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35446" w14:textId="55F9A658" w:rsidR="00BF14D9" w:rsidRDefault="00883F3A">
      <w:r>
        <w:rPr>
          <w:noProof/>
        </w:rPr>
        <w:drawing>
          <wp:anchor distT="0" distB="0" distL="114300" distR="114300" simplePos="0" relativeHeight="251658240" behindDoc="0" locked="0" layoutInCell="1" allowOverlap="1" wp14:anchorId="656F60A6" wp14:editId="361E72C3">
            <wp:simplePos x="0" y="0"/>
            <wp:positionH relativeFrom="margin">
              <wp:align>center</wp:align>
            </wp:positionH>
            <wp:positionV relativeFrom="paragraph">
              <wp:posOffset>0</wp:posOffset>
            </wp:positionV>
            <wp:extent cx="3051544" cy="1066767"/>
            <wp:effectExtent l="0" t="0" r="0" b="635"/>
            <wp:wrapNone/>
            <wp:docPr id="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close up of black text&#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51544" cy="1066767"/>
                    </a:xfrm>
                    <a:prstGeom prst="rect">
                      <a:avLst/>
                    </a:prstGeom>
                  </pic:spPr>
                </pic:pic>
              </a:graphicData>
            </a:graphic>
            <wp14:sizeRelH relativeFrom="page">
              <wp14:pctWidth>0</wp14:pctWidth>
            </wp14:sizeRelH>
            <wp14:sizeRelV relativeFrom="page">
              <wp14:pctHeight>0</wp14:pctHeight>
            </wp14:sizeRelV>
          </wp:anchor>
        </w:drawing>
      </w:r>
    </w:p>
    <w:p w14:paraId="3F1B8626" w14:textId="77777777" w:rsidR="00883F3A" w:rsidRPr="00883F3A" w:rsidRDefault="00883F3A" w:rsidP="00883F3A"/>
    <w:p w14:paraId="0A789BD5" w14:textId="77777777" w:rsidR="00883F3A" w:rsidRPr="00883F3A" w:rsidRDefault="00883F3A" w:rsidP="00883F3A"/>
    <w:p w14:paraId="020BDB54" w14:textId="77777777" w:rsidR="00883F3A" w:rsidRPr="00883F3A" w:rsidRDefault="00883F3A" w:rsidP="00883F3A"/>
    <w:p w14:paraId="76922A4C" w14:textId="77777777" w:rsidR="00883F3A" w:rsidRDefault="00883F3A" w:rsidP="00883F3A"/>
    <w:p w14:paraId="67234977" w14:textId="64C6DBC1" w:rsidR="00883F3A" w:rsidRDefault="00883F3A" w:rsidP="00883F3A">
      <w:r>
        <w:t>Designing and Building an Electric Bicycle with smart features controlled via a Microcontroller.</w:t>
      </w:r>
    </w:p>
    <w:p w14:paraId="056398AA" w14:textId="77777777" w:rsidR="00883F3A" w:rsidRDefault="00883F3A" w:rsidP="00883F3A"/>
    <w:p w14:paraId="4D711BF1" w14:textId="01A7C8BE" w:rsidR="00883F3A" w:rsidRDefault="00883F3A" w:rsidP="00883F3A">
      <w:pPr>
        <w:jc w:val="center"/>
      </w:pPr>
      <w:r>
        <w:t>By</w:t>
      </w:r>
    </w:p>
    <w:p w14:paraId="799C3D30" w14:textId="4B7BA0B5" w:rsidR="00883F3A" w:rsidRDefault="00883F3A" w:rsidP="00883F3A">
      <w:pPr>
        <w:jc w:val="center"/>
      </w:pPr>
      <w:r>
        <w:t>Curtis Rees 2003711</w:t>
      </w:r>
    </w:p>
    <w:p w14:paraId="53DD8AB7" w14:textId="77777777" w:rsidR="00883F3A" w:rsidRDefault="00883F3A" w:rsidP="00883F3A">
      <w:pPr>
        <w:jc w:val="center"/>
      </w:pPr>
    </w:p>
    <w:p w14:paraId="4F9EB2B9" w14:textId="38129DAF" w:rsidR="00883F3A" w:rsidRDefault="00883F3A" w:rsidP="00883F3A">
      <w:pPr>
        <w:jc w:val="center"/>
      </w:pPr>
      <w:r>
        <w:t xml:space="preserve">Supervisor: Gareth Jones </w:t>
      </w:r>
    </w:p>
    <w:p w14:paraId="2AC3F5E8" w14:textId="0FDFBA63" w:rsidR="00883F3A" w:rsidRDefault="00883F3A" w:rsidP="00883F3A">
      <w:pPr>
        <w:jc w:val="center"/>
      </w:pPr>
      <w:r>
        <w:t>Second Marker: Gary Jones</w:t>
      </w:r>
    </w:p>
    <w:p w14:paraId="725B9C23" w14:textId="77777777" w:rsidR="00883F3A" w:rsidRDefault="00883F3A" w:rsidP="00883F3A">
      <w:pPr>
        <w:jc w:val="center"/>
      </w:pPr>
    </w:p>
    <w:p w14:paraId="7218F96A" w14:textId="77777777" w:rsidR="00883F3A" w:rsidRDefault="00883F3A" w:rsidP="00883F3A">
      <w:pPr>
        <w:jc w:val="center"/>
      </w:pPr>
    </w:p>
    <w:p w14:paraId="087DAB7E" w14:textId="086C7F86" w:rsidR="00883F3A" w:rsidRDefault="00883F3A" w:rsidP="00883F3A">
      <w:pPr>
        <w:jc w:val="center"/>
      </w:pPr>
      <w:r>
        <w:t>Individual Project</w:t>
      </w:r>
    </w:p>
    <w:p w14:paraId="4DEE5490" w14:textId="38E8DBAB" w:rsidR="00883F3A" w:rsidRDefault="00883F3A" w:rsidP="00883F3A">
      <w:pPr>
        <w:jc w:val="center"/>
      </w:pPr>
      <w:r>
        <w:t xml:space="preserve">Electrical &amp; Electronic Engineering </w:t>
      </w:r>
    </w:p>
    <w:p w14:paraId="29433275" w14:textId="77777777" w:rsidR="00883F3A" w:rsidRDefault="00883F3A" w:rsidP="00883F3A">
      <w:pPr>
        <w:jc w:val="center"/>
      </w:pPr>
    </w:p>
    <w:p w14:paraId="45FD2D6B" w14:textId="44324D41" w:rsidR="00883F3A" w:rsidRDefault="00883F3A" w:rsidP="00883F3A">
      <w:pPr>
        <w:jc w:val="center"/>
      </w:pPr>
      <w:r>
        <w:t>April 2024</w:t>
      </w:r>
    </w:p>
    <w:p w14:paraId="6D458D1F" w14:textId="77777777" w:rsidR="00883F3A" w:rsidRPr="00883F3A" w:rsidRDefault="00883F3A" w:rsidP="00883F3A"/>
    <w:p w14:paraId="65221F57" w14:textId="77777777" w:rsidR="00883F3A" w:rsidRPr="00883F3A" w:rsidRDefault="00883F3A" w:rsidP="00883F3A"/>
    <w:p w14:paraId="07547907" w14:textId="77777777" w:rsidR="00883F3A" w:rsidRPr="00883F3A" w:rsidRDefault="00883F3A" w:rsidP="00883F3A"/>
    <w:p w14:paraId="5D5A07D3" w14:textId="77777777" w:rsidR="00883F3A" w:rsidRPr="00883F3A" w:rsidRDefault="00883F3A" w:rsidP="00883F3A"/>
    <w:p w14:paraId="140AFB3F" w14:textId="77777777" w:rsidR="00883F3A" w:rsidRPr="00883F3A" w:rsidRDefault="00883F3A" w:rsidP="00883F3A"/>
    <w:p w14:paraId="57271712" w14:textId="77777777" w:rsidR="00883F3A" w:rsidRPr="00883F3A" w:rsidRDefault="00883F3A" w:rsidP="00883F3A"/>
    <w:p w14:paraId="31F01D81" w14:textId="77777777" w:rsidR="00883F3A" w:rsidRPr="00883F3A" w:rsidRDefault="00883F3A" w:rsidP="00883F3A"/>
    <w:p w14:paraId="5AA4E5AC" w14:textId="77777777" w:rsidR="00883F3A" w:rsidRDefault="00883F3A" w:rsidP="00883F3A"/>
    <w:p w14:paraId="7B3E62B9" w14:textId="77777777" w:rsidR="00883F3A" w:rsidRDefault="00883F3A" w:rsidP="00883F3A">
      <w:pPr>
        <w:ind w:firstLine="720"/>
      </w:pPr>
    </w:p>
    <w:p w14:paraId="34D7608F" w14:textId="77777777" w:rsidR="006B34AB" w:rsidRDefault="006B34AB" w:rsidP="006B34AB">
      <w:pPr>
        <w:jc w:val="both"/>
        <w:rPr>
          <w:b/>
          <w:color w:val="000000" w:themeColor="text1"/>
          <w:sz w:val="28"/>
        </w:rPr>
      </w:pPr>
      <w:r>
        <w:rPr>
          <w:b/>
          <w:color w:val="000000" w:themeColor="text1"/>
          <w:sz w:val="28"/>
        </w:rPr>
        <w:lastRenderedPageBreak/>
        <w:t xml:space="preserve">DECLARATION </w:t>
      </w:r>
    </w:p>
    <w:p w14:paraId="45A01FFF" w14:textId="77777777" w:rsidR="006B34AB" w:rsidRDefault="006B34AB" w:rsidP="006B34AB">
      <w:pPr>
        <w:jc w:val="both"/>
        <w:rPr>
          <w:color w:val="000000" w:themeColor="text1"/>
        </w:rPr>
      </w:pPr>
    </w:p>
    <w:p w14:paraId="2AF84F82" w14:textId="77777777" w:rsidR="006B34AB" w:rsidRDefault="006B34AB" w:rsidP="006B34AB">
      <w:pPr>
        <w:jc w:val="both"/>
        <w:rPr>
          <w:color w:val="000000" w:themeColor="text1"/>
        </w:rPr>
      </w:pPr>
    </w:p>
    <w:p w14:paraId="130EE7D9" w14:textId="77777777" w:rsidR="006B34AB" w:rsidRDefault="006B34AB" w:rsidP="006B34AB">
      <w:pPr>
        <w:jc w:val="both"/>
        <w:rPr>
          <w:color w:val="000000" w:themeColor="text1"/>
        </w:rPr>
      </w:pPr>
      <w:r>
        <w:rPr>
          <w:b/>
          <w:bCs/>
          <w:color w:val="000000" w:themeColor="text1"/>
        </w:rPr>
        <w:t xml:space="preserve"> </w:t>
      </w:r>
    </w:p>
    <w:p w14:paraId="3DE13D75" w14:textId="6412ED4B" w:rsidR="006B34AB" w:rsidRDefault="006B34AB" w:rsidP="006B34AB">
      <w:pPr>
        <w:jc w:val="both"/>
        <w:rPr>
          <w:color w:val="000000" w:themeColor="text1"/>
        </w:rPr>
      </w:pPr>
      <w:r>
        <w:rPr>
          <w:color w:val="000000" w:themeColor="text1"/>
        </w:rPr>
        <w:t xml:space="preserve">I, </w:t>
      </w:r>
      <w:r>
        <w:rPr>
          <w:color w:val="000000" w:themeColor="text1"/>
        </w:rPr>
        <w:t>Curtis Rees</w:t>
      </w:r>
      <w:r>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4FF923E" w14:textId="77777777" w:rsidR="006B34AB" w:rsidRDefault="006B34AB" w:rsidP="006B34AB">
      <w:pPr>
        <w:jc w:val="both"/>
        <w:rPr>
          <w:color w:val="000000" w:themeColor="text1"/>
        </w:rPr>
      </w:pPr>
      <w:r>
        <w:rPr>
          <w:color w:val="000000" w:themeColor="text1"/>
        </w:rPr>
        <w:t xml:space="preserve"> </w:t>
      </w:r>
    </w:p>
    <w:p w14:paraId="5B99F4BE" w14:textId="77777777" w:rsidR="006B34AB" w:rsidRDefault="006B34AB" w:rsidP="006B34AB">
      <w:pPr>
        <w:jc w:val="both"/>
        <w:rPr>
          <w:color w:val="000000" w:themeColor="text1"/>
        </w:rPr>
      </w:pPr>
      <w:r>
        <w:rPr>
          <w:color w:val="000000" w:themeColor="text1"/>
        </w:rPr>
        <w:t xml:space="preserve"> </w:t>
      </w:r>
    </w:p>
    <w:p w14:paraId="3C4EFAE9" w14:textId="77777777" w:rsidR="006B34AB" w:rsidRDefault="006B34AB" w:rsidP="006B34AB">
      <w:pPr>
        <w:jc w:val="both"/>
        <w:rPr>
          <w:color w:val="000000" w:themeColor="text1"/>
        </w:rPr>
      </w:pPr>
      <w:r>
        <w:rPr>
          <w:color w:val="000000" w:themeColor="text1"/>
        </w:rPr>
        <w:t xml:space="preserve">This work has not previously been accepted as part of any other degree submission. </w:t>
      </w:r>
    </w:p>
    <w:p w14:paraId="3CFC86F9" w14:textId="77777777" w:rsidR="006B34AB" w:rsidRDefault="006B34AB" w:rsidP="006B34AB">
      <w:pPr>
        <w:jc w:val="both"/>
        <w:rPr>
          <w:color w:val="000000" w:themeColor="text1"/>
        </w:rPr>
      </w:pPr>
      <w:r>
        <w:rPr>
          <w:color w:val="000000" w:themeColor="text1"/>
        </w:rPr>
        <w:t xml:space="preserve"> </w:t>
      </w:r>
    </w:p>
    <w:p w14:paraId="3ED2DF7D" w14:textId="77777777" w:rsidR="006B34AB" w:rsidRDefault="006B34AB" w:rsidP="006B34AB">
      <w:pPr>
        <w:jc w:val="both"/>
        <w:rPr>
          <w:color w:val="000000" w:themeColor="text1"/>
        </w:rPr>
      </w:pPr>
      <w:r>
        <w:rPr>
          <w:color w:val="000000" w:themeColor="text1"/>
        </w:rPr>
        <w:t xml:space="preserve"> </w:t>
      </w:r>
    </w:p>
    <w:p w14:paraId="3AD4A0DE" w14:textId="77777777" w:rsidR="006B34AB" w:rsidRDefault="006B34AB" w:rsidP="006B34AB">
      <w:pPr>
        <w:ind w:left="1440"/>
        <w:jc w:val="both"/>
        <w:rPr>
          <w:color w:val="000000" w:themeColor="text1"/>
        </w:rPr>
      </w:pPr>
    </w:p>
    <w:p w14:paraId="0A2C320E" w14:textId="77777777" w:rsidR="006B34AB" w:rsidRDefault="006B34AB" w:rsidP="006B34AB">
      <w:pPr>
        <w:ind w:left="1440"/>
        <w:jc w:val="both"/>
        <w:rPr>
          <w:color w:val="000000" w:themeColor="text1"/>
        </w:rPr>
      </w:pPr>
      <w:r>
        <w:rPr>
          <w:b/>
          <w:bCs/>
          <w:i/>
          <w:iCs/>
          <w:color w:val="000000" w:themeColor="text1"/>
        </w:rPr>
        <w:t xml:space="preserve"> </w:t>
      </w:r>
    </w:p>
    <w:p w14:paraId="5C88E88C" w14:textId="77777777" w:rsidR="006B34AB" w:rsidRDefault="006B34AB" w:rsidP="006B34AB">
      <w:pPr>
        <w:autoSpaceDE w:val="0"/>
        <w:autoSpaceDN w:val="0"/>
        <w:adjustRightInd w:val="0"/>
        <w:ind w:left="1440"/>
        <w:jc w:val="both"/>
        <w:rPr>
          <w:b/>
          <w:bCs/>
          <w:i/>
          <w:iCs/>
          <w:color w:val="000000" w:themeColor="text1"/>
        </w:rPr>
      </w:pPr>
    </w:p>
    <w:p w14:paraId="0B4E3C2C" w14:textId="77777777" w:rsidR="006B34AB" w:rsidRDefault="006B34AB" w:rsidP="006B34AB">
      <w:pPr>
        <w:jc w:val="both"/>
        <w:rPr>
          <w:color w:val="000000" w:themeColor="text1"/>
          <w:sz w:val="28"/>
        </w:rPr>
      </w:pPr>
      <w:r>
        <w:rPr>
          <w:b/>
          <w:bCs/>
          <w:color w:val="000000" w:themeColor="text1"/>
          <w:sz w:val="28"/>
        </w:rPr>
        <w:t>FORM OF CONSENT</w:t>
      </w:r>
      <w:r>
        <w:rPr>
          <w:b/>
          <w:bCs/>
          <w:i/>
          <w:iCs/>
          <w:color w:val="000000" w:themeColor="text1"/>
          <w:sz w:val="28"/>
        </w:rPr>
        <w:t xml:space="preserve"> </w:t>
      </w:r>
    </w:p>
    <w:p w14:paraId="53671A62" w14:textId="77777777" w:rsidR="006B34AB" w:rsidRDefault="006B34AB" w:rsidP="006B34AB">
      <w:pPr>
        <w:autoSpaceDE w:val="0"/>
        <w:autoSpaceDN w:val="0"/>
        <w:adjustRightInd w:val="0"/>
        <w:ind w:left="1440"/>
        <w:jc w:val="both"/>
        <w:rPr>
          <w:b/>
          <w:bCs/>
          <w:i/>
          <w:iCs/>
          <w:color w:val="000000" w:themeColor="text1"/>
        </w:rPr>
      </w:pPr>
    </w:p>
    <w:p w14:paraId="356BF67F" w14:textId="77777777" w:rsidR="006B34AB" w:rsidRDefault="006B34AB" w:rsidP="006B34AB">
      <w:pPr>
        <w:autoSpaceDE w:val="0"/>
        <w:autoSpaceDN w:val="0"/>
        <w:adjustRightInd w:val="0"/>
        <w:ind w:left="1440"/>
        <w:jc w:val="both"/>
        <w:rPr>
          <w:b/>
          <w:bCs/>
          <w:iCs/>
          <w:color w:val="000000" w:themeColor="text1"/>
        </w:rPr>
      </w:pPr>
    </w:p>
    <w:p w14:paraId="09DC3843" w14:textId="77777777" w:rsidR="006B34AB" w:rsidRDefault="006B34AB" w:rsidP="006B34AB">
      <w:pPr>
        <w:autoSpaceDE w:val="0"/>
        <w:autoSpaceDN w:val="0"/>
        <w:adjustRightInd w:val="0"/>
        <w:ind w:left="1440"/>
        <w:jc w:val="both"/>
        <w:rPr>
          <w:b/>
          <w:bCs/>
          <w:i/>
          <w:iCs/>
          <w:color w:val="000000" w:themeColor="text1"/>
        </w:rPr>
      </w:pPr>
    </w:p>
    <w:p w14:paraId="606718D0" w14:textId="634A19C5" w:rsidR="006B34AB" w:rsidRDefault="006B34AB" w:rsidP="006B34AB">
      <w:pPr>
        <w:spacing w:after="40"/>
        <w:jc w:val="both"/>
        <w:rPr>
          <w:color w:val="000000" w:themeColor="text1"/>
        </w:rPr>
      </w:pPr>
      <w:r>
        <w:rPr>
          <w:b/>
          <w:bCs/>
          <w:color w:val="000000" w:themeColor="text1"/>
        </w:rPr>
        <w:t xml:space="preserve">I </w:t>
      </w:r>
      <w:r>
        <w:rPr>
          <w:color w:val="000000" w:themeColor="text1"/>
        </w:rPr>
        <w:t>Curtis Rees</w:t>
      </w:r>
      <w:r>
        <w:rPr>
          <w:color w:val="000000" w:themeColor="text1"/>
        </w:rPr>
        <w:t xml:space="preserve">  hereby consent that my Project, submitted in candidature for the </w:t>
      </w:r>
      <w:r>
        <w:rPr>
          <w:i/>
          <w:color w:val="000000" w:themeColor="text1"/>
          <w:u w:val="single"/>
        </w:rPr>
        <w:t xml:space="preserve">B.Sc. (Hons) </w:t>
      </w:r>
      <w:r>
        <w:rPr>
          <w:i/>
          <w:color w:val="000000" w:themeColor="text1"/>
          <w:u w:val="single"/>
        </w:rPr>
        <w:t xml:space="preserve">Electrical and </w:t>
      </w:r>
      <w:proofErr w:type="spellStart"/>
      <w:r>
        <w:rPr>
          <w:i/>
          <w:color w:val="000000" w:themeColor="text1"/>
          <w:u w:val="single"/>
        </w:rPr>
        <w:t>Eelectronic</w:t>
      </w:r>
      <w:proofErr w:type="spellEnd"/>
      <w:r>
        <w:rPr>
          <w:i/>
          <w:color w:val="000000" w:themeColor="text1"/>
          <w:u w:val="single"/>
        </w:rPr>
        <w:t xml:space="preserve"> Engineering</w:t>
      </w:r>
      <w:r>
        <w:rPr>
          <w:i/>
          <w:color w:val="000000" w:themeColor="text1"/>
        </w:rPr>
        <w:t xml:space="preserve">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6E2FBF6C" w14:textId="77777777" w:rsidR="006B34AB" w:rsidRDefault="006B34AB" w:rsidP="006B34AB">
      <w:pPr>
        <w:ind w:left="1440"/>
        <w:jc w:val="both"/>
        <w:rPr>
          <w:b/>
          <w:bCs/>
          <w:color w:val="000000" w:themeColor="text1"/>
        </w:rPr>
      </w:pPr>
    </w:p>
    <w:p w14:paraId="38CF8699" w14:textId="77777777" w:rsidR="006B34AB" w:rsidRDefault="006B34AB" w:rsidP="006B34AB">
      <w:pPr>
        <w:pStyle w:val="BodyText3"/>
        <w:rPr>
          <w:rFonts w:asciiTheme="minorHAnsi" w:hAnsiTheme="minorHAnsi"/>
          <w:b/>
          <w:bCs/>
          <w:color w:val="000000" w:themeColor="text1"/>
          <w:szCs w:val="24"/>
        </w:rPr>
      </w:pPr>
    </w:p>
    <w:p w14:paraId="0C6B78DF" w14:textId="77777777" w:rsidR="006B34AB" w:rsidRDefault="006B34AB" w:rsidP="006B34AB">
      <w:pPr>
        <w:pStyle w:val="BodyText3"/>
        <w:rPr>
          <w:rFonts w:asciiTheme="minorHAnsi" w:hAnsiTheme="minorHAnsi"/>
          <w:b/>
          <w:bCs/>
          <w:color w:val="000000" w:themeColor="text1"/>
          <w:szCs w:val="24"/>
        </w:rPr>
      </w:pPr>
    </w:p>
    <w:p w14:paraId="1208BBF6" w14:textId="77777777" w:rsidR="006B34AB" w:rsidRDefault="006B34AB" w:rsidP="006B34AB">
      <w:pPr>
        <w:pStyle w:val="BodyText3"/>
        <w:rPr>
          <w:rFonts w:asciiTheme="minorHAnsi" w:hAnsiTheme="minorHAnsi"/>
          <w:b/>
          <w:bCs/>
          <w:color w:val="000000" w:themeColor="text1"/>
          <w:szCs w:val="24"/>
        </w:rPr>
      </w:pPr>
    </w:p>
    <w:p w14:paraId="741F81A3" w14:textId="77777777" w:rsidR="006B34AB" w:rsidRDefault="006B34AB" w:rsidP="006B34AB">
      <w:pPr>
        <w:pStyle w:val="BodyText3"/>
        <w:rPr>
          <w:rFonts w:asciiTheme="minorHAnsi" w:hAnsiTheme="minorHAnsi"/>
          <w:b/>
          <w:bCs/>
          <w:color w:val="000000" w:themeColor="text1"/>
          <w:szCs w:val="24"/>
        </w:rPr>
      </w:pPr>
    </w:p>
    <w:p w14:paraId="77BD5009" w14:textId="7AC7BA37" w:rsidR="006B34AB" w:rsidRPr="006B34AB" w:rsidRDefault="006B34AB" w:rsidP="006B34AB">
      <w:pPr>
        <w:pStyle w:val="BodyText3"/>
        <w:rPr>
          <w:rFonts w:asciiTheme="minorHAnsi" w:hAnsiTheme="minorHAnsi"/>
          <w:bCs/>
          <w:color w:val="000000" w:themeColor="text1"/>
          <w:szCs w:val="24"/>
          <w:u w:val="single"/>
        </w:rPr>
      </w:pPr>
      <w:r w:rsidRPr="006B34AB">
        <w:rPr>
          <w:rFonts w:asciiTheme="minorHAnsi" w:hAnsiTheme="minorHAnsi"/>
          <w:i/>
          <w:color w:val="000000" w:themeColor="text1"/>
          <w:u w:val="single"/>
        </w:rPr>
        <w:t xml:space="preserve">B.Sc. (Hons) </w:t>
      </w:r>
      <w:r w:rsidRPr="006B34AB">
        <w:rPr>
          <w:rFonts w:asciiTheme="minorHAnsi" w:hAnsiTheme="minorHAnsi"/>
          <w:i/>
          <w:color w:val="000000" w:themeColor="text1"/>
          <w:u w:val="single"/>
        </w:rPr>
        <w:t>Electronic and Electrical</w:t>
      </w:r>
      <w:r w:rsidRPr="006B34AB">
        <w:rPr>
          <w:rFonts w:asciiTheme="minorHAnsi" w:hAnsiTheme="minorHAnsi"/>
          <w:i/>
          <w:color w:val="000000" w:themeColor="text1"/>
          <w:u w:val="single"/>
        </w:rPr>
        <w:t xml:space="preserve"> </w:t>
      </w:r>
      <w:r w:rsidRPr="006B34AB">
        <w:rPr>
          <w:rFonts w:asciiTheme="minorHAnsi" w:hAnsiTheme="minorHAnsi"/>
          <w:color w:val="000000" w:themeColor="text1"/>
          <w:szCs w:val="24"/>
          <w:u w:val="single"/>
        </w:rPr>
        <w:t xml:space="preserve">Engineering </w:t>
      </w:r>
    </w:p>
    <w:p w14:paraId="00C3B840" w14:textId="77777777" w:rsidR="00F0583A" w:rsidRDefault="00F0583A" w:rsidP="008E005A">
      <w:pPr>
        <w:rPr>
          <w:color w:val="000000" w:themeColor="text1"/>
        </w:rPr>
      </w:pPr>
    </w:p>
    <w:p w14:paraId="21E0A9D3" w14:textId="77777777" w:rsidR="00F0583A" w:rsidRDefault="00F0583A" w:rsidP="008E005A">
      <w:pPr>
        <w:rPr>
          <w:color w:val="000000" w:themeColor="text1"/>
        </w:rPr>
      </w:pPr>
    </w:p>
    <w:sdt>
      <w:sdtPr>
        <w:id w:val="-31064182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83043AA" w14:textId="41A51FB6" w:rsidR="00F0583A" w:rsidRDefault="00F0583A">
          <w:pPr>
            <w:pStyle w:val="TOCHeading"/>
          </w:pPr>
          <w:r>
            <w:t>Contents</w:t>
          </w:r>
        </w:p>
        <w:p w14:paraId="03B4A3C4" w14:textId="3F860DAA" w:rsidR="00BB7356" w:rsidRDefault="00F0583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4812091" w:history="1">
            <w:r w:rsidR="00BB7356" w:rsidRPr="001D2962">
              <w:rPr>
                <w:rStyle w:val="Hyperlink"/>
                <w:noProof/>
              </w:rPr>
              <w:t>Abstract</w:t>
            </w:r>
            <w:r w:rsidR="00BB7356">
              <w:rPr>
                <w:noProof/>
                <w:webHidden/>
              </w:rPr>
              <w:tab/>
            </w:r>
            <w:r w:rsidR="00BB7356">
              <w:rPr>
                <w:noProof/>
                <w:webHidden/>
              </w:rPr>
              <w:fldChar w:fldCharType="begin"/>
            </w:r>
            <w:r w:rsidR="00BB7356">
              <w:rPr>
                <w:noProof/>
                <w:webHidden/>
              </w:rPr>
              <w:instrText xml:space="preserve"> PAGEREF _Toc164812091 \h </w:instrText>
            </w:r>
            <w:r w:rsidR="00BB7356">
              <w:rPr>
                <w:noProof/>
                <w:webHidden/>
              </w:rPr>
            </w:r>
            <w:r w:rsidR="00BB7356">
              <w:rPr>
                <w:noProof/>
                <w:webHidden/>
              </w:rPr>
              <w:fldChar w:fldCharType="separate"/>
            </w:r>
            <w:r w:rsidR="00BB7356">
              <w:rPr>
                <w:noProof/>
                <w:webHidden/>
              </w:rPr>
              <w:t>5</w:t>
            </w:r>
            <w:r w:rsidR="00BB7356">
              <w:rPr>
                <w:noProof/>
                <w:webHidden/>
              </w:rPr>
              <w:fldChar w:fldCharType="end"/>
            </w:r>
          </w:hyperlink>
        </w:p>
        <w:p w14:paraId="43FB58AA" w14:textId="18EC8D8B" w:rsidR="00BB7356" w:rsidRDefault="00BB7356">
          <w:pPr>
            <w:pStyle w:val="TOC2"/>
            <w:tabs>
              <w:tab w:val="right" w:leader="dot" w:pos="9016"/>
            </w:tabs>
            <w:rPr>
              <w:rFonts w:eastAsiaTheme="minorEastAsia"/>
              <w:noProof/>
              <w:lang w:eastAsia="en-GB"/>
            </w:rPr>
          </w:pPr>
          <w:hyperlink w:anchor="_Toc164812092" w:history="1">
            <w:r w:rsidRPr="001D2962">
              <w:rPr>
                <w:rStyle w:val="Hyperlink"/>
                <w:noProof/>
              </w:rPr>
              <w:t>Chapter 1 – Introduction</w:t>
            </w:r>
            <w:r>
              <w:rPr>
                <w:noProof/>
                <w:webHidden/>
              </w:rPr>
              <w:tab/>
            </w:r>
            <w:r>
              <w:rPr>
                <w:noProof/>
                <w:webHidden/>
              </w:rPr>
              <w:fldChar w:fldCharType="begin"/>
            </w:r>
            <w:r>
              <w:rPr>
                <w:noProof/>
                <w:webHidden/>
              </w:rPr>
              <w:instrText xml:space="preserve"> PAGEREF _Toc164812092 \h </w:instrText>
            </w:r>
            <w:r>
              <w:rPr>
                <w:noProof/>
                <w:webHidden/>
              </w:rPr>
            </w:r>
            <w:r>
              <w:rPr>
                <w:noProof/>
                <w:webHidden/>
              </w:rPr>
              <w:fldChar w:fldCharType="separate"/>
            </w:r>
            <w:r>
              <w:rPr>
                <w:noProof/>
                <w:webHidden/>
              </w:rPr>
              <w:t>6</w:t>
            </w:r>
            <w:r>
              <w:rPr>
                <w:noProof/>
                <w:webHidden/>
              </w:rPr>
              <w:fldChar w:fldCharType="end"/>
            </w:r>
          </w:hyperlink>
        </w:p>
        <w:p w14:paraId="1C855005" w14:textId="6D6AC5FB" w:rsidR="00BB7356" w:rsidRDefault="00BB7356">
          <w:pPr>
            <w:pStyle w:val="TOC2"/>
            <w:tabs>
              <w:tab w:val="right" w:leader="dot" w:pos="9016"/>
            </w:tabs>
            <w:rPr>
              <w:rFonts w:eastAsiaTheme="minorEastAsia"/>
              <w:noProof/>
              <w:lang w:eastAsia="en-GB"/>
            </w:rPr>
          </w:pPr>
          <w:hyperlink w:anchor="_Toc164812093" w:history="1">
            <w:r w:rsidRPr="001D2962">
              <w:rPr>
                <w:rStyle w:val="Hyperlink"/>
                <w:noProof/>
              </w:rPr>
              <w:t>Chapter 2 – Research</w:t>
            </w:r>
            <w:r>
              <w:rPr>
                <w:noProof/>
                <w:webHidden/>
              </w:rPr>
              <w:tab/>
            </w:r>
            <w:r>
              <w:rPr>
                <w:noProof/>
                <w:webHidden/>
              </w:rPr>
              <w:fldChar w:fldCharType="begin"/>
            </w:r>
            <w:r>
              <w:rPr>
                <w:noProof/>
                <w:webHidden/>
              </w:rPr>
              <w:instrText xml:space="preserve"> PAGEREF _Toc164812093 \h </w:instrText>
            </w:r>
            <w:r>
              <w:rPr>
                <w:noProof/>
                <w:webHidden/>
              </w:rPr>
            </w:r>
            <w:r>
              <w:rPr>
                <w:noProof/>
                <w:webHidden/>
              </w:rPr>
              <w:fldChar w:fldCharType="separate"/>
            </w:r>
            <w:r>
              <w:rPr>
                <w:noProof/>
                <w:webHidden/>
              </w:rPr>
              <w:t>6</w:t>
            </w:r>
            <w:r>
              <w:rPr>
                <w:noProof/>
                <w:webHidden/>
              </w:rPr>
              <w:fldChar w:fldCharType="end"/>
            </w:r>
          </w:hyperlink>
        </w:p>
        <w:p w14:paraId="415B96A0" w14:textId="336CFD79" w:rsidR="00BB7356" w:rsidRDefault="00BB7356">
          <w:pPr>
            <w:pStyle w:val="TOC3"/>
            <w:tabs>
              <w:tab w:val="right" w:leader="dot" w:pos="9016"/>
            </w:tabs>
            <w:rPr>
              <w:rFonts w:eastAsiaTheme="minorEastAsia"/>
              <w:noProof/>
              <w:lang w:eastAsia="en-GB"/>
            </w:rPr>
          </w:pPr>
          <w:hyperlink w:anchor="_Toc164812094" w:history="1">
            <w:r w:rsidRPr="001D2962">
              <w:rPr>
                <w:rStyle w:val="Hyperlink"/>
                <w:noProof/>
              </w:rPr>
              <w:t>Overview / History</w:t>
            </w:r>
            <w:r>
              <w:rPr>
                <w:noProof/>
                <w:webHidden/>
              </w:rPr>
              <w:tab/>
            </w:r>
            <w:r>
              <w:rPr>
                <w:noProof/>
                <w:webHidden/>
              </w:rPr>
              <w:fldChar w:fldCharType="begin"/>
            </w:r>
            <w:r>
              <w:rPr>
                <w:noProof/>
                <w:webHidden/>
              </w:rPr>
              <w:instrText xml:space="preserve"> PAGEREF _Toc164812094 \h </w:instrText>
            </w:r>
            <w:r>
              <w:rPr>
                <w:noProof/>
                <w:webHidden/>
              </w:rPr>
            </w:r>
            <w:r>
              <w:rPr>
                <w:noProof/>
                <w:webHidden/>
              </w:rPr>
              <w:fldChar w:fldCharType="separate"/>
            </w:r>
            <w:r>
              <w:rPr>
                <w:noProof/>
                <w:webHidden/>
              </w:rPr>
              <w:t>6</w:t>
            </w:r>
            <w:r>
              <w:rPr>
                <w:noProof/>
                <w:webHidden/>
              </w:rPr>
              <w:fldChar w:fldCharType="end"/>
            </w:r>
          </w:hyperlink>
        </w:p>
        <w:p w14:paraId="71AE448D" w14:textId="6F12FE00" w:rsidR="00BB7356" w:rsidRDefault="00BB7356">
          <w:pPr>
            <w:pStyle w:val="TOC3"/>
            <w:tabs>
              <w:tab w:val="right" w:leader="dot" w:pos="9016"/>
            </w:tabs>
            <w:rPr>
              <w:rFonts w:eastAsiaTheme="minorEastAsia"/>
              <w:noProof/>
              <w:lang w:eastAsia="en-GB"/>
            </w:rPr>
          </w:pPr>
          <w:hyperlink w:anchor="_Toc164812095" w:history="1">
            <w:r w:rsidRPr="001D2962">
              <w:rPr>
                <w:rStyle w:val="Hyperlink"/>
                <w:noProof/>
              </w:rPr>
              <w:t>Why E-Bikes are a Good Alternative</w:t>
            </w:r>
            <w:r>
              <w:rPr>
                <w:noProof/>
                <w:webHidden/>
              </w:rPr>
              <w:tab/>
            </w:r>
            <w:r>
              <w:rPr>
                <w:noProof/>
                <w:webHidden/>
              </w:rPr>
              <w:fldChar w:fldCharType="begin"/>
            </w:r>
            <w:r>
              <w:rPr>
                <w:noProof/>
                <w:webHidden/>
              </w:rPr>
              <w:instrText xml:space="preserve"> PAGEREF _Toc164812095 \h </w:instrText>
            </w:r>
            <w:r>
              <w:rPr>
                <w:noProof/>
                <w:webHidden/>
              </w:rPr>
            </w:r>
            <w:r>
              <w:rPr>
                <w:noProof/>
                <w:webHidden/>
              </w:rPr>
              <w:fldChar w:fldCharType="separate"/>
            </w:r>
            <w:r>
              <w:rPr>
                <w:noProof/>
                <w:webHidden/>
              </w:rPr>
              <w:t>7</w:t>
            </w:r>
            <w:r>
              <w:rPr>
                <w:noProof/>
                <w:webHidden/>
              </w:rPr>
              <w:fldChar w:fldCharType="end"/>
            </w:r>
          </w:hyperlink>
        </w:p>
        <w:p w14:paraId="4588B98D" w14:textId="17D2FF3B" w:rsidR="00BB7356" w:rsidRDefault="00BB7356">
          <w:pPr>
            <w:pStyle w:val="TOC3"/>
            <w:tabs>
              <w:tab w:val="right" w:leader="dot" w:pos="9016"/>
            </w:tabs>
            <w:rPr>
              <w:rFonts w:eastAsiaTheme="minorEastAsia"/>
              <w:noProof/>
              <w:lang w:eastAsia="en-GB"/>
            </w:rPr>
          </w:pPr>
          <w:hyperlink w:anchor="_Toc164812096" w:history="1">
            <w:r w:rsidRPr="001D2962">
              <w:rPr>
                <w:rStyle w:val="Hyperlink"/>
                <w:noProof/>
              </w:rPr>
              <w:t>Existing Products</w:t>
            </w:r>
            <w:r>
              <w:rPr>
                <w:noProof/>
                <w:webHidden/>
              </w:rPr>
              <w:tab/>
            </w:r>
            <w:r>
              <w:rPr>
                <w:noProof/>
                <w:webHidden/>
              </w:rPr>
              <w:fldChar w:fldCharType="begin"/>
            </w:r>
            <w:r>
              <w:rPr>
                <w:noProof/>
                <w:webHidden/>
              </w:rPr>
              <w:instrText xml:space="preserve"> PAGEREF _Toc164812096 \h </w:instrText>
            </w:r>
            <w:r>
              <w:rPr>
                <w:noProof/>
                <w:webHidden/>
              </w:rPr>
            </w:r>
            <w:r>
              <w:rPr>
                <w:noProof/>
                <w:webHidden/>
              </w:rPr>
              <w:fldChar w:fldCharType="separate"/>
            </w:r>
            <w:r>
              <w:rPr>
                <w:noProof/>
                <w:webHidden/>
              </w:rPr>
              <w:t>8</w:t>
            </w:r>
            <w:r>
              <w:rPr>
                <w:noProof/>
                <w:webHidden/>
              </w:rPr>
              <w:fldChar w:fldCharType="end"/>
            </w:r>
          </w:hyperlink>
        </w:p>
        <w:p w14:paraId="29433875" w14:textId="32F10FCB" w:rsidR="00BB7356" w:rsidRDefault="00BB7356">
          <w:pPr>
            <w:pStyle w:val="TOC3"/>
            <w:tabs>
              <w:tab w:val="right" w:leader="dot" w:pos="9016"/>
            </w:tabs>
            <w:rPr>
              <w:rFonts w:eastAsiaTheme="minorEastAsia"/>
              <w:noProof/>
              <w:lang w:eastAsia="en-GB"/>
            </w:rPr>
          </w:pPr>
          <w:hyperlink w:anchor="_Toc164812097" w:history="1">
            <w:r w:rsidRPr="001D2962">
              <w:rPr>
                <w:rStyle w:val="Hyperlink"/>
                <w:noProof/>
              </w:rPr>
              <w:t>Mid-Drive and Rear Wheel Hub Motors</w:t>
            </w:r>
            <w:r>
              <w:rPr>
                <w:noProof/>
                <w:webHidden/>
              </w:rPr>
              <w:tab/>
            </w:r>
            <w:r>
              <w:rPr>
                <w:noProof/>
                <w:webHidden/>
              </w:rPr>
              <w:fldChar w:fldCharType="begin"/>
            </w:r>
            <w:r>
              <w:rPr>
                <w:noProof/>
                <w:webHidden/>
              </w:rPr>
              <w:instrText xml:space="preserve"> PAGEREF _Toc164812097 \h </w:instrText>
            </w:r>
            <w:r>
              <w:rPr>
                <w:noProof/>
                <w:webHidden/>
              </w:rPr>
            </w:r>
            <w:r>
              <w:rPr>
                <w:noProof/>
                <w:webHidden/>
              </w:rPr>
              <w:fldChar w:fldCharType="separate"/>
            </w:r>
            <w:r>
              <w:rPr>
                <w:noProof/>
                <w:webHidden/>
              </w:rPr>
              <w:t>9</w:t>
            </w:r>
            <w:r>
              <w:rPr>
                <w:noProof/>
                <w:webHidden/>
              </w:rPr>
              <w:fldChar w:fldCharType="end"/>
            </w:r>
          </w:hyperlink>
        </w:p>
        <w:p w14:paraId="12D99901" w14:textId="628BC571" w:rsidR="00BB7356" w:rsidRDefault="00BB7356">
          <w:pPr>
            <w:pStyle w:val="TOC3"/>
            <w:tabs>
              <w:tab w:val="right" w:leader="dot" w:pos="9016"/>
            </w:tabs>
            <w:rPr>
              <w:rFonts w:eastAsiaTheme="minorEastAsia"/>
              <w:noProof/>
              <w:lang w:eastAsia="en-GB"/>
            </w:rPr>
          </w:pPr>
          <w:hyperlink w:anchor="_Toc164812098" w:history="1">
            <w:r w:rsidRPr="001D2962">
              <w:rPr>
                <w:rStyle w:val="Hyperlink"/>
                <w:noProof/>
                <w:lang w:eastAsia="en-GB"/>
              </w:rPr>
              <w:t>E-Bike Motor Torque output</w:t>
            </w:r>
            <w:r>
              <w:rPr>
                <w:noProof/>
                <w:webHidden/>
              </w:rPr>
              <w:tab/>
            </w:r>
            <w:r>
              <w:rPr>
                <w:noProof/>
                <w:webHidden/>
              </w:rPr>
              <w:fldChar w:fldCharType="begin"/>
            </w:r>
            <w:r>
              <w:rPr>
                <w:noProof/>
                <w:webHidden/>
              </w:rPr>
              <w:instrText xml:space="preserve"> PAGEREF _Toc164812098 \h </w:instrText>
            </w:r>
            <w:r>
              <w:rPr>
                <w:noProof/>
                <w:webHidden/>
              </w:rPr>
            </w:r>
            <w:r>
              <w:rPr>
                <w:noProof/>
                <w:webHidden/>
              </w:rPr>
              <w:fldChar w:fldCharType="separate"/>
            </w:r>
            <w:r>
              <w:rPr>
                <w:noProof/>
                <w:webHidden/>
              </w:rPr>
              <w:t>10</w:t>
            </w:r>
            <w:r>
              <w:rPr>
                <w:noProof/>
                <w:webHidden/>
              </w:rPr>
              <w:fldChar w:fldCharType="end"/>
            </w:r>
          </w:hyperlink>
        </w:p>
        <w:p w14:paraId="40CF6D31" w14:textId="6A98DFD7" w:rsidR="00BB7356" w:rsidRDefault="00BB7356">
          <w:pPr>
            <w:pStyle w:val="TOC3"/>
            <w:tabs>
              <w:tab w:val="right" w:leader="dot" w:pos="9016"/>
            </w:tabs>
            <w:rPr>
              <w:rFonts w:eastAsiaTheme="minorEastAsia"/>
              <w:noProof/>
              <w:lang w:eastAsia="en-GB"/>
            </w:rPr>
          </w:pPr>
          <w:hyperlink w:anchor="_Toc164812099" w:history="1">
            <w:r w:rsidRPr="001D2962">
              <w:rPr>
                <w:rStyle w:val="Hyperlink"/>
                <w:noProof/>
                <w:lang w:eastAsia="en-GB"/>
              </w:rPr>
              <w:t>E-Bike Batteries</w:t>
            </w:r>
            <w:r>
              <w:rPr>
                <w:noProof/>
                <w:webHidden/>
              </w:rPr>
              <w:tab/>
            </w:r>
            <w:r>
              <w:rPr>
                <w:noProof/>
                <w:webHidden/>
              </w:rPr>
              <w:fldChar w:fldCharType="begin"/>
            </w:r>
            <w:r>
              <w:rPr>
                <w:noProof/>
                <w:webHidden/>
              </w:rPr>
              <w:instrText xml:space="preserve"> PAGEREF _Toc164812099 \h </w:instrText>
            </w:r>
            <w:r>
              <w:rPr>
                <w:noProof/>
                <w:webHidden/>
              </w:rPr>
            </w:r>
            <w:r>
              <w:rPr>
                <w:noProof/>
                <w:webHidden/>
              </w:rPr>
              <w:fldChar w:fldCharType="separate"/>
            </w:r>
            <w:r>
              <w:rPr>
                <w:noProof/>
                <w:webHidden/>
              </w:rPr>
              <w:t>10</w:t>
            </w:r>
            <w:r>
              <w:rPr>
                <w:noProof/>
                <w:webHidden/>
              </w:rPr>
              <w:fldChar w:fldCharType="end"/>
            </w:r>
          </w:hyperlink>
        </w:p>
        <w:p w14:paraId="709CC29F" w14:textId="41FEB46D" w:rsidR="00BB7356" w:rsidRDefault="00BB7356">
          <w:pPr>
            <w:pStyle w:val="TOC3"/>
            <w:tabs>
              <w:tab w:val="right" w:leader="dot" w:pos="9016"/>
            </w:tabs>
            <w:rPr>
              <w:rFonts w:eastAsiaTheme="minorEastAsia"/>
              <w:noProof/>
              <w:lang w:eastAsia="en-GB"/>
            </w:rPr>
          </w:pPr>
          <w:hyperlink w:anchor="_Toc164812100" w:history="1">
            <w:r w:rsidRPr="001D2962">
              <w:rPr>
                <w:rStyle w:val="Hyperlink"/>
                <w:noProof/>
              </w:rPr>
              <w:t>E-Bike Battery Capacities</w:t>
            </w:r>
            <w:r>
              <w:rPr>
                <w:noProof/>
                <w:webHidden/>
              </w:rPr>
              <w:tab/>
            </w:r>
            <w:r>
              <w:rPr>
                <w:noProof/>
                <w:webHidden/>
              </w:rPr>
              <w:fldChar w:fldCharType="begin"/>
            </w:r>
            <w:r>
              <w:rPr>
                <w:noProof/>
                <w:webHidden/>
              </w:rPr>
              <w:instrText xml:space="preserve"> PAGEREF _Toc164812100 \h </w:instrText>
            </w:r>
            <w:r>
              <w:rPr>
                <w:noProof/>
                <w:webHidden/>
              </w:rPr>
            </w:r>
            <w:r>
              <w:rPr>
                <w:noProof/>
                <w:webHidden/>
              </w:rPr>
              <w:fldChar w:fldCharType="separate"/>
            </w:r>
            <w:r>
              <w:rPr>
                <w:noProof/>
                <w:webHidden/>
              </w:rPr>
              <w:t>11</w:t>
            </w:r>
            <w:r>
              <w:rPr>
                <w:noProof/>
                <w:webHidden/>
              </w:rPr>
              <w:fldChar w:fldCharType="end"/>
            </w:r>
          </w:hyperlink>
        </w:p>
        <w:p w14:paraId="48E33516" w14:textId="60A9C46D" w:rsidR="00BB7356" w:rsidRDefault="00BB7356">
          <w:pPr>
            <w:pStyle w:val="TOC3"/>
            <w:tabs>
              <w:tab w:val="right" w:leader="dot" w:pos="9016"/>
            </w:tabs>
            <w:rPr>
              <w:rFonts w:eastAsiaTheme="minorEastAsia"/>
              <w:noProof/>
              <w:lang w:eastAsia="en-GB"/>
            </w:rPr>
          </w:pPr>
          <w:hyperlink w:anchor="_Toc164812101" w:history="1">
            <w:r w:rsidRPr="001D2962">
              <w:rPr>
                <w:rStyle w:val="Hyperlink"/>
                <w:noProof/>
                <w:lang w:eastAsia="en-GB"/>
              </w:rPr>
              <w:t>Additional E-Bike Battery Specifications</w:t>
            </w:r>
            <w:r>
              <w:rPr>
                <w:noProof/>
                <w:webHidden/>
              </w:rPr>
              <w:tab/>
            </w:r>
            <w:r>
              <w:rPr>
                <w:noProof/>
                <w:webHidden/>
              </w:rPr>
              <w:fldChar w:fldCharType="begin"/>
            </w:r>
            <w:r>
              <w:rPr>
                <w:noProof/>
                <w:webHidden/>
              </w:rPr>
              <w:instrText xml:space="preserve"> PAGEREF _Toc164812101 \h </w:instrText>
            </w:r>
            <w:r>
              <w:rPr>
                <w:noProof/>
                <w:webHidden/>
              </w:rPr>
            </w:r>
            <w:r>
              <w:rPr>
                <w:noProof/>
                <w:webHidden/>
              </w:rPr>
              <w:fldChar w:fldCharType="separate"/>
            </w:r>
            <w:r>
              <w:rPr>
                <w:noProof/>
                <w:webHidden/>
              </w:rPr>
              <w:t>12</w:t>
            </w:r>
            <w:r>
              <w:rPr>
                <w:noProof/>
                <w:webHidden/>
              </w:rPr>
              <w:fldChar w:fldCharType="end"/>
            </w:r>
          </w:hyperlink>
        </w:p>
        <w:p w14:paraId="4F78796A" w14:textId="73FA41F7" w:rsidR="00BB7356" w:rsidRDefault="00BB7356">
          <w:pPr>
            <w:pStyle w:val="TOC3"/>
            <w:tabs>
              <w:tab w:val="right" w:leader="dot" w:pos="9016"/>
            </w:tabs>
            <w:rPr>
              <w:rFonts w:eastAsiaTheme="minorEastAsia"/>
              <w:noProof/>
              <w:lang w:eastAsia="en-GB"/>
            </w:rPr>
          </w:pPr>
          <w:hyperlink w:anchor="_Toc164812102" w:history="1">
            <w:r w:rsidRPr="001D2962">
              <w:rPr>
                <w:rStyle w:val="Hyperlink"/>
                <w:noProof/>
                <w:lang w:eastAsia="en-GB"/>
              </w:rPr>
              <w:t>Why Most E-Bikes use Lithium-Ion Batteries</w:t>
            </w:r>
            <w:r>
              <w:rPr>
                <w:noProof/>
                <w:webHidden/>
              </w:rPr>
              <w:tab/>
            </w:r>
            <w:r>
              <w:rPr>
                <w:noProof/>
                <w:webHidden/>
              </w:rPr>
              <w:fldChar w:fldCharType="begin"/>
            </w:r>
            <w:r>
              <w:rPr>
                <w:noProof/>
                <w:webHidden/>
              </w:rPr>
              <w:instrText xml:space="preserve"> PAGEREF _Toc164812102 \h </w:instrText>
            </w:r>
            <w:r>
              <w:rPr>
                <w:noProof/>
                <w:webHidden/>
              </w:rPr>
            </w:r>
            <w:r>
              <w:rPr>
                <w:noProof/>
                <w:webHidden/>
              </w:rPr>
              <w:fldChar w:fldCharType="separate"/>
            </w:r>
            <w:r>
              <w:rPr>
                <w:noProof/>
                <w:webHidden/>
              </w:rPr>
              <w:t>12</w:t>
            </w:r>
            <w:r>
              <w:rPr>
                <w:noProof/>
                <w:webHidden/>
              </w:rPr>
              <w:fldChar w:fldCharType="end"/>
            </w:r>
          </w:hyperlink>
        </w:p>
        <w:p w14:paraId="5BD6AAFA" w14:textId="01EB17DE" w:rsidR="00BB7356" w:rsidRDefault="00BB7356">
          <w:pPr>
            <w:pStyle w:val="TOC3"/>
            <w:tabs>
              <w:tab w:val="right" w:leader="dot" w:pos="9016"/>
            </w:tabs>
            <w:rPr>
              <w:rFonts w:eastAsiaTheme="minorEastAsia"/>
              <w:noProof/>
              <w:lang w:eastAsia="en-GB"/>
            </w:rPr>
          </w:pPr>
          <w:hyperlink w:anchor="_Toc164812103" w:history="1">
            <w:r w:rsidRPr="001D2962">
              <w:rPr>
                <w:rStyle w:val="Hyperlink"/>
                <w:noProof/>
              </w:rPr>
              <w:t>The introduction of E-Bikes in Major Cities Along with Charging Stations</w:t>
            </w:r>
            <w:r>
              <w:rPr>
                <w:noProof/>
                <w:webHidden/>
              </w:rPr>
              <w:tab/>
            </w:r>
            <w:r>
              <w:rPr>
                <w:noProof/>
                <w:webHidden/>
              </w:rPr>
              <w:fldChar w:fldCharType="begin"/>
            </w:r>
            <w:r>
              <w:rPr>
                <w:noProof/>
                <w:webHidden/>
              </w:rPr>
              <w:instrText xml:space="preserve"> PAGEREF _Toc164812103 \h </w:instrText>
            </w:r>
            <w:r>
              <w:rPr>
                <w:noProof/>
                <w:webHidden/>
              </w:rPr>
            </w:r>
            <w:r>
              <w:rPr>
                <w:noProof/>
                <w:webHidden/>
              </w:rPr>
              <w:fldChar w:fldCharType="separate"/>
            </w:r>
            <w:r>
              <w:rPr>
                <w:noProof/>
                <w:webHidden/>
              </w:rPr>
              <w:t>13</w:t>
            </w:r>
            <w:r>
              <w:rPr>
                <w:noProof/>
                <w:webHidden/>
              </w:rPr>
              <w:fldChar w:fldCharType="end"/>
            </w:r>
          </w:hyperlink>
        </w:p>
        <w:p w14:paraId="556A1FFF" w14:textId="467EFA09" w:rsidR="00BB7356" w:rsidRDefault="00BB7356">
          <w:pPr>
            <w:pStyle w:val="TOC3"/>
            <w:tabs>
              <w:tab w:val="right" w:leader="dot" w:pos="9016"/>
            </w:tabs>
            <w:rPr>
              <w:rFonts w:eastAsiaTheme="minorEastAsia"/>
              <w:noProof/>
              <w:lang w:eastAsia="en-GB"/>
            </w:rPr>
          </w:pPr>
          <w:hyperlink w:anchor="_Toc164812104" w:history="1">
            <w:r w:rsidRPr="001D2962">
              <w:rPr>
                <w:rStyle w:val="Hyperlink"/>
                <w:noProof/>
              </w:rPr>
              <w:t>Regenerative Breaking</w:t>
            </w:r>
            <w:r>
              <w:rPr>
                <w:noProof/>
                <w:webHidden/>
              </w:rPr>
              <w:tab/>
            </w:r>
            <w:r>
              <w:rPr>
                <w:noProof/>
                <w:webHidden/>
              </w:rPr>
              <w:fldChar w:fldCharType="begin"/>
            </w:r>
            <w:r>
              <w:rPr>
                <w:noProof/>
                <w:webHidden/>
              </w:rPr>
              <w:instrText xml:space="preserve"> PAGEREF _Toc164812104 \h </w:instrText>
            </w:r>
            <w:r>
              <w:rPr>
                <w:noProof/>
                <w:webHidden/>
              </w:rPr>
            </w:r>
            <w:r>
              <w:rPr>
                <w:noProof/>
                <w:webHidden/>
              </w:rPr>
              <w:fldChar w:fldCharType="separate"/>
            </w:r>
            <w:r>
              <w:rPr>
                <w:noProof/>
                <w:webHidden/>
              </w:rPr>
              <w:t>14</w:t>
            </w:r>
            <w:r>
              <w:rPr>
                <w:noProof/>
                <w:webHidden/>
              </w:rPr>
              <w:fldChar w:fldCharType="end"/>
            </w:r>
          </w:hyperlink>
        </w:p>
        <w:p w14:paraId="635A580B" w14:textId="403C4C32" w:rsidR="00BB7356" w:rsidRDefault="00BB7356">
          <w:pPr>
            <w:pStyle w:val="TOC2"/>
            <w:tabs>
              <w:tab w:val="right" w:leader="dot" w:pos="9016"/>
            </w:tabs>
            <w:rPr>
              <w:rFonts w:eastAsiaTheme="minorEastAsia"/>
              <w:noProof/>
              <w:lang w:eastAsia="en-GB"/>
            </w:rPr>
          </w:pPr>
          <w:hyperlink w:anchor="_Toc164812105" w:history="1">
            <w:r w:rsidRPr="001D2962">
              <w:rPr>
                <w:rStyle w:val="Hyperlink"/>
                <w:noProof/>
              </w:rPr>
              <w:t>Chapter 3 - Design</w:t>
            </w:r>
            <w:r>
              <w:rPr>
                <w:noProof/>
                <w:webHidden/>
              </w:rPr>
              <w:tab/>
            </w:r>
            <w:r>
              <w:rPr>
                <w:noProof/>
                <w:webHidden/>
              </w:rPr>
              <w:fldChar w:fldCharType="begin"/>
            </w:r>
            <w:r>
              <w:rPr>
                <w:noProof/>
                <w:webHidden/>
              </w:rPr>
              <w:instrText xml:space="preserve"> PAGEREF _Toc164812105 \h </w:instrText>
            </w:r>
            <w:r>
              <w:rPr>
                <w:noProof/>
                <w:webHidden/>
              </w:rPr>
            </w:r>
            <w:r>
              <w:rPr>
                <w:noProof/>
                <w:webHidden/>
              </w:rPr>
              <w:fldChar w:fldCharType="separate"/>
            </w:r>
            <w:r>
              <w:rPr>
                <w:noProof/>
                <w:webHidden/>
              </w:rPr>
              <w:t>15</w:t>
            </w:r>
            <w:r>
              <w:rPr>
                <w:noProof/>
                <w:webHidden/>
              </w:rPr>
              <w:fldChar w:fldCharType="end"/>
            </w:r>
          </w:hyperlink>
        </w:p>
        <w:p w14:paraId="1BF0991B" w14:textId="054BA355" w:rsidR="00BB7356" w:rsidRDefault="00BB7356">
          <w:pPr>
            <w:pStyle w:val="TOC3"/>
            <w:tabs>
              <w:tab w:val="right" w:leader="dot" w:pos="9016"/>
            </w:tabs>
            <w:rPr>
              <w:rFonts w:eastAsiaTheme="minorEastAsia"/>
              <w:noProof/>
              <w:lang w:eastAsia="en-GB"/>
            </w:rPr>
          </w:pPr>
          <w:hyperlink w:anchor="_Toc164812106" w:history="1">
            <w:r w:rsidRPr="001D2962">
              <w:rPr>
                <w:rStyle w:val="Hyperlink"/>
                <w:noProof/>
              </w:rPr>
              <w:t>Microcontroller Selection</w:t>
            </w:r>
            <w:r>
              <w:rPr>
                <w:noProof/>
                <w:webHidden/>
              </w:rPr>
              <w:tab/>
            </w:r>
            <w:r>
              <w:rPr>
                <w:noProof/>
                <w:webHidden/>
              </w:rPr>
              <w:fldChar w:fldCharType="begin"/>
            </w:r>
            <w:r>
              <w:rPr>
                <w:noProof/>
                <w:webHidden/>
              </w:rPr>
              <w:instrText xml:space="preserve"> PAGEREF _Toc164812106 \h </w:instrText>
            </w:r>
            <w:r>
              <w:rPr>
                <w:noProof/>
                <w:webHidden/>
              </w:rPr>
            </w:r>
            <w:r>
              <w:rPr>
                <w:noProof/>
                <w:webHidden/>
              </w:rPr>
              <w:fldChar w:fldCharType="separate"/>
            </w:r>
            <w:r>
              <w:rPr>
                <w:noProof/>
                <w:webHidden/>
              </w:rPr>
              <w:t>15</w:t>
            </w:r>
            <w:r>
              <w:rPr>
                <w:noProof/>
                <w:webHidden/>
              </w:rPr>
              <w:fldChar w:fldCharType="end"/>
            </w:r>
          </w:hyperlink>
        </w:p>
        <w:p w14:paraId="782E64FE" w14:textId="70C5A4A3" w:rsidR="00BB7356" w:rsidRDefault="00BB7356">
          <w:pPr>
            <w:pStyle w:val="TOC3"/>
            <w:tabs>
              <w:tab w:val="right" w:leader="dot" w:pos="9016"/>
            </w:tabs>
            <w:rPr>
              <w:rFonts w:eastAsiaTheme="minorEastAsia"/>
              <w:noProof/>
              <w:lang w:eastAsia="en-GB"/>
            </w:rPr>
          </w:pPr>
          <w:hyperlink w:anchor="_Toc164812107" w:history="1">
            <w:r w:rsidRPr="001D2962">
              <w:rPr>
                <w:rStyle w:val="Hyperlink"/>
                <w:noProof/>
              </w:rPr>
              <w:t>Motor Selection</w:t>
            </w:r>
            <w:r>
              <w:rPr>
                <w:noProof/>
                <w:webHidden/>
              </w:rPr>
              <w:tab/>
            </w:r>
            <w:r>
              <w:rPr>
                <w:noProof/>
                <w:webHidden/>
              </w:rPr>
              <w:fldChar w:fldCharType="begin"/>
            </w:r>
            <w:r>
              <w:rPr>
                <w:noProof/>
                <w:webHidden/>
              </w:rPr>
              <w:instrText xml:space="preserve"> PAGEREF _Toc164812107 \h </w:instrText>
            </w:r>
            <w:r>
              <w:rPr>
                <w:noProof/>
                <w:webHidden/>
              </w:rPr>
            </w:r>
            <w:r>
              <w:rPr>
                <w:noProof/>
                <w:webHidden/>
              </w:rPr>
              <w:fldChar w:fldCharType="separate"/>
            </w:r>
            <w:r>
              <w:rPr>
                <w:noProof/>
                <w:webHidden/>
              </w:rPr>
              <w:t>17</w:t>
            </w:r>
            <w:r>
              <w:rPr>
                <w:noProof/>
                <w:webHidden/>
              </w:rPr>
              <w:fldChar w:fldCharType="end"/>
            </w:r>
          </w:hyperlink>
        </w:p>
        <w:p w14:paraId="26E5495B" w14:textId="77DE4F62" w:rsidR="00BB7356" w:rsidRDefault="00BB7356">
          <w:pPr>
            <w:pStyle w:val="TOC3"/>
            <w:tabs>
              <w:tab w:val="right" w:leader="dot" w:pos="9016"/>
            </w:tabs>
            <w:rPr>
              <w:rFonts w:eastAsiaTheme="minorEastAsia"/>
              <w:noProof/>
              <w:lang w:eastAsia="en-GB"/>
            </w:rPr>
          </w:pPr>
          <w:hyperlink w:anchor="_Toc164812108" w:history="1">
            <w:r w:rsidRPr="001D2962">
              <w:rPr>
                <w:rStyle w:val="Hyperlink"/>
                <w:noProof/>
              </w:rPr>
              <w:t>Battery Selection</w:t>
            </w:r>
            <w:r>
              <w:rPr>
                <w:noProof/>
                <w:webHidden/>
              </w:rPr>
              <w:tab/>
            </w:r>
            <w:r>
              <w:rPr>
                <w:noProof/>
                <w:webHidden/>
              </w:rPr>
              <w:fldChar w:fldCharType="begin"/>
            </w:r>
            <w:r>
              <w:rPr>
                <w:noProof/>
                <w:webHidden/>
              </w:rPr>
              <w:instrText xml:space="preserve"> PAGEREF _Toc164812108 \h </w:instrText>
            </w:r>
            <w:r>
              <w:rPr>
                <w:noProof/>
                <w:webHidden/>
              </w:rPr>
            </w:r>
            <w:r>
              <w:rPr>
                <w:noProof/>
                <w:webHidden/>
              </w:rPr>
              <w:fldChar w:fldCharType="separate"/>
            </w:r>
            <w:r>
              <w:rPr>
                <w:noProof/>
                <w:webHidden/>
              </w:rPr>
              <w:t>17</w:t>
            </w:r>
            <w:r>
              <w:rPr>
                <w:noProof/>
                <w:webHidden/>
              </w:rPr>
              <w:fldChar w:fldCharType="end"/>
            </w:r>
          </w:hyperlink>
        </w:p>
        <w:p w14:paraId="453BDCE2" w14:textId="37125A03" w:rsidR="00BB7356" w:rsidRDefault="00BB7356">
          <w:pPr>
            <w:pStyle w:val="TOC3"/>
            <w:tabs>
              <w:tab w:val="right" w:leader="dot" w:pos="9016"/>
            </w:tabs>
            <w:rPr>
              <w:rFonts w:eastAsiaTheme="minorEastAsia"/>
              <w:noProof/>
              <w:lang w:eastAsia="en-GB"/>
            </w:rPr>
          </w:pPr>
          <w:hyperlink w:anchor="_Toc164812109" w:history="1">
            <w:r w:rsidRPr="001D2962">
              <w:rPr>
                <w:rStyle w:val="Hyperlink"/>
                <w:noProof/>
              </w:rPr>
              <w:t>Display Selection</w:t>
            </w:r>
            <w:r>
              <w:rPr>
                <w:noProof/>
                <w:webHidden/>
              </w:rPr>
              <w:tab/>
            </w:r>
            <w:r>
              <w:rPr>
                <w:noProof/>
                <w:webHidden/>
              </w:rPr>
              <w:fldChar w:fldCharType="begin"/>
            </w:r>
            <w:r>
              <w:rPr>
                <w:noProof/>
                <w:webHidden/>
              </w:rPr>
              <w:instrText xml:space="preserve"> PAGEREF _Toc164812109 \h </w:instrText>
            </w:r>
            <w:r>
              <w:rPr>
                <w:noProof/>
                <w:webHidden/>
              </w:rPr>
            </w:r>
            <w:r>
              <w:rPr>
                <w:noProof/>
                <w:webHidden/>
              </w:rPr>
              <w:fldChar w:fldCharType="separate"/>
            </w:r>
            <w:r>
              <w:rPr>
                <w:noProof/>
                <w:webHidden/>
              </w:rPr>
              <w:t>19</w:t>
            </w:r>
            <w:r>
              <w:rPr>
                <w:noProof/>
                <w:webHidden/>
              </w:rPr>
              <w:fldChar w:fldCharType="end"/>
            </w:r>
          </w:hyperlink>
        </w:p>
        <w:p w14:paraId="2495A61E" w14:textId="54EA705E" w:rsidR="00BB7356" w:rsidRDefault="00BB7356">
          <w:pPr>
            <w:pStyle w:val="TOC3"/>
            <w:tabs>
              <w:tab w:val="right" w:leader="dot" w:pos="9016"/>
            </w:tabs>
            <w:rPr>
              <w:rFonts w:eastAsiaTheme="minorEastAsia"/>
              <w:noProof/>
              <w:lang w:eastAsia="en-GB"/>
            </w:rPr>
          </w:pPr>
          <w:hyperlink w:anchor="_Toc164812110" w:history="1">
            <w:r w:rsidRPr="001D2962">
              <w:rPr>
                <w:rStyle w:val="Hyperlink"/>
                <w:noProof/>
              </w:rPr>
              <w:t>Throttle Selection</w:t>
            </w:r>
            <w:r>
              <w:rPr>
                <w:noProof/>
                <w:webHidden/>
              </w:rPr>
              <w:tab/>
            </w:r>
            <w:r>
              <w:rPr>
                <w:noProof/>
                <w:webHidden/>
              </w:rPr>
              <w:fldChar w:fldCharType="begin"/>
            </w:r>
            <w:r>
              <w:rPr>
                <w:noProof/>
                <w:webHidden/>
              </w:rPr>
              <w:instrText xml:space="preserve"> PAGEREF _Toc164812110 \h </w:instrText>
            </w:r>
            <w:r>
              <w:rPr>
                <w:noProof/>
                <w:webHidden/>
              </w:rPr>
            </w:r>
            <w:r>
              <w:rPr>
                <w:noProof/>
                <w:webHidden/>
              </w:rPr>
              <w:fldChar w:fldCharType="separate"/>
            </w:r>
            <w:r>
              <w:rPr>
                <w:noProof/>
                <w:webHidden/>
              </w:rPr>
              <w:t>20</w:t>
            </w:r>
            <w:r>
              <w:rPr>
                <w:noProof/>
                <w:webHidden/>
              </w:rPr>
              <w:fldChar w:fldCharType="end"/>
            </w:r>
          </w:hyperlink>
        </w:p>
        <w:p w14:paraId="1C12827A" w14:textId="5A64ED9C" w:rsidR="00BB7356" w:rsidRDefault="00BB7356">
          <w:pPr>
            <w:pStyle w:val="TOC3"/>
            <w:tabs>
              <w:tab w:val="right" w:leader="dot" w:pos="9016"/>
            </w:tabs>
            <w:rPr>
              <w:rFonts w:eastAsiaTheme="minorEastAsia"/>
              <w:noProof/>
              <w:lang w:eastAsia="en-GB"/>
            </w:rPr>
          </w:pPr>
          <w:hyperlink w:anchor="_Toc164812111" w:history="1">
            <w:r w:rsidRPr="001D2962">
              <w:rPr>
                <w:rStyle w:val="Hyperlink"/>
                <w:noProof/>
                <w:shd w:val="clear" w:color="auto" w:fill="FFFFFF"/>
              </w:rPr>
              <w:t>Temperature Sensor Selection</w:t>
            </w:r>
            <w:r>
              <w:rPr>
                <w:noProof/>
                <w:webHidden/>
              </w:rPr>
              <w:tab/>
            </w:r>
            <w:r>
              <w:rPr>
                <w:noProof/>
                <w:webHidden/>
              </w:rPr>
              <w:fldChar w:fldCharType="begin"/>
            </w:r>
            <w:r>
              <w:rPr>
                <w:noProof/>
                <w:webHidden/>
              </w:rPr>
              <w:instrText xml:space="preserve"> PAGEREF _Toc164812111 \h </w:instrText>
            </w:r>
            <w:r>
              <w:rPr>
                <w:noProof/>
                <w:webHidden/>
              </w:rPr>
            </w:r>
            <w:r>
              <w:rPr>
                <w:noProof/>
                <w:webHidden/>
              </w:rPr>
              <w:fldChar w:fldCharType="separate"/>
            </w:r>
            <w:r>
              <w:rPr>
                <w:noProof/>
                <w:webHidden/>
              </w:rPr>
              <w:t>21</w:t>
            </w:r>
            <w:r>
              <w:rPr>
                <w:noProof/>
                <w:webHidden/>
              </w:rPr>
              <w:fldChar w:fldCharType="end"/>
            </w:r>
          </w:hyperlink>
        </w:p>
        <w:p w14:paraId="0D2430EE" w14:textId="48324314" w:rsidR="00BB7356" w:rsidRDefault="00BB7356">
          <w:pPr>
            <w:pStyle w:val="TOC3"/>
            <w:tabs>
              <w:tab w:val="right" w:leader="dot" w:pos="9016"/>
            </w:tabs>
            <w:rPr>
              <w:rFonts w:eastAsiaTheme="minorEastAsia"/>
              <w:noProof/>
              <w:lang w:eastAsia="en-GB"/>
            </w:rPr>
          </w:pPr>
          <w:hyperlink w:anchor="_Toc164812112" w:history="1">
            <w:r w:rsidRPr="001D2962">
              <w:rPr>
                <w:rStyle w:val="Hyperlink"/>
                <w:noProof/>
                <w:lang w:eastAsia="en-GB"/>
              </w:rPr>
              <w:t>Safety Lights</w:t>
            </w:r>
            <w:r>
              <w:rPr>
                <w:noProof/>
                <w:webHidden/>
              </w:rPr>
              <w:tab/>
            </w:r>
            <w:r>
              <w:rPr>
                <w:noProof/>
                <w:webHidden/>
              </w:rPr>
              <w:fldChar w:fldCharType="begin"/>
            </w:r>
            <w:r>
              <w:rPr>
                <w:noProof/>
                <w:webHidden/>
              </w:rPr>
              <w:instrText xml:space="preserve"> PAGEREF _Toc164812112 \h </w:instrText>
            </w:r>
            <w:r>
              <w:rPr>
                <w:noProof/>
                <w:webHidden/>
              </w:rPr>
            </w:r>
            <w:r>
              <w:rPr>
                <w:noProof/>
                <w:webHidden/>
              </w:rPr>
              <w:fldChar w:fldCharType="separate"/>
            </w:r>
            <w:r>
              <w:rPr>
                <w:noProof/>
                <w:webHidden/>
              </w:rPr>
              <w:t>21</w:t>
            </w:r>
            <w:r>
              <w:rPr>
                <w:noProof/>
                <w:webHidden/>
              </w:rPr>
              <w:fldChar w:fldCharType="end"/>
            </w:r>
          </w:hyperlink>
        </w:p>
        <w:p w14:paraId="4075CD30" w14:textId="7BDA7EBE" w:rsidR="00BB7356" w:rsidRDefault="00BB7356">
          <w:pPr>
            <w:pStyle w:val="TOC3"/>
            <w:tabs>
              <w:tab w:val="right" w:leader="dot" w:pos="9016"/>
            </w:tabs>
            <w:rPr>
              <w:rFonts w:eastAsiaTheme="minorEastAsia"/>
              <w:noProof/>
              <w:lang w:eastAsia="en-GB"/>
            </w:rPr>
          </w:pPr>
          <w:hyperlink w:anchor="_Toc164812113" w:history="1">
            <w:r w:rsidRPr="001D2962">
              <w:rPr>
                <w:rStyle w:val="Hyperlink"/>
                <w:noProof/>
                <w:lang w:eastAsia="en-GB"/>
              </w:rPr>
              <w:t>Speed / Distance sensor Selection</w:t>
            </w:r>
            <w:r>
              <w:rPr>
                <w:noProof/>
                <w:webHidden/>
              </w:rPr>
              <w:tab/>
            </w:r>
            <w:r>
              <w:rPr>
                <w:noProof/>
                <w:webHidden/>
              </w:rPr>
              <w:fldChar w:fldCharType="begin"/>
            </w:r>
            <w:r>
              <w:rPr>
                <w:noProof/>
                <w:webHidden/>
              </w:rPr>
              <w:instrText xml:space="preserve"> PAGEREF _Toc164812113 \h </w:instrText>
            </w:r>
            <w:r>
              <w:rPr>
                <w:noProof/>
                <w:webHidden/>
              </w:rPr>
            </w:r>
            <w:r>
              <w:rPr>
                <w:noProof/>
                <w:webHidden/>
              </w:rPr>
              <w:fldChar w:fldCharType="separate"/>
            </w:r>
            <w:r>
              <w:rPr>
                <w:noProof/>
                <w:webHidden/>
              </w:rPr>
              <w:t>22</w:t>
            </w:r>
            <w:r>
              <w:rPr>
                <w:noProof/>
                <w:webHidden/>
              </w:rPr>
              <w:fldChar w:fldCharType="end"/>
            </w:r>
          </w:hyperlink>
        </w:p>
        <w:p w14:paraId="024D8328" w14:textId="055FFA98" w:rsidR="00BB7356" w:rsidRDefault="00BB7356">
          <w:pPr>
            <w:pStyle w:val="TOC2"/>
            <w:tabs>
              <w:tab w:val="right" w:leader="dot" w:pos="9016"/>
            </w:tabs>
            <w:rPr>
              <w:rFonts w:eastAsiaTheme="minorEastAsia"/>
              <w:noProof/>
              <w:lang w:eastAsia="en-GB"/>
            </w:rPr>
          </w:pPr>
          <w:hyperlink w:anchor="_Toc164812114" w:history="1">
            <w:r w:rsidRPr="001D2962">
              <w:rPr>
                <w:rStyle w:val="Hyperlink"/>
                <w:noProof/>
                <w:lang w:eastAsia="en-GB"/>
              </w:rPr>
              <w:t>Chapter 4 - Implementation</w:t>
            </w:r>
            <w:r>
              <w:rPr>
                <w:noProof/>
                <w:webHidden/>
              </w:rPr>
              <w:tab/>
            </w:r>
            <w:r>
              <w:rPr>
                <w:noProof/>
                <w:webHidden/>
              </w:rPr>
              <w:fldChar w:fldCharType="begin"/>
            </w:r>
            <w:r>
              <w:rPr>
                <w:noProof/>
                <w:webHidden/>
              </w:rPr>
              <w:instrText xml:space="preserve"> PAGEREF _Toc164812114 \h </w:instrText>
            </w:r>
            <w:r>
              <w:rPr>
                <w:noProof/>
                <w:webHidden/>
              </w:rPr>
            </w:r>
            <w:r>
              <w:rPr>
                <w:noProof/>
                <w:webHidden/>
              </w:rPr>
              <w:fldChar w:fldCharType="separate"/>
            </w:r>
            <w:r>
              <w:rPr>
                <w:noProof/>
                <w:webHidden/>
              </w:rPr>
              <w:t>23</w:t>
            </w:r>
            <w:r>
              <w:rPr>
                <w:noProof/>
                <w:webHidden/>
              </w:rPr>
              <w:fldChar w:fldCharType="end"/>
            </w:r>
          </w:hyperlink>
        </w:p>
        <w:p w14:paraId="72AD4B67" w14:textId="1A9E562B" w:rsidR="00BB7356" w:rsidRDefault="00BB7356">
          <w:pPr>
            <w:pStyle w:val="TOC2"/>
            <w:tabs>
              <w:tab w:val="right" w:leader="dot" w:pos="9016"/>
            </w:tabs>
            <w:rPr>
              <w:rFonts w:eastAsiaTheme="minorEastAsia"/>
              <w:noProof/>
              <w:lang w:eastAsia="en-GB"/>
            </w:rPr>
          </w:pPr>
          <w:hyperlink w:anchor="_Toc164812115" w:history="1">
            <w:r w:rsidRPr="001D2962">
              <w:rPr>
                <w:rStyle w:val="Hyperlink"/>
                <w:noProof/>
              </w:rPr>
              <w:t>Chapter 5 – Analysis</w:t>
            </w:r>
            <w:r>
              <w:rPr>
                <w:noProof/>
                <w:webHidden/>
              </w:rPr>
              <w:tab/>
            </w:r>
            <w:r>
              <w:rPr>
                <w:noProof/>
                <w:webHidden/>
              </w:rPr>
              <w:fldChar w:fldCharType="begin"/>
            </w:r>
            <w:r>
              <w:rPr>
                <w:noProof/>
                <w:webHidden/>
              </w:rPr>
              <w:instrText xml:space="preserve"> PAGEREF _Toc164812115 \h </w:instrText>
            </w:r>
            <w:r>
              <w:rPr>
                <w:noProof/>
                <w:webHidden/>
              </w:rPr>
            </w:r>
            <w:r>
              <w:rPr>
                <w:noProof/>
                <w:webHidden/>
              </w:rPr>
              <w:fldChar w:fldCharType="separate"/>
            </w:r>
            <w:r>
              <w:rPr>
                <w:noProof/>
                <w:webHidden/>
              </w:rPr>
              <w:t>30</w:t>
            </w:r>
            <w:r>
              <w:rPr>
                <w:noProof/>
                <w:webHidden/>
              </w:rPr>
              <w:fldChar w:fldCharType="end"/>
            </w:r>
          </w:hyperlink>
        </w:p>
        <w:p w14:paraId="7D329F42" w14:textId="43547921" w:rsidR="00BB7356" w:rsidRDefault="00BB7356">
          <w:pPr>
            <w:pStyle w:val="TOC3"/>
            <w:tabs>
              <w:tab w:val="right" w:leader="dot" w:pos="9016"/>
            </w:tabs>
            <w:rPr>
              <w:rFonts w:eastAsiaTheme="minorEastAsia"/>
              <w:noProof/>
              <w:lang w:eastAsia="en-GB"/>
            </w:rPr>
          </w:pPr>
          <w:hyperlink w:anchor="_Toc164812116" w:history="1">
            <w:r w:rsidRPr="001D2962">
              <w:rPr>
                <w:rStyle w:val="Hyperlink"/>
                <w:noProof/>
              </w:rPr>
              <w:t>Practical Prototype of E-bike</w:t>
            </w:r>
            <w:r>
              <w:rPr>
                <w:noProof/>
                <w:webHidden/>
              </w:rPr>
              <w:tab/>
            </w:r>
            <w:r>
              <w:rPr>
                <w:noProof/>
                <w:webHidden/>
              </w:rPr>
              <w:fldChar w:fldCharType="begin"/>
            </w:r>
            <w:r>
              <w:rPr>
                <w:noProof/>
                <w:webHidden/>
              </w:rPr>
              <w:instrText xml:space="preserve"> PAGEREF _Toc164812116 \h </w:instrText>
            </w:r>
            <w:r>
              <w:rPr>
                <w:noProof/>
                <w:webHidden/>
              </w:rPr>
            </w:r>
            <w:r>
              <w:rPr>
                <w:noProof/>
                <w:webHidden/>
              </w:rPr>
              <w:fldChar w:fldCharType="separate"/>
            </w:r>
            <w:r>
              <w:rPr>
                <w:noProof/>
                <w:webHidden/>
              </w:rPr>
              <w:t>36</w:t>
            </w:r>
            <w:r>
              <w:rPr>
                <w:noProof/>
                <w:webHidden/>
              </w:rPr>
              <w:fldChar w:fldCharType="end"/>
            </w:r>
          </w:hyperlink>
        </w:p>
        <w:p w14:paraId="1A14AD07" w14:textId="586E8552" w:rsidR="00BB7356" w:rsidRDefault="00BB7356">
          <w:pPr>
            <w:pStyle w:val="TOC2"/>
            <w:tabs>
              <w:tab w:val="right" w:leader="dot" w:pos="9016"/>
            </w:tabs>
            <w:rPr>
              <w:rFonts w:eastAsiaTheme="minorEastAsia"/>
              <w:noProof/>
              <w:lang w:eastAsia="en-GB"/>
            </w:rPr>
          </w:pPr>
          <w:hyperlink w:anchor="_Toc164812117" w:history="1">
            <w:r w:rsidRPr="001D2962">
              <w:rPr>
                <w:rStyle w:val="Hyperlink"/>
                <w:noProof/>
              </w:rPr>
              <w:t>Chapter 6 – Evaluation</w:t>
            </w:r>
            <w:r>
              <w:rPr>
                <w:noProof/>
                <w:webHidden/>
              </w:rPr>
              <w:tab/>
            </w:r>
            <w:r>
              <w:rPr>
                <w:noProof/>
                <w:webHidden/>
              </w:rPr>
              <w:fldChar w:fldCharType="begin"/>
            </w:r>
            <w:r>
              <w:rPr>
                <w:noProof/>
                <w:webHidden/>
              </w:rPr>
              <w:instrText xml:space="preserve"> PAGEREF _Toc164812117 \h </w:instrText>
            </w:r>
            <w:r>
              <w:rPr>
                <w:noProof/>
                <w:webHidden/>
              </w:rPr>
            </w:r>
            <w:r>
              <w:rPr>
                <w:noProof/>
                <w:webHidden/>
              </w:rPr>
              <w:fldChar w:fldCharType="separate"/>
            </w:r>
            <w:r>
              <w:rPr>
                <w:noProof/>
                <w:webHidden/>
              </w:rPr>
              <w:t>38</w:t>
            </w:r>
            <w:r>
              <w:rPr>
                <w:noProof/>
                <w:webHidden/>
              </w:rPr>
              <w:fldChar w:fldCharType="end"/>
            </w:r>
          </w:hyperlink>
        </w:p>
        <w:p w14:paraId="263E975F" w14:textId="3C0BB53F" w:rsidR="00BB7356" w:rsidRDefault="00BB7356">
          <w:pPr>
            <w:pStyle w:val="TOC2"/>
            <w:tabs>
              <w:tab w:val="right" w:leader="dot" w:pos="9016"/>
            </w:tabs>
            <w:rPr>
              <w:rFonts w:eastAsiaTheme="minorEastAsia"/>
              <w:noProof/>
              <w:lang w:eastAsia="en-GB"/>
            </w:rPr>
          </w:pPr>
          <w:hyperlink w:anchor="_Toc164812118" w:history="1">
            <w:r w:rsidRPr="001D2962">
              <w:rPr>
                <w:rStyle w:val="Hyperlink"/>
                <w:noProof/>
              </w:rPr>
              <w:t>Chapter 7 – Conclusion</w:t>
            </w:r>
            <w:r>
              <w:rPr>
                <w:noProof/>
                <w:webHidden/>
              </w:rPr>
              <w:tab/>
            </w:r>
            <w:r>
              <w:rPr>
                <w:noProof/>
                <w:webHidden/>
              </w:rPr>
              <w:fldChar w:fldCharType="begin"/>
            </w:r>
            <w:r>
              <w:rPr>
                <w:noProof/>
                <w:webHidden/>
              </w:rPr>
              <w:instrText xml:space="preserve"> PAGEREF _Toc164812118 \h </w:instrText>
            </w:r>
            <w:r>
              <w:rPr>
                <w:noProof/>
                <w:webHidden/>
              </w:rPr>
            </w:r>
            <w:r>
              <w:rPr>
                <w:noProof/>
                <w:webHidden/>
              </w:rPr>
              <w:fldChar w:fldCharType="separate"/>
            </w:r>
            <w:r>
              <w:rPr>
                <w:noProof/>
                <w:webHidden/>
              </w:rPr>
              <w:t>38</w:t>
            </w:r>
            <w:r>
              <w:rPr>
                <w:noProof/>
                <w:webHidden/>
              </w:rPr>
              <w:fldChar w:fldCharType="end"/>
            </w:r>
          </w:hyperlink>
        </w:p>
        <w:p w14:paraId="4A41E955" w14:textId="2A1BD76A" w:rsidR="00BB7356" w:rsidRDefault="00BB7356">
          <w:pPr>
            <w:pStyle w:val="TOC2"/>
            <w:tabs>
              <w:tab w:val="right" w:leader="dot" w:pos="9016"/>
            </w:tabs>
            <w:rPr>
              <w:rFonts w:eastAsiaTheme="minorEastAsia"/>
              <w:noProof/>
              <w:lang w:eastAsia="en-GB"/>
            </w:rPr>
          </w:pPr>
          <w:hyperlink w:anchor="_Toc164812119" w:history="1">
            <w:r w:rsidRPr="001D2962">
              <w:rPr>
                <w:rStyle w:val="Hyperlink"/>
                <w:noProof/>
              </w:rPr>
              <w:t>Chapter 8 – Reflection</w:t>
            </w:r>
            <w:r>
              <w:rPr>
                <w:noProof/>
                <w:webHidden/>
              </w:rPr>
              <w:tab/>
            </w:r>
            <w:r>
              <w:rPr>
                <w:noProof/>
                <w:webHidden/>
              </w:rPr>
              <w:fldChar w:fldCharType="begin"/>
            </w:r>
            <w:r>
              <w:rPr>
                <w:noProof/>
                <w:webHidden/>
              </w:rPr>
              <w:instrText xml:space="preserve"> PAGEREF _Toc164812119 \h </w:instrText>
            </w:r>
            <w:r>
              <w:rPr>
                <w:noProof/>
                <w:webHidden/>
              </w:rPr>
            </w:r>
            <w:r>
              <w:rPr>
                <w:noProof/>
                <w:webHidden/>
              </w:rPr>
              <w:fldChar w:fldCharType="separate"/>
            </w:r>
            <w:r>
              <w:rPr>
                <w:noProof/>
                <w:webHidden/>
              </w:rPr>
              <w:t>39</w:t>
            </w:r>
            <w:r>
              <w:rPr>
                <w:noProof/>
                <w:webHidden/>
              </w:rPr>
              <w:fldChar w:fldCharType="end"/>
            </w:r>
          </w:hyperlink>
        </w:p>
        <w:p w14:paraId="5DA14934" w14:textId="30B80B32" w:rsidR="00BB7356" w:rsidRDefault="00BB7356">
          <w:pPr>
            <w:pStyle w:val="TOC1"/>
            <w:tabs>
              <w:tab w:val="right" w:leader="dot" w:pos="9016"/>
            </w:tabs>
            <w:rPr>
              <w:rFonts w:eastAsiaTheme="minorEastAsia"/>
              <w:noProof/>
              <w:lang w:eastAsia="en-GB"/>
            </w:rPr>
          </w:pPr>
          <w:hyperlink w:anchor="_Toc164812120" w:history="1">
            <w:r w:rsidRPr="001D2962">
              <w:rPr>
                <w:rStyle w:val="Hyperlink"/>
                <w:noProof/>
              </w:rPr>
              <w:t>Chapter 9 - Bibliography</w:t>
            </w:r>
            <w:r>
              <w:rPr>
                <w:noProof/>
                <w:webHidden/>
              </w:rPr>
              <w:tab/>
            </w:r>
            <w:r>
              <w:rPr>
                <w:noProof/>
                <w:webHidden/>
              </w:rPr>
              <w:fldChar w:fldCharType="begin"/>
            </w:r>
            <w:r>
              <w:rPr>
                <w:noProof/>
                <w:webHidden/>
              </w:rPr>
              <w:instrText xml:space="preserve"> PAGEREF _Toc164812120 \h </w:instrText>
            </w:r>
            <w:r>
              <w:rPr>
                <w:noProof/>
                <w:webHidden/>
              </w:rPr>
            </w:r>
            <w:r>
              <w:rPr>
                <w:noProof/>
                <w:webHidden/>
              </w:rPr>
              <w:fldChar w:fldCharType="separate"/>
            </w:r>
            <w:r>
              <w:rPr>
                <w:noProof/>
                <w:webHidden/>
              </w:rPr>
              <w:t>41</w:t>
            </w:r>
            <w:r>
              <w:rPr>
                <w:noProof/>
                <w:webHidden/>
              </w:rPr>
              <w:fldChar w:fldCharType="end"/>
            </w:r>
          </w:hyperlink>
        </w:p>
        <w:p w14:paraId="0F823C3D" w14:textId="07595AE0" w:rsidR="00BB7356" w:rsidRDefault="00BB7356">
          <w:pPr>
            <w:pStyle w:val="TOC2"/>
            <w:tabs>
              <w:tab w:val="right" w:leader="dot" w:pos="9016"/>
            </w:tabs>
            <w:rPr>
              <w:rFonts w:eastAsiaTheme="minorEastAsia"/>
              <w:noProof/>
              <w:lang w:eastAsia="en-GB"/>
            </w:rPr>
          </w:pPr>
          <w:hyperlink w:anchor="_Toc164812121" w:history="1">
            <w:r w:rsidRPr="001D2962">
              <w:rPr>
                <w:rStyle w:val="Hyperlink"/>
                <w:noProof/>
              </w:rPr>
              <w:t>Chapter 10 – Appendices</w:t>
            </w:r>
            <w:r>
              <w:rPr>
                <w:noProof/>
                <w:webHidden/>
              </w:rPr>
              <w:tab/>
            </w:r>
            <w:r>
              <w:rPr>
                <w:noProof/>
                <w:webHidden/>
              </w:rPr>
              <w:fldChar w:fldCharType="begin"/>
            </w:r>
            <w:r>
              <w:rPr>
                <w:noProof/>
                <w:webHidden/>
              </w:rPr>
              <w:instrText xml:space="preserve"> PAGEREF _Toc164812121 \h </w:instrText>
            </w:r>
            <w:r>
              <w:rPr>
                <w:noProof/>
                <w:webHidden/>
              </w:rPr>
            </w:r>
            <w:r>
              <w:rPr>
                <w:noProof/>
                <w:webHidden/>
              </w:rPr>
              <w:fldChar w:fldCharType="separate"/>
            </w:r>
            <w:r>
              <w:rPr>
                <w:noProof/>
                <w:webHidden/>
              </w:rPr>
              <w:t>45</w:t>
            </w:r>
            <w:r>
              <w:rPr>
                <w:noProof/>
                <w:webHidden/>
              </w:rPr>
              <w:fldChar w:fldCharType="end"/>
            </w:r>
          </w:hyperlink>
        </w:p>
        <w:p w14:paraId="4F4F7ED1" w14:textId="43359B1A" w:rsidR="008F7E90" w:rsidRPr="00BB7356" w:rsidRDefault="00F0583A" w:rsidP="008E005A">
          <w:r>
            <w:rPr>
              <w:b/>
              <w:bCs/>
              <w:noProof/>
            </w:rPr>
            <w:fldChar w:fldCharType="end"/>
          </w:r>
          <w:r w:rsidR="006B34AB" w:rsidRPr="006B34AB">
            <w:rPr>
              <w:color w:val="000000" w:themeColor="text1"/>
            </w:rPr>
            <w:br w:type="page"/>
          </w:r>
        </w:p>
      </w:sdtContent>
    </w:sdt>
    <w:p w14:paraId="71011671" w14:textId="7AD4C326" w:rsidR="00883F3A" w:rsidRPr="008E005A" w:rsidRDefault="00883F3A" w:rsidP="00F0583A">
      <w:pPr>
        <w:pStyle w:val="Heading2"/>
      </w:pPr>
      <w:bookmarkStart w:id="0" w:name="_Toc164812091"/>
      <w:r w:rsidRPr="008E005A">
        <w:lastRenderedPageBreak/>
        <w:t>Abstract</w:t>
      </w:r>
      <w:bookmarkEnd w:id="0"/>
    </w:p>
    <w:p w14:paraId="39B024B1" w14:textId="4A25B02D" w:rsidR="00883F3A" w:rsidRDefault="008E005A" w:rsidP="008E005A">
      <w:pPr>
        <w:ind w:firstLine="720"/>
        <w:jc w:val="both"/>
        <w:rPr>
          <w:sz w:val="22"/>
          <w:szCs w:val="22"/>
        </w:rPr>
      </w:pPr>
      <w:r w:rsidRPr="008E005A">
        <w:rPr>
          <w:sz w:val="22"/>
          <w:szCs w:val="22"/>
        </w:rPr>
        <w:t>The electric bicycle (e-bike) represents a promising solution to address</w:t>
      </w:r>
      <w:r w:rsidR="00D9469E">
        <w:rPr>
          <w:sz w:val="22"/>
          <w:szCs w:val="22"/>
        </w:rPr>
        <w:t xml:space="preserve"> </w:t>
      </w:r>
      <w:r w:rsidRPr="008E005A">
        <w:rPr>
          <w:sz w:val="22"/>
          <w:szCs w:val="22"/>
        </w:rPr>
        <w:t>urban transportation challenges</w:t>
      </w:r>
      <w:r w:rsidR="00D9469E">
        <w:rPr>
          <w:sz w:val="22"/>
          <w:szCs w:val="22"/>
        </w:rPr>
        <w:t>,</w:t>
      </w:r>
      <w:r w:rsidRPr="008E005A">
        <w:rPr>
          <w:sz w:val="22"/>
          <w:szCs w:val="22"/>
        </w:rPr>
        <w:t xml:space="preserve"> while promoting sustainability and active mobility. This project</w:t>
      </w:r>
      <w:r w:rsidR="00D9469E">
        <w:rPr>
          <w:sz w:val="22"/>
          <w:szCs w:val="22"/>
        </w:rPr>
        <w:t xml:space="preserve"> consists of</w:t>
      </w:r>
      <w:r w:rsidRPr="008E005A">
        <w:rPr>
          <w:sz w:val="22"/>
          <w:szCs w:val="22"/>
        </w:rPr>
        <w:t xml:space="preserve"> comprehensive research into electric bicycles, culminating in the design, construction, and evaluation of a prototype e-bike integrated with smart features enabled by a microcontroller-based control system. The primary objectives are to investigate the environmental, social, and technological aspects of e-bikes, develop a functional prototype showcasing key components and smart functionalities, and evaluate the performance and effectiveness of the integrated microcontroller system.</w:t>
      </w:r>
    </w:p>
    <w:p w14:paraId="28C188BA" w14:textId="1EE36334" w:rsidR="008E005A" w:rsidRDefault="008E005A" w:rsidP="008E005A">
      <w:pPr>
        <w:ind w:firstLine="720"/>
        <w:jc w:val="both"/>
        <w:rPr>
          <w:sz w:val="22"/>
          <w:szCs w:val="22"/>
        </w:rPr>
      </w:pPr>
      <w:r w:rsidRPr="008E005A">
        <w:rPr>
          <w:sz w:val="22"/>
          <w:szCs w:val="22"/>
        </w:rPr>
        <w:t>The research delves into the environmental impact, health benefits, and technological advancements associated with electric bicycles. Through literature review and analysis, the project aims to elucidate the role of e-bikes in promoting sustainable transportation systems and improving urban mobility. Furthermore, the study explores the integration of microcontroller technology in e-bikes, focusing on motor control, user interface enhancements, and data analysis capabilities.</w:t>
      </w:r>
    </w:p>
    <w:p w14:paraId="58D87AAF" w14:textId="1989B62C" w:rsidR="00946261" w:rsidRPr="00946261" w:rsidRDefault="00946261" w:rsidP="00946261">
      <w:pPr>
        <w:ind w:firstLine="720"/>
        <w:jc w:val="both"/>
        <w:rPr>
          <w:sz w:val="22"/>
          <w:szCs w:val="22"/>
        </w:rPr>
      </w:pPr>
      <w:r w:rsidRPr="00946261">
        <w:rPr>
          <w:sz w:val="22"/>
          <w:szCs w:val="22"/>
        </w:rPr>
        <w:t xml:space="preserve">The design and construction phase involve the development of a prototype e-bike, showcasing essential components such as the electric motor, battery pack, motor controller, and associated electronic systems. Smart features are added to the prototype using a microcontroller platform, enabling functions such as headlights, indicators, user interface enhancements, and addition data showcased on </w:t>
      </w:r>
      <w:r>
        <w:rPr>
          <w:sz w:val="22"/>
          <w:szCs w:val="22"/>
        </w:rPr>
        <w:t>the display.</w:t>
      </w:r>
      <w:r w:rsidRPr="00946261">
        <w:rPr>
          <w:sz w:val="22"/>
          <w:szCs w:val="22"/>
        </w:rPr>
        <w:t xml:space="preserve"> </w:t>
      </w:r>
    </w:p>
    <w:p w14:paraId="7EA946FA" w14:textId="5647D59C" w:rsidR="00883F3A" w:rsidRDefault="00946261" w:rsidP="00946261">
      <w:pPr>
        <w:jc w:val="both"/>
        <w:rPr>
          <w:sz w:val="22"/>
          <w:szCs w:val="22"/>
        </w:rPr>
      </w:pPr>
      <w:r w:rsidRPr="00946261">
        <w:rPr>
          <w:sz w:val="22"/>
          <w:szCs w:val="22"/>
        </w:rPr>
        <w:t xml:space="preserve">The implementation of smart features involves programming the microcontroller to interface with various sensors, actuators, and communication modules, all ensuring the rider is kept as safe as possible. The evaluation phase </w:t>
      </w:r>
      <w:r w:rsidR="00D9469E">
        <w:rPr>
          <w:sz w:val="22"/>
          <w:szCs w:val="22"/>
        </w:rPr>
        <w:t>consists of</w:t>
      </w:r>
      <w:r w:rsidRPr="00946261">
        <w:rPr>
          <w:sz w:val="22"/>
          <w:szCs w:val="22"/>
        </w:rPr>
        <w:t xml:space="preserve"> rigorous testing, performance analysis, and general feedback to assess the functionality, usability, and effectiveness of the integrated microcontroller system in enhancing e-bike safety and user experience.</w:t>
      </w:r>
    </w:p>
    <w:p w14:paraId="26D1455F" w14:textId="7D2365E6" w:rsidR="00946261" w:rsidRPr="00946261" w:rsidRDefault="00946261" w:rsidP="00946261">
      <w:pPr>
        <w:ind w:firstLine="720"/>
        <w:jc w:val="both"/>
        <w:rPr>
          <w:sz w:val="22"/>
          <w:szCs w:val="22"/>
        </w:rPr>
      </w:pPr>
      <w:r w:rsidRPr="00946261">
        <w:rPr>
          <w:sz w:val="22"/>
          <w:szCs w:val="22"/>
        </w:rPr>
        <w:t>Through a combination of theoretical research, practical experimentation, and analysis, this project aims to contribute to the growing body of knowledge on electric bicycles and microcontroller-based smart systems. It will do this by showcasing the design, construction, and evaluation of a prototype e-bike with advanced features. The project seeks to highlight the role of microcontroller technology in enhancing their functionality and safety.</w:t>
      </w:r>
    </w:p>
    <w:p w14:paraId="7AE782BD" w14:textId="77777777" w:rsidR="00527C47" w:rsidRDefault="00527C47" w:rsidP="008B1F9B">
      <w:pPr>
        <w:rPr>
          <w:rFonts w:asciiTheme="majorHAnsi" w:hAnsiTheme="majorHAnsi"/>
        </w:rPr>
      </w:pPr>
    </w:p>
    <w:p w14:paraId="04806796" w14:textId="77777777" w:rsidR="00527C47" w:rsidRDefault="00527C47" w:rsidP="008B1F9B">
      <w:pPr>
        <w:rPr>
          <w:rFonts w:asciiTheme="majorHAnsi" w:hAnsiTheme="majorHAnsi"/>
        </w:rPr>
      </w:pPr>
    </w:p>
    <w:p w14:paraId="5B2A6ECB" w14:textId="77777777" w:rsidR="00527C47" w:rsidRDefault="00527C47" w:rsidP="008B1F9B">
      <w:pPr>
        <w:rPr>
          <w:rFonts w:asciiTheme="majorHAnsi" w:hAnsiTheme="majorHAnsi"/>
        </w:rPr>
      </w:pPr>
    </w:p>
    <w:p w14:paraId="62267E10" w14:textId="77777777" w:rsidR="00527C47" w:rsidRDefault="00527C47" w:rsidP="008B1F9B">
      <w:pPr>
        <w:rPr>
          <w:rFonts w:asciiTheme="majorHAnsi" w:hAnsiTheme="majorHAnsi"/>
        </w:rPr>
      </w:pPr>
    </w:p>
    <w:p w14:paraId="34FD1327" w14:textId="77777777" w:rsidR="00527C47" w:rsidRDefault="00527C47" w:rsidP="008B1F9B">
      <w:pPr>
        <w:rPr>
          <w:rFonts w:asciiTheme="majorHAnsi" w:hAnsiTheme="majorHAnsi"/>
        </w:rPr>
      </w:pPr>
    </w:p>
    <w:p w14:paraId="55E1F4B1" w14:textId="77777777" w:rsidR="00527C47" w:rsidRDefault="00527C47" w:rsidP="008B1F9B">
      <w:pPr>
        <w:rPr>
          <w:rFonts w:asciiTheme="majorHAnsi" w:hAnsiTheme="majorHAnsi"/>
        </w:rPr>
      </w:pPr>
    </w:p>
    <w:p w14:paraId="1C88A69D" w14:textId="77777777" w:rsidR="00527C47" w:rsidRDefault="00527C47" w:rsidP="008B1F9B">
      <w:pPr>
        <w:rPr>
          <w:rFonts w:asciiTheme="majorHAnsi" w:hAnsiTheme="majorHAnsi"/>
        </w:rPr>
      </w:pPr>
    </w:p>
    <w:p w14:paraId="1E107B09" w14:textId="4165B618" w:rsidR="00883F3A" w:rsidRDefault="00883F3A" w:rsidP="00F0583A">
      <w:pPr>
        <w:pStyle w:val="Heading2"/>
      </w:pPr>
      <w:bookmarkStart w:id="1" w:name="_Toc164812092"/>
      <w:r w:rsidRPr="008B1F9B">
        <w:lastRenderedPageBreak/>
        <w:t>Chapter 1 – Introduction</w:t>
      </w:r>
      <w:bookmarkEnd w:id="1"/>
    </w:p>
    <w:p w14:paraId="447708F6" w14:textId="5FB60EE4" w:rsidR="008F7E90" w:rsidRDefault="008F7E90" w:rsidP="008B1F9B">
      <w:pPr>
        <w:rPr>
          <w:rFonts w:asciiTheme="majorHAnsi" w:hAnsiTheme="majorHAnsi"/>
        </w:rPr>
      </w:pPr>
      <w:r>
        <w:rPr>
          <w:noProof/>
        </w:rPr>
        <mc:AlternateContent>
          <mc:Choice Requires="wps">
            <w:drawing>
              <wp:anchor distT="0" distB="0" distL="114300" distR="114300" simplePos="0" relativeHeight="251685888" behindDoc="0" locked="0" layoutInCell="1" allowOverlap="1" wp14:anchorId="66663963" wp14:editId="1EE6AE8A">
                <wp:simplePos x="0" y="0"/>
                <wp:positionH relativeFrom="column">
                  <wp:posOffset>979805</wp:posOffset>
                </wp:positionH>
                <wp:positionV relativeFrom="paragraph">
                  <wp:posOffset>1950085</wp:posOffset>
                </wp:positionV>
                <wp:extent cx="3771900" cy="635"/>
                <wp:effectExtent l="0" t="0" r="0" b="0"/>
                <wp:wrapNone/>
                <wp:docPr id="780457573" name="Text Box 1"/>
                <wp:cNvGraphicFramePr/>
                <a:graphic xmlns:a="http://schemas.openxmlformats.org/drawingml/2006/main">
                  <a:graphicData uri="http://schemas.microsoft.com/office/word/2010/wordprocessingShape">
                    <wps:wsp>
                      <wps:cNvSpPr txBox="1"/>
                      <wps:spPr>
                        <a:xfrm>
                          <a:off x="0" y="0"/>
                          <a:ext cx="3771900" cy="635"/>
                        </a:xfrm>
                        <a:prstGeom prst="rect">
                          <a:avLst/>
                        </a:prstGeom>
                        <a:solidFill>
                          <a:prstClr val="white"/>
                        </a:solidFill>
                        <a:ln>
                          <a:noFill/>
                        </a:ln>
                      </wps:spPr>
                      <wps:txbx>
                        <w:txbxContent>
                          <w:p w14:paraId="339159D8" w14:textId="6C12D99A" w:rsidR="008F7E90" w:rsidRPr="00E73CD1" w:rsidRDefault="008F7E90" w:rsidP="008F7E90">
                            <w:pPr>
                              <w:pStyle w:val="Caption"/>
                              <w:jc w:val="center"/>
                              <w:rPr>
                                <w:noProof/>
                              </w:rPr>
                            </w:pPr>
                            <w:r>
                              <w:t xml:space="preserve">Figure 7 </w:t>
                            </w:r>
                            <w:sdt>
                              <w:sdtPr>
                                <w:id w:val="454290522"/>
                                <w:citation/>
                              </w:sdtPr>
                              <w:sdtEndPr/>
                              <w:sdtContent>
                                <w:r>
                                  <w:fldChar w:fldCharType="begin"/>
                                </w:r>
                                <w:r>
                                  <w:instrText xml:space="preserve"> CITATION Joe17 \l 2057 </w:instrText>
                                </w:r>
                                <w:r>
                                  <w:fldChar w:fldCharType="separate"/>
                                </w:r>
                                <w:r w:rsidR="00E376F4" w:rsidRPr="00E376F4">
                                  <w:rPr>
                                    <w:noProof/>
                                  </w:rPr>
                                  <w:t>[28]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663963" id="_x0000_t202" coordsize="21600,21600" o:spt="202" path="m,l,21600r21600,l21600,xe">
                <v:stroke joinstyle="miter"/>
                <v:path gradientshapeok="t" o:connecttype="rect"/>
              </v:shapetype>
              <v:shape id="Text Box 1" o:spid="_x0000_s1026" type="#_x0000_t202" style="position:absolute;margin-left:77.15pt;margin-top:153.55pt;width:297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" stroked="f">
                <v:textbox style="mso-fit-shape-to-text:t" inset="0,0,0,0">
                  <w:txbxContent>
                    <w:p w14:paraId="339159D8" w14:textId="6C12D99A" w:rsidR="008F7E90" w:rsidRPr="00E73CD1" w:rsidRDefault="008F7E90" w:rsidP="008F7E90">
                      <w:pPr>
                        <w:pStyle w:val="Caption"/>
                        <w:jc w:val="center"/>
                        <w:rPr>
                          <w:noProof/>
                        </w:rPr>
                      </w:pPr>
                      <w:r>
                        <w:t xml:space="preserve">Figure 7 </w:t>
                      </w:r>
                      <w:sdt>
                        <w:sdtPr>
                          <w:id w:val="454290522"/>
                          <w:citation/>
                        </w:sdtPr>
                        <w:sdtEndPr/>
                        <w:sdtContent>
                          <w:r>
                            <w:fldChar w:fldCharType="begin"/>
                          </w:r>
                          <w:r>
                            <w:instrText xml:space="preserve"> CITATION Joe17 \l 2057 </w:instrText>
                          </w:r>
                          <w:r>
                            <w:fldChar w:fldCharType="separate"/>
                          </w:r>
                          <w:r w:rsidR="00E376F4" w:rsidRPr="00E376F4">
                            <w:rPr>
                              <w:noProof/>
                            </w:rPr>
                            <w:t>[28]</w:t>
                          </w:r>
                          <w:r>
                            <w:fldChar w:fldCharType="end"/>
                          </w:r>
                        </w:sdtContent>
                      </w:sdt>
                    </w:p>
                  </w:txbxContent>
                </v:textbox>
              </v:shape>
            </w:pict>
          </mc:Fallback>
        </mc:AlternateContent>
      </w:r>
      <w:r>
        <w:rPr>
          <w:noProof/>
        </w:rPr>
        <w:drawing>
          <wp:anchor distT="0" distB="0" distL="114300" distR="114300" simplePos="0" relativeHeight="251683840" behindDoc="0" locked="0" layoutInCell="1" allowOverlap="1" wp14:anchorId="64F12DE2" wp14:editId="677B84E8">
            <wp:simplePos x="0" y="0"/>
            <wp:positionH relativeFrom="margin">
              <wp:align>center</wp:align>
            </wp:positionH>
            <wp:positionV relativeFrom="paragraph">
              <wp:posOffset>6985</wp:posOffset>
            </wp:positionV>
            <wp:extent cx="3771900" cy="1885950"/>
            <wp:effectExtent l="0" t="0" r="0" b="0"/>
            <wp:wrapNone/>
            <wp:docPr id="506077447" name="Picture 2" descr="E-Bike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Bike Ques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1900" cy="1885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481294" w14:textId="77777777" w:rsidR="008F7E90" w:rsidRDefault="008F7E90" w:rsidP="008B1F9B">
      <w:pPr>
        <w:rPr>
          <w:rFonts w:asciiTheme="majorHAnsi" w:hAnsiTheme="majorHAnsi"/>
        </w:rPr>
      </w:pPr>
    </w:p>
    <w:p w14:paraId="0E0F3EBB" w14:textId="4E95CFFA" w:rsidR="008F7E90" w:rsidRDefault="008F7E90" w:rsidP="008B1F9B">
      <w:pPr>
        <w:rPr>
          <w:rFonts w:asciiTheme="majorHAnsi" w:hAnsiTheme="majorHAnsi"/>
        </w:rPr>
      </w:pPr>
    </w:p>
    <w:p w14:paraId="1226C4CB" w14:textId="77777777" w:rsidR="008F7E90" w:rsidRDefault="008F7E90" w:rsidP="008B1F9B">
      <w:pPr>
        <w:rPr>
          <w:rFonts w:asciiTheme="majorHAnsi" w:hAnsiTheme="majorHAnsi"/>
        </w:rPr>
      </w:pPr>
    </w:p>
    <w:p w14:paraId="7B7D8360" w14:textId="441876FF" w:rsidR="008F7E90" w:rsidRDefault="008F7E90" w:rsidP="008B1F9B">
      <w:pPr>
        <w:rPr>
          <w:rFonts w:asciiTheme="majorHAnsi" w:hAnsiTheme="majorHAnsi"/>
        </w:rPr>
      </w:pPr>
    </w:p>
    <w:p w14:paraId="60EC2387" w14:textId="77777777" w:rsidR="008F7E90" w:rsidRDefault="008F7E90" w:rsidP="008B1F9B">
      <w:pPr>
        <w:rPr>
          <w:rFonts w:asciiTheme="majorHAnsi" w:hAnsiTheme="majorHAnsi"/>
        </w:rPr>
      </w:pPr>
    </w:p>
    <w:p w14:paraId="7A295674" w14:textId="77777777" w:rsidR="008F7E90" w:rsidRPr="008B1F9B" w:rsidRDefault="008F7E90" w:rsidP="008B1F9B">
      <w:pPr>
        <w:rPr>
          <w:rFonts w:asciiTheme="majorHAnsi" w:hAnsiTheme="majorHAnsi"/>
        </w:rPr>
      </w:pPr>
    </w:p>
    <w:p w14:paraId="27DE677D" w14:textId="748E53CF" w:rsidR="008B1F9B" w:rsidRPr="008B1F9B" w:rsidRDefault="008B1F9B" w:rsidP="008B1F9B">
      <w:pPr>
        <w:ind w:firstLine="720"/>
        <w:jc w:val="both"/>
        <w:rPr>
          <w:sz w:val="22"/>
          <w:szCs w:val="22"/>
        </w:rPr>
      </w:pPr>
      <w:r w:rsidRPr="008B1F9B">
        <w:rPr>
          <w:sz w:val="22"/>
          <w:szCs w:val="22"/>
        </w:rPr>
        <w:t xml:space="preserve">In recent years, electric bicycles (e-bikes) have gained significant popularity as an eco-friendly alternative to traditional bicycles and motorized vehicles. With advancements in battery technology, motor efficiency, and electronic controls, e-bikes offer a convenient and sustainable mode of transportation for urban commuters, recreational riders, and eco-conscious individuals alike. </w:t>
      </w:r>
      <w:r w:rsidR="002C3A87">
        <w:rPr>
          <w:sz w:val="22"/>
          <w:szCs w:val="22"/>
        </w:rPr>
        <w:t>This project</w:t>
      </w:r>
      <w:r w:rsidRPr="008B1F9B">
        <w:rPr>
          <w:sz w:val="22"/>
          <w:szCs w:val="22"/>
        </w:rPr>
        <w:t xml:space="preserve"> will undertake the design, construction, and programming of a prototype electric bicycle, leveraging modern technologies such as microcontrollers to enhance performance and functionality.</w:t>
      </w:r>
    </w:p>
    <w:p w14:paraId="1A34EFC5" w14:textId="145E768B" w:rsidR="008B1F9B" w:rsidRPr="008B1F9B" w:rsidRDefault="008B1F9B" w:rsidP="008B1F9B">
      <w:pPr>
        <w:ind w:firstLine="720"/>
        <w:jc w:val="both"/>
        <w:rPr>
          <w:sz w:val="22"/>
          <w:szCs w:val="22"/>
        </w:rPr>
      </w:pPr>
      <w:r w:rsidRPr="008B1F9B">
        <w:rPr>
          <w:sz w:val="22"/>
          <w:szCs w:val="22"/>
        </w:rPr>
        <w:t xml:space="preserve">The primary objective of this project is to develop a functional e-bike prototype that demonstrates the integration of </w:t>
      </w:r>
      <w:r w:rsidR="002C3A87">
        <w:rPr>
          <w:sz w:val="22"/>
          <w:szCs w:val="22"/>
        </w:rPr>
        <w:t>an electric motor</w:t>
      </w:r>
      <w:r w:rsidRPr="008B1F9B">
        <w:rPr>
          <w:sz w:val="22"/>
          <w:szCs w:val="22"/>
        </w:rPr>
        <w:t xml:space="preserve"> with</w:t>
      </w:r>
      <w:r w:rsidR="002C3A87">
        <w:rPr>
          <w:sz w:val="22"/>
          <w:szCs w:val="22"/>
        </w:rPr>
        <w:t xml:space="preserve"> a</w:t>
      </w:r>
      <w:r w:rsidRPr="008B1F9B">
        <w:rPr>
          <w:sz w:val="22"/>
          <w:szCs w:val="22"/>
        </w:rPr>
        <w:t xml:space="preserve"> traditional bicycle design. The prototype will feature an electric motor, battery pack, motor controller, and a microcontroller-based control system to manage power deliver</w:t>
      </w:r>
      <w:r w:rsidR="002C3A87">
        <w:rPr>
          <w:sz w:val="22"/>
          <w:szCs w:val="22"/>
        </w:rPr>
        <w:t>. Additional sensors will be integrated to</w:t>
      </w:r>
      <w:r w:rsidRPr="008B1F9B">
        <w:rPr>
          <w:sz w:val="22"/>
          <w:szCs w:val="22"/>
        </w:rPr>
        <w:t xml:space="preserve"> monitor system parameters, and provide user interface functionalities. Through hands-on experimentation and iterative design refinement, the project aims to showcase </w:t>
      </w:r>
      <w:r w:rsidR="003C1CD7">
        <w:rPr>
          <w:sz w:val="22"/>
          <w:szCs w:val="22"/>
        </w:rPr>
        <w:t>the</w:t>
      </w:r>
      <w:r w:rsidRPr="008B1F9B">
        <w:rPr>
          <w:sz w:val="22"/>
          <w:szCs w:val="22"/>
        </w:rPr>
        <w:t xml:space="preserve"> effectiveness of electri</w:t>
      </w:r>
      <w:r w:rsidR="003C1CD7">
        <w:rPr>
          <w:sz w:val="22"/>
          <w:szCs w:val="22"/>
        </w:rPr>
        <w:t xml:space="preserve">cally powered </w:t>
      </w:r>
      <w:r w:rsidRPr="008B1F9B">
        <w:rPr>
          <w:sz w:val="22"/>
          <w:szCs w:val="22"/>
        </w:rPr>
        <w:t>bicycles</w:t>
      </w:r>
      <w:r w:rsidR="002C3A87">
        <w:rPr>
          <w:sz w:val="22"/>
          <w:szCs w:val="22"/>
        </w:rPr>
        <w:t>,</w:t>
      </w:r>
      <w:r w:rsidRPr="008B1F9B">
        <w:rPr>
          <w:sz w:val="22"/>
          <w:szCs w:val="22"/>
        </w:rPr>
        <w:t xml:space="preserve"> while exploring the role of microcontrollers in enhancing e-bike functionality.</w:t>
      </w:r>
    </w:p>
    <w:p w14:paraId="07A7F1FF" w14:textId="77777777" w:rsidR="00883F3A" w:rsidRDefault="00883F3A" w:rsidP="00883F3A">
      <w:pPr>
        <w:ind w:firstLine="720"/>
      </w:pPr>
    </w:p>
    <w:p w14:paraId="1C8505C8" w14:textId="1A2B5407" w:rsidR="00883F3A" w:rsidRDefault="00883F3A" w:rsidP="00F0583A">
      <w:pPr>
        <w:pStyle w:val="Heading2"/>
      </w:pPr>
      <w:bookmarkStart w:id="2" w:name="_Toc164812093"/>
      <w:r>
        <w:t xml:space="preserve">Chapter 2 </w:t>
      </w:r>
      <w:r w:rsidR="008B1F9B">
        <w:t>–</w:t>
      </w:r>
      <w:r>
        <w:t xml:space="preserve"> Research</w:t>
      </w:r>
      <w:bookmarkEnd w:id="2"/>
    </w:p>
    <w:p w14:paraId="22FB0B8D" w14:textId="53578898" w:rsidR="003E0B9A" w:rsidRPr="00866520" w:rsidRDefault="003E0B9A" w:rsidP="00F0583A">
      <w:pPr>
        <w:pStyle w:val="Heading3"/>
      </w:pPr>
      <w:bookmarkStart w:id="3" w:name="_Toc164812094"/>
      <w:r w:rsidRPr="00866520">
        <w:t>Overview / History</w:t>
      </w:r>
      <w:bookmarkEnd w:id="3"/>
    </w:p>
    <w:p w14:paraId="35E33DB0" w14:textId="06F66261" w:rsidR="006B0978" w:rsidRPr="006B0978" w:rsidRDefault="006B0978" w:rsidP="006B0978">
      <w:pPr>
        <w:ind w:firstLine="720"/>
        <w:jc w:val="both"/>
        <w:rPr>
          <w:sz w:val="22"/>
          <w:szCs w:val="22"/>
        </w:rPr>
      </w:pPr>
      <w:r w:rsidRPr="006B0978">
        <w:rPr>
          <w:sz w:val="22"/>
          <w:szCs w:val="22"/>
        </w:rPr>
        <w:t>Electric bicycles (</w:t>
      </w:r>
      <w:r w:rsidR="006F762A">
        <w:rPr>
          <w:sz w:val="22"/>
          <w:szCs w:val="22"/>
        </w:rPr>
        <w:t>E</w:t>
      </w:r>
      <w:r w:rsidRPr="006B0978">
        <w:rPr>
          <w:sz w:val="22"/>
          <w:szCs w:val="22"/>
        </w:rPr>
        <w:t xml:space="preserve">-bikes) have emerged as a popular and environmentally friendly mode of transportation, offering a convenient </w:t>
      </w:r>
      <w:r w:rsidR="006F762A">
        <w:rPr>
          <w:sz w:val="22"/>
          <w:szCs w:val="22"/>
        </w:rPr>
        <w:t xml:space="preserve">and eye opening </w:t>
      </w:r>
      <w:r w:rsidRPr="006B0978">
        <w:rPr>
          <w:sz w:val="22"/>
          <w:szCs w:val="22"/>
        </w:rPr>
        <w:t>alternative to traditional bicycles and motorized vehicles. This section provides an overview of e-bikes, including historical development, market trends, and fundamental components and working principles</w:t>
      </w:r>
      <w:r w:rsidR="006F762A">
        <w:rPr>
          <w:sz w:val="22"/>
          <w:szCs w:val="22"/>
        </w:rPr>
        <w:t xml:space="preserve"> to have a better understanding of why E-bikes are such a good alternative.</w:t>
      </w:r>
    </w:p>
    <w:p w14:paraId="69C249E6" w14:textId="0D79307E" w:rsidR="006B0978" w:rsidRPr="00D74C07" w:rsidRDefault="006B0978" w:rsidP="006B0978">
      <w:pPr>
        <w:ind w:firstLine="720"/>
        <w:jc w:val="both"/>
        <w:rPr>
          <w:sz w:val="22"/>
          <w:szCs w:val="22"/>
        </w:rPr>
      </w:pPr>
      <w:r w:rsidRPr="006B0978">
        <w:rPr>
          <w:sz w:val="22"/>
          <w:szCs w:val="22"/>
        </w:rPr>
        <w:t xml:space="preserve">Electric bicycles, often referred to as e-bikes, are bicycles equipped with an electric motor that assists propulsion. They provide riders with the option to pedal manually or engage the electric motor for added assistance, enabling easier and more efficient travel, especially over long distances or challenging terrain. E-bikes are classified based on factors such as motor power, pedal assistance level, maximum speed, and regulatory standards, with various </w:t>
      </w:r>
      <w:r w:rsidRPr="00D74C07">
        <w:rPr>
          <w:sz w:val="22"/>
          <w:szCs w:val="22"/>
        </w:rPr>
        <w:t xml:space="preserve">categories including </w:t>
      </w:r>
      <w:proofErr w:type="spellStart"/>
      <w:r w:rsidRPr="00D74C07">
        <w:rPr>
          <w:sz w:val="22"/>
          <w:szCs w:val="22"/>
        </w:rPr>
        <w:t>pedelecs</w:t>
      </w:r>
      <w:proofErr w:type="spellEnd"/>
      <w:r w:rsidRPr="00D74C07">
        <w:rPr>
          <w:sz w:val="22"/>
          <w:szCs w:val="22"/>
        </w:rPr>
        <w:t xml:space="preserve">, throttle-assist e-bikes, speed </w:t>
      </w:r>
      <w:proofErr w:type="spellStart"/>
      <w:r w:rsidRPr="00D74C07">
        <w:rPr>
          <w:sz w:val="22"/>
          <w:szCs w:val="22"/>
        </w:rPr>
        <w:t>pedelecs</w:t>
      </w:r>
      <w:proofErr w:type="spellEnd"/>
      <w:r w:rsidRPr="00D74C07">
        <w:rPr>
          <w:sz w:val="22"/>
          <w:szCs w:val="22"/>
        </w:rPr>
        <w:t>, and cargo e-bikes.</w:t>
      </w:r>
    </w:p>
    <w:p w14:paraId="5D99E8E6" w14:textId="16ECED90" w:rsidR="006B0978" w:rsidRDefault="006B0978" w:rsidP="006B0978">
      <w:pPr>
        <w:ind w:firstLine="360"/>
        <w:jc w:val="both"/>
        <w:rPr>
          <w:sz w:val="22"/>
          <w:szCs w:val="22"/>
        </w:rPr>
      </w:pPr>
      <w:r w:rsidRPr="00D74C07">
        <w:rPr>
          <w:sz w:val="22"/>
          <w:szCs w:val="22"/>
        </w:rPr>
        <w:lastRenderedPageBreak/>
        <w:t>The development of electric bicycles dates back several decades, with early prototypes emerging in the late 19th and early 20th centuries. However from researching, significant advancements in battery technology, motor efficiency, and regulatory frameworks have spurred the rapid growth of the e-bike industry in recent years. Market trends indicate a surge in e-bike sales worldwide, which is likely to be driven by factors such as urbanization, increasing traffic congestion, rising fuel costs, and growing environmental awareness. E-bikes have gained popularity among commuters, recreational riders, delivery services, and tourism operators, contributing to a diverse and expanding market landscape.</w:t>
      </w:r>
      <w:r w:rsidR="006B34AB">
        <w:rPr>
          <w:sz w:val="22"/>
          <w:szCs w:val="22"/>
        </w:rPr>
        <w:t xml:space="preserve"> </w:t>
      </w:r>
      <w:sdt>
        <w:sdtPr>
          <w:rPr>
            <w:sz w:val="22"/>
            <w:szCs w:val="22"/>
          </w:rPr>
          <w:id w:val="-1655896408"/>
          <w:citation/>
        </w:sdtPr>
        <w:sdtContent>
          <w:r w:rsidR="006B34AB">
            <w:rPr>
              <w:sz w:val="22"/>
              <w:szCs w:val="22"/>
            </w:rPr>
            <w:fldChar w:fldCharType="begin"/>
          </w:r>
          <w:r w:rsidR="006B34AB">
            <w:rPr>
              <w:sz w:val="22"/>
              <w:szCs w:val="22"/>
            </w:rPr>
            <w:instrText xml:space="preserve"> CITATION Ngu19 \l 2057 </w:instrText>
          </w:r>
          <w:r w:rsidR="006B34AB">
            <w:rPr>
              <w:sz w:val="22"/>
              <w:szCs w:val="22"/>
            </w:rPr>
            <w:fldChar w:fldCharType="separate"/>
          </w:r>
          <w:r w:rsidR="00E376F4" w:rsidRPr="00E376F4">
            <w:rPr>
              <w:noProof/>
              <w:sz w:val="22"/>
              <w:szCs w:val="22"/>
            </w:rPr>
            <w:t>[1]</w:t>
          </w:r>
          <w:r w:rsidR="006B34AB">
            <w:rPr>
              <w:sz w:val="22"/>
              <w:szCs w:val="22"/>
            </w:rPr>
            <w:fldChar w:fldCharType="end"/>
          </w:r>
        </w:sdtContent>
      </w:sdt>
    </w:p>
    <w:p w14:paraId="66B7CAFB" w14:textId="214F66BF" w:rsidR="00FF0673" w:rsidRDefault="001A15D8" w:rsidP="00F0583A">
      <w:pPr>
        <w:pStyle w:val="Heading3"/>
      </w:pPr>
      <w:bookmarkStart w:id="4" w:name="_Toc164812095"/>
      <w:r w:rsidRPr="004341F6">
        <w:rPr>
          <w:noProof/>
        </w:rPr>
        <w:drawing>
          <wp:anchor distT="0" distB="0" distL="114300" distR="114300" simplePos="0" relativeHeight="251697152" behindDoc="0" locked="0" layoutInCell="1" allowOverlap="1" wp14:anchorId="4A3AFFDA" wp14:editId="3BBCC49C">
            <wp:simplePos x="0" y="0"/>
            <wp:positionH relativeFrom="margin">
              <wp:posOffset>1845</wp:posOffset>
            </wp:positionH>
            <wp:positionV relativeFrom="paragraph">
              <wp:posOffset>301780</wp:posOffset>
            </wp:positionV>
            <wp:extent cx="2863969" cy="1766017"/>
            <wp:effectExtent l="0" t="0" r="0" b="5715"/>
            <wp:wrapNone/>
            <wp:docPr id="1807276790" name="Picture 1" descr="A diagram of a gas emi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276790" name="Picture 1" descr="A diagram of a gas emiss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863969" cy="1766017"/>
                    </a:xfrm>
                    <a:prstGeom prst="rect">
                      <a:avLst/>
                    </a:prstGeom>
                  </pic:spPr>
                </pic:pic>
              </a:graphicData>
            </a:graphic>
            <wp14:sizeRelH relativeFrom="page">
              <wp14:pctWidth>0</wp14:pctWidth>
            </wp14:sizeRelH>
            <wp14:sizeRelV relativeFrom="page">
              <wp14:pctHeight>0</wp14:pctHeight>
            </wp14:sizeRelV>
          </wp:anchor>
        </w:drawing>
      </w:r>
      <w:r w:rsidR="00FF0673" w:rsidRPr="00FF0673">
        <w:t>Why E-Bikes are a Good Alternative</w:t>
      </w:r>
      <w:bookmarkEnd w:id="4"/>
    </w:p>
    <w:p w14:paraId="665759B0" w14:textId="3F2A6754" w:rsidR="004341F6" w:rsidRDefault="001A15D8" w:rsidP="00FF0673">
      <w:pPr>
        <w:jc w:val="both"/>
        <w:rPr>
          <w:rFonts w:asciiTheme="majorHAnsi" w:hAnsiTheme="majorHAnsi"/>
          <w:color w:val="FF0000"/>
        </w:rPr>
      </w:pPr>
      <w:r w:rsidRPr="001A15D8">
        <w:rPr>
          <w:rFonts w:asciiTheme="majorHAnsi" w:hAnsiTheme="majorHAnsi"/>
          <w:noProof/>
          <w:color w:val="FF0000"/>
        </w:rPr>
        <w:drawing>
          <wp:anchor distT="0" distB="0" distL="114300" distR="114300" simplePos="0" relativeHeight="251704320" behindDoc="0" locked="0" layoutInCell="1" allowOverlap="1" wp14:anchorId="75531229" wp14:editId="5661D0D9">
            <wp:simplePos x="0" y="0"/>
            <wp:positionH relativeFrom="margin">
              <wp:posOffset>3407434</wp:posOffset>
            </wp:positionH>
            <wp:positionV relativeFrom="paragraph">
              <wp:posOffset>10975</wp:posOffset>
            </wp:positionV>
            <wp:extent cx="2149886" cy="1725283"/>
            <wp:effectExtent l="0" t="0" r="3175" b="8890"/>
            <wp:wrapNone/>
            <wp:docPr id="2052" name="Picture 4" descr="Sustainable mobility with the eBike | Bosch eBike Systems - Bosch eBike  Systems">
              <a:extLst xmlns:a="http://schemas.openxmlformats.org/drawingml/2006/main">
                <a:ext uri="{FF2B5EF4-FFF2-40B4-BE49-F238E27FC236}">
                  <a16:creationId xmlns:a16="http://schemas.microsoft.com/office/drawing/2014/main" id="{A16A499E-5F4D-DD94-2E30-547CF2F1CB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Sustainable mobility with the eBike | Bosch eBike Systems - Bosch eBike  Systems">
                      <a:extLst>
                        <a:ext uri="{FF2B5EF4-FFF2-40B4-BE49-F238E27FC236}">
                          <a16:creationId xmlns:a16="http://schemas.microsoft.com/office/drawing/2014/main" id="{A16A499E-5F4D-DD94-2E30-547CF2F1CB5C}"/>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55869" cy="1730085"/>
                    </a:xfrm>
                    <a:prstGeom prst="rect">
                      <a:avLst/>
                    </a:prstGeom>
                    <a:noFill/>
                  </pic:spPr>
                </pic:pic>
              </a:graphicData>
            </a:graphic>
            <wp14:sizeRelH relativeFrom="page">
              <wp14:pctWidth>0</wp14:pctWidth>
            </wp14:sizeRelH>
            <wp14:sizeRelV relativeFrom="page">
              <wp14:pctHeight>0</wp14:pctHeight>
            </wp14:sizeRelV>
          </wp:anchor>
        </w:drawing>
      </w:r>
    </w:p>
    <w:p w14:paraId="09E231B1" w14:textId="31608BAC" w:rsidR="004341F6" w:rsidRDefault="004341F6" w:rsidP="00FF0673">
      <w:pPr>
        <w:jc w:val="both"/>
        <w:rPr>
          <w:rFonts w:asciiTheme="majorHAnsi" w:hAnsiTheme="majorHAnsi"/>
          <w:color w:val="FF0000"/>
        </w:rPr>
      </w:pPr>
    </w:p>
    <w:p w14:paraId="670B71E5" w14:textId="3935EA9E" w:rsidR="004341F6" w:rsidRDefault="004341F6" w:rsidP="00FF0673">
      <w:pPr>
        <w:jc w:val="both"/>
        <w:rPr>
          <w:rFonts w:asciiTheme="majorHAnsi" w:hAnsiTheme="majorHAnsi"/>
          <w:color w:val="FF0000"/>
        </w:rPr>
      </w:pPr>
    </w:p>
    <w:p w14:paraId="3D8456F0" w14:textId="13F17CF8" w:rsidR="004341F6" w:rsidRDefault="004341F6" w:rsidP="00FF0673">
      <w:pPr>
        <w:jc w:val="both"/>
        <w:rPr>
          <w:rFonts w:asciiTheme="majorHAnsi" w:hAnsiTheme="majorHAnsi"/>
          <w:color w:val="FF0000"/>
        </w:rPr>
      </w:pPr>
    </w:p>
    <w:p w14:paraId="667182FD" w14:textId="798C99D9" w:rsidR="004341F6" w:rsidRDefault="004341F6" w:rsidP="00FF0673">
      <w:pPr>
        <w:jc w:val="both"/>
        <w:rPr>
          <w:rFonts w:asciiTheme="majorHAnsi" w:hAnsiTheme="majorHAnsi"/>
          <w:color w:val="FF0000"/>
        </w:rPr>
      </w:pPr>
    </w:p>
    <w:p w14:paraId="40A2750B" w14:textId="2039D983" w:rsidR="004341F6" w:rsidRDefault="001A15D8" w:rsidP="00FF0673">
      <w:pPr>
        <w:jc w:val="both"/>
        <w:rPr>
          <w:rFonts w:asciiTheme="majorHAnsi" w:hAnsiTheme="majorHAnsi"/>
          <w:color w:val="FF0000"/>
        </w:rPr>
      </w:pPr>
      <w:r>
        <w:rPr>
          <w:noProof/>
        </w:rPr>
        <mc:AlternateContent>
          <mc:Choice Requires="wps">
            <w:drawing>
              <wp:anchor distT="0" distB="0" distL="114300" distR="114300" simplePos="0" relativeHeight="251699200" behindDoc="0" locked="0" layoutInCell="1" allowOverlap="1" wp14:anchorId="2CA92670" wp14:editId="754F57B3">
                <wp:simplePos x="0" y="0"/>
                <wp:positionH relativeFrom="margin">
                  <wp:align>left</wp:align>
                </wp:positionH>
                <wp:positionV relativeFrom="paragraph">
                  <wp:posOffset>224100</wp:posOffset>
                </wp:positionV>
                <wp:extent cx="4826442" cy="635"/>
                <wp:effectExtent l="0" t="0" r="0" b="0"/>
                <wp:wrapNone/>
                <wp:docPr id="1918747234" name="Text Box 1"/>
                <wp:cNvGraphicFramePr/>
                <a:graphic xmlns:a="http://schemas.openxmlformats.org/drawingml/2006/main">
                  <a:graphicData uri="http://schemas.microsoft.com/office/word/2010/wordprocessingShape">
                    <wps:wsp>
                      <wps:cNvSpPr txBox="1"/>
                      <wps:spPr>
                        <a:xfrm>
                          <a:off x="0" y="0"/>
                          <a:ext cx="4826442" cy="635"/>
                        </a:xfrm>
                        <a:prstGeom prst="rect">
                          <a:avLst/>
                        </a:prstGeom>
                        <a:solidFill>
                          <a:prstClr val="white"/>
                        </a:solidFill>
                        <a:ln>
                          <a:noFill/>
                        </a:ln>
                      </wps:spPr>
                      <wps:txbx>
                        <w:txbxContent>
                          <w:p w14:paraId="3CF9D8EA" w14:textId="2FF42088" w:rsidR="004341F6" w:rsidRPr="004536A9" w:rsidRDefault="004341F6" w:rsidP="004341F6">
                            <w:pPr>
                              <w:pStyle w:val="Caption"/>
                              <w:rPr>
                                <w:rFonts w:asciiTheme="majorHAnsi" w:hAnsiTheme="majorHAnsi"/>
                                <w:color w:val="FF0000"/>
                              </w:rPr>
                            </w:pPr>
                            <w:r>
                              <w:t xml:space="preserve">Figure 10  Breakdown of Greenhouse Gas Emissions by Different Modes of Transport </w:t>
                            </w:r>
                            <w:r w:rsidRPr="004341F6">
                              <w:t xml:space="preserve"> </w:t>
                            </w:r>
                            <w:sdt>
                              <w:sdtPr>
                                <w:id w:val="391934622"/>
                                <w:citation/>
                              </w:sdtPr>
                              <w:sdtEndPr/>
                              <w:sdtContent>
                                <w:r>
                                  <w:fldChar w:fldCharType="begin"/>
                                </w:r>
                                <w:r>
                                  <w:instrText xml:space="preserve">CITATION UND \l 2057 </w:instrText>
                                </w:r>
                                <w:r>
                                  <w:fldChar w:fldCharType="separate"/>
                                </w:r>
                                <w:r w:rsidR="00E376F4" w:rsidRPr="00E376F4">
                                  <w:rPr>
                                    <w:noProof/>
                                  </w:rPr>
                                  <w:t>[32]</w:t>
                                </w:r>
                                <w:r>
                                  <w:fldChar w:fldCharType="end"/>
                                </w:r>
                              </w:sdtContent>
                            </w:sdt>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A92670" id="_x0000_s1027" type="#_x0000_t202" style="position:absolute;left:0;text-align:left;margin-left:0;margin-top:17.65pt;width:380.05pt;height:.05pt;z-index:2516992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" stroked="f">
                <v:textbox style="mso-fit-shape-to-text:t" inset="0,0,0,0">
                  <w:txbxContent>
                    <w:p w14:paraId="3CF9D8EA" w14:textId="2FF42088" w:rsidR="004341F6" w:rsidRPr="004536A9" w:rsidRDefault="004341F6" w:rsidP="004341F6">
                      <w:pPr>
                        <w:pStyle w:val="Caption"/>
                        <w:rPr>
                          <w:rFonts w:asciiTheme="majorHAnsi" w:hAnsiTheme="majorHAnsi"/>
                          <w:color w:val="FF0000"/>
                        </w:rPr>
                      </w:pPr>
                      <w:r>
                        <w:t xml:space="preserve">Figure 10  Breakdown of Greenhouse Gas Emissions by Different Modes of Transport </w:t>
                      </w:r>
                      <w:r w:rsidRPr="004341F6">
                        <w:t xml:space="preserve"> </w:t>
                      </w:r>
                      <w:sdt>
                        <w:sdtPr>
                          <w:id w:val="391934622"/>
                          <w:citation/>
                        </w:sdtPr>
                        <w:sdtEndPr/>
                        <w:sdtContent>
                          <w:r>
                            <w:fldChar w:fldCharType="begin"/>
                          </w:r>
                          <w:r>
                            <w:instrText xml:space="preserve">CITATION UND \l 2057 </w:instrText>
                          </w:r>
                          <w:r>
                            <w:fldChar w:fldCharType="separate"/>
                          </w:r>
                          <w:r w:rsidR="00E376F4" w:rsidRPr="00E376F4">
                            <w:rPr>
                              <w:noProof/>
                            </w:rPr>
                            <w:t>[32]</w:t>
                          </w:r>
                          <w:r>
                            <w:fldChar w:fldCharType="end"/>
                          </w:r>
                        </w:sdtContent>
                      </w:sdt>
                      <w:r>
                        <w:t xml:space="preserve">  </w:t>
                      </w:r>
                    </w:p>
                  </w:txbxContent>
                </v:textbox>
                <w10:wrap anchorx="margin"/>
              </v:shape>
            </w:pict>
          </mc:Fallback>
        </mc:AlternateContent>
      </w:r>
    </w:p>
    <w:p w14:paraId="0E8DC232" w14:textId="2E2218A8" w:rsidR="004341F6" w:rsidRDefault="004341F6" w:rsidP="00FF0673">
      <w:pPr>
        <w:jc w:val="both"/>
        <w:rPr>
          <w:rFonts w:asciiTheme="majorHAnsi" w:hAnsiTheme="majorHAnsi"/>
          <w:color w:val="FF0000"/>
        </w:rPr>
      </w:pPr>
    </w:p>
    <w:p w14:paraId="705339AD" w14:textId="7B4764B5" w:rsidR="00FF0673" w:rsidRPr="00C92B21" w:rsidRDefault="007B3FFE" w:rsidP="00C92B21">
      <w:pPr>
        <w:ind w:firstLine="720"/>
        <w:jc w:val="both"/>
        <w:rPr>
          <w:sz w:val="22"/>
          <w:szCs w:val="22"/>
        </w:rPr>
      </w:pPr>
      <w:r w:rsidRPr="007B3FFE">
        <w:rPr>
          <w:sz w:val="22"/>
          <w:szCs w:val="22"/>
        </w:rPr>
        <w:t xml:space="preserve">E-bikes offer several advantages that make them a compelling alternative to traditional bicycles and motor vehicles. E-bikes produce zero tailpipe emissions, making them an </w:t>
      </w:r>
      <w:r w:rsidRPr="00C92B21">
        <w:rPr>
          <w:sz w:val="22"/>
          <w:szCs w:val="22"/>
        </w:rPr>
        <w:t>environmentally friendly mode of transportation. By replacing car trips with e-bike rides, individuals can reduce their carbon footprint, lower air pollution levels, and contribute to mitigating climate change.</w:t>
      </w:r>
      <w:sdt>
        <w:sdtPr>
          <w:rPr>
            <w:sz w:val="22"/>
            <w:szCs w:val="22"/>
          </w:rPr>
          <w:id w:val="-1992551847"/>
          <w:citation/>
        </w:sdtPr>
        <w:sdtContent>
          <w:r w:rsidR="00870532">
            <w:rPr>
              <w:sz w:val="22"/>
              <w:szCs w:val="22"/>
            </w:rPr>
            <w:fldChar w:fldCharType="begin"/>
          </w:r>
          <w:r w:rsidR="00870532">
            <w:rPr>
              <w:sz w:val="22"/>
              <w:szCs w:val="22"/>
            </w:rPr>
            <w:instrText xml:space="preserve"> CITATION Tho18 \l 2057 </w:instrText>
          </w:r>
          <w:r w:rsidR="00870532">
            <w:rPr>
              <w:sz w:val="22"/>
              <w:szCs w:val="22"/>
            </w:rPr>
            <w:fldChar w:fldCharType="separate"/>
          </w:r>
          <w:r w:rsidR="00E376F4">
            <w:rPr>
              <w:noProof/>
              <w:sz w:val="22"/>
              <w:szCs w:val="22"/>
            </w:rPr>
            <w:t xml:space="preserve"> </w:t>
          </w:r>
          <w:r w:rsidR="00E376F4" w:rsidRPr="00E376F4">
            <w:rPr>
              <w:noProof/>
              <w:sz w:val="22"/>
              <w:szCs w:val="22"/>
            </w:rPr>
            <w:t>[2]</w:t>
          </w:r>
          <w:r w:rsidR="00870532">
            <w:rPr>
              <w:sz w:val="22"/>
              <w:szCs w:val="22"/>
            </w:rPr>
            <w:fldChar w:fldCharType="end"/>
          </w:r>
        </w:sdtContent>
      </w:sdt>
    </w:p>
    <w:p w14:paraId="69B953DD" w14:textId="51DE0EDA" w:rsidR="00FF0673" w:rsidRPr="00C92B21" w:rsidRDefault="007B3FFE" w:rsidP="00C92B21">
      <w:pPr>
        <w:ind w:firstLine="720"/>
        <w:jc w:val="both"/>
        <w:rPr>
          <w:sz w:val="22"/>
          <w:szCs w:val="22"/>
          <w:lang w:eastAsia="en-GB"/>
        </w:rPr>
      </w:pPr>
      <w:r w:rsidRPr="00C92B21">
        <w:rPr>
          <w:sz w:val="22"/>
          <w:szCs w:val="22"/>
        </w:rPr>
        <w:t xml:space="preserve">Compared to owning and maintaining a car, e-bikes are significantly more cost-effective. E-bike riders save on fuel costs, parking fees, insurance premiums, and vehicle maintenance expenses. Additionally, e-bikes have lower upfront costs than electric cars or motorcycles, making them accessible to a wider range of individuals. </w:t>
      </w:r>
      <w:sdt>
        <w:sdtPr>
          <w:rPr>
            <w:sz w:val="22"/>
            <w:szCs w:val="22"/>
          </w:rPr>
          <w:id w:val="1140695984"/>
          <w:citation/>
        </w:sdtPr>
        <w:sdtContent>
          <w:r w:rsidR="00870532">
            <w:rPr>
              <w:sz w:val="22"/>
              <w:szCs w:val="22"/>
            </w:rPr>
            <w:fldChar w:fldCharType="begin"/>
          </w:r>
          <w:r w:rsidR="00870532">
            <w:rPr>
              <w:sz w:val="22"/>
              <w:szCs w:val="22"/>
            </w:rPr>
            <w:instrText xml:space="preserve"> CITATION Pat23 \l 2057 </w:instrText>
          </w:r>
          <w:r w:rsidR="00870532">
            <w:rPr>
              <w:sz w:val="22"/>
              <w:szCs w:val="22"/>
            </w:rPr>
            <w:fldChar w:fldCharType="separate"/>
          </w:r>
          <w:r w:rsidR="00E376F4" w:rsidRPr="00E376F4">
            <w:rPr>
              <w:noProof/>
              <w:sz w:val="22"/>
              <w:szCs w:val="22"/>
            </w:rPr>
            <w:t>[3]</w:t>
          </w:r>
          <w:r w:rsidR="00870532">
            <w:rPr>
              <w:sz w:val="22"/>
              <w:szCs w:val="22"/>
            </w:rPr>
            <w:fldChar w:fldCharType="end"/>
          </w:r>
        </w:sdtContent>
      </w:sdt>
    </w:p>
    <w:p w14:paraId="5E6FACCF" w14:textId="101544A3" w:rsidR="007B3FFE" w:rsidRPr="00C92B21" w:rsidRDefault="007B3FFE" w:rsidP="00C92B21">
      <w:pPr>
        <w:ind w:firstLine="720"/>
        <w:jc w:val="both"/>
        <w:rPr>
          <w:sz w:val="22"/>
          <w:szCs w:val="22"/>
        </w:rPr>
      </w:pPr>
      <w:r w:rsidRPr="00C92B21">
        <w:rPr>
          <w:sz w:val="22"/>
          <w:szCs w:val="22"/>
        </w:rPr>
        <w:t>Riding an e-bike provides an opportunity for physical activity and exercise, contributing to improved cardiovascular health, increased muscle strength, and enhanced overall fitness. E-bikes offer a low-impact form of exercise that is suitable for people of all ages and fitness levels, promoting active lifestyles and wellbeing.</w:t>
      </w:r>
      <w:sdt>
        <w:sdtPr>
          <w:rPr>
            <w:sz w:val="22"/>
            <w:szCs w:val="22"/>
          </w:rPr>
          <w:id w:val="-133484377"/>
          <w:citation/>
        </w:sdtPr>
        <w:sdtContent>
          <w:r w:rsidR="006B34AB">
            <w:rPr>
              <w:sz w:val="22"/>
              <w:szCs w:val="22"/>
            </w:rPr>
            <w:fldChar w:fldCharType="begin"/>
          </w:r>
          <w:r w:rsidR="006B34AB">
            <w:rPr>
              <w:sz w:val="22"/>
              <w:szCs w:val="22"/>
            </w:rPr>
            <w:instrText xml:space="preserve"> CITATION 1BO11 \l 2057 </w:instrText>
          </w:r>
          <w:r w:rsidR="006B34AB">
            <w:rPr>
              <w:sz w:val="22"/>
              <w:szCs w:val="22"/>
            </w:rPr>
            <w:fldChar w:fldCharType="separate"/>
          </w:r>
          <w:r w:rsidR="00E376F4">
            <w:rPr>
              <w:noProof/>
              <w:sz w:val="22"/>
              <w:szCs w:val="22"/>
            </w:rPr>
            <w:t xml:space="preserve"> </w:t>
          </w:r>
          <w:r w:rsidR="00E376F4" w:rsidRPr="00E376F4">
            <w:rPr>
              <w:noProof/>
              <w:sz w:val="22"/>
              <w:szCs w:val="22"/>
            </w:rPr>
            <w:t>[4]</w:t>
          </w:r>
          <w:r w:rsidR="006B34AB">
            <w:rPr>
              <w:sz w:val="22"/>
              <w:szCs w:val="22"/>
            </w:rPr>
            <w:fldChar w:fldCharType="end"/>
          </w:r>
        </w:sdtContent>
      </w:sdt>
    </w:p>
    <w:p w14:paraId="18776FDE" w14:textId="43827E8E" w:rsidR="007B3FFE" w:rsidRPr="00C92B21" w:rsidRDefault="007B3FFE" w:rsidP="00C92B21">
      <w:pPr>
        <w:ind w:firstLine="720"/>
        <w:jc w:val="both"/>
        <w:rPr>
          <w:sz w:val="22"/>
          <w:szCs w:val="22"/>
        </w:rPr>
      </w:pPr>
      <w:r w:rsidRPr="00C92B21">
        <w:rPr>
          <w:sz w:val="22"/>
          <w:szCs w:val="22"/>
        </w:rPr>
        <w:t>E-bikes offer the convenience of door-to-door transportation without the hassle of parking or traffic congestion. Riders can navigate through congested urban areas, access bike lanes and pathways, and reach their destinations efficiently. E-bikes also provide flexibility in commuting options, allowing riders to combine cycling with public transit or other modes of transportation.</w:t>
      </w:r>
      <w:sdt>
        <w:sdtPr>
          <w:rPr>
            <w:sz w:val="22"/>
            <w:szCs w:val="22"/>
          </w:rPr>
          <w:id w:val="1631434538"/>
          <w:citation/>
        </w:sdtPr>
        <w:sdtContent>
          <w:r w:rsidR="00F85A91">
            <w:rPr>
              <w:sz w:val="22"/>
              <w:szCs w:val="22"/>
            </w:rPr>
            <w:fldChar w:fldCharType="begin"/>
          </w:r>
          <w:r w:rsidR="00F85A91">
            <w:rPr>
              <w:sz w:val="22"/>
              <w:szCs w:val="22"/>
            </w:rPr>
            <w:instrText xml:space="preserve"> CITATION cyc23 \l 2057 </w:instrText>
          </w:r>
          <w:r w:rsidR="00F85A91">
            <w:rPr>
              <w:sz w:val="22"/>
              <w:szCs w:val="22"/>
            </w:rPr>
            <w:fldChar w:fldCharType="separate"/>
          </w:r>
          <w:r w:rsidR="00E376F4">
            <w:rPr>
              <w:noProof/>
              <w:sz w:val="22"/>
              <w:szCs w:val="22"/>
            </w:rPr>
            <w:t xml:space="preserve"> </w:t>
          </w:r>
          <w:r w:rsidR="00E376F4" w:rsidRPr="00E376F4">
            <w:rPr>
              <w:noProof/>
              <w:sz w:val="22"/>
              <w:szCs w:val="22"/>
            </w:rPr>
            <w:t>[5]</w:t>
          </w:r>
          <w:r w:rsidR="00F85A91">
            <w:rPr>
              <w:sz w:val="22"/>
              <w:szCs w:val="22"/>
            </w:rPr>
            <w:fldChar w:fldCharType="end"/>
          </w:r>
        </w:sdtContent>
      </w:sdt>
    </w:p>
    <w:p w14:paraId="3ADB9CD1" w14:textId="58FCBFAC" w:rsidR="007B3FFE" w:rsidRPr="00C92B21" w:rsidRDefault="007B3FFE" w:rsidP="00C92B21">
      <w:pPr>
        <w:ind w:firstLine="720"/>
        <w:jc w:val="both"/>
        <w:rPr>
          <w:sz w:val="22"/>
          <w:szCs w:val="22"/>
        </w:rPr>
      </w:pPr>
      <w:r w:rsidRPr="00C92B21">
        <w:rPr>
          <w:sz w:val="22"/>
          <w:szCs w:val="22"/>
        </w:rPr>
        <w:t>E-bikes can often travel at speeds faster than traditional bicycles, allowing riders to cover longer distances in less time. With e-bikes, commuters can avoid traffic delays, reduce commute times, and arrive at their destinations faster than if they were traveling by car or public transit.</w:t>
      </w:r>
      <w:sdt>
        <w:sdtPr>
          <w:rPr>
            <w:sz w:val="22"/>
            <w:szCs w:val="22"/>
          </w:rPr>
          <w:id w:val="388225038"/>
          <w:citation/>
        </w:sdtPr>
        <w:sdtContent>
          <w:r w:rsidR="00F85A91">
            <w:rPr>
              <w:sz w:val="22"/>
              <w:szCs w:val="22"/>
            </w:rPr>
            <w:fldChar w:fldCharType="begin"/>
          </w:r>
          <w:r w:rsidR="00F85A91">
            <w:rPr>
              <w:sz w:val="22"/>
              <w:szCs w:val="22"/>
            </w:rPr>
            <w:instrText xml:space="preserve"> CITATION emo24 \l 2057 </w:instrText>
          </w:r>
          <w:r w:rsidR="00F85A91">
            <w:rPr>
              <w:sz w:val="22"/>
              <w:szCs w:val="22"/>
            </w:rPr>
            <w:fldChar w:fldCharType="separate"/>
          </w:r>
          <w:r w:rsidR="00E376F4">
            <w:rPr>
              <w:noProof/>
              <w:sz w:val="22"/>
              <w:szCs w:val="22"/>
            </w:rPr>
            <w:t xml:space="preserve"> </w:t>
          </w:r>
          <w:r w:rsidR="00E376F4" w:rsidRPr="00E376F4">
            <w:rPr>
              <w:noProof/>
              <w:sz w:val="22"/>
              <w:szCs w:val="22"/>
            </w:rPr>
            <w:t>[6]</w:t>
          </w:r>
          <w:r w:rsidR="00F85A91">
            <w:rPr>
              <w:sz w:val="22"/>
              <w:szCs w:val="22"/>
            </w:rPr>
            <w:fldChar w:fldCharType="end"/>
          </w:r>
        </w:sdtContent>
      </w:sdt>
    </w:p>
    <w:p w14:paraId="1171A860" w14:textId="77CCE6DA" w:rsidR="00FF0673" w:rsidRPr="004341F6" w:rsidRDefault="007B3FFE" w:rsidP="004341F6">
      <w:pPr>
        <w:ind w:firstLine="720"/>
        <w:jc w:val="both"/>
        <w:rPr>
          <w:sz w:val="22"/>
          <w:szCs w:val="22"/>
        </w:rPr>
      </w:pPr>
      <w:r w:rsidRPr="00C92B21">
        <w:rPr>
          <w:sz w:val="22"/>
          <w:szCs w:val="22"/>
        </w:rPr>
        <w:lastRenderedPageBreak/>
        <w:t>In addition to being able to travel faster than traditional bicycles, E-bikes make cycling more accessible to people who may face barriers to traditional biking, such as physical limitations, long distances, or challenging terrain. With electric assistance, riders can conquer hills, headwinds, and long distances with ease, empowering more individuals to enjoy the benefits of cycling.</w:t>
      </w:r>
      <w:sdt>
        <w:sdtPr>
          <w:rPr>
            <w:sz w:val="22"/>
            <w:szCs w:val="22"/>
          </w:rPr>
          <w:id w:val="381907825"/>
          <w:citation/>
        </w:sdtPr>
        <w:sdtContent>
          <w:r w:rsidR="00F85A91">
            <w:rPr>
              <w:sz w:val="22"/>
              <w:szCs w:val="22"/>
            </w:rPr>
            <w:fldChar w:fldCharType="begin"/>
          </w:r>
          <w:r w:rsidR="00F85A91">
            <w:rPr>
              <w:sz w:val="22"/>
              <w:szCs w:val="22"/>
            </w:rPr>
            <w:instrText xml:space="preserve"> CITATION ene20 \l 2057 </w:instrText>
          </w:r>
          <w:r w:rsidR="00F85A91">
            <w:rPr>
              <w:sz w:val="22"/>
              <w:szCs w:val="22"/>
            </w:rPr>
            <w:fldChar w:fldCharType="separate"/>
          </w:r>
          <w:r w:rsidR="00E376F4">
            <w:rPr>
              <w:noProof/>
              <w:sz w:val="22"/>
              <w:szCs w:val="22"/>
            </w:rPr>
            <w:t xml:space="preserve"> </w:t>
          </w:r>
          <w:r w:rsidR="00E376F4" w:rsidRPr="00E376F4">
            <w:rPr>
              <w:noProof/>
              <w:sz w:val="22"/>
              <w:szCs w:val="22"/>
            </w:rPr>
            <w:t>[7]</w:t>
          </w:r>
          <w:r w:rsidR="00F85A91">
            <w:rPr>
              <w:sz w:val="22"/>
              <w:szCs w:val="22"/>
            </w:rPr>
            <w:fldChar w:fldCharType="end"/>
          </w:r>
        </w:sdtContent>
      </w:sdt>
    </w:p>
    <w:p w14:paraId="1166710E" w14:textId="77777777" w:rsidR="00C92B21" w:rsidRPr="00FF0673" w:rsidRDefault="00C92B21" w:rsidP="00FF0673">
      <w:pPr>
        <w:jc w:val="both"/>
        <w:rPr>
          <w:rFonts w:asciiTheme="majorHAnsi" w:hAnsiTheme="majorHAnsi"/>
          <w:color w:val="FF0000"/>
        </w:rPr>
      </w:pPr>
    </w:p>
    <w:p w14:paraId="0EED443A" w14:textId="0F83B3C8" w:rsidR="00866520" w:rsidRDefault="00866520" w:rsidP="00F0583A">
      <w:pPr>
        <w:pStyle w:val="Heading3"/>
      </w:pPr>
      <w:bookmarkStart w:id="5" w:name="_Toc164812096"/>
      <w:r w:rsidRPr="00866520">
        <w:t>Existing Products</w:t>
      </w:r>
      <w:bookmarkEnd w:id="5"/>
    </w:p>
    <w:tbl>
      <w:tblPr>
        <w:tblStyle w:val="PlainTable1"/>
        <w:tblW w:w="0" w:type="auto"/>
        <w:tblLook w:val="04A0" w:firstRow="1" w:lastRow="0" w:firstColumn="1" w:lastColumn="0" w:noHBand="0" w:noVBand="1"/>
      </w:tblPr>
      <w:tblGrid>
        <w:gridCol w:w="3005"/>
        <w:gridCol w:w="3005"/>
        <w:gridCol w:w="3006"/>
      </w:tblGrid>
      <w:tr w:rsidR="004341F6" w14:paraId="21E82220" w14:textId="77777777" w:rsidTr="00434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DE303B4" w14:textId="35367445" w:rsidR="004341F6" w:rsidRPr="00756D34" w:rsidRDefault="003356B0" w:rsidP="00756D34">
            <w:pPr>
              <w:rPr>
                <w:rFonts w:asciiTheme="majorHAnsi" w:hAnsiTheme="majorHAnsi"/>
                <w:b w:val="0"/>
                <w:bCs w:val="0"/>
              </w:rPr>
            </w:pPr>
            <w:r w:rsidRPr="003356B0">
              <w:rPr>
                <w:rFonts w:asciiTheme="majorHAnsi" w:hAnsiTheme="majorHAnsi"/>
                <w:b w:val="0"/>
                <w:bCs w:val="0"/>
                <w:lang w:val="it-IT"/>
              </w:rPr>
              <w:t>Specialized Turbo Levo Pro Carbon 2023</w:t>
            </w:r>
            <w:r w:rsidR="00F85A91">
              <w:rPr>
                <w:rFonts w:asciiTheme="majorHAnsi" w:hAnsiTheme="majorHAnsi"/>
                <w:b w:val="0"/>
                <w:bCs w:val="0"/>
                <w:lang w:val="it-IT"/>
              </w:rPr>
              <w:t xml:space="preserve"> </w:t>
            </w:r>
            <w:sdt>
              <w:sdtPr>
                <w:rPr>
                  <w:rFonts w:asciiTheme="majorHAnsi" w:hAnsiTheme="majorHAnsi"/>
                  <w:b w:val="0"/>
                  <w:bCs w:val="0"/>
                  <w:lang w:val="it-IT"/>
                </w:rPr>
                <w:id w:val="803279068"/>
                <w:citation/>
              </w:sdtPr>
              <w:sdtContent>
                <w:r w:rsidR="00F85A91">
                  <w:rPr>
                    <w:rFonts w:asciiTheme="majorHAnsi" w:hAnsiTheme="majorHAnsi"/>
                    <w:b w:val="0"/>
                    <w:bCs w:val="0"/>
                    <w:lang w:val="it-IT"/>
                  </w:rPr>
                  <w:fldChar w:fldCharType="begin"/>
                </w:r>
                <w:r w:rsidR="00F85A91">
                  <w:rPr>
                    <w:rFonts w:asciiTheme="majorHAnsi" w:hAnsiTheme="majorHAnsi"/>
                    <w:b w:val="0"/>
                    <w:bCs w:val="0"/>
                  </w:rPr>
                  <w:instrText xml:space="preserve"> CITATION spe24 \l 2057 </w:instrText>
                </w:r>
                <w:r w:rsidR="00F85A91">
                  <w:rPr>
                    <w:rFonts w:asciiTheme="majorHAnsi" w:hAnsiTheme="majorHAnsi"/>
                    <w:b w:val="0"/>
                    <w:bCs w:val="0"/>
                    <w:lang w:val="it-IT"/>
                  </w:rPr>
                  <w:fldChar w:fldCharType="separate"/>
                </w:r>
                <w:r w:rsidR="00E376F4" w:rsidRPr="00E376F4">
                  <w:rPr>
                    <w:rFonts w:asciiTheme="majorHAnsi" w:hAnsiTheme="majorHAnsi"/>
                    <w:noProof/>
                  </w:rPr>
                  <w:t>[8]</w:t>
                </w:r>
                <w:r w:rsidR="00F85A91">
                  <w:rPr>
                    <w:rFonts w:asciiTheme="majorHAnsi" w:hAnsiTheme="majorHAnsi"/>
                    <w:b w:val="0"/>
                    <w:bCs w:val="0"/>
                    <w:lang w:val="it-IT"/>
                  </w:rPr>
                  <w:fldChar w:fldCharType="end"/>
                </w:r>
              </w:sdtContent>
            </w:sdt>
          </w:p>
        </w:tc>
        <w:tc>
          <w:tcPr>
            <w:tcW w:w="3005" w:type="dxa"/>
          </w:tcPr>
          <w:p w14:paraId="39120009" w14:textId="2C348CA7" w:rsidR="004341F6" w:rsidRPr="00756D34" w:rsidRDefault="001A15D8" w:rsidP="00756D34">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rPr>
            </w:pPr>
            <w:proofErr w:type="spellStart"/>
            <w:r w:rsidRPr="001A15D8">
              <w:rPr>
                <w:rFonts w:asciiTheme="majorHAnsi" w:hAnsiTheme="majorHAnsi"/>
                <w:b w:val="0"/>
                <w:bCs w:val="0"/>
              </w:rPr>
              <w:t>Haibike</w:t>
            </w:r>
            <w:proofErr w:type="spellEnd"/>
            <w:r w:rsidRPr="001A15D8">
              <w:rPr>
                <w:rFonts w:asciiTheme="majorHAnsi" w:hAnsiTheme="majorHAnsi"/>
                <w:b w:val="0"/>
                <w:bCs w:val="0"/>
              </w:rPr>
              <w:t xml:space="preserve"> </w:t>
            </w:r>
            <w:proofErr w:type="spellStart"/>
            <w:r w:rsidRPr="001A15D8">
              <w:rPr>
                <w:rFonts w:asciiTheme="majorHAnsi" w:hAnsiTheme="majorHAnsi"/>
                <w:b w:val="0"/>
                <w:bCs w:val="0"/>
              </w:rPr>
              <w:t>AllTrack</w:t>
            </w:r>
            <w:proofErr w:type="spellEnd"/>
            <w:r w:rsidRPr="001A15D8">
              <w:rPr>
                <w:rFonts w:asciiTheme="majorHAnsi" w:hAnsiTheme="majorHAnsi"/>
                <w:b w:val="0"/>
                <w:bCs w:val="0"/>
              </w:rPr>
              <w:t xml:space="preserve"> 4 29 2023</w:t>
            </w:r>
            <w:sdt>
              <w:sdtPr>
                <w:rPr>
                  <w:rFonts w:asciiTheme="majorHAnsi" w:hAnsiTheme="majorHAnsi"/>
                  <w:b w:val="0"/>
                  <w:bCs w:val="0"/>
                </w:rPr>
                <w:id w:val="-965659580"/>
                <w:citation/>
              </w:sdtPr>
              <w:sdtContent>
                <w:r w:rsidR="00F85A91">
                  <w:rPr>
                    <w:rFonts w:asciiTheme="majorHAnsi" w:hAnsiTheme="majorHAnsi"/>
                    <w:b w:val="0"/>
                    <w:bCs w:val="0"/>
                  </w:rPr>
                  <w:fldChar w:fldCharType="begin"/>
                </w:r>
                <w:r w:rsidR="00F85A91">
                  <w:rPr>
                    <w:rFonts w:asciiTheme="majorHAnsi" w:hAnsiTheme="majorHAnsi"/>
                    <w:b w:val="0"/>
                    <w:bCs w:val="0"/>
                  </w:rPr>
                  <w:instrText xml:space="preserve"> CITATION hai24 \l 2057 </w:instrText>
                </w:r>
                <w:r w:rsidR="00F85A91">
                  <w:rPr>
                    <w:rFonts w:asciiTheme="majorHAnsi" w:hAnsiTheme="majorHAnsi"/>
                    <w:b w:val="0"/>
                    <w:bCs w:val="0"/>
                  </w:rPr>
                  <w:fldChar w:fldCharType="separate"/>
                </w:r>
                <w:r w:rsidR="00E376F4">
                  <w:rPr>
                    <w:rFonts w:asciiTheme="majorHAnsi" w:hAnsiTheme="majorHAnsi"/>
                    <w:b w:val="0"/>
                    <w:bCs w:val="0"/>
                    <w:noProof/>
                  </w:rPr>
                  <w:t xml:space="preserve"> </w:t>
                </w:r>
                <w:r w:rsidR="00E376F4" w:rsidRPr="00E376F4">
                  <w:rPr>
                    <w:rFonts w:asciiTheme="majorHAnsi" w:hAnsiTheme="majorHAnsi"/>
                    <w:noProof/>
                  </w:rPr>
                  <w:t>[9]</w:t>
                </w:r>
                <w:r w:rsidR="00F85A91">
                  <w:rPr>
                    <w:rFonts w:asciiTheme="majorHAnsi" w:hAnsiTheme="majorHAnsi"/>
                    <w:b w:val="0"/>
                    <w:bCs w:val="0"/>
                  </w:rPr>
                  <w:fldChar w:fldCharType="end"/>
                </w:r>
              </w:sdtContent>
            </w:sdt>
          </w:p>
        </w:tc>
        <w:tc>
          <w:tcPr>
            <w:tcW w:w="3006" w:type="dxa"/>
          </w:tcPr>
          <w:p w14:paraId="029825A0" w14:textId="324CF9B0" w:rsidR="004341F6" w:rsidRPr="00756D34" w:rsidRDefault="001A15D8" w:rsidP="00756D34">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rPr>
            </w:pPr>
            <w:r w:rsidRPr="001A15D8">
              <w:rPr>
                <w:rFonts w:asciiTheme="majorHAnsi" w:hAnsiTheme="majorHAnsi"/>
                <w:b w:val="0"/>
                <w:bCs w:val="0"/>
              </w:rPr>
              <w:t>German E-Bike Conversion Kit</w:t>
            </w:r>
            <w:r w:rsidR="00F85A91">
              <w:rPr>
                <w:rFonts w:asciiTheme="majorHAnsi" w:hAnsiTheme="majorHAnsi"/>
                <w:b w:val="0"/>
                <w:bCs w:val="0"/>
              </w:rPr>
              <w:t xml:space="preserve"> </w:t>
            </w:r>
            <w:sdt>
              <w:sdtPr>
                <w:rPr>
                  <w:rFonts w:asciiTheme="majorHAnsi" w:hAnsiTheme="majorHAnsi"/>
                  <w:b w:val="0"/>
                  <w:bCs w:val="0"/>
                </w:rPr>
                <w:id w:val="-139349836"/>
                <w:citation/>
              </w:sdtPr>
              <w:sdtContent>
                <w:r w:rsidR="00F85A91">
                  <w:rPr>
                    <w:rFonts w:asciiTheme="majorHAnsi" w:hAnsiTheme="majorHAnsi"/>
                    <w:b w:val="0"/>
                    <w:bCs w:val="0"/>
                  </w:rPr>
                  <w:fldChar w:fldCharType="begin"/>
                </w:r>
                <w:r w:rsidR="00F85A91">
                  <w:rPr>
                    <w:rFonts w:asciiTheme="majorHAnsi" w:hAnsiTheme="majorHAnsi"/>
                    <w:b w:val="0"/>
                    <w:bCs w:val="0"/>
                  </w:rPr>
                  <w:instrText xml:space="preserve"> CITATION ebi24 \l 2057 </w:instrText>
                </w:r>
                <w:r w:rsidR="00F85A91">
                  <w:rPr>
                    <w:rFonts w:asciiTheme="majorHAnsi" w:hAnsiTheme="majorHAnsi"/>
                    <w:b w:val="0"/>
                    <w:bCs w:val="0"/>
                  </w:rPr>
                  <w:fldChar w:fldCharType="separate"/>
                </w:r>
                <w:r w:rsidR="00E376F4" w:rsidRPr="00E376F4">
                  <w:rPr>
                    <w:rFonts w:asciiTheme="majorHAnsi" w:hAnsiTheme="majorHAnsi"/>
                    <w:noProof/>
                  </w:rPr>
                  <w:t>[10]</w:t>
                </w:r>
                <w:r w:rsidR="00F85A91">
                  <w:rPr>
                    <w:rFonts w:asciiTheme="majorHAnsi" w:hAnsiTheme="majorHAnsi"/>
                    <w:b w:val="0"/>
                    <w:bCs w:val="0"/>
                  </w:rPr>
                  <w:fldChar w:fldCharType="end"/>
                </w:r>
              </w:sdtContent>
            </w:sdt>
          </w:p>
        </w:tc>
      </w:tr>
      <w:tr w:rsidR="003356B0" w14:paraId="3DB97C8E" w14:textId="77777777" w:rsidTr="00434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BE30F30" w14:textId="4993A5D4" w:rsidR="003356B0" w:rsidRDefault="003356B0" w:rsidP="003356B0">
            <w:pPr>
              <w:rPr>
                <w:rFonts w:asciiTheme="majorHAnsi" w:hAnsiTheme="majorHAnsi"/>
                <w:lang w:val="it-IT"/>
              </w:rPr>
            </w:pPr>
            <w:r w:rsidRPr="003356B0">
              <w:rPr>
                <w:rFonts w:asciiTheme="majorHAnsi" w:hAnsiTheme="majorHAnsi"/>
                <w:noProof/>
              </w:rPr>
              <w:drawing>
                <wp:anchor distT="0" distB="0" distL="114300" distR="114300" simplePos="0" relativeHeight="251703296" behindDoc="0" locked="0" layoutInCell="1" allowOverlap="1" wp14:anchorId="1766CC0C" wp14:editId="1D0CE954">
                  <wp:simplePos x="0" y="0"/>
                  <wp:positionH relativeFrom="column">
                    <wp:posOffset>-19422</wp:posOffset>
                  </wp:positionH>
                  <wp:positionV relativeFrom="paragraph">
                    <wp:posOffset>160068</wp:posOffset>
                  </wp:positionV>
                  <wp:extent cx="1777041" cy="1003768"/>
                  <wp:effectExtent l="0" t="0" r="0" b="6350"/>
                  <wp:wrapNone/>
                  <wp:docPr id="11" name="Picture 10">
                    <a:extLst xmlns:a="http://schemas.openxmlformats.org/drawingml/2006/main">
                      <a:ext uri="{FF2B5EF4-FFF2-40B4-BE49-F238E27FC236}">
                        <a16:creationId xmlns:a16="http://schemas.microsoft.com/office/drawing/2014/main" id="{9E2B04D2-2C1B-4273-5650-B6EA070B14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9E2B04D2-2C1B-4273-5650-B6EA070B1436}"/>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77041" cy="1003768"/>
                          </a:xfrm>
                          <a:prstGeom prst="rect">
                            <a:avLst/>
                          </a:prstGeom>
                        </pic:spPr>
                      </pic:pic>
                    </a:graphicData>
                  </a:graphic>
                  <wp14:sizeRelH relativeFrom="page">
                    <wp14:pctWidth>0</wp14:pctWidth>
                  </wp14:sizeRelH>
                  <wp14:sizeRelV relativeFrom="page">
                    <wp14:pctHeight>0</wp14:pctHeight>
                  </wp14:sizeRelV>
                </wp:anchor>
              </w:drawing>
            </w:r>
          </w:p>
          <w:p w14:paraId="0EC0B07E" w14:textId="5700824D" w:rsidR="003356B0" w:rsidRDefault="003356B0" w:rsidP="003356B0">
            <w:pPr>
              <w:rPr>
                <w:rFonts w:asciiTheme="majorHAnsi" w:hAnsiTheme="majorHAnsi"/>
                <w:lang w:val="it-IT"/>
              </w:rPr>
            </w:pPr>
          </w:p>
          <w:p w14:paraId="4D15B7DA" w14:textId="6794395F" w:rsidR="003356B0" w:rsidRDefault="003356B0" w:rsidP="003356B0">
            <w:pPr>
              <w:rPr>
                <w:rFonts w:asciiTheme="majorHAnsi" w:hAnsiTheme="majorHAnsi"/>
                <w:lang w:val="it-IT"/>
              </w:rPr>
            </w:pPr>
          </w:p>
          <w:p w14:paraId="5509D918" w14:textId="3070530D" w:rsidR="003356B0" w:rsidRDefault="003356B0" w:rsidP="003356B0">
            <w:pPr>
              <w:rPr>
                <w:rFonts w:asciiTheme="majorHAnsi" w:hAnsiTheme="majorHAnsi"/>
                <w:lang w:val="it-IT"/>
              </w:rPr>
            </w:pPr>
          </w:p>
          <w:p w14:paraId="52E97FC2" w14:textId="77777777" w:rsidR="003356B0" w:rsidRDefault="003356B0" w:rsidP="003356B0">
            <w:pPr>
              <w:rPr>
                <w:rFonts w:asciiTheme="majorHAnsi" w:hAnsiTheme="majorHAnsi"/>
                <w:lang w:val="it-IT"/>
              </w:rPr>
            </w:pPr>
          </w:p>
          <w:p w14:paraId="6F456A2A" w14:textId="77777777" w:rsidR="003356B0" w:rsidRDefault="003356B0" w:rsidP="003356B0">
            <w:pPr>
              <w:rPr>
                <w:rFonts w:asciiTheme="majorHAnsi" w:hAnsiTheme="majorHAnsi"/>
                <w:lang w:val="it-IT"/>
              </w:rPr>
            </w:pPr>
          </w:p>
          <w:p w14:paraId="742703BC" w14:textId="3F0E329B" w:rsidR="003356B0" w:rsidRPr="003356B0" w:rsidRDefault="003356B0" w:rsidP="003356B0">
            <w:pPr>
              <w:rPr>
                <w:rFonts w:asciiTheme="majorHAnsi" w:hAnsiTheme="majorHAnsi"/>
                <w:b w:val="0"/>
                <w:bCs w:val="0"/>
                <w:lang w:val="it-IT"/>
              </w:rPr>
            </w:pPr>
          </w:p>
        </w:tc>
        <w:tc>
          <w:tcPr>
            <w:tcW w:w="3005" w:type="dxa"/>
          </w:tcPr>
          <w:p w14:paraId="17C73DCF" w14:textId="20932D65" w:rsidR="003356B0" w:rsidRDefault="001A15D8" w:rsidP="00D74C07">
            <w:pPr>
              <w:cnfStyle w:val="000000100000" w:firstRow="0" w:lastRow="0" w:firstColumn="0" w:lastColumn="0" w:oddVBand="0" w:evenVBand="0" w:oddHBand="1" w:evenHBand="0" w:firstRowFirstColumn="0" w:firstRowLastColumn="0" w:lastRowFirstColumn="0" w:lastRowLastColumn="0"/>
              <w:rPr>
                <w:rFonts w:asciiTheme="majorHAnsi" w:hAnsiTheme="majorHAnsi"/>
                <w:color w:val="FF0000"/>
                <w:u w:val="single"/>
              </w:rPr>
            </w:pPr>
            <w:r w:rsidRPr="001A15D8">
              <w:rPr>
                <w:rFonts w:asciiTheme="majorHAnsi" w:hAnsiTheme="majorHAnsi"/>
                <w:noProof/>
                <w:color w:val="FF0000"/>
                <w:u w:val="single"/>
              </w:rPr>
              <w:drawing>
                <wp:anchor distT="0" distB="0" distL="114300" distR="114300" simplePos="0" relativeHeight="251705344" behindDoc="0" locked="0" layoutInCell="1" allowOverlap="1" wp14:anchorId="4941402D" wp14:editId="7CB9FC8C">
                  <wp:simplePos x="0" y="0"/>
                  <wp:positionH relativeFrom="column">
                    <wp:posOffset>-30959</wp:posOffset>
                  </wp:positionH>
                  <wp:positionV relativeFrom="paragraph">
                    <wp:posOffset>91081</wp:posOffset>
                  </wp:positionV>
                  <wp:extent cx="1826264" cy="1017917"/>
                  <wp:effectExtent l="0" t="0" r="2540" b="0"/>
                  <wp:wrapNone/>
                  <wp:docPr id="8" name="Picture 7">
                    <a:extLst xmlns:a="http://schemas.openxmlformats.org/drawingml/2006/main">
                      <a:ext uri="{FF2B5EF4-FFF2-40B4-BE49-F238E27FC236}">
                        <a16:creationId xmlns:a16="http://schemas.microsoft.com/office/drawing/2014/main" id="{3EB06D8C-FABB-63DB-3FC3-D83A385D71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EB06D8C-FABB-63DB-3FC3-D83A385D718D}"/>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26264" cy="1017917"/>
                          </a:xfrm>
                          <a:prstGeom prst="rect">
                            <a:avLst/>
                          </a:prstGeom>
                        </pic:spPr>
                      </pic:pic>
                    </a:graphicData>
                  </a:graphic>
                  <wp14:sizeRelH relativeFrom="page">
                    <wp14:pctWidth>0</wp14:pctWidth>
                  </wp14:sizeRelH>
                  <wp14:sizeRelV relativeFrom="page">
                    <wp14:pctHeight>0</wp14:pctHeight>
                  </wp14:sizeRelV>
                </wp:anchor>
              </w:drawing>
            </w:r>
          </w:p>
        </w:tc>
        <w:tc>
          <w:tcPr>
            <w:tcW w:w="3006" w:type="dxa"/>
          </w:tcPr>
          <w:p w14:paraId="519AE113" w14:textId="1A86B720" w:rsidR="003356B0" w:rsidRDefault="001A15D8" w:rsidP="00D74C07">
            <w:pPr>
              <w:cnfStyle w:val="000000100000" w:firstRow="0" w:lastRow="0" w:firstColumn="0" w:lastColumn="0" w:oddVBand="0" w:evenVBand="0" w:oddHBand="1" w:evenHBand="0" w:firstRowFirstColumn="0" w:firstRowLastColumn="0" w:lastRowFirstColumn="0" w:lastRowLastColumn="0"/>
              <w:rPr>
                <w:rFonts w:asciiTheme="majorHAnsi" w:hAnsiTheme="majorHAnsi"/>
                <w:color w:val="FF0000"/>
                <w:u w:val="single"/>
              </w:rPr>
            </w:pPr>
            <w:r w:rsidRPr="001A15D8">
              <w:rPr>
                <w:rFonts w:asciiTheme="majorHAnsi" w:hAnsiTheme="majorHAnsi"/>
                <w:noProof/>
                <w:color w:val="FF0000"/>
                <w:u w:val="single"/>
              </w:rPr>
              <w:drawing>
                <wp:anchor distT="0" distB="0" distL="114300" distR="114300" simplePos="0" relativeHeight="251706368" behindDoc="0" locked="0" layoutInCell="1" allowOverlap="1" wp14:anchorId="3D2C0664" wp14:editId="3784CD05">
                  <wp:simplePos x="0" y="0"/>
                  <wp:positionH relativeFrom="column">
                    <wp:posOffset>312552</wp:posOffset>
                  </wp:positionH>
                  <wp:positionV relativeFrom="paragraph">
                    <wp:posOffset>30743</wp:posOffset>
                  </wp:positionV>
                  <wp:extent cx="1233578" cy="1240951"/>
                  <wp:effectExtent l="0" t="0" r="5080" b="0"/>
                  <wp:wrapNone/>
                  <wp:docPr id="7" name="Picture 6">
                    <a:extLst xmlns:a="http://schemas.openxmlformats.org/drawingml/2006/main">
                      <a:ext uri="{FF2B5EF4-FFF2-40B4-BE49-F238E27FC236}">
                        <a16:creationId xmlns:a16="http://schemas.microsoft.com/office/drawing/2014/main" id="{F7E28A16-E78A-F115-1E66-641AAD4A35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7E28A16-E78A-F115-1E66-641AAD4A3597}"/>
                              </a:ext>
                            </a:extLst>
                          </pic:cNvPr>
                          <pic:cNvPicPr>
                            <a:picLocks noChangeAspect="1"/>
                          </pic:cNvPicPr>
                        </pic:nvPicPr>
                        <pic:blipFill>
                          <a:blip r:embed="rId15"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233578" cy="1240951"/>
                          </a:xfrm>
                          <a:prstGeom prst="rect">
                            <a:avLst/>
                          </a:prstGeom>
                        </pic:spPr>
                      </pic:pic>
                    </a:graphicData>
                  </a:graphic>
                  <wp14:sizeRelH relativeFrom="page">
                    <wp14:pctWidth>0</wp14:pctWidth>
                  </wp14:sizeRelH>
                  <wp14:sizeRelV relativeFrom="page">
                    <wp14:pctHeight>0</wp14:pctHeight>
                  </wp14:sizeRelV>
                </wp:anchor>
              </w:drawing>
            </w:r>
          </w:p>
        </w:tc>
      </w:tr>
      <w:tr w:rsidR="004341F6" w14:paraId="395DC734" w14:textId="77777777" w:rsidTr="004341F6">
        <w:tc>
          <w:tcPr>
            <w:cnfStyle w:val="001000000000" w:firstRow="0" w:lastRow="0" w:firstColumn="1" w:lastColumn="0" w:oddVBand="0" w:evenVBand="0" w:oddHBand="0" w:evenHBand="0" w:firstRowFirstColumn="0" w:firstRowLastColumn="0" w:lastRowFirstColumn="0" w:lastRowLastColumn="0"/>
            <w:tcW w:w="3005" w:type="dxa"/>
          </w:tcPr>
          <w:p w14:paraId="27DB47EF" w14:textId="77777777" w:rsidR="004341F6" w:rsidRPr="00756D34" w:rsidRDefault="003356B0" w:rsidP="003356B0">
            <w:pPr>
              <w:rPr>
                <w:sz w:val="22"/>
                <w:szCs w:val="22"/>
              </w:rPr>
            </w:pPr>
            <w:r w:rsidRPr="00756D34">
              <w:rPr>
                <w:b w:val="0"/>
                <w:bCs w:val="0"/>
                <w:sz w:val="22"/>
                <w:szCs w:val="22"/>
              </w:rPr>
              <w:t>Motor: 565W, 90Nm</w:t>
            </w:r>
          </w:p>
          <w:p w14:paraId="6171E58A" w14:textId="1420FE31" w:rsidR="00756D34" w:rsidRPr="00756D34" w:rsidRDefault="00756D34" w:rsidP="003356B0">
            <w:pPr>
              <w:rPr>
                <w:b w:val="0"/>
                <w:bCs w:val="0"/>
                <w:sz w:val="22"/>
                <w:szCs w:val="22"/>
              </w:rPr>
            </w:pPr>
            <w:r w:rsidRPr="00756D34">
              <w:rPr>
                <w:b w:val="0"/>
                <w:bCs w:val="0"/>
                <w:sz w:val="22"/>
                <w:szCs w:val="22"/>
              </w:rPr>
              <w:t>4 Power settings</w:t>
            </w:r>
          </w:p>
        </w:tc>
        <w:tc>
          <w:tcPr>
            <w:tcW w:w="3005" w:type="dxa"/>
          </w:tcPr>
          <w:p w14:paraId="171E3A94" w14:textId="77777777" w:rsidR="004341F6" w:rsidRPr="00756D34" w:rsidRDefault="001A15D8" w:rsidP="00756D34">
            <w:pPr>
              <w:cnfStyle w:val="000000000000" w:firstRow="0" w:lastRow="0" w:firstColumn="0" w:lastColumn="0" w:oddVBand="0" w:evenVBand="0" w:oddHBand="0" w:evenHBand="0" w:firstRowFirstColumn="0" w:firstRowLastColumn="0" w:lastRowFirstColumn="0" w:lastRowLastColumn="0"/>
              <w:rPr>
                <w:sz w:val="22"/>
                <w:szCs w:val="22"/>
              </w:rPr>
            </w:pPr>
            <w:r w:rsidRPr="00756D34">
              <w:rPr>
                <w:sz w:val="22"/>
                <w:szCs w:val="22"/>
              </w:rPr>
              <w:t>Motor: 250W, 65Nm</w:t>
            </w:r>
          </w:p>
          <w:p w14:paraId="697FCDA6" w14:textId="483F31EC" w:rsidR="00756D34" w:rsidRPr="00756D34" w:rsidRDefault="00756D34" w:rsidP="00756D34">
            <w:pPr>
              <w:cnfStyle w:val="000000000000" w:firstRow="0" w:lastRow="0" w:firstColumn="0" w:lastColumn="0" w:oddVBand="0" w:evenVBand="0" w:oddHBand="0" w:evenHBand="0" w:firstRowFirstColumn="0" w:firstRowLastColumn="0" w:lastRowFirstColumn="0" w:lastRowLastColumn="0"/>
              <w:rPr>
                <w:sz w:val="22"/>
                <w:szCs w:val="22"/>
              </w:rPr>
            </w:pPr>
            <w:r w:rsidRPr="00756D34">
              <w:rPr>
                <w:sz w:val="22"/>
                <w:szCs w:val="22"/>
              </w:rPr>
              <w:t>4 Power Settings</w:t>
            </w:r>
          </w:p>
        </w:tc>
        <w:tc>
          <w:tcPr>
            <w:tcW w:w="3006" w:type="dxa"/>
          </w:tcPr>
          <w:p w14:paraId="6701566F" w14:textId="15BFA434" w:rsidR="004341F6" w:rsidRPr="00756D34" w:rsidRDefault="001A15D8" w:rsidP="00756D34">
            <w:pPr>
              <w:cnfStyle w:val="000000000000" w:firstRow="0" w:lastRow="0" w:firstColumn="0" w:lastColumn="0" w:oddVBand="0" w:evenVBand="0" w:oddHBand="0" w:evenHBand="0" w:firstRowFirstColumn="0" w:firstRowLastColumn="0" w:lastRowFirstColumn="0" w:lastRowLastColumn="0"/>
              <w:rPr>
                <w:sz w:val="22"/>
                <w:szCs w:val="22"/>
              </w:rPr>
            </w:pPr>
            <w:r w:rsidRPr="00756D34">
              <w:rPr>
                <w:sz w:val="22"/>
                <w:szCs w:val="22"/>
              </w:rPr>
              <w:t>Motor: 250W, 750W Peak Torque</w:t>
            </w:r>
            <w:r w:rsidR="00756D34" w:rsidRPr="00756D34">
              <w:rPr>
                <w:sz w:val="22"/>
                <w:szCs w:val="22"/>
              </w:rPr>
              <w:t xml:space="preserve">. 1 Power setting </w:t>
            </w:r>
          </w:p>
        </w:tc>
      </w:tr>
      <w:tr w:rsidR="004341F6" w14:paraId="77529330" w14:textId="77777777" w:rsidTr="00434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DAFD86D" w14:textId="28F0D192" w:rsidR="004341F6" w:rsidRPr="00756D34" w:rsidRDefault="003356B0" w:rsidP="003356B0">
            <w:pPr>
              <w:rPr>
                <w:b w:val="0"/>
                <w:bCs w:val="0"/>
                <w:sz w:val="22"/>
                <w:szCs w:val="22"/>
              </w:rPr>
            </w:pPr>
            <w:r w:rsidRPr="00756D34">
              <w:rPr>
                <w:b w:val="0"/>
                <w:bCs w:val="0"/>
                <w:sz w:val="22"/>
                <w:szCs w:val="22"/>
              </w:rPr>
              <w:t>Battery: 700Wh</w:t>
            </w:r>
          </w:p>
        </w:tc>
        <w:tc>
          <w:tcPr>
            <w:tcW w:w="3005" w:type="dxa"/>
          </w:tcPr>
          <w:p w14:paraId="3E0EB2D4" w14:textId="6BF60F2D" w:rsidR="004341F6" w:rsidRPr="00756D34" w:rsidRDefault="001A15D8" w:rsidP="00756D34">
            <w:pPr>
              <w:cnfStyle w:val="000000100000" w:firstRow="0" w:lastRow="0" w:firstColumn="0" w:lastColumn="0" w:oddVBand="0" w:evenVBand="0" w:oddHBand="1" w:evenHBand="0" w:firstRowFirstColumn="0" w:firstRowLastColumn="0" w:lastRowFirstColumn="0" w:lastRowLastColumn="0"/>
              <w:rPr>
                <w:sz w:val="22"/>
                <w:szCs w:val="22"/>
              </w:rPr>
            </w:pPr>
            <w:r w:rsidRPr="00756D34">
              <w:rPr>
                <w:sz w:val="22"/>
                <w:szCs w:val="22"/>
              </w:rPr>
              <w:t>Battery: 500Wh</w:t>
            </w:r>
          </w:p>
        </w:tc>
        <w:tc>
          <w:tcPr>
            <w:tcW w:w="3006" w:type="dxa"/>
          </w:tcPr>
          <w:p w14:paraId="54EF31B3" w14:textId="4FF996D6" w:rsidR="004341F6" w:rsidRPr="00756D34" w:rsidRDefault="00756D34" w:rsidP="00756D34">
            <w:pPr>
              <w:cnfStyle w:val="000000100000" w:firstRow="0" w:lastRow="0" w:firstColumn="0" w:lastColumn="0" w:oddVBand="0" w:evenVBand="0" w:oddHBand="1" w:evenHBand="0" w:firstRowFirstColumn="0" w:firstRowLastColumn="0" w:lastRowFirstColumn="0" w:lastRowLastColumn="0"/>
              <w:rPr>
                <w:sz w:val="22"/>
                <w:szCs w:val="22"/>
              </w:rPr>
            </w:pPr>
            <w:r w:rsidRPr="00756D34">
              <w:rPr>
                <w:sz w:val="22"/>
                <w:szCs w:val="22"/>
              </w:rPr>
              <w:t xml:space="preserve">Battery: 11.25Ah </w:t>
            </w:r>
          </w:p>
        </w:tc>
      </w:tr>
      <w:tr w:rsidR="004341F6" w14:paraId="74CE79A8" w14:textId="77777777" w:rsidTr="004341F6">
        <w:tc>
          <w:tcPr>
            <w:cnfStyle w:val="001000000000" w:firstRow="0" w:lastRow="0" w:firstColumn="1" w:lastColumn="0" w:oddVBand="0" w:evenVBand="0" w:oddHBand="0" w:evenHBand="0" w:firstRowFirstColumn="0" w:firstRowLastColumn="0" w:lastRowFirstColumn="0" w:lastRowLastColumn="0"/>
            <w:tcW w:w="3005" w:type="dxa"/>
          </w:tcPr>
          <w:p w14:paraId="35E59F9C" w14:textId="772F9367" w:rsidR="004341F6" w:rsidRPr="00756D34" w:rsidRDefault="003356B0" w:rsidP="003356B0">
            <w:pPr>
              <w:rPr>
                <w:b w:val="0"/>
                <w:bCs w:val="0"/>
                <w:sz w:val="22"/>
                <w:szCs w:val="22"/>
              </w:rPr>
            </w:pPr>
            <w:r w:rsidRPr="00756D34">
              <w:rPr>
                <w:b w:val="0"/>
                <w:bCs w:val="0"/>
                <w:sz w:val="22"/>
                <w:szCs w:val="22"/>
              </w:rPr>
              <w:t>£10,250</w:t>
            </w:r>
            <w:r w:rsidR="001A15D8" w:rsidRPr="00756D34">
              <w:rPr>
                <w:b w:val="0"/>
                <w:bCs w:val="0"/>
                <w:sz w:val="22"/>
                <w:szCs w:val="22"/>
              </w:rPr>
              <w:t>.00</w:t>
            </w:r>
          </w:p>
        </w:tc>
        <w:tc>
          <w:tcPr>
            <w:tcW w:w="3005" w:type="dxa"/>
          </w:tcPr>
          <w:p w14:paraId="4528F139" w14:textId="53254C5E" w:rsidR="004341F6" w:rsidRPr="00756D34" w:rsidRDefault="001A15D8" w:rsidP="00756D34">
            <w:pPr>
              <w:cnfStyle w:val="000000000000" w:firstRow="0" w:lastRow="0" w:firstColumn="0" w:lastColumn="0" w:oddVBand="0" w:evenVBand="0" w:oddHBand="0" w:evenHBand="0" w:firstRowFirstColumn="0" w:firstRowLastColumn="0" w:lastRowFirstColumn="0" w:lastRowLastColumn="0"/>
              <w:rPr>
                <w:sz w:val="22"/>
                <w:szCs w:val="22"/>
              </w:rPr>
            </w:pPr>
            <w:r w:rsidRPr="00756D34">
              <w:rPr>
                <w:sz w:val="22"/>
                <w:szCs w:val="22"/>
              </w:rPr>
              <w:t>£1,999.00</w:t>
            </w:r>
          </w:p>
        </w:tc>
        <w:tc>
          <w:tcPr>
            <w:tcW w:w="3006" w:type="dxa"/>
          </w:tcPr>
          <w:p w14:paraId="4EBAF178" w14:textId="0A98AFE0" w:rsidR="004341F6" w:rsidRPr="00756D34" w:rsidRDefault="00756D34" w:rsidP="00756D34">
            <w:pPr>
              <w:cnfStyle w:val="000000000000" w:firstRow="0" w:lastRow="0" w:firstColumn="0" w:lastColumn="0" w:oddVBand="0" w:evenVBand="0" w:oddHBand="0" w:evenHBand="0" w:firstRowFirstColumn="0" w:firstRowLastColumn="0" w:lastRowFirstColumn="0" w:lastRowLastColumn="0"/>
              <w:rPr>
                <w:sz w:val="22"/>
                <w:szCs w:val="22"/>
              </w:rPr>
            </w:pPr>
            <w:r w:rsidRPr="00756D34">
              <w:rPr>
                <w:sz w:val="22"/>
                <w:szCs w:val="22"/>
              </w:rPr>
              <w:t>£879.20</w:t>
            </w:r>
          </w:p>
        </w:tc>
      </w:tr>
    </w:tbl>
    <w:p w14:paraId="66519F52" w14:textId="77777777" w:rsidR="00FF0673" w:rsidRDefault="00FF0673" w:rsidP="00D74C07">
      <w:pPr>
        <w:rPr>
          <w:rFonts w:asciiTheme="majorHAnsi" w:hAnsiTheme="majorHAnsi"/>
          <w:color w:val="FF0000"/>
          <w:u w:val="single"/>
        </w:rPr>
      </w:pPr>
    </w:p>
    <w:p w14:paraId="693091CE" w14:textId="76823FE9" w:rsidR="00FF0673" w:rsidRPr="00EE5E55" w:rsidRDefault="00756D34" w:rsidP="00EE5E55">
      <w:pPr>
        <w:ind w:firstLine="720"/>
        <w:jc w:val="both"/>
        <w:rPr>
          <w:sz w:val="22"/>
          <w:szCs w:val="22"/>
        </w:rPr>
      </w:pPr>
      <w:r w:rsidRPr="00EE5E55">
        <w:rPr>
          <w:sz w:val="22"/>
          <w:szCs w:val="22"/>
        </w:rPr>
        <w:t>In comparing the three existing e-bike products, their key specifications, performance features, and price points</w:t>
      </w:r>
      <w:r w:rsidR="00323441">
        <w:rPr>
          <w:sz w:val="22"/>
          <w:szCs w:val="22"/>
        </w:rPr>
        <w:t xml:space="preserve"> were evaluated,</w:t>
      </w:r>
      <w:r w:rsidRPr="00EE5E55">
        <w:rPr>
          <w:sz w:val="22"/>
          <w:szCs w:val="22"/>
        </w:rPr>
        <w:t xml:space="preserve"> to assess their value and suitability for different types of riders. </w:t>
      </w:r>
    </w:p>
    <w:p w14:paraId="7C95D1C1" w14:textId="4A30CC65" w:rsidR="00756D34" w:rsidRPr="00EE5E55" w:rsidRDefault="00756D34" w:rsidP="00EE5E55">
      <w:pPr>
        <w:ind w:firstLine="720"/>
        <w:jc w:val="both"/>
        <w:rPr>
          <w:sz w:val="22"/>
          <w:szCs w:val="22"/>
        </w:rPr>
      </w:pPr>
      <w:r w:rsidRPr="00756D34">
        <w:rPr>
          <w:sz w:val="22"/>
          <w:szCs w:val="22"/>
          <w:lang w:eastAsia="en-GB"/>
        </w:rPr>
        <w:t>Th</w:t>
      </w:r>
      <w:r w:rsidRPr="00EE5E55">
        <w:rPr>
          <w:sz w:val="22"/>
          <w:szCs w:val="22"/>
        </w:rPr>
        <w:t xml:space="preserve">e Specialized Turbo </w:t>
      </w:r>
      <w:r w:rsidRPr="00756D34">
        <w:rPr>
          <w:sz w:val="22"/>
          <w:szCs w:val="22"/>
          <w:lang w:eastAsia="en-GB"/>
        </w:rPr>
        <w:t>boasts a powerful 565W motor with 90Nm of torque, paired with a high-capacity 700Wh battery. These specifications indicate excellent performance capabilities, with high power output and long battery life.</w:t>
      </w:r>
      <w:r w:rsidRPr="00EE5E55">
        <w:rPr>
          <w:sz w:val="22"/>
          <w:szCs w:val="22"/>
        </w:rPr>
        <w:t xml:space="preserve"> </w:t>
      </w:r>
      <w:r w:rsidRPr="00756D34">
        <w:rPr>
          <w:sz w:val="22"/>
          <w:szCs w:val="22"/>
          <w:lang w:eastAsia="en-GB"/>
        </w:rPr>
        <w:t>Priced at £10,250, this high-end e-bike represents a significant investment but offers top-of-the-line performance and features.</w:t>
      </w:r>
      <w:r w:rsidRPr="00EE5E55">
        <w:rPr>
          <w:sz w:val="22"/>
          <w:szCs w:val="22"/>
        </w:rPr>
        <w:t xml:space="preserve"> </w:t>
      </w:r>
      <w:r w:rsidRPr="00756D34">
        <w:rPr>
          <w:sz w:val="22"/>
          <w:szCs w:val="22"/>
          <w:lang w:eastAsia="en-GB"/>
        </w:rPr>
        <w:t>The high price point reflects the premium quality and advanced technology of this e-bike. It is suitable for riders who prioritize performance, range, and luxury features, such as integrated electronics and high-quality components.</w:t>
      </w:r>
    </w:p>
    <w:p w14:paraId="14BE1124" w14:textId="14EF4FD9" w:rsidR="00756D34" w:rsidRPr="00EE5E55" w:rsidRDefault="00756D34" w:rsidP="00EE5E55">
      <w:pPr>
        <w:ind w:firstLine="720"/>
        <w:jc w:val="both"/>
        <w:rPr>
          <w:sz w:val="22"/>
          <w:szCs w:val="22"/>
        </w:rPr>
      </w:pPr>
      <w:r w:rsidRPr="00756D34">
        <w:rPr>
          <w:sz w:val="22"/>
          <w:szCs w:val="22"/>
          <w:lang w:eastAsia="en-GB"/>
        </w:rPr>
        <w:t xml:space="preserve">This mid-range </w:t>
      </w:r>
      <w:proofErr w:type="spellStart"/>
      <w:r w:rsidRPr="00EE5E55">
        <w:rPr>
          <w:sz w:val="22"/>
          <w:szCs w:val="22"/>
        </w:rPr>
        <w:t>Haibike</w:t>
      </w:r>
      <w:proofErr w:type="spellEnd"/>
      <w:r w:rsidRPr="00EE5E55">
        <w:rPr>
          <w:sz w:val="22"/>
          <w:szCs w:val="22"/>
        </w:rPr>
        <w:t xml:space="preserve"> </w:t>
      </w:r>
      <w:proofErr w:type="spellStart"/>
      <w:r w:rsidRPr="00EE5E55">
        <w:rPr>
          <w:sz w:val="22"/>
          <w:szCs w:val="22"/>
        </w:rPr>
        <w:t>Alltrack</w:t>
      </w:r>
      <w:proofErr w:type="spellEnd"/>
      <w:r w:rsidRPr="00EE5E55">
        <w:rPr>
          <w:sz w:val="22"/>
          <w:szCs w:val="22"/>
        </w:rPr>
        <w:t xml:space="preserve"> 4</w:t>
      </w:r>
      <w:r w:rsidRPr="00756D34">
        <w:rPr>
          <w:sz w:val="22"/>
          <w:szCs w:val="22"/>
          <w:lang w:eastAsia="en-GB"/>
        </w:rPr>
        <w:t xml:space="preserve"> features a 250W motor with 65Nm of torque and a 500Wh battery. While not as powerful as the high-end model, it still offers respectable performance and range for most riding needs.</w:t>
      </w:r>
      <w:r w:rsidRPr="00EE5E55">
        <w:rPr>
          <w:sz w:val="22"/>
          <w:szCs w:val="22"/>
        </w:rPr>
        <w:t xml:space="preserve"> </w:t>
      </w:r>
      <w:r w:rsidRPr="00756D34">
        <w:rPr>
          <w:sz w:val="22"/>
          <w:szCs w:val="22"/>
          <w:lang w:eastAsia="en-GB"/>
        </w:rPr>
        <w:t>Priced at £1,999, this mid-range e-bike offers a balance of performance and affordability, making it accessible to a broader range of riders</w:t>
      </w:r>
      <w:r w:rsidR="00EE5E55" w:rsidRPr="00EE5E55">
        <w:rPr>
          <w:sz w:val="22"/>
          <w:szCs w:val="22"/>
        </w:rPr>
        <w:t xml:space="preserve">. The </w:t>
      </w:r>
      <w:r w:rsidRPr="00756D34">
        <w:rPr>
          <w:sz w:val="22"/>
          <w:szCs w:val="22"/>
          <w:lang w:eastAsia="en-GB"/>
        </w:rPr>
        <w:t>price point makes this e-bike a popular choice for riders seeking a good balance of performance, reliability, and value. It is suitable for daily commuting, recreational riding, and light off-road adventures.</w:t>
      </w:r>
    </w:p>
    <w:p w14:paraId="2F25F42C" w14:textId="720713D1" w:rsidR="00EE5E55" w:rsidRPr="00EE5E55" w:rsidRDefault="00EE5E55" w:rsidP="00EE5E55">
      <w:pPr>
        <w:ind w:firstLine="720"/>
        <w:jc w:val="both"/>
        <w:rPr>
          <w:sz w:val="22"/>
          <w:szCs w:val="22"/>
          <w:lang w:eastAsia="en-GB"/>
        </w:rPr>
      </w:pPr>
      <w:r w:rsidRPr="00EE5E55">
        <w:rPr>
          <w:sz w:val="22"/>
          <w:szCs w:val="22"/>
        </w:rPr>
        <w:t>Finally the</w:t>
      </w:r>
      <w:r w:rsidRPr="00EE5E55">
        <w:rPr>
          <w:sz w:val="22"/>
          <w:szCs w:val="22"/>
          <w:lang w:eastAsia="en-GB"/>
        </w:rPr>
        <w:t xml:space="preserve"> e-bike conversion kit</w:t>
      </w:r>
      <w:r w:rsidRPr="00EE5E55">
        <w:rPr>
          <w:sz w:val="22"/>
          <w:szCs w:val="22"/>
        </w:rPr>
        <w:t xml:space="preserve">, which </w:t>
      </w:r>
      <w:r w:rsidRPr="00EE5E55">
        <w:rPr>
          <w:sz w:val="22"/>
          <w:szCs w:val="22"/>
          <w:lang w:eastAsia="en-GB"/>
        </w:rPr>
        <w:t>allows users to retrofit their existing bicycles with electric assist capabilities. It includes a motor, battery, controller, and other components needed for conversion.</w:t>
      </w:r>
      <w:r w:rsidRPr="00EE5E55">
        <w:rPr>
          <w:sz w:val="22"/>
          <w:szCs w:val="22"/>
        </w:rPr>
        <w:t xml:space="preserve"> </w:t>
      </w:r>
      <w:r w:rsidRPr="00EE5E55">
        <w:rPr>
          <w:sz w:val="22"/>
          <w:szCs w:val="22"/>
          <w:lang w:eastAsia="en-GB"/>
        </w:rPr>
        <w:t xml:space="preserve">Priced at £879, this conversion kit offers an affordable alternative to purchasing a </w:t>
      </w:r>
      <w:r w:rsidRPr="00EE5E55">
        <w:rPr>
          <w:sz w:val="22"/>
          <w:szCs w:val="22"/>
          <w:lang w:eastAsia="en-GB"/>
        </w:rPr>
        <w:lastRenderedPageBreak/>
        <w:t>new e-bike, allowing riders to upgrade their current bicycle with electric assistance.</w:t>
      </w:r>
      <w:r w:rsidRPr="00EE5E55">
        <w:rPr>
          <w:sz w:val="22"/>
          <w:szCs w:val="22"/>
        </w:rPr>
        <w:t xml:space="preserve"> </w:t>
      </w:r>
      <w:r w:rsidRPr="00EE5E55">
        <w:rPr>
          <w:sz w:val="22"/>
          <w:szCs w:val="22"/>
          <w:lang w:eastAsia="en-GB"/>
        </w:rPr>
        <w:t>The low price point of the conversion kit makes it an attractive option for budget-conscious riders who already own a suitable bicycle and want to experience the benefits of e-bike technology. It offers a cost-effective way to transform a standard bike into an e-bike, providing increased versatility and usability.</w:t>
      </w:r>
    </w:p>
    <w:p w14:paraId="3F8AF588" w14:textId="2615E671" w:rsidR="00866520" w:rsidRDefault="00EE5E55" w:rsidP="00EE5E55">
      <w:pPr>
        <w:ind w:firstLine="720"/>
        <w:jc w:val="both"/>
        <w:rPr>
          <w:sz w:val="22"/>
          <w:szCs w:val="22"/>
          <w:lang w:eastAsia="en-GB"/>
        </w:rPr>
      </w:pPr>
      <w:r w:rsidRPr="00EE5E55">
        <w:rPr>
          <w:sz w:val="22"/>
          <w:szCs w:val="22"/>
        </w:rPr>
        <w:t>Overall, the comparison highlights the diverse range of e-bike products available on the market, catering to different budgets, preferences, and riding needs. Whether seeking top-tier performance, mid-range affordability, or budget-friendly versatility, riders have options to choose from based on their individual priorities and requirements.</w:t>
      </w:r>
    </w:p>
    <w:p w14:paraId="0CB8DA1E" w14:textId="77777777" w:rsidR="00EE5E55" w:rsidRPr="00EE5E55" w:rsidRDefault="00EE5E55" w:rsidP="00EE5E55">
      <w:pPr>
        <w:ind w:firstLine="720"/>
        <w:jc w:val="both"/>
        <w:rPr>
          <w:sz w:val="22"/>
          <w:szCs w:val="22"/>
          <w:lang w:eastAsia="en-GB"/>
        </w:rPr>
      </w:pPr>
    </w:p>
    <w:p w14:paraId="11442C7F" w14:textId="3F5F213D" w:rsidR="003E0B9A" w:rsidRPr="00866520" w:rsidRDefault="003E0B9A" w:rsidP="00F0583A">
      <w:pPr>
        <w:pStyle w:val="Heading3"/>
      </w:pPr>
      <w:bookmarkStart w:id="6" w:name="_Toc164812097"/>
      <w:r w:rsidRPr="00866520">
        <w:t>Mid-Drive and Rear Wheel Hub Motors</w:t>
      </w:r>
      <w:bookmarkEnd w:id="6"/>
    </w:p>
    <w:p w14:paraId="2404DE89" w14:textId="4977BAC0" w:rsidR="00527C47" w:rsidRPr="00D74C07" w:rsidRDefault="00D74C07" w:rsidP="00866520">
      <w:pPr>
        <w:jc w:val="both"/>
        <w:rPr>
          <w:sz w:val="22"/>
          <w:szCs w:val="22"/>
        </w:rPr>
      </w:pPr>
      <w:r w:rsidRPr="00D74C07">
        <w:rPr>
          <w:sz w:val="22"/>
          <w:szCs w:val="22"/>
        </w:rPr>
        <w:t>Electric bicycles (e-bikes) are equipped with electric motors that provide assistance to the rider, enhancing the cycling experience by reducing the effort required to pedal and increasing overall speed and range. The electric motor is a crucial component of an e-bike, and there are two main types commonly used: the mid-drive motor located in the bottom bracket and the rear wheel hub motor.</w:t>
      </w:r>
      <w:r w:rsidR="00527C47" w:rsidRPr="00D74C07">
        <w:rPr>
          <w:sz w:val="22"/>
          <w:szCs w:val="22"/>
        </w:rPr>
        <w:t xml:space="preserve"> </w:t>
      </w:r>
    </w:p>
    <w:p w14:paraId="2EC4E7AE" w14:textId="2592F789" w:rsidR="0030283D" w:rsidRPr="00D74C07" w:rsidRDefault="00A4647F" w:rsidP="00D74C07">
      <w:pPr>
        <w:rPr>
          <w:sz w:val="22"/>
          <w:szCs w:val="22"/>
        </w:rPr>
      </w:pPr>
      <w:r>
        <w:rPr>
          <w:noProof/>
        </w:rPr>
        <mc:AlternateContent>
          <mc:Choice Requires="wps">
            <w:drawing>
              <wp:anchor distT="0" distB="0" distL="114300" distR="114300" simplePos="0" relativeHeight="251676672" behindDoc="0" locked="0" layoutInCell="1" allowOverlap="1" wp14:anchorId="122F1019" wp14:editId="1BE0EF70">
                <wp:simplePos x="0" y="0"/>
                <wp:positionH relativeFrom="column">
                  <wp:posOffset>3045460</wp:posOffset>
                </wp:positionH>
                <wp:positionV relativeFrom="paragraph">
                  <wp:posOffset>1346835</wp:posOffset>
                </wp:positionV>
                <wp:extent cx="2678430" cy="635"/>
                <wp:effectExtent l="0" t="0" r="0" b="0"/>
                <wp:wrapNone/>
                <wp:docPr id="2046474642" name="Text Box 1"/>
                <wp:cNvGraphicFramePr/>
                <a:graphic xmlns:a="http://schemas.openxmlformats.org/drawingml/2006/main">
                  <a:graphicData uri="http://schemas.microsoft.com/office/word/2010/wordprocessingShape">
                    <wps:wsp>
                      <wps:cNvSpPr txBox="1"/>
                      <wps:spPr>
                        <a:xfrm>
                          <a:off x="0" y="0"/>
                          <a:ext cx="2678430" cy="635"/>
                        </a:xfrm>
                        <a:prstGeom prst="rect">
                          <a:avLst/>
                        </a:prstGeom>
                        <a:solidFill>
                          <a:prstClr val="white"/>
                        </a:solidFill>
                        <a:ln>
                          <a:noFill/>
                        </a:ln>
                      </wps:spPr>
                      <wps:txbx>
                        <w:txbxContent>
                          <w:p w14:paraId="31EE7F36" w14:textId="7563547C" w:rsidR="00A4647F" w:rsidRPr="00C91194" w:rsidRDefault="00A4647F" w:rsidP="00A4647F">
                            <w:pPr>
                              <w:pStyle w:val="Caption"/>
                              <w:jc w:val="center"/>
                              <w:rPr>
                                <w:sz w:val="22"/>
                                <w:szCs w:val="22"/>
                              </w:rPr>
                            </w:pPr>
                            <w:r>
                              <w:t>Figure 2 Rear Wheel Hub Motor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2F1019" id="_x0000_s1028" type="#_x0000_t202" style="position:absolute;margin-left:239.8pt;margin-top:106.05pt;width:210.9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" stroked="f">
                <v:textbox style="mso-fit-shape-to-text:t" inset="0,0,0,0">
                  <w:txbxContent>
                    <w:p w14:paraId="31EE7F36" w14:textId="7563547C" w:rsidR="00A4647F" w:rsidRPr="00C91194" w:rsidRDefault="00A4647F" w:rsidP="00A4647F">
                      <w:pPr>
                        <w:pStyle w:val="Caption"/>
                        <w:jc w:val="center"/>
                        <w:rPr>
                          <w:sz w:val="22"/>
                          <w:szCs w:val="22"/>
                        </w:rPr>
                      </w:pPr>
                      <w:r>
                        <w:t>Figure 2 Rear Wheel Hub Motor</w:t>
                      </w:r>
                    </w:p>
                  </w:txbxContent>
                </v:textbox>
              </v:shape>
            </w:pict>
          </mc:Fallback>
        </mc:AlternateContent>
      </w:r>
      <w:r w:rsidR="00D74C07" w:rsidRPr="00D74C07">
        <w:rPr>
          <w:noProof/>
          <w:sz w:val="22"/>
          <w:szCs w:val="22"/>
        </w:rPr>
        <w:drawing>
          <wp:anchor distT="0" distB="0" distL="114300" distR="114300" simplePos="0" relativeHeight="251661312" behindDoc="0" locked="0" layoutInCell="1" allowOverlap="1" wp14:anchorId="57A2F58D" wp14:editId="49674F27">
            <wp:simplePos x="0" y="0"/>
            <wp:positionH relativeFrom="margin">
              <wp:align>right</wp:align>
            </wp:positionH>
            <wp:positionV relativeFrom="paragraph">
              <wp:posOffset>10795</wp:posOffset>
            </wp:positionV>
            <wp:extent cx="2678430" cy="1278890"/>
            <wp:effectExtent l="0" t="0" r="7620" b="0"/>
            <wp:wrapNone/>
            <wp:docPr id="1028" name="Picture 4" descr="Top 3 Most Common eBike Motors &amp; Which Is Right for You.">
              <a:extLst xmlns:a="http://schemas.openxmlformats.org/drawingml/2006/main">
                <a:ext uri="{FF2B5EF4-FFF2-40B4-BE49-F238E27FC236}">
                  <a16:creationId xmlns:a16="http://schemas.microsoft.com/office/drawing/2014/main" id="{36959E01-022B-1170-530A-33C5420595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Top 3 Most Common eBike Motors &amp; Which Is Right for You.">
                      <a:extLst>
                        <a:ext uri="{FF2B5EF4-FFF2-40B4-BE49-F238E27FC236}">
                          <a16:creationId xmlns:a16="http://schemas.microsoft.com/office/drawing/2014/main" id="{36959E01-022B-1170-530A-33C54205954E}"/>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78430" cy="1278890"/>
                    </a:xfrm>
                    <a:prstGeom prst="rect">
                      <a:avLst/>
                    </a:prstGeom>
                    <a:noFill/>
                  </pic:spPr>
                </pic:pic>
              </a:graphicData>
            </a:graphic>
          </wp:anchor>
        </w:drawing>
      </w:r>
      <w:r>
        <w:rPr>
          <w:noProof/>
        </w:rPr>
        <mc:AlternateContent>
          <mc:Choice Requires="wps">
            <w:drawing>
              <wp:anchor distT="0" distB="0" distL="114300" distR="114300" simplePos="0" relativeHeight="251674624" behindDoc="0" locked="0" layoutInCell="1" allowOverlap="1" wp14:anchorId="1540F1DD" wp14:editId="1D874135">
                <wp:simplePos x="0" y="0"/>
                <wp:positionH relativeFrom="column">
                  <wp:posOffset>0</wp:posOffset>
                </wp:positionH>
                <wp:positionV relativeFrom="paragraph">
                  <wp:posOffset>1346835</wp:posOffset>
                </wp:positionV>
                <wp:extent cx="1920875" cy="635"/>
                <wp:effectExtent l="0" t="0" r="0" b="0"/>
                <wp:wrapNone/>
                <wp:docPr id="625809955" name="Text Box 1"/>
                <wp:cNvGraphicFramePr/>
                <a:graphic xmlns:a="http://schemas.openxmlformats.org/drawingml/2006/main">
                  <a:graphicData uri="http://schemas.microsoft.com/office/word/2010/wordprocessingShape">
                    <wps:wsp>
                      <wps:cNvSpPr txBox="1"/>
                      <wps:spPr>
                        <a:xfrm>
                          <a:off x="0" y="0"/>
                          <a:ext cx="1920875" cy="635"/>
                        </a:xfrm>
                        <a:prstGeom prst="rect">
                          <a:avLst/>
                        </a:prstGeom>
                        <a:solidFill>
                          <a:prstClr val="white"/>
                        </a:solidFill>
                        <a:ln>
                          <a:noFill/>
                        </a:ln>
                      </wps:spPr>
                      <wps:txbx>
                        <w:txbxContent>
                          <w:p w14:paraId="7524ED8D" w14:textId="6BE63C24" w:rsidR="00A4647F" w:rsidRPr="009351DE" w:rsidRDefault="00A4647F" w:rsidP="00A4647F">
                            <w:pPr>
                              <w:pStyle w:val="Caption"/>
                              <w:jc w:val="center"/>
                              <w:rPr>
                                <w:sz w:val="22"/>
                                <w:szCs w:val="22"/>
                              </w:rPr>
                            </w:pPr>
                            <w:r>
                              <w:t>Figure 1 Mid Drive Motor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40F1DD" id="_x0000_s1029" type="#_x0000_t202" style="position:absolute;margin-left:0;margin-top:106.05pt;width:151.2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" stroked="f">
                <v:textbox style="mso-fit-shape-to-text:t" inset="0,0,0,0">
                  <w:txbxContent>
                    <w:p w14:paraId="7524ED8D" w14:textId="6BE63C24" w:rsidR="00A4647F" w:rsidRPr="009351DE" w:rsidRDefault="00A4647F" w:rsidP="00A4647F">
                      <w:pPr>
                        <w:pStyle w:val="Caption"/>
                        <w:jc w:val="center"/>
                        <w:rPr>
                          <w:sz w:val="22"/>
                          <w:szCs w:val="22"/>
                        </w:rPr>
                      </w:pPr>
                      <w:r>
                        <w:t>Figure 1 Mid Drive Motor</w:t>
                      </w:r>
                    </w:p>
                  </w:txbxContent>
                </v:textbox>
              </v:shape>
            </w:pict>
          </mc:Fallback>
        </mc:AlternateContent>
      </w:r>
      <w:r w:rsidR="00D74C07" w:rsidRPr="00D74C07">
        <w:rPr>
          <w:noProof/>
          <w:sz w:val="22"/>
          <w:szCs w:val="22"/>
        </w:rPr>
        <w:drawing>
          <wp:anchor distT="0" distB="0" distL="114300" distR="114300" simplePos="0" relativeHeight="251664384" behindDoc="0" locked="0" layoutInCell="1" allowOverlap="1" wp14:anchorId="0A6858E5" wp14:editId="1B545E44">
            <wp:simplePos x="0" y="0"/>
            <wp:positionH relativeFrom="margin">
              <wp:align>left</wp:align>
            </wp:positionH>
            <wp:positionV relativeFrom="paragraph">
              <wp:posOffset>10795</wp:posOffset>
            </wp:positionV>
            <wp:extent cx="1920875" cy="1278890"/>
            <wp:effectExtent l="0" t="0" r="3175" b="0"/>
            <wp:wrapNone/>
            <wp:docPr id="1026" name="Picture 2" descr="Best electric bike motors 2023 - everything you need to know | electric bike  reviews, buying advice and news - ebiketips">
              <a:extLst xmlns:a="http://schemas.openxmlformats.org/drawingml/2006/main">
                <a:ext uri="{FF2B5EF4-FFF2-40B4-BE49-F238E27FC236}">
                  <a16:creationId xmlns:a16="http://schemas.microsoft.com/office/drawing/2014/main" id="{3D2389DD-5E7F-344A-38F1-52E10A39D5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est electric bike motors 2023 - everything you need to know | electric bike  reviews, buying advice and news - ebiketips">
                      <a:extLst>
                        <a:ext uri="{FF2B5EF4-FFF2-40B4-BE49-F238E27FC236}">
                          <a16:creationId xmlns:a16="http://schemas.microsoft.com/office/drawing/2014/main" id="{3D2389DD-5E7F-344A-38F1-52E10A39D566}"/>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20875" cy="1278890"/>
                    </a:xfrm>
                    <a:prstGeom prst="rect">
                      <a:avLst/>
                    </a:prstGeom>
                    <a:noFill/>
                  </pic:spPr>
                </pic:pic>
              </a:graphicData>
            </a:graphic>
          </wp:anchor>
        </w:drawing>
      </w:r>
    </w:p>
    <w:p w14:paraId="2C889ECC" w14:textId="39F5EE40" w:rsidR="0030283D" w:rsidRPr="00D74C07" w:rsidRDefault="0030283D" w:rsidP="00D74C07">
      <w:pPr>
        <w:rPr>
          <w:sz w:val="22"/>
          <w:szCs w:val="22"/>
        </w:rPr>
      </w:pPr>
    </w:p>
    <w:p w14:paraId="7EE876CA" w14:textId="3CF756AC" w:rsidR="00527C47" w:rsidRPr="00D74C07" w:rsidRDefault="00527C47" w:rsidP="00D74C07">
      <w:pPr>
        <w:rPr>
          <w:sz w:val="22"/>
          <w:szCs w:val="22"/>
        </w:rPr>
      </w:pPr>
    </w:p>
    <w:p w14:paraId="5CCF6CA3" w14:textId="77777777" w:rsidR="00D74C07" w:rsidRPr="00D74C07" w:rsidRDefault="00D74C07" w:rsidP="00D74C07">
      <w:pPr>
        <w:rPr>
          <w:sz w:val="22"/>
          <w:szCs w:val="22"/>
        </w:rPr>
      </w:pPr>
    </w:p>
    <w:p w14:paraId="31FB976A" w14:textId="6F7BF592" w:rsidR="00527C47" w:rsidRPr="00D74C07" w:rsidRDefault="00527C47" w:rsidP="00D74C07">
      <w:pPr>
        <w:rPr>
          <w:sz w:val="22"/>
          <w:szCs w:val="22"/>
        </w:rPr>
      </w:pPr>
    </w:p>
    <w:p w14:paraId="08C6CE16" w14:textId="77777777" w:rsidR="00D74C07" w:rsidRDefault="00D74C07" w:rsidP="00D74C07">
      <w:pPr>
        <w:rPr>
          <w:sz w:val="22"/>
          <w:szCs w:val="22"/>
        </w:rPr>
      </w:pPr>
    </w:p>
    <w:p w14:paraId="1F35E482" w14:textId="26F6430D" w:rsidR="00C30C59" w:rsidRPr="00D74C07" w:rsidRDefault="00C30C59" w:rsidP="00866520">
      <w:pPr>
        <w:jc w:val="both"/>
        <w:rPr>
          <w:sz w:val="22"/>
          <w:szCs w:val="22"/>
        </w:rPr>
      </w:pPr>
      <w:r w:rsidRPr="00C30C59">
        <w:rPr>
          <w:sz w:val="22"/>
          <w:szCs w:val="22"/>
          <w:lang w:eastAsia="en-GB"/>
        </w:rPr>
        <w:t xml:space="preserve">The mid-drive motor is positioned at the bike's bottom bracket, which is the part of the frame where the pedals are located. This placement provides a central and low </w:t>
      </w:r>
      <w:r w:rsidR="00323441" w:rsidRPr="00C30C59">
        <w:rPr>
          <w:sz w:val="22"/>
          <w:szCs w:val="22"/>
          <w:lang w:eastAsia="en-GB"/>
        </w:rPr>
        <w:t>centre</w:t>
      </w:r>
      <w:r w:rsidRPr="00C30C59">
        <w:rPr>
          <w:sz w:val="22"/>
          <w:szCs w:val="22"/>
          <w:lang w:eastAsia="en-GB"/>
        </w:rPr>
        <w:t xml:space="preserve"> of gravity, improving overall stability and handling of the e-bike.</w:t>
      </w:r>
      <w:r w:rsidRPr="00D74C07">
        <w:rPr>
          <w:sz w:val="22"/>
          <w:szCs w:val="22"/>
        </w:rPr>
        <w:t xml:space="preserve"> </w:t>
      </w:r>
      <w:r w:rsidRPr="00C30C59">
        <w:rPr>
          <w:sz w:val="22"/>
          <w:szCs w:val="22"/>
          <w:lang w:eastAsia="en-GB"/>
        </w:rPr>
        <w:t>Mid-drive motors leverage the bike's gears, allowing for more efficient power delivery and better utilization of the motor's torque. By driving the chain directly, these motors can take advantage of the bike's existing gearing system to optimize performance, particularly on hills and uneven terrain.</w:t>
      </w:r>
      <w:r w:rsidRPr="00D74C07">
        <w:rPr>
          <w:sz w:val="22"/>
          <w:szCs w:val="22"/>
        </w:rPr>
        <w:t xml:space="preserve"> The location of the motor results in a more natural riding experience, as the motor assistance is delivered directly to the pedals, simulating the sensation of a traditional bicycle with added power. This design also facilitates easier maintenance and servicing of the motor.</w:t>
      </w:r>
      <w:sdt>
        <w:sdtPr>
          <w:rPr>
            <w:sz w:val="22"/>
            <w:szCs w:val="22"/>
          </w:rPr>
          <w:id w:val="974568306"/>
          <w:citation/>
        </w:sdtPr>
        <w:sdtContent>
          <w:r w:rsidR="00F85A91">
            <w:rPr>
              <w:sz w:val="22"/>
              <w:szCs w:val="22"/>
            </w:rPr>
            <w:fldChar w:fldCharType="begin"/>
          </w:r>
          <w:r w:rsidR="00F85A91">
            <w:rPr>
              <w:sz w:val="22"/>
              <w:szCs w:val="22"/>
            </w:rPr>
            <w:instrText xml:space="preserve"> CITATION Cla24 \l 2057 </w:instrText>
          </w:r>
          <w:r w:rsidR="00F85A91">
            <w:rPr>
              <w:sz w:val="22"/>
              <w:szCs w:val="22"/>
            </w:rPr>
            <w:fldChar w:fldCharType="separate"/>
          </w:r>
          <w:r w:rsidR="00E376F4">
            <w:rPr>
              <w:noProof/>
              <w:sz w:val="22"/>
              <w:szCs w:val="22"/>
            </w:rPr>
            <w:t xml:space="preserve"> </w:t>
          </w:r>
          <w:r w:rsidR="00E376F4" w:rsidRPr="00E376F4">
            <w:rPr>
              <w:noProof/>
              <w:sz w:val="22"/>
              <w:szCs w:val="22"/>
            </w:rPr>
            <w:t>[11]</w:t>
          </w:r>
          <w:r w:rsidR="00F85A91">
            <w:rPr>
              <w:sz w:val="22"/>
              <w:szCs w:val="22"/>
            </w:rPr>
            <w:fldChar w:fldCharType="end"/>
          </w:r>
        </w:sdtContent>
      </w:sdt>
    </w:p>
    <w:p w14:paraId="2EE1E73D" w14:textId="5FD17ADF" w:rsidR="00D74C07" w:rsidRPr="00D74C07" w:rsidRDefault="00D74C07" w:rsidP="00866520">
      <w:pPr>
        <w:jc w:val="both"/>
        <w:rPr>
          <w:sz w:val="22"/>
          <w:szCs w:val="22"/>
          <w:lang w:eastAsia="en-GB"/>
        </w:rPr>
      </w:pPr>
      <w:r w:rsidRPr="00D74C07">
        <w:rPr>
          <w:sz w:val="22"/>
          <w:szCs w:val="22"/>
          <w:lang w:eastAsia="en-GB"/>
        </w:rPr>
        <w:t>Rear wheel hub motors offer straightforward installation and compatibility with a wide range of bicycle frames, as they do not require any modifications to the bike's drivetrain or gearing system. This makes them a popular choice for aftermarket e-bike conversions.</w:t>
      </w:r>
      <w:r w:rsidRPr="00D74C07">
        <w:rPr>
          <w:sz w:val="22"/>
          <w:szCs w:val="22"/>
        </w:rPr>
        <w:t xml:space="preserve"> </w:t>
      </w:r>
      <w:r w:rsidRPr="00D74C07">
        <w:rPr>
          <w:sz w:val="22"/>
          <w:szCs w:val="22"/>
          <w:lang w:eastAsia="en-GB"/>
        </w:rPr>
        <w:t>While rear wheel hub motors may lack the mechanical advantage of mid-drive motors when climbing steep hills or traversing rough terrain, they provide consistent and reliable power delivery, particularly on flat surfaces and urban environments.</w:t>
      </w:r>
      <w:r w:rsidRPr="00D74C07">
        <w:rPr>
          <w:sz w:val="22"/>
          <w:szCs w:val="22"/>
        </w:rPr>
        <w:t xml:space="preserve"> </w:t>
      </w:r>
      <w:r w:rsidRPr="00D74C07">
        <w:rPr>
          <w:sz w:val="22"/>
          <w:szCs w:val="22"/>
          <w:lang w:eastAsia="en-GB"/>
        </w:rPr>
        <w:t>The position of the rear wheel hub motor can affect the e-</w:t>
      </w:r>
      <w:r w:rsidRPr="00D74C07">
        <w:rPr>
          <w:sz w:val="22"/>
          <w:szCs w:val="22"/>
          <w:lang w:eastAsia="en-GB"/>
        </w:rPr>
        <w:lastRenderedPageBreak/>
        <w:t xml:space="preserve">bike's balance and handling, with some riders noting a slightly different feel compared to traditional bicycles. </w:t>
      </w:r>
      <w:sdt>
        <w:sdtPr>
          <w:rPr>
            <w:sz w:val="22"/>
            <w:szCs w:val="22"/>
            <w:lang w:eastAsia="en-GB"/>
          </w:rPr>
          <w:id w:val="-1474903369"/>
          <w:citation/>
        </w:sdtPr>
        <w:sdtContent>
          <w:r w:rsidR="00BB52EF">
            <w:rPr>
              <w:sz w:val="22"/>
              <w:szCs w:val="22"/>
              <w:lang w:eastAsia="en-GB"/>
            </w:rPr>
            <w:fldChar w:fldCharType="begin"/>
          </w:r>
          <w:r w:rsidR="00BB52EF">
            <w:rPr>
              <w:sz w:val="22"/>
              <w:szCs w:val="22"/>
              <w:lang w:eastAsia="en-GB"/>
            </w:rPr>
            <w:instrText xml:space="preserve"> CITATION mag23 \l 2057 </w:instrText>
          </w:r>
          <w:r w:rsidR="00BB52EF">
            <w:rPr>
              <w:sz w:val="22"/>
              <w:szCs w:val="22"/>
              <w:lang w:eastAsia="en-GB"/>
            </w:rPr>
            <w:fldChar w:fldCharType="separate"/>
          </w:r>
          <w:r w:rsidR="00E376F4" w:rsidRPr="00E376F4">
            <w:rPr>
              <w:noProof/>
              <w:sz w:val="22"/>
              <w:szCs w:val="22"/>
              <w:lang w:eastAsia="en-GB"/>
            </w:rPr>
            <w:t>[12]</w:t>
          </w:r>
          <w:r w:rsidR="00BB52EF">
            <w:rPr>
              <w:sz w:val="22"/>
              <w:szCs w:val="22"/>
              <w:lang w:eastAsia="en-GB"/>
            </w:rPr>
            <w:fldChar w:fldCharType="end"/>
          </w:r>
        </w:sdtContent>
      </w:sdt>
    </w:p>
    <w:p w14:paraId="578543A9" w14:textId="706B43C2" w:rsidR="00D74C07" w:rsidRDefault="00D74C07" w:rsidP="00866520">
      <w:pPr>
        <w:ind w:firstLine="720"/>
        <w:jc w:val="both"/>
        <w:rPr>
          <w:sz w:val="22"/>
          <w:szCs w:val="22"/>
        </w:rPr>
      </w:pPr>
      <w:r>
        <w:rPr>
          <w:sz w:val="22"/>
          <w:szCs w:val="22"/>
        </w:rPr>
        <w:t>B</w:t>
      </w:r>
      <w:r w:rsidRPr="00D74C07">
        <w:rPr>
          <w:sz w:val="22"/>
          <w:szCs w:val="22"/>
        </w:rPr>
        <w:t>oth mid-drive and rear wheel hub motors offer distinct advantages and considerations for e-bike riders. The choice between these motor types depends on factors such as riding style, terrain, preferences, and intended use of the e-bike. By understanding the characteristics and differences between these motor configurations, riders can select the most suitable e-bike to meet their needs and preferences.</w:t>
      </w:r>
    </w:p>
    <w:p w14:paraId="499BB5D1" w14:textId="09F2FA44" w:rsidR="003E0B9A" w:rsidRPr="00866520" w:rsidRDefault="003E0B9A" w:rsidP="00F0583A">
      <w:pPr>
        <w:pStyle w:val="Heading3"/>
        <w:rPr>
          <w:lang w:eastAsia="en-GB"/>
        </w:rPr>
      </w:pPr>
      <w:bookmarkStart w:id="7" w:name="_Toc164812098"/>
      <w:r w:rsidRPr="00866520">
        <w:rPr>
          <w:lang w:eastAsia="en-GB"/>
        </w:rPr>
        <w:t>E-Bike Motor Torque output</w:t>
      </w:r>
      <w:bookmarkEnd w:id="7"/>
    </w:p>
    <w:p w14:paraId="0564C3E4" w14:textId="00D6C04B" w:rsidR="00D74C07" w:rsidRPr="00D74C07" w:rsidRDefault="00D74C07" w:rsidP="00866520">
      <w:pPr>
        <w:ind w:firstLine="720"/>
        <w:jc w:val="both"/>
        <w:rPr>
          <w:sz w:val="22"/>
          <w:szCs w:val="22"/>
          <w:lang w:eastAsia="en-GB"/>
        </w:rPr>
      </w:pPr>
      <w:r w:rsidRPr="00D74C07">
        <w:rPr>
          <w:sz w:val="22"/>
          <w:szCs w:val="22"/>
          <w:lang w:eastAsia="en-GB"/>
        </w:rPr>
        <w:t>Entry-level e-bike motors often have torque ratings ranging from 30 Nm to 60 Nm. While these motors provide sufficient assistance for flat terrain and moderate inclines, they may struggle on steeper climbs or challenging off-road trails.</w:t>
      </w:r>
    </w:p>
    <w:p w14:paraId="05BBBA2E" w14:textId="77777777" w:rsidR="00D74C07" w:rsidRPr="00D74C07" w:rsidRDefault="00D74C07" w:rsidP="00866520">
      <w:pPr>
        <w:ind w:firstLine="720"/>
        <w:jc w:val="both"/>
        <w:rPr>
          <w:sz w:val="22"/>
          <w:szCs w:val="22"/>
          <w:lang w:eastAsia="en-GB"/>
        </w:rPr>
      </w:pPr>
      <w:r w:rsidRPr="00D74C07">
        <w:rPr>
          <w:sz w:val="22"/>
          <w:szCs w:val="22"/>
          <w:lang w:eastAsia="en-GB"/>
        </w:rPr>
        <w:t>Mid-range e-bike motors typically offer torque ratings between 60 Nm and 80 Nm. These motors deliver ample assistance for a wide range of riding conditions, including urban commuting, recreational cycling, and light off-road adventures.</w:t>
      </w:r>
    </w:p>
    <w:p w14:paraId="0DE21A9B" w14:textId="0765DE88" w:rsidR="00D74C07" w:rsidRPr="00D74C07" w:rsidRDefault="00D74C07" w:rsidP="00866520">
      <w:pPr>
        <w:ind w:firstLine="720"/>
        <w:jc w:val="both"/>
        <w:rPr>
          <w:sz w:val="22"/>
          <w:szCs w:val="22"/>
          <w:lang w:eastAsia="en-GB"/>
        </w:rPr>
      </w:pPr>
      <w:r w:rsidRPr="00D74C07">
        <w:rPr>
          <w:sz w:val="22"/>
          <w:szCs w:val="22"/>
          <w:lang w:eastAsia="en-GB"/>
        </w:rPr>
        <w:t>High-performance e-bike motors may boast torque ratings exceeding 80 Nm, with some models reaching up to 100 Nm or more. These high-torque motors excel in demanding terrain, providing robust assistance for steep climbs, technical trails, and aggressive riding styles.</w:t>
      </w:r>
      <w:sdt>
        <w:sdtPr>
          <w:rPr>
            <w:sz w:val="22"/>
            <w:szCs w:val="22"/>
            <w:lang w:eastAsia="en-GB"/>
          </w:rPr>
          <w:id w:val="-546918964"/>
          <w:citation/>
        </w:sdtPr>
        <w:sdtContent>
          <w:r w:rsidR="00BB52EF">
            <w:rPr>
              <w:sz w:val="22"/>
              <w:szCs w:val="22"/>
              <w:lang w:eastAsia="en-GB"/>
            </w:rPr>
            <w:fldChar w:fldCharType="begin"/>
          </w:r>
          <w:r w:rsidR="00BB52EF">
            <w:rPr>
              <w:sz w:val="22"/>
              <w:szCs w:val="22"/>
              <w:lang w:eastAsia="en-GB"/>
            </w:rPr>
            <w:instrText xml:space="preserve"> CITATION the24 \l 2057 </w:instrText>
          </w:r>
          <w:r w:rsidR="00BB52EF">
            <w:rPr>
              <w:sz w:val="22"/>
              <w:szCs w:val="22"/>
              <w:lang w:eastAsia="en-GB"/>
            </w:rPr>
            <w:fldChar w:fldCharType="separate"/>
          </w:r>
          <w:r w:rsidR="00E376F4">
            <w:rPr>
              <w:noProof/>
              <w:sz w:val="22"/>
              <w:szCs w:val="22"/>
              <w:lang w:eastAsia="en-GB"/>
            </w:rPr>
            <w:t xml:space="preserve"> </w:t>
          </w:r>
          <w:r w:rsidR="00E376F4" w:rsidRPr="00E376F4">
            <w:rPr>
              <w:noProof/>
              <w:sz w:val="22"/>
              <w:szCs w:val="22"/>
              <w:lang w:eastAsia="en-GB"/>
            </w:rPr>
            <w:t>[13]</w:t>
          </w:r>
          <w:r w:rsidR="00BB52EF">
            <w:rPr>
              <w:sz w:val="22"/>
              <w:szCs w:val="22"/>
              <w:lang w:eastAsia="en-GB"/>
            </w:rPr>
            <w:fldChar w:fldCharType="end"/>
          </w:r>
        </w:sdtContent>
      </w:sdt>
    </w:p>
    <w:p w14:paraId="26E18B61" w14:textId="22ADA0CD" w:rsidR="00D74C07" w:rsidRPr="00C30C59" w:rsidRDefault="00866520" w:rsidP="00F0583A">
      <w:pPr>
        <w:pStyle w:val="Heading3"/>
        <w:rPr>
          <w:lang w:eastAsia="en-GB"/>
        </w:rPr>
      </w:pPr>
      <w:bookmarkStart w:id="8" w:name="_Toc164812099"/>
      <w:r w:rsidRPr="00866520">
        <w:rPr>
          <w:lang w:eastAsia="en-GB"/>
        </w:rPr>
        <w:t>E-Bike Batteries</w:t>
      </w:r>
      <w:bookmarkEnd w:id="8"/>
    </w:p>
    <w:p w14:paraId="5E0CA7CA" w14:textId="789BC938" w:rsidR="00527C47" w:rsidRDefault="00D74C07" w:rsidP="00C30C59">
      <w:r>
        <w:tab/>
      </w:r>
      <w:r w:rsidR="0017790D" w:rsidRPr="0017790D">
        <w:rPr>
          <w:sz w:val="22"/>
          <w:szCs w:val="22"/>
        </w:rPr>
        <w:t>When it comes to e-bikes, the battery is a critical component that directly impacts performance, range, and overall riding experience. Two common battery configurations found in e-bikes are frame-mounted batteries and frame-integrated batteries.</w:t>
      </w:r>
    </w:p>
    <w:p w14:paraId="1F3F45EC" w14:textId="47A639FC" w:rsidR="0030283D" w:rsidRDefault="00FF0673" w:rsidP="00883F3A">
      <w:pPr>
        <w:ind w:firstLine="720"/>
      </w:pPr>
      <w:r w:rsidRPr="00D74C07">
        <w:rPr>
          <w:noProof/>
        </w:rPr>
        <w:drawing>
          <wp:anchor distT="0" distB="0" distL="114300" distR="114300" simplePos="0" relativeHeight="251667456" behindDoc="0" locked="0" layoutInCell="1" allowOverlap="1" wp14:anchorId="73447B4C" wp14:editId="0E2BD634">
            <wp:simplePos x="0" y="0"/>
            <wp:positionH relativeFrom="margin">
              <wp:posOffset>0</wp:posOffset>
            </wp:positionH>
            <wp:positionV relativeFrom="paragraph">
              <wp:posOffset>35655</wp:posOffset>
            </wp:positionV>
            <wp:extent cx="2056921" cy="1369138"/>
            <wp:effectExtent l="0" t="0" r="635" b="2540"/>
            <wp:wrapNone/>
            <wp:docPr id="1030" name="Picture 6" descr="Old worn-out e-bike batteries: repair, recycle, refurbish or ...">
              <a:extLst xmlns:a="http://schemas.openxmlformats.org/drawingml/2006/main">
                <a:ext uri="{FF2B5EF4-FFF2-40B4-BE49-F238E27FC236}">
                  <a16:creationId xmlns:a16="http://schemas.microsoft.com/office/drawing/2014/main" id="{1D159320-8D97-EF91-3466-FE87E23705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Old worn-out e-bike batteries: repair, recycle, refurbish or ...">
                      <a:extLst>
                        <a:ext uri="{FF2B5EF4-FFF2-40B4-BE49-F238E27FC236}">
                          <a16:creationId xmlns:a16="http://schemas.microsoft.com/office/drawing/2014/main" id="{1D159320-8D97-EF91-3466-FE87E23705B6}"/>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56921" cy="1369138"/>
                    </a:xfrm>
                    <a:prstGeom prst="rect">
                      <a:avLst/>
                    </a:prstGeom>
                    <a:noFill/>
                  </pic:spPr>
                </pic:pic>
              </a:graphicData>
            </a:graphic>
            <wp14:sizeRelH relativeFrom="margin">
              <wp14:pctWidth>0</wp14:pctWidth>
            </wp14:sizeRelH>
            <wp14:sizeRelV relativeFrom="margin">
              <wp14:pctHeight>0</wp14:pctHeight>
            </wp14:sizeRelV>
          </wp:anchor>
        </w:drawing>
      </w:r>
      <w:r w:rsidR="00A4647F">
        <w:rPr>
          <w:noProof/>
        </w:rPr>
        <mc:AlternateContent>
          <mc:Choice Requires="wps">
            <w:drawing>
              <wp:anchor distT="0" distB="0" distL="114300" distR="114300" simplePos="0" relativeHeight="251680768" behindDoc="0" locked="0" layoutInCell="1" allowOverlap="1" wp14:anchorId="7E9D13DA" wp14:editId="4AD01407">
                <wp:simplePos x="0" y="0"/>
                <wp:positionH relativeFrom="column">
                  <wp:posOffset>3419475</wp:posOffset>
                </wp:positionH>
                <wp:positionV relativeFrom="paragraph">
                  <wp:posOffset>1440180</wp:posOffset>
                </wp:positionV>
                <wp:extent cx="2313305" cy="635"/>
                <wp:effectExtent l="0" t="0" r="0" b="0"/>
                <wp:wrapNone/>
                <wp:docPr id="215157151" name="Text Box 1"/>
                <wp:cNvGraphicFramePr/>
                <a:graphic xmlns:a="http://schemas.openxmlformats.org/drawingml/2006/main">
                  <a:graphicData uri="http://schemas.microsoft.com/office/word/2010/wordprocessingShape">
                    <wps:wsp>
                      <wps:cNvSpPr txBox="1"/>
                      <wps:spPr>
                        <a:xfrm>
                          <a:off x="0" y="0"/>
                          <a:ext cx="2313305" cy="635"/>
                        </a:xfrm>
                        <a:prstGeom prst="rect">
                          <a:avLst/>
                        </a:prstGeom>
                        <a:solidFill>
                          <a:prstClr val="white"/>
                        </a:solidFill>
                        <a:ln>
                          <a:noFill/>
                        </a:ln>
                      </wps:spPr>
                      <wps:txbx>
                        <w:txbxContent>
                          <w:p w14:paraId="72A714D8" w14:textId="786FFB57" w:rsidR="00A4647F" w:rsidRPr="00443AB4" w:rsidRDefault="00A4647F" w:rsidP="00A4647F">
                            <w:pPr>
                              <w:pStyle w:val="Caption"/>
                              <w:jc w:val="center"/>
                              <w:rPr>
                                <w:noProof/>
                              </w:rPr>
                            </w:pPr>
                            <w:r>
                              <w:t xml:space="preserve">Figure 4 </w:t>
                            </w:r>
                            <w:r w:rsidRPr="000A392E">
                              <w:t>Frame Integrated Battery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9D13DA" id="_x0000_s1030" type="#_x0000_t202" style="position:absolute;left:0;text-align:left;margin-left:269.25pt;margin-top:113.4pt;width:182.1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" stroked="f">
                <v:textbox style="mso-fit-shape-to-text:t" inset="0,0,0,0">
                  <w:txbxContent>
                    <w:p w14:paraId="72A714D8" w14:textId="786FFB57" w:rsidR="00A4647F" w:rsidRPr="00443AB4" w:rsidRDefault="00A4647F" w:rsidP="00A4647F">
                      <w:pPr>
                        <w:pStyle w:val="Caption"/>
                        <w:jc w:val="center"/>
                        <w:rPr>
                          <w:noProof/>
                        </w:rPr>
                      </w:pPr>
                      <w:r>
                        <w:t xml:space="preserve">Figure 4 </w:t>
                      </w:r>
                      <w:r w:rsidRPr="000A392E">
                        <w:t>Frame Integrated Battery</w:t>
                      </w:r>
                    </w:p>
                  </w:txbxContent>
                </v:textbox>
              </v:shape>
            </w:pict>
          </mc:Fallback>
        </mc:AlternateContent>
      </w:r>
      <w:r w:rsidR="00866520" w:rsidRPr="00866520">
        <w:rPr>
          <w:noProof/>
        </w:rPr>
        <w:drawing>
          <wp:anchor distT="0" distB="0" distL="114300" distR="114300" simplePos="0" relativeHeight="251670528" behindDoc="0" locked="0" layoutInCell="1" allowOverlap="1" wp14:anchorId="6D6868F3" wp14:editId="2B9D3D61">
            <wp:simplePos x="0" y="0"/>
            <wp:positionH relativeFrom="column">
              <wp:posOffset>3419475</wp:posOffset>
            </wp:positionH>
            <wp:positionV relativeFrom="paragraph">
              <wp:posOffset>81915</wp:posOffset>
            </wp:positionV>
            <wp:extent cx="2313496" cy="1301342"/>
            <wp:effectExtent l="0" t="0" r="0" b="0"/>
            <wp:wrapNone/>
            <wp:docPr id="1032" name="Picture 8" descr="New SHIMANO Service Program to Cover 3rd Party E-Bike Batteries from Darfon  | SHIMANO BIKE-US">
              <a:extLst xmlns:a="http://schemas.openxmlformats.org/drawingml/2006/main">
                <a:ext uri="{FF2B5EF4-FFF2-40B4-BE49-F238E27FC236}">
                  <a16:creationId xmlns:a16="http://schemas.microsoft.com/office/drawing/2014/main" id="{085AF21F-322E-AD52-8D6D-358AC6D76B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New SHIMANO Service Program to Cover 3rd Party E-Bike Batteries from Darfon  | SHIMANO BIKE-US">
                      <a:extLst>
                        <a:ext uri="{FF2B5EF4-FFF2-40B4-BE49-F238E27FC236}">
                          <a16:creationId xmlns:a16="http://schemas.microsoft.com/office/drawing/2014/main" id="{085AF21F-322E-AD52-8D6D-358AC6D76B6C}"/>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13496" cy="1301342"/>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5D6319AC" w14:textId="0AECDCBA" w:rsidR="00D74C07" w:rsidRDefault="00D74C07" w:rsidP="00883F3A">
      <w:pPr>
        <w:ind w:firstLine="720"/>
      </w:pPr>
    </w:p>
    <w:p w14:paraId="3A25F6A0" w14:textId="59F4090C" w:rsidR="00866520" w:rsidRDefault="00866520" w:rsidP="00883F3A">
      <w:pPr>
        <w:ind w:firstLine="720"/>
      </w:pPr>
    </w:p>
    <w:p w14:paraId="26FA6649" w14:textId="4F0B60D9" w:rsidR="00866520" w:rsidRDefault="00FF0673" w:rsidP="00883F3A">
      <w:pPr>
        <w:ind w:firstLine="720"/>
      </w:pPr>
      <w:r>
        <w:rPr>
          <w:noProof/>
        </w:rPr>
        <mc:AlternateContent>
          <mc:Choice Requires="wps">
            <w:drawing>
              <wp:anchor distT="0" distB="0" distL="114300" distR="114300" simplePos="0" relativeHeight="251678720" behindDoc="0" locked="0" layoutInCell="1" allowOverlap="1" wp14:anchorId="060734C7" wp14:editId="3B563FDD">
                <wp:simplePos x="0" y="0"/>
                <wp:positionH relativeFrom="column">
                  <wp:posOffset>0</wp:posOffset>
                </wp:positionH>
                <wp:positionV relativeFrom="paragraph">
                  <wp:posOffset>510635</wp:posOffset>
                </wp:positionV>
                <wp:extent cx="2056765" cy="635"/>
                <wp:effectExtent l="0" t="0" r="0" b="0"/>
                <wp:wrapNone/>
                <wp:docPr id="602605432" name="Text Box 1"/>
                <wp:cNvGraphicFramePr/>
                <a:graphic xmlns:a="http://schemas.openxmlformats.org/drawingml/2006/main">
                  <a:graphicData uri="http://schemas.microsoft.com/office/word/2010/wordprocessingShape">
                    <wps:wsp>
                      <wps:cNvSpPr txBox="1"/>
                      <wps:spPr>
                        <a:xfrm>
                          <a:off x="0" y="0"/>
                          <a:ext cx="2056765" cy="635"/>
                        </a:xfrm>
                        <a:prstGeom prst="rect">
                          <a:avLst/>
                        </a:prstGeom>
                        <a:solidFill>
                          <a:prstClr val="white"/>
                        </a:solidFill>
                        <a:ln>
                          <a:noFill/>
                        </a:ln>
                      </wps:spPr>
                      <wps:txbx>
                        <w:txbxContent>
                          <w:p w14:paraId="30943D74" w14:textId="7B0A2ADE" w:rsidR="00A4647F" w:rsidRPr="00180FF4" w:rsidRDefault="00A4647F" w:rsidP="00A4647F">
                            <w:pPr>
                              <w:pStyle w:val="Caption"/>
                              <w:jc w:val="center"/>
                            </w:pPr>
                            <w:r>
                              <w:t xml:space="preserve">Figure 3 Frame Mounted Battery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0734C7" id="_x0000_s1031" type="#_x0000_t202" style="position:absolute;left:0;text-align:left;margin-left:0;margin-top:40.2pt;width:161.9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" stroked="f">
                <v:textbox style="mso-fit-shape-to-text:t" inset="0,0,0,0">
                  <w:txbxContent>
                    <w:p w14:paraId="30943D74" w14:textId="7B0A2ADE" w:rsidR="00A4647F" w:rsidRPr="00180FF4" w:rsidRDefault="00A4647F" w:rsidP="00A4647F">
                      <w:pPr>
                        <w:pStyle w:val="Caption"/>
                        <w:jc w:val="center"/>
                      </w:pPr>
                      <w:r>
                        <w:t xml:space="preserve">Figure 3 Frame Mounted Battery </w:t>
                      </w:r>
                    </w:p>
                  </w:txbxContent>
                </v:textbox>
              </v:shape>
            </w:pict>
          </mc:Fallback>
        </mc:AlternateContent>
      </w:r>
    </w:p>
    <w:p w14:paraId="57C8DB74" w14:textId="203F0AC9" w:rsidR="00D74C07" w:rsidRDefault="00D74C07" w:rsidP="00883F3A">
      <w:pPr>
        <w:ind w:firstLine="720"/>
      </w:pPr>
    </w:p>
    <w:p w14:paraId="0C8C79C8" w14:textId="7CEC191F" w:rsidR="00D74C07" w:rsidRDefault="00D74C07" w:rsidP="00883F3A">
      <w:pPr>
        <w:ind w:firstLine="720"/>
      </w:pPr>
    </w:p>
    <w:p w14:paraId="37E8EE80" w14:textId="3FFD52AE" w:rsidR="0017790D" w:rsidRPr="0017790D" w:rsidRDefault="0017790D" w:rsidP="00FF0673">
      <w:pPr>
        <w:ind w:firstLine="720"/>
        <w:rPr>
          <w:sz w:val="22"/>
          <w:szCs w:val="22"/>
        </w:rPr>
      </w:pPr>
      <w:r w:rsidRPr="0017790D">
        <w:rPr>
          <w:sz w:val="22"/>
          <w:szCs w:val="22"/>
        </w:rPr>
        <w:t>Frame-mounted batteries are typically mounted externally on the e-bike's frame, often on the downtube or seat tube. This placement allows for easy access and removal of the battery for charging or maintenance purposes.</w:t>
      </w:r>
      <w:r w:rsidR="00FF0673">
        <w:rPr>
          <w:sz w:val="22"/>
          <w:szCs w:val="22"/>
        </w:rPr>
        <w:t xml:space="preserve"> These batteries come in</w:t>
      </w:r>
      <w:r w:rsidRPr="0017790D">
        <w:rPr>
          <w:sz w:val="22"/>
          <w:szCs w:val="22"/>
        </w:rPr>
        <w:t xml:space="preserve"> various shapes and sizes, offering versatility in terms of compatibility with different e-bike frames. Riders can choose from a range of battery capacities and form factors to suit their preferences and riding needs.</w:t>
      </w:r>
      <w:sdt>
        <w:sdtPr>
          <w:rPr>
            <w:sz w:val="22"/>
            <w:szCs w:val="22"/>
          </w:rPr>
          <w:id w:val="1779984457"/>
          <w:citation/>
        </w:sdtPr>
        <w:sdtContent>
          <w:r w:rsidR="00BB52EF">
            <w:rPr>
              <w:sz w:val="22"/>
              <w:szCs w:val="22"/>
            </w:rPr>
            <w:fldChar w:fldCharType="begin"/>
          </w:r>
          <w:r w:rsidR="00BB52EF">
            <w:rPr>
              <w:sz w:val="22"/>
              <w:szCs w:val="22"/>
            </w:rPr>
            <w:instrText xml:space="preserve"> CITATION emo241 \l 2057 </w:instrText>
          </w:r>
          <w:r w:rsidR="00BB52EF">
            <w:rPr>
              <w:sz w:val="22"/>
              <w:szCs w:val="22"/>
            </w:rPr>
            <w:fldChar w:fldCharType="separate"/>
          </w:r>
          <w:r w:rsidR="00E376F4">
            <w:rPr>
              <w:noProof/>
              <w:sz w:val="22"/>
              <w:szCs w:val="22"/>
            </w:rPr>
            <w:t xml:space="preserve"> </w:t>
          </w:r>
          <w:r w:rsidR="00E376F4" w:rsidRPr="00E376F4">
            <w:rPr>
              <w:noProof/>
              <w:sz w:val="22"/>
              <w:szCs w:val="22"/>
            </w:rPr>
            <w:t>[14]</w:t>
          </w:r>
          <w:r w:rsidR="00BB52EF">
            <w:rPr>
              <w:sz w:val="22"/>
              <w:szCs w:val="22"/>
            </w:rPr>
            <w:fldChar w:fldCharType="end"/>
          </w:r>
        </w:sdtContent>
      </w:sdt>
    </w:p>
    <w:p w14:paraId="2485F84D" w14:textId="3622F893" w:rsidR="0017790D" w:rsidRPr="0017790D" w:rsidRDefault="0017790D" w:rsidP="00FF0673">
      <w:pPr>
        <w:ind w:firstLine="720"/>
        <w:rPr>
          <w:sz w:val="22"/>
          <w:szCs w:val="22"/>
        </w:rPr>
      </w:pPr>
      <w:r w:rsidRPr="0017790D">
        <w:rPr>
          <w:sz w:val="22"/>
          <w:szCs w:val="22"/>
        </w:rPr>
        <w:t xml:space="preserve"> Since frame-mounted batteries are easily accessible, charging them is convenient and straightforward. Riders can remove the battery from the frame and connect it to a standard electrical outlet using the provided charger. The external placement of frame-mounted batteries </w:t>
      </w:r>
      <w:r w:rsidRPr="0017790D">
        <w:rPr>
          <w:sz w:val="22"/>
          <w:szCs w:val="22"/>
        </w:rPr>
        <w:lastRenderedPageBreak/>
        <w:t>allows for a modular design approach, enabling e-bike manufacturers to offer interchangeable batteries or upgrade options for riders seeking extended range or higher performance.</w:t>
      </w:r>
    </w:p>
    <w:p w14:paraId="29D71E34" w14:textId="72A63C70" w:rsidR="00910FBA" w:rsidRPr="00910FBA" w:rsidRDefault="00910FBA" w:rsidP="00FF0673">
      <w:pPr>
        <w:ind w:firstLine="720"/>
        <w:jc w:val="both"/>
        <w:rPr>
          <w:sz w:val="22"/>
          <w:szCs w:val="22"/>
        </w:rPr>
      </w:pPr>
      <w:r w:rsidRPr="00910FBA">
        <w:rPr>
          <w:sz w:val="22"/>
          <w:szCs w:val="22"/>
        </w:rPr>
        <w:t xml:space="preserve">Frame-integrated batteries are seamlessly integrated into the e-bike's frame, often housed within the downtube or integrated into the frame structure itself. This integration creates a sleek and streamlined appearance, with the battery concealed </w:t>
      </w:r>
      <w:r w:rsidR="00A55014">
        <w:rPr>
          <w:sz w:val="22"/>
          <w:szCs w:val="22"/>
        </w:rPr>
        <w:t>within the bikes frame, and out of view</w:t>
      </w:r>
      <w:r w:rsidRPr="00910FBA">
        <w:rPr>
          <w:sz w:val="22"/>
          <w:szCs w:val="22"/>
        </w:rPr>
        <w:t xml:space="preserve">. The integration of the battery into the frame enhances the e-bike's aesthetic appeal, creating a cohesive and visually appealing design. This clean and minimalist look is </w:t>
      </w:r>
      <w:r w:rsidR="00FF0673" w:rsidRPr="00910FBA">
        <w:rPr>
          <w:sz w:val="22"/>
          <w:szCs w:val="22"/>
        </w:rPr>
        <w:t>favoured</w:t>
      </w:r>
      <w:r w:rsidRPr="00910FBA">
        <w:rPr>
          <w:sz w:val="22"/>
          <w:szCs w:val="22"/>
        </w:rPr>
        <w:t xml:space="preserve"> by many riders seeking a modern and sophisticated e-bike aesthetic.</w:t>
      </w:r>
      <w:sdt>
        <w:sdtPr>
          <w:rPr>
            <w:sz w:val="22"/>
            <w:szCs w:val="22"/>
          </w:rPr>
          <w:id w:val="-1916771832"/>
          <w:citation/>
        </w:sdtPr>
        <w:sdtContent>
          <w:r w:rsidR="00BB52EF">
            <w:rPr>
              <w:sz w:val="22"/>
              <w:szCs w:val="22"/>
            </w:rPr>
            <w:fldChar w:fldCharType="begin"/>
          </w:r>
          <w:r w:rsidR="00BB52EF">
            <w:rPr>
              <w:sz w:val="22"/>
              <w:szCs w:val="22"/>
            </w:rPr>
            <w:instrText xml:space="preserve"> CITATION med23 \l 2057 </w:instrText>
          </w:r>
          <w:r w:rsidR="00BB52EF">
            <w:rPr>
              <w:sz w:val="22"/>
              <w:szCs w:val="22"/>
            </w:rPr>
            <w:fldChar w:fldCharType="separate"/>
          </w:r>
          <w:r w:rsidR="00E376F4">
            <w:rPr>
              <w:noProof/>
              <w:sz w:val="22"/>
              <w:szCs w:val="22"/>
            </w:rPr>
            <w:t xml:space="preserve"> </w:t>
          </w:r>
          <w:r w:rsidR="00E376F4" w:rsidRPr="00E376F4">
            <w:rPr>
              <w:noProof/>
              <w:sz w:val="22"/>
              <w:szCs w:val="22"/>
            </w:rPr>
            <w:t>[15]</w:t>
          </w:r>
          <w:r w:rsidR="00BB52EF">
            <w:rPr>
              <w:sz w:val="22"/>
              <w:szCs w:val="22"/>
            </w:rPr>
            <w:fldChar w:fldCharType="end"/>
          </w:r>
        </w:sdtContent>
      </w:sdt>
    </w:p>
    <w:p w14:paraId="0D3E2E6E" w14:textId="0606F7E2" w:rsidR="00910FBA" w:rsidRPr="00910FBA" w:rsidRDefault="00910FBA" w:rsidP="00FF0673">
      <w:pPr>
        <w:ind w:firstLine="720"/>
        <w:jc w:val="both"/>
        <w:rPr>
          <w:sz w:val="22"/>
          <w:szCs w:val="22"/>
        </w:rPr>
      </w:pPr>
      <w:r w:rsidRPr="00910FBA">
        <w:rPr>
          <w:sz w:val="22"/>
          <w:szCs w:val="22"/>
        </w:rPr>
        <w:t xml:space="preserve"> By positioning the battery within the frame, frame-integrated batteries contribute to improved weight distribution and balance,</w:t>
      </w:r>
      <w:r w:rsidR="00A55014">
        <w:rPr>
          <w:sz w:val="22"/>
          <w:szCs w:val="22"/>
        </w:rPr>
        <w:t xml:space="preserve"> while</w:t>
      </w:r>
      <w:r w:rsidRPr="00910FBA">
        <w:rPr>
          <w:sz w:val="22"/>
          <w:szCs w:val="22"/>
        </w:rPr>
        <w:t xml:space="preserve"> enhancing the e-bike's handling and stability, particularly in </w:t>
      </w:r>
      <w:r w:rsidR="00A55014">
        <w:rPr>
          <w:sz w:val="22"/>
          <w:szCs w:val="22"/>
        </w:rPr>
        <w:t>high speeds or</w:t>
      </w:r>
      <w:r w:rsidRPr="00910FBA">
        <w:rPr>
          <w:sz w:val="22"/>
          <w:szCs w:val="22"/>
        </w:rPr>
        <w:t xml:space="preserve"> off-road riding scenarios.</w:t>
      </w:r>
      <w:r w:rsidR="00FF0673">
        <w:rPr>
          <w:sz w:val="22"/>
          <w:szCs w:val="22"/>
        </w:rPr>
        <w:t xml:space="preserve"> </w:t>
      </w:r>
      <w:r w:rsidRPr="00910FBA">
        <w:rPr>
          <w:sz w:val="22"/>
          <w:szCs w:val="22"/>
        </w:rPr>
        <w:t>The internal placement of frame-integrated batteries offers enhanced protection against external elements, such as water, dust, and impact. This protection helps safeguard the battery from damage and extends its lifespan, ensuring reliable performance over time.</w:t>
      </w:r>
    </w:p>
    <w:p w14:paraId="592D9451" w14:textId="31938D8D" w:rsidR="00910FBA" w:rsidRDefault="00910FBA" w:rsidP="0057726A">
      <w:pPr>
        <w:jc w:val="both"/>
        <w:rPr>
          <w:sz w:val="22"/>
          <w:szCs w:val="22"/>
        </w:rPr>
      </w:pPr>
      <w:r w:rsidRPr="00910FBA">
        <w:rPr>
          <w:sz w:val="22"/>
          <w:szCs w:val="22"/>
        </w:rPr>
        <w:tab/>
      </w:r>
      <w:r>
        <w:rPr>
          <w:sz w:val="22"/>
          <w:szCs w:val="22"/>
        </w:rPr>
        <w:t xml:space="preserve">Both </w:t>
      </w:r>
      <w:r w:rsidRPr="00910FBA">
        <w:rPr>
          <w:sz w:val="22"/>
          <w:szCs w:val="22"/>
        </w:rPr>
        <w:t xml:space="preserve">frame-mounted batteries and frame-integrated batteries offer unique advantages and considerations for e-bike riders. Frame-mounted batteries provide versatility, convenience, and modular design options, while frame-integrated batteries offer </w:t>
      </w:r>
      <w:r w:rsidR="00A55014">
        <w:rPr>
          <w:sz w:val="22"/>
          <w:szCs w:val="22"/>
        </w:rPr>
        <w:t xml:space="preserve">a more </w:t>
      </w:r>
      <w:r w:rsidRPr="00910FBA">
        <w:rPr>
          <w:sz w:val="22"/>
          <w:szCs w:val="22"/>
        </w:rPr>
        <w:t xml:space="preserve">aesthetic appeal, improved weight distribution, and enhanced protection. Ultimately, the choice between these battery configurations depends on factors such as rider preferences, riding style, and aesthetic </w:t>
      </w:r>
      <w:r w:rsidRPr="007A64CA">
        <w:rPr>
          <w:sz w:val="22"/>
          <w:szCs w:val="22"/>
        </w:rPr>
        <w:t>preferences.</w:t>
      </w:r>
    </w:p>
    <w:p w14:paraId="5DF2E7DD" w14:textId="1B3A6075" w:rsidR="00C23CC0" w:rsidRDefault="008F7E90" w:rsidP="00F0583A">
      <w:pPr>
        <w:pStyle w:val="Heading3"/>
      </w:pPr>
      <w:bookmarkStart w:id="9" w:name="_Toc164812100"/>
      <w:r>
        <w:rPr>
          <w:noProof/>
        </w:rPr>
        <w:drawing>
          <wp:anchor distT="0" distB="0" distL="114300" distR="114300" simplePos="0" relativeHeight="251672576" behindDoc="0" locked="0" layoutInCell="1" allowOverlap="1" wp14:anchorId="4D33FED7" wp14:editId="007CFF7B">
            <wp:simplePos x="0" y="0"/>
            <wp:positionH relativeFrom="margin">
              <wp:posOffset>1809750</wp:posOffset>
            </wp:positionH>
            <wp:positionV relativeFrom="paragraph">
              <wp:posOffset>240665</wp:posOffset>
            </wp:positionV>
            <wp:extent cx="2126088" cy="1352302"/>
            <wp:effectExtent l="0" t="0" r="7620" b="635"/>
            <wp:wrapNone/>
            <wp:docPr id="796897641" name="Picture 1" descr="Your E-Bike Questions Answered | Bi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E-Bike Questions Answered | Bicycl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26088" cy="1352302"/>
                    </a:xfrm>
                    <a:prstGeom prst="rect">
                      <a:avLst/>
                    </a:prstGeom>
                    <a:noFill/>
                    <a:ln>
                      <a:noFill/>
                    </a:ln>
                  </pic:spPr>
                </pic:pic>
              </a:graphicData>
            </a:graphic>
            <wp14:sizeRelH relativeFrom="page">
              <wp14:pctWidth>0</wp14:pctWidth>
            </wp14:sizeRelH>
            <wp14:sizeRelV relativeFrom="page">
              <wp14:pctHeight>0</wp14:pctHeight>
            </wp14:sizeRelV>
          </wp:anchor>
        </w:drawing>
      </w:r>
      <w:r w:rsidR="00C23CC0" w:rsidRPr="0057726A">
        <w:t>E-Bike Battery Capacities</w:t>
      </w:r>
      <w:bookmarkEnd w:id="9"/>
    </w:p>
    <w:p w14:paraId="56A53D4F" w14:textId="4855A17D" w:rsidR="00A4647F" w:rsidRDefault="00A4647F" w:rsidP="0057726A">
      <w:pPr>
        <w:jc w:val="both"/>
        <w:rPr>
          <w:rFonts w:asciiTheme="majorHAnsi" w:hAnsiTheme="majorHAnsi"/>
          <w:color w:val="FF0000"/>
        </w:rPr>
      </w:pPr>
    </w:p>
    <w:p w14:paraId="28F632AA" w14:textId="7FE712D4" w:rsidR="00A4647F" w:rsidRDefault="00A4647F" w:rsidP="0057726A">
      <w:pPr>
        <w:jc w:val="both"/>
        <w:rPr>
          <w:rFonts w:asciiTheme="majorHAnsi" w:hAnsiTheme="majorHAnsi"/>
          <w:color w:val="FF0000"/>
        </w:rPr>
      </w:pPr>
    </w:p>
    <w:p w14:paraId="308FF96B" w14:textId="33D58638" w:rsidR="00A4647F" w:rsidRDefault="00A4647F" w:rsidP="0057726A">
      <w:pPr>
        <w:jc w:val="both"/>
        <w:rPr>
          <w:rFonts w:asciiTheme="majorHAnsi" w:hAnsiTheme="majorHAnsi"/>
          <w:color w:val="FF0000"/>
        </w:rPr>
      </w:pPr>
    </w:p>
    <w:p w14:paraId="47CB9D8E" w14:textId="77777777" w:rsidR="00A4647F" w:rsidRDefault="00A4647F" w:rsidP="0057726A">
      <w:pPr>
        <w:jc w:val="both"/>
        <w:rPr>
          <w:rFonts w:asciiTheme="majorHAnsi" w:hAnsiTheme="majorHAnsi"/>
          <w:color w:val="FF0000"/>
        </w:rPr>
      </w:pPr>
    </w:p>
    <w:p w14:paraId="3C5612EA" w14:textId="4F03E182" w:rsidR="00A4647F" w:rsidRPr="0057726A" w:rsidRDefault="008F7E90" w:rsidP="0057726A">
      <w:pPr>
        <w:jc w:val="both"/>
        <w:rPr>
          <w:rFonts w:asciiTheme="majorHAnsi" w:hAnsiTheme="majorHAnsi"/>
          <w:color w:val="FF0000"/>
        </w:rPr>
      </w:pPr>
      <w:r>
        <w:rPr>
          <w:noProof/>
        </w:rPr>
        <mc:AlternateContent>
          <mc:Choice Requires="wps">
            <w:drawing>
              <wp:anchor distT="0" distB="0" distL="114300" distR="114300" simplePos="0" relativeHeight="251682816" behindDoc="0" locked="0" layoutInCell="1" allowOverlap="1" wp14:anchorId="64420025" wp14:editId="3A9E47F5">
                <wp:simplePos x="0" y="0"/>
                <wp:positionH relativeFrom="column">
                  <wp:posOffset>1809750</wp:posOffset>
                </wp:positionH>
                <wp:positionV relativeFrom="paragraph">
                  <wp:posOffset>81915</wp:posOffset>
                </wp:positionV>
                <wp:extent cx="2000250" cy="249151"/>
                <wp:effectExtent l="0" t="0" r="0" b="0"/>
                <wp:wrapNone/>
                <wp:docPr id="1384696639" name="Text Box 1"/>
                <wp:cNvGraphicFramePr/>
                <a:graphic xmlns:a="http://schemas.openxmlformats.org/drawingml/2006/main">
                  <a:graphicData uri="http://schemas.microsoft.com/office/word/2010/wordprocessingShape">
                    <wps:wsp>
                      <wps:cNvSpPr txBox="1"/>
                      <wps:spPr>
                        <a:xfrm>
                          <a:off x="0" y="0"/>
                          <a:ext cx="2000250" cy="249151"/>
                        </a:xfrm>
                        <a:prstGeom prst="rect">
                          <a:avLst/>
                        </a:prstGeom>
                        <a:solidFill>
                          <a:prstClr val="white"/>
                        </a:solidFill>
                        <a:ln>
                          <a:noFill/>
                        </a:ln>
                      </wps:spPr>
                      <wps:txbx>
                        <w:txbxContent>
                          <w:p w14:paraId="19B89FAF" w14:textId="769A395E" w:rsidR="00A4647F" w:rsidRPr="00F8654B" w:rsidRDefault="00A4647F" w:rsidP="00A4647F">
                            <w:pPr>
                              <w:pStyle w:val="Caption"/>
                              <w:jc w:val="center"/>
                              <w:rPr>
                                <w:noProof/>
                              </w:rPr>
                            </w:pPr>
                            <w:r>
                              <w:t>Figure 5 Battery Level</w:t>
                            </w:r>
                            <w:r w:rsidR="008F7E90">
                              <w:t xml:space="preserve"> </w:t>
                            </w:r>
                            <w:sdt>
                              <w:sdtPr>
                                <w:id w:val="217792370"/>
                                <w:citation/>
                              </w:sdtPr>
                              <w:sdtEndPr/>
                              <w:sdtContent>
                                <w:r w:rsidR="008F7E90">
                                  <w:fldChar w:fldCharType="begin"/>
                                </w:r>
                                <w:r w:rsidR="008F7E90">
                                  <w:instrText xml:space="preserve"> CITATION Joe17 \l 2057 </w:instrText>
                                </w:r>
                                <w:r w:rsidR="008F7E90">
                                  <w:fldChar w:fldCharType="separate"/>
                                </w:r>
                                <w:r w:rsidR="00E376F4" w:rsidRPr="00E376F4">
                                  <w:rPr>
                                    <w:noProof/>
                                  </w:rPr>
                                  <w:t>[28]</w:t>
                                </w:r>
                                <w:r w:rsidR="008F7E90">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20025" id="_x0000_s1032" type="#_x0000_t202" style="position:absolute;left:0;text-align:left;margin-left:142.5pt;margin-top:6.45pt;width:157.5pt;height:19.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" stroked="f">
                <v:textbox inset="0,0,0,0">
                  <w:txbxContent>
                    <w:p w14:paraId="19B89FAF" w14:textId="769A395E" w:rsidR="00A4647F" w:rsidRPr="00F8654B" w:rsidRDefault="00A4647F" w:rsidP="00A4647F">
                      <w:pPr>
                        <w:pStyle w:val="Caption"/>
                        <w:jc w:val="center"/>
                        <w:rPr>
                          <w:noProof/>
                        </w:rPr>
                      </w:pPr>
                      <w:r>
                        <w:t>Figure 5 Battery Level</w:t>
                      </w:r>
                      <w:r w:rsidR="008F7E90">
                        <w:t xml:space="preserve"> </w:t>
                      </w:r>
                      <w:sdt>
                        <w:sdtPr>
                          <w:id w:val="217792370"/>
                          <w:citation/>
                        </w:sdtPr>
                        <w:sdtEndPr/>
                        <w:sdtContent>
                          <w:r w:rsidR="008F7E90">
                            <w:fldChar w:fldCharType="begin"/>
                          </w:r>
                          <w:r w:rsidR="008F7E90">
                            <w:instrText xml:space="preserve"> CITATION Joe17 \l 2057 </w:instrText>
                          </w:r>
                          <w:r w:rsidR="008F7E90">
                            <w:fldChar w:fldCharType="separate"/>
                          </w:r>
                          <w:r w:rsidR="00E376F4" w:rsidRPr="00E376F4">
                            <w:rPr>
                              <w:noProof/>
                            </w:rPr>
                            <w:t>[28]</w:t>
                          </w:r>
                          <w:r w:rsidR="008F7E90">
                            <w:fldChar w:fldCharType="end"/>
                          </w:r>
                        </w:sdtContent>
                      </w:sdt>
                    </w:p>
                  </w:txbxContent>
                </v:textbox>
              </v:shape>
            </w:pict>
          </mc:Fallback>
        </mc:AlternateContent>
      </w:r>
    </w:p>
    <w:p w14:paraId="449FC8E8" w14:textId="2AA89E7A" w:rsidR="00910FBA" w:rsidRPr="007A64CA" w:rsidRDefault="00910FBA" w:rsidP="0057726A">
      <w:pPr>
        <w:ind w:firstLine="720"/>
        <w:jc w:val="both"/>
        <w:rPr>
          <w:sz w:val="22"/>
          <w:szCs w:val="22"/>
        </w:rPr>
      </w:pPr>
      <w:r w:rsidRPr="007A64CA">
        <w:rPr>
          <w:sz w:val="22"/>
          <w:szCs w:val="22"/>
        </w:rPr>
        <w:t>E-bikes come equipped with a wide range of battery capacities, measured in watt-hours (</w:t>
      </w:r>
      <w:proofErr w:type="spellStart"/>
      <w:r w:rsidRPr="007A64CA">
        <w:rPr>
          <w:sz w:val="22"/>
          <w:szCs w:val="22"/>
        </w:rPr>
        <w:t>Wh</w:t>
      </w:r>
      <w:proofErr w:type="spellEnd"/>
      <w:r w:rsidRPr="007A64CA">
        <w:rPr>
          <w:sz w:val="22"/>
          <w:szCs w:val="22"/>
        </w:rPr>
        <w:t xml:space="preserve">), which directly impacts the range and performance of the e-bike. </w:t>
      </w:r>
      <w:r w:rsidR="00B53A16">
        <w:rPr>
          <w:sz w:val="22"/>
          <w:szCs w:val="22"/>
        </w:rPr>
        <w:t>Most e</w:t>
      </w:r>
      <w:r w:rsidRPr="007A64CA">
        <w:rPr>
          <w:sz w:val="22"/>
          <w:szCs w:val="22"/>
        </w:rPr>
        <w:t xml:space="preserve">ntry-level e-bikes feature batteries with capacities ranging from 250Wh to 400Wh. With these battery capacities, riders can expect a range of approximately 20 to 40 miles (32 to 64 kilometres) on a single charge, depending on factors such as terrain, riding style, and </w:t>
      </w:r>
      <w:r w:rsidR="00B53A16">
        <w:rPr>
          <w:sz w:val="22"/>
          <w:szCs w:val="22"/>
        </w:rPr>
        <w:t xml:space="preserve">the </w:t>
      </w:r>
      <w:r w:rsidRPr="007A64CA">
        <w:rPr>
          <w:sz w:val="22"/>
          <w:szCs w:val="22"/>
        </w:rPr>
        <w:t>level of assistance</w:t>
      </w:r>
      <w:r w:rsidR="00B53A16">
        <w:rPr>
          <w:sz w:val="22"/>
          <w:szCs w:val="22"/>
        </w:rPr>
        <w:t xml:space="preserve"> provided by the electric motor</w:t>
      </w:r>
      <w:r w:rsidRPr="007A64CA">
        <w:rPr>
          <w:sz w:val="22"/>
          <w:szCs w:val="22"/>
        </w:rPr>
        <w:t>.</w:t>
      </w:r>
      <w:sdt>
        <w:sdtPr>
          <w:rPr>
            <w:sz w:val="22"/>
            <w:szCs w:val="22"/>
          </w:rPr>
          <w:id w:val="885450574"/>
          <w:citation/>
        </w:sdtPr>
        <w:sdtContent>
          <w:r w:rsidR="00BB52EF">
            <w:rPr>
              <w:sz w:val="22"/>
              <w:szCs w:val="22"/>
            </w:rPr>
            <w:fldChar w:fldCharType="begin"/>
          </w:r>
          <w:r w:rsidR="00BB52EF">
            <w:rPr>
              <w:sz w:val="22"/>
              <w:szCs w:val="22"/>
            </w:rPr>
            <w:instrText xml:space="preserve"> CITATION ral24 \l 2057 </w:instrText>
          </w:r>
          <w:r w:rsidR="00BB52EF">
            <w:rPr>
              <w:sz w:val="22"/>
              <w:szCs w:val="22"/>
            </w:rPr>
            <w:fldChar w:fldCharType="separate"/>
          </w:r>
          <w:r w:rsidR="00E376F4">
            <w:rPr>
              <w:noProof/>
              <w:sz w:val="22"/>
              <w:szCs w:val="22"/>
            </w:rPr>
            <w:t xml:space="preserve"> </w:t>
          </w:r>
          <w:r w:rsidR="00E376F4" w:rsidRPr="00E376F4">
            <w:rPr>
              <w:noProof/>
              <w:sz w:val="22"/>
              <w:szCs w:val="22"/>
            </w:rPr>
            <w:t>[16]</w:t>
          </w:r>
          <w:r w:rsidR="00BB52EF">
            <w:rPr>
              <w:sz w:val="22"/>
              <w:szCs w:val="22"/>
            </w:rPr>
            <w:fldChar w:fldCharType="end"/>
          </w:r>
        </w:sdtContent>
      </w:sdt>
    </w:p>
    <w:p w14:paraId="5FD3DCF0" w14:textId="71FA9D87" w:rsidR="00910FBA" w:rsidRPr="007A64CA" w:rsidRDefault="00910FBA" w:rsidP="0057726A">
      <w:pPr>
        <w:ind w:firstLine="720"/>
        <w:jc w:val="both"/>
        <w:rPr>
          <w:sz w:val="22"/>
          <w:szCs w:val="22"/>
        </w:rPr>
      </w:pPr>
      <w:r w:rsidRPr="00910FBA">
        <w:rPr>
          <w:sz w:val="22"/>
          <w:szCs w:val="22"/>
          <w:lang w:eastAsia="en-GB"/>
        </w:rPr>
        <w:t xml:space="preserve">Mid-range e-bikes typically come equipped with batteries ranging from 400Wh to 600Wh. With these battery capacities, riders can achieve a range of approximately 40 to 60 miles (64 to 96 </w:t>
      </w:r>
      <w:r w:rsidRPr="007A64CA">
        <w:rPr>
          <w:sz w:val="22"/>
          <w:szCs w:val="22"/>
        </w:rPr>
        <w:t>kilometres</w:t>
      </w:r>
      <w:r w:rsidRPr="00910FBA">
        <w:rPr>
          <w:sz w:val="22"/>
          <w:szCs w:val="22"/>
          <w:lang w:eastAsia="en-GB"/>
        </w:rPr>
        <w:t>) on a single charge, offering extended range and versatility for longer rides and varied terrain.</w:t>
      </w:r>
    </w:p>
    <w:p w14:paraId="1230B1D4" w14:textId="5AD04A69" w:rsidR="00910FBA" w:rsidRPr="00910FBA" w:rsidRDefault="00910FBA" w:rsidP="0057726A">
      <w:pPr>
        <w:ind w:firstLine="720"/>
        <w:jc w:val="both"/>
        <w:rPr>
          <w:sz w:val="22"/>
          <w:szCs w:val="22"/>
          <w:lang w:eastAsia="en-GB"/>
        </w:rPr>
      </w:pPr>
      <w:r w:rsidRPr="00910FBA">
        <w:rPr>
          <w:sz w:val="22"/>
          <w:szCs w:val="22"/>
          <w:lang w:eastAsia="en-GB"/>
        </w:rPr>
        <w:t>High-performance</w:t>
      </w:r>
      <w:r w:rsidRPr="007A64CA">
        <w:rPr>
          <w:sz w:val="22"/>
          <w:szCs w:val="22"/>
        </w:rPr>
        <w:t xml:space="preserve"> </w:t>
      </w:r>
      <w:r w:rsidRPr="00910FBA">
        <w:rPr>
          <w:sz w:val="22"/>
          <w:szCs w:val="22"/>
          <w:lang w:eastAsia="en-GB"/>
        </w:rPr>
        <w:t xml:space="preserve">e-bikes may feature batteries with capacities exceeding 600Wh, ranging up to 800Wh or more. With these higher-capacity batteries, riders can enjoy extended </w:t>
      </w:r>
      <w:r w:rsidRPr="00910FBA">
        <w:rPr>
          <w:sz w:val="22"/>
          <w:szCs w:val="22"/>
          <w:lang w:eastAsia="en-GB"/>
        </w:rPr>
        <w:lastRenderedPageBreak/>
        <w:t xml:space="preserve">range capabilities, with ranges exceeding 60 miles (96 </w:t>
      </w:r>
      <w:r w:rsidR="007A64CA" w:rsidRPr="007A64CA">
        <w:rPr>
          <w:sz w:val="22"/>
          <w:szCs w:val="22"/>
        </w:rPr>
        <w:t>kilometres</w:t>
      </w:r>
      <w:r w:rsidRPr="00910FBA">
        <w:rPr>
          <w:sz w:val="22"/>
          <w:szCs w:val="22"/>
          <w:lang w:eastAsia="en-GB"/>
        </w:rPr>
        <w:t>) on a single charge. These e-bikes are well-suited for demanding terrain, long-distance touring, and high-speed commuting.</w:t>
      </w:r>
    </w:p>
    <w:p w14:paraId="7CF2A32B" w14:textId="3379E094" w:rsidR="00910FBA" w:rsidRPr="00910FBA" w:rsidRDefault="00910FBA" w:rsidP="0057726A">
      <w:pPr>
        <w:ind w:firstLine="720"/>
        <w:jc w:val="both"/>
        <w:rPr>
          <w:sz w:val="22"/>
          <w:szCs w:val="22"/>
          <w:lang w:eastAsia="en-GB"/>
        </w:rPr>
      </w:pPr>
      <w:r w:rsidRPr="00910FBA">
        <w:rPr>
          <w:sz w:val="22"/>
          <w:szCs w:val="22"/>
          <w:lang w:eastAsia="en-GB"/>
        </w:rPr>
        <w:t>Specialized e-bikes, such as cargo bikes or electric mountain bikes (eMTBs), may feature lar</w:t>
      </w:r>
      <w:r w:rsidR="007A64CA" w:rsidRPr="007A64CA">
        <w:rPr>
          <w:sz w:val="22"/>
          <w:szCs w:val="22"/>
        </w:rPr>
        <w:t>g</w:t>
      </w:r>
      <w:r w:rsidRPr="00910FBA">
        <w:rPr>
          <w:sz w:val="22"/>
          <w:szCs w:val="22"/>
          <w:lang w:eastAsia="en-GB"/>
        </w:rPr>
        <w:t xml:space="preserve">er battery capacities ranging from 800Wh to 1,000Wh or higher. These specialized e-bikes are designed for specific applications and may offer ranges exceeding 60 miles (96 </w:t>
      </w:r>
      <w:r w:rsidR="007A64CA" w:rsidRPr="007A64CA">
        <w:rPr>
          <w:sz w:val="22"/>
          <w:szCs w:val="22"/>
        </w:rPr>
        <w:t>kilometres</w:t>
      </w:r>
      <w:r w:rsidRPr="00910FBA">
        <w:rPr>
          <w:sz w:val="22"/>
          <w:szCs w:val="22"/>
          <w:lang w:eastAsia="en-GB"/>
        </w:rPr>
        <w:t xml:space="preserve">) or even 100 miles (160 </w:t>
      </w:r>
      <w:r w:rsidR="007A64CA" w:rsidRPr="007A64CA">
        <w:rPr>
          <w:sz w:val="22"/>
          <w:szCs w:val="22"/>
        </w:rPr>
        <w:t>kilometres</w:t>
      </w:r>
      <w:r w:rsidRPr="00910FBA">
        <w:rPr>
          <w:sz w:val="22"/>
          <w:szCs w:val="22"/>
          <w:lang w:eastAsia="en-GB"/>
        </w:rPr>
        <w:t>) on a single charge, catering to the needs of riders seeking maximum range and endurance.</w:t>
      </w:r>
      <w:sdt>
        <w:sdtPr>
          <w:rPr>
            <w:sz w:val="22"/>
            <w:szCs w:val="22"/>
            <w:lang w:eastAsia="en-GB"/>
          </w:rPr>
          <w:id w:val="-1708021518"/>
          <w:citation/>
        </w:sdtPr>
        <w:sdtContent>
          <w:r w:rsidR="00BB52EF">
            <w:rPr>
              <w:sz w:val="22"/>
              <w:szCs w:val="22"/>
              <w:lang w:eastAsia="en-GB"/>
            </w:rPr>
            <w:fldChar w:fldCharType="begin"/>
          </w:r>
          <w:r w:rsidR="00BB52EF">
            <w:rPr>
              <w:sz w:val="22"/>
              <w:szCs w:val="22"/>
              <w:lang w:eastAsia="en-GB"/>
            </w:rPr>
            <w:instrText xml:space="preserve"> CITATION Mik23 \l 2057 </w:instrText>
          </w:r>
          <w:r w:rsidR="00BB52EF">
            <w:rPr>
              <w:sz w:val="22"/>
              <w:szCs w:val="22"/>
              <w:lang w:eastAsia="en-GB"/>
            </w:rPr>
            <w:fldChar w:fldCharType="separate"/>
          </w:r>
          <w:r w:rsidR="00E376F4">
            <w:rPr>
              <w:noProof/>
              <w:sz w:val="22"/>
              <w:szCs w:val="22"/>
              <w:lang w:eastAsia="en-GB"/>
            </w:rPr>
            <w:t xml:space="preserve"> </w:t>
          </w:r>
          <w:r w:rsidR="00E376F4" w:rsidRPr="00E376F4">
            <w:rPr>
              <w:noProof/>
              <w:sz w:val="22"/>
              <w:szCs w:val="22"/>
              <w:lang w:eastAsia="en-GB"/>
            </w:rPr>
            <w:t>[17]</w:t>
          </w:r>
          <w:r w:rsidR="00BB52EF">
            <w:rPr>
              <w:sz w:val="22"/>
              <w:szCs w:val="22"/>
              <w:lang w:eastAsia="en-GB"/>
            </w:rPr>
            <w:fldChar w:fldCharType="end"/>
          </w:r>
        </w:sdtContent>
      </w:sdt>
    </w:p>
    <w:p w14:paraId="07DEA193" w14:textId="1E0B3AEB" w:rsidR="00910FBA" w:rsidRPr="00910FBA" w:rsidRDefault="0057726A" w:rsidP="00F0583A">
      <w:pPr>
        <w:pStyle w:val="Heading3"/>
        <w:rPr>
          <w:lang w:eastAsia="en-GB"/>
        </w:rPr>
      </w:pPr>
      <w:bookmarkStart w:id="10" w:name="_Toc164812101"/>
      <w:r w:rsidRPr="0057726A">
        <w:rPr>
          <w:lang w:eastAsia="en-GB"/>
        </w:rPr>
        <w:t>Additional E-Bike Battery Specifications</w:t>
      </w:r>
      <w:bookmarkEnd w:id="10"/>
    </w:p>
    <w:p w14:paraId="31F5461B" w14:textId="6DF3EFAA" w:rsidR="0057726A" w:rsidRPr="0057726A" w:rsidRDefault="0057726A" w:rsidP="0057726A">
      <w:pPr>
        <w:jc w:val="both"/>
        <w:rPr>
          <w:sz w:val="22"/>
          <w:szCs w:val="22"/>
          <w:lang w:eastAsia="en-GB"/>
        </w:rPr>
      </w:pPr>
      <w:r w:rsidRPr="0057726A">
        <w:rPr>
          <w:sz w:val="22"/>
          <w:szCs w:val="22"/>
          <w:lang w:eastAsia="en-GB"/>
        </w:rPr>
        <w:t>E-bike batteries typically operate at voltages ranging from 36 volts (V) to 48V or higher, depending on the motor and controller specifications. Lithium-ion (Li-ion) batteries are the most common type used in modern e-bikes due to their high energy density. The charging times for these e-bike batteries vary depending on the charger's output and the battery capacity. From the research, typical charging times ranging from 3 to 6 hours for a full charge.</w:t>
      </w:r>
    </w:p>
    <w:p w14:paraId="0C75BB22" w14:textId="68CF4198" w:rsidR="0057726A" w:rsidRPr="0057726A" w:rsidRDefault="0057726A" w:rsidP="00F0583A">
      <w:pPr>
        <w:pStyle w:val="Heading3"/>
        <w:rPr>
          <w:lang w:eastAsia="en-GB"/>
        </w:rPr>
      </w:pPr>
      <w:bookmarkStart w:id="11" w:name="_Toc164812102"/>
      <w:r w:rsidRPr="0057726A">
        <w:rPr>
          <w:lang w:eastAsia="en-GB"/>
        </w:rPr>
        <w:t>Why Most E-Bikes use Lithium-Ion Batteries</w:t>
      </w:r>
      <w:bookmarkEnd w:id="11"/>
    </w:p>
    <w:p w14:paraId="4F63873D" w14:textId="3AD3CA64" w:rsidR="0057726A" w:rsidRDefault="008D07CF" w:rsidP="0057726A">
      <w:pPr>
        <w:rPr>
          <w:lang w:eastAsia="en-GB"/>
        </w:rPr>
      </w:pPr>
      <w:r>
        <w:rPr>
          <w:noProof/>
        </w:rPr>
        <mc:AlternateContent>
          <mc:Choice Requires="wps">
            <w:drawing>
              <wp:anchor distT="0" distB="0" distL="114300" distR="114300" simplePos="0" relativeHeight="251688960" behindDoc="0" locked="0" layoutInCell="1" allowOverlap="1" wp14:anchorId="0863671E" wp14:editId="5551BE78">
                <wp:simplePos x="0" y="0"/>
                <wp:positionH relativeFrom="column">
                  <wp:posOffset>1727200</wp:posOffset>
                </wp:positionH>
                <wp:positionV relativeFrom="paragraph">
                  <wp:posOffset>1824355</wp:posOffset>
                </wp:positionV>
                <wp:extent cx="2276475" cy="635"/>
                <wp:effectExtent l="0" t="0" r="0" b="0"/>
                <wp:wrapNone/>
                <wp:docPr id="197131100" name="Text Box 1"/>
                <wp:cNvGraphicFramePr/>
                <a:graphic xmlns:a="http://schemas.openxmlformats.org/drawingml/2006/main">
                  <a:graphicData uri="http://schemas.microsoft.com/office/word/2010/wordprocessingShape">
                    <wps:wsp>
                      <wps:cNvSpPr txBox="1"/>
                      <wps:spPr>
                        <a:xfrm>
                          <a:off x="0" y="0"/>
                          <a:ext cx="2276475" cy="635"/>
                        </a:xfrm>
                        <a:prstGeom prst="rect">
                          <a:avLst/>
                        </a:prstGeom>
                        <a:solidFill>
                          <a:prstClr val="white"/>
                        </a:solidFill>
                        <a:ln>
                          <a:noFill/>
                        </a:ln>
                      </wps:spPr>
                      <wps:txbx>
                        <w:txbxContent>
                          <w:p w14:paraId="6C4AE822" w14:textId="7ECCE48D" w:rsidR="008D07CF" w:rsidRPr="007761AB" w:rsidRDefault="008D07CF" w:rsidP="008D07CF">
                            <w:pPr>
                              <w:pStyle w:val="Caption"/>
                              <w:jc w:val="center"/>
                              <w:rPr>
                                <w:noProof/>
                              </w:rPr>
                            </w:pPr>
                            <w:r>
                              <w:t xml:space="preserve">Figure 6  Inside Lithium-Ion Battery </w:t>
                            </w:r>
                            <w:sdt>
                              <w:sdtPr>
                                <w:id w:val="-651063564"/>
                                <w:citation/>
                              </w:sdtPr>
                              <w:sdtEndPr/>
                              <w:sdtContent>
                                <w:r>
                                  <w:fldChar w:fldCharType="begin"/>
                                </w:r>
                                <w:r>
                                  <w:instrText xml:space="preserve"> CITATION Bik24 \l 2057 </w:instrText>
                                </w:r>
                                <w:r>
                                  <w:fldChar w:fldCharType="separate"/>
                                </w:r>
                                <w:r w:rsidR="00E376F4" w:rsidRPr="00E376F4">
                                  <w:rPr>
                                    <w:noProof/>
                                  </w:rPr>
                                  <w:t>[29]</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63671E" id="_x0000_s1033" type="#_x0000_t202" style="position:absolute;margin-left:136pt;margin-top:143.65pt;width:179.2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vIGwIAAD8EAAAOAAAAZHJzL2Uyb0RvYy54bWysU8Fu2zAMvQ/YPwi6L06yNS2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" stroked="f">
                <v:textbox style="mso-fit-shape-to-text:t" inset="0,0,0,0">
                  <w:txbxContent>
                    <w:p w14:paraId="6C4AE822" w14:textId="7ECCE48D" w:rsidR="008D07CF" w:rsidRPr="007761AB" w:rsidRDefault="008D07CF" w:rsidP="008D07CF">
                      <w:pPr>
                        <w:pStyle w:val="Caption"/>
                        <w:jc w:val="center"/>
                        <w:rPr>
                          <w:noProof/>
                        </w:rPr>
                      </w:pPr>
                      <w:r>
                        <w:t xml:space="preserve">Figure 6  Inside Lithium-Ion Battery </w:t>
                      </w:r>
                      <w:sdt>
                        <w:sdtPr>
                          <w:id w:val="-651063564"/>
                          <w:citation/>
                        </w:sdtPr>
                        <w:sdtEndPr/>
                        <w:sdtContent>
                          <w:r>
                            <w:fldChar w:fldCharType="begin"/>
                          </w:r>
                          <w:r>
                            <w:instrText xml:space="preserve"> CITATION Bik24 \l 2057 </w:instrText>
                          </w:r>
                          <w:r>
                            <w:fldChar w:fldCharType="separate"/>
                          </w:r>
                          <w:r w:rsidR="00E376F4" w:rsidRPr="00E376F4">
                            <w:rPr>
                              <w:noProof/>
                            </w:rPr>
                            <w:t>[29]</w:t>
                          </w:r>
                          <w:r>
                            <w:fldChar w:fldCharType="end"/>
                          </w:r>
                        </w:sdtContent>
                      </w:sdt>
                    </w:p>
                  </w:txbxContent>
                </v:textbox>
              </v:shape>
            </w:pict>
          </mc:Fallback>
        </mc:AlternateContent>
      </w:r>
      <w:r>
        <w:rPr>
          <w:noProof/>
        </w:rPr>
        <w:drawing>
          <wp:anchor distT="0" distB="0" distL="114300" distR="114300" simplePos="0" relativeHeight="251686912" behindDoc="0" locked="0" layoutInCell="1" allowOverlap="1" wp14:anchorId="673FFE32" wp14:editId="0A8183F1">
            <wp:simplePos x="0" y="0"/>
            <wp:positionH relativeFrom="margin">
              <wp:align>center</wp:align>
            </wp:positionH>
            <wp:positionV relativeFrom="paragraph">
              <wp:posOffset>10160</wp:posOffset>
            </wp:positionV>
            <wp:extent cx="2276475" cy="1757421"/>
            <wp:effectExtent l="0" t="0" r="0" b="0"/>
            <wp:wrapNone/>
            <wp:docPr id="233074997" name="Picture 4" descr="Quantum Leap' in Battery Innovations Presented at Eurob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antum Leap' in Battery Innovations Presented at Eurobik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6475" cy="17574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DBED8" w14:textId="6F94FDF1" w:rsidR="008F7E90" w:rsidRDefault="008F7E90" w:rsidP="0057726A">
      <w:pPr>
        <w:rPr>
          <w:lang w:eastAsia="en-GB"/>
        </w:rPr>
      </w:pPr>
    </w:p>
    <w:p w14:paraId="3AE68564" w14:textId="5DB160BB" w:rsidR="008F7E90" w:rsidRDefault="008F7E90" w:rsidP="0057726A">
      <w:pPr>
        <w:rPr>
          <w:lang w:eastAsia="en-GB"/>
        </w:rPr>
      </w:pPr>
    </w:p>
    <w:p w14:paraId="40C4670D" w14:textId="12387780" w:rsidR="008F7E90" w:rsidRDefault="008F7E90" w:rsidP="0057726A">
      <w:pPr>
        <w:rPr>
          <w:lang w:eastAsia="en-GB"/>
        </w:rPr>
      </w:pPr>
    </w:p>
    <w:p w14:paraId="54E222CB" w14:textId="77777777" w:rsidR="008F7E90" w:rsidRDefault="008F7E90" w:rsidP="0057726A">
      <w:pPr>
        <w:rPr>
          <w:lang w:eastAsia="en-GB"/>
        </w:rPr>
      </w:pPr>
    </w:p>
    <w:p w14:paraId="5F946E93" w14:textId="11E616D5" w:rsidR="008F7E90" w:rsidRDefault="008F7E90" w:rsidP="0057726A">
      <w:pPr>
        <w:rPr>
          <w:lang w:eastAsia="en-GB"/>
        </w:rPr>
      </w:pPr>
    </w:p>
    <w:p w14:paraId="566F93A1" w14:textId="415FFDB0" w:rsidR="008F7E90" w:rsidRDefault="008F7E90" w:rsidP="0057726A">
      <w:pPr>
        <w:rPr>
          <w:lang w:eastAsia="en-GB"/>
        </w:rPr>
      </w:pPr>
    </w:p>
    <w:p w14:paraId="444DD946" w14:textId="6C0EA0D5" w:rsidR="008D07CF" w:rsidRDefault="008D07CF" w:rsidP="00112444">
      <w:pPr>
        <w:ind w:firstLine="720"/>
        <w:rPr>
          <w:sz w:val="22"/>
          <w:szCs w:val="22"/>
        </w:rPr>
      </w:pPr>
      <w:r>
        <w:rPr>
          <w:sz w:val="22"/>
          <w:szCs w:val="22"/>
        </w:rPr>
        <w:t>From researching it is clear a very large portion of E-Bikes implement Lithium-ion Batteries within their design. This is because l</w:t>
      </w:r>
      <w:r w:rsidRPr="008D07CF">
        <w:rPr>
          <w:sz w:val="22"/>
          <w:szCs w:val="22"/>
        </w:rPr>
        <w:t>ithium-ion batteries offer a high energy density, meaning they can store a large amount of energy in a relatively small and lightweight package. This allows e-bike manufacturers to design sleek and compact battery packs without compromising on range or performance.</w:t>
      </w:r>
    </w:p>
    <w:p w14:paraId="313EBAF6" w14:textId="46FCB21F" w:rsidR="008D07CF" w:rsidRDefault="008D07CF" w:rsidP="00112444">
      <w:pPr>
        <w:ind w:firstLine="720"/>
        <w:rPr>
          <w:sz w:val="22"/>
          <w:szCs w:val="22"/>
        </w:rPr>
      </w:pPr>
      <w:r w:rsidRPr="008D07CF">
        <w:rPr>
          <w:sz w:val="22"/>
          <w:szCs w:val="22"/>
        </w:rPr>
        <w:t xml:space="preserve">Compared to other types of rechargeable batteries, such as lead-acid or nickel-metal hydride (NiMH) batteries, lithium-ion batteries have a significantly lower </w:t>
      </w:r>
      <w:r w:rsidR="00B53A16">
        <w:rPr>
          <w:sz w:val="22"/>
          <w:szCs w:val="22"/>
        </w:rPr>
        <w:t>energy to weight</w:t>
      </w:r>
      <w:r w:rsidRPr="008D07CF">
        <w:rPr>
          <w:sz w:val="22"/>
          <w:szCs w:val="22"/>
        </w:rPr>
        <w:t xml:space="preserve"> ratio. This lightweight construction reduces the overall weight of the e-bike, improving handling, manoeuvrability, and ride comfort.</w:t>
      </w:r>
      <w:sdt>
        <w:sdtPr>
          <w:rPr>
            <w:sz w:val="22"/>
            <w:szCs w:val="22"/>
          </w:rPr>
          <w:id w:val="14195003"/>
          <w:citation/>
        </w:sdtPr>
        <w:sdtContent>
          <w:r w:rsidR="00CE57F5">
            <w:rPr>
              <w:sz w:val="22"/>
              <w:szCs w:val="22"/>
            </w:rPr>
            <w:fldChar w:fldCharType="begin"/>
          </w:r>
          <w:r w:rsidR="00CE57F5">
            <w:rPr>
              <w:sz w:val="22"/>
              <w:szCs w:val="22"/>
            </w:rPr>
            <w:instrText xml:space="preserve"> CITATION ebi241 \l 2057 </w:instrText>
          </w:r>
          <w:r w:rsidR="00CE57F5">
            <w:rPr>
              <w:sz w:val="22"/>
              <w:szCs w:val="22"/>
            </w:rPr>
            <w:fldChar w:fldCharType="separate"/>
          </w:r>
          <w:r w:rsidR="00E376F4">
            <w:rPr>
              <w:noProof/>
              <w:sz w:val="22"/>
              <w:szCs w:val="22"/>
            </w:rPr>
            <w:t xml:space="preserve"> </w:t>
          </w:r>
          <w:r w:rsidR="00E376F4" w:rsidRPr="00E376F4">
            <w:rPr>
              <w:noProof/>
              <w:sz w:val="22"/>
              <w:szCs w:val="22"/>
            </w:rPr>
            <w:t>[18]</w:t>
          </w:r>
          <w:r w:rsidR="00CE57F5">
            <w:rPr>
              <w:sz w:val="22"/>
              <w:szCs w:val="22"/>
            </w:rPr>
            <w:fldChar w:fldCharType="end"/>
          </w:r>
        </w:sdtContent>
      </w:sdt>
    </w:p>
    <w:p w14:paraId="7282381A" w14:textId="1FB56E2B" w:rsidR="008D07CF" w:rsidRDefault="008D07CF" w:rsidP="00112444">
      <w:pPr>
        <w:ind w:firstLine="720"/>
        <w:rPr>
          <w:sz w:val="22"/>
          <w:szCs w:val="22"/>
        </w:rPr>
      </w:pPr>
      <w:r w:rsidRPr="008D07CF">
        <w:rPr>
          <w:sz w:val="22"/>
          <w:szCs w:val="22"/>
        </w:rPr>
        <w:t>Lithium-ion batteries typically have a longer cycle life compared to other battery</w:t>
      </w:r>
      <w:r w:rsidR="00112444">
        <w:rPr>
          <w:sz w:val="22"/>
          <w:szCs w:val="22"/>
        </w:rPr>
        <w:t xml:space="preserve"> types</w:t>
      </w:r>
      <w:r w:rsidRPr="008D07CF">
        <w:rPr>
          <w:sz w:val="22"/>
          <w:szCs w:val="22"/>
        </w:rPr>
        <w:t>, meaning they can withstand a greater number of charge-discharge cycles before experiencing significant degradation in performance. This durability ensures that e-bike batteries maintain their capacity and reliability over extended periods of use</w:t>
      </w:r>
      <w:r w:rsidR="00112444">
        <w:rPr>
          <w:sz w:val="22"/>
          <w:szCs w:val="22"/>
        </w:rPr>
        <w:t xml:space="preserve"> and limit degradation in performance. </w:t>
      </w:r>
    </w:p>
    <w:p w14:paraId="4D1F54B0" w14:textId="0C2D0502" w:rsidR="00112444" w:rsidRDefault="00112444" w:rsidP="00112444">
      <w:pPr>
        <w:ind w:firstLine="720"/>
        <w:jc w:val="both"/>
        <w:rPr>
          <w:sz w:val="22"/>
          <w:szCs w:val="22"/>
        </w:rPr>
      </w:pPr>
      <w:r w:rsidRPr="00112444">
        <w:rPr>
          <w:sz w:val="22"/>
          <w:szCs w:val="22"/>
        </w:rPr>
        <w:t xml:space="preserve">Lithium-ion batteries support fast charging capabilities, allowing e-bike riders to recharge their batteries quickly and conveniently. With the use of compatible chargers, e-bike batteries </w:t>
      </w:r>
      <w:r w:rsidRPr="00112444">
        <w:rPr>
          <w:sz w:val="22"/>
          <w:szCs w:val="22"/>
        </w:rPr>
        <w:lastRenderedPageBreak/>
        <w:t>can be fully charged in a matter of hours, making them ideal for daily commuting and recreational riding. In addition to the fast charging capabilities, these batteries offer low self-discharge rate, meaning they retain their charge over time even when not in use. This ensures that e-bike batteries remain ready for use whenever needed, without the need for frequent recharging or maintenance.</w:t>
      </w:r>
    </w:p>
    <w:p w14:paraId="66B76874" w14:textId="0F30A0B6" w:rsidR="00112444" w:rsidRPr="00112444" w:rsidRDefault="00112444" w:rsidP="00112444">
      <w:pPr>
        <w:ind w:firstLine="720"/>
        <w:jc w:val="both"/>
        <w:rPr>
          <w:sz w:val="22"/>
          <w:szCs w:val="22"/>
        </w:rPr>
      </w:pPr>
      <w:r w:rsidRPr="00112444">
        <w:rPr>
          <w:sz w:val="22"/>
          <w:szCs w:val="22"/>
        </w:rPr>
        <w:t>Lithium-ion batteries can operate effectively across a wide range of temperatures, from freezing cold to scorching heat, without significant performance degradation. This versatility makes them suitable for use in various climates and environmental conditions.</w:t>
      </w:r>
      <w:sdt>
        <w:sdtPr>
          <w:rPr>
            <w:sz w:val="22"/>
            <w:szCs w:val="22"/>
          </w:rPr>
          <w:id w:val="945805658"/>
          <w:citation/>
        </w:sdtPr>
        <w:sdtContent>
          <w:r w:rsidR="00401CDE">
            <w:rPr>
              <w:sz w:val="22"/>
              <w:szCs w:val="22"/>
            </w:rPr>
            <w:fldChar w:fldCharType="begin"/>
          </w:r>
          <w:r w:rsidR="00401CDE">
            <w:rPr>
              <w:sz w:val="22"/>
              <w:szCs w:val="22"/>
            </w:rPr>
            <w:instrText xml:space="preserve"> CITATION Mel24 \l 2057 </w:instrText>
          </w:r>
          <w:r w:rsidR="00401CDE">
            <w:rPr>
              <w:sz w:val="22"/>
              <w:szCs w:val="22"/>
            </w:rPr>
            <w:fldChar w:fldCharType="separate"/>
          </w:r>
          <w:r w:rsidR="00E376F4">
            <w:rPr>
              <w:noProof/>
              <w:sz w:val="22"/>
              <w:szCs w:val="22"/>
            </w:rPr>
            <w:t xml:space="preserve"> </w:t>
          </w:r>
          <w:r w:rsidR="00E376F4" w:rsidRPr="00E376F4">
            <w:rPr>
              <w:noProof/>
              <w:sz w:val="22"/>
              <w:szCs w:val="22"/>
            </w:rPr>
            <w:t>[19]</w:t>
          </w:r>
          <w:r w:rsidR="00401CDE">
            <w:rPr>
              <w:sz w:val="22"/>
              <w:szCs w:val="22"/>
            </w:rPr>
            <w:fldChar w:fldCharType="end"/>
          </w:r>
        </w:sdtContent>
      </w:sdt>
    </w:p>
    <w:p w14:paraId="76F65CCD" w14:textId="6C77AC6D" w:rsidR="00112444" w:rsidRDefault="00112444" w:rsidP="00112444">
      <w:pPr>
        <w:ind w:firstLine="720"/>
        <w:jc w:val="both"/>
        <w:rPr>
          <w:sz w:val="22"/>
          <w:szCs w:val="22"/>
        </w:rPr>
      </w:pPr>
      <w:r>
        <w:rPr>
          <w:sz w:val="22"/>
          <w:szCs w:val="22"/>
        </w:rPr>
        <w:t>The last major advantage to using lithium-ion batteries over batteries is that they</w:t>
      </w:r>
      <w:r w:rsidRPr="00112444">
        <w:rPr>
          <w:sz w:val="22"/>
          <w:szCs w:val="22"/>
        </w:rPr>
        <w:t xml:space="preserve"> incorporate advanced safety features, such as built-in protection circuits and thermal management systems</w:t>
      </w:r>
      <w:r>
        <w:rPr>
          <w:sz w:val="22"/>
          <w:szCs w:val="22"/>
        </w:rPr>
        <w:t>. This is incorporated</w:t>
      </w:r>
      <w:r w:rsidRPr="00112444">
        <w:rPr>
          <w:sz w:val="22"/>
          <w:szCs w:val="22"/>
        </w:rPr>
        <w:t xml:space="preserve"> to prevent overcharging, over-discharging, and overheating. These safety mechanisms ensure safe and reliable operation of e-bike batteries, minimizing the risk of accidents or malfunctions.</w:t>
      </w:r>
    </w:p>
    <w:p w14:paraId="37FCE0D0" w14:textId="732CF798" w:rsidR="00112444" w:rsidRPr="00112444" w:rsidRDefault="00112444" w:rsidP="00112444">
      <w:pPr>
        <w:ind w:firstLine="720"/>
        <w:jc w:val="both"/>
        <w:rPr>
          <w:sz w:val="22"/>
          <w:szCs w:val="22"/>
        </w:rPr>
      </w:pPr>
      <w:r w:rsidRPr="00112444">
        <w:rPr>
          <w:sz w:val="22"/>
          <w:szCs w:val="22"/>
        </w:rPr>
        <w:t>Overall, the combination of high energy density, lightweight construction, long cycle life, fast charging, low self-discharge rate, wide operating temperature range, and safety features makes lithium-ion batteries the preferred choice for most e-bike manufacturers and riders. These advantages contribute to the widespread</w:t>
      </w:r>
      <w:r w:rsidR="00100085">
        <w:rPr>
          <w:sz w:val="22"/>
          <w:szCs w:val="22"/>
        </w:rPr>
        <w:t xml:space="preserve"> use</w:t>
      </w:r>
      <w:r w:rsidRPr="00112444">
        <w:rPr>
          <w:sz w:val="22"/>
          <w:szCs w:val="22"/>
        </w:rPr>
        <w:t xml:space="preserve"> of lithium-ion battery technology</w:t>
      </w:r>
      <w:r w:rsidR="00100085">
        <w:rPr>
          <w:sz w:val="22"/>
          <w:szCs w:val="22"/>
        </w:rPr>
        <w:t xml:space="preserve"> within</w:t>
      </w:r>
      <w:r w:rsidRPr="00112444">
        <w:rPr>
          <w:sz w:val="22"/>
          <w:szCs w:val="22"/>
        </w:rPr>
        <w:t xml:space="preserve"> the electric bicycle industry.</w:t>
      </w:r>
    </w:p>
    <w:p w14:paraId="7B496EFD" w14:textId="77777777" w:rsidR="00112444" w:rsidRDefault="00112444" w:rsidP="00112444">
      <w:pPr>
        <w:pStyle w:val="z-TopofForm"/>
      </w:pPr>
      <w:r>
        <w:t>Top of Form</w:t>
      </w:r>
    </w:p>
    <w:p w14:paraId="2F615ECC" w14:textId="77777777" w:rsidR="00112444" w:rsidRPr="00112444" w:rsidRDefault="00112444" w:rsidP="00112444">
      <w:pPr>
        <w:ind w:firstLine="720"/>
        <w:jc w:val="both"/>
        <w:rPr>
          <w:sz w:val="22"/>
          <w:szCs w:val="22"/>
        </w:rPr>
      </w:pPr>
    </w:p>
    <w:p w14:paraId="6049B3BA" w14:textId="0EA969C4" w:rsidR="008F7E90" w:rsidRPr="0059432E" w:rsidRDefault="0059432E" w:rsidP="00F0583A">
      <w:pPr>
        <w:pStyle w:val="Heading3"/>
      </w:pPr>
      <w:bookmarkStart w:id="12" w:name="_Toc164812103"/>
      <w:r w:rsidRPr="0059432E">
        <w:t>The introduction of E-Bike</w:t>
      </w:r>
      <w:r w:rsidR="00CB58DA">
        <w:t>s in Major Cities Along with</w:t>
      </w:r>
      <w:r w:rsidRPr="0059432E">
        <w:t xml:space="preserve"> Charging Stations</w:t>
      </w:r>
      <w:bookmarkEnd w:id="12"/>
    </w:p>
    <w:p w14:paraId="172E0D9E" w14:textId="2322D69A" w:rsidR="008F7E90" w:rsidRDefault="00122D05" w:rsidP="0057726A">
      <w:pPr>
        <w:rPr>
          <w:lang w:eastAsia="en-GB"/>
        </w:rPr>
      </w:pPr>
      <w:r>
        <w:rPr>
          <w:noProof/>
        </w:rPr>
        <mc:AlternateContent>
          <mc:Choice Requires="wps">
            <w:drawing>
              <wp:anchor distT="0" distB="0" distL="114300" distR="114300" simplePos="0" relativeHeight="251692032" behindDoc="0" locked="0" layoutInCell="1" allowOverlap="1" wp14:anchorId="0A8F85E0" wp14:editId="2973BC16">
                <wp:simplePos x="0" y="0"/>
                <wp:positionH relativeFrom="column">
                  <wp:posOffset>1017905</wp:posOffset>
                </wp:positionH>
                <wp:positionV relativeFrom="paragraph">
                  <wp:posOffset>2237105</wp:posOffset>
                </wp:positionV>
                <wp:extent cx="3692525" cy="635"/>
                <wp:effectExtent l="0" t="0" r="0" b="0"/>
                <wp:wrapNone/>
                <wp:docPr id="616361137" name="Text Box 1"/>
                <wp:cNvGraphicFramePr/>
                <a:graphic xmlns:a="http://schemas.openxmlformats.org/drawingml/2006/main">
                  <a:graphicData uri="http://schemas.microsoft.com/office/word/2010/wordprocessingShape">
                    <wps:wsp>
                      <wps:cNvSpPr txBox="1"/>
                      <wps:spPr>
                        <a:xfrm>
                          <a:off x="0" y="0"/>
                          <a:ext cx="3692525" cy="635"/>
                        </a:xfrm>
                        <a:prstGeom prst="rect">
                          <a:avLst/>
                        </a:prstGeom>
                        <a:solidFill>
                          <a:prstClr val="white"/>
                        </a:solidFill>
                        <a:ln>
                          <a:noFill/>
                        </a:ln>
                      </wps:spPr>
                      <wps:txbx>
                        <w:txbxContent>
                          <w:p w14:paraId="585D5BCD" w14:textId="76FD872E" w:rsidR="00122D05" w:rsidRPr="006F0D04" w:rsidRDefault="00122D05" w:rsidP="00C57A2E">
                            <w:pPr>
                              <w:pStyle w:val="Caption"/>
                              <w:jc w:val="center"/>
                              <w:rPr>
                                <w:noProof/>
                              </w:rPr>
                            </w:pPr>
                            <w:r>
                              <w:t xml:space="preserve">Figure 8  E-Bike Charging Station powered via Solar Panels </w:t>
                            </w:r>
                            <w:sdt>
                              <w:sdtPr>
                                <w:id w:val="795105605"/>
                                <w:citation/>
                              </w:sdtPr>
                              <w:sdtEndPr/>
                              <w:sdtContent>
                                <w:r>
                                  <w:fldChar w:fldCharType="begin"/>
                                </w:r>
                                <w:r>
                                  <w:instrText xml:space="preserve"> CITATION Tho24 \l 2057 </w:instrText>
                                </w:r>
                                <w:r>
                                  <w:fldChar w:fldCharType="separate"/>
                                </w:r>
                                <w:r w:rsidR="00E376F4" w:rsidRPr="00E376F4">
                                  <w:rPr>
                                    <w:noProof/>
                                  </w:rPr>
                                  <w:t>[30]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8F85E0" id="_x0000_s1034" type="#_x0000_t202" style="position:absolute;margin-left:80.15pt;margin-top:176.15pt;width:290.7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" stroked="f">
                <v:textbox style="mso-fit-shape-to-text:t" inset="0,0,0,0">
                  <w:txbxContent>
                    <w:p w14:paraId="585D5BCD" w14:textId="76FD872E" w:rsidR="00122D05" w:rsidRPr="006F0D04" w:rsidRDefault="00122D05" w:rsidP="00C57A2E">
                      <w:pPr>
                        <w:pStyle w:val="Caption"/>
                        <w:jc w:val="center"/>
                        <w:rPr>
                          <w:noProof/>
                        </w:rPr>
                      </w:pPr>
                      <w:r>
                        <w:t xml:space="preserve">Figure 8  E-Bike Charging Station powered via Solar Panels </w:t>
                      </w:r>
                      <w:sdt>
                        <w:sdtPr>
                          <w:id w:val="795105605"/>
                          <w:citation/>
                        </w:sdtPr>
                        <w:sdtEndPr/>
                        <w:sdtContent>
                          <w:r>
                            <w:fldChar w:fldCharType="begin"/>
                          </w:r>
                          <w:r>
                            <w:instrText xml:space="preserve"> CITATION Tho24 \l 2057 </w:instrText>
                          </w:r>
                          <w:r>
                            <w:fldChar w:fldCharType="separate"/>
                          </w:r>
                          <w:r w:rsidR="00E376F4" w:rsidRPr="00E376F4">
                            <w:rPr>
                              <w:noProof/>
                            </w:rPr>
                            <w:t>[30]</w:t>
                          </w:r>
                          <w:r>
                            <w:fldChar w:fldCharType="end"/>
                          </w:r>
                        </w:sdtContent>
                      </w:sdt>
                    </w:p>
                  </w:txbxContent>
                </v:textbox>
              </v:shape>
            </w:pict>
          </mc:Fallback>
        </mc:AlternateContent>
      </w:r>
      <w:r>
        <w:rPr>
          <w:noProof/>
        </w:rPr>
        <w:drawing>
          <wp:anchor distT="0" distB="0" distL="114300" distR="114300" simplePos="0" relativeHeight="251689984" behindDoc="0" locked="0" layoutInCell="1" allowOverlap="1" wp14:anchorId="7A57E767" wp14:editId="7732E32F">
            <wp:simplePos x="0" y="0"/>
            <wp:positionH relativeFrom="margin">
              <wp:align>center</wp:align>
            </wp:positionH>
            <wp:positionV relativeFrom="paragraph">
              <wp:posOffset>8255</wp:posOffset>
            </wp:positionV>
            <wp:extent cx="3692872" cy="2171700"/>
            <wp:effectExtent l="0" t="0" r="3175" b="0"/>
            <wp:wrapNone/>
            <wp:docPr id="1674917352" name="Picture 5" descr="World's First Network of Solar-Powered E-Bike Charging Stations | W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rld's First Network of Solar-Powered E-Bike Charging Stations | WE-cycl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92872"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80824" w14:textId="0F0187F0" w:rsidR="008F7E90" w:rsidRPr="0057726A" w:rsidRDefault="008F7E90" w:rsidP="0057726A">
      <w:pPr>
        <w:rPr>
          <w:lang w:eastAsia="en-GB"/>
        </w:rPr>
      </w:pPr>
    </w:p>
    <w:p w14:paraId="727A1077" w14:textId="40EB522F" w:rsidR="00866520" w:rsidRPr="00910FBA" w:rsidRDefault="00866520" w:rsidP="00910FBA">
      <w:pPr>
        <w:rPr>
          <w:sz w:val="22"/>
          <w:szCs w:val="22"/>
        </w:rPr>
      </w:pPr>
    </w:p>
    <w:p w14:paraId="5DFB4332" w14:textId="77777777" w:rsidR="00866520" w:rsidRDefault="00866520" w:rsidP="00883F3A">
      <w:pPr>
        <w:ind w:firstLine="720"/>
      </w:pPr>
    </w:p>
    <w:p w14:paraId="3FFA371F" w14:textId="77777777" w:rsidR="00866520" w:rsidRDefault="00866520" w:rsidP="0057726A"/>
    <w:p w14:paraId="2C7416F6" w14:textId="77777777" w:rsidR="00122D05" w:rsidRDefault="00122D05" w:rsidP="0057726A"/>
    <w:p w14:paraId="514B7C2B" w14:textId="462F0EFA" w:rsidR="00122D05" w:rsidRDefault="00122D05" w:rsidP="0057726A"/>
    <w:p w14:paraId="612A1A81" w14:textId="77777777" w:rsidR="00122D05" w:rsidRDefault="00122D05" w:rsidP="0057726A"/>
    <w:p w14:paraId="4E28AC80" w14:textId="678FD756" w:rsidR="00122D05" w:rsidRPr="00122D05" w:rsidRDefault="00122D05" w:rsidP="00122D05">
      <w:pPr>
        <w:ind w:firstLine="720"/>
        <w:rPr>
          <w:sz w:val="22"/>
          <w:szCs w:val="22"/>
        </w:rPr>
      </w:pPr>
      <w:r w:rsidRPr="00122D05">
        <w:rPr>
          <w:sz w:val="22"/>
          <w:szCs w:val="22"/>
        </w:rPr>
        <w:t>The emergence of e-bike charging stations reflects the growing popularity and adoption of electric bicycles as a sustainable and convenient mode of transportation. These charging stations are specifically designed to cater to the needs of e-bike riders, providing them with access to convenient and reliable charging station.</w:t>
      </w:r>
      <w:sdt>
        <w:sdtPr>
          <w:rPr>
            <w:sz w:val="22"/>
            <w:szCs w:val="22"/>
          </w:rPr>
          <w:id w:val="-180753373"/>
          <w:citation/>
        </w:sdtPr>
        <w:sdtContent>
          <w:r w:rsidR="00862774">
            <w:rPr>
              <w:sz w:val="22"/>
              <w:szCs w:val="22"/>
            </w:rPr>
            <w:fldChar w:fldCharType="begin"/>
          </w:r>
          <w:r w:rsidR="00862774">
            <w:rPr>
              <w:sz w:val="22"/>
              <w:szCs w:val="22"/>
            </w:rPr>
            <w:instrText xml:space="preserve"> CITATION urb21 \l 2057 </w:instrText>
          </w:r>
          <w:r w:rsidR="00862774">
            <w:rPr>
              <w:sz w:val="22"/>
              <w:szCs w:val="22"/>
            </w:rPr>
            <w:fldChar w:fldCharType="separate"/>
          </w:r>
          <w:r w:rsidR="00E376F4">
            <w:rPr>
              <w:noProof/>
              <w:sz w:val="22"/>
              <w:szCs w:val="22"/>
            </w:rPr>
            <w:t xml:space="preserve"> </w:t>
          </w:r>
          <w:r w:rsidR="00E376F4" w:rsidRPr="00E376F4">
            <w:rPr>
              <w:noProof/>
              <w:sz w:val="22"/>
              <w:szCs w:val="22"/>
            </w:rPr>
            <w:t>[20]</w:t>
          </w:r>
          <w:r w:rsidR="00862774">
            <w:rPr>
              <w:sz w:val="22"/>
              <w:szCs w:val="22"/>
            </w:rPr>
            <w:fldChar w:fldCharType="end"/>
          </w:r>
        </w:sdtContent>
      </w:sdt>
    </w:p>
    <w:p w14:paraId="205CC436" w14:textId="6337EC36" w:rsidR="00122D05" w:rsidRDefault="00122D05" w:rsidP="00122D05">
      <w:pPr>
        <w:ind w:firstLine="720"/>
      </w:pPr>
      <w:r w:rsidRPr="00122D05">
        <w:rPr>
          <w:sz w:val="22"/>
          <w:szCs w:val="22"/>
        </w:rPr>
        <w:t>As e-bike usage continues to rise in urban areas and beyond, cities and municipalities are investing in infrastructure to support e-bike riders. This includes the installation of e-bike charging stations at key locations such as transportation hubs, bike sharing stations, parks, recreational areas, and commercial districts.</w:t>
      </w:r>
    </w:p>
    <w:p w14:paraId="70D7A3C4" w14:textId="736DB732" w:rsidR="00122D05" w:rsidRDefault="00F109E9" w:rsidP="0057726A">
      <w:r w:rsidRPr="00122D05">
        <w:rPr>
          <w:noProof/>
        </w:rPr>
        <w:lastRenderedPageBreak/>
        <w:drawing>
          <wp:anchor distT="0" distB="0" distL="114300" distR="114300" simplePos="0" relativeHeight="251693056" behindDoc="0" locked="0" layoutInCell="1" allowOverlap="1" wp14:anchorId="30CBB6CA" wp14:editId="59B289AA">
            <wp:simplePos x="0" y="0"/>
            <wp:positionH relativeFrom="margin">
              <wp:posOffset>1345721</wp:posOffset>
            </wp:positionH>
            <wp:positionV relativeFrom="paragraph">
              <wp:posOffset>14102</wp:posOffset>
            </wp:positionV>
            <wp:extent cx="3027872" cy="2530381"/>
            <wp:effectExtent l="0" t="0" r="1270" b="3810"/>
            <wp:wrapNone/>
            <wp:docPr id="2108330432"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30432" name="Picture 1" descr="A screenshot of a websit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027872" cy="2530381"/>
                    </a:xfrm>
                    <a:prstGeom prst="rect">
                      <a:avLst/>
                    </a:prstGeom>
                  </pic:spPr>
                </pic:pic>
              </a:graphicData>
            </a:graphic>
            <wp14:sizeRelH relativeFrom="page">
              <wp14:pctWidth>0</wp14:pctWidth>
            </wp14:sizeRelH>
            <wp14:sizeRelV relativeFrom="page">
              <wp14:pctHeight>0</wp14:pctHeight>
            </wp14:sizeRelV>
          </wp:anchor>
        </w:drawing>
      </w:r>
    </w:p>
    <w:p w14:paraId="29F6AB7F" w14:textId="58E44991" w:rsidR="00122D05" w:rsidRDefault="00122D05" w:rsidP="0057726A"/>
    <w:p w14:paraId="54187400" w14:textId="53C6179D" w:rsidR="00122D05" w:rsidRDefault="00122D05" w:rsidP="0057726A"/>
    <w:p w14:paraId="7B0F8E4E" w14:textId="32FF10BB" w:rsidR="00122D05" w:rsidRDefault="00122D05" w:rsidP="0057726A"/>
    <w:p w14:paraId="2885820E" w14:textId="71F9949A" w:rsidR="00122D05" w:rsidRDefault="00122D05" w:rsidP="0057726A"/>
    <w:p w14:paraId="06ECF68F" w14:textId="2A13D521" w:rsidR="00122D05" w:rsidRDefault="00122D05" w:rsidP="0057726A"/>
    <w:p w14:paraId="7DB1EE31" w14:textId="7C955C89" w:rsidR="00122D05" w:rsidRDefault="00122D05" w:rsidP="0057726A"/>
    <w:p w14:paraId="176F3178" w14:textId="38993649" w:rsidR="00122D05" w:rsidRDefault="00122D05" w:rsidP="0057726A"/>
    <w:p w14:paraId="13DF7FB7" w14:textId="68C46C41" w:rsidR="00122D05" w:rsidRDefault="00F109E9" w:rsidP="0057726A">
      <w:r>
        <w:rPr>
          <w:noProof/>
        </w:rPr>
        <mc:AlternateContent>
          <mc:Choice Requires="wps">
            <w:drawing>
              <wp:anchor distT="0" distB="0" distL="114300" distR="114300" simplePos="0" relativeHeight="251695104" behindDoc="0" locked="0" layoutInCell="1" allowOverlap="1" wp14:anchorId="70C15965" wp14:editId="69B31D5F">
                <wp:simplePos x="0" y="0"/>
                <wp:positionH relativeFrom="margin">
                  <wp:posOffset>1345721</wp:posOffset>
                </wp:positionH>
                <wp:positionV relativeFrom="paragraph">
                  <wp:posOffset>93477</wp:posOffset>
                </wp:positionV>
                <wp:extent cx="3011688" cy="237348"/>
                <wp:effectExtent l="0" t="0" r="0" b="0"/>
                <wp:wrapNone/>
                <wp:docPr id="2065094559" name="Text Box 1"/>
                <wp:cNvGraphicFramePr/>
                <a:graphic xmlns:a="http://schemas.openxmlformats.org/drawingml/2006/main">
                  <a:graphicData uri="http://schemas.microsoft.com/office/word/2010/wordprocessingShape">
                    <wps:wsp>
                      <wps:cNvSpPr txBox="1"/>
                      <wps:spPr>
                        <a:xfrm>
                          <a:off x="0" y="0"/>
                          <a:ext cx="3011688" cy="237348"/>
                        </a:xfrm>
                        <a:prstGeom prst="rect">
                          <a:avLst/>
                        </a:prstGeom>
                        <a:solidFill>
                          <a:prstClr val="white"/>
                        </a:solidFill>
                        <a:ln>
                          <a:noFill/>
                        </a:ln>
                      </wps:spPr>
                      <wps:txbx>
                        <w:txbxContent>
                          <w:p w14:paraId="1DB90AAA" w14:textId="3F520489" w:rsidR="00C57A2E" w:rsidRPr="00FE2299" w:rsidRDefault="00C57A2E" w:rsidP="00C57A2E">
                            <w:pPr>
                              <w:pStyle w:val="Caption"/>
                              <w:jc w:val="center"/>
                            </w:pPr>
                            <w:r>
                              <w:t>Figure 9  C</w:t>
                            </w:r>
                            <w:r w:rsidRPr="00B13B21">
                              <w:t xml:space="preserve">osts to </w:t>
                            </w:r>
                            <w:r>
                              <w:t>H</w:t>
                            </w:r>
                            <w:r w:rsidRPr="00B13B21">
                              <w:t>ire a Santander Cycle</w:t>
                            </w:r>
                            <w:r>
                              <w:t xml:space="preserve"> </w:t>
                            </w:r>
                            <w:sdt>
                              <w:sdtPr>
                                <w:id w:val="-1374223260"/>
                                <w:citation/>
                              </w:sdtPr>
                              <w:sdtEndPr/>
                              <w:sdtContent>
                                <w:r>
                                  <w:fldChar w:fldCharType="begin"/>
                                </w:r>
                                <w:r>
                                  <w:instrText xml:space="preserve"> CITATION tra24 \l 2057 </w:instrText>
                                </w:r>
                                <w:r>
                                  <w:fldChar w:fldCharType="separate"/>
                                </w:r>
                                <w:r w:rsidR="00E376F4" w:rsidRPr="00E376F4">
                                  <w:rPr>
                                    <w:noProof/>
                                  </w:rPr>
                                  <w:t>[31]</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15965" id="_x0000_s1035" type="#_x0000_t202" style="position:absolute;margin-left:105.95pt;margin-top:7.35pt;width:237.15pt;height:18.7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" stroked="f">
                <v:textbox inset="0,0,0,0">
                  <w:txbxContent>
                    <w:p w14:paraId="1DB90AAA" w14:textId="3F520489" w:rsidR="00C57A2E" w:rsidRPr="00FE2299" w:rsidRDefault="00C57A2E" w:rsidP="00C57A2E">
                      <w:pPr>
                        <w:pStyle w:val="Caption"/>
                        <w:jc w:val="center"/>
                      </w:pPr>
                      <w:r>
                        <w:t>Figure 9  C</w:t>
                      </w:r>
                      <w:r w:rsidRPr="00B13B21">
                        <w:t xml:space="preserve">osts to </w:t>
                      </w:r>
                      <w:r>
                        <w:t>H</w:t>
                      </w:r>
                      <w:r w:rsidRPr="00B13B21">
                        <w:t>ire a Santander Cycle</w:t>
                      </w:r>
                      <w:r>
                        <w:t xml:space="preserve"> </w:t>
                      </w:r>
                      <w:sdt>
                        <w:sdtPr>
                          <w:id w:val="-1374223260"/>
                          <w:citation/>
                        </w:sdtPr>
                        <w:sdtEndPr/>
                        <w:sdtContent>
                          <w:r>
                            <w:fldChar w:fldCharType="begin"/>
                          </w:r>
                          <w:r>
                            <w:instrText xml:space="preserve"> CITATION tra24 \l 2057 </w:instrText>
                          </w:r>
                          <w:r>
                            <w:fldChar w:fldCharType="separate"/>
                          </w:r>
                          <w:r w:rsidR="00E376F4" w:rsidRPr="00E376F4">
                            <w:rPr>
                              <w:noProof/>
                            </w:rPr>
                            <w:t>[31]</w:t>
                          </w:r>
                          <w:r>
                            <w:fldChar w:fldCharType="end"/>
                          </w:r>
                        </w:sdtContent>
                      </w:sdt>
                    </w:p>
                  </w:txbxContent>
                </v:textbox>
                <w10:wrap anchorx="margin"/>
              </v:shape>
            </w:pict>
          </mc:Fallback>
        </mc:AlternateContent>
      </w:r>
    </w:p>
    <w:p w14:paraId="4DAA33FD" w14:textId="46EBE6D1" w:rsidR="00122D05" w:rsidRDefault="00122D05" w:rsidP="0057726A"/>
    <w:p w14:paraId="1BC2D69C" w14:textId="44272D62" w:rsidR="00F109E9" w:rsidRPr="00F109E9" w:rsidRDefault="00F109E9" w:rsidP="00F109E9">
      <w:pPr>
        <w:ind w:firstLine="720"/>
        <w:jc w:val="both"/>
        <w:rPr>
          <w:sz w:val="22"/>
          <w:szCs w:val="22"/>
        </w:rPr>
      </w:pPr>
      <w:r w:rsidRPr="00F109E9">
        <w:rPr>
          <w:sz w:val="22"/>
          <w:szCs w:val="22"/>
        </w:rPr>
        <w:t xml:space="preserve">Figure 9 shows the costs to hire a Santander bicycle. These stations are dotted all around London and work in a way in which riders take a bicycle from one station and taking it to another one close to their destination. </w:t>
      </w:r>
    </w:p>
    <w:p w14:paraId="390AA697" w14:textId="338AC599" w:rsidR="00122D05" w:rsidRDefault="00F109E9" w:rsidP="0057726A">
      <w:r>
        <w:rPr>
          <w:noProof/>
        </w:rPr>
        <mc:AlternateContent>
          <mc:Choice Requires="wps">
            <w:drawing>
              <wp:anchor distT="0" distB="0" distL="114300" distR="114300" simplePos="0" relativeHeight="251702272" behindDoc="0" locked="0" layoutInCell="1" allowOverlap="1" wp14:anchorId="6DCB5340" wp14:editId="1C57504D">
                <wp:simplePos x="0" y="0"/>
                <wp:positionH relativeFrom="column">
                  <wp:posOffset>1094105</wp:posOffset>
                </wp:positionH>
                <wp:positionV relativeFrom="paragraph">
                  <wp:posOffset>2294255</wp:posOffset>
                </wp:positionV>
                <wp:extent cx="3536315" cy="635"/>
                <wp:effectExtent l="0" t="0" r="0" b="0"/>
                <wp:wrapNone/>
                <wp:docPr id="1207200263" name="Text Box 1"/>
                <wp:cNvGraphicFramePr/>
                <a:graphic xmlns:a="http://schemas.openxmlformats.org/drawingml/2006/main">
                  <a:graphicData uri="http://schemas.microsoft.com/office/word/2010/wordprocessingShape">
                    <wps:wsp>
                      <wps:cNvSpPr txBox="1"/>
                      <wps:spPr>
                        <a:xfrm>
                          <a:off x="0" y="0"/>
                          <a:ext cx="3536315" cy="635"/>
                        </a:xfrm>
                        <a:prstGeom prst="rect">
                          <a:avLst/>
                        </a:prstGeom>
                        <a:solidFill>
                          <a:prstClr val="white"/>
                        </a:solidFill>
                        <a:ln>
                          <a:noFill/>
                        </a:ln>
                      </wps:spPr>
                      <wps:txbx>
                        <w:txbxContent>
                          <w:p w14:paraId="0AA6E12A" w14:textId="050055E2" w:rsidR="00F109E9" w:rsidRPr="00D635A4" w:rsidRDefault="00F109E9" w:rsidP="00F109E9">
                            <w:pPr>
                              <w:pStyle w:val="Caption"/>
                              <w:jc w:val="center"/>
                            </w:pPr>
                            <w:r>
                              <w:t xml:space="preserve">Figure </w:t>
                            </w:r>
                            <w:r>
                              <w:fldChar w:fldCharType="begin"/>
                            </w:r>
                            <w:r>
                              <w:instrText xml:space="preserve"> SEQ Figure \* ARABIC </w:instrText>
                            </w:r>
                            <w:r>
                              <w:fldChar w:fldCharType="separate"/>
                            </w:r>
                            <w:r w:rsidR="000D0A91">
                              <w:rPr>
                                <w:noProof/>
                              </w:rPr>
                              <w:t>1</w:t>
                            </w:r>
                            <w:r>
                              <w:fldChar w:fldCharType="end"/>
                            </w:r>
                            <w:r>
                              <w:t>1 Taxi Fares London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CB5340" id="_x0000_s1036" type="#_x0000_t202" style="position:absolute;margin-left:86.15pt;margin-top:180.65pt;width:278.4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" stroked="f">
                <v:textbox style="mso-fit-shape-to-text:t" inset="0,0,0,0">
                  <w:txbxContent>
                    <w:p w14:paraId="0AA6E12A" w14:textId="050055E2" w:rsidR="00F109E9" w:rsidRPr="00D635A4" w:rsidRDefault="00F109E9" w:rsidP="00F109E9">
                      <w:pPr>
                        <w:pStyle w:val="Caption"/>
                        <w:jc w:val="center"/>
                      </w:pPr>
                      <w:r>
                        <w:t xml:space="preserve">Figure </w:t>
                      </w:r>
                      <w:r>
                        <w:fldChar w:fldCharType="begin"/>
                      </w:r>
                      <w:r>
                        <w:instrText xml:space="preserve"> SEQ Figure \* ARABIC </w:instrText>
                      </w:r>
                      <w:r>
                        <w:fldChar w:fldCharType="separate"/>
                      </w:r>
                      <w:r w:rsidR="000D0A91">
                        <w:rPr>
                          <w:noProof/>
                        </w:rPr>
                        <w:t>1</w:t>
                      </w:r>
                      <w:r>
                        <w:fldChar w:fldCharType="end"/>
                      </w:r>
                      <w:r>
                        <w:t>1 Taxi Fares London</w:t>
                      </w:r>
                    </w:p>
                  </w:txbxContent>
                </v:textbox>
              </v:shape>
            </w:pict>
          </mc:Fallback>
        </mc:AlternateContent>
      </w:r>
      <w:r w:rsidRPr="00F109E9">
        <w:rPr>
          <w:noProof/>
        </w:rPr>
        <w:drawing>
          <wp:anchor distT="0" distB="0" distL="114300" distR="114300" simplePos="0" relativeHeight="251700224" behindDoc="0" locked="0" layoutInCell="1" allowOverlap="1" wp14:anchorId="1092DF74" wp14:editId="3FF9C3E2">
            <wp:simplePos x="0" y="0"/>
            <wp:positionH relativeFrom="margin">
              <wp:align>center</wp:align>
            </wp:positionH>
            <wp:positionV relativeFrom="paragraph">
              <wp:posOffset>19206</wp:posOffset>
            </wp:positionV>
            <wp:extent cx="3536830" cy="2218668"/>
            <wp:effectExtent l="0" t="0" r="6985" b="0"/>
            <wp:wrapNone/>
            <wp:docPr id="1947196257" name="Picture 1" descr="A table with numbers and a few tim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196257" name="Picture 1" descr="A table with numbers and a few times&#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3536830" cy="2218668"/>
                    </a:xfrm>
                    <a:prstGeom prst="rect">
                      <a:avLst/>
                    </a:prstGeom>
                  </pic:spPr>
                </pic:pic>
              </a:graphicData>
            </a:graphic>
            <wp14:sizeRelH relativeFrom="page">
              <wp14:pctWidth>0</wp14:pctWidth>
            </wp14:sizeRelH>
            <wp14:sizeRelV relativeFrom="page">
              <wp14:pctHeight>0</wp14:pctHeight>
            </wp14:sizeRelV>
          </wp:anchor>
        </w:drawing>
      </w:r>
    </w:p>
    <w:p w14:paraId="3CB1F396" w14:textId="2645AA74" w:rsidR="00122D05" w:rsidRDefault="00122D05" w:rsidP="0057726A"/>
    <w:p w14:paraId="0724A47B" w14:textId="63007D87" w:rsidR="00122D05" w:rsidRDefault="00122D05" w:rsidP="0057726A"/>
    <w:p w14:paraId="503D6206" w14:textId="5F2EAB3E" w:rsidR="00144E0B" w:rsidRDefault="00144E0B" w:rsidP="0057726A"/>
    <w:p w14:paraId="68494CCC" w14:textId="4B5B8EA0" w:rsidR="00144E0B" w:rsidRDefault="00144E0B" w:rsidP="0057726A"/>
    <w:p w14:paraId="22A9571A" w14:textId="77777777" w:rsidR="00144E0B" w:rsidRDefault="00144E0B" w:rsidP="0057726A"/>
    <w:p w14:paraId="0D5C2660" w14:textId="77777777" w:rsidR="00144E0B" w:rsidRDefault="00144E0B" w:rsidP="0057726A"/>
    <w:p w14:paraId="56B4785A" w14:textId="77777777" w:rsidR="00144E0B" w:rsidRDefault="00144E0B" w:rsidP="0057726A"/>
    <w:p w14:paraId="3630BEE3" w14:textId="77777777" w:rsidR="00144E0B" w:rsidRDefault="00144E0B" w:rsidP="0057726A"/>
    <w:p w14:paraId="3554E1A1" w14:textId="59DF2469" w:rsidR="00F56599" w:rsidRDefault="00F109E9" w:rsidP="002B5F97">
      <w:pPr>
        <w:ind w:firstLine="720"/>
        <w:rPr>
          <w:sz w:val="22"/>
          <w:szCs w:val="22"/>
        </w:rPr>
      </w:pPr>
      <w:r w:rsidRPr="00F109E9">
        <w:rPr>
          <w:sz w:val="22"/>
          <w:szCs w:val="22"/>
        </w:rPr>
        <w:t xml:space="preserve">Figure 11 then shows the Taxi Fares in London. As shown by the data, taxi fares are a great deal more than E-Bikes. These prices for the E-Bikes have been put in place in order to encourage people to use these bicycles and produce less emissions especially for the short journeys. </w:t>
      </w:r>
    </w:p>
    <w:p w14:paraId="5B96E46F" w14:textId="77777777" w:rsidR="002B5F97" w:rsidRDefault="002B5F97" w:rsidP="002B5F97">
      <w:pPr>
        <w:rPr>
          <w:sz w:val="22"/>
          <w:szCs w:val="22"/>
        </w:rPr>
      </w:pPr>
    </w:p>
    <w:p w14:paraId="59B14DDD" w14:textId="2E7A3C90" w:rsidR="00F56599" w:rsidRPr="00F56599" w:rsidRDefault="00F56599" w:rsidP="00F0583A">
      <w:pPr>
        <w:pStyle w:val="Heading3"/>
      </w:pPr>
      <w:bookmarkStart w:id="13" w:name="_Toc164812104"/>
      <w:r w:rsidRPr="00F56599">
        <w:t>Regenerative Breaking</w:t>
      </w:r>
      <w:bookmarkEnd w:id="13"/>
      <w:r w:rsidRPr="00F56599">
        <w:t xml:space="preserve"> </w:t>
      </w:r>
    </w:p>
    <w:p w14:paraId="45574BFD" w14:textId="066B0361" w:rsidR="00F56599" w:rsidRPr="00F56599" w:rsidRDefault="00F56599" w:rsidP="00F56599">
      <w:pPr>
        <w:ind w:firstLine="720"/>
        <w:jc w:val="both"/>
        <w:rPr>
          <w:sz w:val="22"/>
          <w:szCs w:val="22"/>
          <w:lang w:eastAsia="en-GB"/>
        </w:rPr>
      </w:pPr>
      <w:r w:rsidRPr="00F56599">
        <w:rPr>
          <w:sz w:val="22"/>
          <w:szCs w:val="22"/>
        </w:rPr>
        <w:t xml:space="preserve">Regenerative braking is a technology that allows electric vehicles, including e-bikes, to recover and convert kinetic energy into electrical energy during braking or coasting. </w:t>
      </w:r>
      <w:r w:rsidRPr="00F56599">
        <w:rPr>
          <w:sz w:val="22"/>
          <w:szCs w:val="22"/>
          <w:lang w:eastAsia="en-GB"/>
        </w:rPr>
        <w:t xml:space="preserve">When a rider applies the brakes or reduces pedal assistance while coasting, the electric motor on the e-bike </w:t>
      </w:r>
      <w:r w:rsidRPr="00F56599">
        <w:rPr>
          <w:sz w:val="22"/>
          <w:szCs w:val="22"/>
          <w:lang w:eastAsia="en-GB"/>
        </w:rPr>
        <w:lastRenderedPageBreak/>
        <w:t>acts as a generator, converting the kinetic energy of the moving bike back into electrical energy.</w:t>
      </w:r>
      <w:r w:rsidRPr="00F56599">
        <w:rPr>
          <w:sz w:val="22"/>
          <w:szCs w:val="22"/>
        </w:rPr>
        <w:t xml:space="preserve"> </w:t>
      </w:r>
      <w:r w:rsidRPr="00F56599">
        <w:rPr>
          <w:sz w:val="22"/>
          <w:szCs w:val="22"/>
          <w:lang w:eastAsia="en-GB"/>
        </w:rPr>
        <w:t>This electrical energy is then fed back into the e-bike's battery, where it can be stored and used later to power the motor during acceleration or provide additional range.</w:t>
      </w:r>
      <w:sdt>
        <w:sdtPr>
          <w:rPr>
            <w:sz w:val="22"/>
            <w:szCs w:val="22"/>
            <w:lang w:eastAsia="en-GB"/>
          </w:rPr>
          <w:id w:val="-415014573"/>
          <w:citation/>
        </w:sdtPr>
        <w:sdtContent>
          <w:r w:rsidR="00862774">
            <w:rPr>
              <w:sz w:val="22"/>
              <w:szCs w:val="22"/>
              <w:lang w:eastAsia="en-GB"/>
            </w:rPr>
            <w:fldChar w:fldCharType="begin"/>
          </w:r>
          <w:r w:rsidR="00862774">
            <w:rPr>
              <w:sz w:val="22"/>
              <w:szCs w:val="22"/>
              <w:lang w:eastAsia="en-GB"/>
            </w:rPr>
            <w:instrText xml:space="preserve">CITATION aut23 \l 2057 </w:instrText>
          </w:r>
          <w:r w:rsidR="00862774">
            <w:rPr>
              <w:sz w:val="22"/>
              <w:szCs w:val="22"/>
              <w:lang w:eastAsia="en-GB"/>
            </w:rPr>
            <w:fldChar w:fldCharType="separate"/>
          </w:r>
          <w:r w:rsidR="00E376F4">
            <w:rPr>
              <w:noProof/>
              <w:sz w:val="22"/>
              <w:szCs w:val="22"/>
              <w:lang w:eastAsia="en-GB"/>
            </w:rPr>
            <w:t xml:space="preserve"> </w:t>
          </w:r>
          <w:r w:rsidR="00E376F4" w:rsidRPr="00E376F4">
            <w:rPr>
              <w:noProof/>
              <w:sz w:val="22"/>
              <w:szCs w:val="22"/>
              <w:lang w:eastAsia="en-GB"/>
            </w:rPr>
            <w:t>[21]</w:t>
          </w:r>
          <w:r w:rsidR="00862774">
            <w:rPr>
              <w:sz w:val="22"/>
              <w:szCs w:val="22"/>
              <w:lang w:eastAsia="en-GB"/>
            </w:rPr>
            <w:fldChar w:fldCharType="end"/>
          </w:r>
        </w:sdtContent>
      </w:sdt>
    </w:p>
    <w:p w14:paraId="4C0E89B6" w14:textId="7C5AB2F6" w:rsidR="00F56599" w:rsidRPr="00F56599" w:rsidRDefault="00F56599" w:rsidP="00F56599">
      <w:pPr>
        <w:ind w:firstLine="720"/>
        <w:jc w:val="both"/>
        <w:rPr>
          <w:sz w:val="22"/>
          <w:szCs w:val="22"/>
          <w:lang w:eastAsia="en-GB"/>
        </w:rPr>
      </w:pPr>
      <w:r w:rsidRPr="00F56599">
        <w:rPr>
          <w:sz w:val="22"/>
          <w:szCs w:val="22"/>
        </w:rPr>
        <w:t>It also</w:t>
      </w:r>
      <w:r w:rsidRPr="00F56599">
        <w:rPr>
          <w:sz w:val="22"/>
          <w:szCs w:val="22"/>
          <w:lang w:eastAsia="en-GB"/>
        </w:rPr>
        <w:t xml:space="preserve"> extend</w:t>
      </w:r>
      <w:r w:rsidRPr="00F56599">
        <w:rPr>
          <w:sz w:val="22"/>
          <w:szCs w:val="22"/>
        </w:rPr>
        <w:t>s</w:t>
      </w:r>
      <w:r w:rsidRPr="00F56599">
        <w:rPr>
          <w:sz w:val="22"/>
          <w:szCs w:val="22"/>
          <w:lang w:eastAsia="en-GB"/>
        </w:rPr>
        <w:t xml:space="preserve"> the range of e-bikes by capturing energy that would otherwise be lost during braking or coasting. This can be particularly beneficial for riders on longer journeys or hilly terrain. By recovering and reusing energy, regenerative braking improves the overall energy efficiency of e-bikes, reducing the need for frequent recharging and maximizing battery life.</w:t>
      </w:r>
    </w:p>
    <w:p w14:paraId="45F00B2E" w14:textId="2340AC23" w:rsidR="00F56599" w:rsidRPr="00F56599" w:rsidRDefault="00F56599" w:rsidP="00F56599">
      <w:pPr>
        <w:ind w:firstLine="720"/>
        <w:jc w:val="both"/>
        <w:rPr>
          <w:sz w:val="22"/>
          <w:szCs w:val="22"/>
        </w:rPr>
      </w:pPr>
      <w:r w:rsidRPr="00F56599">
        <w:rPr>
          <w:sz w:val="22"/>
          <w:szCs w:val="22"/>
          <w:lang w:eastAsia="en-GB"/>
        </w:rPr>
        <w:t>Regenerative braking can provide smoother and more controlled braking, especially on steep descents or when riding at higher speeds. This can improve rider safety and confidence, particularly in challenging riding conditions.</w:t>
      </w:r>
      <w:r w:rsidRPr="00F56599">
        <w:rPr>
          <w:sz w:val="22"/>
          <w:szCs w:val="22"/>
        </w:rPr>
        <w:t xml:space="preserve"> </w:t>
      </w:r>
      <w:r w:rsidRPr="00F56599">
        <w:rPr>
          <w:sz w:val="22"/>
          <w:szCs w:val="22"/>
          <w:lang w:eastAsia="en-GB"/>
        </w:rPr>
        <w:t>By reducing the reliance on fossil fuels and minimizing energy wastage, regenerative braking contributes to environmental sustainability and helps to reduce greenhouse gas emissions associated with e-bike usage.</w:t>
      </w:r>
      <w:sdt>
        <w:sdtPr>
          <w:rPr>
            <w:sz w:val="22"/>
            <w:szCs w:val="22"/>
            <w:lang w:eastAsia="en-GB"/>
          </w:rPr>
          <w:id w:val="1906491159"/>
          <w:citation/>
        </w:sdtPr>
        <w:sdtContent>
          <w:r w:rsidR="00862774">
            <w:rPr>
              <w:sz w:val="22"/>
              <w:szCs w:val="22"/>
              <w:lang w:eastAsia="en-GB"/>
            </w:rPr>
            <w:fldChar w:fldCharType="begin"/>
          </w:r>
          <w:r w:rsidR="00862774">
            <w:rPr>
              <w:sz w:val="22"/>
              <w:szCs w:val="22"/>
              <w:lang w:eastAsia="en-GB"/>
            </w:rPr>
            <w:instrText xml:space="preserve"> CITATION eve20 \l 2057 </w:instrText>
          </w:r>
          <w:r w:rsidR="00862774">
            <w:rPr>
              <w:sz w:val="22"/>
              <w:szCs w:val="22"/>
              <w:lang w:eastAsia="en-GB"/>
            </w:rPr>
            <w:fldChar w:fldCharType="separate"/>
          </w:r>
          <w:r w:rsidR="00E376F4">
            <w:rPr>
              <w:noProof/>
              <w:sz w:val="22"/>
              <w:szCs w:val="22"/>
              <w:lang w:eastAsia="en-GB"/>
            </w:rPr>
            <w:t xml:space="preserve"> </w:t>
          </w:r>
          <w:r w:rsidR="00E376F4" w:rsidRPr="00E376F4">
            <w:rPr>
              <w:noProof/>
              <w:sz w:val="22"/>
              <w:szCs w:val="22"/>
              <w:lang w:eastAsia="en-GB"/>
            </w:rPr>
            <w:t>[22]</w:t>
          </w:r>
          <w:r w:rsidR="00862774">
            <w:rPr>
              <w:sz w:val="22"/>
              <w:szCs w:val="22"/>
              <w:lang w:eastAsia="en-GB"/>
            </w:rPr>
            <w:fldChar w:fldCharType="end"/>
          </w:r>
        </w:sdtContent>
      </w:sdt>
    </w:p>
    <w:p w14:paraId="19A2CBE1" w14:textId="48E51ECF" w:rsidR="00F56599" w:rsidRPr="00F56599" w:rsidRDefault="00F56599" w:rsidP="00F56599">
      <w:pPr>
        <w:ind w:firstLine="720"/>
        <w:jc w:val="both"/>
        <w:rPr>
          <w:sz w:val="22"/>
          <w:szCs w:val="22"/>
        </w:rPr>
      </w:pPr>
      <w:r w:rsidRPr="00F56599">
        <w:rPr>
          <w:sz w:val="22"/>
          <w:szCs w:val="22"/>
          <w:lang w:eastAsia="en-GB"/>
        </w:rPr>
        <w:t>The effectiveness of regenerative braking can vary depending on factors such as riding style, terrain, and battery technology. In some cases, the amount of energy recovered may be relatively small compared to the overall energy consumption of the e-bike. Regenerative braking systems may introduce additional wear and tear on components such as brake pads and motors, particularly during extended periods of heavy braking or frequent use.</w:t>
      </w:r>
    </w:p>
    <w:p w14:paraId="141F75B0" w14:textId="7062C050" w:rsidR="00F56599" w:rsidRPr="00F56599" w:rsidRDefault="00F56599" w:rsidP="00F56599">
      <w:pPr>
        <w:ind w:firstLine="720"/>
        <w:jc w:val="both"/>
        <w:rPr>
          <w:sz w:val="22"/>
          <w:szCs w:val="22"/>
          <w:lang w:eastAsia="en-GB"/>
        </w:rPr>
      </w:pPr>
      <w:r w:rsidRPr="00F56599">
        <w:rPr>
          <w:sz w:val="22"/>
          <w:szCs w:val="22"/>
          <w:lang w:eastAsia="en-GB"/>
        </w:rPr>
        <w:t>Regenerative braking systems are typically integrated into the motor and control electronics of e-bikes. Some e-bike models may offer adjustable regenerative braking settings, allowing riders to customize the level of regenerative braking force based on their preferences and riding conditions.</w:t>
      </w:r>
    </w:p>
    <w:p w14:paraId="05D1F8AB" w14:textId="47284EA7" w:rsidR="00F56599" w:rsidRDefault="00F56599" w:rsidP="00F56599">
      <w:pPr>
        <w:rPr>
          <w:lang w:eastAsia="en-GB"/>
        </w:rPr>
      </w:pPr>
    </w:p>
    <w:p w14:paraId="423A5FE6" w14:textId="11EB65CC" w:rsidR="001F444D" w:rsidRDefault="001F444D" w:rsidP="00F0583A">
      <w:pPr>
        <w:pStyle w:val="Heading2"/>
      </w:pPr>
      <w:bookmarkStart w:id="14" w:name="_Toc164812105"/>
      <w:r w:rsidRPr="001F444D">
        <w:t>Chapter 3 - Design</w:t>
      </w:r>
      <w:bookmarkEnd w:id="14"/>
      <w:r w:rsidRPr="001F444D">
        <w:t xml:space="preserve"> </w:t>
      </w:r>
    </w:p>
    <w:p w14:paraId="18829DFD" w14:textId="43AEDFDC" w:rsidR="00532642" w:rsidRDefault="00532642" w:rsidP="00F0583A">
      <w:pPr>
        <w:pStyle w:val="Heading3"/>
      </w:pPr>
      <w:bookmarkStart w:id="15" w:name="_Toc164812106"/>
      <w:r>
        <w:t>Microcontroller</w:t>
      </w:r>
      <w:r w:rsidR="00415828">
        <w:t xml:space="preserve"> Selection</w:t>
      </w:r>
      <w:bookmarkEnd w:id="15"/>
    </w:p>
    <w:p w14:paraId="687631FA" w14:textId="66281B6B" w:rsidR="00532642" w:rsidRDefault="00532642" w:rsidP="001F444D">
      <w:pPr>
        <w:rPr>
          <w:color w:val="FF0000"/>
        </w:rPr>
      </w:pPr>
      <w:r w:rsidRPr="00532642">
        <w:rPr>
          <w:noProof/>
          <w:sz w:val="22"/>
          <w:szCs w:val="22"/>
        </w:rPr>
        <w:drawing>
          <wp:anchor distT="0" distB="0" distL="114300" distR="114300" simplePos="0" relativeHeight="251707392" behindDoc="0" locked="0" layoutInCell="1" allowOverlap="1" wp14:anchorId="16290CC4" wp14:editId="28351F50">
            <wp:simplePos x="0" y="0"/>
            <wp:positionH relativeFrom="margin">
              <wp:align>center</wp:align>
            </wp:positionH>
            <wp:positionV relativeFrom="paragraph">
              <wp:posOffset>6350</wp:posOffset>
            </wp:positionV>
            <wp:extent cx="2587925" cy="1176330"/>
            <wp:effectExtent l="0" t="0" r="3175" b="5080"/>
            <wp:wrapNone/>
            <wp:docPr id="1310226134" name="Picture 1" descr="A close-up of a micro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26134" name="Picture 1" descr="A close-up of a microchip&#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87925" cy="1176330"/>
                    </a:xfrm>
                    <a:prstGeom prst="rect">
                      <a:avLst/>
                    </a:prstGeom>
                  </pic:spPr>
                </pic:pic>
              </a:graphicData>
            </a:graphic>
            <wp14:sizeRelH relativeFrom="page">
              <wp14:pctWidth>0</wp14:pctWidth>
            </wp14:sizeRelH>
            <wp14:sizeRelV relativeFrom="page">
              <wp14:pctHeight>0</wp14:pctHeight>
            </wp14:sizeRelV>
          </wp:anchor>
        </w:drawing>
      </w:r>
    </w:p>
    <w:p w14:paraId="4D2C4CB3" w14:textId="7FCFEBC5" w:rsidR="00532642" w:rsidRDefault="00532642" w:rsidP="001F444D">
      <w:pPr>
        <w:rPr>
          <w:color w:val="FF0000"/>
        </w:rPr>
      </w:pPr>
    </w:p>
    <w:p w14:paraId="5D95AC37" w14:textId="77777777" w:rsidR="00532642" w:rsidRDefault="00532642" w:rsidP="001F444D">
      <w:pPr>
        <w:rPr>
          <w:color w:val="FF0000"/>
        </w:rPr>
      </w:pPr>
    </w:p>
    <w:p w14:paraId="2B168326" w14:textId="2BB0C9C3" w:rsidR="00532642" w:rsidRDefault="00862774" w:rsidP="001F444D">
      <w:pPr>
        <w:rPr>
          <w:color w:val="FF0000"/>
        </w:rPr>
      </w:pPr>
      <w:r>
        <w:rPr>
          <w:noProof/>
        </w:rPr>
        <mc:AlternateContent>
          <mc:Choice Requires="wps">
            <w:drawing>
              <wp:anchor distT="0" distB="0" distL="114300" distR="114300" simplePos="0" relativeHeight="251709440" behindDoc="0" locked="0" layoutInCell="1" allowOverlap="1" wp14:anchorId="3395E581" wp14:editId="2CEE696B">
                <wp:simplePos x="0" y="0"/>
                <wp:positionH relativeFrom="column">
                  <wp:posOffset>1566407</wp:posOffset>
                </wp:positionH>
                <wp:positionV relativeFrom="paragraph">
                  <wp:posOffset>287158</wp:posOffset>
                </wp:positionV>
                <wp:extent cx="2878372" cy="635"/>
                <wp:effectExtent l="0" t="0" r="0" b="0"/>
                <wp:wrapNone/>
                <wp:docPr id="1819681892" name="Text Box 1"/>
                <wp:cNvGraphicFramePr/>
                <a:graphic xmlns:a="http://schemas.openxmlformats.org/drawingml/2006/main">
                  <a:graphicData uri="http://schemas.microsoft.com/office/word/2010/wordprocessingShape">
                    <wps:wsp>
                      <wps:cNvSpPr txBox="1"/>
                      <wps:spPr>
                        <a:xfrm>
                          <a:off x="0" y="0"/>
                          <a:ext cx="2878372" cy="635"/>
                        </a:xfrm>
                        <a:prstGeom prst="rect">
                          <a:avLst/>
                        </a:prstGeom>
                        <a:solidFill>
                          <a:prstClr val="white"/>
                        </a:solidFill>
                        <a:ln>
                          <a:noFill/>
                        </a:ln>
                      </wps:spPr>
                      <wps:txbx>
                        <w:txbxContent>
                          <w:p w14:paraId="3E52611A" w14:textId="1B8B6392" w:rsidR="00532642" w:rsidRPr="00CF3980" w:rsidRDefault="00532642" w:rsidP="00532642">
                            <w:pPr>
                              <w:pStyle w:val="Caption"/>
                              <w:rPr>
                                <w:sz w:val="22"/>
                                <w:szCs w:val="22"/>
                              </w:rPr>
                            </w:pPr>
                            <w:r>
                              <w:t>Figure 12  Hardware of PIC18F46K20 Microcontroller</w:t>
                            </w:r>
                            <w:r w:rsidR="00862774">
                              <w:t xml:space="preserve"> </w:t>
                            </w:r>
                            <w:sdt>
                              <w:sdtPr>
                                <w:id w:val="1326241952"/>
                                <w:citation/>
                              </w:sdtPr>
                              <w:sdtContent>
                                <w:r w:rsidR="00862774">
                                  <w:fldChar w:fldCharType="begin"/>
                                </w:r>
                                <w:r w:rsidR="00862774">
                                  <w:instrText xml:space="preserve"> CITATION mic24 \l 2057 </w:instrText>
                                </w:r>
                                <w:r w:rsidR="00862774">
                                  <w:fldChar w:fldCharType="separate"/>
                                </w:r>
                                <w:r w:rsidR="00E376F4" w:rsidRPr="00E376F4">
                                  <w:rPr>
                                    <w:noProof/>
                                  </w:rPr>
                                  <w:t>[41]</w:t>
                                </w:r>
                                <w:r w:rsidR="00862774">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95E581" id="_x0000_s1037" type="#_x0000_t202" style="position:absolute;margin-left:123.35pt;margin-top:22.6pt;width:226.65pt;height:.0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" stroked="f">
                <v:textbox style="mso-fit-shape-to-text:t" inset="0,0,0,0">
                  <w:txbxContent>
                    <w:p w14:paraId="3E52611A" w14:textId="1B8B6392" w:rsidR="00532642" w:rsidRPr="00CF3980" w:rsidRDefault="00532642" w:rsidP="00532642">
                      <w:pPr>
                        <w:pStyle w:val="Caption"/>
                        <w:rPr>
                          <w:sz w:val="22"/>
                          <w:szCs w:val="22"/>
                        </w:rPr>
                      </w:pPr>
                      <w:r>
                        <w:t>Figure 12  Hardware of PIC18F46K20 Microcontroller</w:t>
                      </w:r>
                      <w:r w:rsidR="00862774">
                        <w:t xml:space="preserve"> </w:t>
                      </w:r>
                      <w:sdt>
                        <w:sdtPr>
                          <w:id w:val="1326241952"/>
                          <w:citation/>
                        </w:sdtPr>
                        <w:sdtContent>
                          <w:r w:rsidR="00862774">
                            <w:fldChar w:fldCharType="begin"/>
                          </w:r>
                          <w:r w:rsidR="00862774">
                            <w:instrText xml:space="preserve"> CITATION mic24 \l 2057 </w:instrText>
                          </w:r>
                          <w:r w:rsidR="00862774">
                            <w:fldChar w:fldCharType="separate"/>
                          </w:r>
                          <w:r w:rsidR="00E376F4" w:rsidRPr="00E376F4">
                            <w:rPr>
                              <w:noProof/>
                            </w:rPr>
                            <w:t>[41]</w:t>
                          </w:r>
                          <w:r w:rsidR="00862774">
                            <w:fldChar w:fldCharType="end"/>
                          </w:r>
                        </w:sdtContent>
                      </w:sdt>
                    </w:p>
                  </w:txbxContent>
                </v:textbox>
              </v:shape>
            </w:pict>
          </mc:Fallback>
        </mc:AlternateContent>
      </w:r>
    </w:p>
    <w:p w14:paraId="6174F452" w14:textId="77777777" w:rsidR="00532642" w:rsidRPr="001F444D" w:rsidRDefault="00532642" w:rsidP="001F444D">
      <w:pPr>
        <w:rPr>
          <w:color w:val="FF0000"/>
        </w:rPr>
      </w:pPr>
    </w:p>
    <w:p w14:paraId="2F6533F9" w14:textId="53DCE9D4" w:rsidR="00532642" w:rsidRPr="00FD0459" w:rsidRDefault="00FD0459" w:rsidP="00532642">
      <w:pPr>
        <w:ind w:firstLine="720"/>
        <w:jc w:val="both"/>
        <w:rPr>
          <w:sz w:val="22"/>
          <w:szCs w:val="22"/>
        </w:rPr>
      </w:pPr>
      <w:r w:rsidRPr="00FD0459">
        <w:rPr>
          <w:sz w:val="22"/>
          <w:szCs w:val="22"/>
        </w:rPr>
        <w:t xml:space="preserve">In the designing stage of </w:t>
      </w:r>
      <w:r w:rsidR="00100085">
        <w:rPr>
          <w:sz w:val="22"/>
          <w:szCs w:val="22"/>
        </w:rPr>
        <w:t>this</w:t>
      </w:r>
      <w:r w:rsidRPr="00FD0459">
        <w:rPr>
          <w:sz w:val="22"/>
          <w:szCs w:val="22"/>
        </w:rPr>
        <w:t xml:space="preserve"> e-bike project, one crucial aspect is selecting the appropriate microcontroller to control various functions and features of the e-bike system. A PIC microcontroller is a small, programmable device that serves as the brain of electronic systems and applications. It performs a wide range of tasks, including processing data, controlling external devices, and executing predefined instructions based on programmed logic. While there are numerous options available in the market, the PIC18F46K20 microcontroller</w:t>
      </w:r>
      <w:r w:rsidR="00100085">
        <w:rPr>
          <w:sz w:val="22"/>
          <w:szCs w:val="22"/>
        </w:rPr>
        <w:t xml:space="preserve"> has been chosen</w:t>
      </w:r>
      <w:r w:rsidRPr="00FD0459">
        <w:rPr>
          <w:sz w:val="22"/>
          <w:szCs w:val="22"/>
        </w:rPr>
        <w:t xml:space="preserve"> for several reasons.</w:t>
      </w:r>
    </w:p>
    <w:p w14:paraId="7E53C932" w14:textId="6B105416" w:rsidR="00FD0459" w:rsidRPr="00FD0459" w:rsidRDefault="00FD0459" w:rsidP="00532642">
      <w:pPr>
        <w:ind w:firstLine="720"/>
        <w:jc w:val="both"/>
        <w:rPr>
          <w:sz w:val="22"/>
          <w:szCs w:val="22"/>
        </w:rPr>
      </w:pPr>
      <w:r w:rsidRPr="00FD0459">
        <w:rPr>
          <w:sz w:val="22"/>
          <w:szCs w:val="22"/>
        </w:rPr>
        <w:lastRenderedPageBreak/>
        <w:t xml:space="preserve">The PIC18F46K20 microcontroller stands out as an excellent choice for the E-bike project due to its versatile features and capabilities. </w:t>
      </w:r>
      <w:r w:rsidRPr="00FD0459">
        <w:rPr>
          <w:sz w:val="22"/>
          <w:szCs w:val="22"/>
          <w:lang w:eastAsia="en-GB"/>
        </w:rPr>
        <w:t xml:space="preserve">The PIC18F46K20 offers robust performance suitable for controlling the various functions of an e-bike, including motor control, battery management, user interface, and communication protocols. With a high-speed CPU running at up to 64 MHz, ample memory resources, and integrated peripherals such as PWM modules and </w:t>
      </w:r>
      <w:r w:rsidRPr="00FD0459">
        <w:rPr>
          <w:sz w:val="22"/>
          <w:szCs w:val="22"/>
        </w:rPr>
        <w:t>analogue</w:t>
      </w:r>
      <w:r w:rsidRPr="00FD0459">
        <w:rPr>
          <w:sz w:val="22"/>
          <w:szCs w:val="22"/>
          <w:lang w:eastAsia="en-GB"/>
        </w:rPr>
        <w:t>-to-digital converters (ADCs), the PIC18F46K20 can efficiently handle real-time tasks and data processing requirements of the e-bike system.</w:t>
      </w:r>
    </w:p>
    <w:p w14:paraId="7B555CA4" w14:textId="77777777" w:rsidR="00FD0459" w:rsidRPr="00FD0459" w:rsidRDefault="00FD0459" w:rsidP="00532642">
      <w:pPr>
        <w:ind w:firstLine="720"/>
        <w:jc w:val="both"/>
        <w:rPr>
          <w:sz w:val="22"/>
          <w:szCs w:val="22"/>
          <w:lang w:eastAsia="en-GB"/>
        </w:rPr>
      </w:pPr>
      <w:r w:rsidRPr="00FD0459">
        <w:rPr>
          <w:sz w:val="22"/>
          <w:szCs w:val="22"/>
          <w:lang w:eastAsia="en-GB"/>
        </w:rPr>
        <w:t>Energy efficiency is crucial for e-bike applications to maximize battery life and optimize overall power consumption. The PIC18F46K20 features low-power operation modes and optimized peripherals, making it well-suited for battery-powered devices like e-bikes. By minimizing power consumption during idle periods and optimizing power management strategies, the PIC18F46K20 helps prolong the e-bike's battery life and enhance its range.</w:t>
      </w:r>
    </w:p>
    <w:p w14:paraId="3A14AA86" w14:textId="2BB025F2" w:rsidR="00FD0459" w:rsidRPr="00FD0459" w:rsidRDefault="00FD0459" w:rsidP="00532642">
      <w:pPr>
        <w:ind w:firstLine="720"/>
        <w:jc w:val="both"/>
        <w:rPr>
          <w:lang w:eastAsia="en-GB"/>
        </w:rPr>
      </w:pPr>
      <w:r w:rsidRPr="00FD0459">
        <w:rPr>
          <w:sz w:val="22"/>
          <w:szCs w:val="22"/>
        </w:rPr>
        <w:t>The PIC18F46K20 integrates a wide range of peripherals essential for e-bike functionality, including analogue-to-digital converters (ADCs) for reading sensor inputs, pulse-width modulation (PWM) modules for motor control, serial communication interfaces (UART, SPI, I2C) for external device connectivity, and digital I/O pins for interfacing with user inputs and outputs. One of the primary reasons for selecting the PIC18F46K20 is my familiarity with this microcontroller. Having used it in previous projects, I am already well-acquainted with its architecture, programming environment, and capabilities.</w:t>
      </w:r>
    </w:p>
    <w:tbl>
      <w:tblPr>
        <w:tblStyle w:val="PlainTable1"/>
        <w:tblW w:w="0" w:type="auto"/>
        <w:tblLook w:val="04A0" w:firstRow="1" w:lastRow="0" w:firstColumn="1" w:lastColumn="0" w:noHBand="0" w:noVBand="1"/>
      </w:tblPr>
      <w:tblGrid>
        <w:gridCol w:w="2254"/>
        <w:gridCol w:w="2254"/>
        <w:gridCol w:w="2254"/>
        <w:gridCol w:w="2254"/>
      </w:tblGrid>
      <w:tr w:rsidR="00532642" w14:paraId="49F37778" w14:textId="77777777" w:rsidTr="000813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9951DA8" w14:textId="784CA2C1" w:rsidR="00532642" w:rsidRPr="002B5F97" w:rsidRDefault="00532642" w:rsidP="00FD0459">
            <w:pPr>
              <w:rPr>
                <w:rFonts w:ascii="Open Sans" w:hAnsi="Open Sans" w:cs="Open Sans"/>
                <w:sz w:val="20"/>
                <w:szCs w:val="20"/>
              </w:rPr>
            </w:pPr>
            <w:r w:rsidRPr="002B5F97">
              <w:rPr>
                <w:rFonts w:ascii="Open Sans" w:hAnsi="Open Sans" w:cs="Open Sans"/>
                <w:sz w:val="20"/>
                <w:szCs w:val="20"/>
              </w:rPr>
              <w:t>Feature</w:t>
            </w:r>
          </w:p>
        </w:tc>
        <w:tc>
          <w:tcPr>
            <w:tcW w:w="2254" w:type="dxa"/>
          </w:tcPr>
          <w:p w14:paraId="389F623D" w14:textId="7E882091" w:rsidR="00532642" w:rsidRPr="002B5F97" w:rsidRDefault="00532642" w:rsidP="00FD0459">
            <w:pPr>
              <w:cnfStyle w:val="100000000000" w:firstRow="1"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PIC18F46K20</w:t>
            </w:r>
            <w:r w:rsidR="00081393" w:rsidRPr="002B5F97">
              <w:rPr>
                <w:rFonts w:ascii="Open Sans" w:hAnsi="Open Sans" w:cs="Open Sans"/>
                <w:sz w:val="20"/>
                <w:szCs w:val="20"/>
              </w:rPr>
              <w:t xml:space="preserve"> </w:t>
            </w:r>
            <w:sdt>
              <w:sdtPr>
                <w:rPr>
                  <w:rFonts w:ascii="Open Sans" w:hAnsi="Open Sans" w:cs="Open Sans"/>
                  <w:sz w:val="20"/>
                  <w:szCs w:val="20"/>
                </w:rPr>
                <w:id w:val="1126896090"/>
                <w:citation/>
              </w:sdtPr>
              <w:sdtEndPr/>
              <w:sdtContent>
                <w:r w:rsidR="00081393" w:rsidRPr="002B5F97">
                  <w:rPr>
                    <w:rFonts w:ascii="Open Sans" w:hAnsi="Open Sans" w:cs="Open Sans"/>
                    <w:sz w:val="20"/>
                    <w:szCs w:val="20"/>
                  </w:rPr>
                  <w:fldChar w:fldCharType="begin"/>
                </w:r>
                <w:r w:rsidR="00081393" w:rsidRPr="002B5F97">
                  <w:rPr>
                    <w:rFonts w:ascii="Open Sans" w:hAnsi="Open Sans" w:cs="Open Sans"/>
                    <w:sz w:val="20"/>
                    <w:szCs w:val="20"/>
                  </w:rPr>
                  <w:instrText xml:space="preserve"> CITATION Far24 \l 2057 </w:instrText>
                </w:r>
                <w:r w:rsidR="00081393" w:rsidRPr="002B5F97">
                  <w:rPr>
                    <w:rFonts w:ascii="Open Sans" w:hAnsi="Open Sans" w:cs="Open Sans"/>
                    <w:sz w:val="20"/>
                    <w:szCs w:val="20"/>
                  </w:rPr>
                  <w:fldChar w:fldCharType="separate"/>
                </w:r>
                <w:r w:rsidR="00E376F4" w:rsidRPr="00E376F4">
                  <w:rPr>
                    <w:rFonts w:ascii="Open Sans" w:hAnsi="Open Sans" w:cs="Open Sans"/>
                    <w:noProof/>
                    <w:sz w:val="20"/>
                    <w:szCs w:val="20"/>
                  </w:rPr>
                  <w:t>[23]</w:t>
                </w:r>
                <w:r w:rsidR="00081393" w:rsidRPr="002B5F97">
                  <w:rPr>
                    <w:rFonts w:ascii="Open Sans" w:hAnsi="Open Sans" w:cs="Open Sans"/>
                    <w:sz w:val="20"/>
                    <w:szCs w:val="20"/>
                  </w:rPr>
                  <w:fldChar w:fldCharType="end"/>
                </w:r>
              </w:sdtContent>
            </w:sdt>
          </w:p>
        </w:tc>
        <w:tc>
          <w:tcPr>
            <w:tcW w:w="2254" w:type="dxa"/>
          </w:tcPr>
          <w:p w14:paraId="55889E71" w14:textId="12F81170" w:rsidR="00532642" w:rsidRPr="002B5F97" w:rsidRDefault="00532642" w:rsidP="00FD0459">
            <w:pPr>
              <w:cnfStyle w:val="100000000000" w:firstRow="1"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PIC16F887</w:t>
            </w:r>
            <w:r w:rsidR="00081393" w:rsidRPr="002B5F97">
              <w:rPr>
                <w:rFonts w:ascii="Open Sans" w:hAnsi="Open Sans" w:cs="Open Sans"/>
                <w:sz w:val="20"/>
                <w:szCs w:val="20"/>
              </w:rPr>
              <w:t xml:space="preserve"> </w:t>
            </w:r>
            <w:sdt>
              <w:sdtPr>
                <w:rPr>
                  <w:rFonts w:ascii="Open Sans" w:hAnsi="Open Sans" w:cs="Open Sans"/>
                  <w:sz w:val="20"/>
                  <w:szCs w:val="20"/>
                </w:rPr>
                <w:id w:val="1358313762"/>
                <w:citation/>
              </w:sdtPr>
              <w:sdtEndPr/>
              <w:sdtContent>
                <w:r w:rsidR="00081393" w:rsidRPr="002B5F97">
                  <w:rPr>
                    <w:rFonts w:ascii="Open Sans" w:hAnsi="Open Sans" w:cs="Open Sans"/>
                    <w:sz w:val="20"/>
                    <w:szCs w:val="20"/>
                  </w:rPr>
                  <w:fldChar w:fldCharType="begin"/>
                </w:r>
                <w:r w:rsidR="00081393" w:rsidRPr="002B5F97">
                  <w:rPr>
                    <w:rFonts w:ascii="Open Sans" w:hAnsi="Open Sans" w:cs="Open Sans"/>
                    <w:sz w:val="20"/>
                    <w:szCs w:val="20"/>
                  </w:rPr>
                  <w:instrText xml:space="preserve"> CITATION Far241 \l 2057 </w:instrText>
                </w:r>
                <w:r w:rsidR="00081393" w:rsidRPr="002B5F97">
                  <w:rPr>
                    <w:rFonts w:ascii="Open Sans" w:hAnsi="Open Sans" w:cs="Open Sans"/>
                    <w:sz w:val="20"/>
                    <w:szCs w:val="20"/>
                  </w:rPr>
                  <w:fldChar w:fldCharType="separate"/>
                </w:r>
                <w:r w:rsidR="00E376F4" w:rsidRPr="00E376F4">
                  <w:rPr>
                    <w:rFonts w:ascii="Open Sans" w:hAnsi="Open Sans" w:cs="Open Sans"/>
                    <w:noProof/>
                    <w:sz w:val="20"/>
                    <w:szCs w:val="20"/>
                  </w:rPr>
                  <w:t>[24]</w:t>
                </w:r>
                <w:r w:rsidR="00081393" w:rsidRPr="002B5F97">
                  <w:rPr>
                    <w:rFonts w:ascii="Open Sans" w:hAnsi="Open Sans" w:cs="Open Sans"/>
                    <w:sz w:val="20"/>
                    <w:szCs w:val="20"/>
                  </w:rPr>
                  <w:fldChar w:fldCharType="end"/>
                </w:r>
              </w:sdtContent>
            </w:sdt>
          </w:p>
        </w:tc>
        <w:tc>
          <w:tcPr>
            <w:tcW w:w="2254" w:type="dxa"/>
          </w:tcPr>
          <w:p w14:paraId="75333E8C" w14:textId="215C4771" w:rsidR="00532642" w:rsidRPr="002B5F97" w:rsidRDefault="00532642" w:rsidP="00FD0459">
            <w:pPr>
              <w:cnfStyle w:val="100000000000" w:firstRow="1"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PIC32MX270F256D</w:t>
            </w:r>
            <w:r w:rsidR="00081393" w:rsidRPr="002B5F97">
              <w:rPr>
                <w:rFonts w:ascii="Open Sans" w:hAnsi="Open Sans" w:cs="Open Sans"/>
                <w:sz w:val="20"/>
                <w:szCs w:val="20"/>
              </w:rPr>
              <w:t xml:space="preserve"> </w:t>
            </w:r>
            <w:sdt>
              <w:sdtPr>
                <w:rPr>
                  <w:rFonts w:ascii="Open Sans" w:hAnsi="Open Sans" w:cs="Open Sans"/>
                  <w:sz w:val="20"/>
                  <w:szCs w:val="20"/>
                </w:rPr>
                <w:id w:val="-997642662"/>
                <w:citation/>
              </w:sdtPr>
              <w:sdtEndPr/>
              <w:sdtContent>
                <w:r w:rsidR="00081393" w:rsidRPr="002B5F97">
                  <w:rPr>
                    <w:rFonts w:ascii="Open Sans" w:hAnsi="Open Sans" w:cs="Open Sans"/>
                    <w:sz w:val="20"/>
                    <w:szCs w:val="20"/>
                  </w:rPr>
                  <w:fldChar w:fldCharType="begin"/>
                </w:r>
                <w:r w:rsidR="00081393" w:rsidRPr="002B5F97">
                  <w:rPr>
                    <w:rFonts w:ascii="Open Sans" w:hAnsi="Open Sans" w:cs="Open Sans"/>
                    <w:sz w:val="20"/>
                    <w:szCs w:val="20"/>
                  </w:rPr>
                  <w:instrText xml:space="preserve"> CITATION Far242 \l 2057 </w:instrText>
                </w:r>
                <w:r w:rsidR="00081393" w:rsidRPr="002B5F97">
                  <w:rPr>
                    <w:rFonts w:ascii="Open Sans" w:hAnsi="Open Sans" w:cs="Open Sans"/>
                    <w:sz w:val="20"/>
                    <w:szCs w:val="20"/>
                  </w:rPr>
                  <w:fldChar w:fldCharType="separate"/>
                </w:r>
                <w:r w:rsidR="00E376F4" w:rsidRPr="00E376F4">
                  <w:rPr>
                    <w:rFonts w:ascii="Open Sans" w:hAnsi="Open Sans" w:cs="Open Sans"/>
                    <w:noProof/>
                    <w:sz w:val="20"/>
                    <w:szCs w:val="20"/>
                  </w:rPr>
                  <w:t>[25]</w:t>
                </w:r>
                <w:r w:rsidR="00081393" w:rsidRPr="002B5F97">
                  <w:rPr>
                    <w:rFonts w:ascii="Open Sans" w:hAnsi="Open Sans" w:cs="Open Sans"/>
                    <w:sz w:val="20"/>
                    <w:szCs w:val="20"/>
                  </w:rPr>
                  <w:fldChar w:fldCharType="end"/>
                </w:r>
              </w:sdtContent>
            </w:sdt>
          </w:p>
        </w:tc>
      </w:tr>
      <w:tr w:rsidR="00532642" w14:paraId="42F19429" w14:textId="77777777" w:rsidTr="000813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C3B251E" w14:textId="5ED6B3A8" w:rsidR="00B43E28" w:rsidRPr="002B5F97" w:rsidRDefault="00532642" w:rsidP="00FD0459">
            <w:pPr>
              <w:rPr>
                <w:rFonts w:ascii="Open Sans" w:hAnsi="Open Sans" w:cs="Open Sans"/>
                <w:b w:val="0"/>
                <w:bCs w:val="0"/>
                <w:sz w:val="20"/>
                <w:szCs w:val="20"/>
              </w:rPr>
            </w:pPr>
            <w:r w:rsidRPr="002B5F97">
              <w:rPr>
                <w:rFonts w:ascii="Open Sans" w:hAnsi="Open Sans" w:cs="Open Sans"/>
                <w:sz w:val="20"/>
                <w:szCs w:val="20"/>
              </w:rPr>
              <w:t>Architecture</w:t>
            </w:r>
          </w:p>
        </w:tc>
        <w:tc>
          <w:tcPr>
            <w:tcW w:w="2254" w:type="dxa"/>
          </w:tcPr>
          <w:p w14:paraId="240BA04E" w14:textId="05C94F45" w:rsidR="00532642" w:rsidRPr="002B5F97" w:rsidRDefault="00532642"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8-bit</w:t>
            </w:r>
          </w:p>
        </w:tc>
        <w:tc>
          <w:tcPr>
            <w:tcW w:w="2254" w:type="dxa"/>
          </w:tcPr>
          <w:p w14:paraId="6D1190D9" w14:textId="0C9487CE" w:rsidR="00532642" w:rsidRPr="002B5F97" w:rsidRDefault="00532642"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8-bit</w:t>
            </w:r>
          </w:p>
        </w:tc>
        <w:tc>
          <w:tcPr>
            <w:tcW w:w="2254" w:type="dxa"/>
          </w:tcPr>
          <w:p w14:paraId="55EEBDBB" w14:textId="2814FAD4" w:rsidR="00532642" w:rsidRPr="002B5F97" w:rsidRDefault="00532642"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32-bit</w:t>
            </w:r>
          </w:p>
        </w:tc>
      </w:tr>
      <w:tr w:rsidR="00532642" w14:paraId="70B4B616" w14:textId="77777777" w:rsidTr="00081393">
        <w:tc>
          <w:tcPr>
            <w:cnfStyle w:val="001000000000" w:firstRow="0" w:lastRow="0" w:firstColumn="1" w:lastColumn="0" w:oddVBand="0" w:evenVBand="0" w:oddHBand="0" w:evenHBand="0" w:firstRowFirstColumn="0" w:firstRowLastColumn="0" w:lastRowFirstColumn="0" w:lastRowLastColumn="0"/>
            <w:tcW w:w="2254" w:type="dxa"/>
          </w:tcPr>
          <w:p w14:paraId="48CDD1F2" w14:textId="0BB5786B" w:rsidR="00532642" w:rsidRPr="002B5F97" w:rsidRDefault="00532642" w:rsidP="00FD0459">
            <w:pPr>
              <w:rPr>
                <w:rFonts w:ascii="Open Sans" w:hAnsi="Open Sans" w:cs="Open Sans"/>
                <w:sz w:val="20"/>
                <w:szCs w:val="20"/>
              </w:rPr>
            </w:pPr>
            <w:r w:rsidRPr="002B5F97">
              <w:rPr>
                <w:rFonts w:ascii="Open Sans" w:hAnsi="Open Sans" w:cs="Open Sans"/>
                <w:sz w:val="20"/>
                <w:szCs w:val="20"/>
              </w:rPr>
              <w:t>CPU</w:t>
            </w:r>
          </w:p>
        </w:tc>
        <w:tc>
          <w:tcPr>
            <w:tcW w:w="2254" w:type="dxa"/>
          </w:tcPr>
          <w:p w14:paraId="1AFBFDB8" w14:textId="317E7725" w:rsidR="00532642" w:rsidRPr="002B5F97" w:rsidRDefault="00532642"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RISC</w:t>
            </w:r>
          </w:p>
        </w:tc>
        <w:tc>
          <w:tcPr>
            <w:tcW w:w="2254" w:type="dxa"/>
          </w:tcPr>
          <w:p w14:paraId="5041364A" w14:textId="2B4BDB68" w:rsidR="00532642" w:rsidRPr="002B5F97" w:rsidRDefault="00532642"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RISC</w:t>
            </w:r>
          </w:p>
        </w:tc>
        <w:tc>
          <w:tcPr>
            <w:tcW w:w="2254" w:type="dxa"/>
          </w:tcPr>
          <w:p w14:paraId="70CC826E" w14:textId="70FD80DA" w:rsidR="00532642" w:rsidRPr="002B5F97" w:rsidRDefault="00532642"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MIPS</w:t>
            </w:r>
          </w:p>
        </w:tc>
      </w:tr>
      <w:tr w:rsidR="00532642" w14:paraId="2D232DEC" w14:textId="77777777" w:rsidTr="000813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FBA5B35" w14:textId="5BB0551C" w:rsidR="00532642" w:rsidRPr="002B5F97" w:rsidRDefault="00532642" w:rsidP="00FD0459">
            <w:pPr>
              <w:rPr>
                <w:rFonts w:ascii="Open Sans" w:hAnsi="Open Sans" w:cs="Open Sans"/>
                <w:sz w:val="20"/>
                <w:szCs w:val="20"/>
              </w:rPr>
            </w:pPr>
            <w:r w:rsidRPr="002B5F97">
              <w:rPr>
                <w:rFonts w:ascii="Open Sans" w:hAnsi="Open Sans" w:cs="Open Sans"/>
                <w:sz w:val="20"/>
                <w:szCs w:val="20"/>
              </w:rPr>
              <w:t>Clock Speed</w:t>
            </w:r>
          </w:p>
        </w:tc>
        <w:tc>
          <w:tcPr>
            <w:tcW w:w="2254" w:type="dxa"/>
          </w:tcPr>
          <w:p w14:paraId="0B49EBC8" w14:textId="15A00E15" w:rsidR="00532642" w:rsidRPr="002B5F97" w:rsidRDefault="00532642"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Up to 64MHz</w:t>
            </w:r>
          </w:p>
        </w:tc>
        <w:tc>
          <w:tcPr>
            <w:tcW w:w="2254" w:type="dxa"/>
          </w:tcPr>
          <w:p w14:paraId="2DE6FDDF" w14:textId="007A8F26" w:rsidR="00532642" w:rsidRPr="002B5F97" w:rsidRDefault="00532642"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Up to 20MHz</w:t>
            </w:r>
          </w:p>
        </w:tc>
        <w:tc>
          <w:tcPr>
            <w:tcW w:w="2254" w:type="dxa"/>
          </w:tcPr>
          <w:p w14:paraId="11A61FEB" w14:textId="15AE8893" w:rsidR="00532642" w:rsidRPr="002B5F97" w:rsidRDefault="00532642"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Up to 50Mhz</w:t>
            </w:r>
          </w:p>
        </w:tc>
      </w:tr>
      <w:tr w:rsidR="00532642" w14:paraId="077D05CF" w14:textId="77777777" w:rsidTr="00081393">
        <w:tc>
          <w:tcPr>
            <w:cnfStyle w:val="001000000000" w:firstRow="0" w:lastRow="0" w:firstColumn="1" w:lastColumn="0" w:oddVBand="0" w:evenVBand="0" w:oddHBand="0" w:evenHBand="0" w:firstRowFirstColumn="0" w:firstRowLastColumn="0" w:lastRowFirstColumn="0" w:lastRowLastColumn="0"/>
            <w:tcW w:w="2254" w:type="dxa"/>
          </w:tcPr>
          <w:p w14:paraId="39A58F60" w14:textId="3279217C" w:rsidR="00532642" w:rsidRPr="002B5F97" w:rsidRDefault="00532642" w:rsidP="00FD0459">
            <w:pPr>
              <w:rPr>
                <w:rFonts w:ascii="Open Sans" w:hAnsi="Open Sans" w:cs="Open Sans"/>
                <w:sz w:val="20"/>
                <w:szCs w:val="20"/>
              </w:rPr>
            </w:pPr>
            <w:r w:rsidRPr="002B5F97">
              <w:rPr>
                <w:rFonts w:ascii="Open Sans" w:hAnsi="Open Sans" w:cs="Open Sans"/>
                <w:sz w:val="20"/>
                <w:szCs w:val="20"/>
              </w:rPr>
              <w:t>Flash Memory</w:t>
            </w:r>
          </w:p>
        </w:tc>
        <w:tc>
          <w:tcPr>
            <w:tcW w:w="2254" w:type="dxa"/>
          </w:tcPr>
          <w:p w14:paraId="1F7A2B25" w14:textId="6A4BA9BF" w:rsidR="00532642" w:rsidRPr="002B5F97" w:rsidRDefault="00532642"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Up to 64KB</w:t>
            </w:r>
          </w:p>
        </w:tc>
        <w:tc>
          <w:tcPr>
            <w:tcW w:w="2254" w:type="dxa"/>
          </w:tcPr>
          <w:p w14:paraId="2CD5F90B" w14:textId="4C1D2A19" w:rsidR="00532642" w:rsidRPr="002B5F97" w:rsidRDefault="00532642"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14KB</w:t>
            </w:r>
          </w:p>
        </w:tc>
        <w:tc>
          <w:tcPr>
            <w:tcW w:w="2254" w:type="dxa"/>
          </w:tcPr>
          <w:p w14:paraId="27BFE33B" w14:textId="41578BB4" w:rsidR="00532642" w:rsidRPr="002B5F97" w:rsidRDefault="00532642"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256KB</w:t>
            </w:r>
          </w:p>
        </w:tc>
      </w:tr>
      <w:tr w:rsidR="00532642" w14:paraId="43A16CD9" w14:textId="77777777" w:rsidTr="000813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2549297" w14:textId="2B424A81" w:rsidR="00532642" w:rsidRPr="002B5F97" w:rsidRDefault="00532642" w:rsidP="00FD0459">
            <w:pPr>
              <w:rPr>
                <w:rFonts w:ascii="Open Sans" w:hAnsi="Open Sans" w:cs="Open Sans"/>
                <w:sz w:val="20"/>
                <w:szCs w:val="20"/>
              </w:rPr>
            </w:pPr>
            <w:r w:rsidRPr="002B5F97">
              <w:rPr>
                <w:rFonts w:ascii="Open Sans" w:hAnsi="Open Sans" w:cs="Open Sans"/>
                <w:sz w:val="20"/>
                <w:szCs w:val="20"/>
              </w:rPr>
              <w:t>RAM</w:t>
            </w:r>
          </w:p>
        </w:tc>
        <w:tc>
          <w:tcPr>
            <w:tcW w:w="2254" w:type="dxa"/>
          </w:tcPr>
          <w:p w14:paraId="61889421" w14:textId="4C3480D0" w:rsidR="00532642" w:rsidRPr="002B5F97" w:rsidRDefault="00532642"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Up to 3.8KB</w:t>
            </w:r>
          </w:p>
        </w:tc>
        <w:tc>
          <w:tcPr>
            <w:tcW w:w="2254" w:type="dxa"/>
          </w:tcPr>
          <w:p w14:paraId="4FA797B2" w14:textId="10393603" w:rsidR="00532642" w:rsidRPr="002B5F97" w:rsidRDefault="00532642"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368bytes</w:t>
            </w:r>
          </w:p>
        </w:tc>
        <w:tc>
          <w:tcPr>
            <w:tcW w:w="2254" w:type="dxa"/>
          </w:tcPr>
          <w:p w14:paraId="6B735C1B" w14:textId="3938EA1A" w:rsidR="00532642" w:rsidRPr="002B5F97" w:rsidRDefault="00532642"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64KB</w:t>
            </w:r>
          </w:p>
        </w:tc>
      </w:tr>
      <w:tr w:rsidR="00532642" w14:paraId="4CC10176" w14:textId="77777777" w:rsidTr="00081393">
        <w:tc>
          <w:tcPr>
            <w:cnfStyle w:val="001000000000" w:firstRow="0" w:lastRow="0" w:firstColumn="1" w:lastColumn="0" w:oddVBand="0" w:evenVBand="0" w:oddHBand="0" w:evenHBand="0" w:firstRowFirstColumn="0" w:firstRowLastColumn="0" w:lastRowFirstColumn="0" w:lastRowLastColumn="0"/>
            <w:tcW w:w="2254" w:type="dxa"/>
          </w:tcPr>
          <w:p w14:paraId="22D9902F" w14:textId="2B9EB1D1" w:rsidR="00532642" w:rsidRPr="002B5F97" w:rsidRDefault="00532642" w:rsidP="00FD0459">
            <w:pPr>
              <w:rPr>
                <w:rFonts w:ascii="Open Sans" w:hAnsi="Open Sans" w:cs="Open Sans"/>
                <w:sz w:val="20"/>
                <w:szCs w:val="20"/>
              </w:rPr>
            </w:pPr>
            <w:r w:rsidRPr="002B5F97">
              <w:rPr>
                <w:rFonts w:ascii="Open Sans" w:hAnsi="Open Sans" w:cs="Open Sans"/>
                <w:sz w:val="20"/>
                <w:szCs w:val="20"/>
              </w:rPr>
              <w:t>EEPROM</w:t>
            </w:r>
          </w:p>
        </w:tc>
        <w:tc>
          <w:tcPr>
            <w:tcW w:w="2254" w:type="dxa"/>
          </w:tcPr>
          <w:p w14:paraId="0F7D1C44" w14:textId="235BB66C" w:rsidR="00532642" w:rsidRPr="002B5F97" w:rsidRDefault="00532642"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Up to 256 bytes</w:t>
            </w:r>
          </w:p>
        </w:tc>
        <w:tc>
          <w:tcPr>
            <w:tcW w:w="2254" w:type="dxa"/>
          </w:tcPr>
          <w:p w14:paraId="4DB2113A" w14:textId="07ECD0E7" w:rsidR="00532642" w:rsidRPr="002B5F97" w:rsidRDefault="00532642"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256bytes</w:t>
            </w:r>
          </w:p>
        </w:tc>
        <w:tc>
          <w:tcPr>
            <w:tcW w:w="2254" w:type="dxa"/>
          </w:tcPr>
          <w:p w14:paraId="434BC493" w14:textId="2316D52F" w:rsidR="00532642" w:rsidRPr="002B5F97" w:rsidRDefault="00532642"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w:t>
            </w:r>
          </w:p>
        </w:tc>
      </w:tr>
      <w:tr w:rsidR="00532642" w14:paraId="3C65281A" w14:textId="77777777" w:rsidTr="000813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361DF57" w14:textId="7F9FC3E5" w:rsidR="00532642" w:rsidRPr="002B5F97" w:rsidRDefault="00532642" w:rsidP="00FD0459">
            <w:pPr>
              <w:rPr>
                <w:rFonts w:ascii="Open Sans" w:hAnsi="Open Sans" w:cs="Open Sans"/>
                <w:sz w:val="20"/>
                <w:szCs w:val="20"/>
              </w:rPr>
            </w:pPr>
            <w:r w:rsidRPr="002B5F97">
              <w:rPr>
                <w:rFonts w:ascii="Open Sans" w:hAnsi="Open Sans" w:cs="Open Sans"/>
                <w:sz w:val="20"/>
                <w:szCs w:val="20"/>
              </w:rPr>
              <w:t>Peripherals</w:t>
            </w:r>
          </w:p>
        </w:tc>
        <w:tc>
          <w:tcPr>
            <w:tcW w:w="2254" w:type="dxa"/>
          </w:tcPr>
          <w:p w14:paraId="7CC1CD6A" w14:textId="340D6542" w:rsidR="00532642" w:rsidRPr="002B5F97" w:rsidRDefault="00532642"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UART, SPI</w:t>
            </w:r>
            <w:r w:rsidR="00081393" w:rsidRPr="002B5F97">
              <w:rPr>
                <w:rFonts w:ascii="Open Sans" w:hAnsi="Open Sans" w:cs="Open Sans"/>
                <w:sz w:val="20"/>
                <w:szCs w:val="20"/>
              </w:rPr>
              <w:t>, I2C, PWM, ADC</w:t>
            </w:r>
          </w:p>
        </w:tc>
        <w:tc>
          <w:tcPr>
            <w:tcW w:w="2254" w:type="dxa"/>
          </w:tcPr>
          <w:p w14:paraId="31F26048" w14:textId="2874F01B" w:rsidR="00532642" w:rsidRPr="002B5F97" w:rsidRDefault="00081393"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UART, SPI, I2C,PWM, ADC</w:t>
            </w:r>
          </w:p>
        </w:tc>
        <w:tc>
          <w:tcPr>
            <w:tcW w:w="2254" w:type="dxa"/>
          </w:tcPr>
          <w:p w14:paraId="3A647EE7" w14:textId="78E03549" w:rsidR="00532642" w:rsidRPr="002B5F97" w:rsidRDefault="00081393"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UART, SPI, I2C, PWM, ADC</w:t>
            </w:r>
          </w:p>
        </w:tc>
      </w:tr>
      <w:tr w:rsidR="00081393" w14:paraId="0E68A667" w14:textId="77777777" w:rsidTr="00081393">
        <w:tc>
          <w:tcPr>
            <w:cnfStyle w:val="001000000000" w:firstRow="0" w:lastRow="0" w:firstColumn="1" w:lastColumn="0" w:oddVBand="0" w:evenVBand="0" w:oddHBand="0" w:evenHBand="0" w:firstRowFirstColumn="0" w:firstRowLastColumn="0" w:lastRowFirstColumn="0" w:lastRowLastColumn="0"/>
            <w:tcW w:w="2254" w:type="dxa"/>
          </w:tcPr>
          <w:p w14:paraId="0B59477C" w14:textId="69F4CAB6" w:rsidR="00081393" w:rsidRPr="002B5F97" w:rsidRDefault="00081393" w:rsidP="00FD0459">
            <w:pPr>
              <w:rPr>
                <w:rFonts w:ascii="Open Sans" w:hAnsi="Open Sans" w:cs="Open Sans"/>
                <w:sz w:val="20"/>
                <w:szCs w:val="20"/>
              </w:rPr>
            </w:pPr>
            <w:r w:rsidRPr="002B5F97">
              <w:rPr>
                <w:rFonts w:ascii="Open Sans" w:hAnsi="Open Sans" w:cs="Open Sans"/>
                <w:sz w:val="20"/>
                <w:szCs w:val="20"/>
              </w:rPr>
              <w:t>Operating Voltage</w:t>
            </w:r>
          </w:p>
        </w:tc>
        <w:tc>
          <w:tcPr>
            <w:tcW w:w="2254" w:type="dxa"/>
          </w:tcPr>
          <w:p w14:paraId="7B1828A6" w14:textId="6C84EEBE" w:rsidR="00081393" w:rsidRPr="002B5F97" w:rsidRDefault="00081393"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2.0V-5.5V</w:t>
            </w:r>
          </w:p>
        </w:tc>
        <w:tc>
          <w:tcPr>
            <w:tcW w:w="2254" w:type="dxa"/>
          </w:tcPr>
          <w:p w14:paraId="68DC68E1" w14:textId="71B11E2C" w:rsidR="00081393" w:rsidRPr="002B5F97" w:rsidRDefault="00081393"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2.0V5.5V</w:t>
            </w:r>
          </w:p>
        </w:tc>
        <w:tc>
          <w:tcPr>
            <w:tcW w:w="2254" w:type="dxa"/>
          </w:tcPr>
          <w:p w14:paraId="6AB07440" w14:textId="028F0B68" w:rsidR="00081393" w:rsidRPr="002B5F97" w:rsidRDefault="00081393"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2.3V-3.6V</w:t>
            </w:r>
          </w:p>
        </w:tc>
      </w:tr>
      <w:tr w:rsidR="00081393" w14:paraId="06B9C307" w14:textId="77777777" w:rsidTr="000813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2933EB1" w14:textId="7D503C3B" w:rsidR="00081393" w:rsidRPr="002B5F97" w:rsidRDefault="00081393" w:rsidP="00FD0459">
            <w:pPr>
              <w:rPr>
                <w:rFonts w:ascii="Open Sans" w:hAnsi="Open Sans" w:cs="Open Sans"/>
                <w:sz w:val="20"/>
                <w:szCs w:val="20"/>
              </w:rPr>
            </w:pPr>
            <w:r w:rsidRPr="002B5F97">
              <w:rPr>
                <w:rFonts w:ascii="Open Sans" w:hAnsi="Open Sans" w:cs="Open Sans"/>
                <w:sz w:val="20"/>
                <w:szCs w:val="20"/>
              </w:rPr>
              <w:t>Package</w:t>
            </w:r>
          </w:p>
        </w:tc>
        <w:tc>
          <w:tcPr>
            <w:tcW w:w="2254" w:type="dxa"/>
          </w:tcPr>
          <w:p w14:paraId="65D8AB2B" w14:textId="51088206" w:rsidR="00081393" w:rsidRPr="002B5F97" w:rsidRDefault="00081393"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Various</w:t>
            </w:r>
          </w:p>
        </w:tc>
        <w:tc>
          <w:tcPr>
            <w:tcW w:w="2254" w:type="dxa"/>
          </w:tcPr>
          <w:p w14:paraId="442B8A88" w14:textId="199ED207" w:rsidR="00081393" w:rsidRPr="002B5F97" w:rsidRDefault="00081393"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Various</w:t>
            </w:r>
          </w:p>
        </w:tc>
        <w:tc>
          <w:tcPr>
            <w:tcW w:w="2254" w:type="dxa"/>
          </w:tcPr>
          <w:p w14:paraId="556E6231" w14:textId="3E63C2B5" w:rsidR="00081393" w:rsidRPr="002B5F97" w:rsidRDefault="00081393"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Various</w:t>
            </w:r>
          </w:p>
        </w:tc>
      </w:tr>
      <w:tr w:rsidR="00081393" w14:paraId="2B1228F4" w14:textId="77777777" w:rsidTr="00081393">
        <w:tc>
          <w:tcPr>
            <w:cnfStyle w:val="001000000000" w:firstRow="0" w:lastRow="0" w:firstColumn="1" w:lastColumn="0" w:oddVBand="0" w:evenVBand="0" w:oddHBand="0" w:evenHBand="0" w:firstRowFirstColumn="0" w:firstRowLastColumn="0" w:lastRowFirstColumn="0" w:lastRowLastColumn="0"/>
            <w:tcW w:w="2254" w:type="dxa"/>
          </w:tcPr>
          <w:p w14:paraId="1071DD98" w14:textId="63DCC1C6" w:rsidR="00081393" w:rsidRPr="002B5F97" w:rsidRDefault="00081393" w:rsidP="00FD0459">
            <w:pPr>
              <w:rPr>
                <w:rFonts w:ascii="Open Sans" w:hAnsi="Open Sans" w:cs="Open Sans"/>
                <w:sz w:val="20"/>
                <w:szCs w:val="20"/>
              </w:rPr>
            </w:pPr>
            <w:r w:rsidRPr="002B5F97">
              <w:rPr>
                <w:rFonts w:ascii="Open Sans" w:hAnsi="Open Sans" w:cs="Open Sans"/>
                <w:sz w:val="20"/>
                <w:szCs w:val="20"/>
              </w:rPr>
              <w:t>Development Tools</w:t>
            </w:r>
          </w:p>
        </w:tc>
        <w:tc>
          <w:tcPr>
            <w:tcW w:w="2254" w:type="dxa"/>
          </w:tcPr>
          <w:p w14:paraId="7B4ED97F" w14:textId="0A459D92" w:rsidR="00081393" w:rsidRPr="002B5F97" w:rsidRDefault="00081393"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MPLAB IDE, MPLAB X IDE</w:t>
            </w:r>
          </w:p>
        </w:tc>
        <w:tc>
          <w:tcPr>
            <w:tcW w:w="2254" w:type="dxa"/>
          </w:tcPr>
          <w:p w14:paraId="1AFACFB4" w14:textId="4A3EC902" w:rsidR="00081393" w:rsidRPr="002B5F97" w:rsidRDefault="00081393"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MPLAB IDE, MPLAB X IDE</w:t>
            </w:r>
          </w:p>
        </w:tc>
        <w:tc>
          <w:tcPr>
            <w:tcW w:w="2254" w:type="dxa"/>
          </w:tcPr>
          <w:p w14:paraId="22FEFBE4" w14:textId="39B01101" w:rsidR="00081393" w:rsidRPr="002B5F97" w:rsidRDefault="00081393"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MPLAB X IDE, Harmony</w:t>
            </w:r>
          </w:p>
        </w:tc>
      </w:tr>
      <w:tr w:rsidR="00081393" w14:paraId="541416B4" w14:textId="77777777" w:rsidTr="000813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070B3B2" w14:textId="45AE8C6B" w:rsidR="00081393" w:rsidRPr="002B5F97" w:rsidRDefault="00081393" w:rsidP="00FD0459">
            <w:pPr>
              <w:rPr>
                <w:rFonts w:ascii="Open Sans" w:hAnsi="Open Sans" w:cs="Open Sans"/>
                <w:sz w:val="20"/>
                <w:szCs w:val="20"/>
              </w:rPr>
            </w:pPr>
            <w:r w:rsidRPr="002B5F97">
              <w:rPr>
                <w:rFonts w:ascii="Open Sans" w:hAnsi="Open Sans" w:cs="Open Sans"/>
                <w:sz w:val="20"/>
                <w:szCs w:val="20"/>
              </w:rPr>
              <w:t>Applications</w:t>
            </w:r>
          </w:p>
        </w:tc>
        <w:tc>
          <w:tcPr>
            <w:tcW w:w="2254" w:type="dxa"/>
          </w:tcPr>
          <w:p w14:paraId="7EAA5F7E" w14:textId="6F8D1929" w:rsidR="00081393" w:rsidRPr="002B5F97" w:rsidRDefault="00081393"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Embedded Systems, Control</w:t>
            </w:r>
          </w:p>
        </w:tc>
        <w:tc>
          <w:tcPr>
            <w:tcW w:w="2254" w:type="dxa"/>
          </w:tcPr>
          <w:p w14:paraId="691E6EF1" w14:textId="4E4F499F" w:rsidR="00081393" w:rsidRPr="002B5F97" w:rsidRDefault="00081393"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Control, Automation</w:t>
            </w:r>
          </w:p>
        </w:tc>
        <w:tc>
          <w:tcPr>
            <w:tcW w:w="2254" w:type="dxa"/>
          </w:tcPr>
          <w:p w14:paraId="4F92F6D5" w14:textId="384BF4DD" w:rsidR="00081393" w:rsidRPr="002B5F97" w:rsidRDefault="00081393" w:rsidP="00081393">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IoT, Control, Automation</w:t>
            </w:r>
          </w:p>
        </w:tc>
      </w:tr>
      <w:tr w:rsidR="00081393" w14:paraId="0E6F3769" w14:textId="77777777" w:rsidTr="00081393">
        <w:tc>
          <w:tcPr>
            <w:cnfStyle w:val="001000000000" w:firstRow="0" w:lastRow="0" w:firstColumn="1" w:lastColumn="0" w:oddVBand="0" w:evenVBand="0" w:oddHBand="0" w:evenHBand="0" w:firstRowFirstColumn="0" w:firstRowLastColumn="0" w:lastRowFirstColumn="0" w:lastRowLastColumn="0"/>
            <w:tcW w:w="2254" w:type="dxa"/>
          </w:tcPr>
          <w:p w14:paraId="6B380A78" w14:textId="6A080282" w:rsidR="00081393" w:rsidRPr="002B5F97" w:rsidRDefault="00081393" w:rsidP="00FD0459">
            <w:pPr>
              <w:rPr>
                <w:rFonts w:ascii="Open Sans" w:hAnsi="Open Sans" w:cs="Open Sans"/>
                <w:sz w:val="20"/>
                <w:szCs w:val="20"/>
              </w:rPr>
            </w:pPr>
            <w:r w:rsidRPr="002B5F97">
              <w:rPr>
                <w:rFonts w:ascii="Open Sans" w:hAnsi="Open Sans" w:cs="Open Sans"/>
                <w:sz w:val="20"/>
                <w:szCs w:val="20"/>
              </w:rPr>
              <w:t>Cost</w:t>
            </w:r>
          </w:p>
        </w:tc>
        <w:tc>
          <w:tcPr>
            <w:tcW w:w="2254" w:type="dxa"/>
          </w:tcPr>
          <w:p w14:paraId="5FF69EEB" w14:textId="0ED85906" w:rsidR="00081393" w:rsidRPr="002B5F97" w:rsidRDefault="00081393"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£2.61</w:t>
            </w:r>
          </w:p>
        </w:tc>
        <w:tc>
          <w:tcPr>
            <w:tcW w:w="2254" w:type="dxa"/>
          </w:tcPr>
          <w:p w14:paraId="133B8AFF" w14:textId="7A1B0775" w:rsidR="00081393" w:rsidRPr="002B5F97" w:rsidRDefault="00081393"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£3.88</w:t>
            </w:r>
          </w:p>
        </w:tc>
        <w:tc>
          <w:tcPr>
            <w:tcW w:w="2254" w:type="dxa"/>
          </w:tcPr>
          <w:p w14:paraId="6E500225" w14:textId="44398BE8" w:rsidR="00081393" w:rsidRPr="002B5F97" w:rsidRDefault="00081393" w:rsidP="00081393">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£4.74</w:t>
            </w:r>
          </w:p>
        </w:tc>
      </w:tr>
    </w:tbl>
    <w:p w14:paraId="75CBFB28" w14:textId="77777777" w:rsidR="00FD0459" w:rsidRDefault="00FD0459" w:rsidP="00FD0459"/>
    <w:p w14:paraId="256996A4" w14:textId="2D9A87F0" w:rsidR="002B5F97" w:rsidRPr="002B5F97" w:rsidRDefault="00415828" w:rsidP="002B5F97">
      <w:pPr>
        <w:ind w:firstLine="720"/>
        <w:jc w:val="both"/>
        <w:rPr>
          <w:sz w:val="22"/>
          <w:szCs w:val="22"/>
        </w:rPr>
      </w:pPr>
      <w:r w:rsidRPr="00415828">
        <w:rPr>
          <w:sz w:val="22"/>
          <w:szCs w:val="22"/>
        </w:rPr>
        <w:t>This comparison table highlights the key features and specifications of the PIC18F46K20 microcontroller compared to two other PIC microcontrollers (PIC16F887 and PIC32MX270F256D). It includes details such as architecture, CPU, clock speed, memory, peripherals, operating voltage, package, cost, development tools, community support, and typical applications. This information can help in selecting the most suitable PIC microcontroller for a specific project based on its requirements and constraints</w:t>
      </w:r>
      <w:r w:rsidR="002B5F97">
        <w:rPr>
          <w:sz w:val="22"/>
          <w:szCs w:val="22"/>
        </w:rPr>
        <w:t>.</w:t>
      </w:r>
    </w:p>
    <w:p w14:paraId="19EA5D1F" w14:textId="5E34A9F9" w:rsidR="00FD0459" w:rsidRDefault="003D2C55" w:rsidP="00F0583A">
      <w:pPr>
        <w:pStyle w:val="Heading3"/>
      </w:pPr>
      <w:bookmarkStart w:id="16" w:name="_Toc164812107"/>
      <w:r w:rsidRPr="003D2C55">
        <w:rPr>
          <w:noProof/>
        </w:rPr>
        <w:lastRenderedPageBreak/>
        <w:drawing>
          <wp:anchor distT="0" distB="0" distL="114300" distR="114300" simplePos="0" relativeHeight="251710464" behindDoc="0" locked="0" layoutInCell="1" allowOverlap="1" wp14:anchorId="238C3D3F" wp14:editId="00887A0A">
            <wp:simplePos x="0" y="0"/>
            <wp:positionH relativeFrom="margin">
              <wp:align>center</wp:align>
            </wp:positionH>
            <wp:positionV relativeFrom="paragraph">
              <wp:posOffset>284348</wp:posOffset>
            </wp:positionV>
            <wp:extent cx="1897811" cy="1798579"/>
            <wp:effectExtent l="0" t="0" r="7620" b="0"/>
            <wp:wrapNone/>
            <wp:docPr id="1501387717" name="Picture 1" descr="A small metal electric mo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87717" name="Picture 1" descr="A small metal electric moto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97811" cy="1798579"/>
                    </a:xfrm>
                    <a:prstGeom prst="rect">
                      <a:avLst/>
                    </a:prstGeom>
                  </pic:spPr>
                </pic:pic>
              </a:graphicData>
            </a:graphic>
            <wp14:sizeRelH relativeFrom="page">
              <wp14:pctWidth>0</wp14:pctWidth>
            </wp14:sizeRelH>
            <wp14:sizeRelV relativeFrom="page">
              <wp14:pctHeight>0</wp14:pctHeight>
            </wp14:sizeRelV>
          </wp:anchor>
        </w:drawing>
      </w:r>
      <w:r w:rsidR="00415828" w:rsidRPr="00415828">
        <w:t>Motor</w:t>
      </w:r>
      <w:r w:rsidR="00415828">
        <w:t xml:space="preserve"> Selection</w:t>
      </w:r>
      <w:bookmarkEnd w:id="16"/>
    </w:p>
    <w:p w14:paraId="4AB0401B" w14:textId="621ED986" w:rsidR="003D2C55" w:rsidRDefault="003D2C55" w:rsidP="00FD0459">
      <w:pPr>
        <w:rPr>
          <w:rFonts w:asciiTheme="majorHAnsi" w:hAnsiTheme="majorHAnsi"/>
          <w:color w:val="FF0000"/>
        </w:rPr>
      </w:pPr>
    </w:p>
    <w:p w14:paraId="77928FD5" w14:textId="2DBDB389" w:rsidR="003D2C55" w:rsidRDefault="003D2C55" w:rsidP="00FD0459">
      <w:pPr>
        <w:rPr>
          <w:rFonts w:asciiTheme="majorHAnsi" w:hAnsiTheme="majorHAnsi"/>
          <w:color w:val="FF0000"/>
        </w:rPr>
      </w:pPr>
    </w:p>
    <w:p w14:paraId="16BC7344" w14:textId="77777777" w:rsidR="003D2C55" w:rsidRDefault="003D2C55" w:rsidP="00FD0459">
      <w:pPr>
        <w:rPr>
          <w:rFonts w:asciiTheme="majorHAnsi" w:hAnsiTheme="majorHAnsi"/>
          <w:color w:val="FF0000"/>
        </w:rPr>
      </w:pPr>
    </w:p>
    <w:p w14:paraId="7D78F5E7" w14:textId="3011EDF3" w:rsidR="003D2C55" w:rsidRDefault="003D2C55" w:rsidP="00FD0459">
      <w:pPr>
        <w:rPr>
          <w:rFonts w:asciiTheme="majorHAnsi" w:hAnsiTheme="majorHAnsi"/>
          <w:color w:val="FF0000"/>
        </w:rPr>
      </w:pPr>
    </w:p>
    <w:p w14:paraId="2A910414" w14:textId="77777777" w:rsidR="003D2C55" w:rsidRDefault="003D2C55" w:rsidP="00FD0459">
      <w:pPr>
        <w:rPr>
          <w:rFonts w:asciiTheme="majorHAnsi" w:hAnsiTheme="majorHAnsi"/>
          <w:color w:val="FF0000"/>
        </w:rPr>
      </w:pPr>
    </w:p>
    <w:p w14:paraId="5A412A08" w14:textId="18025C4A" w:rsidR="003D2C55" w:rsidRDefault="00875BED" w:rsidP="00FD0459">
      <w:pPr>
        <w:rPr>
          <w:rFonts w:asciiTheme="majorHAnsi" w:hAnsiTheme="majorHAnsi"/>
          <w:color w:val="FF0000"/>
        </w:rPr>
      </w:pPr>
      <w:r>
        <w:rPr>
          <w:noProof/>
        </w:rPr>
        <mc:AlternateContent>
          <mc:Choice Requires="wps">
            <w:drawing>
              <wp:anchor distT="0" distB="0" distL="114300" distR="114300" simplePos="0" relativeHeight="251712512" behindDoc="0" locked="0" layoutInCell="1" allowOverlap="1" wp14:anchorId="0E0E1B84" wp14:editId="2E5E920B">
                <wp:simplePos x="0" y="0"/>
                <wp:positionH relativeFrom="column">
                  <wp:posOffset>1915064</wp:posOffset>
                </wp:positionH>
                <wp:positionV relativeFrom="paragraph">
                  <wp:posOffset>236891</wp:posOffset>
                </wp:positionV>
                <wp:extent cx="2070340" cy="635"/>
                <wp:effectExtent l="0" t="0" r="6350" b="0"/>
                <wp:wrapNone/>
                <wp:docPr id="1958258550" name="Text Box 1"/>
                <wp:cNvGraphicFramePr/>
                <a:graphic xmlns:a="http://schemas.openxmlformats.org/drawingml/2006/main">
                  <a:graphicData uri="http://schemas.microsoft.com/office/word/2010/wordprocessingShape">
                    <wps:wsp>
                      <wps:cNvSpPr txBox="1"/>
                      <wps:spPr>
                        <a:xfrm>
                          <a:off x="0" y="0"/>
                          <a:ext cx="2070340" cy="635"/>
                        </a:xfrm>
                        <a:prstGeom prst="rect">
                          <a:avLst/>
                        </a:prstGeom>
                        <a:solidFill>
                          <a:prstClr val="white"/>
                        </a:solidFill>
                        <a:ln>
                          <a:noFill/>
                        </a:ln>
                      </wps:spPr>
                      <wps:txbx>
                        <w:txbxContent>
                          <w:p w14:paraId="5806FDB5" w14:textId="683366BF" w:rsidR="003D2C55" w:rsidRPr="00563705" w:rsidRDefault="003D2C55" w:rsidP="003D2C55">
                            <w:pPr>
                              <w:pStyle w:val="Caption"/>
                              <w:rPr>
                                <w:rFonts w:asciiTheme="majorHAnsi" w:hAnsiTheme="majorHAnsi"/>
                                <w:color w:val="FF0000"/>
                              </w:rPr>
                            </w:pPr>
                            <w:r>
                              <w:t>Figure 13  Switch Electronics DC Motor</w:t>
                            </w:r>
                            <w:r w:rsidR="00875BED">
                              <w:t xml:space="preserve"> </w:t>
                            </w:r>
                            <w:sdt>
                              <w:sdtPr>
                                <w:id w:val="1996690679"/>
                                <w:citation/>
                              </w:sdtPr>
                              <w:sdtEndPr/>
                              <w:sdtContent>
                                <w:r w:rsidR="00875BED">
                                  <w:fldChar w:fldCharType="begin"/>
                                </w:r>
                                <w:r w:rsidR="00875BED">
                                  <w:instrText xml:space="preserve"> CITATION swi24 \l 2057 </w:instrText>
                                </w:r>
                                <w:r w:rsidR="00875BED">
                                  <w:fldChar w:fldCharType="separate"/>
                                </w:r>
                                <w:r w:rsidR="00E376F4" w:rsidRPr="00E376F4">
                                  <w:rPr>
                                    <w:noProof/>
                                  </w:rPr>
                                  <w:t>[33]</w:t>
                                </w:r>
                                <w:r w:rsidR="00875BED">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E0E1B84" id="_x0000_s1038" type="#_x0000_t202" style="position:absolute;margin-left:150.8pt;margin-top:18.65pt;width:163pt;height:.0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" stroked="f">
                <v:textbox style="mso-fit-shape-to-text:t" inset="0,0,0,0">
                  <w:txbxContent>
                    <w:p w14:paraId="5806FDB5" w14:textId="683366BF" w:rsidR="003D2C55" w:rsidRPr="00563705" w:rsidRDefault="003D2C55" w:rsidP="003D2C55">
                      <w:pPr>
                        <w:pStyle w:val="Caption"/>
                        <w:rPr>
                          <w:rFonts w:asciiTheme="majorHAnsi" w:hAnsiTheme="majorHAnsi"/>
                          <w:color w:val="FF0000"/>
                        </w:rPr>
                      </w:pPr>
                      <w:r>
                        <w:t>Figure 13  Switch Electronics DC Motor</w:t>
                      </w:r>
                      <w:r w:rsidR="00875BED">
                        <w:t xml:space="preserve"> </w:t>
                      </w:r>
                      <w:sdt>
                        <w:sdtPr>
                          <w:id w:val="1996690679"/>
                          <w:citation/>
                        </w:sdtPr>
                        <w:sdtEndPr/>
                        <w:sdtContent>
                          <w:r w:rsidR="00875BED">
                            <w:fldChar w:fldCharType="begin"/>
                          </w:r>
                          <w:r w:rsidR="00875BED">
                            <w:instrText xml:space="preserve"> CITATION swi24 \l 2057 </w:instrText>
                          </w:r>
                          <w:r w:rsidR="00875BED">
                            <w:fldChar w:fldCharType="separate"/>
                          </w:r>
                          <w:r w:rsidR="00E376F4" w:rsidRPr="00E376F4">
                            <w:rPr>
                              <w:noProof/>
                            </w:rPr>
                            <w:t>[33]</w:t>
                          </w:r>
                          <w:r w:rsidR="00875BED">
                            <w:fldChar w:fldCharType="end"/>
                          </w:r>
                        </w:sdtContent>
                      </w:sdt>
                    </w:p>
                  </w:txbxContent>
                </v:textbox>
              </v:shape>
            </w:pict>
          </mc:Fallback>
        </mc:AlternateContent>
      </w:r>
    </w:p>
    <w:p w14:paraId="577F214B" w14:textId="77777777" w:rsidR="003D2C55" w:rsidRPr="00415828" w:rsidRDefault="003D2C55" w:rsidP="00FD0459">
      <w:pPr>
        <w:rPr>
          <w:rFonts w:asciiTheme="majorHAnsi" w:hAnsiTheme="majorHAnsi"/>
          <w:color w:val="FF0000"/>
        </w:rPr>
      </w:pPr>
    </w:p>
    <w:p w14:paraId="76D042A6" w14:textId="40C70148" w:rsidR="00FD0459" w:rsidRPr="00D57127" w:rsidRDefault="003D2C55" w:rsidP="00D57127">
      <w:pPr>
        <w:jc w:val="both"/>
        <w:rPr>
          <w:sz w:val="22"/>
          <w:szCs w:val="22"/>
        </w:rPr>
      </w:pPr>
      <w:r w:rsidRPr="00D57127">
        <w:rPr>
          <w:sz w:val="22"/>
          <w:szCs w:val="22"/>
        </w:rPr>
        <w:t xml:space="preserve">In the process of developing </w:t>
      </w:r>
      <w:r w:rsidR="000970F5">
        <w:rPr>
          <w:sz w:val="22"/>
          <w:szCs w:val="22"/>
        </w:rPr>
        <w:t>this</w:t>
      </w:r>
      <w:r w:rsidRPr="00D57127">
        <w:rPr>
          <w:sz w:val="22"/>
          <w:szCs w:val="22"/>
        </w:rPr>
        <w:t xml:space="preserve"> e-bike prototype, selecting the appropriate motor is very important to achieving the desired performance characteristics and functionality. After careful consideration and evaluation of various motor options, </w:t>
      </w:r>
      <w:r w:rsidR="000970F5">
        <w:rPr>
          <w:sz w:val="22"/>
          <w:szCs w:val="22"/>
        </w:rPr>
        <w:t xml:space="preserve">it’s been chosen </w:t>
      </w:r>
      <w:r w:rsidRPr="00D57127">
        <w:rPr>
          <w:sz w:val="22"/>
          <w:szCs w:val="22"/>
        </w:rPr>
        <w:t>to utilize a High Torque Round DC Motor from ‘Switch Electronics’ with a voltage range of 1.5V to 6.0V and a maximum speed of 9600rpm.</w:t>
      </w:r>
      <w:r w:rsidR="00921C38" w:rsidRPr="00D57127">
        <w:rPr>
          <w:sz w:val="22"/>
          <w:szCs w:val="22"/>
        </w:rPr>
        <w:t xml:space="preserve"> The motor's voltage range of 1.5V to 6.0V perfectly matches the operating voltage of one of the breadboards on the prototype, which operates at a nominal voltage of 5V. This compatibility ensures seamless integration and eliminates the need for more than two voltage regulation circuitry, simplifying the overall design. </w:t>
      </w:r>
    </w:p>
    <w:p w14:paraId="0AE77D03" w14:textId="70D11DD2" w:rsidR="00FD0459" w:rsidRDefault="00D57127" w:rsidP="00D57127">
      <w:pPr>
        <w:jc w:val="both"/>
        <w:rPr>
          <w:sz w:val="22"/>
          <w:szCs w:val="22"/>
        </w:rPr>
      </w:pPr>
      <w:r w:rsidRPr="00D57127">
        <w:rPr>
          <w:sz w:val="22"/>
          <w:szCs w:val="22"/>
        </w:rPr>
        <w:t>Utilizing a DC 5V motor for the prototype allows for testing and proof of concept without committing to the specific motor that will be used in the final e-bike product. A 5V DC motor has been chosen due to factors such as availability, cost-effectiveness, and ease of integration with existing components and systems within the prototype.</w:t>
      </w:r>
    </w:p>
    <w:p w14:paraId="5160FF08" w14:textId="30D18BB4" w:rsidR="00D57127" w:rsidRDefault="00D57127" w:rsidP="00D57127">
      <w:pPr>
        <w:jc w:val="both"/>
        <w:rPr>
          <w:sz w:val="22"/>
          <w:szCs w:val="22"/>
        </w:rPr>
      </w:pPr>
    </w:p>
    <w:p w14:paraId="49C169AD" w14:textId="615D388B" w:rsidR="00D57127" w:rsidRPr="00D57127" w:rsidRDefault="00875BED" w:rsidP="00F0583A">
      <w:pPr>
        <w:pStyle w:val="Heading3"/>
      </w:pPr>
      <w:bookmarkStart w:id="17" w:name="_Toc164812108"/>
      <w:r>
        <w:rPr>
          <w:noProof/>
        </w:rPr>
        <mc:AlternateContent>
          <mc:Choice Requires="wps">
            <w:drawing>
              <wp:anchor distT="0" distB="0" distL="114300" distR="114300" simplePos="0" relativeHeight="251715584" behindDoc="0" locked="0" layoutInCell="1" allowOverlap="1" wp14:anchorId="504F0510" wp14:editId="1176DEA4">
                <wp:simplePos x="0" y="0"/>
                <wp:positionH relativeFrom="column">
                  <wp:posOffset>1837055</wp:posOffset>
                </wp:positionH>
                <wp:positionV relativeFrom="paragraph">
                  <wp:posOffset>1970405</wp:posOffset>
                </wp:positionV>
                <wp:extent cx="2052320" cy="635"/>
                <wp:effectExtent l="0" t="0" r="0" b="0"/>
                <wp:wrapNone/>
                <wp:docPr id="2115206163" name="Text Box 1"/>
                <wp:cNvGraphicFramePr/>
                <a:graphic xmlns:a="http://schemas.openxmlformats.org/drawingml/2006/main">
                  <a:graphicData uri="http://schemas.microsoft.com/office/word/2010/wordprocessingShape">
                    <wps:wsp>
                      <wps:cNvSpPr txBox="1"/>
                      <wps:spPr>
                        <a:xfrm>
                          <a:off x="0" y="0"/>
                          <a:ext cx="2052320" cy="635"/>
                        </a:xfrm>
                        <a:prstGeom prst="rect">
                          <a:avLst/>
                        </a:prstGeom>
                        <a:solidFill>
                          <a:prstClr val="white"/>
                        </a:solidFill>
                        <a:ln>
                          <a:noFill/>
                        </a:ln>
                      </wps:spPr>
                      <wps:txbx>
                        <w:txbxContent>
                          <w:p w14:paraId="73E3098F" w14:textId="67487420" w:rsidR="00875BED" w:rsidRPr="00DF12F5" w:rsidRDefault="00875BED" w:rsidP="00875BED">
                            <w:pPr>
                              <w:pStyle w:val="Caption"/>
                              <w:rPr>
                                <w:rFonts w:ascii="Segoe UI" w:hAnsi="Segoe UI" w:cs="Segoe UI"/>
                                <w:color w:val="0D0D0D"/>
                                <w:shd w:val="clear" w:color="auto" w:fill="FFFFFF"/>
                              </w:rPr>
                            </w:pPr>
                            <w:r>
                              <w:t xml:space="preserve">Figure 14  3.7V Lithium ion Batteries </w:t>
                            </w:r>
                            <w:sdt>
                              <w:sdtPr>
                                <w:id w:val="1437175446"/>
                                <w:citation/>
                              </w:sdtPr>
                              <w:sdtEndPr/>
                              <w:sdtContent>
                                <w:r>
                                  <w:fldChar w:fldCharType="begin"/>
                                </w:r>
                                <w:r>
                                  <w:instrText xml:space="preserve"> CITATION RSo24 \l 2057 </w:instrText>
                                </w:r>
                                <w:r>
                                  <w:fldChar w:fldCharType="separate"/>
                                </w:r>
                                <w:r w:rsidR="00E376F4" w:rsidRPr="00E376F4">
                                  <w:rPr>
                                    <w:noProof/>
                                  </w:rPr>
                                  <w:t>[34]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4F0510" id="_x0000_s1039" type="#_x0000_t202" style="position:absolute;margin-left:144.65pt;margin-top:155.15pt;width:161.6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" stroked="f">
                <v:textbox style="mso-fit-shape-to-text:t" inset="0,0,0,0">
                  <w:txbxContent>
                    <w:p w14:paraId="73E3098F" w14:textId="67487420" w:rsidR="00875BED" w:rsidRPr="00DF12F5" w:rsidRDefault="00875BED" w:rsidP="00875BED">
                      <w:pPr>
                        <w:pStyle w:val="Caption"/>
                        <w:rPr>
                          <w:rFonts w:ascii="Segoe UI" w:hAnsi="Segoe UI" w:cs="Segoe UI"/>
                          <w:color w:val="0D0D0D"/>
                          <w:shd w:val="clear" w:color="auto" w:fill="FFFFFF"/>
                        </w:rPr>
                      </w:pPr>
                      <w:r>
                        <w:t xml:space="preserve">Figure 14  3.7V Lithium ion Batteries </w:t>
                      </w:r>
                      <w:sdt>
                        <w:sdtPr>
                          <w:id w:val="1437175446"/>
                          <w:citation/>
                        </w:sdtPr>
                        <w:sdtEndPr/>
                        <w:sdtContent>
                          <w:r>
                            <w:fldChar w:fldCharType="begin"/>
                          </w:r>
                          <w:r>
                            <w:instrText xml:space="preserve"> CITATION RSo24 \l 2057 </w:instrText>
                          </w:r>
                          <w:r>
                            <w:fldChar w:fldCharType="separate"/>
                          </w:r>
                          <w:r w:rsidR="00E376F4" w:rsidRPr="00E376F4">
                            <w:rPr>
                              <w:noProof/>
                            </w:rPr>
                            <w:t>[34]</w:t>
                          </w:r>
                          <w:r>
                            <w:fldChar w:fldCharType="end"/>
                          </w:r>
                        </w:sdtContent>
                      </w:sdt>
                    </w:p>
                  </w:txbxContent>
                </v:textbox>
              </v:shape>
            </w:pict>
          </mc:Fallback>
        </mc:AlternateContent>
      </w:r>
      <w:r w:rsidRPr="00875BED">
        <w:rPr>
          <w:rFonts w:ascii="Segoe UI" w:hAnsi="Segoe UI" w:cs="Segoe UI"/>
          <w:noProof/>
          <w:color w:val="0D0D0D"/>
          <w:shd w:val="clear" w:color="auto" w:fill="FFFFFF"/>
        </w:rPr>
        <w:drawing>
          <wp:anchor distT="0" distB="0" distL="114300" distR="114300" simplePos="0" relativeHeight="251713536" behindDoc="0" locked="0" layoutInCell="1" allowOverlap="1" wp14:anchorId="5AECF1E0" wp14:editId="49BD8B07">
            <wp:simplePos x="0" y="0"/>
            <wp:positionH relativeFrom="margin">
              <wp:align>center</wp:align>
            </wp:positionH>
            <wp:positionV relativeFrom="paragraph">
              <wp:posOffset>67561</wp:posOffset>
            </wp:positionV>
            <wp:extent cx="2052599" cy="1846053"/>
            <wp:effectExtent l="0" t="0" r="5080" b="1905"/>
            <wp:wrapNone/>
            <wp:docPr id="1959676369" name="Picture 1" descr="A close-up of a bat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676369" name="Picture 1" descr="A close-up of a battery&#10;&#10;Description automatically generated"/>
                    <pic:cNvPicPr/>
                  </pic:nvPicPr>
                  <pic:blipFill rotWithShape="1">
                    <a:blip r:embed="rId27">
                      <a:extLst>
                        <a:ext uri="{28A0092B-C50C-407E-A947-70E740481C1C}">
                          <a14:useLocalDpi xmlns:a14="http://schemas.microsoft.com/office/drawing/2010/main" val="0"/>
                        </a:ext>
                      </a:extLst>
                    </a:blip>
                    <a:srcRect b="17033"/>
                    <a:stretch/>
                  </pic:blipFill>
                  <pic:spPr bwMode="auto">
                    <a:xfrm>
                      <a:off x="0" y="0"/>
                      <a:ext cx="2052599" cy="18460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7127" w:rsidRPr="00D57127">
        <w:t>Battery Selection</w:t>
      </w:r>
      <w:bookmarkEnd w:id="17"/>
    </w:p>
    <w:p w14:paraId="1CBCDDAB" w14:textId="7BE9BB0B" w:rsidR="00FD0459" w:rsidRDefault="00FD0459" w:rsidP="00F56599">
      <w:pPr>
        <w:rPr>
          <w:rFonts w:ascii="Segoe UI" w:hAnsi="Segoe UI" w:cs="Segoe UI"/>
          <w:color w:val="0D0D0D"/>
          <w:shd w:val="clear" w:color="auto" w:fill="FFFFFF"/>
        </w:rPr>
      </w:pPr>
    </w:p>
    <w:p w14:paraId="36955830" w14:textId="77777777" w:rsidR="00875BED" w:rsidRDefault="00875BED" w:rsidP="00F56599">
      <w:pPr>
        <w:rPr>
          <w:rFonts w:ascii="Segoe UI" w:hAnsi="Segoe UI" w:cs="Segoe UI"/>
          <w:color w:val="0D0D0D"/>
          <w:shd w:val="clear" w:color="auto" w:fill="FFFFFF"/>
        </w:rPr>
      </w:pPr>
    </w:p>
    <w:p w14:paraId="31975CD1" w14:textId="144DB261" w:rsidR="00875BED" w:rsidRDefault="00875BED" w:rsidP="00F56599">
      <w:pPr>
        <w:rPr>
          <w:rFonts w:ascii="Segoe UI" w:hAnsi="Segoe UI" w:cs="Segoe UI"/>
          <w:color w:val="0D0D0D"/>
          <w:shd w:val="clear" w:color="auto" w:fill="FFFFFF"/>
        </w:rPr>
      </w:pPr>
    </w:p>
    <w:p w14:paraId="5B4CAC85" w14:textId="77777777" w:rsidR="00875BED" w:rsidRDefault="00875BED" w:rsidP="00F56599">
      <w:pPr>
        <w:rPr>
          <w:rFonts w:ascii="Segoe UI" w:hAnsi="Segoe UI" w:cs="Segoe UI"/>
          <w:color w:val="0D0D0D"/>
          <w:shd w:val="clear" w:color="auto" w:fill="FFFFFF"/>
        </w:rPr>
      </w:pPr>
    </w:p>
    <w:p w14:paraId="74DFC169" w14:textId="77777777" w:rsidR="00875BED" w:rsidRDefault="00875BED" w:rsidP="00F56599">
      <w:pPr>
        <w:rPr>
          <w:rFonts w:ascii="Segoe UI" w:hAnsi="Segoe UI" w:cs="Segoe UI"/>
          <w:color w:val="0D0D0D"/>
          <w:shd w:val="clear" w:color="auto" w:fill="FFFFFF"/>
        </w:rPr>
      </w:pPr>
    </w:p>
    <w:p w14:paraId="2D251714" w14:textId="77777777" w:rsidR="00875BED" w:rsidRDefault="00875BED" w:rsidP="00F56599">
      <w:pPr>
        <w:rPr>
          <w:rFonts w:ascii="Segoe UI" w:hAnsi="Segoe UI" w:cs="Segoe UI"/>
          <w:color w:val="0D0D0D"/>
          <w:shd w:val="clear" w:color="auto" w:fill="FFFFFF"/>
        </w:rPr>
      </w:pPr>
    </w:p>
    <w:p w14:paraId="087D337B" w14:textId="77777777" w:rsidR="008F3800" w:rsidRPr="008F3800" w:rsidRDefault="008F3800" w:rsidP="008F3800">
      <w:pPr>
        <w:jc w:val="both"/>
        <w:rPr>
          <w:sz w:val="22"/>
          <w:szCs w:val="22"/>
        </w:rPr>
      </w:pPr>
      <w:r w:rsidRPr="008F3800">
        <w:rPr>
          <w:sz w:val="22"/>
          <w:szCs w:val="22"/>
        </w:rPr>
        <w:tab/>
        <w:t>The subsequent phase in the design process involves battery selection. For this purpose, two 3.7V lithium-ion batteries have been chosen. These batteries were selected due to their high energy density, lightweight construction, and compatibility with the power requirements of the e-bike prototype. Additionally, lithium-ion batteries are renowned for their reliability and longevity, making them an ideal choice for powering electronic devices such as e-bikes.</w:t>
      </w:r>
    </w:p>
    <w:p w14:paraId="462CB84B" w14:textId="4D96E526" w:rsidR="008F3800" w:rsidRPr="008F3800" w:rsidRDefault="008F3800" w:rsidP="008F3800">
      <w:pPr>
        <w:ind w:firstLine="720"/>
        <w:jc w:val="both"/>
        <w:rPr>
          <w:sz w:val="22"/>
          <w:szCs w:val="22"/>
        </w:rPr>
      </w:pPr>
      <w:r w:rsidRPr="008F3800">
        <w:rPr>
          <w:sz w:val="22"/>
          <w:szCs w:val="22"/>
        </w:rPr>
        <w:lastRenderedPageBreak/>
        <w:t>Given the different voltage requirements of the e-bike components, it will be necessary to incorporate voltage regulation into the system. Specifically, two voltage regulators will be employed, one to step down the battery voltage to 5V for powering components such as the motor and LCD screen, and another to regulate it to 3.3V for the PIC microcontroller and other electronic components that are to be added that require this specific voltage level.</w:t>
      </w:r>
    </w:p>
    <w:p w14:paraId="3CA70171" w14:textId="640B434A" w:rsidR="008F3800" w:rsidRDefault="008F3800" w:rsidP="008F3800">
      <w:pPr>
        <w:ind w:firstLine="720"/>
        <w:jc w:val="both"/>
        <w:rPr>
          <w:sz w:val="22"/>
          <w:szCs w:val="22"/>
        </w:rPr>
      </w:pPr>
      <w:r w:rsidRPr="008F3800">
        <w:rPr>
          <w:sz w:val="22"/>
          <w:szCs w:val="22"/>
        </w:rPr>
        <w:t>By utilizing these 3.7V lithium-ion batteries and incorporating voltage regulation mechanisms, the e-bike prototype will be equipped with a reliable power source to meet the diverse voltage needs of the various components, ensuring optimal performance and functionality.</w:t>
      </w:r>
    </w:p>
    <w:tbl>
      <w:tblPr>
        <w:tblStyle w:val="PlainTable1"/>
        <w:tblW w:w="9028" w:type="dxa"/>
        <w:tblLook w:val="04A0" w:firstRow="1" w:lastRow="0" w:firstColumn="1" w:lastColumn="0" w:noHBand="0" w:noVBand="1"/>
      </w:tblPr>
      <w:tblGrid>
        <w:gridCol w:w="2235"/>
        <w:gridCol w:w="2425"/>
        <w:gridCol w:w="2106"/>
        <w:gridCol w:w="2262"/>
      </w:tblGrid>
      <w:tr w:rsidR="00D6601D" w:rsidRPr="00D6601D" w14:paraId="3F012A06" w14:textId="77777777" w:rsidTr="00B43E28">
        <w:trPr>
          <w:cnfStyle w:val="100000000000" w:firstRow="1" w:lastRow="0" w:firstColumn="0" w:lastColumn="0" w:oddVBand="0" w:evenVBand="0" w:oddHBand="0"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1EF9D022" w14:textId="77777777" w:rsidR="00D6601D" w:rsidRPr="002B5F97" w:rsidRDefault="00D6601D" w:rsidP="00003276">
            <w:pPr>
              <w:rPr>
                <w:rFonts w:ascii="Open Sans" w:hAnsi="Open Sans" w:cs="Open Sans"/>
                <w:sz w:val="20"/>
                <w:szCs w:val="20"/>
              </w:rPr>
            </w:pPr>
            <w:r w:rsidRPr="002B5F97">
              <w:rPr>
                <w:rFonts w:ascii="Open Sans" w:hAnsi="Open Sans" w:cs="Open Sans"/>
                <w:sz w:val="20"/>
                <w:szCs w:val="20"/>
              </w:rPr>
              <w:t>Feature</w:t>
            </w:r>
          </w:p>
        </w:tc>
        <w:tc>
          <w:tcPr>
            <w:tcW w:w="0" w:type="auto"/>
            <w:hideMark/>
          </w:tcPr>
          <w:p w14:paraId="70B268DD" w14:textId="77777777" w:rsidR="00D6601D" w:rsidRPr="002B5F97" w:rsidRDefault="00D6601D" w:rsidP="00003276">
            <w:pPr>
              <w:cnfStyle w:val="100000000000" w:firstRow="1"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Lithium-ion (18650) Battery</w:t>
            </w:r>
          </w:p>
        </w:tc>
        <w:tc>
          <w:tcPr>
            <w:tcW w:w="0" w:type="auto"/>
            <w:hideMark/>
          </w:tcPr>
          <w:p w14:paraId="076DCF30" w14:textId="77777777" w:rsidR="00D6601D" w:rsidRPr="002B5F97" w:rsidRDefault="00D6601D" w:rsidP="00003276">
            <w:pPr>
              <w:cnfStyle w:val="100000000000" w:firstRow="1"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AA Batteries</w:t>
            </w:r>
          </w:p>
        </w:tc>
        <w:tc>
          <w:tcPr>
            <w:tcW w:w="0" w:type="auto"/>
            <w:hideMark/>
          </w:tcPr>
          <w:p w14:paraId="1AB2234E" w14:textId="77777777" w:rsidR="00D6601D" w:rsidRPr="002B5F97" w:rsidRDefault="00D6601D" w:rsidP="00003276">
            <w:pPr>
              <w:cnfStyle w:val="100000000000" w:firstRow="1"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Large 12V Battery</w:t>
            </w:r>
          </w:p>
        </w:tc>
      </w:tr>
      <w:tr w:rsidR="00D6601D" w:rsidRPr="00D6601D" w14:paraId="73899592" w14:textId="77777777" w:rsidTr="00B43E28">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2AB5F4FC" w14:textId="77777777" w:rsidR="00D6601D" w:rsidRPr="002B5F97" w:rsidRDefault="00D6601D" w:rsidP="00003276">
            <w:pPr>
              <w:rPr>
                <w:rFonts w:ascii="Open Sans" w:hAnsi="Open Sans" w:cs="Open Sans"/>
                <w:sz w:val="20"/>
                <w:szCs w:val="20"/>
              </w:rPr>
            </w:pPr>
            <w:r w:rsidRPr="002B5F97">
              <w:rPr>
                <w:rFonts w:ascii="Open Sans" w:hAnsi="Open Sans" w:cs="Open Sans"/>
                <w:sz w:val="20"/>
                <w:szCs w:val="20"/>
              </w:rPr>
              <w:t>Chemistry</w:t>
            </w:r>
          </w:p>
        </w:tc>
        <w:tc>
          <w:tcPr>
            <w:tcW w:w="0" w:type="auto"/>
            <w:hideMark/>
          </w:tcPr>
          <w:p w14:paraId="218421FE"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Lithium-ion</w:t>
            </w:r>
          </w:p>
        </w:tc>
        <w:tc>
          <w:tcPr>
            <w:tcW w:w="0" w:type="auto"/>
            <w:hideMark/>
          </w:tcPr>
          <w:p w14:paraId="6518DAD3"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Alkaline</w:t>
            </w:r>
          </w:p>
        </w:tc>
        <w:tc>
          <w:tcPr>
            <w:tcW w:w="0" w:type="auto"/>
            <w:hideMark/>
          </w:tcPr>
          <w:p w14:paraId="058FAA6C"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Lead-acid</w:t>
            </w:r>
          </w:p>
        </w:tc>
      </w:tr>
      <w:tr w:rsidR="00D6601D" w:rsidRPr="00D6601D" w14:paraId="73E97D9D" w14:textId="77777777" w:rsidTr="00B43E28">
        <w:trPr>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003C05EB" w14:textId="77777777" w:rsidR="00D6601D" w:rsidRPr="002B5F97" w:rsidRDefault="00D6601D" w:rsidP="00003276">
            <w:pPr>
              <w:rPr>
                <w:rFonts w:ascii="Open Sans" w:hAnsi="Open Sans" w:cs="Open Sans"/>
                <w:sz w:val="20"/>
                <w:szCs w:val="20"/>
              </w:rPr>
            </w:pPr>
            <w:r w:rsidRPr="002B5F97">
              <w:rPr>
                <w:rFonts w:ascii="Open Sans" w:hAnsi="Open Sans" w:cs="Open Sans"/>
                <w:sz w:val="20"/>
                <w:szCs w:val="20"/>
              </w:rPr>
              <w:t>Voltage</w:t>
            </w:r>
          </w:p>
        </w:tc>
        <w:tc>
          <w:tcPr>
            <w:tcW w:w="0" w:type="auto"/>
            <w:hideMark/>
          </w:tcPr>
          <w:p w14:paraId="19BBAFDC"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3.7V</w:t>
            </w:r>
          </w:p>
        </w:tc>
        <w:tc>
          <w:tcPr>
            <w:tcW w:w="0" w:type="auto"/>
            <w:hideMark/>
          </w:tcPr>
          <w:p w14:paraId="50565A32"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1.5V (per battery)</w:t>
            </w:r>
          </w:p>
        </w:tc>
        <w:tc>
          <w:tcPr>
            <w:tcW w:w="0" w:type="auto"/>
            <w:hideMark/>
          </w:tcPr>
          <w:p w14:paraId="1BCF1F1E"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12V</w:t>
            </w:r>
          </w:p>
        </w:tc>
      </w:tr>
      <w:tr w:rsidR="00D6601D" w:rsidRPr="00D6601D" w14:paraId="61E0DE96" w14:textId="77777777" w:rsidTr="00B43E28">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5F84E752" w14:textId="77777777" w:rsidR="00D6601D" w:rsidRPr="002B5F97" w:rsidRDefault="00D6601D" w:rsidP="00003276">
            <w:pPr>
              <w:rPr>
                <w:rFonts w:ascii="Open Sans" w:hAnsi="Open Sans" w:cs="Open Sans"/>
                <w:sz w:val="20"/>
                <w:szCs w:val="20"/>
              </w:rPr>
            </w:pPr>
            <w:r w:rsidRPr="002B5F97">
              <w:rPr>
                <w:rFonts w:ascii="Open Sans" w:hAnsi="Open Sans" w:cs="Open Sans"/>
                <w:sz w:val="20"/>
                <w:szCs w:val="20"/>
              </w:rPr>
              <w:t>Capacity (</w:t>
            </w:r>
            <w:proofErr w:type="spellStart"/>
            <w:r w:rsidRPr="002B5F97">
              <w:rPr>
                <w:rFonts w:ascii="Open Sans" w:hAnsi="Open Sans" w:cs="Open Sans"/>
                <w:sz w:val="20"/>
                <w:szCs w:val="20"/>
              </w:rPr>
              <w:t>mAh</w:t>
            </w:r>
            <w:proofErr w:type="spellEnd"/>
            <w:r w:rsidRPr="002B5F97">
              <w:rPr>
                <w:rFonts w:ascii="Open Sans" w:hAnsi="Open Sans" w:cs="Open Sans"/>
                <w:sz w:val="20"/>
                <w:szCs w:val="20"/>
              </w:rPr>
              <w:t>)</w:t>
            </w:r>
          </w:p>
        </w:tc>
        <w:tc>
          <w:tcPr>
            <w:tcW w:w="0" w:type="auto"/>
            <w:hideMark/>
          </w:tcPr>
          <w:p w14:paraId="08AB153A"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Typically 2000-3500mAh</w:t>
            </w:r>
          </w:p>
        </w:tc>
        <w:tc>
          <w:tcPr>
            <w:tcW w:w="0" w:type="auto"/>
            <w:hideMark/>
          </w:tcPr>
          <w:p w14:paraId="2659FCC8"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Typically 1500-3000mAh</w:t>
            </w:r>
          </w:p>
        </w:tc>
        <w:tc>
          <w:tcPr>
            <w:tcW w:w="0" w:type="auto"/>
            <w:hideMark/>
          </w:tcPr>
          <w:p w14:paraId="65434CA9"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Varies (typically 50-200Ah)</w:t>
            </w:r>
          </w:p>
        </w:tc>
      </w:tr>
      <w:tr w:rsidR="00D6601D" w:rsidRPr="00D6601D" w14:paraId="2ADECDE4" w14:textId="77777777" w:rsidTr="00B43E28">
        <w:trPr>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0AC80F9D" w14:textId="77777777" w:rsidR="00D6601D" w:rsidRPr="002B5F97" w:rsidRDefault="00D6601D" w:rsidP="00003276">
            <w:pPr>
              <w:rPr>
                <w:rFonts w:ascii="Open Sans" w:hAnsi="Open Sans" w:cs="Open Sans"/>
                <w:sz w:val="20"/>
                <w:szCs w:val="20"/>
              </w:rPr>
            </w:pPr>
            <w:r w:rsidRPr="002B5F97">
              <w:rPr>
                <w:rFonts w:ascii="Open Sans" w:hAnsi="Open Sans" w:cs="Open Sans"/>
                <w:sz w:val="20"/>
                <w:szCs w:val="20"/>
              </w:rPr>
              <w:t>Energy Density (</w:t>
            </w:r>
            <w:proofErr w:type="spellStart"/>
            <w:r w:rsidRPr="002B5F97">
              <w:rPr>
                <w:rFonts w:ascii="Open Sans" w:hAnsi="Open Sans" w:cs="Open Sans"/>
                <w:sz w:val="20"/>
                <w:szCs w:val="20"/>
              </w:rPr>
              <w:t>Wh</w:t>
            </w:r>
            <w:proofErr w:type="spellEnd"/>
            <w:r w:rsidRPr="002B5F97">
              <w:rPr>
                <w:rFonts w:ascii="Open Sans" w:hAnsi="Open Sans" w:cs="Open Sans"/>
                <w:sz w:val="20"/>
                <w:szCs w:val="20"/>
              </w:rPr>
              <w:t>/kg)</w:t>
            </w:r>
          </w:p>
        </w:tc>
        <w:tc>
          <w:tcPr>
            <w:tcW w:w="0" w:type="auto"/>
            <w:hideMark/>
          </w:tcPr>
          <w:p w14:paraId="380BBBD3"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 xml:space="preserve">100-250 </w:t>
            </w:r>
            <w:proofErr w:type="spellStart"/>
            <w:r w:rsidRPr="002B5F97">
              <w:rPr>
                <w:rFonts w:ascii="Open Sans" w:hAnsi="Open Sans" w:cs="Open Sans"/>
                <w:sz w:val="20"/>
                <w:szCs w:val="20"/>
              </w:rPr>
              <w:t>Wh</w:t>
            </w:r>
            <w:proofErr w:type="spellEnd"/>
            <w:r w:rsidRPr="002B5F97">
              <w:rPr>
                <w:rFonts w:ascii="Open Sans" w:hAnsi="Open Sans" w:cs="Open Sans"/>
                <w:sz w:val="20"/>
                <w:szCs w:val="20"/>
              </w:rPr>
              <w:t>/kg</w:t>
            </w:r>
          </w:p>
        </w:tc>
        <w:tc>
          <w:tcPr>
            <w:tcW w:w="0" w:type="auto"/>
            <w:hideMark/>
          </w:tcPr>
          <w:p w14:paraId="35315390"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 xml:space="preserve">80-90 </w:t>
            </w:r>
            <w:proofErr w:type="spellStart"/>
            <w:r w:rsidRPr="002B5F97">
              <w:rPr>
                <w:rFonts w:ascii="Open Sans" w:hAnsi="Open Sans" w:cs="Open Sans"/>
                <w:sz w:val="20"/>
                <w:szCs w:val="20"/>
              </w:rPr>
              <w:t>Wh</w:t>
            </w:r>
            <w:proofErr w:type="spellEnd"/>
            <w:r w:rsidRPr="002B5F97">
              <w:rPr>
                <w:rFonts w:ascii="Open Sans" w:hAnsi="Open Sans" w:cs="Open Sans"/>
                <w:sz w:val="20"/>
                <w:szCs w:val="20"/>
              </w:rPr>
              <w:t>/kg</w:t>
            </w:r>
          </w:p>
        </w:tc>
        <w:tc>
          <w:tcPr>
            <w:tcW w:w="0" w:type="auto"/>
            <w:hideMark/>
          </w:tcPr>
          <w:p w14:paraId="405F80D9"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 xml:space="preserve">30-40 </w:t>
            </w:r>
            <w:proofErr w:type="spellStart"/>
            <w:r w:rsidRPr="002B5F97">
              <w:rPr>
                <w:rFonts w:ascii="Open Sans" w:hAnsi="Open Sans" w:cs="Open Sans"/>
                <w:sz w:val="20"/>
                <w:szCs w:val="20"/>
              </w:rPr>
              <w:t>Wh</w:t>
            </w:r>
            <w:proofErr w:type="spellEnd"/>
            <w:r w:rsidRPr="002B5F97">
              <w:rPr>
                <w:rFonts w:ascii="Open Sans" w:hAnsi="Open Sans" w:cs="Open Sans"/>
                <w:sz w:val="20"/>
                <w:szCs w:val="20"/>
              </w:rPr>
              <w:t>/kg</w:t>
            </w:r>
          </w:p>
        </w:tc>
      </w:tr>
      <w:tr w:rsidR="00D6601D" w:rsidRPr="00D6601D" w14:paraId="64A3DF45" w14:textId="77777777" w:rsidTr="00B43E28">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408D5B20" w14:textId="77777777" w:rsidR="00D6601D" w:rsidRPr="002B5F97" w:rsidRDefault="00D6601D" w:rsidP="00003276">
            <w:pPr>
              <w:rPr>
                <w:rFonts w:ascii="Open Sans" w:hAnsi="Open Sans" w:cs="Open Sans"/>
                <w:sz w:val="20"/>
                <w:szCs w:val="20"/>
              </w:rPr>
            </w:pPr>
            <w:r w:rsidRPr="002B5F97">
              <w:rPr>
                <w:rFonts w:ascii="Open Sans" w:hAnsi="Open Sans" w:cs="Open Sans"/>
                <w:sz w:val="20"/>
                <w:szCs w:val="20"/>
              </w:rPr>
              <w:t>Cycle Life</w:t>
            </w:r>
          </w:p>
        </w:tc>
        <w:tc>
          <w:tcPr>
            <w:tcW w:w="0" w:type="auto"/>
            <w:hideMark/>
          </w:tcPr>
          <w:p w14:paraId="09EDB66A"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500-1000 cycles</w:t>
            </w:r>
          </w:p>
        </w:tc>
        <w:tc>
          <w:tcPr>
            <w:tcW w:w="0" w:type="auto"/>
            <w:hideMark/>
          </w:tcPr>
          <w:p w14:paraId="7F7BC789"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10-50 cycles</w:t>
            </w:r>
          </w:p>
        </w:tc>
        <w:tc>
          <w:tcPr>
            <w:tcW w:w="0" w:type="auto"/>
            <w:hideMark/>
          </w:tcPr>
          <w:p w14:paraId="4AA2DA77"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200-500 cycles</w:t>
            </w:r>
          </w:p>
        </w:tc>
      </w:tr>
      <w:tr w:rsidR="00D6601D" w:rsidRPr="00D6601D" w14:paraId="1348AECF" w14:textId="77777777" w:rsidTr="00B43E28">
        <w:trPr>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7DB94450" w14:textId="77777777" w:rsidR="00D6601D" w:rsidRPr="002B5F97" w:rsidRDefault="00D6601D" w:rsidP="00003276">
            <w:pPr>
              <w:rPr>
                <w:rFonts w:ascii="Open Sans" w:hAnsi="Open Sans" w:cs="Open Sans"/>
                <w:sz w:val="20"/>
                <w:szCs w:val="20"/>
              </w:rPr>
            </w:pPr>
            <w:r w:rsidRPr="002B5F97">
              <w:rPr>
                <w:rFonts w:ascii="Open Sans" w:hAnsi="Open Sans" w:cs="Open Sans"/>
                <w:sz w:val="20"/>
                <w:szCs w:val="20"/>
              </w:rPr>
              <w:t>Rechargeable</w:t>
            </w:r>
          </w:p>
        </w:tc>
        <w:tc>
          <w:tcPr>
            <w:tcW w:w="0" w:type="auto"/>
            <w:hideMark/>
          </w:tcPr>
          <w:p w14:paraId="477EA0A1"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Yes</w:t>
            </w:r>
          </w:p>
        </w:tc>
        <w:tc>
          <w:tcPr>
            <w:tcW w:w="0" w:type="auto"/>
            <w:hideMark/>
          </w:tcPr>
          <w:p w14:paraId="5FE52C29"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No</w:t>
            </w:r>
          </w:p>
        </w:tc>
        <w:tc>
          <w:tcPr>
            <w:tcW w:w="0" w:type="auto"/>
            <w:hideMark/>
          </w:tcPr>
          <w:p w14:paraId="75DBFB68"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No (some exceptions)</w:t>
            </w:r>
          </w:p>
        </w:tc>
      </w:tr>
      <w:tr w:rsidR="00D6601D" w:rsidRPr="00D6601D" w14:paraId="580EDD5D" w14:textId="77777777" w:rsidTr="00B43E28">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6666EF92" w14:textId="77777777" w:rsidR="00D6601D" w:rsidRPr="002B5F97" w:rsidRDefault="00D6601D" w:rsidP="00003276">
            <w:pPr>
              <w:rPr>
                <w:rFonts w:ascii="Open Sans" w:hAnsi="Open Sans" w:cs="Open Sans"/>
                <w:sz w:val="20"/>
                <w:szCs w:val="20"/>
              </w:rPr>
            </w:pPr>
            <w:r w:rsidRPr="002B5F97">
              <w:rPr>
                <w:rFonts w:ascii="Open Sans" w:hAnsi="Open Sans" w:cs="Open Sans"/>
                <w:sz w:val="20"/>
                <w:szCs w:val="20"/>
              </w:rPr>
              <w:t>Size and Weight</w:t>
            </w:r>
          </w:p>
        </w:tc>
        <w:tc>
          <w:tcPr>
            <w:tcW w:w="0" w:type="auto"/>
            <w:hideMark/>
          </w:tcPr>
          <w:p w14:paraId="1601B2F8"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Small and Lightweight</w:t>
            </w:r>
          </w:p>
        </w:tc>
        <w:tc>
          <w:tcPr>
            <w:tcW w:w="0" w:type="auto"/>
            <w:hideMark/>
          </w:tcPr>
          <w:p w14:paraId="5A3BA264"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Small and Lightweight</w:t>
            </w:r>
          </w:p>
        </w:tc>
        <w:tc>
          <w:tcPr>
            <w:tcW w:w="0" w:type="auto"/>
            <w:hideMark/>
          </w:tcPr>
          <w:p w14:paraId="3CD1CF6A"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Large and Heavy</w:t>
            </w:r>
          </w:p>
        </w:tc>
      </w:tr>
      <w:tr w:rsidR="00D6601D" w:rsidRPr="00D6601D" w14:paraId="42942CDB" w14:textId="77777777" w:rsidTr="00B43E28">
        <w:trPr>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4D4F1A0B" w14:textId="77777777" w:rsidR="00D6601D" w:rsidRPr="002B5F97" w:rsidRDefault="00D6601D" w:rsidP="00003276">
            <w:pPr>
              <w:rPr>
                <w:rFonts w:ascii="Open Sans" w:hAnsi="Open Sans" w:cs="Open Sans"/>
                <w:sz w:val="20"/>
                <w:szCs w:val="20"/>
              </w:rPr>
            </w:pPr>
            <w:r w:rsidRPr="002B5F97">
              <w:rPr>
                <w:rFonts w:ascii="Open Sans" w:hAnsi="Open Sans" w:cs="Open Sans"/>
                <w:sz w:val="20"/>
                <w:szCs w:val="20"/>
              </w:rPr>
              <w:t>Cost</w:t>
            </w:r>
          </w:p>
        </w:tc>
        <w:tc>
          <w:tcPr>
            <w:tcW w:w="0" w:type="auto"/>
            <w:hideMark/>
          </w:tcPr>
          <w:p w14:paraId="6EA6E8FE"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Moderate to High</w:t>
            </w:r>
          </w:p>
        </w:tc>
        <w:tc>
          <w:tcPr>
            <w:tcW w:w="0" w:type="auto"/>
            <w:hideMark/>
          </w:tcPr>
          <w:p w14:paraId="14453FAD"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Low</w:t>
            </w:r>
          </w:p>
        </w:tc>
        <w:tc>
          <w:tcPr>
            <w:tcW w:w="0" w:type="auto"/>
            <w:hideMark/>
          </w:tcPr>
          <w:p w14:paraId="3FA89CCD" w14:textId="77777777" w:rsidR="00D6601D" w:rsidRPr="002B5F97" w:rsidRDefault="00D6601D" w:rsidP="00003276">
            <w:pPr>
              <w:cnfStyle w:val="000000000000" w:firstRow="0" w:lastRow="0" w:firstColumn="0" w:lastColumn="0" w:oddVBand="0" w:evenVBand="0" w:oddHBand="0"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Moderate to High</w:t>
            </w:r>
          </w:p>
        </w:tc>
      </w:tr>
      <w:tr w:rsidR="00D6601D" w:rsidRPr="00D6601D" w14:paraId="23A97FDE" w14:textId="77777777" w:rsidTr="00B43E28">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hideMark/>
          </w:tcPr>
          <w:p w14:paraId="498992DE" w14:textId="77777777" w:rsidR="00D6601D" w:rsidRPr="002B5F97" w:rsidRDefault="00D6601D" w:rsidP="00003276">
            <w:pPr>
              <w:rPr>
                <w:rFonts w:ascii="Open Sans" w:hAnsi="Open Sans" w:cs="Open Sans"/>
                <w:sz w:val="20"/>
                <w:szCs w:val="20"/>
              </w:rPr>
            </w:pPr>
            <w:r w:rsidRPr="002B5F97">
              <w:rPr>
                <w:rFonts w:ascii="Open Sans" w:hAnsi="Open Sans" w:cs="Open Sans"/>
                <w:sz w:val="20"/>
                <w:szCs w:val="20"/>
              </w:rPr>
              <w:t>Applications</w:t>
            </w:r>
          </w:p>
        </w:tc>
        <w:tc>
          <w:tcPr>
            <w:tcW w:w="0" w:type="auto"/>
            <w:hideMark/>
          </w:tcPr>
          <w:p w14:paraId="3DD4292A"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Electronics, Electric vehicles</w:t>
            </w:r>
          </w:p>
        </w:tc>
        <w:tc>
          <w:tcPr>
            <w:tcW w:w="0" w:type="auto"/>
            <w:hideMark/>
          </w:tcPr>
          <w:p w14:paraId="0F3BF3EC" w14:textId="77777777"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Portable devices, Toys</w:t>
            </w:r>
          </w:p>
        </w:tc>
        <w:tc>
          <w:tcPr>
            <w:tcW w:w="0" w:type="auto"/>
            <w:hideMark/>
          </w:tcPr>
          <w:p w14:paraId="0A09590A" w14:textId="034DB8F6" w:rsidR="00D6601D" w:rsidRPr="002B5F97" w:rsidRDefault="00D6601D" w:rsidP="00003276">
            <w:pPr>
              <w:cnfStyle w:val="000000100000" w:firstRow="0" w:lastRow="0" w:firstColumn="0" w:lastColumn="0" w:oddVBand="0" w:evenVBand="0" w:oddHBand="1" w:evenHBand="0" w:firstRowFirstColumn="0" w:firstRowLastColumn="0" w:lastRowFirstColumn="0" w:lastRowLastColumn="0"/>
              <w:rPr>
                <w:rFonts w:ascii="Open Sans" w:hAnsi="Open Sans" w:cs="Open Sans"/>
                <w:sz w:val="20"/>
                <w:szCs w:val="20"/>
              </w:rPr>
            </w:pPr>
            <w:r w:rsidRPr="002B5F97">
              <w:rPr>
                <w:rFonts w:ascii="Open Sans" w:hAnsi="Open Sans" w:cs="Open Sans"/>
                <w:sz w:val="20"/>
                <w:szCs w:val="20"/>
              </w:rPr>
              <w:t>Automotive, Solar systems</w:t>
            </w:r>
          </w:p>
        </w:tc>
      </w:tr>
    </w:tbl>
    <w:p w14:paraId="1F76B7D6" w14:textId="77777777" w:rsidR="00D6601D" w:rsidRDefault="00D6601D" w:rsidP="008F3800">
      <w:pPr>
        <w:ind w:firstLine="720"/>
        <w:jc w:val="both"/>
        <w:rPr>
          <w:sz w:val="22"/>
          <w:szCs w:val="22"/>
        </w:rPr>
      </w:pPr>
    </w:p>
    <w:p w14:paraId="620BDD27" w14:textId="0C864F95" w:rsidR="00D6601D" w:rsidRPr="00D6601D" w:rsidRDefault="002B5F97" w:rsidP="00D6601D">
      <w:pPr>
        <w:ind w:firstLine="720"/>
        <w:jc w:val="both"/>
        <w:rPr>
          <w:sz w:val="22"/>
          <w:szCs w:val="22"/>
        </w:rPr>
      </w:pPr>
      <w:r w:rsidRPr="008F3800">
        <w:rPr>
          <w:rFonts w:ascii="Segoe UI" w:hAnsi="Segoe UI" w:cs="Segoe UI"/>
          <w:noProof/>
          <w:color w:val="0D0D0D"/>
          <w:shd w:val="clear" w:color="auto" w:fill="FFFFFF"/>
        </w:rPr>
        <w:drawing>
          <wp:anchor distT="0" distB="0" distL="114300" distR="114300" simplePos="0" relativeHeight="251716608" behindDoc="0" locked="0" layoutInCell="1" allowOverlap="1" wp14:anchorId="600C6595" wp14:editId="694A8CA3">
            <wp:simplePos x="0" y="0"/>
            <wp:positionH relativeFrom="margin">
              <wp:posOffset>2137410</wp:posOffset>
            </wp:positionH>
            <wp:positionV relativeFrom="paragraph">
              <wp:posOffset>1171623</wp:posOffset>
            </wp:positionV>
            <wp:extent cx="1457200" cy="1308268"/>
            <wp:effectExtent l="0" t="0" r="0" b="6350"/>
            <wp:wrapNone/>
            <wp:docPr id="601271776" name="Picture 1" descr="A black battery holder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271776" name="Picture 1" descr="A black battery holder with wire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57200" cy="1308268"/>
                    </a:xfrm>
                    <a:prstGeom prst="rect">
                      <a:avLst/>
                    </a:prstGeom>
                  </pic:spPr>
                </pic:pic>
              </a:graphicData>
            </a:graphic>
            <wp14:sizeRelH relativeFrom="page">
              <wp14:pctWidth>0</wp14:pctWidth>
            </wp14:sizeRelH>
            <wp14:sizeRelV relativeFrom="page">
              <wp14:pctHeight>0</wp14:pctHeight>
            </wp14:sizeRelV>
          </wp:anchor>
        </w:drawing>
      </w:r>
      <w:r w:rsidR="00D6601D" w:rsidRPr="00D6601D">
        <w:rPr>
          <w:sz w:val="22"/>
          <w:szCs w:val="22"/>
        </w:rPr>
        <w:t>This comparison table provides an overview of the key features and characteristics of lithium-ion (18650) batteries, AA batteries, and large 12V batteries. It includes details such as chemistry, voltage, capacity, energy density, cycle life, rechargeability, size and weight, cost, and typical applications. This information helps in understanding the suitability of each battery type for different purposes and applications.</w:t>
      </w:r>
      <w:r w:rsidR="00D6601D">
        <w:rPr>
          <w:sz w:val="22"/>
          <w:szCs w:val="22"/>
        </w:rPr>
        <w:t xml:space="preserve"> Key features to why the lithium ion batteries (18650) were used is</w:t>
      </w:r>
      <w:r w:rsidR="00A55506">
        <w:rPr>
          <w:sz w:val="22"/>
          <w:szCs w:val="22"/>
        </w:rPr>
        <w:t xml:space="preserve"> for the rechargeability and cycle life which are very important on an E-bike. </w:t>
      </w:r>
    </w:p>
    <w:p w14:paraId="7C301288" w14:textId="060ABB9C" w:rsidR="00D6601D" w:rsidRDefault="00D6601D" w:rsidP="00D6601D">
      <w:pPr>
        <w:pStyle w:val="z-TopofForm"/>
      </w:pPr>
      <w:r>
        <w:t>Top of Form</w:t>
      </w:r>
    </w:p>
    <w:p w14:paraId="576E9C80" w14:textId="77777777" w:rsidR="00D6601D" w:rsidRDefault="00D6601D" w:rsidP="00A55506">
      <w:pPr>
        <w:jc w:val="both"/>
        <w:rPr>
          <w:sz w:val="22"/>
          <w:szCs w:val="22"/>
        </w:rPr>
      </w:pPr>
    </w:p>
    <w:p w14:paraId="44772EE5" w14:textId="0FAA1F7A" w:rsidR="00A55506" w:rsidRDefault="00A55506" w:rsidP="00A55506">
      <w:pPr>
        <w:jc w:val="both"/>
        <w:rPr>
          <w:sz w:val="22"/>
          <w:szCs w:val="22"/>
        </w:rPr>
      </w:pPr>
    </w:p>
    <w:p w14:paraId="0BCB4534" w14:textId="73BE40DC" w:rsidR="00A55506" w:rsidRDefault="00A55506" w:rsidP="00A55506">
      <w:pPr>
        <w:jc w:val="both"/>
        <w:rPr>
          <w:sz w:val="22"/>
          <w:szCs w:val="22"/>
        </w:rPr>
      </w:pPr>
    </w:p>
    <w:p w14:paraId="79E7D8A6" w14:textId="71AF2061" w:rsidR="00D6601D" w:rsidRPr="008F3800" w:rsidRDefault="002B5F97" w:rsidP="008F3800">
      <w:pPr>
        <w:ind w:firstLine="720"/>
        <w:jc w:val="both"/>
        <w:rPr>
          <w:sz w:val="22"/>
          <w:szCs w:val="22"/>
        </w:rPr>
      </w:pPr>
      <w:r>
        <w:rPr>
          <w:noProof/>
        </w:rPr>
        <mc:AlternateContent>
          <mc:Choice Requires="wps">
            <w:drawing>
              <wp:anchor distT="0" distB="0" distL="114300" distR="114300" simplePos="0" relativeHeight="251718656" behindDoc="0" locked="0" layoutInCell="1" allowOverlap="1" wp14:anchorId="031CEF95" wp14:editId="28ABDE93">
                <wp:simplePos x="0" y="0"/>
                <wp:positionH relativeFrom="margin">
                  <wp:align>center</wp:align>
                </wp:positionH>
                <wp:positionV relativeFrom="paragraph">
                  <wp:posOffset>266916</wp:posOffset>
                </wp:positionV>
                <wp:extent cx="2700068" cy="635"/>
                <wp:effectExtent l="0" t="0" r="5080" b="0"/>
                <wp:wrapNone/>
                <wp:docPr id="1613174815" name="Text Box 1"/>
                <wp:cNvGraphicFramePr/>
                <a:graphic xmlns:a="http://schemas.openxmlformats.org/drawingml/2006/main">
                  <a:graphicData uri="http://schemas.microsoft.com/office/word/2010/wordprocessingShape">
                    <wps:wsp>
                      <wps:cNvSpPr txBox="1"/>
                      <wps:spPr>
                        <a:xfrm>
                          <a:off x="0" y="0"/>
                          <a:ext cx="2700068" cy="635"/>
                        </a:xfrm>
                        <a:prstGeom prst="rect">
                          <a:avLst/>
                        </a:prstGeom>
                        <a:solidFill>
                          <a:prstClr val="white"/>
                        </a:solidFill>
                        <a:ln>
                          <a:noFill/>
                        </a:ln>
                      </wps:spPr>
                      <wps:txbx>
                        <w:txbxContent>
                          <w:p w14:paraId="06C4A44B" w14:textId="35387532" w:rsidR="008F3800" w:rsidRPr="00053CD0" w:rsidRDefault="008F3800" w:rsidP="008F3800">
                            <w:pPr>
                              <w:pStyle w:val="Caption"/>
                              <w:rPr>
                                <w:rFonts w:ascii="Segoe UI" w:hAnsi="Segoe UI" w:cs="Segoe UI"/>
                                <w:color w:val="0D0D0D"/>
                                <w:shd w:val="clear" w:color="auto" w:fill="FFFFFF"/>
                              </w:rPr>
                            </w:pPr>
                            <w:r>
                              <w:t>Figure 15 18650 x 2 Battery Holder 150mm Leads</w:t>
                            </w:r>
                            <w:sdt>
                              <w:sdtPr>
                                <w:id w:val="-660160350"/>
                                <w:citation/>
                              </w:sdtPr>
                              <w:sdtEndPr/>
                              <w:sdtContent>
                                <w:r w:rsidR="00EC6BB3">
                                  <w:fldChar w:fldCharType="begin"/>
                                </w:r>
                                <w:r w:rsidR="00EC6BB3">
                                  <w:instrText xml:space="preserve"> CITATION Swi24 \l 2057 </w:instrText>
                                </w:r>
                                <w:r w:rsidR="00EC6BB3">
                                  <w:fldChar w:fldCharType="separate"/>
                                </w:r>
                                <w:r w:rsidR="00E376F4">
                                  <w:rPr>
                                    <w:noProof/>
                                  </w:rPr>
                                  <w:t xml:space="preserve"> </w:t>
                                </w:r>
                                <w:r w:rsidR="00E376F4" w:rsidRPr="00E376F4">
                                  <w:rPr>
                                    <w:noProof/>
                                  </w:rPr>
                                  <w:t>[35]</w:t>
                                </w:r>
                                <w:r w:rsidR="00EC6BB3">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31CEF95" id="_x0000_s1040" type="#_x0000_t202" style="position:absolute;left:0;text-align:left;margin-left:0;margin-top:21pt;width:212.6pt;height:.05pt;z-index:2517186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" stroked="f">
                <v:textbox style="mso-fit-shape-to-text:t" inset="0,0,0,0">
                  <w:txbxContent>
                    <w:p w14:paraId="06C4A44B" w14:textId="35387532" w:rsidR="008F3800" w:rsidRPr="00053CD0" w:rsidRDefault="008F3800" w:rsidP="008F3800">
                      <w:pPr>
                        <w:pStyle w:val="Caption"/>
                        <w:rPr>
                          <w:rFonts w:ascii="Segoe UI" w:hAnsi="Segoe UI" w:cs="Segoe UI"/>
                          <w:color w:val="0D0D0D"/>
                          <w:shd w:val="clear" w:color="auto" w:fill="FFFFFF"/>
                        </w:rPr>
                      </w:pPr>
                      <w:r>
                        <w:t>Figure 15 18650 x 2 Battery Holder 150mm Leads</w:t>
                      </w:r>
                      <w:sdt>
                        <w:sdtPr>
                          <w:id w:val="-660160350"/>
                          <w:citation/>
                        </w:sdtPr>
                        <w:sdtEndPr/>
                        <w:sdtContent>
                          <w:r w:rsidR="00EC6BB3">
                            <w:fldChar w:fldCharType="begin"/>
                          </w:r>
                          <w:r w:rsidR="00EC6BB3">
                            <w:instrText xml:space="preserve"> CITATION Swi24 \l 2057 </w:instrText>
                          </w:r>
                          <w:r w:rsidR="00EC6BB3">
                            <w:fldChar w:fldCharType="separate"/>
                          </w:r>
                          <w:r w:rsidR="00E376F4">
                            <w:rPr>
                              <w:noProof/>
                            </w:rPr>
                            <w:t xml:space="preserve"> </w:t>
                          </w:r>
                          <w:r w:rsidR="00E376F4" w:rsidRPr="00E376F4">
                            <w:rPr>
                              <w:noProof/>
                            </w:rPr>
                            <w:t>[35]</w:t>
                          </w:r>
                          <w:r w:rsidR="00EC6BB3">
                            <w:fldChar w:fldCharType="end"/>
                          </w:r>
                        </w:sdtContent>
                      </w:sdt>
                    </w:p>
                  </w:txbxContent>
                </v:textbox>
                <w10:wrap anchorx="margin"/>
              </v:shape>
            </w:pict>
          </mc:Fallback>
        </mc:AlternateContent>
      </w:r>
    </w:p>
    <w:p w14:paraId="6DEF30FA" w14:textId="4825EAD7" w:rsidR="008F3800" w:rsidRDefault="008F3800" w:rsidP="008F3800">
      <w:pPr>
        <w:pStyle w:val="z-TopofForm"/>
      </w:pPr>
      <w:r>
        <w:t>Top of Form</w:t>
      </w:r>
    </w:p>
    <w:p w14:paraId="41E04E74" w14:textId="24E490D1" w:rsidR="00875BED" w:rsidRDefault="00875BED" w:rsidP="00F56599">
      <w:pPr>
        <w:rPr>
          <w:rFonts w:ascii="Segoe UI" w:hAnsi="Segoe UI" w:cs="Segoe UI"/>
          <w:color w:val="0D0D0D"/>
          <w:shd w:val="clear" w:color="auto" w:fill="FFFFFF"/>
        </w:rPr>
      </w:pPr>
    </w:p>
    <w:p w14:paraId="73EB7B26" w14:textId="3900BAC1" w:rsidR="00875BED" w:rsidRPr="00A55506" w:rsidRDefault="00D6601D" w:rsidP="00A55506">
      <w:pPr>
        <w:ind w:firstLine="720"/>
        <w:jc w:val="both"/>
        <w:rPr>
          <w:sz w:val="22"/>
          <w:szCs w:val="22"/>
        </w:rPr>
      </w:pPr>
      <w:r w:rsidRPr="00A55506">
        <w:rPr>
          <w:sz w:val="22"/>
          <w:szCs w:val="22"/>
        </w:rPr>
        <w:lastRenderedPageBreak/>
        <w:t>To align with the specifications of the e-bike prototype, it's imperative to elevate the voltage output of the power source. Recognizing that a single 3.7V lithium-ion battery falls short of meeting these requirements, the decision to utilize two batteries in tandem has been made. This arrangement will effectively double the voltage output, resulting in a combined voltage of 7.4V.</w:t>
      </w:r>
    </w:p>
    <w:p w14:paraId="59DF5C82" w14:textId="6C0961B1" w:rsidR="00875BED" w:rsidRPr="00A55506" w:rsidRDefault="00243E2D" w:rsidP="00F0583A">
      <w:pPr>
        <w:pStyle w:val="Heading3"/>
      </w:pPr>
      <w:bookmarkStart w:id="18" w:name="_Toc164812109"/>
      <w:r w:rsidRPr="00243E2D">
        <w:rPr>
          <w:rFonts w:ascii="Segoe UI" w:hAnsi="Segoe UI" w:cs="Segoe UI"/>
          <w:noProof/>
          <w:color w:val="0D0D0D"/>
          <w:shd w:val="clear" w:color="auto" w:fill="FFFFFF"/>
        </w:rPr>
        <w:drawing>
          <wp:anchor distT="0" distB="0" distL="114300" distR="114300" simplePos="0" relativeHeight="251729920" behindDoc="0" locked="0" layoutInCell="1" allowOverlap="1" wp14:anchorId="60D4EABF" wp14:editId="348E4A97">
            <wp:simplePos x="0" y="0"/>
            <wp:positionH relativeFrom="margin">
              <wp:posOffset>4476610</wp:posOffset>
            </wp:positionH>
            <wp:positionV relativeFrom="paragraph">
              <wp:posOffset>182581</wp:posOffset>
            </wp:positionV>
            <wp:extent cx="872821" cy="1644321"/>
            <wp:effectExtent l="0" t="4763" r="0" b="0"/>
            <wp:wrapNone/>
            <wp:docPr id="12" name="Picture 11" descr="A black circle with blue border&#10;&#10;Description automatically generated with medium confidence">
              <a:extLst xmlns:a="http://schemas.openxmlformats.org/drawingml/2006/main">
                <a:ext uri="{FF2B5EF4-FFF2-40B4-BE49-F238E27FC236}">
                  <a16:creationId xmlns:a16="http://schemas.microsoft.com/office/drawing/2014/main" id="{D5C685F7-20A6-3769-43E8-EFB6B1BEC1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black circle with blue border&#10;&#10;Description automatically generated with medium confidence">
                      <a:extLst>
                        <a:ext uri="{FF2B5EF4-FFF2-40B4-BE49-F238E27FC236}">
                          <a16:creationId xmlns:a16="http://schemas.microsoft.com/office/drawing/2014/main" id="{D5C685F7-20A6-3769-43E8-EFB6B1BEC155}"/>
                        </a:ext>
                      </a:extLst>
                    </pic:cNvPr>
                    <pic:cNvPicPr>
                      <a:picLocks noChangeAspect="1"/>
                    </pic:cNvPicPr>
                  </pic:nvPicPr>
                  <pic:blipFill>
                    <a:blip r:embed="rId29"/>
                    <a:stretch>
                      <a:fillRect/>
                    </a:stretch>
                  </pic:blipFill>
                  <pic:spPr>
                    <a:xfrm rot="5400000">
                      <a:off x="0" y="0"/>
                      <a:ext cx="875437" cy="1649249"/>
                    </a:xfrm>
                    <a:prstGeom prst="rect">
                      <a:avLst/>
                    </a:prstGeom>
                  </pic:spPr>
                </pic:pic>
              </a:graphicData>
            </a:graphic>
            <wp14:sizeRelH relativeFrom="margin">
              <wp14:pctWidth>0</wp14:pctWidth>
            </wp14:sizeRelH>
            <wp14:sizeRelV relativeFrom="margin">
              <wp14:pctHeight>0</wp14:pctHeight>
            </wp14:sizeRelV>
          </wp:anchor>
        </w:drawing>
      </w:r>
      <w:r w:rsidRPr="00243E2D">
        <w:rPr>
          <w:rFonts w:ascii="Segoe UI" w:hAnsi="Segoe UI" w:cs="Segoe UI"/>
          <w:noProof/>
          <w:color w:val="0D0D0D"/>
          <w:shd w:val="clear" w:color="auto" w:fill="FFFFFF"/>
        </w:rPr>
        <w:drawing>
          <wp:anchor distT="0" distB="0" distL="114300" distR="114300" simplePos="0" relativeHeight="251723776" behindDoc="0" locked="0" layoutInCell="1" allowOverlap="1" wp14:anchorId="40ECB4B6" wp14:editId="5F5DC2A5">
            <wp:simplePos x="0" y="0"/>
            <wp:positionH relativeFrom="margin">
              <wp:posOffset>483079</wp:posOffset>
            </wp:positionH>
            <wp:positionV relativeFrom="paragraph">
              <wp:posOffset>196574</wp:posOffset>
            </wp:positionV>
            <wp:extent cx="1069675" cy="1619368"/>
            <wp:effectExtent l="0" t="0" r="0" b="0"/>
            <wp:wrapNone/>
            <wp:docPr id="9" name="Picture 8" descr="A black and grey object&#10;&#10;Description automatically generated">
              <a:extLst xmlns:a="http://schemas.openxmlformats.org/drawingml/2006/main">
                <a:ext uri="{FF2B5EF4-FFF2-40B4-BE49-F238E27FC236}">
                  <a16:creationId xmlns:a16="http://schemas.microsoft.com/office/drawing/2014/main" id="{048D5AA9-AAAC-70EE-B21C-3B8F1D2F0E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black and grey object&#10;&#10;Description automatically generated">
                      <a:extLst>
                        <a:ext uri="{FF2B5EF4-FFF2-40B4-BE49-F238E27FC236}">
                          <a16:creationId xmlns:a16="http://schemas.microsoft.com/office/drawing/2014/main" id="{048D5AA9-AAAC-70EE-B21C-3B8F1D2F0E66}"/>
                        </a:ext>
                      </a:extLst>
                    </pic:cNvPr>
                    <pic:cNvPicPr>
                      <a:picLocks noChangeAspect="1"/>
                    </pic:cNvPicPr>
                  </pic:nvPicPr>
                  <pic:blipFill>
                    <a:blip r:embed="rId30"/>
                    <a:stretch>
                      <a:fillRect/>
                    </a:stretch>
                  </pic:blipFill>
                  <pic:spPr>
                    <a:xfrm>
                      <a:off x="0" y="0"/>
                      <a:ext cx="1069675" cy="1619368"/>
                    </a:xfrm>
                    <a:prstGeom prst="rect">
                      <a:avLst/>
                    </a:prstGeom>
                  </pic:spPr>
                </pic:pic>
              </a:graphicData>
            </a:graphic>
            <wp14:sizeRelH relativeFrom="margin">
              <wp14:pctWidth>0</wp14:pctWidth>
            </wp14:sizeRelH>
            <wp14:sizeRelV relativeFrom="margin">
              <wp14:pctHeight>0</wp14:pctHeight>
            </wp14:sizeRelV>
          </wp:anchor>
        </w:drawing>
      </w:r>
      <w:r w:rsidR="00A55506" w:rsidRPr="00A55506">
        <w:t>Display Selection</w:t>
      </w:r>
      <w:bookmarkEnd w:id="18"/>
    </w:p>
    <w:p w14:paraId="5DE298E8" w14:textId="5311F27F" w:rsidR="00875BED" w:rsidRDefault="00243E2D" w:rsidP="00F56599">
      <w:pPr>
        <w:rPr>
          <w:rFonts w:ascii="Segoe UI" w:hAnsi="Segoe UI" w:cs="Segoe UI"/>
          <w:color w:val="0D0D0D"/>
          <w:shd w:val="clear" w:color="auto" w:fill="FFFFFF"/>
        </w:rPr>
      </w:pPr>
      <w:r w:rsidRPr="00243E2D">
        <w:rPr>
          <w:rFonts w:ascii="Segoe UI" w:hAnsi="Segoe UI" w:cs="Segoe UI"/>
          <w:noProof/>
          <w:color w:val="0D0D0D"/>
          <w:shd w:val="clear" w:color="auto" w:fill="FFFFFF"/>
        </w:rPr>
        <w:drawing>
          <wp:anchor distT="0" distB="0" distL="114300" distR="114300" simplePos="0" relativeHeight="251726848" behindDoc="0" locked="0" layoutInCell="1" allowOverlap="1" wp14:anchorId="77ED9E78" wp14:editId="5829692E">
            <wp:simplePos x="0" y="0"/>
            <wp:positionH relativeFrom="margin">
              <wp:posOffset>2070340</wp:posOffset>
            </wp:positionH>
            <wp:positionV relativeFrom="paragraph">
              <wp:posOffset>11478</wp:posOffset>
            </wp:positionV>
            <wp:extent cx="1975449" cy="1235689"/>
            <wp:effectExtent l="0" t="0" r="6350" b="3175"/>
            <wp:wrapNone/>
            <wp:docPr id="1332103005" name="Picture 6" descr="A speedometer with a black and white screen&#10;&#10;Description automatically generated with medium confidence">
              <a:extLst xmlns:a="http://schemas.openxmlformats.org/drawingml/2006/main">
                <a:ext uri="{FF2B5EF4-FFF2-40B4-BE49-F238E27FC236}">
                  <a16:creationId xmlns:a16="http://schemas.microsoft.com/office/drawing/2014/main" id="{BAB55668-8272-96F5-1CC6-29D2A00158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03005" name="Picture 6" descr="A speedometer with a black and white screen&#10;&#10;Description automatically generated with medium confidence">
                      <a:extLst>
                        <a:ext uri="{FF2B5EF4-FFF2-40B4-BE49-F238E27FC236}">
                          <a16:creationId xmlns:a16="http://schemas.microsoft.com/office/drawing/2014/main" id="{BAB55668-8272-96F5-1CC6-29D2A001587A}"/>
                        </a:ext>
                      </a:extLst>
                    </pic:cNvPr>
                    <pic:cNvPicPr>
                      <a:picLocks noChangeAspect="1"/>
                    </pic:cNvPicPr>
                  </pic:nvPicPr>
                  <pic:blipFill rotWithShape="1">
                    <a:blip r:embed="rId31"/>
                    <a:srcRect r="28774"/>
                    <a:stretch/>
                  </pic:blipFill>
                  <pic:spPr bwMode="auto">
                    <a:xfrm>
                      <a:off x="0" y="0"/>
                      <a:ext cx="1975774" cy="12358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7D5A85" w14:textId="1AE65661" w:rsidR="00A55506" w:rsidRDefault="00A55506" w:rsidP="00243E2D">
      <w:pPr>
        <w:ind w:firstLine="720"/>
        <w:rPr>
          <w:rFonts w:ascii="Segoe UI" w:hAnsi="Segoe UI" w:cs="Segoe UI"/>
          <w:color w:val="0D0D0D"/>
          <w:shd w:val="clear" w:color="auto" w:fill="FFFFFF"/>
        </w:rPr>
      </w:pPr>
    </w:p>
    <w:p w14:paraId="5C1932C1" w14:textId="4D2838B3" w:rsidR="00A55506" w:rsidRDefault="00A55506" w:rsidP="00F56599">
      <w:pPr>
        <w:rPr>
          <w:rFonts w:ascii="Segoe UI" w:hAnsi="Segoe UI" w:cs="Segoe UI"/>
          <w:color w:val="0D0D0D"/>
          <w:shd w:val="clear" w:color="auto" w:fill="FFFFFF"/>
        </w:rPr>
      </w:pPr>
    </w:p>
    <w:p w14:paraId="688CC46D" w14:textId="768BA462" w:rsidR="00A55506" w:rsidRDefault="00A55506" w:rsidP="00F56599">
      <w:pPr>
        <w:rPr>
          <w:rFonts w:ascii="Segoe UI" w:hAnsi="Segoe UI" w:cs="Segoe UI"/>
          <w:color w:val="0D0D0D"/>
          <w:shd w:val="clear" w:color="auto" w:fill="FFFFFF"/>
        </w:rPr>
      </w:pPr>
    </w:p>
    <w:p w14:paraId="127E681B" w14:textId="662E33EB" w:rsidR="00243E2D" w:rsidRDefault="00243E2D" w:rsidP="00F56599">
      <w:pPr>
        <w:rPr>
          <w:rFonts w:ascii="Segoe UI" w:hAnsi="Segoe UI" w:cs="Segoe UI"/>
          <w:color w:val="0D0D0D"/>
          <w:shd w:val="clear" w:color="auto" w:fill="FFFFFF"/>
        </w:rPr>
      </w:pPr>
      <w:r w:rsidRPr="00243E2D">
        <w:rPr>
          <w:rFonts w:ascii="Segoe UI" w:hAnsi="Segoe UI" w:cs="Segoe UI"/>
          <w:noProof/>
          <w:color w:val="0D0D0D"/>
          <w:shd w:val="clear" w:color="auto" w:fill="FFFFFF"/>
        </w:rPr>
        <mc:AlternateContent>
          <mc:Choice Requires="wps">
            <w:drawing>
              <wp:anchor distT="0" distB="0" distL="114300" distR="114300" simplePos="0" relativeHeight="251730944" behindDoc="0" locked="0" layoutInCell="1" allowOverlap="1" wp14:anchorId="73909D9F" wp14:editId="0B8000B6">
                <wp:simplePos x="0" y="0"/>
                <wp:positionH relativeFrom="margin">
                  <wp:align>right</wp:align>
                </wp:positionH>
                <wp:positionV relativeFrom="paragraph">
                  <wp:posOffset>148817</wp:posOffset>
                </wp:positionV>
                <wp:extent cx="1540510" cy="251460"/>
                <wp:effectExtent l="0" t="0" r="2540" b="2540"/>
                <wp:wrapNone/>
                <wp:docPr id="25" name="TextBox 24">
                  <a:extLst xmlns:a="http://schemas.openxmlformats.org/drawingml/2006/main">
                    <a:ext uri="{FF2B5EF4-FFF2-40B4-BE49-F238E27FC236}">
                      <a16:creationId xmlns:a16="http://schemas.microsoft.com/office/drawing/2014/main" id="{F9DF568D-2E54-927E-AF6E-07E4EE89F306}"/>
                    </a:ext>
                  </a:extLst>
                </wp:docPr>
                <wp:cNvGraphicFramePr/>
                <a:graphic xmlns:a="http://schemas.openxmlformats.org/drawingml/2006/main">
                  <a:graphicData uri="http://schemas.microsoft.com/office/word/2010/wordprocessingShape">
                    <wps:wsp>
                      <wps:cNvSpPr txBox="1"/>
                      <wps:spPr>
                        <a:xfrm>
                          <a:off x="0" y="0"/>
                          <a:ext cx="1540510" cy="251460"/>
                        </a:xfrm>
                        <a:prstGeom prst="rect">
                          <a:avLst/>
                        </a:prstGeom>
                        <a:solidFill>
                          <a:schemeClr val="bg1"/>
                        </a:solidFill>
                      </wps:spPr>
                      <wps:txbx>
                        <w:txbxContent>
                          <w:p w14:paraId="4F1EF1D5" w14:textId="77777777" w:rsidR="00243E2D" w:rsidRPr="00243E2D" w:rsidRDefault="00243E2D" w:rsidP="00243E2D">
                            <w:pPr>
                              <w:spacing w:after="120"/>
                              <w:jc w:val="center"/>
                              <w:rPr>
                                <w:rFonts w:hAnsi="Aptos"/>
                                <w:color w:val="000000" w:themeColor="text1"/>
                                <w:kern w:val="24"/>
                                <w:sz w:val="16"/>
                                <w:szCs w:val="16"/>
                                <w14:ligatures w14:val="none"/>
                              </w:rPr>
                            </w:pPr>
                            <w:r w:rsidRPr="00243E2D">
                              <w:rPr>
                                <w:rFonts w:hAnsi="Aptos"/>
                                <w:color w:val="000000" w:themeColor="text1"/>
                                <w:kern w:val="24"/>
                                <w:sz w:val="16"/>
                                <w:szCs w:val="16"/>
                              </w:rPr>
                              <w:t>Two Rubber bands used for the bracket</w:t>
                            </w:r>
                          </w:p>
                        </w:txbxContent>
                      </wps:txbx>
                      <wps:bodyPr wrap="square" rtlCol="0">
                        <a:spAutoFit/>
                      </wps:bodyPr>
                    </wps:wsp>
                  </a:graphicData>
                </a:graphic>
                <wp14:sizeRelH relativeFrom="margin">
                  <wp14:pctWidth>0</wp14:pctWidth>
                </wp14:sizeRelH>
              </wp:anchor>
            </w:drawing>
          </mc:Choice>
          <mc:Fallback>
            <w:pict>
              <v:shape w14:anchorId="73909D9F" id="TextBox 24" o:spid="_x0000_s1041" type="#_x0000_t202" style="position:absolute;margin-left:70.1pt;margin-top:11.7pt;width:121.3pt;height:19.8pt;z-index:2517309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" fillcolor="white [3212]" stroked="f">
                <v:textbox style="mso-fit-shape-to-text:t">
                  <w:txbxContent>
                    <w:p w14:paraId="4F1EF1D5" w14:textId="77777777" w:rsidR="00243E2D" w:rsidRPr="00243E2D" w:rsidRDefault="00243E2D" w:rsidP="00243E2D">
                      <w:pPr>
                        <w:spacing w:after="120"/>
                        <w:jc w:val="center"/>
                        <w:rPr>
                          <w:rFonts w:hAnsi="Aptos"/>
                          <w:color w:val="000000" w:themeColor="text1"/>
                          <w:kern w:val="24"/>
                          <w:sz w:val="16"/>
                          <w:szCs w:val="16"/>
                          <w14:ligatures w14:val="none"/>
                        </w:rPr>
                      </w:pPr>
                      <w:r w:rsidRPr="00243E2D">
                        <w:rPr>
                          <w:rFonts w:hAnsi="Aptos"/>
                          <w:color w:val="000000" w:themeColor="text1"/>
                          <w:kern w:val="24"/>
                          <w:sz w:val="16"/>
                          <w:szCs w:val="16"/>
                        </w:rPr>
                        <w:t>Two Rubber bands used for the bracket</w:t>
                      </w:r>
                    </w:p>
                  </w:txbxContent>
                </v:textbox>
                <w10:wrap anchorx="margin"/>
              </v:shape>
            </w:pict>
          </mc:Fallback>
        </mc:AlternateContent>
      </w:r>
      <w:r w:rsidRPr="00243E2D">
        <w:rPr>
          <w:rFonts w:ascii="Segoe UI" w:hAnsi="Segoe UI" w:cs="Segoe UI"/>
          <w:color w:val="0D0D0D"/>
          <w:shd w:val="clear" w:color="auto" w:fill="FFFFFF"/>
        </w:rPr>
        <w:t xml:space="preserve"> </w:t>
      </w:r>
      <w:r w:rsidRPr="00243E2D">
        <w:rPr>
          <w:rFonts w:ascii="Segoe UI" w:hAnsi="Segoe UI" w:cs="Segoe UI"/>
          <w:noProof/>
          <w:color w:val="0D0D0D"/>
          <w:shd w:val="clear" w:color="auto" w:fill="FFFFFF"/>
        </w:rPr>
        <mc:AlternateContent>
          <mc:Choice Requires="wps">
            <w:drawing>
              <wp:anchor distT="0" distB="0" distL="114300" distR="114300" simplePos="0" relativeHeight="251727872" behindDoc="0" locked="0" layoutInCell="1" allowOverlap="1" wp14:anchorId="08305D7F" wp14:editId="637D60C2">
                <wp:simplePos x="0" y="0"/>
                <wp:positionH relativeFrom="margin">
                  <wp:align>center</wp:align>
                </wp:positionH>
                <wp:positionV relativeFrom="paragraph">
                  <wp:posOffset>159877</wp:posOffset>
                </wp:positionV>
                <wp:extent cx="1805305" cy="204470"/>
                <wp:effectExtent l="0" t="0" r="4445" b="5080"/>
                <wp:wrapNone/>
                <wp:docPr id="23" name="TextBox 22">
                  <a:extLst xmlns:a="http://schemas.openxmlformats.org/drawingml/2006/main">
                    <a:ext uri="{FF2B5EF4-FFF2-40B4-BE49-F238E27FC236}">
                      <a16:creationId xmlns:a16="http://schemas.microsoft.com/office/drawing/2014/main" id="{0F1E27D0-A575-6074-25D1-BB021A2ADFC4}"/>
                    </a:ext>
                  </a:extLst>
                </wp:docPr>
                <wp:cNvGraphicFramePr/>
                <a:graphic xmlns:a="http://schemas.openxmlformats.org/drawingml/2006/main">
                  <a:graphicData uri="http://schemas.microsoft.com/office/word/2010/wordprocessingShape">
                    <wps:wsp>
                      <wps:cNvSpPr txBox="1"/>
                      <wps:spPr>
                        <a:xfrm>
                          <a:off x="0" y="0"/>
                          <a:ext cx="1805305" cy="204470"/>
                        </a:xfrm>
                        <a:prstGeom prst="rect">
                          <a:avLst/>
                        </a:prstGeom>
                        <a:solidFill>
                          <a:schemeClr val="bg1"/>
                        </a:solidFill>
                      </wps:spPr>
                      <wps:txbx>
                        <w:txbxContent>
                          <w:p w14:paraId="30FF61EA" w14:textId="77777777" w:rsidR="00243E2D" w:rsidRDefault="00243E2D" w:rsidP="00243E2D">
                            <w:pPr>
                              <w:spacing w:after="120"/>
                              <w:jc w:val="center"/>
                              <w:rPr>
                                <w:rFonts w:hAnsi="Aptos"/>
                                <w:color w:val="000000" w:themeColor="text1"/>
                                <w:kern w:val="24"/>
                                <w:sz w:val="21"/>
                                <w:szCs w:val="21"/>
                                <w14:ligatures w14:val="none"/>
                              </w:rPr>
                            </w:pPr>
                            <w:r w:rsidRPr="00243E2D">
                              <w:rPr>
                                <w:rFonts w:hAnsi="Aptos"/>
                                <w:color w:val="000000" w:themeColor="text1"/>
                                <w:kern w:val="24"/>
                                <w:sz w:val="16"/>
                                <w:szCs w:val="16"/>
                              </w:rPr>
                              <w:t xml:space="preserve">The Display and Control unit </w:t>
                            </w:r>
                            <w:r>
                              <w:rPr>
                                <w:rFonts w:hAnsi="Aptos"/>
                                <w:color w:val="000000" w:themeColor="text1"/>
                                <w:kern w:val="24"/>
                                <w:sz w:val="21"/>
                                <w:szCs w:val="21"/>
                              </w:rPr>
                              <w:t>Interface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305D7F" id="TextBox 22" o:spid="_x0000_s1042" type="#_x0000_t202" style="position:absolute;margin-left:0;margin-top:12.6pt;width:142.15pt;height:16.1pt;z-index:2517278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" fillcolor="white [3212]" stroked="f">
                <v:textbox>
                  <w:txbxContent>
                    <w:p w14:paraId="30FF61EA" w14:textId="77777777" w:rsidR="00243E2D" w:rsidRDefault="00243E2D" w:rsidP="00243E2D">
                      <w:pPr>
                        <w:spacing w:after="120"/>
                        <w:jc w:val="center"/>
                        <w:rPr>
                          <w:rFonts w:hAnsi="Aptos"/>
                          <w:color w:val="000000" w:themeColor="text1"/>
                          <w:kern w:val="24"/>
                          <w:sz w:val="21"/>
                          <w:szCs w:val="21"/>
                          <w14:ligatures w14:val="none"/>
                        </w:rPr>
                      </w:pPr>
                      <w:r w:rsidRPr="00243E2D">
                        <w:rPr>
                          <w:rFonts w:hAnsi="Aptos"/>
                          <w:color w:val="000000" w:themeColor="text1"/>
                          <w:kern w:val="24"/>
                          <w:sz w:val="16"/>
                          <w:szCs w:val="16"/>
                        </w:rPr>
                        <w:t xml:space="preserve">The Display and Control unit </w:t>
                      </w:r>
                      <w:r>
                        <w:rPr>
                          <w:rFonts w:hAnsi="Aptos"/>
                          <w:color w:val="000000" w:themeColor="text1"/>
                          <w:kern w:val="24"/>
                          <w:sz w:val="21"/>
                          <w:szCs w:val="21"/>
                        </w:rPr>
                        <w:t>Interface</w:t>
                      </w:r>
                    </w:p>
                  </w:txbxContent>
                </v:textbox>
                <w10:wrap anchorx="margin"/>
              </v:shape>
            </w:pict>
          </mc:Fallback>
        </mc:AlternateContent>
      </w:r>
      <w:r w:rsidRPr="00243E2D">
        <w:rPr>
          <w:rFonts w:ascii="Segoe UI" w:hAnsi="Segoe UI" w:cs="Segoe UI"/>
          <w:noProof/>
          <w:color w:val="0D0D0D"/>
          <w:shd w:val="clear" w:color="auto" w:fill="FFFFFF"/>
        </w:rPr>
        <mc:AlternateContent>
          <mc:Choice Requires="wps">
            <w:drawing>
              <wp:anchor distT="0" distB="0" distL="114300" distR="114300" simplePos="0" relativeHeight="251724800" behindDoc="0" locked="0" layoutInCell="1" allowOverlap="1" wp14:anchorId="7410A031" wp14:editId="6581A2FD">
                <wp:simplePos x="0" y="0"/>
                <wp:positionH relativeFrom="margin">
                  <wp:align>left</wp:align>
                </wp:positionH>
                <wp:positionV relativeFrom="paragraph">
                  <wp:posOffset>152472</wp:posOffset>
                </wp:positionV>
                <wp:extent cx="1966823" cy="434975"/>
                <wp:effectExtent l="0" t="0" r="0" b="3175"/>
                <wp:wrapNone/>
                <wp:docPr id="21" name="TextBox 20">
                  <a:extLst xmlns:a="http://schemas.openxmlformats.org/drawingml/2006/main">
                    <a:ext uri="{FF2B5EF4-FFF2-40B4-BE49-F238E27FC236}">
                      <a16:creationId xmlns:a16="http://schemas.microsoft.com/office/drawing/2014/main" id="{E7DDCCCB-5276-79C3-F0B2-58F96018D065}"/>
                    </a:ext>
                  </a:extLst>
                </wp:docPr>
                <wp:cNvGraphicFramePr/>
                <a:graphic xmlns:a="http://schemas.openxmlformats.org/drawingml/2006/main">
                  <a:graphicData uri="http://schemas.microsoft.com/office/word/2010/wordprocessingShape">
                    <wps:wsp>
                      <wps:cNvSpPr txBox="1"/>
                      <wps:spPr>
                        <a:xfrm>
                          <a:off x="0" y="0"/>
                          <a:ext cx="1966823" cy="434975"/>
                        </a:xfrm>
                        <a:prstGeom prst="rect">
                          <a:avLst/>
                        </a:prstGeom>
                        <a:solidFill>
                          <a:schemeClr val="bg1"/>
                        </a:solidFill>
                      </wps:spPr>
                      <wps:txbx>
                        <w:txbxContent>
                          <w:p w14:paraId="2B988CE4" w14:textId="77777777" w:rsidR="00243E2D" w:rsidRPr="00243E2D" w:rsidRDefault="00243E2D" w:rsidP="00243E2D">
                            <w:pPr>
                              <w:spacing w:after="120"/>
                              <w:jc w:val="center"/>
                              <w:rPr>
                                <w:rFonts w:hAnsi="Aptos"/>
                                <w:color w:val="000000" w:themeColor="text1"/>
                                <w:kern w:val="24"/>
                                <w:sz w:val="16"/>
                                <w:szCs w:val="16"/>
                                <w14:ligatures w14:val="none"/>
                              </w:rPr>
                            </w:pPr>
                            <w:r w:rsidRPr="00243E2D">
                              <w:rPr>
                                <w:rFonts w:hAnsi="Aptos"/>
                                <w:color w:val="000000" w:themeColor="text1"/>
                                <w:kern w:val="24"/>
                                <w:sz w:val="16"/>
                                <w:szCs w:val="16"/>
                              </w:rPr>
                              <w:t xml:space="preserve">Side view of bracket attaching display unit to the handlebars.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410A031" id="TextBox 20" o:spid="_x0000_s1043" type="#_x0000_t202" style="position:absolute;margin-left:0;margin-top:12pt;width:154.85pt;height:34.25pt;z-index:251724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" fillcolor="white [3212]" stroked="f">
                <v:textbox>
                  <w:txbxContent>
                    <w:p w14:paraId="2B988CE4" w14:textId="77777777" w:rsidR="00243E2D" w:rsidRPr="00243E2D" w:rsidRDefault="00243E2D" w:rsidP="00243E2D">
                      <w:pPr>
                        <w:spacing w:after="120"/>
                        <w:jc w:val="center"/>
                        <w:rPr>
                          <w:rFonts w:hAnsi="Aptos"/>
                          <w:color w:val="000000" w:themeColor="text1"/>
                          <w:kern w:val="24"/>
                          <w:sz w:val="16"/>
                          <w:szCs w:val="16"/>
                          <w14:ligatures w14:val="none"/>
                        </w:rPr>
                      </w:pPr>
                      <w:r w:rsidRPr="00243E2D">
                        <w:rPr>
                          <w:rFonts w:hAnsi="Aptos"/>
                          <w:color w:val="000000" w:themeColor="text1"/>
                          <w:kern w:val="24"/>
                          <w:sz w:val="16"/>
                          <w:szCs w:val="16"/>
                        </w:rPr>
                        <w:t xml:space="preserve">Side view of bracket attaching display unit to the handlebars. </w:t>
                      </w:r>
                    </w:p>
                  </w:txbxContent>
                </v:textbox>
                <w10:wrap anchorx="margin"/>
              </v:shape>
            </w:pict>
          </mc:Fallback>
        </mc:AlternateContent>
      </w:r>
    </w:p>
    <w:p w14:paraId="0859D446" w14:textId="1C1275DF" w:rsidR="00A55506" w:rsidRPr="00B43E28" w:rsidRDefault="00A55506" w:rsidP="00B43E28">
      <w:pPr>
        <w:rPr>
          <w:rFonts w:ascii="Segoe UI" w:hAnsi="Segoe UI" w:cs="Segoe UI"/>
          <w:color w:val="0D0D0D"/>
          <w:shd w:val="clear" w:color="auto" w:fill="FFFFFF"/>
        </w:rPr>
      </w:pPr>
    </w:p>
    <w:p w14:paraId="4D48C307" w14:textId="19D65663" w:rsidR="00B43E28" w:rsidRDefault="00243E2D" w:rsidP="00B43E28">
      <w:pPr>
        <w:jc w:val="both"/>
        <w:rPr>
          <w:sz w:val="22"/>
          <w:szCs w:val="22"/>
        </w:rPr>
      </w:pPr>
      <w:r w:rsidRPr="00B43E28">
        <w:rPr>
          <w:rFonts w:ascii="Segoe UI" w:hAnsi="Segoe UI" w:cs="Segoe UI"/>
          <w:noProof/>
          <w:color w:val="0D0D0D"/>
          <w:shd w:val="clear" w:color="auto" w:fill="FFFFFF"/>
        </w:rPr>
        <w:drawing>
          <wp:anchor distT="0" distB="0" distL="114300" distR="114300" simplePos="0" relativeHeight="251720704" behindDoc="0" locked="0" layoutInCell="1" allowOverlap="1" wp14:anchorId="56B006F7" wp14:editId="67188431">
            <wp:simplePos x="0" y="0"/>
            <wp:positionH relativeFrom="margin">
              <wp:align>center</wp:align>
            </wp:positionH>
            <wp:positionV relativeFrom="paragraph">
              <wp:posOffset>1003252</wp:posOffset>
            </wp:positionV>
            <wp:extent cx="2248191" cy="1388853"/>
            <wp:effectExtent l="0" t="0" r="0" b="1905"/>
            <wp:wrapNone/>
            <wp:docPr id="1723738398" name="Picture 1" descr="A close-up of a computer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738398" name="Picture 1" descr="A close-up of a computer chip&#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2248191" cy="1388853"/>
                    </a:xfrm>
                    <a:prstGeom prst="rect">
                      <a:avLst/>
                    </a:prstGeom>
                  </pic:spPr>
                </pic:pic>
              </a:graphicData>
            </a:graphic>
            <wp14:sizeRelH relativeFrom="page">
              <wp14:pctWidth>0</wp14:pctWidth>
            </wp14:sizeRelH>
            <wp14:sizeRelV relativeFrom="page">
              <wp14:pctHeight>0</wp14:pctHeight>
            </wp14:sizeRelV>
          </wp:anchor>
        </w:drawing>
      </w:r>
      <w:r w:rsidR="00B43E28" w:rsidRPr="00B43E28">
        <w:rPr>
          <w:sz w:val="22"/>
          <w:szCs w:val="22"/>
        </w:rPr>
        <w:tab/>
        <w:t>In the subsequent phase of the design process, careful consideration has been given to the selection of a suitable display for the e-bike prototype. After thorough evaluation, a 20x4 LCD screen has been chosen as the optimal solution. Several factors contributed to this decision, with the primary factor being the display's ability to accommodate the extensive information that needs to be conveyed to the user.</w:t>
      </w:r>
    </w:p>
    <w:p w14:paraId="1220DCC7" w14:textId="037AD1FC" w:rsidR="00243E2D" w:rsidRDefault="00243E2D" w:rsidP="00B43E28">
      <w:pPr>
        <w:jc w:val="both"/>
        <w:rPr>
          <w:sz w:val="22"/>
          <w:szCs w:val="22"/>
        </w:rPr>
      </w:pPr>
    </w:p>
    <w:p w14:paraId="514FCE6C" w14:textId="77777777" w:rsidR="00243E2D" w:rsidRDefault="00243E2D" w:rsidP="00B43E28">
      <w:pPr>
        <w:jc w:val="both"/>
        <w:rPr>
          <w:sz w:val="22"/>
          <w:szCs w:val="22"/>
        </w:rPr>
      </w:pPr>
    </w:p>
    <w:p w14:paraId="4736062B" w14:textId="77777777" w:rsidR="00243E2D" w:rsidRDefault="00243E2D" w:rsidP="00B43E28">
      <w:pPr>
        <w:jc w:val="both"/>
        <w:rPr>
          <w:sz w:val="22"/>
          <w:szCs w:val="22"/>
        </w:rPr>
      </w:pPr>
    </w:p>
    <w:p w14:paraId="1249CA7E" w14:textId="001551BA" w:rsidR="00243E2D" w:rsidRDefault="00243E2D" w:rsidP="00B43E28">
      <w:pPr>
        <w:jc w:val="both"/>
        <w:rPr>
          <w:sz w:val="22"/>
          <w:szCs w:val="22"/>
        </w:rPr>
      </w:pPr>
    </w:p>
    <w:p w14:paraId="6ED85A52" w14:textId="57D723DC" w:rsidR="00243E2D" w:rsidRDefault="00243E2D" w:rsidP="00B43E28">
      <w:pPr>
        <w:jc w:val="both"/>
        <w:rPr>
          <w:sz w:val="22"/>
          <w:szCs w:val="22"/>
        </w:rPr>
      </w:pPr>
      <w:r>
        <w:rPr>
          <w:noProof/>
        </w:rPr>
        <mc:AlternateContent>
          <mc:Choice Requires="wps">
            <w:drawing>
              <wp:anchor distT="0" distB="0" distL="114300" distR="114300" simplePos="0" relativeHeight="251721728" behindDoc="0" locked="0" layoutInCell="1" allowOverlap="1" wp14:anchorId="60FB99DB" wp14:editId="1563FFFE">
                <wp:simplePos x="0" y="0"/>
                <wp:positionH relativeFrom="margin">
                  <wp:align>center</wp:align>
                </wp:positionH>
                <wp:positionV relativeFrom="paragraph">
                  <wp:posOffset>198551</wp:posOffset>
                </wp:positionV>
                <wp:extent cx="2941607" cy="635"/>
                <wp:effectExtent l="0" t="0" r="0" b="0"/>
                <wp:wrapNone/>
                <wp:docPr id="2135708892" name="Text Box 1"/>
                <wp:cNvGraphicFramePr/>
                <a:graphic xmlns:a="http://schemas.openxmlformats.org/drawingml/2006/main">
                  <a:graphicData uri="http://schemas.microsoft.com/office/word/2010/wordprocessingShape">
                    <wps:wsp>
                      <wps:cNvSpPr txBox="1"/>
                      <wps:spPr>
                        <a:xfrm>
                          <a:off x="0" y="0"/>
                          <a:ext cx="2941607" cy="635"/>
                        </a:xfrm>
                        <a:prstGeom prst="rect">
                          <a:avLst/>
                        </a:prstGeom>
                        <a:solidFill>
                          <a:prstClr val="white"/>
                        </a:solidFill>
                        <a:ln>
                          <a:noFill/>
                        </a:ln>
                      </wps:spPr>
                      <wps:txbx>
                        <w:txbxContent>
                          <w:p w14:paraId="4766BF5C" w14:textId="099ECF4E" w:rsidR="00243E2D" w:rsidRPr="00614425" w:rsidRDefault="00243E2D" w:rsidP="00243E2D">
                            <w:pPr>
                              <w:pStyle w:val="Caption"/>
                              <w:rPr>
                                <w:rFonts w:ascii="Segoe UI" w:hAnsi="Segoe UI" w:cs="Segoe UI"/>
                                <w:color w:val="0D0D0D"/>
                                <w:shd w:val="clear" w:color="auto" w:fill="FFFFFF"/>
                              </w:rPr>
                            </w:pPr>
                            <w:r>
                              <w:t xml:space="preserve">Figure 16  Midas LCD Display, 4 Rows by 20 Characters </w:t>
                            </w:r>
                            <w:sdt>
                              <w:sdtPr>
                                <w:id w:val="-1044986166"/>
                                <w:citation/>
                              </w:sdtPr>
                              <w:sdtEndPr/>
                              <w:sdtContent>
                                <w:r>
                                  <w:fldChar w:fldCharType="begin"/>
                                </w:r>
                                <w:r>
                                  <w:instrText xml:space="preserve"> CITATION RSo241 \l 2057 </w:instrText>
                                </w:r>
                                <w:r>
                                  <w:fldChar w:fldCharType="separate"/>
                                </w:r>
                                <w:r w:rsidR="00E376F4" w:rsidRPr="00E376F4">
                                  <w:rPr>
                                    <w:noProof/>
                                  </w:rPr>
                                  <w:t>[36]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FB99DB" id="_x0000_s1044" type="#_x0000_t202" style="position:absolute;left:0;text-align:left;margin-left:0;margin-top:15.65pt;width:231.6pt;height:.05pt;z-index:2517217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" stroked="f">
                <v:textbox style="mso-fit-shape-to-text:t" inset="0,0,0,0">
                  <w:txbxContent>
                    <w:p w14:paraId="4766BF5C" w14:textId="099ECF4E" w:rsidR="00243E2D" w:rsidRPr="00614425" w:rsidRDefault="00243E2D" w:rsidP="00243E2D">
                      <w:pPr>
                        <w:pStyle w:val="Caption"/>
                        <w:rPr>
                          <w:rFonts w:ascii="Segoe UI" w:hAnsi="Segoe UI" w:cs="Segoe UI"/>
                          <w:color w:val="0D0D0D"/>
                          <w:shd w:val="clear" w:color="auto" w:fill="FFFFFF"/>
                        </w:rPr>
                      </w:pPr>
                      <w:r>
                        <w:t xml:space="preserve">Figure 16  Midas LCD Display, 4 Rows by 20 Characters </w:t>
                      </w:r>
                      <w:sdt>
                        <w:sdtPr>
                          <w:id w:val="-1044986166"/>
                          <w:citation/>
                        </w:sdtPr>
                        <w:sdtEndPr/>
                        <w:sdtContent>
                          <w:r>
                            <w:fldChar w:fldCharType="begin"/>
                          </w:r>
                          <w:r>
                            <w:instrText xml:space="preserve"> CITATION RSo241 \l 2057 </w:instrText>
                          </w:r>
                          <w:r>
                            <w:fldChar w:fldCharType="separate"/>
                          </w:r>
                          <w:r w:rsidR="00E376F4" w:rsidRPr="00E376F4">
                            <w:rPr>
                              <w:noProof/>
                            </w:rPr>
                            <w:t>[36]</w:t>
                          </w:r>
                          <w:r>
                            <w:fldChar w:fldCharType="end"/>
                          </w:r>
                        </w:sdtContent>
                      </w:sdt>
                    </w:p>
                  </w:txbxContent>
                </v:textbox>
                <w10:wrap anchorx="margin"/>
              </v:shape>
            </w:pict>
          </mc:Fallback>
        </mc:AlternateContent>
      </w:r>
    </w:p>
    <w:p w14:paraId="7882F190" w14:textId="04EECA64" w:rsidR="00243E2D" w:rsidRPr="00B43E28" w:rsidRDefault="00243E2D" w:rsidP="00B43E28">
      <w:pPr>
        <w:jc w:val="both"/>
        <w:rPr>
          <w:sz w:val="22"/>
          <w:szCs w:val="22"/>
        </w:rPr>
      </w:pPr>
    </w:p>
    <w:p w14:paraId="7B6EC09A" w14:textId="2E56783D" w:rsidR="00B43E28" w:rsidRPr="00B43E28" w:rsidRDefault="00B43E28" w:rsidP="00B43E28">
      <w:pPr>
        <w:ind w:firstLine="720"/>
        <w:jc w:val="both"/>
        <w:rPr>
          <w:sz w:val="22"/>
          <w:szCs w:val="22"/>
        </w:rPr>
      </w:pPr>
      <w:r w:rsidRPr="00B43E28">
        <w:rPr>
          <w:sz w:val="22"/>
          <w:szCs w:val="22"/>
        </w:rPr>
        <w:t>The 20x4 LCD screen offers four lines of display, providing ample space to present a diverse range of data and information in a clear and organized manner. This level of flexibility is essential for conveying essential metrics and feedback to the e-bike rider, such as speed, battery level, distance travelled, and various system diagnostics.</w:t>
      </w:r>
    </w:p>
    <w:p w14:paraId="62DFC4B6" w14:textId="4AECEC26" w:rsidR="00B43E28" w:rsidRPr="00B43E28" w:rsidRDefault="00B43E28" w:rsidP="00B43E28">
      <w:pPr>
        <w:ind w:firstLine="720"/>
        <w:jc w:val="both"/>
        <w:rPr>
          <w:sz w:val="22"/>
          <w:szCs w:val="22"/>
        </w:rPr>
      </w:pPr>
      <w:r w:rsidRPr="00B43E28">
        <w:rPr>
          <w:sz w:val="22"/>
          <w:szCs w:val="22"/>
        </w:rPr>
        <w:t>Additionally, the LCD screen's compatibility with the microcontroller and ease of integration were key considerations. The chosen display seamlessly interfaces with the microcontroller, allowing for straightforward programming and control. Its compact form factor and low power consumption make it well-suited for integration into the e-bike prototype without adding unnecessary bulk or draining the battery excessively.</w:t>
      </w:r>
    </w:p>
    <w:p w14:paraId="3D8A6231" w14:textId="77777777" w:rsidR="00B43E28" w:rsidRPr="00916842" w:rsidRDefault="00B43E28" w:rsidP="00B43E28">
      <w:pPr>
        <w:ind w:firstLine="720"/>
        <w:jc w:val="both"/>
        <w:rPr>
          <w:color w:val="FF0000"/>
          <w:sz w:val="22"/>
          <w:szCs w:val="22"/>
        </w:rPr>
      </w:pPr>
      <w:r w:rsidRPr="00B43E28">
        <w:rPr>
          <w:sz w:val="22"/>
          <w:szCs w:val="22"/>
        </w:rPr>
        <w:t>Furthermore, the LCD screen's robust construction and durability ensure reliable performance even in demanding outdoor environments, making it an ideal choice for the rugged conditions often encountered during e-bike rides.</w:t>
      </w:r>
    </w:p>
    <w:p w14:paraId="723A1DC2" w14:textId="5C28FA52" w:rsidR="00A55506" w:rsidRDefault="00916842" w:rsidP="00F0583A">
      <w:pPr>
        <w:pStyle w:val="Heading3"/>
      </w:pPr>
      <w:bookmarkStart w:id="19" w:name="_Toc164812110"/>
      <w:r w:rsidRPr="00916842">
        <w:lastRenderedPageBreak/>
        <w:t>Throttle Selection</w:t>
      </w:r>
      <w:bookmarkEnd w:id="19"/>
      <w:r>
        <w:t xml:space="preserve"> </w:t>
      </w:r>
    </w:p>
    <w:p w14:paraId="05AD86F1" w14:textId="78AE8B81" w:rsidR="00916842" w:rsidRDefault="00003276" w:rsidP="00B43E28">
      <w:pPr>
        <w:jc w:val="both"/>
        <w:rPr>
          <w:rFonts w:asciiTheme="majorHAnsi" w:hAnsiTheme="majorHAnsi"/>
          <w:color w:val="FF0000"/>
        </w:rPr>
      </w:pPr>
      <w:r>
        <w:rPr>
          <w:noProof/>
        </w:rPr>
        <mc:AlternateContent>
          <mc:Choice Requires="wps">
            <w:drawing>
              <wp:anchor distT="0" distB="0" distL="114300" distR="114300" simplePos="0" relativeHeight="251811840" behindDoc="0" locked="0" layoutInCell="1" allowOverlap="1" wp14:anchorId="5B2AC6E0" wp14:editId="60F686D6">
                <wp:simplePos x="0" y="0"/>
                <wp:positionH relativeFrom="column">
                  <wp:posOffset>1500505</wp:posOffset>
                </wp:positionH>
                <wp:positionV relativeFrom="paragraph">
                  <wp:posOffset>2430780</wp:posOffset>
                </wp:positionV>
                <wp:extent cx="2458085" cy="635"/>
                <wp:effectExtent l="0" t="0" r="0" b="0"/>
                <wp:wrapNone/>
                <wp:docPr id="2107209419" name="Text Box 1"/>
                <wp:cNvGraphicFramePr/>
                <a:graphic xmlns:a="http://schemas.openxmlformats.org/drawingml/2006/main">
                  <a:graphicData uri="http://schemas.microsoft.com/office/word/2010/wordprocessingShape">
                    <wps:wsp>
                      <wps:cNvSpPr txBox="1"/>
                      <wps:spPr>
                        <a:xfrm>
                          <a:off x="0" y="0"/>
                          <a:ext cx="2458085" cy="635"/>
                        </a:xfrm>
                        <a:prstGeom prst="rect">
                          <a:avLst/>
                        </a:prstGeom>
                        <a:solidFill>
                          <a:prstClr val="white"/>
                        </a:solidFill>
                        <a:ln>
                          <a:noFill/>
                        </a:ln>
                      </wps:spPr>
                      <wps:txbx>
                        <w:txbxContent>
                          <w:p w14:paraId="7E829979" w14:textId="00514C30" w:rsidR="00003276" w:rsidRPr="0061429E" w:rsidRDefault="00003276" w:rsidP="00003276">
                            <w:pPr>
                              <w:pStyle w:val="Caption"/>
                              <w:jc w:val="center"/>
                              <w:rPr>
                                <w:rFonts w:asciiTheme="majorHAnsi" w:hAnsiTheme="majorHAnsi"/>
                                <w:color w:val="FF0000"/>
                              </w:rPr>
                            </w:pPr>
                            <w:r>
                              <w:t xml:space="preserve">Figure 42  10 Ohm Potentiometer </w:t>
                            </w:r>
                            <w:sdt>
                              <w:sdtPr>
                                <w:id w:val="360628831"/>
                                <w:citation/>
                              </w:sdtPr>
                              <w:sdtEndPr/>
                              <w:sdtContent>
                                <w:r>
                                  <w:fldChar w:fldCharType="begin"/>
                                </w:r>
                                <w:r>
                                  <w:instrText xml:space="preserve"> CITATION RSo243 \l 2057 </w:instrText>
                                </w:r>
                                <w:r>
                                  <w:fldChar w:fldCharType="separate"/>
                                </w:r>
                                <w:r w:rsidR="00E376F4" w:rsidRPr="00E376F4">
                                  <w:rPr>
                                    <w:noProof/>
                                  </w:rPr>
                                  <w:t>[40]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2AC6E0" id="_x0000_s1045" type="#_x0000_t202" style="position:absolute;left:0;text-align:left;margin-left:118.15pt;margin-top:191.4pt;width:193.55pt;height:.0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" stroked="f">
                <v:textbox style="mso-fit-shape-to-text:t" inset="0,0,0,0">
                  <w:txbxContent>
                    <w:p w14:paraId="7E829979" w14:textId="00514C30" w:rsidR="00003276" w:rsidRPr="0061429E" w:rsidRDefault="00003276" w:rsidP="00003276">
                      <w:pPr>
                        <w:pStyle w:val="Caption"/>
                        <w:jc w:val="center"/>
                        <w:rPr>
                          <w:rFonts w:asciiTheme="majorHAnsi" w:hAnsiTheme="majorHAnsi"/>
                          <w:color w:val="FF0000"/>
                        </w:rPr>
                      </w:pPr>
                      <w:r>
                        <w:t xml:space="preserve">Figure 42  10 Ohm Potentiometer </w:t>
                      </w:r>
                      <w:sdt>
                        <w:sdtPr>
                          <w:id w:val="360628831"/>
                          <w:citation/>
                        </w:sdtPr>
                        <w:sdtEndPr/>
                        <w:sdtContent>
                          <w:r>
                            <w:fldChar w:fldCharType="begin"/>
                          </w:r>
                          <w:r>
                            <w:instrText xml:space="preserve"> CITATION RSo243 \l 2057 </w:instrText>
                          </w:r>
                          <w:r>
                            <w:fldChar w:fldCharType="separate"/>
                          </w:r>
                          <w:r w:rsidR="00E376F4" w:rsidRPr="00E376F4">
                            <w:rPr>
                              <w:noProof/>
                            </w:rPr>
                            <w:t>[40]</w:t>
                          </w:r>
                          <w:r>
                            <w:fldChar w:fldCharType="end"/>
                          </w:r>
                        </w:sdtContent>
                      </w:sdt>
                    </w:p>
                  </w:txbxContent>
                </v:textbox>
              </v:shape>
            </w:pict>
          </mc:Fallback>
        </mc:AlternateContent>
      </w:r>
      <w:r w:rsidRPr="00003276">
        <w:rPr>
          <w:rFonts w:asciiTheme="majorHAnsi" w:hAnsiTheme="majorHAnsi"/>
          <w:noProof/>
          <w:color w:val="FF0000"/>
        </w:rPr>
        <w:drawing>
          <wp:anchor distT="0" distB="0" distL="114300" distR="114300" simplePos="0" relativeHeight="251809792" behindDoc="0" locked="0" layoutInCell="1" allowOverlap="1" wp14:anchorId="4EA44A75" wp14:editId="428709F4">
            <wp:simplePos x="0" y="0"/>
            <wp:positionH relativeFrom="margin">
              <wp:posOffset>1500996</wp:posOffset>
            </wp:positionH>
            <wp:positionV relativeFrom="paragraph">
              <wp:posOffset>12892</wp:posOffset>
            </wp:positionV>
            <wp:extent cx="2458529" cy="2361105"/>
            <wp:effectExtent l="0" t="0" r="0" b="1270"/>
            <wp:wrapNone/>
            <wp:docPr id="1130568127" name="Picture 1" descr="A red devic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568127" name="Picture 1" descr="A red device with black tex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2464659" cy="2366992"/>
                    </a:xfrm>
                    <a:prstGeom prst="rect">
                      <a:avLst/>
                    </a:prstGeom>
                  </pic:spPr>
                </pic:pic>
              </a:graphicData>
            </a:graphic>
            <wp14:sizeRelH relativeFrom="page">
              <wp14:pctWidth>0</wp14:pctWidth>
            </wp14:sizeRelH>
            <wp14:sizeRelV relativeFrom="page">
              <wp14:pctHeight>0</wp14:pctHeight>
            </wp14:sizeRelV>
          </wp:anchor>
        </w:drawing>
      </w:r>
    </w:p>
    <w:p w14:paraId="46917A7D" w14:textId="4C6CD281" w:rsidR="00916842" w:rsidRDefault="00916842" w:rsidP="00B43E28">
      <w:pPr>
        <w:jc w:val="both"/>
        <w:rPr>
          <w:rFonts w:asciiTheme="majorHAnsi" w:hAnsiTheme="majorHAnsi"/>
          <w:color w:val="FF0000"/>
        </w:rPr>
      </w:pPr>
    </w:p>
    <w:p w14:paraId="7D4E3905" w14:textId="77777777" w:rsidR="00916842" w:rsidRDefault="00916842" w:rsidP="00B43E28">
      <w:pPr>
        <w:jc w:val="both"/>
        <w:rPr>
          <w:rFonts w:asciiTheme="majorHAnsi" w:hAnsiTheme="majorHAnsi"/>
          <w:color w:val="FF0000"/>
        </w:rPr>
      </w:pPr>
    </w:p>
    <w:p w14:paraId="2100EA1A" w14:textId="77777777" w:rsidR="00916842" w:rsidRDefault="00916842" w:rsidP="00B43E28">
      <w:pPr>
        <w:jc w:val="both"/>
        <w:rPr>
          <w:rFonts w:asciiTheme="majorHAnsi" w:hAnsiTheme="majorHAnsi"/>
          <w:color w:val="FF0000"/>
        </w:rPr>
      </w:pPr>
    </w:p>
    <w:p w14:paraId="1765D1B0" w14:textId="77777777" w:rsidR="00916842" w:rsidRDefault="00916842" w:rsidP="00B43E28">
      <w:pPr>
        <w:jc w:val="both"/>
        <w:rPr>
          <w:rFonts w:asciiTheme="majorHAnsi" w:hAnsiTheme="majorHAnsi"/>
          <w:color w:val="FF0000"/>
        </w:rPr>
      </w:pPr>
    </w:p>
    <w:p w14:paraId="40613D08" w14:textId="77777777" w:rsidR="00916842" w:rsidRDefault="00916842" w:rsidP="00B43E28">
      <w:pPr>
        <w:jc w:val="both"/>
        <w:rPr>
          <w:rFonts w:asciiTheme="majorHAnsi" w:hAnsiTheme="majorHAnsi"/>
          <w:color w:val="FF0000"/>
        </w:rPr>
      </w:pPr>
    </w:p>
    <w:p w14:paraId="5D0C21F7" w14:textId="77777777" w:rsidR="00916842" w:rsidRDefault="00916842" w:rsidP="00B43E28">
      <w:pPr>
        <w:jc w:val="both"/>
        <w:rPr>
          <w:rFonts w:asciiTheme="majorHAnsi" w:hAnsiTheme="majorHAnsi"/>
          <w:color w:val="FF0000"/>
        </w:rPr>
      </w:pPr>
    </w:p>
    <w:p w14:paraId="061BD744" w14:textId="77777777" w:rsidR="00916842" w:rsidRDefault="00916842" w:rsidP="00B43E28">
      <w:pPr>
        <w:jc w:val="both"/>
        <w:rPr>
          <w:rFonts w:asciiTheme="majorHAnsi" w:hAnsiTheme="majorHAnsi"/>
          <w:color w:val="FF0000"/>
        </w:rPr>
      </w:pPr>
    </w:p>
    <w:p w14:paraId="19C5258B" w14:textId="77777777" w:rsidR="00916842" w:rsidRDefault="00916842" w:rsidP="00B43E28">
      <w:pPr>
        <w:jc w:val="both"/>
        <w:rPr>
          <w:rFonts w:asciiTheme="majorHAnsi" w:hAnsiTheme="majorHAnsi"/>
          <w:color w:val="FF0000"/>
        </w:rPr>
      </w:pPr>
    </w:p>
    <w:p w14:paraId="701B7E82" w14:textId="77777777" w:rsidR="00003276" w:rsidRPr="00003276" w:rsidRDefault="00003276" w:rsidP="00003276">
      <w:pPr>
        <w:ind w:firstLine="720"/>
        <w:jc w:val="both"/>
        <w:rPr>
          <w:sz w:val="22"/>
          <w:szCs w:val="22"/>
        </w:rPr>
      </w:pPr>
      <w:r w:rsidRPr="00003276">
        <w:rPr>
          <w:sz w:val="22"/>
          <w:szCs w:val="22"/>
        </w:rPr>
        <w:t>Incorporating a potentiometer into the e-bike prototype to serve as a throttle is a practical and effective approach. A potentiometer, often referred to as a "pot," is a variable resistor that allows for precise control over voltage or current in a circuit. When used as a throttle, the potentiometer functions similarly to how a throttle operates in a traditional vehicle.</w:t>
      </w:r>
    </w:p>
    <w:p w14:paraId="69D135D0" w14:textId="2D890A5D" w:rsidR="00003276" w:rsidRPr="00003276" w:rsidRDefault="00003276" w:rsidP="00003276">
      <w:pPr>
        <w:ind w:firstLine="720"/>
        <w:jc w:val="both"/>
        <w:rPr>
          <w:sz w:val="22"/>
          <w:szCs w:val="22"/>
        </w:rPr>
      </w:pPr>
      <w:r w:rsidRPr="00003276">
        <w:rPr>
          <w:sz w:val="22"/>
          <w:szCs w:val="22"/>
        </w:rPr>
        <w:t>Much like how a throttle in a car controls the amount of fuel supplied to the engine, the potentiometer in the e-bike prototype regulates the voltage supplied to the motor. By adjusting the position of the potentiometer's knob or lever, the resistance in the circuit changes, thereby altering the voltage output. This change in voltage directly affects the speed of the motor, allowing the rider to accelerate the e-bike as desired.</w:t>
      </w:r>
    </w:p>
    <w:p w14:paraId="1A0A5EAE" w14:textId="7D463EC4" w:rsidR="00003276" w:rsidRPr="00003276" w:rsidRDefault="00003276" w:rsidP="00003276">
      <w:pPr>
        <w:ind w:firstLine="720"/>
        <w:jc w:val="both"/>
        <w:rPr>
          <w:sz w:val="22"/>
          <w:szCs w:val="22"/>
        </w:rPr>
      </w:pPr>
      <w:r w:rsidRPr="00003276">
        <w:rPr>
          <w:sz w:val="22"/>
          <w:szCs w:val="22"/>
        </w:rPr>
        <w:t xml:space="preserve">The potentiometer's role as a throttle provides </w:t>
      </w:r>
      <w:r w:rsidR="000970F5">
        <w:rPr>
          <w:sz w:val="22"/>
          <w:szCs w:val="22"/>
        </w:rPr>
        <w:t>precise</w:t>
      </w:r>
      <w:r w:rsidRPr="00003276">
        <w:rPr>
          <w:sz w:val="22"/>
          <w:szCs w:val="22"/>
        </w:rPr>
        <w:t xml:space="preserve"> and responsive control over the e-bike's speed. As the rider adjusts the potentiometer, they can fine-tune the motor's output to match their desired speed and riding conditions. This level of control enhances the overall riding experience and allows for seamless transitions between different speeds.</w:t>
      </w:r>
    </w:p>
    <w:p w14:paraId="149B67CA" w14:textId="3F2A4750" w:rsidR="00916842" w:rsidRDefault="00003276" w:rsidP="00003276">
      <w:pPr>
        <w:ind w:firstLine="720"/>
        <w:jc w:val="both"/>
        <w:rPr>
          <w:sz w:val="22"/>
          <w:szCs w:val="22"/>
        </w:rPr>
      </w:pPr>
      <w:r w:rsidRPr="00003276">
        <w:rPr>
          <w:sz w:val="22"/>
          <w:szCs w:val="22"/>
        </w:rPr>
        <w:t>By incorporating the potentiometer between the power source and the motor, we can effectively modulate the voltage supplied to the motor, thereby controlling its speed. This approach offers a simple yet effective means of implementing throttle functionality in the e-bike prototype, demonstrating versatility and adaptability in design</w:t>
      </w:r>
      <w:r>
        <w:rPr>
          <w:sz w:val="22"/>
          <w:szCs w:val="22"/>
        </w:rPr>
        <w:t>.</w:t>
      </w:r>
    </w:p>
    <w:p w14:paraId="4DF78327" w14:textId="7C4776B1" w:rsidR="002B5F97" w:rsidRDefault="003E689A" w:rsidP="003E689A">
      <w:pPr>
        <w:jc w:val="both"/>
        <w:rPr>
          <w:sz w:val="22"/>
          <w:szCs w:val="22"/>
        </w:rPr>
      </w:pPr>
      <w:r w:rsidRPr="003E689A">
        <w:rPr>
          <w:sz w:val="22"/>
          <w:szCs w:val="22"/>
        </w:rPr>
        <w:t>The resistance of the potentiometer determines how much voltage is passed to the motor. A 10 ohm potentiometer offers relatively low resistance, allowing for finer control over the voltage output. This means we can adjust the motor's speed across its full range, from 0% to 100%, effectively utilizing its capabilities. On the other hand, a 10k ohm potentiometer has significantly higher resistance compared to the 10 ohm one. This means that even at its lowest setting, it might still offer too much resistance to allow sufficient voltage to reach the motor, limiting its speed capabilities.</w:t>
      </w:r>
    </w:p>
    <w:p w14:paraId="34DECE87" w14:textId="77777777" w:rsidR="003E689A" w:rsidRPr="00003276" w:rsidRDefault="003E689A" w:rsidP="003E689A">
      <w:pPr>
        <w:jc w:val="both"/>
        <w:rPr>
          <w:sz w:val="22"/>
          <w:szCs w:val="22"/>
        </w:rPr>
      </w:pPr>
    </w:p>
    <w:p w14:paraId="6FACD068" w14:textId="19D8EEE9" w:rsidR="00A55506" w:rsidRPr="00B966C0" w:rsidRDefault="00B966C0" w:rsidP="00F0583A">
      <w:pPr>
        <w:pStyle w:val="Heading3"/>
        <w:rPr>
          <w:shd w:val="clear" w:color="auto" w:fill="FFFFFF"/>
        </w:rPr>
      </w:pPr>
      <w:bookmarkStart w:id="20" w:name="_Toc164812111"/>
      <w:r w:rsidRPr="00B966C0">
        <w:rPr>
          <w:rFonts w:ascii="Segoe UI" w:hAnsi="Segoe UI"/>
          <w:noProof/>
          <w:color w:val="0D0D0D"/>
          <w:shd w:val="clear" w:color="auto" w:fill="FFFFFF"/>
        </w:rPr>
        <w:lastRenderedPageBreak/>
        <w:drawing>
          <wp:anchor distT="0" distB="0" distL="114300" distR="114300" simplePos="0" relativeHeight="251731968" behindDoc="0" locked="0" layoutInCell="1" allowOverlap="1" wp14:anchorId="793A20D4" wp14:editId="2B6F5632">
            <wp:simplePos x="0" y="0"/>
            <wp:positionH relativeFrom="margin">
              <wp:align>center</wp:align>
            </wp:positionH>
            <wp:positionV relativeFrom="paragraph">
              <wp:posOffset>198012</wp:posOffset>
            </wp:positionV>
            <wp:extent cx="1328468" cy="1527043"/>
            <wp:effectExtent l="0" t="0" r="5080" b="0"/>
            <wp:wrapNone/>
            <wp:docPr id="996279524" name="Picture 1" descr="A close-up of a transis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79524" name="Picture 1" descr="A close-up of a transisto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28468" cy="1527043"/>
                    </a:xfrm>
                    <a:prstGeom prst="rect">
                      <a:avLst/>
                    </a:prstGeom>
                  </pic:spPr>
                </pic:pic>
              </a:graphicData>
            </a:graphic>
            <wp14:sizeRelH relativeFrom="page">
              <wp14:pctWidth>0</wp14:pctWidth>
            </wp14:sizeRelH>
            <wp14:sizeRelV relativeFrom="page">
              <wp14:pctHeight>0</wp14:pctHeight>
            </wp14:sizeRelV>
          </wp:anchor>
        </w:drawing>
      </w:r>
      <w:r w:rsidRPr="00B966C0">
        <w:rPr>
          <w:shd w:val="clear" w:color="auto" w:fill="FFFFFF"/>
        </w:rPr>
        <w:t>Temperature Sensor Selection</w:t>
      </w:r>
      <w:bookmarkEnd w:id="20"/>
    </w:p>
    <w:p w14:paraId="25CFB36F" w14:textId="562CBF19" w:rsidR="00A55506" w:rsidRDefault="00A55506" w:rsidP="00F56599">
      <w:pPr>
        <w:rPr>
          <w:rFonts w:ascii="Segoe UI" w:hAnsi="Segoe UI" w:cs="Segoe UI"/>
          <w:color w:val="0D0D0D"/>
          <w:shd w:val="clear" w:color="auto" w:fill="FFFFFF"/>
        </w:rPr>
      </w:pPr>
    </w:p>
    <w:p w14:paraId="64D408D2" w14:textId="77777777" w:rsidR="00A55506" w:rsidRDefault="00A55506" w:rsidP="00F56599">
      <w:pPr>
        <w:rPr>
          <w:rFonts w:ascii="Segoe UI" w:hAnsi="Segoe UI" w:cs="Segoe UI"/>
          <w:color w:val="0D0D0D"/>
          <w:shd w:val="clear" w:color="auto" w:fill="FFFFFF"/>
        </w:rPr>
      </w:pPr>
    </w:p>
    <w:p w14:paraId="4009787D" w14:textId="77777777" w:rsidR="00A55506" w:rsidRDefault="00A55506" w:rsidP="00F56599">
      <w:pPr>
        <w:rPr>
          <w:rFonts w:ascii="Segoe UI" w:hAnsi="Segoe UI" w:cs="Segoe UI"/>
          <w:color w:val="0D0D0D"/>
          <w:shd w:val="clear" w:color="auto" w:fill="FFFFFF"/>
        </w:rPr>
      </w:pPr>
    </w:p>
    <w:p w14:paraId="73BA5626" w14:textId="28DE6AF9" w:rsidR="00A55506" w:rsidRDefault="002B5F97" w:rsidP="00F56599">
      <w:pPr>
        <w:rPr>
          <w:rFonts w:ascii="Segoe UI" w:hAnsi="Segoe UI" w:cs="Segoe UI"/>
          <w:color w:val="0D0D0D"/>
          <w:shd w:val="clear" w:color="auto" w:fill="FFFFFF"/>
        </w:rPr>
      </w:pPr>
      <w:r>
        <w:rPr>
          <w:noProof/>
        </w:rPr>
        <mc:AlternateContent>
          <mc:Choice Requires="wps">
            <w:drawing>
              <wp:anchor distT="0" distB="0" distL="114300" distR="114300" simplePos="0" relativeHeight="251734016" behindDoc="0" locked="0" layoutInCell="1" allowOverlap="1" wp14:anchorId="66D8A216" wp14:editId="31AC4D18">
                <wp:simplePos x="0" y="0"/>
                <wp:positionH relativeFrom="column">
                  <wp:posOffset>1621371</wp:posOffset>
                </wp:positionH>
                <wp:positionV relativeFrom="paragraph">
                  <wp:posOffset>315476</wp:posOffset>
                </wp:positionV>
                <wp:extent cx="2777706" cy="635"/>
                <wp:effectExtent l="0" t="0" r="3810" b="0"/>
                <wp:wrapNone/>
                <wp:docPr id="2139279104" name="Text Box 1"/>
                <wp:cNvGraphicFramePr/>
                <a:graphic xmlns:a="http://schemas.openxmlformats.org/drawingml/2006/main">
                  <a:graphicData uri="http://schemas.microsoft.com/office/word/2010/wordprocessingShape">
                    <wps:wsp>
                      <wps:cNvSpPr txBox="1"/>
                      <wps:spPr>
                        <a:xfrm>
                          <a:off x="0" y="0"/>
                          <a:ext cx="2777706" cy="635"/>
                        </a:xfrm>
                        <a:prstGeom prst="rect">
                          <a:avLst/>
                        </a:prstGeom>
                        <a:solidFill>
                          <a:prstClr val="white"/>
                        </a:solidFill>
                        <a:ln>
                          <a:noFill/>
                        </a:ln>
                      </wps:spPr>
                      <wps:txbx>
                        <w:txbxContent>
                          <w:p w14:paraId="3872D58C" w14:textId="5A563B37" w:rsidR="006D79C3" w:rsidRPr="00133613" w:rsidRDefault="006D79C3" w:rsidP="006D79C3">
                            <w:pPr>
                              <w:pStyle w:val="Caption"/>
                              <w:rPr>
                                <w:rFonts w:ascii="Segoe UI" w:hAnsi="Segoe UI" w:cs="Segoe UI"/>
                                <w:color w:val="0D0D0D"/>
                                <w:shd w:val="clear" w:color="auto" w:fill="FFFFFF"/>
                              </w:rPr>
                            </w:pPr>
                            <w:r>
                              <w:t>Figure 17  LM35 Temperature and Humidity Sensor</w:t>
                            </w:r>
                            <w:sdt>
                              <w:sdtPr>
                                <w:id w:val="815224131"/>
                                <w:citation/>
                              </w:sdtPr>
                              <w:sdtEndPr/>
                              <w:sdtContent>
                                <w:r>
                                  <w:fldChar w:fldCharType="begin"/>
                                </w:r>
                                <w:r>
                                  <w:instrText xml:space="preserve"> CITATION Swi241 \l 2057 </w:instrText>
                                </w:r>
                                <w:r>
                                  <w:fldChar w:fldCharType="separate"/>
                                </w:r>
                                <w:r w:rsidR="00E376F4">
                                  <w:rPr>
                                    <w:noProof/>
                                  </w:rPr>
                                  <w:t xml:space="preserve"> </w:t>
                                </w:r>
                                <w:r w:rsidR="00E376F4" w:rsidRPr="00E376F4">
                                  <w:rPr>
                                    <w:noProof/>
                                  </w:rPr>
                                  <w:t>[37]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D8A216" id="_x0000_s1046" type="#_x0000_t202" style="position:absolute;margin-left:127.65pt;margin-top:24.85pt;width:218.7pt;height:.05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" stroked="f">
                <v:textbox style="mso-fit-shape-to-text:t" inset="0,0,0,0">
                  <w:txbxContent>
                    <w:p w14:paraId="3872D58C" w14:textId="5A563B37" w:rsidR="006D79C3" w:rsidRPr="00133613" w:rsidRDefault="006D79C3" w:rsidP="006D79C3">
                      <w:pPr>
                        <w:pStyle w:val="Caption"/>
                        <w:rPr>
                          <w:rFonts w:ascii="Segoe UI" w:hAnsi="Segoe UI" w:cs="Segoe UI"/>
                          <w:color w:val="0D0D0D"/>
                          <w:shd w:val="clear" w:color="auto" w:fill="FFFFFF"/>
                        </w:rPr>
                      </w:pPr>
                      <w:r>
                        <w:t>Figure 17  LM35 Temperature and Humidity Sensor</w:t>
                      </w:r>
                      <w:sdt>
                        <w:sdtPr>
                          <w:id w:val="815224131"/>
                          <w:citation/>
                        </w:sdtPr>
                        <w:sdtEndPr/>
                        <w:sdtContent>
                          <w:r>
                            <w:fldChar w:fldCharType="begin"/>
                          </w:r>
                          <w:r>
                            <w:instrText xml:space="preserve"> CITATION Swi241 \l 2057 </w:instrText>
                          </w:r>
                          <w:r>
                            <w:fldChar w:fldCharType="separate"/>
                          </w:r>
                          <w:r w:rsidR="00E376F4">
                            <w:rPr>
                              <w:noProof/>
                            </w:rPr>
                            <w:t xml:space="preserve"> </w:t>
                          </w:r>
                          <w:r w:rsidR="00E376F4" w:rsidRPr="00E376F4">
                            <w:rPr>
                              <w:noProof/>
                            </w:rPr>
                            <w:t>[37]</w:t>
                          </w:r>
                          <w:r>
                            <w:fldChar w:fldCharType="end"/>
                          </w:r>
                        </w:sdtContent>
                      </w:sdt>
                    </w:p>
                  </w:txbxContent>
                </v:textbox>
              </v:shape>
            </w:pict>
          </mc:Fallback>
        </mc:AlternateContent>
      </w:r>
    </w:p>
    <w:p w14:paraId="0E3E43F1" w14:textId="210DC8D6" w:rsidR="00FD0459" w:rsidRDefault="00FD0459" w:rsidP="00F56599">
      <w:pPr>
        <w:rPr>
          <w:lang w:eastAsia="en-GB"/>
        </w:rPr>
      </w:pPr>
    </w:p>
    <w:p w14:paraId="215F1D8A" w14:textId="1B6448E1" w:rsidR="00B966C0" w:rsidRPr="00B966C0" w:rsidRDefault="000970F5" w:rsidP="00B966C0">
      <w:pPr>
        <w:ind w:firstLine="720"/>
        <w:jc w:val="both"/>
        <w:rPr>
          <w:sz w:val="22"/>
          <w:szCs w:val="22"/>
        </w:rPr>
      </w:pPr>
      <w:r>
        <w:rPr>
          <w:sz w:val="22"/>
          <w:szCs w:val="22"/>
        </w:rPr>
        <w:t>Within the next part of the</w:t>
      </w:r>
      <w:r w:rsidR="00B966C0" w:rsidRPr="00B966C0">
        <w:rPr>
          <w:sz w:val="22"/>
          <w:szCs w:val="22"/>
        </w:rPr>
        <w:t xml:space="preserve"> design process, the focus shifts towards implementing a method to measure temperature effectively. For this purpose, careful consideration has been given to selecting a temperature sensor that not only accurately measures temperature but also integrates seamlessly with the e-bike's existing system. After thorough evaluation, the LM35 temperature sensor has been chosen as the optimal solution.</w:t>
      </w:r>
    </w:p>
    <w:p w14:paraId="58FCEBBB" w14:textId="77777777" w:rsidR="00B966C0" w:rsidRPr="00B966C0" w:rsidRDefault="00B966C0" w:rsidP="00B966C0">
      <w:pPr>
        <w:ind w:firstLine="720"/>
        <w:jc w:val="both"/>
        <w:rPr>
          <w:sz w:val="22"/>
          <w:szCs w:val="22"/>
        </w:rPr>
      </w:pPr>
      <w:r w:rsidRPr="00B966C0">
        <w:rPr>
          <w:sz w:val="22"/>
          <w:szCs w:val="22"/>
        </w:rPr>
        <w:t>The LM35 temperature sensor offers several advantages that make it well-suited for the e-bike application. Firstly, it provides precise and reliable temperature measurements with a linear output proportional to the Celsius temperature. This feature ensures accurate temperature readings, crucial for monitoring environmental conditions during e-bike rides.</w:t>
      </w:r>
    </w:p>
    <w:p w14:paraId="79EC5267" w14:textId="11B7E234" w:rsidR="00B966C0" w:rsidRPr="00B966C0" w:rsidRDefault="00B966C0" w:rsidP="00B966C0">
      <w:pPr>
        <w:ind w:firstLine="720"/>
        <w:jc w:val="both"/>
        <w:rPr>
          <w:sz w:val="22"/>
          <w:szCs w:val="22"/>
        </w:rPr>
      </w:pPr>
      <w:r w:rsidRPr="00B966C0">
        <w:rPr>
          <w:sz w:val="22"/>
          <w:szCs w:val="22"/>
        </w:rPr>
        <w:t>Furthermore, the LM35 sensor operates over a wide temperature range (-55°C to 150°C), making it suitable for diverse weather conditions and environments. This versatility enables the e-bike to monitor temperature fluctuations effectively, enhancing rider safety.</w:t>
      </w:r>
    </w:p>
    <w:p w14:paraId="7A2221B7" w14:textId="64629F95" w:rsidR="00B966C0" w:rsidRPr="00B966C0" w:rsidRDefault="00B966C0" w:rsidP="00B966C0">
      <w:pPr>
        <w:ind w:firstLine="720"/>
        <w:jc w:val="both"/>
        <w:rPr>
          <w:sz w:val="22"/>
          <w:szCs w:val="22"/>
        </w:rPr>
      </w:pPr>
      <w:r w:rsidRPr="00B966C0">
        <w:rPr>
          <w:sz w:val="22"/>
          <w:szCs w:val="22"/>
        </w:rPr>
        <w:t xml:space="preserve">Additionally, the LM35 sensor's simple interface and compatibility with microcontrollers </w:t>
      </w:r>
      <w:r w:rsidR="00270E20">
        <w:rPr>
          <w:sz w:val="22"/>
          <w:szCs w:val="22"/>
        </w:rPr>
        <w:t>allows easy integration</w:t>
      </w:r>
      <w:r w:rsidRPr="00B966C0">
        <w:rPr>
          <w:sz w:val="22"/>
          <w:szCs w:val="22"/>
        </w:rPr>
        <w:t xml:space="preserve"> into the e-bike's system. By interfacing the LM35 sensor with the microcontroller, temperature data can be readily processed and displayed on the LCD screen in real-time. This functionality not only provides valuable information to the rider but also enables the implementation of safety features, such as displaying warnings when temperatures indicate the presence of ice on the road.</w:t>
      </w:r>
    </w:p>
    <w:p w14:paraId="3D3C5F84" w14:textId="09928B42" w:rsidR="00B966C0" w:rsidRPr="00B966C0" w:rsidRDefault="00B966C0" w:rsidP="00B966C0">
      <w:pPr>
        <w:ind w:firstLine="720"/>
        <w:jc w:val="both"/>
        <w:rPr>
          <w:sz w:val="22"/>
          <w:szCs w:val="22"/>
        </w:rPr>
      </w:pPr>
      <w:r w:rsidRPr="00B966C0">
        <w:rPr>
          <w:sz w:val="22"/>
          <w:szCs w:val="22"/>
        </w:rPr>
        <w:t>Overall, the LM35 temperature sensor stands out as an excellent choice for the e-bike project due to its precision, reliability, wide operating range, and compatibility with the existing system. By incorporating this sensor into the design, the e-bike prototype will be equipped with enhanced temperature monitoring capabilities, contributing to a safer and more enjoyable riding experience.</w:t>
      </w:r>
    </w:p>
    <w:p w14:paraId="11B11051" w14:textId="7A4A3E4F" w:rsidR="00B966C0" w:rsidRDefault="006D79C3" w:rsidP="00F0583A">
      <w:pPr>
        <w:pStyle w:val="Heading3"/>
        <w:rPr>
          <w:lang w:eastAsia="en-GB"/>
        </w:rPr>
      </w:pPr>
      <w:bookmarkStart w:id="21" w:name="_Toc164812112"/>
      <w:r w:rsidRPr="006D79C3">
        <w:rPr>
          <w:noProof/>
          <w:lang w:eastAsia="en-GB"/>
        </w:rPr>
        <w:drawing>
          <wp:anchor distT="0" distB="0" distL="114300" distR="114300" simplePos="0" relativeHeight="251735040" behindDoc="0" locked="0" layoutInCell="1" allowOverlap="1" wp14:anchorId="36E40695" wp14:editId="72D9D006">
            <wp:simplePos x="0" y="0"/>
            <wp:positionH relativeFrom="margin">
              <wp:align>center</wp:align>
            </wp:positionH>
            <wp:positionV relativeFrom="paragraph">
              <wp:posOffset>126521</wp:posOffset>
            </wp:positionV>
            <wp:extent cx="1992702" cy="1425850"/>
            <wp:effectExtent l="0" t="0" r="7620" b="3175"/>
            <wp:wrapNone/>
            <wp:docPr id="999310895" name="Picture 1" descr="A close-up of a transis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310895" name="Picture 1" descr="A close-up of a transisto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1992702" cy="1425850"/>
                    </a:xfrm>
                    <a:prstGeom prst="rect">
                      <a:avLst/>
                    </a:prstGeom>
                  </pic:spPr>
                </pic:pic>
              </a:graphicData>
            </a:graphic>
            <wp14:sizeRelH relativeFrom="page">
              <wp14:pctWidth>0</wp14:pctWidth>
            </wp14:sizeRelH>
            <wp14:sizeRelV relativeFrom="page">
              <wp14:pctHeight>0</wp14:pctHeight>
            </wp14:sizeRelV>
          </wp:anchor>
        </w:drawing>
      </w:r>
      <w:r w:rsidR="00B966C0" w:rsidRPr="00B966C0">
        <w:rPr>
          <w:lang w:eastAsia="en-GB"/>
        </w:rPr>
        <w:t>Safety Lights</w:t>
      </w:r>
      <w:bookmarkEnd w:id="21"/>
    </w:p>
    <w:p w14:paraId="38FB8445" w14:textId="06CABB4F" w:rsidR="006D79C3" w:rsidRDefault="006D79C3" w:rsidP="00F56599">
      <w:pPr>
        <w:rPr>
          <w:rFonts w:asciiTheme="majorHAnsi" w:hAnsiTheme="majorHAnsi"/>
          <w:color w:val="FF0000"/>
          <w:lang w:eastAsia="en-GB"/>
        </w:rPr>
      </w:pPr>
    </w:p>
    <w:p w14:paraId="4E40233A" w14:textId="34B73FDE" w:rsidR="006D79C3" w:rsidRDefault="006D79C3" w:rsidP="00F56599">
      <w:pPr>
        <w:rPr>
          <w:rFonts w:asciiTheme="majorHAnsi" w:hAnsiTheme="majorHAnsi"/>
          <w:color w:val="FF0000"/>
          <w:lang w:eastAsia="en-GB"/>
        </w:rPr>
      </w:pPr>
    </w:p>
    <w:p w14:paraId="0E017EAE" w14:textId="28C77F29" w:rsidR="006D79C3" w:rsidRDefault="006D79C3" w:rsidP="00F56599">
      <w:pPr>
        <w:rPr>
          <w:rFonts w:asciiTheme="majorHAnsi" w:hAnsiTheme="majorHAnsi"/>
          <w:color w:val="FF0000"/>
          <w:lang w:eastAsia="en-GB"/>
        </w:rPr>
      </w:pPr>
    </w:p>
    <w:p w14:paraId="540416EB" w14:textId="0F268B93" w:rsidR="006D79C3" w:rsidRDefault="006D79C3" w:rsidP="00F56599">
      <w:pPr>
        <w:rPr>
          <w:rFonts w:asciiTheme="majorHAnsi" w:hAnsiTheme="majorHAnsi"/>
          <w:color w:val="FF0000"/>
          <w:lang w:eastAsia="en-GB"/>
        </w:rPr>
      </w:pPr>
    </w:p>
    <w:p w14:paraId="07ABEC71" w14:textId="586CF8CB" w:rsidR="006D79C3" w:rsidRPr="00B966C0" w:rsidRDefault="006D79C3" w:rsidP="00F56599">
      <w:pPr>
        <w:rPr>
          <w:rFonts w:asciiTheme="majorHAnsi" w:hAnsiTheme="majorHAnsi"/>
          <w:color w:val="FF0000"/>
          <w:lang w:eastAsia="en-GB"/>
        </w:rPr>
      </w:pPr>
      <w:r>
        <w:rPr>
          <w:noProof/>
        </w:rPr>
        <mc:AlternateContent>
          <mc:Choice Requires="wps">
            <w:drawing>
              <wp:anchor distT="0" distB="0" distL="114300" distR="114300" simplePos="0" relativeHeight="251737088" behindDoc="0" locked="0" layoutInCell="1" allowOverlap="1" wp14:anchorId="609064F9" wp14:editId="4FA04B13">
                <wp:simplePos x="0" y="0"/>
                <wp:positionH relativeFrom="column">
                  <wp:posOffset>1863305</wp:posOffset>
                </wp:positionH>
                <wp:positionV relativeFrom="paragraph">
                  <wp:posOffset>25448</wp:posOffset>
                </wp:positionV>
                <wp:extent cx="2562045" cy="635"/>
                <wp:effectExtent l="0" t="0" r="0" b="0"/>
                <wp:wrapNone/>
                <wp:docPr id="309525873" name="Text Box 1"/>
                <wp:cNvGraphicFramePr/>
                <a:graphic xmlns:a="http://schemas.openxmlformats.org/drawingml/2006/main">
                  <a:graphicData uri="http://schemas.microsoft.com/office/word/2010/wordprocessingShape">
                    <wps:wsp>
                      <wps:cNvSpPr txBox="1"/>
                      <wps:spPr>
                        <a:xfrm>
                          <a:off x="0" y="0"/>
                          <a:ext cx="2562045" cy="635"/>
                        </a:xfrm>
                        <a:prstGeom prst="rect">
                          <a:avLst/>
                        </a:prstGeom>
                        <a:solidFill>
                          <a:prstClr val="white"/>
                        </a:solidFill>
                        <a:ln>
                          <a:noFill/>
                        </a:ln>
                      </wps:spPr>
                      <wps:txbx>
                        <w:txbxContent>
                          <w:p w14:paraId="17CA2504" w14:textId="2720197B" w:rsidR="006D79C3" w:rsidRPr="00440010" w:rsidRDefault="006D79C3" w:rsidP="006D79C3">
                            <w:pPr>
                              <w:pStyle w:val="Caption"/>
                              <w:rPr>
                                <w:rFonts w:asciiTheme="majorHAnsi" w:hAnsiTheme="majorHAnsi"/>
                                <w:color w:val="FF0000"/>
                              </w:rPr>
                            </w:pPr>
                            <w:r>
                              <w:t>Figure 18  BPX Full Spectrum Si Photodiode</w:t>
                            </w:r>
                            <w:sdt>
                              <w:sdtPr>
                                <w:id w:val="1262573707"/>
                                <w:citation/>
                              </w:sdtPr>
                              <w:sdtEndPr/>
                              <w:sdtContent>
                                <w:r>
                                  <w:fldChar w:fldCharType="begin"/>
                                </w:r>
                                <w:r>
                                  <w:instrText xml:space="preserve"> CITATION RSo242 \l 2057 </w:instrText>
                                </w:r>
                                <w:r>
                                  <w:fldChar w:fldCharType="separate"/>
                                </w:r>
                                <w:r w:rsidR="00E376F4">
                                  <w:rPr>
                                    <w:noProof/>
                                  </w:rPr>
                                  <w:t xml:space="preserve"> </w:t>
                                </w:r>
                                <w:r w:rsidR="00E376F4" w:rsidRPr="00E376F4">
                                  <w:rPr>
                                    <w:noProof/>
                                  </w:rPr>
                                  <w:t>[38]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9064F9" id="_x0000_s1047" type="#_x0000_t202" style="position:absolute;margin-left:146.7pt;margin-top:2pt;width:201.75pt;height:.05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" stroked="f">
                <v:textbox style="mso-fit-shape-to-text:t" inset="0,0,0,0">
                  <w:txbxContent>
                    <w:p w14:paraId="17CA2504" w14:textId="2720197B" w:rsidR="006D79C3" w:rsidRPr="00440010" w:rsidRDefault="006D79C3" w:rsidP="006D79C3">
                      <w:pPr>
                        <w:pStyle w:val="Caption"/>
                        <w:rPr>
                          <w:rFonts w:asciiTheme="majorHAnsi" w:hAnsiTheme="majorHAnsi"/>
                          <w:color w:val="FF0000"/>
                        </w:rPr>
                      </w:pPr>
                      <w:r>
                        <w:t>Figure 18  BPX Full Spectrum Si Photodiode</w:t>
                      </w:r>
                      <w:sdt>
                        <w:sdtPr>
                          <w:id w:val="1262573707"/>
                          <w:citation/>
                        </w:sdtPr>
                        <w:sdtEndPr/>
                        <w:sdtContent>
                          <w:r>
                            <w:fldChar w:fldCharType="begin"/>
                          </w:r>
                          <w:r>
                            <w:instrText xml:space="preserve"> CITATION RSo242 \l 2057 </w:instrText>
                          </w:r>
                          <w:r>
                            <w:fldChar w:fldCharType="separate"/>
                          </w:r>
                          <w:r w:rsidR="00E376F4">
                            <w:rPr>
                              <w:noProof/>
                            </w:rPr>
                            <w:t xml:space="preserve"> </w:t>
                          </w:r>
                          <w:r w:rsidR="00E376F4" w:rsidRPr="00E376F4">
                            <w:rPr>
                              <w:noProof/>
                            </w:rPr>
                            <w:t>[38]</w:t>
                          </w:r>
                          <w:r>
                            <w:fldChar w:fldCharType="end"/>
                          </w:r>
                        </w:sdtContent>
                      </w:sdt>
                    </w:p>
                  </w:txbxContent>
                </v:textbox>
              </v:shape>
            </w:pict>
          </mc:Fallback>
        </mc:AlternateContent>
      </w:r>
    </w:p>
    <w:p w14:paraId="6F370AB1" w14:textId="23D57BAC" w:rsidR="006D79C3" w:rsidRPr="006D79C3" w:rsidRDefault="006D79C3" w:rsidP="006D79C3">
      <w:pPr>
        <w:jc w:val="both"/>
        <w:rPr>
          <w:sz w:val="22"/>
          <w:szCs w:val="22"/>
        </w:rPr>
      </w:pPr>
      <w:r w:rsidRPr="006D79C3">
        <w:rPr>
          <w:sz w:val="22"/>
          <w:szCs w:val="22"/>
        </w:rPr>
        <w:lastRenderedPageBreak/>
        <w:t xml:space="preserve">In the next part of the design process, the focus turns toward enhancing the safety features of the e-bike prototype by incorporating lighting systems. Both front and rear lights will be integrated into the design to ensure visibility and safety, especially </w:t>
      </w:r>
      <w:r w:rsidR="00270E20" w:rsidRPr="006D79C3">
        <w:rPr>
          <w:sz w:val="22"/>
          <w:szCs w:val="22"/>
        </w:rPr>
        <w:t>during</w:t>
      </w:r>
      <w:r w:rsidRPr="006D79C3">
        <w:rPr>
          <w:sz w:val="22"/>
          <w:szCs w:val="22"/>
        </w:rPr>
        <w:t xml:space="preserve"> low</w:t>
      </w:r>
      <w:r w:rsidR="00270E20">
        <w:rPr>
          <w:sz w:val="22"/>
          <w:szCs w:val="22"/>
        </w:rPr>
        <w:t xml:space="preserve"> level </w:t>
      </w:r>
      <w:r w:rsidRPr="006D79C3">
        <w:rPr>
          <w:sz w:val="22"/>
          <w:szCs w:val="22"/>
        </w:rPr>
        <w:t>light conditions or at night. These lights will be automatically controlled through the u</w:t>
      </w:r>
      <w:r w:rsidR="00270E20">
        <w:rPr>
          <w:sz w:val="22"/>
          <w:szCs w:val="22"/>
        </w:rPr>
        <w:t>se</w:t>
      </w:r>
      <w:r w:rsidRPr="006D79C3">
        <w:rPr>
          <w:sz w:val="22"/>
          <w:szCs w:val="22"/>
        </w:rPr>
        <w:t xml:space="preserve"> of a photodiode, which will detect ambient light levels and activate the lights accordingly. These lights will be operated via the microcontroller and for the prototype white, red and orange LED’s will be used on the breadboard to simulate them working. </w:t>
      </w:r>
    </w:p>
    <w:p w14:paraId="2DA20D15" w14:textId="38EC1136" w:rsidR="006D79C3" w:rsidRPr="006D79C3" w:rsidRDefault="006D79C3" w:rsidP="006D79C3">
      <w:pPr>
        <w:jc w:val="both"/>
        <w:rPr>
          <w:sz w:val="22"/>
          <w:szCs w:val="22"/>
        </w:rPr>
      </w:pPr>
      <w:r w:rsidRPr="006D79C3">
        <w:rPr>
          <w:sz w:val="22"/>
          <w:szCs w:val="22"/>
        </w:rPr>
        <w:t>Additionally, to enhance the e-bike's visibility and provide signalling capabilities, indicators for left and right</w:t>
      </w:r>
      <w:r w:rsidR="00270E20">
        <w:rPr>
          <w:sz w:val="22"/>
          <w:szCs w:val="22"/>
        </w:rPr>
        <w:t xml:space="preserve"> hands</w:t>
      </w:r>
      <w:r w:rsidRPr="006D79C3">
        <w:rPr>
          <w:sz w:val="22"/>
          <w:szCs w:val="22"/>
        </w:rPr>
        <w:t xml:space="preserve"> turns will be included. These indicators will be </w:t>
      </w:r>
      <w:r w:rsidR="00270E20">
        <w:rPr>
          <w:sz w:val="22"/>
          <w:szCs w:val="22"/>
        </w:rPr>
        <w:t>programmed</w:t>
      </w:r>
      <w:r w:rsidRPr="006D79C3">
        <w:rPr>
          <w:sz w:val="22"/>
          <w:szCs w:val="22"/>
        </w:rPr>
        <w:t xml:space="preserve"> to blink for half a second, providing clear and intuitive signals to other road users about the rider's intentions.</w:t>
      </w:r>
    </w:p>
    <w:p w14:paraId="3CDC9DF2" w14:textId="3D7E8842" w:rsidR="006D79C3" w:rsidRPr="006D79C3" w:rsidRDefault="006D79C3" w:rsidP="006D79C3">
      <w:pPr>
        <w:jc w:val="both"/>
        <w:rPr>
          <w:sz w:val="22"/>
          <w:szCs w:val="22"/>
        </w:rPr>
      </w:pPr>
      <w:r w:rsidRPr="006D79C3">
        <w:rPr>
          <w:sz w:val="22"/>
          <w:szCs w:val="22"/>
        </w:rPr>
        <w:t xml:space="preserve">It's worth noting that while safety features like lights and indicators are crucial for rider safety, the prototype will not include a brake light. This decision stems from the fact that integrating a brake light would require </w:t>
      </w:r>
      <w:r w:rsidR="00270E20">
        <w:rPr>
          <w:sz w:val="22"/>
          <w:szCs w:val="22"/>
        </w:rPr>
        <w:t xml:space="preserve">a mechanical </w:t>
      </w:r>
      <w:r w:rsidRPr="006D79C3">
        <w:rPr>
          <w:sz w:val="22"/>
          <w:szCs w:val="22"/>
        </w:rPr>
        <w:t xml:space="preserve">braking system, </w:t>
      </w:r>
      <w:r w:rsidR="00270E20">
        <w:rPr>
          <w:sz w:val="22"/>
          <w:szCs w:val="22"/>
        </w:rPr>
        <w:t xml:space="preserve">such as hydraulically controlled breaks, </w:t>
      </w:r>
      <w:r w:rsidRPr="006D79C3">
        <w:rPr>
          <w:sz w:val="22"/>
          <w:szCs w:val="22"/>
        </w:rPr>
        <w:t xml:space="preserve">which falls outside the scope of the current prototype design. However, the inclusion of front and rear lights, along with </w:t>
      </w:r>
      <w:r w:rsidR="00270E20">
        <w:rPr>
          <w:sz w:val="22"/>
          <w:szCs w:val="22"/>
        </w:rPr>
        <w:t>indicator lights</w:t>
      </w:r>
      <w:r w:rsidRPr="006D79C3">
        <w:rPr>
          <w:sz w:val="22"/>
          <w:szCs w:val="22"/>
        </w:rPr>
        <w:t>, will significantly enhance the e-bike's safety and visibility on the road.</w:t>
      </w:r>
    </w:p>
    <w:p w14:paraId="3235E1EA" w14:textId="6D678262" w:rsidR="00B966C0" w:rsidRDefault="00485EAF" w:rsidP="00F0583A">
      <w:pPr>
        <w:pStyle w:val="Heading3"/>
        <w:rPr>
          <w:lang w:eastAsia="en-GB"/>
        </w:rPr>
      </w:pPr>
      <w:bookmarkStart w:id="22" w:name="_Toc164812113"/>
      <w:r w:rsidRPr="00485EAF">
        <w:rPr>
          <w:noProof/>
        </w:rPr>
        <w:drawing>
          <wp:anchor distT="0" distB="0" distL="114300" distR="114300" simplePos="0" relativeHeight="251738112" behindDoc="0" locked="0" layoutInCell="1" allowOverlap="1" wp14:anchorId="633A6CE7" wp14:editId="6F253AB7">
            <wp:simplePos x="0" y="0"/>
            <wp:positionH relativeFrom="margin">
              <wp:align>center</wp:align>
            </wp:positionH>
            <wp:positionV relativeFrom="paragraph">
              <wp:posOffset>269479</wp:posOffset>
            </wp:positionV>
            <wp:extent cx="1820174" cy="1545872"/>
            <wp:effectExtent l="0" t="0" r="8890" b="0"/>
            <wp:wrapNone/>
            <wp:docPr id="1860660971" name="Picture 1" descr="A black and white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660971" name="Picture 1" descr="A black and white circuit board&#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20174" cy="1545872"/>
                    </a:xfrm>
                    <a:prstGeom prst="rect">
                      <a:avLst/>
                    </a:prstGeom>
                  </pic:spPr>
                </pic:pic>
              </a:graphicData>
            </a:graphic>
            <wp14:sizeRelH relativeFrom="page">
              <wp14:pctWidth>0</wp14:pctWidth>
            </wp14:sizeRelH>
            <wp14:sizeRelV relativeFrom="page">
              <wp14:pctHeight>0</wp14:pctHeight>
            </wp14:sizeRelV>
          </wp:anchor>
        </w:drawing>
      </w:r>
      <w:r w:rsidR="002F0FA3" w:rsidRPr="002F0FA3">
        <w:rPr>
          <w:lang w:eastAsia="en-GB"/>
        </w:rPr>
        <w:t>Speed / Distance sensor Selection</w:t>
      </w:r>
      <w:bookmarkEnd w:id="22"/>
    </w:p>
    <w:p w14:paraId="22D47700" w14:textId="3C56AB66" w:rsidR="00485EAF" w:rsidRDefault="00485EAF" w:rsidP="00485EAF">
      <w:pPr>
        <w:jc w:val="both"/>
      </w:pPr>
    </w:p>
    <w:p w14:paraId="52D76381" w14:textId="12BF65F3" w:rsidR="00485EAF" w:rsidRDefault="00485EAF" w:rsidP="00485EAF">
      <w:pPr>
        <w:jc w:val="both"/>
      </w:pPr>
    </w:p>
    <w:p w14:paraId="2913F9BC" w14:textId="77777777" w:rsidR="00485EAF" w:rsidRDefault="00485EAF" w:rsidP="00485EAF">
      <w:pPr>
        <w:jc w:val="both"/>
      </w:pPr>
    </w:p>
    <w:p w14:paraId="56B13BC4" w14:textId="77777777" w:rsidR="00485EAF" w:rsidRDefault="00485EAF" w:rsidP="00485EAF">
      <w:pPr>
        <w:jc w:val="both"/>
      </w:pPr>
    </w:p>
    <w:p w14:paraId="2C7A80B4" w14:textId="3701D0A1" w:rsidR="00485EAF" w:rsidRDefault="00485EAF" w:rsidP="00485EAF">
      <w:pPr>
        <w:jc w:val="both"/>
      </w:pPr>
      <w:r>
        <w:rPr>
          <w:noProof/>
        </w:rPr>
        <mc:AlternateContent>
          <mc:Choice Requires="wps">
            <w:drawing>
              <wp:anchor distT="0" distB="0" distL="114300" distR="114300" simplePos="0" relativeHeight="251740160" behindDoc="0" locked="0" layoutInCell="1" allowOverlap="1" wp14:anchorId="53341A36" wp14:editId="10FD0E83">
                <wp:simplePos x="0" y="0"/>
                <wp:positionH relativeFrom="column">
                  <wp:posOffset>1949569</wp:posOffset>
                </wp:positionH>
                <wp:positionV relativeFrom="paragraph">
                  <wp:posOffset>289919</wp:posOffset>
                </wp:positionV>
                <wp:extent cx="2889849" cy="635"/>
                <wp:effectExtent l="0" t="0" r="6350" b="0"/>
                <wp:wrapNone/>
                <wp:docPr id="301509287" name="Text Box 1"/>
                <wp:cNvGraphicFramePr/>
                <a:graphic xmlns:a="http://schemas.openxmlformats.org/drawingml/2006/main">
                  <a:graphicData uri="http://schemas.microsoft.com/office/word/2010/wordprocessingShape">
                    <wps:wsp>
                      <wps:cNvSpPr txBox="1"/>
                      <wps:spPr>
                        <a:xfrm>
                          <a:off x="0" y="0"/>
                          <a:ext cx="2889849" cy="635"/>
                        </a:xfrm>
                        <a:prstGeom prst="rect">
                          <a:avLst/>
                        </a:prstGeom>
                        <a:solidFill>
                          <a:prstClr val="white"/>
                        </a:solidFill>
                        <a:ln>
                          <a:noFill/>
                        </a:ln>
                      </wps:spPr>
                      <wps:txbx>
                        <w:txbxContent>
                          <w:p w14:paraId="0460BA66" w14:textId="6A71A7EA" w:rsidR="00485EAF" w:rsidRPr="00870EA1" w:rsidRDefault="00485EAF" w:rsidP="00485EAF">
                            <w:pPr>
                              <w:pStyle w:val="Caption"/>
                            </w:pPr>
                            <w:r>
                              <w:t xml:space="preserve">Figure </w:t>
                            </w:r>
                            <w:r w:rsidR="008E56A4">
                              <w:t xml:space="preserve">19 </w:t>
                            </w:r>
                            <w:r>
                              <w:t xml:space="preserve"> Hall Effect Magnetic Sensor Module</w:t>
                            </w:r>
                            <w:sdt>
                              <w:sdtPr>
                                <w:id w:val="-1114825265"/>
                                <w:citation/>
                              </w:sdtPr>
                              <w:sdtEndPr/>
                              <w:sdtContent>
                                <w:r>
                                  <w:fldChar w:fldCharType="begin"/>
                                </w:r>
                                <w:r>
                                  <w:instrText xml:space="preserve"> CITATION Swi242 \l 2057 </w:instrText>
                                </w:r>
                                <w:r>
                                  <w:fldChar w:fldCharType="separate"/>
                                </w:r>
                                <w:r w:rsidR="00E376F4">
                                  <w:rPr>
                                    <w:noProof/>
                                  </w:rPr>
                                  <w:t xml:space="preserve"> </w:t>
                                </w:r>
                                <w:r w:rsidR="00E376F4" w:rsidRPr="00E376F4">
                                  <w:rPr>
                                    <w:noProof/>
                                  </w:rPr>
                                  <w:t>[39]</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341A36" id="_x0000_s1048" type="#_x0000_t202" style="position:absolute;left:0;text-align:left;margin-left:153.5pt;margin-top:22.85pt;width:227.55pt;height:.05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" stroked="f">
                <v:textbox style="mso-fit-shape-to-text:t" inset="0,0,0,0">
                  <w:txbxContent>
                    <w:p w14:paraId="0460BA66" w14:textId="6A71A7EA" w:rsidR="00485EAF" w:rsidRPr="00870EA1" w:rsidRDefault="00485EAF" w:rsidP="00485EAF">
                      <w:pPr>
                        <w:pStyle w:val="Caption"/>
                      </w:pPr>
                      <w:r>
                        <w:t xml:space="preserve">Figure </w:t>
                      </w:r>
                      <w:r w:rsidR="008E56A4">
                        <w:t xml:space="preserve">19 </w:t>
                      </w:r>
                      <w:r>
                        <w:t xml:space="preserve"> Hall Effect Magnetic Sensor Module</w:t>
                      </w:r>
                      <w:sdt>
                        <w:sdtPr>
                          <w:id w:val="-1114825265"/>
                          <w:citation/>
                        </w:sdtPr>
                        <w:sdtEndPr/>
                        <w:sdtContent>
                          <w:r>
                            <w:fldChar w:fldCharType="begin"/>
                          </w:r>
                          <w:r>
                            <w:instrText xml:space="preserve"> CITATION Swi242 \l 2057 </w:instrText>
                          </w:r>
                          <w:r>
                            <w:fldChar w:fldCharType="separate"/>
                          </w:r>
                          <w:r w:rsidR="00E376F4">
                            <w:rPr>
                              <w:noProof/>
                            </w:rPr>
                            <w:t xml:space="preserve"> </w:t>
                          </w:r>
                          <w:r w:rsidR="00E376F4" w:rsidRPr="00E376F4">
                            <w:rPr>
                              <w:noProof/>
                            </w:rPr>
                            <w:t>[39]</w:t>
                          </w:r>
                          <w:r>
                            <w:fldChar w:fldCharType="end"/>
                          </w:r>
                        </w:sdtContent>
                      </w:sdt>
                    </w:p>
                  </w:txbxContent>
                </v:textbox>
              </v:shape>
            </w:pict>
          </mc:Fallback>
        </mc:AlternateContent>
      </w:r>
    </w:p>
    <w:p w14:paraId="7294064C" w14:textId="684EA771" w:rsidR="00485EAF" w:rsidRPr="00485EAF" w:rsidRDefault="002F0FA3" w:rsidP="00485EAF">
      <w:pPr>
        <w:jc w:val="both"/>
        <w:rPr>
          <w:sz w:val="22"/>
          <w:szCs w:val="22"/>
        </w:rPr>
      </w:pPr>
      <w:r w:rsidRPr="00485EAF">
        <w:br/>
      </w:r>
      <w:r w:rsidR="00485EAF" w:rsidRPr="00485EAF">
        <w:rPr>
          <w:sz w:val="22"/>
          <w:szCs w:val="22"/>
        </w:rPr>
        <w:t xml:space="preserve"> </w:t>
      </w:r>
      <w:r w:rsidR="00485EAF" w:rsidRPr="00485EAF">
        <w:rPr>
          <w:sz w:val="22"/>
          <w:szCs w:val="22"/>
        </w:rPr>
        <w:tab/>
        <w:t>It is now required select</w:t>
      </w:r>
      <w:r w:rsidRPr="00485EAF">
        <w:rPr>
          <w:sz w:val="22"/>
          <w:szCs w:val="22"/>
        </w:rPr>
        <w:t xml:space="preserve"> an appropriate sensor for measuring the speed of the e-bike's wheel, more specifically the front wheel. Its decided that the front wheel would be more suitable for measuring the E-bikes speed as the E-Bike design provides the rear wheel with power, so if that wheel was to lose </w:t>
      </w:r>
      <w:r w:rsidR="00485EAF" w:rsidRPr="00485EAF">
        <w:rPr>
          <w:sz w:val="22"/>
          <w:szCs w:val="22"/>
        </w:rPr>
        <w:t>traction d</w:t>
      </w:r>
      <w:r w:rsidRPr="00485EAF">
        <w:rPr>
          <w:sz w:val="22"/>
          <w:szCs w:val="22"/>
        </w:rPr>
        <w:t xml:space="preserve">ue to the motor, then </w:t>
      </w:r>
      <w:r w:rsidR="00485EAF" w:rsidRPr="00485EAF">
        <w:rPr>
          <w:sz w:val="22"/>
          <w:szCs w:val="22"/>
        </w:rPr>
        <w:t>an</w:t>
      </w:r>
      <w:r w:rsidRPr="00485EAF">
        <w:rPr>
          <w:sz w:val="22"/>
          <w:szCs w:val="22"/>
        </w:rPr>
        <w:t xml:space="preserve"> inaccurate measurement of speed would be given.</w:t>
      </w:r>
      <w:r w:rsidR="00485EAF" w:rsidRPr="00485EAF">
        <w:rPr>
          <w:sz w:val="22"/>
          <w:szCs w:val="22"/>
        </w:rPr>
        <w:t xml:space="preserve"> </w:t>
      </w:r>
      <w:r w:rsidRPr="00485EAF">
        <w:rPr>
          <w:sz w:val="22"/>
          <w:szCs w:val="22"/>
        </w:rPr>
        <w:t>Several methods exist for measuring wheel speed, including but not limited to, optical sensors, magnetic sensors, and accelerometer-based systems. After careful consideration, it was determined that a Hall effect sensor would be the most suitable choice for this application.</w:t>
      </w:r>
      <w:r w:rsidR="00485EAF" w:rsidRPr="00485EAF">
        <w:rPr>
          <w:sz w:val="22"/>
          <w:szCs w:val="22"/>
        </w:rPr>
        <w:t xml:space="preserve"> </w:t>
      </w:r>
    </w:p>
    <w:p w14:paraId="3FE4529F" w14:textId="4B4592F8" w:rsidR="00485EAF" w:rsidRPr="00485EAF" w:rsidRDefault="00485EAF" w:rsidP="00485EAF">
      <w:pPr>
        <w:ind w:firstLine="720"/>
        <w:jc w:val="both"/>
        <w:rPr>
          <w:sz w:val="22"/>
          <w:szCs w:val="22"/>
        </w:rPr>
      </w:pPr>
      <w:r w:rsidRPr="00485EAF">
        <w:rPr>
          <w:sz w:val="22"/>
          <w:szCs w:val="22"/>
        </w:rPr>
        <w:t xml:space="preserve">There are two main types of Hall Effect Sensors, one being the Hall Effect Magnetic Sensor and the other being the Hall Effect Current Sensor. For measuring the speed of a wheel and detecting one complete rotation, a Hall effect magnetic sensor would be more suitable than a Hall effect current sensor. A Hall effect magnetic sensor detects changes in magnetic field strength. Placing a magnet on the rotating wheel and positioning the Hall effect sensor nearby allows for the detection of each rotation of the wheel. As the magnet passes by the sensor with each rotation of the wheel, it generates a magnetic field change, which is detected by the Hall </w:t>
      </w:r>
      <w:r w:rsidRPr="00485EAF">
        <w:rPr>
          <w:sz w:val="22"/>
          <w:szCs w:val="22"/>
        </w:rPr>
        <w:lastRenderedPageBreak/>
        <w:t>effect sensor. This signal can be processed to count the number of rotations or calculate the speed of the wheel.</w:t>
      </w:r>
    </w:p>
    <w:p w14:paraId="4673BE1F" w14:textId="6150ACBB" w:rsidR="00485EAF" w:rsidRPr="00485EAF" w:rsidRDefault="00485EAF" w:rsidP="00485EAF">
      <w:pPr>
        <w:ind w:firstLine="720"/>
        <w:jc w:val="both"/>
        <w:rPr>
          <w:sz w:val="22"/>
          <w:szCs w:val="22"/>
        </w:rPr>
      </w:pPr>
      <w:r w:rsidRPr="00485EAF">
        <w:rPr>
          <w:sz w:val="22"/>
          <w:szCs w:val="22"/>
        </w:rPr>
        <w:t>A Hall effect current sensor, on the other hand, measures the magnetic field generated by the current flowing through a conductor. It is typically used to measure current in a wire or circuit, rather than rotational movement. While it's possible to indirectly infer wheel speed or rotation by measuring the current in a motor or other component involved in wheel rotation, this method is more complex and less direct compared to using a magnetic sensor directly detecting wheel rotation.</w:t>
      </w:r>
      <w:sdt>
        <w:sdtPr>
          <w:rPr>
            <w:sz w:val="22"/>
            <w:szCs w:val="22"/>
          </w:rPr>
          <w:id w:val="1159036923"/>
          <w:citation/>
        </w:sdtPr>
        <w:sdtContent>
          <w:r w:rsidR="00862774">
            <w:rPr>
              <w:sz w:val="22"/>
              <w:szCs w:val="22"/>
            </w:rPr>
            <w:fldChar w:fldCharType="begin"/>
          </w:r>
          <w:r w:rsidR="00862774">
            <w:rPr>
              <w:sz w:val="22"/>
              <w:szCs w:val="22"/>
            </w:rPr>
            <w:instrText xml:space="preserve"> CITATION ele24 \l 2057 </w:instrText>
          </w:r>
          <w:r w:rsidR="00862774">
            <w:rPr>
              <w:sz w:val="22"/>
              <w:szCs w:val="22"/>
            </w:rPr>
            <w:fldChar w:fldCharType="separate"/>
          </w:r>
          <w:r w:rsidR="00E376F4">
            <w:rPr>
              <w:noProof/>
              <w:sz w:val="22"/>
              <w:szCs w:val="22"/>
            </w:rPr>
            <w:t xml:space="preserve"> </w:t>
          </w:r>
          <w:r w:rsidR="00E376F4" w:rsidRPr="00E376F4">
            <w:rPr>
              <w:noProof/>
              <w:sz w:val="22"/>
              <w:szCs w:val="22"/>
            </w:rPr>
            <w:t>[26]</w:t>
          </w:r>
          <w:r w:rsidR="00862774">
            <w:rPr>
              <w:sz w:val="22"/>
              <w:szCs w:val="22"/>
            </w:rPr>
            <w:fldChar w:fldCharType="end"/>
          </w:r>
        </w:sdtContent>
      </w:sdt>
    </w:p>
    <w:p w14:paraId="61518EEA" w14:textId="77777777" w:rsidR="00485EAF" w:rsidRDefault="00485EAF" w:rsidP="009F3E92">
      <w:pPr>
        <w:ind w:firstLine="720"/>
        <w:jc w:val="both"/>
        <w:rPr>
          <w:sz w:val="22"/>
          <w:szCs w:val="22"/>
        </w:rPr>
      </w:pPr>
      <w:r w:rsidRPr="009F3E92">
        <w:rPr>
          <w:sz w:val="22"/>
          <w:szCs w:val="22"/>
        </w:rPr>
        <w:t>Therefore, for directly measuring the speed of a wheel and detecting one complete rotation, a Hall effect magnetic sensor is the more appropriate choice. It offers a simpler and more direct method of detecting rotational movement without the need for additional components or complex calculations.</w:t>
      </w:r>
    </w:p>
    <w:p w14:paraId="23F7A4B6" w14:textId="431F1FF0" w:rsidR="009F3E92" w:rsidRDefault="009F3E92" w:rsidP="009F3E92">
      <w:pPr>
        <w:ind w:firstLine="720"/>
        <w:jc w:val="both"/>
        <w:rPr>
          <w:sz w:val="22"/>
          <w:szCs w:val="22"/>
        </w:rPr>
      </w:pPr>
      <w:r w:rsidRPr="009F3E92">
        <w:rPr>
          <w:sz w:val="22"/>
          <w:szCs w:val="22"/>
        </w:rPr>
        <w:t xml:space="preserve">Implementing a speed limiter on the e-bike is essential to ensure compliance with government regulations, particularly in the UK where strict laws govern electric bicycles. These regulations mandate that the electric motor of an e-bike should not provide propulsion when the bike is traveling above 15.5 mph (25 km/h), and the motor's maximum power output should not exceed 250 watts. By incorporating a speed limiter into the e-bike's system, it restricts the motor's output and prevents the bike from exceeding the legal speed limit. This not only ensures adherence to regulatory requirements but also promotes safer riding, enhancing overall road safety for riders and pedestrians alike. </w:t>
      </w:r>
      <w:sdt>
        <w:sdtPr>
          <w:rPr>
            <w:sz w:val="22"/>
            <w:szCs w:val="22"/>
          </w:rPr>
          <w:id w:val="722491035"/>
          <w:citation/>
        </w:sdtPr>
        <w:sdtEndPr/>
        <w:sdtContent>
          <w:r w:rsidRPr="009F3E92">
            <w:rPr>
              <w:sz w:val="22"/>
              <w:szCs w:val="22"/>
            </w:rPr>
            <w:fldChar w:fldCharType="begin"/>
          </w:r>
          <w:r w:rsidRPr="009F3E92">
            <w:rPr>
              <w:sz w:val="22"/>
              <w:szCs w:val="22"/>
            </w:rPr>
            <w:instrText xml:space="preserve"> CITATION gov24 \l 2057 </w:instrText>
          </w:r>
          <w:r w:rsidRPr="009F3E92">
            <w:rPr>
              <w:sz w:val="22"/>
              <w:szCs w:val="22"/>
            </w:rPr>
            <w:fldChar w:fldCharType="separate"/>
          </w:r>
          <w:r w:rsidR="00E376F4" w:rsidRPr="00E376F4">
            <w:rPr>
              <w:noProof/>
              <w:sz w:val="22"/>
              <w:szCs w:val="22"/>
            </w:rPr>
            <w:t>[27]</w:t>
          </w:r>
          <w:r w:rsidRPr="009F3E92">
            <w:rPr>
              <w:sz w:val="22"/>
              <w:szCs w:val="22"/>
            </w:rPr>
            <w:fldChar w:fldCharType="end"/>
          </w:r>
        </w:sdtContent>
      </w:sdt>
    </w:p>
    <w:p w14:paraId="28DDA3BC" w14:textId="77777777" w:rsidR="002B5F97" w:rsidRPr="00F56599" w:rsidRDefault="002B5F97" w:rsidP="00F56599">
      <w:pPr>
        <w:rPr>
          <w:lang w:eastAsia="en-GB"/>
        </w:rPr>
      </w:pPr>
    </w:p>
    <w:p w14:paraId="32D573A0" w14:textId="1184B5A3" w:rsidR="00F56599" w:rsidRPr="00532642" w:rsidRDefault="00532642" w:rsidP="00F0583A">
      <w:pPr>
        <w:pStyle w:val="Heading2"/>
        <w:rPr>
          <w:lang w:eastAsia="en-GB"/>
        </w:rPr>
      </w:pPr>
      <w:bookmarkStart w:id="23" w:name="_Toc164812114"/>
      <w:r w:rsidRPr="00532642">
        <w:rPr>
          <w:lang w:eastAsia="en-GB"/>
        </w:rPr>
        <w:t>Chapter 4 - Implementation</w:t>
      </w:r>
      <w:bookmarkEnd w:id="23"/>
    </w:p>
    <w:p w14:paraId="35EF3B06" w14:textId="1A324555" w:rsidR="00F56599" w:rsidRPr="009F3E92" w:rsidRDefault="009F3E92" w:rsidP="009F3E92">
      <w:pPr>
        <w:jc w:val="both"/>
      </w:pPr>
      <w:r>
        <w:rPr>
          <w:lang w:eastAsia="en-GB"/>
        </w:rPr>
        <w:tab/>
      </w:r>
      <w:r w:rsidRPr="009F3E92">
        <w:rPr>
          <w:sz w:val="22"/>
          <w:szCs w:val="22"/>
        </w:rPr>
        <w:t>Chapter 4 of the project will delve into the software design aspect, detailing the programming and simulation processes for the e-bike prototype. The software design will primarily focus on coding the PIC microcontroller to control various aspects of the e-bike's functionality. The circuitry will be constructed using Proteus software, providing a virtual platform for simulation and testing of the microcontroller code.</w:t>
      </w:r>
    </w:p>
    <w:p w14:paraId="0296BB5E" w14:textId="4BDDDF47" w:rsidR="00144E0B" w:rsidRPr="00F56599" w:rsidRDefault="003E689A" w:rsidP="00F56599">
      <w:pPr>
        <w:rPr>
          <w:sz w:val="22"/>
          <w:szCs w:val="22"/>
        </w:rPr>
      </w:pPr>
      <w:r w:rsidRPr="00562A74">
        <w:rPr>
          <w:noProof/>
        </w:rPr>
        <w:drawing>
          <wp:anchor distT="0" distB="0" distL="114300" distR="114300" simplePos="0" relativeHeight="251742208" behindDoc="0" locked="0" layoutInCell="1" allowOverlap="1" wp14:anchorId="7970FDCF" wp14:editId="722B4182">
            <wp:simplePos x="0" y="0"/>
            <wp:positionH relativeFrom="margin">
              <wp:align>center</wp:align>
            </wp:positionH>
            <wp:positionV relativeFrom="paragraph">
              <wp:posOffset>8039</wp:posOffset>
            </wp:positionV>
            <wp:extent cx="5443268" cy="2122187"/>
            <wp:effectExtent l="0" t="0" r="5080" b="0"/>
            <wp:wrapNone/>
            <wp:docPr id="190412794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7943" name="Picture 1" descr="A computer screen 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443268" cy="2122187"/>
                    </a:xfrm>
                    <a:prstGeom prst="rect">
                      <a:avLst/>
                    </a:prstGeom>
                  </pic:spPr>
                </pic:pic>
              </a:graphicData>
            </a:graphic>
            <wp14:sizeRelH relativeFrom="page">
              <wp14:pctWidth>0</wp14:pctWidth>
            </wp14:sizeRelH>
            <wp14:sizeRelV relativeFrom="page">
              <wp14:pctHeight>0</wp14:pctHeight>
            </wp14:sizeRelV>
          </wp:anchor>
        </w:drawing>
      </w:r>
    </w:p>
    <w:p w14:paraId="0F5E21EB" w14:textId="5A950CA0" w:rsidR="00144E0B" w:rsidRDefault="00144E0B" w:rsidP="0057726A"/>
    <w:p w14:paraId="48650CAF" w14:textId="5809DC6F" w:rsidR="00144E0B" w:rsidRDefault="00144E0B" w:rsidP="0057726A"/>
    <w:p w14:paraId="288FBB7C" w14:textId="796DA6E3" w:rsidR="00144E0B" w:rsidRDefault="00144E0B" w:rsidP="0057726A"/>
    <w:p w14:paraId="19FF08D7" w14:textId="1016B6D9" w:rsidR="00144E0B" w:rsidRDefault="00144E0B" w:rsidP="0057726A"/>
    <w:p w14:paraId="4FBDE9D3" w14:textId="5E56A2EE" w:rsidR="00144E0B" w:rsidRDefault="00144E0B" w:rsidP="0057726A"/>
    <w:p w14:paraId="3F31FA2D" w14:textId="4E34156D" w:rsidR="00144E0B" w:rsidRDefault="00144E0B" w:rsidP="0057726A"/>
    <w:p w14:paraId="60D144CB" w14:textId="19CB8FEC" w:rsidR="00144E0B" w:rsidRDefault="003E689A" w:rsidP="0057726A">
      <w:r>
        <w:rPr>
          <w:noProof/>
        </w:rPr>
        <mc:AlternateContent>
          <mc:Choice Requires="wps">
            <w:drawing>
              <wp:anchor distT="0" distB="0" distL="114300" distR="114300" simplePos="0" relativeHeight="251744256" behindDoc="0" locked="0" layoutInCell="1" allowOverlap="1" wp14:anchorId="35A1C606" wp14:editId="315CFE24">
                <wp:simplePos x="0" y="0"/>
                <wp:positionH relativeFrom="margin">
                  <wp:align>right</wp:align>
                </wp:positionH>
                <wp:positionV relativeFrom="paragraph">
                  <wp:posOffset>9405</wp:posOffset>
                </wp:positionV>
                <wp:extent cx="5726430" cy="635"/>
                <wp:effectExtent l="0" t="0" r="7620" b="0"/>
                <wp:wrapNone/>
                <wp:docPr id="1582978294" name="Text Box 1"/>
                <wp:cNvGraphicFramePr/>
                <a:graphic xmlns:a="http://schemas.openxmlformats.org/drawingml/2006/main">
                  <a:graphicData uri="http://schemas.microsoft.com/office/word/2010/wordprocessingShape">
                    <wps:wsp>
                      <wps:cNvSpPr txBox="1"/>
                      <wps:spPr>
                        <a:xfrm>
                          <a:off x="0" y="0"/>
                          <a:ext cx="5726430" cy="635"/>
                        </a:xfrm>
                        <a:prstGeom prst="rect">
                          <a:avLst/>
                        </a:prstGeom>
                        <a:solidFill>
                          <a:prstClr val="white"/>
                        </a:solidFill>
                        <a:ln>
                          <a:noFill/>
                        </a:ln>
                      </wps:spPr>
                      <wps:txbx>
                        <w:txbxContent>
                          <w:p w14:paraId="4BD8E840" w14:textId="681E2F45" w:rsidR="00562A74" w:rsidRPr="00ED0213" w:rsidRDefault="00562A74" w:rsidP="00562A74">
                            <w:pPr>
                              <w:pStyle w:val="Caption"/>
                              <w:jc w:val="center"/>
                            </w:pPr>
                            <w:r>
                              <w:t>Figure 20  Full Circuit Diagram (Proteus)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A1C606" id="_x0000_s1049" type="#_x0000_t202" style="position:absolute;margin-left:399.7pt;margin-top:.75pt;width:450.9pt;height:.05pt;z-index:2517442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" stroked="f">
                <v:textbox style="mso-fit-shape-to-text:t" inset="0,0,0,0">
                  <w:txbxContent>
                    <w:p w14:paraId="4BD8E840" w14:textId="681E2F45" w:rsidR="00562A74" w:rsidRPr="00ED0213" w:rsidRDefault="00562A74" w:rsidP="00562A74">
                      <w:pPr>
                        <w:pStyle w:val="Caption"/>
                        <w:jc w:val="center"/>
                      </w:pPr>
                      <w:r>
                        <w:t>Figure 20  Full Circuit Diagram (Proteus)</w:t>
                      </w:r>
                    </w:p>
                  </w:txbxContent>
                </v:textbox>
                <w10:wrap anchorx="margin"/>
              </v:shape>
            </w:pict>
          </mc:Fallback>
        </mc:AlternateContent>
      </w:r>
    </w:p>
    <w:p w14:paraId="27D2DCE4" w14:textId="72D253E4" w:rsidR="002B5F97" w:rsidRDefault="001A0A67" w:rsidP="0057726A">
      <w:r>
        <w:lastRenderedPageBreak/>
        <w:t>Figure 20 shows the full completed Proteus Circuit of the E-Bike prototype. Within this circuit is all the necessary parts and components sourced within the design phase so it can be fully simulated and tested</w:t>
      </w:r>
      <w:r w:rsidR="003E689A">
        <w:t>.</w:t>
      </w:r>
    </w:p>
    <w:p w14:paraId="07C86496" w14:textId="222BAF89" w:rsidR="002B5F97" w:rsidRDefault="002B5F97" w:rsidP="0057726A">
      <w:r w:rsidRPr="001A0A67">
        <w:rPr>
          <w:noProof/>
        </w:rPr>
        <w:drawing>
          <wp:anchor distT="0" distB="0" distL="114300" distR="114300" simplePos="0" relativeHeight="251745280" behindDoc="0" locked="0" layoutInCell="1" allowOverlap="1" wp14:anchorId="33760AD1" wp14:editId="00F9D465">
            <wp:simplePos x="0" y="0"/>
            <wp:positionH relativeFrom="margin">
              <wp:align>left</wp:align>
            </wp:positionH>
            <wp:positionV relativeFrom="paragraph">
              <wp:posOffset>-2301</wp:posOffset>
            </wp:positionV>
            <wp:extent cx="5726430" cy="2761185"/>
            <wp:effectExtent l="0" t="0" r="7620" b="1270"/>
            <wp:wrapNone/>
            <wp:docPr id="1711763836" name="Picture 1" descr="A diagram of a voltage reg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763836" name="Picture 1" descr="A diagram of a voltage regulato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26430" cy="2761185"/>
                    </a:xfrm>
                    <a:prstGeom prst="rect">
                      <a:avLst/>
                    </a:prstGeom>
                  </pic:spPr>
                </pic:pic>
              </a:graphicData>
            </a:graphic>
            <wp14:sizeRelH relativeFrom="page">
              <wp14:pctWidth>0</wp14:pctWidth>
            </wp14:sizeRelH>
            <wp14:sizeRelV relativeFrom="page">
              <wp14:pctHeight>0</wp14:pctHeight>
            </wp14:sizeRelV>
          </wp:anchor>
        </w:drawing>
      </w:r>
    </w:p>
    <w:p w14:paraId="59284065" w14:textId="77777777" w:rsidR="002B5F97" w:rsidRDefault="002B5F97" w:rsidP="0057726A"/>
    <w:p w14:paraId="5552CB91" w14:textId="59C25607" w:rsidR="00144E0B" w:rsidRDefault="00144E0B" w:rsidP="0057726A"/>
    <w:p w14:paraId="2C4C37D5" w14:textId="15880BCD" w:rsidR="00144E0B" w:rsidRDefault="00144E0B" w:rsidP="0057726A"/>
    <w:p w14:paraId="33374AF8" w14:textId="19FC3B4F" w:rsidR="00144E0B" w:rsidRDefault="00144E0B" w:rsidP="0057726A"/>
    <w:p w14:paraId="235812DA" w14:textId="5ED811B2" w:rsidR="00144E0B" w:rsidRDefault="00144E0B" w:rsidP="0057726A"/>
    <w:p w14:paraId="6B928E4F" w14:textId="77777777" w:rsidR="00144E0B" w:rsidRDefault="00144E0B" w:rsidP="0057726A"/>
    <w:p w14:paraId="39126304" w14:textId="77777777" w:rsidR="00144E0B" w:rsidRDefault="00144E0B" w:rsidP="0057726A"/>
    <w:p w14:paraId="2E6E0717" w14:textId="77777777" w:rsidR="00144E0B" w:rsidRDefault="00144E0B" w:rsidP="0057726A"/>
    <w:p w14:paraId="0525ADDA" w14:textId="231394D2" w:rsidR="00866520" w:rsidRDefault="002B5F97" w:rsidP="002B5F97">
      <w:r>
        <w:rPr>
          <w:noProof/>
        </w:rPr>
        <mc:AlternateContent>
          <mc:Choice Requires="wps">
            <w:drawing>
              <wp:anchor distT="0" distB="0" distL="114300" distR="114300" simplePos="0" relativeHeight="251747328" behindDoc="0" locked="0" layoutInCell="1" allowOverlap="1" wp14:anchorId="7C4AC57A" wp14:editId="209584C7">
                <wp:simplePos x="0" y="0"/>
                <wp:positionH relativeFrom="margin">
                  <wp:align>right</wp:align>
                </wp:positionH>
                <wp:positionV relativeFrom="paragraph">
                  <wp:posOffset>7393</wp:posOffset>
                </wp:positionV>
                <wp:extent cx="5726430" cy="635"/>
                <wp:effectExtent l="0" t="0" r="7620" b="0"/>
                <wp:wrapNone/>
                <wp:docPr id="552942789" name="Text Box 1"/>
                <wp:cNvGraphicFramePr/>
                <a:graphic xmlns:a="http://schemas.openxmlformats.org/drawingml/2006/main">
                  <a:graphicData uri="http://schemas.microsoft.com/office/word/2010/wordprocessingShape">
                    <wps:wsp>
                      <wps:cNvSpPr txBox="1"/>
                      <wps:spPr>
                        <a:xfrm>
                          <a:off x="0" y="0"/>
                          <a:ext cx="5726430" cy="635"/>
                        </a:xfrm>
                        <a:prstGeom prst="rect">
                          <a:avLst/>
                        </a:prstGeom>
                        <a:solidFill>
                          <a:prstClr val="white"/>
                        </a:solidFill>
                        <a:ln>
                          <a:noFill/>
                        </a:ln>
                      </wps:spPr>
                      <wps:txbx>
                        <w:txbxContent>
                          <w:p w14:paraId="107DD953" w14:textId="645F8E91" w:rsidR="001A0A67" w:rsidRPr="00747FBA" w:rsidRDefault="001A0A67" w:rsidP="001A0A67">
                            <w:pPr>
                              <w:pStyle w:val="Caption"/>
                              <w:jc w:val="center"/>
                            </w:pPr>
                            <w:r>
                              <w:t>Figure 21  Voltage Regulator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4AC57A" id="_x0000_s1050" type="#_x0000_t202" style="position:absolute;margin-left:399.7pt;margin-top:.6pt;width:450.9pt;height:.05pt;z-index:2517473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KSbGwIAAEAEAAAOAAAAZHJzL2Uyb0RvYy54bWysU8Fu2zAMvQ/YPwi6L07SNhuM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" stroked="f">
                <v:textbox style="mso-fit-shape-to-text:t" inset="0,0,0,0">
                  <w:txbxContent>
                    <w:p w14:paraId="107DD953" w14:textId="645F8E91" w:rsidR="001A0A67" w:rsidRPr="00747FBA" w:rsidRDefault="001A0A67" w:rsidP="001A0A67">
                      <w:pPr>
                        <w:pStyle w:val="Caption"/>
                        <w:jc w:val="center"/>
                      </w:pPr>
                      <w:r>
                        <w:t>Figure 21  Voltage Regulator circuit</w:t>
                      </w:r>
                    </w:p>
                  </w:txbxContent>
                </v:textbox>
                <w10:wrap anchorx="margin"/>
              </v:shape>
            </w:pict>
          </mc:Fallback>
        </mc:AlternateContent>
      </w:r>
    </w:p>
    <w:p w14:paraId="02AFF1E8" w14:textId="77777777" w:rsidR="00883283" w:rsidRDefault="00883283" w:rsidP="00883283">
      <w:pPr>
        <w:ind w:firstLine="720"/>
        <w:jc w:val="both"/>
        <w:rPr>
          <w:sz w:val="22"/>
          <w:szCs w:val="22"/>
        </w:rPr>
      </w:pPr>
      <w:r w:rsidRPr="00883283">
        <w:rPr>
          <w:sz w:val="22"/>
          <w:szCs w:val="22"/>
        </w:rPr>
        <w:t>Figure 21 depicts the voltage regulator circuit responsible for regulating the 7.2V supply voltage sourced from the lithium-ion batteries, down to a stable 5.1V output. This regulation is achieved through the implementation of an LM123 5.1V voltage regulator, ensuring a consistent and reliable power supply for downstream components. Two capacitors have been strategically incorporated into the circuit to enhance stability and filter out any voltage fluctuations or noise. Additionally, a voltage probe has been positioned after the voltage regulator to verify and confirm that the output voltage has been effectively reduced to 5.1V as intended. This circuit plays a crucial role in maintaining proper voltage levels throughout the e-bike system, contributing to its overall performance and functionality.</w:t>
      </w:r>
    </w:p>
    <w:p w14:paraId="5D5E0F98" w14:textId="3A2398F6" w:rsidR="00883283" w:rsidRPr="00883283" w:rsidRDefault="00883283" w:rsidP="00883283">
      <w:pPr>
        <w:ind w:firstLine="720"/>
        <w:jc w:val="both"/>
        <w:rPr>
          <w:sz w:val="22"/>
          <w:szCs w:val="22"/>
        </w:rPr>
      </w:pPr>
      <w:r w:rsidRPr="00883283">
        <w:rPr>
          <w:sz w:val="22"/>
          <w:szCs w:val="22"/>
        </w:rPr>
        <w:t>Within the voltage regulator circuit, an on/off switch is strategically positioned after the battery connection. This switch serves as a master power switch for the entire e-bike system. When the switch is turned on, it allows current to flow from the battery to the rest of the circuitry, including the voltage regulator and other electronic components. This enables the e-bike to be powered up and ready for operation.</w:t>
      </w:r>
    </w:p>
    <w:p w14:paraId="333AA4F5" w14:textId="731E9D0C" w:rsidR="00883283" w:rsidRDefault="00883283" w:rsidP="00883283">
      <w:pPr>
        <w:ind w:firstLine="720"/>
        <w:jc w:val="both"/>
        <w:rPr>
          <w:sz w:val="22"/>
          <w:szCs w:val="22"/>
        </w:rPr>
      </w:pPr>
      <w:r w:rsidRPr="00883283">
        <w:rPr>
          <w:sz w:val="22"/>
          <w:szCs w:val="22"/>
        </w:rPr>
        <w:t>Conversely, when the switch is turned off, it interrupts the flow of current from the battery, effectively cutting off power to the entire e-bike system. This is useful for conserving battery life when the e-bike is not in use, as well as for safety reasons, such as when performing maintenance or repairs on the vehicle.</w:t>
      </w:r>
      <w:r>
        <w:rPr>
          <w:sz w:val="22"/>
          <w:szCs w:val="22"/>
        </w:rPr>
        <w:t xml:space="preserve"> </w:t>
      </w:r>
      <w:r w:rsidRPr="00883283">
        <w:rPr>
          <w:sz w:val="22"/>
          <w:szCs w:val="22"/>
        </w:rPr>
        <w:t>By incorporating this master power switch into the voltage regulator circuit, users can easily control the power status of the e-bike with a simple toggle, providing convenience and enhancing safety during operation and maintenance.</w:t>
      </w:r>
    </w:p>
    <w:p w14:paraId="1BCE4A6D" w14:textId="77777777" w:rsidR="00916842" w:rsidRDefault="00916842" w:rsidP="00883283">
      <w:pPr>
        <w:ind w:firstLine="720"/>
        <w:jc w:val="both"/>
        <w:rPr>
          <w:sz w:val="22"/>
          <w:szCs w:val="22"/>
        </w:rPr>
      </w:pPr>
    </w:p>
    <w:p w14:paraId="0172C5E9" w14:textId="77777777" w:rsidR="002B5F97" w:rsidRPr="00883283" w:rsidRDefault="002B5F97" w:rsidP="003D1384">
      <w:pPr>
        <w:jc w:val="both"/>
        <w:rPr>
          <w:sz w:val="22"/>
          <w:szCs w:val="22"/>
        </w:rPr>
      </w:pPr>
    </w:p>
    <w:p w14:paraId="291DE8B4" w14:textId="6A842708" w:rsidR="00883283" w:rsidRPr="00883283" w:rsidRDefault="00883283" w:rsidP="00883283">
      <w:pPr>
        <w:jc w:val="both"/>
        <w:rPr>
          <w:sz w:val="22"/>
          <w:szCs w:val="22"/>
        </w:rPr>
      </w:pPr>
      <w:r>
        <w:rPr>
          <w:noProof/>
        </w:rPr>
        <w:lastRenderedPageBreak/>
        <mc:AlternateContent>
          <mc:Choice Requires="wps">
            <w:drawing>
              <wp:anchor distT="0" distB="0" distL="114300" distR="114300" simplePos="0" relativeHeight="251750400" behindDoc="0" locked="0" layoutInCell="1" allowOverlap="1" wp14:anchorId="4CD432A3" wp14:editId="20C12764">
                <wp:simplePos x="0" y="0"/>
                <wp:positionH relativeFrom="column">
                  <wp:posOffset>576580</wp:posOffset>
                </wp:positionH>
                <wp:positionV relativeFrom="paragraph">
                  <wp:posOffset>3310255</wp:posOffset>
                </wp:positionV>
                <wp:extent cx="4578350" cy="635"/>
                <wp:effectExtent l="0" t="0" r="0" b="0"/>
                <wp:wrapNone/>
                <wp:docPr id="1696251623" name="Text Box 1"/>
                <wp:cNvGraphicFramePr/>
                <a:graphic xmlns:a="http://schemas.openxmlformats.org/drawingml/2006/main">
                  <a:graphicData uri="http://schemas.microsoft.com/office/word/2010/wordprocessingShape">
                    <wps:wsp>
                      <wps:cNvSpPr txBox="1"/>
                      <wps:spPr>
                        <a:xfrm>
                          <a:off x="0" y="0"/>
                          <a:ext cx="4578350" cy="635"/>
                        </a:xfrm>
                        <a:prstGeom prst="rect">
                          <a:avLst/>
                        </a:prstGeom>
                        <a:solidFill>
                          <a:prstClr val="white"/>
                        </a:solidFill>
                        <a:ln>
                          <a:noFill/>
                        </a:ln>
                      </wps:spPr>
                      <wps:txbx>
                        <w:txbxContent>
                          <w:p w14:paraId="370716C4" w14:textId="148B1EF5" w:rsidR="00883283" w:rsidRPr="000228BE" w:rsidRDefault="00883283" w:rsidP="00883283">
                            <w:pPr>
                              <w:pStyle w:val="Caption"/>
                              <w:jc w:val="center"/>
                              <w:rPr>
                                <w:sz w:val="22"/>
                                <w:szCs w:val="22"/>
                              </w:rPr>
                            </w:pPr>
                            <w:r>
                              <w:t>Figure 2</w:t>
                            </w:r>
                            <w:r w:rsidR="00445884">
                              <w:t xml:space="preserve">2 </w:t>
                            </w:r>
                            <w:r>
                              <w:t xml:space="preserve">Variable Resistor and Motor </w:t>
                            </w:r>
                            <w:r w:rsidR="00445884">
                              <w:t>Relationship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D432A3" id="_x0000_s1051" type="#_x0000_t202" style="position:absolute;left:0;text-align:left;margin-left:45.4pt;margin-top:260.65pt;width:360.5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" stroked="f">
                <v:textbox style="mso-fit-shape-to-text:t" inset="0,0,0,0">
                  <w:txbxContent>
                    <w:p w14:paraId="370716C4" w14:textId="148B1EF5" w:rsidR="00883283" w:rsidRPr="000228BE" w:rsidRDefault="00883283" w:rsidP="00883283">
                      <w:pPr>
                        <w:pStyle w:val="Caption"/>
                        <w:jc w:val="center"/>
                        <w:rPr>
                          <w:sz w:val="22"/>
                          <w:szCs w:val="22"/>
                        </w:rPr>
                      </w:pPr>
                      <w:r>
                        <w:t>Figure 2</w:t>
                      </w:r>
                      <w:r w:rsidR="00445884">
                        <w:t xml:space="preserve">2 </w:t>
                      </w:r>
                      <w:r>
                        <w:t xml:space="preserve">Variable Resistor and Motor </w:t>
                      </w:r>
                      <w:r w:rsidR="00445884">
                        <w:t>Relationship</w:t>
                      </w:r>
                    </w:p>
                  </w:txbxContent>
                </v:textbox>
              </v:shape>
            </w:pict>
          </mc:Fallback>
        </mc:AlternateContent>
      </w:r>
      <w:r w:rsidRPr="00883283">
        <w:rPr>
          <w:noProof/>
          <w:sz w:val="22"/>
          <w:szCs w:val="22"/>
        </w:rPr>
        <w:drawing>
          <wp:anchor distT="0" distB="0" distL="114300" distR="114300" simplePos="0" relativeHeight="251748352" behindDoc="0" locked="0" layoutInCell="1" allowOverlap="1" wp14:anchorId="5253930C" wp14:editId="6FB252CF">
            <wp:simplePos x="0" y="0"/>
            <wp:positionH relativeFrom="margin">
              <wp:align>center</wp:align>
            </wp:positionH>
            <wp:positionV relativeFrom="paragraph">
              <wp:posOffset>142240</wp:posOffset>
            </wp:positionV>
            <wp:extent cx="4578585" cy="3111660"/>
            <wp:effectExtent l="0" t="0" r="0" b="0"/>
            <wp:wrapNone/>
            <wp:docPr id="1238608886"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08886" name="Picture 1" descr="A diagram of a circui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578585" cy="3111660"/>
                    </a:xfrm>
                    <a:prstGeom prst="rect">
                      <a:avLst/>
                    </a:prstGeom>
                  </pic:spPr>
                </pic:pic>
              </a:graphicData>
            </a:graphic>
            <wp14:sizeRelH relativeFrom="page">
              <wp14:pctWidth>0</wp14:pctWidth>
            </wp14:sizeRelH>
            <wp14:sizeRelV relativeFrom="page">
              <wp14:pctHeight>0</wp14:pctHeight>
            </wp14:sizeRelV>
          </wp:anchor>
        </w:drawing>
      </w:r>
    </w:p>
    <w:p w14:paraId="3B765A80" w14:textId="7B4C9DB6" w:rsidR="0030283D" w:rsidRDefault="0030283D" w:rsidP="0030283D">
      <w:pPr>
        <w:rPr>
          <w:u w:val="single"/>
          <w:lang w:val="en-US"/>
        </w:rPr>
      </w:pPr>
    </w:p>
    <w:p w14:paraId="4713AAC0" w14:textId="77777777" w:rsidR="00883283" w:rsidRDefault="00883283" w:rsidP="0030283D">
      <w:pPr>
        <w:rPr>
          <w:u w:val="single"/>
          <w:lang w:val="en-US"/>
        </w:rPr>
      </w:pPr>
    </w:p>
    <w:p w14:paraId="5A773256" w14:textId="77777777" w:rsidR="00883283" w:rsidRDefault="00883283" w:rsidP="0030283D">
      <w:pPr>
        <w:rPr>
          <w:u w:val="single"/>
          <w:lang w:val="en-US"/>
        </w:rPr>
      </w:pPr>
    </w:p>
    <w:p w14:paraId="1F674F38" w14:textId="77777777" w:rsidR="00883283" w:rsidRDefault="00883283" w:rsidP="0030283D">
      <w:pPr>
        <w:rPr>
          <w:u w:val="single"/>
          <w:lang w:val="en-US"/>
        </w:rPr>
      </w:pPr>
    </w:p>
    <w:p w14:paraId="74E2E71A" w14:textId="77777777" w:rsidR="00883283" w:rsidRDefault="00883283" w:rsidP="0030283D">
      <w:pPr>
        <w:rPr>
          <w:u w:val="single"/>
          <w:lang w:val="en-US"/>
        </w:rPr>
      </w:pPr>
    </w:p>
    <w:p w14:paraId="125E8BA5" w14:textId="77777777" w:rsidR="00883283" w:rsidRDefault="00883283" w:rsidP="0030283D">
      <w:pPr>
        <w:rPr>
          <w:u w:val="single"/>
          <w:lang w:val="en-US"/>
        </w:rPr>
      </w:pPr>
    </w:p>
    <w:p w14:paraId="72C94188" w14:textId="77777777" w:rsidR="00883283" w:rsidRDefault="00883283" w:rsidP="0030283D">
      <w:pPr>
        <w:rPr>
          <w:u w:val="single"/>
          <w:lang w:val="en-US"/>
        </w:rPr>
      </w:pPr>
    </w:p>
    <w:p w14:paraId="1F5AD075" w14:textId="77777777" w:rsidR="00883283" w:rsidRDefault="00883283" w:rsidP="0030283D">
      <w:pPr>
        <w:rPr>
          <w:u w:val="single"/>
          <w:lang w:val="en-US"/>
        </w:rPr>
      </w:pPr>
    </w:p>
    <w:p w14:paraId="4E4E3104" w14:textId="77777777" w:rsidR="00883283" w:rsidRDefault="00883283" w:rsidP="0030283D">
      <w:pPr>
        <w:rPr>
          <w:u w:val="single"/>
          <w:lang w:val="en-US"/>
        </w:rPr>
      </w:pPr>
    </w:p>
    <w:p w14:paraId="32D20C97" w14:textId="77777777" w:rsidR="00883283" w:rsidRDefault="00883283" w:rsidP="0030283D">
      <w:pPr>
        <w:rPr>
          <w:u w:val="single"/>
          <w:lang w:val="en-US"/>
        </w:rPr>
      </w:pPr>
    </w:p>
    <w:p w14:paraId="293EB8B7" w14:textId="77777777" w:rsidR="00883283" w:rsidRDefault="00883283" w:rsidP="0030283D">
      <w:pPr>
        <w:rPr>
          <w:u w:val="single"/>
          <w:lang w:val="en-US"/>
        </w:rPr>
      </w:pPr>
    </w:p>
    <w:p w14:paraId="0A0825B0" w14:textId="0CA0E839" w:rsidR="00445884" w:rsidRPr="00445884" w:rsidRDefault="00445884" w:rsidP="00445884">
      <w:pPr>
        <w:jc w:val="both"/>
        <w:rPr>
          <w:sz w:val="22"/>
          <w:szCs w:val="22"/>
        </w:rPr>
      </w:pPr>
      <w:r w:rsidRPr="00445884">
        <w:rPr>
          <w:sz w:val="22"/>
          <w:szCs w:val="22"/>
        </w:rPr>
        <w:t>Figure 2</w:t>
      </w:r>
      <w:r>
        <w:rPr>
          <w:sz w:val="22"/>
          <w:szCs w:val="22"/>
        </w:rPr>
        <w:t>2</w:t>
      </w:r>
      <w:r w:rsidRPr="00445884">
        <w:rPr>
          <w:sz w:val="22"/>
          <w:szCs w:val="22"/>
        </w:rPr>
        <w:t xml:space="preserve"> illustrates a simulation of the throttle and motor system operating in tandem. The variable resistor, representing the throttle control, modulates the incoming 5.1V voltage supply. Depending on the setting of the variable resistor, the voltage output varies, directly influencing the speed at which the motor rotates.</w:t>
      </w:r>
      <w:r w:rsidR="00661B76">
        <w:rPr>
          <w:sz w:val="22"/>
          <w:szCs w:val="22"/>
        </w:rPr>
        <w:t xml:space="preserve"> A potentiometer has been chosen to directly simulate a throttle, as the hardware method of altering the potentiometer is to twist it.</w:t>
      </w:r>
    </w:p>
    <w:p w14:paraId="759A968B" w14:textId="3BEB7211" w:rsidR="00445884" w:rsidRPr="00445884" w:rsidRDefault="00445884" w:rsidP="00445884">
      <w:pPr>
        <w:jc w:val="both"/>
        <w:rPr>
          <w:sz w:val="22"/>
          <w:szCs w:val="22"/>
        </w:rPr>
      </w:pPr>
      <w:r w:rsidRPr="00445884">
        <w:rPr>
          <w:sz w:val="22"/>
          <w:szCs w:val="22"/>
        </w:rPr>
        <w:t>In this specific scenario, the variable resistor is set to 10%, resulting in an output voltage of 0.506506V. This very low voltage output translates to a slow rotation speed of the motor. The proportional relationship between the voltage output from the variable resistor and the motor speed allows for precise control over the e-bike's acceleration, enabling users to adjust their speed according to their preferences and riding conditions.</w:t>
      </w:r>
    </w:p>
    <w:p w14:paraId="6B1842C0" w14:textId="5283BEEE" w:rsidR="00883283" w:rsidRDefault="00916842" w:rsidP="0030283D">
      <w:pPr>
        <w:rPr>
          <w:u w:val="single"/>
          <w:lang w:val="en-US"/>
        </w:rPr>
      </w:pPr>
      <w:r w:rsidRPr="00445884">
        <w:rPr>
          <w:noProof/>
          <w:u w:val="single"/>
          <w:lang w:val="en-US"/>
        </w:rPr>
        <w:drawing>
          <wp:anchor distT="0" distB="0" distL="114300" distR="114300" simplePos="0" relativeHeight="251751424" behindDoc="0" locked="0" layoutInCell="1" allowOverlap="1" wp14:anchorId="3E5D3803" wp14:editId="2340989D">
            <wp:simplePos x="0" y="0"/>
            <wp:positionH relativeFrom="margin">
              <wp:align>center</wp:align>
            </wp:positionH>
            <wp:positionV relativeFrom="paragraph">
              <wp:posOffset>138718</wp:posOffset>
            </wp:positionV>
            <wp:extent cx="4540483" cy="2978303"/>
            <wp:effectExtent l="0" t="0" r="0" b="0"/>
            <wp:wrapNone/>
            <wp:docPr id="9384519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451907" name="Picture 1"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540483" cy="2978303"/>
                    </a:xfrm>
                    <a:prstGeom prst="rect">
                      <a:avLst/>
                    </a:prstGeom>
                  </pic:spPr>
                </pic:pic>
              </a:graphicData>
            </a:graphic>
            <wp14:sizeRelH relativeFrom="page">
              <wp14:pctWidth>0</wp14:pctWidth>
            </wp14:sizeRelH>
            <wp14:sizeRelV relativeFrom="page">
              <wp14:pctHeight>0</wp14:pctHeight>
            </wp14:sizeRelV>
          </wp:anchor>
        </w:drawing>
      </w:r>
    </w:p>
    <w:p w14:paraId="69BDC13F" w14:textId="27117125" w:rsidR="00883283" w:rsidRDefault="00883283" w:rsidP="0030283D">
      <w:pPr>
        <w:rPr>
          <w:u w:val="single"/>
          <w:lang w:val="en-US"/>
        </w:rPr>
      </w:pPr>
    </w:p>
    <w:p w14:paraId="468581D0" w14:textId="6E6CF568" w:rsidR="00916842" w:rsidRDefault="00916842" w:rsidP="0030283D">
      <w:pPr>
        <w:rPr>
          <w:u w:val="single"/>
          <w:lang w:val="en-US"/>
        </w:rPr>
      </w:pPr>
    </w:p>
    <w:p w14:paraId="311B18C3" w14:textId="16C98B2E" w:rsidR="00916842" w:rsidRDefault="00916842" w:rsidP="0030283D">
      <w:pPr>
        <w:rPr>
          <w:u w:val="single"/>
          <w:lang w:val="en-US"/>
        </w:rPr>
      </w:pPr>
    </w:p>
    <w:p w14:paraId="6CB878AF" w14:textId="77777777" w:rsidR="00916842" w:rsidRDefault="00916842" w:rsidP="0030283D">
      <w:pPr>
        <w:rPr>
          <w:u w:val="single"/>
          <w:lang w:val="en-US"/>
        </w:rPr>
      </w:pPr>
    </w:p>
    <w:p w14:paraId="61ED0BBE" w14:textId="6EF94AD3" w:rsidR="00883283" w:rsidRDefault="00445884" w:rsidP="0030283D">
      <w:pPr>
        <w:rPr>
          <w:u w:val="single"/>
          <w:lang w:val="en-US"/>
        </w:rPr>
      </w:pPr>
      <w:r>
        <w:rPr>
          <w:noProof/>
        </w:rPr>
        <mc:AlternateContent>
          <mc:Choice Requires="wps">
            <w:drawing>
              <wp:anchor distT="0" distB="0" distL="114300" distR="114300" simplePos="0" relativeHeight="251753472" behindDoc="0" locked="0" layoutInCell="1" allowOverlap="1" wp14:anchorId="6E651BAE" wp14:editId="1818A378">
                <wp:simplePos x="0" y="0"/>
                <wp:positionH relativeFrom="column">
                  <wp:posOffset>595630</wp:posOffset>
                </wp:positionH>
                <wp:positionV relativeFrom="paragraph">
                  <wp:posOffset>1612900</wp:posOffset>
                </wp:positionV>
                <wp:extent cx="4540250" cy="635"/>
                <wp:effectExtent l="0" t="0" r="0" b="0"/>
                <wp:wrapNone/>
                <wp:docPr id="755226462" name="Text Box 1"/>
                <wp:cNvGraphicFramePr/>
                <a:graphic xmlns:a="http://schemas.openxmlformats.org/drawingml/2006/main">
                  <a:graphicData uri="http://schemas.microsoft.com/office/word/2010/wordprocessingShape">
                    <wps:wsp>
                      <wps:cNvSpPr txBox="1"/>
                      <wps:spPr>
                        <a:xfrm>
                          <a:off x="0" y="0"/>
                          <a:ext cx="4540250" cy="635"/>
                        </a:xfrm>
                        <a:prstGeom prst="rect">
                          <a:avLst/>
                        </a:prstGeom>
                        <a:solidFill>
                          <a:prstClr val="white"/>
                        </a:solidFill>
                        <a:ln>
                          <a:noFill/>
                        </a:ln>
                      </wps:spPr>
                      <wps:txbx>
                        <w:txbxContent>
                          <w:p w14:paraId="7DF53FC6" w14:textId="4F3BBC2B" w:rsidR="00445884" w:rsidRPr="00262230" w:rsidRDefault="00445884" w:rsidP="00445884">
                            <w:pPr>
                              <w:pStyle w:val="Caption"/>
                              <w:jc w:val="center"/>
                              <w:rPr>
                                <w:u w:val="single"/>
                                <w:lang w:val="en-US"/>
                              </w:rPr>
                            </w:pPr>
                            <w:r>
                              <w:t xml:space="preserve">Figure 23  </w:t>
                            </w:r>
                            <w:r w:rsidRPr="00EB192D">
                              <w:t>Variable Resistor and Motor Relationship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651BAE" id="_x0000_s1052" type="#_x0000_t202" style="position:absolute;margin-left:46.9pt;margin-top:127pt;width:357.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gjZGgIAAEAEAAAOAAAAZHJzL2Uyb0RvYy54bWysU1GP2jAMfp+0/xDlfRTYga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" stroked="f">
                <v:textbox style="mso-fit-shape-to-text:t" inset="0,0,0,0">
                  <w:txbxContent>
                    <w:p w14:paraId="7DF53FC6" w14:textId="4F3BBC2B" w:rsidR="00445884" w:rsidRPr="00262230" w:rsidRDefault="00445884" w:rsidP="00445884">
                      <w:pPr>
                        <w:pStyle w:val="Caption"/>
                        <w:jc w:val="center"/>
                        <w:rPr>
                          <w:u w:val="single"/>
                          <w:lang w:val="en-US"/>
                        </w:rPr>
                      </w:pPr>
                      <w:r>
                        <w:t xml:space="preserve">Figure 23  </w:t>
                      </w:r>
                      <w:r w:rsidRPr="00EB192D">
                        <w:t>Variable Resistor and Motor Relationship</w:t>
                      </w:r>
                    </w:p>
                  </w:txbxContent>
                </v:textbox>
              </v:shape>
            </w:pict>
          </mc:Fallback>
        </mc:AlternateContent>
      </w:r>
    </w:p>
    <w:p w14:paraId="38A70E45" w14:textId="29618784" w:rsidR="00883283" w:rsidRDefault="00883283" w:rsidP="0030283D">
      <w:pPr>
        <w:rPr>
          <w:u w:val="single"/>
          <w:lang w:val="en-US"/>
        </w:rPr>
      </w:pPr>
    </w:p>
    <w:p w14:paraId="276F961E" w14:textId="10E331DA" w:rsidR="00883283" w:rsidRDefault="00883283" w:rsidP="0030283D">
      <w:pPr>
        <w:rPr>
          <w:u w:val="single"/>
          <w:lang w:val="en-US"/>
        </w:rPr>
      </w:pPr>
    </w:p>
    <w:p w14:paraId="71C22030" w14:textId="77777777" w:rsidR="00883283" w:rsidRDefault="00883283" w:rsidP="0030283D">
      <w:pPr>
        <w:rPr>
          <w:u w:val="single"/>
          <w:lang w:val="en-US"/>
        </w:rPr>
      </w:pPr>
    </w:p>
    <w:p w14:paraId="12824683" w14:textId="0ADEA878" w:rsidR="00445884" w:rsidRPr="00445884" w:rsidRDefault="00445884" w:rsidP="00445884">
      <w:pPr>
        <w:ind w:firstLine="720"/>
        <w:jc w:val="both"/>
        <w:rPr>
          <w:sz w:val="22"/>
          <w:szCs w:val="22"/>
        </w:rPr>
      </w:pPr>
      <w:r w:rsidRPr="00445884">
        <w:rPr>
          <w:sz w:val="22"/>
          <w:szCs w:val="22"/>
        </w:rPr>
        <w:lastRenderedPageBreak/>
        <w:t>In Figure 2</w:t>
      </w:r>
      <w:r>
        <w:rPr>
          <w:sz w:val="22"/>
          <w:szCs w:val="22"/>
        </w:rPr>
        <w:t>3</w:t>
      </w:r>
      <w:r w:rsidRPr="00445884">
        <w:rPr>
          <w:sz w:val="22"/>
          <w:szCs w:val="22"/>
        </w:rPr>
        <w:t>, the variable resistor is adjusted to 80%, resulting in a higher voltage output of 4.02856V. This increased voltage effectively accelerates the motor to rotate at a significantly faster speed compared to the previous scenario. By manipulating the variable resistor, users can easily control the amount of voltage supplied to the motor, thereby regulating its speed and overall performance.</w:t>
      </w:r>
    </w:p>
    <w:p w14:paraId="2AD7D38D" w14:textId="63B07711" w:rsidR="00445884" w:rsidRPr="00445884" w:rsidRDefault="00445884" w:rsidP="00445884">
      <w:pPr>
        <w:ind w:firstLine="720"/>
        <w:jc w:val="both"/>
        <w:rPr>
          <w:sz w:val="22"/>
          <w:szCs w:val="22"/>
        </w:rPr>
      </w:pPr>
      <w:r w:rsidRPr="00445884">
        <w:rPr>
          <w:sz w:val="22"/>
          <w:szCs w:val="22"/>
        </w:rPr>
        <w:t>The ability to adjust the variable resistor allows for precise throttle control, enabling riders to customize their speed according to their preferences and riding conditions. Whether cruising at a leisurely pace or accelerating to navigate through challenging terrain, the throttle mechanism provides the flexibility to adapt to various situations, enhancing the overall riding experience of the e-bike. Through this simulation, the relationship between the variable resistor setting, voltage output, and motor speed is effectively demonstrated, showcasing the versatility and responsiveness of the throttle system.</w:t>
      </w:r>
    </w:p>
    <w:p w14:paraId="727641A3" w14:textId="1B8BEA6F" w:rsidR="00883283" w:rsidRPr="00445884" w:rsidRDefault="0090622C" w:rsidP="00445884">
      <w:pPr>
        <w:jc w:val="both"/>
        <w:rPr>
          <w:sz w:val="22"/>
          <w:szCs w:val="22"/>
        </w:rPr>
      </w:pPr>
      <w:r>
        <w:rPr>
          <w:noProof/>
        </w:rPr>
        <mc:AlternateContent>
          <mc:Choice Requires="wps">
            <w:drawing>
              <wp:anchor distT="0" distB="0" distL="114300" distR="114300" simplePos="0" relativeHeight="251756544" behindDoc="0" locked="0" layoutInCell="1" allowOverlap="1" wp14:anchorId="61AD6583" wp14:editId="72466C96">
                <wp:simplePos x="0" y="0"/>
                <wp:positionH relativeFrom="column">
                  <wp:posOffset>776605</wp:posOffset>
                </wp:positionH>
                <wp:positionV relativeFrom="paragraph">
                  <wp:posOffset>1835785</wp:posOffset>
                </wp:positionV>
                <wp:extent cx="4178300" cy="635"/>
                <wp:effectExtent l="0" t="0" r="0" b="0"/>
                <wp:wrapNone/>
                <wp:docPr id="1684389666" name="Text Box 1"/>
                <wp:cNvGraphicFramePr/>
                <a:graphic xmlns:a="http://schemas.openxmlformats.org/drawingml/2006/main">
                  <a:graphicData uri="http://schemas.microsoft.com/office/word/2010/wordprocessingShape">
                    <wps:wsp>
                      <wps:cNvSpPr txBox="1"/>
                      <wps:spPr>
                        <a:xfrm>
                          <a:off x="0" y="0"/>
                          <a:ext cx="4178300" cy="635"/>
                        </a:xfrm>
                        <a:prstGeom prst="rect">
                          <a:avLst/>
                        </a:prstGeom>
                        <a:solidFill>
                          <a:prstClr val="white"/>
                        </a:solidFill>
                        <a:ln>
                          <a:noFill/>
                        </a:ln>
                      </wps:spPr>
                      <wps:txbx>
                        <w:txbxContent>
                          <w:p w14:paraId="13C6E63A" w14:textId="3670C4DD" w:rsidR="0090622C" w:rsidRPr="00F62472" w:rsidRDefault="0090622C" w:rsidP="0090622C">
                            <w:pPr>
                              <w:pStyle w:val="Caption"/>
                              <w:jc w:val="center"/>
                              <w:rPr>
                                <w:u w:val="single"/>
                                <w:lang w:val="en-US"/>
                              </w:rPr>
                            </w:pPr>
                            <w:r>
                              <w:t>Figure 24  Hall Effect Sensor Circuit (Proteus)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AD6583" id="_x0000_s1053" type="#_x0000_t202" style="position:absolute;left:0;text-align:left;margin-left:61.15pt;margin-top:144.55pt;width:329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" stroked="f">
                <v:textbox style="mso-fit-shape-to-text:t" inset="0,0,0,0">
                  <w:txbxContent>
                    <w:p w14:paraId="13C6E63A" w14:textId="3670C4DD" w:rsidR="0090622C" w:rsidRPr="00F62472" w:rsidRDefault="0090622C" w:rsidP="0090622C">
                      <w:pPr>
                        <w:pStyle w:val="Caption"/>
                        <w:jc w:val="center"/>
                        <w:rPr>
                          <w:u w:val="single"/>
                          <w:lang w:val="en-US"/>
                        </w:rPr>
                      </w:pPr>
                      <w:r>
                        <w:t>Figure 24  Hall Effect Sensor Circuit (Proteus)</w:t>
                      </w:r>
                    </w:p>
                  </w:txbxContent>
                </v:textbox>
              </v:shape>
            </w:pict>
          </mc:Fallback>
        </mc:AlternateContent>
      </w:r>
      <w:r w:rsidR="00F27C9D" w:rsidRPr="00F27C9D">
        <w:rPr>
          <w:noProof/>
          <w:u w:val="single"/>
          <w:lang w:val="en-US"/>
        </w:rPr>
        <w:drawing>
          <wp:anchor distT="0" distB="0" distL="114300" distR="114300" simplePos="0" relativeHeight="251754496" behindDoc="0" locked="0" layoutInCell="1" allowOverlap="1" wp14:anchorId="6702BAC6" wp14:editId="09899DF5">
            <wp:simplePos x="0" y="0"/>
            <wp:positionH relativeFrom="margin">
              <wp:align>center</wp:align>
            </wp:positionH>
            <wp:positionV relativeFrom="paragraph">
              <wp:posOffset>134548</wp:posOffset>
            </wp:positionV>
            <wp:extent cx="4178515" cy="1644735"/>
            <wp:effectExtent l="0" t="0" r="0" b="0"/>
            <wp:wrapNone/>
            <wp:docPr id="1767784719" name="Picture 1" descr="A diagram of a magnetic hall eff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84719" name="Picture 1" descr="A diagram of a magnetic hall effec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178515" cy="1644735"/>
                    </a:xfrm>
                    <a:prstGeom prst="rect">
                      <a:avLst/>
                    </a:prstGeom>
                  </pic:spPr>
                </pic:pic>
              </a:graphicData>
            </a:graphic>
            <wp14:sizeRelH relativeFrom="page">
              <wp14:pctWidth>0</wp14:pctWidth>
            </wp14:sizeRelH>
            <wp14:sizeRelV relativeFrom="page">
              <wp14:pctHeight>0</wp14:pctHeight>
            </wp14:sizeRelV>
          </wp:anchor>
        </w:drawing>
      </w:r>
    </w:p>
    <w:p w14:paraId="30692BD3" w14:textId="3C3F3FD1" w:rsidR="00883283" w:rsidRDefault="00883283" w:rsidP="0030283D">
      <w:pPr>
        <w:rPr>
          <w:u w:val="single"/>
          <w:lang w:val="en-US"/>
        </w:rPr>
      </w:pPr>
    </w:p>
    <w:p w14:paraId="0D308278" w14:textId="3AA30C2A" w:rsidR="00445884" w:rsidRDefault="00445884" w:rsidP="0030283D">
      <w:pPr>
        <w:rPr>
          <w:u w:val="single"/>
          <w:lang w:val="en-US"/>
        </w:rPr>
      </w:pPr>
    </w:p>
    <w:p w14:paraId="2F44666C" w14:textId="4905235B" w:rsidR="00445884" w:rsidRDefault="00445884" w:rsidP="0030283D">
      <w:pPr>
        <w:rPr>
          <w:u w:val="single"/>
          <w:lang w:val="en-US"/>
        </w:rPr>
      </w:pPr>
    </w:p>
    <w:p w14:paraId="7A7B1F7E" w14:textId="1F5D0551" w:rsidR="00445884" w:rsidRDefault="00445884" w:rsidP="0030283D">
      <w:pPr>
        <w:rPr>
          <w:u w:val="single"/>
          <w:lang w:val="en-US"/>
        </w:rPr>
      </w:pPr>
    </w:p>
    <w:p w14:paraId="62652072" w14:textId="723A30FA" w:rsidR="00445884" w:rsidRDefault="00445884" w:rsidP="0030283D">
      <w:pPr>
        <w:rPr>
          <w:u w:val="single"/>
          <w:lang w:val="en-US"/>
        </w:rPr>
      </w:pPr>
    </w:p>
    <w:p w14:paraId="32B8484B" w14:textId="77777777" w:rsidR="00445884" w:rsidRDefault="00445884" w:rsidP="0030283D">
      <w:pPr>
        <w:rPr>
          <w:u w:val="single"/>
          <w:lang w:val="en-US"/>
        </w:rPr>
      </w:pPr>
    </w:p>
    <w:p w14:paraId="01083FA8" w14:textId="3E79FB63" w:rsidR="0090622C" w:rsidRPr="0090622C" w:rsidRDefault="0090622C" w:rsidP="0090622C">
      <w:pPr>
        <w:jc w:val="both"/>
        <w:rPr>
          <w:sz w:val="22"/>
          <w:szCs w:val="22"/>
        </w:rPr>
      </w:pPr>
      <w:r w:rsidRPr="0090622C">
        <w:rPr>
          <w:sz w:val="22"/>
          <w:szCs w:val="22"/>
        </w:rPr>
        <w:t xml:space="preserve">Figure 24 </w:t>
      </w:r>
      <w:r w:rsidR="003D1384">
        <w:rPr>
          <w:sz w:val="22"/>
          <w:szCs w:val="22"/>
        </w:rPr>
        <w:t>shows</w:t>
      </w:r>
      <w:r w:rsidRPr="0090622C">
        <w:rPr>
          <w:sz w:val="22"/>
          <w:szCs w:val="22"/>
        </w:rPr>
        <w:t xml:space="preserve"> the Hall effect sensor segment of the circuit, connected to port B0, an interrupt port on the PIC microcontroller. This configuration enables the microcontroller to detect changes in the magnetic field generated by the rotating wheel, providing input for speed measurement and control.</w:t>
      </w:r>
    </w:p>
    <w:p w14:paraId="347EB5CC" w14:textId="66276DC8" w:rsidR="0090622C" w:rsidRPr="0090622C" w:rsidRDefault="0090622C" w:rsidP="0090622C">
      <w:pPr>
        <w:jc w:val="both"/>
        <w:rPr>
          <w:sz w:val="22"/>
          <w:szCs w:val="22"/>
        </w:rPr>
      </w:pPr>
      <w:r w:rsidRPr="0090622C">
        <w:rPr>
          <w:sz w:val="22"/>
          <w:szCs w:val="22"/>
        </w:rPr>
        <w:t>Furthermore, the Hall effect sensor is integrated into a 4-way switch setup, featuring four pulse generators operating at distinct frequencies and pulse widths. Each pulse generator simulates a different speed setting, representing various velocities at which the wheel could rotate. This arrangement facilitates the emulation of multiple speed scenarios, allowing for comprehensive testing and analysis of the e-bike's performance under different operating conditions.</w:t>
      </w:r>
    </w:p>
    <w:p w14:paraId="7C111B90" w14:textId="557E2418" w:rsidR="0090622C" w:rsidRPr="0090622C" w:rsidRDefault="0090622C" w:rsidP="0090622C">
      <w:pPr>
        <w:jc w:val="both"/>
        <w:rPr>
          <w:sz w:val="22"/>
          <w:szCs w:val="22"/>
        </w:rPr>
      </w:pPr>
      <w:r w:rsidRPr="0090622C">
        <w:rPr>
          <w:sz w:val="22"/>
          <w:szCs w:val="22"/>
        </w:rPr>
        <w:t>By incorporating the Hall effect sensor and pulse generators into the circuit, the e-bike prototype can accurately measure wheel speed and adjust its functionality accordingly, ensuring optimal operation and responsiveness during real-world usage.</w:t>
      </w:r>
    </w:p>
    <w:p w14:paraId="1A9AC8A1" w14:textId="3EBBA31F" w:rsidR="00445884" w:rsidRPr="0090622C" w:rsidRDefault="00445884" w:rsidP="0090622C">
      <w:pPr>
        <w:jc w:val="both"/>
        <w:rPr>
          <w:sz w:val="22"/>
          <w:szCs w:val="22"/>
        </w:rPr>
      </w:pPr>
    </w:p>
    <w:p w14:paraId="511ED860" w14:textId="0EE044CD" w:rsidR="00445884" w:rsidRDefault="00445884" w:rsidP="0030283D">
      <w:pPr>
        <w:rPr>
          <w:u w:val="single"/>
          <w:lang w:val="en-US"/>
        </w:rPr>
      </w:pPr>
    </w:p>
    <w:p w14:paraId="1DA1C249" w14:textId="78B8F732" w:rsidR="00445884" w:rsidRDefault="00445884" w:rsidP="0030283D">
      <w:pPr>
        <w:rPr>
          <w:u w:val="single"/>
          <w:lang w:val="en-US"/>
        </w:rPr>
      </w:pPr>
    </w:p>
    <w:p w14:paraId="4FF333BF" w14:textId="408284F3" w:rsidR="00883283" w:rsidRPr="006C17E1" w:rsidRDefault="00883283" w:rsidP="0030283D">
      <w:pPr>
        <w:rPr>
          <w:u w:val="single"/>
          <w:lang w:val="en-US"/>
        </w:rPr>
      </w:pPr>
    </w:p>
    <w:p w14:paraId="39C9AEEC" w14:textId="644C6B8C" w:rsidR="00481EA9" w:rsidRDefault="00E66AE0" w:rsidP="0030283D">
      <w:pPr>
        <w:rPr>
          <w:u w:val="single"/>
          <w:lang w:val="en-US"/>
        </w:rPr>
      </w:pPr>
      <w:r w:rsidRPr="002C0A42">
        <w:rPr>
          <w:noProof/>
          <w:u w:val="single"/>
          <w:lang w:val="en-US"/>
        </w:rPr>
        <w:lastRenderedPageBreak/>
        <w:drawing>
          <wp:anchor distT="0" distB="0" distL="114300" distR="114300" simplePos="0" relativeHeight="251757568" behindDoc="0" locked="0" layoutInCell="1" allowOverlap="1" wp14:anchorId="4C2D89B6" wp14:editId="1EED75E0">
            <wp:simplePos x="0" y="0"/>
            <wp:positionH relativeFrom="margin">
              <wp:align>center</wp:align>
            </wp:positionH>
            <wp:positionV relativeFrom="paragraph">
              <wp:posOffset>-483091</wp:posOffset>
            </wp:positionV>
            <wp:extent cx="3295291" cy="2626008"/>
            <wp:effectExtent l="0" t="0" r="635" b="3175"/>
            <wp:wrapNone/>
            <wp:docPr id="1439766642"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66642" name="Picture 1" descr="A diagram of a machin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3295291" cy="2626008"/>
                    </a:xfrm>
                    <a:prstGeom prst="rect">
                      <a:avLst/>
                    </a:prstGeom>
                  </pic:spPr>
                </pic:pic>
              </a:graphicData>
            </a:graphic>
            <wp14:sizeRelH relativeFrom="page">
              <wp14:pctWidth>0</wp14:pctWidth>
            </wp14:sizeRelH>
            <wp14:sizeRelV relativeFrom="page">
              <wp14:pctHeight>0</wp14:pctHeight>
            </wp14:sizeRelV>
          </wp:anchor>
        </w:drawing>
      </w:r>
    </w:p>
    <w:p w14:paraId="16EE3E9F" w14:textId="77777777" w:rsidR="002C0A42" w:rsidRDefault="002C0A42" w:rsidP="0030283D">
      <w:pPr>
        <w:rPr>
          <w:u w:val="single"/>
          <w:lang w:val="en-US"/>
        </w:rPr>
      </w:pPr>
    </w:p>
    <w:p w14:paraId="09A43590" w14:textId="77777777" w:rsidR="002C0A42" w:rsidRDefault="002C0A42" w:rsidP="0030283D">
      <w:pPr>
        <w:rPr>
          <w:u w:val="single"/>
          <w:lang w:val="en-US"/>
        </w:rPr>
      </w:pPr>
    </w:p>
    <w:p w14:paraId="62C4DB3F" w14:textId="35ED14B8" w:rsidR="002C0A42" w:rsidRDefault="002C0A42" w:rsidP="0030283D">
      <w:pPr>
        <w:rPr>
          <w:u w:val="single"/>
          <w:lang w:val="en-US"/>
        </w:rPr>
      </w:pPr>
    </w:p>
    <w:p w14:paraId="0AD26B59" w14:textId="4D9A56EF" w:rsidR="002C0A42" w:rsidRDefault="002C0A42" w:rsidP="0030283D">
      <w:pPr>
        <w:rPr>
          <w:u w:val="single"/>
          <w:lang w:val="en-US"/>
        </w:rPr>
      </w:pPr>
    </w:p>
    <w:p w14:paraId="7C20F668" w14:textId="39D63E04" w:rsidR="002C0A42" w:rsidRDefault="002C0A42" w:rsidP="0030283D">
      <w:pPr>
        <w:rPr>
          <w:u w:val="single"/>
          <w:lang w:val="en-US"/>
        </w:rPr>
      </w:pPr>
    </w:p>
    <w:p w14:paraId="058B7AD2" w14:textId="3F741AFA" w:rsidR="002C0A42" w:rsidRDefault="002C0A42" w:rsidP="0030283D">
      <w:pPr>
        <w:rPr>
          <w:u w:val="single"/>
          <w:lang w:val="en-US"/>
        </w:rPr>
      </w:pPr>
    </w:p>
    <w:p w14:paraId="5CE02E52" w14:textId="77777777" w:rsidR="00E66AE0" w:rsidRDefault="00E66AE0" w:rsidP="00E66AE0">
      <w:pPr>
        <w:rPr>
          <w:u w:val="single"/>
          <w:lang w:val="en-US"/>
        </w:rPr>
      </w:pPr>
      <w:r>
        <w:rPr>
          <w:noProof/>
        </w:rPr>
        <mc:AlternateContent>
          <mc:Choice Requires="wps">
            <w:drawing>
              <wp:anchor distT="0" distB="0" distL="114300" distR="114300" simplePos="0" relativeHeight="251759616" behindDoc="0" locked="0" layoutInCell="1" allowOverlap="1" wp14:anchorId="37A800A3" wp14:editId="7D3BDC6F">
                <wp:simplePos x="0" y="0"/>
                <wp:positionH relativeFrom="margin">
                  <wp:align>center</wp:align>
                </wp:positionH>
                <wp:positionV relativeFrom="paragraph">
                  <wp:posOffset>10831</wp:posOffset>
                </wp:positionV>
                <wp:extent cx="4502150" cy="635"/>
                <wp:effectExtent l="0" t="0" r="0" b="0"/>
                <wp:wrapNone/>
                <wp:docPr id="1247648452" name="Text Box 1"/>
                <wp:cNvGraphicFramePr/>
                <a:graphic xmlns:a="http://schemas.openxmlformats.org/drawingml/2006/main">
                  <a:graphicData uri="http://schemas.microsoft.com/office/word/2010/wordprocessingShape">
                    <wps:wsp>
                      <wps:cNvSpPr txBox="1"/>
                      <wps:spPr>
                        <a:xfrm>
                          <a:off x="0" y="0"/>
                          <a:ext cx="4502150" cy="635"/>
                        </a:xfrm>
                        <a:prstGeom prst="rect">
                          <a:avLst/>
                        </a:prstGeom>
                        <a:solidFill>
                          <a:prstClr val="white"/>
                        </a:solidFill>
                        <a:ln>
                          <a:noFill/>
                        </a:ln>
                      </wps:spPr>
                      <wps:txbx>
                        <w:txbxContent>
                          <w:p w14:paraId="6C0DD792" w14:textId="1258E2CE" w:rsidR="001B5574" w:rsidRPr="00647CC7" w:rsidRDefault="001B5574" w:rsidP="001B5574">
                            <w:pPr>
                              <w:pStyle w:val="Caption"/>
                              <w:jc w:val="center"/>
                              <w:rPr>
                                <w:noProof/>
                                <w:u w:val="single"/>
                                <w:lang w:val="en-US"/>
                              </w:rPr>
                            </w:pPr>
                            <w:r>
                              <w:t>Figure 25  Photodiode Implementation and Input Buttons for the Indicator Lights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A800A3" id="_x0000_s1054" type="#_x0000_t202" style="position:absolute;margin-left:0;margin-top:.85pt;width:354.5pt;height:.05pt;z-index:2517596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" stroked="f">
                <v:textbox style="mso-fit-shape-to-text:t" inset="0,0,0,0">
                  <w:txbxContent>
                    <w:p w14:paraId="6C0DD792" w14:textId="1258E2CE" w:rsidR="001B5574" w:rsidRPr="00647CC7" w:rsidRDefault="001B5574" w:rsidP="001B5574">
                      <w:pPr>
                        <w:pStyle w:val="Caption"/>
                        <w:jc w:val="center"/>
                        <w:rPr>
                          <w:noProof/>
                          <w:u w:val="single"/>
                          <w:lang w:val="en-US"/>
                        </w:rPr>
                      </w:pPr>
                      <w:r>
                        <w:t>Figure 25  Photodiode Implementation and Input Buttons for the Indicator Lights</w:t>
                      </w:r>
                    </w:p>
                  </w:txbxContent>
                </v:textbox>
                <w10:wrap anchorx="margin"/>
              </v:shape>
            </w:pict>
          </mc:Fallback>
        </mc:AlternateContent>
      </w:r>
    </w:p>
    <w:p w14:paraId="2188AD7F" w14:textId="06288E1A" w:rsidR="00560EAA" w:rsidRPr="00E66AE0" w:rsidRDefault="00560EAA" w:rsidP="00E66AE0">
      <w:pPr>
        <w:rPr>
          <w:u w:val="single"/>
          <w:lang w:val="en-US"/>
        </w:rPr>
      </w:pPr>
      <w:r w:rsidRPr="00560EAA">
        <w:br/>
      </w:r>
      <w:r>
        <w:rPr>
          <w:sz w:val="22"/>
          <w:szCs w:val="22"/>
        </w:rPr>
        <w:t xml:space="preserve"> </w:t>
      </w:r>
      <w:r>
        <w:rPr>
          <w:sz w:val="22"/>
          <w:szCs w:val="22"/>
        </w:rPr>
        <w:tab/>
      </w:r>
      <w:r w:rsidRPr="00560EAA">
        <w:rPr>
          <w:sz w:val="22"/>
          <w:szCs w:val="22"/>
        </w:rPr>
        <w:t>Figure 25 depicts the implementation of the photodiode and two buttons, designated for indicating left and indicating right. In this configuration, the photodiode has been substituted with a button for testing purposes. Each input, representing the photodiode and the two buttons, is connected to a 10k resistor, serving as a pull-down resistor, and then routed to the ground before being connected to ports B2, B3, and B4 of the PIC microcontroller.</w:t>
      </w:r>
    </w:p>
    <w:p w14:paraId="1374967D" w14:textId="57A28436" w:rsidR="00560EAA" w:rsidRPr="00560EAA" w:rsidRDefault="00560EAA" w:rsidP="00560EAA">
      <w:pPr>
        <w:ind w:firstLine="720"/>
        <w:jc w:val="both"/>
        <w:rPr>
          <w:sz w:val="22"/>
          <w:szCs w:val="22"/>
        </w:rPr>
      </w:pPr>
      <w:r w:rsidRPr="00560EAA">
        <w:rPr>
          <w:sz w:val="22"/>
          <w:szCs w:val="22"/>
        </w:rPr>
        <w:t>This setup enables the microcontroller to detect changes in input states, whether triggered by the photodiode, that’s indicating its becoming dark, or the buttons, for indicating left or indicating right. The pull-down resistors ensure that the inputs remain in a defined state when the buttons are not pressed, preventing floating voltages and ensuring reliable detection of button presses. By interfacing these inputs with the microcontroller, the e-bike prototype can accurately interpret user commands for indicating turns, enhancing safety during rides</w:t>
      </w:r>
      <w:r>
        <w:rPr>
          <w:sz w:val="22"/>
          <w:szCs w:val="22"/>
        </w:rPr>
        <w:t>.</w:t>
      </w:r>
    </w:p>
    <w:p w14:paraId="73E6666F" w14:textId="189F9471" w:rsidR="002C0A42" w:rsidRDefault="00E66AE0" w:rsidP="0030283D">
      <w:pPr>
        <w:rPr>
          <w:u w:val="single"/>
          <w:lang w:val="en-US"/>
        </w:rPr>
      </w:pPr>
      <w:r>
        <w:rPr>
          <w:noProof/>
        </w:rPr>
        <mc:AlternateContent>
          <mc:Choice Requires="wps">
            <w:drawing>
              <wp:anchor distT="0" distB="0" distL="114300" distR="114300" simplePos="0" relativeHeight="251762688" behindDoc="0" locked="0" layoutInCell="1" allowOverlap="1" wp14:anchorId="3D0E83D3" wp14:editId="205F4544">
                <wp:simplePos x="0" y="0"/>
                <wp:positionH relativeFrom="column">
                  <wp:posOffset>1606550</wp:posOffset>
                </wp:positionH>
                <wp:positionV relativeFrom="paragraph">
                  <wp:posOffset>2625725</wp:posOffset>
                </wp:positionV>
                <wp:extent cx="2518410" cy="635"/>
                <wp:effectExtent l="0" t="0" r="0" b="0"/>
                <wp:wrapNone/>
                <wp:docPr id="944550331" name="Text Box 1"/>
                <wp:cNvGraphicFramePr/>
                <a:graphic xmlns:a="http://schemas.openxmlformats.org/drawingml/2006/main">
                  <a:graphicData uri="http://schemas.microsoft.com/office/word/2010/wordprocessingShape">
                    <wps:wsp>
                      <wps:cNvSpPr txBox="1"/>
                      <wps:spPr>
                        <a:xfrm>
                          <a:off x="0" y="0"/>
                          <a:ext cx="2518410" cy="635"/>
                        </a:xfrm>
                        <a:prstGeom prst="rect">
                          <a:avLst/>
                        </a:prstGeom>
                        <a:solidFill>
                          <a:prstClr val="white"/>
                        </a:solidFill>
                        <a:ln>
                          <a:noFill/>
                        </a:ln>
                      </wps:spPr>
                      <wps:txbx>
                        <w:txbxContent>
                          <w:p w14:paraId="75E3093C" w14:textId="42C4C31D" w:rsidR="00E66AE0" w:rsidRPr="009201D2" w:rsidRDefault="00E66AE0" w:rsidP="00E66AE0">
                            <w:pPr>
                              <w:pStyle w:val="Caption"/>
                              <w:rPr>
                                <w:u w:val="single"/>
                                <w:lang w:val="en-US"/>
                              </w:rPr>
                            </w:pPr>
                            <w:r>
                              <w:t>Figure 26  Lights and Indicators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0E83D3" id="_x0000_s1055" type="#_x0000_t202" style="position:absolute;margin-left:126.5pt;margin-top:206.75pt;width:198.3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4NzGwIAAEAEAAAOAAAAZHJzL2Uyb0RvYy54bWysU01v2zAMvQ/YfxB0X5xka9E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" stroked="f">
                <v:textbox style="mso-fit-shape-to-text:t" inset="0,0,0,0">
                  <w:txbxContent>
                    <w:p w14:paraId="75E3093C" w14:textId="42C4C31D" w:rsidR="00E66AE0" w:rsidRPr="009201D2" w:rsidRDefault="00E66AE0" w:rsidP="00E66AE0">
                      <w:pPr>
                        <w:pStyle w:val="Caption"/>
                        <w:rPr>
                          <w:u w:val="single"/>
                          <w:lang w:val="en-US"/>
                        </w:rPr>
                      </w:pPr>
                      <w:r>
                        <w:t>Figure 26  Lights and Indicators</w:t>
                      </w:r>
                    </w:p>
                  </w:txbxContent>
                </v:textbox>
              </v:shape>
            </w:pict>
          </mc:Fallback>
        </mc:AlternateContent>
      </w:r>
      <w:r w:rsidRPr="00E66AE0">
        <w:rPr>
          <w:noProof/>
          <w:u w:val="single"/>
          <w:lang w:val="en-US"/>
        </w:rPr>
        <w:drawing>
          <wp:anchor distT="0" distB="0" distL="114300" distR="114300" simplePos="0" relativeHeight="251760640" behindDoc="0" locked="0" layoutInCell="1" allowOverlap="1" wp14:anchorId="21A9843D" wp14:editId="3D11E281">
            <wp:simplePos x="0" y="0"/>
            <wp:positionH relativeFrom="margin">
              <wp:align>center</wp:align>
            </wp:positionH>
            <wp:positionV relativeFrom="paragraph">
              <wp:posOffset>4074</wp:posOffset>
            </wp:positionV>
            <wp:extent cx="2518913" cy="2565314"/>
            <wp:effectExtent l="0" t="0" r="0" b="6985"/>
            <wp:wrapNone/>
            <wp:docPr id="199049300" name="Picture 1" descr="A diagram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49300" name="Picture 1" descr="A diagram of a ca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518913" cy="2565314"/>
                    </a:xfrm>
                    <a:prstGeom prst="rect">
                      <a:avLst/>
                    </a:prstGeom>
                  </pic:spPr>
                </pic:pic>
              </a:graphicData>
            </a:graphic>
            <wp14:sizeRelH relativeFrom="page">
              <wp14:pctWidth>0</wp14:pctWidth>
            </wp14:sizeRelH>
            <wp14:sizeRelV relativeFrom="page">
              <wp14:pctHeight>0</wp14:pctHeight>
            </wp14:sizeRelV>
          </wp:anchor>
        </w:drawing>
      </w:r>
    </w:p>
    <w:p w14:paraId="0A004C97" w14:textId="29ADF43C" w:rsidR="002C0A42" w:rsidRDefault="002C0A42" w:rsidP="0030283D">
      <w:pPr>
        <w:rPr>
          <w:u w:val="single"/>
          <w:lang w:val="en-US"/>
        </w:rPr>
      </w:pPr>
    </w:p>
    <w:p w14:paraId="7BB05F32" w14:textId="77777777" w:rsidR="002C0A42" w:rsidRDefault="002C0A42" w:rsidP="0030283D">
      <w:pPr>
        <w:rPr>
          <w:u w:val="single"/>
          <w:lang w:val="en-US"/>
        </w:rPr>
      </w:pPr>
    </w:p>
    <w:p w14:paraId="2E23C43F" w14:textId="77777777" w:rsidR="002C0A42" w:rsidRDefault="002C0A42" w:rsidP="0030283D">
      <w:pPr>
        <w:rPr>
          <w:u w:val="single"/>
          <w:lang w:val="en-US"/>
        </w:rPr>
      </w:pPr>
    </w:p>
    <w:p w14:paraId="1F8D912B" w14:textId="77777777" w:rsidR="002C0A42" w:rsidRDefault="002C0A42" w:rsidP="0030283D">
      <w:pPr>
        <w:rPr>
          <w:u w:val="single"/>
          <w:lang w:val="en-US"/>
        </w:rPr>
      </w:pPr>
    </w:p>
    <w:p w14:paraId="415DBEC3" w14:textId="77777777" w:rsidR="002C0A42" w:rsidRDefault="002C0A42" w:rsidP="0030283D">
      <w:pPr>
        <w:rPr>
          <w:u w:val="single"/>
          <w:lang w:val="en-US"/>
        </w:rPr>
      </w:pPr>
    </w:p>
    <w:p w14:paraId="03D027CF" w14:textId="77777777" w:rsidR="002C0A42" w:rsidRDefault="002C0A42" w:rsidP="0030283D">
      <w:pPr>
        <w:rPr>
          <w:u w:val="single"/>
          <w:lang w:val="en-US"/>
        </w:rPr>
      </w:pPr>
    </w:p>
    <w:p w14:paraId="3892B80D" w14:textId="77777777" w:rsidR="002C0A42" w:rsidRDefault="002C0A42" w:rsidP="0030283D">
      <w:pPr>
        <w:rPr>
          <w:u w:val="single"/>
          <w:lang w:val="en-US"/>
        </w:rPr>
      </w:pPr>
    </w:p>
    <w:p w14:paraId="705E510B" w14:textId="77777777" w:rsidR="00E66AE0" w:rsidRDefault="00E66AE0" w:rsidP="0030283D">
      <w:pPr>
        <w:rPr>
          <w:u w:val="single"/>
          <w:lang w:val="en-US"/>
        </w:rPr>
      </w:pPr>
    </w:p>
    <w:p w14:paraId="64B4D66A" w14:textId="77777777" w:rsidR="00E66AE0" w:rsidRDefault="00E66AE0" w:rsidP="0030283D">
      <w:pPr>
        <w:rPr>
          <w:u w:val="single"/>
          <w:lang w:val="en-US"/>
        </w:rPr>
      </w:pPr>
    </w:p>
    <w:p w14:paraId="07B01A21" w14:textId="77777777" w:rsidR="00E66AE0" w:rsidRPr="00E66AE0" w:rsidRDefault="00E66AE0" w:rsidP="009318CA">
      <w:pPr>
        <w:jc w:val="both"/>
        <w:rPr>
          <w:sz w:val="22"/>
          <w:szCs w:val="22"/>
          <w:lang w:eastAsia="en-GB"/>
        </w:rPr>
      </w:pPr>
      <w:r w:rsidRPr="00E66AE0">
        <w:rPr>
          <w:sz w:val="22"/>
          <w:szCs w:val="22"/>
          <w:lang w:eastAsia="en-GB"/>
        </w:rPr>
        <w:lastRenderedPageBreak/>
        <w:t>Figure 26 presents the output of the circuit depicted in Figure 25, showcasing the functionality of the photodiode and two buttons in controlling various components of the e-bike prototype. In this visualization, the simulated outputs include:</w:t>
      </w:r>
    </w:p>
    <w:p w14:paraId="783C2086" w14:textId="77777777" w:rsidR="00E66AE0" w:rsidRPr="00910B0F" w:rsidRDefault="00E66AE0" w:rsidP="009318CA">
      <w:pPr>
        <w:pStyle w:val="ListParagraph"/>
        <w:numPr>
          <w:ilvl w:val="0"/>
          <w:numId w:val="26"/>
        </w:numPr>
        <w:jc w:val="both"/>
        <w:rPr>
          <w:sz w:val="22"/>
          <w:szCs w:val="22"/>
          <w:lang w:eastAsia="en-GB"/>
        </w:rPr>
      </w:pPr>
      <w:r w:rsidRPr="00910B0F">
        <w:rPr>
          <w:sz w:val="22"/>
          <w:szCs w:val="22"/>
          <w:lang w:eastAsia="en-GB"/>
        </w:rPr>
        <w:t>Two white headlights, represented by two white LEDs, providing illumination at the front of the e-bike for visibility and safety during rides.</w:t>
      </w:r>
    </w:p>
    <w:p w14:paraId="15284164" w14:textId="77777777" w:rsidR="00E66AE0" w:rsidRPr="00910B0F" w:rsidRDefault="00E66AE0" w:rsidP="009318CA">
      <w:pPr>
        <w:pStyle w:val="ListParagraph"/>
        <w:numPr>
          <w:ilvl w:val="0"/>
          <w:numId w:val="26"/>
        </w:numPr>
        <w:jc w:val="both"/>
        <w:rPr>
          <w:sz w:val="22"/>
          <w:szCs w:val="22"/>
          <w:lang w:eastAsia="en-GB"/>
        </w:rPr>
      </w:pPr>
      <w:r w:rsidRPr="00910B0F">
        <w:rPr>
          <w:sz w:val="22"/>
          <w:szCs w:val="22"/>
          <w:lang w:eastAsia="en-GB"/>
        </w:rPr>
        <w:t>Two rear lights, simulated by two red LEDs, serving as taillights to alert vehicles and pedestrians of the e-bike's presence from behind.</w:t>
      </w:r>
    </w:p>
    <w:p w14:paraId="3CCC12CD" w14:textId="77777777" w:rsidR="00E66AE0" w:rsidRPr="00910B0F" w:rsidRDefault="00E66AE0" w:rsidP="009318CA">
      <w:pPr>
        <w:pStyle w:val="ListParagraph"/>
        <w:numPr>
          <w:ilvl w:val="0"/>
          <w:numId w:val="26"/>
        </w:numPr>
        <w:jc w:val="both"/>
        <w:rPr>
          <w:sz w:val="22"/>
          <w:szCs w:val="22"/>
          <w:lang w:eastAsia="en-GB"/>
        </w:rPr>
      </w:pPr>
      <w:r w:rsidRPr="00910B0F">
        <w:rPr>
          <w:sz w:val="22"/>
          <w:szCs w:val="22"/>
          <w:lang w:eastAsia="en-GB"/>
        </w:rPr>
        <w:t>An indicator left LED, in orange, signalling the intention to turn left.</w:t>
      </w:r>
    </w:p>
    <w:p w14:paraId="40F194B5" w14:textId="664694EC" w:rsidR="00E66AE0" w:rsidRPr="00910B0F" w:rsidRDefault="00E66AE0" w:rsidP="009318CA">
      <w:pPr>
        <w:pStyle w:val="ListParagraph"/>
        <w:numPr>
          <w:ilvl w:val="0"/>
          <w:numId w:val="26"/>
        </w:numPr>
        <w:jc w:val="both"/>
        <w:rPr>
          <w:sz w:val="22"/>
          <w:szCs w:val="22"/>
          <w:lang w:eastAsia="en-GB"/>
        </w:rPr>
      </w:pPr>
      <w:r w:rsidRPr="00910B0F">
        <w:rPr>
          <w:sz w:val="22"/>
          <w:szCs w:val="22"/>
          <w:lang w:eastAsia="en-GB"/>
        </w:rPr>
        <w:t>Another indicator right LED, also in orange, signalling the intention to turn right.</w:t>
      </w:r>
    </w:p>
    <w:p w14:paraId="0EE2B069" w14:textId="35468938" w:rsidR="00E66AE0" w:rsidRPr="00E66AE0" w:rsidRDefault="00E66AE0" w:rsidP="009318CA">
      <w:pPr>
        <w:jc w:val="both"/>
        <w:rPr>
          <w:sz w:val="22"/>
          <w:szCs w:val="22"/>
          <w:lang w:eastAsia="en-GB"/>
        </w:rPr>
      </w:pPr>
      <w:r w:rsidRPr="00E66AE0">
        <w:rPr>
          <w:sz w:val="22"/>
          <w:szCs w:val="22"/>
          <w:lang w:eastAsia="en-GB"/>
        </w:rPr>
        <w:t>By visually representing these outputs, Figure 26 demonstrates how the e-bike prototype utilizes the inputs from the photodiode and buttons to control various lighting elements, enhancing visibility and safety for the rider and surrounding traffic. Additionally, the inclusion of indicator LEDs facilitates clear communication of the rider's intentions, further contributing to safe navigation on the road</w:t>
      </w:r>
      <w:r w:rsidR="009318CA" w:rsidRPr="00910B0F">
        <w:rPr>
          <w:sz w:val="22"/>
          <w:szCs w:val="22"/>
          <w:lang w:eastAsia="en-GB"/>
        </w:rPr>
        <w:t xml:space="preserve"> or cycle paths. </w:t>
      </w:r>
    </w:p>
    <w:p w14:paraId="7BD03BED" w14:textId="7E3024E1" w:rsidR="00E66AE0" w:rsidRPr="00910B0F" w:rsidRDefault="00C5523F" w:rsidP="00E66AE0">
      <w:pPr>
        <w:rPr>
          <w:sz w:val="22"/>
          <w:szCs w:val="22"/>
        </w:rPr>
      </w:pPr>
      <w:r w:rsidRPr="00910B0F">
        <w:rPr>
          <w:noProof/>
          <w:sz w:val="22"/>
          <w:szCs w:val="22"/>
        </w:rPr>
        <mc:AlternateContent>
          <mc:Choice Requires="wps">
            <w:drawing>
              <wp:anchor distT="0" distB="0" distL="114300" distR="114300" simplePos="0" relativeHeight="251765760" behindDoc="0" locked="0" layoutInCell="1" allowOverlap="1" wp14:anchorId="1803B6AA" wp14:editId="79F928DB">
                <wp:simplePos x="0" y="0"/>
                <wp:positionH relativeFrom="column">
                  <wp:posOffset>1482725</wp:posOffset>
                </wp:positionH>
                <wp:positionV relativeFrom="paragraph">
                  <wp:posOffset>3339465</wp:posOffset>
                </wp:positionV>
                <wp:extent cx="2765425" cy="635"/>
                <wp:effectExtent l="0" t="0" r="0" b="0"/>
                <wp:wrapNone/>
                <wp:docPr id="61177798" name="Text Box 1"/>
                <wp:cNvGraphicFramePr/>
                <a:graphic xmlns:a="http://schemas.openxmlformats.org/drawingml/2006/main">
                  <a:graphicData uri="http://schemas.microsoft.com/office/word/2010/wordprocessingShape">
                    <wps:wsp>
                      <wps:cNvSpPr txBox="1"/>
                      <wps:spPr>
                        <a:xfrm>
                          <a:off x="0" y="0"/>
                          <a:ext cx="2765425" cy="635"/>
                        </a:xfrm>
                        <a:prstGeom prst="rect">
                          <a:avLst/>
                        </a:prstGeom>
                        <a:solidFill>
                          <a:prstClr val="white"/>
                        </a:solidFill>
                        <a:ln>
                          <a:noFill/>
                        </a:ln>
                      </wps:spPr>
                      <wps:txbx>
                        <w:txbxContent>
                          <w:p w14:paraId="3776685E" w14:textId="77DC4206" w:rsidR="00C5523F" w:rsidRPr="00EB1897" w:rsidRDefault="00C5523F" w:rsidP="00722175">
                            <w:pPr>
                              <w:pStyle w:val="Caption"/>
                              <w:jc w:val="center"/>
                            </w:pPr>
                            <w:r>
                              <w:t>Figure 27  LM35 Temperature sensor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03B6AA" id="_x0000_s1056" type="#_x0000_t202" style="position:absolute;margin-left:116.75pt;margin-top:262.95pt;width:217.75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" stroked="f">
                <v:textbox style="mso-fit-shape-to-text:t" inset="0,0,0,0">
                  <w:txbxContent>
                    <w:p w14:paraId="3776685E" w14:textId="77DC4206" w:rsidR="00C5523F" w:rsidRPr="00EB1897" w:rsidRDefault="00C5523F" w:rsidP="00722175">
                      <w:pPr>
                        <w:pStyle w:val="Caption"/>
                        <w:jc w:val="center"/>
                      </w:pPr>
                      <w:r>
                        <w:t>Figure 27  LM35 Temperature sensor Circuit</w:t>
                      </w:r>
                    </w:p>
                  </w:txbxContent>
                </v:textbox>
              </v:shape>
            </w:pict>
          </mc:Fallback>
        </mc:AlternateContent>
      </w:r>
      <w:r w:rsidR="00A12571" w:rsidRPr="00910B0F">
        <w:rPr>
          <w:noProof/>
          <w:sz w:val="22"/>
          <w:szCs w:val="22"/>
        </w:rPr>
        <w:drawing>
          <wp:anchor distT="0" distB="0" distL="114300" distR="114300" simplePos="0" relativeHeight="251763712" behindDoc="0" locked="0" layoutInCell="1" allowOverlap="1" wp14:anchorId="2C2BEF81" wp14:editId="78C36DFB">
            <wp:simplePos x="0" y="0"/>
            <wp:positionH relativeFrom="margin">
              <wp:align>center</wp:align>
            </wp:positionH>
            <wp:positionV relativeFrom="paragraph">
              <wp:posOffset>103732</wp:posOffset>
            </wp:positionV>
            <wp:extent cx="2765695" cy="3179074"/>
            <wp:effectExtent l="0" t="0" r="0" b="2540"/>
            <wp:wrapNone/>
            <wp:docPr id="659872936" name="Picture 1" descr="A diagram of a temperature sens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872936" name="Picture 1" descr="A diagram of a temperature senso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2765695" cy="3179074"/>
                    </a:xfrm>
                    <a:prstGeom prst="rect">
                      <a:avLst/>
                    </a:prstGeom>
                  </pic:spPr>
                </pic:pic>
              </a:graphicData>
            </a:graphic>
            <wp14:sizeRelH relativeFrom="page">
              <wp14:pctWidth>0</wp14:pctWidth>
            </wp14:sizeRelH>
            <wp14:sizeRelV relativeFrom="page">
              <wp14:pctHeight>0</wp14:pctHeight>
            </wp14:sizeRelV>
          </wp:anchor>
        </w:drawing>
      </w:r>
    </w:p>
    <w:p w14:paraId="231088BE" w14:textId="6F08D9E2" w:rsidR="00E66AE0" w:rsidRPr="00910B0F" w:rsidRDefault="00E66AE0" w:rsidP="0030283D">
      <w:pPr>
        <w:rPr>
          <w:sz w:val="22"/>
          <w:szCs w:val="22"/>
          <w:u w:val="single"/>
          <w:lang w:val="en-US"/>
        </w:rPr>
      </w:pPr>
    </w:p>
    <w:p w14:paraId="4E555240" w14:textId="35F129E5" w:rsidR="00E66AE0" w:rsidRPr="00910B0F" w:rsidRDefault="00E66AE0" w:rsidP="0030283D">
      <w:pPr>
        <w:rPr>
          <w:sz w:val="22"/>
          <w:szCs w:val="22"/>
          <w:u w:val="single"/>
          <w:lang w:val="en-US"/>
        </w:rPr>
      </w:pPr>
    </w:p>
    <w:p w14:paraId="7687105D" w14:textId="77777777" w:rsidR="00E66AE0" w:rsidRPr="00910B0F" w:rsidRDefault="00E66AE0" w:rsidP="0030283D">
      <w:pPr>
        <w:rPr>
          <w:sz w:val="22"/>
          <w:szCs w:val="22"/>
          <w:u w:val="single"/>
          <w:lang w:val="en-US"/>
        </w:rPr>
      </w:pPr>
    </w:p>
    <w:p w14:paraId="2B765178" w14:textId="77777777" w:rsidR="00E66AE0" w:rsidRPr="00910B0F" w:rsidRDefault="00E66AE0" w:rsidP="0030283D">
      <w:pPr>
        <w:rPr>
          <w:sz w:val="22"/>
          <w:szCs w:val="22"/>
          <w:u w:val="single"/>
          <w:lang w:val="en-US"/>
        </w:rPr>
      </w:pPr>
    </w:p>
    <w:p w14:paraId="6D1B021D" w14:textId="77777777" w:rsidR="00E66AE0" w:rsidRPr="00910B0F" w:rsidRDefault="00E66AE0" w:rsidP="0030283D">
      <w:pPr>
        <w:rPr>
          <w:sz w:val="22"/>
          <w:szCs w:val="22"/>
          <w:u w:val="single"/>
          <w:lang w:val="en-US"/>
        </w:rPr>
      </w:pPr>
    </w:p>
    <w:p w14:paraId="1812DE00" w14:textId="77777777" w:rsidR="00E66AE0" w:rsidRPr="00910B0F" w:rsidRDefault="00E66AE0" w:rsidP="0030283D">
      <w:pPr>
        <w:rPr>
          <w:sz w:val="22"/>
          <w:szCs w:val="22"/>
          <w:u w:val="single"/>
          <w:lang w:val="en-US"/>
        </w:rPr>
      </w:pPr>
    </w:p>
    <w:p w14:paraId="4C0C6090" w14:textId="77777777" w:rsidR="00E66AE0" w:rsidRPr="00910B0F" w:rsidRDefault="00E66AE0" w:rsidP="0030283D">
      <w:pPr>
        <w:rPr>
          <w:sz w:val="22"/>
          <w:szCs w:val="22"/>
          <w:u w:val="single"/>
          <w:lang w:val="en-US"/>
        </w:rPr>
      </w:pPr>
    </w:p>
    <w:p w14:paraId="3D9C2F1D" w14:textId="77777777" w:rsidR="00A12571" w:rsidRPr="00910B0F" w:rsidRDefault="00A12571" w:rsidP="0030283D">
      <w:pPr>
        <w:rPr>
          <w:sz w:val="22"/>
          <w:szCs w:val="22"/>
          <w:u w:val="single"/>
          <w:lang w:val="en-US"/>
        </w:rPr>
      </w:pPr>
    </w:p>
    <w:p w14:paraId="70126997" w14:textId="77777777" w:rsidR="00A12571" w:rsidRPr="00910B0F" w:rsidRDefault="00A12571" w:rsidP="0030283D">
      <w:pPr>
        <w:rPr>
          <w:sz w:val="22"/>
          <w:szCs w:val="22"/>
          <w:u w:val="single"/>
          <w:lang w:val="en-US"/>
        </w:rPr>
      </w:pPr>
    </w:p>
    <w:p w14:paraId="2A8765BD" w14:textId="77777777" w:rsidR="00A12571" w:rsidRPr="00910B0F" w:rsidRDefault="00A12571" w:rsidP="0030283D">
      <w:pPr>
        <w:rPr>
          <w:sz w:val="22"/>
          <w:szCs w:val="22"/>
          <w:u w:val="single"/>
          <w:lang w:val="en-US"/>
        </w:rPr>
      </w:pPr>
    </w:p>
    <w:p w14:paraId="45C7DF5C" w14:textId="77777777" w:rsidR="00A12571" w:rsidRPr="00910B0F" w:rsidRDefault="00A12571" w:rsidP="0030283D">
      <w:pPr>
        <w:rPr>
          <w:sz w:val="22"/>
          <w:szCs w:val="22"/>
          <w:u w:val="single"/>
          <w:lang w:val="en-US"/>
        </w:rPr>
      </w:pPr>
    </w:p>
    <w:p w14:paraId="22844A25" w14:textId="77777777" w:rsidR="00A12571" w:rsidRPr="00910B0F" w:rsidRDefault="00A12571" w:rsidP="00C5523F">
      <w:pPr>
        <w:rPr>
          <w:sz w:val="22"/>
          <w:szCs w:val="22"/>
        </w:rPr>
      </w:pPr>
    </w:p>
    <w:p w14:paraId="2635C103" w14:textId="1727D26C" w:rsidR="00C5523F" w:rsidRPr="00910B0F" w:rsidRDefault="00C5523F" w:rsidP="00C5523F">
      <w:pPr>
        <w:ind w:firstLine="720"/>
        <w:rPr>
          <w:sz w:val="22"/>
          <w:szCs w:val="22"/>
        </w:rPr>
      </w:pPr>
      <w:r w:rsidRPr="00910B0F">
        <w:rPr>
          <w:sz w:val="22"/>
          <w:szCs w:val="22"/>
        </w:rPr>
        <w:t>The LM35 temperature sensor is an analogue device that outputs a voltage proportional to the temperature it detects. Unlike digital signals that have discrete high and low states, the output of the LM35 is a continuous voltage that varies linearly with temperature changes. Therefore, an analogue pin on the microcontroller is required to read and interpret this analogue voltage signal accurately.</w:t>
      </w:r>
    </w:p>
    <w:p w14:paraId="773A66A1" w14:textId="59188ADF" w:rsidR="00C5523F" w:rsidRPr="00910B0F" w:rsidRDefault="00C5523F" w:rsidP="00C5523F">
      <w:pPr>
        <w:ind w:firstLine="720"/>
        <w:rPr>
          <w:sz w:val="22"/>
          <w:szCs w:val="22"/>
        </w:rPr>
      </w:pPr>
      <w:r w:rsidRPr="00910B0F">
        <w:rPr>
          <w:sz w:val="22"/>
          <w:szCs w:val="22"/>
        </w:rPr>
        <w:t xml:space="preserve">An analogue pin, such as pin A5 (AN4) in this case, is capable of measuring and processing analogue signals within a specified voltage range. By connecting the LM35 temperature sensor to an analogue pin, the microcontroller can convert the varying voltage output from the sensor into digital values that represent temperature readings. This allows the </w:t>
      </w:r>
      <w:r w:rsidRPr="00910B0F">
        <w:rPr>
          <w:sz w:val="22"/>
          <w:szCs w:val="22"/>
        </w:rPr>
        <w:lastRenderedPageBreak/>
        <w:t xml:space="preserve">microcontroller to monitor and respond to changes in temperature, enabling the temperature to be displayed on the LCD screen and even apply warnings, such as an ice warning when the temperature drops below a certain value to keep the rider as safe as possible. </w:t>
      </w:r>
    </w:p>
    <w:p w14:paraId="211182B5" w14:textId="275C6464" w:rsidR="00A12571" w:rsidRPr="00910B0F" w:rsidRDefault="00A53207" w:rsidP="0030283D">
      <w:pPr>
        <w:rPr>
          <w:sz w:val="22"/>
          <w:szCs w:val="22"/>
          <w:u w:val="single"/>
          <w:lang w:val="en-US"/>
        </w:rPr>
      </w:pPr>
      <w:r w:rsidRPr="00910B0F">
        <w:rPr>
          <w:noProof/>
          <w:sz w:val="22"/>
          <w:szCs w:val="22"/>
        </w:rPr>
        <mc:AlternateContent>
          <mc:Choice Requires="wps">
            <w:drawing>
              <wp:anchor distT="0" distB="0" distL="114300" distR="114300" simplePos="0" relativeHeight="251768832" behindDoc="0" locked="0" layoutInCell="1" allowOverlap="1" wp14:anchorId="3959F26D" wp14:editId="4AF73779">
                <wp:simplePos x="0" y="0"/>
                <wp:positionH relativeFrom="column">
                  <wp:posOffset>894080</wp:posOffset>
                </wp:positionH>
                <wp:positionV relativeFrom="paragraph">
                  <wp:posOffset>1895475</wp:posOffset>
                </wp:positionV>
                <wp:extent cx="3939540" cy="635"/>
                <wp:effectExtent l="0" t="0" r="0" b="0"/>
                <wp:wrapNone/>
                <wp:docPr id="1598432038" name="Text Box 1"/>
                <wp:cNvGraphicFramePr/>
                <a:graphic xmlns:a="http://schemas.openxmlformats.org/drawingml/2006/main">
                  <a:graphicData uri="http://schemas.microsoft.com/office/word/2010/wordprocessingShape">
                    <wps:wsp>
                      <wps:cNvSpPr txBox="1"/>
                      <wps:spPr>
                        <a:xfrm>
                          <a:off x="0" y="0"/>
                          <a:ext cx="3939540" cy="635"/>
                        </a:xfrm>
                        <a:prstGeom prst="rect">
                          <a:avLst/>
                        </a:prstGeom>
                        <a:solidFill>
                          <a:prstClr val="white"/>
                        </a:solidFill>
                        <a:ln>
                          <a:noFill/>
                        </a:ln>
                      </wps:spPr>
                      <wps:txbx>
                        <w:txbxContent>
                          <w:p w14:paraId="4B1E954B" w14:textId="7E71C20A" w:rsidR="00A53207" w:rsidRPr="005E06D3" w:rsidRDefault="00A53207" w:rsidP="00722175">
                            <w:pPr>
                              <w:pStyle w:val="Caption"/>
                              <w:jc w:val="center"/>
                              <w:rPr>
                                <w:u w:val="single"/>
                                <w:lang w:val="en-US"/>
                              </w:rPr>
                            </w:pPr>
                            <w:r>
                              <w:t>Figure 28  LCD Screen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59F26D" id="_x0000_s1057" type="#_x0000_t202" style="position:absolute;margin-left:70.4pt;margin-top:149.25pt;width:310.2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" stroked="f">
                <v:textbox style="mso-fit-shape-to-text:t" inset="0,0,0,0">
                  <w:txbxContent>
                    <w:p w14:paraId="4B1E954B" w14:textId="7E71C20A" w:rsidR="00A53207" w:rsidRPr="005E06D3" w:rsidRDefault="00A53207" w:rsidP="00722175">
                      <w:pPr>
                        <w:pStyle w:val="Caption"/>
                        <w:jc w:val="center"/>
                        <w:rPr>
                          <w:u w:val="single"/>
                          <w:lang w:val="en-US"/>
                        </w:rPr>
                      </w:pPr>
                      <w:r>
                        <w:t>Figure 28  LCD Screen Circuit</w:t>
                      </w:r>
                    </w:p>
                  </w:txbxContent>
                </v:textbox>
              </v:shape>
            </w:pict>
          </mc:Fallback>
        </mc:AlternateContent>
      </w:r>
      <w:r w:rsidRPr="00910B0F">
        <w:rPr>
          <w:noProof/>
          <w:sz w:val="22"/>
          <w:szCs w:val="22"/>
          <w:u w:val="single"/>
          <w:lang w:val="en-US"/>
        </w:rPr>
        <w:drawing>
          <wp:anchor distT="0" distB="0" distL="114300" distR="114300" simplePos="0" relativeHeight="251766784" behindDoc="0" locked="0" layoutInCell="1" allowOverlap="1" wp14:anchorId="5F4A836B" wp14:editId="1E360D6D">
            <wp:simplePos x="0" y="0"/>
            <wp:positionH relativeFrom="margin">
              <wp:align>center</wp:align>
            </wp:positionH>
            <wp:positionV relativeFrom="paragraph">
              <wp:posOffset>37046</wp:posOffset>
            </wp:positionV>
            <wp:extent cx="3939795" cy="1802082"/>
            <wp:effectExtent l="0" t="0" r="3810" b="8255"/>
            <wp:wrapNone/>
            <wp:docPr id="1038095993" name="Picture 1" descr="A graph with green lines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95993" name="Picture 1" descr="A graph with green lines and arrows&#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3939795" cy="1802082"/>
                    </a:xfrm>
                    <a:prstGeom prst="rect">
                      <a:avLst/>
                    </a:prstGeom>
                  </pic:spPr>
                </pic:pic>
              </a:graphicData>
            </a:graphic>
            <wp14:sizeRelH relativeFrom="page">
              <wp14:pctWidth>0</wp14:pctWidth>
            </wp14:sizeRelH>
            <wp14:sizeRelV relativeFrom="page">
              <wp14:pctHeight>0</wp14:pctHeight>
            </wp14:sizeRelV>
          </wp:anchor>
        </w:drawing>
      </w:r>
    </w:p>
    <w:p w14:paraId="68E7A60A" w14:textId="21E620F8" w:rsidR="00A12571" w:rsidRPr="00910B0F" w:rsidRDefault="00A12571" w:rsidP="0030283D">
      <w:pPr>
        <w:rPr>
          <w:sz w:val="22"/>
          <w:szCs w:val="22"/>
          <w:u w:val="single"/>
          <w:lang w:val="en-US"/>
        </w:rPr>
      </w:pPr>
    </w:p>
    <w:p w14:paraId="723454CF" w14:textId="648F3D43" w:rsidR="00A12571" w:rsidRPr="00910B0F" w:rsidRDefault="00A12571" w:rsidP="0030283D">
      <w:pPr>
        <w:rPr>
          <w:sz w:val="22"/>
          <w:szCs w:val="22"/>
          <w:u w:val="single"/>
          <w:lang w:val="en-US"/>
        </w:rPr>
      </w:pPr>
    </w:p>
    <w:p w14:paraId="7B2E8EF5" w14:textId="1F99B91C" w:rsidR="00A12571" w:rsidRPr="00910B0F" w:rsidRDefault="00A12571" w:rsidP="0030283D">
      <w:pPr>
        <w:rPr>
          <w:sz w:val="22"/>
          <w:szCs w:val="22"/>
          <w:u w:val="single"/>
          <w:lang w:val="en-US"/>
        </w:rPr>
      </w:pPr>
    </w:p>
    <w:p w14:paraId="0DEFC3C8" w14:textId="645A0841" w:rsidR="00E66AE0" w:rsidRPr="00910B0F" w:rsidRDefault="00E66AE0" w:rsidP="0030283D">
      <w:pPr>
        <w:rPr>
          <w:sz w:val="22"/>
          <w:szCs w:val="22"/>
          <w:u w:val="single"/>
          <w:lang w:val="en-US"/>
        </w:rPr>
      </w:pPr>
    </w:p>
    <w:p w14:paraId="24EF2FD8" w14:textId="5193B897" w:rsidR="002C0A42" w:rsidRPr="00910B0F" w:rsidRDefault="002C0A42" w:rsidP="0030283D">
      <w:pPr>
        <w:rPr>
          <w:sz w:val="22"/>
          <w:szCs w:val="22"/>
          <w:u w:val="single"/>
          <w:lang w:val="en-US"/>
        </w:rPr>
      </w:pPr>
    </w:p>
    <w:p w14:paraId="19230BBF" w14:textId="343CBDFE" w:rsidR="00A53207" w:rsidRDefault="00A53207" w:rsidP="0030283D">
      <w:pPr>
        <w:rPr>
          <w:sz w:val="22"/>
          <w:szCs w:val="22"/>
          <w:u w:val="single"/>
          <w:lang w:val="en-US"/>
        </w:rPr>
      </w:pPr>
    </w:p>
    <w:p w14:paraId="70CDBC11" w14:textId="77777777" w:rsidR="003D1384" w:rsidRPr="00910B0F" w:rsidRDefault="003D1384" w:rsidP="0030283D">
      <w:pPr>
        <w:rPr>
          <w:sz w:val="22"/>
          <w:szCs w:val="22"/>
          <w:u w:val="single"/>
          <w:lang w:val="en-US"/>
        </w:rPr>
      </w:pPr>
    </w:p>
    <w:p w14:paraId="476EEF93" w14:textId="07E95391" w:rsidR="00A53207" w:rsidRPr="00910B0F" w:rsidRDefault="00A53207" w:rsidP="00722175">
      <w:pPr>
        <w:jc w:val="both"/>
        <w:rPr>
          <w:sz w:val="22"/>
          <w:szCs w:val="22"/>
        </w:rPr>
      </w:pPr>
      <w:r w:rsidRPr="00910B0F">
        <w:rPr>
          <w:sz w:val="22"/>
          <w:szCs w:val="22"/>
        </w:rPr>
        <w:t>Figure 28 illustrates the connection of an LCD screen to the PIC microcontroller, along with the necessary power and ground connections. In this setup, each data pin on the LCD screen has been assigned and defined within the source code, allowing the microcontroller to send data to the LCD for display. Additionally, the control pins</w:t>
      </w:r>
      <w:r w:rsidR="00722175" w:rsidRPr="00910B0F">
        <w:rPr>
          <w:sz w:val="22"/>
          <w:szCs w:val="22"/>
        </w:rPr>
        <w:t xml:space="preserve"> </w:t>
      </w:r>
      <w:r w:rsidRPr="00910B0F">
        <w:rPr>
          <w:sz w:val="22"/>
          <w:szCs w:val="22"/>
        </w:rPr>
        <w:t>RS (Register Select), RW (Read/Write), and Enable</w:t>
      </w:r>
      <w:r w:rsidR="00722175" w:rsidRPr="00910B0F">
        <w:rPr>
          <w:sz w:val="22"/>
          <w:szCs w:val="22"/>
        </w:rPr>
        <w:t xml:space="preserve">, </w:t>
      </w:r>
      <w:r w:rsidRPr="00910B0F">
        <w:rPr>
          <w:sz w:val="22"/>
          <w:szCs w:val="22"/>
        </w:rPr>
        <w:t>have been properly connected and defined in the source code to enable communication between the microcontroller and the LCD screen.</w:t>
      </w:r>
    </w:p>
    <w:p w14:paraId="05E9B78B" w14:textId="48E34F07" w:rsidR="00A53207" w:rsidRPr="00910B0F" w:rsidRDefault="00A53207" w:rsidP="00722175">
      <w:pPr>
        <w:jc w:val="both"/>
        <w:rPr>
          <w:sz w:val="22"/>
          <w:szCs w:val="22"/>
        </w:rPr>
      </w:pPr>
      <w:r w:rsidRPr="00910B0F">
        <w:rPr>
          <w:sz w:val="22"/>
          <w:szCs w:val="22"/>
        </w:rPr>
        <w:t>By establishing these connections and defining the pins in the source code, the microcontroller can effectively control the display on the LCD screen, allowing for the presentation of relevant information such as speed, distance, temperature and indication symbols showcasing which indicator has been pressed and when its currently blinking</w:t>
      </w:r>
      <w:r w:rsidR="00722175" w:rsidRPr="00910B0F">
        <w:rPr>
          <w:sz w:val="22"/>
          <w:szCs w:val="22"/>
        </w:rPr>
        <w:t>. I</w:t>
      </w:r>
      <w:r w:rsidRPr="00910B0F">
        <w:rPr>
          <w:sz w:val="22"/>
          <w:szCs w:val="22"/>
        </w:rPr>
        <w:t>ntegration of an LCD screen provides a user-friendly interface for interacting with the e-bike system, enhancing its usability and functionality.</w:t>
      </w:r>
    </w:p>
    <w:p w14:paraId="779D1116" w14:textId="2E9C4E11" w:rsidR="00A53207" w:rsidRPr="00910B0F" w:rsidRDefault="00722175" w:rsidP="0030283D">
      <w:pPr>
        <w:rPr>
          <w:sz w:val="22"/>
          <w:szCs w:val="22"/>
          <w:u w:val="single"/>
          <w:lang w:val="en-US"/>
        </w:rPr>
      </w:pPr>
      <w:r w:rsidRPr="00910B0F">
        <w:rPr>
          <w:noProof/>
          <w:sz w:val="22"/>
          <w:szCs w:val="22"/>
        </w:rPr>
        <mc:AlternateContent>
          <mc:Choice Requires="wps">
            <w:drawing>
              <wp:anchor distT="0" distB="0" distL="114300" distR="114300" simplePos="0" relativeHeight="251771904" behindDoc="0" locked="0" layoutInCell="1" allowOverlap="1" wp14:anchorId="3D6BBABE" wp14:editId="0FC01CB2">
                <wp:simplePos x="0" y="0"/>
                <wp:positionH relativeFrom="column">
                  <wp:posOffset>1282700</wp:posOffset>
                </wp:positionH>
                <wp:positionV relativeFrom="paragraph">
                  <wp:posOffset>2583180</wp:posOffset>
                </wp:positionV>
                <wp:extent cx="3165475" cy="635"/>
                <wp:effectExtent l="0" t="0" r="0" b="0"/>
                <wp:wrapNone/>
                <wp:docPr id="1398717645" name="Text Box 1"/>
                <wp:cNvGraphicFramePr/>
                <a:graphic xmlns:a="http://schemas.openxmlformats.org/drawingml/2006/main">
                  <a:graphicData uri="http://schemas.microsoft.com/office/word/2010/wordprocessingShape">
                    <wps:wsp>
                      <wps:cNvSpPr txBox="1"/>
                      <wps:spPr>
                        <a:xfrm>
                          <a:off x="0" y="0"/>
                          <a:ext cx="3165475" cy="635"/>
                        </a:xfrm>
                        <a:prstGeom prst="rect">
                          <a:avLst/>
                        </a:prstGeom>
                        <a:solidFill>
                          <a:prstClr val="white"/>
                        </a:solidFill>
                        <a:ln>
                          <a:noFill/>
                        </a:ln>
                      </wps:spPr>
                      <wps:txbx>
                        <w:txbxContent>
                          <w:p w14:paraId="7827BDE5" w14:textId="30E07AC3" w:rsidR="00722175" w:rsidRPr="0096318C" w:rsidRDefault="00722175" w:rsidP="00722175">
                            <w:pPr>
                              <w:pStyle w:val="Caption"/>
                              <w:jc w:val="center"/>
                              <w:rPr>
                                <w:u w:val="single"/>
                                <w:lang w:val="en-US"/>
                              </w:rPr>
                            </w:pPr>
                            <w:r>
                              <w:t>Figure 29  Battery Level Indicator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6BBABE" id="_x0000_s1058" type="#_x0000_t202" style="position:absolute;margin-left:101pt;margin-top:203.4pt;width:249.25pt;height:.0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" stroked="f">
                <v:textbox style="mso-fit-shape-to-text:t" inset="0,0,0,0">
                  <w:txbxContent>
                    <w:p w14:paraId="7827BDE5" w14:textId="30E07AC3" w:rsidR="00722175" w:rsidRPr="0096318C" w:rsidRDefault="00722175" w:rsidP="00722175">
                      <w:pPr>
                        <w:pStyle w:val="Caption"/>
                        <w:jc w:val="center"/>
                        <w:rPr>
                          <w:u w:val="single"/>
                          <w:lang w:val="en-US"/>
                        </w:rPr>
                      </w:pPr>
                      <w:r>
                        <w:t>Figure 29  Battery Level Indicator Circuit</w:t>
                      </w:r>
                    </w:p>
                  </w:txbxContent>
                </v:textbox>
              </v:shape>
            </w:pict>
          </mc:Fallback>
        </mc:AlternateContent>
      </w:r>
      <w:r w:rsidRPr="00910B0F">
        <w:rPr>
          <w:noProof/>
          <w:sz w:val="22"/>
          <w:szCs w:val="22"/>
          <w:u w:val="single"/>
          <w:lang w:val="en-US"/>
        </w:rPr>
        <w:drawing>
          <wp:anchor distT="0" distB="0" distL="114300" distR="114300" simplePos="0" relativeHeight="251769856" behindDoc="0" locked="0" layoutInCell="1" allowOverlap="1" wp14:anchorId="0B42B932" wp14:editId="6BD748D4">
            <wp:simplePos x="0" y="0"/>
            <wp:positionH relativeFrom="margin">
              <wp:align>center</wp:align>
            </wp:positionH>
            <wp:positionV relativeFrom="paragraph">
              <wp:posOffset>6350</wp:posOffset>
            </wp:positionV>
            <wp:extent cx="3165895" cy="2519808"/>
            <wp:effectExtent l="0" t="0" r="0" b="0"/>
            <wp:wrapNone/>
            <wp:docPr id="474952701" name="Picture 1"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52701" name="Picture 1" descr="A computer screen shot of a circuit board&#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165895" cy="2519808"/>
                    </a:xfrm>
                    <a:prstGeom prst="rect">
                      <a:avLst/>
                    </a:prstGeom>
                  </pic:spPr>
                </pic:pic>
              </a:graphicData>
            </a:graphic>
            <wp14:sizeRelH relativeFrom="page">
              <wp14:pctWidth>0</wp14:pctWidth>
            </wp14:sizeRelH>
            <wp14:sizeRelV relativeFrom="page">
              <wp14:pctHeight>0</wp14:pctHeight>
            </wp14:sizeRelV>
          </wp:anchor>
        </w:drawing>
      </w:r>
    </w:p>
    <w:p w14:paraId="6BBC9299" w14:textId="77777777" w:rsidR="00A53207" w:rsidRPr="00910B0F" w:rsidRDefault="00A53207" w:rsidP="0030283D">
      <w:pPr>
        <w:rPr>
          <w:sz w:val="22"/>
          <w:szCs w:val="22"/>
          <w:u w:val="single"/>
          <w:lang w:val="en-US"/>
        </w:rPr>
      </w:pPr>
    </w:p>
    <w:p w14:paraId="0855D652" w14:textId="77777777" w:rsidR="00A53207" w:rsidRPr="00910B0F" w:rsidRDefault="00A53207" w:rsidP="0030283D">
      <w:pPr>
        <w:rPr>
          <w:sz w:val="22"/>
          <w:szCs w:val="22"/>
          <w:u w:val="single"/>
          <w:lang w:val="en-US"/>
        </w:rPr>
      </w:pPr>
    </w:p>
    <w:p w14:paraId="3D698DE2" w14:textId="77777777" w:rsidR="00A53207" w:rsidRPr="00910B0F" w:rsidRDefault="00A53207" w:rsidP="0030283D">
      <w:pPr>
        <w:rPr>
          <w:sz w:val="22"/>
          <w:szCs w:val="22"/>
          <w:u w:val="single"/>
          <w:lang w:val="en-US"/>
        </w:rPr>
      </w:pPr>
    </w:p>
    <w:p w14:paraId="42CD7967" w14:textId="77777777" w:rsidR="00A53207" w:rsidRDefault="00A53207" w:rsidP="0030283D">
      <w:pPr>
        <w:rPr>
          <w:sz w:val="22"/>
          <w:szCs w:val="22"/>
          <w:u w:val="single"/>
          <w:lang w:val="en-US"/>
        </w:rPr>
      </w:pPr>
    </w:p>
    <w:p w14:paraId="2B9B8E91" w14:textId="77777777" w:rsidR="00910B0F" w:rsidRDefault="00910B0F" w:rsidP="0030283D">
      <w:pPr>
        <w:rPr>
          <w:sz w:val="22"/>
          <w:szCs w:val="22"/>
          <w:u w:val="single"/>
          <w:lang w:val="en-US"/>
        </w:rPr>
      </w:pPr>
    </w:p>
    <w:p w14:paraId="1FC07A34" w14:textId="77777777" w:rsidR="00910B0F" w:rsidRDefault="00910B0F" w:rsidP="0030283D">
      <w:pPr>
        <w:rPr>
          <w:sz w:val="22"/>
          <w:szCs w:val="22"/>
          <w:u w:val="single"/>
          <w:lang w:val="en-US"/>
        </w:rPr>
      </w:pPr>
    </w:p>
    <w:p w14:paraId="0F15A269" w14:textId="77777777" w:rsidR="00910B0F" w:rsidRPr="00910B0F" w:rsidRDefault="00910B0F" w:rsidP="0030283D">
      <w:pPr>
        <w:rPr>
          <w:sz w:val="22"/>
          <w:szCs w:val="22"/>
          <w:u w:val="single"/>
          <w:lang w:val="en-US"/>
        </w:rPr>
      </w:pPr>
    </w:p>
    <w:p w14:paraId="14BF516F" w14:textId="77777777" w:rsidR="00A53207" w:rsidRPr="00910B0F" w:rsidRDefault="00A53207" w:rsidP="0030283D">
      <w:pPr>
        <w:rPr>
          <w:sz w:val="22"/>
          <w:szCs w:val="22"/>
          <w:u w:val="single"/>
          <w:lang w:val="en-US"/>
        </w:rPr>
      </w:pPr>
    </w:p>
    <w:p w14:paraId="4A57C2E8" w14:textId="77777777" w:rsidR="00A53207" w:rsidRPr="00910B0F" w:rsidRDefault="00A53207" w:rsidP="0030283D">
      <w:pPr>
        <w:rPr>
          <w:sz w:val="22"/>
          <w:szCs w:val="22"/>
          <w:u w:val="single"/>
          <w:lang w:val="en-US"/>
        </w:rPr>
      </w:pPr>
    </w:p>
    <w:p w14:paraId="50E322D3" w14:textId="794531FA" w:rsidR="00722175" w:rsidRPr="00910B0F" w:rsidRDefault="00722175" w:rsidP="00722175">
      <w:pPr>
        <w:ind w:firstLine="720"/>
        <w:rPr>
          <w:sz w:val="22"/>
          <w:szCs w:val="22"/>
        </w:rPr>
      </w:pPr>
      <w:r w:rsidRPr="00910B0F">
        <w:rPr>
          <w:sz w:val="22"/>
          <w:szCs w:val="22"/>
        </w:rPr>
        <w:lastRenderedPageBreak/>
        <w:t>Figure 29 represents the battery level indicator circuit in the Proteus simulation. This circuit utilizes an LM3914 integrated circuit, which serves as a battery level indicator. The LM3914 takes a reading from an adjustable variable resistor connected to the 12V battery. Based on this reading, the LM3914 illuminates a corresponding number of LEDs to indicate the battery's charge level.</w:t>
      </w:r>
    </w:p>
    <w:p w14:paraId="34BBCD79" w14:textId="01CBA795" w:rsidR="00722175" w:rsidRPr="00910B0F" w:rsidRDefault="00722175" w:rsidP="00722175">
      <w:pPr>
        <w:ind w:firstLine="720"/>
        <w:rPr>
          <w:sz w:val="22"/>
          <w:szCs w:val="22"/>
        </w:rPr>
      </w:pPr>
      <w:r w:rsidRPr="00910B0F">
        <w:rPr>
          <w:sz w:val="22"/>
          <w:szCs w:val="22"/>
        </w:rPr>
        <w:t>In this configuration, the 10 LEDs are divided into segments, each representing 10% of the full battery capacity. As the adjustable variable resistor changes, the LM3914 adjusts the number of illuminated LEDs to reflect the current battery charge level accurately. This provides a visual indication of the remaining battery capacity, allowing users to monitor the battery status conveniently.</w:t>
      </w:r>
    </w:p>
    <w:p w14:paraId="2CC188B1" w14:textId="4C046186" w:rsidR="00E5460F" w:rsidRDefault="00722175" w:rsidP="00910B0F">
      <w:pPr>
        <w:ind w:firstLine="720"/>
        <w:rPr>
          <w:sz w:val="22"/>
          <w:szCs w:val="22"/>
        </w:rPr>
      </w:pPr>
      <w:r w:rsidRPr="00910B0F">
        <w:rPr>
          <w:sz w:val="22"/>
          <w:szCs w:val="22"/>
        </w:rPr>
        <w:t>By incorporating the battery level indicator circuit into the e-bike system, users can easily assess the battery's charge level at a glance, enabling informed decisions about when to recharge the battery and ensuring uninterrupted operation of the e-bike.</w:t>
      </w:r>
    </w:p>
    <w:p w14:paraId="0DA16F06" w14:textId="77777777" w:rsidR="00003276" w:rsidRPr="00910B0F" w:rsidRDefault="00003276" w:rsidP="00910B0F">
      <w:pPr>
        <w:ind w:firstLine="720"/>
        <w:rPr>
          <w:sz w:val="22"/>
          <w:szCs w:val="22"/>
        </w:rPr>
      </w:pPr>
    </w:p>
    <w:p w14:paraId="4DE307E7" w14:textId="23AB55F8" w:rsidR="008B1F9B" w:rsidRPr="00910B0F" w:rsidRDefault="008B1F9B" w:rsidP="00F0583A">
      <w:pPr>
        <w:pStyle w:val="Heading2"/>
      </w:pPr>
      <w:bookmarkStart w:id="24" w:name="_Toc164812115"/>
      <w:r w:rsidRPr="00910B0F">
        <w:t xml:space="preserve">Chapter </w:t>
      </w:r>
      <w:r w:rsidR="002D4090">
        <w:t>5</w:t>
      </w:r>
      <w:r w:rsidRPr="00910B0F">
        <w:t xml:space="preserve"> – Analysis</w:t>
      </w:r>
      <w:bookmarkEnd w:id="24"/>
    </w:p>
    <w:p w14:paraId="40086D50" w14:textId="56287AD3" w:rsidR="00910B0F" w:rsidRPr="00910B0F" w:rsidRDefault="003D1384" w:rsidP="00910B0F">
      <w:pPr>
        <w:ind w:firstLine="720"/>
        <w:jc w:val="both"/>
        <w:rPr>
          <w:sz w:val="22"/>
          <w:szCs w:val="22"/>
        </w:rPr>
      </w:pPr>
      <w:r>
        <w:rPr>
          <w:sz w:val="22"/>
          <w:szCs w:val="22"/>
        </w:rPr>
        <w:t>Within this chapter we look into the</w:t>
      </w:r>
      <w:r w:rsidR="00910B0F" w:rsidRPr="00910B0F">
        <w:rPr>
          <w:sz w:val="22"/>
          <w:szCs w:val="22"/>
        </w:rPr>
        <w:t xml:space="preserve"> crucial phase of analysing the e-bike prototype within the Proteus simulation. The primary objective is to test and validate the functionality of the design features, ensuring their reliability and effectiveness. The analysis process involves systematically evaluating each feature of the e-bike prototype to verify its performance under simulated conditions.</w:t>
      </w:r>
    </w:p>
    <w:p w14:paraId="1E566BA2" w14:textId="67B1A7EC" w:rsidR="00910B0F" w:rsidRPr="00910B0F" w:rsidRDefault="00003276" w:rsidP="00910B0F">
      <w:pPr>
        <w:ind w:firstLine="720"/>
        <w:jc w:val="both"/>
        <w:rPr>
          <w:sz w:val="22"/>
          <w:szCs w:val="22"/>
        </w:rPr>
      </w:pPr>
      <w:r w:rsidRPr="00E5460F">
        <w:rPr>
          <w:noProof/>
        </w:rPr>
        <w:drawing>
          <wp:anchor distT="0" distB="0" distL="114300" distR="114300" simplePos="0" relativeHeight="251774976" behindDoc="0" locked="0" layoutInCell="1" allowOverlap="1" wp14:anchorId="121B6947" wp14:editId="4F397F59">
            <wp:simplePos x="0" y="0"/>
            <wp:positionH relativeFrom="margin">
              <wp:align>center</wp:align>
            </wp:positionH>
            <wp:positionV relativeFrom="paragraph">
              <wp:posOffset>1425144</wp:posOffset>
            </wp:positionV>
            <wp:extent cx="5529721" cy="3209027"/>
            <wp:effectExtent l="0" t="0" r="0" b="0"/>
            <wp:wrapNone/>
            <wp:docPr id="451052628" name="Picture 1" descr="A computer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052628" name="Picture 1" descr="A computer diagram of a computer&#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529721" cy="3209027"/>
                    </a:xfrm>
                    <a:prstGeom prst="rect">
                      <a:avLst/>
                    </a:prstGeom>
                  </pic:spPr>
                </pic:pic>
              </a:graphicData>
            </a:graphic>
            <wp14:sizeRelH relativeFrom="page">
              <wp14:pctWidth>0</wp14:pctWidth>
            </wp14:sizeRelH>
            <wp14:sizeRelV relativeFrom="page">
              <wp14:pctHeight>0</wp14:pctHeight>
            </wp14:sizeRelV>
          </wp:anchor>
        </w:drawing>
      </w:r>
      <w:r w:rsidR="003D1384">
        <w:rPr>
          <w:sz w:val="22"/>
          <w:szCs w:val="22"/>
        </w:rPr>
        <w:t xml:space="preserve">Firstly, we </w:t>
      </w:r>
      <w:r w:rsidR="00910B0F" w:rsidRPr="00910B0F">
        <w:rPr>
          <w:sz w:val="22"/>
          <w:szCs w:val="22"/>
        </w:rPr>
        <w:t xml:space="preserve">will </w:t>
      </w:r>
      <w:r w:rsidR="003D1384">
        <w:rPr>
          <w:sz w:val="22"/>
          <w:szCs w:val="22"/>
        </w:rPr>
        <w:t>be</w:t>
      </w:r>
      <w:r w:rsidR="00910B0F" w:rsidRPr="00910B0F">
        <w:rPr>
          <w:sz w:val="22"/>
          <w:szCs w:val="22"/>
        </w:rPr>
        <w:t xml:space="preserve"> testing the Hall effect magnetic sensor, a key component responsible for measuring wheel speed. This will be achieved by setting up a 4-way switch with four pulse generators, each operating at different frequencies to simulate varying wheel speeds. The resulting speed data will be visualized on the LCD screen in real-time, allowing for immediate observation and assessment of the sensor's functionality. By conducting these tests, we aim to confirm the accuracy and responsiveness of the Hall effect sensor in detecting changes in wheel speed.</w:t>
      </w:r>
      <w:r w:rsidR="00910B0F" w:rsidRPr="00910B0F">
        <w:t xml:space="preserve"> </w:t>
      </w:r>
    </w:p>
    <w:p w14:paraId="2479E51C" w14:textId="36F83F03" w:rsidR="00E5460F" w:rsidRDefault="00E5460F" w:rsidP="00883F3A">
      <w:pPr>
        <w:ind w:firstLine="720"/>
      </w:pPr>
    </w:p>
    <w:p w14:paraId="740336D0" w14:textId="63D5BC92" w:rsidR="00E5460F" w:rsidRDefault="00E5460F" w:rsidP="00883F3A">
      <w:pPr>
        <w:ind w:firstLine="720"/>
      </w:pPr>
    </w:p>
    <w:p w14:paraId="4526D68A" w14:textId="7F88B3D5" w:rsidR="00E5460F" w:rsidRDefault="00E5460F" w:rsidP="00883F3A">
      <w:pPr>
        <w:ind w:firstLine="720"/>
      </w:pPr>
    </w:p>
    <w:p w14:paraId="1347C33A" w14:textId="59873F7B" w:rsidR="00E5460F" w:rsidRDefault="00E5460F" w:rsidP="00883F3A">
      <w:pPr>
        <w:ind w:firstLine="720"/>
      </w:pPr>
    </w:p>
    <w:p w14:paraId="38C68A46" w14:textId="2CB871BE" w:rsidR="00E5460F" w:rsidRDefault="00E5460F" w:rsidP="00883F3A">
      <w:pPr>
        <w:ind w:firstLine="720"/>
      </w:pPr>
    </w:p>
    <w:p w14:paraId="08990E39" w14:textId="400DEDE1" w:rsidR="00E5460F" w:rsidRDefault="00E5460F" w:rsidP="00883F3A">
      <w:pPr>
        <w:ind w:firstLine="720"/>
      </w:pPr>
    </w:p>
    <w:p w14:paraId="4B111A48" w14:textId="0A2A9C8A" w:rsidR="00E5460F" w:rsidRDefault="00E5460F" w:rsidP="00883F3A">
      <w:pPr>
        <w:ind w:firstLine="720"/>
      </w:pPr>
    </w:p>
    <w:p w14:paraId="696742A7" w14:textId="39AF32E6" w:rsidR="00E5460F" w:rsidRDefault="00E5460F" w:rsidP="00883F3A">
      <w:pPr>
        <w:ind w:firstLine="720"/>
      </w:pPr>
    </w:p>
    <w:p w14:paraId="58EE79D6" w14:textId="6C9632EC" w:rsidR="00E5460F" w:rsidRDefault="003D1384" w:rsidP="00883F3A">
      <w:pPr>
        <w:ind w:firstLine="720"/>
      </w:pPr>
      <w:r>
        <w:rPr>
          <w:noProof/>
        </w:rPr>
        <mc:AlternateContent>
          <mc:Choice Requires="wps">
            <w:drawing>
              <wp:anchor distT="0" distB="0" distL="114300" distR="114300" simplePos="0" relativeHeight="251778048" behindDoc="0" locked="0" layoutInCell="1" allowOverlap="1" wp14:anchorId="3FD87E7D" wp14:editId="592C89F5">
                <wp:simplePos x="0" y="0"/>
                <wp:positionH relativeFrom="margin">
                  <wp:align>right</wp:align>
                </wp:positionH>
                <wp:positionV relativeFrom="paragraph">
                  <wp:posOffset>649881</wp:posOffset>
                </wp:positionV>
                <wp:extent cx="5731510" cy="635"/>
                <wp:effectExtent l="0" t="0" r="2540" b="0"/>
                <wp:wrapNone/>
                <wp:docPr id="197605269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9DE75FB" w14:textId="7CB64A79" w:rsidR="00910B0F" w:rsidRPr="00FD35FD" w:rsidRDefault="00910B0F" w:rsidP="00910B0F">
                            <w:pPr>
                              <w:pStyle w:val="Caption"/>
                              <w:jc w:val="center"/>
                            </w:pPr>
                            <w:r>
                              <w:t>Figure 30  Speed 1 Hall Effect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D87E7D" id="_x0000_s1059" type="#_x0000_t202" style="position:absolute;left:0;text-align:left;margin-left:400.1pt;margin-top:51.15pt;width:451.3pt;height:.05pt;z-index:2517780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e1GgIAAEA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" stroked="f">
                <v:textbox style="mso-fit-shape-to-text:t" inset="0,0,0,0">
                  <w:txbxContent>
                    <w:p w14:paraId="79DE75FB" w14:textId="7CB64A79" w:rsidR="00910B0F" w:rsidRPr="00FD35FD" w:rsidRDefault="00910B0F" w:rsidP="00910B0F">
                      <w:pPr>
                        <w:pStyle w:val="Caption"/>
                        <w:jc w:val="center"/>
                      </w:pPr>
                      <w:r>
                        <w:t>Figure 30  Speed 1 Hall Effect Sensor</w:t>
                      </w:r>
                    </w:p>
                  </w:txbxContent>
                </v:textbox>
                <w10:wrap anchorx="margin"/>
              </v:shape>
            </w:pict>
          </mc:Fallback>
        </mc:AlternateContent>
      </w:r>
    </w:p>
    <w:p w14:paraId="52805C6A" w14:textId="1B2936AB" w:rsidR="00E5460F" w:rsidRDefault="003D1384" w:rsidP="00883F3A">
      <w:pPr>
        <w:ind w:firstLine="720"/>
      </w:pPr>
      <w:r w:rsidRPr="00876D12">
        <w:rPr>
          <w:noProof/>
        </w:rPr>
        <w:lastRenderedPageBreak/>
        <w:drawing>
          <wp:anchor distT="0" distB="0" distL="114300" distR="114300" simplePos="0" relativeHeight="251779072" behindDoc="0" locked="0" layoutInCell="1" allowOverlap="1" wp14:anchorId="0541BA24" wp14:editId="172304DB">
            <wp:simplePos x="0" y="0"/>
            <wp:positionH relativeFrom="margin">
              <wp:align>center</wp:align>
            </wp:positionH>
            <wp:positionV relativeFrom="paragraph">
              <wp:posOffset>83</wp:posOffset>
            </wp:positionV>
            <wp:extent cx="1894840" cy="2327275"/>
            <wp:effectExtent l="0" t="0" r="0" b="0"/>
            <wp:wrapSquare wrapText="bothSides"/>
            <wp:docPr id="5932607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60788" name="Picture 1" descr="A screenshot of a computer&#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1894840" cy="2327275"/>
                    </a:xfrm>
                    <a:prstGeom prst="rect">
                      <a:avLst/>
                    </a:prstGeom>
                  </pic:spPr>
                </pic:pic>
              </a:graphicData>
            </a:graphic>
            <wp14:sizeRelH relativeFrom="page">
              <wp14:pctWidth>0</wp14:pctWidth>
            </wp14:sizeRelH>
            <wp14:sizeRelV relativeFrom="page">
              <wp14:pctHeight>0</wp14:pctHeight>
            </wp14:sizeRelV>
          </wp:anchor>
        </w:drawing>
      </w:r>
    </w:p>
    <w:p w14:paraId="75441C26" w14:textId="5BB07299" w:rsidR="00876D12" w:rsidRDefault="00876D12" w:rsidP="00876D12">
      <w:r>
        <w:tab/>
      </w:r>
    </w:p>
    <w:p w14:paraId="77CE346F" w14:textId="77777777" w:rsidR="00876D12" w:rsidRDefault="00876D12" w:rsidP="00876D12"/>
    <w:p w14:paraId="735E64D2" w14:textId="77777777" w:rsidR="00876D12" w:rsidRDefault="00876D12" w:rsidP="00876D12"/>
    <w:p w14:paraId="72DD088D" w14:textId="77777777" w:rsidR="00876D12" w:rsidRDefault="00876D12" w:rsidP="00876D12"/>
    <w:p w14:paraId="5E5806DB" w14:textId="77777777" w:rsidR="00876D12" w:rsidRDefault="00876D12" w:rsidP="00876D12"/>
    <w:p w14:paraId="4FD5DF3B" w14:textId="77777777" w:rsidR="00876D12" w:rsidRDefault="00876D12" w:rsidP="00876D12"/>
    <w:p w14:paraId="1E1E8681" w14:textId="53343AA3" w:rsidR="00876D12" w:rsidRDefault="003D1384" w:rsidP="00876D12">
      <w:r>
        <w:rPr>
          <w:noProof/>
        </w:rPr>
        <mc:AlternateContent>
          <mc:Choice Requires="wps">
            <w:drawing>
              <wp:anchor distT="0" distB="0" distL="114300" distR="114300" simplePos="0" relativeHeight="251781120" behindDoc="0" locked="0" layoutInCell="1" allowOverlap="1" wp14:anchorId="780E6191" wp14:editId="15BA6E43">
                <wp:simplePos x="0" y="0"/>
                <wp:positionH relativeFrom="margin">
                  <wp:align>center</wp:align>
                </wp:positionH>
                <wp:positionV relativeFrom="paragraph">
                  <wp:posOffset>186579</wp:posOffset>
                </wp:positionV>
                <wp:extent cx="2165230" cy="635"/>
                <wp:effectExtent l="0" t="0" r="6985" b="0"/>
                <wp:wrapNone/>
                <wp:docPr id="875087976" name="Text Box 1"/>
                <wp:cNvGraphicFramePr/>
                <a:graphic xmlns:a="http://schemas.openxmlformats.org/drawingml/2006/main">
                  <a:graphicData uri="http://schemas.microsoft.com/office/word/2010/wordprocessingShape">
                    <wps:wsp>
                      <wps:cNvSpPr txBox="1"/>
                      <wps:spPr>
                        <a:xfrm>
                          <a:off x="0" y="0"/>
                          <a:ext cx="2165230" cy="635"/>
                        </a:xfrm>
                        <a:prstGeom prst="rect">
                          <a:avLst/>
                        </a:prstGeom>
                        <a:solidFill>
                          <a:prstClr val="white"/>
                        </a:solidFill>
                        <a:ln>
                          <a:noFill/>
                        </a:ln>
                      </wps:spPr>
                      <wps:txbx>
                        <w:txbxContent>
                          <w:p w14:paraId="3E0DCB22" w14:textId="3B9EBBD6" w:rsidR="00876D12" w:rsidRPr="00531FF6" w:rsidRDefault="00876D12" w:rsidP="00876D12">
                            <w:pPr>
                              <w:pStyle w:val="Caption"/>
                            </w:pPr>
                            <w:r>
                              <w:t>Figure 31 Speed 1 Pulse Generator settings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0E6191" id="_x0000_s1060" type="#_x0000_t202" style="position:absolute;margin-left:0;margin-top:14.7pt;width:170.5pt;height:.05pt;z-index:2517811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" stroked="f">
                <v:textbox style="mso-fit-shape-to-text:t" inset="0,0,0,0">
                  <w:txbxContent>
                    <w:p w14:paraId="3E0DCB22" w14:textId="3B9EBBD6" w:rsidR="00876D12" w:rsidRPr="00531FF6" w:rsidRDefault="00876D12" w:rsidP="00876D12">
                      <w:pPr>
                        <w:pStyle w:val="Caption"/>
                      </w:pPr>
                      <w:r>
                        <w:t>Figure 31 Speed 1 Pulse Generator settings</w:t>
                      </w:r>
                    </w:p>
                  </w:txbxContent>
                </v:textbox>
                <w10:wrap anchorx="margin"/>
              </v:shape>
            </w:pict>
          </mc:Fallback>
        </mc:AlternateContent>
      </w:r>
    </w:p>
    <w:p w14:paraId="6EC9DE71" w14:textId="77777777" w:rsidR="007E494D" w:rsidRPr="007E494D" w:rsidRDefault="007E494D" w:rsidP="007E494D"/>
    <w:p w14:paraId="4DA67FA2" w14:textId="5F3BD196" w:rsidR="00876D12" w:rsidRPr="007E494D" w:rsidRDefault="00876D12" w:rsidP="007E494D">
      <w:pPr>
        <w:ind w:firstLine="720"/>
        <w:jc w:val="both"/>
        <w:rPr>
          <w:sz w:val="22"/>
          <w:szCs w:val="22"/>
        </w:rPr>
      </w:pPr>
      <w:r w:rsidRPr="007E494D">
        <w:rPr>
          <w:sz w:val="22"/>
          <w:szCs w:val="22"/>
        </w:rPr>
        <w:t xml:space="preserve">During the evaluation of </w:t>
      </w:r>
      <w:r w:rsidR="003D1384">
        <w:rPr>
          <w:sz w:val="22"/>
          <w:szCs w:val="22"/>
        </w:rPr>
        <w:t>‘</w:t>
      </w:r>
      <w:r w:rsidRPr="007E494D">
        <w:rPr>
          <w:sz w:val="22"/>
          <w:szCs w:val="22"/>
        </w:rPr>
        <w:t>Speed 1</w:t>
      </w:r>
      <w:r w:rsidR="003D1384">
        <w:rPr>
          <w:sz w:val="22"/>
          <w:szCs w:val="22"/>
        </w:rPr>
        <w:t>’</w:t>
      </w:r>
      <w:r w:rsidRPr="007E494D">
        <w:rPr>
          <w:sz w:val="22"/>
          <w:szCs w:val="22"/>
        </w:rPr>
        <w:t xml:space="preserve"> of the magnetic hall effect sensor, the 4-way switch was positioned to generate a pulse wave with specific characteristics. The pulse wave had a pulse width of 1% and a frequency of 6Hz. This signal was received by the B0 interrupt pin and processed by the microcontroller.</w:t>
      </w:r>
    </w:p>
    <w:p w14:paraId="077B5620" w14:textId="23D9BA8E" w:rsidR="00876D12" w:rsidRPr="007E494D" w:rsidRDefault="003D1384" w:rsidP="007E494D">
      <w:pPr>
        <w:ind w:firstLine="720"/>
        <w:jc w:val="both"/>
        <w:rPr>
          <w:sz w:val="22"/>
          <w:szCs w:val="22"/>
        </w:rPr>
      </w:pPr>
      <w:r>
        <w:rPr>
          <w:sz w:val="22"/>
          <w:szCs w:val="22"/>
        </w:rPr>
        <w:t>The</w:t>
      </w:r>
      <w:r w:rsidR="00876D12" w:rsidRPr="007E494D">
        <w:rPr>
          <w:sz w:val="22"/>
          <w:szCs w:val="22"/>
        </w:rPr>
        <w:t xml:space="preserve"> microcontroller calculated the corresponding wheel speed and displayed it on the LCD screen. The recorded speed for this configuration was determined to be 9.27 mph. </w:t>
      </w:r>
      <w:r w:rsidR="007E494D" w:rsidRPr="007E494D">
        <w:rPr>
          <w:sz w:val="22"/>
          <w:szCs w:val="22"/>
        </w:rPr>
        <w:t>The code within the proteus software will be shown in the Appendices of the report.</w:t>
      </w:r>
    </w:p>
    <w:p w14:paraId="6AAD4765" w14:textId="2AB7A1B0" w:rsidR="00E5460F" w:rsidRPr="00876D12" w:rsidRDefault="007E494D" w:rsidP="00876D12">
      <w:r>
        <w:rPr>
          <w:noProof/>
        </w:rPr>
        <mc:AlternateContent>
          <mc:Choice Requires="wps">
            <w:drawing>
              <wp:anchor distT="0" distB="0" distL="114300" distR="114300" simplePos="0" relativeHeight="251783168" behindDoc="0" locked="0" layoutInCell="1" allowOverlap="1" wp14:anchorId="61C2B6ED" wp14:editId="3977470D">
                <wp:simplePos x="0" y="0"/>
                <wp:positionH relativeFrom="column">
                  <wp:posOffset>-2540</wp:posOffset>
                </wp:positionH>
                <wp:positionV relativeFrom="paragraph">
                  <wp:posOffset>3374390</wp:posOffset>
                </wp:positionV>
                <wp:extent cx="5731510" cy="635"/>
                <wp:effectExtent l="0" t="0" r="0" b="0"/>
                <wp:wrapNone/>
                <wp:docPr id="116753041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8B257D3" w14:textId="7C3077D8" w:rsidR="007E494D" w:rsidRPr="006F0DF2" w:rsidRDefault="007E494D" w:rsidP="007E494D">
                            <w:pPr>
                              <w:pStyle w:val="Caption"/>
                              <w:jc w:val="center"/>
                            </w:pPr>
                            <w:r>
                              <w:t>Figure 32  Speed 2 Hall Effect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C2B6ED" id="_x0000_s1061" type="#_x0000_t202" style="position:absolute;margin-left:-.2pt;margin-top:265.7pt;width:451.3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gxrGA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" stroked="f">
                <v:textbox style="mso-fit-shape-to-text:t" inset="0,0,0,0">
                  <w:txbxContent>
                    <w:p w14:paraId="38B257D3" w14:textId="7C3077D8" w:rsidR="007E494D" w:rsidRPr="006F0DF2" w:rsidRDefault="007E494D" w:rsidP="007E494D">
                      <w:pPr>
                        <w:pStyle w:val="Caption"/>
                        <w:jc w:val="center"/>
                      </w:pPr>
                      <w:r>
                        <w:t>Figure 32  Speed 2 Hall Effect Sensor</w:t>
                      </w:r>
                    </w:p>
                  </w:txbxContent>
                </v:textbox>
              </v:shape>
            </w:pict>
          </mc:Fallback>
        </mc:AlternateContent>
      </w:r>
      <w:r w:rsidRPr="00E5460F">
        <w:rPr>
          <w:noProof/>
        </w:rPr>
        <w:drawing>
          <wp:anchor distT="0" distB="0" distL="114300" distR="114300" simplePos="0" relativeHeight="251776000" behindDoc="0" locked="0" layoutInCell="1" allowOverlap="1" wp14:anchorId="78CDC953" wp14:editId="1B1D5458">
            <wp:simplePos x="0" y="0"/>
            <wp:positionH relativeFrom="margin">
              <wp:align>right</wp:align>
            </wp:positionH>
            <wp:positionV relativeFrom="paragraph">
              <wp:posOffset>16354</wp:posOffset>
            </wp:positionV>
            <wp:extent cx="5731510" cy="3301365"/>
            <wp:effectExtent l="0" t="0" r="2540" b="0"/>
            <wp:wrapNone/>
            <wp:docPr id="1105704399" name="Picture 1" descr="A computer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04399" name="Picture 1" descr="A computer diagram of a compu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301365"/>
                    </a:xfrm>
                    <a:prstGeom prst="rect">
                      <a:avLst/>
                    </a:prstGeom>
                  </pic:spPr>
                </pic:pic>
              </a:graphicData>
            </a:graphic>
            <wp14:sizeRelH relativeFrom="page">
              <wp14:pctWidth>0</wp14:pctWidth>
            </wp14:sizeRelH>
            <wp14:sizeRelV relativeFrom="page">
              <wp14:pctHeight>0</wp14:pctHeight>
            </wp14:sizeRelV>
          </wp:anchor>
        </w:drawing>
      </w:r>
    </w:p>
    <w:p w14:paraId="45A6ED02" w14:textId="70AB2A3A" w:rsidR="00E5460F" w:rsidRDefault="00E5460F" w:rsidP="00883F3A">
      <w:pPr>
        <w:ind w:firstLine="720"/>
      </w:pPr>
    </w:p>
    <w:p w14:paraId="217CBC06" w14:textId="05B18DAA" w:rsidR="00E5460F" w:rsidRDefault="00E5460F" w:rsidP="00883F3A">
      <w:pPr>
        <w:ind w:firstLine="720"/>
      </w:pPr>
    </w:p>
    <w:p w14:paraId="1C7F0D90" w14:textId="073D02ED" w:rsidR="00E5460F" w:rsidRDefault="00E5460F" w:rsidP="00883F3A">
      <w:pPr>
        <w:ind w:firstLine="720"/>
      </w:pPr>
    </w:p>
    <w:p w14:paraId="7020AD69" w14:textId="514ACA1D" w:rsidR="00E5460F" w:rsidRDefault="00E5460F" w:rsidP="00883F3A">
      <w:pPr>
        <w:ind w:firstLine="720"/>
      </w:pPr>
    </w:p>
    <w:p w14:paraId="6049986C" w14:textId="0B8C49EE" w:rsidR="00876D12" w:rsidRDefault="00876D12" w:rsidP="00883F3A">
      <w:pPr>
        <w:ind w:firstLine="720"/>
      </w:pPr>
    </w:p>
    <w:p w14:paraId="1C76561E" w14:textId="77777777" w:rsidR="00876D12" w:rsidRDefault="00876D12" w:rsidP="00883F3A">
      <w:pPr>
        <w:ind w:firstLine="720"/>
      </w:pPr>
    </w:p>
    <w:p w14:paraId="60F9BB59" w14:textId="77777777" w:rsidR="00876D12" w:rsidRDefault="00876D12" w:rsidP="00883F3A">
      <w:pPr>
        <w:ind w:firstLine="720"/>
      </w:pPr>
    </w:p>
    <w:p w14:paraId="5EDF8366" w14:textId="234A2B42" w:rsidR="00876D12" w:rsidRDefault="00876D12" w:rsidP="00883F3A">
      <w:pPr>
        <w:ind w:firstLine="720"/>
      </w:pPr>
    </w:p>
    <w:p w14:paraId="62BED44C" w14:textId="77777777" w:rsidR="00876D12" w:rsidRDefault="00876D12" w:rsidP="00883F3A">
      <w:pPr>
        <w:ind w:firstLine="720"/>
      </w:pPr>
    </w:p>
    <w:p w14:paraId="24E4ECD6" w14:textId="32609880" w:rsidR="00876D12" w:rsidRDefault="00876D12" w:rsidP="00883F3A">
      <w:pPr>
        <w:ind w:firstLine="720"/>
      </w:pPr>
    </w:p>
    <w:p w14:paraId="2FCC1948" w14:textId="6F938557" w:rsidR="00876D12" w:rsidRDefault="00876D12" w:rsidP="00883F3A">
      <w:pPr>
        <w:ind w:firstLine="720"/>
      </w:pPr>
    </w:p>
    <w:p w14:paraId="2F978653" w14:textId="77777777" w:rsidR="003D1384" w:rsidRDefault="003D1384" w:rsidP="00883F3A">
      <w:pPr>
        <w:ind w:firstLine="720"/>
      </w:pPr>
    </w:p>
    <w:p w14:paraId="4F76B9EA" w14:textId="64122740" w:rsidR="00876D12" w:rsidRDefault="00876D12" w:rsidP="00883F3A">
      <w:pPr>
        <w:ind w:firstLine="720"/>
      </w:pPr>
    </w:p>
    <w:p w14:paraId="2B99086F" w14:textId="096F5F9B" w:rsidR="00876D12" w:rsidRDefault="002B5F97" w:rsidP="00883F3A">
      <w:pPr>
        <w:ind w:firstLine="720"/>
      </w:pPr>
      <w:r w:rsidRPr="00F649C3">
        <w:rPr>
          <w:noProof/>
        </w:rPr>
        <w:lastRenderedPageBreak/>
        <w:drawing>
          <wp:anchor distT="0" distB="0" distL="114300" distR="114300" simplePos="0" relativeHeight="251784192" behindDoc="0" locked="0" layoutInCell="1" allowOverlap="1" wp14:anchorId="058F0CEC" wp14:editId="1329E82E">
            <wp:simplePos x="0" y="0"/>
            <wp:positionH relativeFrom="margin">
              <wp:posOffset>1889760</wp:posOffset>
            </wp:positionH>
            <wp:positionV relativeFrom="paragraph">
              <wp:posOffset>-479042</wp:posOffset>
            </wp:positionV>
            <wp:extent cx="2051409" cy="2527539"/>
            <wp:effectExtent l="0" t="0" r="6350" b="6350"/>
            <wp:wrapNone/>
            <wp:docPr id="4350808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80801" name="Picture 1" descr="A screenshot of a comput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2051409" cy="2527539"/>
                    </a:xfrm>
                    <a:prstGeom prst="rect">
                      <a:avLst/>
                    </a:prstGeom>
                  </pic:spPr>
                </pic:pic>
              </a:graphicData>
            </a:graphic>
            <wp14:sizeRelH relativeFrom="page">
              <wp14:pctWidth>0</wp14:pctWidth>
            </wp14:sizeRelH>
            <wp14:sizeRelV relativeFrom="page">
              <wp14:pctHeight>0</wp14:pctHeight>
            </wp14:sizeRelV>
          </wp:anchor>
        </w:drawing>
      </w:r>
    </w:p>
    <w:p w14:paraId="0226BD9C" w14:textId="77777777" w:rsidR="00876D12" w:rsidRDefault="00876D12" w:rsidP="00883F3A">
      <w:pPr>
        <w:ind w:firstLine="720"/>
      </w:pPr>
    </w:p>
    <w:p w14:paraId="1C504C8E" w14:textId="7C25449F" w:rsidR="00876D12" w:rsidRDefault="00876D12" w:rsidP="00883F3A">
      <w:pPr>
        <w:ind w:firstLine="720"/>
      </w:pPr>
    </w:p>
    <w:p w14:paraId="3A21635B" w14:textId="77777777" w:rsidR="00876D12" w:rsidRDefault="00876D12" w:rsidP="00883F3A">
      <w:pPr>
        <w:ind w:firstLine="720"/>
      </w:pPr>
    </w:p>
    <w:p w14:paraId="062E56A4" w14:textId="77777777" w:rsidR="00876D12" w:rsidRDefault="00876D12" w:rsidP="00883F3A">
      <w:pPr>
        <w:ind w:firstLine="720"/>
      </w:pPr>
    </w:p>
    <w:p w14:paraId="3E796014" w14:textId="77777777" w:rsidR="00003276" w:rsidRDefault="00003276" w:rsidP="00883F3A">
      <w:pPr>
        <w:ind w:firstLine="720"/>
      </w:pPr>
    </w:p>
    <w:p w14:paraId="0FEAD860" w14:textId="4B3539E7" w:rsidR="00003276" w:rsidRDefault="00003276" w:rsidP="00883F3A">
      <w:pPr>
        <w:ind w:firstLine="720"/>
      </w:pPr>
      <w:r>
        <w:rPr>
          <w:noProof/>
        </w:rPr>
        <mc:AlternateContent>
          <mc:Choice Requires="wps">
            <w:drawing>
              <wp:anchor distT="0" distB="0" distL="114300" distR="114300" simplePos="0" relativeHeight="251786240" behindDoc="0" locked="0" layoutInCell="1" allowOverlap="1" wp14:anchorId="1C9430B6" wp14:editId="2A716A3F">
                <wp:simplePos x="0" y="0"/>
                <wp:positionH relativeFrom="column">
                  <wp:posOffset>1862934</wp:posOffset>
                </wp:positionH>
                <wp:positionV relativeFrom="paragraph">
                  <wp:posOffset>292807</wp:posOffset>
                </wp:positionV>
                <wp:extent cx="2268748" cy="635"/>
                <wp:effectExtent l="0" t="0" r="0" b="0"/>
                <wp:wrapNone/>
                <wp:docPr id="1135968768" name="Text Box 1"/>
                <wp:cNvGraphicFramePr/>
                <a:graphic xmlns:a="http://schemas.openxmlformats.org/drawingml/2006/main">
                  <a:graphicData uri="http://schemas.microsoft.com/office/word/2010/wordprocessingShape">
                    <wps:wsp>
                      <wps:cNvSpPr txBox="1"/>
                      <wps:spPr>
                        <a:xfrm>
                          <a:off x="0" y="0"/>
                          <a:ext cx="2268748" cy="635"/>
                        </a:xfrm>
                        <a:prstGeom prst="rect">
                          <a:avLst/>
                        </a:prstGeom>
                        <a:solidFill>
                          <a:prstClr val="white"/>
                        </a:solidFill>
                        <a:ln>
                          <a:noFill/>
                        </a:ln>
                      </wps:spPr>
                      <wps:txbx>
                        <w:txbxContent>
                          <w:p w14:paraId="1B92F3DA" w14:textId="43B6D31D" w:rsidR="00F649C3" w:rsidRPr="00B5463E" w:rsidRDefault="00F649C3" w:rsidP="00F649C3">
                            <w:pPr>
                              <w:pStyle w:val="Caption"/>
                            </w:pPr>
                            <w:r>
                              <w:t xml:space="preserve">Figure </w:t>
                            </w:r>
                            <w:r w:rsidR="00D25416">
                              <w:t xml:space="preserve">33 </w:t>
                            </w:r>
                            <w:r>
                              <w:t>Speed 2 Pulse Generator Settings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9430B6" id="_x0000_s1062" type="#_x0000_t202" style="position:absolute;left:0;text-align:left;margin-left:146.7pt;margin-top:23.05pt;width:178.65pt;height:.05pt;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3o2GwIAAEAEAAAOAAAAZHJzL2Uyb0RvYy54bWysU8Fu2zAMvQ/YPwi6L07SLS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" stroked="f">
                <v:textbox style="mso-fit-shape-to-text:t" inset="0,0,0,0">
                  <w:txbxContent>
                    <w:p w14:paraId="1B92F3DA" w14:textId="43B6D31D" w:rsidR="00F649C3" w:rsidRPr="00B5463E" w:rsidRDefault="00F649C3" w:rsidP="00F649C3">
                      <w:pPr>
                        <w:pStyle w:val="Caption"/>
                      </w:pPr>
                      <w:r>
                        <w:t xml:space="preserve">Figure </w:t>
                      </w:r>
                      <w:r w:rsidR="00D25416">
                        <w:t xml:space="preserve">33 </w:t>
                      </w:r>
                      <w:r>
                        <w:t>Speed 2 Pulse Generator Settings</w:t>
                      </w:r>
                    </w:p>
                  </w:txbxContent>
                </v:textbox>
              </v:shape>
            </w:pict>
          </mc:Fallback>
        </mc:AlternateContent>
      </w:r>
    </w:p>
    <w:p w14:paraId="396522DF" w14:textId="40B7188A" w:rsidR="00876D12" w:rsidRDefault="00876D12" w:rsidP="00883F3A">
      <w:pPr>
        <w:ind w:firstLine="720"/>
      </w:pPr>
    </w:p>
    <w:p w14:paraId="1901EB0F" w14:textId="22C2239F" w:rsidR="00876D12" w:rsidRDefault="00876D12" w:rsidP="00D25416"/>
    <w:p w14:paraId="4BE6D5DE" w14:textId="3D6CF8F2" w:rsidR="00D25416" w:rsidRPr="00D25416" w:rsidRDefault="00D25416" w:rsidP="00D25416">
      <w:pPr>
        <w:ind w:firstLine="720"/>
        <w:jc w:val="both"/>
        <w:rPr>
          <w:sz w:val="22"/>
          <w:szCs w:val="22"/>
        </w:rPr>
      </w:pPr>
      <w:r w:rsidRPr="00D25416">
        <w:rPr>
          <w:sz w:val="22"/>
          <w:szCs w:val="22"/>
        </w:rPr>
        <w:t xml:space="preserve">In the evaluation of </w:t>
      </w:r>
      <w:r w:rsidR="003D1384">
        <w:rPr>
          <w:sz w:val="22"/>
          <w:szCs w:val="22"/>
        </w:rPr>
        <w:t>‘</w:t>
      </w:r>
      <w:r w:rsidRPr="00D25416">
        <w:rPr>
          <w:sz w:val="22"/>
          <w:szCs w:val="22"/>
        </w:rPr>
        <w:t>Speed 2</w:t>
      </w:r>
      <w:r w:rsidR="003D1384">
        <w:rPr>
          <w:sz w:val="22"/>
          <w:szCs w:val="22"/>
        </w:rPr>
        <w:t>’</w:t>
      </w:r>
      <w:r w:rsidRPr="00D25416">
        <w:rPr>
          <w:sz w:val="22"/>
          <w:szCs w:val="22"/>
        </w:rPr>
        <w:t xml:space="preserve"> of the magnetic hall effect sensor, the pulse generator settings were adjusted to maintain a consistent pulse width of 1%, as per the testing protocol. However, the frequency was set to 3Hz, representing a moderate speed scenario. This signal was transmitted to the B0 interrupt pin for processing by the microcontroller.</w:t>
      </w:r>
    </w:p>
    <w:p w14:paraId="71A7743F" w14:textId="594DBAC4" w:rsidR="00D25416" w:rsidRPr="00D25416" w:rsidRDefault="003D1384" w:rsidP="00D25416">
      <w:pPr>
        <w:ind w:firstLine="720"/>
        <w:jc w:val="both"/>
        <w:rPr>
          <w:sz w:val="22"/>
          <w:szCs w:val="22"/>
        </w:rPr>
      </w:pPr>
      <w:r>
        <w:rPr>
          <w:sz w:val="22"/>
          <w:szCs w:val="22"/>
        </w:rPr>
        <w:t xml:space="preserve">From processing the input signal </w:t>
      </w:r>
      <w:r w:rsidR="00D25416" w:rsidRPr="00D25416">
        <w:rPr>
          <w:sz w:val="22"/>
          <w:szCs w:val="22"/>
        </w:rPr>
        <w:t xml:space="preserve">the microcontroller determined the corresponding wheel speed and presented the result on the LCD screen. The recorded speed for </w:t>
      </w:r>
      <w:r>
        <w:rPr>
          <w:sz w:val="22"/>
          <w:szCs w:val="22"/>
        </w:rPr>
        <w:t>‘</w:t>
      </w:r>
      <w:r w:rsidR="00D25416" w:rsidRPr="00D25416">
        <w:rPr>
          <w:sz w:val="22"/>
          <w:szCs w:val="22"/>
        </w:rPr>
        <w:t>Speed 2</w:t>
      </w:r>
      <w:r>
        <w:rPr>
          <w:sz w:val="22"/>
          <w:szCs w:val="22"/>
        </w:rPr>
        <w:t>’</w:t>
      </w:r>
      <w:r w:rsidR="00D25416" w:rsidRPr="00D25416">
        <w:rPr>
          <w:sz w:val="22"/>
          <w:szCs w:val="22"/>
        </w:rPr>
        <w:t xml:space="preserve"> was measured to be 4.63 mph.</w:t>
      </w:r>
    </w:p>
    <w:p w14:paraId="4023837B" w14:textId="3D2874D2" w:rsidR="00D25416" w:rsidRPr="00D25416" w:rsidRDefault="00D25416" w:rsidP="00D25416">
      <w:pPr>
        <w:ind w:firstLine="720"/>
        <w:jc w:val="both"/>
        <w:rPr>
          <w:sz w:val="22"/>
          <w:szCs w:val="22"/>
        </w:rPr>
      </w:pPr>
      <w:r w:rsidRPr="00D25416">
        <w:rPr>
          <w:sz w:val="22"/>
          <w:szCs w:val="22"/>
        </w:rPr>
        <w:t xml:space="preserve">These findings </w:t>
      </w:r>
      <w:r>
        <w:rPr>
          <w:sz w:val="22"/>
          <w:szCs w:val="22"/>
        </w:rPr>
        <w:t xml:space="preserve">showcase </w:t>
      </w:r>
      <w:r w:rsidRPr="00D25416">
        <w:rPr>
          <w:sz w:val="22"/>
          <w:szCs w:val="22"/>
        </w:rPr>
        <w:t>the performance of the magnetic hall effect sensor at moderate speeds. By accurately capturing and analysing the input signal, the sensor successfully translated the simulated wheel speed into real-time data</w:t>
      </w:r>
    </w:p>
    <w:p w14:paraId="0CD4FCE1" w14:textId="72CE5A49" w:rsidR="00876D12" w:rsidRPr="00D25416" w:rsidRDefault="00D25416" w:rsidP="00D25416">
      <w:pPr>
        <w:jc w:val="both"/>
        <w:rPr>
          <w:sz w:val="22"/>
          <w:szCs w:val="22"/>
        </w:rPr>
      </w:pPr>
      <w:r>
        <w:rPr>
          <w:noProof/>
        </w:rPr>
        <mc:AlternateContent>
          <mc:Choice Requires="wps">
            <w:drawing>
              <wp:anchor distT="0" distB="0" distL="114300" distR="114300" simplePos="0" relativeHeight="251788288" behindDoc="0" locked="0" layoutInCell="1" allowOverlap="1" wp14:anchorId="716A9E26" wp14:editId="0C074F86">
                <wp:simplePos x="0" y="0"/>
                <wp:positionH relativeFrom="column">
                  <wp:posOffset>12700</wp:posOffset>
                </wp:positionH>
                <wp:positionV relativeFrom="paragraph">
                  <wp:posOffset>3453765</wp:posOffset>
                </wp:positionV>
                <wp:extent cx="5718810" cy="635"/>
                <wp:effectExtent l="0" t="0" r="0" b="0"/>
                <wp:wrapNone/>
                <wp:docPr id="1645339219" name="Text Box 1"/>
                <wp:cNvGraphicFramePr/>
                <a:graphic xmlns:a="http://schemas.openxmlformats.org/drawingml/2006/main">
                  <a:graphicData uri="http://schemas.microsoft.com/office/word/2010/wordprocessingShape">
                    <wps:wsp>
                      <wps:cNvSpPr txBox="1"/>
                      <wps:spPr>
                        <a:xfrm>
                          <a:off x="0" y="0"/>
                          <a:ext cx="5718810" cy="635"/>
                        </a:xfrm>
                        <a:prstGeom prst="rect">
                          <a:avLst/>
                        </a:prstGeom>
                        <a:solidFill>
                          <a:prstClr val="white"/>
                        </a:solidFill>
                        <a:ln>
                          <a:noFill/>
                        </a:ln>
                      </wps:spPr>
                      <wps:txbx>
                        <w:txbxContent>
                          <w:p w14:paraId="32C1C084" w14:textId="0D120297" w:rsidR="00D25416" w:rsidRPr="00B443A2" w:rsidRDefault="00D25416" w:rsidP="00D25416">
                            <w:pPr>
                              <w:pStyle w:val="Caption"/>
                            </w:pPr>
                            <w:r>
                              <w:t>Figure 34  Speed 3 Hall Effect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6A9E26" id="_x0000_s1063" type="#_x0000_t202" style="position:absolute;left:0;text-align:left;margin-left:1pt;margin-top:271.95pt;width:450.3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" stroked="f">
                <v:textbox style="mso-fit-shape-to-text:t" inset="0,0,0,0">
                  <w:txbxContent>
                    <w:p w14:paraId="32C1C084" w14:textId="0D120297" w:rsidR="00D25416" w:rsidRPr="00B443A2" w:rsidRDefault="00D25416" w:rsidP="00D25416">
                      <w:pPr>
                        <w:pStyle w:val="Caption"/>
                      </w:pPr>
                      <w:r>
                        <w:t>Figure 34  Speed 3 Hall Effect Sensor</w:t>
                      </w:r>
                    </w:p>
                  </w:txbxContent>
                </v:textbox>
              </v:shape>
            </w:pict>
          </mc:Fallback>
        </mc:AlternateContent>
      </w:r>
      <w:r w:rsidRPr="00E5460F">
        <w:rPr>
          <w:noProof/>
        </w:rPr>
        <w:drawing>
          <wp:anchor distT="0" distB="0" distL="114300" distR="114300" simplePos="0" relativeHeight="251772928" behindDoc="0" locked="0" layoutInCell="1" allowOverlap="1" wp14:anchorId="77592219" wp14:editId="08B58744">
            <wp:simplePos x="0" y="0"/>
            <wp:positionH relativeFrom="margin">
              <wp:align>right</wp:align>
            </wp:positionH>
            <wp:positionV relativeFrom="paragraph">
              <wp:posOffset>150722</wp:posOffset>
            </wp:positionV>
            <wp:extent cx="5719313" cy="3246316"/>
            <wp:effectExtent l="0" t="0" r="0" b="0"/>
            <wp:wrapNone/>
            <wp:docPr id="1343640933" name="Picture 1"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40933" name="Picture 1" descr="A computer screen shot of a circuit board&#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19313" cy="3246316"/>
                    </a:xfrm>
                    <a:prstGeom prst="rect">
                      <a:avLst/>
                    </a:prstGeom>
                  </pic:spPr>
                </pic:pic>
              </a:graphicData>
            </a:graphic>
            <wp14:sizeRelH relativeFrom="page">
              <wp14:pctWidth>0</wp14:pctWidth>
            </wp14:sizeRelH>
            <wp14:sizeRelV relativeFrom="page">
              <wp14:pctHeight>0</wp14:pctHeight>
            </wp14:sizeRelV>
          </wp:anchor>
        </w:drawing>
      </w:r>
    </w:p>
    <w:p w14:paraId="3710A883" w14:textId="1CB6F8D5" w:rsidR="00876D12" w:rsidRDefault="00876D12" w:rsidP="00883F3A">
      <w:pPr>
        <w:ind w:firstLine="720"/>
      </w:pPr>
    </w:p>
    <w:p w14:paraId="2625BD35" w14:textId="466B328F" w:rsidR="00876D12" w:rsidRDefault="00876D12" w:rsidP="00883F3A">
      <w:pPr>
        <w:ind w:firstLine="720"/>
      </w:pPr>
    </w:p>
    <w:p w14:paraId="57753639" w14:textId="20587674" w:rsidR="00876D12" w:rsidRDefault="00876D12" w:rsidP="00883F3A">
      <w:pPr>
        <w:ind w:firstLine="720"/>
      </w:pPr>
    </w:p>
    <w:p w14:paraId="1D11C19F" w14:textId="77777777" w:rsidR="00876D12" w:rsidRDefault="00876D12" w:rsidP="00883F3A">
      <w:pPr>
        <w:ind w:firstLine="720"/>
      </w:pPr>
    </w:p>
    <w:p w14:paraId="5048900A" w14:textId="77777777" w:rsidR="00876D12" w:rsidRDefault="00876D12" w:rsidP="00883F3A">
      <w:pPr>
        <w:ind w:firstLine="720"/>
      </w:pPr>
    </w:p>
    <w:p w14:paraId="1CA90F10" w14:textId="3C350198" w:rsidR="00876D12" w:rsidRDefault="00876D12" w:rsidP="00883F3A">
      <w:pPr>
        <w:ind w:firstLine="720"/>
      </w:pPr>
    </w:p>
    <w:p w14:paraId="2F5341F8" w14:textId="7D16AC9C" w:rsidR="00876D12" w:rsidRDefault="00876D12" w:rsidP="00883F3A">
      <w:pPr>
        <w:ind w:firstLine="720"/>
      </w:pPr>
    </w:p>
    <w:p w14:paraId="063D0D1B" w14:textId="714C9027" w:rsidR="00876D12" w:rsidRDefault="00876D12" w:rsidP="00883F3A">
      <w:pPr>
        <w:ind w:firstLine="720"/>
      </w:pPr>
    </w:p>
    <w:p w14:paraId="16E467A5" w14:textId="596C347B" w:rsidR="00876D12" w:rsidRDefault="00876D12" w:rsidP="00883F3A">
      <w:pPr>
        <w:ind w:firstLine="720"/>
      </w:pPr>
    </w:p>
    <w:p w14:paraId="7934C7AD" w14:textId="53448FE4" w:rsidR="00876D12" w:rsidRDefault="00876D12" w:rsidP="00883F3A">
      <w:pPr>
        <w:ind w:firstLine="720"/>
      </w:pPr>
    </w:p>
    <w:p w14:paraId="59885ECC" w14:textId="39EBB220" w:rsidR="00876D12" w:rsidRDefault="00876D12" w:rsidP="00883F3A">
      <w:pPr>
        <w:ind w:firstLine="720"/>
      </w:pPr>
    </w:p>
    <w:p w14:paraId="07EC21F8" w14:textId="221D4C05" w:rsidR="00876D12" w:rsidRDefault="002B5F97" w:rsidP="00883F3A">
      <w:pPr>
        <w:ind w:firstLine="720"/>
      </w:pPr>
      <w:r w:rsidRPr="00D25416">
        <w:rPr>
          <w:noProof/>
        </w:rPr>
        <w:lastRenderedPageBreak/>
        <w:drawing>
          <wp:anchor distT="0" distB="0" distL="114300" distR="114300" simplePos="0" relativeHeight="251789312" behindDoc="0" locked="0" layoutInCell="1" allowOverlap="1" wp14:anchorId="205C3C56" wp14:editId="5B2D202B">
            <wp:simplePos x="0" y="0"/>
            <wp:positionH relativeFrom="margin">
              <wp:posOffset>1657422</wp:posOffset>
            </wp:positionH>
            <wp:positionV relativeFrom="paragraph">
              <wp:posOffset>-140946</wp:posOffset>
            </wp:positionV>
            <wp:extent cx="2280608" cy="2838091"/>
            <wp:effectExtent l="0" t="0" r="5715" b="635"/>
            <wp:wrapNone/>
            <wp:docPr id="2938641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64151" name="Picture 1" descr="A screenshot of a compu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2280608" cy="2838091"/>
                    </a:xfrm>
                    <a:prstGeom prst="rect">
                      <a:avLst/>
                    </a:prstGeom>
                  </pic:spPr>
                </pic:pic>
              </a:graphicData>
            </a:graphic>
            <wp14:sizeRelH relativeFrom="page">
              <wp14:pctWidth>0</wp14:pctWidth>
            </wp14:sizeRelH>
            <wp14:sizeRelV relativeFrom="page">
              <wp14:pctHeight>0</wp14:pctHeight>
            </wp14:sizeRelV>
          </wp:anchor>
        </w:drawing>
      </w:r>
    </w:p>
    <w:p w14:paraId="0FE4D84D" w14:textId="01242B9D" w:rsidR="00876D12" w:rsidRDefault="00876D12" w:rsidP="00883F3A">
      <w:pPr>
        <w:ind w:firstLine="720"/>
      </w:pPr>
    </w:p>
    <w:p w14:paraId="2042A3EB" w14:textId="684D264B" w:rsidR="00876D12" w:rsidRDefault="00876D12" w:rsidP="00883F3A">
      <w:pPr>
        <w:ind w:firstLine="720"/>
      </w:pPr>
    </w:p>
    <w:p w14:paraId="40B19D30" w14:textId="77777777" w:rsidR="00876D12" w:rsidRDefault="00876D12" w:rsidP="00883F3A">
      <w:pPr>
        <w:ind w:firstLine="720"/>
      </w:pPr>
    </w:p>
    <w:p w14:paraId="79A101FF" w14:textId="26D5E260" w:rsidR="00876D12" w:rsidRDefault="00876D12" w:rsidP="00883F3A">
      <w:pPr>
        <w:ind w:firstLine="720"/>
      </w:pPr>
    </w:p>
    <w:p w14:paraId="33656BAE" w14:textId="4B99DF26" w:rsidR="00876D12" w:rsidRDefault="00876D12" w:rsidP="00883F3A">
      <w:pPr>
        <w:ind w:firstLine="720"/>
      </w:pPr>
    </w:p>
    <w:p w14:paraId="4E4608CD" w14:textId="3B5156E3" w:rsidR="00876D12" w:rsidRDefault="00876D12" w:rsidP="00883F3A">
      <w:pPr>
        <w:ind w:firstLine="720"/>
      </w:pPr>
    </w:p>
    <w:p w14:paraId="125202AD" w14:textId="0AFC9665" w:rsidR="00876D12" w:rsidRDefault="00876D12" w:rsidP="00883F3A">
      <w:pPr>
        <w:ind w:firstLine="720"/>
      </w:pPr>
    </w:p>
    <w:p w14:paraId="0EA4C557" w14:textId="61B57A32" w:rsidR="002B5F97" w:rsidRDefault="002B5F97" w:rsidP="00883F3A">
      <w:pPr>
        <w:ind w:firstLine="720"/>
      </w:pPr>
      <w:r>
        <w:rPr>
          <w:noProof/>
        </w:rPr>
        <mc:AlternateContent>
          <mc:Choice Requires="wps">
            <w:drawing>
              <wp:anchor distT="0" distB="0" distL="114300" distR="114300" simplePos="0" relativeHeight="251791360" behindDoc="0" locked="0" layoutInCell="1" allowOverlap="1" wp14:anchorId="11A6C6CB" wp14:editId="083022E4">
                <wp:simplePos x="0" y="0"/>
                <wp:positionH relativeFrom="margin">
                  <wp:posOffset>1679623</wp:posOffset>
                </wp:positionH>
                <wp:positionV relativeFrom="paragraph">
                  <wp:posOffset>245566</wp:posOffset>
                </wp:positionV>
                <wp:extent cx="2280285" cy="635"/>
                <wp:effectExtent l="0" t="0" r="5715" b="0"/>
                <wp:wrapNone/>
                <wp:docPr id="179017933" name="Text Box 1"/>
                <wp:cNvGraphicFramePr/>
                <a:graphic xmlns:a="http://schemas.openxmlformats.org/drawingml/2006/main">
                  <a:graphicData uri="http://schemas.microsoft.com/office/word/2010/wordprocessingShape">
                    <wps:wsp>
                      <wps:cNvSpPr txBox="1"/>
                      <wps:spPr>
                        <a:xfrm>
                          <a:off x="0" y="0"/>
                          <a:ext cx="2280285" cy="635"/>
                        </a:xfrm>
                        <a:prstGeom prst="rect">
                          <a:avLst/>
                        </a:prstGeom>
                        <a:solidFill>
                          <a:prstClr val="white"/>
                        </a:solidFill>
                        <a:ln>
                          <a:noFill/>
                        </a:ln>
                      </wps:spPr>
                      <wps:txbx>
                        <w:txbxContent>
                          <w:p w14:paraId="1AB7901D" w14:textId="23CF6EEC" w:rsidR="00D25416" w:rsidRPr="00F90828" w:rsidRDefault="00D25416" w:rsidP="00D25416">
                            <w:pPr>
                              <w:pStyle w:val="Caption"/>
                            </w:pPr>
                            <w:r>
                              <w:t>Figure 35 Speed 3 Pulse Generator Settings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A6C6CB" id="_x0000_s1064" type="#_x0000_t202" style="position:absolute;left:0;text-align:left;margin-left:132.25pt;margin-top:19.35pt;width:179.55pt;height:.05pt;z-index:251791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" stroked="f">
                <v:textbox style="mso-fit-shape-to-text:t" inset="0,0,0,0">
                  <w:txbxContent>
                    <w:p w14:paraId="1AB7901D" w14:textId="23CF6EEC" w:rsidR="00D25416" w:rsidRPr="00F90828" w:rsidRDefault="00D25416" w:rsidP="00D25416">
                      <w:pPr>
                        <w:pStyle w:val="Caption"/>
                      </w:pPr>
                      <w:r>
                        <w:t>Figure 35 Speed 3 Pulse Generator Settings</w:t>
                      </w:r>
                    </w:p>
                  </w:txbxContent>
                </v:textbox>
                <w10:wrap anchorx="margin"/>
              </v:shape>
            </w:pict>
          </mc:Fallback>
        </mc:AlternateContent>
      </w:r>
    </w:p>
    <w:p w14:paraId="3F30156A" w14:textId="0D2F1140" w:rsidR="00876D12" w:rsidRDefault="00876D12" w:rsidP="00003276">
      <w:pPr>
        <w:ind w:firstLine="720"/>
      </w:pPr>
    </w:p>
    <w:p w14:paraId="372791BF" w14:textId="0331EFF0" w:rsidR="00994779" w:rsidRPr="00994779" w:rsidRDefault="00994779" w:rsidP="00994779">
      <w:pPr>
        <w:ind w:firstLine="720"/>
        <w:jc w:val="both"/>
        <w:rPr>
          <w:sz w:val="22"/>
          <w:szCs w:val="22"/>
        </w:rPr>
      </w:pPr>
      <w:r w:rsidRPr="00994779">
        <w:rPr>
          <w:sz w:val="22"/>
          <w:szCs w:val="22"/>
        </w:rPr>
        <w:t xml:space="preserve">During the evaluation of </w:t>
      </w:r>
      <w:r w:rsidR="003D1384">
        <w:rPr>
          <w:sz w:val="22"/>
          <w:szCs w:val="22"/>
        </w:rPr>
        <w:t>‘</w:t>
      </w:r>
      <w:r w:rsidRPr="00994779">
        <w:rPr>
          <w:sz w:val="22"/>
          <w:szCs w:val="22"/>
        </w:rPr>
        <w:t>Speed 3</w:t>
      </w:r>
      <w:r w:rsidR="003D1384">
        <w:rPr>
          <w:sz w:val="22"/>
          <w:szCs w:val="22"/>
        </w:rPr>
        <w:t>’</w:t>
      </w:r>
      <w:r w:rsidRPr="00994779">
        <w:rPr>
          <w:sz w:val="22"/>
          <w:szCs w:val="22"/>
        </w:rPr>
        <w:t xml:space="preserve"> of the magnetic hall effect sensor, the pulse generator settings remained consistent with a pulse width of 1%, as specified for all speed tests. However, the frequency was adjusted to 1Hz, representing a lower speed condition. This signal was transmitted to the B0 interrupt pin for processing by the microcontroller.</w:t>
      </w:r>
    </w:p>
    <w:p w14:paraId="040F17C5" w14:textId="04229F5E" w:rsidR="00994779" w:rsidRPr="00994779" w:rsidRDefault="003D1384" w:rsidP="00994779">
      <w:pPr>
        <w:ind w:firstLine="720"/>
        <w:jc w:val="both"/>
        <w:rPr>
          <w:sz w:val="22"/>
          <w:szCs w:val="22"/>
        </w:rPr>
      </w:pPr>
      <w:r>
        <w:rPr>
          <w:sz w:val="22"/>
          <w:szCs w:val="22"/>
        </w:rPr>
        <w:t>From the</w:t>
      </w:r>
      <w:r w:rsidR="00994779" w:rsidRPr="00994779">
        <w:rPr>
          <w:sz w:val="22"/>
          <w:szCs w:val="22"/>
        </w:rPr>
        <w:t xml:space="preserve"> input signal, the microcontroller c</w:t>
      </w:r>
      <w:r>
        <w:rPr>
          <w:sz w:val="22"/>
          <w:szCs w:val="22"/>
        </w:rPr>
        <w:t>alculated</w:t>
      </w:r>
      <w:r w:rsidR="00994779" w:rsidRPr="00994779">
        <w:rPr>
          <w:sz w:val="22"/>
          <w:szCs w:val="22"/>
        </w:rPr>
        <w:t xml:space="preserve"> the corresponding wheel speed and displayed the result on the LCD screen. The recorded speed for </w:t>
      </w:r>
      <w:r>
        <w:rPr>
          <w:sz w:val="22"/>
          <w:szCs w:val="22"/>
        </w:rPr>
        <w:t>‘</w:t>
      </w:r>
      <w:r w:rsidR="00994779" w:rsidRPr="00994779">
        <w:rPr>
          <w:sz w:val="22"/>
          <w:szCs w:val="22"/>
        </w:rPr>
        <w:t>Speed 3</w:t>
      </w:r>
      <w:r>
        <w:rPr>
          <w:sz w:val="22"/>
          <w:szCs w:val="22"/>
        </w:rPr>
        <w:t>’</w:t>
      </w:r>
      <w:r w:rsidR="00994779" w:rsidRPr="00994779">
        <w:rPr>
          <w:sz w:val="22"/>
          <w:szCs w:val="22"/>
        </w:rPr>
        <w:t xml:space="preserve"> was determined to be 1.54 mph.</w:t>
      </w:r>
    </w:p>
    <w:p w14:paraId="520F89B4" w14:textId="7FC842DE" w:rsidR="00994779" w:rsidRPr="00994779" w:rsidRDefault="00994779" w:rsidP="00994779">
      <w:pPr>
        <w:ind w:firstLine="720"/>
        <w:jc w:val="both"/>
        <w:rPr>
          <w:sz w:val="22"/>
          <w:szCs w:val="22"/>
        </w:rPr>
      </w:pPr>
      <w:r w:rsidRPr="00994779">
        <w:rPr>
          <w:sz w:val="22"/>
          <w:szCs w:val="22"/>
        </w:rPr>
        <w:t>These results provide insights into the performance of the magnetic hall effect sensor at lower speeds. Despite the reduced frequency, the sensor accurately detected and interpreted the input signal.</w:t>
      </w:r>
    </w:p>
    <w:p w14:paraId="0088A770" w14:textId="6454653B" w:rsidR="00876D12" w:rsidRDefault="00994779" w:rsidP="00883F3A">
      <w:pPr>
        <w:ind w:firstLine="720"/>
      </w:pPr>
      <w:r>
        <w:rPr>
          <w:noProof/>
        </w:rPr>
        <mc:AlternateContent>
          <mc:Choice Requires="wps">
            <w:drawing>
              <wp:anchor distT="0" distB="0" distL="114300" distR="114300" simplePos="0" relativeHeight="251793408" behindDoc="0" locked="0" layoutInCell="1" allowOverlap="1" wp14:anchorId="14BC7036" wp14:editId="26472E7C">
                <wp:simplePos x="0" y="0"/>
                <wp:positionH relativeFrom="column">
                  <wp:posOffset>-51435</wp:posOffset>
                </wp:positionH>
                <wp:positionV relativeFrom="paragraph">
                  <wp:posOffset>3377565</wp:posOffset>
                </wp:positionV>
                <wp:extent cx="5835015" cy="635"/>
                <wp:effectExtent l="0" t="0" r="0" b="0"/>
                <wp:wrapNone/>
                <wp:docPr id="1829590723" name="Text Box 1"/>
                <wp:cNvGraphicFramePr/>
                <a:graphic xmlns:a="http://schemas.openxmlformats.org/drawingml/2006/main">
                  <a:graphicData uri="http://schemas.microsoft.com/office/word/2010/wordprocessingShape">
                    <wps:wsp>
                      <wps:cNvSpPr txBox="1"/>
                      <wps:spPr>
                        <a:xfrm>
                          <a:off x="0" y="0"/>
                          <a:ext cx="5835015" cy="635"/>
                        </a:xfrm>
                        <a:prstGeom prst="rect">
                          <a:avLst/>
                        </a:prstGeom>
                        <a:solidFill>
                          <a:prstClr val="white"/>
                        </a:solidFill>
                        <a:ln>
                          <a:noFill/>
                        </a:ln>
                      </wps:spPr>
                      <wps:txbx>
                        <w:txbxContent>
                          <w:p w14:paraId="68BA9581" w14:textId="0BD86EFA" w:rsidR="00994779" w:rsidRPr="00F8134A" w:rsidRDefault="00994779" w:rsidP="00994779">
                            <w:pPr>
                              <w:pStyle w:val="Caption"/>
                              <w:jc w:val="center"/>
                            </w:pPr>
                            <w:r>
                              <w:t>Figure 36  Speed 4 Hall Effect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BC7036" id="_x0000_s1065" type="#_x0000_t202" style="position:absolute;left:0;text-align:left;margin-left:-4.05pt;margin-top:265.95pt;width:459.45pt;height:.0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" stroked="f">
                <v:textbox style="mso-fit-shape-to-text:t" inset="0,0,0,0">
                  <w:txbxContent>
                    <w:p w14:paraId="68BA9581" w14:textId="0BD86EFA" w:rsidR="00994779" w:rsidRPr="00F8134A" w:rsidRDefault="00994779" w:rsidP="00994779">
                      <w:pPr>
                        <w:pStyle w:val="Caption"/>
                        <w:jc w:val="center"/>
                      </w:pPr>
                      <w:r>
                        <w:t>Figure 36  Speed 4 Hall Effect Sensor</w:t>
                      </w:r>
                    </w:p>
                  </w:txbxContent>
                </v:textbox>
              </v:shape>
            </w:pict>
          </mc:Fallback>
        </mc:AlternateContent>
      </w:r>
      <w:r w:rsidRPr="00E5460F">
        <w:rPr>
          <w:noProof/>
        </w:rPr>
        <w:drawing>
          <wp:anchor distT="0" distB="0" distL="114300" distR="114300" simplePos="0" relativeHeight="251773952" behindDoc="0" locked="0" layoutInCell="1" allowOverlap="1" wp14:anchorId="2BDF5897" wp14:editId="0A2C4811">
            <wp:simplePos x="0" y="0"/>
            <wp:positionH relativeFrom="margin">
              <wp:align>center</wp:align>
            </wp:positionH>
            <wp:positionV relativeFrom="paragraph">
              <wp:posOffset>8543</wp:posOffset>
            </wp:positionV>
            <wp:extent cx="5835015" cy="3312160"/>
            <wp:effectExtent l="0" t="0" r="0" b="2540"/>
            <wp:wrapNone/>
            <wp:docPr id="1445442029" name="Picture 1" descr="A computer screen shot of a computer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42029" name="Picture 1" descr="A computer screen shot of a computer circuit&#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835015" cy="3312160"/>
                    </a:xfrm>
                    <a:prstGeom prst="rect">
                      <a:avLst/>
                    </a:prstGeom>
                  </pic:spPr>
                </pic:pic>
              </a:graphicData>
            </a:graphic>
            <wp14:sizeRelH relativeFrom="page">
              <wp14:pctWidth>0</wp14:pctWidth>
            </wp14:sizeRelH>
            <wp14:sizeRelV relativeFrom="page">
              <wp14:pctHeight>0</wp14:pctHeight>
            </wp14:sizeRelV>
          </wp:anchor>
        </w:drawing>
      </w:r>
    </w:p>
    <w:p w14:paraId="3D00C558" w14:textId="2C19E34A" w:rsidR="00876D12" w:rsidRDefault="00876D12" w:rsidP="00883F3A">
      <w:pPr>
        <w:ind w:firstLine="720"/>
      </w:pPr>
    </w:p>
    <w:p w14:paraId="43D04FA9" w14:textId="55F4A037" w:rsidR="00876D12" w:rsidRDefault="00876D12" w:rsidP="00883F3A">
      <w:pPr>
        <w:ind w:firstLine="720"/>
      </w:pPr>
    </w:p>
    <w:p w14:paraId="1ECD9517" w14:textId="77777777" w:rsidR="00876D12" w:rsidRDefault="00876D12" w:rsidP="00883F3A">
      <w:pPr>
        <w:ind w:firstLine="720"/>
      </w:pPr>
    </w:p>
    <w:p w14:paraId="77606622" w14:textId="20C6C5D0" w:rsidR="00876D12" w:rsidRDefault="00876D12" w:rsidP="00883F3A">
      <w:pPr>
        <w:ind w:firstLine="720"/>
      </w:pPr>
    </w:p>
    <w:p w14:paraId="1FB8ED8B" w14:textId="3580EB12" w:rsidR="00876D12" w:rsidRDefault="00876D12" w:rsidP="00883F3A">
      <w:pPr>
        <w:ind w:firstLine="720"/>
      </w:pPr>
    </w:p>
    <w:p w14:paraId="34754C88" w14:textId="17B7A537" w:rsidR="00876D12" w:rsidRDefault="00876D12" w:rsidP="00883F3A">
      <w:pPr>
        <w:ind w:firstLine="720"/>
      </w:pPr>
    </w:p>
    <w:p w14:paraId="715DF0E9" w14:textId="42C173E3" w:rsidR="00E5460F" w:rsidRDefault="00E5460F" w:rsidP="00883F3A">
      <w:pPr>
        <w:ind w:firstLine="720"/>
      </w:pPr>
    </w:p>
    <w:p w14:paraId="00FB99EE" w14:textId="60541C18" w:rsidR="00E5460F" w:rsidRDefault="00E5460F" w:rsidP="00883F3A">
      <w:pPr>
        <w:ind w:firstLine="720"/>
      </w:pPr>
    </w:p>
    <w:p w14:paraId="57ABC05E" w14:textId="5CF4573F" w:rsidR="00E5460F" w:rsidRDefault="00E5460F" w:rsidP="00883F3A">
      <w:pPr>
        <w:ind w:firstLine="720"/>
      </w:pPr>
    </w:p>
    <w:p w14:paraId="14AA3045" w14:textId="3A68B88B" w:rsidR="007B07D6" w:rsidRDefault="007B07D6" w:rsidP="00883F3A">
      <w:pPr>
        <w:ind w:firstLine="720"/>
      </w:pPr>
    </w:p>
    <w:p w14:paraId="0BA4A856" w14:textId="7D23CF62" w:rsidR="007B07D6" w:rsidRDefault="00003276" w:rsidP="00883F3A">
      <w:pPr>
        <w:ind w:firstLine="720"/>
      </w:pPr>
      <w:r w:rsidRPr="00994779">
        <w:rPr>
          <w:noProof/>
        </w:rPr>
        <w:lastRenderedPageBreak/>
        <w:drawing>
          <wp:anchor distT="0" distB="0" distL="114300" distR="114300" simplePos="0" relativeHeight="251794432" behindDoc="0" locked="0" layoutInCell="1" allowOverlap="1" wp14:anchorId="52FA9C20" wp14:editId="038F9DD3">
            <wp:simplePos x="0" y="0"/>
            <wp:positionH relativeFrom="margin">
              <wp:posOffset>1753127</wp:posOffset>
            </wp:positionH>
            <wp:positionV relativeFrom="paragraph">
              <wp:posOffset>-418429</wp:posOffset>
            </wp:positionV>
            <wp:extent cx="2191109" cy="2703458"/>
            <wp:effectExtent l="0" t="0" r="0" b="1905"/>
            <wp:wrapNone/>
            <wp:docPr id="17120042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04284" name="Picture 1" descr="A screenshot of a compute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2191109" cy="2703458"/>
                    </a:xfrm>
                    <a:prstGeom prst="rect">
                      <a:avLst/>
                    </a:prstGeom>
                  </pic:spPr>
                </pic:pic>
              </a:graphicData>
            </a:graphic>
            <wp14:sizeRelH relativeFrom="page">
              <wp14:pctWidth>0</wp14:pctWidth>
            </wp14:sizeRelH>
            <wp14:sizeRelV relativeFrom="page">
              <wp14:pctHeight>0</wp14:pctHeight>
            </wp14:sizeRelV>
          </wp:anchor>
        </w:drawing>
      </w:r>
    </w:p>
    <w:p w14:paraId="4E6C0EF8" w14:textId="02405126" w:rsidR="007B07D6" w:rsidRDefault="007B07D6" w:rsidP="00883F3A">
      <w:pPr>
        <w:ind w:firstLine="720"/>
      </w:pPr>
    </w:p>
    <w:p w14:paraId="3498D062" w14:textId="7573F8FC" w:rsidR="007B07D6" w:rsidRDefault="007B07D6" w:rsidP="00883F3A">
      <w:pPr>
        <w:ind w:firstLine="720"/>
      </w:pPr>
    </w:p>
    <w:p w14:paraId="5875B06B" w14:textId="70B11589" w:rsidR="007B07D6" w:rsidRDefault="007B07D6" w:rsidP="00883F3A">
      <w:pPr>
        <w:ind w:firstLine="720"/>
      </w:pPr>
    </w:p>
    <w:p w14:paraId="68E4DB1E" w14:textId="33B43DA2" w:rsidR="007B07D6" w:rsidRDefault="007B07D6" w:rsidP="00883F3A">
      <w:pPr>
        <w:ind w:firstLine="720"/>
      </w:pPr>
    </w:p>
    <w:p w14:paraId="3EE435C8" w14:textId="6B047BB8" w:rsidR="007B07D6" w:rsidRDefault="007B07D6" w:rsidP="00883F3A">
      <w:pPr>
        <w:ind w:firstLine="720"/>
      </w:pPr>
    </w:p>
    <w:p w14:paraId="3D39D486" w14:textId="77777777" w:rsidR="007B07D6" w:rsidRDefault="007B07D6" w:rsidP="00883F3A">
      <w:pPr>
        <w:ind w:firstLine="720"/>
      </w:pPr>
    </w:p>
    <w:p w14:paraId="48179858" w14:textId="70B3F0CB" w:rsidR="007B07D6" w:rsidRDefault="002B5F97" w:rsidP="00883F3A">
      <w:pPr>
        <w:ind w:firstLine="720"/>
      </w:pPr>
      <w:r>
        <w:rPr>
          <w:noProof/>
        </w:rPr>
        <mc:AlternateContent>
          <mc:Choice Requires="wps">
            <w:drawing>
              <wp:anchor distT="0" distB="0" distL="114300" distR="114300" simplePos="0" relativeHeight="251796480" behindDoc="0" locked="0" layoutInCell="1" allowOverlap="1" wp14:anchorId="2BEA2CCB" wp14:editId="076AEB78">
                <wp:simplePos x="0" y="0"/>
                <wp:positionH relativeFrom="column">
                  <wp:posOffset>1752384</wp:posOffset>
                </wp:positionH>
                <wp:positionV relativeFrom="paragraph">
                  <wp:posOffset>118853</wp:posOffset>
                </wp:positionV>
                <wp:extent cx="2190750" cy="635"/>
                <wp:effectExtent l="0" t="0" r="0" b="0"/>
                <wp:wrapNone/>
                <wp:docPr id="1588205448" name="Text Box 1"/>
                <wp:cNvGraphicFramePr/>
                <a:graphic xmlns:a="http://schemas.openxmlformats.org/drawingml/2006/main">
                  <a:graphicData uri="http://schemas.microsoft.com/office/word/2010/wordprocessingShape">
                    <wps:wsp>
                      <wps:cNvSpPr txBox="1"/>
                      <wps:spPr>
                        <a:xfrm>
                          <a:off x="0" y="0"/>
                          <a:ext cx="2190750" cy="635"/>
                        </a:xfrm>
                        <a:prstGeom prst="rect">
                          <a:avLst/>
                        </a:prstGeom>
                        <a:solidFill>
                          <a:prstClr val="white"/>
                        </a:solidFill>
                        <a:ln>
                          <a:noFill/>
                        </a:ln>
                      </wps:spPr>
                      <wps:txbx>
                        <w:txbxContent>
                          <w:p w14:paraId="4F554F26" w14:textId="7A95B8CE" w:rsidR="00994779" w:rsidRPr="00053B9C" w:rsidRDefault="00994779" w:rsidP="00994779">
                            <w:pPr>
                              <w:pStyle w:val="Caption"/>
                            </w:pPr>
                            <w:r>
                              <w:t xml:space="preserve">Figure </w:t>
                            </w:r>
                            <w:r w:rsidR="00944EFC">
                              <w:t xml:space="preserve">37  </w:t>
                            </w:r>
                            <w:r>
                              <w:t>Speed 4 Pulse Generator Settings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EA2CCB" id="_x0000_s1066" type="#_x0000_t202" style="position:absolute;left:0;text-align:left;margin-left:138pt;margin-top:9.35pt;width:172.5pt;height:.0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" stroked="f">
                <v:textbox style="mso-fit-shape-to-text:t" inset="0,0,0,0">
                  <w:txbxContent>
                    <w:p w14:paraId="4F554F26" w14:textId="7A95B8CE" w:rsidR="00994779" w:rsidRPr="00053B9C" w:rsidRDefault="00994779" w:rsidP="00994779">
                      <w:pPr>
                        <w:pStyle w:val="Caption"/>
                      </w:pPr>
                      <w:r>
                        <w:t xml:space="preserve">Figure </w:t>
                      </w:r>
                      <w:r w:rsidR="00944EFC">
                        <w:t xml:space="preserve">37  </w:t>
                      </w:r>
                      <w:r>
                        <w:t>Speed 4 Pulse Generator Settings</w:t>
                      </w:r>
                    </w:p>
                  </w:txbxContent>
                </v:textbox>
              </v:shape>
            </w:pict>
          </mc:Fallback>
        </mc:AlternateContent>
      </w:r>
    </w:p>
    <w:p w14:paraId="3E36F990" w14:textId="2CBD2EAA" w:rsidR="007B07D6" w:rsidRPr="00944EFC" w:rsidRDefault="007B07D6" w:rsidP="002B5F97">
      <w:pPr>
        <w:jc w:val="both"/>
        <w:rPr>
          <w:sz w:val="22"/>
          <w:szCs w:val="22"/>
        </w:rPr>
      </w:pPr>
    </w:p>
    <w:p w14:paraId="1089C82B" w14:textId="779C1DDC" w:rsidR="00994779" w:rsidRPr="00944EFC" w:rsidRDefault="00994779" w:rsidP="002B5F97">
      <w:pPr>
        <w:ind w:firstLine="720"/>
        <w:jc w:val="both"/>
        <w:rPr>
          <w:sz w:val="22"/>
          <w:szCs w:val="22"/>
        </w:rPr>
      </w:pPr>
      <w:r w:rsidRPr="00944EFC">
        <w:rPr>
          <w:sz w:val="22"/>
          <w:szCs w:val="22"/>
        </w:rPr>
        <w:t xml:space="preserve">Finally, </w:t>
      </w:r>
      <w:r w:rsidR="003D1384">
        <w:rPr>
          <w:sz w:val="22"/>
          <w:szCs w:val="22"/>
        </w:rPr>
        <w:t>‘</w:t>
      </w:r>
      <w:r w:rsidRPr="00944EFC">
        <w:rPr>
          <w:sz w:val="22"/>
          <w:szCs w:val="22"/>
        </w:rPr>
        <w:t>speed 4</w:t>
      </w:r>
      <w:r w:rsidR="003D1384">
        <w:rPr>
          <w:sz w:val="22"/>
          <w:szCs w:val="22"/>
        </w:rPr>
        <w:t>’</w:t>
      </w:r>
      <w:r w:rsidRPr="00944EFC">
        <w:rPr>
          <w:sz w:val="22"/>
          <w:szCs w:val="22"/>
        </w:rPr>
        <w:t xml:space="preserve"> test was completed. This time the frequency was reduced to 500mHz, representing an extremely slow speed condition. This signal was transmitted to the B0 interrupt pin for processing by the microcontroller. </w:t>
      </w:r>
      <w:r w:rsidR="003D1384">
        <w:rPr>
          <w:sz w:val="22"/>
          <w:szCs w:val="22"/>
        </w:rPr>
        <w:t>From</w:t>
      </w:r>
      <w:r w:rsidRPr="00944EFC">
        <w:rPr>
          <w:sz w:val="22"/>
          <w:szCs w:val="22"/>
        </w:rPr>
        <w:t xml:space="preserve"> processing the input signal, the microcontroller calculated the corresponding wheel speed and presented the result on the LCD screen. The recorded speed for Speed 4 was determined to be 0.77 mph.</w:t>
      </w:r>
    </w:p>
    <w:p w14:paraId="474373B9" w14:textId="61DB31BB" w:rsidR="007B07D6" w:rsidRDefault="007B07D6" w:rsidP="00883F3A">
      <w:pPr>
        <w:ind w:firstLine="720"/>
      </w:pPr>
    </w:p>
    <w:p w14:paraId="2E2C2290" w14:textId="1CAB9813" w:rsidR="003C1CD7" w:rsidRPr="00944EFC" w:rsidRDefault="00944EFC" w:rsidP="002B5F97">
      <w:pPr>
        <w:ind w:firstLine="720"/>
        <w:jc w:val="both"/>
        <w:rPr>
          <w:sz w:val="22"/>
          <w:szCs w:val="22"/>
        </w:rPr>
      </w:pPr>
      <w:r w:rsidRPr="00944EFC">
        <w:rPr>
          <w:sz w:val="22"/>
          <w:szCs w:val="22"/>
        </w:rPr>
        <w:t xml:space="preserve">The next phase of our analysis involves testing the temperature sensor integrated into the e-bike prototype. We will utilize the LM35 temperature sensor, which is adjustable within the Proteus software, to simulate temperature variations. </w:t>
      </w:r>
      <w:r>
        <w:rPr>
          <w:sz w:val="22"/>
          <w:szCs w:val="22"/>
        </w:rPr>
        <w:t>A</w:t>
      </w:r>
      <w:r w:rsidRPr="00944EFC">
        <w:rPr>
          <w:sz w:val="22"/>
          <w:szCs w:val="22"/>
        </w:rPr>
        <w:t>s the temperature setting on the LM35 sensor is adjusted, the corresponding temperature readings will be displayed on the LCD screen in real-time.</w:t>
      </w:r>
    </w:p>
    <w:p w14:paraId="099765C3" w14:textId="2B04CF22" w:rsidR="007B07D6" w:rsidRDefault="00585E59" w:rsidP="00883F3A">
      <w:pPr>
        <w:ind w:firstLine="720"/>
      </w:pPr>
      <w:r>
        <w:rPr>
          <w:noProof/>
        </w:rPr>
        <mc:AlternateContent>
          <mc:Choice Requires="wps">
            <w:drawing>
              <wp:anchor distT="0" distB="0" distL="114300" distR="114300" simplePos="0" relativeHeight="251803648" behindDoc="0" locked="0" layoutInCell="1" allowOverlap="1" wp14:anchorId="728B0558" wp14:editId="63C540C4">
                <wp:simplePos x="0" y="0"/>
                <wp:positionH relativeFrom="column">
                  <wp:posOffset>2931160</wp:posOffset>
                </wp:positionH>
                <wp:positionV relativeFrom="paragraph">
                  <wp:posOffset>1914525</wp:posOffset>
                </wp:positionV>
                <wp:extent cx="2796540" cy="635"/>
                <wp:effectExtent l="0" t="0" r="0" b="0"/>
                <wp:wrapNone/>
                <wp:docPr id="65422785" name="Text Box 1"/>
                <wp:cNvGraphicFramePr/>
                <a:graphic xmlns:a="http://schemas.openxmlformats.org/drawingml/2006/main">
                  <a:graphicData uri="http://schemas.microsoft.com/office/word/2010/wordprocessingShape">
                    <wps:wsp>
                      <wps:cNvSpPr txBox="1"/>
                      <wps:spPr>
                        <a:xfrm>
                          <a:off x="0" y="0"/>
                          <a:ext cx="2796540" cy="635"/>
                        </a:xfrm>
                        <a:prstGeom prst="rect">
                          <a:avLst/>
                        </a:prstGeom>
                        <a:solidFill>
                          <a:prstClr val="white"/>
                        </a:solidFill>
                        <a:ln>
                          <a:noFill/>
                        </a:ln>
                      </wps:spPr>
                      <wps:txbx>
                        <w:txbxContent>
                          <w:p w14:paraId="1098F67F" w14:textId="2ED532AE" w:rsidR="00585E59" w:rsidRPr="004D35DF" w:rsidRDefault="00585E59" w:rsidP="00585E59">
                            <w:pPr>
                              <w:pStyle w:val="Caption"/>
                              <w:jc w:val="center"/>
                            </w:pPr>
                            <w:r>
                              <w:t>Figure 39  Temperature Sensor 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8B0558" id="_x0000_s1067" type="#_x0000_t202" style="position:absolute;left:0;text-align:left;margin-left:230.8pt;margin-top:150.75pt;width:220.2pt;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" stroked="f">
                <v:textbox style="mso-fit-shape-to-text:t" inset="0,0,0,0">
                  <w:txbxContent>
                    <w:p w14:paraId="1098F67F" w14:textId="2ED532AE" w:rsidR="00585E59" w:rsidRPr="004D35DF" w:rsidRDefault="00585E59" w:rsidP="00585E59">
                      <w:pPr>
                        <w:pStyle w:val="Caption"/>
                        <w:jc w:val="center"/>
                      </w:pPr>
                      <w:r>
                        <w:t>Figure 39  Temperature Sensor Test</w:t>
                      </w:r>
                    </w:p>
                  </w:txbxContent>
                </v:textbox>
              </v:shape>
            </w:pict>
          </mc:Fallback>
        </mc:AlternateContent>
      </w:r>
      <w:r w:rsidRPr="00944EFC">
        <w:rPr>
          <w:noProof/>
        </w:rPr>
        <w:drawing>
          <wp:anchor distT="0" distB="0" distL="114300" distR="114300" simplePos="0" relativeHeight="251797504" behindDoc="0" locked="0" layoutInCell="1" allowOverlap="1" wp14:anchorId="75DF7361" wp14:editId="12D89D75">
            <wp:simplePos x="0" y="0"/>
            <wp:positionH relativeFrom="margin">
              <wp:align>right</wp:align>
            </wp:positionH>
            <wp:positionV relativeFrom="paragraph">
              <wp:posOffset>37585</wp:posOffset>
            </wp:positionV>
            <wp:extent cx="2796540" cy="1819910"/>
            <wp:effectExtent l="0" t="0" r="3810" b="8890"/>
            <wp:wrapNone/>
            <wp:docPr id="21139953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995368" name="Picture 1" descr="A screenshot of a computer&#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796540" cy="1819910"/>
                    </a:xfrm>
                    <a:prstGeom prst="rect">
                      <a:avLst/>
                    </a:prstGeom>
                  </pic:spPr>
                </pic:pic>
              </a:graphicData>
            </a:graphic>
            <wp14:sizeRelH relativeFrom="page">
              <wp14:pctWidth>0</wp14:pctWidth>
            </wp14:sizeRelH>
            <wp14:sizeRelV relativeFrom="page">
              <wp14:pctHeight>0</wp14:pctHeight>
            </wp14:sizeRelV>
          </wp:anchor>
        </w:drawing>
      </w:r>
      <w:r w:rsidRPr="00944EFC">
        <w:rPr>
          <w:noProof/>
        </w:rPr>
        <w:drawing>
          <wp:anchor distT="0" distB="0" distL="114300" distR="114300" simplePos="0" relativeHeight="251798528" behindDoc="0" locked="0" layoutInCell="1" allowOverlap="1" wp14:anchorId="66C978BC" wp14:editId="034F4361">
            <wp:simplePos x="0" y="0"/>
            <wp:positionH relativeFrom="margin">
              <wp:align>left</wp:align>
            </wp:positionH>
            <wp:positionV relativeFrom="paragraph">
              <wp:posOffset>63764</wp:posOffset>
            </wp:positionV>
            <wp:extent cx="2811596" cy="1794295"/>
            <wp:effectExtent l="0" t="0" r="8255" b="0"/>
            <wp:wrapNone/>
            <wp:docPr id="11308694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69451" name="Picture 1" descr="A screenshot of a computer&#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811596" cy="1794295"/>
                    </a:xfrm>
                    <a:prstGeom prst="rect">
                      <a:avLst/>
                    </a:prstGeom>
                  </pic:spPr>
                </pic:pic>
              </a:graphicData>
            </a:graphic>
            <wp14:sizeRelH relativeFrom="page">
              <wp14:pctWidth>0</wp14:pctWidth>
            </wp14:sizeRelH>
            <wp14:sizeRelV relativeFrom="page">
              <wp14:pctHeight>0</wp14:pctHeight>
            </wp14:sizeRelV>
          </wp:anchor>
        </w:drawing>
      </w:r>
    </w:p>
    <w:p w14:paraId="5AFED2C3" w14:textId="7BE504E5" w:rsidR="007B07D6" w:rsidRDefault="007B07D6" w:rsidP="00883F3A">
      <w:pPr>
        <w:ind w:firstLine="720"/>
      </w:pPr>
    </w:p>
    <w:p w14:paraId="7BA3C50C" w14:textId="010224A3" w:rsidR="007B07D6" w:rsidRDefault="007B07D6" w:rsidP="00883F3A">
      <w:pPr>
        <w:ind w:firstLine="720"/>
      </w:pPr>
    </w:p>
    <w:p w14:paraId="1869B3B8" w14:textId="35EA6C90" w:rsidR="007B07D6" w:rsidRDefault="007B07D6" w:rsidP="00883F3A">
      <w:pPr>
        <w:ind w:firstLine="720"/>
      </w:pPr>
    </w:p>
    <w:p w14:paraId="3479B201" w14:textId="12DD8A9E" w:rsidR="007B07D6" w:rsidRDefault="007B07D6" w:rsidP="00883F3A">
      <w:pPr>
        <w:ind w:firstLine="720"/>
      </w:pPr>
    </w:p>
    <w:p w14:paraId="3676C20E" w14:textId="7348DB6F" w:rsidR="007B07D6" w:rsidRDefault="007B07D6" w:rsidP="00883F3A">
      <w:pPr>
        <w:ind w:firstLine="720"/>
      </w:pPr>
    </w:p>
    <w:p w14:paraId="555EB924" w14:textId="2DAF11A5" w:rsidR="007B07D6" w:rsidRDefault="00585E59" w:rsidP="00883F3A">
      <w:pPr>
        <w:ind w:firstLine="720"/>
      </w:pPr>
      <w:r>
        <w:rPr>
          <w:noProof/>
        </w:rPr>
        <mc:AlternateContent>
          <mc:Choice Requires="wps">
            <w:drawing>
              <wp:anchor distT="0" distB="0" distL="114300" distR="114300" simplePos="0" relativeHeight="251801600" behindDoc="0" locked="0" layoutInCell="1" allowOverlap="1" wp14:anchorId="591A63C3" wp14:editId="4B2C4312">
                <wp:simplePos x="0" y="0"/>
                <wp:positionH relativeFrom="column">
                  <wp:posOffset>24070</wp:posOffset>
                </wp:positionH>
                <wp:positionV relativeFrom="paragraph">
                  <wp:posOffset>12328</wp:posOffset>
                </wp:positionV>
                <wp:extent cx="2811145" cy="635"/>
                <wp:effectExtent l="0" t="0" r="0" b="0"/>
                <wp:wrapNone/>
                <wp:docPr id="1092452871" name="Text Box 1"/>
                <wp:cNvGraphicFramePr/>
                <a:graphic xmlns:a="http://schemas.openxmlformats.org/drawingml/2006/main">
                  <a:graphicData uri="http://schemas.microsoft.com/office/word/2010/wordprocessingShape">
                    <wps:wsp>
                      <wps:cNvSpPr txBox="1"/>
                      <wps:spPr>
                        <a:xfrm>
                          <a:off x="0" y="0"/>
                          <a:ext cx="2811145" cy="635"/>
                        </a:xfrm>
                        <a:prstGeom prst="rect">
                          <a:avLst/>
                        </a:prstGeom>
                        <a:solidFill>
                          <a:prstClr val="white"/>
                        </a:solidFill>
                        <a:ln>
                          <a:noFill/>
                        </a:ln>
                      </wps:spPr>
                      <wps:txbx>
                        <w:txbxContent>
                          <w:p w14:paraId="33957BB0" w14:textId="411D052D" w:rsidR="00944EFC" w:rsidRPr="006E0AAE" w:rsidRDefault="00944EFC" w:rsidP="00944EFC">
                            <w:pPr>
                              <w:pStyle w:val="Caption"/>
                              <w:jc w:val="center"/>
                            </w:pPr>
                            <w:r>
                              <w:t>Figure 38  Temperature Sensor 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1A63C3" id="_x0000_s1068" type="#_x0000_t202" style="position:absolute;left:0;text-align:left;margin-left:1.9pt;margin-top:.95pt;width:221.35pt;height:.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" stroked="f">
                <v:textbox style="mso-fit-shape-to-text:t" inset="0,0,0,0">
                  <w:txbxContent>
                    <w:p w14:paraId="33957BB0" w14:textId="411D052D" w:rsidR="00944EFC" w:rsidRPr="006E0AAE" w:rsidRDefault="00944EFC" w:rsidP="00944EFC">
                      <w:pPr>
                        <w:pStyle w:val="Caption"/>
                        <w:jc w:val="center"/>
                      </w:pPr>
                      <w:r>
                        <w:t>Figure 38  Temperature Sensor Test</w:t>
                      </w:r>
                    </w:p>
                  </w:txbxContent>
                </v:textbox>
              </v:shape>
            </w:pict>
          </mc:Fallback>
        </mc:AlternateContent>
      </w:r>
    </w:p>
    <w:p w14:paraId="30CD318A" w14:textId="4AF23E7E" w:rsidR="00585E59" w:rsidRDefault="00944EFC" w:rsidP="00585E59">
      <w:pPr>
        <w:jc w:val="both"/>
      </w:pPr>
      <w:r>
        <w:tab/>
      </w:r>
      <w:r w:rsidRPr="00585E59">
        <w:rPr>
          <w:sz w:val="22"/>
          <w:szCs w:val="22"/>
        </w:rPr>
        <w:t xml:space="preserve">Figure 38 </w:t>
      </w:r>
      <w:r w:rsidR="00585E59" w:rsidRPr="00585E59">
        <w:rPr>
          <w:sz w:val="22"/>
          <w:szCs w:val="22"/>
        </w:rPr>
        <w:t xml:space="preserve">and 39 both </w:t>
      </w:r>
      <w:r w:rsidRPr="00585E59">
        <w:rPr>
          <w:sz w:val="22"/>
          <w:szCs w:val="22"/>
        </w:rPr>
        <w:t>show the LM35 temperature sensor working within the proteus simulation.</w:t>
      </w:r>
    </w:p>
    <w:p w14:paraId="171932A3" w14:textId="0B0814BA" w:rsidR="00585E59" w:rsidRPr="00585E59" w:rsidRDefault="00585E59" w:rsidP="00585E59">
      <w:pPr>
        <w:ind w:firstLine="720"/>
        <w:jc w:val="both"/>
        <w:rPr>
          <w:sz w:val="22"/>
          <w:szCs w:val="22"/>
        </w:rPr>
      </w:pPr>
      <w:r w:rsidRPr="00585E59">
        <w:rPr>
          <w:sz w:val="22"/>
          <w:szCs w:val="22"/>
        </w:rPr>
        <w:t>In addition to testing the LM35 temperature sensor's functionality, an additional feature has been implemented to enhance rider safety. When temperatures drop below 2 degrees Celsius, a warning message will be displayed on the LCD screen to alert riders of potential icy conditions.</w:t>
      </w:r>
    </w:p>
    <w:p w14:paraId="3CB84AB1" w14:textId="19C76627" w:rsidR="00585E59" w:rsidRPr="00585E59" w:rsidRDefault="00585E59" w:rsidP="00585E59">
      <w:pPr>
        <w:ind w:firstLine="720"/>
        <w:jc w:val="both"/>
        <w:rPr>
          <w:sz w:val="22"/>
          <w:szCs w:val="22"/>
        </w:rPr>
      </w:pPr>
      <w:r w:rsidRPr="00585E59">
        <w:rPr>
          <w:sz w:val="22"/>
          <w:szCs w:val="22"/>
        </w:rPr>
        <w:lastRenderedPageBreak/>
        <w:t>This will be tested within the proteus simulation, where again the LM35 temperature sensor will be directly adjusted to below 2 degrees Celsius. When this condition is met, the warning message will be triggered and displayed prominently on the LCD screen.</w:t>
      </w:r>
      <w:r>
        <w:rPr>
          <w:sz w:val="22"/>
          <w:szCs w:val="22"/>
        </w:rPr>
        <w:t xml:space="preserve"> This is shown in figure 40.</w:t>
      </w:r>
    </w:p>
    <w:p w14:paraId="051639FA" w14:textId="1F360153" w:rsidR="00585E59" w:rsidRPr="00585E59" w:rsidRDefault="00585E59" w:rsidP="00585E59">
      <w:pPr>
        <w:ind w:firstLine="720"/>
        <w:jc w:val="both"/>
        <w:rPr>
          <w:sz w:val="22"/>
          <w:szCs w:val="22"/>
        </w:rPr>
      </w:pPr>
      <w:r w:rsidRPr="00585E59">
        <w:rPr>
          <w:sz w:val="22"/>
          <w:szCs w:val="22"/>
        </w:rPr>
        <w:t>This added feature serves to enhance the e-bike prototype's safety measures by providing timely warnings to riders about potentially hazardous icy conditions. By integrating this functionality into the temperature monitoring system, it will improve rider awareness and promote safer riding practices in various weather conditions.</w:t>
      </w:r>
    </w:p>
    <w:p w14:paraId="4A83BF3B" w14:textId="3A810C0D" w:rsidR="007B07D6" w:rsidRDefault="00585E59" w:rsidP="00883F3A">
      <w:pPr>
        <w:ind w:firstLine="720"/>
      </w:pPr>
      <w:r>
        <w:rPr>
          <w:noProof/>
        </w:rPr>
        <mc:AlternateContent>
          <mc:Choice Requires="wps">
            <w:drawing>
              <wp:anchor distT="0" distB="0" distL="114300" distR="114300" simplePos="0" relativeHeight="251805696" behindDoc="0" locked="0" layoutInCell="1" allowOverlap="1" wp14:anchorId="03B81336" wp14:editId="3AEF9819">
                <wp:simplePos x="0" y="0"/>
                <wp:positionH relativeFrom="column">
                  <wp:posOffset>1446530</wp:posOffset>
                </wp:positionH>
                <wp:positionV relativeFrom="paragraph">
                  <wp:posOffset>1881505</wp:posOffset>
                </wp:positionV>
                <wp:extent cx="2837815" cy="635"/>
                <wp:effectExtent l="0" t="0" r="0" b="0"/>
                <wp:wrapNone/>
                <wp:docPr id="1372126626" name="Text Box 1"/>
                <wp:cNvGraphicFramePr/>
                <a:graphic xmlns:a="http://schemas.openxmlformats.org/drawingml/2006/main">
                  <a:graphicData uri="http://schemas.microsoft.com/office/word/2010/wordprocessingShape">
                    <wps:wsp>
                      <wps:cNvSpPr txBox="1"/>
                      <wps:spPr>
                        <a:xfrm>
                          <a:off x="0" y="0"/>
                          <a:ext cx="2837815" cy="635"/>
                        </a:xfrm>
                        <a:prstGeom prst="rect">
                          <a:avLst/>
                        </a:prstGeom>
                        <a:solidFill>
                          <a:prstClr val="white"/>
                        </a:solidFill>
                        <a:ln>
                          <a:noFill/>
                        </a:ln>
                      </wps:spPr>
                      <wps:txbx>
                        <w:txbxContent>
                          <w:p w14:paraId="7A9FD14A" w14:textId="66DF5656" w:rsidR="00585E59" w:rsidRPr="00BB4531" w:rsidRDefault="00585E59" w:rsidP="00AF07B4">
                            <w:pPr>
                              <w:pStyle w:val="Caption"/>
                              <w:jc w:val="center"/>
                            </w:pPr>
                            <w:r>
                              <w:t>Figure 40  Temperature Sensor Warning Message 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B81336" id="_x0000_s1069" type="#_x0000_t202" style="position:absolute;left:0;text-align:left;margin-left:113.9pt;margin-top:148.15pt;width:223.45pt;height:.0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" stroked="f">
                <v:textbox style="mso-fit-shape-to-text:t" inset="0,0,0,0">
                  <w:txbxContent>
                    <w:p w14:paraId="7A9FD14A" w14:textId="66DF5656" w:rsidR="00585E59" w:rsidRPr="00BB4531" w:rsidRDefault="00585E59" w:rsidP="00AF07B4">
                      <w:pPr>
                        <w:pStyle w:val="Caption"/>
                        <w:jc w:val="center"/>
                      </w:pPr>
                      <w:r>
                        <w:t>Figure 40  Temperature Sensor Warning Message Test</w:t>
                      </w:r>
                    </w:p>
                  </w:txbxContent>
                </v:textbox>
              </v:shape>
            </w:pict>
          </mc:Fallback>
        </mc:AlternateContent>
      </w:r>
      <w:r w:rsidRPr="00944EFC">
        <w:rPr>
          <w:noProof/>
        </w:rPr>
        <w:drawing>
          <wp:anchor distT="0" distB="0" distL="114300" distR="114300" simplePos="0" relativeHeight="251799552" behindDoc="0" locked="0" layoutInCell="1" allowOverlap="1" wp14:anchorId="65765139" wp14:editId="7A114349">
            <wp:simplePos x="0" y="0"/>
            <wp:positionH relativeFrom="margin">
              <wp:align>center</wp:align>
            </wp:positionH>
            <wp:positionV relativeFrom="paragraph">
              <wp:posOffset>7811</wp:posOffset>
            </wp:positionV>
            <wp:extent cx="2837815" cy="1816735"/>
            <wp:effectExtent l="0" t="0" r="635" b="0"/>
            <wp:wrapNone/>
            <wp:docPr id="8934079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407956" name="Picture 1" descr="A screenshot of a computer&#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837815" cy="1816735"/>
                    </a:xfrm>
                    <a:prstGeom prst="rect">
                      <a:avLst/>
                    </a:prstGeom>
                  </pic:spPr>
                </pic:pic>
              </a:graphicData>
            </a:graphic>
            <wp14:sizeRelH relativeFrom="page">
              <wp14:pctWidth>0</wp14:pctWidth>
            </wp14:sizeRelH>
            <wp14:sizeRelV relativeFrom="page">
              <wp14:pctHeight>0</wp14:pctHeight>
            </wp14:sizeRelV>
          </wp:anchor>
        </w:drawing>
      </w:r>
    </w:p>
    <w:p w14:paraId="7081B54C" w14:textId="4FB446F2" w:rsidR="007B07D6" w:rsidRDefault="007B07D6" w:rsidP="00883F3A">
      <w:pPr>
        <w:ind w:firstLine="720"/>
      </w:pPr>
    </w:p>
    <w:p w14:paraId="55A2137F" w14:textId="11870EEF" w:rsidR="00E5460F" w:rsidRDefault="00E5460F" w:rsidP="00883F3A">
      <w:pPr>
        <w:ind w:firstLine="720"/>
      </w:pPr>
    </w:p>
    <w:p w14:paraId="42DC6BD6" w14:textId="348CC00C" w:rsidR="00E5460F" w:rsidRDefault="00E5460F" w:rsidP="00883F3A">
      <w:pPr>
        <w:ind w:firstLine="720"/>
      </w:pPr>
    </w:p>
    <w:p w14:paraId="3517BFC9" w14:textId="460CE084" w:rsidR="00E5460F" w:rsidRDefault="00E5460F" w:rsidP="00883F3A">
      <w:pPr>
        <w:ind w:firstLine="720"/>
      </w:pPr>
    </w:p>
    <w:p w14:paraId="0F650516" w14:textId="446D4D8D" w:rsidR="00E5460F" w:rsidRDefault="00E5460F" w:rsidP="00883F3A">
      <w:pPr>
        <w:ind w:firstLine="720"/>
      </w:pPr>
    </w:p>
    <w:p w14:paraId="3579E0E3" w14:textId="25EE6D8F" w:rsidR="00E5460F" w:rsidRDefault="00E5460F" w:rsidP="00883F3A">
      <w:pPr>
        <w:ind w:firstLine="720"/>
      </w:pPr>
    </w:p>
    <w:p w14:paraId="071E4845" w14:textId="4A7E97DB" w:rsidR="00E5460F" w:rsidRDefault="003D5F39" w:rsidP="00883F3A">
      <w:pPr>
        <w:ind w:firstLine="720"/>
      </w:pPr>
      <w:r>
        <w:rPr>
          <w:noProof/>
        </w:rPr>
        <mc:AlternateContent>
          <mc:Choice Requires="wps">
            <w:drawing>
              <wp:anchor distT="0" distB="0" distL="114300" distR="114300" simplePos="0" relativeHeight="251808768" behindDoc="0" locked="0" layoutInCell="1" allowOverlap="1" wp14:anchorId="75947EAD" wp14:editId="33F8D4DB">
                <wp:simplePos x="0" y="0"/>
                <wp:positionH relativeFrom="column">
                  <wp:posOffset>0</wp:posOffset>
                </wp:positionH>
                <wp:positionV relativeFrom="paragraph">
                  <wp:posOffset>3088640</wp:posOffset>
                </wp:positionV>
                <wp:extent cx="5701665" cy="635"/>
                <wp:effectExtent l="0" t="0" r="0" b="0"/>
                <wp:wrapNone/>
                <wp:docPr id="1724252492" name="Text Box 1"/>
                <wp:cNvGraphicFramePr/>
                <a:graphic xmlns:a="http://schemas.openxmlformats.org/drawingml/2006/main">
                  <a:graphicData uri="http://schemas.microsoft.com/office/word/2010/wordprocessingShape">
                    <wps:wsp>
                      <wps:cNvSpPr txBox="1"/>
                      <wps:spPr>
                        <a:xfrm>
                          <a:off x="0" y="0"/>
                          <a:ext cx="5701665" cy="635"/>
                        </a:xfrm>
                        <a:prstGeom prst="rect">
                          <a:avLst/>
                        </a:prstGeom>
                        <a:solidFill>
                          <a:prstClr val="white"/>
                        </a:solidFill>
                        <a:ln>
                          <a:noFill/>
                        </a:ln>
                      </wps:spPr>
                      <wps:txbx>
                        <w:txbxContent>
                          <w:p w14:paraId="153550A8" w14:textId="0BA0EED1" w:rsidR="003D5F39" w:rsidRPr="0048319F" w:rsidRDefault="003D5F39" w:rsidP="003D5F39">
                            <w:pPr>
                              <w:pStyle w:val="Caption"/>
                              <w:jc w:val="center"/>
                            </w:pPr>
                            <w:r>
                              <w:t>Figure 41  Left Indicator Light Working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947EAD" id="_x0000_s1070" type="#_x0000_t202" style="position:absolute;left:0;text-align:left;margin-left:0;margin-top:243.2pt;width:448.95pt;height:.0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bCHAIAAEAEAAAOAAAAZHJzL2Uyb0RvYy54bWysU8Fu2zAMvQ/YPwi6L066Ji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" stroked="f">
                <v:textbox style="mso-fit-shape-to-text:t" inset="0,0,0,0">
                  <w:txbxContent>
                    <w:p w14:paraId="153550A8" w14:textId="0BA0EED1" w:rsidR="003D5F39" w:rsidRPr="0048319F" w:rsidRDefault="003D5F39" w:rsidP="003D5F39">
                      <w:pPr>
                        <w:pStyle w:val="Caption"/>
                        <w:jc w:val="center"/>
                      </w:pPr>
                      <w:r>
                        <w:t>Figure 41  Left Indicator Light Working</w:t>
                      </w:r>
                    </w:p>
                  </w:txbxContent>
                </v:textbox>
              </v:shape>
            </w:pict>
          </mc:Fallback>
        </mc:AlternateContent>
      </w:r>
      <w:r w:rsidRPr="003D5F39">
        <w:rPr>
          <w:noProof/>
        </w:rPr>
        <w:drawing>
          <wp:anchor distT="0" distB="0" distL="114300" distR="114300" simplePos="0" relativeHeight="251806720" behindDoc="0" locked="0" layoutInCell="1" allowOverlap="1" wp14:anchorId="1A5B88E0" wp14:editId="46EDC5C3">
            <wp:simplePos x="0" y="0"/>
            <wp:positionH relativeFrom="margin">
              <wp:align>left</wp:align>
            </wp:positionH>
            <wp:positionV relativeFrom="paragraph">
              <wp:posOffset>4001</wp:posOffset>
            </wp:positionV>
            <wp:extent cx="5702060" cy="3027917"/>
            <wp:effectExtent l="0" t="0" r="0" b="1270"/>
            <wp:wrapNone/>
            <wp:docPr id="1432544224" name="Picture 1" descr="A computer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544224" name="Picture 1" descr="A computer diagram of a circuit board&#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702060" cy="3027917"/>
                    </a:xfrm>
                    <a:prstGeom prst="rect">
                      <a:avLst/>
                    </a:prstGeom>
                  </pic:spPr>
                </pic:pic>
              </a:graphicData>
            </a:graphic>
            <wp14:sizeRelH relativeFrom="page">
              <wp14:pctWidth>0</wp14:pctWidth>
            </wp14:sizeRelH>
            <wp14:sizeRelV relativeFrom="page">
              <wp14:pctHeight>0</wp14:pctHeight>
            </wp14:sizeRelV>
          </wp:anchor>
        </w:drawing>
      </w:r>
    </w:p>
    <w:p w14:paraId="0915C2B9" w14:textId="604AAED3" w:rsidR="00E5460F" w:rsidRDefault="00E5460F" w:rsidP="00883F3A">
      <w:pPr>
        <w:ind w:firstLine="720"/>
      </w:pPr>
    </w:p>
    <w:p w14:paraId="681F6567" w14:textId="72153AE1" w:rsidR="00E5460F" w:rsidRDefault="00E5460F" w:rsidP="00883F3A">
      <w:pPr>
        <w:ind w:firstLine="720"/>
      </w:pPr>
    </w:p>
    <w:p w14:paraId="70E901F5" w14:textId="5569E7E6" w:rsidR="00E5460F" w:rsidRDefault="00E5460F" w:rsidP="00883F3A">
      <w:pPr>
        <w:ind w:firstLine="720"/>
      </w:pPr>
    </w:p>
    <w:p w14:paraId="44BE77E3" w14:textId="4DD37638" w:rsidR="00E5460F" w:rsidRDefault="00E5460F" w:rsidP="00883F3A">
      <w:pPr>
        <w:ind w:firstLine="720"/>
      </w:pPr>
    </w:p>
    <w:p w14:paraId="4F2F05E1" w14:textId="25F0DEE7" w:rsidR="00E5460F" w:rsidRDefault="00E5460F" w:rsidP="00883F3A">
      <w:pPr>
        <w:ind w:firstLine="720"/>
      </w:pPr>
    </w:p>
    <w:p w14:paraId="0426A2CF" w14:textId="77777777" w:rsidR="00E5460F" w:rsidRDefault="00E5460F" w:rsidP="00883F3A">
      <w:pPr>
        <w:ind w:firstLine="720"/>
      </w:pPr>
    </w:p>
    <w:p w14:paraId="1E5E9BFA" w14:textId="77777777" w:rsidR="00E5460F" w:rsidRDefault="00E5460F" w:rsidP="00883F3A">
      <w:pPr>
        <w:ind w:firstLine="720"/>
      </w:pPr>
    </w:p>
    <w:p w14:paraId="4788A4A6" w14:textId="77777777" w:rsidR="00E5460F" w:rsidRDefault="00E5460F" w:rsidP="00883F3A">
      <w:pPr>
        <w:ind w:firstLine="720"/>
      </w:pPr>
    </w:p>
    <w:p w14:paraId="77302516" w14:textId="77777777" w:rsidR="00E5460F" w:rsidRDefault="00E5460F" w:rsidP="00883F3A">
      <w:pPr>
        <w:ind w:firstLine="720"/>
      </w:pPr>
    </w:p>
    <w:p w14:paraId="15F01E4A" w14:textId="77777777" w:rsidR="00E5460F" w:rsidRDefault="00E5460F" w:rsidP="00883F3A">
      <w:pPr>
        <w:ind w:firstLine="720"/>
      </w:pPr>
    </w:p>
    <w:p w14:paraId="10D5C73C" w14:textId="701827BE" w:rsidR="004B3034" w:rsidRPr="004B3034" w:rsidRDefault="004B3034" w:rsidP="004B3034">
      <w:pPr>
        <w:ind w:firstLine="720"/>
        <w:jc w:val="both"/>
        <w:rPr>
          <w:sz w:val="22"/>
          <w:szCs w:val="22"/>
        </w:rPr>
      </w:pPr>
      <w:r w:rsidRPr="004B3034">
        <w:rPr>
          <w:sz w:val="22"/>
          <w:szCs w:val="22"/>
        </w:rPr>
        <w:t>Testing</w:t>
      </w:r>
      <w:r>
        <w:rPr>
          <w:sz w:val="22"/>
          <w:szCs w:val="22"/>
        </w:rPr>
        <w:t xml:space="preserve"> of</w:t>
      </w:r>
      <w:r w:rsidRPr="004B3034">
        <w:rPr>
          <w:sz w:val="22"/>
          <w:szCs w:val="22"/>
        </w:rPr>
        <w:t xml:space="preserve"> the indicator </w:t>
      </w:r>
      <w:r>
        <w:rPr>
          <w:sz w:val="22"/>
          <w:szCs w:val="22"/>
        </w:rPr>
        <w:t>lights is</w:t>
      </w:r>
      <w:r w:rsidRPr="004B3034">
        <w:rPr>
          <w:sz w:val="22"/>
          <w:szCs w:val="22"/>
        </w:rPr>
        <w:t xml:space="preserve"> the final stage of the analysis process for the e-bike project. The functionality of the left and right indicator buttons is crucial for ensuring rider safety and awareness on the road.</w:t>
      </w:r>
      <w:r>
        <w:rPr>
          <w:sz w:val="22"/>
          <w:szCs w:val="22"/>
        </w:rPr>
        <w:t xml:space="preserve"> </w:t>
      </w:r>
      <w:r w:rsidRPr="004B3034">
        <w:rPr>
          <w:sz w:val="22"/>
          <w:szCs w:val="22"/>
        </w:rPr>
        <w:t>Upon pressing either the left or right indicator button, the microcontroller activates the corresponding pin, initiating a blinking effect with half-second delays. This blinking mimics the behaviour of traditional vehicle indicators, providing a clear visual signal to other road users of the rider's intended direction.</w:t>
      </w:r>
    </w:p>
    <w:p w14:paraId="74490171" w14:textId="3837713D" w:rsidR="004B3034" w:rsidRPr="004B3034" w:rsidRDefault="004B3034" w:rsidP="004B3034">
      <w:pPr>
        <w:ind w:firstLine="720"/>
        <w:jc w:val="both"/>
        <w:rPr>
          <w:sz w:val="22"/>
          <w:szCs w:val="22"/>
        </w:rPr>
      </w:pPr>
      <w:r w:rsidRPr="004B3034">
        <w:rPr>
          <w:sz w:val="22"/>
          <w:szCs w:val="22"/>
        </w:rPr>
        <w:lastRenderedPageBreak/>
        <w:t>In addition to the physical indicator lights, the microcontroller also updates the LCD screen to display indicator symbols once either button is pressed. This dual feedback mechanism enhances rider awareness by providing both visual cues on the bike itself and on the dashboard display.</w:t>
      </w:r>
    </w:p>
    <w:p w14:paraId="2FC9322E" w14:textId="3C3EB801" w:rsidR="004B3034" w:rsidRPr="004B3034" w:rsidRDefault="004B3034" w:rsidP="004B3034">
      <w:pPr>
        <w:ind w:firstLine="720"/>
        <w:jc w:val="both"/>
        <w:rPr>
          <w:sz w:val="22"/>
          <w:szCs w:val="22"/>
        </w:rPr>
      </w:pPr>
      <w:r w:rsidRPr="004B3034">
        <w:rPr>
          <w:sz w:val="22"/>
          <w:szCs w:val="22"/>
        </w:rPr>
        <w:t>By testing the indicator lights and their associated functionality, we ensure that riders can confidently signal their intentions while riding, reducing the risk of accidents and promoting safe road behaviour. This comprehensive approach to indicator design underscores our commitment to rider safety and underscores the effectiveness of the e-bike prototype in real-world conditions.</w:t>
      </w:r>
    </w:p>
    <w:p w14:paraId="0437BB54" w14:textId="3C6C483D" w:rsidR="00E5460F" w:rsidRDefault="00454B4D" w:rsidP="00F0583A">
      <w:pPr>
        <w:pStyle w:val="Heading3"/>
      </w:pPr>
      <w:bookmarkStart w:id="25" w:name="_Toc164812116"/>
      <w:r w:rsidRPr="00454B4D">
        <w:t>Practical Prototype of E-bike</w:t>
      </w:r>
      <w:bookmarkEnd w:id="25"/>
    </w:p>
    <w:p w14:paraId="4A2B06BC" w14:textId="77777777" w:rsidR="000D0A91" w:rsidRDefault="000D0A91" w:rsidP="002B5F97">
      <w:pPr>
        <w:rPr>
          <w:rFonts w:asciiTheme="majorHAnsi" w:hAnsiTheme="majorHAnsi"/>
          <w:color w:val="FF0000"/>
        </w:rPr>
      </w:pPr>
    </w:p>
    <w:p w14:paraId="096650A4" w14:textId="77777777" w:rsidR="000D0A91" w:rsidRDefault="000D0A91" w:rsidP="002B5F97">
      <w:pPr>
        <w:rPr>
          <w:rFonts w:asciiTheme="majorHAnsi" w:hAnsiTheme="majorHAnsi"/>
          <w:color w:val="FF0000"/>
        </w:rPr>
      </w:pPr>
    </w:p>
    <w:p w14:paraId="19D08E0A" w14:textId="77777777" w:rsidR="000D0A91" w:rsidRDefault="000D0A91" w:rsidP="002B5F97">
      <w:pPr>
        <w:rPr>
          <w:rFonts w:asciiTheme="majorHAnsi" w:hAnsiTheme="majorHAnsi"/>
          <w:color w:val="FF0000"/>
        </w:rPr>
      </w:pPr>
    </w:p>
    <w:p w14:paraId="3997D1E6" w14:textId="77777777" w:rsidR="000D0A91" w:rsidRDefault="000D0A91" w:rsidP="002B5F97">
      <w:pPr>
        <w:rPr>
          <w:rFonts w:asciiTheme="majorHAnsi" w:hAnsiTheme="majorHAnsi"/>
          <w:color w:val="FF0000"/>
        </w:rPr>
      </w:pPr>
    </w:p>
    <w:p w14:paraId="3AFE1AF4" w14:textId="77777777" w:rsidR="000D0A91" w:rsidRDefault="000D0A91" w:rsidP="002B5F97">
      <w:pPr>
        <w:rPr>
          <w:rFonts w:asciiTheme="majorHAnsi" w:hAnsiTheme="majorHAnsi"/>
          <w:color w:val="FF0000"/>
        </w:rPr>
      </w:pPr>
    </w:p>
    <w:p w14:paraId="22D9687A" w14:textId="77777777" w:rsidR="000D0A91" w:rsidRDefault="000D0A91" w:rsidP="002B5F97">
      <w:pPr>
        <w:rPr>
          <w:rFonts w:asciiTheme="majorHAnsi" w:hAnsiTheme="majorHAnsi"/>
          <w:color w:val="FF0000"/>
        </w:rPr>
      </w:pPr>
    </w:p>
    <w:p w14:paraId="09900817" w14:textId="77777777" w:rsidR="000D0A91" w:rsidRDefault="000D0A91" w:rsidP="002B5F97">
      <w:pPr>
        <w:rPr>
          <w:rFonts w:asciiTheme="majorHAnsi" w:hAnsiTheme="majorHAnsi"/>
          <w:color w:val="FF0000"/>
        </w:rPr>
      </w:pPr>
    </w:p>
    <w:p w14:paraId="24D43E12" w14:textId="77777777" w:rsidR="000D0A91" w:rsidRDefault="000D0A91" w:rsidP="002B5F97">
      <w:pPr>
        <w:rPr>
          <w:rFonts w:asciiTheme="majorHAnsi" w:hAnsiTheme="majorHAnsi"/>
          <w:color w:val="FF0000"/>
        </w:rPr>
      </w:pPr>
    </w:p>
    <w:p w14:paraId="1AEE7C31" w14:textId="77777777" w:rsidR="000D0A91" w:rsidRDefault="000D0A91" w:rsidP="002B5F97">
      <w:pPr>
        <w:rPr>
          <w:rFonts w:asciiTheme="majorHAnsi" w:hAnsiTheme="majorHAnsi"/>
          <w:color w:val="FF0000"/>
        </w:rPr>
      </w:pPr>
    </w:p>
    <w:p w14:paraId="27AFBABD" w14:textId="77777777" w:rsidR="000D0A91" w:rsidRDefault="000D0A91" w:rsidP="002B5F97">
      <w:pPr>
        <w:rPr>
          <w:rFonts w:asciiTheme="majorHAnsi" w:hAnsiTheme="majorHAnsi"/>
          <w:color w:val="FF0000"/>
        </w:rPr>
      </w:pPr>
    </w:p>
    <w:p w14:paraId="4091CA0D" w14:textId="77777777" w:rsidR="000D0A91" w:rsidRDefault="000D0A91" w:rsidP="002B5F97">
      <w:pPr>
        <w:rPr>
          <w:rFonts w:asciiTheme="majorHAnsi" w:hAnsiTheme="majorHAnsi"/>
          <w:color w:val="FF0000"/>
        </w:rPr>
      </w:pPr>
    </w:p>
    <w:p w14:paraId="2D9A8E05" w14:textId="77777777" w:rsidR="000D0A91" w:rsidRDefault="000D0A91" w:rsidP="002B5F97">
      <w:pPr>
        <w:rPr>
          <w:rFonts w:asciiTheme="majorHAnsi" w:hAnsiTheme="majorHAnsi"/>
          <w:color w:val="FF0000"/>
        </w:rPr>
      </w:pPr>
    </w:p>
    <w:p w14:paraId="4B757A50" w14:textId="77777777" w:rsidR="000D0A91" w:rsidRDefault="000D0A91" w:rsidP="002B5F97">
      <w:pPr>
        <w:rPr>
          <w:rFonts w:asciiTheme="majorHAnsi" w:hAnsiTheme="majorHAnsi"/>
          <w:color w:val="FF0000"/>
        </w:rPr>
      </w:pPr>
    </w:p>
    <w:p w14:paraId="21AA0A37" w14:textId="77777777" w:rsidR="000D0A91" w:rsidRDefault="000D0A91" w:rsidP="002B5F97">
      <w:pPr>
        <w:rPr>
          <w:rFonts w:asciiTheme="majorHAnsi" w:hAnsiTheme="majorHAnsi"/>
          <w:color w:val="FF0000"/>
        </w:rPr>
      </w:pPr>
    </w:p>
    <w:p w14:paraId="7E0A22A7" w14:textId="77777777" w:rsidR="000D0A91" w:rsidRDefault="000D0A91" w:rsidP="002B5F97">
      <w:pPr>
        <w:rPr>
          <w:rFonts w:asciiTheme="majorHAnsi" w:hAnsiTheme="majorHAnsi"/>
          <w:color w:val="FF0000"/>
        </w:rPr>
      </w:pPr>
    </w:p>
    <w:p w14:paraId="69DA74D0" w14:textId="77777777" w:rsidR="000D0A91" w:rsidRDefault="000D0A91" w:rsidP="002B5F97">
      <w:pPr>
        <w:rPr>
          <w:rFonts w:asciiTheme="majorHAnsi" w:hAnsiTheme="majorHAnsi"/>
          <w:color w:val="FF0000"/>
        </w:rPr>
      </w:pPr>
    </w:p>
    <w:p w14:paraId="73DE7C21" w14:textId="77777777" w:rsidR="000D0A91" w:rsidRDefault="000D0A91" w:rsidP="002B5F97">
      <w:pPr>
        <w:rPr>
          <w:rFonts w:asciiTheme="majorHAnsi" w:hAnsiTheme="majorHAnsi"/>
          <w:color w:val="FF0000"/>
        </w:rPr>
      </w:pPr>
    </w:p>
    <w:p w14:paraId="5822822B" w14:textId="77777777" w:rsidR="000D0A91" w:rsidRDefault="000D0A91" w:rsidP="002B5F97">
      <w:pPr>
        <w:rPr>
          <w:rFonts w:asciiTheme="majorHAnsi" w:hAnsiTheme="majorHAnsi"/>
          <w:color w:val="FF0000"/>
        </w:rPr>
      </w:pPr>
    </w:p>
    <w:p w14:paraId="7D00C73F" w14:textId="77777777" w:rsidR="000D0A91" w:rsidRDefault="000D0A91" w:rsidP="002B5F97">
      <w:pPr>
        <w:rPr>
          <w:rFonts w:asciiTheme="majorHAnsi" w:hAnsiTheme="majorHAnsi"/>
          <w:color w:val="FF0000"/>
        </w:rPr>
      </w:pPr>
    </w:p>
    <w:p w14:paraId="77B87935" w14:textId="77777777" w:rsidR="000D0A91" w:rsidRDefault="000D0A91" w:rsidP="002B5F97">
      <w:pPr>
        <w:rPr>
          <w:rFonts w:asciiTheme="majorHAnsi" w:hAnsiTheme="majorHAnsi"/>
          <w:color w:val="FF0000"/>
        </w:rPr>
      </w:pPr>
    </w:p>
    <w:p w14:paraId="0375A1CF" w14:textId="77777777" w:rsidR="000D0A91" w:rsidRDefault="000D0A91" w:rsidP="002B5F97">
      <w:pPr>
        <w:rPr>
          <w:rFonts w:asciiTheme="majorHAnsi" w:hAnsiTheme="majorHAnsi"/>
          <w:color w:val="FF0000"/>
        </w:rPr>
      </w:pPr>
    </w:p>
    <w:p w14:paraId="22C81F98" w14:textId="2A7DA750" w:rsidR="000D0A91" w:rsidRPr="00454B4D" w:rsidRDefault="000D0A91" w:rsidP="002B5F97">
      <w:pPr>
        <w:rPr>
          <w:rFonts w:asciiTheme="majorHAnsi" w:hAnsiTheme="majorHAnsi"/>
          <w:color w:val="FF0000"/>
        </w:rPr>
      </w:pPr>
      <w:r>
        <w:rPr>
          <w:noProof/>
        </w:rPr>
        <w:lastRenderedPageBreak/>
        <w:drawing>
          <wp:anchor distT="0" distB="0" distL="114300" distR="114300" simplePos="0" relativeHeight="251814912" behindDoc="0" locked="0" layoutInCell="1" allowOverlap="1" wp14:anchorId="5BB59A7F" wp14:editId="45C9AA68">
            <wp:simplePos x="0" y="0"/>
            <wp:positionH relativeFrom="margin">
              <wp:align>right</wp:align>
            </wp:positionH>
            <wp:positionV relativeFrom="paragraph">
              <wp:posOffset>-103588</wp:posOffset>
            </wp:positionV>
            <wp:extent cx="2835752" cy="2129630"/>
            <wp:effectExtent l="0" t="0" r="3175" b="4445"/>
            <wp:wrapNone/>
            <wp:docPr id="11975372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835752" cy="2129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15936" behindDoc="0" locked="0" layoutInCell="1" allowOverlap="1" wp14:anchorId="54AFAE63" wp14:editId="49D32F48">
            <wp:simplePos x="0" y="0"/>
            <wp:positionH relativeFrom="margin">
              <wp:align>left</wp:align>
            </wp:positionH>
            <wp:positionV relativeFrom="paragraph">
              <wp:posOffset>-111173</wp:posOffset>
            </wp:positionV>
            <wp:extent cx="2846717" cy="2138119"/>
            <wp:effectExtent l="0" t="0" r="0" b="0"/>
            <wp:wrapNone/>
            <wp:docPr id="16200516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856289" cy="21453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8D4D37" w14:textId="1D34F82D" w:rsidR="00454B4D" w:rsidRDefault="00454B4D" w:rsidP="002B5F97"/>
    <w:p w14:paraId="1803AC2F" w14:textId="26DF399B" w:rsidR="00454B4D" w:rsidRDefault="00454B4D" w:rsidP="002B5F97"/>
    <w:p w14:paraId="4426877B" w14:textId="77777777" w:rsidR="00454B4D" w:rsidRDefault="00454B4D" w:rsidP="002B5F97"/>
    <w:p w14:paraId="47E2444C" w14:textId="77777777" w:rsidR="00454B4D" w:rsidRDefault="00454B4D" w:rsidP="002B5F97"/>
    <w:p w14:paraId="47877B69" w14:textId="2DDDCD6C" w:rsidR="00454B4D" w:rsidRDefault="00454B4D" w:rsidP="002B5F97"/>
    <w:p w14:paraId="2811FB83" w14:textId="16867D88" w:rsidR="00454B4D" w:rsidRDefault="000D0A91" w:rsidP="002B5F97">
      <w:r>
        <w:rPr>
          <w:noProof/>
        </w:rPr>
        <w:drawing>
          <wp:anchor distT="0" distB="0" distL="114300" distR="114300" simplePos="0" relativeHeight="251817984" behindDoc="0" locked="0" layoutInCell="1" allowOverlap="1" wp14:anchorId="7AE174B3" wp14:editId="790EDA21">
            <wp:simplePos x="0" y="0"/>
            <wp:positionH relativeFrom="margin">
              <wp:align>right</wp:align>
            </wp:positionH>
            <wp:positionV relativeFrom="paragraph">
              <wp:posOffset>185048</wp:posOffset>
            </wp:positionV>
            <wp:extent cx="2852528" cy="2142483"/>
            <wp:effectExtent l="0" t="0" r="5080" b="0"/>
            <wp:wrapNone/>
            <wp:docPr id="15219396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rot="10800000">
                      <a:off x="0" y="0"/>
                      <a:ext cx="2852528" cy="214248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16960" behindDoc="0" locked="0" layoutInCell="1" allowOverlap="1" wp14:anchorId="59184A89" wp14:editId="1230E6B1">
            <wp:simplePos x="0" y="0"/>
            <wp:positionH relativeFrom="margin">
              <wp:align>left</wp:align>
            </wp:positionH>
            <wp:positionV relativeFrom="paragraph">
              <wp:posOffset>185192</wp:posOffset>
            </wp:positionV>
            <wp:extent cx="2812211" cy="2112003"/>
            <wp:effectExtent l="0" t="0" r="7620" b="3175"/>
            <wp:wrapNone/>
            <wp:docPr id="14510246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rot="10800000">
                      <a:off x="0" y="0"/>
                      <a:ext cx="2812211" cy="2112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4EAA04" w14:textId="42BAE240" w:rsidR="00454B4D" w:rsidRDefault="00454B4D" w:rsidP="002B5F97"/>
    <w:p w14:paraId="53C29662" w14:textId="2F2ED1AC" w:rsidR="00454B4D" w:rsidRDefault="00454B4D" w:rsidP="002B5F97"/>
    <w:p w14:paraId="630B33ED" w14:textId="55B115ED" w:rsidR="00454B4D" w:rsidRDefault="00454B4D" w:rsidP="002B5F97"/>
    <w:p w14:paraId="40500DDC" w14:textId="76CBE3A2" w:rsidR="00454B4D" w:rsidRDefault="00454B4D" w:rsidP="002B5F97"/>
    <w:p w14:paraId="10908BD0" w14:textId="12C6C4B4" w:rsidR="00454B4D" w:rsidRDefault="00454B4D" w:rsidP="002B5F97"/>
    <w:p w14:paraId="6A1D7856" w14:textId="518E6E05" w:rsidR="00454B4D" w:rsidRDefault="00454B4D" w:rsidP="002B5F97"/>
    <w:p w14:paraId="6512602C" w14:textId="6F5F87D6" w:rsidR="00454B4D" w:rsidRDefault="000D0A91" w:rsidP="002B5F97">
      <w:r>
        <w:rPr>
          <w:noProof/>
        </w:rPr>
        <w:drawing>
          <wp:anchor distT="0" distB="0" distL="114300" distR="114300" simplePos="0" relativeHeight="251813888" behindDoc="0" locked="0" layoutInCell="1" allowOverlap="1" wp14:anchorId="0C754E7E" wp14:editId="6A4FCB23">
            <wp:simplePos x="0" y="0"/>
            <wp:positionH relativeFrom="margin">
              <wp:align>left</wp:align>
            </wp:positionH>
            <wp:positionV relativeFrom="paragraph">
              <wp:posOffset>151382</wp:posOffset>
            </wp:positionV>
            <wp:extent cx="3567393" cy="2679405"/>
            <wp:effectExtent l="0" t="0" r="0" b="6985"/>
            <wp:wrapNone/>
            <wp:docPr id="1136223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574326" cy="26846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6C4502" w14:textId="755B343D" w:rsidR="00454B4D" w:rsidRDefault="000D0A91" w:rsidP="002B5F97">
      <w:r>
        <w:rPr>
          <w:noProof/>
        </w:rPr>
        <w:drawing>
          <wp:anchor distT="0" distB="0" distL="114300" distR="114300" simplePos="0" relativeHeight="251819008" behindDoc="0" locked="0" layoutInCell="1" allowOverlap="1" wp14:anchorId="25E69F65" wp14:editId="151F3C0F">
            <wp:simplePos x="0" y="0"/>
            <wp:positionH relativeFrom="margin">
              <wp:align>right</wp:align>
            </wp:positionH>
            <wp:positionV relativeFrom="paragraph">
              <wp:posOffset>176369</wp:posOffset>
            </wp:positionV>
            <wp:extent cx="2777631" cy="2086088"/>
            <wp:effectExtent l="2857" t="0" r="6668" b="6667"/>
            <wp:wrapNone/>
            <wp:docPr id="14920597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5400000">
                      <a:off x="0" y="0"/>
                      <a:ext cx="2777631" cy="20860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0F92D8" w14:textId="5C459B14" w:rsidR="00454B4D" w:rsidRDefault="00454B4D" w:rsidP="002B5F97"/>
    <w:p w14:paraId="7E41CBC0" w14:textId="398683C8" w:rsidR="00454B4D" w:rsidRDefault="00454B4D" w:rsidP="002B5F97"/>
    <w:p w14:paraId="5839FE55" w14:textId="0E46248E" w:rsidR="00454B4D" w:rsidRDefault="00454B4D" w:rsidP="002B5F97"/>
    <w:p w14:paraId="58DD23F8" w14:textId="699C4666" w:rsidR="00454B4D" w:rsidRDefault="00454B4D" w:rsidP="002B5F97"/>
    <w:p w14:paraId="1189AEDE" w14:textId="00532ECC" w:rsidR="00454B4D" w:rsidRDefault="00454B4D" w:rsidP="002B5F97"/>
    <w:p w14:paraId="0894C547" w14:textId="0B181861" w:rsidR="00454B4D" w:rsidRDefault="00454B4D" w:rsidP="002B5F97"/>
    <w:p w14:paraId="7645960A" w14:textId="7564620E" w:rsidR="00454B4D" w:rsidRDefault="00454B4D" w:rsidP="002B5F97"/>
    <w:p w14:paraId="392DD4A3" w14:textId="3EEAFD40" w:rsidR="00454B4D" w:rsidRDefault="000D0A91" w:rsidP="002B5F97">
      <w:r>
        <w:rPr>
          <w:noProof/>
        </w:rPr>
        <mc:AlternateContent>
          <mc:Choice Requires="wps">
            <w:drawing>
              <wp:anchor distT="0" distB="0" distL="114300" distR="114300" simplePos="0" relativeHeight="251821056" behindDoc="0" locked="0" layoutInCell="1" allowOverlap="1" wp14:anchorId="3347F534" wp14:editId="37236830">
                <wp:simplePos x="0" y="0"/>
                <wp:positionH relativeFrom="column">
                  <wp:posOffset>1466491</wp:posOffset>
                </wp:positionH>
                <wp:positionV relativeFrom="paragraph">
                  <wp:posOffset>218464</wp:posOffset>
                </wp:positionV>
                <wp:extent cx="3536950" cy="635"/>
                <wp:effectExtent l="0" t="0" r="0" b="0"/>
                <wp:wrapNone/>
                <wp:docPr id="433405275" name="Text Box 1"/>
                <wp:cNvGraphicFramePr/>
                <a:graphic xmlns:a="http://schemas.openxmlformats.org/drawingml/2006/main">
                  <a:graphicData uri="http://schemas.microsoft.com/office/word/2010/wordprocessingShape">
                    <wps:wsp>
                      <wps:cNvSpPr txBox="1"/>
                      <wps:spPr>
                        <a:xfrm>
                          <a:off x="0" y="0"/>
                          <a:ext cx="3536950" cy="635"/>
                        </a:xfrm>
                        <a:prstGeom prst="rect">
                          <a:avLst/>
                        </a:prstGeom>
                        <a:solidFill>
                          <a:prstClr val="white"/>
                        </a:solidFill>
                        <a:ln>
                          <a:noFill/>
                        </a:ln>
                      </wps:spPr>
                      <wps:txbx>
                        <w:txbxContent>
                          <w:p w14:paraId="5DE27EC1" w14:textId="14C9885B" w:rsidR="000D0A91" w:rsidRPr="007312F8" w:rsidRDefault="000D0A91" w:rsidP="000D0A91">
                            <w:pPr>
                              <w:pStyle w:val="Caption"/>
                              <w:rPr>
                                <w:noProof/>
                              </w:rPr>
                            </w:pPr>
                            <w:r>
                              <w:t>Figure 42  Photos of E-Bike Prototype Built in Person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47F534" id="_x0000_s1071" type="#_x0000_t202" style="position:absolute;margin-left:115.45pt;margin-top:17.2pt;width:278.5pt;height:.0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" stroked="f">
                <v:textbox style="mso-fit-shape-to-text:t" inset="0,0,0,0">
                  <w:txbxContent>
                    <w:p w14:paraId="5DE27EC1" w14:textId="14C9885B" w:rsidR="000D0A91" w:rsidRPr="007312F8" w:rsidRDefault="000D0A91" w:rsidP="000D0A91">
                      <w:pPr>
                        <w:pStyle w:val="Caption"/>
                        <w:rPr>
                          <w:noProof/>
                        </w:rPr>
                      </w:pPr>
                      <w:r>
                        <w:t>Figure 42  Photos of E-Bike Prototype Built in Person</w:t>
                      </w:r>
                    </w:p>
                  </w:txbxContent>
                </v:textbox>
              </v:shape>
            </w:pict>
          </mc:Fallback>
        </mc:AlternateContent>
      </w:r>
    </w:p>
    <w:p w14:paraId="739F32F5" w14:textId="6EE99216" w:rsidR="00454B4D" w:rsidRDefault="00454B4D" w:rsidP="002B5F97"/>
    <w:p w14:paraId="7B2820B8" w14:textId="10FB6383" w:rsidR="00454B4D" w:rsidRDefault="00454B4D" w:rsidP="002B5F97"/>
    <w:p w14:paraId="301B4C8E" w14:textId="12F24736" w:rsidR="00454B4D" w:rsidRDefault="00454B4D" w:rsidP="002B5F97"/>
    <w:p w14:paraId="23F3AEFC" w14:textId="77777777" w:rsidR="000D0A91" w:rsidRDefault="000D0A91" w:rsidP="00403D75"/>
    <w:p w14:paraId="4D26964E" w14:textId="77777777" w:rsidR="00403D75" w:rsidRDefault="00403D75" w:rsidP="00403D75"/>
    <w:p w14:paraId="2D9A4E68" w14:textId="4F7F7FC0" w:rsidR="008B1F9B" w:rsidRDefault="008B1F9B" w:rsidP="00F0583A">
      <w:pPr>
        <w:pStyle w:val="Heading2"/>
      </w:pPr>
      <w:bookmarkStart w:id="26" w:name="_Toc164812117"/>
      <w:r>
        <w:lastRenderedPageBreak/>
        <w:t>Chapter</w:t>
      </w:r>
      <w:r w:rsidR="00454B4D">
        <w:t xml:space="preserve"> </w:t>
      </w:r>
      <w:r w:rsidR="002D4090">
        <w:t>6</w:t>
      </w:r>
      <w:r>
        <w:t xml:space="preserve"> – Evaluation</w:t>
      </w:r>
      <w:bookmarkEnd w:id="26"/>
    </w:p>
    <w:p w14:paraId="5C8D5357" w14:textId="77777777" w:rsidR="003D5F39" w:rsidRPr="003D5F39" w:rsidRDefault="003D5F39" w:rsidP="00E92612">
      <w:pPr>
        <w:ind w:firstLine="720"/>
        <w:jc w:val="both"/>
        <w:rPr>
          <w:sz w:val="22"/>
          <w:szCs w:val="22"/>
        </w:rPr>
      </w:pPr>
      <w:r w:rsidRPr="003D5F39">
        <w:rPr>
          <w:sz w:val="22"/>
          <w:szCs w:val="22"/>
        </w:rPr>
        <w:t>One of the project's strengths lies in its systematic approach to design and implementation. From the initial research phase, where the concept of electric bicycles was explored, to the selection of components and technologies, careful consideration was given to each aspect of the e-bike's design. This thorough planning ensured that the prototype would meet the project's objectives and functional requirements.</w:t>
      </w:r>
    </w:p>
    <w:p w14:paraId="34C31A1B" w14:textId="77777777" w:rsidR="003D5F39" w:rsidRPr="003D5F39" w:rsidRDefault="003D5F39" w:rsidP="00E92612">
      <w:pPr>
        <w:ind w:firstLine="720"/>
        <w:jc w:val="both"/>
        <w:rPr>
          <w:sz w:val="22"/>
          <w:szCs w:val="22"/>
        </w:rPr>
      </w:pPr>
      <w:r w:rsidRPr="003D5F39">
        <w:rPr>
          <w:sz w:val="22"/>
          <w:szCs w:val="22"/>
        </w:rPr>
        <w:t>The integration of advanced features, such as the microcontroller-based control system and sensors for speed and temperature monitoring, demonstrates the project's commitment to innovation and technology. By incorporating these elements, the e-bike prototype offers enhanced functionality and safety, providing riders with a modern and efficient riding experience.</w:t>
      </w:r>
    </w:p>
    <w:p w14:paraId="3BCD4E0F" w14:textId="77777777" w:rsidR="003D5F39" w:rsidRPr="003D5F39" w:rsidRDefault="003D5F39" w:rsidP="00E92612">
      <w:pPr>
        <w:ind w:firstLine="720"/>
        <w:jc w:val="both"/>
        <w:rPr>
          <w:sz w:val="22"/>
          <w:szCs w:val="22"/>
        </w:rPr>
      </w:pPr>
      <w:r w:rsidRPr="003D5F39">
        <w:rPr>
          <w:sz w:val="22"/>
          <w:szCs w:val="22"/>
        </w:rPr>
        <w:t>Testing played a crucial role in the evaluation of the e-bike prototype. Through simulated testing in the Proteus software environment, various components and systems were rigorously evaluated for performance and reliability. The results of these tests provided valuable insights into the functionality of the prototype and highlighted areas for refinement and improvement.</w:t>
      </w:r>
    </w:p>
    <w:p w14:paraId="4E385D88" w14:textId="72C6B5E2" w:rsidR="003D5F39" w:rsidRPr="003D5F39" w:rsidRDefault="003D5F39" w:rsidP="00E92612">
      <w:pPr>
        <w:ind w:firstLine="720"/>
        <w:jc w:val="both"/>
        <w:rPr>
          <w:sz w:val="22"/>
          <w:szCs w:val="22"/>
        </w:rPr>
      </w:pPr>
      <w:r w:rsidRPr="003D5F39">
        <w:rPr>
          <w:sz w:val="22"/>
          <w:szCs w:val="22"/>
        </w:rPr>
        <w:t>One notable feature of the e-bike prototype is its emphasis on safety. The inclusion of features such as temperature monitoring</w:t>
      </w:r>
      <w:r w:rsidR="00225095">
        <w:rPr>
          <w:sz w:val="22"/>
          <w:szCs w:val="22"/>
        </w:rPr>
        <w:t xml:space="preserve">, </w:t>
      </w:r>
      <w:r w:rsidRPr="003D5F39">
        <w:rPr>
          <w:sz w:val="22"/>
          <w:szCs w:val="22"/>
        </w:rPr>
        <w:t>warning systems for icy conditions</w:t>
      </w:r>
      <w:r w:rsidR="00225095">
        <w:rPr>
          <w:sz w:val="22"/>
          <w:szCs w:val="22"/>
        </w:rPr>
        <w:t>, front and rear lights as well as indicator lights,</w:t>
      </w:r>
      <w:r w:rsidRPr="003D5F39">
        <w:rPr>
          <w:sz w:val="22"/>
          <w:szCs w:val="22"/>
        </w:rPr>
        <w:t xml:space="preserve"> underscores the project's commitment to rider safety. By integrating these safety measures, the e-bike prototype aims to promote responsible and secure riding practices, enhancing the overall user experience.</w:t>
      </w:r>
    </w:p>
    <w:p w14:paraId="07F9D84C" w14:textId="21785FDF" w:rsidR="003D5F39" w:rsidRPr="003D5F39" w:rsidRDefault="003D5F39" w:rsidP="00E92612">
      <w:pPr>
        <w:ind w:firstLine="720"/>
        <w:jc w:val="both"/>
        <w:rPr>
          <w:sz w:val="22"/>
          <w:szCs w:val="22"/>
        </w:rPr>
      </w:pPr>
      <w:r w:rsidRPr="003D5F39">
        <w:rPr>
          <w:sz w:val="22"/>
          <w:szCs w:val="22"/>
        </w:rPr>
        <w:t>Despite the project's successes, there are areas for future development and refinement. Further testing and optimization of the prototype's components and systems may be required to ensure optimal performance under real-world conditions. Additionally, considerations for scalability and manufacturability could be explored to facilitate the transition from prototype to production.</w:t>
      </w:r>
    </w:p>
    <w:p w14:paraId="334E696A" w14:textId="5A55388D" w:rsidR="003C1CD7" w:rsidRPr="003D5F39" w:rsidRDefault="003C1CD7" w:rsidP="00E92612">
      <w:pPr>
        <w:ind w:firstLine="720"/>
        <w:jc w:val="both"/>
        <w:rPr>
          <w:sz w:val="22"/>
          <w:szCs w:val="22"/>
        </w:rPr>
      </w:pPr>
      <w:r w:rsidRPr="003D5F39">
        <w:rPr>
          <w:sz w:val="22"/>
          <w:szCs w:val="22"/>
        </w:rPr>
        <w:t>The speed test conducted on the magnetic hall effect sensor yielded positive results, effectively simulating the sensor's calculation across multiple speed scenarios. The consistency in the sensor's performance across varying frequencies indicates the reliability and effectiveness of the implemented code. These findings validate the functionality of the magnetic hall effect sensor and provide confidence in its ability to accurately detect wheel speed in real-world applications. Overall, the successful execution of the speed test demonstrates the efficacy of the code and underscores its suitability for the e-bike prototype, contributing to the overall validation of the design.</w:t>
      </w:r>
    </w:p>
    <w:p w14:paraId="622EE1F2" w14:textId="77777777" w:rsidR="003C1CD7" w:rsidRDefault="003C1CD7" w:rsidP="003C1CD7">
      <w:pPr>
        <w:pStyle w:val="z-TopofForm"/>
      </w:pPr>
      <w:r>
        <w:t>Top of Form</w:t>
      </w:r>
    </w:p>
    <w:p w14:paraId="63AB8B36" w14:textId="77777777" w:rsidR="008B1F9B" w:rsidRDefault="008B1F9B" w:rsidP="00883F3A">
      <w:pPr>
        <w:ind w:firstLine="720"/>
      </w:pPr>
    </w:p>
    <w:p w14:paraId="2EAE920D" w14:textId="75355B74" w:rsidR="008B1F9B" w:rsidRDefault="008B1F9B" w:rsidP="00F0583A">
      <w:pPr>
        <w:pStyle w:val="Heading2"/>
      </w:pPr>
      <w:bookmarkStart w:id="27" w:name="_Toc164812118"/>
      <w:r>
        <w:t xml:space="preserve">Chapter </w:t>
      </w:r>
      <w:r w:rsidR="002D4090">
        <w:t>7</w:t>
      </w:r>
      <w:r>
        <w:t xml:space="preserve"> – Conclusion</w:t>
      </w:r>
      <w:bookmarkEnd w:id="27"/>
    </w:p>
    <w:p w14:paraId="6BC6DA2A" w14:textId="77777777" w:rsidR="00220B7A" w:rsidRPr="00403D75" w:rsidRDefault="00220B7A" w:rsidP="00403D75">
      <w:pPr>
        <w:ind w:firstLine="720"/>
        <w:rPr>
          <w:sz w:val="22"/>
          <w:szCs w:val="22"/>
        </w:rPr>
      </w:pPr>
      <w:r w:rsidRPr="00403D75">
        <w:rPr>
          <w:sz w:val="22"/>
          <w:szCs w:val="22"/>
        </w:rPr>
        <w:t>Throughout the project, I have gained valuable insights into electric bike technology, electronic circuitry, microcontroller programming, and project management. This experience has not only expanded my technical skills but also fostered problem-solving abilities, creativity, and a sense of accomplishment.</w:t>
      </w:r>
    </w:p>
    <w:p w14:paraId="46AC797D" w14:textId="27AD1B0D" w:rsidR="00220B7A" w:rsidRPr="00403D75" w:rsidRDefault="00220B7A" w:rsidP="00403D75">
      <w:pPr>
        <w:ind w:firstLine="360"/>
        <w:rPr>
          <w:sz w:val="22"/>
          <w:szCs w:val="22"/>
        </w:rPr>
      </w:pPr>
      <w:r w:rsidRPr="00403D75">
        <w:rPr>
          <w:sz w:val="22"/>
          <w:szCs w:val="22"/>
        </w:rPr>
        <w:lastRenderedPageBreak/>
        <w:t xml:space="preserve">While the prototype demonstrates the feasibility of integrating smart functionalities into electric bikes for enhanced safety and usability, it also suggests several avenues for further research and improvement. </w:t>
      </w:r>
      <w:r w:rsidRPr="00403D75">
        <w:rPr>
          <w:sz w:val="22"/>
          <w:szCs w:val="22"/>
        </w:rPr>
        <w:t>Some of t</w:t>
      </w:r>
      <w:r w:rsidRPr="00403D75">
        <w:rPr>
          <w:sz w:val="22"/>
          <w:szCs w:val="22"/>
        </w:rPr>
        <w:t>hese include:</w:t>
      </w:r>
    </w:p>
    <w:p w14:paraId="61BD908B" w14:textId="36F381A3" w:rsidR="00220B7A" w:rsidRPr="00403D75" w:rsidRDefault="00220B7A" w:rsidP="00220B7A">
      <w:pPr>
        <w:pStyle w:val="ListParagraph"/>
        <w:numPr>
          <w:ilvl w:val="0"/>
          <w:numId w:val="30"/>
        </w:numPr>
        <w:rPr>
          <w:sz w:val="22"/>
          <w:szCs w:val="22"/>
        </w:rPr>
      </w:pPr>
      <w:r w:rsidRPr="00403D75">
        <w:rPr>
          <w:sz w:val="22"/>
          <w:szCs w:val="22"/>
        </w:rPr>
        <w:t>Exploring additional smart features, such as GPS navigation, theft detection, automatic lighting adjustment, and smartphone integration, could further enhance the functionality and appeal of electric bikes.</w:t>
      </w:r>
    </w:p>
    <w:p w14:paraId="57E1769A" w14:textId="77777777" w:rsidR="00220B7A" w:rsidRPr="00403D75" w:rsidRDefault="00220B7A" w:rsidP="00220B7A">
      <w:pPr>
        <w:pStyle w:val="ListParagraph"/>
        <w:numPr>
          <w:ilvl w:val="0"/>
          <w:numId w:val="30"/>
        </w:numPr>
        <w:rPr>
          <w:sz w:val="22"/>
          <w:szCs w:val="22"/>
        </w:rPr>
      </w:pPr>
      <w:r w:rsidRPr="00403D75">
        <w:rPr>
          <w:sz w:val="22"/>
          <w:szCs w:val="22"/>
        </w:rPr>
        <w:t>Investigating advanced battery technologies, energy harvesting methods, and battery management systems could improve the efficiency, range, and longevity of electric bike batteries, addressing key concerns in electric vehicle design.</w:t>
      </w:r>
    </w:p>
    <w:p w14:paraId="07A01C4D" w14:textId="77777777" w:rsidR="00220B7A" w:rsidRPr="00403D75" w:rsidRDefault="00220B7A" w:rsidP="00220B7A">
      <w:pPr>
        <w:pStyle w:val="ListParagraph"/>
        <w:numPr>
          <w:ilvl w:val="0"/>
          <w:numId w:val="30"/>
        </w:numPr>
        <w:rPr>
          <w:sz w:val="22"/>
          <w:szCs w:val="22"/>
        </w:rPr>
      </w:pPr>
      <w:r w:rsidRPr="00403D75">
        <w:rPr>
          <w:sz w:val="22"/>
          <w:szCs w:val="22"/>
        </w:rPr>
        <w:t>Conducting user experience studies and feedback surveys to understand rider preferences, pain points, and usability issues could inform iterative design improvements and tailor electric bike designs to meet user needs more effectively.</w:t>
      </w:r>
    </w:p>
    <w:p w14:paraId="1A1CE108" w14:textId="77777777" w:rsidR="00220B7A" w:rsidRPr="00403D75" w:rsidRDefault="00220B7A" w:rsidP="00220B7A">
      <w:pPr>
        <w:pStyle w:val="ListParagraph"/>
        <w:numPr>
          <w:ilvl w:val="0"/>
          <w:numId w:val="30"/>
        </w:numPr>
        <w:rPr>
          <w:sz w:val="22"/>
          <w:szCs w:val="22"/>
        </w:rPr>
      </w:pPr>
      <w:r w:rsidRPr="00403D75">
        <w:rPr>
          <w:sz w:val="22"/>
          <w:szCs w:val="22"/>
        </w:rPr>
        <w:t>Assessing the environmental impact of electric bikes compared to conventional bicycles and fossil fuel-powered vehicles could provide valuable insights into the sustainability benefits and potential drawbacks of widespread electric bike adoption.</w:t>
      </w:r>
    </w:p>
    <w:p w14:paraId="3FF939B7" w14:textId="77777777" w:rsidR="00220B7A" w:rsidRPr="00403D75" w:rsidRDefault="00220B7A" w:rsidP="00220B7A">
      <w:pPr>
        <w:pStyle w:val="ListParagraph"/>
        <w:numPr>
          <w:ilvl w:val="0"/>
          <w:numId w:val="30"/>
        </w:numPr>
        <w:rPr>
          <w:sz w:val="22"/>
          <w:szCs w:val="22"/>
        </w:rPr>
      </w:pPr>
      <w:r w:rsidRPr="00403D75">
        <w:rPr>
          <w:sz w:val="22"/>
          <w:szCs w:val="22"/>
        </w:rPr>
        <w:t>Analysing</w:t>
      </w:r>
      <w:r w:rsidRPr="00403D75">
        <w:rPr>
          <w:sz w:val="22"/>
          <w:szCs w:val="22"/>
        </w:rPr>
        <w:t xml:space="preserve"> regulatory frameworks, safety standards, and incentive programs related to electric bikes at local, national, and international levels could inform policy recommendations to support the adoption and integration of electric bikes into transportation systems.</w:t>
      </w:r>
    </w:p>
    <w:p w14:paraId="4CC944A5" w14:textId="67804C3A" w:rsidR="00220B7A" w:rsidRPr="00403D75" w:rsidRDefault="00220B7A" w:rsidP="00220B7A">
      <w:pPr>
        <w:pStyle w:val="ListParagraph"/>
        <w:numPr>
          <w:ilvl w:val="0"/>
          <w:numId w:val="30"/>
        </w:numPr>
        <w:rPr>
          <w:sz w:val="22"/>
          <w:szCs w:val="22"/>
        </w:rPr>
      </w:pPr>
      <w:r w:rsidRPr="00403D75">
        <w:rPr>
          <w:sz w:val="22"/>
          <w:szCs w:val="22"/>
        </w:rPr>
        <w:t>Regenerative braking, a potential improvement for electric bikes, could enhance efficiency by converting kinetic energy into electrical energy during braking, thereby extending battery life and increasing overall range without compromising performance.</w:t>
      </w:r>
    </w:p>
    <w:p w14:paraId="0469E666" w14:textId="77777777" w:rsidR="00220B7A" w:rsidRPr="00403D75" w:rsidRDefault="00220B7A" w:rsidP="00403D75">
      <w:pPr>
        <w:ind w:firstLine="360"/>
        <w:rPr>
          <w:sz w:val="22"/>
          <w:szCs w:val="22"/>
        </w:rPr>
      </w:pPr>
      <w:r w:rsidRPr="00403D75">
        <w:rPr>
          <w:sz w:val="22"/>
          <w:szCs w:val="22"/>
        </w:rPr>
        <w:t>Overall, while the e-bike project has achieved its primary objectives, there remains ample opportunity for further research, innovation, and collaboration to advance electric bike technology and promote sustainable urban mobility solutions. By continuing to explore these avenues, we can contribute to the ongoing evolution of electric bikes and their role in shaping the future of transportation.</w:t>
      </w:r>
    </w:p>
    <w:p w14:paraId="6A24B9AE" w14:textId="77777777" w:rsidR="008B1F9B" w:rsidRDefault="008B1F9B" w:rsidP="00883F3A">
      <w:pPr>
        <w:ind w:firstLine="720"/>
      </w:pPr>
    </w:p>
    <w:p w14:paraId="3D577587" w14:textId="46A95B64" w:rsidR="008B1F9B" w:rsidRDefault="008B1F9B" w:rsidP="00F0583A">
      <w:pPr>
        <w:pStyle w:val="Heading2"/>
      </w:pPr>
      <w:bookmarkStart w:id="28" w:name="_Toc164812119"/>
      <w:r>
        <w:t xml:space="preserve">Chapter </w:t>
      </w:r>
      <w:r w:rsidR="002D4090">
        <w:t>8</w:t>
      </w:r>
      <w:r>
        <w:t xml:space="preserve"> – Reflection</w:t>
      </w:r>
      <w:bookmarkEnd w:id="28"/>
    </w:p>
    <w:p w14:paraId="5E5FE50C" w14:textId="315792C8" w:rsidR="00E92612" w:rsidRPr="00E92612" w:rsidRDefault="00E92612" w:rsidP="00403D75">
      <w:pPr>
        <w:ind w:firstLine="720"/>
      </w:pPr>
      <w:r w:rsidRPr="00E92612">
        <w:t xml:space="preserve">Engaging in the design, construction, and testing phases of the e-bike project </w:t>
      </w:r>
      <w:r>
        <w:t>has improved my</w:t>
      </w:r>
      <w:r w:rsidRPr="00E92612">
        <w:t xml:space="preserve"> technical skills, such as circuit design, programming, and prototyping. These hands-on experiences contribute to </w:t>
      </w:r>
      <w:r>
        <w:t>my</w:t>
      </w:r>
      <w:r w:rsidRPr="00E92612">
        <w:t xml:space="preserve"> growth as a technically proficient individual.</w:t>
      </w:r>
    </w:p>
    <w:p w14:paraId="1FE2D747" w14:textId="10FF9372" w:rsidR="00E92612" w:rsidRPr="00E92612" w:rsidRDefault="00E92612" w:rsidP="00403D75">
      <w:pPr>
        <w:ind w:firstLine="720"/>
      </w:pPr>
      <w:r w:rsidRPr="00E92612">
        <w:t xml:space="preserve">Overcoming challenges </w:t>
      </w:r>
      <w:r>
        <w:t xml:space="preserve">I </w:t>
      </w:r>
      <w:r w:rsidRPr="00E92612">
        <w:t xml:space="preserve">encountered during the project, whether in component selection, circuit debugging, or software troubleshooting, has </w:t>
      </w:r>
      <w:r>
        <w:t>developed my</w:t>
      </w:r>
      <w:r w:rsidRPr="00E92612">
        <w:t xml:space="preserve"> problem-solving abilities. This </w:t>
      </w:r>
      <w:r>
        <w:t>has</w:t>
      </w:r>
      <w:r w:rsidRPr="00E92612">
        <w:t xml:space="preserve"> improved </w:t>
      </w:r>
      <w:r>
        <w:t xml:space="preserve">my </w:t>
      </w:r>
      <w:r w:rsidRPr="00E92612">
        <w:t>resilience and adaptability in facing challenges.</w:t>
      </w:r>
    </w:p>
    <w:p w14:paraId="5C697112" w14:textId="6F92458D" w:rsidR="00E92612" w:rsidRPr="00E92612" w:rsidRDefault="00E92612" w:rsidP="00403D75">
      <w:pPr>
        <w:ind w:firstLine="720"/>
      </w:pPr>
      <w:r w:rsidRPr="00E92612">
        <w:t xml:space="preserve">Managing the various aspects of the e-bike project, from research and design to implementation and testing, </w:t>
      </w:r>
      <w:r>
        <w:t>has significantly improved my</w:t>
      </w:r>
      <w:r w:rsidRPr="00E92612">
        <w:t xml:space="preserve"> project management skills. </w:t>
      </w:r>
      <w:r>
        <w:t xml:space="preserve">I’ve </w:t>
      </w:r>
      <w:r w:rsidRPr="00E92612">
        <w:t>gained experience in planning, organizing, and executing tasks</w:t>
      </w:r>
      <w:r>
        <w:t>.</w:t>
      </w:r>
    </w:p>
    <w:p w14:paraId="542394CE" w14:textId="56EC7E16" w:rsidR="00E92612" w:rsidRPr="00E92612" w:rsidRDefault="00E92612" w:rsidP="00403D75">
      <w:pPr>
        <w:ind w:firstLine="720"/>
      </w:pPr>
      <w:r w:rsidRPr="00E92612">
        <w:lastRenderedPageBreak/>
        <w:t xml:space="preserve">Developing solutions for the design requirements of the e-bike project sparked </w:t>
      </w:r>
      <w:r>
        <w:t>my</w:t>
      </w:r>
      <w:r w:rsidRPr="00E92612">
        <w:t xml:space="preserve"> creativity and innovation. Whether </w:t>
      </w:r>
      <w:r w:rsidRPr="00E92612">
        <w:t>I</w:t>
      </w:r>
      <w:r>
        <w:t>’m</w:t>
      </w:r>
      <w:r w:rsidRPr="00E92612">
        <w:t xml:space="preserve"> designing circuit layouts, programming functionalities, or integrating smart features, </w:t>
      </w:r>
      <w:r>
        <w:t>it’s increased</w:t>
      </w:r>
      <w:r w:rsidRPr="00E92612">
        <w:t xml:space="preserve"> </w:t>
      </w:r>
      <w:r>
        <w:t>my</w:t>
      </w:r>
      <w:r w:rsidRPr="00E92612">
        <w:t xml:space="preserve"> creative thinking to find </w:t>
      </w:r>
      <w:r>
        <w:t>possible</w:t>
      </w:r>
      <w:r w:rsidRPr="00E92612">
        <w:t xml:space="preserve"> solutions.</w:t>
      </w:r>
    </w:p>
    <w:p w14:paraId="3B9C5BB4" w14:textId="734F5095" w:rsidR="00E92612" w:rsidRPr="00E92612" w:rsidRDefault="00E92612" w:rsidP="00403D75">
      <w:pPr>
        <w:ind w:firstLine="720"/>
      </w:pPr>
      <w:r w:rsidRPr="00E92612">
        <w:t>Given the focus on electric bikes and their environmental benefits, the project</w:t>
      </w:r>
      <w:r>
        <w:t xml:space="preserve"> has</w:t>
      </w:r>
      <w:r w:rsidRPr="00E92612">
        <w:t xml:space="preserve"> heightened </w:t>
      </w:r>
      <w:r>
        <w:t>my</w:t>
      </w:r>
      <w:r w:rsidRPr="00E92612">
        <w:t xml:space="preserve"> awareness of sustainability issues and the importance of eco-friendly transportation solutions. </w:t>
      </w:r>
      <w:r w:rsidR="00856CBC">
        <w:t>My environmental consciousness has increased due to this project.</w:t>
      </w:r>
    </w:p>
    <w:p w14:paraId="7876E61F" w14:textId="6657F8D8" w:rsidR="00E92612" w:rsidRPr="00E92612" w:rsidRDefault="00E92612" w:rsidP="00403D75">
      <w:pPr>
        <w:ind w:firstLine="720"/>
      </w:pPr>
      <w:r w:rsidRPr="00E92612">
        <w:t xml:space="preserve">Overall, the e-bike project has likely contributed to </w:t>
      </w:r>
      <w:r w:rsidR="00856CBC">
        <w:t>my</w:t>
      </w:r>
      <w:r w:rsidRPr="00E92612">
        <w:t xml:space="preserve"> personal growth and development, equipping </w:t>
      </w:r>
      <w:r w:rsidR="00856CBC">
        <w:t>me</w:t>
      </w:r>
      <w:r w:rsidRPr="00E92612">
        <w:t xml:space="preserve"> with valuable skills, experiences, and perspectives that extend beyond the project itself.</w:t>
      </w:r>
    </w:p>
    <w:p w14:paraId="20E5986E" w14:textId="77777777" w:rsidR="008B1F9B" w:rsidRPr="00E92612" w:rsidRDefault="008B1F9B" w:rsidP="00E92612"/>
    <w:p w14:paraId="5820D3BA" w14:textId="77777777" w:rsidR="00E92612" w:rsidRDefault="00E92612" w:rsidP="00883F3A">
      <w:pPr>
        <w:ind w:firstLine="720"/>
      </w:pPr>
    </w:p>
    <w:p w14:paraId="627C84B0" w14:textId="77777777" w:rsidR="00E92612" w:rsidRDefault="00E92612" w:rsidP="00883F3A">
      <w:pPr>
        <w:ind w:firstLine="720"/>
      </w:pPr>
    </w:p>
    <w:p w14:paraId="0CDAC622" w14:textId="77777777" w:rsidR="00E92612" w:rsidRDefault="00E92612" w:rsidP="00883F3A">
      <w:pPr>
        <w:ind w:firstLine="720"/>
      </w:pPr>
    </w:p>
    <w:p w14:paraId="6D426E75" w14:textId="77777777" w:rsidR="00E92612" w:rsidRDefault="00E92612" w:rsidP="00883F3A">
      <w:pPr>
        <w:ind w:firstLine="720"/>
      </w:pPr>
    </w:p>
    <w:p w14:paraId="00A26979" w14:textId="77777777" w:rsidR="008B1F9B" w:rsidRDefault="008B1F9B" w:rsidP="00883F3A">
      <w:pPr>
        <w:ind w:firstLine="720"/>
      </w:pPr>
    </w:p>
    <w:p w14:paraId="16EED532" w14:textId="77777777" w:rsidR="00870532" w:rsidRDefault="00870532" w:rsidP="00883F3A">
      <w:pPr>
        <w:ind w:firstLine="720"/>
      </w:pPr>
    </w:p>
    <w:p w14:paraId="33AC4B0A" w14:textId="77777777" w:rsidR="00870532" w:rsidRDefault="00870532" w:rsidP="00883F3A">
      <w:pPr>
        <w:ind w:firstLine="720"/>
      </w:pPr>
    </w:p>
    <w:p w14:paraId="4AACF194" w14:textId="77777777" w:rsidR="00870532" w:rsidRDefault="00870532" w:rsidP="00883F3A">
      <w:pPr>
        <w:ind w:firstLine="720"/>
      </w:pPr>
    </w:p>
    <w:p w14:paraId="483654A3" w14:textId="77777777" w:rsidR="00870532" w:rsidRDefault="00870532" w:rsidP="00883F3A">
      <w:pPr>
        <w:ind w:firstLine="720"/>
      </w:pPr>
    </w:p>
    <w:p w14:paraId="79FAF353" w14:textId="77777777" w:rsidR="00870532" w:rsidRDefault="00870532" w:rsidP="00883F3A">
      <w:pPr>
        <w:ind w:firstLine="720"/>
      </w:pPr>
    </w:p>
    <w:p w14:paraId="120BF3F2" w14:textId="77777777" w:rsidR="00870532" w:rsidRDefault="00870532" w:rsidP="00883F3A">
      <w:pPr>
        <w:ind w:firstLine="720"/>
      </w:pPr>
    </w:p>
    <w:p w14:paraId="0ED64BC8" w14:textId="77777777" w:rsidR="00870532" w:rsidRDefault="00870532" w:rsidP="00883F3A">
      <w:pPr>
        <w:ind w:firstLine="720"/>
      </w:pPr>
    </w:p>
    <w:p w14:paraId="2312E27D" w14:textId="77777777" w:rsidR="00870532" w:rsidRDefault="00870532" w:rsidP="00883F3A">
      <w:pPr>
        <w:ind w:firstLine="720"/>
      </w:pPr>
    </w:p>
    <w:p w14:paraId="3878BFB0" w14:textId="77777777" w:rsidR="00870532" w:rsidRDefault="00870532" w:rsidP="00883F3A">
      <w:pPr>
        <w:ind w:firstLine="720"/>
      </w:pPr>
    </w:p>
    <w:p w14:paraId="49497D9A" w14:textId="77777777" w:rsidR="00870532" w:rsidRDefault="00870532" w:rsidP="00883F3A">
      <w:pPr>
        <w:ind w:firstLine="720"/>
      </w:pPr>
    </w:p>
    <w:p w14:paraId="59DB4047" w14:textId="77777777" w:rsidR="00870532" w:rsidRDefault="00870532" w:rsidP="00883F3A">
      <w:pPr>
        <w:ind w:firstLine="720"/>
      </w:pPr>
    </w:p>
    <w:p w14:paraId="1E1059F4" w14:textId="77777777" w:rsidR="00870532" w:rsidRDefault="00870532" w:rsidP="00883F3A">
      <w:pPr>
        <w:ind w:firstLine="720"/>
      </w:pPr>
    </w:p>
    <w:p w14:paraId="60465DCF" w14:textId="77777777" w:rsidR="00870532" w:rsidRDefault="00870532" w:rsidP="00883F3A">
      <w:pPr>
        <w:ind w:firstLine="720"/>
      </w:pPr>
    </w:p>
    <w:bookmarkStart w:id="29" w:name="_Toc164812120" w:displacedByCustomXml="next"/>
    <w:sdt>
      <w:sdtPr>
        <w:id w:val="1116804720"/>
        <w:docPartObj>
          <w:docPartGallery w:val="Bibliographies"/>
          <w:docPartUnique/>
        </w:docPartObj>
      </w:sdtPr>
      <w:sdtEndPr>
        <w:rPr>
          <w:rFonts w:asciiTheme="minorHAnsi" w:eastAsiaTheme="minorHAnsi" w:hAnsiTheme="minorHAnsi" w:cstheme="minorBidi"/>
          <w:color w:val="auto"/>
          <w:sz w:val="24"/>
          <w:szCs w:val="24"/>
        </w:rPr>
      </w:sdtEndPr>
      <w:sdtContent>
        <w:p w14:paraId="7F7DBA0D" w14:textId="7B3985E3" w:rsidR="00870532" w:rsidRDefault="002D4090">
          <w:pPr>
            <w:pStyle w:val="Heading1"/>
          </w:pPr>
          <w:r>
            <w:t xml:space="preserve">Chapter 9 - </w:t>
          </w:r>
          <w:r w:rsidR="00870532">
            <w:t>Bibliography</w:t>
          </w:r>
          <w:bookmarkEnd w:id="29"/>
        </w:p>
        <w:sdt>
          <w:sdtPr>
            <w:id w:val="111145805"/>
            <w:bibliography/>
          </w:sdtPr>
          <w:sdtContent>
            <w:p w14:paraId="701575E3" w14:textId="77777777" w:rsidR="00E376F4" w:rsidRDefault="0087053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0"/>
                <w:gridCol w:w="8686"/>
              </w:tblGrid>
              <w:tr w:rsidR="00E376F4" w14:paraId="40295443" w14:textId="77777777">
                <w:trPr>
                  <w:divId w:val="728916693"/>
                  <w:tblCellSpacing w:w="15" w:type="dxa"/>
                </w:trPr>
                <w:tc>
                  <w:tcPr>
                    <w:tcW w:w="50" w:type="pct"/>
                    <w:hideMark/>
                  </w:tcPr>
                  <w:p w14:paraId="39FCBA71" w14:textId="17DF643F" w:rsidR="00E376F4" w:rsidRDefault="00E376F4">
                    <w:pPr>
                      <w:pStyle w:val="Bibliography"/>
                      <w:rPr>
                        <w:noProof/>
                        <w:kern w:val="0"/>
                        <w14:ligatures w14:val="none"/>
                      </w:rPr>
                    </w:pPr>
                    <w:r>
                      <w:rPr>
                        <w:noProof/>
                      </w:rPr>
                      <w:t xml:space="preserve">[1] </w:t>
                    </w:r>
                  </w:p>
                </w:tc>
                <w:tc>
                  <w:tcPr>
                    <w:tcW w:w="0" w:type="auto"/>
                    <w:hideMark/>
                  </w:tcPr>
                  <w:p w14:paraId="2F894503" w14:textId="77777777" w:rsidR="00E376F4" w:rsidRDefault="00E376F4">
                    <w:pPr>
                      <w:pStyle w:val="Bibliography"/>
                      <w:rPr>
                        <w:noProof/>
                      </w:rPr>
                    </w:pPr>
                    <w:r>
                      <w:rPr>
                        <w:noProof/>
                      </w:rPr>
                      <w:t>N. B. H. &amp;. O. Lim, “science direct,” 02 12 2019. [Online]. Available: https://www.sciencedirect.com/science/article/abs/pii/S0306261919320100#preview-section-abstract. [Accessed 15 04 2024].</w:t>
                    </w:r>
                  </w:p>
                </w:tc>
              </w:tr>
              <w:tr w:rsidR="00E376F4" w14:paraId="52139717" w14:textId="77777777">
                <w:trPr>
                  <w:divId w:val="728916693"/>
                  <w:tblCellSpacing w:w="15" w:type="dxa"/>
                </w:trPr>
                <w:tc>
                  <w:tcPr>
                    <w:tcW w:w="50" w:type="pct"/>
                    <w:hideMark/>
                  </w:tcPr>
                  <w:p w14:paraId="0C9275D2" w14:textId="77777777" w:rsidR="00E376F4" w:rsidRDefault="00E376F4">
                    <w:pPr>
                      <w:pStyle w:val="Bibliography"/>
                      <w:rPr>
                        <w:noProof/>
                      </w:rPr>
                    </w:pPr>
                    <w:r>
                      <w:rPr>
                        <w:noProof/>
                      </w:rPr>
                      <w:t xml:space="preserve">[2] </w:t>
                    </w:r>
                  </w:p>
                </w:tc>
                <w:tc>
                  <w:tcPr>
                    <w:tcW w:w="0" w:type="auto"/>
                    <w:hideMark/>
                  </w:tcPr>
                  <w:p w14:paraId="69BEA6D8" w14:textId="77777777" w:rsidR="00E376F4" w:rsidRDefault="00E376F4">
                    <w:pPr>
                      <w:pStyle w:val="Bibliography"/>
                      <w:rPr>
                        <w:noProof/>
                      </w:rPr>
                    </w:pPr>
                    <w:r>
                      <w:rPr>
                        <w:noProof/>
                      </w:rPr>
                      <w:t>T. Elliot, “science direct,” 10 2018. [Online]. Available: https://www.sciencedirect.com/science/article/abs/pii/S2352550918301428. [Accessed 16 04 2024].</w:t>
                    </w:r>
                  </w:p>
                </w:tc>
              </w:tr>
              <w:tr w:rsidR="00E376F4" w14:paraId="7B5FC08F" w14:textId="77777777">
                <w:trPr>
                  <w:divId w:val="728916693"/>
                  <w:tblCellSpacing w:w="15" w:type="dxa"/>
                </w:trPr>
                <w:tc>
                  <w:tcPr>
                    <w:tcW w:w="50" w:type="pct"/>
                    <w:hideMark/>
                  </w:tcPr>
                  <w:p w14:paraId="54983967" w14:textId="77777777" w:rsidR="00E376F4" w:rsidRDefault="00E376F4">
                    <w:pPr>
                      <w:pStyle w:val="Bibliography"/>
                      <w:rPr>
                        <w:noProof/>
                      </w:rPr>
                    </w:pPr>
                    <w:r>
                      <w:rPr>
                        <w:noProof/>
                      </w:rPr>
                      <w:t xml:space="preserve">[3] </w:t>
                    </w:r>
                  </w:p>
                </w:tc>
                <w:tc>
                  <w:tcPr>
                    <w:tcW w:w="0" w:type="auto"/>
                    <w:hideMark/>
                  </w:tcPr>
                  <w:p w14:paraId="6EDEFB68" w14:textId="77777777" w:rsidR="00E376F4" w:rsidRDefault="00E376F4">
                    <w:pPr>
                      <w:pStyle w:val="Bibliography"/>
                      <w:rPr>
                        <w:noProof/>
                      </w:rPr>
                    </w:pPr>
                    <w:r>
                      <w:rPr>
                        <w:noProof/>
                      </w:rPr>
                      <w:t>P. Rerat, “t and f online,” 05 05 2023. [Online]. Available: https://www.tandfonline.com/doi/full/10.1080/23800127.2024.2332006. [Accessed 16 04 2024].</w:t>
                    </w:r>
                  </w:p>
                </w:tc>
              </w:tr>
              <w:tr w:rsidR="00E376F4" w14:paraId="7A11586D" w14:textId="77777777">
                <w:trPr>
                  <w:divId w:val="728916693"/>
                  <w:tblCellSpacing w:w="15" w:type="dxa"/>
                </w:trPr>
                <w:tc>
                  <w:tcPr>
                    <w:tcW w:w="50" w:type="pct"/>
                    <w:hideMark/>
                  </w:tcPr>
                  <w:p w14:paraId="236B30DA" w14:textId="77777777" w:rsidR="00E376F4" w:rsidRDefault="00E376F4">
                    <w:pPr>
                      <w:pStyle w:val="Bibliography"/>
                      <w:rPr>
                        <w:noProof/>
                      </w:rPr>
                    </w:pPr>
                    <w:r>
                      <w:rPr>
                        <w:noProof/>
                      </w:rPr>
                      <w:t xml:space="preserve">[4] </w:t>
                    </w:r>
                  </w:p>
                </w:tc>
                <w:tc>
                  <w:tcPr>
                    <w:tcW w:w="0" w:type="auto"/>
                    <w:hideMark/>
                  </w:tcPr>
                  <w:p w14:paraId="623DDB42" w14:textId="77777777" w:rsidR="00E376F4" w:rsidRDefault="00E376F4">
                    <w:pPr>
                      <w:pStyle w:val="Bibliography"/>
                      <w:rPr>
                        <w:noProof/>
                      </w:rPr>
                    </w:pPr>
                    <w:r>
                      <w:rPr>
                        <w:noProof/>
                      </w:rPr>
                      <w:t>1. B. GOJANOVIC, “medicine &amp; science in sports &amp; exercise,” 2011. [Online]. Available: https://d1wqtxts1xzle7.cloudfront.net/74154345/KLUWER_Iglesias_Katia_-_Electric_Bicycles_as_a_New_Active_Transportation_Modality_20160427-libre.pdf?1635954958=&amp;response-content-disposition=inline%3B+filename%3DElectric_Bicycles_as_a_New_Active_Transp.pdf&amp;. [Accessed 16 04 2024].</w:t>
                    </w:r>
                  </w:p>
                </w:tc>
              </w:tr>
              <w:tr w:rsidR="00E376F4" w14:paraId="580172FB" w14:textId="77777777">
                <w:trPr>
                  <w:divId w:val="728916693"/>
                  <w:tblCellSpacing w:w="15" w:type="dxa"/>
                </w:trPr>
                <w:tc>
                  <w:tcPr>
                    <w:tcW w:w="50" w:type="pct"/>
                    <w:hideMark/>
                  </w:tcPr>
                  <w:p w14:paraId="067A4B8E" w14:textId="77777777" w:rsidR="00E376F4" w:rsidRDefault="00E376F4">
                    <w:pPr>
                      <w:pStyle w:val="Bibliography"/>
                      <w:rPr>
                        <w:noProof/>
                      </w:rPr>
                    </w:pPr>
                    <w:r>
                      <w:rPr>
                        <w:noProof/>
                      </w:rPr>
                      <w:t xml:space="preserve">[5] </w:t>
                    </w:r>
                  </w:p>
                </w:tc>
                <w:tc>
                  <w:tcPr>
                    <w:tcW w:w="0" w:type="auto"/>
                    <w:hideMark/>
                  </w:tcPr>
                  <w:p w14:paraId="1CB1471A" w14:textId="77777777" w:rsidR="00E376F4" w:rsidRDefault="00E376F4">
                    <w:pPr>
                      <w:pStyle w:val="Bibliography"/>
                      <w:rPr>
                        <w:noProof/>
                      </w:rPr>
                    </w:pPr>
                    <w:r>
                      <w:rPr>
                        <w:noProof/>
                      </w:rPr>
                      <w:t>“cycling news,” 20 01 2023. [Online]. Available: https://www.cyclingnews.com/features/best-electric-bikes-for-commuting-power-up-your-ride-to-work/. [Accessed 17 04 2024].</w:t>
                    </w:r>
                  </w:p>
                </w:tc>
              </w:tr>
              <w:tr w:rsidR="00E376F4" w14:paraId="26B387F8" w14:textId="77777777">
                <w:trPr>
                  <w:divId w:val="728916693"/>
                  <w:tblCellSpacing w:w="15" w:type="dxa"/>
                </w:trPr>
                <w:tc>
                  <w:tcPr>
                    <w:tcW w:w="50" w:type="pct"/>
                    <w:hideMark/>
                  </w:tcPr>
                  <w:p w14:paraId="4AA4EC69" w14:textId="77777777" w:rsidR="00E376F4" w:rsidRDefault="00E376F4">
                    <w:pPr>
                      <w:pStyle w:val="Bibliography"/>
                      <w:rPr>
                        <w:noProof/>
                      </w:rPr>
                    </w:pPr>
                    <w:r>
                      <w:rPr>
                        <w:noProof/>
                      </w:rPr>
                      <w:t xml:space="preserve">[6] </w:t>
                    </w:r>
                  </w:p>
                </w:tc>
                <w:tc>
                  <w:tcPr>
                    <w:tcW w:w="0" w:type="auto"/>
                    <w:hideMark/>
                  </w:tcPr>
                  <w:p w14:paraId="340E6132" w14:textId="77777777" w:rsidR="00E376F4" w:rsidRDefault="00E376F4">
                    <w:pPr>
                      <w:pStyle w:val="Bibliography"/>
                      <w:rPr>
                        <w:noProof/>
                      </w:rPr>
                    </w:pPr>
                    <w:r>
                      <w:rPr>
                        <w:noProof/>
                      </w:rPr>
                      <w:t>“emovement,” 06 03 2024. [Online]. Available: https://emovement.co.uk/blogs/news/are-electric-bikes-worth-investing-in. [Accessed 17 04 2024].</w:t>
                    </w:r>
                  </w:p>
                </w:tc>
              </w:tr>
              <w:tr w:rsidR="00E376F4" w14:paraId="020C6958" w14:textId="77777777">
                <w:trPr>
                  <w:divId w:val="728916693"/>
                  <w:tblCellSpacing w:w="15" w:type="dxa"/>
                </w:trPr>
                <w:tc>
                  <w:tcPr>
                    <w:tcW w:w="50" w:type="pct"/>
                    <w:hideMark/>
                  </w:tcPr>
                  <w:p w14:paraId="5073EF8A" w14:textId="77777777" w:rsidR="00E376F4" w:rsidRDefault="00E376F4">
                    <w:pPr>
                      <w:pStyle w:val="Bibliography"/>
                      <w:rPr>
                        <w:noProof/>
                      </w:rPr>
                    </w:pPr>
                    <w:r>
                      <w:rPr>
                        <w:noProof/>
                      </w:rPr>
                      <w:t xml:space="preserve">[7] </w:t>
                    </w:r>
                  </w:p>
                </w:tc>
                <w:tc>
                  <w:tcPr>
                    <w:tcW w:w="0" w:type="auto"/>
                    <w:hideMark/>
                  </w:tcPr>
                  <w:p w14:paraId="0AB94EB0" w14:textId="77777777" w:rsidR="00E376F4" w:rsidRDefault="00E376F4">
                    <w:pPr>
                      <w:pStyle w:val="Bibliography"/>
                      <w:rPr>
                        <w:noProof/>
                      </w:rPr>
                    </w:pPr>
                    <w:r>
                      <w:rPr>
                        <w:noProof/>
                      </w:rPr>
                      <w:t>“energy saving trust,” 07 06 2020. [Online]. Available: https://energysavingtrust.org.uk/electric-bikes-explained/. [Accessed 16 04 2024].</w:t>
                    </w:r>
                  </w:p>
                </w:tc>
              </w:tr>
              <w:tr w:rsidR="00E376F4" w14:paraId="69D7E178" w14:textId="77777777">
                <w:trPr>
                  <w:divId w:val="728916693"/>
                  <w:tblCellSpacing w:w="15" w:type="dxa"/>
                </w:trPr>
                <w:tc>
                  <w:tcPr>
                    <w:tcW w:w="50" w:type="pct"/>
                    <w:hideMark/>
                  </w:tcPr>
                  <w:p w14:paraId="3131F94F" w14:textId="77777777" w:rsidR="00E376F4" w:rsidRDefault="00E376F4">
                    <w:pPr>
                      <w:pStyle w:val="Bibliography"/>
                      <w:rPr>
                        <w:noProof/>
                      </w:rPr>
                    </w:pPr>
                    <w:r>
                      <w:rPr>
                        <w:noProof/>
                      </w:rPr>
                      <w:t xml:space="preserve">[8] </w:t>
                    </w:r>
                  </w:p>
                </w:tc>
                <w:tc>
                  <w:tcPr>
                    <w:tcW w:w="0" w:type="auto"/>
                    <w:hideMark/>
                  </w:tcPr>
                  <w:p w14:paraId="65362936" w14:textId="77777777" w:rsidR="00E376F4" w:rsidRDefault="00E376F4">
                    <w:pPr>
                      <w:pStyle w:val="Bibliography"/>
                      <w:rPr>
                        <w:noProof/>
                      </w:rPr>
                    </w:pPr>
                    <w:r>
                      <w:rPr>
                        <w:noProof/>
                      </w:rPr>
                      <w:t>“specialized,” [Online]. Available: https://www.specializedconceptstore.co.uk/product/366715/2023-turbo-levo-pro-carbon/option/. [Accessed 04 2024].</w:t>
                    </w:r>
                  </w:p>
                </w:tc>
              </w:tr>
              <w:tr w:rsidR="00E376F4" w14:paraId="2A30E1B2" w14:textId="77777777">
                <w:trPr>
                  <w:divId w:val="728916693"/>
                  <w:tblCellSpacing w:w="15" w:type="dxa"/>
                </w:trPr>
                <w:tc>
                  <w:tcPr>
                    <w:tcW w:w="50" w:type="pct"/>
                    <w:hideMark/>
                  </w:tcPr>
                  <w:p w14:paraId="19F1A52B" w14:textId="77777777" w:rsidR="00E376F4" w:rsidRDefault="00E376F4">
                    <w:pPr>
                      <w:pStyle w:val="Bibliography"/>
                      <w:rPr>
                        <w:noProof/>
                      </w:rPr>
                    </w:pPr>
                    <w:r>
                      <w:rPr>
                        <w:noProof/>
                      </w:rPr>
                      <w:lastRenderedPageBreak/>
                      <w:t xml:space="preserve">[9] </w:t>
                    </w:r>
                  </w:p>
                </w:tc>
                <w:tc>
                  <w:tcPr>
                    <w:tcW w:w="0" w:type="auto"/>
                    <w:hideMark/>
                  </w:tcPr>
                  <w:p w14:paraId="665A1DAA" w14:textId="77777777" w:rsidR="00E376F4" w:rsidRDefault="00E376F4">
                    <w:pPr>
                      <w:pStyle w:val="Bibliography"/>
                      <w:rPr>
                        <w:noProof/>
                      </w:rPr>
                    </w:pPr>
                    <w:r>
                      <w:rPr>
                        <w:noProof/>
                      </w:rPr>
                      <w:t>“haibike,” [Online]. Available: https://www.haibike.com/gb/en/electric-bikes/electric-mountain-bikes/electric-trail-bikes/alltrack-4-29-gb705?id=45200340. [Accessed 04 2024].</w:t>
                    </w:r>
                  </w:p>
                </w:tc>
              </w:tr>
              <w:tr w:rsidR="00E376F4" w14:paraId="33D96061" w14:textId="77777777">
                <w:trPr>
                  <w:divId w:val="728916693"/>
                  <w:tblCellSpacing w:w="15" w:type="dxa"/>
                </w:trPr>
                <w:tc>
                  <w:tcPr>
                    <w:tcW w:w="50" w:type="pct"/>
                    <w:hideMark/>
                  </w:tcPr>
                  <w:p w14:paraId="304F2276" w14:textId="77777777" w:rsidR="00E376F4" w:rsidRDefault="00E376F4">
                    <w:pPr>
                      <w:pStyle w:val="Bibliography"/>
                      <w:rPr>
                        <w:noProof/>
                      </w:rPr>
                    </w:pPr>
                    <w:r>
                      <w:rPr>
                        <w:noProof/>
                      </w:rPr>
                      <w:t xml:space="preserve">[10] </w:t>
                    </w:r>
                  </w:p>
                </w:tc>
                <w:tc>
                  <w:tcPr>
                    <w:tcW w:w="0" w:type="auto"/>
                    <w:hideMark/>
                  </w:tcPr>
                  <w:p w14:paraId="66E9D691" w14:textId="77777777" w:rsidR="00E376F4" w:rsidRDefault="00E376F4">
                    <w:pPr>
                      <w:pStyle w:val="Bibliography"/>
                      <w:rPr>
                        <w:noProof/>
                      </w:rPr>
                    </w:pPr>
                    <w:r>
                      <w:rPr>
                        <w:noProof/>
                      </w:rPr>
                      <w:t>“ebike outlet,” [Online]. Available: https://ebikeoutlet.co.uk/products/german-ebike-conversion-kit. [Accessed 04 2024].</w:t>
                    </w:r>
                  </w:p>
                </w:tc>
              </w:tr>
              <w:tr w:rsidR="00E376F4" w14:paraId="36D4EDB1" w14:textId="77777777">
                <w:trPr>
                  <w:divId w:val="728916693"/>
                  <w:tblCellSpacing w:w="15" w:type="dxa"/>
                </w:trPr>
                <w:tc>
                  <w:tcPr>
                    <w:tcW w:w="50" w:type="pct"/>
                    <w:hideMark/>
                  </w:tcPr>
                  <w:p w14:paraId="35532BB3" w14:textId="77777777" w:rsidR="00E376F4" w:rsidRDefault="00E376F4">
                    <w:pPr>
                      <w:pStyle w:val="Bibliography"/>
                      <w:rPr>
                        <w:noProof/>
                      </w:rPr>
                    </w:pPr>
                    <w:r>
                      <w:rPr>
                        <w:noProof/>
                      </w:rPr>
                      <w:t xml:space="preserve">[11] </w:t>
                    </w:r>
                  </w:p>
                </w:tc>
                <w:tc>
                  <w:tcPr>
                    <w:tcW w:w="0" w:type="auto"/>
                    <w:hideMark/>
                  </w:tcPr>
                  <w:p w14:paraId="52C05049" w14:textId="77777777" w:rsidR="00E376F4" w:rsidRDefault="00E376F4">
                    <w:pPr>
                      <w:pStyle w:val="Bibliography"/>
                      <w:rPr>
                        <w:noProof/>
                      </w:rPr>
                    </w:pPr>
                    <w:r>
                      <w:rPr>
                        <w:noProof/>
                      </w:rPr>
                      <w:t>C. Wasko, “bosch-ebike,” [Online]. Available: https://www.bosch-ebike.com/ca/everything-about-the-ebike/stories/hub-drive-vs-mid-drive-ebikes#:~:text=For%20a%20mid%2Ddrive%20eBike,of%20riding%20a%20traditional%20bike.. [Accessed 04 2024].</w:t>
                    </w:r>
                  </w:p>
                </w:tc>
              </w:tr>
              <w:tr w:rsidR="00E376F4" w14:paraId="4FAA33B6" w14:textId="77777777">
                <w:trPr>
                  <w:divId w:val="728916693"/>
                  <w:tblCellSpacing w:w="15" w:type="dxa"/>
                </w:trPr>
                <w:tc>
                  <w:tcPr>
                    <w:tcW w:w="50" w:type="pct"/>
                    <w:hideMark/>
                  </w:tcPr>
                  <w:p w14:paraId="21AF6BBB" w14:textId="77777777" w:rsidR="00E376F4" w:rsidRDefault="00E376F4">
                    <w:pPr>
                      <w:pStyle w:val="Bibliography"/>
                      <w:rPr>
                        <w:noProof/>
                      </w:rPr>
                    </w:pPr>
                    <w:r>
                      <w:rPr>
                        <w:noProof/>
                      </w:rPr>
                      <w:t xml:space="preserve">[12] </w:t>
                    </w:r>
                  </w:p>
                </w:tc>
                <w:tc>
                  <w:tcPr>
                    <w:tcW w:w="0" w:type="auto"/>
                    <w:hideMark/>
                  </w:tcPr>
                  <w:p w14:paraId="61C4A2E6" w14:textId="77777777" w:rsidR="00E376F4" w:rsidRDefault="00E376F4">
                    <w:pPr>
                      <w:pStyle w:val="Bibliography"/>
                      <w:rPr>
                        <w:noProof/>
                      </w:rPr>
                    </w:pPr>
                    <w:r>
                      <w:rPr>
                        <w:noProof/>
                      </w:rPr>
                      <w:t>“magicyclebike,” 26 05 2023. [Online]. Available: https://www.magicyclebike.com/blogs/news/ebike-hub-motor-what-is-it-and-how-it-works#:~:text=It%20is%20usually%20placed%20on,turn%2C%20so%20gearing%20is%20required.. [Accessed 04 2024].</w:t>
                    </w:r>
                  </w:p>
                </w:tc>
              </w:tr>
              <w:tr w:rsidR="00E376F4" w14:paraId="44BCC314" w14:textId="77777777">
                <w:trPr>
                  <w:divId w:val="728916693"/>
                  <w:tblCellSpacing w:w="15" w:type="dxa"/>
                </w:trPr>
                <w:tc>
                  <w:tcPr>
                    <w:tcW w:w="50" w:type="pct"/>
                    <w:hideMark/>
                  </w:tcPr>
                  <w:p w14:paraId="4F8EA502" w14:textId="77777777" w:rsidR="00E376F4" w:rsidRDefault="00E376F4">
                    <w:pPr>
                      <w:pStyle w:val="Bibliography"/>
                      <w:rPr>
                        <w:noProof/>
                      </w:rPr>
                    </w:pPr>
                    <w:r>
                      <w:rPr>
                        <w:noProof/>
                      </w:rPr>
                      <w:t xml:space="preserve">[13] </w:t>
                    </w:r>
                  </w:p>
                </w:tc>
                <w:tc>
                  <w:tcPr>
                    <w:tcW w:w="0" w:type="auto"/>
                    <w:hideMark/>
                  </w:tcPr>
                  <w:p w14:paraId="2E5D1A0A" w14:textId="77777777" w:rsidR="00E376F4" w:rsidRDefault="00E376F4">
                    <w:pPr>
                      <w:pStyle w:val="Bibliography"/>
                      <w:rPr>
                        <w:noProof/>
                      </w:rPr>
                    </w:pPr>
                    <w:r>
                      <w:rPr>
                        <w:noProof/>
                      </w:rPr>
                      <w:t>“the electric bike shop,” [Online]. Available: https://www.theelectricbikeshop.co.uk/news/5-numbers-about-your-ebike-you-need-to-know/#:~:text=Ebikes%20generally%20have%20maximum%20torque,or%20up%20a%20steep%20hill.. [Accessed 04 2024].</w:t>
                    </w:r>
                  </w:p>
                </w:tc>
              </w:tr>
              <w:tr w:rsidR="00E376F4" w14:paraId="1C2BA642" w14:textId="77777777">
                <w:trPr>
                  <w:divId w:val="728916693"/>
                  <w:tblCellSpacing w:w="15" w:type="dxa"/>
                </w:trPr>
                <w:tc>
                  <w:tcPr>
                    <w:tcW w:w="50" w:type="pct"/>
                    <w:hideMark/>
                  </w:tcPr>
                  <w:p w14:paraId="1894C11E" w14:textId="77777777" w:rsidR="00E376F4" w:rsidRDefault="00E376F4">
                    <w:pPr>
                      <w:pStyle w:val="Bibliography"/>
                      <w:rPr>
                        <w:noProof/>
                      </w:rPr>
                    </w:pPr>
                    <w:r>
                      <w:rPr>
                        <w:noProof/>
                      </w:rPr>
                      <w:t xml:space="preserve">[14] </w:t>
                    </w:r>
                  </w:p>
                </w:tc>
                <w:tc>
                  <w:tcPr>
                    <w:tcW w:w="0" w:type="auto"/>
                    <w:hideMark/>
                  </w:tcPr>
                  <w:p w14:paraId="1DC15020" w14:textId="77777777" w:rsidR="00E376F4" w:rsidRDefault="00E376F4">
                    <w:pPr>
                      <w:pStyle w:val="Bibliography"/>
                      <w:rPr>
                        <w:noProof/>
                      </w:rPr>
                    </w:pPr>
                    <w:r>
                      <w:rPr>
                        <w:noProof/>
                      </w:rPr>
                      <w:t>“emovement,” 07 03 2024. [Online]. Available: https://emovement.co.uk/blogs/news/inside-an-electric-bike#:~:text=Many%20electric%20bikes%20have%20their,for%20easier%20removal%20and%20replacement.. [Accessed 04 2024].</w:t>
                    </w:r>
                  </w:p>
                </w:tc>
              </w:tr>
              <w:tr w:rsidR="00E376F4" w14:paraId="105E25C4" w14:textId="77777777">
                <w:trPr>
                  <w:divId w:val="728916693"/>
                  <w:tblCellSpacing w:w="15" w:type="dxa"/>
                </w:trPr>
                <w:tc>
                  <w:tcPr>
                    <w:tcW w:w="50" w:type="pct"/>
                    <w:hideMark/>
                  </w:tcPr>
                  <w:p w14:paraId="5195E228" w14:textId="77777777" w:rsidR="00E376F4" w:rsidRDefault="00E376F4">
                    <w:pPr>
                      <w:pStyle w:val="Bibliography"/>
                      <w:rPr>
                        <w:noProof/>
                      </w:rPr>
                    </w:pPr>
                    <w:r>
                      <w:rPr>
                        <w:noProof/>
                      </w:rPr>
                      <w:t xml:space="preserve">[15] </w:t>
                    </w:r>
                  </w:p>
                </w:tc>
                <w:tc>
                  <w:tcPr>
                    <w:tcW w:w="0" w:type="auto"/>
                    <w:hideMark/>
                  </w:tcPr>
                  <w:p w14:paraId="7E11EA80" w14:textId="77777777" w:rsidR="00E376F4" w:rsidRDefault="00E376F4">
                    <w:pPr>
                      <w:pStyle w:val="Bibliography"/>
                      <w:rPr>
                        <w:noProof/>
                      </w:rPr>
                    </w:pPr>
                    <w:r>
                      <w:rPr>
                        <w:noProof/>
                      </w:rPr>
                      <w:t>“medium,” 07 09 2023. [Online]. Available: https://medium.com/@worldpowerstation/ebike-frame-battery-88ab4f33c9ec#:~:text=The%20ebike%20frame%20integrated%20battery,handling%20characteristics%20of%20the%20bike.. [Accessed 04 2024].</w:t>
                    </w:r>
                  </w:p>
                </w:tc>
              </w:tr>
              <w:tr w:rsidR="00E376F4" w14:paraId="5F2D7B67" w14:textId="77777777">
                <w:trPr>
                  <w:divId w:val="728916693"/>
                  <w:tblCellSpacing w:w="15" w:type="dxa"/>
                </w:trPr>
                <w:tc>
                  <w:tcPr>
                    <w:tcW w:w="50" w:type="pct"/>
                    <w:hideMark/>
                  </w:tcPr>
                  <w:p w14:paraId="06DB8E06" w14:textId="77777777" w:rsidR="00E376F4" w:rsidRDefault="00E376F4">
                    <w:pPr>
                      <w:pStyle w:val="Bibliography"/>
                      <w:rPr>
                        <w:noProof/>
                      </w:rPr>
                    </w:pPr>
                    <w:r>
                      <w:rPr>
                        <w:noProof/>
                      </w:rPr>
                      <w:t xml:space="preserve">[16] </w:t>
                    </w:r>
                  </w:p>
                </w:tc>
                <w:tc>
                  <w:tcPr>
                    <w:tcW w:w="0" w:type="auto"/>
                    <w:hideMark/>
                  </w:tcPr>
                  <w:p w14:paraId="2FE42A0A" w14:textId="77777777" w:rsidR="00E376F4" w:rsidRDefault="00E376F4">
                    <w:pPr>
                      <w:pStyle w:val="Bibliography"/>
                      <w:rPr>
                        <w:noProof/>
                      </w:rPr>
                    </w:pPr>
                    <w:r>
                      <w:rPr>
                        <w:noProof/>
                      </w:rPr>
                      <w:t>“raleigh,” [Online]. Available: https://www.raleigh.co.uk/gb/en/electric-bike-knowledge/electric-bike-batteries/. [Accessed 04 2024].</w:t>
                    </w:r>
                  </w:p>
                </w:tc>
              </w:tr>
              <w:tr w:rsidR="00E376F4" w14:paraId="20ACB642" w14:textId="77777777">
                <w:trPr>
                  <w:divId w:val="728916693"/>
                  <w:tblCellSpacing w:w="15" w:type="dxa"/>
                </w:trPr>
                <w:tc>
                  <w:tcPr>
                    <w:tcW w:w="50" w:type="pct"/>
                    <w:hideMark/>
                  </w:tcPr>
                  <w:p w14:paraId="6EE3F9FA" w14:textId="77777777" w:rsidR="00E376F4" w:rsidRDefault="00E376F4">
                    <w:pPr>
                      <w:pStyle w:val="Bibliography"/>
                      <w:rPr>
                        <w:noProof/>
                      </w:rPr>
                    </w:pPr>
                    <w:r>
                      <w:rPr>
                        <w:noProof/>
                      </w:rPr>
                      <w:t xml:space="preserve">[17] </w:t>
                    </w:r>
                  </w:p>
                </w:tc>
                <w:tc>
                  <w:tcPr>
                    <w:tcW w:w="0" w:type="auto"/>
                    <w:hideMark/>
                  </w:tcPr>
                  <w:p w14:paraId="3AF9EAAD" w14:textId="77777777" w:rsidR="00E376F4" w:rsidRDefault="00E376F4">
                    <w:pPr>
                      <w:pStyle w:val="Bibliography"/>
                      <w:rPr>
                        <w:noProof/>
                      </w:rPr>
                    </w:pPr>
                    <w:r>
                      <w:rPr>
                        <w:noProof/>
                      </w:rPr>
                      <w:t>M. Kazimer, “pink bike,” 04 03 2023. [Online]. Available: https://www.pinkbike.com/news/what-type-of-emtb-should-you-buy-in-2023.html. [Accessed 04 2024].</w:t>
                    </w:r>
                  </w:p>
                </w:tc>
              </w:tr>
              <w:tr w:rsidR="00E376F4" w14:paraId="74119527" w14:textId="77777777">
                <w:trPr>
                  <w:divId w:val="728916693"/>
                  <w:tblCellSpacing w:w="15" w:type="dxa"/>
                </w:trPr>
                <w:tc>
                  <w:tcPr>
                    <w:tcW w:w="50" w:type="pct"/>
                    <w:hideMark/>
                  </w:tcPr>
                  <w:p w14:paraId="1CD8B96D" w14:textId="77777777" w:rsidR="00E376F4" w:rsidRDefault="00E376F4">
                    <w:pPr>
                      <w:pStyle w:val="Bibliography"/>
                      <w:rPr>
                        <w:noProof/>
                      </w:rPr>
                    </w:pPr>
                    <w:r>
                      <w:rPr>
                        <w:noProof/>
                      </w:rPr>
                      <w:t xml:space="preserve">[18] </w:t>
                    </w:r>
                  </w:p>
                </w:tc>
                <w:tc>
                  <w:tcPr>
                    <w:tcW w:w="0" w:type="auto"/>
                    <w:hideMark/>
                  </w:tcPr>
                  <w:p w14:paraId="414E4DF5" w14:textId="77777777" w:rsidR="00E376F4" w:rsidRDefault="00E376F4">
                    <w:pPr>
                      <w:pStyle w:val="Bibliography"/>
                      <w:rPr>
                        <w:noProof/>
                      </w:rPr>
                    </w:pPr>
                    <w:r>
                      <w:rPr>
                        <w:noProof/>
                      </w:rPr>
                      <w:t>“ebike kit,” [Online]. Available: https://www.ebikekit.com/blogs/news/electric-bike-batteries-</w:t>
                    </w:r>
                    <w:r>
                      <w:rPr>
                        <w:noProof/>
                      </w:rPr>
                      <w:lastRenderedPageBreak/>
                      <w:t>explained#:~:text=Lithium%20batteries%20are%20light%20and,%2C%20aka%3A%20Battery%20Monitoring%20System.. [Accessed 04 2024].</w:t>
                    </w:r>
                  </w:p>
                </w:tc>
              </w:tr>
              <w:tr w:rsidR="00E376F4" w14:paraId="7D43DB4E" w14:textId="77777777">
                <w:trPr>
                  <w:divId w:val="728916693"/>
                  <w:tblCellSpacing w:w="15" w:type="dxa"/>
                </w:trPr>
                <w:tc>
                  <w:tcPr>
                    <w:tcW w:w="50" w:type="pct"/>
                    <w:hideMark/>
                  </w:tcPr>
                  <w:p w14:paraId="6194019C" w14:textId="77777777" w:rsidR="00E376F4" w:rsidRDefault="00E376F4">
                    <w:pPr>
                      <w:pStyle w:val="Bibliography"/>
                      <w:rPr>
                        <w:noProof/>
                      </w:rPr>
                    </w:pPr>
                    <w:r>
                      <w:rPr>
                        <w:noProof/>
                      </w:rPr>
                      <w:lastRenderedPageBreak/>
                      <w:t xml:space="preserve">[19] </w:t>
                    </w:r>
                  </w:p>
                </w:tc>
                <w:tc>
                  <w:tcPr>
                    <w:tcW w:w="0" w:type="auto"/>
                    <w:hideMark/>
                  </w:tcPr>
                  <w:p w14:paraId="060EB509" w14:textId="77777777" w:rsidR="00E376F4" w:rsidRDefault="00E376F4">
                    <w:pPr>
                      <w:pStyle w:val="Bibliography"/>
                      <w:rPr>
                        <w:noProof/>
                      </w:rPr>
                    </w:pPr>
                    <w:r>
                      <w:rPr>
                        <w:noProof/>
                      </w:rPr>
                      <w:t>M. Hampton, “blog.storemasta,” [Online]. Available: https://blog.storemasta.com.au/how-does-temperature-affect-the-safety-of-lithium-ion-batteries#:~:text=If%20temperatures%20are%20too%20cold,such%20as%20fire%20and%20explosion.. [Accessed 04 2024].</w:t>
                    </w:r>
                  </w:p>
                </w:tc>
              </w:tr>
              <w:tr w:rsidR="00E376F4" w14:paraId="1EA20CE8" w14:textId="77777777">
                <w:trPr>
                  <w:divId w:val="728916693"/>
                  <w:tblCellSpacing w:w="15" w:type="dxa"/>
                </w:trPr>
                <w:tc>
                  <w:tcPr>
                    <w:tcW w:w="50" w:type="pct"/>
                    <w:hideMark/>
                  </w:tcPr>
                  <w:p w14:paraId="2F4132A7" w14:textId="77777777" w:rsidR="00E376F4" w:rsidRDefault="00E376F4">
                    <w:pPr>
                      <w:pStyle w:val="Bibliography"/>
                      <w:rPr>
                        <w:noProof/>
                      </w:rPr>
                    </w:pPr>
                    <w:r>
                      <w:rPr>
                        <w:noProof/>
                      </w:rPr>
                      <w:t xml:space="preserve">[20] </w:t>
                    </w:r>
                  </w:p>
                </w:tc>
                <w:tc>
                  <w:tcPr>
                    <w:tcW w:w="0" w:type="auto"/>
                    <w:hideMark/>
                  </w:tcPr>
                  <w:p w14:paraId="7340F91F" w14:textId="77777777" w:rsidR="00E376F4" w:rsidRDefault="00E376F4">
                    <w:pPr>
                      <w:pStyle w:val="Bibliography"/>
                      <w:rPr>
                        <w:noProof/>
                      </w:rPr>
                    </w:pPr>
                    <w:r>
                      <w:rPr>
                        <w:noProof/>
                      </w:rPr>
                      <w:t>“urbantransportgroup,” 11 2021. [Online]. Available: https://www.urbantransportgroup.org/system/files/general-docs/UTG%20E-bikes%20Report%20FINAL.pdf. [Accessed 04 2024].</w:t>
                    </w:r>
                  </w:p>
                </w:tc>
              </w:tr>
              <w:tr w:rsidR="00E376F4" w14:paraId="7FB1D700" w14:textId="77777777">
                <w:trPr>
                  <w:divId w:val="728916693"/>
                  <w:tblCellSpacing w:w="15" w:type="dxa"/>
                </w:trPr>
                <w:tc>
                  <w:tcPr>
                    <w:tcW w:w="50" w:type="pct"/>
                    <w:hideMark/>
                  </w:tcPr>
                  <w:p w14:paraId="49D5D076" w14:textId="77777777" w:rsidR="00E376F4" w:rsidRDefault="00E376F4">
                    <w:pPr>
                      <w:pStyle w:val="Bibliography"/>
                      <w:rPr>
                        <w:noProof/>
                      </w:rPr>
                    </w:pPr>
                    <w:r>
                      <w:rPr>
                        <w:noProof/>
                      </w:rPr>
                      <w:t xml:space="preserve">[21] </w:t>
                    </w:r>
                  </w:p>
                </w:tc>
                <w:tc>
                  <w:tcPr>
                    <w:tcW w:w="0" w:type="auto"/>
                    <w:hideMark/>
                  </w:tcPr>
                  <w:p w14:paraId="2AAB10D7" w14:textId="77777777" w:rsidR="00E376F4" w:rsidRDefault="00E376F4">
                    <w:pPr>
                      <w:pStyle w:val="Bibliography"/>
                      <w:rPr>
                        <w:noProof/>
                      </w:rPr>
                    </w:pPr>
                    <w:r>
                      <w:rPr>
                        <w:noProof/>
                      </w:rPr>
                      <w:t>S. Wilkinson, “autoexpress,” 21 08 2023. [Online]. Available: https://www.autoexpress.co.uk/tips-advice/353643/regenerative-braking-what-it-and-how-does-it-work. [Accessed 04 2024].</w:t>
                    </w:r>
                  </w:p>
                </w:tc>
              </w:tr>
              <w:tr w:rsidR="00E376F4" w14:paraId="7E1BF7B8" w14:textId="77777777">
                <w:trPr>
                  <w:divId w:val="728916693"/>
                  <w:tblCellSpacing w:w="15" w:type="dxa"/>
                </w:trPr>
                <w:tc>
                  <w:tcPr>
                    <w:tcW w:w="50" w:type="pct"/>
                    <w:hideMark/>
                  </w:tcPr>
                  <w:p w14:paraId="64922577" w14:textId="77777777" w:rsidR="00E376F4" w:rsidRDefault="00E376F4">
                    <w:pPr>
                      <w:pStyle w:val="Bibliography"/>
                      <w:rPr>
                        <w:noProof/>
                      </w:rPr>
                    </w:pPr>
                    <w:r>
                      <w:rPr>
                        <w:noProof/>
                      </w:rPr>
                      <w:t xml:space="preserve">[22] </w:t>
                    </w:r>
                  </w:p>
                </w:tc>
                <w:tc>
                  <w:tcPr>
                    <w:tcW w:w="0" w:type="auto"/>
                    <w:hideMark/>
                  </w:tcPr>
                  <w:p w14:paraId="55B439D8" w14:textId="77777777" w:rsidR="00E376F4" w:rsidRDefault="00E376F4">
                    <w:pPr>
                      <w:pStyle w:val="Bibliography"/>
                      <w:rPr>
                        <w:noProof/>
                      </w:rPr>
                    </w:pPr>
                    <w:r>
                      <w:rPr>
                        <w:noProof/>
                      </w:rPr>
                      <w:t>“evelo,” 07 09 2020. [Online]. Available: https://evelo.com/blogs/learn/why-don-t-more-bikes-use-regenerative-braking. [Accessed 04 2024].</w:t>
                    </w:r>
                  </w:p>
                </w:tc>
              </w:tr>
              <w:tr w:rsidR="00E376F4" w14:paraId="34AE0233" w14:textId="77777777">
                <w:trPr>
                  <w:divId w:val="728916693"/>
                  <w:tblCellSpacing w:w="15" w:type="dxa"/>
                </w:trPr>
                <w:tc>
                  <w:tcPr>
                    <w:tcW w:w="50" w:type="pct"/>
                    <w:hideMark/>
                  </w:tcPr>
                  <w:p w14:paraId="11FB4F66" w14:textId="77777777" w:rsidR="00E376F4" w:rsidRDefault="00E376F4">
                    <w:pPr>
                      <w:pStyle w:val="Bibliography"/>
                      <w:rPr>
                        <w:noProof/>
                      </w:rPr>
                    </w:pPr>
                    <w:r>
                      <w:rPr>
                        <w:noProof/>
                      </w:rPr>
                      <w:t xml:space="preserve">[23] </w:t>
                    </w:r>
                  </w:p>
                </w:tc>
                <w:tc>
                  <w:tcPr>
                    <w:tcW w:w="0" w:type="auto"/>
                    <w:hideMark/>
                  </w:tcPr>
                  <w:p w14:paraId="7121B1C7" w14:textId="77777777" w:rsidR="00E376F4" w:rsidRDefault="00E376F4">
                    <w:pPr>
                      <w:pStyle w:val="Bibliography"/>
                      <w:rPr>
                        <w:noProof/>
                      </w:rPr>
                    </w:pPr>
                    <w:r>
                      <w:rPr>
                        <w:noProof/>
                      </w:rPr>
                      <w:t>“Farnell,” [Online]. Available: https://uk.farnell.com/microchip/pic18f46k20-i-pt/mcu-8bit-pic18-64mhz-tqfp-44/dp/1439591. [Accessed 02 04 2024].</w:t>
                    </w:r>
                  </w:p>
                </w:tc>
              </w:tr>
              <w:tr w:rsidR="00E376F4" w14:paraId="464D91CD" w14:textId="77777777">
                <w:trPr>
                  <w:divId w:val="728916693"/>
                  <w:tblCellSpacing w:w="15" w:type="dxa"/>
                </w:trPr>
                <w:tc>
                  <w:tcPr>
                    <w:tcW w:w="50" w:type="pct"/>
                    <w:hideMark/>
                  </w:tcPr>
                  <w:p w14:paraId="12972F61" w14:textId="77777777" w:rsidR="00E376F4" w:rsidRDefault="00E376F4">
                    <w:pPr>
                      <w:pStyle w:val="Bibliography"/>
                      <w:rPr>
                        <w:noProof/>
                      </w:rPr>
                    </w:pPr>
                    <w:r>
                      <w:rPr>
                        <w:noProof/>
                      </w:rPr>
                      <w:t xml:space="preserve">[24] </w:t>
                    </w:r>
                  </w:p>
                </w:tc>
                <w:tc>
                  <w:tcPr>
                    <w:tcW w:w="0" w:type="auto"/>
                    <w:hideMark/>
                  </w:tcPr>
                  <w:p w14:paraId="4D014F57" w14:textId="77777777" w:rsidR="00E376F4" w:rsidRDefault="00E376F4">
                    <w:pPr>
                      <w:pStyle w:val="Bibliography"/>
                      <w:rPr>
                        <w:noProof/>
                      </w:rPr>
                    </w:pPr>
                    <w:r>
                      <w:rPr>
                        <w:noProof/>
                      </w:rPr>
                      <w:t>“Farnell,” [Online]. Available: https://uk.farnell.com/microchip/pic16f887-i-pt/mcu-8bit-pic16-20mhz-tqfp-44/dp/1439542. [Accessed 02 04 2024].</w:t>
                    </w:r>
                  </w:p>
                </w:tc>
              </w:tr>
              <w:tr w:rsidR="00E376F4" w14:paraId="5EB4CF41" w14:textId="77777777">
                <w:trPr>
                  <w:divId w:val="728916693"/>
                  <w:tblCellSpacing w:w="15" w:type="dxa"/>
                </w:trPr>
                <w:tc>
                  <w:tcPr>
                    <w:tcW w:w="50" w:type="pct"/>
                    <w:hideMark/>
                  </w:tcPr>
                  <w:p w14:paraId="28DF2D1B" w14:textId="77777777" w:rsidR="00E376F4" w:rsidRDefault="00E376F4">
                    <w:pPr>
                      <w:pStyle w:val="Bibliography"/>
                      <w:rPr>
                        <w:noProof/>
                      </w:rPr>
                    </w:pPr>
                    <w:r>
                      <w:rPr>
                        <w:noProof/>
                      </w:rPr>
                      <w:t xml:space="preserve">[25] </w:t>
                    </w:r>
                  </w:p>
                </w:tc>
                <w:tc>
                  <w:tcPr>
                    <w:tcW w:w="0" w:type="auto"/>
                    <w:hideMark/>
                  </w:tcPr>
                  <w:p w14:paraId="14D2312A" w14:textId="77777777" w:rsidR="00E376F4" w:rsidRDefault="00E376F4">
                    <w:pPr>
                      <w:pStyle w:val="Bibliography"/>
                      <w:rPr>
                        <w:noProof/>
                      </w:rPr>
                    </w:pPr>
                    <w:r>
                      <w:rPr>
                        <w:noProof/>
                      </w:rPr>
                      <w:t>“Farnell,” [Online]. Available: https://uk.farnell.com/microchip/pic32mx270f256d-50i-pt/ic-32bit-mcu/dp/2449081. [Accessed 02 04 2024].</w:t>
                    </w:r>
                  </w:p>
                </w:tc>
              </w:tr>
              <w:tr w:rsidR="00E376F4" w14:paraId="45D6CFCD" w14:textId="77777777">
                <w:trPr>
                  <w:divId w:val="728916693"/>
                  <w:tblCellSpacing w:w="15" w:type="dxa"/>
                </w:trPr>
                <w:tc>
                  <w:tcPr>
                    <w:tcW w:w="50" w:type="pct"/>
                    <w:hideMark/>
                  </w:tcPr>
                  <w:p w14:paraId="597FD6E4" w14:textId="77777777" w:rsidR="00E376F4" w:rsidRDefault="00E376F4">
                    <w:pPr>
                      <w:pStyle w:val="Bibliography"/>
                      <w:rPr>
                        <w:noProof/>
                      </w:rPr>
                    </w:pPr>
                    <w:r>
                      <w:rPr>
                        <w:noProof/>
                      </w:rPr>
                      <w:t xml:space="preserve">[26] </w:t>
                    </w:r>
                  </w:p>
                </w:tc>
                <w:tc>
                  <w:tcPr>
                    <w:tcW w:w="0" w:type="auto"/>
                    <w:hideMark/>
                  </w:tcPr>
                  <w:p w14:paraId="1863C059" w14:textId="77777777" w:rsidR="00E376F4" w:rsidRDefault="00E376F4">
                    <w:pPr>
                      <w:pStyle w:val="Bibliography"/>
                      <w:rPr>
                        <w:noProof/>
                      </w:rPr>
                    </w:pPr>
                    <w:r>
                      <w:rPr>
                        <w:noProof/>
                      </w:rPr>
                      <w:t>“electronics tutorials,” [Online]. Available: https://www.electronics-tutorials.ws/electromagnetism/hall-effect.html. [Accessed 04 2024].</w:t>
                    </w:r>
                  </w:p>
                </w:tc>
              </w:tr>
              <w:tr w:rsidR="00E376F4" w14:paraId="127EF4DE" w14:textId="77777777">
                <w:trPr>
                  <w:divId w:val="728916693"/>
                  <w:tblCellSpacing w:w="15" w:type="dxa"/>
                </w:trPr>
                <w:tc>
                  <w:tcPr>
                    <w:tcW w:w="50" w:type="pct"/>
                    <w:hideMark/>
                  </w:tcPr>
                  <w:p w14:paraId="5CEED186" w14:textId="77777777" w:rsidR="00E376F4" w:rsidRDefault="00E376F4">
                    <w:pPr>
                      <w:pStyle w:val="Bibliography"/>
                      <w:rPr>
                        <w:noProof/>
                      </w:rPr>
                    </w:pPr>
                    <w:r>
                      <w:rPr>
                        <w:noProof/>
                      </w:rPr>
                      <w:t xml:space="preserve">[27] </w:t>
                    </w:r>
                  </w:p>
                </w:tc>
                <w:tc>
                  <w:tcPr>
                    <w:tcW w:w="0" w:type="auto"/>
                    <w:hideMark/>
                  </w:tcPr>
                  <w:p w14:paraId="50E8EAA7" w14:textId="77777777" w:rsidR="00E376F4" w:rsidRDefault="00E376F4">
                    <w:pPr>
                      <w:pStyle w:val="Bibliography"/>
                      <w:rPr>
                        <w:noProof/>
                      </w:rPr>
                    </w:pPr>
                    <w:r>
                      <w:rPr>
                        <w:noProof/>
                      </w:rPr>
                      <w:t>“gov.uk,” [Online]. Available: https://www.gov.uk/electric-bike-rules. [Accessed 10 04 2024].</w:t>
                    </w:r>
                  </w:p>
                </w:tc>
              </w:tr>
              <w:tr w:rsidR="00E376F4" w14:paraId="44CBF9D1" w14:textId="77777777">
                <w:trPr>
                  <w:divId w:val="728916693"/>
                  <w:tblCellSpacing w:w="15" w:type="dxa"/>
                </w:trPr>
                <w:tc>
                  <w:tcPr>
                    <w:tcW w:w="50" w:type="pct"/>
                    <w:hideMark/>
                  </w:tcPr>
                  <w:p w14:paraId="2B84A737" w14:textId="77777777" w:rsidR="00E376F4" w:rsidRDefault="00E376F4">
                    <w:pPr>
                      <w:pStyle w:val="Bibliography"/>
                      <w:rPr>
                        <w:noProof/>
                      </w:rPr>
                    </w:pPr>
                    <w:r>
                      <w:rPr>
                        <w:noProof/>
                      </w:rPr>
                      <w:t xml:space="preserve">[28] </w:t>
                    </w:r>
                  </w:p>
                </w:tc>
                <w:tc>
                  <w:tcPr>
                    <w:tcW w:w="0" w:type="auto"/>
                    <w:hideMark/>
                  </w:tcPr>
                  <w:p w14:paraId="1B0FB629" w14:textId="77777777" w:rsidR="00E376F4" w:rsidRDefault="00E376F4">
                    <w:pPr>
                      <w:pStyle w:val="Bibliography"/>
                      <w:rPr>
                        <w:noProof/>
                      </w:rPr>
                    </w:pPr>
                    <w:r>
                      <w:rPr>
                        <w:noProof/>
                      </w:rPr>
                      <w:t>J. Lindsey, “bicycling,” 19 06 2017. [Online]. Available: https://www.bicycling.com/bikes-gear/g20045132/your-ebike-questions-answered/.</w:t>
                    </w:r>
                  </w:p>
                </w:tc>
              </w:tr>
              <w:tr w:rsidR="00E376F4" w14:paraId="22A6ACC9" w14:textId="77777777">
                <w:trPr>
                  <w:divId w:val="728916693"/>
                  <w:tblCellSpacing w:w="15" w:type="dxa"/>
                </w:trPr>
                <w:tc>
                  <w:tcPr>
                    <w:tcW w:w="50" w:type="pct"/>
                    <w:hideMark/>
                  </w:tcPr>
                  <w:p w14:paraId="603BA63C" w14:textId="77777777" w:rsidR="00E376F4" w:rsidRDefault="00E376F4">
                    <w:pPr>
                      <w:pStyle w:val="Bibliography"/>
                      <w:rPr>
                        <w:noProof/>
                      </w:rPr>
                    </w:pPr>
                    <w:r>
                      <w:rPr>
                        <w:noProof/>
                      </w:rPr>
                      <w:t xml:space="preserve">[29] </w:t>
                    </w:r>
                  </w:p>
                </w:tc>
                <w:tc>
                  <w:tcPr>
                    <w:tcW w:w="0" w:type="auto"/>
                    <w:hideMark/>
                  </w:tcPr>
                  <w:p w14:paraId="6B65276F" w14:textId="77777777" w:rsidR="00E376F4" w:rsidRDefault="00E376F4">
                    <w:pPr>
                      <w:pStyle w:val="Bibliography"/>
                      <w:rPr>
                        <w:noProof/>
                      </w:rPr>
                    </w:pPr>
                    <w:r>
                      <w:rPr>
                        <w:noProof/>
                      </w:rPr>
                      <w:t>“Bike Europe,” [Online]. Available: https://www.bike-eu.com/27504/quantum-leap-in-battery-innovations-presented-at-eurobike. [Accessed 20 03 2024].</w:t>
                    </w:r>
                  </w:p>
                </w:tc>
              </w:tr>
              <w:tr w:rsidR="00E376F4" w14:paraId="498DA28F" w14:textId="77777777">
                <w:trPr>
                  <w:divId w:val="728916693"/>
                  <w:tblCellSpacing w:w="15" w:type="dxa"/>
                </w:trPr>
                <w:tc>
                  <w:tcPr>
                    <w:tcW w:w="50" w:type="pct"/>
                    <w:hideMark/>
                  </w:tcPr>
                  <w:p w14:paraId="6F3F5E61" w14:textId="77777777" w:rsidR="00E376F4" w:rsidRDefault="00E376F4">
                    <w:pPr>
                      <w:pStyle w:val="Bibliography"/>
                      <w:rPr>
                        <w:noProof/>
                      </w:rPr>
                    </w:pPr>
                    <w:r>
                      <w:rPr>
                        <w:noProof/>
                      </w:rPr>
                      <w:t xml:space="preserve">[30] </w:t>
                    </w:r>
                  </w:p>
                </w:tc>
                <w:tc>
                  <w:tcPr>
                    <w:tcW w:w="0" w:type="auto"/>
                    <w:hideMark/>
                  </w:tcPr>
                  <w:p w14:paraId="6D149464" w14:textId="77777777" w:rsidR="00E376F4" w:rsidRDefault="00E376F4">
                    <w:pPr>
                      <w:pStyle w:val="Bibliography"/>
                      <w:rPr>
                        <w:noProof/>
                      </w:rPr>
                    </w:pPr>
                    <w:r>
                      <w:rPr>
                        <w:noProof/>
                      </w:rPr>
                      <w:t>T. Balcom, “tbal,” [Online]. Available: www.tbalcom.com. [Accessed 28 03 2024].</w:t>
                    </w:r>
                  </w:p>
                </w:tc>
              </w:tr>
              <w:tr w:rsidR="00E376F4" w14:paraId="5B7D570A" w14:textId="77777777">
                <w:trPr>
                  <w:divId w:val="728916693"/>
                  <w:tblCellSpacing w:w="15" w:type="dxa"/>
                </w:trPr>
                <w:tc>
                  <w:tcPr>
                    <w:tcW w:w="50" w:type="pct"/>
                    <w:hideMark/>
                  </w:tcPr>
                  <w:p w14:paraId="59A226E2" w14:textId="77777777" w:rsidR="00E376F4" w:rsidRDefault="00E376F4">
                    <w:pPr>
                      <w:pStyle w:val="Bibliography"/>
                      <w:rPr>
                        <w:noProof/>
                      </w:rPr>
                    </w:pPr>
                    <w:r>
                      <w:rPr>
                        <w:noProof/>
                      </w:rPr>
                      <w:lastRenderedPageBreak/>
                      <w:t xml:space="preserve">[31] </w:t>
                    </w:r>
                  </w:p>
                </w:tc>
                <w:tc>
                  <w:tcPr>
                    <w:tcW w:w="0" w:type="auto"/>
                    <w:hideMark/>
                  </w:tcPr>
                  <w:p w14:paraId="3CBA8B43" w14:textId="77777777" w:rsidR="00E376F4" w:rsidRDefault="00E376F4">
                    <w:pPr>
                      <w:pStyle w:val="Bibliography"/>
                      <w:rPr>
                        <w:noProof/>
                      </w:rPr>
                    </w:pPr>
                    <w:r>
                      <w:rPr>
                        <w:noProof/>
                      </w:rPr>
                      <w:t>“transport for london,” [Online]. Available: https://tfl.gov.uk/modes/cycling/santander-cycles/what-you-pay. [Accessed 28 03 2024].</w:t>
                    </w:r>
                  </w:p>
                </w:tc>
              </w:tr>
              <w:tr w:rsidR="00E376F4" w14:paraId="65BB5AB9" w14:textId="77777777">
                <w:trPr>
                  <w:divId w:val="728916693"/>
                  <w:tblCellSpacing w:w="15" w:type="dxa"/>
                </w:trPr>
                <w:tc>
                  <w:tcPr>
                    <w:tcW w:w="50" w:type="pct"/>
                    <w:hideMark/>
                  </w:tcPr>
                  <w:p w14:paraId="72810255" w14:textId="77777777" w:rsidR="00E376F4" w:rsidRDefault="00E376F4">
                    <w:pPr>
                      <w:pStyle w:val="Bibliography"/>
                      <w:rPr>
                        <w:noProof/>
                      </w:rPr>
                    </w:pPr>
                    <w:r>
                      <w:rPr>
                        <w:noProof/>
                      </w:rPr>
                      <w:t xml:space="preserve">[32] </w:t>
                    </w:r>
                  </w:p>
                </w:tc>
                <w:tc>
                  <w:tcPr>
                    <w:tcW w:w="0" w:type="auto"/>
                    <w:hideMark/>
                  </w:tcPr>
                  <w:p w14:paraId="5A435FB4" w14:textId="77777777" w:rsidR="00E376F4" w:rsidRDefault="00E376F4">
                    <w:pPr>
                      <w:pStyle w:val="Bibliography"/>
                      <w:rPr>
                        <w:noProof/>
                      </w:rPr>
                    </w:pPr>
                    <w:r>
                      <w:rPr>
                        <w:noProof/>
                      </w:rPr>
                      <w:t>“UNDP,” [Online]. Available: https://climate-box.com/textbooks/3-how-to-prevent-dangerous-climate-change/3-2-energy-efficiency-and-energy-saving/3-2-1-environmentally-friendly-transport/. [Accessed 28 03 2024].</w:t>
                    </w:r>
                  </w:p>
                </w:tc>
              </w:tr>
              <w:tr w:rsidR="00E376F4" w14:paraId="4AB7CEEB" w14:textId="77777777">
                <w:trPr>
                  <w:divId w:val="728916693"/>
                  <w:tblCellSpacing w:w="15" w:type="dxa"/>
                </w:trPr>
                <w:tc>
                  <w:tcPr>
                    <w:tcW w:w="50" w:type="pct"/>
                    <w:hideMark/>
                  </w:tcPr>
                  <w:p w14:paraId="5F945F58" w14:textId="77777777" w:rsidR="00E376F4" w:rsidRDefault="00E376F4">
                    <w:pPr>
                      <w:pStyle w:val="Bibliography"/>
                      <w:rPr>
                        <w:noProof/>
                      </w:rPr>
                    </w:pPr>
                    <w:r>
                      <w:rPr>
                        <w:noProof/>
                      </w:rPr>
                      <w:t xml:space="preserve">[33] </w:t>
                    </w:r>
                  </w:p>
                </w:tc>
                <w:tc>
                  <w:tcPr>
                    <w:tcW w:w="0" w:type="auto"/>
                    <w:hideMark/>
                  </w:tcPr>
                  <w:p w14:paraId="5A1AA1A3" w14:textId="77777777" w:rsidR="00E376F4" w:rsidRDefault="00E376F4">
                    <w:pPr>
                      <w:pStyle w:val="Bibliography"/>
                      <w:rPr>
                        <w:noProof/>
                      </w:rPr>
                    </w:pPr>
                    <w:r>
                      <w:rPr>
                        <w:noProof/>
                      </w:rPr>
                      <w:t>“switch electronics,” [Online]. Available: https://www.switchelectronics.co.uk/products/high-torque-round-dc-motor-1-5v-to-6-0v-9600rpm?variant=45333588410677. [Accessed 05 04 2024].</w:t>
                    </w:r>
                  </w:p>
                </w:tc>
              </w:tr>
              <w:tr w:rsidR="00E376F4" w14:paraId="7AB26D45" w14:textId="77777777">
                <w:trPr>
                  <w:divId w:val="728916693"/>
                  <w:tblCellSpacing w:w="15" w:type="dxa"/>
                </w:trPr>
                <w:tc>
                  <w:tcPr>
                    <w:tcW w:w="50" w:type="pct"/>
                    <w:hideMark/>
                  </w:tcPr>
                  <w:p w14:paraId="0889EC02" w14:textId="77777777" w:rsidR="00E376F4" w:rsidRDefault="00E376F4">
                    <w:pPr>
                      <w:pStyle w:val="Bibliography"/>
                      <w:rPr>
                        <w:noProof/>
                      </w:rPr>
                    </w:pPr>
                    <w:r>
                      <w:rPr>
                        <w:noProof/>
                      </w:rPr>
                      <w:t xml:space="preserve">[34] </w:t>
                    </w:r>
                  </w:p>
                </w:tc>
                <w:tc>
                  <w:tcPr>
                    <w:tcW w:w="0" w:type="auto"/>
                    <w:hideMark/>
                  </w:tcPr>
                  <w:p w14:paraId="2E2FCC03" w14:textId="77777777" w:rsidR="00E376F4" w:rsidRDefault="00E376F4">
                    <w:pPr>
                      <w:pStyle w:val="Bibliography"/>
                      <w:rPr>
                        <w:noProof/>
                      </w:rPr>
                    </w:pPr>
                    <w:r>
                      <w:rPr>
                        <w:noProof/>
                      </w:rPr>
                      <w:t>“RS online,” [Online]. Available: https://uk.rs-online.com/web/p/speciality-size-rechargeable-batteries/8801558?gb=a. [Accessed 05 04 2024].</w:t>
                    </w:r>
                  </w:p>
                </w:tc>
              </w:tr>
              <w:tr w:rsidR="00E376F4" w14:paraId="01176403" w14:textId="77777777">
                <w:trPr>
                  <w:divId w:val="728916693"/>
                  <w:tblCellSpacing w:w="15" w:type="dxa"/>
                </w:trPr>
                <w:tc>
                  <w:tcPr>
                    <w:tcW w:w="50" w:type="pct"/>
                    <w:hideMark/>
                  </w:tcPr>
                  <w:p w14:paraId="2A16FCA2" w14:textId="77777777" w:rsidR="00E376F4" w:rsidRDefault="00E376F4">
                    <w:pPr>
                      <w:pStyle w:val="Bibliography"/>
                      <w:rPr>
                        <w:noProof/>
                      </w:rPr>
                    </w:pPr>
                    <w:r>
                      <w:rPr>
                        <w:noProof/>
                      </w:rPr>
                      <w:t xml:space="preserve">[35] </w:t>
                    </w:r>
                  </w:p>
                </w:tc>
                <w:tc>
                  <w:tcPr>
                    <w:tcW w:w="0" w:type="auto"/>
                    <w:hideMark/>
                  </w:tcPr>
                  <w:p w14:paraId="4EE6A366" w14:textId="77777777" w:rsidR="00E376F4" w:rsidRDefault="00E376F4">
                    <w:pPr>
                      <w:pStyle w:val="Bibliography"/>
                      <w:rPr>
                        <w:noProof/>
                      </w:rPr>
                    </w:pPr>
                    <w:r>
                      <w:rPr>
                        <w:noProof/>
                      </w:rPr>
                      <w:t>“Switch electronics,” [Online]. Available: https://www.switchelectronics.co.uk/products/18650-x-2-battery-holder-150mm-leads. [Accessed 05 04 2024].</w:t>
                    </w:r>
                  </w:p>
                </w:tc>
              </w:tr>
              <w:tr w:rsidR="00E376F4" w14:paraId="2ADA3BFD" w14:textId="77777777">
                <w:trPr>
                  <w:divId w:val="728916693"/>
                  <w:tblCellSpacing w:w="15" w:type="dxa"/>
                </w:trPr>
                <w:tc>
                  <w:tcPr>
                    <w:tcW w:w="50" w:type="pct"/>
                    <w:hideMark/>
                  </w:tcPr>
                  <w:p w14:paraId="79648667" w14:textId="77777777" w:rsidR="00E376F4" w:rsidRDefault="00E376F4">
                    <w:pPr>
                      <w:pStyle w:val="Bibliography"/>
                      <w:rPr>
                        <w:noProof/>
                      </w:rPr>
                    </w:pPr>
                    <w:r>
                      <w:rPr>
                        <w:noProof/>
                      </w:rPr>
                      <w:t xml:space="preserve">[36] </w:t>
                    </w:r>
                  </w:p>
                </w:tc>
                <w:tc>
                  <w:tcPr>
                    <w:tcW w:w="0" w:type="auto"/>
                    <w:hideMark/>
                  </w:tcPr>
                  <w:p w14:paraId="208509EB" w14:textId="77777777" w:rsidR="00E376F4" w:rsidRDefault="00E376F4">
                    <w:pPr>
                      <w:pStyle w:val="Bibliography"/>
                      <w:rPr>
                        <w:noProof/>
                      </w:rPr>
                    </w:pPr>
                    <w:r>
                      <w:rPr>
                        <w:noProof/>
                      </w:rPr>
                      <w:t>“RS online,” [Online]. Available: https://uk.rs-online.com/web/p/lcd-monochrome-displays/2543574?gb=a. [Accessed 05 04 2024].</w:t>
                    </w:r>
                  </w:p>
                </w:tc>
              </w:tr>
              <w:tr w:rsidR="00E376F4" w14:paraId="53F773B0" w14:textId="77777777">
                <w:trPr>
                  <w:divId w:val="728916693"/>
                  <w:tblCellSpacing w:w="15" w:type="dxa"/>
                </w:trPr>
                <w:tc>
                  <w:tcPr>
                    <w:tcW w:w="50" w:type="pct"/>
                    <w:hideMark/>
                  </w:tcPr>
                  <w:p w14:paraId="113C148E" w14:textId="77777777" w:rsidR="00E376F4" w:rsidRDefault="00E376F4">
                    <w:pPr>
                      <w:pStyle w:val="Bibliography"/>
                      <w:rPr>
                        <w:noProof/>
                      </w:rPr>
                    </w:pPr>
                    <w:r>
                      <w:rPr>
                        <w:noProof/>
                      </w:rPr>
                      <w:t xml:space="preserve">[37] </w:t>
                    </w:r>
                  </w:p>
                </w:tc>
                <w:tc>
                  <w:tcPr>
                    <w:tcW w:w="0" w:type="auto"/>
                    <w:hideMark/>
                  </w:tcPr>
                  <w:p w14:paraId="48ED558A" w14:textId="77777777" w:rsidR="00E376F4" w:rsidRDefault="00E376F4">
                    <w:pPr>
                      <w:pStyle w:val="Bibliography"/>
                      <w:rPr>
                        <w:noProof/>
                      </w:rPr>
                    </w:pPr>
                    <w:r>
                      <w:rPr>
                        <w:noProof/>
                      </w:rPr>
                      <w:t>“Switch electronics,” [Online]. Available: https://www.switchelectronics.co.uk/products/lm35dz-nopb-temperature-and-humidity-sensor. [Accessed 06 04 2024].</w:t>
                    </w:r>
                  </w:p>
                </w:tc>
              </w:tr>
              <w:tr w:rsidR="00E376F4" w14:paraId="4CE09D75" w14:textId="77777777">
                <w:trPr>
                  <w:divId w:val="728916693"/>
                  <w:tblCellSpacing w:w="15" w:type="dxa"/>
                </w:trPr>
                <w:tc>
                  <w:tcPr>
                    <w:tcW w:w="50" w:type="pct"/>
                    <w:hideMark/>
                  </w:tcPr>
                  <w:p w14:paraId="571DF7A2" w14:textId="77777777" w:rsidR="00E376F4" w:rsidRDefault="00E376F4">
                    <w:pPr>
                      <w:pStyle w:val="Bibliography"/>
                      <w:rPr>
                        <w:noProof/>
                      </w:rPr>
                    </w:pPr>
                    <w:r>
                      <w:rPr>
                        <w:noProof/>
                      </w:rPr>
                      <w:t xml:space="preserve">[38] </w:t>
                    </w:r>
                  </w:p>
                </w:tc>
                <w:tc>
                  <w:tcPr>
                    <w:tcW w:w="0" w:type="auto"/>
                    <w:hideMark/>
                  </w:tcPr>
                  <w:p w14:paraId="33B1F3BE" w14:textId="77777777" w:rsidR="00E376F4" w:rsidRDefault="00E376F4">
                    <w:pPr>
                      <w:pStyle w:val="Bibliography"/>
                      <w:rPr>
                        <w:noProof/>
                      </w:rPr>
                    </w:pPr>
                    <w:r>
                      <w:rPr>
                        <w:noProof/>
                      </w:rPr>
                      <w:t>“RS online,” [Online]. Available: https://uk.rs-online.com/web/p/photodiodes/4975677?gb=s. [Accessed 07 04 2024].</w:t>
                    </w:r>
                  </w:p>
                </w:tc>
              </w:tr>
              <w:tr w:rsidR="00E376F4" w14:paraId="1A3AEEA7" w14:textId="77777777">
                <w:trPr>
                  <w:divId w:val="728916693"/>
                  <w:tblCellSpacing w:w="15" w:type="dxa"/>
                </w:trPr>
                <w:tc>
                  <w:tcPr>
                    <w:tcW w:w="50" w:type="pct"/>
                    <w:hideMark/>
                  </w:tcPr>
                  <w:p w14:paraId="60057EBF" w14:textId="77777777" w:rsidR="00E376F4" w:rsidRDefault="00E376F4">
                    <w:pPr>
                      <w:pStyle w:val="Bibliography"/>
                      <w:rPr>
                        <w:noProof/>
                      </w:rPr>
                    </w:pPr>
                    <w:r>
                      <w:rPr>
                        <w:noProof/>
                      </w:rPr>
                      <w:t xml:space="preserve">[39] </w:t>
                    </w:r>
                  </w:p>
                </w:tc>
                <w:tc>
                  <w:tcPr>
                    <w:tcW w:w="0" w:type="auto"/>
                    <w:hideMark/>
                  </w:tcPr>
                  <w:p w14:paraId="4DDC5F25" w14:textId="77777777" w:rsidR="00E376F4" w:rsidRDefault="00E376F4">
                    <w:pPr>
                      <w:pStyle w:val="Bibliography"/>
                      <w:rPr>
                        <w:noProof/>
                      </w:rPr>
                    </w:pPr>
                    <w:r>
                      <w:rPr>
                        <w:noProof/>
                      </w:rPr>
                      <w:t>“Switch Electronics,” [Online]. Available: https://www.switchelectronics.co.uk/products/hall-effect-magnetic-sensor-module. [Accessed 07 04 2024].</w:t>
                    </w:r>
                  </w:p>
                </w:tc>
              </w:tr>
              <w:tr w:rsidR="00E376F4" w14:paraId="4A7AA63E" w14:textId="77777777">
                <w:trPr>
                  <w:divId w:val="728916693"/>
                  <w:tblCellSpacing w:w="15" w:type="dxa"/>
                </w:trPr>
                <w:tc>
                  <w:tcPr>
                    <w:tcW w:w="50" w:type="pct"/>
                    <w:hideMark/>
                  </w:tcPr>
                  <w:p w14:paraId="61E238D5" w14:textId="77777777" w:rsidR="00E376F4" w:rsidRDefault="00E376F4">
                    <w:pPr>
                      <w:pStyle w:val="Bibliography"/>
                      <w:rPr>
                        <w:noProof/>
                      </w:rPr>
                    </w:pPr>
                    <w:r>
                      <w:rPr>
                        <w:noProof/>
                      </w:rPr>
                      <w:t xml:space="preserve">[40] </w:t>
                    </w:r>
                  </w:p>
                </w:tc>
                <w:tc>
                  <w:tcPr>
                    <w:tcW w:w="0" w:type="auto"/>
                    <w:hideMark/>
                  </w:tcPr>
                  <w:p w14:paraId="3EAB3E1D" w14:textId="77777777" w:rsidR="00E376F4" w:rsidRDefault="00E376F4">
                    <w:pPr>
                      <w:pStyle w:val="Bibliography"/>
                      <w:rPr>
                        <w:noProof/>
                      </w:rPr>
                    </w:pPr>
                    <w:r>
                      <w:rPr>
                        <w:noProof/>
                      </w:rPr>
                      <w:t>“RS online,” [Online]. Available: https://uk.rs-online.com/web/p/potentiometers/5028637?gb=s. [Accessed 12 04 2024].</w:t>
                    </w:r>
                  </w:p>
                </w:tc>
              </w:tr>
              <w:tr w:rsidR="00E376F4" w14:paraId="039A0469" w14:textId="77777777">
                <w:trPr>
                  <w:divId w:val="728916693"/>
                  <w:tblCellSpacing w:w="15" w:type="dxa"/>
                </w:trPr>
                <w:tc>
                  <w:tcPr>
                    <w:tcW w:w="50" w:type="pct"/>
                    <w:hideMark/>
                  </w:tcPr>
                  <w:p w14:paraId="5E486BD8" w14:textId="77777777" w:rsidR="00E376F4" w:rsidRDefault="00E376F4">
                    <w:pPr>
                      <w:pStyle w:val="Bibliography"/>
                      <w:rPr>
                        <w:noProof/>
                      </w:rPr>
                    </w:pPr>
                    <w:r>
                      <w:rPr>
                        <w:noProof/>
                      </w:rPr>
                      <w:t xml:space="preserve">[41] </w:t>
                    </w:r>
                  </w:p>
                </w:tc>
                <w:tc>
                  <w:tcPr>
                    <w:tcW w:w="0" w:type="auto"/>
                    <w:hideMark/>
                  </w:tcPr>
                  <w:p w14:paraId="1B5E16B6" w14:textId="77777777" w:rsidR="00E376F4" w:rsidRDefault="00E376F4">
                    <w:pPr>
                      <w:pStyle w:val="Bibliography"/>
                      <w:rPr>
                        <w:noProof/>
                      </w:rPr>
                    </w:pPr>
                    <w:r>
                      <w:rPr>
                        <w:noProof/>
                      </w:rPr>
                      <w:t>“microchip,” [Online]. Available: https://ww1.microchip.com/downloads/en/devicedoc/40001303h.pdf. [Accessed 04 2024].</w:t>
                    </w:r>
                  </w:p>
                </w:tc>
              </w:tr>
            </w:tbl>
            <w:p w14:paraId="46A7DDC7" w14:textId="77777777" w:rsidR="00E376F4" w:rsidRDefault="00E376F4">
              <w:pPr>
                <w:divId w:val="728916693"/>
                <w:rPr>
                  <w:rFonts w:eastAsia="Times New Roman"/>
                  <w:noProof/>
                </w:rPr>
              </w:pPr>
            </w:p>
            <w:p w14:paraId="15578F31" w14:textId="552211FA" w:rsidR="00870532" w:rsidRDefault="00870532">
              <w:r>
                <w:rPr>
                  <w:b/>
                  <w:bCs/>
                  <w:noProof/>
                </w:rPr>
                <w:fldChar w:fldCharType="end"/>
              </w:r>
            </w:p>
          </w:sdtContent>
        </w:sdt>
      </w:sdtContent>
    </w:sdt>
    <w:p w14:paraId="45AE355D" w14:textId="77777777" w:rsidR="008B1F9B" w:rsidRDefault="008B1F9B" w:rsidP="00883F3A">
      <w:pPr>
        <w:ind w:firstLine="720"/>
      </w:pPr>
    </w:p>
    <w:p w14:paraId="13D90028" w14:textId="0F260F7B" w:rsidR="008B1F9B" w:rsidRPr="00782889" w:rsidRDefault="008B1F9B" w:rsidP="00F0583A">
      <w:pPr>
        <w:pStyle w:val="Heading2"/>
      </w:pPr>
      <w:bookmarkStart w:id="30" w:name="_Toc164812121"/>
      <w:r w:rsidRPr="00782889">
        <w:lastRenderedPageBreak/>
        <w:t>Chapter 10 – Appendices</w:t>
      </w:r>
      <w:bookmarkEnd w:id="30"/>
      <w:r w:rsidRPr="00782889">
        <w:t xml:space="preserve"> </w:t>
      </w:r>
    </w:p>
    <w:p w14:paraId="5F68D4CD" w14:textId="77777777" w:rsidR="00782889" w:rsidRDefault="00782889" w:rsidP="00782889">
      <w:pPr>
        <w:ind w:firstLine="720"/>
      </w:pPr>
      <w:r>
        <w:t>#include &lt;</w:t>
      </w:r>
      <w:proofErr w:type="spellStart"/>
      <w:r>
        <w:t>main.h</w:t>
      </w:r>
      <w:proofErr w:type="spellEnd"/>
      <w:r>
        <w:t>&gt;</w:t>
      </w:r>
    </w:p>
    <w:p w14:paraId="53B8B6D4" w14:textId="77777777" w:rsidR="00782889" w:rsidRDefault="00782889" w:rsidP="00782889">
      <w:pPr>
        <w:ind w:firstLine="720"/>
      </w:pPr>
      <w:r>
        <w:t>#define LCD_ENABLE_PIN PIN_D2</w:t>
      </w:r>
    </w:p>
    <w:p w14:paraId="704AD49B" w14:textId="77777777" w:rsidR="00782889" w:rsidRDefault="00782889" w:rsidP="00782889">
      <w:pPr>
        <w:ind w:firstLine="720"/>
      </w:pPr>
      <w:r>
        <w:t>#define LCD_RS_PIN PIN_D0</w:t>
      </w:r>
    </w:p>
    <w:p w14:paraId="01CB263D" w14:textId="77777777" w:rsidR="00782889" w:rsidRDefault="00782889" w:rsidP="00782889">
      <w:pPr>
        <w:ind w:firstLine="720"/>
      </w:pPr>
      <w:r>
        <w:t>#define LCD_RW_PIN PIN_D1</w:t>
      </w:r>
    </w:p>
    <w:p w14:paraId="6986A33C" w14:textId="77777777" w:rsidR="00782889" w:rsidRDefault="00782889" w:rsidP="00782889">
      <w:pPr>
        <w:ind w:firstLine="720"/>
      </w:pPr>
      <w:r>
        <w:t>#define LCD_DATA4 PIN_D4</w:t>
      </w:r>
    </w:p>
    <w:p w14:paraId="6D313406" w14:textId="77777777" w:rsidR="00782889" w:rsidRDefault="00782889" w:rsidP="00782889">
      <w:pPr>
        <w:ind w:firstLine="720"/>
      </w:pPr>
      <w:r>
        <w:t>#define LCD_DATA5 PIN_D5</w:t>
      </w:r>
    </w:p>
    <w:p w14:paraId="13A5CB5C" w14:textId="77777777" w:rsidR="00782889" w:rsidRDefault="00782889" w:rsidP="00782889">
      <w:pPr>
        <w:ind w:firstLine="720"/>
      </w:pPr>
      <w:r>
        <w:t>#define LCD_DATA6 PIN_D6</w:t>
      </w:r>
    </w:p>
    <w:p w14:paraId="5A774197" w14:textId="77777777" w:rsidR="00782889" w:rsidRDefault="00782889" w:rsidP="00782889">
      <w:pPr>
        <w:ind w:firstLine="720"/>
      </w:pPr>
      <w:r>
        <w:t>#define LCD_DATA7 PIN_D7</w:t>
      </w:r>
    </w:p>
    <w:p w14:paraId="2C1C2E66" w14:textId="77777777" w:rsidR="00782889" w:rsidRDefault="00782889" w:rsidP="00782889">
      <w:pPr>
        <w:ind w:firstLine="720"/>
      </w:pPr>
      <w:r>
        <w:t>#include &lt;</w:t>
      </w:r>
      <w:proofErr w:type="spellStart"/>
      <w:r>
        <w:t>math.h</w:t>
      </w:r>
      <w:proofErr w:type="spellEnd"/>
      <w:r>
        <w:t>&gt;</w:t>
      </w:r>
    </w:p>
    <w:p w14:paraId="502CD226" w14:textId="77777777" w:rsidR="00782889" w:rsidRDefault="00782889" w:rsidP="00782889">
      <w:pPr>
        <w:ind w:firstLine="720"/>
      </w:pPr>
      <w:r>
        <w:t>#include &lt;</w:t>
      </w:r>
      <w:proofErr w:type="spellStart"/>
      <w:r>
        <w:t>lcd.c</w:t>
      </w:r>
      <w:proofErr w:type="spellEnd"/>
      <w:r>
        <w:t>&gt;</w:t>
      </w:r>
    </w:p>
    <w:p w14:paraId="6286E680" w14:textId="77777777" w:rsidR="00782889" w:rsidRDefault="00782889" w:rsidP="00782889">
      <w:pPr>
        <w:ind w:firstLine="720"/>
      </w:pPr>
    </w:p>
    <w:p w14:paraId="6C45AF83" w14:textId="77777777" w:rsidR="00782889" w:rsidRDefault="00782889" w:rsidP="00782889">
      <w:pPr>
        <w:ind w:firstLine="720"/>
      </w:pPr>
      <w:r>
        <w:t xml:space="preserve">/****************************************** </w:t>
      </w:r>
      <w:proofErr w:type="spellStart"/>
      <w:r>
        <w:t>globals</w:t>
      </w:r>
      <w:proofErr w:type="spellEnd"/>
      <w:r>
        <w:t xml:space="preserve"> variables ********************/</w:t>
      </w:r>
    </w:p>
    <w:p w14:paraId="486B2DD3" w14:textId="77777777" w:rsidR="00782889" w:rsidRDefault="00782889" w:rsidP="00782889">
      <w:pPr>
        <w:ind w:firstLine="720"/>
      </w:pPr>
      <w:r>
        <w:t xml:space="preserve">unsigned long int </w:t>
      </w:r>
      <w:proofErr w:type="spellStart"/>
      <w:r>
        <w:t>pulse_count</w:t>
      </w:r>
      <w:proofErr w:type="spellEnd"/>
      <w:r>
        <w:t>=0,old_pulse_count=0;</w:t>
      </w:r>
    </w:p>
    <w:p w14:paraId="52C9CD98" w14:textId="77777777" w:rsidR="00782889" w:rsidRDefault="00782889" w:rsidP="00782889">
      <w:pPr>
        <w:ind w:firstLine="720"/>
      </w:pPr>
      <w:r>
        <w:t>unsigned long int clicks=0;</w:t>
      </w:r>
      <w:r>
        <w:tab/>
      </w:r>
      <w:r>
        <w:tab/>
      </w:r>
    </w:p>
    <w:p w14:paraId="22E1272C" w14:textId="77777777" w:rsidR="00782889" w:rsidRDefault="00782889" w:rsidP="00782889">
      <w:pPr>
        <w:ind w:firstLine="720"/>
      </w:pPr>
      <w:r>
        <w:t xml:space="preserve">float </w:t>
      </w:r>
      <w:proofErr w:type="spellStart"/>
      <w:r>
        <w:t>ispeed</w:t>
      </w:r>
      <w:proofErr w:type="spellEnd"/>
      <w:r>
        <w:t xml:space="preserve">=0,mph=0, </w:t>
      </w:r>
      <w:proofErr w:type="spellStart"/>
      <w:r>
        <w:t>mph_distance</w:t>
      </w:r>
      <w:proofErr w:type="spellEnd"/>
      <w:r>
        <w:t>=0;</w:t>
      </w:r>
    </w:p>
    <w:p w14:paraId="32A88C7D" w14:textId="77777777" w:rsidR="00782889" w:rsidRDefault="00782889" w:rsidP="00782889">
      <w:pPr>
        <w:ind w:firstLine="720"/>
      </w:pPr>
      <w:r>
        <w:t xml:space="preserve">float </w:t>
      </w:r>
      <w:proofErr w:type="spellStart"/>
      <w:r>
        <w:t>wheel_size</w:t>
      </w:r>
      <w:proofErr w:type="spellEnd"/>
      <w:r>
        <w:t>=4.33071;</w:t>
      </w:r>
      <w:r>
        <w:tab/>
      </w:r>
      <w:r>
        <w:tab/>
      </w:r>
      <w:r>
        <w:tab/>
      </w:r>
      <w:r>
        <w:tab/>
      </w:r>
      <w:r>
        <w:tab/>
      </w:r>
      <w:r>
        <w:tab/>
      </w:r>
      <w:r>
        <w:tab/>
        <w:t>// diameter in inches</w:t>
      </w:r>
      <w:r>
        <w:tab/>
        <w:t xml:space="preserve">of the 110mm </w:t>
      </w:r>
      <w:proofErr w:type="spellStart"/>
      <w:r>
        <w:t>i</w:t>
      </w:r>
      <w:proofErr w:type="spellEnd"/>
      <w:r>
        <w:t xml:space="preserve"> made</w:t>
      </w:r>
    </w:p>
    <w:p w14:paraId="07227885" w14:textId="77777777" w:rsidR="00782889" w:rsidRDefault="00782889" w:rsidP="00782889">
      <w:pPr>
        <w:ind w:firstLine="720"/>
      </w:pPr>
      <w:r>
        <w:t>float circumference=</w:t>
      </w:r>
      <w:proofErr w:type="spellStart"/>
      <w:r>
        <w:t>wheel_size</w:t>
      </w:r>
      <w:proofErr w:type="spellEnd"/>
      <w:r>
        <w:t>*3.14159;</w:t>
      </w:r>
      <w:r>
        <w:tab/>
      </w:r>
      <w:r>
        <w:tab/>
      </w:r>
      <w:r>
        <w:tab/>
        <w:t>// calc number of inches</w:t>
      </w:r>
      <w:r>
        <w:tab/>
      </w:r>
    </w:p>
    <w:p w14:paraId="50764960" w14:textId="77777777" w:rsidR="00782889" w:rsidRDefault="00782889" w:rsidP="00782889">
      <w:pPr>
        <w:ind w:firstLine="720"/>
      </w:pPr>
    </w:p>
    <w:p w14:paraId="64E9D784" w14:textId="77777777" w:rsidR="00782889" w:rsidRDefault="00782889" w:rsidP="00782889">
      <w:pPr>
        <w:ind w:firstLine="720"/>
      </w:pPr>
      <w:r>
        <w:t xml:space="preserve">/****************************************** </w:t>
      </w:r>
      <w:proofErr w:type="spellStart"/>
      <w:r>
        <w:t>globals</w:t>
      </w:r>
      <w:proofErr w:type="spellEnd"/>
      <w:r>
        <w:t xml:space="preserve"> variables ********************/</w:t>
      </w:r>
    </w:p>
    <w:p w14:paraId="79FDD584" w14:textId="77777777" w:rsidR="00782889" w:rsidRDefault="00782889" w:rsidP="00782889">
      <w:pPr>
        <w:ind w:firstLine="720"/>
      </w:pPr>
    </w:p>
    <w:p w14:paraId="19F51EBE" w14:textId="77777777" w:rsidR="00782889" w:rsidRDefault="00782889" w:rsidP="00782889">
      <w:pPr>
        <w:ind w:firstLine="720"/>
      </w:pPr>
      <w:r>
        <w:t>void throttle(void);</w:t>
      </w:r>
    </w:p>
    <w:p w14:paraId="6BA9272D" w14:textId="77777777" w:rsidR="00782889" w:rsidRDefault="00782889" w:rsidP="00782889">
      <w:pPr>
        <w:ind w:firstLine="720"/>
      </w:pPr>
      <w:r>
        <w:t>void Indicators (void);</w:t>
      </w:r>
    </w:p>
    <w:p w14:paraId="5350E67A" w14:textId="77777777" w:rsidR="00782889" w:rsidRDefault="00782889" w:rsidP="00782889">
      <w:pPr>
        <w:ind w:firstLine="720"/>
      </w:pPr>
      <w:r>
        <w:t>void temperature2 (void);</w:t>
      </w:r>
    </w:p>
    <w:p w14:paraId="61A6BD58" w14:textId="77777777" w:rsidR="00782889" w:rsidRDefault="00782889" w:rsidP="00782889">
      <w:pPr>
        <w:ind w:firstLine="720"/>
      </w:pPr>
      <w:r>
        <w:t xml:space="preserve">void </w:t>
      </w:r>
      <w:proofErr w:type="spellStart"/>
      <w:r>
        <w:t>auto_lights</w:t>
      </w:r>
      <w:proofErr w:type="spellEnd"/>
      <w:r>
        <w:t xml:space="preserve"> (void);</w:t>
      </w:r>
    </w:p>
    <w:p w14:paraId="54BACFCE" w14:textId="77777777" w:rsidR="00782889" w:rsidRDefault="00782889" w:rsidP="00782889">
      <w:pPr>
        <w:ind w:firstLine="720"/>
      </w:pPr>
      <w:r>
        <w:lastRenderedPageBreak/>
        <w:t xml:space="preserve">void </w:t>
      </w:r>
      <w:proofErr w:type="spellStart"/>
      <w:r>
        <w:t>speed_isr</w:t>
      </w:r>
      <w:proofErr w:type="spellEnd"/>
      <w:r>
        <w:t>();</w:t>
      </w:r>
    </w:p>
    <w:p w14:paraId="1DC2EED3" w14:textId="77777777" w:rsidR="00782889" w:rsidRDefault="00782889" w:rsidP="00782889">
      <w:pPr>
        <w:ind w:firstLine="720"/>
      </w:pPr>
    </w:p>
    <w:p w14:paraId="5A50D816" w14:textId="77777777" w:rsidR="00782889" w:rsidRDefault="00782889" w:rsidP="00782889">
      <w:pPr>
        <w:ind w:firstLine="720"/>
      </w:pPr>
    </w:p>
    <w:p w14:paraId="6A7EB01D" w14:textId="77777777" w:rsidR="00782889" w:rsidRDefault="00782889" w:rsidP="00782889">
      <w:pPr>
        <w:ind w:firstLine="720"/>
      </w:pPr>
      <w:r>
        <w:t>unsigned int throttle2=0;</w:t>
      </w:r>
    </w:p>
    <w:p w14:paraId="1937267F" w14:textId="77777777" w:rsidR="00782889" w:rsidRDefault="00782889" w:rsidP="00782889">
      <w:pPr>
        <w:ind w:firstLine="720"/>
      </w:pPr>
    </w:p>
    <w:p w14:paraId="73CCA76E" w14:textId="77777777" w:rsidR="00782889" w:rsidRDefault="00782889" w:rsidP="00782889">
      <w:pPr>
        <w:ind w:firstLine="720"/>
      </w:pPr>
      <w:r>
        <w:t>unsigned int throttle3;</w:t>
      </w:r>
    </w:p>
    <w:p w14:paraId="0D402A3D" w14:textId="77777777" w:rsidR="00782889" w:rsidRDefault="00782889" w:rsidP="00782889">
      <w:pPr>
        <w:ind w:firstLine="720"/>
      </w:pPr>
      <w:r>
        <w:t xml:space="preserve">float </w:t>
      </w:r>
      <w:proofErr w:type="spellStart"/>
      <w:r>
        <w:t>wheel_inch</w:t>
      </w:r>
      <w:proofErr w:type="spellEnd"/>
      <w:r>
        <w:t>=3.93701;</w:t>
      </w:r>
    </w:p>
    <w:p w14:paraId="71A122A0" w14:textId="77777777" w:rsidR="00782889" w:rsidRDefault="00782889" w:rsidP="00782889">
      <w:pPr>
        <w:ind w:firstLine="720"/>
      </w:pPr>
    </w:p>
    <w:p w14:paraId="4DBA445E" w14:textId="77777777" w:rsidR="00782889" w:rsidRDefault="00782889" w:rsidP="00782889">
      <w:pPr>
        <w:ind w:firstLine="720"/>
      </w:pPr>
    </w:p>
    <w:p w14:paraId="7DDDA7E1" w14:textId="77777777" w:rsidR="00782889" w:rsidRDefault="00782889" w:rsidP="00782889">
      <w:pPr>
        <w:ind w:firstLine="720"/>
      </w:pPr>
      <w:r>
        <w:t>unsigned int temp;</w:t>
      </w:r>
    </w:p>
    <w:p w14:paraId="3B7E6BDC" w14:textId="77777777" w:rsidR="00782889" w:rsidRDefault="00782889" w:rsidP="00782889">
      <w:pPr>
        <w:ind w:firstLine="720"/>
      </w:pPr>
      <w:r>
        <w:t>unsigned int degrees;</w:t>
      </w:r>
    </w:p>
    <w:p w14:paraId="7BFC99FB" w14:textId="77777777" w:rsidR="00782889" w:rsidRDefault="00782889" w:rsidP="00782889">
      <w:pPr>
        <w:ind w:firstLine="720"/>
      </w:pPr>
    </w:p>
    <w:p w14:paraId="24AC21D4" w14:textId="77777777" w:rsidR="00782889" w:rsidRDefault="00782889" w:rsidP="00782889">
      <w:pPr>
        <w:ind w:firstLine="720"/>
      </w:pPr>
      <w:r>
        <w:t xml:space="preserve">int </w:t>
      </w:r>
      <w:proofErr w:type="spellStart"/>
      <w:r>
        <w:t>milli_sec</w:t>
      </w:r>
      <w:proofErr w:type="spellEnd"/>
      <w:r>
        <w:t>=0.0001;</w:t>
      </w:r>
    </w:p>
    <w:p w14:paraId="7A9A8E5D" w14:textId="77777777" w:rsidR="00782889" w:rsidRDefault="00782889" w:rsidP="00782889">
      <w:pPr>
        <w:ind w:firstLine="720"/>
      </w:pPr>
    </w:p>
    <w:p w14:paraId="16548983" w14:textId="77777777" w:rsidR="00782889" w:rsidRDefault="00782889" w:rsidP="00782889">
      <w:pPr>
        <w:ind w:firstLine="720"/>
      </w:pPr>
      <w:r>
        <w:t>#INT_RTCC</w:t>
      </w:r>
    </w:p>
    <w:p w14:paraId="442C26A7" w14:textId="77777777" w:rsidR="00782889" w:rsidRDefault="00782889" w:rsidP="00782889">
      <w:pPr>
        <w:ind w:firstLine="720"/>
      </w:pPr>
      <w:r>
        <w:t xml:space="preserve">void  </w:t>
      </w:r>
      <w:proofErr w:type="spellStart"/>
      <w:r>
        <w:t>RTCC_isr</w:t>
      </w:r>
      <w:proofErr w:type="spellEnd"/>
      <w:r>
        <w:t xml:space="preserve">(void) </w:t>
      </w:r>
    </w:p>
    <w:p w14:paraId="6CD3BA1E" w14:textId="77777777" w:rsidR="00782889" w:rsidRDefault="00782889" w:rsidP="00782889">
      <w:pPr>
        <w:ind w:firstLine="720"/>
      </w:pPr>
      <w:r>
        <w:t>{</w:t>
      </w:r>
    </w:p>
    <w:p w14:paraId="11980EDB" w14:textId="77777777" w:rsidR="00782889" w:rsidRDefault="00782889" w:rsidP="00782889">
      <w:pPr>
        <w:ind w:firstLine="720"/>
      </w:pPr>
      <w:r>
        <w:tab/>
      </w:r>
      <w:r>
        <w:tab/>
      </w:r>
      <w:r>
        <w:tab/>
      </w:r>
      <w:r>
        <w:tab/>
      </w:r>
    </w:p>
    <w:p w14:paraId="117EA813" w14:textId="77777777" w:rsidR="00782889" w:rsidRDefault="00782889" w:rsidP="00782889">
      <w:pPr>
        <w:ind w:firstLine="720"/>
      </w:pPr>
      <w:r>
        <w:tab/>
        <w:t>set_timer0(0);</w:t>
      </w:r>
      <w:r>
        <w:tab/>
      </w:r>
      <w:r>
        <w:tab/>
      </w:r>
      <w:r>
        <w:tab/>
      </w:r>
      <w:r>
        <w:tab/>
        <w:t>// reset the timer</w:t>
      </w:r>
    </w:p>
    <w:p w14:paraId="4302A370" w14:textId="77777777" w:rsidR="00782889" w:rsidRDefault="00782889" w:rsidP="00782889">
      <w:pPr>
        <w:ind w:firstLine="720"/>
      </w:pPr>
      <w:r>
        <w:tab/>
      </w:r>
      <w:proofErr w:type="spellStart"/>
      <w:r>
        <w:t>ispeed</w:t>
      </w:r>
      <w:proofErr w:type="spellEnd"/>
      <w:r>
        <w:t xml:space="preserve"> = 0.0;</w:t>
      </w:r>
      <w:r>
        <w:tab/>
      </w:r>
      <w:r>
        <w:tab/>
      </w:r>
      <w:r>
        <w:tab/>
      </w:r>
      <w:r>
        <w:tab/>
        <w:t>// set speed to zero</w:t>
      </w:r>
    </w:p>
    <w:p w14:paraId="5744E4EA" w14:textId="77777777" w:rsidR="00782889" w:rsidRDefault="00782889" w:rsidP="00782889">
      <w:pPr>
        <w:ind w:firstLine="720"/>
      </w:pPr>
      <w:r>
        <w:t>}</w:t>
      </w:r>
    </w:p>
    <w:p w14:paraId="090ECE10" w14:textId="77777777" w:rsidR="00782889" w:rsidRDefault="00782889" w:rsidP="00782889">
      <w:pPr>
        <w:ind w:firstLine="720"/>
      </w:pPr>
    </w:p>
    <w:p w14:paraId="1803E241" w14:textId="77777777" w:rsidR="00782889" w:rsidRDefault="00782889" w:rsidP="00782889">
      <w:pPr>
        <w:ind w:firstLine="720"/>
      </w:pPr>
    </w:p>
    <w:p w14:paraId="680B920E" w14:textId="77777777" w:rsidR="00782889" w:rsidRDefault="00782889" w:rsidP="00782889">
      <w:pPr>
        <w:ind w:firstLine="720"/>
      </w:pPr>
      <w:r>
        <w:t>#INT_EXT</w:t>
      </w:r>
    </w:p>
    <w:p w14:paraId="1EEF1701" w14:textId="77777777" w:rsidR="00782889" w:rsidRDefault="00782889" w:rsidP="00782889">
      <w:pPr>
        <w:ind w:firstLine="720"/>
      </w:pPr>
      <w:r>
        <w:t xml:space="preserve">void  </w:t>
      </w:r>
      <w:proofErr w:type="spellStart"/>
      <w:r>
        <w:t>EXT_isr</w:t>
      </w:r>
      <w:proofErr w:type="spellEnd"/>
      <w:r>
        <w:t xml:space="preserve">(void) </w:t>
      </w:r>
    </w:p>
    <w:p w14:paraId="555234C3" w14:textId="77777777" w:rsidR="00782889" w:rsidRDefault="00782889" w:rsidP="00782889">
      <w:pPr>
        <w:ind w:firstLine="720"/>
      </w:pPr>
      <w:r>
        <w:t>{</w:t>
      </w:r>
    </w:p>
    <w:p w14:paraId="4DBF0DE8" w14:textId="77777777" w:rsidR="00782889" w:rsidRDefault="00782889" w:rsidP="00782889">
      <w:pPr>
        <w:ind w:firstLine="720"/>
      </w:pPr>
      <w:r>
        <w:tab/>
      </w:r>
      <w:proofErr w:type="spellStart"/>
      <w:r>
        <w:t>pulse_count</w:t>
      </w:r>
      <w:proofErr w:type="spellEnd"/>
      <w:r>
        <w:t>++;</w:t>
      </w:r>
      <w:r>
        <w:tab/>
      </w:r>
      <w:r>
        <w:tab/>
      </w:r>
      <w:r>
        <w:tab/>
      </w:r>
      <w:r>
        <w:tab/>
      </w:r>
      <w:r>
        <w:tab/>
      </w:r>
      <w:r>
        <w:tab/>
      </w:r>
      <w:r>
        <w:tab/>
      </w:r>
      <w:r>
        <w:tab/>
      </w:r>
      <w:r>
        <w:tab/>
        <w:t>// increment the external pulse counter</w:t>
      </w:r>
    </w:p>
    <w:p w14:paraId="35855ACB" w14:textId="77777777" w:rsidR="00782889" w:rsidRDefault="00782889" w:rsidP="00782889">
      <w:pPr>
        <w:ind w:firstLine="720"/>
      </w:pPr>
      <w:r>
        <w:lastRenderedPageBreak/>
        <w:tab/>
        <w:t>clicks=</w:t>
      </w:r>
      <w:proofErr w:type="spellStart"/>
      <w:r>
        <w:t>get_rtcc</w:t>
      </w:r>
      <w:proofErr w:type="spellEnd"/>
      <w:r>
        <w:t>();</w:t>
      </w:r>
      <w:r>
        <w:tab/>
      </w:r>
      <w:r>
        <w:tab/>
      </w:r>
      <w:r>
        <w:tab/>
      </w:r>
      <w:r>
        <w:tab/>
      </w:r>
      <w:r>
        <w:tab/>
      </w:r>
      <w:r>
        <w:tab/>
      </w:r>
      <w:r>
        <w:tab/>
      </w:r>
      <w:r>
        <w:tab/>
        <w:t>// get the current click count of timer 0</w:t>
      </w:r>
    </w:p>
    <w:p w14:paraId="57F8EB98" w14:textId="77777777" w:rsidR="00782889" w:rsidRDefault="00782889" w:rsidP="00782889">
      <w:pPr>
        <w:ind w:firstLine="720"/>
      </w:pPr>
      <w:r>
        <w:tab/>
        <w:t>set_timer0(0);</w:t>
      </w:r>
      <w:r>
        <w:tab/>
      </w:r>
      <w:r>
        <w:tab/>
      </w:r>
      <w:r>
        <w:tab/>
      </w:r>
      <w:r>
        <w:tab/>
      </w:r>
      <w:r>
        <w:tab/>
      </w:r>
      <w:r>
        <w:tab/>
      </w:r>
      <w:r>
        <w:tab/>
      </w:r>
      <w:r>
        <w:tab/>
      </w:r>
      <w:r>
        <w:tab/>
        <w:t>// reset the click counter (timer 0)</w:t>
      </w:r>
    </w:p>
    <w:p w14:paraId="03731BDC" w14:textId="77777777" w:rsidR="00782889" w:rsidRDefault="00782889" w:rsidP="00782889">
      <w:pPr>
        <w:ind w:firstLine="720"/>
      </w:pPr>
      <w:r>
        <w:t>}</w:t>
      </w:r>
    </w:p>
    <w:p w14:paraId="72008123" w14:textId="77777777" w:rsidR="00782889" w:rsidRDefault="00782889" w:rsidP="00782889">
      <w:pPr>
        <w:ind w:firstLine="720"/>
      </w:pPr>
    </w:p>
    <w:p w14:paraId="18672117" w14:textId="77777777" w:rsidR="00782889" w:rsidRDefault="00782889" w:rsidP="00782889">
      <w:pPr>
        <w:ind w:firstLine="720"/>
      </w:pPr>
    </w:p>
    <w:p w14:paraId="476D2F1F" w14:textId="77777777" w:rsidR="00782889" w:rsidRDefault="00782889" w:rsidP="00782889">
      <w:pPr>
        <w:ind w:firstLine="720"/>
      </w:pPr>
    </w:p>
    <w:p w14:paraId="42B581D7" w14:textId="77777777" w:rsidR="00782889" w:rsidRDefault="00782889" w:rsidP="00782889">
      <w:pPr>
        <w:ind w:firstLine="720"/>
      </w:pPr>
    </w:p>
    <w:p w14:paraId="4842FD2E" w14:textId="77777777" w:rsidR="00782889" w:rsidRDefault="00782889" w:rsidP="00782889">
      <w:pPr>
        <w:ind w:firstLine="720"/>
      </w:pPr>
      <w:r>
        <w:t>#define LCD_ENABLE_PIN PIN_C2</w:t>
      </w:r>
    </w:p>
    <w:p w14:paraId="4CF7B303" w14:textId="77777777" w:rsidR="00782889" w:rsidRDefault="00782889" w:rsidP="00782889">
      <w:pPr>
        <w:ind w:firstLine="720"/>
      </w:pPr>
      <w:r>
        <w:t>#define LCD_RS_PIN PIN_C0</w:t>
      </w:r>
    </w:p>
    <w:p w14:paraId="559B6A1B" w14:textId="77777777" w:rsidR="00782889" w:rsidRDefault="00782889" w:rsidP="00782889">
      <w:pPr>
        <w:ind w:firstLine="720"/>
      </w:pPr>
      <w:r>
        <w:t>#define LCD_RW_PIN PIN_C1</w:t>
      </w:r>
    </w:p>
    <w:p w14:paraId="46427CDA" w14:textId="77777777" w:rsidR="00782889" w:rsidRDefault="00782889" w:rsidP="00782889">
      <w:pPr>
        <w:ind w:firstLine="720"/>
      </w:pPr>
      <w:r>
        <w:t>#define LCD_DATA4 PIN_C4</w:t>
      </w:r>
    </w:p>
    <w:p w14:paraId="7FBC9860" w14:textId="77777777" w:rsidR="00782889" w:rsidRDefault="00782889" w:rsidP="00782889">
      <w:pPr>
        <w:ind w:firstLine="720"/>
      </w:pPr>
      <w:r>
        <w:t>#define LCD_DATA5 PIN_C5</w:t>
      </w:r>
    </w:p>
    <w:p w14:paraId="012E8B46" w14:textId="77777777" w:rsidR="00782889" w:rsidRDefault="00782889" w:rsidP="00782889">
      <w:pPr>
        <w:ind w:firstLine="720"/>
      </w:pPr>
      <w:r>
        <w:t>#define LCD_DATA6 PIN_C6</w:t>
      </w:r>
    </w:p>
    <w:p w14:paraId="71A19B39" w14:textId="77777777" w:rsidR="00782889" w:rsidRDefault="00782889" w:rsidP="00782889">
      <w:pPr>
        <w:ind w:firstLine="720"/>
      </w:pPr>
      <w:r>
        <w:t>#define LCD_DATA7 PIN_C7</w:t>
      </w:r>
    </w:p>
    <w:p w14:paraId="5FCCCCA6" w14:textId="77777777" w:rsidR="00782889" w:rsidRDefault="00782889" w:rsidP="00782889">
      <w:pPr>
        <w:ind w:firstLine="720"/>
      </w:pPr>
    </w:p>
    <w:p w14:paraId="4ED3D3BF" w14:textId="77777777" w:rsidR="00782889" w:rsidRDefault="00782889" w:rsidP="00782889">
      <w:pPr>
        <w:ind w:firstLine="720"/>
      </w:pPr>
    </w:p>
    <w:p w14:paraId="2F6F1F41" w14:textId="77777777" w:rsidR="00782889" w:rsidRDefault="00782889" w:rsidP="00782889">
      <w:pPr>
        <w:ind w:firstLine="720"/>
      </w:pPr>
    </w:p>
    <w:p w14:paraId="550EC46C" w14:textId="77777777" w:rsidR="00782889" w:rsidRDefault="00782889" w:rsidP="00782889">
      <w:pPr>
        <w:ind w:firstLine="720"/>
      </w:pPr>
    </w:p>
    <w:p w14:paraId="32924BD6" w14:textId="77777777" w:rsidR="00782889" w:rsidRDefault="00782889" w:rsidP="00782889">
      <w:pPr>
        <w:ind w:firstLine="720"/>
      </w:pPr>
      <w:r>
        <w:t>void main()</w:t>
      </w:r>
    </w:p>
    <w:p w14:paraId="31741A19" w14:textId="77777777" w:rsidR="00782889" w:rsidRDefault="00782889" w:rsidP="00782889">
      <w:pPr>
        <w:ind w:firstLine="720"/>
      </w:pPr>
      <w:r>
        <w:t xml:space="preserve"> { </w:t>
      </w:r>
    </w:p>
    <w:p w14:paraId="4E1A0440" w14:textId="77777777" w:rsidR="00782889" w:rsidRDefault="00782889" w:rsidP="00782889">
      <w:pPr>
        <w:ind w:firstLine="720"/>
      </w:pPr>
      <w:r>
        <w:tab/>
      </w:r>
    </w:p>
    <w:p w14:paraId="5721FCEA" w14:textId="77777777" w:rsidR="00782889" w:rsidRDefault="00782889" w:rsidP="00782889">
      <w:pPr>
        <w:ind w:firstLine="720"/>
      </w:pPr>
      <w:r>
        <w:tab/>
      </w:r>
      <w:proofErr w:type="spellStart"/>
      <w:r>
        <w:t>setup_adc_ports</w:t>
      </w:r>
      <w:proofErr w:type="spellEnd"/>
      <w:r>
        <w:t>(sAN1|sAN2);</w:t>
      </w:r>
    </w:p>
    <w:p w14:paraId="4DF08BE7" w14:textId="77777777" w:rsidR="00782889" w:rsidRDefault="00782889" w:rsidP="00782889">
      <w:pPr>
        <w:ind w:firstLine="720"/>
      </w:pPr>
      <w:r>
        <w:tab/>
      </w:r>
    </w:p>
    <w:p w14:paraId="2033F02A" w14:textId="77777777" w:rsidR="00782889" w:rsidRDefault="00782889" w:rsidP="00782889">
      <w:pPr>
        <w:ind w:firstLine="720"/>
      </w:pPr>
      <w:r>
        <w:tab/>
        <w:t>setup_timer_0(RTCC_INTERNAL|RTCC_DIV_256);</w:t>
      </w:r>
      <w:r>
        <w:tab/>
      </w:r>
      <w:r>
        <w:tab/>
        <w:t>//4.2 s overflow</w:t>
      </w:r>
    </w:p>
    <w:p w14:paraId="03914D88" w14:textId="77777777" w:rsidR="00782889" w:rsidRDefault="00782889" w:rsidP="00782889">
      <w:pPr>
        <w:ind w:firstLine="720"/>
      </w:pPr>
    </w:p>
    <w:p w14:paraId="78581ED0" w14:textId="77777777" w:rsidR="00782889" w:rsidRDefault="00782889" w:rsidP="00782889">
      <w:pPr>
        <w:ind w:firstLine="720"/>
      </w:pPr>
      <w:r>
        <w:tab/>
      </w:r>
      <w:proofErr w:type="spellStart"/>
      <w:r>
        <w:t>enable_interrupts</w:t>
      </w:r>
      <w:proofErr w:type="spellEnd"/>
      <w:r>
        <w:t>(INT_RTCC);</w:t>
      </w:r>
    </w:p>
    <w:p w14:paraId="67A30B8B" w14:textId="77777777" w:rsidR="00782889" w:rsidRDefault="00782889" w:rsidP="00782889">
      <w:pPr>
        <w:ind w:firstLine="720"/>
      </w:pPr>
      <w:r>
        <w:lastRenderedPageBreak/>
        <w:tab/>
      </w:r>
      <w:proofErr w:type="spellStart"/>
      <w:r>
        <w:t>enable_interrupts</w:t>
      </w:r>
      <w:proofErr w:type="spellEnd"/>
      <w:r>
        <w:t>(INT_EXT);</w:t>
      </w:r>
    </w:p>
    <w:p w14:paraId="74FEC89B" w14:textId="77777777" w:rsidR="00782889" w:rsidRDefault="00782889" w:rsidP="00782889">
      <w:pPr>
        <w:ind w:firstLine="720"/>
      </w:pPr>
      <w:r>
        <w:tab/>
      </w:r>
      <w:proofErr w:type="spellStart"/>
      <w:r>
        <w:t>enable_interrupts</w:t>
      </w:r>
      <w:proofErr w:type="spellEnd"/>
      <w:r>
        <w:t>(GLOBAL);</w:t>
      </w:r>
    </w:p>
    <w:p w14:paraId="6D62DED6" w14:textId="77777777" w:rsidR="00782889" w:rsidRDefault="00782889" w:rsidP="00782889">
      <w:pPr>
        <w:ind w:firstLine="720"/>
      </w:pPr>
    </w:p>
    <w:p w14:paraId="050BB3C1" w14:textId="77777777" w:rsidR="00782889" w:rsidRDefault="00782889" w:rsidP="00782889">
      <w:pPr>
        <w:ind w:firstLine="720"/>
      </w:pPr>
      <w:r>
        <w:tab/>
      </w:r>
      <w:proofErr w:type="spellStart"/>
      <w:r>
        <w:t>setup_adc</w:t>
      </w:r>
      <w:proofErr w:type="spellEnd"/>
      <w:r>
        <w:t>(ADC_CLOCK_INTERNAL|ADC_TAD_MUL_0);</w:t>
      </w:r>
    </w:p>
    <w:p w14:paraId="2CFB97E8" w14:textId="77777777" w:rsidR="00782889" w:rsidRDefault="00782889" w:rsidP="00782889">
      <w:pPr>
        <w:ind w:firstLine="720"/>
      </w:pPr>
      <w:r>
        <w:tab/>
      </w:r>
      <w:proofErr w:type="spellStart"/>
      <w:r>
        <w:t>setup_comparator</w:t>
      </w:r>
      <w:proofErr w:type="spellEnd"/>
      <w:r>
        <w:t>(CP2_A1_A2 | CP2_OUT_ON_A5);</w:t>
      </w:r>
    </w:p>
    <w:p w14:paraId="4AFF59E0" w14:textId="77777777" w:rsidR="00782889" w:rsidRDefault="00782889" w:rsidP="00782889">
      <w:pPr>
        <w:ind w:firstLine="720"/>
      </w:pPr>
      <w:r>
        <w:tab/>
      </w:r>
      <w:proofErr w:type="spellStart"/>
      <w:r>
        <w:t>lcd_init</w:t>
      </w:r>
      <w:proofErr w:type="spellEnd"/>
      <w:r>
        <w:t>();</w:t>
      </w:r>
      <w:r>
        <w:tab/>
      </w:r>
    </w:p>
    <w:p w14:paraId="4127C1DD" w14:textId="77777777" w:rsidR="00782889" w:rsidRDefault="00782889" w:rsidP="00782889">
      <w:pPr>
        <w:ind w:firstLine="720"/>
      </w:pPr>
    </w:p>
    <w:p w14:paraId="2D450CCF" w14:textId="77777777" w:rsidR="00782889" w:rsidRDefault="00782889" w:rsidP="00782889">
      <w:pPr>
        <w:ind w:firstLine="720"/>
      </w:pPr>
    </w:p>
    <w:p w14:paraId="4D092CA7" w14:textId="77777777" w:rsidR="00782889" w:rsidRDefault="00782889" w:rsidP="00782889">
      <w:pPr>
        <w:ind w:firstLine="720"/>
      </w:pPr>
    </w:p>
    <w:p w14:paraId="7402D922" w14:textId="77777777" w:rsidR="00782889" w:rsidRDefault="00782889" w:rsidP="00782889">
      <w:pPr>
        <w:ind w:firstLine="720"/>
      </w:pPr>
    </w:p>
    <w:p w14:paraId="2C50DEB8" w14:textId="77777777" w:rsidR="00782889" w:rsidRDefault="00782889" w:rsidP="00782889">
      <w:pPr>
        <w:ind w:firstLine="720"/>
      </w:pPr>
    </w:p>
    <w:p w14:paraId="357D0BF1" w14:textId="77777777" w:rsidR="00782889" w:rsidRDefault="00782889" w:rsidP="00782889">
      <w:pPr>
        <w:ind w:firstLine="720"/>
      </w:pPr>
      <w:r>
        <w:t xml:space="preserve">   while (1)</w:t>
      </w:r>
    </w:p>
    <w:p w14:paraId="193FE0E3" w14:textId="77777777" w:rsidR="00782889" w:rsidRDefault="00782889" w:rsidP="00782889">
      <w:pPr>
        <w:ind w:firstLine="720"/>
      </w:pPr>
      <w:r>
        <w:t>{</w:t>
      </w:r>
    </w:p>
    <w:p w14:paraId="42A3311E" w14:textId="77777777" w:rsidR="00782889" w:rsidRDefault="00782889" w:rsidP="00782889">
      <w:pPr>
        <w:ind w:firstLine="720"/>
      </w:pPr>
      <w:r>
        <w:t xml:space="preserve">     </w:t>
      </w:r>
      <w:proofErr w:type="spellStart"/>
      <w:r>
        <w:t>set_adc_channel</w:t>
      </w:r>
      <w:proofErr w:type="spellEnd"/>
      <w:r>
        <w:t>(0);</w:t>
      </w:r>
    </w:p>
    <w:p w14:paraId="09A01EC6" w14:textId="77777777" w:rsidR="00782889" w:rsidRDefault="00782889" w:rsidP="00782889">
      <w:pPr>
        <w:ind w:firstLine="720"/>
      </w:pPr>
      <w:r>
        <w:t>//</w:t>
      </w:r>
      <w:r>
        <w:tab/>
        <w:t>throttle();</w:t>
      </w:r>
    </w:p>
    <w:p w14:paraId="5EC9415C" w14:textId="77777777" w:rsidR="00782889" w:rsidRDefault="00782889" w:rsidP="00782889">
      <w:pPr>
        <w:ind w:firstLine="720"/>
      </w:pPr>
      <w:r>
        <w:tab/>
        <w:t>indicators();</w:t>
      </w:r>
    </w:p>
    <w:p w14:paraId="69DD3F6F" w14:textId="77777777" w:rsidR="00782889" w:rsidRDefault="00782889" w:rsidP="00782889">
      <w:pPr>
        <w:ind w:firstLine="720"/>
      </w:pPr>
      <w:r>
        <w:tab/>
        <w:t>temperature2();</w:t>
      </w:r>
    </w:p>
    <w:p w14:paraId="67D77D6F" w14:textId="77777777" w:rsidR="00782889" w:rsidRDefault="00782889" w:rsidP="00782889">
      <w:pPr>
        <w:ind w:firstLine="720"/>
      </w:pPr>
      <w:r>
        <w:tab/>
      </w:r>
      <w:proofErr w:type="spellStart"/>
      <w:r>
        <w:t>auto_lights</w:t>
      </w:r>
      <w:proofErr w:type="spellEnd"/>
      <w:r>
        <w:t>();</w:t>
      </w:r>
    </w:p>
    <w:p w14:paraId="50F3EBAE" w14:textId="77777777" w:rsidR="00782889" w:rsidRDefault="00782889" w:rsidP="00782889">
      <w:pPr>
        <w:ind w:firstLine="720"/>
      </w:pPr>
    </w:p>
    <w:p w14:paraId="38A562AE" w14:textId="77777777" w:rsidR="00782889" w:rsidRDefault="00782889" w:rsidP="00782889">
      <w:pPr>
        <w:ind w:firstLine="720"/>
      </w:pPr>
    </w:p>
    <w:p w14:paraId="3BC77957" w14:textId="77777777" w:rsidR="00782889" w:rsidRDefault="00782889" w:rsidP="00782889">
      <w:pPr>
        <w:ind w:firstLine="720"/>
      </w:pPr>
      <w:r>
        <w:tab/>
      </w:r>
    </w:p>
    <w:p w14:paraId="6E86C70F" w14:textId="77777777" w:rsidR="00782889" w:rsidRDefault="00782889" w:rsidP="00782889">
      <w:pPr>
        <w:ind w:firstLine="720"/>
      </w:pPr>
    </w:p>
    <w:p w14:paraId="438F7D17" w14:textId="77777777" w:rsidR="00782889" w:rsidRDefault="00782889" w:rsidP="00782889">
      <w:pPr>
        <w:ind w:firstLine="720"/>
      </w:pPr>
    </w:p>
    <w:p w14:paraId="72BEB1E5" w14:textId="77777777" w:rsidR="00782889" w:rsidRDefault="00782889" w:rsidP="00782889">
      <w:pPr>
        <w:ind w:firstLine="720"/>
      </w:pPr>
    </w:p>
    <w:p w14:paraId="18BB9687" w14:textId="77777777" w:rsidR="00782889" w:rsidRDefault="00782889" w:rsidP="00782889">
      <w:pPr>
        <w:ind w:firstLine="720"/>
      </w:pPr>
      <w:r>
        <w:t>{</w:t>
      </w:r>
    </w:p>
    <w:p w14:paraId="6F8A8817" w14:textId="77777777" w:rsidR="00782889" w:rsidRDefault="00782889" w:rsidP="00782889">
      <w:pPr>
        <w:ind w:firstLine="720"/>
      </w:pPr>
      <w:r>
        <w:tab/>
      </w:r>
      <w:r>
        <w:tab/>
        <w:t>if(</w:t>
      </w:r>
      <w:proofErr w:type="spellStart"/>
      <w:r>
        <w:t>old_pulse_count</w:t>
      </w:r>
      <w:proofErr w:type="spellEnd"/>
      <w:r>
        <w:t>!=</w:t>
      </w:r>
      <w:proofErr w:type="spellStart"/>
      <w:r>
        <w:t>pulse_count</w:t>
      </w:r>
      <w:proofErr w:type="spellEnd"/>
      <w:r>
        <w:t>)</w:t>
      </w:r>
    </w:p>
    <w:p w14:paraId="3093CC66" w14:textId="77777777" w:rsidR="00782889" w:rsidRDefault="00782889" w:rsidP="00782889">
      <w:pPr>
        <w:ind w:firstLine="720"/>
      </w:pPr>
      <w:r>
        <w:tab/>
      </w:r>
      <w:r>
        <w:tab/>
      </w:r>
      <w:r>
        <w:tab/>
        <w:t>{</w:t>
      </w:r>
    </w:p>
    <w:p w14:paraId="31152A37" w14:textId="77777777" w:rsidR="00782889" w:rsidRDefault="00782889" w:rsidP="00782889">
      <w:pPr>
        <w:ind w:firstLine="720"/>
      </w:pPr>
    </w:p>
    <w:p w14:paraId="14014C8F" w14:textId="77777777" w:rsidR="00782889" w:rsidRDefault="00782889" w:rsidP="00782889">
      <w:pPr>
        <w:ind w:firstLine="720"/>
      </w:pPr>
      <w:r>
        <w:lastRenderedPageBreak/>
        <w:tab/>
      </w:r>
      <w:r>
        <w:tab/>
      </w:r>
      <w:r>
        <w:tab/>
      </w:r>
      <w:proofErr w:type="spellStart"/>
      <w:r>
        <w:t>old_pulse_count</w:t>
      </w:r>
      <w:proofErr w:type="spellEnd"/>
      <w:r>
        <w:t>=</w:t>
      </w:r>
      <w:proofErr w:type="spellStart"/>
      <w:r>
        <w:t>pulse_count</w:t>
      </w:r>
      <w:proofErr w:type="spellEnd"/>
      <w:r>
        <w:t>;</w:t>
      </w:r>
    </w:p>
    <w:p w14:paraId="10E2D5DB" w14:textId="77777777" w:rsidR="00782889" w:rsidRDefault="00782889" w:rsidP="00782889">
      <w:pPr>
        <w:ind w:firstLine="720"/>
      </w:pPr>
    </w:p>
    <w:p w14:paraId="6932E61B" w14:textId="77777777" w:rsidR="00782889" w:rsidRDefault="00782889" w:rsidP="00782889">
      <w:pPr>
        <w:ind w:firstLine="720"/>
      </w:pPr>
      <w:r>
        <w:tab/>
      </w:r>
      <w:r>
        <w:tab/>
      </w:r>
      <w:proofErr w:type="spellStart"/>
      <w:r>
        <w:t>lcd_gotoxy</w:t>
      </w:r>
      <w:proofErr w:type="spellEnd"/>
      <w:r>
        <w:t>(1,2);</w:t>
      </w:r>
      <w:r>
        <w:tab/>
      </w:r>
      <w:r>
        <w:tab/>
      </w:r>
      <w:r>
        <w:tab/>
      </w:r>
      <w:r>
        <w:tab/>
      </w:r>
      <w:r>
        <w:tab/>
        <w:t>// line 4</w:t>
      </w:r>
    </w:p>
    <w:p w14:paraId="60B298CF" w14:textId="77777777" w:rsidR="00782889" w:rsidRDefault="00782889" w:rsidP="00782889">
      <w:pPr>
        <w:ind w:firstLine="720"/>
      </w:pPr>
      <w:r>
        <w:tab/>
      </w:r>
      <w:r>
        <w:tab/>
      </w:r>
      <w:proofErr w:type="spellStart"/>
      <w:r>
        <w:t>printf</w:t>
      </w:r>
      <w:proofErr w:type="spellEnd"/>
      <w:r>
        <w:t>(lcd_</w:t>
      </w:r>
      <w:proofErr w:type="spellStart"/>
      <w:r>
        <w:t>putc</w:t>
      </w:r>
      <w:proofErr w:type="spellEnd"/>
      <w:r>
        <w:t xml:space="preserve">,"Distance=%f </w:t>
      </w:r>
      <w:proofErr w:type="spellStart"/>
      <w:r>
        <w:t>in",circumference</w:t>
      </w:r>
      <w:proofErr w:type="spellEnd"/>
      <w:r>
        <w:t>*</w:t>
      </w:r>
      <w:proofErr w:type="spellStart"/>
      <w:r>
        <w:t>pulse_count</w:t>
      </w:r>
      <w:proofErr w:type="spellEnd"/>
      <w:r>
        <w:t>);</w:t>
      </w:r>
    </w:p>
    <w:p w14:paraId="3E9D38D5" w14:textId="77777777" w:rsidR="00782889" w:rsidRDefault="00782889" w:rsidP="00782889">
      <w:pPr>
        <w:ind w:firstLine="720"/>
      </w:pPr>
      <w:r>
        <w:tab/>
      </w:r>
      <w:r>
        <w:tab/>
      </w:r>
      <w:r>
        <w:tab/>
        <w:t>}</w:t>
      </w:r>
    </w:p>
    <w:p w14:paraId="309A11FB" w14:textId="77777777" w:rsidR="00782889" w:rsidRDefault="00782889" w:rsidP="00782889">
      <w:pPr>
        <w:ind w:firstLine="720"/>
      </w:pPr>
    </w:p>
    <w:p w14:paraId="21B0926B" w14:textId="77777777" w:rsidR="00782889" w:rsidRDefault="00782889" w:rsidP="00782889">
      <w:pPr>
        <w:ind w:firstLine="720"/>
      </w:pPr>
      <w:r>
        <w:tab/>
      </w:r>
      <w:r>
        <w:tab/>
      </w:r>
      <w:proofErr w:type="spellStart"/>
      <w:r>
        <w:t>ispeed</w:t>
      </w:r>
      <w:proofErr w:type="spellEnd"/>
      <w:r>
        <w:t xml:space="preserve"> = circumference / (clicks*0.000064);</w:t>
      </w:r>
    </w:p>
    <w:p w14:paraId="0DEDCA3F" w14:textId="77777777" w:rsidR="00782889" w:rsidRDefault="00782889" w:rsidP="00782889">
      <w:pPr>
        <w:ind w:firstLine="720"/>
      </w:pPr>
      <w:r>
        <w:tab/>
      </w:r>
      <w:r>
        <w:tab/>
        <w:t>mph=</w:t>
      </w:r>
      <w:proofErr w:type="spellStart"/>
      <w:r>
        <w:t>ispeed</w:t>
      </w:r>
      <w:proofErr w:type="spellEnd"/>
      <w:r>
        <w:t xml:space="preserve"> * 3600/63360;</w:t>
      </w:r>
    </w:p>
    <w:p w14:paraId="76748F47" w14:textId="77777777" w:rsidR="00782889" w:rsidRDefault="00782889" w:rsidP="00782889">
      <w:pPr>
        <w:ind w:firstLine="720"/>
      </w:pPr>
      <w:r>
        <w:tab/>
      </w:r>
      <w:r>
        <w:tab/>
      </w:r>
      <w:proofErr w:type="spellStart"/>
      <w:r>
        <w:t>lcd_gotoxy</w:t>
      </w:r>
      <w:proofErr w:type="spellEnd"/>
      <w:r>
        <w:t>(1,1);</w:t>
      </w:r>
      <w:r>
        <w:tab/>
      </w:r>
      <w:r>
        <w:tab/>
      </w:r>
      <w:r>
        <w:tab/>
      </w:r>
      <w:r>
        <w:tab/>
      </w:r>
      <w:r>
        <w:tab/>
      </w:r>
      <w:r>
        <w:tab/>
      </w:r>
      <w:r>
        <w:tab/>
      </w:r>
      <w:r>
        <w:tab/>
      </w:r>
      <w:r>
        <w:tab/>
      </w:r>
      <w:r>
        <w:tab/>
      </w:r>
      <w:r>
        <w:tab/>
      </w:r>
      <w:r>
        <w:tab/>
      </w:r>
      <w:r>
        <w:tab/>
      </w:r>
      <w:r>
        <w:tab/>
      </w:r>
      <w:r>
        <w:tab/>
      </w:r>
      <w:r>
        <w:tab/>
        <w:t>//line 1</w:t>
      </w:r>
    </w:p>
    <w:p w14:paraId="70A98011" w14:textId="77777777" w:rsidR="00782889" w:rsidRDefault="00782889" w:rsidP="00782889">
      <w:pPr>
        <w:ind w:firstLine="720"/>
      </w:pPr>
      <w:r>
        <w:tab/>
      </w:r>
      <w:r>
        <w:tab/>
      </w:r>
      <w:proofErr w:type="spellStart"/>
      <w:r>
        <w:t>printf</w:t>
      </w:r>
      <w:proofErr w:type="spellEnd"/>
      <w:r>
        <w:t>(</w:t>
      </w:r>
      <w:proofErr w:type="spellStart"/>
      <w:r>
        <w:t>lcd_putc</w:t>
      </w:r>
      <w:proofErr w:type="spellEnd"/>
      <w:r>
        <w:t>,"     Mph=%f             ",mph);</w:t>
      </w:r>
    </w:p>
    <w:p w14:paraId="31A2EDF5" w14:textId="77777777" w:rsidR="00782889" w:rsidRDefault="00782889" w:rsidP="00782889">
      <w:pPr>
        <w:ind w:firstLine="720"/>
      </w:pPr>
      <w:r>
        <w:tab/>
      </w:r>
      <w:r>
        <w:tab/>
      </w:r>
      <w:proofErr w:type="spellStart"/>
      <w:r>
        <w:t>lcd_gotoxy</w:t>
      </w:r>
      <w:proofErr w:type="spellEnd"/>
      <w:r>
        <w:t>(1,2);</w:t>
      </w:r>
      <w:r>
        <w:tab/>
      </w:r>
      <w:r>
        <w:tab/>
      </w:r>
      <w:r>
        <w:tab/>
        <w:t>// line 2</w:t>
      </w:r>
      <w:r>
        <w:tab/>
        <w:t>update the click counter</w:t>
      </w:r>
    </w:p>
    <w:p w14:paraId="528FAB7E" w14:textId="77777777" w:rsidR="00782889" w:rsidRDefault="00782889" w:rsidP="00782889">
      <w:pPr>
        <w:ind w:firstLine="720"/>
      </w:pPr>
      <w:r>
        <w:tab/>
      </w:r>
      <w:r>
        <w:tab/>
      </w:r>
      <w:r>
        <w:tab/>
      </w:r>
    </w:p>
    <w:p w14:paraId="6CB2D24B" w14:textId="77777777" w:rsidR="00782889" w:rsidRDefault="00782889" w:rsidP="00782889">
      <w:pPr>
        <w:ind w:firstLine="720"/>
      </w:pPr>
      <w:r>
        <w:tab/>
        <w:t>}</w:t>
      </w:r>
    </w:p>
    <w:p w14:paraId="233A7910" w14:textId="77777777" w:rsidR="00782889" w:rsidRDefault="00782889" w:rsidP="00782889">
      <w:pPr>
        <w:ind w:firstLine="720"/>
      </w:pPr>
    </w:p>
    <w:p w14:paraId="1543315C" w14:textId="77777777" w:rsidR="00782889" w:rsidRDefault="00782889" w:rsidP="00782889">
      <w:pPr>
        <w:ind w:firstLine="720"/>
      </w:pPr>
      <w:r>
        <w:t>}</w:t>
      </w:r>
    </w:p>
    <w:p w14:paraId="4DC94208" w14:textId="77777777" w:rsidR="00782889" w:rsidRDefault="00782889" w:rsidP="00782889">
      <w:pPr>
        <w:ind w:firstLine="720"/>
      </w:pPr>
    </w:p>
    <w:p w14:paraId="3CF6FBCE" w14:textId="77777777" w:rsidR="00782889" w:rsidRDefault="00782889" w:rsidP="00782889">
      <w:pPr>
        <w:ind w:firstLine="720"/>
      </w:pPr>
    </w:p>
    <w:p w14:paraId="6A26F1F0" w14:textId="77777777" w:rsidR="00782889" w:rsidRDefault="00782889" w:rsidP="00782889">
      <w:pPr>
        <w:ind w:firstLine="720"/>
      </w:pPr>
    </w:p>
    <w:p w14:paraId="731C77CD" w14:textId="77777777" w:rsidR="00782889" w:rsidRDefault="00782889" w:rsidP="00782889">
      <w:pPr>
        <w:ind w:firstLine="720"/>
      </w:pPr>
      <w:r>
        <w:tab/>
      </w:r>
    </w:p>
    <w:p w14:paraId="262CD7BB" w14:textId="77777777" w:rsidR="00782889" w:rsidRDefault="00782889" w:rsidP="00782889">
      <w:pPr>
        <w:ind w:firstLine="720"/>
      </w:pPr>
      <w:r>
        <w:t xml:space="preserve">      </w:t>
      </w:r>
    </w:p>
    <w:p w14:paraId="215CD5E9" w14:textId="77777777" w:rsidR="00782889" w:rsidRDefault="00782889" w:rsidP="00782889">
      <w:pPr>
        <w:ind w:firstLine="720"/>
      </w:pPr>
      <w:r>
        <w:t>}</w:t>
      </w:r>
    </w:p>
    <w:p w14:paraId="01870F3C" w14:textId="77777777" w:rsidR="00782889" w:rsidRDefault="00782889" w:rsidP="00782889">
      <w:pPr>
        <w:ind w:firstLine="720"/>
      </w:pPr>
    </w:p>
    <w:p w14:paraId="35601E21" w14:textId="77777777" w:rsidR="00782889" w:rsidRDefault="00782889" w:rsidP="00782889">
      <w:pPr>
        <w:ind w:firstLine="720"/>
      </w:pPr>
      <w:r>
        <w:tab/>
      </w:r>
      <w:r>
        <w:tab/>
        <w:t>void indicators (void)</w:t>
      </w:r>
    </w:p>
    <w:p w14:paraId="4370ADB5" w14:textId="77777777" w:rsidR="00782889" w:rsidRDefault="00782889" w:rsidP="00782889">
      <w:pPr>
        <w:ind w:firstLine="720"/>
      </w:pPr>
      <w:r>
        <w:tab/>
        <w:t>{</w:t>
      </w:r>
    </w:p>
    <w:p w14:paraId="54C4D64D" w14:textId="77777777" w:rsidR="00782889" w:rsidRDefault="00782889" w:rsidP="00782889">
      <w:pPr>
        <w:ind w:firstLine="720"/>
      </w:pPr>
      <w:r>
        <w:tab/>
      </w:r>
      <w:r>
        <w:tab/>
        <w:t>if (input(pin_B3))</w:t>
      </w:r>
    </w:p>
    <w:p w14:paraId="1E5E2C87" w14:textId="77777777" w:rsidR="00782889" w:rsidRDefault="00782889" w:rsidP="00782889">
      <w:pPr>
        <w:ind w:firstLine="720"/>
      </w:pPr>
      <w:r>
        <w:tab/>
      </w:r>
      <w:r>
        <w:tab/>
        <w:t>{</w:t>
      </w:r>
    </w:p>
    <w:p w14:paraId="1DDF07BE" w14:textId="77777777" w:rsidR="00782889" w:rsidRDefault="00782889" w:rsidP="00782889">
      <w:pPr>
        <w:ind w:firstLine="720"/>
      </w:pPr>
      <w:r>
        <w:tab/>
      </w:r>
      <w:r>
        <w:tab/>
      </w:r>
      <w:r>
        <w:tab/>
      </w:r>
      <w:proofErr w:type="spellStart"/>
      <w:r>
        <w:t>output_high</w:t>
      </w:r>
      <w:proofErr w:type="spellEnd"/>
      <w:r>
        <w:t>(pin_C0);</w:t>
      </w:r>
    </w:p>
    <w:p w14:paraId="1038CF8E" w14:textId="77777777" w:rsidR="00782889" w:rsidRDefault="00782889" w:rsidP="00782889">
      <w:pPr>
        <w:ind w:firstLine="720"/>
      </w:pPr>
      <w:r>
        <w:lastRenderedPageBreak/>
        <w:tab/>
      </w:r>
      <w:r>
        <w:tab/>
      </w:r>
      <w:r>
        <w:tab/>
      </w:r>
      <w:proofErr w:type="spellStart"/>
      <w:r>
        <w:t>lcd_gotoxy</w:t>
      </w:r>
      <w:proofErr w:type="spellEnd"/>
      <w:r>
        <w:t>(21,2);</w:t>
      </w:r>
    </w:p>
    <w:p w14:paraId="6E7F31A8" w14:textId="77777777" w:rsidR="00782889" w:rsidRDefault="00782889" w:rsidP="00782889">
      <w:pPr>
        <w:ind w:firstLine="720"/>
      </w:pPr>
      <w:r>
        <w:tab/>
      </w:r>
      <w:r>
        <w:tab/>
      </w:r>
      <w:r>
        <w:tab/>
      </w:r>
      <w:proofErr w:type="spellStart"/>
      <w:r>
        <w:t>printf</w:t>
      </w:r>
      <w:proofErr w:type="spellEnd"/>
      <w:r>
        <w:t>(</w:t>
      </w:r>
      <w:proofErr w:type="spellStart"/>
      <w:r>
        <w:t>lcd_putc</w:t>
      </w:r>
      <w:proofErr w:type="spellEnd"/>
      <w:r>
        <w:t>,"&lt;&lt;                  ");</w:t>
      </w:r>
    </w:p>
    <w:p w14:paraId="20A0E747" w14:textId="77777777" w:rsidR="00782889" w:rsidRDefault="00782889" w:rsidP="00782889">
      <w:pPr>
        <w:ind w:firstLine="720"/>
      </w:pPr>
      <w:r>
        <w:tab/>
      </w:r>
      <w:r>
        <w:tab/>
      </w:r>
      <w:r>
        <w:tab/>
      </w:r>
      <w:proofErr w:type="spellStart"/>
      <w:r>
        <w:t>delay_ms</w:t>
      </w:r>
      <w:proofErr w:type="spellEnd"/>
      <w:r>
        <w:t>(500);</w:t>
      </w:r>
    </w:p>
    <w:p w14:paraId="57D56256" w14:textId="77777777" w:rsidR="00782889" w:rsidRDefault="00782889" w:rsidP="00782889">
      <w:pPr>
        <w:ind w:firstLine="720"/>
      </w:pPr>
      <w:r>
        <w:tab/>
      </w:r>
      <w:r>
        <w:tab/>
      </w:r>
      <w:r>
        <w:tab/>
      </w:r>
      <w:proofErr w:type="spellStart"/>
      <w:r>
        <w:t>output_low</w:t>
      </w:r>
      <w:proofErr w:type="spellEnd"/>
      <w:r>
        <w:t>(pin_C0);</w:t>
      </w:r>
    </w:p>
    <w:p w14:paraId="302A6B63" w14:textId="77777777" w:rsidR="00782889" w:rsidRDefault="00782889" w:rsidP="00782889">
      <w:pPr>
        <w:ind w:firstLine="720"/>
      </w:pPr>
      <w:r>
        <w:tab/>
      </w:r>
      <w:r>
        <w:tab/>
      </w:r>
      <w:r>
        <w:tab/>
      </w:r>
      <w:proofErr w:type="spellStart"/>
      <w:r>
        <w:t>lcd_gotoxy</w:t>
      </w:r>
      <w:proofErr w:type="spellEnd"/>
      <w:r>
        <w:t>(21,2);</w:t>
      </w:r>
    </w:p>
    <w:p w14:paraId="66668F40" w14:textId="77777777" w:rsidR="00782889" w:rsidRDefault="00782889" w:rsidP="00782889">
      <w:pPr>
        <w:ind w:firstLine="720"/>
      </w:pPr>
      <w:r>
        <w:tab/>
      </w:r>
      <w:r>
        <w:tab/>
      </w:r>
      <w:r>
        <w:tab/>
      </w:r>
      <w:proofErr w:type="spellStart"/>
      <w:r>
        <w:t>printf</w:t>
      </w:r>
      <w:proofErr w:type="spellEnd"/>
      <w:r>
        <w:t>(</w:t>
      </w:r>
      <w:proofErr w:type="spellStart"/>
      <w:r>
        <w:t>lcd_putc</w:t>
      </w:r>
      <w:proofErr w:type="spellEnd"/>
      <w:r>
        <w:t>,"                    ");</w:t>
      </w:r>
    </w:p>
    <w:p w14:paraId="079285BC" w14:textId="77777777" w:rsidR="00782889" w:rsidRDefault="00782889" w:rsidP="00782889">
      <w:pPr>
        <w:ind w:firstLine="720"/>
      </w:pPr>
      <w:r>
        <w:tab/>
      </w:r>
      <w:r>
        <w:tab/>
      </w:r>
      <w:r>
        <w:tab/>
      </w:r>
      <w:proofErr w:type="spellStart"/>
      <w:r>
        <w:t>delay_ms</w:t>
      </w:r>
      <w:proofErr w:type="spellEnd"/>
      <w:r>
        <w:t>(500);</w:t>
      </w:r>
    </w:p>
    <w:p w14:paraId="1B213DF6" w14:textId="77777777" w:rsidR="00782889" w:rsidRDefault="00782889" w:rsidP="00782889">
      <w:pPr>
        <w:ind w:firstLine="720"/>
      </w:pPr>
      <w:r>
        <w:tab/>
      </w:r>
      <w:r>
        <w:tab/>
      </w:r>
      <w:r>
        <w:tab/>
      </w:r>
    </w:p>
    <w:p w14:paraId="6552D6D7" w14:textId="77777777" w:rsidR="00782889" w:rsidRDefault="00782889" w:rsidP="00782889">
      <w:pPr>
        <w:ind w:firstLine="720"/>
      </w:pPr>
      <w:r>
        <w:tab/>
      </w:r>
      <w:r>
        <w:tab/>
        <w:t>}</w:t>
      </w:r>
    </w:p>
    <w:p w14:paraId="3608D318" w14:textId="77777777" w:rsidR="00782889" w:rsidRDefault="00782889" w:rsidP="00782889">
      <w:pPr>
        <w:ind w:firstLine="720"/>
      </w:pPr>
      <w:r>
        <w:tab/>
      </w:r>
      <w:r>
        <w:tab/>
        <w:t>if (input(pin_B4))</w:t>
      </w:r>
    </w:p>
    <w:p w14:paraId="0B970328" w14:textId="77777777" w:rsidR="00782889" w:rsidRDefault="00782889" w:rsidP="00782889">
      <w:pPr>
        <w:ind w:firstLine="720"/>
      </w:pPr>
      <w:r>
        <w:tab/>
      </w:r>
      <w:r>
        <w:tab/>
        <w:t>{</w:t>
      </w:r>
    </w:p>
    <w:p w14:paraId="3B60DB4A" w14:textId="77777777" w:rsidR="00782889" w:rsidRDefault="00782889" w:rsidP="00782889">
      <w:pPr>
        <w:ind w:firstLine="720"/>
      </w:pPr>
      <w:r>
        <w:tab/>
      </w:r>
      <w:r>
        <w:tab/>
      </w:r>
      <w:r>
        <w:tab/>
      </w:r>
      <w:proofErr w:type="spellStart"/>
      <w:r>
        <w:t>output_high</w:t>
      </w:r>
      <w:proofErr w:type="spellEnd"/>
      <w:r>
        <w:t>(pin_C1);</w:t>
      </w:r>
    </w:p>
    <w:p w14:paraId="0DC983D9" w14:textId="77777777" w:rsidR="00782889" w:rsidRDefault="00782889" w:rsidP="00782889">
      <w:pPr>
        <w:ind w:firstLine="720"/>
      </w:pPr>
      <w:r>
        <w:tab/>
      </w:r>
      <w:r>
        <w:tab/>
      </w:r>
      <w:r>
        <w:tab/>
      </w:r>
    </w:p>
    <w:p w14:paraId="06D3C6C5" w14:textId="77777777" w:rsidR="00782889" w:rsidRDefault="00782889" w:rsidP="00782889">
      <w:pPr>
        <w:ind w:firstLine="720"/>
      </w:pPr>
      <w:r>
        <w:tab/>
      </w:r>
      <w:r>
        <w:tab/>
      </w:r>
      <w:r>
        <w:tab/>
      </w:r>
      <w:proofErr w:type="spellStart"/>
      <w:r>
        <w:t>lcd_gotoxy</w:t>
      </w:r>
      <w:proofErr w:type="spellEnd"/>
      <w:r>
        <w:t>(21,2);</w:t>
      </w:r>
    </w:p>
    <w:p w14:paraId="057D2A1E" w14:textId="77777777" w:rsidR="00782889" w:rsidRDefault="00782889" w:rsidP="00782889">
      <w:pPr>
        <w:ind w:firstLine="720"/>
      </w:pPr>
      <w:r>
        <w:tab/>
      </w:r>
      <w:r>
        <w:tab/>
      </w:r>
      <w:r>
        <w:tab/>
      </w:r>
      <w:proofErr w:type="spellStart"/>
      <w:r>
        <w:t>printf</w:t>
      </w:r>
      <w:proofErr w:type="spellEnd"/>
      <w:r>
        <w:t>(</w:t>
      </w:r>
      <w:proofErr w:type="spellStart"/>
      <w:r>
        <w:t>lcd_putc</w:t>
      </w:r>
      <w:proofErr w:type="spellEnd"/>
      <w:r>
        <w:t>,"                  &gt;&gt;");</w:t>
      </w:r>
    </w:p>
    <w:p w14:paraId="2DC57D5E" w14:textId="77777777" w:rsidR="00782889" w:rsidRDefault="00782889" w:rsidP="00782889">
      <w:pPr>
        <w:ind w:firstLine="720"/>
      </w:pPr>
      <w:r>
        <w:tab/>
      </w:r>
      <w:r>
        <w:tab/>
      </w:r>
      <w:r>
        <w:tab/>
      </w:r>
      <w:proofErr w:type="spellStart"/>
      <w:r>
        <w:t>delay_ms</w:t>
      </w:r>
      <w:proofErr w:type="spellEnd"/>
      <w:r>
        <w:t>(500);</w:t>
      </w:r>
    </w:p>
    <w:p w14:paraId="0C674908" w14:textId="77777777" w:rsidR="00782889" w:rsidRDefault="00782889" w:rsidP="00782889">
      <w:pPr>
        <w:ind w:firstLine="720"/>
      </w:pPr>
      <w:r>
        <w:tab/>
      </w:r>
      <w:r>
        <w:tab/>
      </w:r>
      <w:r>
        <w:tab/>
      </w:r>
      <w:proofErr w:type="spellStart"/>
      <w:r>
        <w:t>output_low</w:t>
      </w:r>
      <w:proofErr w:type="spellEnd"/>
      <w:r>
        <w:t>(pin_C1);</w:t>
      </w:r>
    </w:p>
    <w:p w14:paraId="71696F20" w14:textId="77777777" w:rsidR="00782889" w:rsidRDefault="00782889" w:rsidP="00782889">
      <w:pPr>
        <w:ind w:firstLine="720"/>
      </w:pPr>
      <w:r>
        <w:tab/>
      </w:r>
      <w:r>
        <w:tab/>
      </w:r>
      <w:r>
        <w:tab/>
      </w:r>
      <w:proofErr w:type="spellStart"/>
      <w:r>
        <w:t>lcd_gotoxy</w:t>
      </w:r>
      <w:proofErr w:type="spellEnd"/>
      <w:r>
        <w:t>(21,2);</w:t>
      </w:r>
    </w:p>
    <w:p w14:paraId="74D919CE" w14:textId="77777777" w:rsidR="00782889" w:rsidRDefault="00782889" w:rsidP="00782889">
      <w:pPr>
        <w:ind w:firstLine="720"/>
      </w:pPr>
      <w:r>
        <w:tab/>
      </w:r>
      <w:r>
        <w:tab/>
      </w:r>
      <w:r>
        <w:tab/>
      </w:r>
      <w:proofErr w:type="spellStart"/>
      <w:r>
        <w:t>printf</w:t>
      </w:r>
      <w:proofErr w:type="spellEnd"/>
      <w:r>
        <w:t>(</w:t>
      </w:r>
      <w:proofErr w:type="spellStart"/>
      <w:r>
        <w:t>lcd_putc</w:t>
      </w:r>
      <w:proofErr w:type="spellEnd"/>
      <w:r>
        <w:t>,"                    ");</w:t>
      </w:r>
    </w:p>
    <w:p w14:paraId="47BFE55A" w14:textId="77777777" w:rsidR="00782889" w:rsidRDefault="00782889" w:rsidP="00782889">
      <w:pPr>
        <w:ind w:firstLine="720"/>
      </w:pPr>
      <w:r>
        <w:tab/>
      </w:r>
      <w:r>
        <w:tab/>
      </w:r>
      <w:r>
        <w:tab/>
      </w:r>
      <w:proofErr w:type="spellStart"/>
      <w:r>
        <w:t>delay_ms</w:t>
      </w:r>
      <w:proofErr w:type="spellEnd"/>
      <w:r>
        <w:t>(500);</w:t>
      </w:r>
    </w:p>
    <w:p w14:paraId="27CE8EBB" w14:textId="77777777" w:rsidR="00782889" w:rsidRDefault="00782889" w:rsidP="00782889">
      <w:pPr>
        <w:ind w:firstLine="720"/>
      </w:pPr>
      <w:r>
        <w:tab/>
      </w:r>
      <w:r>
        <w:tab/>
      </w:r>
      <w:r>
        <w:tab/>
      </w:r>
    </w:p>
    <w:p w14:paraId="3A465807" w14:textId="77777777" w:rsidR="00782889" w:rsidRDefault="00782889" w:rsidP="00782889">
      <w:pPr>
        <w:ind w:firstLine="720"/>
      </w:pPr>
      <w:r>
        <w:tab/>
      </w:r>
      <w:r>
        <w:tab/>
        <w:t>}</w:t>
      </w:r>
    </w:p>
    <w:p w14:paraId="37ABD1F2" w14:textId="77777777" w:rsidR="00782889" w:rsidRDefault="00782889" w:rsidP="00782889">
      <w:pPr>
        <w:ind w:firstLine="720"/>
      </w:pPr>
      <w:r>
        <w:tab/>
        <w:t>}</w:t>
      </w:r>
    </w:p>
    <w:p w14:paraId="55A1FCBE" w14:textId="77777777" w:rsidR="00782889" w:rsidRDefault="00782889" w:rsidP="00782889">
      <w:pPr>
        <w:ind w:firstLine="720"/>
      </w:pPr>
    </w:p>
    <w:p w14:paraId="4269D7F8" w14:textId="77777777" w:rsidR="00782889" w:rsidRDefault="00782889" w:rsidP="00782889">
      <w:pPr>
        <w:ind w:firstLine="720"/>
      </w:pPr>
    </w:p>
    <w:p w14:paraId="718F21DA" w14:textId="77777777" w:rsidR="00782889" w:rsidRDefault="00782889" w:rsidP="00782889">
      <w:pPr>
        <w:ind w:firstLine="720"/>
      </w:pPr>
    </w:p>
    <w:p w14:paraId="1B12A374" w14:textId="77777777" w:rsidR="00782889" w:rsidRDefault="00782889" w:rsidP="00782889">
      <w:pPr>
        <w:ind w:firstLine="720"/>
      </w:pPr>
      <w:r>
        <w:t xml:space="preserve">     void throttle (void)</w:t>
      </w:r>
    </w:p>
    <w:p w14:paraId="35156B57" w14:textId="77777777" w:rsidR="00782889" w:rsidRDefault="00782889" w:rsidP="00782889">
      <w:pPr>
        <w:ind w:firstLine="720"/>
      </w:pPr>
      <w:r>
        <w:tab/>
        <w:t>{</w:t>
      </w:r>
    </w:p>
    <w:p w14:paraId="11C3A60D" w14:textId="77777777" w:rsidR="00782889" w:rsidRDefault="00782889" w:rsidP="00782889">
      <w:pPr>
        <w:ind w:firstLine="720"/>
      </w:pPr>
      <w:r>
        <w:lastRenderedPageBreak/>
        <w:t xml:space="preserve">    </w:t>
      </w:r>
      <w:proofErr w:type="spellStart"/>
      <w:r>
        <w:t>lcd_gotoxy</w:t>
      </w:r>
      <w:proofErr w:type="spellEnd"/>
      <w:r>
        <w:t>(1,1);</w:t>
      </w:r>
    </w:p>
    <w:p w14:paraId="19C5F21A" w14:textId="77777777" w:rsidR="00782889" w:rsidRDefault="00782889" w:rsidP="00782889">
      <w:pPr>
        <w:ind w:firstLine="720"/>
      </w:pPr>
      <w:r>
        <w:tab/>
      </w:r>
      <w:r>
        <w:tab/>
      </w:r>
      <w:r>
        <w:tab/>
      </w:r>
      <w:proofErr w:type="spellStart"/>
      <w:r>
        <w:t>set_adc_channel</w:t>
      </w:r>
      <w:proofErr w:type="spellEnd"/>
      <w:r>
        <w:t>(0);</w:t>
      </w:r>
    </w:p>
    <w:p w14:paraId="59E59DD2" w14:textId="77777777" w:rsidR="00782889" w:rsidRDefault="00782889" w:rsidP="00782889">
      <w:pPr>
        <w:ind w:firstLine="720"/>
      </w:pPr>
      <w:r>
        <w:tab/>
      </w:r>
      <w:r>
        <w:tab/>
      </w:r>
      <w:proofErr w:type="spellStart"/>
      <w:r>
        <w:t>delay_ms</w:t>
      </w:r>
      <w:proofErr w:type="spellEnd"/>
      <w:r>
        <w:t>(10);</w:t>
      </w:r>
    </w:p>
    <w:p w14:paraId="58E45AFA" w14:textId="77777777" w:rsidR="00782889" w:rsidRDefault="00782889" w:rsidP="00782889">
      <w:pPr>
        <w:ind w:firstLine="720"/>
      </w:pPr>
      <w:r>
        <w:tab/>
        <w:t>throttle2=</w:t>
      </w:r>
      <w:proofErr w:type="spellStart"/>
      <w:r>
        <w:t>read_adc</w:t>
      </w:r>
      <w:proofErr w:type="spellEnd"/>
      <w:r>
        <w:t>();</w:t>
      </w:r>
    </w:p>
    <w:p w14:paraId="4B8312EB" w14:textId="77777777" w:rsidR="00782889" w:rsidRDefault="00782889" w:rsidP="00782889">
      <w:pPr>
        <w:ind w:firstLine="720"/>
      </w:pPr>
      <w:r>
        <w:t>if (mph&gt;15.5)</w:t>
      </w:r>
    </w:p>
    <w:p w14:paraId="7E79A300" w14:textId="77777777" w:rsidR="00782889" w:rsidRDefault="00782889" w:rsidP="00782889">
      <w:pPr>
        <w:ind w:firstLine="720"/>
      </w:pPr>
      <w:r>
        <w:t>{</w:t>
      </w:r>
    </w:p>
    <w:p w14:paraId="1B6F2AD7" w14:textId="77777777" w:rsidR="00782889" w:rsidRDefault="00782889" w:rsidP="00782889">
      <w:pPr>
        <w:ind w:firstLine="720"/>
      </w:pPr>
      <w:r>
        <w:t>throttle2=0;</w:t>
      </w:r>
    </w:p>
    <w:p w14:paraId="12CB4D0E" w14:textId="77777777" w:rsidR="00782889" w:rsidRDefault="00782889" w:rsidP="00782889">
      <w:pPr>
        <w:ind w:firstLine="720"/>
      </w:pPr>
      <w:r>
        <w:t>}</w:t>
      </w:r>
    </w:p>
    <w:p w14:paraId="1C57C87D" w14:textId="77777777" w:rsidR="00782889" w:rsidRDefault="00782889" w:rsidP="00782889">
      <w:pPr>
        <w:ind w:firstLine="720"/>
      </w:pPr>
    </w:p>
    <w:p w14:paraId="6EB311F0" w14:textId="77777777" w:rsidR="00782889" w:rsidRDefault="00782889" w:rsidP="00782889">
      <w:pPr>
        <w:ind w:firstLine="720"/>
      </w:pPr>
      <w:r>
        <w:tab/>
        <w:t>}</w:t>
      </w:r>
    </w:p>
    <w:p w14:paraId="66C41CAC" w14:textId="77777777" w:rsidR="00782889" w:rsidRDefault="00782889" w:rsidP="00782889">
      <w:pPr>
        <w:ind w:firstLine="720"/>
      </w:pPr>
    </w:p>
    <w:p w14:paraId="0C8CCF53" w14:textId="77777777" w:rsidR="00782889" w:rsidRDefault="00782889" w:rsidP="00782889">
      <w:pPr>
        <w:ind w:firstLine="720"/>
      </w:pPr>
    </w:p>
    <w:p w14:paraId="10FA58A8" w14:textId="77777777" w:rsidR="00782889" w:rsidRDefault="00782889" w:rsidP="00782889">
      <w:pPr>
        <w:ind w:firstLine="720"/>
      </w:pPr>
      <w:r>
        <w:t>void temperature2 (void)</w:t>
      </w:r>
    </w:p>
    <w:p w14:paraId="6F27CCAA" w14:textId="77777777" w:rsidR="00782889" w:rsidRDefault="00782889" w:rsidP="00782889">
      <w:pPr>
        <w:ind w:firstLine="720"/>
      </w:pPr>
      <w:r>
        <w:tab/>
        <w:t>{</w:t>
      </w:r>
    </w:p>
    <w:p w14:paraId="64E39954" w14:textId="77777777" w:rsidR="00782889" w:rsidRDefault="00782889" w:rsidP="00782889">
      <w:pPr>
        <w:ind w:firstLine="720"/>
      </w:pPr>
      <w:r>
        <w:tab/>
      </w:r>
      <w:r>
        <w:tab/>
      </w:r>
      <w:r>
        <w:tab/>
      </w:r>
      <w:r>
        <w:tab/>
      </w:r>
      <w:proofErr w:type="spellStart"/>
      <w:r>
        <w:t>set_adc_channel</w:t>
      </w:r>
      <w:proofErr w:type="spellEnd"/>
      <w:r>
        <w:t>(4);</w:t>
      </w:r>
    </w:p>
    <w:p w14:paraId="0A7E2A39" w14:textId="77777777" w:rsidR="00782889" w:rsidRDefault="00782889" w:rsidP="00782889">
      <w:pPr>
        <w:ind w:firstLine="720"/>
      </w:pPr>
      <w:r>
        <w:tab/>
      </w:r>
      <w:r>
        <w:tab/>
      </w:r>
      <w:r>
        <w:tab/>
      </w:r>
      <w:r>
        <w:tab/>
      </w:r>
      <w:proofErr w:type="spellStart"/>
      <w:r>
        <w:t>delay_ms</w:t>
      </w:r>
      <w:proofErr w:type="spellEnd"/>
      <w:r>
        <w:t>(10);</w:t>
      </w:r>
    </w:p>
    <w:p w14:paraId="2526861B" w14:textId="77777777" w:rsidR="00782889" w:rsidRDefault="00782889" w:rsidP="00782889">
      <w:pPr>
        <w:ind w:firstLine="720"/>
      </w:pPr>
      <w:r>
        <w:tab/>
      </w:r>
      <w:r>
        <w:tab/>
      </w:r>
      <w:r>
        <w:tab/>
      </w:r>
      <w:r>
        <w:tab/>
        <w:t>temp=</w:t>
      </w:r>
      <w:proofErr w:type="spellStart"/>
      <w:r>
        <w:t>read_adc</w:t>
      </w:r>
      <w:proofErr w:type="spellEnd"/>
      <w:r>
        <w:t>();</w:t>
      </w:r>
    </w:p>
    <w:p w14:paraId="51F37287" w14:textId="77777777" w:rsidR="00782889" w:rsidRDefault="00782889" w:rsidP="00782889">
      <w:pPr>
        <w:ind w:firstLine="720"/>
      </w:pPr>
      <w:r>
        <w:tab/>
      </w:r>
      <w:r>
        <w:tab/>
      </w:r>
      <w:r>
        <w:tab/>
      </w:r>
      <w:r>
        <w:tab/>
        <w:t>degrees=temp*2.02;</w:t>
      </w:r>
    </w:p>
    <w:p w14:paraId="037D9225" w14:textId="77777777" w:rsidR="00782889" w:rsidRDefault="00782889" w:rsidP="00782889">
      <w:pPr>
        <w:ind w:firstLine="720"/>
      </w:pPr>
      <w:r>
        <w:tab/>
      </w:r>
      <w:r>
        <w:tab/>
      </w:r>
      <w:r>
        <w:tab/>
        <w:t>if(degrees&gt;2)</w:t>
      </w:r>
    </w:p>
    <w:p w14:paraId="035C348A" w14:textId="77777777" w:rsidR="00782889" w:rsidRDefault="00782889" w:rsidP="00782889">
      <w:pPr>
        <w:ind w:firstLine="720"/>
      </w:pPr>
      <w:r>
        <w:tab/>
      </w:r>
      <w:r>
        <w:tab/>
      </w:r>
      <w:r>
        <w:tab/>
        <w:t>{</w:t>
      </w:r>
    </w:p>
    <w:p w14:paraId="03585439" w14:textId="77777777" w:rsidR="00782889" w:rsidRDefault="00782889" w:rsidP="00782889">
      <w:pPr>
        <w:ind w:firstLine="720"/>
      </w:pPr>
      <w:r>
        <w:tab/>
      </w:r>
      <w:r>
        <w:tab/>
      </w:r>
      <w:r>
        <w:tab/>
      </w:r>
      <w:r>
        <w:tab/>
      </w:r>
      <w:proofErr w:type="spellStart"/>
      <w:r>
        <w:t>lcd_gotoxy</w:t>
      </w:r>
      <w:proofErr w:type="spellEnd"/>
      <w:r>
        <w:t>(21,1);</w:t>
      </w:r>
    </w:p>
    <w:p w14:paraId="6EA3CA1F" w14:textId="77777777" w:rsidR="00782889" w:rsidRDefault="00782889" w:rsidP="00782889">
      <w:pPr>
        <w:ind w:firstLine="720"/>
      </w:pPr>
      <w:r>
        <w:tab/>
      </w:r>
      <w:r>
        <w:tab/>
      </w:r>
      <w:r>
        <w:tab/>
      </w:r>
      <w:r>
        <w:tab/>
      </w:r>
      <w:proofErr w:type="spellStart"/>
      <w:r>
        <w:t>printf</w:t>
      </w:r>
      <w:proofErr w:type="spellEnd"/>
      <w:r>
        <w:t>(</w:t>
      </w:r>
      <w:proofErr w:type="spellStart"/>
      <w:r>
        <w:t>lcd_putc</w:t>
      </w:r>
      <w:proofErr w:type="spellEnd"/>
      <w:r>
        <w:t>, "   Temperature=%d   ",degrees);</w:t>
      </w:r>
    </w:p>
    <w:p w14:paraId="1C8E090A" w14:textId="77777777" w:rsidR="00782889" w:rsidRDefault="00782889" w:rsidP="00782889">
      <w:pPr>
        <w:ind w:firstLine="720"/>
      </w:pPr>
      <w:r>
        <w:tab/>
      </w:r>
      <w:r>
        <w:tab/>
      </w:r>
      <w:r>
        <w:tab/>
      </w:r>
      <w:r>
        <w:tab/>
      </w:r>
    </w:p>
    <w:p w14:paraId="0FFD8F31" w14:textId="77777777" w:rsidR="00782889" w:rsidRDefault="00782889" w:rsidP="00782889">
      <w:pPr>
        <w:ind w:firstLine="720"/>
      </w:pPr>
      <w:r>
        <w:tab/>
      </w:r>
      <w:r>
        <w:tab/>
      </w:r>
      <w:r>
        <w:tab/>
        <w:t>}</w:t>
      </w:r>
    </w:p>
    <w:p w14:paraId="0D6AF404" w14:textId="77777777" w:rsidR="00782889" w:rsidRDefault="00782889" w:rsidP="00782889">
      <w:pPr>
        <w:ind w:firstLine="720"/>
      </w:pPr>
    </w:p>
    <w:p w14:paraId="5B1FED2E" w14:textId="77777777" w:rsidR="00782889" w:rsidRDefault="00782889" w:rsidP="00782889">
      <w:pPr>
        <w:ind w:firstLine="720"/>
      </w:pPr>
      <w:r>
        <w:tab/>
        <w:t>if(degrees&lt;2)</w:t>
      </w:r>
    </w:p>
    <w:p w14:paraId="72DAF299" w14:textId="77777777" w:rsidR="00782889" w:rsidRDefault="00782889" w:rsidP="00782889">
      <w:pPr>
        <w:ind w:firstLine="720"/>
      </w:pPr>
      <w:r>
        <w:tab/>
      </w:r>
      <w:r>
        <w:tab/>
        <w:t>{</w:t>
      </w:r>
    </w:p>
    <w:p w14:paraId="5499BF35" w14:textId="77777777" w:rsidR="00782889" w:rsidRDefault="00782889" w:rsidP="00782889">
      <w:pPr>
        <w:ind w:firstLine="720"/>
      </w:pPr>
      <w:r>
        <w:tab/>
      </w:r>
      <w:r>
        <w:tab/>
      </w:r>
      <w:r>
        <w:tab/>
      </w:r>
      <w:proofErr w:type="spellStart"/>
      <w:r>
        <w:t>lcd_gotoxy</w:t>
      </w:r>
      <w:proofErr w:type="spellEnd"/>
      <w:r>
        <w:t>(21,1);</w:t>
      </w:r>
    </w:p>
    <w:p w14:paraId="29493630" w14:textId="77777777" w:rsidR="00782889" w:rsidRDefault="00782889" w:rsidP="00782889">
      <w:pPr>
        <w:ind w:firstLine="720"/>
      </w:pPr>
      <w:r>
        <w:lastRenderedPageBreak/>
        <w:tab/>
      </w:r>
      <w:r>
        <w:tab/>
      </w:r>
      <w:r>
        <w:tab/>
      </w:r>
      <w:proofErr w:type="spellStart"/>
      <w:r>
        <w:t>printf</w:t>
      </w:r>
      <w:proofErr w:type="spellEnd"/>
      <w:r>
        <w:t>(</w:t>
      </w:r>
      <w:proofErr w:type="spellStart"/>
      <w:r>
        <w:t>lcd_putc</w:t>
      </w:r>
      <w:proofErr w:type="spellEnd"/>
      <w:r>
        <w:t>, "    WARNING ICE!     ");</w:t>
      </w:r>
    </w:p>
    <w:p w14:paraId="78B0926C" w14:textId="77777777" w:rsidR="00782889" w:rsidRDefault="00782889" w:rsidP="00782889">
      <w:pPr>
        <w:ind w:firstLine="720"/>
      </w:pPr>
      <w:r>
        <w:tab/>
      </w:r>
      <w:r>
        <w:tab/>
        <w:t>}</w:t>
      </w:r>
    </w:p>
    <w:p w14:paraId="28EE21E9" w14:textId="77777777" w:rsidR="00782889" w:rsidRDefault="00782889" w:rsidP="00782889">
      <w:pPr>
        <w:ind w:firstLine="720"/>
      </w:pPr>
      <w:r>
        <w:tab/>
        <w:t>}</w:t>
      </w:r>
    </w:p>
    <w:p w14:paraId="5297B80B" w14:textId="77777777" w:rsidR="00782889" w:rsidRDefault="00782889" w:rsidP="00782889">
      <w:pPr>
        <w:ind w:firstLine="720"/>
      </w:pPr>
    </w:p>
    <w:p w14:paraId="217C5404" w14:textId="77777777" w:rsidR="00782889" w:rsidRDefault="00782889" w:rsidP="00782889">
      <w:pPr>
        <w:ind w:firstLine="720"/>
      </w:pPr>
      <w:r>
        <w:tab/>
        <w:t xml:space="preserve">void </w:t>
      </w:r>
      <w:proofErr w:type="spellStart"/>
      <w:r>
        <w:t>auto_lights</w:t>
      </w:r>
      <w:proofErr w:type="spellEnd"/>
      <w:r>
        <w:t xml:space="preserve"> (void)</w:t>
      </w:r>
    </w:p>
    <w:p w14:paraId="39AFE503" w14:textId="77777777" w:rsidR="00782889" w:rsidRDefault="00782889" w:rsidP="00782889">
      <w:pPr>
        <w:ind w:firstLine="720"/>
      </w:pPr>
      <w:r>
        <w:tab/>
        <w:t>{</w:t>
      </w:r>
    </w:p>
    <w:p w14:paraId="2BF1697A" w14:textId="77777777" w:rsidR="00782889" w:rsidRDefault="00782889" w:rsidP="00782889">
      <w:pPr>
        <w:ind w:firstLine="720"/>
      </w:pPr>
      <w:r>
        <w:tab/>
      </w:r>
      <w:r>
        <w:tab/>
        <w:t>if (input(pin_B2))</w:t>
      </w:r>
    </w:p>
    <w:p w14:paraId="67682870" w14:textId="77777777" w:rsidR="00782889" w:rsidRDefault="00782889" w:rsidP="00782889">
      <w:pPr>
        <w:ind w:firstLine="720"/>
      </w:pPr>
      <w:r>
        <w:tab/>
      </w:r>
      <w:r>
        <w:tab/>
      </w:r>
      <w:r>
        <w:tab/>
        <w:t>{</w:t>
      </w:r>
    </w:p>
    <w:p w14:paraId="21E43698" w14:textId="77777777" w:rsidR="00782889" w:rsidRDefault="00782889" w:rsidP="00782889">
      <w:pPr>
        <w:ind w:firstLine="720"/>
      </w:pPr>
      <w:r>
        <w:tab/>
      </w:r>
      <w:r>
        <w:tab/>
      </w:r>
      <w:r>
        <w:tab/>
      </w:r>
      <w:r>
        <w:tab/>
      </w:r>
      <w:proofErr w:type="spellStart"/>
      <w:r>
        <w:t>output_high</w:t>
      </w:r>
      <w:proofErr w:type="spellEnd"/>
      <w:r>
        <w:t>(pin_C2);</w:t>
      </w:r>
    </w:p>
    <w:p w14:paraId="4B0F19E5" w14:textId="77777777" w:rsidR="00782889" w:rsidRDefault="00782889" w:rsidP="00782889">
      <w:pPr>
        <w:ind w:firstLine="720"/>
      </w:pPr>
      <w:r>
        <w:tab/>
      </w:r>
      <w:r>
        <w:tab/>
      </w:r>
      <w:r>
        <w:tab/>
      </w:r>
      <w:r>
        <w:tab/>
      </w:r>
      <w:proofErr w:type="spellStart"/>
      <w:r>
        <w:t>output_high</w:t>
      </w:r>
      <w:proofErr w:type="spellEnd"/>
      <w:r>
        <w:t>(pin_C3);</w:t>
      </w:r>
    </w:p>
    <w:p w14:paraId="1D613445" w14:textId="77777777" w:rsidR="00782889" w:rsidRDefault="00782889" w:rsidP="00782889">
      <w:pPr>
        <w:ind w:firstLine="720"/>
      </w:pPr>
      <w:r>
        <w:tab/>
      </w:r>
      <w:r>
        <w:tab/>
      </w:r>
      <w:r>
        <w:tab/>
        <w:t>}</w:t>
      </w:r>
    </w:p>
    <w:p w14:paraId="351EF8E2" w14:textId="77777777" w:rsidR="00782889" w:rsidRDefault="00782889" w:rsidP="00782889">
      <w:pPr>
        <w:ind w:firstLine="720"/>
      </w:pPr>
      <w:r>
        <w:tab/>
      </w:r>
      <w:r>
        <w:tab/>
        <w:t>if (!input(pin_B2))</w:t>
      </w:r>
    </w:p>
    <w:p w14:paraId="003ECA53" w14:textId="77777777" w:rsidR="00782889" w:rsidRDefault="00782889" w:rsidP="00782889">
      <w:pPr>
        <w:ind w:firstLine="720"/>
      </w:pPr>
      <w:r>
        <w:tab/>
      </w:r>
      <w:r>
        <w:tab/>
      </w:r>
      <w:r>
        <w:tab/>
        <w:t>{</w:t>
      </w:r>
    </w:p>
    <w:p w14:paraId="03E48BED" w14:textId="77777777" w:rsidR="00782889" w:rsidRDefault="00782889" w:rsidP="00782889">
      <w:pPr>
        <w:ind w:firstLine="720"/>
      </w:pPr>
      <w:r>
        <w:tab/>
      </w:r>
      <w:r>
        <w:tab/>
      </w:r>
      <w:r>
        <w:tab/>
      </w:r>
      <w:r>
        <w:tab/>
      </w:r>
      <w:proofErr w:type="spellStart"/>
      <w:r>
        <w:t>output_low</w:t>
      </w:r>
      <w:proofErr w:type="spellEnd"/>
      <w:r>
        <w:t>(pin_C2);</w:t>
      </w:r>
    </w:p>
    <w:p w14:paraId="71D8B84C" w14:textId="77777777" w:rsidR="00782889" w:rsidRDefault="00782889" w:rsidP="00782889">
      <w:pPr>
        <w:ind w:firstLine="720"/>
      </w:pPr>
      <w:r>
        <w:tab/>
      </w:r>
      <w:r>
        <w:tab/>
      </w:r>
      <w:r>
        <w:tab/>
      </w:r>
      <w:r>
        <w:tab/>
      </w:r>
      <w:proofErr w:type="spellStart"/>
      <w:r>
        <w:t>output_low</w:t>
      </w:r>
      <w:proofErr w:type="spellEnd"/>
      <w:r>
        <w:t>(pin_C3);</w:t>
      </w:r>
    </w:p>
    <w:p w14:paraId="22232279" w14:textId="77777777" w:rsidR="00782889" w:rsidRDefault="00782889" w:rsidP="00782889">
      <w:pPr>
        <w:ind w:firstLine="720"/>
      </w:pPr>
      <w:r>
        <w:tab/>
      </w:r>
      <w:r>
        <w:tab/>
      </w:r>
      <w:r>
        <w:tab/>
        <w:t>}</w:t>
      </w:r>
    </w:p>
    <w:p w14:paraId="38EE4E01" w14:textId="77777777" w:rsidR="00782889" w:rsidRDefault="00782889" w:rsidP="00782889">
      <w:pPr>
        <w:ind w:firstLine="720"/>
      </w:pPr>
      <w:r>
        <w:tab/>
        <w:t>}</w:t>
      </w:r>
    </w:p>
    <w:p w14:paraId="2933523C" w14:textId="77777777" w:rsidR="00782889" w:rsidRDefault="00782889" w:rsidP="00782889">
      <w:pPr>
        <w:ind w:firstLine="720"/>
      </w:pPr>
    </w:p>
    <w:p w14:paraId="30E6816B" w14:textId="77777777" w:rsidR="00782889" w:rsidRDefault="00782889" w:rsidP="00782889">
      <w:pPr>
        <w:ind w:firstLine="720"/>
      </w:pPr>
    </w:p>
    <w:p w14:paraId="15FFB380" w14:textId="77777777" w:rsidR="00782889" w:rsidRDefault="00782889" w:rsidP="00782889">
      <w:pPr>
        <w:ind w:firstLine="720"/>
      </w:pPr>
    </w:p>
    <w:p w14:paraId="62929FD9" w14:textId="77777777" w:rsidR="00883F3A" w:rsidRDefault="00883F3A" w:rsidP="00883F3A">
      <w:pPr>
        <w:ind w:firstLine="720"/>
      </w:pPr>
    </w:p>
    <w:p w14:paraId="6F613237" w14:textId="77777777" w:rsidR="008E38E2" w:rsidRDefault="008E38E2" w:rsidP="008E38E2"/>
    <w:p w14:paraId="1A457B54" w14:textId="77777777" w:rsidR="008E38E2" w:rsidRDefault="008E38E2" w:rsidP="008E38E2"/>
    <w:p w14:paraId="64CBC2FF" w14:textId="77777777" w:rsidR="008E38E2" w:rsidRDefault="008E38E2" w:rsidP="008E38E2"/>
    <w:p w14:paraId="642C9A5E" w14:textId="77777777" w:rsidR="008E38E2" w:rsidRDefault="008E38E2" w:rsidP="008E38E2"/>
    <w:p w14:paraId="6E887471" w14:textId="77777777" w:rsidR="008E38E2" w:rsidRDefault="008E38E2" w:rsidP="008E38E2">
      <w:pPr>
        <w:rPr>
          <w:color w:val="FF0000"/>
        </w:rPr>
      </w:pPr>
    </w:p>
    <w:p w14:paraId="17D5EC89" w14:textId="77777777" w:rsidR="005746B9" w:rsidRDefault="005746B9" w:rsidP="008E38E2">
      <w:pPr>
        <w:rPr>
          <w:color w:val="FF0000"/>
        </w:rPr>
      </w:pPr>
    </w:p>
    <w:p w14:paraId="1E9303C5" w14:textId="77777777" w:rsidR="005746B9" w:rsidRDefault="005746B9" w:rsidP="008E38E2">
      <w:pPr>
        <w:rPr>
          <w:color w:val="FF0000"/>
        </w:rPr>
      </w:pPr>
    </w:p>
    <w:p w14:paraId="2156EAA6" w14:textId="77777777" w:rsidR="00571105" w:rsidRPr="00571105" w:rsidRDefault="00571105" w:rsidP="00571105"/>
    <w:p w14:paraId="7C940971" w14:textId="77777777" w:rsidR="00571105" w:rsidRDefault="00571105" w:rsidP="00571105">
      <w:pPr>
        <w:rPr>
          <w:color w:val="FF0000"/>
        </w:rPr>
      </w:pPr>
    </w:p>
    <w:p w14:paraId="376A7DB5" w14:textId="77777777" w:rsidR="00571105" w:rsidRPr="00571105" w:rsidRDefault="00571105" w:rsidP="00571105"/>
    <w:sectPr w:rsidR="00571105" w:rsidRPr="00571105">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FDD66" w14:textId="77777777" w:rsidR="00F0583A" w:rsidRDefault="00F0583A" w:rsidP="00F0583A">
      <w:pPr>
        <w:spacing w:after="0" w:line="240" w:lineRule="auto"/>
      </w:pPr>
      <w:r>
        <w:separator/>
      </w:r>
    </w:p>
  </w:endnote>
  <w:endnote w:type="continuationSeparator" w:id="0">
    <w:p w14:paraId="7ED45C32" w14:textId="77777777" w:rsidR="00F0583A" w:rsidRDefault="00F0583A" w:rsidP="00F05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372012"/>
      <w:docPartObj>
        <w:docPartGallery w:val="Page Numbers (Bottom of Page)"/>
        <w:docPartUnique/>
      </w:docPartObj>
    </w:sdtPr>
    <w:sdtEndPr>
      <w:rPr>
        <w:noProof/>
      </w:rPr>
    </w:sdtEndPr>
    <w:sdtContent>
      <w:p w14:paraId="66721DBD" w14:textId="558FBA77" w:rsidR="00F0583A" w:rsidRDefault="00F058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01E6C5" w14:textId="77777777" w:rsidR="00F0583A" w:rsidRDefault="00F05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C4F165" w14:textId="77777777" w:rsidR="00F0583A" w:rsidRDefault="00F0583A" w:rsidP="00F0583A">
      <w:pPr>
        <w:spacing w:after="0" w:line="240" w:lineRule="auto"/>
      </w:pPr>
      <w:r>
        <w:separator/>
      </w:r>
    </w:p>
  </w:footnote>
  <w:footnote w:type="continuationSeparator" w:id="0">
    <w:p w14:paraId="532B8581" w14:textId="77777777" w:rsidR="00F0583A" w:rsidRDefault="00F0583A" w:rsidP="00F058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01D6C"/>
    <w:multiLevelType w:val="hybridMultilevel"/>
    <w:tmpl w:val="E1869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21020"/>
    <w:multiLevelType w:val="multilevel"/>
    <w:tmpl w:val="9B40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7B03E8"/>
    <w:multiLevelType w:val="multilevel"/>
    <w:tmpl w:val="F028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6757F9"/>
    <w:multiLevelType w:val="multilevel"/>
    <w:tmpl w:val="76D2F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B91BFC"/>
    <w:multiLevelType w:val="multilevel"/>
    <w:tmpl w:val="89F62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642177"/>
    <w:multiLevelType w:val="hybridMultilevel"/>
    <w:tmpl w:val="302667DC"/>
    <w:lvl w:ilvl="0" w:tplc="009CADCC">
      <w:start w:val="1"/>
      <w:numFmt w:val="bullet"/>
      <w:lvlText w:val="•"/>
      <w:lvlJc w:val="left"/>
      <w:pPr>
        <w:tabs>
          <w:tab w:val="num" w:pos="720"/>
        </w:tabs>
        <w:ind w:left="720" w:hanging="360"/>
      </w:pPr>
      <w:rPr>
        <w:rFonts w:ascii="Arial" w:hAnsi="Arial" w:hint="default"/>
      </w:rPr>
    </w:lvl>
    <w:lvl w:ilvl="1" w:tplc="00F4D626">
      <w:start w:val="1"/>
      <w:numFmt w:val="bullet"/>
      <w:lvlText w:val="•"/>
      <w:lvlJc w:val="left"/>
      <w:pPr>
        <w:tabs>
          <w:tab w:val="num" w:pos="1440"/>
        </w:tabs>
        <w:ind w:left="1440" w:hanging="360"/>
      </w:pPr>
      <w:rPr>
        <w:rFonts w:ascii="Arial" w:hAnsi="Arial" w:hint="default"/>
      </w:rPr>
    </w:lvl>
    <w:lvl w:ilvl="2" w:tplc="FC328DAA" w:tentative="1">
      <w:start w:val="1"/>
      <w:numFmt w:val="bullet"/>
      <w:lvlText w:val="•"/>
      <w:lvlJc w:val="left"/>
      <w:pPr>
        <w:tabs>
          <w:tab w:val="num" w:pos="2160"/>
        </w:tabs>
        <w:ind w:left="2160" w:hanging="360"/>
      </w:pPr>
      <w:rPr>
        <w:rFonts w:ascii="Arial" w:hAnsi="Arial" w:hint="default"/>
      </w:rPr>
    </w:lvl>
    <w:lvl w:ilvl="3" w:tplc="2FB495A2" w:tentative="1">
      <w:start w:val="1"/>
      <w:numFmt w:val="bullet"/>
      <w:lvlText w:val="•"/>
      <w:lvlJc w:val="left"/>
      <w:pPr>
        <w:tabs>
          <w:tab w:val="num" w:pos="2880"/>
        </w:tabs>
        <w:ind w:left="2880" w:hanging="360"/>
      </w:pPr>
      <w:rPr>
        <w:rFonts w:ascii="Arial" w:hAnsi="Arial" w:hint="default"/>
      </w:rPr>
    </w:lvl>
    <w:lvl w:ilvl="4" w:tplc="0AA83EB2" w:tentative="1">
      <w:start w:val="1"/>
      <w:numFmt w:val="bullet"/>
      <w:lvlText w:val="•"/>
      <w:lvlJc w:val="left"/>
      <w:pPr>
        <w:tabs>
          <w:tab w:val="num" w:pos="3600"/>
        </w:tabs>
        <w:ind w:left="3600" w:hanging="360"/>
      </w:pPr>
      <w:rPr>
        <w:rFonts w:ascii="Arial" w:hAnsi="Arial" w:hint="default"/>
      </w:rPr>
    </w:lvl>
    <w:lvl w:ilvl="5" w:tplc="946C6C40" w:tentative="1">
      <w:start w:val="1"/>
      <w:numFmt w:val="bullet"/>
      <w:lvlText w:val="•"/>
      <w:lvlJc w:val="left"/>
      <w:pPr>
        <w:tabs>
          <w:tab w:val="num" w:pos="4320"/>
        </w:tabs>
        <w:ind w:left="4320" w:hanging="360"/>
      </w:pPr>
      <w:rPr>
        <w:rFonts w:ascii="Arial" w:hAnsi="Arial" w:hint="default"/>
      </w:rPr>
    </w:lvl>
    <w:lvl w:ilvl="6" w:tplc="4290DB80" w:tentative="1">
      <w:start w:val="1"/>
      <w:numFmt w:val="bullet"/>
      <w:lvlText w:val="•"/>
      <w:lvlJc w:val="left"/>
      <w:pPr>
        <w:tabs>
          <w:tab w:val="num" w:pos="5040"/>
        </w:tabs>
        <w:ind w:left="5040" w:hanging="360"/>
      </w:pPr>
      <w:rPr>
        <w:rFonts w:ascii="Arial" w:hAnsi="Arial" w:hint="default"/>
      </w:rPr>
    </w:lvl>
    <w:lvl w:ilvl="7" w:tplc="3718FBF0" w:tentative="1">
      <w:start w:val="1"/>
      <w:numFmt w:val="bullet"/>
      <w:lvlText w:val="•"/>
      <w:lvlJc w:val="left"/>
      <w:pPr>
        <w:tabs>
          <w:tab w:val="num" w:pos="5760"/>
        </w:tabs>
        <w:ind w:left="5760" w:hanging="360"/>
      </w:pPr>
      <w:rPr>
        <w:rFonts w:ascii="Arial" w:hAnsi="Arial" w:hint="default"/>
      </w:rPr>
    </w:lvl>
    <w:lvl w:ilvl="8" w:tplc="D7F680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7AB3E13"/>
    <w:multiLevelType w:val="multilevel"/>
    <w:tmpl w:val="6058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B03027"/>
    <w:multiLevelType w:val="multilevel"/>
    <w:tmpl w:val="17F4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18795C"/>
    <w:multiLevelType w:val="multilevel"/>
    <w:tmpl w:val="24B478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704AA2"/>
    <w:multiLevelType w:val="multilevel"/>
    <w:tmpl w:val="BCAA5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A24C9D"/>
    <w:multiLevelType w:val="multilevel"/>
    <w:tmpl w:val="BFA24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59F28F2"/>
    <w:multiLevelType w:val="multilevel"/>
    <w:tmpl w:val="30D85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AF1A7F"/>
    <w:multiLevelType w:val="multilevel"/>
    <w:tmpl w:val="55C2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801B09"/>
    <w:multiLevelType w:val="multilevel"/>
    <w:tmpl w:val="BFEAF6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FB716D"/>
    <w:multiLevelType w:val="multilevel"/>
    <w:tmpl w:val="4DCC0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E32261"/>
    <w:multiLevelType w:val="hybridMultilevel"/>
    <w:tmpl w:val="2D4036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8C51B7"/>
    <w:multiLevelType w:val="multilevel"/>
    <w:tmpl w:val="64AC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06C542A"/>
    <w:multiLevelType w:val="multilevel"/>
    <w:tmpl w:val="3238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1C093B"/>
    <w:multiLevelType w:val="hybridMultilevel"/>
    <w:tmpl w:val="8D9C2D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D5283A"/>
    <w:multiLevelType w:val="multilevel"/>
    <w:tmpl w:val="07C6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B779BD"/>
    <w:multiLevelType w:val="multilevel"/>
    <w:tmpl w:val="55F8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60F0CF6"/>
    <w:multiLevelType w:val="multilevel"/>
    <w:tmpl w:val="D21A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CC637E1"/>
    <w:multiLevelType w:val="multilevel"/>
    <w:tmpl w:val="F55EB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9D4D19"/>
    <w:multiLevelType w:val="multilevel"/>
    <w:tmpl w:val="0D02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408278D"/>
    <w:multiLevelType w:val="multilevel"/>
    <w:tmpl w:val="0134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44019EE"/>
    <w:multiLevelType w:val="multilevel"/>
    <w:tmpl w:val="EBA6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5AB6313"/>
    <w:multiLevelType w:val="multilevel"/>
    <w:tmpl w:val="5BCE7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5B90429"/>
    <w:multiLevelType w:val="multilevel"/>
    <w:tmpl w:val="7F0A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76E1164"/>
    <w:multiLevelType w:val="multilevel"/>
    <w:tmpl w:val="B3707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F70FCC"/>
    <w:multiLevelType w:val="multilevel"/>
    <w:tmpl w:val="4DF8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7573481">
    <w:abstractNumId w:val="13"/>
  </w:num>
  <w:num w:numId="2" w16cid:durableId="1082143764">
    <w:abstractNumId w:val="5"/>
  </w:num>
  <w:num w:numId="3" w16cid:durableId="306713542">
    <w:abstractNumId w:val="8"/>
  </w:num>
  <w:num w:numId="4" w16cid:durableId="900015687">
    <w:abstractNumId w:val="24"/>
  </w:num>
  <w:num w:numId="5" w16cid:durableId="388236713">
    <w:abstractNumId w:val="29"/>
  </w:num>
  <w:num w:numId="6" w16cid:durableId="586302590">
    <w:abstractNumId w:val="20"/>
  </w:num>
  <w:num w:numId="7" w16cid:durableId="873620951">
    <w:abstractNumId w:val="22"/>
  </w:num>
  <w:num w:numId="8" w16cid:durableId="1843544621">
    <w:abstractNumId w:val="11"/>
  </w:num>
  <w:num w:numId="9" w16cid:durableId="1853951942">
    <w:abstractNumId w:val="6"/>
  </w:num>
  <w:num w:numId="10" w16cid:durableId="1552158589">
    <w:abstractNumId w:val="12"/>
  </w:num>
  <w:num w:numId="11" w16cid:durableId="1217208233">
    <w:abstractNumId w:val="10"/>
  </w:num>
  <w:num w:numId="12" w16cid:durableId="378674278">
    <w:abstractNumId w:val="16"/>
  </w:num>
  <w:num w:numId="13" w16cid:durableId="1452823220">
    <w:abstractNumId w:val="0"/>
  </w:num>
  <w:num w:numId="14" w16cid:durableId="1488983608">
    <w:abstractNumId w:val="25"/>
  </w:num>
  <w:num w:numId="15" w16cid:durableId="238293757">
    <w:abstractNumId w:val="7"/>
  </w:num>
  <w:num w:numId="16" w16cid:durableId="1526481474">
    <w:abstractNumId w:val="26"/>
  </w:num>
  <w:num w:numId="17" w16cid:durableId="676495053">
    <w:abstractNumId w:val="2"/>
  </w:num>
  <w:num w:numId="18" w16cid:durableId="242447294">
    <w:abstractNumId w:val="4"/>
  </w:num>
  <w:num w:numId="19" w16cid:durableId="529026979">
    <w:abstractNumId w:val="23"/>
  </w:num>
  <w:num w:numId="20" w16cid:durableId="1030491851">
    <w:abstractNumId w:val="1"/>
  </w:num>
  <w:num w:numId="21" w16cid:durableId="1639142852">
    <w:abstractNumId w:val="21"/>
  </w:num>
  <w:num w:numId="22" w16cid:durableId="40447583">
    <w:abstractNumId w:val="19"/>
  </w:num>
  <w:num w:numId="23" w16cid:durableId="1882861173">
    <w:abstractNumId w:val="17"/>
  </w:num>
  <w:num w:numId="24" w16cid:durableId="224024092">
    <w:abstractNumId w:val="14"/>
  </w:num>
  <w:num w:numId="25" w16cid:durableId="1811088730">
    <w:abstractNumId w:val="27"/>
  </w:num>
  <w:num w:numId="26" w16cid:durableId="1593277813">
    <w:abstractNumId w:val="15"/>
  </w:num>
  <w:num w:numId="27" w16cid:durableId="538250458">
    <w:abstractNumId w:val="9"/>
  </w:num>
  <w:num w:numId="28" w16cid:durableId="1857842078">
    <w:abstractNumId w:val="3"/>
  </w:num>
  <w:num w:numId="29" w16cid:durableId="1358311112">
    <w:abstractNumId w:val="28"/>
  </w:num>
  <w:num w:numId="30" w16cid:durableId="18780773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4D9"/>
    <w:rsid w:val="00003276"/>
    <w:rsid w:val="00081393"/>
    <w:rsid w:val="000970F5"/>
    <w:rsid w:val="000C39FE"/>
    <w:rsid w:val="000D0A91"/>
    <w:rsid w:val="00100085"/>
    <w:rsid w:val="00112444"/>
    <w:rsid w:val="00122D05"/>
    <w:rsid w:val="00144E0B"/>
    <w:rsid w:val="0017790D"/>
    <w:rsid w:val="001A0A67"/>
    <w:rsid w:val="001A15D8"/>
    <w:rsid w:val="001B5574"/>
    <w:rsid w:val="001F444D"/>
    <w:rsid w:val="00220B7A"/>
    <w:rsid w:val="00225095"/>
    <w:rsid w:val="00243E2D"/>
    <w:rsid w:val="00270E20"/>
    <w:rsid w:val="002B5F97"/>
    <w:rsid w:val="002C0A42"/>
    <w:rsid w:val="002C3A87"/>
    <w:rsid w:val="002D4090"/>
    <w:rsid w:val="002F0FA3"/>
    <w:rsid w:val="0030283D"/>
    <w:rsid w:val="003047CA"/>
    <w:rsid w:val="00323441"/>
    <w:rsid w:val="003356B0"/>
    <w:rsid w:val="00345492"/>
    <w:rsid w:val="003C1CD7"/>
    <w:rsid w:val="003D1384"/>
    <w:rsid w:val="003D2C55"/>
    <w:rsid w:val="003D5F39"/>
    <w:rsid w:val="003E0B9A"/>
    <w:rsid w:val="003E689A"/>
    <w:rsid w:val="003F6F4A"/>
    <w:rsid w:val="00401CDE"/>
    <w:rsid w:val="00403D75"/>
    <w:rsid w:val="00415828"/>
    <w:rsid w:val="004341F6"/>
    <w:rsid w:val="00445884"/>
    <w:rsid w:val="00454B4D"/>
    <w:rsid w:val="00481EA9"/>
    <w:rsid w:val="00485EAF"/>
    <w:rsid w:val="004B3034"/>
    <w:rsid w:val="004B666A"/>
    <w:rsid w:val="00505265"/>
    <w:rsid w:val="00527C47"/>
    <w:rsid w:val="00532642"/>
    <w:rsid w:val="0054049E"/>
    <w:rsid w:val="00560EAA"/>
    <w:rsid w:val="00562A74"/>
    <w:rsid w:val="00571105"/>
    <w:rsid w:val="005746B9"/>
    <w:rsid w:val="0057726A"/>
    <w:rsid w:val="00585E59"/>
    <w:rsid w:val="0059432E"/>
    <w:rsid w:val="00636FA3"/>
    <w:rsid w:val="006535B1"/>
    <w:rsid w:val="00661B76"/>
    <w:rsid w:val="006B0978"/>
    <w:rsid w:val="006B34AB"/>
    <w:rsid w:val="006C17E1"/>
    <w:rsid w:val="006D79C3"/>
    <w:rsid w:val="006F762A"/>
    <w:rsid w:val="00722175"/>
    <w:rsid w:val="00756D34"/>
    <w:rsid w:val="00782889"/>
    <w:rsid w:val="007A64CA"/>
    <w:rsid w:val="007B07D6"/>
    <w:rsid w:val="007B3FFE"/>
    <w:rsid w:val="007E445E"/>
    <w:rsid w:val="007E494D"/>
    <w:rsid w:val="00856CBC"/>
    <w:rsid w:val="00862774"/>
    <w:rsid w:val="00866520"/>
    <w:rsid w:val="00870532"/>
    <w:rsid w:val="00875BED"/>
    <w:rsid w:val="00876D12"/>
    <w:rsid w:val="00883283"/>
    <w:rsid w:val="00883F3A"/>
    <w:rsid w:val="008B1F9B"/>
    <w:rsid w:val="008C7145"/>
    <w:rsid w:val="008D07CF"/>
    <w:rsid w:val="008E005A"/>
    <w:rsid w:val="008E38E2"/>
    <w:rsid w:val="008E56A4"/>
    <w:rsid w:val="008F3800"/>
    <w:rsid w:val="008F7E90"/>
    <w:rsid w:val="0090622C"/>
    <w:rsid w:val="00910B0F"/>
    <w:rsid w:val="00910FBA"/>
    <w:rsid w:val="00916842"/>
    <w:rsid w:val="00921C38"/>
    <w:rsid w:val="009318CA"/>
    <w:rsid w:val="009366AA"/>
    <w:rsid w:val="00944EFC"/>
    <w:rsid w:val="00946261"/>
    <w:rsid w:val="00994779"/>
    <w:rsid w:val="0099680D"/>
    <w:rsid w:val="009F3E92"/>
    <w:rsid w:val="00A12571"/>
    <w:rsid w:val="00A2026C"/>
    <w:rsid w:val="00A4647F"/>
    <w:rsid w:val="00A53207"/>
    <w:rsid w:val="00A55014"/>
    <w:rsid w:val="00A55506"/>
    <w:rsid w:val="00AF07B4"/>
    <w:rsid w:val="00B43E28"/>
    <w:rsid w:val="00B53A16"/>
    <w:rsid w:val="00B966C0"/>
    <w:rsid w:val="00BB52EF"/>
    <w:rsid w:val="00BB7356"/>
    <w:rsid w:val="00BC2FE3"/>
    <w:rsid w:val="00BC75C8"/>
    <w:rsid w:val="00BD1C7E"/>
    <w:rsid w:val="00BF14D9"/>
    <w:rsid w:val="00C023C8"/>
    <w:rsid w:val="00C23CC0"/>
    <w:rsid w:val="00C27A67"/>
    <w:rsid w:val="00C30C59"/>
    <w:rsid w:val="00C5523F"/>
    <w:rsid w:val="00C57A2E"/>
    <w:rsid w:val="00C92B21"/>
    <w:rsid w:val="00C96A8C"/>
    <w:rsid w:val="00CB58DA"/>
    <w:rsid w:val="00CB7738"/>
    <w:rsid w:val="00CE57F5"/>
    <w:rsid w:val="00D25416"/>
    <w:rsid w:val="00D57127"/>
    <w:rsid w:val="00D64C9B"/>
    <w:rsid w:val="00D6601D"/>
    <w:rsid w:val="00D74C07"/>
    <w:rsid w:val="00D9469E"/>
    <w:rsid w:val="00D96B94"/>
    <w:rsid w:val="00DC2C97"/>
    <w:rsid w:val="00E376F4"/>
    <w:rsid w:val="00E5460F"/>
    <w:rsid w:val="00E66AE0"/>
    <w:rsid w:val="00E92612"/>
    <w:rsid w:val="00EC6BB3"/>
    <w:rsid w:val="00ED3B90"/>
    <w:rsid w:val="00EE5E55"/>
    <w:rsid w:val="00F0583A"/>
    <w:rsid w:val="00F109E9"/>
    <w:rsid w:val="00F27C9D"/>
    <w:rsid w:val="00F56599"/>
    <w:rsid w:val="00F649C3"/>
    <w:rsid w:val="00F85A91"/>
    <w:rsid w:val="00FD0459"/>
    <w:rsid w:val="00FF06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3D459"/>
  <w15:chartTrackingRefBased/>
  <w15:docId w15:val="{E239B0A1-4A97-4725-893D-50AD34066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4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14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14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F14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4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4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4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4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4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4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14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14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F14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4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4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4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4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4D9"/>
    <w:rPr>
      <w:rFonts w:eastAsiaTheme="majorEastAsia" w:cstheme="majorBidi"/>
      <w:color w:val="272727" w:themeColor="text1" w:themeTint="D8"/>
    </w:rPr>
  </w:style>
  <w:style w:type="paragraph" w:styleId="Title">
    <w:name w:val="Title"/>
    <w:basedOn w:val="Normal"/>
    <w:next w:val="Normal"/>
    <w:link w:val="TitleChar"/>
    <w:uiPriority w:val="10"/>
    <w:qFormat/>
    <w:rsid w:val="00BF1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4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4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4D9"/>
    <w:pPr>
      <w:spacing w:before="160"/>
      <w:jc w:val="center"/>
    </w:pPr>
    <w:rPr>
      <w:i/>
      <w:iCs/>
      <w:color w:val="404040" w:themeColor="text1" w:themeTint="BF"/>
    </w:rPr>
  </w:style>
  <w:style w:type="character" w:customStyle="1" w:styleId="QuoteChar">
    <w:name w:val="Quote Char"/>
    <w:basedOn w:val="DefaultParagraphFont"/>
    <w:link w:val="Quote"/>
    <w:uiPriority w:val="29"/>
    <w:rsid w:val="00BF14D9"/>
    <w:rPr>
      <w:i/>
      <w:iCs/>
      <w:color w:val="404040" w:themeColor="text1" w:themeTint="BF"/>
    </w:rPr>
  </w:style>
  <w:style w:type="paragraph" w:styleId="ListParagraph">
    <w:name w:val="List Paragraph"/>
    <w:basedOn w:val="Normal"/>
    <w:uiPriority w:val="34"/>
    <w:qFormat/>
    <w:rsid w:val="00BF14D9"/>
    <w:pPr>
      <w:ind w:left="720"/>
      <w:contextualSpacing/>
    </w:pPr>
  </w:style>
  <w:style w:type="character" w:styleId="IntenseEmphasis">
    <w:name w:val="Intense Emphasis"/>
    <w:basedOn w:val="DefaultParagraphFont"/>
    <w:uiPriority w:val="21"/>
    <w:qFormat/>
    <w:rsid w:val="00BF14D9"/>
    <w:rPr>
      <w:i/>
      <w:iCs/>
      <w:color w:val="0F4761" w:themeColor="accent1" w:themeShade="BF"/>
    </w:rPr>
  </w:style>
  <w:style w:type="paragraph" w:styleId="IntenseQuote">
    <w:name w:val="Intense Quote"/>
    <w:basedOn w:val="Normal"/>
    <w:next w:val="Normal"/>
    <w:link w:val="IntenseQuoteChar"/>
    <w:uiPriority w:val="30"/>
    <w:qFormat/>
    <w:rsid w:val="00BF14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4D9"/>
    <w:rPr>
      <w:i/>
      <w:iCs/>
      <w:color w:val="0F4761" w:themeColor="accent1" w:themeShade="BF"/>
    </w:rPr>
  </w:style>
  <w:style w:type="character" w:styleId="IntenseReference">
    <w:name w:val="Intense Reference"/>
    <w:basedOn w:val="DefaultParagraphFont"/>
    <w:uiPriority w:val="32"/>
    <w:qFormat/>
    <w:rsid w:val="00BF14D9"/>
    <w:rPr>
      <w:b/>
      <w:bCs/>
      <w:smallCaps/>
      <w:color w:val="0F4761" w:themeColor="accent1" w:themeShade="BF"/>
      <w:spacing w:val="5"/>
    </w:rPr>
  </w:style>
  <w:style w:type="paragraph" w:styleId="NoSpacing">
    <w:name w:val="No Spacing"/>
    <w:link w:val="NoSpacingChar"/>
    <w:uiPriority w:val="1"/>
    <w:qFormat/>
    <w:rsid w:val="00BF14D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F14D9"/>
    <w:rPr>
      <w:rFonts w:eastAsiaTheme="minorEastAsia"/>
      <w:kern w:val="0"/>
      <w:sz w:val="22"/>
      <w:szCs w:val="22"/>
      <w:lang w:val="en-US"/>
      <w14:ligatures w14:val="none"/>
    </w:rPr>
  </w:style>
  <w:style w:type="paragraph" w:styleId="NormalWeb">
    <w:name w:val="Normal (Web)"/>
    <w:basedOn w:val="Normal"/>
    <w:uiPriority w:val="99"/>
    <w:unhideWhenUsed/>
    <w:rsid w:val="008B1F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E38E2"/>
    <w:rPr>
      <w:b/>
      <w:bCs/>
    </w:rPr>
  </w:style>
  <w:style w:type="paragraph" w:styleId="z-TopofForm">
    <w:name w:val="HTML Top of Form"/>
    <w:basedOn w:val="Normal"/>
    <w:next w:val="Normal"/>
    <w:link w:val="z-TopofFormChar"/>
    <w:hidden/>
    <w:uiPriority w:val="99"/>
    <w:semiHidden/>
    <w:unhideWhenUsed/>
    <w:rsid w:val="00910FBA"/>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910FBA"/>
    <w:rPr>
      <w:rFonts w:ascii="Arial" w:eastAsia="Times New Roman" w:hAnsi="Arial" w:cs="Arial"/>
      <w:vanish/>
      <w:kern w:val="0"/>
      <w:sz w:val="16"/>
      <w:szCs w:val="16"/>
      <w:lang w:eastAsia="en-GB"/>
      <w14:ligatures w14:val="none"/>
    </w:rPr>
  </w:style>
  <w:style w:type="paragraph" w:styleId="Caption">
    <w:name w:val="caption"/>
    <w:basedOn w:val="Normal"/>
    <w:next w:val="Normal"/>
    <w:uiPriority w:val="35"/>
    <w:unhideWhenUsed/>
    <w:qFormat/>
    <w:rsid w:val="00A4647F"/>
    <w:pPr>
      <w:spacing w:after="200" w:line="240" w:lineRule="auto"/>
    </w:pPr>
    <w:rPr>
      <w:i/>
      <w:iCs/>
      <w:color w:val="0E2841" w:themeColor="text2"/>
      <w:sz w:val="18"/>
      <w:szCs w:val="18"/>
    </w:rPr>
  </w:style>
  <w:style w:type="table" w:styleId="TableGrid">
    <w:name w:val="Table Grid"/>
    <w:basedOn w:val="TableNormal"/>
    <w:uiPriority w:val="39"/>
    <w:rsid w:val="004341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4341F6"/>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4341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341F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3">
    <w:name w:val="Body Text 3"/>
    <w:basedOn w:val="Normal"/>
    <w:link w:val="BodyText3Char"/>
    <w:semiHidden/>
    <w:unhideWhenUsed/>
    <w:rsid w:val="006B34AB"/>
    <w:pPr>
      <w:spacing w:after="0" w:line="240" w:lineRule="auto"/>
      <w:jc w:val="both"/>
    </w:pPr>
    <w:rPr>
      <w:rFonts w:ascii="Times New Roman" w:eastAsia="Times New Roman" w:hAnsi="Times New Roman" w:cs="Times New Roman"/>
      <w:kern w:val="0"/>
      <w:szCs w:val="17"/>
      <w14:ligatures w14:val="none"/>
    </w:rPr>
  </w:style>
  <w:style w:type="character" w:customStyle="1" w:styleId="BodyText3Char">
    <w:name w:val="Body Text 3 Char"/>
    <w:basedOn w:val="DefaultParagraphFont"/>
    <w:link w:val="BodyText3"/>
    <w:semiHidden/>
    <w:rsid w:val="006B34AB"/>
    <w:rPr>
      <w:rFonts w:ascii="Times New Roman" w:eastAsia="Times New Roman" w:hAnsi="Times New Roman" w:cs="Times New Roman"/>
      <w:kern w:val="0"/>
      <w:szCs w:val="17"/>
      <w14:ligatures w14:val="none"/>
    </w:rPr>
  </w:style>
  <w:style w:type="paragraph" w:styleId="Bibliography">
    <w:name w:val="Bibliography"/>
    <w:basedOn w:val="Normal"/>
    <w:next w:val="Normal"/>
    <w:uiPriority w:val="37"/>
    <w:unhideWhenUsed/>
    <w:rsid w:val="00870532"/>
  </w:style>
  <w:style w:type="paragraph" w:styleId="Header">
    <w:name w:val="header"/>
    <w:basedOn w:val="Normal"/>
    <w:link w:val="HeaderChar"/>
    <w:uiPriority w:val="99"/>
    <w:unhideWhenUsed/>
    <w:rsid w:val="00F058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83A"/>
  </w:style>
  <w:style w:type="paragraph" w:styleId="Footer">
    <w:name w:val="footer"/>
    <w:basedOn w:val="Normal"/>
    <w:link w:val="FooterChar"/>
    <w:uiPriority w:val="99"/>
    <w:unhideWhenUsed/>
    <w:rsid w:val="00F058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83A"/>
  </w:style>
  <w:style w:type="paragraph" w:styleId="TOCHeading">
    <w:name w:val="TOC Heading"/>
    <w:basedOn w:val="Heading1"/>
    <w:next w:val="Normal"/>
    <w:uiPriority w:val="39"/>
    <w:unhideWhenUsed/>
    <w:qFormat/>
    <w:rsid w:val="00F0583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0583A"/>
    <w:pPr>
      <w:spacing w:after="100"/>
    </w:pPr>
  </w:style>
  <w:style w:type="character" w:styleId="Hyperlink">
    <w:name w:val="Hyperlink"/>
    <w:basedOn w:val="DefaultParagraphFont"/>
    <w:uiPriority w:val="99"/>
    <w:unhideWhenUsed/>
    <w:rsid w:val="00F0583A"/>
    <w:rPr>
      <w:color w:val="467886" w:themeColor="hyperlink"/>
      <w:u w:val="single"/>
    </w:rPr>
  </w:style>
  <w:style w:type="paragraph" w:styleId="TOC2">
    <w:name w:val="toc 2"/>
    <w:basedOn w:val="Normal"/>
    <w:next w:val="Normal"/>
    <w:autoRedefine/>
    <w:uiPriority w:val="39"/>
    <w:unhideWhenUsed/>
    <w:rsid w:val="003047CA"/>
    <w:pPr>
      <w:spacing w:after="100"/>
      <w:ind w:left="240"/>
    </w:pPr>
  </w:style>
  <w:style w:type="paragraph" w:styleId="TOC3">
    <w:name w:val="toc 3"/>
    <w:basedOn w:val="Normal"/>
    <w:next w:val="Normal"/>
    <w:autoRedefine/>
    <w:uiPriority w:val="39"/>
    <w:unhideWhenUsed/>
    <w:rsid w:val="003047C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375">
      <w:bodyDiv w:val="1"/>
      <w:marLeft w:val="0"/>
      <w:marRight w:val="0"/>
      <w:marTop w:val="0"/>
      <w:marBottom w:val="0"/>
      <w:divBdr>
        <w:top w:val="none" w:sz="0" w:space="0" w:color="auto"/>
        <w:left w:val="none" w:sz="0" w:space="0" w:color="auto"/>
        <w:bottom w:val="none" w:sz="0" w:space="0" w:color="auto"/>
        <w:right w:val="none" w:sz="0" w:space="0" w:color="auto"/>
      </w:divBdr>
    </w:div>
    <w:div w:id="29234426">
      <w:bodyDiv w:val="1"/>
      <w:marLeft w:val="0"/>
      <w:marRight w:val="0"/>
      <w:marTop w:val="0"/>
      <w:marBottom w:val="0"/>
      <w:divBdr>
        <w:top w:val="none" w:sz="0" w:space="0" w:color="auto"/>
        <w:left w:val="none" w:sz="0" w:space="0" w:color="auto"/>
        <w:bottom w:val="none" w:sz="0" w:space="0" w:color="auto"/>
        <w:right w:val="none" w:sz="0" w:space="0" w:color="auto"/>
      </w:divBdr>
    </w:div>
    <w:div w:id="37556837">
      <w:bodyDiv w:val="1"/>
      <w:marLeft w:val="0"/>
      <w:marRight w:val="0"/>
      <w:marTop w:val="0"/>
      <w:marBottom w:val="0"/>
      <w:divBdr>
        <w:top w:val="none" w:sz="0" w:space="0" w:color="auto"/>
        <w:left w:val="none" w:sz="0" w:space="0" w:color="auto"/>
        <w:bottom w:val="none" w:sz="0" w:space="0" w:color="auto"/>
        <w:right w:val="none" w:sz="0" w:space="0" w:color="auto"/>
      </w:divBdr>
    </w:div>
    <w:div w:id="44914938">
      <w:bodyDiv w:val="1"/>
      <w:marLeft w:val="0"/>
      <w:marRight w:val="0"/>
      <w:marTop w:val="0"/>
      <w:marBottom w:val="0"/>
      <w:divBdr>
        <w:top w:val="none" w:sz="0" w:space="0" w:color="auto"/>
        <w:left w:val="none" w:sz="0" w:space="0" w:color="auto"/>
        <w:bottom w:val="none" w:sz="0" w:space="0" w:color="auto"/>
        <w:right w:val="none" w:sz="0" w:space="0" w:color="auto"/>
      </w:divBdr>
    </w:div>
    <w:div w:id="45570918">
      <w:bodyDiv w:val="1"/>
      <w:marLeft w:val="0"/>
      <w:marRight w:val="0"/>
      <w:marTop w:val="0"/>
      <w:marBottom w:val="0"/>
      <w:divBdr>
        <w:top w:val="none" w:sz="0" w:space="0" w:color="auto"/>
        <w:left w:val="none" w:sz="0" w:space="0" w:color="auto"/>
        <w:bottom w:val="none" w:sz="0" w:space="0" w:color="auto"/>
        <w:right w:val="none" w:sz="0" w:space="0" w:color="auto"/>
      </w:divBdr>
    </w:div>
    <w:div w:id="55252317">
      <w:bodyDiv w:val="1"/>
      <w:marLeft w:val="0"/>
      <w:marRight w:val="0"/>
      <w:marTop w:val="0"/>
      <w:marBottom w:val="0"/>
      <w:divBdr>
        <w:top w:val="none" w:sz="0" w:space="0" w:color="auto"/>
        <w:left w:val="none" w:sz="0" w:space="0" w:color="auto"/>
        <w:bottom w:val="none" w:sz="0" w:space="0" w:color="auto"/>
        <w:right w:val="none" w:sz="0" w:space="0" w:color="auto"/>
      </w:divBdr>
    </w:div>
    <w:div w:id="56361092">
      <w:bodyDiv w:val="1"/>
      <w:marLeft w:val="0"/>
      <w:marRight w:val="0"/>
      <w:marTop w:val="0"/>
      <w:marBottom w:val="0"/>
      <w:divBdr>
        <w:top w:val="none" w:sz="0" w:space="0" w:color="auto"/>
        <w:left w:val="none" w:sz="0" w:space="0" w:color="auto"/>
        <w:bottom w:val="none" w:sz="0" w:space="0" w:color="auto"/>
        <w:right w:val="none" w:sz="0" w:space="0" w:color="auto"/>
      </w:divBdr>
    </w:div>
    <w:div w:id="60099308">
      <w:bodyDiv w:val="1"/>
      <w:marLeft w:val="0"/>
      <w:marRight w:val="0"/>
      <w:marTop w:val="0"/>
      <w:marBottom w:val="0"/>
      <w:divBdr>
        <w:top w:val="none" w:sz="0" w:space="0" w:color="auto"/>
        <w:left w:val="none" w:sz="0" w:space="0" w:color="auto"/>
        <w:bottom w:val="none" w:sz="0" w:space="0" w:color="auto"/>
        <w:right w:val="none" w:sz="0" w:space="0" w:color="auto"/>
      </w:divBdr>
    </w:div>
    <w:div w:id="63530237">
      <w:bodyDiv w:val="1"/>
      <w:marLeft w:val="0"/>
      <w:marRight w:val="0"/>
      <w:marTop w:val="0"/>
      <w:marBottom w:val="0"/>
      <w:divBdr>
        <w:top w:val="none" w:sz="0" w:space="0" w:color="auto"/>
        <w:left w:val="none" w:sz="0" w:space="0" w:color="auto"/>
        <w:bottom w:val="none" w:sz="0" w:space="0" w:color="auto"/>
        <w:right w:val="none" w:sz="0" w:space="0" w:color="auto"/>
      </w:divBdr>
    </w:div>
    <w:div w:id="65037622">
      <w:bodyDiv w:val="1"/>
      <w:marLeft w:val="0"/>
      <w:marRight w:val="0"/>
      <w:marTop w:val="0"/>
      <w:marBottom w:val="0"/>
      <w:divBdr>
        <w:top w:val="none" w:sz="0" w:space="0" w:color="auto"/>
        <w:left w:val="none" w:sz="0" w:space="0" w:color="auto"/>
        <w:bottom w:val="none" w:sz="0" w:space="0" w:color="auto"/>
        <w:right w:val="none" w:sz="0" w:space="0" w:color="auto"/>
      </w:divBdr>
    </w:div>
    <w:div w:id="72899033">
      <w:bodyDiv w:val="1"/>
      <w:marLeft w:val="0"/>
      <w:marRight w:val="0"/>
      <w:marTop w:val="0"/>
      <w:marBottom w:val="0"/>
      <w:divBdr>
        <w:top w:val="none" w:sz="0" w:space="0" w:color="auto"/>
        <w:left w:val="none" w:sz="0" w:space="0" w:color="auto"/>
        <w:bottom w:val="none" w:sz="0" w:space="0" w:color="auto"/>
        <w:right w:val="none" w:sz="0" w:space="0" w:color="auto"/>
      </w:divBdr>
    </w:div>
    <w:div w:id="76367129">
      <w:bodyDiv w:val="1"/>
      <w:marLeft w:val="0"/>
      <w:marRight w:val="0"/>
      <w:marTop w:val="0"/>
      <w:marBottom w:val="0"/>
      <w:divBdr>
        <w:top w:val="none" w:sz="0" w:space="0" w:color="auto"/>
        <w:left w:val="none" w:sz="0" w:space="0" w:color="auto"/>
        <w:bottom w:val="none" w:sz="0" w:space="0" w:color="auto"/>
        <w:right w:val="none" w:sz="0" w:space="0" w:color="auto"/>
      </w:divBdr>
    </w:div>
    <w:div w:id="78986526">
      <w:bodyDiv w:val="1"/>
      <w:marLeft w:val="0"/>
      <w:marRight w:val="0"/>
      <w:marTop w:val="0"/>
      <w:marBottom w:val="0"/>
      <w:divBdr>
        <w:top w:val="none" w:sz="0" w:space="0" w:color="auto"/>
        <w:left w:val="none" w:sz="0" w:space="0" w:color="auto"/>
        <w:bottom w:val="none" w:sz="0" w:space="0" w:color="auto"/>
        <w:right w:val="none" w:sz="0" w:space="0" w:color="auto"/>
      </w:divBdr>
    </w:div>
    <w:div w:id="88939612">
      <w:bodyDiv w:val="1"/>
      <w:marLeft w:val="0"/>
      <w:marRight w:val="0"/>
      <w:marTop w:val="0"/>
      <w:marBottom w:val="0"/>
      <w:divBdr>
        <w:top w:val="none" w:sz="0" w:space="0" w:color="auto"/>
        <w:left w:val="none" w:sz="0" w:space="0" w:color="auto"/>
        <w:bottom w:val="none" w:sz="0" w:space="0" w:color="auto"/>
        <w:right w:val="none" w:sz="0" w:space="0" w:color="auto"/>
      </w:divBdr>
    </w:div>
    <w:div w:id="89350433">
      <w:bodyDiv w:val="1"/>
      <w:marLeft w:val="0"/>
      <w:marRight w:val="0"/>
      <w:marTop w:val="0"/>
      <w:marBottom w:val="0"/>
      <w:divBdr>
        <w:top w:val="none" w:sz="0" w:space="0" w:color="auto"/>
        <w:left w:val="none" w:sz="0" w:space="0" w:color="auto"/>
        <w:bottom w:val="none" w:sz="0" w:space="0" w:color="auto"/>
        <w:right w:val="none" w:sz="0" w:space="0" w:color="auto"/>
      </w:divBdr>
    </w:div>
    <w:div w:id="100226849">
      <w:bodyDiv w:val="1"/>
      <w:marLeft w:val="0"/>
      <w:marRight w:val="0"/>
      <w:marTop w:val="0"/>
      <w:marBottom w:val="0"/>
      <w:divBdr>
        <w:top w:val="none" w:sz="0" w:space="0" w:color="auto"/>
        <w:left w:val="none" w:sz="0" w:space="0" w:color="auto"/>
        <w:bottom w:val="none" w:sz="0" w:space="0" w:color="auto"/>
        <w:right w:val="none" w:sz="0" w:space="0" w:color="auto"/>
      </w:divBdr>
    </w:div>
    <w:div w:id="107042609">
      <w:bodyDiv w:val="1"/>
      <w:marLeft w:val="0"/>
      <w:marRight w:val="0"/>
      <w:marTop w:val="0"/>
      <w:marBottom w:val="0"/>
      <w:divBdr>
        <w:top w:val="none" w:sz="0" w:space="0" w:color="auto"/>
        <w:left w:val="none" w:sz="0" w:space="0" w:color="auto"/>
        <w:bottom w:val="none" w:sz="0" w:space="0" w:color="auto"/>
        <w:right w:val="none" w:sz="0" w:space="0" w:color="auto"/>
      </w:divBdr>
    </w:div>
    <w:div w:id="108744172">
      <w:bodyDiv w:val="1"/>
      <w:marLeft w:val="0"/>
      <w:marRight w:val="0"/>
      <w:marTop w:val="0"/>
      <w:marBottom w:val="0"/>
      <w:divBdr>
        <w:top w:val="none" w:sz="0" w:space="0" w:color="auto"/>
        <w:left w:val="none" w:sz="0" w:space="0" w:color="auto"/>
        <w:bottom w:val="none" w:sz="0" w:space="0" w:color="auto"/>
        <w:right w:val="none" w:sz="0" w:space="0" w:color="auto"/>
      </w:divBdr>
    </w:div>
    <w:div w:id="123156290">
      <w:bodyDiv w:val="1"/>
      <w:marLeft w:val="0"/>
      <w:marRight w:val="0"/>
      <w:marTop w:val="0"/>
      <w:marBottom w:val="0"/>
      <w:divBdr>
        <w:top w:val="none" w:sz="0" w:space="0" w:color="auto"/>
        <w:left w:val="none" w:sz="0" w:space="0" w:color="auto"/>
        <w:bottom w:val="none" w:sz="0" w:space="0" w:color="auto"/>
        <w:right w:val="none" w:sz="0" w:space="0" w:color="auto"/>
      </w:divBdr>
    </w:div>
    <w:div w:id="123735076">
      <w:bodyDiv w:val="1"/>
      <w:marLeft w:val="0"/>
      <w:marRight w:val="0"/>
      <w:marTop w:val="0"/>
      <w:marBottom w:val="0"/>
      <w:divBdr>
        <w:top w:val="none" w:sz="0" w:space="0" w:color="auto"/>
        <w:left w:val="none" w:sz="0" w:space="0" w:color="auto"/>
        <w:bottom w:val="none" w:sz="0" w:space="0" w:color="auto"/>
        <w:right w:val="none" w:sz="0" w:space="0" w:color="auto"/>
      </w:divBdr>
    </w:div>
    <w:div w:id="126051684">
      <w:bodyDiv w:val="1"/>
      <w:marLeft w:val="0"/>
      <w:marRight w:val="0"/>
      <w:marTop w:val="0"/>
      <w:marBottom w:val="0"/>
      <w:divBdr>
        <w:top w:val="none" w:sz="0" w:space="0" w:color="auto"/>
        <w:left w:val="none" w:sz="0" w:space="0" w:color="auto"/>
        <w:bottom w:val="none" w:sz="0" w:space="0" w:color="auto"/>
        <w:right w:val="none" w:sz="0" w:space="0" w:color="auto"/>
      </w:divBdr>
    </w:div>
    <w:div w:id="134034679">
      <w:bodyDiv w:val="1"/>
      <w:marLeft w:val="0"/>
      <w:marRight w:val="0"/>
      <w:marTop w:val="0"/>
      <w:marBottom w:val="0"/>
      <w:divBdr>
        <w:top w:val="none" w:sz="0" w:space="0" w:color="auto"/>
        <w:left w:val="none" w:sz="0" w:space="0" w:color="auto"/>
        <w:bottom w:val="none" w:sz="0" w:space="0" w:color="auto"/>
        <w:right w:val="none" w:sz="0" w:space="0" w:color="auto"/>
      </w:divBdr>
    </w:div>
    <w:div w:id="137379758">
      <w:bodyDiv w:val="1"/>
      <w:marLeft w:val="0"/>
      <w:marRight w:val="0"/>
      <w:marTop w:val="0"/>
      <w:marBottom w:val="0"/>
      <w:divBdr>
        <w:top w:val="none" w:sz="0" w:space="0" w:color="auto"/>
        <w:left w:val="none" w:sz="0" w:space="0" w:color="auto"/>
        <w:bottom w:val="none" w:sz="0" w:space="0" w:color="auto"/>
        <w:right w:val="none" w:sz="0" w:space="0" w:color="auto"/>
      </w:divBdr>
    </w:div>
    <w:div w:id="146939061">
      <w:bodyDiv w:val="1"/>
      <w:marLeft w:val="0"/>
      <w:marRight w:val="0"/>
      <w:marTop w:val="0"/>
      <w:marBottom w:val="0"/>
      <w:divBdr>
        <w:top w:val="none" w:sz="0" w:space="0" w:color="auto"/>
        <w:left w:val="none" w:sz="0" w:space="0" w:color="auto"/>
        <w:bottom w:val="none" w:sz="0" w:space="0" w:color="auto"/>
        <w:right w:val="none" w:sz="0" w:space="0" w:color="auto"/>
      </w:divBdr>
    </w:div>
    <w:div w:id="152334050">
      <w:bodyDiv w:val="1"/>
      <w:marLeft w:val="0"/>
      <w:marRight w:val="0"/>
      <w:marTop w:val="0"/>
      <w:marBottom w:val="0"/>
      <w:divBdr>
        <w:top w:val="none" w:sz="0" w:space="0" w:color="auto"/>
        <w:left w:val="none" w:sz="0" w:space="0" w:color="auto"/>
        <w:bottom w:val="none" w:sz="0" w:space="0" w:color="auto"/>
        <w:right w:val="none" w:sz="0" w:space="0" w:color="auto"/>
      </w:divBdr>
    </w:div>
    <w:div w:id="170145591">
      <w:bodyDiv w:val="1"/>
      <w:marLeft w:val="0"/>
      <w:marRight w:val="0"/>
      <w:marTop w:val="0"/>
      <w:marBottom w:val="0"/>
      <w:divBdr>
        <w:top w:val="none" w:sz="0" w:space="0" w:color="auto"/>
        <w:left w:val="none" w:sz="0" w:space="0" w:color="auto"/>
        <w:bottom w:val="none" w:sz="0" w:space="0" w:color="auto"/>
        <w:right w:val="none" w:sz="0" w:space="0" w:color="auto"/>
      </w:divBdr>
    </w:div>
    <w:div w:id="170881378">
      <w:bodyDiv w:val="1"/>
      <w:marLeft w:val="0"/>
      <w:marRight w:val="0"/>
      <w:marTop w:val="0"/>
      <w:marBottom w:val="0"/>
      <w:divBdr>
        <w:top w:val="none" w:sz="0" w:space="0" w:color="auto"/>
        <w:left w:val="none" w:sz="0" w:space="0" w:color="auto"/>
        <w:bottom w:val="none" w:sz="0" w:space="0" w:color="auto"/>
        <w:right w:val="none" w:sz="0" w:space="0" w:color="auto"/>
      </w:divBdr>
    </w:div>
    <w:div w:id="171527383">
      <w:bodyDiv w:val="1"/>
      <w:marLeft w:val="0"/>
      <w:marRight w:val="0"/>
      <w:marTop w:val="0"/>
      <w:marBottom w:val="0"/>
      <w:divBdr>
        <w:top w:val="none" w:sz="0" w:space="0" w:color="auto"/>
        <w:left w:val="none" w:sz="0" w:space="0" w:color="auto"/>
        <w:bottom w:val="none" w:sz="0" w:space="0" w:color="auto"/>
        <w:right w:val="none" w:sz="0" w:space="0" w:color="auto"/>
      </w:divBdr>
    </w:div>
    <w:div w:id="177738105">
      <w:bodyDiv w:val="1"/>
      <w:marLeft w:val="0"/>
      <w:marRight w:val="0"/>
      <w:marTop w:val="0"/>
      <w:marBottom w:val="0"/>
      <w:divBdr>
        <w:top w:val="none" w:sz="0" w:space="0" w:color="auto"/>
        <w:left w:val="none" w:sz="0" w:space="0" w:color="auto"/>
        <w:bottom w:val="none" w:sz="0" w:space="0" w:color="auto"/>
        <w:right w:val="none" w:sz="0" w:space="0" w:color="auto"/>
      </w:divBdr>
    </w:div>
    <w:div w:id="179123490">
      <w:bodyDiv w:val="1"/>
      <w:marLeft w:val="0"/>
      <w:marRight w:val="0"/>
      <w:marTop w:val="0"/>
      <w:marBottom w:val="0"/>
      <w:divBdr>
        <w:top w:val="none" w:sz="0" w:space="0" w:color="auto"/>
        <w:left w:val="none" w:sz="0" w:space="0" w:color="auto"/>
        <w:bottom w:val="none" w:sz="0" w:space="0" w:color="auto"/>
        <w:right w:val="none" w:sz="0" w:space="0" w:color="auto"/>
      </w:divBdr>
    </w:div>
    <w:div w:id="183129499">
      <w:bodyDiv w:val="1"/>
      <w:marLeft w:val="0"/>
      <w:marRight w:val="0"/>
      <w:marTop w:val="0"/>
      <w:marBottom w:val="0"/>
      <w:divBdr>
        <w:top w:val="none" w:sz="0" w:space="0" w:color="auto"/>
        <w:left w:val="none" w:sz="0" w:space="0" w:color="auto"/>
        <w:bottom w:val="none" w:sz="0" w:space="0" w:color="auto"/>
        <w:right w:val="none" w:sz="0" w:space="0" w:color="auto"/>
      </w:divBdr>
    </w:div>
    <w:div w:id="198012675">
      <w:bodyDiv w:val="1"/>
      <w:marLeft w:val="0"/>
      <w:marRight w:val="0"/>
      <w:marTop w:val="0"/>
      <w:marBottom w:val="0"/>
      <w:divBdr>
        <w:top w:val="none" w:sz="0" w:space="0" w:color="auto"/>
        <w:left w:val="none" w:sz="0" w:space="0" w:color="auto"/>
        <w:bottom w:val="none" w:sz="0" w:space="0" w:color="auto"/>
        <w:right w:val="none" w:sz="0" w:space="0" w:color="auto"/>
      </w:divBdr>
    </w:div>
    <w:div w:id="198669635">
      <w:bodyDiv w:val="1"/>
      <w:marLeft w:val="0"/>
      <w:marRight w:val="0"/>
      <w:marTop w:val="0"/>
      <w:marBottom w:val="0"/>
      <w:divBdr>
        <w:top w:val="none" w:sz="0" w:space="0" w:color="auto"/>
        <w:left w:val="none" w:sz="0" w:space="0" w:color="auto"/>
        <w:bottom w:val="none" w:sz="0" w:space="0" w:color="auto"/>
        <w:right w:val="none" w:sz="0" w:space="0" w:color="auto"/>
      </w:divBdr>
    </w:div>
    <w:div w:id="200047983">
      <w:bodyDiv w:val="1"/>
      <w:marLeft w:val="0"/>
      <w:marRight w:val="0"/>
      <w:marTop w:val="0"/>
      <w:marBottom w:val="0"/>
      <w:divBdr>
        <w:top w:val="none" w:sz="0" w:space="0" w:color="auto"/>
        <w:left w:val="none" w:sz="0" w:space="0" w:color="auto"/>
        <w:bottom w:val="none" w:sz="0" w:space="0" w:color="auto"/>
        <w:right w:val="none" w:sz="0" w:space="0" w:color="auto"/>
      </w:divBdr>
    </w:div>
    <w:div w:id="201285327">
      <w:bodyDiv w:val="1"/>
      <w:marLeft w:val="0"/>
      <w:marRight w:val="0"/>
      <w:marTop w:val="0"/>
      <w:marBottom w:val="0"/>
      <w:divBdr>
        <w:top w:val="none" w:sz="0" w:space="0" w:color="auto"/>
        <w:left w:val="none" w:sz="0" w:space="0" w:color="auto"/>
        <w:bottom w:val="none" w:sz="0" w:space="0" w:color="auto"/>
        <w:right w:val="none" w:sz="0" w:space="0" w:color="auto"/>
      </w:divBdr>
    </w:div>
    <w:div w:id="202792639">
      <w:bodyDiv w:val="1"/>
      <w:marLeft w:val="0"/>
      <w:marRight w:val="0"/>
      <w:marTop w:val="0"/>
      <w:marBottom w:val="0"/>
      <w:divBdr>
        <w:top w:val="none" w:sz="0" w:space="0" w:color="auto"/>
        <w:left w:val="none" w:sz="0" w:space="0" w:color="auto"/>
        <w:bottom w:val="none" w:sz="0" w:space="0" w:color="auto"/>
        <w:right w:val="none" w:sz="0" w:space="0" w:color="auto"/>
      </w:divBdr>
    </w:div>
    <w:div w:id="220018559">
      <w:bodyDiv w:val="1"/>
      <w:marLeft w:val="0"/>
      <w:marRight w:val="0"/>
      <w:marTop w:val="0"/>
      <w:marBottom w:val="0"/>
      <w:divBdr>
        <w:top w:val="none" w:sz="0" w:space="0" w:color="auto"/>
        <w:left w:val="none" w:sz="0" w:space="0" w:color="auto"/>
        <w:bottom w:val="none" w:sz="0" w:space="0" w:color="auto"/>
        <w:right w:val="none" w:sz="0" w:space="0" w:color="auto"/>
      </w:divBdr>
    </w:div>
    <w:div w:id="222525514">
      <w:bodyDiv w:val="1"/>
      <w:marLeft w:val="0"/>
      <w:marRight w:val="0"/>
      <w:marTop w:val="0"/>
      <w:marBottom w:val="0"/>
      <w:divBdr>
        <w:top w:val="none" w:sz="0" w:space="0" w:color="auto"/>
        <w:left w:val="none" w:sz="0" w:space="0" w:color="auto"/>
        <w:bottom w:val="none" w:sz="0" w:space="0" w:color="auto"/>
        <w:right w:val="none" w:sz="0" w:space="0" w:color="auto"/>
      </w:divBdr>
    </w:div>
    <w:div w:id="224613245">
      <w:bodyDiv w:val="1"/>
      <w:marLeft w:val="0"/>
      <w:marRight w:val="0"/>
      <w:marTop w:val="0"/>
      <w:marBottom w:val="0"/>
      <w:divBdr>
        <w:top w:val="none" w:sz="0" w:space="0" w:color="auto"/>
        <w:left w:val="none" w:sz="0" w:space="0" w:color="auto"/>
        <w:bottom w:val="none" w:sz="0" w:space="0" w:color="auto"/>
        <w:right w:val="none" w:sz="0" w:space="0" w:color="auto"/>
      </w:divBdr>
    </w:div>
    <w:div w:id="228266670">
      <w:bodyDiv w:val="1"/>
      <w:marLeft w:val="0"/>
      <w:marRight w:val="0"/>
      <w:marTop w:val="0"/>
      <w:marBottom w:val="0"/>
      <w:divBdr>
        <w:top w:val="none" w:sz="0" w:space="0" w:color="auto"/>
        <w:left w:val="none" w:sz="0" w:space="0" w:color="auto"/>
        <w:bottom w:val="none" w:sz="0" w:space="0" w:color="auto"/>
        <w:right w:val="none" w:sz="0" w:space="0" w:color="auto"/>
      </w:divBdr>
    </w:div>
    <w:div w:id="228350374">
      <w:bodyDiv w:val="1"/>
      <w:marLeft w:val="0"/>
      <w:marRight w:val="0"/>
      <w:marTop w:val="0"/>
      <w:marBottom w:val="0"/>
      <w:divBdr>
        <w:top w:val="none" w:sz="0" w:space="0" w:color="auto"/>
        <w:left w:val="none" w:sz="0" w:space="0" w:color="auto"/>
        <w:bottom w:val="none" w:sz="0" w:space="0" w:color="auto"/>
        <w:right w:val="none" w:sz="0" w:space="0" w:color="auto"/>
      </w:divBdr>
    </w:div>
    <w:div w:id="229536280">
      <w:bodyDiv w:val="1"/>
      <w:marLeft w:val="0"/>
      <w:marRight w:val="0"/>
      <w:marTop w:val="0"/>
      <w:marBottom w:val="0"/>
      <w:divBdr>
        <w:top w:val="none" w:sz="0" w:space="0" w:color="auto"/>
        <w:left w:val="none" w:sz="0" w:space="0" w:color="auto"/>
        <w:bottom w:val="none" w:sz="0" w:space="0" w:color="auto"/>
        <w:right w:val="none" w:sz="0" w:space="0" w:color="auto"/>
      </w:divBdr>
    </w:div>
    <w:div w:id="232543799">
      <w:bodyDiv w:val="1"/>
      <w:marLeft w:val="0"/>
      <w:marRight w:val="0"/>
      <w:marTop w:val="0"/>
      <w:marBottom w:val="0"/>
      <w:divBdr>
        <w:top w:val="none" w:sz="0" w:space="0" w:color="auto"/>
        <w:left w:val="none" w:sz="0" w:space="0" w:color="auto"/>
        <w:bottom w:val="none" w:sz="0" w:space="0" w:color="auto"/>
        <w:right w:val="none" w:sz="0" w:space="0" w:color="auto"/>
      </w:divBdr>
    </w:div>
    <w:div w:id="234126288">
      <w:bodyDiv w:val="1"/>
      <w:marLeft w:val="0"/>
      <w:marRight w:val="0"/>
      <w:marTop w:val="0"/>
      <w:marBottom w:val="0"/>
      <w:divBdr>
        <w:top w:val="none" w:sz="0" w:space="0" w:color="auto"/>
        <w:left w:val="none" w:sz="0" w:space="0" w:color="auto"/>
        <w:bottom w:val="none" w:sz="0" w:space="0" w:color="auto"/>
        <w:right w:val="none" w:sz="0" w:space="0" w:color="auto"/>
      </w:divBdr>
    </w:div>
    <w:div w:id="243492233">
      <w:bodyDiv w:val="1"/>
      <w:marLeft w:val="0"/>
      <w:marRight w:val="0"/>
      <w:marTop w:val="0"/>
      <w:marBottom w:val="0"/>
      <w:divBdr>
        <w:top w:val="none" w:sz="0" w:space="0" w:color="auto"/>
        <w:left w:val="none" w:sz="0" w:space="0" w:color="auto"/>
        <w:bottom w:val="none" w:sz="0" w:space="0" w:color="auto"/>
        <w:right w:val="none" w:sz="0" w:space="0" w:color="auto"/>
      </w:divBdr>
    </w:div>
    <w:div w:id="244385176">
      <w:bodyDiv w:val="1"/>
      <w:marLeft w:val="0"/>
      <w:marRight w:val="0"/>
      <w:marTop w:val="0"/>
      <w:marBottom w:val="0"/>
      <w:divBdr>
        <w:top w:val="none" w:sz="0" w:space="0" w:color="auto"/>
        <w:left w:val="none" w:sz="0" w:space="0" w:color="auto"/>
        <w:bottom w:val="none" w:sz="0" w:space="0" w:color="auto"/>
        <w:right w:val="none" w:sz="0" w:space="0" w:color="auto"/>
      </w:divBdr>
    </w:div>
    <w:div w:id="246615025">
      <w:bodyDiv w:val="1"/>
      <w:marLeft w:val="0"/>
      <w:marRight w:val="0"/>
      <w:marTop w:val="0"/>
      <w:marBottom w:val="0"/>
      <w:divBdr>
        <w:top w:val="none" w:sz="0" w:space="0" w:color="auto"/>
        <w:left w:val="none" w:sz="0" w:space="0" w:color="auto"/>
        <w:bottom w:val="none" w:sz="0" w:space="0" w:color="auto"/>
        <w:right w:val="none" w:sz="0" w:space="0" w:color="auto"/>
      </w:divBdr>
    </w:div>
    <w:div w:id="251664177">
      <w:bodyDiv w:val="1"/>
      <w:marLeft w:val="0"/>
      <w:marRight w:val="0"/>
      <w:marTop w:val="0"/>
      <w:marBottom w:val="0"/>
      <w:divBdr>
        <w:top w:val="none" w:sz="0" w:space="0" w:color="auto"/>
        <w:left w:val="none" w:sz="0" w:space="0" w:color="auto"/>
        <w:bottom w:val="none" w:sz="0" w:space="0" w:color="auto"/>
        <w:right w:val="none" w:sz="0" w:space="0" w:color="auto"/>
      </w:divBdr>
    </w:div>
    <w:div w:id="251742618">
      <w:bodyDiv w:val="1"/>
      <w:marLeft w:val="0"/>
      <w:marRight w:val="0"/>
      <w:marTop w:val="0"/>
      <w:marBottom w:val="0"/>
      <w:divBdr>
        <w:top w:val="none" w:sz="0" w:space="0" w:color="auto"/>
        <w:left w:val="none" w:sz="0" w:space="0" w:color="auto"/>
        <w:bottom w:val="none" w:sz="0" w:space="0" w:color="auto"/>
        <w:right w:val="none" w:sz="0" w:space="0" w:color="auto"/>
      </w:divBdr>
    </w:div>
    <w:div w:id="253244454">
      <w:bodyDiv w:val="1"/>
      <w:marLeft w:val="0"/>
      <w:marRight w:val="0"/>
      <w:marTop w:val="0"/>
      <w:marBottom w:val="0"/>
      <w:divBdr>
        <w:top w:val="none" w:sz="0" w:space="0" w:color="auto"/>
        <w:left w:val="none" w:sz="0" w:space="0" w:color="auto"/>
        <w:bottom w:val="none" w:sz="0" w:space="0" w:color="auto"/>
        <w:right w:val="none" w:sz="0" w:space="0" w:color="auto"/>
      </w:divBdr>
    </w:div>
    <w:div w:id="256181101">
      <w:bodyDiv w:val="1"/>
      <w:marLeft w:val="0"/>
      <w:marRight w:val="0"/>
      <w:marTop w:val="0"/>
      <w:marBottom w:val="0"/>
      <w:divBdr>
        <w:top w:val="none" w:sz="0" w:space="0" w:color="auto"/>
        <w:left w:val="none" w:sz="0" w:space="0" w:color="auto"/>
        <w:bottom w:val="none" w:sz="0" w:space="0" w:color="auto"/>
        <w:right w:val="none" w:sz="0" w:space="0" w:color="auto"/>
      </w:divBdr>
    </w:div>
    <w:div w:id="261570166">
      <w:bodyDiv w:val="1"/>
      <w:marLeft w:val="0"/>
      <w:marRight w:val="0"/>
      <w:marTop w:val="0"/>
      <w:marBottom w:val="0"/>
      <w:divBdr>
        <w:top w:val="none" w:sz="0" w:space="0" w:color="auto"/>
        <w:left w:val="none" w:sz="0" w:space="0" w:color="auto"/>
        <w:bottom w:val="none" w:sz="0" w:space="0" w:color="auto"/>
        <w:right w:val="none" w:sz="0" w:space="0" w:color="auto"/>
      </w:divBdr>
    </w:div>
    <w:div w:id="266692965">
      <w:bodyDiv w:val="1"/>
      <w:marLeft w:val="0"/>
      <w:marRight w:val="0"/>
      <w:marTop w:val="0"/>
      <w:marBottom w:val="0"/>
      <w:divBdr>
        <w:top w:val="none" w:sz="0" w:space="0" w:color="auto"/>
        <w:left w:val="none" w:sz="0" w:space="0" w:color="auto"/>
        <w:bottom w:val="none" w:sz="0" w:space="0" w:color="auto"/>
        <w:right w:val="none" w:sz="0" w:space="0" w:color="auto"/>
      </w:divBdr>
    </w:div>
    <w:div w:id="268317926">
      <w:bodyDiv w:val="1"/>
      <w:marLeft w:val="0"/>
      <w:marRight w:val="0"/>
      <w:marTop w:val="0"/>
      <w:marBottom w:val="0"/>
      <w:divBdr>
        <w:top w:val="none" w:sz="0" w:space="0" w:color="auto"/>
        <w:left w:val="none" w:sz="0" w:space="0" w:color="auto"/>
        <w:bottom w:val="none" w:sz="0" w:space="0" w:color="auto"/>
        <w:right w:val="none" w:sz="0" w:space="0" w:color="auto"/>
      </w:divBdr>
    </w:div>
    <w:div w:id="268778430">
      <w:bodyDiv w:val="1"/>
      <w:marLeft w:val="0"/>
      <w:marRight w:val="0"/>
      <w:marTop w:val="0"/>
      <w:marBottom w:val="0"/>
      <w:divBdr>
        <w:top w:val="none" w:sz="0" w:space="0" w:color="auto"/>
        <w:left w:val="none" w:sz="0" w:space="0" w:color="auto"/>
        <w:bottom w:val="none" w:sz="0" w:space="0" w:color="auto"/>
        <w:right w:val="none" w:sz="0" w:space="0" w:color="auto"/>
      </w:divBdr>
    </w:div>
    <w:div w:id="269050885">
      <w:bodyDiv w:val="1"/>
      <w:marLeft w:val="0"/>
      <w:marRight w:val="0"/>
      <w:marTop w:val="0"/>
      <w:marBottom w:val="0"/>
      <w:divBdr>
        <w:top w:val="none" w:sz="0" w:space="0" w:color="auto"/>
        <w:left w:val="none" w:sz="0" w:space="0" w:color="auto"/>
        <w:bottom w:val="none" w:sz="0" w:space="0" w:color="auto"/>
        <w:right w:val="none" w:sz="0" w:space="0" w:color="auto"/>
      </w:divBdr>
    </w:div>
    <w:div w:id="272635804">
      <w:bodyDiv w:val="1"/>
      <w:marLeft w:val="0"/>
      <w:marRight w:val="0"/>
      <w:marTop w:val="0"/>
      <w:marBottom w:val="0"/>
      <w:divBdr>
        <w:top w:val="none" w:sz="0" w:space="0" w:color="auto"/>
        <w:left w:val="none" w:sz="0" w:space="0" w:color="auto"/>
        <w:bottom w:val="none" w:sz="0" w:space="0" w:color="auto"/>
        <w:right w:val="none" w:sz="0" w:space="0" w:color="auto"/>
      </w:divBdr>
    </w:div>
    <w:div w:id="277755898">
      <w:bodyDiv w:val="1"/>
      <w:marLeft w:val="0"/>
      <w:marRight w:val="0"/>
      <w:marTop w:val="0"/>
      <w:marBottom w:val="0"/>
      <w:divBdr>
        <w:top w:val="none" w:sz="0" w:space="0" w:color="auto"/>
        <w:left w:val="none" w:sz="0" w:space="0" w:color="auto"/>
        <w:bottom w:val="none" w:sz="0" w:space="0" w:color="auto"/>
        <w:right w:val="none" w:sz="0" w:space="0" w:color="auto"/>
      </w:divBdr>
    </w:div>
    <w:div w:id="284505732">
      <w:bodyDiv w:val="1"/>
      <w:marLeft w:val="0"/>
      <w:marRight w:val="0"/>
      <w:marTop w:val="0"/>
      <w:marBottom w:val="0"/>
      <w:divBdr>
        <w:top w:val="none" w:sz="0" w:space="0" w:color="auto"/>
        <w:left w:val="none" w:sz="0" w:space="0" w:color="auto"/>
        <w:bottom w:val="none" w:sz="0" w:space="0" w:color="auto"/>
        <w:right w:val="none" w:sz="0" w:space="0" w:color="auto"/>
      </w:divBdr>
    </w:div>
    <w:div w:id="294600725">
      <w:bodyDiv w:val="1"/>
      <w:marLeft w:val="0"/>
      <w:marRight w:val="0"/>
      <w:marTop w:val="0"/>
      <w:marBottom w:val="0"/>
      <w:divBdr>
        <w:top w:val="none" w:sz="0" w:space="0" w:color="auto"/>
        <w:left w:val="none" w:sz="0" w:space="0" w:color="auto"/>
        <w:bottom w:val="none" w:sz="0" w:space="0" w:color="auto"/>
        <w:right w:val="none" w:sz="0" w:space="0" w:color="auto"/>
      </w:divBdr>
    </w:div>
    <w:div w:id="326516849">
      <w:bodyDiv w:val="1"/>
      <w:marLeft w:val="0"/>
      <w:marRight w:val="0"/>
      <w:marTop w:val="0"/>
      <w:marBottom w:val="0"/>
      <w:divBdr>
        <w:top w:val="none" w:sz="0" w:space="0" w:color="auto"/>
        <w:left w:val="none" w:sz="0" w:space="0" w:color="auto"/>
        <w:bottom w:val="none" w:sz="0" w:space="0" w:color="auto"/>
        <w:right w:val="none" w:sz="0" w:space="0" w:color="auto"/>
      </w:divBdr>
    </w:div>
    <w:div w:id="329718492">
      <w:bodyDiv w:val="1"/>
      <w:marLeft w:val="0"/>
      <w:marRight w:val="0"/>
      <w:marTop w:val="0"/>
      <w:marBottom w:val="0"/>
      <w:divBdr>
        <w:top w:val="none" w:sz="0" w:space="0" w:color="auto"/>
        <w:left w:val="none" w:sz="0" w:space="0" w:color="auto"/>
        <w:bottom w:val="none" w:sz="0" w:space="0" w:color="auto"/>
        <w:right w:val="none" w:sz="0" w:space="0" w:color="auto"/>
      </w:divBdr>
    </w:div>
    <w:div w:id="338850479">
      <w:bodyDiv w:val="1"/>
      <w:marLeft w:val="0"/>
      <w:marRight w:val="0"/>
      <w:marTop w:val="0"/>
      <w:marBottom w:val="0"/>
      <w:divBdr>
        <w:top w:val="none" w:sz="0" w:space="0" w:color="auto"/>
        <w:left w:val="none" w:sz="0" w:space="0" w:color="auto"/>
        <w:bottom w:val="none" w:sz="0" w:space="0" w:color="auto"/>
        <w:right w:val="none" w:sz="0" w:space="0" w:color="auto"/>
      </w:divBdr>
    </w:div>
    <w:div w:id="345324754">
      <w:bodyDiv w:val="1"/>
      <w:marLeft w:val="0"/>
      <w:marRight w:val="0"/>
      <w:marTop w:val="0"/>
      <w:marBottom w:val="0"/>
      <w:divBdr>
        <w:top w:val="none" w:sz="0" w:space="0" w:color="auto"/>
        <w:left w:val="none" w:sz="0" w:space="0" w:color="auto"/>
        <w:bottom w:val="none" w:sz="0" w:space="0" w:color="auto"/>
        <w:right w:val="none" w:sz="0" w:space="0" w:color="auto"/>
      </w:divBdr>
    </w:div>
    <w:div w:id="345907006">
      <w:bodyDiv w:val="1"/>
      <w:marLeft w:val="0"/>
      <w:marRight w:val="0"/>
      <w:marTop w:val="0"/>
      <w:marBottom w:val="0"/>
      <w:divBdr>
        <w:top w:val="none" w:sz="0" w:space="0" w:color="auto"/>
        <w:left w:val="none" w:sz="0" w:space="0" w:color="auto"/>
        <w:bottom w:val="none" w:sz="0" w:space="0" w:color="auto"/>
        <w:right w:val="none" w:sz="0" w:space="0" w:color="auto"/>
      </w:divBdr>
    </w:div>
    <w:div w:id="347679747">
      <w:bodyDiv w:val="1"/>
      <w:marLeft w:val="0"/>
      <w:marRight w:val="0"/>
      <w:marTop w:val="0"/>
      <w:marBottom w:val="0"/>
      <w:divBdr>
        <w:top w:val="none" w:sz="0" w:space="0" w:color="auto"/>
        <w:left w:val="none" w:sz="0" w:space="0" w:color="auto"/>
        <w:bottom w:val="none" w:sz="0" w:space="0" w:color="auto"/>
        <w:right w:val="none" w:sz="0" w:space="0" w:color="auto"/>
      </w:divBdr>
    </w:div>
    <w:div w:id="349184361">
      <w:bodyDiv w:val="1"/>
      <w:marLeft w:val="0"/>
      <w:marRight w:val="0"/>
      <w:marTop w:val="0"/>
      <w:marBottom w:val="0"/>
      <w:divBdr>
        <w:top w:val="none" w:sz="0" w:space="0" w:color="auto"/>
        <w:left w:val="none" w:sz="0" w:space="0" w:color="auto"/>
        <w:bottom w:val="none" w:sz="0" w:space="0" w:color="auto"/>
        <w:right w:val="none" w:sz="0" w:space="0" w:color="auto"/>
      </w:divBdr>
    </w:div>
    <w:div w:id="357393875">
      <w:bodyDiv w:val="1"/>
      <w:marLeft w:val="0"/>
      <w:marRight w:val="0"/>
      <w:marTop w:val="0"/>
      <w:marBottom w:val="0"/>
      <w:divBdr>
        <w:top w:val="none" w:sz="0" w:space="0" w:color="auto"/>
        <w:left w:val="none" w:sz="0" w:space="0" w:color="auto"/>
        <w:bottom w:val="none" w:sz="0" w:space="0" w:color="auto"/>
        <w:right w:val="none" w:sz="0" w:space="0" w:color="auto"/>
      </w:divBdr>
    </w:div>
    <w:div w:id="358090144">
      <w:bodyDiv w:val="1"/>
      <w:marLeft w:val="0"/>
      <w:marRight w:val="0"/>
      <w:marTop w:val="0"/>
      <w:marBottom w:val="0"/>
      <w:divBdr>
        <w:top w:val="none" w:sz="0" w:space="0" w:color="auto"/>
        <w:left w:val="none" w:sz="0" w:space="0" w:color="auto"/>
        <w:bottom w:val="none" w:sz="0" w:space="0" w:color="auto"/>
        <w:right w:val="none" w:sz="0" w:space="0" w:color="auto"/>
      </w:divBdr>
    </w:div>
    <w:div w:id="370229273">
      <w:bodyDiv w:val="1"/>
      <w:marLeft w:val="0"/>
      <w:marRight w:val="0"/>
      <w:marTop w:val="0"/>
      <w:marBottom w:val="0"/>
      <w:divBdr>
        <w:top w:val="none" w:sz="0" w:space="0" w:color="auto"/>
        <w:left w:val="none" w:sz="0" w:space="0" w:color="auto"/>
        <w:bottom w:val="none" w:sz="0" w:space="0" w:color="auto"/>
        <w:right w:val="none" w:sz="0" w:space="0" w:color="auto"/>
      </w:divBdr>
    </w:div>
    <w:div w:id="379550105">
      <w:bodyDiv w:val="1"/>
      <w:marLeft w:val="0"/>
      <w:marRight w:val="0"/>
      <w:marTop w:val="0"/>
      <w:marBottom w:val="0"/>
      <w:divBdr>
        <w:top w:val="none" w:sz="0" w:space="0" w:color="auto"/>
        <w:left w:val="none" w:sz="0" w:space="0" w:color="auto"/>
        <w:bottom w:val="none" w:sz="0" w:space="0" w:color="auto"/>
        <w:right w:val="none" w:sz="0" w:space="0" w:color="auto"/>
      </w:divBdr>
    </w:div>
    <w:div w:id="385766203">
      <w:bodyDiv w:val="1"/>
      <w:marLeft w:val="0"/>
      <w:marRight w:val="0"/>
      <w:marTop w:val="0"/>
      <w:marBottom w:val="0"/>
      <w:divBdr>
        <w:top w:val="none" w:sz="0" w:space="0" w:color="auto"/>
        <w:left w:val="none" w:sz="0" w:space="0" w:color="auto"/>
        <w:bottom w:val="none" w:sz="0" w:space="0" w:color="auto"/>
        <w:right w:val="none" w:sz="0" w:space="0" w:color="auto"/>
      </w:divBdr>
    </w:div>
    <w:div w:id="387610749">
      <w:bodyDiv w:val="1"/>
      <w:marLeft w:val="0"/>
      <w:marRight w:val="0"/>
      <w:marTop w:val="0"/>
      <w:marBottom w:val="0"/>
      <w:divBdr>
        <w:top w:val="none" w:sz="0" w:space="0" w:color="auto"/>
        <w:left w:val="none" w:sz="0" w:space="0" w:color="auto"/>
        <w:bottom w:val="none" w:sz="0" w:space="0" w:color="auto"/>
        <w:right w:val="none" w:sz="0" w:space="0" w:color="auto"/>
      </w:divBdr>
    </w:div>
    <w:div w:id="393235845">
      <w:bodyDiv w:val="1"/>
      <w:marLeft w:val="0"/>
      <w:marRight w:val="0"/>
      <w:marTop w:val="0"/>
      <w:marBottom w:val="0"/>
      <w:divBdr>
        <w:top w:val="none" w:sz="0" w:space="0" w:color="auto"/>
        <w:left w:val="none" w:sz="0" w:space="0" w:color="auto"/>
        <w:bottom w:val="none" w:sz="0" w:space="0" w:color="auto"/>
        <w:right w:val="none" w:sz="0" w:space="0" w:color="auto"/>
      </w:divBdr>
    </w:div>
    <w:div w:id="397483684">
      <w:bodyDiv w:val="1"/>
      <w:marLeft w:val="0"/>
      <w:marRight w:val="0"/>
      <w:marTop w:val="0"/>
      <w:marBottom w:val="0"/>
      <w:divBdr>
        <w:top w:val="none" w:sz="0" w:space="0" w:color="auto"/>
        <w:left w:val="none" w:sz="0" w:space="0" w:color="auto"/>
        <w:bottom w:val="none" w:sz="0" w:space="0" w:color="auto"/>
        <w:right w:val="none" w:sz="0" w:space="0" w:color="auto"/>
      </w:divBdr>
    </w:div>
    <w:div w:id="403842901">
      <w:bodyDiv w:val="1"/>
      <w:marLeft w:val="0"/>
      <w:marRight w:val="0"/>
      <w:marTop w:val="0"/>
      <w:marBottom w:val="0"/>
      <w:divBdr>
        <w:top w:val="none" w:sz="0" w:space="0" w:color="auto"/>
        <w:left w:val="none" w:sz="0" w:space="0" w:color="auto"/>
        <w:bottom w:val="none" w:sz="0" w:space="0" w:color="auto"/>
        <w:right w:val="none" w:sz="0" w:space="0" w:color="auto"/>
      </w:divBdr>
    </w:div>
    <w:div w:id="408504006">
      <w:bodyDiv w:val="1"/>
      <w:marLeft w:val="0"/>
      <w:marRight w:val="0"/>
      <w:marTop w:val="0"/>
      <w:marBottom w:val="0"/>
      <w:divBdr>
        <w:top w:val="none" w:sz="0" w:space="0" w:color="auto"/>
        <w:left w:val="none" w:sz="0" w:space="0" w:color="auto"/>
        <w:bottom w:val="none" w:sz="0" w:space="0" w:color="auto"/>
        <w:right w:val="none" w:sz="0" w:space="0" w:color="auto"/>
      </w:divBdr>
      <w:divsChild>
        <w:div w:id="1270773146">
          <w:marLeft w:val="0"/>
          <w:marRight w:val="0"/>
          <w:marTop w:val="0"/>
          <w:marBottom w:val="0"/>
          <w:divBdr>
            <w:top w:val="single" w:sz="2" w:space="0" w:color="E3E3E3"/>
            <w:left w:val="single" w:sz="2" w:space="0" w:color="E3E3E3"/>
            <w:bottom w:val="single" w:sz="2" w:space="0" w:color="E3E3E3"/>
            <w:right w:val="single" w:sz="2" w:space="0" w:color="E3E3E3"/>
          </w:divBdr>
          <w:divsChild>
            <w:div w:id="1961566953">
              <w:marLeft w:val="0"/>
              <w:marRight w:val="0"/>
              <w:marTop w:val="0"/>
              <w:marBottom w:val="0"/>
              <w:divBdr>
                <w:top w:val="single" w:sz="2" w:space="0" w:color="E3E3E3"/>
                <w:left w:val="single" w:sz="2" w:space="0" w:color="E3E3E3"/>
                <w:bottom w:val="single" w:sz="2" w:space="0" w:color="E3E3E3"/>
                <w:right w:val="single" w:sz="2" w:space="0" w:color="E3E3E3"/>
              </w:divBdr>
              <w:divsChild>
                <w:div w:id="297077657">
                  <w:marLeft w:val="0"/>
                  <w:marRight w:val="0"/>
                  <w:marTop w:val="0"/>
                  <w:marBottom w:val="0"/>
                  <w:divBdr>
                    <w:top w:val="single" w:sz="2" w:space="0" w:color="E3E3E3"/>
                    <w:left w:val="single" w:sz="2" w:space="0" w:color="E3E3E3"/>
                    <w:bottom w:val="single" w:sz="2" w:space="0" w:color="E3E3E3"/>
                    <w:right w:val="single" w:sz="2" w:space="0" w:color="E3E3E3"/>
                  </w:divBdr>
                  <w:divsChild>
                    <w:div w:id="860826194">
                      <w:marLeft w:val="0"/>
                      <w:marRight w:val="0"/>
                      <w:marTop w:val="0"/>
                      <w:marBottom w:val="0"/>
                      <w:divBdr>
                        <w:top w:val="single" w:sz="2" w:space="0" w:color="E3E3E3"/>
                        <w:left w:val="single" w:sz="2" w:space="0" w:color="E3E3E3"/>
                        <w:bottom w:val="single" w:sz="2" w:space="0" w:color="E3E3E3"/>
                        <w:right w:val="single" w:sz="2" w:space="0" w:color="E3E3E3"/>
                      </w:divBdr>
                      <w:divsChild>
                        <w:div w:id="1686324103">
                          <w:marLeft w:val="0"/>
                          <w:marRight w:val="0"/>
                          <w:marTop w:val="0"/>
                          <w:marBottom w:val="0"/>
                          <w:divBdr>
                            <w:top w:val="single" w:sz="2" w:space="0" w:color="E3E3E3"/>
                            <w:left w:val="single" w:sz="2" w:space="0" w:color="E3E3E3"/>
                            <w:bottom w:val="single" w:sz="2" w:space="0" w:color="E3E3E3"/>
                            <w:right w:val="single" w:sz="2" w:space="0" w:color="E3E3E3"/>
                          </w:divBdr>
                          <w:divsChild>
                            <w:div w:id="1616862020">
                              <w:marLeft w:val="0"/>
                              <w:marRight w:val="0"/>
                              <w:marTop w:val="0"/>
                              <w:marBottom w:val="0"/>
                              <w:divBdr>
                                <w:top w:val="single" w:sz="2" w:space="0" w:color="E3E3E3"/>
                                <w:left w:val="single" w:sz="2" w:space="0" w:color="E3E3E3"/>
                                <w:bottom w:val="single" w:sz="2" w:space="0" w:color="E3E3E3"/>
                                <w:right w:val="single" w:sz="2" w:space="0" w:color="E3E3E3"/>
                              </w:divBdr>
                              <w:divsChild>
                                <w:div w:id="1159274547">
                                  <w:marLeft w:val="0"/>
                                  <w:marRight w:val="0"/>
                                  <w:marTop w:val="100"/>
                                  <w:marBottom w:val="100"/>
                                  <w:divBdr>
                                    <w:top w:val="single" w:sz="2" w:space="0" w:color="E3E3E3"/>
                                    <w:left w:val="single" w:sz="2" w:space="0" w:color="E3E3E3"/>
                                    <w:bottom w:val="single" w:sz="2" w:space="0" w:color="E3E3E3"/>
                                    <w:right w:val="single" w:sz="2" w:space="0" w:color="E3E3E3"/>
                                  </w:divBdr>
                                  <w:divsChild>
                                    <w:div w:id="932856445">
                                      <w:marLeft w:val="0"/>
                                      <w:marRight w:val="0"/>
                                      <w:marTop w:val="0"/>
                                      <w:marBottom w:val="0"/>
                                      <w:divBdr>
                                        <w:top w:val="single" w:sz="2" w:space="0" w:color="E3E3E3"/>
                                        <w:left w:val="single" w:sz="2" w:space="0" w:color="E3E3E3"/>
                                        <w:bottom w:val="single" w:sz="2" w:space="0" w:color="E3E3E3"/>
                                        <w:right w:val="single" w:sz="2" w:space="0" w:color="E3E3E3"/>
                                      </w:divBdr>
                                      <w:divsChild>
                                        <w:div w:id="1621759609">
                                          <w:marLeft w:val="0"/>
                                          <w:marRight w:val="0"/>
                                          <w:marTop w:val="0"/>
                                          <w:marBottom w:val="0"/>
                                          <w:divBdr>
                                            <w:top w:val="single" w:sz="2" w:space="0" w:color="E3E3E3"/>
                                            <w:left w:val="single" w:sz="2" w:space="0" w:color="E3E3E3"/>
                                            <w:bottom w:val="single" w:sz="2" w:space="0" w:color="E3E3E3"/>
                                            <w:right w:val="single" w:sz="2" w:space="0" w:color="E3E3E3"/>
                                          </w:divBdr>
                                          <w:divsChild>
                                            <w:div w:id="1197281047">
                                              <w:marLeft w:val="0"/>
                                              <w:marRight w:val="0"/>
                                              <w:marTop w:val="0"/>
                                              <w:marBottom w:val="0"/>
                                              <w:divBdr>
                                                <w:top w:val="single" w:sz="2" w:space="0" w:color="E3E3E3"/>
                                                <w:left w:val="single" w:sz="2" w:space="0" w:color="E3E3E3"/>
                                                <w:bottom w:val="single" w:sz="2" w:space="0" w:color="E3E3E3"/>
                                                <w:right w:val="single" w:sz="2" w:space="0" w:color="E3E3E3"/>
                                              </w:divBdr>
                                              <w:divsChild>
                                                <w:div w:id="1455976000">
                                                  <w:marLeft w:val="0"/>
                                                  <w:marRight w:val="0"/>
                                                  <w:marTop w:val="0"/>
                                                  <w:marBottom w:val="0"/>
                                                  <w:divBdr>
                                                    <w:top w:val="single" w:sz="2" w:space="0" w:color="E3E3E3"/>
                                                    <w:left w:val="single" w:sz="2" w:space="0" w:color="E3E3E3"/>
                                                    <w:bottom w:val="single" w:sz="2" w:space="0" w:color="E3E3E3"/>
                                                    <w:right w:val="single" w:sz="2" w:space="0" w:color="E3E3E3"/>
                                                  </w:divBdr>
                                                  <w:divsChild>
                                                    <w:div w:id="547690196">
                                                      <w:marLeft w:val="0"/>
                                                      <w:marRight w:val="0"/>
                                                      <w:marTop w:val="0"/>
                                                      <w:marBottom w:val="0"/>
                                                      <w:divBdr>
                                                        <w:top w:val="single" w:sz="2" w:space="0" w:color="E3E3E3"/>
                                                        <w:left w:val="single" w:sz="2" w:space="0" w:color="E3E3E3"/>
                                                        <w:bottom w:val="single" w:sz="2" w:space="0" w:color="E3E3E3"/>
                                                        <w:right w:val="single" w:sz="2" w:space="0" w:color="E3E3E3"/>
                                                      </w:divBdr>
                                                      <w:divsChild>
                                                        <w:div w:id="1455634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14424404">
          <w:marLeft w:val="0"/>
          <w:marRight w:val="0"/>
          <w:marTop w:val="0"/>
          <w:marBottom w:val="0"/>
          <w:divBdr>
            <w:top w:val="none" w:sz="0" w:space="0" w:color="auto"/>
            <w:left w:val="none" w:sz="0" w:space="0" w:color="auto"/>
            <w:bottom w:val="none" w:sz="0" w:space="0" w:color="auto"/>
            <w:right w:val="none" w:sz="0" w:space="0" w:color="auto"/>
          </w:divBdr>
        </w:div>
      </w:divsChild>
    </w:div>
    <w:div w:id="409037455">
      <w:bodyDiv w:val="1"/>
      <w:marLeft w:val="0"/>
      <w:marRight w:val="0"/>
      <w:marTop w:val="0"/>
      <w:marBottom w:val="0"/>
      <w:divBdr>
        <w:top w:val="none" w:sz="0" w:space="0" w:color="auto"/>
        <w:left w:val="none" w:sz="0" w:space="0" w:color="auto"/>
        <w:bottom w:val="none" w:sz="0" w:space="0" w:color="auto"/>
        <w:right w:val="none" w:sz="0" w:space="0" w:color="auto"/>
      </w:divBdr>
    </w:div>
    <w:div w:id="412162752">
      <w:bodyDiv w:val="1"/>
      <w:marLeft w:val="0"/>
      <w:marRight w:val="0"/>
      <w:marTop w:val="0"/>
      <w:marBottom w:val="0"/>
      <w:divBdr>
        <w:top w:val="none" w:sz="0" w:space="0" w:color="auto"/>
        <w:left w:val="none" w:sz="0" w:space="0" w:color="auto"/>
        <w:bottom w:val="none" w:sz="0" w:space="0" w:color="auto"/>
        <w:right w:val="none" w:sz="0" w:space="0" w:color="auto"/>
      </w:divBdr>
    </w:div>
    <w:div w:id="437455941">
      <w:bodyDiv w:val="1"/>
      <w:marLeft w:val="0"/>
      <w:marRight w:val="0"/>
      <w:marTop w:val="0"/>
      <w:marBottom w:val="0"/>
      <w:divBdr>
        <w:top w:val="none" w:sz="0" w:space="0" w:color="auto"/>
        <w:left w:val="none" w:sz="0" w:space="0" w:color="auto"/>
        <w:bottom w:val="none" w:sz="0" w:space="0" w:color="auto"/>
        <w:right w:val="none" w:sz="0" w:space="0" w:color="auto"/>
      </w:divBdr>
    </w:div>
    <w:div w:id="437681874">
      <w:bodyDiv w:val="1"/>
      <w:marLeft w:val="0"/>
      <w:marRight w:val="0"/>
      <w:marTop w:val="0"/>
      <w:marBottom w:val="0"/>
      <w:divBdr>
        <w:top w:val="none" w:sz="0" w:space="0" w:color="auto"/>
        <w:left w:val="none" w:sz="0" w:space="0" w:color="auto"/>
        <w:bottom w:val="none" w:sz="0" w:space="0" w:color="auto"/>
        <w:right w:val="none" w:sz="0" w:space="0" w:color="auto"/>
      </w:divBdr>
    </w:div>
    <w:div w:id="443767608">
      <w:bodyDiv w:val="1"/>
      <w:marLeft w:val="0"/>
      <w:marRight w:val="0"/>
      <w:marTop w:val="0"/>
      <w:marBottom w:val="0"/>
      <w:divBdr>
        <w:top w:val="none" w:sz="0" w:space="0" w:color="auto"/>
        <w:left w:val="none" w:sz="0" w:space="0" w:color="auto"/>
        <w:bottom w:val="none" w:sz="0" w:space="0" w:color="auto"/>
        <w:right w:val="none" w:sz="0" w:space="0" w:color="auto"/>
      </w:divBdr>
    </w:div>
    <w:div w:id="458762397">
      <w:bodyDiv w:val="1"/>
      <w:marLeft w:val="0"/>
      <w:marRight w:val="0"/>
      <w:marTop w:val="0"/>
      <w:marBottom w:val="0"/>
      <w:divBdr>
        <w:top w:val="none" w:sz="0" w:space="0" w:color="auto"/>
        <w:left w:val="none" w:sz="0" w:space="0" w:color="auto"/>
        <w:bottom w:val="none" w:sz="0" w:space="0" w:color="auto"/>
        <w:right w:val="none" w:sz="0" w:space="0" w:color="auto"/>
      </w:divBdr>
    </w:div>
    <w:div w:id="465859773">
      <w:bodyDiv w:val="1"/>
      <w:marLeft w:val="0"/>
      <w:marRight w:val="0"/>
      <w:marTop w:val="0"/>
      <w:marBottom w:val="0"/>
      <w:divBdr>
        <w:top w:val="none" w:sz="0" w:space="0" w:color="auto"/>
        <w:left w:val="none" w:sz="0" w:space="0" w:color="auto"/>
        <w:bottom w:val="none" w:sz="0" w:space="0" w:color="auto"/>
        <w:right w:val="none" w:sz="0" w:space="0" w:color="auto"/>
      </w:divBdr>
    </w:div>
    <w:div w:id="467012649">
      <w:bodyDiv w:val="1"/>
      <w:marLeft w:val="0"/>
      <w:marRight w:val="0"/>
      <w:marTop w:val="0"/>
      <w:marBottom w:val="0"/>
      <w:divBdr>
        <w:top w:val="none" w:sz="0" w:space="0" w:color="auto"/>
        <w:left w:val="none" w:sz="0" w:space="0" w:color="auto"/>
        <w:bottom w:val="none" w:sz="0" w:space="0" w:color="auto"/>
        <w:right w:val="none" w:sz="0" w:space="0" w:color="auto"/>
      </w:divBdr>
    </w:div>
    <w:div w:id="470942468">
      <w:bodyDiv w:val="1"/>
      <w:marLeft w:val="0"/>
      <w:marRight w:val="0"/>
      <w:marTop w:val="0"/>
      <w:marBottom w:val="0"/>
      <w:divBdr>
        <w:top w:val="none" w:sz="0" w:space="0" w:color="auto"/>
        <w:left w:val="none" w:sz="0" w:space="0" w:color="auto"/>
        <w:bottom w:val="none" w:sz="0" w:space="0" w:color="auto"/>
        <w:right w:val="none" w:sz="0" w:space="0" w:color="auto"/>
      </w:divBdr>
    </w:div>
    <w:div w:id="473261176">
      <w:bodyDiv w:val="1"/>
      <w:marLeft w:val="0"/>
      <w:marRight w:val="0"/>
      <w:marTop w:val="0"/>
      <w:marBottom w:val="0"/>
      <w:divBdr>
        <w:top w:val="none" w:sz="0" w:space="0" w:color="auto"/>
        <w:left w:val="none" w:sz="0" w:space="0" w:color="auto"/>
        <w:bottom w:val="none" w:sz="0" w:space="0" w:color="auto"/>
        <w:right w:val="none" w:sz="0" w:space="0" w:color="auto"/>
      </w:divBdr>
    </w:div>
    <w:div w:id="481891720">
      <w:bodyDiv w:val="1"/>
      <w:marLeft w:val="0"/>
      <w:marRight w:val="0"/>
      <w:marTop w:val="0"/>
      <w:marBottom w:val="0"/>
      <w:divBdr>
        <w:top w:val="none" w:sz="0" w:space="0" w:color="auto"/>
        <w:left w:val="none" w:sz="0" w:space="0" w:color="auto"/>
        <w:bottom w:val="none" w:sz="0" w:space="0" w:color="auto"/>
        <w:right w:val="none" w:sz="0" w:space="0" w:color="auto"/>
      </w:divBdr>
    </w:div>
    <w:div w:id="489449067">
      <w:bodyDiv w:val="1"/>
      <w:marLeft w:val="0"/>
      <w:marRight w:val="0"/>
      <w:marTop w:val="0"/>
      <w:marBottom w:val="0"/>
      <w:divBdr>
        <w:top w:val="none" w:sz="0" w:space="0" w:color="auto"/>
        <w:left w:val="none" w:sz="0" w:space="0" w:color="auto"/>
        <w:bottom w:val="none" w:sz="0" w:space="0" w:color="auto"/>
        <w:right w:val="none" w:sz="0" w:space="0" w:color="auto"/>
      </w:divBdr>
    </w:div>
    <w:div w:id="491720116">
      <w:bodyDiv w:val="1"/>
      <w:marLeft w:val="0"/>
      <w:marRight w:val="0"/>
      <w:marTop w:val="0"/>
      <w:marBottom w:val="0"/>
      <w:divBdr>
        <w:top w:val="none" w:sz="0" w:space="0" w:color="auto"/>
        <w:left w:val="none" w:sz="0" w:space="0" w:color="auto"/>
        <w:bottom w:val="none" w:sz="0" w:space="0" w:color="auto"/>
        <w:right w:val="none" w:sz="0" w:space="0" w:color="auto"/>
      </w:divBdr>
    </w:div>
    <w:div w:id="499851352">
      <w:bodyDiv w:val="1"/>
      <w:marLeft w:val="0"/>
      <w:marRight w:val="0"/>
      <w:marTop w:val="0"/>
      <w:marBottom w:val="0"/>
      <w:divBdr>
        <w:top w:val="none" w:sz="0" w:space="0" w:color="auto"/>
        <w:left w:val="none" w:sz="0" w:space="0" w:color="auto"/>
        <w:bottom w:val="none" w:sz="0" w:space="0" w:color="auto"/>
        <w:right w:val="none" w:sz="0" w:space="0" w:color="auto"/>
      </w:divBdr>
    </w:div>
    <w:div w:id="505439521">
      <w:bodyDiv w:val="1"/>
      <w:marLeft w:val="0"/>
      <w:marRight w:val="0"/>
      <w:marTop w:val="0"/>
      <w:marBottom w:val="0"/>
      <w:divBdr>
        <w:top w:val="none" w:sz="0" w:space="0" w:color="auto"/>
        <w:left w:val="none" w:sz="0" w:space="0" w:color="auto"/>
        <w:bottom w:val="none" w:sz="0" w:space="0" w:color="auto"/>
        <w:right w:val="none" w:sz="0" w:space="0" w:color="auto"/>
      </w:divBdr>
    </w:div>
    <w:div w:id="506751324">
      <w:bodyDiv w:val="1"/>
      <w:marLeft w:val="0"/>
      <w:marRight w:val="0"/>
      <w:marTop w:val="0"/>
      <w:marBottom w:val="0"/>
      <w:divBdr>
        <w:top w:val="none" w:sz="0" w:space="0" w:color="auto"/>
        <w:left w:val="none" w:sz="0" w:space="0" w:color="auto"/>
        <w:bottom w:val="none" w:sz="0" w:space="0" w:color="auto"/>
        <w:right w:val="none" w:sz="0" w:space="0" w:color="auto"/>
      </w:divBdr>
    </w:div>
    <w:div w:id="513032854">
      <w:bodyDiv w:val="1"/>
      <w:marLeft w:val="0"/>
      <w:marRight w:val="0"/>
      <w:marTop w:val="0"/>
      <w:marBottom w:val="0"/>
      <w:divBdr>
        <w:top w:val="none" w:sz="0" w:space="0" w:color="auto"/>
        <w:left w:val="none" w:sz="0" w:space="0" w:color="auto"/>
        <w:bottom w:val="none" w:sz="0" w:space="0" w:color="auto"/>
        <w:right w:val="none" w:sz="0" w:space="0" w:color="auto"/>
      </w:divBdr>
    </w:div>
    <w:div w:id="513305735">
      <w:bodyDiv w:val="1"/>
      <w:marLeft w:val="0"/>
      <w:marRight w:val="0"/>
      <w:marTop w:val="0"/>
      <w:marBottom w:val="0"/>
      <w:divBdr>
        <w:top w:val="none" w:sz="0" w:space="0" w:color="auto"/>
        <w:left w:val="none" w:sz="0" w:space="0" w:color="auto"/>
        <w:bottom w:val="none" w:sz="0" w:space="0" w:color="auto"/>
        <w:right w:val="none" w:sz="0" w:space="0" w:color="auto"/>
      </w:divBdr>
    </w:div>
    <w:div w:id="520776468">
      <w:bodyDiv w:val="1"/>
      <w:marLeft w:val="0"/>
      <w:marRight w:val="0"/>
      <w:marTop w:val="0"/>
      <w:marBottom w:val="0"/>
      <w:divBdr>
        <w:top w:val="none" w:sz="0" w:space="0" w:color="auto"/>
        <w:left w:val="none" w:sz="0" w:space="0" w:color="auto"/>
        <w:bottom w:val="none" w:sz="0" w:space="0" w:color="auto"/>
        <w:right w:val="none" w:sz="0" w:space="0" w:color="auto"/>
      </w:divBdr>
    </w:div>
    <w:div w:id="524363648">
      <w:bodyDiv w:val="1"/>
      <w:marLeft w:val="0"/>
      <w:marRight w:val="0"/>
      <w:marTop w:val="0"/>
      <w:marBottom w:val="0"/>
      <w:divBdr>
        <w:top w:val="none" w:sz="0" w:space="0" w:color="auto"/>
        <w:left w:val="none" w:sz="0" w:space="0" w:color="auto"/>
        <w:bottom w:val="none" w:sz="0" w:space="0" w:color="auto"/>
        <w:right w:val="none" w:sz="0" w:space="0" w:color="auto"/>
      </w:divBdr>
    </w:div>
    <w:div w:id="527258534">
      <w:bodyDiv w:val="1"/>
      <w:marLeft w:val="0"/>
      <w:marRight w:val="0"/>
      <w:marTop w:val="0"/>
      <w:marBottom w:val="0"/>
      <w:divBdr>
        <w:top w:val="none" w:sz="0" w:space="0" w:color="auto"/>
        <w:left w:val="none" w:sz="0" w:space="0" w:color="auto"/>
        <w:bottom w:val="none" w:sz="0" w:space="0" w:color="auto"/>
        <w:right w:val="none" w:sz="0" w:space="0" w:color="auto"/>
      </w:divBdr>
    </w:div>
    <w:div w:id="533080478">
      <w:bodyDiv w:val="1"/>
      <w:marLeft w:val="0"/>
      <w:marRight w:val="0"/>
      <w:marTop w:val="0"/>
      <w:marBottom w:val="0"/>
      <w:divBdr>
        <w:top w:val="none" w:sz="0" w:space="0" w:color="auto"/>
        <w:left w:val="none" w:sz="0" w:space="0" w:color="auto"/>
        <w:bottom w:val="none" w:sz="0" w:space="0" w:color="auto"/>
        <w:right w:val="none" w:sz="0" w:space="0" w:color="auto"/>
      </w:divBdr>
    </w:div>
    <w:div w:id="535699246">
      <w:bodyDiv w:val="1"/>
      <w:marLeft w:val="0"/>
      <w:marRight w:val="0"/>
      <w:marTop w:val="0"/>
      <w:marBottom w:val="0"/>
      <w:divBdr>
        <w:top w:val="none" w:sz="0" w:space="0" w:color="auto"/>
        <w:left w:val="none" w:sz="0" w:space="0" w:color="auto"/>
        <w:bottom w:val="none" w:sz="0" w:space="0" w:color="auto"/>
        <w:right w:val="none" w:sz="0" w:space="0" w:color="auto"/>
      </w:divBdr>
    </w:div>
    <w:div w:id="539052545">
      <w:bodyDiv w:val="1"/>
      <w:marLeft w:val="0"/>
      <w:marRight w:val="0"/>
      <w:marTop w:val="0"/>
      <w:marBottom w:val="0"/>
      <w:divBdr>
        <w:top w:val="none" w:sz="0" w:space="0" w:color="auto"/>
        <w:left w:val="none" w:sz="0" w:space="0" w:color="auto"/>
        <w:bottom w:val="none" w:sz="0" w:space="0" w:color="auto"/>
        <w:right w:val="none" w:sz="0" w:space="0" w:color="auto"/>
      </w:divBdr>
    </w:div>
    <w:div w:id="540630383">
      <w:bodyDiv w:val="1"/>
      <w:marLeft w:val="0"/>
      <w:marRight w:val="0"/>
      <w:marTop w:val="0"/>
      <w:marBottom w:val="0"/>
      <w:divBdr>
        <w:top w:val="none" w:sz="0" w:space="0" w:color="auto"/>
        <w:left w:val="none" w:sz="0" w:space="0" w:color="auto"/>
        <w:bottom w:val="none" w:sz="0" w:space="0" w:color="auto"/>
        <w:right w:val="none" w:sz="0" w:space="0" w:color="auto"/>
      </w:divBdr>
    </w:div>
    <w:div w:id="544757227">
      <w:bodyDiv w:val="1"/>
      <w:marLeft w:val="0"/>
      <w:marRight w:val="0"/>
      <w:marTop w:val="0"/>
      <w:marBottom w:val="0"/>
      <w:divBdr>
        <w:top w:val="none" w:sz="0" w:space="0" w:color="auto"/>
        <w:left w:val="none" w:sz="0" w:space="0" w:color="auto"/>
        <w:bottom w:val="none" w:sz="0" w:space="0" w:color="auto"/>
        <w:right w:val="none" w:sz="0" w:space="0" w:color="auto"/>
      </w:divBdr>
    </w:div>
    <w:div w:id="546844054">
      <w:bodyDiv w:val="1"/>
      <w:marLeft w:val="0"/>
      <w:marRight w:val="0"/>
      <w:marTop w:val="0"/>
      <w:marBottom w:val="0"/>
      <w:divBdr>
        <w:top w:val="none" w:sz="0" w:space="0" w:color="auto"/>
        <w:left w:val="none" w:sz="0" w:space="0" w:color="auto"/>
        <w:bottom w:val="none" w:sz="0" w:space="0" w:color="auto"/>
        <w:right w:val="none" w:sz="0" w:space="0" w:color="auto"/>
      </w:divBdr>
    </w:div>
    <w:div w:id="554783456">
      <w:bodyDiv w:val="1"/>
      <w:marLeft w:val="0"/>
      <w:marRight w:val="0"/>
      <w:marTop w:val="0"/>
      <w:marBottom w:val="0"/>
      <w:divBdr>
        <w:top w:val="none" w:sz="0" w:space="0" w:color="auto"/>
        <w:left w:val="none" w:sz="0" w:space="0" w:color="auto"/>
        <w:bottom w:val="none" w:sz="0" w:space="0" w:color="auto"/>
        <w:right w:val="none" w:sz="0" w:space="0" w:color="auto"/>
      </w:divBdr>
    </w:div>
    <w:div w:id="558713520">
      <w:bodyDiv w:val="1"/>
      <w:marLeft w:val="0"/>
      <w:marRight w:val="0"/>
      <w:marTop w:val="0"/>
      <w:marBottom w:val="0"/>
      <w:divBdr>
        <w:top w:val="none" w:sz="0" w:space="0" w:color="auto"/>
        <w:left w:val="none" w:sz="0" w:space="0" w:color="auto"/>
        <w:bottom w:val="none" w:sz="0" w:space="0" w:color="auto"/>
        <w:right w:val="none" w:sz="0" w:space="0" w:color="auto"/>
      </w:divBdr>
    </w:div>
    <w:div w:id="562563515">
      <w:bodyDiv w:val="1"/>
      <w:marLeft w:val="0"/>
      <w:marRight w:val="0"/>
      <w:marTop w:val="0"/>
      <w:marBottom w:val="0"/>
      <w:divBdr>
        <w:top w:val="none" w:sz="0" w:space="0" w:color="auto"/>
        <w:left w:val="none" w:sz="0" w:space="0" w:color="auto"/>
        <w:bottom w:val="none" w:sz="0" w:space="0" w:color="auto"/>
        <w:right w:val="none" w:sz="0" w:space="0" w:color="auto"/>
      </w:divBdr>
    </w:div>
    <w:div w:id="578565072">
      <w:bodyDiv w:val="1"/>
      <w:marLeft w:val="0"/>
      <w:marRight w:val="0"/>
      <w:marTop w:val="0"/>
      <w:marBottom w:val="0"/>
      <w:divBdr>
        <w:top w:val="none" w:sz="0" w:space="0" w:color="auto"/>
        <w:left w:val="none" w:sz="0" w:space="0" w:color="auto"/>
        <w:bottom w:val="none" w:sz="0" w:space="0" w:color="auto"/>
        <w:right w:val="none" w:sz="0" w:space="0" w:color="auto"/>
      </w:divBdr>
    </w:div>
    <w:div w:id="587228615">
      <w:bodyDiv w:val="1"/>
      <w:marLeft w:val="0"/>
      <w:marRight w:val="0"/>
      <w:marTop w:val="0"/>
      <w:marBottom w:val="0"/>
      <w:divBdr>
        <w:top w:val="none" w:sz="0" w:space="0" w:color="auto"/>
        <w:left w:val="none" w:sz="0" w:space="0" w:color="auto"/>
        <w:bottom w:val="none" w:sz="0" w:space="0" w:color="auto"/>
        <w:right w:val="none" w:sz="0" w:space="0" w:color="auto"/>
      </w:divBdr>
    </w:div>
    <w:div w:id="587424886">
      <w:bodyDiv w:val="1"/>
      <w:marLeft w:val="0"/>
      <w:marRight w:val="0"/>
      <w:marTop w:val="0"/>
      <w:marBottom w:val="0"/>
      <w:divBdr>
        <w:top w:val="none" w:sz="0" w:space="0" w:color="auto"/>
        <w:left w:val="none" w:sz="0" w:space="0" w:color="auto"/>
        <w:bottom w:val="none" w:sz="0" w:space="0" w:color="auto"/>
        <w:right w:val="none" w:sz="0" w:space="0" w:color="auto"/>
      </w:divBdr>
    </w:div>
    <w:div w:id="593829060">
      <w:bodyDiv w:val="1"/>
      <w:marLeft w:val="0"/>
      <w:marRight w:val="0"/>
      <w:marTop w:val="0"/>
      <w:marBottom w:val="0"/>
      <w:divBdr>
        <w:top w:val="none" w:sz="0" w:space="0" w:color="auto"/>
        <w:left w:val="none" w:sz="0" w:space="0" w:color="auto"/>
        <w:bottom w:val="none" w:sz="0" w:space="0" w:color="auto"/>
        <w:right w:val="none" w:sz="0" w:space="0" w:color="auto"/>
      </w:divBdr>
    </w:div>
    <w:div w:id="597059098">
      <w:bodyDiv w:val="1"/>
      <w:marLeft w:val="0"/>
      <w:marRight w:val="0"/>
      <w:marTop w:val="0"/>
      <w:marBottom w:val="0"/>
      <w:divBdr>
        <w:top w:val="none" w:sz="0" w:space="0" w:color="auto"/>
        <w:left w:val="none" w:sz="0" w:space="0" w:color="auto"/>
        <w:bottom w:val="none" w:sz="0" w:space="0" w:color="auto"/>
        <w:right w:val="none" w:sz="0" w:space="0" w:color="auto"/>
      </w:divBdr>
    </w:div>
    <w:div w:id="597517540">
      <w:bodyDiv w:val="1"/>
      <w:marLeft w:val="0"/>
      <w:marRight w:val="0"/>
      <w:marTop w:val="0"/>
      <w:marBottom w:val="0"/>
      <w:divBdr>
        <w:top w:val="none" w:sz="0" w:space="0" w:color="auto"/>
        <w:left w:val="none" w:sz="0" w:space="0" w:color="auto"/>
        <w:bottom w:val="none" w:sz="0" w:space="0" w:color="auto"/>
        <w:right w:val="none" w:sz="0" w:space="0" w:color="auto"/>
      </w:divBdr>
    </w:div>
    <w:div w:id="605234484">
      <w:bodyDiv w:val="1"/>
      <w:marLeft w:val="0"/>
      <w:marRight w:val="0"/>
      <w:marTop w:val="0"/>
      <w:marBottom w:val="0"/>
      <w:divBdr>
        <w:top w:val="none" w:sz="0" w:space="0" w:color="auto"/>
        <w:left w:val="none" w:sz="0" w:space="0" w:color="auto"/>
        <w:bottom w:val="none" w:sz="0" w:space="0" w:color="auto"/>
        <w:right w:val="none" w:sz="0" w:space="0" w:color="auto"/>
      </w:divBdr>
    </w:div>
    <w:div w:id="618801685">
      <w:bodyDiv w:val="1"/>
      <w:marLeft w:val="0"/>
      <w:marRight w:val="0"/>
      <w:marTop w:val="0"/>
      <w:marBottom w:val="0"/>
      <w:divBdr>
        <w:top w:val="none" w:sz="0" w:space="0" w:color="auto"/>
        <w:left w:val="none" w:sz="0" w:space="0" w:color="auto"/>
        <w:bottom w:val="none" w:sz="0" w:space="0" w:color="auto"/>
        <w:right w:val="none" w:sz="0" w:space="0" w:color="auto"/>
      </w:divBdr>
    </w:div>
    <w:div w:id="630600009">
      <w:bodyDiv w:val="1"/>
      <w:marLeft w:val="0"/>
      <w:marRight w:val="0"/>
      <w:marTop w:val="0"/>
      <w:marBottom w:val="0"/>
      <w:divBdr>
        <w:top w:val="none" w:sz="0" w:space="0" w:color="auto"/>
        <w:left w:val="none" w:sz="0" w:space="0" w:color="auto"/>
        <w:bottom w:val="none" w:sz="0" w:space="0" w:color="auto"/>
        <w:right w:val="none" w:sz="0" w:space="0" w:color="auto"/>
      </w:divBdr>
    </w:div>
    <w:div w:id="633680978">
      <w:bodyDiv w:val="1"/>
      <w:marLeft w:val="0"/>
      <w:marRight w:val="0"/>
      <w:marTop w:val="0"/>
      <w:marBottom w:val="0"/>
      <w:divBdr>
        <w:top w:val="none" w:sz="0" w:space="0" w:color="auto"/>
        <w:left w:val="none" w:sz="0" w:space="0" w:color="auto"/>
        <w:bottom w:val="none" w:sz="0" w:space="0" w:color="auto"/>
        <w:right w:val="none" w:sz="0" w:space="0" w:color="auto"/>
      </w:divBdr>
    </w:div>
    <w:div w:id="635725148">
      <w:bodyDiv w:val="1"/>
      <w:marLeft w:val="0"/>
      <w:marRight w:val="0"/>
      <w:marTop w:val="0"/>
      <w:marBottom w:val="0"/>
      <w:divBdr>
        <w:top w:val="none" w:sz="0" w:space="0" w:color="auto"/>
        <w:left w:val="none" w:sz="0" w:space="0" w:color="auto"/>
        <w:bottom w:val="none" w:sz="0" w:space="0" w:color="auto"/>
        <w:right w:val="none" w:sz="0" w:space="0" w:color="auto"/>
      </w:divBdr>
    </w:div>
    <w:div w:id="636840813">
      <w:bodyDiv w:val="1"/>
      <w:marLeft w:val="0"/>
      <w:marRight w:val="0"/>
      <w:marTop w:val="0"/>
      <w:marBottom w:val="0"/>
      <w:divBdr>
        <w:top w:val="none" w:sz="0" w:space="0" w:color="auto"/>
        <w:left w:val="none" w:sz="0" w:space="0" w:color="auto"/>
        <w:bottom w:val="none" w:sz="0" w:space="0" w:color="auto"/>
        <w:right w:val="none" w:sz="0" w:space="0" w:color="auto"/>
      </w:divBdr>
    </w:div>
    <w:div w:id="638535499">
      <w:bodyDiv w:val="1"/>
      <w:marLeft w:val="0"/>
      <w:marRight w:val="0"/>
      <w:marTop w:val="0"/>
      <w:marBottom w:val="0"/>
      <w:divBdr>
        <w:top w:val="none" w:sz="0" w:space="0" w:color="auto"/>
        <w:left w:val="none" w:sz="0" w:space="0" w:color="auto"/>
        <w:bottom w:val="none" w:sz="0" w:space="0" w:color="auto"/>
        <w:right w:val="none" w:sz="0" w:space="0" w:color="auto"/>
      </w:divBdr>
    </w:div>
    <w:div w:id="639725282">
      <w:bodyDiv w:val="1"/>
      <w:marLeft w:val="0"/>
      <w:marRight w:val="0"/>
      <w:marTop w:val="0"/>
      <w:marBottom w:val="0"/>
      <w:divBdr>
        <w:top w:val="none" w:sz="0" w:space="0" w:color="auto"/>
        <w:left w:val="none" w:sz="0" w:space="0" w:color="auto"/>
        <w:bottom w:val="none" w:sz="0" w:space="0" w:color="auto"/>
        <w:right w:val="none" w:sz="0" w:space="0" w:color="auto"/>
      </w:divBdr>
    </w:div>
    <w:div w:id="646395647">
      <w:bodyDiv w:val="1"/>
      <w:marLeft w:val="0"/>
      <w:marRight w:val="0"/>
      <w:marTop w:val="0"/>
      <w:marBottom w:val="0"/>
      <w:divBdr>
        <w:top w:val="none" w:sz="0" w:space="0" w:color="auto"/>
        <w:left w:val="none" w:sz="0" w:space="0" w:color="auto"/>
        <w:bottom w:val="none" w:sz="0" w:space="0" w:color="auto"/>
        <w:right w:val="none" w:sz="0" w:space="0" w:color="auto"/>
      </w:divBdr>
    </w:div>
    <w:div w:id="661275592">
      <w:bodyDiv w:val="1"/>
      <w:marLeft w:val="0"/>
      <w:marRight w:val="0"/>
      <w:marTop w:val="0"/>
      <w:marBottom w:val="0"/>
      <w:divBdr>
        <w:top w:val="none" w:sz="0" w:space="0" w:color="auto"/>
        <w:left w:val="none" w:sz="0" w:space="0" w:color="auto"/>
        <w:bottom w:val="none" w:sz="0" w:space="0" w:color="auto"/>
        <w:right w:val="none" w:sz="0" w:space="0" w:color="auto"/>
      </w:divBdr>
    </w:div>
    <w:div w:id="680666816">
      <w:bodyDiv w:val="1"/>
      <w:marLeft w:val="0"/>
      <w:marRight w:val="0"/>
      <w:marTop w:val="0"/>
      <w:marBottom w:val="0"/>
      <w:divBdr>
        <w:top w:val="none" w:sz="0" w:space="0" w:color="auto"/>
        <w:left w:val="none" w:sz="0" w:space="0" w:color="auto"/>
        <w:bottom w:val="none" w:sz="0" w:space="0" w:color="auto"/>
        <w:right w:val="none" w:sz="0" w:space="0" w:color="auto"/>
      </w:divBdr>
    </w:div>
    <w:div w:id="682392796">
      <w:bodyDiv w:val="1"/>
      <w:marLeft w:val="0"/>
      <w:marRight w:val="0"/>
      <w:marTop w:val="0"/>
      <w:marBottom w:val="0"/>
      <w:divBdr>
        <w:top w:val="none" w:sz="0" w:space="0" w:color="auto"/>
        <w:left w:val="none" w:sz="0" w:space="0" w:color="auto"/>
        <w:bottom w:val="none" w:sz="0" w:space="0" w:color="auto"/>
        <w:right w:val="none" w:sz="0" w:space="0" w:color="auto"/>
      </w:divBdr>
    </w:div>
    <w:div w:id="690302672">
      <w:bodyDiv w:val="1"/>
      <w:marLeft w:val="0"/>
      <w:marRight w:val="0"/>
      <w:marTop w:val="0"/>
      <w:marBottom w:val="0"/>
      <w:divBdr>
        <w:top w:val="none" w:sz="0" w:space="0" w:color="auto"/>
        <w:left w:val="none" w:sz="0" w:space="0" w:color="auto"/>
        <w:bottom w:val="none" w:sz="0" w:space="0" w:color="auto"/>
        <w:right w:val="none" w:sz="0" w:space="0" w:color="auto"/>
      </w:divBdr>
    </w:div>
    <w:div w:id="704216264">
      <w:bodyDiv w:val="1"/>
      <w:marLeft w:val="0"/>
      <w:marRight w:val="0"/>
      <w:marTop w:val="0"/>
      <w:marBottom w:val="0"/>
      <w:divBdr>
        <w:top w:val="none" w:sz="0" w:space="0" w:color="auto"/>
        <w:left w:val="none" w:sz="0" w:space="0" w:color="auto"/>
        <w:bottom w:val="none" w:sz="0" w:space="0" w:color="auto"/>
        <w:right w:val="none" w:sz="0" w:space="0" w:color="auto"/>
      </w:divBdr>
    </w:div>
    <w:div w:id="708720427">
      <w:bodyDiv w:val="1"/>
      <w:marLeft w:val="0"/>
      <w:marRight w:val="0"/>
      <w:marTop w:val="0"/>
      <w:marBottom w:val="0"/>
      <w:divBdr>
        <w:top w:val="none" w:sz="0" w:space="0" w:color="auto"/>
        <w:left w:val="none" w:sz="0" w:space="0" w:color="auto"/>
        <w:bottom w:val="none" w:sz="0" w:space="0" w:color="auto"/>
        <w:right w:val="none" w:sz="0" w:space="0" w:color="auto"/>
      </w:divBdr>
      <w:divsChild>
        <w:div w:id="600141809">
          <w:marLeft w:val="0"/>
          <w:marRight w:val="0"/>
          <w:marTop w:val="0"/>
          <w:marBottom w:val="0"/>
          <w:divBdr>
            <w:top w:val="single" w:sz="2" w:space="0" w:color="E3E3E3"/>
            <w:left w:val="single" w:sz="2" w:space="0" w:color="E3E3E3"/>
            <w:bottom w:val="single" w:sz="2" w:space="0" w:color="E3E3E3"/>
            <w:right w:val="single" w:sz="2" w:space="0" w:color="E3E3E3"/>
          </w:divBdr>
          <w:divsChild>
            <w:div w:id="1430394385">
              <w:marLeft w:val="0"/>
              <w:marRight w:val="0"/>
              <w:marTop w:val="0"/>
              <w:marBottom w:val="0"/>
              <w:divBdr>
                <w:top w:val="single" w:sz="2" w:space="0" w:color="E3E3E3"/>
                <w:left w:val="single" w:sz="2" w:space="0" w:color="E3E3E3"/>
                <w:bottom w:val="single" w:sz="2" w:space="0" w:color="E3E3E3"/>
                <w:right w:val="single" w:sz="2" w:space="0" w:color="E3E3E3"/>
              </w:divBdr>
              <w:divsChild>
                <w:div w:id="2093432515">
                  <w:marLeft w:val="0"/>
                  <w:marRight w:val="0"/>
                  <w:marTop w:val="0"/>
                  <w:marBottom w:val="0"/>
                  <w:divBdr>
                    <w:top w:val="single" w:sz="2" w:space="0" w:color="E3E3E3"/>
                    <w:left w:val="single" w:sz="2" w:space="0" w:color="E3E3E3"/>
                    <w:bottom w:val="single" w:sz="2" w:space="0" w:color="E3E3E3"/>
                    <w:right w:val="single" w:sz="2" w:space="0" w:color="E3E3E3"/>
                  </w:divBdr>
                  <w:divsChild>
                    <w:div w:id="1422792856">
                      <w:marLeft w:val="0"/>
                      <w:marRight w:val="0"/>
                      <w:marTop w:val="0"/>
                      <w:marBottom w:val="0"/>
                      <w:divBdr>
                        <w:top w:val="single" w:sz="2" w:space="0" w:color="E3E3E3"/>
                        <w:left w:val="single" w:sz="2" w:space="0" w:color="E3E3E3"/>
                        <w:bottom w:val="single" w:sz="2" w:space="0" w:color="E3E3E3"/>
                        <w:right w:val="single" w:sz="2" w:space="0" w:color="E3E3E3"/>
                      </w:divBdr>
                      <w:divsChild>
                        <w:div w:id="59796216">
                          <w:marLeft w:val="0"/>
                          <w:marRight w:val="0"/>
                          <w:marTop w:val="0"/>
                          <w:marBottom w:val="0"/>
                          <w:divBdr>
                            <w:top w:val="single" w:sz="2" w:space="0" w:color="E3E3E3"/>
                            <w:left w:val="single" w:sz="2" w:space="0" w:color="E3E3E3"/>
                            <w:bottom w:val="single" w:sz="2" w:space="0" w:color="E3E3E3"/>
                            <w:right w:val="single" w:sz="2" w:space="0" w:color="E3E3E3"/>
                          </w:divBdr>
                          <w:divsChild>
                            <w:div w:id="1304695903">
                              <w:marLeft w:val="0"/>
                              <w:marRight w:val="0"/>
                              <w:marTop w:val="0"/>
                              <w:marBottom w:val="0"/>
                              <w:divBdr>
                                <w:top w:val="single" w:sz="2" w:space="0" w:color="E3E3E3"/>
                                <w:left w:val="single" w:sz="2" w:space="0" w:color="E3E3E3"/>
                                <w:bottom w:val="single" w:sz="2" w:space="0" w:color="E3E3E3"/>
                                <w:right w:val="single" w:sz="2" w:space="0" w:color="E3E3E3"/>
                              </w:divBdr>
                              <w:divsChild>
                                <w:div w:id="505218928">
                                  <w:marLeft w:val="0"/>
                                  <w:marRight w:val="0"/>
                                  <w:marTop w:val="100"/>
                                  <w:marBottom w:val="100"/>
                                  <w:divBdr>
                                    <w:top w:val="single" w:sz="2" w:space="0" w:color="E3E3E3"/>
                                    <w:left w:val="single" w:sz="2" w:space="0" w:color="E3E3E3"/>
                                    <w:bottom w:val="single" w:sz="2" w:space="0" w:color="E3E3E3"/>
                                    <w:right w:val="single" w:sz="2" w:space="0" w:color="E3E3E3"/>
                                  </w:divBdr>
                                  <w:divsChild>
                                    <w:div w:id="1580139371">
                                      <w:marLeft w:val="0"/>
                                      <w:marRight w:val="0"/>
                                      <w:marTop w:val="0"/>
                                      <w:marBottom w:val="0"/>
                                      <w:divBdr>
                                        <w:top w:val="single" w:sz="2" w:space="0" w:color="E3E3E3"/>
                                        <w:left w:val="single" w:sz="2" w:space="0" w:color="E3E3E3"/>
                                        <w:bottom w:val="single" w:sz="2" w:space="0" w:color="E3E3E3"/>
                                        <w:right w:val="single" w:sz="2" w:space="0" w:color="E3E3E3"/>
                                      </w:divBdr>
                                      <w:divsChild>
                                        <w:div w:id="363336307">
                                          <w:marLeft w:val="0"/>
                                          <w:marRight w:val="0"/>
                                          <w:marTop w:val="0"/>
                                          <w:marBottom w:val="0"/>
                                          <w:divBdr>
                                            <w:top w:val="single" w:sz="2" w:space="0" w:color="E3E3E3"/>
                                            <w:left w:val="single" w:sz="2" w:space="0" w:color="E3E3E3"/>
                                            <w:bottom w:val="single" w:sz="2" w:space="0" w:color="E3E3E3"/>
                                            <w:right w:val="single" w:sz="2" w:space="0" w:color="E3E3E3"/>
                                          </w:divBdr>
                                          <w:divsChild>
                                            <w:div w:id="546649953">
                                              <w:marLeft w:val="0"/>
                                              <w:marRight w:val="0"/>
                                              <w:marTop w:val="0"/>
                                              <w:marBottom w:val="0"/>
                                              <w:divBdr>
                                                <w:top w:val="single" w:sz="2" w:space="0" w:color="E3E3E3"/>
                                                <w:left w:val="single" w:sz="2" w:space="0" w:color="E3E3E3"/>
                                                <w:bottom w:val="single" w:sz="2" w:space="0" w:color="E3E3E3"/>
                                                <w:right w:val="single" w:sz="2" w:space="0" w:color="E3E3E3"/>
                                              </w:divBdr>
                                              <w:divsChild>
                                                <w:div w:id="363797453">
                                                  <w:marLeft w:val="0"/>
                                                  <w:marRight w:val="0"/>
                                                  <w:marTop w:val="0"/>
                                                  <w:marBottom w:val="0"/>
                                                  <w:divBdr>
                                                    <w:top w:val="single" w:sz="2" w:space="0" w:color="E3E3E3"/>
                                                    <w:left w:val="single" w:sz="2" w:space="0" w:color="E3E3E3"/>
                                                    <w:bottom w:val="single" w:sz="2" w:space="0" w:color="E3E3E3"/>
                                                    <w:right w:val="single" w:sz="2" w:space="0" w:color="E3E3E3"/>
                                                  </w:divBdr>
                                                  <w:divsChild>
                                                    <w:div w:id="381248289">
                                                      <w:marLeft w:val="0"/>
                                                      <w:marRight w:val="0"/>
                                                      <w:marTop w:val="0"/>
                                                      <w:marBottom w:val="0"/>
                                                      <w:divBdr>
                                                        <w:top w:val="single" w:sz="2" w:space="0" w:color="E3E3E3"/>
                                                        <w:left w:val="single" w:sz="2" w:space="0" w:color="E3E3E3"/>
                                                        <w:bottom w:val="single" w:sz="2" w:space="0" w:color="E3E3E3"/>
                                                        <w:right w:val="single" w:sz="2" w:space="0" w:color="E3E3E3"/>
                                                      </w:divBdr>
                                                      <w:divsChild>
                                                        <w:div w:id="12352358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75774433">
          <w:marLeft w:val="0"/>
          <w:marRight w:val="0"/>
          <w:marTop w:val="0"/>
          <w:marBottom w:val="0"/>
          <w:divBdr>
            <w:top w:val="none" w:sz="0" w:space="0" w:color="auto"/>
            <w:left w:val="none" w:sz="0" w:space="0" w:color="auto"/>
            <w:bottom w:val="none" w:sz="0" w:space="0" w:color="auto"/>
            <w:right w:val="none" w:sz="0" w:space="0" w:color="auto"/>
          </w:divBdr>
        </w:div>
      </w:divsChild>
    </w:div>
    <w:div w:id="711812185">
      <w:bodyDiv w:val="1"/>
      <w:marLeft w:val="0"/>
      <w:marRight w:val="0"/>
      <w:marTop w:val="0"/>
      <w:marBottom w:val="0"/>
      <w:divBdr>
        <w:top w:val="none" w:sz="0" w:space="0" w:color="auto"/>
        <w:left w:val="none" w:sz="0" w:space="0" w:color="auto"/>
        <w:bottom w:val="none" w:sz="0" w:space="0" w:color="auto"/>
        <w:right w:val="none" w:sz="0" w:space="0" w:color="auto"/>
      </w:divBdr>
    </w:div>
    <w:div w:id="720516214">
      <w:bodyDiv w:val="1"/>
      <w:marLeft w:val="0"/>
      <w:marRight w:val="0"/>
      <w:marTop w:val="0"/>
      <w:marBottom w:val="0"/>
      <w:divBdr>
        <w:top w:val="none" w:sz="0" w:space="0" w:color="auto"/>
        <w:left w:val="none" w:sz="0" w:space="0" w:color="auto"/>
        <w:bottom w:val="none" w:sz="0" w:space="0" w:color="auto"/>
        <w:right w:val="none" w:sz="0" w:space="0" w:color="auto"/>
      </w:divBdr>
    </w:div>
    <w:div w:id="725958083">
      <w:bodyDiv w:val="1"/>
      <w:marLeft w:val="0"/>
      <w:marRight w:val="0"/>
      <w:marTop w:val="0"/>
      <w:marBottom w:val="0"/>
      <w:divBdr>
        <w:top w:val="none" w:sz="0" w:space="0" w:color="auto"/>
        <w:left w:val="none" w:sz="0" w:space="0" w:color="auto"/>
        <w:bottom w:val="none" w:sz="0" w:space="0" w:color="auto"/>
        <w:right w:val="none" w:sz="0" w:space="0" w:color="auto"/>
      </w:divBdr>
    </w:div>
    <w:div w:id="728694861">
      <w:bodyDiv w:val="1"/>
      <w:marLeft w:val="0"/>
      <w:marRight w:val="0"/>
      <w:marTop w:val="0"/>
      <w:marBottom w:val="0"/>
      <w:divBdr>
        <w:top w:val="none" w:sz="0" w:space="0" w:color="auto"/>
        <w:left w:val="none" w:sz="0" w:space="0" w:color="auto"/>
        <w:bottom w:val="none" w:sz="0" w:space="0" w:color="auto"/>
        <w:right w:val="none" w:sz="0" w:space="0" w:color="auto"/>
      </w:divBdr>
    </w:div>
    <w:div w:id="728916693">
      <w:bodyDiv w:val="1"/>
      <w:marLeft w:val="0"/>
      <w:marRight w:val="0"/>
      <w:marTop w:val="0"/>
      <w:marBottom w:val="0"/>
      <w:divBdr>
        <w:top w:val="none" w:sz="0" w:space="0" w:color="auto"/>
        <w:left w:val="none" w:sz="0" w:space="0" w:color="auto"/>
        <w:bottom w:val="none" w:sz="0" w:space="0" w:color="auto"/>
        <w:right w:val="none" w:sz="0" w:space="0" w:color="auto"/>
      </w:divBdr>
    </w:div>
    <w:div w:id="730427753">
      <w:bodyDiv w:val="1"/>
      <w:marLeft w:val="0"/>
      <w:marRight w:val="0"/>
      <w:marTop w:val="0"/>
      <w:marBottom w:val="0"/>
      <w:divBdr>
        <w:top w:val="none" w:sz="0" w:space="0" w:color="auto"/>
        <w:left w:val="none" w:sz="0" w:space="0" w:color="auto"/>
        <w:bottom w:val="none" w:sz="0" w:space="0" w:color="auto"/>
        <w:right w:val="none" w:sz="0" w:space="0" w:color="auto"/>
      </w:divBdr>
    </w:div>
    <w:div w:id="735324449">
      <w:bodyDiv w:val="1"/>
      <w:marLeft w:val="0"/>
      <w:marRight w:val="0"/>
      <w:marTop w:val="0"/>
      <w:marBottom w:val="0"/>
      <w:divBdr>
        <w:top w:val="none" w:sz="0" w:space="0" w:color="auto"/>
        <w:left w:val="none" w:sz="0" w:space="0" w:color="auto"/>
        <w:bottom w:val="none" w:sz="0" w:space="0" w:color="auto"/>
        <w:right w:val="none" w:sz="0" w:space="0" w:color="auto"/>
      </w:divBdr>
    </w:div>
    <w:div w:id="736171394">
      <w:bodyDiv w:val="1"/>
      <w:marLeft w:val="0"/>
      <w:marRight w:val="0"/>
      <w:marTop w:val="0"/>
      <w:marBottom w:val="0"/>
      <w:divBdr>
        <w:top w:val="none" w:sz="0" w:space="0" w:color="auto"/>
        <w:left w:val="none" w:sz="0" w:space="0" w:color="auto"/>
        <w:bottom w:val="none" w:sz="0" w:space="0" w:color="auto"/>
        <w:right w:val="none" w:sz="0" w:space="0" w:color="auto"/>
      </w:divBdr>
    </w:div>
    <w:div w:id="738288780">
      <w:bodyDiv w:val="1"/>
      <w:marLeft w:val="0"/>
      <w:marRight w:val="0"/>
      <w:marTop w:val="0"/>
      <w:marBottom w:val="0"/>
      <w:divBdr>
        <w:top w:val="none" w:sz="0" w:space="0" w:color="auto"/>
        <w:left w:val="none" w:sz="0" w:space="0" w:color="auto"/>
        <w:bottom w:val="none" w:sz="0" w:space="0" w:color="auto"/>
        <w:right w:val="none" w:sz="0" w:space="0" w:color="auto"/>
      </w:divBdr>
    </w:div>
    <w:div w:id="741373573">
      <w:bodyDiv w:val="1"/>
      <w:marLeft w:val="0"/>
      <w:marRight w:val="0"/>
      <w:marTop w:val="0"/>
      <w:marBottom w:val="0"/>
      <w:divBdr>
        <w:top w:val="none" w:sz="0" w:space="0" w:color="auto"/>
        <w:left w:val="none" w:sz="0" w:space="0" w:color="auto"/>
        <w:bottom w:val="none" w:sz="0" w:space="0" w:color="auto"/>
        <w:right w:val="none" w:sz="0" w:space="0" w:color="auto"/>
      </w:divBdr>
    </w:div>
    <w:div w:id="751242265">
      <w:bodyDiv w:val="1"/>
      <w:marLeft w:val="0"/>
      <w:marRight w:val="0"/>
      <w:marTop w:val="0"/>
      <w:marBottom w:val="0"/>
      <w:divBdr>
        <w:top w:val="none" w:sz="0" w:space="0" w:color="auto"/>
        <w:left w:val="none" w:sz="0" w:space="0" w:color="auto"/>
        <w:bottom w:val="none" w:sz="0" w:space="0" w:color="auto"/>
        <w:right w:val="none" w:sz="0" w:space="0" w:color="auto"/>
      </w:divBdr>
    </w:div>
    <w:div w:id="766079886">
      <w:bodyDiv w:val="1"/>
      <w:marLeft w:val="0"/>
      <w:marRight w:val="0"/>
      <w:marTop w:val="0"/>
      <w:marBottom w:val="0"/>
      <w:divBdr>
        <w:top w:val="none" w:sz="0" w:space="0" w:color="auto"/>
        <w:left w:val="none" w:sz="0" w:space="0" w:color="auto"/>
        <w:bottom w:val="none" w:sz="0" w:space="0" w:color="auto"/>
        <w:right w:val="none" w:sz="0" w:space="0" w:color="auto"/>
      </w:divBdr>
      <w:divsChild>
        <w:div w:id="1006909120">
          <w:marLeft w:val="0"/>
          <w:marRight w:val="0"/>
          <w:marTop w:val="0"/>
          <w:marBottom w:val="0"/>
          <w:divBdr>
            <w:top w:val="single" w:sz="2" w:space="0" w:color="E3E3E3"/>
            <w:left w:val="single" w:sz="2" w:space="0" w:color="E3E3E3"/>
            <w:bottom w:val="single" w:sz="2" w:space="0" w:color="E3E3E3"/>
            <w:right w:val="single" w:sz="2" w:space="0" w:color="E3E3E3"/>
          </w:divBdr>
          <w:divsChild>
            <w:div w:id="1406227110">
              <w:marLeft w:val="0"/>
              <w:marRight w:val="0"/>
              <w:marTop w:val="0"/>
              <w:marBottom w:val="0"/>
              <w:divBdr>
                <w:top w:val="single" w:sz="2" w:space="0" w:color="E3E3E3"/>
                <w:left w:val="single" w:sz="2" w:space="0" w:color="E3E3E3"/>
                <w:bottom w:val="single" w:sz="2" w:space="0" w:color="E3E3E3"/>
                <w:right w:val="single" w:sz="2" w:space="0" w:color="E3E3E3"/>
              </w:divBdr>
              <w:divsChild>
                <w:div w:id="383022631">
                  <w:marLeft w:val="0"/>
                  <w:marRight w:val="0"/>
                  <w:marTop w:val="0"/>
                  <w:marBottom w:val="0"/>
                  <w:divBdr>
                    <w:top w:val="single" w:sz="2" w:space="0" w:color="E3E3E3"/>
                    <w:left w:val="single" w:sz="2" w:space="0" w:color="E3E3E3"/>
                    <w:bottom w:val="single" w:sz="2" w:space="0" w:color="E3E3E3"/>
                    <w:right w:val="single" w:sz="2" w:space="0" w:color="E3E3E3"/>
                  </w:divBdr>
                  <w:divsChild>
                    <w:div w:id="1844078500">
                      <w:marLeft w:val="0"/>
                      <w:marRight w:val="0"/>
                      <w:marTop w:val="0"/>
                      <w:marBottom w:val="0"/>
                      <w:divBdr>
                        <w:top w:val="single" w:sz="2" w:space="0" w:color="E3E3E3"/>
                        <w:left w:val="single" w:sz="2" w:space="0" w:color="E3E3E3"/>
                        <w:bottom w:val="single" w:sz="2" w:space="0" w:color="E3E3E3"/>
                        <w:right w:val="single" w:sz="2" w:space="0" w:color="E3E3E3"/>
                      </w:divBdr>
                      <w:divsChild>
                        <w:div w:id="1301568651">
                          <w:marLeft w:val="0"/>
                          <w:marRight w:val="0"/>
                          <w:marTop w:val="0"/>
                          <w:marBottom w:val="0"/>
                          <w:divBdr>
                            <w:top w:val="single" w:sz="2" w:space="0" w:color="E3E3E3"/>
                            <w:left w:val="single" w:sz="2" w:space="0" w:color="E3E3E3"/>
                            <w:bottom w:val="single" w:sz="2" w:space="0" w:color="E3E3E3"/>
                            <w:right w:val="single" w:sz="2" w:space="0" w:color="E3E3E3"/>
                          </w:divBdr>
                          <w:divsChild>
                            <w:div w:id="1451434188">
                              <w:marLeft w:val="0"/>
                              <w:marRight w:val="0"/>
                              <w:marTop w:val="0"/>
                              <w:marBottom w:val="0"/>
                              <w:divBdr>
                                <w:top w:val="single" w:sz="2" w:space="0" w:color="E3E3E3"/>
                                <w:left w:val="single" w:sz="2" w:space="0" w:color="E3E3E3"/>
                                <w:bottom w:val="single" w:sz="2" w:space="0" w:color="E3E3E3"/>
                                <w:right w:val="single" w:sz="2" w:space="0" w:color="E3E3E3"/>
                              </w:divBdr>
                              <w:divsChild>
                                <w:div w:id="828787372">
                                  <w:marLeft w:val="0"/>
                                  <w:marRight w:val="0"/>
                                  <w:marTop w:val="100"/>
                                  <w:marBottom w:val="100"/>
                                  <w:divBdr>
                                    <w:top w:val="single" w:sz="2" w:space="0" w:color="E3E3E3"/>
                                    <w:left w:val="single" w:sz="2" w:space="0" w:color="E3E3E3"/>
                                    <w:bottom w:val="single" w:sz="2" w:space="0" w:color="E3E3E3"/>
                                    <w:right w:val="single" w:sz="2" w:space="0" w:color="E3E3E3"/>
                                  </w:divBdr>
                                  <w:divsChild>
                                    <w:div w:id="1683118531">
                                      <w:marLeft w:val="0"/>
                                      <w:marRight w:val="0"/>
                                      <w:marTop w:val="0"/>
                                      <w:marBottom w:val="0"/>
                                      <w:divBdr>
                                        <w:top w:val="single" w:sz="2" w:space="0" w:color="E3E3E3"/>
                                        <w:left w:val="single" w:sz="2" w:space="0" w:color="E3E3E3"/>
                                        <w:bottom w:val="single" w:sz="2" w:space="0" w:color="E3E3E3"/>
                                        <w:right w:val="single" w:sz="2" w:space="0" w:color="E3E3E3"/>
                                      </w:divBdr>
                                      <w:divsChild>
                                        <w:div w:id="757095706">
                                          <w:marLeft w:val="0"/>
                                          <w:marRight w:val="0"/>
                                          <w:marTop w:val="0"/>
                                          <w:marBottom w:val="0"/>
                                          <w:divBdr>
                                            <w:top w:val="single" w:sz="2" w:space="0" w:color="E3E3E3"/>
                                            <w:left w:val="single" w:sz="2" w:space="0" w:color="E3E3E3"/>
                                            <w:bottom w:val="single" w:sz="2" w:space="0" w:color="E3E3E3"/>
                                            <w:right w:val="single" w:sz="2" w:space="0" w:color="E3E3E3"/>
                                          </w:divBdr>
                                          <w:divsChild>
                                            <w:div w:id="1033770187">
                                              <w:marLeft w:val="0"/>
                                              <w:marRight w:val="0"/>
                                              <w:marTop w:val="0"/>
                                              <w:marBottom w:val="0"/>
                                              <w:divBdr>
                                                <w:top w:val="single" w:sz="2" w:space="0" w:color="E3E3E3"/>
                                                <w:left w:val="single" w:sz="2" w:space="0" w:color="E3E3E3"/>
                                                <w:bottom w:val="single" w:sz="2" w:space="0" w:color="E3E3E3"/>
                                                <w:right w:val="single" w:sz="2" w:space="0" w:color="E3E3E3"/>
                                              </w:divBdr>
                                              <w:divsChild>
                                                <w:div w:id="1831750426">
                                                  <w:marLeft w:val="0"/>
                                                  <w:marRight w:val="0"/>
                                                  <w:marTop w:val="0"/>
                                                  <w:marBottom w:val="0"/>
                                                  <w:divBdr>
                                                    <w:top w:val="single" w:sz="2" w:space="0" w:color="E3E3E3"/>
                                                    <w:left w:val="single" w:sz="2" w:space="0" w:color="E3E3E3"/>
                                                    <w:bottom w:val="single" w:sz="2" w:space="0" w:color="E3E3E3"/>
                                                    <w:right w:val="single" w:sz="2" w:space="0" w:color="E3E3E3"/>
                                                  </w:divBdr>
                                                  <w:divsChild>
                                                    <w:div w:id="1937327035">
                                                      <w:marLeft w:val="0"/>
                                                      <w:marRight w:val="0"/>
                                                      <w:marTop w:val="0"/>
                                                      <w:marBottom w:val="0"/>
                                                      <w:divBdr>
                                                        <w:top w:val="single" w:sz="2" w:space="0" w:color="E3E3E3"/>
                                                        <w:left w:val="single" w:sz="2" w:space="0" w:color="E3E3E3"/>
                                                        <w:bottom w:val="single" w:sz="2" w:space="0" w:color="E3E3E3"/>
                                                        <w:right w:val="single" w:sz="2" w:space="0" w:color="E3E3E3"/>
                                                      </w:divBdr>
                                                      <w:divsChild>
                                                        <w:div w:id="378743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21083079">
          <w:marLeft w:val="0"/>
          <w:marRight w:val="0"/>
          <w:marTop w:val="0"/>
          <w:marBottom w:val="0"/>
          <w:divBdr>
            <w:top w:val="none" w:sz="0" w:space="0" w:color="auto"/>
            <w:left w:val="none" w:sz="0" w:space="0" w:color="auto"/>
            <w:bottom w:val="none" w:sz="0" w:space="0" w:color="auto"/>
            <w:right w:val="none" w:sz="0" w:space="0" w:color="auto"/>
          </w:divBdr>
        </w:div>
      </w:divsChild>
    </w:div>
    <w:div w:id="771508922">
      <w:bodyDiv w:val="1"/>
      <w:marLeft w:val="0"/>
      <w:marRight w:val="0"/>
      <w:marTop w:val="0"/>
      <w:marBottom w:val="0"/>
      <w:divBdr>
        <w:top w:val="none" w:sz="0" w:space="0" w:color="auto"/>
        <w:left w:val="none" w:sz="0" w:space="0" w:color="auto"/>
        <w:bottom w:val="none" w:sz="0" w:space="0" w:color="auto"/>
        <w:right w:val="none" w:sz="0" w:space="0" w:color="auto"/>
      </w:divBdr>
    </w:div>
    <w:div w:id="780146918">
      <w:bodyDiv w:val="1"/>
      <w:marLeft w:val="0"/>
      <w:marRight w:val="0"/>
      <w:marTop w:val="0"/>
      <w:marBottom w:val="0"/>
      <w:divBdr>
        <w:top w:val="none" w:sz="0" w:space="0" w:color="auto"/>
        <w:left w:val="none" w:sz="0" w:space="0" w:color="auto"/>
        <w:bottom w:val="none" w:sz="0" w:space="0" w:color="auto"/>
        <w:right w:val="none" w:sz="0" w:space="0" w:color="auto"/>
      </w:divBdr>
      <w:divsChild>
        <w:div w:id="1679111352">
          <w:marLeft w:val="0"/>
          <w:marRight w:val="0"/>
          <w:marTop w:val="0"/>
          <w:marBottom w:val="0"/>
          <w:divBdr>
            <w:top w:val="single" w:sz="2" w:space="0" w:color="E3E3E3"/>
            <w:left w:val="single" w:sz="2" w:space="0" w:color="E3E3E3"/>
            <w:bottom w:val="single" w:sz="2" w:space="0" w:color="E3E3E3"/>
            <w:right w:val="single" w:sz="2" w:space="0" w:color="E3E3E3"/>
          </w:divBdr>
          <w:divsChild>
            <w:div w:id="1641961397">
              <w:marLeft w:val="0"/>
              <w:marRight w:val="0"/>
              <w:marTop w:val="0"/>
              <w:marBottom w:val="0"/>
              <w:divBdr>
                <w:top w:val="single" w:sz="2" w:space="0" w:color="E3E3E3"/>
                <w:left w:val="single" w:sz="2" w:space="0" w:color="E3E3E3"/>
                <w:bottom w:val="single" w:sz="2" w:space="0" w:color="E3E3E3"/>
                <w:right w:val="single" w:sz="2" w:space="0" w:color="E3E3E3"/>
              </w:divBdr>
              <w:divsChild>
                <w:div w:id="713384786">
                  <w:marLeft w:val="0"/>
                  <w:marRight w:val="0"/>
                  <w:marTop w:val="0"/>
                  <w:marBottom w:val="0"/>
                  <w:divBdr>
                    <w:top w:val="single" w:sz="2" w:space="0" w:color="E3E3E3"/>
                    <w:left w:val="single" w:sz="2" w:space="0" w:color="E3E3E3"/>
                    <w:bottom w:val="single" w:sz="2" w:space="0" w:color="E3E3E3"/>
                    <w:right w:val="single" w:sz="2" w:space="0" w:color="E3E3E3"/>
                  </w:divBdr>
                  <w:divsChild>
                    <w:div w:id="1676103310">
                      <w:marLeft w:val="0"/>
                      <w:marRight w:val="0"/>
                      <w:marTop w:val="0"/>
                      <w:marBottom w:val="0"/>
                      <w:divBdr>
                        <w:top w:val="single" w:sz="2" w:space="0" w:color="E3E3E3"/>
                        <w:left w:val="single" w:sz="2" w:space="0" w:color="E3E3E3"/>
                        <w:bottom w:val="single" w:sz="2" w:space="0" w:color="E3E3E3"/>
                        <w:right w:val="single" w:sz="2" w:space="0" w:color="E3E3E3"/>
                      </w:divBdr>
                      <w:divsChild>
                        <w:div w:id="1981612228">
                          <w:marLeft w:val="0"/>
                          <w:marRight w:val="0"/>
                          <w:marTop w:val="0"/>
                          <w:marBottom w:val="0"/>
                          <w:divBdr>
                            <w:top w:val="single" w:sz="2" w:space="0" w:color="E3E3E3"/>
                            <w:left w:val="single" w:sz="2" w:space="0" w:color="E3E3E3"/>
                            <w:bottom w:val="single" w:sz="2" w:space="0" w:color="E3E3E3"/>
                            <w:right w:val="single" w:sz="2" w:space="0" w:color="E3E3E3"/>
                          </w:divBdr>
                          <w:divsChild>
                            <w:div w:id="1325931408">
                              <w:marLeft w:val="0"/>
                              <w:marRight w:val="0"/>
                              <w:marTop w:val="0"/>
                              <w:marBottom w:val="0"/>
                              <w:divBdr>
                                <w:top w:val="single" w:sz="2" w:space="0" w:color="E3E3E3"/>
                                <w:left w:val="single" w:sz="2" w:space="0" w:color="E3E3E3"/>
                                <w:bottom w:val="single" w:sz="2" w:space="0" w:color="E3E3E3"/>
                                <w:right w:val="single" w:sz="2" w:space="0" w:color="E3E3E3"/>
                              </w:divBdr>
                              <w:divsChild>
                                <w:div w:id="1086539059">
                                  <w:marLeft w:val="0"/>
                                  <w:marRight w:val="0"/>
                                  <w:marTop w:val="100"/>
                                  <w:marBottom w:val="100"/>
                                  <w:divBdr>
                                    <w:top w:val="single" w:sz="2" w:space="0" w:color="E3E3E3"/>
                                    <w:left w:val="single" w:sz="2" w:space="0" w:color="E3E3E3"/>
                                    <w:bottom w:val="single" w:sz="2" w:space="0" w:color="E3E3E3"/>
                                    <w:right w:val="single" w:sz="2" w:space="0" w:color="E3E3E3"/>
                                  </w:divBdr>
                                  <w:divsChild>
                                    <w:div w:id="467551749">
                                      <w:marLeft w:val="0"/>
                                      <w:marRight w:val="0"/>
                                      <w:marTop w:val="0"/>
                                      <w:marBottom w:val="0"/>
                                      <w:divBdr>
                                        <w:top w:val="single" w:sz="2" w:space="0" w:color="E3E3E3"/>
                                        <w:left w:val="single" w:sz="2" w:space="0" w:color="E3E3E3"/>
                                        <w:bottom w:val="single" w:sz="2" w:space="0" w:color="E3E3E3"/>
                                        <w:right w:val="single" w:sz="2" w:space="0" w:color="E3E3E3"/>
                                      </w:divBdr>
                                      <w:divsChild>
                                        <w:div w:id="908272620">
                                          <w:marLeft w:val="0"/>
                                          <w:marRight w:val="0"/>
                                          <w:marTop w:val="0"/>
                                          <w:marBottom w:val="0"/>
                                          <w:divBdr>
                                            <w:top w:val="single" w:sz="2" w:space="0" w:color="E3E3E3"/>
                                            <w:left w:val="single" w:sz="2" w:space="0" w:color="E3E3E3"/>
                                            <w:bottom w:val="single" w:sz="2" w:space="0" w:color="E3E3E3"/>
                                            <w:right w:val="single" w:sz="2" w:space="0" w:color="E3E3E3"/>
                                          </w:divBdr>
                                          <w:divsChild>
                                            <w:div w:id="538590180">
                                              <w:marLeft w:val="0"/>
                                              <w:marRight w:val="0"/>
                                              <w:marTop w:val="0"/>
                                              <w:marBottom w:val="0"/>
                                              <w:divBdr>
                                                <w:top w:val="single" w:sz="2" w:space="0" w:color="E3E3E3"/>
                                                <w:left w:val="single" w:sz="2" w:space="0" w:color="E3E3E3"/>
                                                <w:bottom w:val="single" w:sz="2" w:space="0" w:color="E3E3E3"/>
                                                <w:right w:val="single" w:sz="2" w:space="0" w:color="E3E3E3"/>
                                              </w:divBdr>
                                              <w:divsChild>
                                                <w:div w:id="343557569">
                                                  <w:marLeft w:val="0"/>
                                                  <w:marRight w:val="0"/>
                                                  <w:marTop w:val="0"/>
                                                  <w:marBottom w:val="0"/>
                                                  <w:divBdr>
                                                    <w:top w:val="single" w:sz="2" w:space="0" w:color="E3E3E3"/>
                                                    <w:left w:val="single" w:sz="2" w:space="0" w:color="E3E3E3"/>
                                                    <w:bottom w:val="single" w:sz="2" w:space="0" w:color="E3E3E3"/>
                                                    <w:right w:val="single" w:sz="2" w:space="0" w:color="E3E3E3"/>
                                                  </w:divBdr>
                                                  <w:divsChild>
                                                    <w:div w:id="1701321273">
                                                      <w:marLeft w:val="0"/>
                                                      <w:marRight w:val="0"/>
                                                      <w:marTop w:val="0"/>
                                                      <w:marBottom w:val="0"/>
                                                      <w:divBdr>
                                                        <w:top w:val="single" w:sz="2" w:space="0" w:color="E3E3E3"/>
                                                        <w:left w:val="single" w:sz="2" w:space="0" w:color="E3E3E3"/>
                                                        <w:bottom w:val="single" w:sz="2" w:space="0" w:color="E3E3E3"/>
                                                        <w:right w:val="single" w:sz="2" w:space="0" w:color="E3E3E3"/>
                                                      </w:divBdr>
                                                      <w:divsChild>
                                                        <w:div w:id="16477345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43503632">
          <w:marLeft w:val="0"/>
          <w:marRight w:val="0"/>
          <w:marTop w:val="0"/>
          <w:marBottom w:val="0"/>
          <w:divBdr>
            <w:top w:val="none" w:sz="0" w:space="0" w:color="auto"/>
            <w:left w:val="none" w:sz="0" w:space="0" w:color="auto"/>
            <w:bottom w:val="none" w:sz="0" w:space="0" w:color="auto"/>
            <w:right w:val="none" w:sz="0" w:space="0" w:color="auto"/>
          </w:divBdr>
        </w:div>
      </w:divsChild>
    </w:div>
    <w:div w:id="782531206">
      <w:bodyDiv w:val="1"/>
      <w:marLeft w:val="0"/>
      <w:marRight w:val="0"/>
      <w:marTop w:val="0"/>
      <w:marBottom w:val="0"/>
      <w:divBdr>
        <w:top w:val="none" w:sz="0" w:space="0" w:color="auto"/>
        <w:left w:val="none" w:sz="0" w:space="0" w:color="auto"/>
        <w:bottom w:val="none" w:sz="0" w:space="0" w:color="auto"/>
        <w:right w:val="none" w:sz="0" w:space="0" w:color="auto"/>
      </w:divBdr>
    </w:div>
    <w:div w:id="790515968">
      <w:bodyDiv w:val="1"/>
      <w:marLeft w:val="0"/>
      <w:marRight w:val="0"/>
      <w:marTop w:val="0"/>
      <w:marBottom w:val="0"/>
      <w:divBdr>
        <w:top w:val="none" w:sz="0" w:space="0" w:color="auto"/>
        <w:left w:val="none" w:sz="0" w:space="0" w:color="auto"/>
        <w:bottom w:val="none" w:sz="0" w:space="0" w:color="auto"/>
        <w:right w:val="none" w:sz="0" w:space="0" w:color="auto"/>
      </w:divBdr>
    </w:div>
    <w:div w:id="795297221">
      <w:bodyDiv w:val="1"/>
      <w:marLeft w:val="0"/>
      <w:marRight w:val="0"/>
      <w:marTop w:val="0"/>
      <w:marBottom w:val="0"/>
      <w:divBdr>
        <w:top w:val="none" w:sz="0" w:space="0" w:color="auto"/>
        <w:left w:val="none" w:sz="0" w:space="0" w:color="auto"/>
        <w:bottom w:val="none" w:sz="0" w:space="0" w:color="auto"/>
        <w:right w:val="none" w:sz="0" w:space="0" w:color="auto"/>
      </w:divBdr>
    </w:div>
    <w:div w:id="802313057">
      <w:bodyDiv w:val="1"/>
      <w:marLeft w:val="0"/>
      <w:marRight w:val="0"/>
      <w:marTop w:val="0"/>
      <w:marBottom w:val="0"/>
      <w:divBdr>
        <w:top w:val="none" w:sz="0" w:space="0" w:color="auto"/>
        <w:left w:val="none" w:sz="0" w:space="0" w:color="auto"/>
        <w:bottom w:val="none" w:sz="0" w:space="0" w:color="auto"/>
        <w:right w:val="none" w:sz="0" w:space="0" w:color="auto"/>
      </w:divBdr>
    </w:div>
    <w:div w:id="810705772">
      <w:bodyDiv w:val="1"/>
      <w:marLeft w:val="0"/>
      <w:marRight w:val="0"/>
      <w:marTop w:val="0"/>
      <w:marBottom w:val="0"/>
      <w:divBdr>
        <w:top w:val="none" w:sz="0" w:space="0" w:color="auto"/>
        <w:left w:val="none" w:sz="0" w:space="0" w:color="auto"/>
        <w:bottom w:val="none" w:sz="0" w:space="0" w:color="auto"/>
        <w:right w:val="none" w:sz="0" w:space="0" w:color="auto"/>
      </w:divBdr>
    </w:div>
    <w:div w:id="812214105">
      <w:bodyDiv w:val="1"/>
      <w:marLeft w:val="0"/>
      <w:marRight w:val="0"/>
      <w:marTop w:val="0"/>
      <w:marBottom w:val="0"/>
      <w:divBdr>
        <w:top w:val="none" w:sz="0" w:space="0" w:color="auto"/>
        <w:left w:val="none" w:sz="0" w:space="0" w:color="auto"/>
        <w:bottom w:val="none" w:sz="0" w:space="0" w:color="auto"/>
        <w:right w:val="none" w:sz="0" w:space="0" w:color="auto"/>
      </w:divBdr>
    </w:div>
    <w:div w:id="814181294">
      <w:bodyDiv w:val="1"/>
      <w:marLeft w:val="0"/>
      <w:marRight w:val="0"/>
      <w:marTop w:val="0"/>
      <w:marBottom w:val="0"/>
      <w:divBdr>
        <w:top w:val="none" w:sz="0" w:space="0" w:color="auto"/>
        <w:left w:val="none" w:sz="0" w:space="0" w:color="auto"/>
        <w:bottom w:val="none" w:sz="0" w:space="0" w:color="auto"/>
        <w:right w:val="none" w:sz="0" w:space="0" w:color="auto"/>
      </w:divBdr>
    </w:div>
    <w:div w:id="818031859">
      <w:bodyDiv w:val="1"/>
      <w:marLeft w:val="0"/>
      <w:marRight w:val="0"/>
      <w:marTop w:val="0"/>
      <w:marBottom w:val="0"/>
      <w:divBdr>
        <w:top w:val="none" w:sz="0" w:space="0" w:color="auto"/>
        <w:left w:val="none" w:sz="0" w:space="0" w:color="auto"/>
        <w:bottom w:val="none" w:sz="0" w:space="0" w:color="auto"/>
        <w:right w:val="none" w:sz="0" w:space="0" w:color="auto"/>
      </w:divBdr>
    </w:div>
    <w:div w:id="822619147">
      <w:bodyDiv w:val="1"/>
      <w:marLeft w:val="0"/>
      <w:marRight w:val="0"/>
      <w:marTop w:val="0"/>
      <w:marBottom w:val="0"/>
      <w:divBdr>
        <w:top w:val="none" w:sz="0" w:space="0" w:color="auto"/>
        <w:left w:val="none" w:sz="0" w:space="0" w:color="auto"/>
        <w:bottom w:val="none" w:sz="0" w:space="0" w:color="auto"/>
        <w:right w:val="none" w:sz="0" w:space="0" w:color="auto"/>
      </w:divBdr>
    </w:div>
    <w:div w:id="823938522">
      <w:bodyDiv w:val="1"/>
      <w:marLeft w:val="0"/>
      <w:marRight w:val="0"/>
      <w:marTop w:val="0"/>
      <w:marBottom w:val="0"/>
      <w:divBdr>
        <w:top w:val="none" w:sz="0" w:space="0" w:color="auto"/>
        <w:left w:val="none" w:sz="0" w:space="0" w:color="auto"/>
        <w:bottom w:val="none" w:sz="0" w:space="0" w:color="auto"/>
        <w:right w:val="none" w:sz="0" w:space="0" w:color="auto"/>
      </w:divBdr>
    </w:div>
    <w:div w:id="828594731">
      <w:bodyDiv w:val="1"/>
      <w:marLeft w:val="0"/>
      <w:marRight w:val="0"/>
      <w:marTop w:val="0"/>
      <w:marBottom w:val="0"/>
      <w:divBdr>
        <w:top w:val="none" w:sz="0" w:space="0" w:color="auto"/>
        <w:left w:val="none" w:sz="0" w:space="0" w:color="auto"/>
        <w:bottom w:val="none" w:sz="0" w:space="0" w:color="auto"/>
        <w:right w:val="none" w:sz="0" w:space="0" w:color="auto"/>
      </w:divBdr>
    </w:div>
    <w:div w:id="829827561">
      <w:bodyDiv w:val="1"/>
      <w:marLeft w:val="0"/>
      <w:marRight w:val="0"/>
      <w:marTop w:val="0"/>
      <w:marBottom w:val="0"/>
      <w:divBdr>
        <w:top w:val="none" w:sz="0" w:space="0" w:color="auto"/>
        <w:left w:val="none" w:sz="0" w:space="0" w:color="auto"/>
        <w:bottom w:val="none" w:sz="0" w:space="0" w:color="auto"/>
        <w:right w:val="none" w:sz="0" w:space="0" w:color="auto"/>
      </w:divBdr>
    </w:div>
    <w:div w:id="834809761">
      <w:bodyDiv w:val="1"/>
      <w:marLeft w:val="0"/>
      <w:marRight w:val="0"/>
      <w:marTop w:val="0"/>
      <w:marBottom w:val="0"/>
      <w:divBdr>
        <w:top w:val="none" w:sz="0" w:space="0" w:color="auto"/>
        <w:left w:val="none" w:sz="0" w:space="0" w:color="auto"/>
        <w:bottom w:val="none" w:sz="0" w:space="0" w:color="auto"/>
        <w:right w:val="none" w:sz="0" w:space="0" w:color="auto"/>
      </w:divBdr>
    </w:div>
    <w:div w:id="849179946">
      <w:bodyDiv w:val="1"/>
      <w:marLeft w:val="0"/>
      <w:marRight w:val="0"/>
      <w:marTop w:val="0"/>
      <w:marBottom w:val="0"/>
      <w:divBdr>
        <w:top w:val="none" w:sz="0" w:space="0" w:color="auto"/>
        <w:left w:val="none" w:sz="0" w:space="0" w:color="auto"/>
        <w:bottom w:val="none" w:sz="0" w:space="0" w:color="auto"/>
        <w:right w:val="none" w:sz="0" w:space="0" w:color="auto"/>
      </w:divBdr>
    </w:div>
    <w:div w:id="850487097">
      <w:bodyDiv w:val="1"/>
      <w:marLeft w:val="0"/>
      <w:marRight w:val="0"/>
      <w:marTop w:val="0"/>
      <w:marBottom w:val="0"/>
      <w:divBdr>
        <w:top w:val="none" w:sz="0" w:space="0" w:color="auto"/>
        <w:left w:val="none" w:sz="0" w:space="0" w:color="auto"/>
        <w:bottom w:val="none" w:sz="0" w:space="0" w:color="auto"/>
        <w:right w:val="none" w:sz="0" w:space="0" w:color="auto"/>
      </w:divBdr>
    </w:div>
    <w:div w:id="852111150">
      <w:bodyDiv w:val="1"/>
      <w:marLeft w:val="0"/>
      <w:marRight w:val="0"/>
      <w:marTop w:val="0"/>
      <w:marBottom w:val="0"/>
      <w:divBdr>
        <w:top w:val="none" w:sz="0" w:space="0" w:color="auto"/>
        <w:left w:val="none" w:sz="0" w:space="0" w:color="auto"/>
        <w:bottom w:val="none" w:sz="0" w:space="0" w:color="auto"/>
        <w:right w:val="none" w:sz="0" w:space="0" w:color="auto"/>
      </w:divBdr>
    </w:div>
    <w:div w:id="856891606">
      <w:bodyDiv w:val="1"/>
      <w:marLeft w:val="0"/>
      <w:marRight w:val="0"/>
      <w:marTop w:val="0"/>
      <w:marBottom w:val="0"/>
      <w:divBdr>
        <w:top w:val="none" w:sz="0" w:space="0" w:color="auto"/>
        <w:left w:val="none" w:sz="0" w:space="0" w:color="auto"/>
        <w:bottom w:val="none" w:sz="0" w:space="0" w:color="auto"/>
        <w:right w:val="none" w:sz="0" w:space="0" w:color="auto"/>
      </w:divBdr>
    </w:div>
    <w:div w:id="880705276">
      <w:bodyDiv w:val="1"/>
      <w:marLeft w:val="0"/>
      <w:marRight w:val="0"/>
      <w:marTop w:val="0"/>
      <w:marBottom w:val="0"/>
      <w:divBdr>
        <w:top w:val="none" w:sz="0" w:space="0" w:color="auto"/>
        <w:left w:val="none" w:sz="0" w:space="0" w:color="auto"/>
        <w:bottom w:val="none" w:sz="0" w:space="0" w:color="auto"/>
        <w:right w:val="none" w:sz="0" w:space="0" w:color="auto"/>
      </w:divBdr>
    </w:div>
    <w:div w:id="883753078">
      <w:bodyDiv w:val="1"/>
      <w:marLeft w:val="0"/>
      <w:marRight w:val="0"/>
      <w:marTop w:val="0"/>
      <w:marBottom w:val="0"/>
      <w:divBdr>
        <w:top w:val="none" w:sz="0" w:space="0" w:color="auto"/>
        <w:left w:val="none" w:sz="0" w:space="0" w:color="auto"/>
        <w:bottom w:val="none" w:sz="0" w:space="0" w:color="auto"/>
        <w:right w:val="none" w:sz="0" w:space="0" w:color="auto"/>
      </w:divBdr>
    </w:div>
    <w:div w:id="884636093">
      <w:bodyDiv w:val="1"/>
      <w:marLeft w:val="0"/>
      <w:marRight w:val="0"/>
      <w:marTop w:val="0"/>
      <w:marBottom w:val="0"/>
      <w:divBdr>
        <w:top w:val="none" w:sz="0" w:space="0" w:color="auto"/>
        <w:left w:val="none" w:sz="0" w:space="0" w:color="auto"/>
        <w:bottom w:val="none" w:sz="0" w:space="0" w:color="auto"/>
        <w:right w:val="none" w:sz="0" w:space="0" w:color="auto"/>
      </w:divBdr>
    </w:div>
    <w:div w:id="889730019">
      <w:bodyDiv w:val="1"/>
      <w:marLeft w:val="0"/>
      <w:marRight w:val="0"/>
      <w:marTop w:val="0"/>
      <w:marBottom w:val="0"/>
      <w:divBdr>
        <w:top w:val="none" w:sz="0" w:space="0" w:color="auto"/>
        <w:left w:val="none" w:sz="0" w:space="0" w:color="auto"/>
        <w:bottom w:val="none" w:sz="0" w:space="0" w:color="auto"/>
        <w:right w:val="none" w:sz="0" w:space="0" w:color="auto"/>
      </w:divBdr>
    </w:div>
    <w:div w:id="903640358">
      <w:bodyDiv w:val="1"/>
      <w:marLeft w:val="0"/>
      <w:marRight w:val="0"/>
      <w:marTop w:val="0"/>
      <w:marBottom w:val="0"/>
      <w:divBdr>
        <w:top w:val="none" w:sz="0" w:space="0" w:color="auto"/>
        <w:left w:val="none" w:sz="0" w:space="0" w:color="auto"/>
        <w:bottom w:val="none" w:sz="0" w:space="0" w:color="auto"/>
        <w:right w:val="none" w:sz="0" w:space="0" w:color="auto"/>
      </w:divBdr>
    </w:div>
    <w:div w:id="934441928">
      <w:bodyDiv w:val="1"/>
      <w:marLeft w:val="0"/>
      <w:marRight w:val="0"/>
      <w:marTop w:val="0"/>
      <w:marBottom w:val="0"/>
      <w:divBdr>
        <w:top w:val="none" w:sz="0" w:space="0" w:color="auto"/>
        <w:left w:val="none" w:sz="0" w:space="0" w:color="auto"/>
        <w:bottom w:val="none" w:sz="0" w:space="0" w:color="auto"/>
        <w:right w:val="none" w:sz="0" w:space="0" w:color="auto"/>
      </w:divBdr>
    </w:div>
    <w:div w:id="937518350">
      <w:bodyDiv w:val="1"/>
      <w:marLeft w:val="0"/>
      <w:marRight w:val="0"/>
      <w:marTop w:val="0"/>
      <w:marBottom w:val="0"/>
      <w:divBdr>
        <w:top w:val="none" w:sz="0" w:space="0" w:color="auto"/>
        <w:left w:val="none" w:sz="0" w:space="0" w:color="auto"/>
        <w:bottom w:val="none" w:sz="0" w:space="0" w:color="auto"/>
        <w:right w:val="none" w:sz="0" w:space="0" w:color="auto"/>
      </w:divBdr>
    </w:div>
    <w:div w:id="964891607">
      <w:bodyDiv w:val="1"/>
      <w:marLeft w:val="0"/>
      <w:marRight w:val="0"/>
      <w:marTop w:val="0"/>
      <w:marBottom w:val="0"/>
      <w:divBdr>
        <w:top w:val="none" w:sz="0" w:space="0" w:color="auto"/>
        <w:left w:val="none" w:sz="0" w:space="0" w:color="auto"/>
        <w:bottom w:val="none" w:sz="0" w:space="0" w:color="auto"/>
        <w:right w:val="none" w:sz="0" w:space="0" w:color="auto"/>
      </w:divBdr>
    </w:div>
    <w:div w:id="966083234">
      <w:bodyDiv w:val="1"/>
      <w:marLeft w:val="0"/>
      <w:marRight w:val="0"/>
      <w:marTop w:val="0"/>
      <w:marBottom w:val="0"/>
      <w:divBdr>
        <w:top w:val="none" w:sz="0" w:space="0" w:color="auto"/>
        <w:left w:val="none" w:sz="0" w:space="0" w:color="auto"/>
        <w:bottom w:val="none" w:sz="0" w:space="0" w:color="auto"/>
        <w:right w:val="none" w:sz="0" w:space="0" w:color="auto"/>
      </w:divBdr>
    </w:div>
    <w:div w:id="976882948">
      <w:bodyDiv w:val="1"/>
      <w:marLeft w:val="0"/>
      <w:marRight w:val="0"/>
      <w:marTop w:val="0"/>
      <w:marBottom w:val="0"/>
      <w:divBdr>
        <w:top w:val="none" w:sz="0" w:space="0" w:color="auto"/>
        <w:left w:val="none" w:sz="0" w:space="0" w:color="auto"/>
        <w:bottom w:val="none" w:sz="0" w:space="0" w:color="auto"/>
        <w:right w:val="none" w:sz="0" w:space="0" w:color="auto"/>
      </w:divBdr>
    </w:div>
    <w:div w:id="979462195">
      <w:bodyDiv w:val="1"/>
      <w:marLeft w:val="0"/>
      <w:marRight w:val="0"/>
      <w:marTop w:val="0"/>
      <w:marBottom w:val="0"/>
      <w:divBdr>
        <w:top w:val="none" w:sz="0" w:space="0" w:color="auto"/>
        <w:left w:val="none" w:sz="0" w:space="0" w:color="auto"/>
        <w:bottom w:val="none" w:sz="0" w:space="0" w:color="auto"/>
        <w:right w:val="none" w:sz="0" w:space="0" w:color="auto"/>
      </w:divBdr>
    </w:div>
    <w:div w:id="981009377">
      <w:bodyDiv w:val="1"/>
      <w:marLeft w:val="0"/>
      <w:marRight w:val="0"/>
      <w:marTop w:val="0"/>
      <w:marBottom w:val="0"/>
      <w:divBdr>
        <w:top w:val="none" w:sz="0" w:space="0" w:color="auto"/>
        <w:left w:val="none" w:sz="0" w:space="0" w:color="auto"/>
        <w:bottom w:val="none" w:sz="0" w:space="0" w:color="auto"/>
        <w:right w:val="none" w:sz="0" w:space="0" w:color="auto"/>
      </w:divBdr>
    </w:div>
    <w:div w:id="981808964">
      <w:bodyDiv w:val="1"/>
      <w:marLeft w:val="0"/>
      <w:marRight w:val="0"/>
      <w:marTop w:val="0"/>
      <w:marBottom w:val="0"/>
      <w:divBdr>
        <w:top w:val="none" w:sz="0" w:space="0" w:color="auto"/>
        <w:left w:val="none" w:sz="0" w:space="0" w:color="auto"/>
        <w:bottom w:val="none" w:sz="0" w:space="0" w:color="auto"/>
        <w:right w:val="none" w:sz="0" w:space="0" w:color="auto"/>
      </w:divBdr>
    </w:div>
    <w:div w:id="982662624">
      <w:bodyDiv w:val="1"/>
      <w:marLeft w:val="0"/>
      <w:marRight w:val="0"/>
      <w:marTop w:val="0"/>
      <w:marBottom w:val="0"/>
      <w:divBdr>
        <w:top w:val="none" w:sz="0" w:space="0" w:color="auto"/>
        <w:left w:val="none" w:sz="0" w:space="0" w:color="auto"/>
        <w:bottom w:val="none" w:sz="0" w:space="0" w:color="auto"/>
        <w:right w:val="none" w:sz="0" w:space="0" w:color="auto"/>
      </w:divBdr>
    </w:div>
    <w:div w:id="988633223">
      <w:bodyDiv w:val="1"/>
      <w:marLeft w:val="0"/>
      <w:marRight w:val="0"/>
      <w:marTop w:val="0"/>
      <w:marBottom w:val="0"/>
      <w:divBdr>
        <w:top w:val="none" w:sz="0" w:space="0" w:color="auto"/>
        <w:left w:val="none" w:sz="0" w:space="0" w:color="auto"/>
        <w:bottom w:val="none" w:sz="0" w:space="0" w:color="auto"/>
        <w:right w:val="none" w:sz="0" w:space="0" w:color="auto"/>
      </w:divBdr>
    </w:div>
    <w:div w:id="988901910">
      <w:bodyDiv w:val="1"/>
      <w:marLeft w:val="0"/>
      <w:marRight w:val="0"/>
      <w:marTop w:val="0"/>
      <w:marBottom w:val="0"/>
      <w:divBdr>
        <w:top w:val="none" w:sz="0" w:space="0" w:color="auto"/>
        <w:left w:val="none" w:sz="0" w:space="0" w:color="auto"/>
        <w:bottom w:val="none" w:sz="0" w:space="0" w:color="auto"/>
        <w:right w:val="none" w:sz="0" w:space="0" w:color="auto"/>
      </w:divBdr>
    </w:div>
    <w:div w:id="1008361178">
      <w:bodyDiv w:val="1"/>
      <w:marLeft w:val="0"/>
      <w:marRight w:val="0"/>
      <w:marTop w:val="0"/>
      <w:marBottom w:val="0"/>
      <w:divBdr>
        <w:top w:val="none" w:sz="0" w:space="0" w:color="auto"/>
        <w:left w:val="none" w:sz="0" w:space="0" w:color="auto"/>
        <w:bottom w:val="none" w:sz="0" w:space="0" w:color="auto"/>
        <w:right w:val="none" w:sz="0" w:space="0" w:color="auto"/>
      </w:divBdr>
    </w:div>
    <w:div w:id="1011755768">
      <w:bodyDiv w:val="1"/>
      <w:marLeft w:val="0"/>
      <w:marRight w:val="0"/>
      <w:marTop w:val="0"/>
      <w:marBottom w:val="0"/>
      <w:divBdr>
        <w:top w:val="none" w:sz="0" w:space="0" w:color="auto"/>
        <w:left w:val="none" w:sz="0" w:space="0" w:color="auto"/>
        <w:bottom w:val="none" w:sz="0" w:space="0" w:color="auto"/>
        <w:right w:val="none" w:sz="0" w:space="0" w:color="auto"/>
      </w:divBdr>
    </w:div>
    <w:div w:id="1012533026">
      <w:bodyDiv w:val="1"/>
      <w:marLeft w:val="0"/>
      <w:marRight w:val="0"/>
      <w:marTop w:val="0"/>
      <w:marBottom w:val="0"/>
      <w:divBdr>
        <w:top w:val="none" w:sz="0" w:space="0" w:color="auto"/>
        <w:left w:val="none" w:sz="0" w:space="0" w:color="auto"/>
        <w:bottom w:val="none" w:sz="0" w:space="0" w:color="auto"/>
        <w:right w:val="none" w:sz="0" w:space="0" w:color="auto"/>
      </w:divBdr>
    </w:div>
    <w:div w:id="1014452901">
      <w:bodyDiv w:val="1"/>
      <w:marLeft w:val="0"/>
      <w:marRight w:val="0"/>
      <w:marTop w:val="0"/>
      <w:marBottom w:val="0"/>
      <w:divBdr>
        <w:top w:val="none" w:sz="0" w:space="0" w:color="auto"/>
        <w:left w:val="none" w:sz="0" w:space="0" w:color="auto"/>
        <w:bottom w:val="none" w:sz="0" w:space="0" w:color="auto"/>
        <w:right w:val="none" w:sz="0" w:space="0" w:color="auto"/>
      </w:divBdr>
    </w:div>
    <w:div w:id="1018240346">
      <w:bodyDiv w:val="1"/>
      <w:marLeft w:val="0"/>
      <w:marRight w:val="0"/>
      <w:marTop w:val="0"/>
      <w:marBottom w:val="0"/>
      <w:divBdr>
        <w:top w:val="none" w:sz="0" w:space="0" w:color="auto"/>
        <w:left w:val="none" w:sz="0" w:space="0" w:color="auto"/>
        <w:bottom w:val="none" w:sz="0" w:space="0" w:color="auto"/>
        <w:right w:val="none" w:sz="0" w:space="0" w:color="auto"/>
      </w:divBdr>
    </w:div>
    <w:div w:id="1020082308">
      <w:bodyDiv w:val="1"/>
      <w:marLeft w:val="0"/>
      <w:marRight w:val="0"/>
      <w:marTop w:val="0"/>
      <w:marBottom w:val="0"/>
      <w:divBdr>
        <w:top w:val="none" w:sz="0" w:space="0" w:color="auto"/>
        <w:left w:val="none" w:sz="0" w:space="0" w:color="auto"/>
        <w:bottom w:val="none" w:sz="0" w:space="0" w:color="auto"/>
        <w:right w:val="none" w:sz="0" w:space="0" w:color="auto"/>
      </w:divBdr>
    </w:div>
    <w:div w:id="1021248227">
      <w:bodyDiv w:val="1"/>
      <w:marLeft w:val="0"/>
      <w:marRight w:val="0"/>
      <w:marTop w:val="0"/>
      <w:marBottom w:val="0"/>
      <w:divBdr>
        <w:top w:val="none" w:sz="0" w:space="0" w:color="auto"/>
        <w:left w:val="none" w:sz="0" w:space="0" w:color="auto"/>
        <w:bottom w:val="none" w:sz="0" w:space="0" w:color="auto"/>
        <w:right w:val="none" w:sz="0" w:space="0" w:color="auto"/>
      </w:divBdr>
    </w:div>
    <w:div w:id="1028799801">
      <w:bodyDiv w:val="1"/>
      <w:marLeft w:val="0"/>
      <w:marRight w:val="0"/>
      <w:marTop w:val="0"/>
      <w:marBottom w:val="0"/>
      <w:divBdr>
        <w:top w:val="none" w:sz="0" w:space="0" w:color="auto"/>
        <w:left w:val="none" w:sz="0" w:space="0" w:color="auto"/>
        <w:bottom w:val="none" w:sz="0" w:space="0" w:color="auto"/>
        <w:right w:val="none" w:sz="0" w:space="0" w:color="auto"/>
      </w:divBdr>
    </w:div>
    <w:div w:id="1031220323">
      <w:bodyDiv w:val="1"/>
      <w:marLeft w:val="0"/>
      <w:marRight w:val="0"/>
      <w:marTop w:val="0"/>
      <w:marBottom w:val="0"/>
      <w:divBdr>
        <w:top w:val="none" w:sz="0" w:space="0" w:color="auto"/>
        <w:left w:val="none" w:sz="0" w:space="0" w:color="auto"/>
        <w:bottom w:val="none" w:sz="0" w:space="0" w:color="auto"/>
        <w:right w:val="none" w:sz="0" w:space="0" w:color="auto"/>
      </w:divBdr>
    </w:div>
    <w:div w:id="1034502713">
      <w:bodyDiv w:val="1"/>
      <w:marLeft w:val="0"/>
      <w:marRight w:val="0"/>
      <w:marTop w:val="0"/>
      <w:marBottom w:val="0"/>
      <w:divBdr>
        <w:top w:val="none" w:sz="0" w:space="0" w:color="auto"/>
        <w:left w:val="none" w:sz="0" w:space="0" w:color="auto"/>
        <w:bottom w:val="none" w:sz="0" w:space="0" w:color="auto"/>
        <w:right w:val="none" w:sz="0" w:space="0" w:color="auto"/>
      </w:divBdr>
    </w:div>
    <w:div w:id="1035542087">
      <w:bodyDiv w:val="1"/>
      <w:marLeft w:val="0"/>
      <w:marRight w:val="0"/>
      <w:marTop w:val="0"/>
      <w:marBottom w:val="0"/>
      <w:divBdr>
        <w:top w:val="none" w:sz="0" w:space="0" w:color="auto"/>
        <w:left w:val="none" w:sz="0" w:space="0" w:color="auto"/>
        <w:bottom w:val="none" w:sz="0" w:space="0" w:color="auto"/>
        <w:right w:val="none" w:sz="0" w:space="0" w:color="auto"/>
      </w:divBdr>
    </w:div>
    <w:div w:id="1036732948">
      <w:bodyDiv w:val="1"/>
      <w:marLeft w:val="0"/>
      <w:marRight w:val="0"/>
      <w:marTop w:val="0"/>
      <w:marBottom w:val="0"/>
      <w:divBdr>
        <w:top w:val="none" w:sz="0" w:space="0" w:color="auto"/>
        <w:left w:val="none" w:sz="0" w:space="0" w:color="auto"/>
        <w:bottom w:val="none" w:sz="0" w:space="0" w:color="auto"/>
        <w:right w:val="none" w:sz="0" w:space="0" w:color="auto"/>
      </w:divBdr>
    </w:div>
    <w:div w:id="1041591351">
      <w:bodyDiv w:val="1"/>
      <w:marLeft w:val="0"/>
      <w:marRight w:val="0"/>
      <w:marTop w:val="0"/>
      <w:marBottom w:val="0"/>
      <w:divBdr>
        <w:top w:val="none" w:sz="0" w:space="0" w:color="auto"/>
        <w:left w:val="none" w:sz="0" w:space="0" w:color="auto"/>
        <w:bottom w:val="none" w:sz="0" w:space="0" w:color="auto"/>
        <w:right w:val="none" w:sz="0" w:space="0" w:color="auto"/>
      </w:divBdr>
    </w:div>
    <w:div w:id="1041788612">
      <w:bodyDiv w:val="1"/>
      <w:marLeft w:val="0"/>
      <w:marRight w:val="0"/>
      <w:marTop w:val="0"/>
      <w:marBottom w:val="0"/>
      <w:divBdr>
        <w:top w:val="none" w:sz="0" w:space="0" w:color="auto"/>
        <w:left w:val="none" w:sz="0" w:space="0" w:color="auto"/>
        <w:bottom w:val="none" w:sz="0" w:space="0" w:color="auto"/>
        <w:right w:val="none" w:sz="0" w:space="0" w:color="auto"/>
      </w:divBdr>
    </w:div>
    <w:div w:id="1043864628">
      <w:bodyDiv w:val="1"/>
      <w:marLeft w:val="0"/>
      <w:marRight w:val="0"/>
      <w:marTop w:val="0"/>
      <w:marBottom w:val="0"/>
      <w:divBdr>
        <w:top w:val="none" w:sz="0" w:space="0" w:color="auto"/>
        <w:left w:val="none" w:sz="0" w:space="0" w:color="auto"/>
        <w:bottom w:val="none" w:sz="0" w:space="0" w:color="auto"/>
        <w:right w:val="none" w:sz="0" w:space="0" w:color="auto"/>
      </w:divBdr>
    </w:div>
    <w:div w:id="1044134472">
      <w:bodyDiv w:val="1"/>
      <w:marLeft w:val="0"/>
      <w:marRight w:val="0"/>
      <w:marTop w:val="0"/>
      <w:marBottom w:val="0"/>
      <w:divBdr>
        <w:top w:val="none" w:sz="0" w:space="0" w:color="auto"/>
        <w:left w:val="none" w:sz="0" w:space="0" w:color="auto"/>
        <w:bottom w:val="none" w:sz="0" w:space="0" w:color="auto"/>
        <w:right w:val="none" w:sz="0" w:space="0" w:color="auto"/>
      </w:divBdr>
    </w:div>
    <w:div w:id="1045912549">
      <w:bodyDiv w:val="1"/>
      <w:marLeft w:val="0"/>
      <w:marRight w:val="0"/>
      <w:marTop w:val="0"/>
      <w:marBottom w:val="0"/>
      <w:divBdr>
        <w:top w:val="none" w:sz="0" w:space="0" w:color="auto"/>
        <w:left w:val="none" w:sz="0" w:space="0" w:color="auto"/>
        <w:bottom w:val="none" w:sz="0" w:space="0" w:color="auto"/>
        <w:right w:val="none" w:sz="0" w:space="0" w:color="auto"/>
      </w:divBdr>
    </w:div>
    <w:div w:id="1046946970">
      <w:bodyDiv w:val="1"/>
      <w:marLeft w:val="0"/>
      <w:marRight w:val="0"/>
      <w:marTop w:val="0"/>
      <w:marBottom w:val="0"/>
      <w:divBdr>
        <w:top w:val="none" w:sz="0" w:space="0" w:color="auto"/>
        <w:left w:val="none" w:sz="0" w:space="0" w:color="auto"/>
        <w:bottom w:val="none" w:sz="0" w:space="0" w:color="auto"/>
        <w:right w:val="none" w:sz="0" w:space="0" w:color="auto"/>
      </w:divBdr>
    </w:div>
    <w:div w:id="1056703405">
      <w:bodyDiv w:val="1"/>
      <w:marLeft w:val="0"/>
      <w:marRight w:val="0"/>
      <w:marTop w:val="0"/>
      <w:marBottom w:val="0"/>
      <w:divBdr>
        <w:top w:val="none" w:sz="0" w:space="0" w:color="auto"/>
        <w:left w:val="none" w:sz="0" w:space="0" w:color="auto"/>
        <w:bottom w:val="none" w:sz="0" w:space="0" w:color="auto"/>
        <w:right w:val="none" w:sz="0" w:space="0" w:color="auto"/>
      </w:divBdr>
    </w:div>
    <w:div w:id="1057968737">
      <w:bodyDiv w:val="1"/>
      <w:marLeft w:val="0"/>
      <w:marRight w:val="0"/>
      <w:marTop w:val="0"/>
      <w:marBottom w:val="0"/>
      <w:divBdr>
        <w:top w:val="none" w:sz="0" w:space="0" w:color="auto"/>
        <w:left w:val="none" w:sz="0" w:space="0" w:color="auto"/>
        <w:bottom w:val="none" w:sz="0" w:space="0" w:color="auto"/>
        <w:right w:val="none" w:sz="0" w:space="0" w:color="auto"/>
      </w:divBdr>
    </w:div>
    <w:div w:id="1058941874">
      <w:bodyDiv w:val="1"/>
      <w:marLeft w:val="0"/>
      <w:marRight w:val="0"/>
      <w:marTop w:val="0"/>
      <w:marBottom w:val="0"/>
      <w:divBdr>
        <w:top w:val="none" w:sz="0" w:space="0" w:color="auto"/>
        <w:left w:val="none" w:sz="0" w:space="0" w:color="auto"/>
        <w:bottom w:val="none" w:sz="0" w:space="0" w:color="auto"/>
        <w:right w:val="none" w:sz="0" w:space="0" w:color="auto"/>
      </w:divBdr>
    </w:div>
    <w:div w:id="1064521145">
      <w:bodyDiv w:val="1"/>
      <w:marLeft w:val="0"/>
      <w:marRight w:val="0"/>
      <w:marTop w:val="0"/>
      <w:marBottom w:val="0"/>
      <w:divBdr>
        <w:top w:val="none" w:sz="0" w:space="0" w:color="auto"/>
        <w:left w:val="none" w:sz="0" w:space="0" w:color="auto"/>
        <w:bottom w:val="none" w:sz="0" w:space="0" w:color="auto"/>
        <w:right w:val="none" w:sz="0" w:space="0" w:color="auto"/>
      </w:divBdr>
    </w:div>
    <w:div w:id="1064715564">
      <w:bodyDiv w:val="1"/>
      <w:marLeft w:val="0"/>
      <w:marRight w:val="0"/>
      <w:marTop w:val="0"/>
      <w:marBottom w:val="0"/>
      <w:divBdr>
        <w:top w:val="none" w:sz="0" w:space="0" w:color="auto"/>
        <w:left w:val="none" w:sz="0" w:space="0" w:color="auto"/>
        <w:bottom w:val="none" w:sz="0" w:space="0" w:color="auto"/>
        <w:right w:val="none" w:sz="0" w:space="0" w:color="auto"/>
      </w:divBdr>
    </w:div>
    <w:div w:id="1067535270">
      <w:bodyDiv w:val="1"/>
      <w:marLeft w:val="0"/>
      <w:marRight w:val="0"/>
      <w:marTop w:val="0"/>
      <w:marBottom w:val="0"/>
      <w:divBdr>
        <w:top w:val="none" w:sz="0" w:space="0" w:color="auto"/>
        <w:left w:val="none" w:sz="0" w:space="0" w:color="auto"/>
        <w:bottom w:val="none" w:sz="0" w:space="0" w:color="auto"/>
        <w:right w:val="none" w:sz="0" w:space="0" w:color="auto"/>
      </w:divBdr>
    </w:div>
    <w:div w:id="1070350177">
      <w:bodyDiv w:val="1"/>
      <w:marLeft w:val="0"/>
      <w:marRight w:val="0"/>
      <w:marTop w:val="0"/>
      <w:marBottom w:val="0"/>
      <w:divBdr>
        <w:top w:val="none" w:sz="0" w:space="0" w:color="auto"/>
        <w:left w:val="none" w:sz="0" w:space="0" w:color="auto"/>
        <w:bottom w:val="none" w:sz="0" w:space="0" w:color="auto"/>
        <w:right w:val="none" w:sz="0" w:space="0" w:color="auto"/>
      </w:divBdr>
    </w:div>
    <w:div w:id="1074283556">
      <w:bodyDiv w:val="1"/>
      <w:marLeft w:val="0"/>
      <w:marRight w:val="0"/>
      <w:marTop w:val="0"/>
      <w:marBottom w:val="0"/>
      <w:divBdr>
        <w:top w:val="none" w:sz="0" w:space="0" w:color="auto"/>
        <w:left w:val="none" w:sz="0" w:space="0" w:color="auto"/>
        <w:bottom w:val="none" w:sz="0" w:space="0" w:color="auto"/>
        <w:right w:val="none" w:sz="0" w:space="0" w:color="auto"/>
      </w:divBdr>
    </w:div>
    <w:div w:id="1080786700">
      <w:bodyDiv w:val="1"/>
      <w:marLeft w:val="0"/>
      <w:marRight w:val="0"/>
      <w:marTop w:val="0"/>
      <w:marBottom w:val="0"/>
      <w:divBdr>
        <w:top w:val="none" w:sz="0" w:space="0" w:color="auto"/>
        <w:left w:val="none" w:sz="0" w:space="0" w:color="auto"/>
        <w:bottom w:val="none" w:sz="0" w:space="0" w:color="auto"/>
        <w:right w:val="none" w:sz="0" w:space="0" w:color="auto"/>
      </w:divBdr>
    </w:div>
    <w:div w:id="1094009986">
      <w:bodyDiv w:val="1"/>
      <w:marLeft w:val="0"/>
      <w:marRight w:val="0"/>
      <w:marTop w:val="0"/>
      <w:marBottom w:val="0"/>
      <w:divBdr>
        <w:top w:val="none" w:sz="0" w:space="0" w:color="auto"/>
        <w:left w:val="none" w:sz="0" w:space="0" w:color="auto"/>
        <w:bottom w:val="none" w:sz="0" w:space="0" w:color="auto"/>
        <w:right w:val="none" w:sz="0" w:space="0" w:color="auto"/>
      </w:divBdr>
    </w:div>
    <w:div w:id="1094209032">
      <w:bodyDiv w:val="1"/>
      <w:marLeft w:val="0"/>
      <w:marRight w:val="0"/>
      <w:marTop w:val="0"/>
      <w:marBottom w:val="0"/>
      <w:divBdr>
        <w:top w:val="none" w:sz="0" w:space="0" w:color="auto"/>
        <w:left w:val="none" w:sz="0" w:space="0" w:color="auto"/>
        <w:bottom w:val="none" w:sz="0" w:space="0" w:color="auto"/>
        <w:right w:val="none" w:sz="0" w:space="0" w:color="auto"/>
      </w:divBdr>
    </w:div>
    <w:div w:id="1098211389">
      <w:bodyDiv w:val="1"/>
      <w:marLeft w:val="0"/>
      <w:marRight w:val="0"/>
      <w:marTop w:val="0"/>
      <w:marBottom w:val="0"/>
      <w:divBdr>
        <w:top w:val="none" w:sz="0" w:space="0" w:color="auto"/>
        <w:left w:val="none" w:sz="0" w:space="0" w:color="auto"/>
        <w:bottom w:val="none" w:sz="0" w:space="0" w:color="auto"/>
        <w:right w:val="none" w:sz="0" w:space="0" w:color="auto"/>
      </w:divBdr>
    </w:div>
    <w:div w:id="1098409292">
      <w:bodyDiv w:val="1"/>
      <w:marLeft w:val="0"/>
      <w:marRight w:val="0"/>
      <w:marTop w:val="0"/>
      <w:marBottom w:val="0"/>
      <w:divBdr>
        <w:top w:val="none" w:sz="0" w:space="0" w:color="auto"/>
        <w:left w:val="none" w:sz="0" w:space="0" w:color="auto"/>
        <w:bottom w:val="none" w:sz="0" w:space="0" w:color="auto"/>
        <w:right w:val="none" w:sz="0" w:space="0" w:color="auto"/>
      </w:divBdr>
    </w:div>
    <w:div w:id="1100905775">
      <w:bodyDiv w:val="1"/>
      <w:marLeft w:val="0"/>
      <w:marRight w:val="0"/>
      <w:marTop w:val="0"/>
      <w:marBottom w:val="0"/>
      <w:divBdr>
        <w:top w:val="none" w:sz="0" w:space="0" w:color="auto"/>
        <w:left w:val="none" w:sz="0" w:space="0" w:color="auto"/>
        <w:bottom w:val="none" w:sz="0" w:space="0" w:color="auto"/>
        <w:right w:val="none" w:sz="0" w:space="0" w:color="auto"/>
      </w:divBdr>
    </w:div>
    <w:div w:id="1109743591">
      <w:bodyDiv w:val="1"/>
      <w:marLeft w:val="0"/>
      <w:marRight w:val="0"/>
      <w:marTop w:val="0"/>
      <w:marBottom w:val="0"/>
      <w:divBdr>
        <w:top w:val="none" w:sz="0" w:space="0" w:color="auto"/>
        <w:left w:val="none" w:sz="0" w:space="0" w:color="auto"/>
        <w:bottom w:val="none" w:sz="0" w:space="0" w:color="auto"/>
        <w:right w:val="none" w:sz="0" w:space="0" w:color="auto"/>
      </w:divBdr>
    </w:div>
    <w:div w:id="1114011823">
      <w:bodyDiv w:val="1"/>
      <w:marLeft w:val="0"/>
      <w:marRight w:val="0"/>
      <w:marTop w:val="0"/>
      <w:marBottom w:val="0"/>
      <w:divBdr>
        <w:top w:val="none" w:sz="0" w:space="0" w:color="auto"/>
        <w:left w:val="none" w:sz="0" w:space="0" w:color="auto"/>
        <w:bottom w:val="none" w:sz="0" w:space="0" w:color="auto"/>
        <w:right w:val="none" w:sz="0" w:space="0" w:color="auto"/>
      </w:divBdr>
    </w:div>
    <w:div w:id="1116680024">
      <w:bodyDiv w:val="1"/>
      <w:marLeft w:val="0"/>
      <w:marRight w:val="0"/>
      <w:marTop w:val="0"/>
      <w:marBottom w:val="0"/>
      <w:divBdr>
        <w:top w:val="none" w:sz="0" w:space="0" w:color="auto"/>
        <w:left w:val="none" w:sz="0" w:space="0" w:color="auto"/>
        <w:bottom w:val="none" w:sz="0" w:space="0" w:color="auto"/>
        <w:right w:val="none" w:sz="0" w:space="0" w:color="auto"/>
      </w:divBdr>
    </w:div>
    <w:div w:id="1116946066">
      <w:bodyDiv w:val="1"/>
      <w:marLeft w:val="0"/>
      <w:marRight w:val="0"/>
      <w:marTop w:val="0"/>
      <w:marBottom w:val="0"/>
      <w:divBdr>
        <w:top w:val="none" w:sz="0" w:space="0" w:color="auto"/>
        <w:left w:val="none" w:sz="0" w:space="0" w:color="auto"/>
        <w:bottom w:val="none" w:sz="0" w:space="0" w:color="auto"/>
        <w:right w:val="none" w:sz="0" w:space="0" w:color="auto"/>
      </w:divBdr>
    </w:div>
    <w:div w:id="1118262068">
      <w:bodyDiv w:val="1"/>
      <w:marLeft w:val="0"/>
      <w:marRight w:val="0"/>
      <w:marTop w:val="0"/>
      <w:marBottom w:val="0"/>
      <w:divBdr>
        <w:top w:val="none" w:sz="0" w:space="0" w:color="auto"/>
        <w:left w:val="none" w:sz="0" w:space="0" w:color="auto"/>
        <w:bottom w:val="none" w:sz="0" w:space="0" w:color="auto"/>
        <w:right w:val="none" w:sz="0" w:space="0" w:color="auto"/>
      </w:divBdr>
      <w:divsChild>
        <w:div w:id="1832213532">
          <w:marLeft w:val="446"/>
          <w:marRight w:val="0"/>
          <w:marTop w:val="200"/>
          <w:marBottom w:val="0"/>
          <w:divBdr>
            <w:top w:val="none" w:sz="0" w:space="0" w:color="auto"/>
            <w:left w:val="none" w:sz="0" w:space="0" w:color="auto"/>
            <w:bottom w:val="none" w:sz="0" w:space="0" w:color="auto"/>
            <w:right w:val="none" w:sz="0" w:space="0" w:color="auto"/>
          </w:divBdr>
        </w:div>
        <w:div w:id="1935698489">
          <w:marLeft w:val="446"/>
          <w:marRight w:val="0"/>
          <w:marTop w:val="200"/>
          <w:marBottom w:val="0"/>
          <w:divBdr>
            <w:top w:val="none" w:sz="0" w:space="0" w:color="auto"/>
            <w:left w:val="none" w:sz="0" w:space="0" w:color="auto"/>
            <w:bottom w:val="none" w:sz="0" w:space="0" w:color="auto"/>
            <w:right w:val="none" w:sz="0" w:space="0" w:color="auto"/>
          </w:divBdr>
        </w:div>
        <w:div w:id="839123092">
          <w:marLeft w:val="446"/>
          <w:marRight w:val="0"/>
          <w:marTop w:val="200"/>
          <w:marBottom w:val="0"/>
          <w:divBdr>
            <w:top w:val="none" w:sz="0" w:space="0" w:color="auto"/>
            <w:left w:val="none" w:sz="0" w:space="0" w:color="auto"/>
            <w:bottom w:val="none" w:sz="0" w:space="0" w:color="auto"/>
            <w:right w:val="none" w:sz="0" w:space="0" w:color="auto"/>
          </w:divBdr>
        </w:div>
        <w:div w:id="108207170">
          <w:marLeft w:val="446"/>
          <w:marRight w:val="0"/>
          <w:marTop w:val="200"/>
          <w:marBottom w:val="0"/>
          <w:divBdr>
            <w:top w:val="none" w:sz="0" w:space="0" w:color="auto"/>
            <w:left w:val="none" w:sz="0" w:space="0" w:color="auto"/>
            <w:bottom w:val="none" w:sz="0" w:space="0" w:color="auto"/>
            <w:right w:val="none" w:sz="0" w:space="0" w:color="auto"/>
          </w:divBdr>
        </w:div>
        <w:div w:id="561985034">
          <w:marLeft w:val="446"/>
          <w:marRight w:val="0"/>
          <w:marTop w:val="200"/>
          <w:marBottom w:val="0"/>
          <w:divBdr>
            <w:top w:val="none" w:sz="0" w:space="0" w:color="auto"/>
            <w:left w:val="none" w:sz="0" w:space="0" w:color="auto"/>
            <w:bottom w:val="none" w:sz="0" w:space="0" w:color="auto"/>
            <w:right w:val="none" w:sz="0" w:space="0" w:color="auto"/>
          </w:divBdr>
        </w:div>
      </w:divsChild>
    </w:div>
    <w:div w:id="1119254059">
      <w:bodyDiv w:val="1"/>
      <w:marLeft w:val="0"/>
      <w:marRight w:val="0"/>
      <w:marTop w:val="0"/>
      <w:marBottom w:val="0"/>
      <w:divBdr>
        <w:top w:val="none" w:sz="0" w:space="0" w:color="auto"/>
        <w:left w:val="none" w:sz="0" w:space="0" w:color="auto"/>
        <w:bottom w:val="none" w:sz="0" w:space="0" w:color="auto"/>
        <w:right w:val="none" w:sz="0" w:space="0" w:color="auto"/>
      </w:divBdr>
    </w:div>
    <w:div w:id="1123034775">
      <w:bodyDiv w:val="1"/>
      <w:marLeft w:val="0"/>
      <w:marRight w:val="0"/>
      <w:marTop w:val="0"/>
      <w:marBottom w:val="0"/>
      <w:divBdr>
        <w:top w:val="none" w:sz="0" w:space="0" w:color="auto"/>
        <w:left w:val="none" w:sz="0" w:space="0" w:color="auto"/>
        <w:bottom w:val="none" w:sz="0" w:space="0" w:color="auto"/>
        <w:right w:val="none" w:sz="0" w:space="0" w:color="auto"/>
      </w:divBdr>
    </w:div>
    <w:div w:id="1127048708">
      <w:bodyDiv w:val="1"/>
      <w:marLeft w:val="0"/>
      <w:marRight w:val="0"/>
      <w:marTop w:val="0"/>
      <w:marBottom w:val="0"/>
      <w:divBdr>
        <w:top w:val="none" w:sz="0" w:space="0" w:color="auto"/>
        <w:left w:val="none" w:sz="0" w:space="0" w:color="auto"/>
        <w:bottom w:val="none" w:sz="0" w:space="0" w:color="auto"/>
        <w:right w:val="none" w:sz="0" w:space="0" w:color="auto"/>
      </w:divBdr>
    </w:div>
    <w:div w:id="1127622711">
      <w:bodyDiv w:val="1"/>
      <w:marLeft w:val="0"/>
      <w:marRight w:val="0"/>
      <w:marTop w:val="0"/>
      <w:marBottom w:val="0"/>
      <w:divBdr>
        <w:top w:val="none" w:sz="0" w:space="0" w:color="auto"/>
        <w:left w:val="none" w:sz="0" w:space="0" w:color="auto"/>
        <w:bottom w:val="none" w:sz="0" w:space="0" w:color="auto"/>
        <w:right w:val="none" w:sz="0" w:space="0" w:color="auto"/>
      </w:divBdr>
    </w:div>
    <w:div w:id="1134984056">
      <w:bodyDiv w:val="1"/>
      <w:marLeft w:val="0"/>
      <w:marRight w:val="0"/>
      <w:marTop w:val="0"/>
      <w:marBottom w:val="0"/>
      <w:divBdr>
        <w:top w:val="none" w:sz="0" w:space="0" w:color="auto"/>
        <w:left w:val="none" w:sz="0" w:space="0" w:color="auto"/>
        <w:bottom w:val="none" w:sz="0" w:space="0" w:color="auto"/>
        <w:right w:val="none" w:sz="0" w:space="0" w:color="auto"/>
      </w:divBdr>
    </w:div>
    <w:div w:id="1145313482">
      <w:bodyDiv w:val="1"/>
      <w:marLeft w:val="0"/>
      <w:marRight w:val="0"/>
      <w:marTop w:val="0"/>
      <w:marBottom w:val="0"/>
      <w:divBdr>
        <w:top w:val="none" w:sz="0" w:space="0" w:color="auto"/>
        <w:left w:val="none" w:sz="0" w:space="0" w:color="auto"/>
        <w:bottom w:val="none" w:sz="0" w:space="0" w:color="auto"/>
        <w:right w:val="none" w:sz="0" w:space="0" w:color="auto"/>
      </w:divBdr>
    </w:div>
    <w:div w:id="1146818301">
      <w:bodyDiv w:val="1"/>
      <w:marLeft w:val="0"/>
      <w:marRight w:val="0"/>
      <w:marTop w:val="0"/>
      <w:marBottom w:val="0"/>
      <w:divBdr>
        <w:top w:val="none" w:sz="0" w:space="0" w:color="auto"/>
        <w:left w:val="none" w:sz="0" w:space="0" w:color="auto"/>
        <w:bottom w:val="none" w:sz="0" w:space="0" w:color="auto"/>
        <w:right w:val="none" w:sz="0" w:space="0" w:color="auto"/>
      </w:divBdr>
    </w:div>
    <w:div w:id="1157957270">
      <w:bodyDiv w:val="1"/>
      <w:marLeft w:val="0"/>
      <w:marRight w:val="0"/>
      <w:marTop w:val="0"/>
      <w:marBottom w:val="0"/>
      <w:divBdr>
        <w:top w:val="none" w:sz="0" w:space="0" w:color="auto"/>
        <w:left w:val="none" w:sz="0" w:space="0" w:color="auto"/>
        <w:bottom w:val="none" w:sz="0" w:space="0" w:color="auto"/>
        <w:right w:val="none" w:sz="0" w:space="0" w:color="auto"/>
      </w:divBdr>
    </w:div>
    <w:div w:id="1162159651">
      <w:bodyDiv w:val="1"/>
      <w:marLeft w:val="0"/>
      <w:marRight w:val="0"/>
      <w:marTop w:val="0"/>
      <w:marBottom w:val="0"/>
      <w:divBdr>
        <w:top w:val="none" w:sz="0" w:space="0" w:color="auto"/>
        <w:left w:val="none" w:sz="0" w:space="0" w:color="auto"/>
        <w:bottom w:val="none" w:sz="0" w:space="0" w:color="auto"/>
        <w:right w:val="none" w:sz="0" w:space="0" w:color="auto"/>
      </w:divBdr>
    </w:div>
    <w:div w:id="1165973744">
      <w:bodyDiv w:val="1"/>
      <w:marLeft w:val="0"/>
      <w:marRight w:val="0"/>
      <w:marTop w:val="0"/>
      <w:marBottom w:val="0"/>
      <w:divBdr>
        <w:top w:val="none" w:sz="0" w:space="0" w:color="auto"/>
        <w:left w:val="none" w:sz="0" w:space="0" w:color="auto"/>
        <w:bottom w:val="none" w:sz="0" w:space="0" w:color="auto"/>
        <w:right w:val="none" w:sz="0" w:space="0" w:color="auto"/>
      </w:divBdr>
    </w:div>
    <w:div w:id="1168595249">
      <w:bodyDiv w:val="1"/>
      <w:marLeft w:val="0"/>
      <w:marRight w:val="0"/>
      <w:marTop w:val="0"/>
      <w:marBottom w:val="0"/>
      <w:divBdr>
        <w:top w:val="none" w:sz="0" w:space="0" w:color="auto"/>
        <w:left w:val="none" w:sz="0" w:space="0" w:color="auto"/>
        <w:bottom w:val="none" w:sz="0" w:space="0" w:color="auto"/>
        <w:right w:val="none" w:sz="0" w:space="0" w:color="auto"/>
      </w:divBdr>
    </w:div>
    <w:div w:id="1181357835">
      <w:bodyDiv w:val="1"/>
      <w:marLeft w:val="0"/>
      <w:marRight w:val="0"/>
      <w:marTop w:val="0"/>
      <w:marBottom w:val="0"/>
      <w:divBdr>
        <w:top w:val="none" w:sz="0" w:space="0" w:color="auto"/>
        <w:left w:val="none" w:sz="0" w:space="0" w:color="auto"/>
        <w:bottom w:val="none" w:sz="0" w:space="0" w:color="auto"/>
        <w:right w:val="none" w:sz="0" w:space="0" w:color="auto"/>
      </w:divBdr>
    </w:div>
    <w:div w:id="1181625092">
      <w:bodyDiv w:val="1"/>
      <w:marLeft w:val="0"/>
      <w:marRight w:val="0"/>
      <w:marTop w:val="0"/>
      <w:marBottom w:val="0"/>
      <w:divBdr>
        <w:top w:val="none" w:sz="0" w:space="0" w:color="auto"/>
        <w:left w:val="none" w:sz="0" w:space="0" w:color="auto"/>
        <w:bottom w:val="none" w:sz="0" w:space="0" w:color="auto"/>
        <w:right w:val="none" w:sz="0" w:space="0" w:color="auto"/>
      </w:divBdr>
    </w:div>
    <w:div w:id="1203708934">
      <w:bodyDiv w:val="1"/>
      <w:marLeft w:val="0"/>
      <w:marRight w:val="0"/>
      <w:marTop w:val="0"/>
      <w:marBottom w:val="0"/>
      <w:divBdr>
        <w:top w:val="none" w:sz="0" w:space="0" w:color="auto"/>
        <w:left w:val="none" w:sz="0" w:space="0" w:color="auto"/>
        <w:bottom w:val="none" w:sz="0" w:space="0" w:color="auto"/>
        <w:right w:val="none" w:sz="0" w:space="0" w:color="auto"/>
      </w:divBdr>
    </w:div>
    <w:div w:id="1225263281">
      <w:bodyDiv w:val="1"/>
      <w:marLeft w:val="0"/>
      <w:marRight w:val="0"/>
      <w:marTop w:val="0"/>
      <w:marBottom w:val="0"/>
      <w:divBdr>
        <w:top w:val="none" w:sz="0" w:space="0" w:color="auto"/>
        <w:left w:val="none" w:sz="0" w:space="0" w:color="auto"/>
        <w:bottom w:val="none" w:sz="0" w:space="0" w:color="auto"/>
        <w:right w:val="none" w:sz="0" w:space="0" w:color="auto"/>
      </w:divBdr>
    </w:div>
    <w:div w:id="1244071238">
      <w:bodyDiv w:val="1"/>
      <w:marLeft w:val="0"/>
      <w:marRight w:val="0"/>
      <w:marTop w:val="0"/>
      <w:marBottom w:val="0"/>
      <w:divBdr>
        <w:top w:val="none" w:sz="0" w:space="0" w:color="auto"/>
        <w:left w:val="none" w:sz="0" w:space="0" w:color="auto"/>
        <w:bottom w:val="none" w:sz="0" w:space="0" w:color="auto"/>
        <w:right w:val="none" w:sz="0" w:space="0" w:color="auto"/>
      </w:divBdr>
    </w:div>
    <w:div w:id="1245185044">
      <w:bodyDiv w:val="1"/>
      <w:marLeft w:val="0"/>
      <w:marRight w:val="0"/>
      <w:marTop w:val="0"/>
      <w:marBottom w:val="0"/>
      <w:divBdr>
        <w:top w:val="none" w:sz="0" w:space="0" w:color="auto"/>
        <w:left w:val="none" w:sz="0" w:space="0" w:color="auto"/>
        <w:bottom w:val="none" w:sz="0" w:space="0" w:color="auto"/>
        <w:right w:val="none" w:sz="0" w:space="0" w:color="auto"/>
      </w:divBdr>
    </w:div>
    <w:div w:id="1249462089">
      <w:bodyDiv w:val="1"/>
      <w:marLeft w:val="0"/>
      <w:marRight w:val="0"/>
      <w:marTop w:val="0"/>
      <w:marBottom w:val="0"/>
      <w:divBdr>
        <w:top w:val="none" w:sz="0" w:space="0" w:color="auto"/>
        <w:left w:val="none" w:sz="0" w:space="0" w:color="auto"/>
        <w:bottom w:val="none" w:sz="0" w:space="0" w:color="auto"/>
        <w:right w:val="none" w:sz="0" w:space="0" w:color="auto"/>
      </w:divBdr>
    </w:div>
    <w:div w:id="1255286579">
      <w:bodyDiv w:val="1"/>
      <w:marLeft w:val="0"/>
      <w:marRight w:val="0"/>
      <w:marTop w:val="0"/>
      <w:marBottom w:val="0"/>
      <w:divBdr>
        <w:top w:val="none" w:sz="0" w:space="0" w:color="auto"/>
        <w:left w:val="none" w:sz="0" w:space="0" w:color="auto"/>
        <w:bottom w:val="none" w:sz="0" w:space="0" w:color="auto"/>
        <w:right w:val="none" w:sz="0" w:space="0" w:color="auto"/>
      </w:divBdr>
    </w:div>
    <w:div w:id="1255817429">
      <w:bodyDiv w:val="1"/>
      <w:marLeft w:val="0"/>
      <w:marRight w:val="0"/>
      <w:marTop w:val="0"/>
      <w:marBottom w:val="0"/>
      <w:divBdr>
        <w:top w:val="none" w:sz="0" w:space="0" w:color="auto"/>
        <w:left w:val="none" w:sz="0" w:space="0" w:color="auto"/>
        <w:bottom w:val="none" w:sz="0" w:space="0" w:color="auto"/>
        <w:right w:val="none" w:sz="0" w:space="0" w:color="auto"/>
      </w:divBdr>
    </w:div>
    <w:div w:id="1257832788">
      <w:bodyDiv w:val="1"/>
      <w:marLeft w:val="0"/>
      <w:marRight w:val="0"/>
      <w:marTop w:val="0"/>
      <w:marBottom w:val="0"/>
      <w:divBdr>
        <w:top w:val="none" w:sz="0" w:space="0" w:color="auto"/>
        <w:left w:val="none" w:sz="0" w:space="0" w:color="auto"/>
        <w:bottom w:val="none" w:sz="0" w:space="0" w:color="auto"/>
        <w:right w:val="none" w:sz="0" w:space="0" w:color="auto"/>
      </w:divBdr>
    </w:div>
    <w:div w:id="1260092693">
      <w:bodyDiv w:val="1"/>
      <w:marLeft w:val="0"/>
      <w:marRight w:val="0"/>
      <w:marTop w:val="0"/>
      <w:marBottom w:val="0"/>
      <w:divBdr>
        <w:top w:val="none" w:sz="0" w:space="0" w:color="auto"/>
        <w:left w:val="none" w:sz="0" w:space="0" w:color="auto"/>
        <w:bottom w:val="none" w:sz="0" w:space="0" w:color="auto"/>
        <w:right w:val="none" w:sz="0" w:space="0" w:color="auto"/>
      </w:divBdr>
    </w:div>
    <w:div w:id="1261257544">
      <w:bodyDiv w:val="1"/>
      <w:marLeft w:val="0"/>
      <w:marRight w:val="0"/>
      <w:marTop w:val="0"/>
      <w:marBottom w:val="0"/>
      <w:divBdr>
        <w:top w:val="none" w:sz="0" w:space="0" w:color="auto"/>
        <w:left w:val="none" w:sz="0" w:space="0" w:color="auto"/>
        <w:bottom w:val="none" w:sz="0" w:space="0" w:color="auto"/>
        <w:right w:val="none" w:sz="0" w:space="0" w:color="auto"/>
      </w:divBdr>
    </w:div>
    <w:div w:id="1266887057">
      <w:bodyDiv w:val="1"/>
      <w:marLeft w:val="0"/>
      <w:marRight w:val="0"/>
      <w:marTop w:val="0"/>
      <w:marBottom w:val="0"/>
      <w:divBdr>
        <w:top w:val="none" w:sz="0" w:space="0" w:color="auto"/>
        <w:left w:val="none" w:sz="0" w:space="0" w:color="auto"/>
        <w:bottom w:val="none" w:sz="0" w:space="0" w:color="auto"/>
        <w:right w:val="none" w:sz="0" w:space="0" w:color="auto"/>
      </w:divBdr>
    </w:div>
    <w:div w:id="1269001722">
      <w:bodyDiv w:val="1"/>
      <w:marLeft w:val="0"/>
      <w:marRight w:val="0"/>
      <w:marTop w:val="0"/>
      <w:marBottom w:val="0"/>
      <w:divBdr>
        <w:top w:val="none" w:sz="0" w:space="0" w:color="auto"/>
        <w:left w:val="none" w:sz="0" w:space="0" w:color="auto"/>
        <w:bottom w:val="none" w:sz="0" w:space="0" w:color="auto"/>
        <w:right w:val="none" w:sz="0" w:space="0" w:color="auto"/>
      </w:divBdr>
    </w:div>
    <w:div w:id="1275484660">
      <w:bodyDiv w:val="1"/>
      <w:marLeft w:val="0"/>
      <w:marRight w:val="0"/>
      <w:marTop w:val="0"/>
      <w:marBottom w:val="0"/>
      <w:divBdr>
        <w:top w:val="none" w:sz="0" w:space="0" w:color="auto"/>
        <w:left w:val="none" w:sz="0" w:space="0" w:color="auto"/>
        <w:bottom w:val="none" w:sz="0" w:space="0" w:color="auto"/>
        <w:right w:val="none" w:sz="0" w:space="0" w:color="auto"/>
      </w:divBdr>
      <w:divsChild>
        <w:div w:id="1479036106">
          <w:marLeft w:val="0"/>
          <w:marRight w:val="0"/>
          <w:marTop w:val="0"/>
          <w:marBottom w:val="0"/>
          <w:divBdr>
            <w:top w:val="single" w:sz="2" w:space="0" w:color="E3E3E3"/>
            <w:left w:val="single" w:sz="2" w:space="0" w:color="E3E3E3"/>
            <w:bottom w:val="single" w:sz="2" w:space="0" w:color="E3E3E3"/>
            <w:right w:val="single" w:sz="2" w:space="0" w:color="E3E3E3"/>
          </w:divBdr>
          <w:divsChild>
            <w:div w:id="977343355">
              <w:marLeft w:val="0"/>
              <w:marRight w:val="0"/>
              <w:marTop w:val="0"/>
              <w:marBottom w:val="0"/>
              <w:divBdr>
                <w:top w:val="single" w:sz="2" w:space="0" w:color="E3E3E3"/>
                <w:left w:val="single" w:sz="2" w:space="0" w:color="E3E3E3"/>
                <w:bottom w:val="single" w:sz="2" w:space="0" w:color="E3E3E3"/>
                <w:right w:val="single" w:sz="2" w:space="0" w:color="E3E3E3"/>
              </w:divBdr>
              <w:divsChild>
                <w:div w:id="1732918261">
                  <w:marLeft w:val="0"/>
                  <w:marRight w:val="0"/>
                  <w:marTop w:val="0"/>
                  <w:marBottom w:val="0"/>
                  <w:divBdr>
                    <w:top w:val="single" w:sz="2" w:space="0" w:color="E3E3E3"/>
                    <w:left w:val="single" w:sz="2" w:space="0" w:color="E3E3E3"/>
                    <w:bottom w:val="single" w:sz="2" w:space="0" w:color="E3E3E3"/>
                    <w:right w:val="single" w:sz="2" w:space="0" w:color="E3E3E3"/>
                  </w:divBdr>
                  <w:divsChild>
                    <w:div w:id="604197209">
                      <w:marLeft w:val="0"/>
                      <w:marRight w:val="0"/>
                      <w:marTop w:val="0"/>
                      <w:marBottom w:val="0"/>
                      <w:divBdr>
                        <w:top w:val="single" w:sz="2" w:space="0" w:color="E3E3E3"/>
                        <w:left w:val="single" w:sz="2" w:space="0" w:color="E3E3E3"/>
                        <w:bottom w:val="single" w:sz="2" w:space="0" w:color="E3E3E3"/>
                        <w:right w:val="single" w:sz="2" w:space="0" w:color="E3E3E3"/>
                      </w:divBdr>
                      <w:divsChild>
                        <w:div w:id="935596291">
                          <w:marLeft w:val="0"/>
                          <w:marRight w:val="0"/>
                          <w:marTop w:val="0"/>
                          <w:marBottom w:val="0"/>
                          <w:divBdr>
                            <w:top w:val="single" w:sz="2" w:space="0" w:color="E3E3E3"/>
                            <w:left w:val="single" w:sz="2" w:space="0" w:color="E3E3E3"/>
                            <w:bottom w:val="single" w:sz="2" w:space="0" w:color="E3E3E3"/>
                            <w:right w:val="single" w:sz="2" w:space="0" w:color="E3E3E3"/>
                          </w:divBdr>
                          <w:divsChild>
                            <w:div w:id="165050394">
                              <w:marLeft w:val="0"/>
                              <w:marRight w:val="0"/>
                              <w:marTop w:val="0"/>
                              <w:marBottom w:val="0"/>
                              <w:divBdr>
                                <w:top w:val="single" w:sz="2" w:space="0" w:color="E3E3E3"/>
                                <w:left w:val="single" w:sz="2" w:space="0" w:color="E3E3E3"/>
                                <w:bottom w:val="single" w:sz="2" w:space="0" w:color="E3E3E3"/>
                                <w:right w:val="single" w:sz="2" w:space="0" w:color="E3E3E3"/>
                              </w:divBdr>
                              <w:divsChild>
                                <w:div w:id="407388975">
                                  <w:marLeft w:val="0"/>
                                  <w:marRight w:val="0"/>
                                  <w:marTop w:val="100"/>
                                  <w:marBottom w:val="100"/>
                                  <w:divBdr>
                                    <w:top w:val="single" w:sz="2" w:space="0" w:color="E3E3E3"/>
                                    <w:left w:val="single" w:sz="2" w:space="0" w:color="E3E3E3"/>
                                    <w:bottom w:val="single" w:sz="2" w:space="0" w:color="E3E3E3"/>
                                    <w:right w:val="single" w:sz="2" w:space="0" w:color="E3E3E3"/>
                                  </w:divBdr>
                                  <w:divsChild>
                                    <w:div w:id="1473404164">
                                      <w:marLeft w:val="0"/>
                                      <w:marRight w:val="0"/>
                                      <w:marTop w:val="0"/>
                                      <w:marBottom w:val="0"/>
                                      <w:divBdr>
                                        <w:top w:val="single" w:sz="2" w:space="0" w:color="E3E3E3"/>
                                        <w:left w:val="single" w:sz="2" w:space="0" w:color="E3E3E3"/>
                                        <w:bottom w:val="single" w:sz="2" w:space="0" w:color="E3E3E3"/>
                                        <w:right w:val="single" w:sz="2" w:space="0" w:color="E3E3E3"/>
                                      </w:divBdr>
                                      <w:divsChild>
                                        <w:div w:id="750858703">
                                          <w:marLeft w:val="0"/>
                                          <w:marRight w:val="0"/>
                                          <w:marTop w:val="0"/>
                                          <w:marBottom w:val="0"/>
                                          <w:divBdr>
                                            <w:top w:val="single" w:sz="2" w:space="0" w:color="E3E3E3"/>
                                            <w:left w:val="single" w:sz="2" w:space="0" w:color="E3E3E3"/>
                                            <w:bottom w:val="single" w:sz="2" w:space="0" w:color="E3E3E3"/>
                                            <w:right w:val="single" w:sz="2" w:space="0" w:color="E3E3E3"/>
                                          </w:divBdr>
                                          <w:divsChild>
                                            <w:div w:id="722874923">
                                              <w:marLeft w:val="0"/>
                                              <w:marRight w:val="0"/>
                                              <w:marTop w:val="0"/>
                                              <w:marBottom w:val="0"/>
                                              <w:divBdr>
                                                <w:top w:val="single" w:sz="2" w:space="0" w:color="E3E3E3"/>
                                                <w:left w:val="single" w:sz="2" w:space="0" w:color="E3E3E3"/>
                                                <w:bottom w:val="single" w:sz="2" w:space="0" w:color="E3E3E3"/>
                                                <w:right w:val="single" w:sz="2" w:space="0" w:color="E3E3E3"/>
                                              </w:divBdr>
                                              <w:divsChild>
                                                <w:div w:id="1346594147">
                                                  <w:marLeft w:val="0"/>
                                                  <w:marRight w:val="0"/>
                                                  <w:marTop w:val="0"/>
                                                  <w:marBottom w:val="0"/>
                                                  <w:divBdr>
                                                    <w:top w:val="single" w:sz="2" w:space="0" w:color="E3E3E3"/>
                                                    <w:left w:val="single" w:sz="2" w:space="0" w:color="E3E3E3"/>
                                                    <w:bottom w:val="single" w:sz="2" w:space="0" w:color="E3E3E3"/>
                                                    <w:right w:val="single" w:sz="2" w:space="0" w:color="E3E3E3"/>
                                                  </w:divBdr>
                                                  <w:divsChild>
                                                    <w:div w:id="1219248712">
                                                      <w:marLeft w:val="0"/>
                                                      <w:marRight w:val="0"/>
                                                      <w:marTop w:val="0"/>
                                                      <w:marBottom w:val="0"/>
                                                      <w:divBdr>
                                                        <w:top w:val="single" w:sz="2" w:space="0" w:color="E3E3E3"/>
                                                        <w:left w:val="single" w:sz="2" w:space="0" w:color="E3E3E3"/>
                                                        <w:bottom w:val="single" w:sz="2" w:space="0" w:color="E3E3E3"/>
                                                        <w:right w:val="single" w:sz="2" w:space="0" w:color="E3E3E3"/>
                                                      </w:divBdr>
                                                      <w:divsChild>
                                                        <w:div w:id="1682901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73541147">
          <w:marLeft w:val="0"/>
          <w:marRight w:val="0"/>
          <w:marTop w:val="0"/>
          <w:marBottom w:val="0"/>
          <w:divBdr>
            <w:top w:val="none" w:sz="0" w:space="0" w:color="auto"/>
            <w:left w:val="none" w:sz="0" w:space="0" w:color="auto"/>
            <w:bottom w:val="none" w:sz="0" w:space="0" w:color="auto"/>
            <w:right w:val="none" w:sz="0" w:space="0" w:color="auto"/>
          </w:divBdr>
        </w:div>
      </w:divsChild>
    </w:div>
    <w:div w:id="1275595296">
      <w:bodyDiv w:val="1"/>
      <w:marLeft w:val="0"/>
      <w:marRight w:val="0"/>
      <w:marTop w:val="0"/>
      <w:marBottom w:val="0"/>
      <w:divBdr>
        <w:top w:val="none" w:sz="0" w:space="0" w:color="auto"/>
        <w:left w:val="none" w:sz="0" w:space="0" w:color="auto"/>
        <w:bottom w:val="none" w:sz="0" w:space="0" w:color="auto"/>
        <w:right w:val="none" w:sz="0" w:space="0" w:color="auto"/>
      </w:divBdr>
    </w:div>
    <w:div w:id="1299147136">
      <w:bodyDiv w:val="1"/>
      <w:marLeft w:val="0"/>
      <w:marRight w:val="0"/>
      <w:marTop w:val="0"/>
      <w:marBottom w:val="0"/>
      <w:divBdr>
        <w:top w:val="none" w:sz="0" w:space="0" w:color="auto"/>
        <w:left w:val="none" w:sz="0" w:space="0" w:color="auto"/>
        <w:bottom w:val="none" w:sz="0" w:space="0" w:color="auto"/>
        <w:right w:val="none" w:sz="0" w:space="0" w:color="auto"/>
      </w:divBdr>
    </w:div>
    <w:div w:id="1303346366">
      <w:bodyDiv w:val="1"/>
      <w:marLeft w:val="0"/>
      <w:marRight w:val="0"/>
      <w:marTop w:val="0"/>
      <w:marBottom w:val="0"/>
      <w:divBdr>
        <w:top w:val="none" w:sz="0" w:space="0" w:color="auto"/>
        <w:left w:val="none" w:sz="0" w:space="0" w:color="auto"/>
        <w:bottom w:val="none" w:sz="0" w:space="0" w:color="auto"/>
        <w:right w:val="none" w:sz="0" w:space="0" w:color="auto"/>
      </w:divBdr>
    </w:div>
    <w:div w:id="1306811560">
      <w:bodyDiv w:val="1"/>
      <w:marLeft w:val="0"/>
      <w:marRight w:val="0"/>
      <w:marTop w:val="0"/>
      <w:marBottom w:val="0"/>
      <w:divBdr>
        <w:top w:val="none" w:sz="0" w:space="0" w:color="auto"/>
        <w:left w:val="none" w:sz="0" w:space="0" w:color="auto"/>
        <w:bottom w:val="none" w:sz="0" w:space="0" w:color="auto"/>
        <w:right w:val="none" w:sz="0" w:space="0" w:color="auto"/>
      </w:divBdr>
    </w:div>
    <w:div w:id="1307932444">
      <w:bodyDiv w:val="1"/>
      <w:marLeft w:val="0"/>
      <w:marRight w:val="0"/>
      <w:marTop w:val="0"/>
      <w:marBottom w:val="0"/>
      <w:divBdr>
        <w:top w:val="none" w:sz="0" w:space="0" w:color="auto"/>
        <w:left w:val="none" w:sz="0" w:space="0" w:color="auto"/>
        <w:bottom w:val="none" w:sz="0" w:space="0" w:color="auto"/>
        <w:right w:val="none" w:sz="0" w:space="0" w:color="auto"/>
      </w:divBdr>
    </w:div>
    <w:div w:id="1310481609">
      <w:bodyDiv w:val="1"/>
      <w:marLeft w:val="0"/>
      <w:marRight w:val="0"/>
      <w:marTop w:val="0"/>
      <w:marBottom w:val="0"/>
      <w:divBdr>
        <w:top w:val="none" w:sz="0" w:space="0" w:color="auto"/>
        <w:left w:val="none" w:sz="0" w:space="0" w:color="auto"/>
        <w:bottom w:val="none" w:sz="0" w:space="0" w:color="auto"/>
        <w:right w:val="none" w:sz="0" w:space="0" w:color="auto"/>
      </w:divBdr>
    </w:div>
    <w:div w:id="1315337682">
      <w:bodyDiv w:val="1"/>
      <w:marLeft w:val="0"/>
      <w:marRight w:val="0"/>
      <w:marTop w:val="0"/>
      <w:marBottom w:val="0"/>
      <w:divBdr>
        <w:top w:val="none" w:sz="0" w:space="0" w:color="auto"/>
        <w:left w:val="none" w:sz="0" w:space="0" w:color="auto"/>
        <w:bottom w:val="none" w:sz="0" w:space="0" w:color="auto"/>
        <w:right w:val="none" w:sz="0" w:space="0" w:color="auto"/>
      </w:divBdr>
    </w:div>
    <w:div w:id="1326518669">
      <w:bodyDiv w:val="1"/>
      <w:marLeft w:val="0"/>
      <w:marRight w:val="0"/>
      <w:marTop w:val="0"/>
      <w:marBottom w:val="0"/>
      <w:divBdr>
        <w:top w:val="none" w:sz="0" w:space="0" w:color="auto"/>
        <w:left w:val="none" w:sz="0" w:space="0" w:color="auto"/>
        <w:bottom w:val="none" w:sz="0" w:space="0" w:color="auto"/>
        <w:right w:val="none" w:sz="0" w:space="0" w:color="auto"/>
      </w:divBdr>
    </w:div>
    <w:div w:id="1327706430">
      <w:bodyDiv w:val="1"/>
      <w:marLeft w:val="0"/>
      <w:marRight w:val="0"/>
      <w:marTop w:val="0"/>
      <w:marBottom w:val="0"/>
      <w:divBdr>
        <w:top w:val="none" w:sz="0" w:space="0" w:color="auto"/>
        <w:left w:val="none" w:sz="0" w:space="0" w:color="auto"/>
        <w:bottom w:val="none" w:sz="0" w:space="0" w:color="auto"/>
        <w:right w:val="none" w:sz="0" w:space="0" w:color="auto"/>
      </w:divBdr>
    </w:div>
    <w:div w:id="1337197750">
      <w:bodyDiv w:val="1"/>
      <w:marLeft w:val="0"/>
      <w:marRight w:val="0"/>
      <w:marTop w:val="0"/>
      <w:marBottom w:val="0"/>
      <w:divBdr>
        <w:top w:val="none" w:sz="0" w:space="0" w:color="auto"/>
        <w:left w:val="none" w:sz="0" w:space="0" w:color="auto"/>
        <w:bottom w:val="none" w:sz="0" w:space="0" w:color="auto"/>
        <w:right w:val="none" w:sz="0" w:space="0" w:color="auto"/>
      </w:divBdr>
    </w:div>
    <w:div w:id="1352339490">
      <w:bodyDiv w:val="1"/>
      <w:marLeft w:val="0"/>
      <w:marRight w:val="0"/>
      <w:marTop w:val="0"/>
      <w:marBottom w:val="0"/>
      <w:divBdr>
        <w:top w:val="none" w:sz="0" w:space="0" w:color="auto"/>
        <w:left w:val="none" w:sz="0" w:space="0" w:color="auto"/>
        <w:bottom w:val="none" w:sz="0" w:space="0" w:color="auto"/>
        <w:right w:val="none" w:sz="0" w:space="0" w:color="auto"/>
      </w:divBdr>
    </w:div>
    <w:div w:id="1378892602">
      <w:bodyDiv w:val="1"/>
      <w:marLeft w:val="0"/>
      <w:marRight w:val="0"/>
      <w:marTop w:val="0"/>
      <w:marBottom w:val="0"/>
      <w:divBdr>
        <w:top w:val="none" w:sz="0" w:space="0" w:color="auto"/>
        <w:left w:val="none" w:sz="0" w:space="0" w:color="auto"/>
        <w:bottom w:val="none" w:sz="0" w:space="0" w:color="auto"/>
        <w:right w:val="none" w:sz="0" w:space="0" w:color="auto"/>
      </w:divBdr>
    </w:div>
    <w:div w:id="1379358270">
      <w:bodyDiv w:val="1"/>
      <w:marLeft w:val="0"/>
      <w:marRight w:val="0"/>
      <w:marTop w:val="0"/>
      <w:marBottom w:val="0"/>
      <w:divBdr>
        <w:top w:val="none" w:sz="0" w:space="0" w:color="auto"/>
        <w:left w:val="none" w:sz="0" w:space="0" w:color="auto"/>
        <w:bottom w:val="none" w:sz="0" w:space="0" w:color="auto"/>
        <w:right w:val="none" w:sz="0" w:space="0" w:color="auto"/>
      </w:divBdr>
    </w:div>
    <w:div w:id="1384209631">
      <w:bodyDiv w:val="1"/>
      <w:marLeft w:val="0"/>
      <w:marRight w:val="0"/>
      <w:marTop w:val="0"/>
      <w:marBottom w:val="0"/>
      <w:divBdr>
        <w:top w:val="none" w:sz="0" w:space="0" w:color="auto"/>
        <w:left w:val="none" w:sz="0" w:space="0" w:color="auto"/>
        <w:bottom w:val="none" w:sz="0" w:space="0" w:color="auto"/>
        <w:right w:val="none" w:sz="0" w:space="0" w:color="auto"/>
      </w:divBdr>
    </w:div>
    <w:div w:id="1385180674">
      <w:bodyDiv w:val="1"/>
      <w:marLeft w:val="0"/>
      <w:marRight w:val="0"/>
      <w:marTop w:val="0"/>
      <w:marBottom w:val="0"/>
      <w:divBdr>
        <w:top w:val="none" w:sz="0" w:space="0" w:color="auto"/>
        <w:left w:val="none" w:sz="0" w:space="0" w:color="auto"/>
        <w:bottom w:val="none" w:sz="0" w:space="0" w:color="auto"/>
        <w:right w:val="none" w:sz="0" w:space="0" w:color="auto"/>
      </w:divBdr>
    </w:div>
    <w:div w:id="1388070553">
      <w:bodyDiv w:val="1"/>
      <w:marLeft w:val="0"/>
      <w:marRight w:val="0"/>
      <w:marTop w:val="0"/>
      <w:marBottom w:val="0"/>
      <w:divBdr>
        <w:top w:val="none" w:sz="0" w:space="0" w:color="auto"/>
        <w:left w:val="none" w:sz="0" w:space="0" w:color="auto"/>
        <w:bottom w:val="none" w:sz="0" w:space="0" w:color="auto"/>
        <w:right w:val="none" w:sz="0" w:space="0" w:color="auto"/>
      </w:divBdr>
    </w:div>
    <w:div w:id="1393115395">
      <w:bodyDiv w:val="1"/>
      <w:marLeft w:val="0"/>
      <w:marRight w:val="0"/>
      <w:marTop w:val="0"/>
      <w:marBottom w:val="0"/>
      <w:divBdr>
        <w:top w:val="none" w:sz="0" w:space="0" w:color="auto"/>
        <w:left w:val="none" w:sz="0" w:space="0" w:color="auto"/>
        <w:bottom w:val="none" w:sz="0" w:space="0" w:color="auto"/>
        <w:right w:val="none" w:sz="0" w:space="0" w:color="auto"/>
      </w:divBdr>
    </w:div>
    <w:div w:id="1395542286">
      <w:bodyDiv w:val="1"/>
      <w:marLeft w:val="0"/>
      <w:marRight w:val="0"/>
      <w:marTop w:val="0"/>
      <w:marBottom w:val="0"/>
      <w:divBdr>
        <w:top w:val="none" w:sz="0" w:space="0" w:color="auto"/>
        <w:left w:val="none" w:sz="0" w:space="0" w:color="auto"/>
        <w:bottom w:val="none" w:sz="0" w:space="0" w:color="auto"/>
        <w:right w:val="none" w:sz="0" w:space="0" w:color="auto"/>
      </w:divBdr>
    </w:div>
    <w:div w:id="1395617724">
      <w:bodyDiv w:val="1"/>
      <w:marLeft w:val="0"/>
      <w:marRight w:val="0"/>
      <w:marTop w:val="0"/>
      <w:marBottom w:val="0"/>
      <w:divBdr>
        <w:top w:val="none" w:sz="0" w:space="0" w:color="auto"/>
        <w:left w:val="none" w:sz="0" w:space="0" w:color="auto"/>
        <w:bottom w:val="none" w:sz="0" w:space="0" w:color="auto"/>
        <w:right w:val="none" w:sz="0" w:space="0" w:color="auto"/>
      </w:divBdr>
    </w:div>
    <w:div w:id="1400640577">
      <w:bodyDiv w:val="1"/>
      <w:marLeft w:val="0"/>
      <w:marRight w:val="0"/>
      <w:marTop w:val="0"/>
      <w:marBottom w:val="0"/>
      <w:divBdr>
        <w:top w:val="none" w:sz="0" w:space="0" w:color="auto"/>
        <w:left w:val="none" w:sz="0" w:space="0" w:color="auto"/>
        <w:bottom w:val="none" w:sz="0" w:space="0" w:color="auto"/>
        <w:right w:val="none" w:sz="0" w:space="0" w:color="auto"/>
      </w:divBdr>
    </w:div>
    <w:div w:id="1416324572">
      <w:bodyDiv w:val="1"/>
      <w:marLeft w:val="0"/>
      <w:marRight w:val="0"/>
      <w:marTop w:val="0"/>
      <w:marBottom w:val="0"/>
      <w:divBdr>
        <w:top w:val="none" w:sz="0" w:space="0" w:color="auto"/>
        <w:left w:val="none" w:sz="0" w:space="0" w:color="auto"/>
        <w:bottom w:val="none" w:sz="0" w:space="0" w:color="auto"/>
        <w:right w:val="none" w:sz="0" w:space="0" w:color="auto"/>
      </w:divBdr>
    </w:div>
    <w:div w:id="1426999096">
      <w:bodyDiv w:val="1"/>
      <w:marLeft w:val="0"/>
      <w:marRight w:val="0"/>
      <w:marTop w:val="0"/>
      <w:marBottom w:val="0"/>
      <w:divBdr>
        <w:top w:val="none" w:sz="0" w:space="0" w:color="auto"/>
        <w:left w:val="none" w:sz="0" w:space="0" w:color="auto"/>
        <w:bottom w:val="none" w:sz="0" w:space="0" w:color="auto"/>
        <w:right w:val="none" w:sz="0" w:space="0" w:color="auto"/>
      </w:divBdr>
    </w:div>
    <w:div w:id="1432046491">
      <w:bodyDiv w:val="1"/>
      <w:marLeft w:val="0"/>
      <w:marRight w:val="0"/>
      <w:marTop w:val="0"/>
      <w:marBottom w:val="0"/>
      <w:divBdr>
        <w:top w:val="none" w:sz="0" w:space="0" w:color="auto"/>
        <w:left w:val="none" w:sz="0" w:space="0" w:color="auto"/>
        <w:bottom w:val="none" w:sz="0" w:space="0" w:color="auto"/>
        <w:right w:val="none" w:sz="0" w:space="0" w:color="auto"/>
      </w:divBdr>
    </w:div>
    <w:div w:id="1436973254">
      <w:bodyDiv w:val="1"/>
      <w:marLeft w:val="0"/>
      <w:marRight w:val="0"/>
      <w:marTop w:val="0"/>
      <w:marBottom w:val="0"/>
      <w:divBdr>
        <w:top w:val="none" w:sz="0" w:space="0" w:color="auto"/>
        <w:left w:val="none" w:sz="0" w:space="0" w:color="auto"/>
        <w:bottom w:val="none" w:sz="0" w:space="0" w:color="auto"/>
        <w:right w:val="none" w:sz="0" w:space="0" w:color="auto"/>
      </w:divBdr>
    </w:div>
    <w:div w:id="1439910323">
      <w:bodyDiv w:val="1"/>
      <w:marLeft w:val="0"/>
      <w:marRight w:val="0"/>
      <w:marTop w:val="0"/>
      <w:marBottom w:val="0"/>
      <w:divBdr>
        <w:top w:val="none" w:sz="0" w:space="0" w:color="auto"/>
        <w:left w:val="none" w:sz="0" w:space="0" w:color="auto"/>
        <w:bottom w:val="none" w:sz="0" w:space="0" w:color="auto"/>
        <w:right w:val="none" w:sz="0" w:space="0" w:color="auto"/>
      </w:divBdr>
    </w:div>
    <w:div w:id="1454326050">
      <w:bodyDiv w:val="1"/>
      <w:marLeft w:val="0"/>
      <w:marRight w:val="0"/>
      <w:marTop w:val="0"/>
      <w:marBottom w:val="0"/>
      <w:divBdr>
        <w:top w:val="none" w:sz="0" w:space="0" w:color="auto"/>
        <w:left w:val="none" w:sz="0" w:space="0" w:color="auto"/>
        <w:bottom w:val="none" w:sz="0" w:space="0" w:color="auto"/>
        <w:right w:val="none" w:sz="0" w:space="0" w:color="auto"/>
      </w:divBdr>
    </w:div>
    <w:div w:id="1455177952">
      <w:bodyDiv w:val="1"/>
      <w:marLeft w:val="0"/>
      <w:marRight w:val="0"/>
      <w:marTop w:val="0"/>
      <w:marBottom w:val="0"/>
      <w:divBdr>
        <w:top w:val="none" w:sz="0" w:space="0" w:color="auto"/>
        <w:left w:val="none" w:sz="0" w:space="0" w:color="auto"/>
        <w:bottom w:val="none" w:sz="0" w:space="0" w:color="auto"/>
        <w:right w:val="none" w:sz="0" w:space="0" w:color="auto"/>
      </w:divBdr>
    </w:div>
    <w:div w:id="1456291796">
      <w:bodyDiv w:val="1"/>
      <w:marLeft w:val="0"/>
      <w:marRight w:val="0"/>
      <w:marTop w:val="0"/>
      <w:marBottom w:val="0"/>
      <w:divBdr>
        <w:top w:val="none" w:sz="0" w:space="0" w:color="auto"/>
        <w:left w:val="none" w:sz="0" w:space="0" w:color="auto"/>
        <w:bottom w:val="none" w:sz="0" w:space="0" w:color="auto"/>
        <w:right w:val="none" w:sz="0" w:space="0" w:color="auto"/>
      </w:divBdr>
    </w:div>
    <w:div w:id="1458332159">
      <w:bodyDiv w:val="1"/>
      <w:marLeft w:val="0"/>
      <w:marRight w:val="0"/>
      <w:marTop w:val="0"/>
      <w:marBottom w:val="0"/>
      <w:divBdr>
        <w:top w:val="none" w:sz="0" w:space="0" w:color="auto"/>
        <w:left w:val="none" w:sz="0" w:space="0" w:color="auto"/>
        <w:bottom w:val="none" w:sz="0" w:space="0" w:color="auto"/>
        <w:right w:val="none" w:sz="0" w:space="0" w:color="auto"/>
      </w:divBdr>
    </w:div>
    <w:div w:id="1460148723">
      <w:bodyDiv w:val="1"/>
      <w:marLeft w:val="0"/>
      <w:marRight w:val="0"/>
      <w:marTop w:val="0"/>
      <w:marBottom w:val="0"/>
      <w:divBdr>
        <w:top w:val="none" w:sz="0" w:space="0" w:color="auto"/>
        <w:left w:val="none" w:sz="0" w:space="0" w:color="auto"/>
        <w:bottom w:val="none" w:sz="0" w:space="0" w:color="auto"/>
        <w:right w:val="none" w:sz="0" w:space="0" w:color="auto"/>
      </w:divBdr>
    </w:div>
    <w:div w:id="1460881062">
      <w:bodyDiv w:val="1"/>
      <w:marLeft w:val="0"/>
      <w:marRight w:val="0"/>
      <w:marTop w:val="0"/>
      <w:marBottom w:val="0"/>
      <w:divBdr>
        <w:top w:val="none" w:sz="0" w:space="0" w:color="auto"/>
        <w:left w:val="none" w:sz="0" w:space="0" w:color="auto"/>
        <w:bottom w:val="none" w:sz="0" w:space="0" w:color="auto"/>
        <w:right w:val="none" w:sz="0" w:space="0" w:color="auto"/>
      </w:divBdr>
    </w:div>
    <w:div w:id="1462648893">
      <w:bodyDiv w:val="1"/>
      <w:marLeft w:val="0"/>
      <w:marRight w:val="0"/>
      <w:marTop w:val="0"/>
      <w:marBottom w:val="0"/>
      <w:divBdr>
        <w:top w:val="none" w:sz="0" w:space="0" w:color="auto"/>
        <w:left w:val="none" w:sz="0" w:space="0" w:color="auto"/>
        <w:bottom w:val="none" w:sz="0" w:space="0" w:color="auto"/>
        <w:right w:val="none" w:sz="0" w:space="0" w:color="auto"/>
      </w:divBdr>
    </w:div>
    <w:div w:id="1470316300">
      <w:bodyDiv w:val="1"/>
      <w:marLeft w:val="0"/>
      <w:marRight w:val="0"/>
      <w:marTop w:val="0"/>
      <w:marBottom w:val="0"/>
      <w:divBdr>
        <w:top w:val="none" w:sz="0" w:space="0" w:color="auto"/>
        <w:left w:val="none" w:sz="0" w:space="0" w:color="auto"/>
        <w:bottom w:val="none" w:sz="0" w:space="0" w:color="auto"/>
        <w:right w:val="none" w:sz="0" w:space="0" w:color="auto"/>
      </w:divBdr>
    </w:div>
    <w:div w:id="1476876152">
      <w:bodyDiv w:val="1"/>
      <w:marLeft w:val="0"/>
      <w:marRight w:val="0"/>
      <w:marTop w:val="0"/>
      <w:marBottom w:val="0"/>
      <w:divBdr>
        <w:top w:val="none" w:sz="0" w:space="0" w:color="auto"/>
        <w:left w:val="none" w:sz="0" w:space="0" w:color="auto"/>
        <w:bottom w:val="none" w:sz="0" w:space="0" w:color="auto"/>
        <w:right w:val="none" w:sz="0" w:space="0" w:color="auto"/>
      </w:divBdr>
    </w:div>
    <w:div w:id="1489202411">
      <w:bodyDiv w:val="1"/>
      <w:marLeft w:val="0"/>
      <w:marRight w:val="0"/>
      <w:marTop w:val="0"/>
      <w:marBottom w:val="0"/>
      <w:divBdr>
        <w:top w:val="none" w:sz="0" w:space="0" w:color="auto"/>
        <w:left w:val="none" w:sz="0" w:space="0" w:color="auto"/>
        <w:bottom w:val="none" w:sz="0" w:space="0" w:color="auto"/>
        <w:right w:val="none" w:sz="0" w:space="0" w:color="auto"/>
      </w:divBdr>
    </w:div>
    <w:div w:id="1493326646">
      <w:bodyDiv w:val="1"/>
      <w:marLeft w:val="0"/>
      <w:marRight w:val="0"/>
      <w:marTop w:val="0"/>
      <w:marBottom w:val="0"/>
      <w:divBdr>
        <w:top w:val="none" w:sz="0" w:space="0" w:color="auto"/>
        <w:left w:val="none" w:sz="0" w:space="0" w:color="auto"/>
        <w:bottom w:val="none" w:sz="0" w:space="0" w:color="auto"/>
        <w:right w:val="none" w:sz="0" w:space="0" w:color="auto"/>
      </w:divBdr>
    </w:div>
    <w:div w:id="1495412496">
      <w:bodyDiv w:val="1"/>
      <w:marLeft w:val="0"/>
      <w:marRight w:val="0"/>
      <w:marTop w:val="0"/>
      <w:marBottom w:val="0"/>
      <w:divBdr>
        <w:top w:val="none" w:sz="0" w:space="0" w:color="auto"/>
        <w:left w:val="none" w:sz="0" w:space="0" w:color="auto"/>
        <w:bottom w:val="none" w:sz="0" w:space="0" w:color="auto"/>
        <w:right w:val="none" w:sz="0" w:space="0" w:color="auto"/>
      </w:divBdr>
    </w:div>
    <w:div w:id="1499686605">
      <w:bodyDiv w:val="1"/>
      <w:marLeft w:val="0"/>
      <w:marRight w:val="0"/>
      <w:marTop w:val="0"/>
      <w:marBottom w:val="0"/>
      <w:divBdr>
        <w:top w:val="none" w:sz="0" w:space="0" w:color="auto"/>
        <w:left w:val="none" w:sz="0" w:space="0" w:color="auto"/>
        <w:bottom w:val="none" w:sz="0" w:space="0" w:color="auto"/>
        <w:right w:val="none" w:sz="0" w:space="0" w:color="auto"/>
      </w:divBdr>
    </w:div>
    <w:div w:id="1505851655">
      <w:bodyDiv w:val="1"/>
      <w:marLeft w:val="0"/>
      <w:marRight w:val="0"/>
      <w:marTop w:val="0"/>
      <w:marBottom w:val="0"/>
      <w:divBdr>
        <w:top w:val="none" w:sz="0" w:space="0" w:color="auto"/>
        <w:left w:val="none" w:sz="0" w:space="0" w:color="auto"/>
        <w:bottom w:val="none" w:sz="0" w:space="0" w:color="auto"/>
        <w:right w:val="none" w:sz="0" w:space="0" w:color="auto"/>
      </w:divBdr>
    </w:div>
    <w:div w:id="1507355595">
      <w:bodyDiv w:val="1"/>
      <w:marLeft w:val="0"/>
      <w:marRight w:val="0"/>
      <w:marTop w:val="0"/>
      <w:marBottom w:val="0"/>
      <w:divBdr>
        <w:top w:val="none" w:sz="0" w:space="0" w:color="auto"/>
        <w:left w:val="none" w:sz="0" w:space="0" w:color="auto"/>
        <w:bottom w:val="none" w:sz="0" w:space="0" w:color="auto"/>
        <w:right w:val="none" w:sz="0" w:space="0" w:color="auto"/>
      </w:divBdr>
    </w:div>
    <w:div w:id="1518084933">
      <w:bodyDiv w:val="1"/>
      <w:marLeft w:val="0"/>
      <w:marRight w:val="0"/>
      <w:marTop w:val="0"/>
      <w:marBottom w:val="0"/>
      <w:divBdr>
        <w:top w:val="none" w:sz="0" w:space="0" w:color="auto"/>
        <w:left w:val="none" w:sz="0" w:space="0" w:color="auto"/>
        <w:bottom w:val="none" w:sz="0" w:space="0" w:color="auto"/>
        <w:right w:val="none" w:sz="0" w:space="0" w:color="auto"/>
      </w:divBdr>
    </w:div>
    <w:div w:id="1523588813">
      <w:bodyDiv w:val="1"/>
      <w:marLeft w:val="0"/>
      <w:marRight w:val="0"/>
      <w:marTop w:val="0"/>
      <w:marBottom w:val="0"/>
      <w:divBdr>
        <w:top w:val="none" w:sz="0" w:space="0" w:color="auto"/>
        <w:left w:val="none" w:sz="0" w:space="0" w:color="auto"/>
        <w:bottom w:val="none" w:sz="0" w:space="0" w:color="auto"/>
        <w:right w:val="none" w:sz="0" w:space="0" w:color="auto"/>
      </w:divBdr>
    </w:div>
    <w:div w:id="1528174897">
      <w:bodyDiv w:val="1"/>
      <w:marLeft w:val="0"/>
      <w:marRight w:val="0"/>
      <w:marTop w:val="0"/>
      <w:marBottom w:val="0"/>
      <w:divBdr>
        <w:top w:val="none" w:sz="0" w:space="0" w:color="auto"/>
        <w:left w:val="none" w:sz="0" w:space="0" w:color="auto"/>
        <w:bottom w:val="none" w:sz="0" w:space="0" w:color="auto"/>
        <w:right w:val="none" w:sz="0" w:space="0" w:color="auto"/>
      </w:divBdr>
    </w:div>
    <w:div w:id="1534611516">
      <w:bodyDiv w:val="1"/>
      <w:marLeft w:val="0"/>
      <w:marRight w:val="0"/>
      <w:marTop w:val="0"/>
      <w:marBottom w:val="0"/>
      <w:divBdr>
        <w:top w:val="none" w:sz="0" w:space="0" w:color="auto"/>
        <w:left w:val="none" w:sz="0" w:space="0" w:color="auto"/>
        <w:bottom w:val="none" w:sz="0" w:space="0" w:color="auto"/>
        <w:right w:val="none" w:sz="0" w:space="0" w:color="auto"/>
      </w:divBdr>
    </w:div>
    <w:div w:id="1538737861">
      <w:bodyDiv w:val="1"/>
      <w:marLeft w:val="0"/>
      <w:marRight w:val="0"/>
      <w:marTop w:val="0"/>
      <w:marBottom w:val="0"/>
      <w:divBdr>
        <w:top w:val="none" w:sz="0" w:space="0" w:color="auto"/>
        <w:left w:val="none" w:sz="0" w:space="0" w:color="auto"/>
        <w:bottom w:val="none" w:sz="0" w:space="0" w:color="auto"/>
        <w:right w:val="none" w:sz="0" w:space="0" w:color="auto"/>
      </w:divBdr>
    </w:div>
    <w:div w:id="1540050214">
      <w:bodyDiv w:val="1"/>
      <w:marLeft w:val="0"/>
      <w:marRight w:val="0"/>
      <w:marTop w:val="0"/>
      <w:marBottom w:val="0"/>
      <w:divBdr>
        <w:top w:val="none" w:sz="0" w:space="0" w:color="auto"/>
        <w:left w:val="none" w:sz="0" w:space="0" w:color="auto"/>
        <w:bottom w:val="none" w:sz="0" w:space="0" w:color="auto"/>
        <w:right w:val="none" w:sz="0" w:space="0" w:color="auto"/>
      </w:divBdr>
    </w:div>
    <w:div w:id="1543126935">
      <w:bodyDiv w:val="1"/>
      <w:marLeft w:val="0"/>
      <w:marRight w:val="0"/>
      <w:marTop w:val="0"/>
      <w:marBottom w:val="0"/>
      <w:divBdr>
        <w:top w:val="none" w:sz="0" w:space="0" w:color="auto"/>
        <w:left w:val="none" w:sz="0" w:space="0" w:color="auto"/>
        <w:bottom w:val="none" w:sz="0" w:space="0" w:color="auto"/>
        <w:right w:val="none" w:sz="0" w:space="0" w:color="auto"/>
      </w:divBdr>
    </w:div>
    <w:div w:id="1552039171">
      <w:bodyDiv w:val="1"/>
      <w:marLeft w:val="0"/>
      <w:marRight w:val="0"/>
      <w:marTop w:val="0"/>
      <w:marBottom w:val="0"/>
      <w:divBdr>
        <w:top w:val="none" w:sz="0" w:space="0" w:color="auto"/>
        <w:left w:val="none" w:sz="0" w:space="0" w:color="auto"/>
        <w:bottom w:val="none" w:sz="0" w:space="0" w:color="auto"/>
        <w:right w:val="none" w:sz="0" w:space="0" w:color="auto"/>
      </w:divBdr>
    </w:div>
    <w:div w:id="1556506809">
      <w:bodyDiv w:val="1"/>
      <w:marLeft w:val="0"/>
      <w:marRight w:val="0"/>
      <w:marTop w:val="0"/>
      <w:marBottom w:val="0"/>
      <w:divBdr>
        <w:top w:val="none" w:sz="0" w:space="0" w:color="auto"/>
        <w:left w:val="none" w:sz="0" w:space="0" w:color="auto"/>
        <w:bottom w:val="none" w:sz="0" w:space="0" w:color="auto"/>
        <w:right w:val="none" w:sz="0" w:space="0" w:color="auto"/>
      </w:divBdr>
    </w:div>
    <w:div w:id="1563952241">
      <w:bodyDiv w:val="1"/>
      <w:marLeft w:val="0"/>
      <w:marRight w:val="0"/>
      <w:marTop w:val="0"/>
      <w:marBottom w:val="0"/>
      <w:divBdr>
        <w:top w:val="none" w:sz="0" w:space="0" w:color="auto"/>
        <w:left w:val="none" w:sz="0" w:space="0" w:color="auto"/>
        <w:bottom w:val="none" w:sz="0" w:space="0" w:color="auto"/>
        <w:right w:val="none" w:sz="0" w:space="0" w:color="auto"/>
      </w:divBdr>
    </w:div>
    <w:div w:id="1569605766">
      <w:bodyDiv w:val="1"/>
      <w:marLeft w:val="0"/>
      <w:marRight w:val="0"/>
      <w:marTop w:val="0"/>
      <w:marBottom w:val="0"/>
      <w:divBdr>
        <w:top w:val="none" w:sz="0" w:space="0" w:color="auto"/>
        <w:left w:val="none" w:sz="0" w:space="0" w:color="auto"/>
        <w:bottom w:val="none" w:sz="0" w:space="0" w:color="auto"/>
        <w:right w:val="none" w:sz="0" w:space="0" w:color="auto"/>
      </w:divBdr>
    </w:div>
    <w:div w:id="1570726653">
      <w:bodyDiv w:val="1"/>
      <w:marLeft w:val="0"/>
      <w:marRight w:val="0"/>
      <w:marTop w:val="0"/>
      <w:marBottom w:val="0"/>
      <w:divBdr>
        <w:top w:val="none" w:sz="0" w:space="0" w:color="auto"/>
        <w:left w:val="none" w:sz="0" w:space="0" w:color="auto"/>
        <w:bottom w:val="none" w:sz="0" w:space="0" w:color="auto"/>
        <w:right w:val="none" w:sz="0" w:space="0" w:color="auto"/>
      </w:divBdr>
    </w:div>
    <w:div w:id="1572813563">
      <w:bodyDiv w:val="1"/>
      <w:marLeft w:val="0"/>
      <w:marRight w:val="0"/>
      <w:marTop w:val="0"/>
      <w:marBottom w:val="0"/>
      <w:divBdr>
        <w:top w:val="none" w:sz="0" w:space="0" w:color="auto"/>
        <w:left w:val="none" w:sz="0" w:space="0" w:color="auto"/>
        <w:bottom w:val="none" w:sz="0" w:space="0" w:color="auto"/>
        <w:right w:val="none" w:sz="0" w:space="0" w:color="auto"/>
      </w:divBdr>
    </w:div>
    <w:div w:id="1574462228">
      <w:bodyDiv w:val="1"/>
      <w:marLeft w:val="0"/>
      <w:marRight w:val="0"/>
      <w:marTop w:val="0"/>
      <w:marBottom w:val="0"/>
      <w:divBdr>
        <w:top w:val="none" w:sz="0" w:space="0" w:color="auto"/>
        <w:left w:val="none" w:sz="0" w:space="0" w:color="auto"/>
        <w:bottom w:val="none" w:sz="0" w:space="0" w:color="auto"/>
        <w:right w:val="none" w:sz="0" w:space="0" w:color="auto"/>
      </w:divBdr>
    </w:div>
    <w:div w:id="1576552002">
      <w:bodyDiv w:val="1"/>
      <w:marLeft w:val="0"/>
      <w:marRight w:val="0"/>
      <w:marTop w:val="0"/>
      <w:marBottom w:val="0"/>
      <w:divBdr>
        <w:top w:val="none" w:sz="0" w:space="0" w:color="auto"/>
        <w:left w:val="none" w:sz="0" w:space="0" w:color="auto"/>
        <w:bottom w:val="none" w:sz="0" w:space="0" w:color="auto"/>
        <w:right w:val="none" w:sz="0" w:space="0" w:color="auto"/>
      </w:divBdr>
    </w:div>
    <w:div w:id="1577518444">
      <w:bodyDiv w:val="1"/>
      <w:marLeft w:val="0"/>
      <w:marRight w:val="0"/>
      <w:marTop w:val="0"/>
      <w:marBottom w:val="0"/>
      <w:divBdr>
        <w:top w:val="none" w:sz="0" w:space="0" w:color="auto"/>
        <w:left w:val="none" w:sz="0" w:space="0" w:color="auto"/>
        <w:bottom w:val="none" w:sz="0" w:space="0" w:color="auto"/>
        <w:right w:val="none" w:sz="0" w:space="0" w:color="auto"/>
      </w:divBdr>
    </w:div>
    <w:div w:id="1586067236">
      <w:bodyDiv w:val="1"/>
      <w:marLeft w:val="0"/>
      <w:marRight w:val="0"/>
      <w:marTop w:val="0"/>
      <w:marBottom w:val="0"/>
      <w:divBdr>
        <w:top w:val="none" w:sz="0" w:space="0" w:color="auto"/>
        <w:left w:val="none" w:sz="0" w:space="0" w:color="auto"/>
        <w:bottom w:val="none" w:sz="0" w:space="0" w:color="auto"/>
        <w:right w:val="none" w:sz="0" w:space="0" w:color="auto"/>
      </w:divBdr>
    </w:div>
    <w:div w:id="1588882150">
      <w:bodyDiv w:val="1"/>
      <w:marLeft w:val="0"/>
      <w:marRight w:val="0"/>
      <w:marTop w:val="0"/>
      <w:marBottom w:val="0"/>
      <w:divBdr>
        <w:top w:val="none" w:sz="0" w:space="0" w:color="auto"/>
        <w:left w:val="none" w:sz="0" w:space="0" w:color="auto"/>
        <w:bottom w:val="none" w:sz="0" w:space="0" w:color="auto"/>
        <w:right w:val="none" w:sz="0" w:space="0" w:color="auto"/>
      </w:divBdr>
    </w:div>
    <w:div w:id="1591622298">
      <w:bodyDiv w:val="1"/>
      <w:marLeft w:val="0"/>
      <w:marRight w:val="0"/>
      <w:marTop w:val="0"/>
      <w:marBottom w:val="0"/>
      <w:divBdr>
        <w:top w:val="none" w:sz="0" w:space="0" w:color="auto"/>
        <w:left w:val="none" w:sz="0" w:space="0" w:color="auto"/>
        <w:bottom w:val="none" w:sz="0" w:space="0" w:color="auto"/>
        <w:right w:val="none" w:sz="0" w:space="0" w:color="auto"/>
      </w:divBdr>
    </w:div>
    <w:div w:id="1593901827">
      <w:bodyDiv w:val="1"/>
      <w:marLeft w:val="0"/>
      <w:marRight w:val="0"/>
      <w:marTop w:val="0"/>
      <w:marBottom w:val="0"/>
      <w:divBdr>
        <w:top w:val="none" w:sz="0" w:space="0" w:color="auto"/>
        <w:left w:val="none" w:sz="0" w:space="0" w:color="auto"/>
        <w:bottom w:val="none" w:sz="0" w:space="0" w:color="auto"/>
        <w:right w:val="none" w:sz="0" w:space="0" w:color="auto"/>
      </w:divBdr>
    </w:div>
    <w:div w:id="1595283260">
      <w:bodyDiv w:val="1"/>
      <w:marLeft w:val="0"/>
      <w:marRight w:val="0"/>
      <w:marTop w:val="0"/>
      <w:marBottom w:val="0"/>
      <w:divBdr>
        <w:top w:val="none" w:sz="0" w:space="0" w:color="auto"/>
        <w:left w:val="none" w:sz="0" w:space="0" w:color="auto"/>
        <w:bottom w:val="none" w:sz="0" w:space="0" w:color="auto"/>
        <w:right w:val="none" w:sz="0" w:space="0" w:color="auto"/>
      </w:divBdr>
    </w:div>
    <w:div w:id="1597396676">
      <w:bodyDiv w:val="1"/>
      <w:marLeft w:val="0"/>
      <w:marRight w:val="0"/>
      <w:marTop w:val="0"/>
      <w:marBottom w:val="0"/>
      <w:divBdr>
        <w:top w:val="none" w:sz="0" w:space="0" w:color="auto"/>
        <w:left w:val="none" w:sz="0" w:space="0" w:color="auto"/>
        <w:bottom w:val="none" w:sz="0" w:space="0" w:color="auto"/>
        <w:right w:val="none" w:sz="0" w:space="0" w:color="auto"/>
      </w:divBdr>
    </w:div>
    <w:div w:id="1599946501">
      <w:bodyDiv w:val="1"/>
      <w:marLeft w:val="0"/>
      <w:marRight w:val="0"/>
      <w:marTop w:val="0"/>
      <w:marBottom w:val="0"/>
      <w:divBdr>
        <w:top w:val="none" w:sz="0" w:space="0" w:color="auto"/>
        <w:left w:val="none" w:sz="0" w:space="0" w:color="auto"/>
        <w:bottom w:val="none" w:sz="0" w:space="0" w:color="auto"/>
        <w:right w:val="none" w:sz="0" w:space="0" w:color="auto"/>
      </w:divBdr>
    </w:div>
    <w:div w:id="1605262965">
      <w:bodyDiv w:val="1"/>
      <w:marLeft w:val="0"/>
      <w:marRight w:val="0"/>
      <w:marTop w:val="0"/>
      <w:marBottom w:val="0"/>
      <w:divBdr>
        <w:top w:val="none" w:sz="0" w:space="0" w:color="auto"/>
        <w:left w:val="none" w:sz="0" w:space="0" w:color="auto"/>
        <w:bottom w:val="none" w:sz="0" w:space="0" w:color="auto"/>
        <w:right w:val="none" w:sz="0" w:space="0" w:color="auto"/>
      </w:divBdr>
    </w:div>
    <w:div w:id="1620061565">
      <w:bodyDiv w:val="1"/>
      <w:marLeft w:val="0"/>
      <w:marRight w:val="0"/>
      <w:marTop w:val="0"/>
      <w:marBottom w:val="0"/>
      <w:divBdr>
        <w:top w:val="none" w:sz="0" w:space="0" w:color="auto"/>
        <w:left w:val="none" w:sz="0" w:space="0" w:color="auto"/>
        <w:bottom w:val="none" w:sz="0" w:space="0" w:color="auto"/>
        <w:right w:val="none" w:sz="0" w:space="0" w:color="auto"/>
      </w:divBdr>
    </w:div>
    <w:div w:id="1626765052">
      <w:bodyDiv w:val="1"/>
      <w:marLeft w:val="0"/>
      <w:marRight w:val="0"/>
      <w:marTop w:val="0"/>
      <w:marBottom w:val="0"/>
      <w:divBdr>
        <w:top w:val="none" w:sz="0" w:space="0" w:color="auto"/>
        <w:left w:val="none" w:sz="0" w:space="0" w:color="auto"/>
        <w:bottom w:val="none" w:sz="0" w:space="0" w:color="auto"/>
        <w:right w:val="none" w:sz="0" w:space="0" w:color="auto"/>
      </w:divBdr>
    </w:div>
    <w:div w:id="1635058450">
      <w:bodyDiv w:val="1"/>
      <w:marLeft w:val="0"/>
      <w:marRight w:val="0"/>
      <w:marTop w:val="0"/>
      <w:marBottom w:val="0"/>
      <w:divBdr>
        <w:top w:val="none" w:sz="0" w:space="0" w:color="auto"/>
        <w:left w:val="none" w:sz="0" w:space="0" w:color="auto"/>
        <w:bottom w:val="none" w:sz="0" w:space="0" w:color="auto"/>
        <w:right w:val="none" w:sz="0" w:space="0" w:color="auto"/>
      </w:divBdr>
    </w:div>
    <w:div w:id="1642419478">
      <w:bodyDiv w:val="1"/>
      <w:marLeft w:val="0"/>
      <w:marRight w:val="0"/>
      <w:marTop w:val="0"/>
      <w:marBottom w:val="0"/>
      <w:divBdr>
        <w:top w:val="none" w:sz="0" w:space="0" w:color="auto"/>
        <w:left w:val="none" w:sz="0" w:space="0" w:color="auto"/>
        <w:bottom w:val="none" w:sz="0" w:space="0" w:color="auto"/>
        <w:right w:val="none" w:sz="0" w:space="0" w:color="auto"/>
      </w:divBdr>
    </w:div>
    <w:div w:id="1642689809">
      <w:bodyDiv w:val="1"/>
      <w:marLeft w:val="0"/>
      <w:marRight w:val="0"/>
      <w:marTop w:val="0"/>
      <w:marBottom w:val="0"/>
      <w:divBdr>
        <w:top w:val="none" w:sz="0" w:space="0" w:color="auto"/>
        <w:left w:val="none" w:sz="0" w:space="0" w:color="auto"/>
        <w:bottom w:val="none" w:sz="0" w:space="0" w:color="auto"/>
        <w:right w:val="none" w:sz="0" w:space="0" w:color="auto"/>
      </w:divBdr>
    </w:div>
    <w:div w:id="1653171103">
      <w:bodyDiv w:val="1"/>
      <w:marLeft w:val="0"/>
      <w:marRight w:val="0"/>
      <w:marTop w:val="0"/>
      <w:marBottom w:val="0"/>
      <w:divBdr>
        <w:top w:val="none" w:sz="0" w:space="0" w:color="auto"/>
        <w:left w:val="none" w:sz="0" w:space="0" w:color="auto"/>
        <w:bottom w:val="none" w:sz="0" w:space="0" w:color="auto"/>
        <w:right w:val="none" w:sz="0" w:space="0" w:color="auto"/>
      </w:divBdr>
    </w:div>
    <w:div w:id="1664745928">
      <w:bodyDiv w:val="1"/>
      <w:marLeft w:val="0"/>
      <w:marRight w:val="0"/>
      <w:marTop w:val="0"/>
      <w:marBottom w:val="0"/>
      <w:divBdr>
        <w:top w:val="none" w:sz="0" w:space="0" w:color="auto"/>
        <w:left w:val="none" w:sz="0" w:space="0" w:color="auto"/>
        <w:bottom w:val="none" w:sz="0" w:space="0" w:color="auto"/>
        <w:right w:val="none" w:sz="0" w:space="0" w:color="auto"/>
      </w:divBdr>
    </w:div>
    <w:div w:id="1682194837">
      <w:bodyDiv w:val="1"/>
      <w:marLeft w:val="0"/>
      <w:marRight w:val="0"/>
      <w:marTop w:val="0"/>
      <w:marBottom w:val="0"/>
      <w:divBdr>
        <w:top w:val="none" w:sz="0" w:space="0" w:color="auto"/>
        <w:left w:val="none" w:sz="0" w:space="0" w:color="auto"/>
        <w:bottom w:val="none" w:sz="0" w:space="0" w:color="auto"/>
        <w:right w:val="none" w:sz="0" w:space="0" w:color="auto"/>
      </w:divBdr>
    </w:div>
    <w:div w:id="1692340279">
      <w:bodyDiv w:val="1"/>
      <w:marLeft w:val="0"/>
      <w:marRight w:val="0"/>
      <w:marTop w:val="0"/>
      <w:marBottom w:val="0"/>
      <w:divBdr>
        <w:top w:val="none" w:sz="0" w:space="0" w:color="auto"/>
        <w:left w:val="none" w:sz="0" w:space="0" w:color="auto"/>
        <w:bottom w:val="none" w:sz="0" w:space="0" w:color="auto"/>
        <w:right w:val="none" w:sz="0" w:space="0" w:color="auto"/>
      </w:divBdr>
    </w:div>
    <w:div w:id="1695882365">
      <w:bodyDiv w:val="1"/>
      <w:marLeft w:val="0"/>
      <w:marRight w:val="0"/>
      <w:marTop w:val="0"/>
      <w:marBottom w:val="0"/>
      <w:divBdr>
        <w:top w:val="none" w:sz="0" w:space="0" w:color="auto"/>
        <w:left w:val="none" w:sz="0" w:space="0" w:color="auto"/>
        <w:bottom w:val="none" w:sz="0" w:space="0" w:color="auto"/>
        <w:right w:val="none" w:sz="0" w:space="0" w:color="auto"/>
      </w:divBdr>
    </w:div>
    <w:div w:id="1697651707">
      <w:bodyDiv w:val="1"/>
      <w:marLeft w:val="0"/>
      <w:marRight w:val="0"/>
      <w:marTop w:val="0"/>
      <w:marBottom w:val="0"/>
      <w:divBdr>
        <w:top w:val="none" w:sz="0" w:space="0" w:color="auto"/>
        <w:left w:val="none" w:sz="0" w:space="0" w:color="auto"/>
        <w:bottom w:val="none" w:sz="0" w:space="0" w:color="auto"/>
        <w:right w:val="none" w:sz="0" w:space="0" w:color="auto"/>
      </w:divBdr>
    </w:div>
    <w:div w:id="1707632391">
      <w:bodyDiv w:val="1"/>
      <w:marLeft w:val="0"/>
      <w:marRight w:val="0"/>
      <w:marTop w:val="0"/>
      <w:marBottom w:val="0"/>
      <w:divBdr>
        <w:top w:val="none" w:sz="0" w:space="0" w:color="auto"/>
        <w:left w:val="none" w:sz="0" w:space="0" w:color="auto"/>
        <w:bottom w:val="none" w:sz="0" w:space="0" w:color="auto"/>
        <w:right w:val="none" w:sz="0" w:space="0" w:color="auto"/>
      </w:divBdr>
    </w:div>
    <w:div w:id="1715420908">
      <w:bodyDiv w:val="1"/>
      <w:marLeft w:val="0"/>
      <w:marRight w:val="0"/>
      <w:marTop w:val="0"/>
      <w:marBottom w:val="0"/>
      <w:divBdr>
        <w:top w:val="none" w:sz="0" w:space="0" w:color="auto"/>
        <w:left w:val="none" w:sz="0" w:space="0" w:color="auto"/>
        <w:bottom w:val="none" w:sz="0" w:space="0" w:color="auto"/>
        <w:right w:val="none" w:sz="0" w:space="0" w:color="auto"/>
      </w:divBdr>
    </w:div>
    <w:div w:id="1723290010">
      <w:bodyDiv w:val="1"/>
      <w:marLeft w:val="0"/>
      <w:marRight w:val="0"/>
      <w:marTop w:val="0"/>
      <w:marBottom w:val="0"/>
      <w:divBdr>
        <w:top w:val="none" w:sz="0" w:space="0" w:color="auto"/>
        <w:left w:val="none" w:sz="0" w:space="0" w:color="auto"/>
        <w:bottom w:val="none" w:sz="0" w:space="0" w:color="auto"/>
        <w:right w:val="none" w:sz="0" w:space="0" w:color="auto"/>
      </w:divBdr>
    </w:div>
    <w:div w:id="1727148367">
      <w:bodyDiv w:val="1"/>
      <w:marLeft w:val="0"/>
      <w:marRight w:val="0"/>
      <w:marTop w:val="0"/>
      <w:marBottom w:val="0"/>
      <w:divBdr>
        <w:top w:val="none" w:sz="0" w:space="0" w:color="auto"/>
        <w:left w:val="none" w:sz="0" w:space="0" w:color="auto"/>
        <w:bottom w:val="none" w:sz="0" w:space="0" w:color="auto"/>
        <w:right w:val="none" w:sz="0" w:space="0" w:color="auto"/>
      </w:divBdr>
    </w:div>
    <w:div w:id="1728650850">
      <w:bodyDiv w:val="1"/>
      <w:marLeft w:val="0"/>
      <w:marRight w:val="0"/>
      <w:marTop w:val="0"/>
      <w:marBottom w:val="0"/>
      <w:divBdr>
        <w:top w:val="none" w:sz="0" w:space="0" w:color="auto"/>
        <w:left w:val="none" w:sz="0" w:space="0" w:color="auto"/>
        <w:bottom w:val="none" w:sz="0" w:space="0" w:color="auto"/>
        <w:right w:val="none" w:sz="0" w:space="0" w:color="auto"/>
      </w:divBdr>
    </w:div>
    <w:div w:id="1745297597">
      <w:bodyDiv w:val="1"/>
      <w:marLeft w:val="0"/>
      <w:marRight w:val="0"/>
      <w:marTop w:val="0"/>
      <w:marBottom w:val="0"/>
      <w:divBdr>
        <w:top w:val="none" w:sz="0" w:space="0" w:color="auto"/>
        <w:left w:val="none" w:sz="0" w:space="0" w:color="auto"/>
        <w:bottom w:val="none" w:sz="0" w:space="0" w:color="auto"/>
        <w:right w:val="none" w:sz="0" w:space="0" w:color="auto"/>
      </w:divBdr>
    </w:div>
    <w:div w:id="1749419586">
      <w:bodyDiv w:val="1"/>
      <w:marLeft w:val="0"/>
      <w:marRight w:val="0"/>
      <w:marTop w:val="0"/>
      <w:marBottom w:val="0"/>
      <w:divBdr>
        <w:top w:val="none" w:sz="0" w:space="0" w:color="auto"/>
        <w:left w:val="none" w:sz="0" w:space="0" w:color="auto"/>
        <w:bottom w:val="none" w:sz="0" w:space="0" w:color="auto"/>
        <w:right w:val="none" w:sz="0" w:space="0" w:color="auto"/>
      </w:divBdr>
    </w:div>
    <w:div w:id="1753619834">
      <w:bodyDiv w:val="1"/>
      <w:marLeft w:val="0"/>
      <w:marRight w:val="0"/>
      <w:marTop w:val="0"/>
      <w:marBottom w:val="0"/>
      <w:divBdr>
        <w:top w:val="none" w:sz="0" w:space="0" w:color="auto"/>
        <w:left w:val="none" w:sz="0" w:space="0" w:color="auto"/>
        <w:bottom w:val="none" w:sz="0" w:space="0" w:color="auto"/>
        <w:right w:val="none" w:sz="0" w:space="0" w:color="auto"/>
      </w:divBdr>
    </w:div>
    <w:div w:id="1760373891">
      <w:bodyDiv w:val="1"/>
      <w:marLeft w:val="0"/>
      <w:marRight w:val="0"/>
      <w:marTop w:val="0"/>
      <w:marBottom w:val="0"/>
      <w:divBdr>
        <w:top w:val="none" w:sz="0" w:space="0" w:color="auto"/>
        <w:left w:val="none" w:sz="0" w:space="0" w:color="auto"/>
        <w:bottom w:val="none" w:sz="0" w:space="0" w:color="auto"/>
        <w:right w:val="none" w:sz="0" w:space="0" w:color="auto"/>
      </w:divBdr>
    </w:div>
    <w:div w:id="1764688292">
      <w:bodyDiv w:val="1"/>
      <w:marLeft w:val="0"/>
      <w:marRight w:val="0"/>
      <w:marTop w:val="0"/>
      <w:marBottom w:val="0"/>
      <w:divBdr>
        <w:top w:val="none" w:sz="0" w:space="0" w:color="auto"/>
        <w:left w:val="none" w:sz="0" w:space="0" w:color="auto"/>
        <w:bottom w:val="none" w:sz="0" w:space="0" w:color="auto"/>
        <w:right w:val="none" w:sz="0" w:space="0" w:color="auto"/>
      </w:divBdr>
    </w:div>
    <w:div w:id="1765566463">
      <w:bodyDiv w:val="1"/>
      <w:marLeft w:val="0"/>
      <w:marRight w:val="0"/>
      <w:marTop w:val="0"/>
      <w:marBottom w:val="0"/>
      <w:divBdr>
        <w:top w:val="none" w:sz="0" w:space="0" w:color="auto"/>
        <w:left w:val="none" w:sz="0" w:space="0" w:color="auto"/>
        <w:bottom w:val="none" w:sz="0" w:space="0" w:color="auto"/>
        <w:right w:val="none" w:sz="0" w:space="0" w:color="auto"/>
      </w:divBdr>
    </w:div>
    <w:div w:id="1766029185">
      <w:bodyDiv w:val="1"/>
      <w:marLeft w:val="0"/>
      <w:marRight w:val="0"/>
      <w:marTop w:val="0"/>
      <w:marBottom w:val="0"/>
      <w:divBdr>
        <w:top w:val="none" w:sz="0" w:space="0" w:color="auto"/>
        <w:left w:val="none" w:sz="0" w:space="0" w:color="auto"/>
        <w:bottom w:val="none" w:sz="0" w:space="0" w:color="auto"/>
        <w:right w:val="none" w:sz="0" w:space="0" w:color="auto"/>
      </w:divBdr>
    </w:div>
    <w:div w:id="1767194084">
      <w:bodyDiv w:val="1"/>
      <w:marLeft w:val="0"/>
      <w:marRight w:val="0"/>
      <w:marTop w:val="0"/>
      <w:marBottom w:val="0"/>
      <w:divBdr>
        <w:top w:val="none" w:sz="0" w:space="0" w:color="auto"/>
        <w:left w:val="none" w:sz="0" w:space="0" w:color="auto"/>
        <w:bottom w:val="none" w:sz="0" w:space="0" w:color="auto"/>
        <w:right w:val="none" w:sz="0" w:space="0" w:color="auto"/>
      </w:divBdr>
    </w:div>
    <w:div w:id="1777366865">
      <w:bodyDiv w:val="1"/>
      <w:marLeft w:val="0"/>
      <w:marRight w:val="0"/>
      <w:marTop w:val="0"/>
      <w:marBottom w:val="0"/>
      <w:divBdr>
        <w:top w:val="none" w:sz="0" w:space="0" w:color="auto"/>
        <w:left w:val="none" w:sz="0" w:space="0" w:color="auto"/>
        <w:bottom w:val="none" w:sz="0" w:space="0" w:color="auto"/>
        <w:right w:val="none" w:sz="0" w:space="0" w:color="auto"/>
      </w:divBdr>
    </w:div>
    <w:div w:id="1785886804">
      <w:bodyDiv w:val="1"/>
      <w:marLeft w:val="0"/>
      <w:marRight w:val="0"/>
      <w:marTop w:val="0"/>
      <w:marBottom w:val="0"/>
      <w:divBdr>
        <w:top w:val="none" w:sz="0" w:space="0" w:color="auto"/>
        <w:left w:val="none" w:sz="0" w:space="0" w:color="auto"/>
        <w:bottom w:val="none" w:sz="0" w:space="0" w:color="auto"/>
        <w:right w:val="none" w:sz="0" w:space="0" w:color="auto"/>
      </w:divBdr>
    </w:div>
    <w:div w:id="1795096673">
      <w:bodyDiv w:val="1"/>
      <w:marLeft w:val="0"/>
      <w:marRight w:val="0"/>
      <w:marTop w:val="0"/>
      <w:marBottom w:val="0"/>
      <w:divBdr>
        <w:top w:val="none" w:sz="0" w:space="0" w:color="auto"/>
        <w:left w:val="none" w:sz="0" w:space="0" w:color="auto"/>
        <w:bottom w:val="none" w:sz="0" w:space="0" w:color="auto"/>
        <w:right w:val="none" w:sz="0" w:space="0" w:color="auto"/>
      </w:divBdr>
    </w:div>
    <w:div w:id="1802111963">
      <w:bodyDiv w:val="1"/>
      <w:marLeft w:val="0"/>
      <w:marRight w:val="0"/>
      <w:marTop w:val="0"/>
      <w:marBottom w:val="0"/>
      <w:divBdr>
        <w:top w:val="none" w:sz="0" w:space="0" w:color="auto"/>
        <w:left w:val="none" w:sz="0" w:space="0" w:color="auto"/>
        <w:bottom w:val="none" w:sz="0" w:space="0" w:color="auto"/>
        <w:right w:val="none" w:sz="0" w:space="0" w:color="auto"/>
      </w:divBdr>
    </w:div>
    <w:div w:id="1803959482">
      <w:bodyDiv w:val="1"/>
      <w:marLeft w:val="0"/>
      <w:marRight w:val="0"/>
      <w:marTop w:val="0"/>
      <w:marBottom w:val="0"/>
      <w:divBdr>
        <w:top w:val="none" w:sz="0" w:space="0" w:color="auto"/>
        <w:left w:val="none" w:sz="0" w:space="0" w:color="auto"/>
        <w:bottom w:val="none" w:sz="0" w:space="0" w:color="auto"/>
        <w:right w:val="none" w:sz="0" w:space="0" w:color="auto"/>
      </w:divBdr>
    </w:div>
    <w:div w:id="1812209791">
      <w:bodyDiv w:val="1"/>
      <w:marLeft w:val="0"/>
      <w:marRight w:val="0"/>
      <w:marTop w:val="0"/>
      <w:marBottom w:val="0"/>
      <w:divBdr>
        <w:top w:val="none" w:sz="0" w:space="0" w:color="auto"/>
        <w:left w:val="none" w:sz="0" w:space="0" w:color="auto"/>
        <w:bottom w:val="none" w:sz="0" w:space="0" w:color="auto"/>
        <w:right w:val="none" w:sz="0" w:space="0" w:color="auto"/>
      </w:divBdr>
    </w:div>
    <w:div w:id="1813520002">
      <w:bodyDiv w:val="1"/>
      <w:marLeft w:val="0"/>
      <w:marRight w:val="0"/>
      <w:marTop w:val="0"/>
      <w:marBottom w:val="0"/>
      <w:divBdr>
        <w:top w:val="none" w:sz="0" w:space="0" w:color="auto"/>
        <w:left w:val="none" w:sz="0" w:space="0" w:color="auto"/>
        <w:bottom w:val="none" w:sz="0" w:space="0" w:color="auto"/>
        <w:right w:val="none" w:sz="0" w:space="0" w:color="auto"/>
      </w:divBdr>
    </w:div>
    <w:div w:id="1814248084">
      <w:bodyDiv w:val="1"/>
      <w:marLeft w:val="0"/>
      <w:marRight w:val="0"/>
      <w:marTop w:val="0"/>
      <w:marBottom w:val="0"/>
      <w:divBdr>
        <w:top w:val="none" w:sz="0" w:space="0" w:color="auto"/>
        <w:left w:val="none" w:sz="0" w:space="0" w:color="auto"/>
        <w:bottom w:val="none" w:sz="0" w:space="0" w:color="auto"/>
        <w:right w:val="none" w:sz="0" w:space="0" w:color="auto"/>
      </w:divBdr>
    </w:div>
    <w:div w:id="1814366482">
      <w:bodyDiv w:val="1"/>
      <w:marLeft w:val="0"/>
      <w:marRight w:val="0"/>
      <w:marTop w:val="0"/>
      <w:marBottom w:val="0"/>
      <w:divBdr>
        <w:top w:val="none" w:sz="0" w:space="0" w:color="auto"/>
        <w:left w:val="none" w:sz="0" w:space="0" w:color="auto"/>
        <w:bottom w:val="none" w:sz="0" w:space="0" w:color="auto"/>
        <w:right w:val="none" w:sz="0" w:space="0" w:color="auto"/>
      </w:divBdr>
    </w:div>
    <w:div w:id="1821119570">
      <w:bodyDiv w:val="1"/>
      <w:marLeft w:val="0"/>
      <w:marRight w:val="0"/>
      <w:marTop w:val="0"/>
      <w:marBottom w:val="0"/>
      <w:divBdr>
        <w:top w:val="none" w:sz="0" w:space="0" w:color="auto"/>
        <w:left w:val="none" w:sz="0" w:space="0" w:color="auto"/>
        <w:bottom w:val="none" w:sz="0" w:space="0" w:color="auto"/>
        <w:right w:val="none" w:sz="0" w:space="0" w:color="auto"/>
      </w:divBdr>
    </w:div>
    <w:div w:id="1822888406">
      <w:bodyDiv w:val="1"/>
      <w:marLeft w:val="0"/>
      <w:marRight w:val="0"/>
      <w:marTop w:val="0"/>
      <w:marBottom w:val="0"/>
      <w:divBdr>
        <w:top w:val="none" w:sz="0" w:space="0" w:color="auto"/>
        <w:left w:val="none" w:sz="0" w:space="0" w:color="auto"/>
        <w:bottom w:val="none" w:sz="0" w:space="0" w:color="auto"/>
        <w:right w:val="none" w:sz="0" w:space="0" w:color="auto"/>
      </w:divBdr>
    </w:div>
    <w:div w:id="1824814032">
      <w:bodyDiv w:val="1"/>
      <w:marLeft w:val="0"/>
      <w:marRight w:val="0"/>
      <w:marTop w:val="0"/>
      <w:marBottom w:val="0"/>
      <w:divBdr>
        <w:top w:val="none" w:sz="0" w:space="0" w:color="auto"/>
        <w:left w:val="none" w:sz="0" w:space="0" w:color="auto"/>
        <w:bottom w:val="none" w:sz="0" w:space="0" w:color="auto"/>
        <w:right w:val="none" w:sz="0" w:space="0" w:color="auto"/>
      </w:divBdr>
    </w:div>
    <w:div w:id="1834098661">
      <w:bodyDiv w:val="1"/>
      <w:marLeft w:val="0"/>
      <w:marRight w:val="0"/>
      <w:marTop w:val="0"/>
      <w:marBottom w:val="0"/>
      <w:divBdr>
        <w:top w:val="none" w:sz="0" w:space="0" w:color="auto"/>
        <w:left w:val="none" w:sz="0" w:space="0" w:color="auto"/>
        <w:bottom w:val="none" w:sz="0" w:space="0" w:color="auto"/>
        <w:right w:val="none" w:sz="0" w:space="0" w:color="auto"/>
      </w:divBdr>
    </w:div>
    <w:div w:id="1835609801">
      <w:bodyDiv w:val="1"/>
      <w:marLeft w:val="0"/>
      <w:marRight w:val="0"/>
      <w:marTop w:val="0"/>
      <w:marBottom w:val="0"/>
      <w:divBdr>
        <w:top w:val="none" w:sz="0" w:space="0" w:color="auto"/>
        <w:left w:val="none" w:sz="0" w:space="0" w:color="auto"/>
        <w:bottom w:val="none" w:sz="0" w:space="0" w:color="auto"/>
        <w:right w:val="none" w:sz="0" w:space="0" w:color="auto"/>
      </w:divBdr>
    </w:div>
    <w:div w:id="1840266223">
      <w:bodyDiv w:val="1"/>
      <w:marLeft w:val="0"/>
      <w:marRight w:val="0"/>
      <w:marTop w:val="0"/>
      <w:marBottom w:val="0"/>
      <w:divBdr>
        <w:top w:val="none" w:sz="0" w:space="0" w:color="auto"/>
        <w:left w:val="none" w:sz="0" w:space="0" w:color="auto"/>
        <w:bottom w:val="none" w:sz="0" w:space="0" w:color="auto"/>
        <w:right w:val="none" w:sz="0" w:space="0" w:color="auto"/>
      </w:divBdr>
    </w:div>
    <w:div w:id="1846742460">
      <w:bodyDiv w:val="1"/>
      <w:marLeft w:val="0"/>
      <w:marRight w:val="0"/>
      <w:marTop w:val="0"/>
      <w:marBottom w:val="0"/>
      <w:divBdr>
        <w:top w:val="none" w:sz="0" w:space="0" w:color="auto"/>
        <w:left w:val="none" w:sz="0" w:space="0" w:color="auto"/>
        <w:bottom w:val="none" w:sz="0" w:space="0" w:color="auto"/>
        <w:right w:val="none" w:sz="0" w:space="0" w:color="auto"/>
      </w:divBdr>
    </w:div>
    <w:div w:id="1854148106">
      <w:bodyDiv w:val="1"/>
      <w:marLeft w:val="0"/>
      <w:marRight w:val="0"/>
      <w:marTop w:val="0"/>
      <w:marBottom w:val="0"/>
      <w:divBdr>
        <w:top w:val="none" w:sz="0" w:space="0" w:color="auto"/>
        <w:left w:val="none" w:sz="0" w:space="0" w:color="auto"/>
        <w:bottom w:val="none" w:sz="0" w:space="0" w:color="auto"/>
        <w:right w:val="none" w:sz="0" w:space="0" w:color="auto"/>
      </w:divBdr>
    </w:div>
    <w:div w:id="1855026492">
      <w:bodyDiv w:val="1"/>
      <w:marLeft w:val="0"/>
      <w:marRight w:val="0"/>
      <w:marTop w:val="0"/>
      <w:marBottom w:val="0"/>
      <w:divBdr>
        <w:top w:val="none" w:sz="0" w:space="0" w:color="auto"/>
        <w:left w:val="none" w:sz="0" w:space="0" w:color="auto"/>
        <w:bottom w:val="none" w:sz="0" w:space="0" w:color="auto"/>
        <w:right w:val="none" w:sz="0" w:space="0" w:color="auto"/>
      </w:divBdr>
    </w:div>
    <w:div w:id="1858349211">
      <w:bodyDiv w:val="1"/>
      <w:marLeft w:val="0"/>
      <w:marRight w:val="0"/>
      <w:marTop w:val="0"/>
      <w:marBottom w:val="0"/>
      <w:divBdr>
        <w:top w:val="none" w:sz="0" w:space="0" w:color="auto"/>
        <w:left w:val="none" w:sz="0" w:space="0" w:color="auto"/>
        <w:bottom w:val="none" w:sz="0" w:space="0" w:color="auto"/>
        <w:right w:val="none" w:sz="0" w:space="0" w:color="auto"/>
      </w:divBdr>
    </w:div>
    <w:div w:id="1862545027">
      <w:bodyDiv w:val="1"/>
      <w:marLeft w:val="0"/>
      <w:marRight w:val="0"/>
      <w:marTop w:val="0"/>
      <w:marBottom w:val="0"/>
      <w:divBdr>
        <w:top w:val="none" w:sz="0" w:space="0" w:color="auto"/>
        <w:left w:val="none" w:sz="0" w:space="0" w:color="auto"/>
        <w:bottom w:val="none" w:sz="0" w:space="0" w:color="auto"/>
        <w:right w:val="none" w:sz="0" w:space="0" w:color="auto"/>
      </w:divBdr>
    </w:div>
    <w:div w:id="1866013998">
      <w:bodyDiv w:val="1"/>
      <w:marLeft w:val="0"/>
      <w:marRight w:val="0"/>
      <w:marTop w:val="0"/>
      <w:marBottom w:val="0"/>
      <w:divBdr>
        <w:top w:val="none" w:sz="0" w:space="0" w:color="auto"/>
        <w:left w:val="none" w:sz="0" w:space="0" w:color="auto"/>
        <w:bottom w:val="none" w:sz="0" w:space="0" w:color="auto"/>
        <w:right w:val="none" w:sz="0" w:space="0" w:color="auto"/>
      </w:divBdr>
    </w:div>
    <w:div w:id="1873498936">
      <w:bodyDiv w:val="1"/>
      <w:marLeft w:val="0"/>
      <w:marRight w:val="0"/>
      <w:marTop w:val="0"/>
      <w:marBottom w:val="0"/>
      <w:divBdr>
        <w:top w:val="none" w:sz="0" w:space="0" w:color="auto"/>
        <w:left w:val="none" w:sz="0" w:space="0" w:color="auto"/>
        <w:bottom w:val="none" w:sz="0" w:space="0" w:color="auto"/>
        <w:right w:val="none" w:sz="0" w:space="0" w:color="auto"/>
      </w:divBdr>
    </w:div>
    <w:div w:id="1874145168">
      <w:bodyDiv w:val="1"/>
      <w:marLeft w:val="0"/>
      <w:marRight w:val="0"/>
      <w:marTop w:val="0"/>
      <w:marBottom w:val="0"/>
      <w:divBdr>
        <w:top w:val="none" w:sz="0" w:space="0" w:color="auto"/>
        <w:left w:val="none" w:sz="0" w:space="0" w:color="auto"/>
        <w:bottom w:val="none" w:sz="0" w:space="0" w:color="auto"/>
        <w:right w:val="none" w:sz="0" w:space="0" w:color="auto"/>
      </w:divBdr>
    </w:div>
    <w:div w:id="1875534529">
      <w:bodyDiv w:val="1"/>
      <w:marLeft w:val="0"/>
      <w:marRight w:val="0"/>
      <w:marTop w:val="0"/>
      <w:marBottom w:val="0"/>
      <w:divBdr>
        <w:top w:val="none" w:sz="0" w:space="0" w:color="auto"/>
        <w:left w:val="none" w:sz="0" w:space="0" w:color="auto"/>
        <w:bottom w:val="none" w:sz="0" w:space="0" w:color="auto"/>
        <w:right w:val="none" w:sz="0" w:space="0" w:color="auto"/>
      </w:divBdr>
    </w:div>
    <w:div w:id="1875917814">
      <w:bodyDiv w:val="1"/>
      <w:marLeft w:val="0"/>
      <w:marRight w:val="0"/>
      <w:marTop w:val="0"/>
      <w:marBottom w:val="0"/>
      <w:divBdr>
        <w:top w:val="none" w:sz="0" w:space="0" w:color="auto"/>
        <w:left w:val="none" w:sz="0" w:space="0" w:color="auto"/>
        <w:bottom w:val="none" w:sz="0" w:space="0" w:color="auto"/>
        <w:right w:val="none" w:sz="0" w:space="0" w:color="auto"/>
      </w:divBdr>
    </w:div>
    <w:div w:id="1879707958">
      <w:bodyDiv w:val="1"/>
      <w:marLeft w:val="0"/>
      <w:marRight w:val="0"/>
      <w:marTop w:val="0"/>
      <w:marBottom w:val="0"/>
      <w:divBdr>
        <w:top w:val="none" w:sz="0" w:space="0" w:color="auto"/>
        <w:left w:val="none" w:sz="0" w:space="0" w:color="auto"/>
        <w:bottom w:val="none" w:sz="0" w:space="0" w:color="auto"/>
        <w:right w:val="none" w:sz="0" w:space="0" w:color="auto"/>
      </w:divBdr>
    </w:div>
    <w:div w:id="1896966855">
      <w:bodyDiv w:val="1"/>
      <w:marLeft w:val="0"/>
      <w:marRight w:val="0"/>
      <w:marTop w:val="0"/>
      <w:marBottom w:val="0"/>
      <w:divBdr>
        <w:top w:val="none" w:sz="0" w:space="0" w:color="auto"/>
        <w:left w:val="none" w:sz="0" w:space="0" w:color="auto"/>
        <w:bottom w:val="none" w:sz="0" w:space="0" w:color="auto"/>
        <w:right w:val="none" w:sz="0" w:space="0" w:color="auto"/>
      </w:divBdr>
    </w:div>
    <w:div w:id="1906646812">
      <w:bodyDiv w:val="1"/>
      <w:marLeft w:val="0"/>
      <w:marRight w:val="0"/>
      <w:marTop w:val="0"/>
      <w:marBottom w:val="0"/>
      <w:divBdr>
        <w:top w:val="none" w:sz="0" w:space="0" w:color="auto"/>
        <w:left w:val="none" w:sz="0" w:space="0" w:color="auto"/>
        <w:bottom w:val="none" w:sz="0" w:space="0" w:color="auto"/>
        <w:right w:val="none" w:sz="0" w:space="0" w:color="auto"/>
      </w:divBdr>
    </w:div>
    <w:div w:id="1910068349">
      <w:bodyDiv w:val="1"/>
      <w:marLeft w:val="0"/>
      <w:marRight w:val="0"/>
      <w:marTop w:val="0"/>
      <w:marBottom w:val="0"/>
      <w:divBdr>
        <w:top w:val="none" w:sz="0" w:space="0" w:color="auto"/>
        <w:left w:val="none" w:sz="0" w:space="0" w:color="auto"/>
        <w:bottom w:val="none" w:sz="0" w:space="0" w:color="auto"/>
        <w:right w:val="none" w:sz="0" w:space="0" w:color="auto"/>
      </w:divBdr>
    </w:div>
    <w:div w:id="1910386047">
      <w:bodyDiv w:val="1"/>
      <w:marLeft w:val="0"/>
      <w:marRight w:val="0"/>
      <w:marTop w:val="0"/>
      <w:marBottom w:val="0"/>
      <w:divBdr>
        <w:top w:val="none" w:sz="0" w:space="0" w:color="auto"/>
        <w:left w:val="none" w:sz="0" w:space="0" w:color="auto"/>
        <w:bottom w:val="none" w:sz="0" w:space="0" w:color="auto"/>
        <w:right w:val="none" w:sz="0" w:space="0" w:color="auto"/>
      </w:divBdr>
    </w:div>
    <w:div w:id="1916553072">
      <w:bodyDiv w:val="1"/>
      <w:marLeft w:val="0"/>
      <w:marRight w:val="0"/>
      <w:marTop w:val="0"/>
      <w:marBottom w:val="0"/>
      <w:divBdr>
        <w:top w:val="none" w:sz="0" w:space="0" w:color="auto"/>
        <w:left w:val="none" w:sz="0" w:space="0" w:color="auto"/>
        <w:bottom w:val="none" w:sz="0" w:space="0" w:color="auto"/>
        <w:right w:val="none" w:sz="0" w:space="0" w:color="auto"/>
      </w:divBdr>
    </w:div>
    <w:div w:id="1926719687">
      <w:bodyDiv w:val="1"/>
      <w:marLeft w:val="0"/>
      <w:marRight w:val="0"/>
      <w:marTop w:val="0"/>
      <w:marBottom w:val="0"/>
      <w:divBdr>
        <w:top w:val="none" w:sz="0" w:space="0" w:color="auto"/>
        <w:left w:val="none" w:sz="0" w:space="0" w:color="auto"/>
        <w:bottom w:val="none" w:sz="0" w:space="0" w:color="auto"/>
        <w:right w:val="none" w:sz="0" w:space="0" w:color="auto"/>
      </w:divBdr>
    </w:div>
    <w:div w:id="1926955415">
      <w:bodyDiv w:val="1"/>
      <w:marLeft w:val="0"/>
      <w:marRight w:val="0"/>
      <w:marTop w:val="0"/>
      <w:marBottom w:val="0"/>
      <w:divBdr>
        <w:top w:val="none" w:sz="0" w:space="0" w:color="auto"/>
        <w:left w:val="none" w:sz="0" w:space="0" w:color="auto"/>
        <w:bottom w:val="none" w:sz="0" w:space="0" w:color="auto"/>
        <w:right w:val="none" w:sz="0" w:space="0" w:color="auto"/>
      </w:divBdr>
    </w:div>
    <w:div w:id="1947035231">
      <w:bodyDiv w:val="1"/>
      <w:marLeft w:val="0"/>
      <w:marRight w:val="0"/>
      <w:marTop w:val="0"/>
      <w:marBottom w:val="0"/>
      <w:divBdr>
        <w:top w:val="none" w:sz="0" w:space="0" w:color="auto"/>
        <w:left w:val="none" w:sz="0" w:space="0" w:color="auto"/>
        <w:bottom w:val="none" w:sz="0" w:space="0" w:color="auto"/>
        <w:right w:val="none" w:sz="0" w:space="0" w:color="auto"/>
      </w:divBdr>
    </w:div>
    <w:div w:id="1951740343">
      <w:bodyDiv w:val="1"/>
      <w:marLeft w:val="0"/>
      <w:marRight w:val="0"/>
      <w:marTop w:val="0"/>
      <w:marBottom w:val="0"/>
      <w:divBdr>
        <w:top w:val="none" w:sz="0" w:space="0" w:color="auto"/>
        <w:left w:val="none" w:sz="0" w:space="0" w:color="auto"/>
        <w:bottom w:val="none" w:sz="0" w:space="0" w:color="auto"/>
        <w:right w:val="none" w:sz="0" w:space="0" w:color="auto"/>
      </w:divBdr>
    </w:div>
    <w:div w:id="1956714588">
      <w:bodyDiv w:val="1"/>
      <w:marLeft w:val="0"/>
      <w:marRight w:val="0"/>
      <w:marTop w:val="0"/>
      <w:marBottom w:val="0"/>
      <w:divBdr>
        <w:top w:val="none" w:sz="0" w:space="0" w:color="auto"/>
        <w:left w:val="none" w:sz="0" w:space="0" w:color="auto"/>
        <w:bottom w:val="none" w:sz="0" w:space="0" w:color="auto"/>
        <w:right w:val="none" w:sz="0" w:space="0" w:color="auto"/>
      </w:divBdr>
    </w:div>
    <w:div w:id="1966545127">
      <w:bodyDiv w:val="1"/>
      <w:marLeft w:val="0"/>
      <w:marRight w:val="0"/>
      <w:marTop w:val="0"/>
      <w:marBottom w:val="0"/>
      <w:divBdr>
        <w:top w:val="none" w:sz="0" w:space="0" w:color="auto"/>
        <w:left w:val="none" w:sz="0" w:space="0" w:color="auto"/>
        <w:bottom w:val="none" w:sz="0" w:space="0" w:color="auto"/>
        <w:right w:val="none" w:sz="0" w:space="0" w:color="auto"/>
      </w:divBdr>
    </w:div>
    <w:div w:id="1968200207">
      <w:bodyDiv w:val="1"/>
      <w:marLeft w:val="0"/>
      <w:marRight w:val="0"/>
      <w:marTop w:val="0"/>
      <w:marBottom w:val="0"/>
      <w:divBdr>
        <w:top w:val="none" w:sz="0" w:space="0" w:color="auto"/>
        <w:left w:val="none" w:sz="0" w:space="0" w:color="auto"/>
        <w:bottom w:val="none" w:sz="0" w:space="0" w:color="auto"/>
        <w:right w:val="none" w:sz="0" w:space="0" w:color="auto"/>
      </w:divBdr>
    </w:div>
    <w:div w:id="1969244085">
      <w:bodyDiv w:val="1"/>
      <w:marLeft w:val="0"/>
      <w:marRight w:val="0"/>
      <w:marTop w:val="0"/>
      <w:marBottom w:val="0"/>
      <w:divBdr>
        <w:top w:val="none" w:sz="0" w:space="0" w:color="auto"/>
        <w:left w:val="none" w:sz="0" w:space="0" w:color="auto"/>
        <w:bottom w:val="none" w:sz="0" w:space="0" w:color="auto"/>
        <w:right w:val="none" w:sz="0" w:space="0" w:color="auto"/>
      </w:divBdr>
    </w:div>
    <w:div w:id="1977224364">
      <w:bodyDiv w:val="1"/>
      <w:marLeft w:val="0"/>
      <w:marRight w:val="0"/>
      <w:marTop w:val="0"/>
      <w:marBottom w:val="0"/>
      <w:divBdr>
        <w:top w:val="none" w:sz="0" w:space="0" w:color="auto"/>
        <w:left w:val="none" w:sz="0" w:space="0" w:color="auto"/>
        <w:bottom w:val="none" w:sz="0" w:space="0" w:color="auto"/>
        <w:right w:val="none" w:sz="0" w:space="0" w:color="auto"/>
      </w:divBdr>
    </w:div>
    <w:div w:id="1981571957">
      <w:bodyDiv w:val="1"/>
      <w:marLeft w:val="0"/>
      <w:marRight w:val="0"/>
      <w:marTop w:val="0"/>
      <w:marBottom w:val="0"/>
      <w:divBdr>
        <w:top w:val="none" w:sz="0" w:space="0" w:color="auto"/>
        <w:left w:val="none" w:sz="0" w:space="0" w:color="auto"/>
        <w:bottom w:val="none" w:sz="0" w:space="0" w:color="auto"/>
        <w:right w:val="none" w:sz="0" w:space="0" w:color="auto"/>
      </w:divBdr>
    </w:div>
    <w:div w:id="1986931539">
      <w:bodyDiv w:val="1"/>
      <w:marLeft w:val="0"/>
      <w:marRight w:val="0"/>
      <w:marTop w:val="0"/>
      <w:marBottom w:val="0"/>
      <w:divBdr>
        <w:top w:val="none" w:sz="0" w:space="0" w:color="auto"/>
        <w:left w:val="none" w:sz="0" w:space="0" w:color="auto"/>
        <w:bottom w:val="none" w:sz="0" w:space="0" w:color="auto"/>
        <w:right w:val="none" w:sz="0" w:space="0" w:color="auto"/>
      </w:divBdr>
    </w:div>
    <w:div w:id="1990665705">
      <w:bodyDiv w:val="1"/>
      <w:marLeft w:val="0"/>
      <w:marRight w:val="0"/>
      <w:marTop w:val="0"/>
      <w:marBottom w:val="0"/>
      <w:divBdr>
        <w:top w:val="none" w:sz="0" w:space="0" w:color="auto"/>
        <w:left w:val="none" w:sz="0" w:space="0" w:color="auto"/>
        <w:bottom w:val="none" w:sz="0" w:space="0" w:color="auto"/>
        <w:right w:val="none" w:sz="0" w:space="0" w:color="auto"/>
      </w:divBdr>
    </w:div>
    <w:div w:id="1997494227">
      <w:bodyDiv w:val="1"/>
      <w:marLeft w:val="0"/>
      <w:marRight w:val="0"/>
      <w:marTop w:val="0"/>
      <w:marBottom w:val="0"/>
      <w:divBdr>
        <w:top w:val="none" w:sz="0" w:space="0" w:color="auto"/>
        <w:left w:val="none" w:sz="0" w:space="0" w:color="auto"/>
        <w:bottom w:val="none" w:sz="0" w:space="0" w:color="auto"/>
        <w:right w:val="none" w:sz="0" w:space="0" w:color="auto"/>
      </w:divBdr>
    </w:div>
    <w:div w:id="2002080156">
      <w:bodyDiv w:val="1"/>
      <w:marLeft w:val="0"/>
      <w:marRight w:val="0"/>
      <w:marTop w:val="0"/>
      <w:marBottom w:val="0"/>
      <w:divBdr>
        <w:top w:val="none" w:sz="0" w:space="0" w:color="auto"/>
        <w:left w:val="none" w:sz="0" w:space="0" w:color="auto"/>
        <w:bottom w:val="none" w:sz="0" w:space="0" w:color="auto"/>
        <w:right w:val="none" w:sz="0" w:space="0" w:color="auto"/>
      </w:divBdr>
    </w:div>
    <w:div w:id="2012904001">
      <w:bodyDiv w:val="1"/>
      <w:marLeft w:val="0"/>
      <w:marRight w:val="0"/>
      <w:marTop w:val="0"/>
      <w:marBottom w:val="0"/>
      <w:divBdr>
        <w:top w:val="none" w:sz="0" w:space="0" w:color="auto"/>
        <w:left w:val="none" w:sz="0" w:space="0" w:color="auto"/>
        <w:bottom w:val="none" w:sz="0" w:space="0" w:color="auto"/>
        <w:right w:val="none" w:sz="0" w:space="0" w:color="auto"/>
      </w:divBdr>
      <w:divsChild>
        <w:div w:id="55054002">
          <w:marLeft w:val="0"/>
          <w:marRight w:val="0"/>
          <w:marTop w:val="0"/>
          <w:marBottom w:val="0"/>
          <w:divBdr>
            <w:top w:val="single" w:sz="2" w:space="0" w:color="E3E3E3"/>
            <w:left w:val="single" w:sz="2" w:space="0" w:color="E3E3E3"/>
            <w:bottom w:val="single" w:sz="2" w:space="0" w:color="E3E3E3"/>
            <w:right w:val="single" w:sz="2" w:space="0" w:color="E3E3E3"/>
          </w:divBdr>
          <w:divsChild>
            <w:div w:id="718436737">
              <w:marLeft w:val="0"/>
              <w:marRight w:val="0"/>
              <w:marTop w:val="0"/>
              <w:marBottom w:val="0"/>
              <w:divBdr>
                <w:top w:val="single" w:sz="2" w:space="0" w:color="E3E3E3"/>
                <w:left w:val="single" w:sz="2" w:space="0" w:color="E3E3E3"/>
                <w:bottom w:val="single" w:sz="2" w:space="0" w:color="E3E3E3"/>
                <w:right w:val="single" w:sz="2" w:space="0" w:color="E3E3E3"/>
              </w:divBdr>
              <w:divsChild>
                <w:div w:id="2142533968">
                  <w:marLeft w:val="0"/>
                  <w:marRight w:val="0"/>
                  <w:marTop w:val="0"/>
                  <w:marBottom w:val="0"/>
                  <w:divBdr>
                    <w:top w:val="single" w:sz="2" w:space="0" w:color="E3E3E3"/>
                    <w:left w:val="single" w:sz="2" w:space="0" w:color="E3E3E3"/>
                    <w:bottom w:val="single" w:sz="2" w:space="0" w:color="E3E3E3"/>
                    <w:right w:val="single" w:sz="2" w:space="0" w:color="E3E3E3"/>
                  </w:divBdr>
                  <w:divsChild>
                    <w:div w:id="1094011122">
                      <w:marLeft w:val="0"/>
                      <w:marRight w:val="0"/>
                      <w:marTop w:val="0"/>
                      <w:marBottom w:val="0"/>
                      <w:divBdr>
                        <w:top w:val="single" w:sz="2" w:space="0" w:color="E3E3E3"/>
                        <w:left w:val="single" w:sz="2" w:space="0" w:color="E3E3E3"/>
                        <w:bottom w:val="single" w:sz="2" w:space="0" w:color="E3E3E3"/>
                        <w:right w:val="single" w:sz="2" w:space="0" w:color="E3E3E3"/>
                      </w:divBdr>
                      <w:divsChild>
                        <w:div w:id="1292632613">
                          <w:marLeft w:val="0"/>
                          <w:marRight w:val="0"/>
                          <w:marTop w:val="0"/>
                          <w:marBottom w:val="0"/>
                          <w:divBdr>
                            <w:top w:val="single" w:sz="2" w:space="0" w:color="E3E3E3"/>
                            <w:left w:val="single" w:sz="2" w:space="0" w:color="E3E3E3"/>
                            <w:bottom w:val="single" w:sz="2" w:space="0" w:color="E3E3E3"/>
                            <w:right w:val="single" w:sz="2" w:space="0" w:color="E3E3E3"/>
                          </w:divBdr>
                          <w:divsChild>
                            <w:div w:id="249854283">
                              <w:marLeft w:val="0"/>
                              <w:marRight w:val="0"/>
                              <w:marTop w:val="0"/>
                              <w:marBottom w:val="0"/>
                              <w:divBdr>
                                <w:top w:val="single" w:sz="2" w:space="0" w:color="E3E3E3"/>
                                <w:left w:val="single" w:sz="2" w:space="0" w:color="E3E3E3"/>
                                <w:bottom w:val="single" w:sz="2" w:space="0" w:color="E3E3E3"/>
                                <w:right w:val="single" w:sz="2" w:space="0" w:color="E3E3E3"/>
                              </w:divBdr>
                              <w:divsChild>
                                <w:div w:id="1055422913">
                                  <w:marLeft w:val="0"/>
                                  <w:marRight w:val="0"/>
                                  <w:marTop w:val="100"/>
                                  <w:marBottom w:val="100"/>
                                  <w:divBdr>
                                    <w:top w:val="single" w:sz="2" w:space="0" w:color="E3E3E3"/>
                                    <w:left w:val="single" w:sz="2" w:space="0" w:color="E3E3E3"/>
                                    <w:bottom w:val="single" w:sz="2" w:space="0" w:color="E3E3E3"/>
                                    <w:right w:val="single" w:sz="2" w:space="0" w:color="E3E3E3"/>
                                  </w:divBdr>
                                  <w:divsChild>
                                    <w:div w:id="1702364946">
                                      <w:marLeft w:val="0"/>
                                      <w:marRight w:val="0"/>
                                      <w:marTop w:val="0"/>
                                      <w:marBottom w:val="0"/>
                                      <w:divBdr>
                                        <w:top w:val="single" w:sz="2" w:space="0" w:color="E3E3E3"/>
                                        <w:left w:val="single" w:sz="2" w:space="0" w:color="E3E3E3"/>
                                        <w:bottom w:val="single" w:sz="2" w:space="0" w:color="E3E3E3"/>
                                        <w:right w:val="single" w:sz="2" w:space="0" w:color="E3E3E3"/>
                                      </w:divBdr>
                                      <w:divsChild>
                                        <w:div w:id="271519354">
                                          <w:marLeft w:val="0"/>
                                          <w:marRight w:val="0"/>
                                          <w:marTop w:val="0"/>
                                          <w:marBottom w:val="0"/>
                                          <w:divBdr>
                                            <w:top w:val="single" w:sz="2" w:space="0" w:color="E3E3E3"/>
                                            <w:left w:val="single" w:sz="2" w:space="0" w:color="E3E3E3"/>
                                            <w:bottom w:val="single" w:sz="2" w:space="0" w:color="E3E3E3"/>
                                            <w:right w:val="single" w:sz="2" w:space="0" w:color="E3E3E3"/>
                                          </w:divBdr>
                                          <w:divsChild>
                                            <w:div w:id="463698469">
                                              <w:marLeft w:val="0"/>
                                              <w:marRight w:val="0"/>
                                              <w:marTop w:val="0"/>
                                              <w:marBottom w:val="0"/>
                                              <w:divBdr>
                                                <w:top w:val="single" w:sz="2" w:space="0" w:color="E3E3E3"/>
                                                <w:left w:val="single" w:sz="2" w:space="0" w:color="E3E3E3"/>
                                                <w:bottom w:val="single" w:sz="2" w:space="0" w:color="E3E3E3"/>
                                                <w:right w:val="single" w:sz="2" w:space="0" w:color="E3E3E3"/>
                                              </w:divBdr>
                                              <w:divsChild>
                                                <w:div w:id="1128426457">
                                                  <w:marLeft w:val="0"/>
                                                  <w:marRight w:val="0"/>
                                                  <w:marTop w:val="0"/>
                                                  <w:marBottom w:val="0"/>
                                                  <w:divBdr>
                                                    <w:top w:val="single" w:sz="2" w:space="0" w:color="E3E3E3"/>
                                                    <w:left w:val="single" w:sz="2" w:space="0" w:color="E3E3E3"/>
                                                    <w:bottom w:val="single" w:sz="2" w:space="0" w:color="E3E3E3"/>
                                                    <w:right w:val="single" w:sz="2" w:space="0" w:color="E3E3E3"/>
                                                  </w:divBdr>
                                                  <w:divsChild>
                                                    <w:div w:id="735012916">
                                                      <w:marLeft w:val="0"/>
                                                      <w:marRight w:val="0"/>
                                                      <w:marTop w:val="0"/>
                                                      <w:marBottom w:val="0"/>
                                                      <w:divBdr>
                                                        <w:top w:val="single" w:sz="2" w:space="0" w:color="E3E3E3"/>
                                                        <w:left w:val="single" w:sz="2" w:space="0" w:color="E3E3E3"/>
                                                        <w:bottom w:val="single" w:sz="2" w:space="0" w:color="E3E3E3"/>
                                                        <w:right w:val="single" w:sz="2" w:space="0" w:color="E3E3E3"/>
                                                      </w:divBdr>
                                                      <w:divsChild>
                                                        <w:div w:id="9241476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29615849">
          <w:marLeft w:val="0"/>
          <w:marRight w:val="0"/>
          <w:marTop w:val="0"/>
          <w:marBottom w:val="0"/>
          <w:divBdr>
            <w:top w:val="none" w:sz="0" w:space="0" w:color="auto"/>
            <w:left w:val="none" w:sz="0" w:space="0" w:color="auto"/>
            <w:bottom w:val="none" w:sz="0" w:space="0" w:color="auto"/>
            <w:right w:val="none" w:sz="0" w:space="0" w:color="auto"/>
          </w:divBdr>
        </w:div>
      </w:divsChild>
    </w:div>
    <w:div w:id="2021348048">
      <w:bodyDiv w:val="1"/>
      <w:marLeft w:val="0"/>
      <w:marRight w:val="0"/>
      <w:marTop w:val="0"/>
      <w:marBottom w:val="0"/>
      <w:divBdr>
        <w:top w:val="none" w:sz="0" w:space="0" w:color="auto"/>
        <w:left w:val="none" w:sz="0" w:space="0" w:color="auto"/>
        <w:bottom w:val="none" w:sz="0" w:space="0" w:color="auto"/>
        <w:right w:val="none" w:sz="0" w:space="0" w:color="auto"/>
      </w:divBdr>
    </w:div>
    <w:div w:id="2025015062">
      <w:bodyDiv w:val="1"/>
      <w:marLeft w:val="0"/>
      <w:marRight w:val="0"/>
      <w:marTop w:val="0"/>
      <w:marBottom w:val="0"/>
      <w:divBdr>
        <w:top w:val="none" w:sz="0" w:space="0" w:color="auto"/>
        <w:left w:val="none" w:sz="0" w:space="0" w:color="auto"/>
        <w:bottom w:val="none" w:sz="0" w:space="0" w:color="auto"/>
        <w:right w:val="none" w:sz="0" w:space="0" w:color="auto"/>
      </w:divBdr>
    </w:div>
    <w:div w:id="2025863545">
      <w:bodyDiv w:val="1"/>
      <w:marLeft w:val="0"/>
      <w:marRight w:val="0"/>
      <w:marTop w:val="0"/>
      <w:marBottom w:val="0"/>
      <w:divBdr>
        <w:top w:val="none" w:sz="0" w:space="0" w:color="auto"/>
        <w:left w:val="none" w:sz="0" w:space="0" w:color="auto"/>
        <w:bottom w:val="none" w:sz="0" w:space="0" w:color="auto"/>
        <w:right w:val="none" w:sz="0" w:space="0" w:color="auto"/>
      </w:divBdr>
    </w:div>
    <w:div w:id="2042778445">
      <w:bodyDiv w:val="1"/>
      <w:marLeft w:val="0"/>
      <w:marRight w:val="0"/>
      <w:marTop w:val="0"/>
      <w:marBottom w:val="0"/>
      <w:divBdr>
        <w:top w:val="none" w:sz="0" w:space="0" w:color="auto"/>
        <w:left w:val="none" w:sz="0" w:space="0" w:color="auto"/>
        <w:bottom w:val="none" w:sz="0" w:space="0" w:color="auto"/>
        <w:right w:val="none" w:sz="0" w:space="0" w:color="auto"/>
      </w:divBdr>
    </w:div>
    <w:div w:id="2045204824">
      <w:bodyDiv w:val="1"/>
      <w:marLeft w:val="0"/>
      <w:marRight w:val="0"/>
      <w:marTop w:val="0"/>
      <w:marBottom w:val="0"/>
      <w:divBdr>
        <w:top w:val="none" w:sz="0" w:space="0" w:color="auto"/>
        <w:left w:val="none" w:sz="0" w:space="0" w:color="auto"/>
        <w:bottom w:val="none" w:sz="0" w:space="0" w:color="auto"/>
        <w:right w:val="none" w:sz="0" w:space="0" w:color="auto"/>
      </w:divBdr>
    </w:div>
    <w:div w:id="2050567170">
      <w:bodyDiv w:val="1"/>
      <w:marLeft w:val="0"/>
      <w:marRight w:val="0"/>
      <w:marTop w:val="0"/>
      <w:marBottom w:val="0"/>
      <w:divBdr>
        <w:top w:val="none" w:sz="0" w:space="0" w:color="auto"/>
        <w:left w:val="none" w:sz="0" w:space="0" w:color="auto"/>
        <w:bottom w:val="none" w:sz="0" w:space="0" w:color="auto"/>
        <w:right w:val="none" w:sz="0" w:space="0" w:color="auto"/>
      </w:divBdr>
    </w:div>
    <w:div w:id="2065984976">
      <w:bodyDiv w:val="1"/>
      <w:marLeft w:val="0"/>
      <w:marRight w:val="0"/>
      <w:marTop w:val="0"/>
      <w:marBottom w:val="0"/>
      <w:divBdr>
        <w:top w:val="none" w:sz="0" w:space="0" w:color="auto"/>
        <w:left w:val="none" w:sz="0" w:space="0" w:color="auto"/>
        <w:bottom w:val="none" w:sz="0" w:space="0" w:color="auto"/>
        <w:right w:val="none" w:sz="0" w:space="0" w:color="auto"/>
      </w:divBdr>
    </w:div>
    <w:div w:id="2069306562">
      <w:bodyDiv w:val="1"/>
      <w:marLeft w:val="0"/>
      <w:marRight w:val="0"/>
      <w:marTop w:val="0"/>
      <w:marBottom w:val="0"/>
      <w:divBdr>
        <w:top w:val="none" w:sz="0" w:space="0" w:color="auto"/>
        <w:left w:val="none" w:sz="0" w:space="0" w:color="auto"/>
        <w:bottom w:val="none" w:sz="0" w:space="0" w:color="auto"/>
        <w:right w:val="none" w:sz="0" w:space="0" w:color="auto"/>
      </w:divBdr>
    </w:div>
    <w:div w:id="2075547742">
      <w:bodyDiv w:val="1"/>
      <w:marLeft w:val="0"/>
      <w:marRight w:val="0"/>
      <w:marTop w:val="0"/>
      <w:marBottom w:val="0"/>
      <w:divBdr>
        <w:top w:val="none" w:sz="0" w:space="0" w:color="auto"/>
        <w:left w:val="none" w:sz="0" w:space="0" w:color="auto"/>
        <w:bottom w:val="none" w:sz="0" w:space="0" w:color="auto"/>
        <w:right w:val="none" w:sz="0" w:space="0" w:color="auto"/>
      </w:divBdr>
    </w:div>
    <w:div w:id="2088729221">
      <w:bodyDiv w:val="1"/>
      <w:marLeft w:val="0"/>
      <w:marRight w:val="0"/>
      <w:marTop w:val="0"/>
      <w:marBottom w:val="0"/>
      <w:divBdr>
        <w:top w:val="none" w:sz="0" w:space="0" w:color="auto"/>
        <w:left w:val="none" w:sz="0" w:space="0" w:color="auto"/>
        <w:bottom w:val="none" w:sz="0" w:space="0" w:color="auto"/>
        <w:right w:val="none" w:sz="0" w:space="0" w:color="auto"/>
      </w:divBdr>
    </w:div>
    <w:div w:id="2091655062">
      <w:bodyDiv w:val="1"/>
      <w:marLeft w:val="0"/>
      <w:marRight w:val="0"/>
      <w:marTop w:val="0"/>
      <w:marBottom w:val="0"/>
      <w:divBdr>
        <w:top w:val="none" w:sz="0" w:space="0" w:color="auto"/>
        <w:left w:val="none" w:sz="0" w:space="0" w:color="auto"/>
        <w:bottom w:val="none" w:sz="0" w:space="0" w:color="auto"/>
        <w:right w:val="none" w:sz="0" w:space="0" w:color="auto"/>
      </w:divBdr>
    </w:div>
    <w:div w:id="2096320511">
      <w:bodyDiv w:val="1"/>
      <w:marLeft w:val="0"/>
      <w:marRight w:val="0"/>
      <w:marTop w:val="0"/>
      <w:marBottom w:val="0"/>
      <w:divBdr>
        <w:top w:val="none" w:sz="0" w:space="0" w:color="auto"/>
        <w:left w:val="none" w:sz="0" w:space="0" w:color="auto"/>
        <w:bottom w:val="none" w:sz="0" w:space="0" w:color="auto"/>
        <w:right w:val="none" w:sz="0" w:space="0" w:color="auto"/>
      </w:divBdr>
    </w:div>
    <w:div w:id="2097630719">
      <w:bodyDiv w:val="1"/>
      <w:marLeft w:val="0"/>
      <w:marRight w:val="0"/>
      <w:marTop w:val="0"/>
      <w:marBottom w:val="0"/>
      <w:divBdr>
        <w:top w:val="none" w:sz="0" w:space="0" w:color="auto"/>
        <w:left w:val="none" w:sz="0" w:space="0" w:color="auto"/>
        <w:bottom w:val="none" w:sz="0" w:space="0" w:color="auto"/>
        <w:right w:val="none" w:sz="0" w:space="0" w:color="auto"/>
      </w:divBdr>
    </w:div>
    <w:div w:id="2107337270">
      <w:bodyDiv w:val="1"/>
      <w:marLeft w:val="0"/>
      <w:marRight w:val="0"/>
      <w:marTop w:val="0"/>
      <w:marBottom w:val="0"/>
      <w:divBdr>
        <w:top w:val="none" w:sz="0" w:space="0" w:color="auto"/>
        <w:left w:val="none" w:sz="0" w:space="0" w:color="auto"/>
        <w:bottom w:val="none" w:sz="0" w:space="0" w:color="auto"/>
        <w:right w:val="none" w:sz="0" w:space="0" w:color="auto"/>
      </w:divBdr>
    </w:div>
    <w:div w:id="2110079083">
      <w:bodyDiv w:val="1"/>
      <w:marLeft w:val="0"/>
      <w:marRight w:val="0"/>
      <w:marTop w:val="0"/>
      <w:marBottom w:val="0"/>
      <w:divBdr>
        <w:top w:val="none" w:sz="0" w:space="0" w:color="auto"/>
        <w:left w:val="none" w:sz="0" w:space="0" w:color="auto"/>
        <w:bottom w:val="none" w:sz="0" w:space="0" w:color="auto"/>
        <w:right w:val="none" w:sz="0" w:space="0" w:color="auto"/>
      </w:divBdr>
    </w:div>
    <w:div w:id="2113163708">
      <w:bodyDiv w:val="1"/>
      <w:marLeft w:val="0"/>
      <w:marRight w:val="0"/>
      <w:marTop w:val="0"/>
      <w:marBottom w:val="0"/>
      <w:divBdr>
        <w:top w:val="none" w:sz="0" w:space="0" w:color="auto"/>
        <w:left w:val="none" w:sz="0" w:space="0" w:color="auto"/>
        <w:bottom w:val="none" w:sz="0" w:space="0" w:color="auto"/>
        <w:right w:val="none" w:sz="0" w:space="0" w:color="auto"/>
      </w:divBdr>
    </w:div>
    <w:div w:id="2116050401">
      <w:bodyDiv w:val="1"/>
      <w:marLeft w:val="0"/>
      <w:marRight w:val="0"/>
      <w:marTop w:val="0"/>
      <w:marBottom w:val="0"/>
      <w:divBdr>
        <w:top w:val="none" w:sz="0" w:space="0" w:color="auto"/>
        <w:left w:val="none" w:sz="0" w:space="0" w:color="auto"/>
        <w:bottom w:val="none" w:sz="0" w:space="0" w:color="auto"/>
        <w:right w:val="none" w:sz="0" w:space="0" w:color="auto"/>
      </w:divBdr>
    </w:div>
    <w:div w:id="2116440566">
      <w:bodyDiv w:val="1"/>
      <w:marLeft w:val="0"/>
      <w:marRight w:val="0"/>
      <w:marTop w:val="0"/>
      <w:marBottom w:val="0"/>
      <w:divBdr>
        <w:top w:val="none" w:sz="0" w:space="0" w:color="auto"/>
        <w:left w:val="none" w:sz="0" w:space="0" w:color="auto"/>
        <w:bottom w:val="none" w:sz="0" w:space="0" w:color="auto"/>
        <w:right w:val="none" w:sz="0" w:space="0" w:color="auto"/>
      </w:divBdr>
    </w:div>
    <w:div w:id="2118787165">
      <w:bodyDiv w:val="1"/>
      <w:marLeft w:val="0"/>
      <w:marRight w:val="0"/>
      <w:marTop w:val="0"/>
      <w:marBottom w:val="0"/>
      <w:divBdr>
        <w:top w:val="none" w:sz="0" w:space="0" w:color="auto"/>
        <w:left w:val="none" w:sz="0" w:space="0" w:color="auto"/>
        <w:bottom w:val="none" w:sz="0" w:space="0" w:color="auto"/>
        <w:right w:val="none" w:sz="0" w:space="0" w:color="auto"/>
      </w:divBdr>
    </w:div>
    <w:div w:id="2140370966">
      <w:bodyDiv w:val="1"/>
      <w:marLeft w:val="0"/>
      <w:marRight w:val="0"/>
      <w:marTop w:val="0"/>
      <w:marBottom w:val="0"/>
      <w:divBdr>
        <w:top w:val="none" w:sz="0" w:space="0" w:color="auto"/>
        <w:left w:val="none" w:sz="0" w:space="0" w:color="auto"/>
        <w:bottom w:val="none" w:sz="0" w:space="0" w:color="auto"/>
        <w:right w:val="none" w:sz="0" w:space="0" w:color="auto"/>
      </w:divBdr>
    </w:div>
    <w:div w:id="214160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jpe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3.jpeg"/><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jpe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jpeg"/><Relationship Id="rId67" Type="http://schemas.openxmlformats.org/officeDocument/2006/relationships/theme" Target="theme/theme1.xml"/><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jpeg"/><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Joe17</b:Tag>
    <b:SourceType>InternetSite</b:SourceType>
    <b:Guid>{B4146EE5-35D4-4C97-B4E4-3A094998EDF4}</b:Guid>
    <b:Author>
      <b:Author>
        <b:NameList>
          <b:Person>
            <b:Last>Lindsey</b:Last>
            <b:First>Joe</b:First>
          </b:Person>
        </b:NameList>
      </b:Author>
    </b:Author>
    <b:Title>bicycling</b:Title>
    <b:Year>2017</b:Year>
    <b:Month>06</b:Month>
    <b:Day>19</b:Day>
    <b:URL>https://www.bicycling.com/bikes-gear/g20045132/your-ebike-questions-answered/</b:URL>
    <b:RefOrder>28</b:RefOrder>
  </b:Source>
  <b:Source>
    <b:Tag>Bik24</b:Tag>
    <b:SourceType>InternetSite</b:SourceType>
    <b:Guid>{5960F6EB-00EE-4E82-95BB-CB8E2399DD54}</b:Guid>
    <b:Title>Bike Europe</b:Title>
    <b:YearAccessed>2024</b:YearAccessed>
    <b:MonthAccessed>03</b:MonthAccessed>
    <b:DayAccessed>20</b:DayAccessed>
    <b:URL>https://www.bike-eu.com/27504/quantum-leap-in-battery-innovations-presented-at-eurobike</b:URL>
    <b:RefOrder>29</b:RefOrder>
  </b:Source>
  <b:Source>
    <b:Tag>Tho24</b:Tag>
    <b:SourceType>InternetSite</b:SourceType>
    <b:Guid>{5E9233D9-8020-4A90-9557-CF2AA5D52794}</b:Guid>
    <b:Author>
      <b:Author>
        <b:NameList>
          <b:Person>
            <b:Last>Balcom</b:Last>
            <b:First>Thomas</b:First>
          </b:Person>
        </b:NameList>
      </b:Author>
    </b:Author>
    <b:Title>tbal</b:Title>
    <b:YearAccessed>2024</b:YearAccessed>
    <b:MonthAccessed>03</b:MonthAccessed>
    <b:DayAccessed>28</b:DayAccessed>
    <b:URL>www.tbalcom.com</b:URL>
    <b:RefOrder>30</b:RefOrder>
  </b:Source>
  <b:Source>
    <b:Tag>tra24</b:Tag>
    <b:SourceType>InternetSite</b:SourceType>
    <b:Guid>{1F328EEF-8A51-4B33-B6AE-B8FF8229B48A}</b:Guid>
    <b:Title>transport for london</b:Title>
    <b:YearAccessed>2024</b:YearAccessed>
    <b:MonthAccessed>03</b:MonthAccessed>
    <b:DayAccessed>28</b:DayAccessed>
    <b:URL>https://tfl.gov.uk/modes/cycling/santander-cycles/what-you-pay</b:URL>
    <b:RefOrder>31</b:RefOrder>
  </b:Source>
  <b:Source>
    <b:Tag>UND</b:Tag>
    <b:SourceType>InternetSite</b:SourceType>
    <b:Guid>{C902E6EF-6B61-46F5-8973-5A42F4EC3F5B}</b:Guid>
    <b:Title>UNDP</b:Title>
    <b:URL>https://climate-box.com/textbooks/3-how-to-prevent-dangerous-climate-change/3-2-energy-efficiency-and-energy-saving/3-2-1-environmentally-friendly-transport/</b:URL>
    <b:YearAccessed>2024</b:YearAccessed>
    <b:MonthAccessed>03</b:MonthAccessed>
    <b:DayAccessed>28</b:DayAccessed>
    <b:RefOrder>32</b:RefOrder>
  </b:Source>
  <b:Source>
    <b:Tag>Far24</b:Tag>
    <b:SourceType>InternetSite</b:SourceType>
    <b:Guid>{35C0B905-C010-4D4B-A48B-8C73875F6D69}</b:Guid>
    <b:Title>Farnell </b:Title>
    <b:YearAccessed>2024</b:YearAccessed>
    <b:MonthAccessed>04</b:MonthAccessed>
    <b:DayAccessed>02</b:DayAccessed>
    <b:URL>https://uk.farnell.com/microchip/pic18f46k20-i-pt/mcu-8bit-pic18-64mhz-tqfp-44/dp/1439591</b:URL>
    <b:RefOrder>23</b:RefOrder>
  </b:Source>
  <b:Source>
    <b:Tag>Far241</b:Tag>
    <b:SourceType>InternetSite</b:SourceType>
    <b:Guid>{FE242243-0C42-47B0-B344-825A980EA5B2}</b:Guid>
    <b:Title>Farnell</b:Title>
    <b:YearAccessed>2024</b:YearAccessed>
    <b:MonthAccessed>04</b:MonthAccessed>
    <b:DayAccessed>02</b:DayAccessed>
    <b:URL>https://uk.farnell.com/microchip/pic16f887-i-pt/mcu-8bit-pic16-20mhz-tqfp-44/dp/1439542</b:URL>
    <b:RefOrder>24</b:RefOrder>
  </b:Source>
  <b:Source>
    <b:Tag>Far242</b:Tag>
    <b:SourceType>InternetSite</b:SourceType>
    <b:Guid>{EA18E242-D99A-430A-8B74-435D1372FCD0}</b:Guid>
    <b:Title>Farnell</b:Title>
    <b:YearAccessed>2024</b:YearAccessed>
    <b:MonthAccessed>04</b:MonthAccessed>
    <b:DayAccessed>02</b:DayAccessed>
    <b:URL>https://uk.farnell.com/microchip/pic32mx270f256d-50i-pt/ic-32bit-mcu/dp/2449081</b:URL>
    <b:RefOrder>25</b:RefOrder>
  </b:Source>
  <b:Source>
    <b:Tag>swi24</b:Tag>
    <b:SourceType>InternetSite</b:SourceType>
    <b:Guid>{3F40D698-CFBA-4583-966A-16987BEB1820}</b:Guid>
    <b:Title>switch electronics</b:Title>
    <b:YearAccessed>2024</b:YearAccessed>
    <b:MonthAccessed>04</b:MonthAccessed>
    <b:DayAccessed>05</b:DayAccessed>
    <b:URL>https://www.switchelectronics.co.uk/products/high-torque-round-dc-motor-1-5v-to-6-0v-9600rpm?variant=45333588410677</b:URL>
    <b:RefOrder>33</b:RefOrder>
  </b:Source>
  <b:Source>
    <b:Tag>RSo24</b:Tag>
    <b:SourceType>InternetSite</b:SourceType>
    <b:Guid>{753CAE36-D509-4BF1-9EA4-1DBB2C789340}</b:Guid>
    <b:Title>RS online</b:Title>
    <b:YearAccessed>2024</b:YearAccessed>
    <b:MonthAccessed>04</b:MonthAccessed>
    <b:DayAccessed>05</b:DayAccessed>
    <b:URL>https://uk.rs-online.com/web/p/speciality-size-rechargeable-batteries/8801558?gb=a</b:URL>
    <b:RefOrder>34</b:RefOrder>
  </b:Source>
  <b:Source>
    <b:Tag>Swi24</b:Tag>
    <b:SourceType>InternetSite</b:SourceType>
    <b:Guid>{4D34E7F7-2A4A-43D6-A816-B62BCC20082B}</b:Guid>
    <b:Title>Switch electronics </b:Title>
    <b:YearAccessed>2024</b:YearAccessed>
    <b:MonthAccessed>04</b:MonthAccessed>
    <b:DayAccessed>05</b:DayAccessed>
    <b:URL>https://www.switchelectronics.co.uk/products/18650-x-2-battery-holder-150mm-leads</b:URL>
    <b:RefOrder>35</b:RefOrder>
  </b:Source>
  <b:Source>
    <b:Tag>RSo241</b:Tag>
    <b:SourceType>InternetSite</b:SourceType>
    <b:Guid>{E1D1AB6F-C4DE-4151-A9AF-8D7E6E44BFD0}</b:Guid>
    <b:Title>RS online</b:Title>
    <b:YearAccessed>2024</b:YearAccessed>
    <b:MonthAccessed>04</b:MonthAccessed>
    <b:DayAccessed>05</b:DayAccessed>
    <b:URL>https://uk.rs-online.com/web/p/lcd-monochrome-displays/2543574?gb=a</b:URL>
    <b:RefOrder>36</b:RefOrder>
  </b:Source>
  <b:Source>
    <b:Tag>Swi241</b:Tag>
    <b:SourceType>InternetSite</b:SourceType>
    <b:Guid>{C28E6FFC-EDB5-47A6-A615-058DAA2B8831}</b:Guid>
    <b:Title>Switch electronics</b:Title>
    <b:YearAccessed>2024</b:YearAccessed>
    <b:MonthAccessed>04</b:MonthAccessed>
    <b:DayAccessed>06</b:DayAccessed>
    <b:URL>https://www.switchelectronics.co.uk/products/lm35dz-nopb-temperature-and-humidity-sensor</b:URL>
    <b:RefOrder>37</b:RefOrder>
  </b:Source>
  <b:Source>
    <b:Tag>RSo242</b:Tag>
    <b:SourceType>InternetSite</b:SourceType>
    <b:Guid>{131F7300-B977-400C-852D-04C8BD3A7A51}</b:Guid>
    <b:Title>RS online</b:Title>
    <b:YearAccessed>2024</b:YearAccessed>
    <b:MonthAccessed>04</b:MonthAccessed>
    <b:DayAccessed>07</b:DayAccessed>
    <b:URL>https://uk.rs-online.com/web/p/photodiodes/4975677?gb=s</b:URL>
    <b:RefOrder>38</b:RefOrder>
  </b:Source>
  <b:Source>
    <b:Tag>Swi242</b:Tag>
    <b:SourceType>InternetSite</b:SourceType>
    <b:Guid>{3B9759E3-D6F2-4596-BD47-204969ACDEE9}</b:Guid>
    <b:Title>Switch Electronics </b:Title>
    <b:YearAccessed>2024</b:YearAccessed>
    <b:MonthAccessed>04</b:MonthAccessed>
    <b:DayAccessed>07</b:DayAccessed>
    <b:URL>https://www.switchelectronics.co.uk/products/hall-effect-magnetic-sensor-module</b:URL>
    <b:RefOrder>39</b:RefOrder>
  </b:Source>
  <b:Source>
    <b:Tag>gov24</b:Tag>
    <b:SourceType>InternetSite</b:SourceType>
    <b:Guid>{6E36F369-7C47-4AF6-BF74-46589AF671F3}</b:Guid>
    <b:Title>gov.uk</b:Title>
    <b:YearAccessed>2024</b:YearAccessed>
    <b:MonthAccessed>04</b:MonthAccessed>
    <b:DayAccessed>10</b:DayAccessed>
    <b:URL>https://www.gov.uk/electric-bike-rules</b:URL>
    <b:RefOrder>27</b:RefOrder>
  </b:Source>
  <b:Source>
    <b:Tag>RSo243</b:Tag>
    <b:SourceType>InternetSite</b:SourceType>
    <b:Guid>{643B7CCA-45BB-438D-9862-EACB9E0891D1}</b:Guid>
    <b:Title>RS online</b:Title>
    <b:YearAccessed>2024</b:YearAccessed>
    <b:MonthAccessed>04</b:MonthAccessed>
    <b:DayAccessed>12</b:DayAccessed>
    <b:URL>https://uk.rs-online.com/web/p/potentiometers/5028637?gb=s</b:URL>
    <b:RefOrder>40</b:RefOrder>
  </b:Source>
  <b:Source>
    <b:Tag>Ngu19</b:Tag>
    <b:SourceType>InternetSite</b:SourceType>
    <b:Guid>{C65B667E-8E0E-4FAF-A5F1-E1E6D05BA757}</b:Guid>
    <b:Author>
      <b:Author>
        <b:NameList>
          <b:Person>
            <b:Last>Lim</b:Last>
            <b:First>Nguyen</b:First>
            <b:Middle>Ba Hung &amp; Ocktaeck</b:Middle>
          </b:Person>
        </b:NameList>
      </b:Author>
    </b:Author>
    <b:Title>science direct</b:Title>
    <b:Year>2019</b:Year>
    <b:Month>12</b:Month>
    <b:Day>02</b:Day>
    <b:YearAccessed>2024</b:YearAccessed>
    <b:MonthAccessed>04</b:MonthAccessed>
    <b:DayAccessed>15</b:DayAccessed>
    <b:URL>https://www.sciencedirect.com/science/article/abs/pii/S0306261919320100#preview-section-abstract</b:URL>
    <b:RefOrder>1</b:RefOrder>
  </b:Source>
  <b:Source>
    <b:Tag>1BO11</b:Tag>
    <b:SourceType>InternetSite</b:SourceType>
    <b:Guid>{5D47551D-D2AD-4E5C-BC8F-3FBB9A871477}</b:Guid>
    <b:Author>
      <b:Author>
        <b:NameList>
          <b:Person>
            <b:Last>GOJANOVIC</b:Last>
            <b:First>1.</b:First>
            <b:Middle>BORIS</b:Middle>
          </b:Person>
        </b:NameList>
      </b:Author>
    </b:Author>
    <b:Title>medicine &amp; science in sports &amp; exercise</b:Title>
    <b:Year>2011</b:Year>
    <b:YearAccessed>2024</b:YearAccessed>
    <b:MonthAccessed>04</b:MonthAccessed>
    <b:DayAccessed>16</b:DayAccessed>
    <b:URL>https://d1wqtxts1xzle7.cloudfront.net/74154345/KLUWER_Iglesias_Katia_-_Electric_Bicycles_as_a_New_Active_Transportation_Modality_20160427-libre.pdf?1635954958=&amp;response-content-disposition=inline%3B+filename%3DElectric_Bicycles_as_a_New_Active_Transp.pdf&amp;</b:URL>
    <b:RefOrder>4</b:RefOrder>
  </b:Source>
  <b:Source>
    <b:Tag>Tho18</b:Tag>
    <b:SourceType>InternetSite</b:SourceType>
    <b:Guid>{AA858827-73ED-4D76-BD8E-8B0A8151B299}</b:Guid>
    <b:Author>
      <b:Author>
        <b:NameList>
          <b:Person>
            <b:Last>Elliot</b:Last>
            <b:First>Thomas</b:First>
          </b:Person>
        </b:NameList>
      </b:Author>
    </b:Author>
    <b:Title>science direct</b:Title>
    <b:Year>2018</b:Year>
    <b:Month>10</b:Month>
    <b:YearAccessed>2024</b:YearAccessed>
    <b:MonthAccessed>04</b:MonthAccessed>
    <b:DayAccessed>16</b:DayAccessed>
    <b:URL>https://www.sciencedirect.com/science/article/abs/pii/S2352550918301428</b:URL>
    <b:RefOrder>2</b:RefOrder>
  </b:Source>
  <b:Source>
    <b:Tag>Pat23</b:Tag>
    <b:SourceType>InternetSite</b:SourceType>
    <b:Guid>{67244731-9542-4D37-9E00-60F8A972D8B4}</b:Guid>
    <b:Author>
      <b:Author>
        <b:NameList>
          <b:Person>
            <b:Last>Rerat</b:Last>
            <b:First>Patrick</b:First>
          </b:Person>
        </b:NameList>
      </b:Author>
    </b:Author>
    <b:Title>t and f online</b:Title>
    <b:Year>2023</b:Year>
    <b:Month>05</b:Month>
    <b:Day>05</b:Day>
    <b:YearAccessed>2024</b:YearAccessed>
    <b:MonthAccessed>04</b:MonthAccessed>
    <b:DayAccessed>16</b:DayAccessed>
    <b:URL>https://www.tandfonline.com/doi/full/10.1080/23800127.2024.2332006</b:URL>
    <b:RefOrder>3</b:RefOrder>
  </b:Source>
  <b:Source>
    <b:Tag>cyc23</b:Tag>
    <b:SourceType>InternetSite</b:SourceType>
    <b:Guid>{AD35E331-46DA-4597-BB93-B50CF6FF042D}</b:Guid>
    <b:Title>cycling news</b:Title>
    <b:Year>2023</b:Year>
    <b:Month>01</b:Month>
    <b:Day>20</b:Day>
    <b:YearAccessed>2024</b:YearAccessed>
    <b:MonthAccessed>04</b:MonthAccessed>
    <b:DayAccessed>17</b:DayAccessed>
    <b:URL>https://www.cyclingnews.com/features/best-electric-bikes-for-commuting-power-up-your-ride-to-work/</b:URL>
    <b:RefOrder>5</b:RefOrder>
  </b:Source>
  <b:Source>
    <b:Tag>emo24</b:Tag>
    <b:SourceType>InternetSite</b:SourceType>
    <b:Guid>{37DE2120-4D03-40A4-BD22-0ABAAB971472}</b:Guid>
    <b:Title>emovement</b:Title>
    <b:Year>2024</b:Year>
    <b:Month>03</b:Month>
    <b:Day>06</b:Day>
    <b:YearAccessed>2024</b:YearAccessed>
    <b:MonthAccessed>04</b:MonthAccessed>
    <b:DayAccessed>17</b:DayAccessed>
    <b:URL>https://emovement.co.uk/blogs/news/are-electric-bikes-worth-investing-in</b:URL>
    <b:RefOrder>6</b:RefOrder>
  </b:Source>
  <b:Source>
    <b:Tag>ene20</b:Tag>
    <b:SourceType>InternetSite</b:SourceType>
    <b:Guid>{13173A37-C6E7-4EAF-A74A-8BFF6EE13A32}</b:Guid>
    <b:Title>energy saving trust</b:Title>
    <b:Year>2020</b:Year>
    <b:Month>06</b:Month>
    <b:Day>07</b:Day>
    <b:YearAccessed>2024</b:YearAccessed>
    <b:MonthAccessed>04</b:MonthAccessed>
    <b:DayAccessed>16</b:DayAccessed>
    <b:URL>https://energysavingtrust.org.uk/electric-bikes-explained/</b:URL>
    <b:RefOrder>7</b:RefOrder>
  </b:Source>
  <b:Source>
    <b:Tag>spe24</b:Tag>
    <b:SourceType>InternetSite</b:SourceType>
    <b:Guid>{D8465E7F-397D-4733-966F-27FD01B1DD25}</b:Guid>
    <b:Title>specialized</b:Title>
    <b:YearAccessed>2024</b:YearAccessed>
    <b:MonthAccessed>04</b:MonthAccessed>
    <b:URL>https://www.specializedconceptstore.co.uk/product/366715/2023-turbo-levo-pro-carbon/option/</b:URL>
    <b:RefOrder>8</b:RefOrder>
  </b:Source>
  <b:Source>
    <b:Tag>hai24</b:Tag>
    <b:SourceType>InternetSite</b:SourceType>
    <b:Guid>{81C5EE5C-D3AB-4BB0-A911-373FCA0DBA15}</b:Guid>
    <b:Title>haibike</b:Title>
    <b:YearAccessed>2024</b:YearAccessed>
    <b:MonthAccessed>04</b:MonthAccessed>
    <b:URL>https://www.haibike.com/gb/en/electric-bikes/electric-mountain-bikes/electric-trail-bikes/alltrack-4-29-gb705?id=45200340</b:URL>
    <b:RefOrder>9</b:RefOrder>
  </b:Source>
  <b:Source>
    <b:Tag>ebi24</b:Tag>
    <b:SourceType>InternetSite</b:SourceType>
    <b:Guid>{FCB625B5-84A6-4841-931C-EC79CAC9846A}</b:Guid>
    <b:Title>ebike outlet</b:Title>
    <b:YearAccessed>2024</b:YearAccessed>
    <b:MonthAccessed>04</b:MonthAccessed>
    <b:URL>https://ebikeoutlet.co.uk/products/german-ebike-conversion-kit</b:URL>
    <b:RefOrder>10</b:RefOrder>
  </b:Source>
  <b:Source>
    <b:Tag>Cla24</b:Tag>
    <b:SourceType>InternetSite</b:SourceType>
    <b:Guid>{6F6B47F0-74F8-4298-B8AC-CBC957B38B5F}</b:Guid>
    <b:Author>
      <b:Author>
        <b:NameList>
          <b:Person>
            <b:Last>Wasko</b:Last>
            <b:First>Claudia</b:First>
          </b:Person>
        </b:NameList>
      </b:Author>
    </b:Author>
    <b:Title>bosch-ebike</b:Title>
    <b:YearAccessed>2024</b:YearAccessed>
    <b:MonthAccessed>04</b:MonthAccessed>
    <b:URL>https://www.bosch-ebike.com/ca/everything-about-the-ebike/stories/hub-drive-vs-mid-drive-ebikes#:~:text=For%20a%20mid%2Ddrive%20eBike,of%20riding%20a%20traditional%20bike.</b:URL>
    <b:RefOrder>11</b:RefOrder>
  </b:Source>
  <b:Source>
    <b:Tag>mag23</b:Tag>
    <b:SourceType>InternetSite</b:SourceType>
    <b:Guid>{762083F9-DCBD-4C8C-8493-F18D04A01501}</b:Guid>
    <b:Title>magicyclebike</b:Title>
    <b:Year>2023</b:Year>
    <b:Month>05</b:Month>
    <b:Day>26</b:Day>
    <b:YearAccessed>2024</b:YearAccessed>
    <b:MonthAccessed>04</b:MonthAccessed>
    <b:URL>https://www.magicyclebike.com/blogs/news/ebike-hub-motor-what-is-it-and-how-it-works#:~:text=It%20is%20usually%20placed%20on,turn%2C%20so%20gearing%20is%20required.</b:URL>
    <b:RefOrder>12</b:RefOrder>
  </b:Source>
  <b:Source>
    <b:Tag>the24</b:Tag>
    <b:SourceType>InternetSite</b:SourceType>
    <b:Guid>{7E6E9CEB-FE39-44D2-8A69-8EA4AB56D941}</b:Guid>
    <b:Title>the electric bike shop</b:Title>
    <b:YearAccessed>2024</b:YearAccessed>
    <b:MonthAccessed>04</b:MonthAccessed>
    <b:URL>https://www.theelectricbikeshop.co.uk/news/5-numbers-about-your-ebike-you-need-to-know/#:~:text=Ebikes%20generally%20have%20maximum%20torque,or%20up%20a%20steep%20hill.</b:URL>
    <b:RefOrder>13</b:RefOrder>
  </b:Source>
  <b:Source>
    <b:Tag>emo241</b:Tag>
    <b:SourceType>InternetSite</b:SourceType>
    <b:Guid>{536C1A3C-AE82-4CF1-AE24-99C4AAFD18F6}</b:Guid>
    <b:Title>emovement</b:Title>
    <b:Year>2024</b:Year>
    <b:Month>03</b:Month>
    <b:Day>07</b:Day>
    <b:YearAccessed>2024</b:YearAccessed>
    <b:MonthAccessed>04</b:MonthAccessed>
    <b:URL>https://emovement.co.uk/blogs/news/inside-an-electric-bike#:~:text=Many%20electric%20bikes%20have%20their,for%20easier%20removal%20and%20replacement.</b:URL>
    <b:RefOrder>14</b:RefOrder>
  </b:Source>
  <b:Source>
    <b:Tag>med23</b:Tag>
    <b:SourceType>InternetSite</b:SourceType>
    <b:Guid>{4BB76288-FC5C-41BD-BC47-9F737AC31C74}</b:Guid>
    <b:Title>medium</b:Title>
    <b:Year>2023</b:Year>
    <b:Month>09</b:Month>
    <b:Day>07</b:Day>
    <b:YearAccessed>2024</b:YearAccessed>
    <b:MonthAccessed>04</b:MonthAccessed>
    <b:URL>https://medium.com/@worldpowerstation/ebike-frame-battery-88ab4f33c9ec#:~:text=The%20ebike%20frame%20integrated%20battery,handling%20characteristics%20of%20the%20bike.</b:URL>
    <b:RefOrder>15</b:RefOrder>
  </b:Source>
  <b:Source>
    <b:Tag>ral24</b:Tag>
    <b:SourceType>InternetSite</b:SourceType>
    <b:Guid>{2B19A930-B9C5-4889-8F6B-CF9F4CF9BDFD}</b:Guid>
    <b:Title>raleigh</b:Title>
    <b:YearAccessed>2024</b:YearAccessed>
    <b:MonthAccessed>04</b:MonthAccessed>
    <b:URL>https://www.raleigh.co.uk/gb/en/electric-bike-knowledge/electric-bike-batteries/</b:URL>
    <b:RefOrder>16</b:RefOrder>
  </b:Source>
  <b:Source>
    <b:Tag>Mik23</b:Tag>
    <b:SourceType>InternetSite</b:SourceType>
    <b:Guid>{6BC107AD-01CC-410C-913D-87261294168A}</b:Guid>
    <b:Author>
      <b:Author>
        <b:NameList>
          <b:Person>
            <b:Last>Kazimer</b:Last>
            <b:First>Mike</b:First>
          </b:Person>
        </b:NameList>
      </b:Author>
    </b:Author>
    <b:Title>pink bike</b:Title>
    <b:Year>2023</b:Year>
    <b:Month>03</b:Month>
    <b:Day>04</b:Day>
    <b:YearAccessed>2024</b:YearAccessed>
    <b:MonthAccessed>04</b:MonthAccessed>
    <b:URL>https://www.pinkbike.com/news/what-type-of-emtb-should-you-buy-in-2023.html</b:URL>
    <b:RefOrder>17</b:RefOrder>
  </b:Source>
  <b:Source>
    <b:Tag>ebi241</b:Tag>
    <b:SourceType>InternetSite</b:SourceType>
    <b:Guid>{8E3B9050-81B6-4A27-BB4A-1322F87D020E}</b:Guid>
    <b:Title>ebike kit</b:Title>
    <b:YearAccessed>2024</b:YearAccessed>
    <b:MonthAccessed>04</b:MonthAccessed>
    <b:URL>https://www.ebikekit.com/blogs/news/electric-bike-batteries-explained#:~:text=Lithium%20batteries%20are%20light%20and,%2C%20aka%3A%20Battery%20Monitoring%20System.</b:URL>
    <b:RefOrder>18</b:RefOrder>
  </b:Source>
  <b:Source>
    <b:Tag>Mel24</b:Tag>
    <b:SourceType>InternetSite</b:SourceType>
    <b:Guid>{25EDF898-2E66-4EC5-8D36-83766DBA5254}</b:Guid>
    <b:Author>
      <b:Author>
        <b:NameList>
          <b:Person>
            <b:Last>Hampton</b:Last>
            <b:First>Melissa</b:First>
          </b:Person>
        </b:NameList>
      </b:Author>
    </b:Author>
    <b:Title>blog.storemasta</b:Title>
    <b:YearAccessed>2024</b:YearAccessed>
    <b:MonthAccessed>04</b:MonthAccessed>
    <b:URL>https://blog.storemasta.com.au/how-does-temperature-affect-the-safety-of-lithium-ion-batteries#:~:text=If%20temperatures%20are%20too%20cold,such%20as%20fire%20and%20explosion.</b:URL>
    <b:RefOrder>19</b:RefOrder>
  </b:Source>
  <b:Source>
    <b:Tag>urb21</b:Tag>
    <b:SourceType>InternetSite</b:SourceType>
    <b:Guid>{EA11468F-1211-49A5-BCA0-9352D03ED998}</b:Guid>
    <b:Title>urbantransportgroup</b:Title>
    <b:Year>2021</b:Year>
    <b:Month>11</b:Month>
    <b:YearAccessed>2024</b:YearAccessed>
    <b:MonthAccessed>04</b:MonthAccessed>
    <b:URL>https://www.urbantransportgroup.org/system/files/general-docs/UTG%20E-bikes%20Report%20FINAL.pdf</b:URL>
    <b:RefOrder>20</b:RefOrder>
  </b:Source>
  <b:Source>
    <b:Tag>aut23</b:Tag>
    <b:SourceType>InternetSite</b:SourceType>
    <b:Guid>{8DAF0DF3-B8BE-45E7-A795-BFAF71BFEBDD}</b:Guid>
    <b:Title>autoexpress</b:Title>
    <b:Year>2023</b:Year>
    <b:Month>08</b:Month>
    <b:Day>21</b:Day>
    <b:YearAccessed>2024</b:YearAccessed>
    <b:MonthAccessed>04</b:MonthAccessed>
    <b:URL>https://www.autoexpress.co.uk/tips-advice/353643/regenerative-braking-what-it-and-how-does-it-work</b:URL>
    <b:Author>
      <b:Author>
        <b:NameList>
          <b:Person>
            <b:Last>Wilkinson</b:Last>
            <b:First>Shane</b:First>
          </b:Person>
        </b:NameList>
      </b:Author>
    </b:Author>
    <b:RefOrder>21</b:RefOrder>
  </b:Source>
  <b:Source>
    <b:Tag>eve20</b:Tag>
    <b:SourceType>InternetSite</b:SourceType>
    <b:Guid>{1017EE91-EF5B-4315-983C-9BEAD6916F72}</b:Guid>
    <b:Title>evelo</b:Title>
    <b:Year>2020</b:Year>
    <b:Month>09</b:Month>
    <b:Day>07</b:Day>
    <b:YearAccessed>2024</b:YearAccessed>
    <b:MonthAccessed>04</b:MonthAccessed>
    <b:URL>https://evelo.com/blogs/learn/why-don-t-more-bikes-use-regenerative-braking</b:URL>
    <b:RefOrder>22</b:RefOrder>
  </b:Source>
  <b:Source>
    <b:Tag>mic24</b:Tag>
    <b:SourceType>InternetSite</b:SourceType>
    <b:Guid>{3BD61914-1E04-4DD2-B00F-0D0CE2690A56}</b:Guid>
    <b:Title>microchip</b:Title>
    <b:YearAccessed>2024</b:YearAccessed>
    <b:MonthAccessed>04</b:MonthAccessed>
    <b:URL>https://ww1.microchip.com/downloads/en/devicedoc/40001303h.pdf</b:URL>
    <b:RefOrder>41</b:RefOrder>
  </b:Source>
  <b:Source>
    <b:Tag>ele24</b:Tag>
    <b:SourceType>InternetSite</b:SourceType>
    <b:Guid>{5AC6BDA7-F55E-45C9-90BE-A9F17AA7A193}</b:Guid>
    <b:Title>electronics tutorials</b:Title>
    <b:YearAccessed>2024</b:YearAccessed>
    <b:MonthAccessed>04</b:MonthAccessed>
    <b:URL>https://www.electronics-tutorials.ws/electromagnetism/hall-effect.html</b:URL>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CC36D8-468E-46C1-AACA-ECA5B55DF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12054</Words>
  <Characters>68711</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Rees (2003711)</dc:creator>
  <cp:keywords/>
  <dc:description/>
  <cp:lastModifiedBy>Curtis Rees</cp:lastModifiedBy>
  <cp:revision>55</cp:revision>
  <dcterms:created xsi:type="dcterms:W3CDTF">2024-04-07T02:25:00Z</dcterms:created>
  <dcterms:modified xsi:type="dcterms:W3CDTF">2024-04-23T23:52:00Z</dcterms:modified>
</cp:coreProperties>
</file>