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5532281"/>
        <w:docPartObj>
          <w:docPartGallery w:val="Cover Pages"/>
          <w:docPartUnique/>
        </w:docPartObj>
      </w:sdtPr>
      <w:sdtEndPr/>
      <w:sdtContent>
        <w:p w14:paraId="30265D56" w14:textId="2413C2A4" w:rsidR="007B1A33" w:rsidRDefault="007B1A33" w:rsidP="00705BDA">
          <w:pPr>
            <w:jc w:val="both"/>
          </w:pPr>
          <w:r>
            <w:rPr>
              <w:noProof/>
            </w:rPr>
            <mc:AlternateContent>
              <mc:Choice Requires="wps">
                <w:drawing>
                  <wp:anchor distT="0" distB="0" distL="114300" distR="114300" simplePos="0" relativeHeight="251664384" behindDoc="0" locked="0" layoutInCell="1" allowOverlap="1" wp14:anchorId="4AD78422" wp14:editId="48F4E8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C4BEA56" w14:textId="3756CB7A" w:rsidR="007B1A33" w:rsidRDefault="007B1A33">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AD78422"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C4BEA56" w14:textId="3756CB7A" w:rsidR="007B1A33" w:rsidRDefault="007B1A33">
                          <w:pPr>
                            <w:pStyle w:val="NoSpacing"/>
                            <w:rPr>
                              <w:noProof/>
                              <w:color w:val="44546A"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68E9334" wp14:editId="56B21CB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0420"/>
                                </w:tblGrid>
                                <w:tr w:rsidR="00767866" w14:paraId="27C4A9E7" w14:textId="77777777" w:rsidTr="00767866">
                                  <w:trPr>
                                    <w:trHeight w:val="7756"/>
                                  </w:trPr>
                                  <w:tc>
                                    <w:tcPr>
                                      <w:tcW w:w="10420" w:type="dxa"/>
                                    </w:tcPr>
                                    <w:p w14:paraId="57F10E4D" w14:textId="1D546FE3" w:rsidR="00767866" w:rsidRDefault="009F168E">
                                      <w:pPr>
                                        <w:rPr>
                                          <w:rFonts w:ascii="Arial" w:hAnsi="Arial" w:cs="Arial"/>
                                          <w:b/>
                                          <w:bCs/>
                                          <w:color w:val="000000" w:themeColor="text1"/>
                                          <w:sz w:val="24"/>
                                          <w:szCs w:val="24"/>
                                        </w:rPr>
                                      </w:pPr>
                                      <w:r>
                                        <w:rPr>
                                          <w:rFonts w:ascii="Arial" w:hAnsi="Arial" w:cs="Arial"/>
                                          <w:b/>
                                          <w:bCs/>
                                          <w:color w:val="000000" w:themeColor="text1"/>
                                          <w:sz w:val="24"/>
                                          <w:szCs w:val="24"/>
                                        </w:rPr>
                                        <w:t>Student name: Sunanda Saha</w:t>
                                      </w:r>
                                    </w:p>
                                    <w:p w14:paraId="033C1B7A" w14:textId="77777777" w:rsidR="004C4D55" w:rsidRDefault="004C4D55">
                                      <w:pPr>
                                        <w:rPr>
                                          <w:rFonts w:ascii="Arial" w:hAnsi="Arial" w:cs="Arial"/>
                                          <w:b/>
                                          <w:bCs/>
                                          <w:color w:val="000000" w:themeColor="text1"/>
                                          <w:sz w:val="24"/>
                                          <w:szCs w:val="24"/>
                                        </w:rPr>
                                      </w:pPr>
                                    </w:p>
                                    <w:p w14:paraId="422AD8B5" w14:textId="713254E1" w:rsidR="008D1DE8" w:rsidRDefault="008D1DE8">
                                      <w:pPr>
                                        <w:rPr>
                                          <w:rFonts w:ascii="Arial" w:hAnsi="Arial" w:cs="Arial"/>
                                          <w:b/>
                                          <w:bCs/>
                                          <w:color w:val="000000" w:themeColor="text1"/>
                                          <w:sz w:val="24"/>
                                          <w:szCs w:val="24"/>
                                        </w:rPr>
                                      </w:pPr>
                                      <w:r>
                                        <w:rPr>
                                          <w:rFonts w:ascii="Arial" w:hAnsi="Arial" w:cs="Arial"/>
                                          <w:b/>
                                          <w:bCs/>
                                          <w:color w:val="000000" w:themeColor="text1"/>
                                          <w:sz w:val="24"/>
                                          <w:szCs w:val="24"/>
                                        </w:rPr>
                                        <w:t>Student no:      1817751</w:t>
                                      </w:r>
                                    </w:p>
                                    <w:p w14:paraId="32EF31C0" w14:textId="77777777" w:rsidR="004C4D55" w:rsidRDefault="004C4D55">
                                      <w:pPr>
                                        <w:rPr>
                                          <w:rFonts w:ascii="Arial" w:hAnsi="Arial" w:cs="Arial"/>
                                          <w:b/>
                                          <w:bCs/>
                                          <w:color w:val="000000" w:themeColor="text1"/>
                                          <w:sz w:val="24"/>
                                          <w:szCs w:val="24"/>
                                        </w:rPr>
                                      </w:pPr>
                                    </w:p>
                                    <w:p w14:paraId="78809E97" w14:textId="64E949EA" w:rsidR="008D1DE8" w:rsidRDefault="008D1DE8">
                                      <w:pPr>
                                        <w:rPr>
                                          <w:rFonts w:ascii="Arial" w:hAnsi="Arial" w:cs="Arial"/>
                                          <w:b/>
                                          <w:bCs/>
                                          <w:color w:val="000000" w:themeColor="text1"/>
                                          <w:sz w:val="24"/>
                                          <w:szCs w:val="24"/>
                                        </w:rPr>
                                      </w:pPr>
                                      <w:r>
                                        <w:rPr>
                                          <w:rFonts w:ascii="Arial" w:hAnsi="Arial" w:cs="Arial"/>
                                          <w:b/>
                                          <w:bCs/>
                                          <w:color w:val="000000" w:themeColor="text1"/>
                                          <w:sz w:val="24"/>
                                          <w:szCs w:val="24"/>
                                        </w:rPr>
                                        <w:t xml:space="preserve">Module title:    </w:t>
                                      </w:r>
                                      <w:r w:rsidR="00360EC3">
                                        <w:rPr>
                                          <w:rFonts w:ascii="Arial" w:hAnsi="Arial" w:cs="Arial"/>
                                          <w:b/>
                                          <w:bCs/>
                                          <w:color w:val="000000" w:themeColor="text1"/>
                                          <w:sz w:val="24"/>
                                          <w:szCs w:val="24"/>
                                        </w:rPr>
                                        <w:t xml:space="preserve">Problem solving and </w:t>
                                      </w:r>
                                    </w:p>
                                    <w:p w14:paraId="557A444D" w14:textId="075070CB" w:rsidR="00360EC3" w:rsidRDefault="00360EC3">
                                      <w:pPr>
                                        <w:rPr>
                                          <w:rFonts w:ascii="Arial" w:hAnsi="Arial" w:cs="Arial"/>
                                          <w:b/>
                                          <w:bCs/>
                                          <w:color w:val="000000" w:themeColor="text1"/>
                                          <w:sz w:val="24"/>
                                          <w:szCs w:val="24"/>
                                        </w:rPr>
                                      </w:pPr>
                                      <w:r>
                                        <w:rPr>
                                          <w:rFonts w:ascii="Arial" w:hAnsi="Arial" w:cs="Arial"/>
                                          <w:b/>
                                          <w:bCs/>
                                          <w:color w:val="000000" w:themeColor="text1"/>
                                          <w:sz w:val="24"/>
                                          <w:szCs w:val="24"/>
                                        </w:rPr>
                                        <w:t xml:space="preserve">                          Decision making</w:t>
                                      </w:r>
                                    </w:p>
                                    <w:p w14:paraId="79D95592" w14:textId="77777777" w:rsidR="004C4D55" w:rsidRDefault="004C4D55">
                                      <w:pPr>
                                        <w:rPr>
                                          <w:rFonts w:ascii="Arial" w:hAnsi="Arial" w:cs="Arial"/>
                                          <w:b/>
                                          <w:bCs/>
                                          <w:color w:val="000000" w:themeColor="text1"/>
                                          <w:sz w:val="24"/>
                                          <w:szCs w:val="24"/>
                                        </w:rPr>
                                      </w:pPr>
                                    </w:p>
                                    <w:p w14:paraId="3331FAC2" w14:textId="4555DA18" w:rsidR="00052819" w:rsidRDefault="00052819">
                                      <w:pPr>
                                        <w:rPr>
                                          <w:rFonts w:ascii="Arial" w:hAnsi="Arial" w:cs="Arial"/>
                                          <w:b/>
                                          <w:bCs/>
                                          <w:color w:val="000000" w:themeColor="text1"/>
                                          <w:sz w:val="24"/>
                                          <w:szCs w:val="24"/>
                                        </w:rPr>
                                      </w:pPr>
                                      <w:r>
                                        <w:rPr>
                                          <w:rFonts w:ascii="Arial" w:hAnsi="Arial" w:cs="Arial"/>
                                          <w:b/>
                                          <w:bCs/>
                                          <w:color w:val="000000" w:themeColor="text1"/>
                                          <w:sz w:val="24"/>
                                          <w:szCs w:val="24"/>
                                        </w:rPr>
                                        <w:t>Assignment title: Problem solving</w:t>
                                      </w:r>
                                    </w:p>
                                    <w:p w14:paraId="099CB652" w14:textId="5AB02831" w:rsidR="00052819" w:rsidRDefault="00052819">
                                      <w:pPr>
                                        <w:rPr>
                                          <w:rFonts w:ascii="Arial" w:hAnsi="Arial" w:cs="Arial"/>
                                          <w:b/>
                                          <w:bCs/>
                                          <w:color w:val="000000" w:themeColor="text1"/>
                                          <w:sz w:val="24"/>
                                          <w:szCs w:val="24"/>
                                        </w:rPr>
                                      </w:pPr>
                                      <w:r>
                                        <w:rPr>
                                          <w:rFonts w:ascii="Arial" w:hAnsi="Arial" w:cs="Arial"/>
                                          <w:b/>
                                          <w:bCs/>
                                          <w:color w:val="000000" w:themeColor="text1"/>
                                          <w:sz w:val="24"/>
                                          <w:szCs w:val="24"/>
                                        </w:rPr>
                                        <w:t xml:space="preserve">                             Decision making</w:t>
                                      </w:r>
                                    </w:p>
                                    <w:p w14:paraId="3302B6CB" w14:textId="77777777" w:rsidR="004C4D55" w:rsidRDefault="004C4D55">
                                      <w:pPr>
                                        <w:rPr>
                                          <w:rFonts w:ascii="Arial" w:hAnsi="Arial" w:cs="Arial"/>
                                          <w:b/>
                                          <w:bCs/>
                                          <w:color w:val="000000" w:themeColor="text1"/>
                                          <w:sz w:val="24"/>
                                          <w:szCs w:val="24"/>
                                        </w:rPr>
                                      </w:pPr>
                                    </w:p>
                                    <w:p w14:paraId="3835E26D" w14:textId="3CEEAACB" w:rsidR="00052819" w:rsidRDefault="00C825F8">
                                      <w:pPr>
                                        <w:rPr>
                                          <w:rFonts w:ascii="Arial" w:hAnsi="Arial" w:cs="Arial"/>
                                          <w:b/>
                                          <w:bCs/>
                                          <w:color w:val="000000" w:themeColor="text1"/>
                                          <w:sz w:val="24"/>
                                          <w:szCs w:val="24"/>
                                        </w:rPr>
                                      </w:pPr>
                                      <w:r>
                                        <w:rPr>
                                          <w:rFonts w:ascii="Arial" w:hAnsi="Arial" w:cs="Arial"/>
                                          <w:b/>
                                          <w:bCs/>
                                          <w:color w:val="000000" w:themeColor="text1"/>
                                          <w:sz w:val="24"/>
                                          <w:szCs w:val="24"/>
                                        </w:rPr>
                                        <w:t xml:space="preserve">Lecturer’s </w:t>
                                      </w:r>
                                      <w:r w:rsidR="004C4D55">
                                        <w:rPr>
                                          <w:rFonts w:ascii="Arial" w:hAnsi="Arial" w:cs="Arial"/>
                                          <w:b/>
                                          <w:bCs/>
                                          <w:color w:val="000000" w:themeColor="text1"/>
                                          <w:sz w:val="24"/>
                                          <w:szCs w:val="24"/>
                                        </w:rPr>
                                        <w:t>name:</w:t>
                                      </w:r>
                                      <w:r>
                                        <w:rPr>
                                          <w:rFonts w:ascii="Arial" w:hAnsi="Arial" w:cs="Arial"/>
                                          <w:b/>
                                          <w:bCs/>
                                          <w:color w:val="000000" w:themeColor="text1"/>
                                          <w:sz w:val="24"/>
                                          <w:szCs w:val="24"/>
                                        </w:rPr>
                                        <w:t xml:space="preserve"> Dr Kumar </w:t>
                                      </w:r>
                                    </w:p>
                                    <w:p w14:paraId="4852B3B3" w14:textId="756B5F3F" w:rsidR="00052819" w:rsidRPr="009F168E" w:rsidRDefault="00052819">
                                      <w:pPr>
                                        <w:rPr>
                                          <w:rFonts w:ascii="Arial" w:hAnsi="Arial" w:cs="Arial"/>
                                          <w:b/>
                                          <w:bCs/>
                                          <w:color w:val="000000" w:themeColor="text1"/>
                                          <w:sz w:val="24"/>
                                          <w:szCs w:val="24"/>
                                        </w:rPr>
                                      </w:pPr>
                                    </w:p>
                                  </w:tc>
                                </w:tr>
                              </w:tbl>
                              <w:p w14:paraId="74F5D3C3" w14:textId="77777777" w:rsidR="007B1A33" w:rsidRDefault="007B1A3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8E9334"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tbl>
                          <w:tblPr>
                            <w:tblStyle w:val="TableGrid"/>
                            <w:tblW w:w="0" w:type="auto"/>
                            <w:tblLook w:val="04A0" w:firstRow="1" w:lastRow="0" w:firstColumn="1" w:lastColumn="0" w:noHBand="0" w:noVBand="1"/>
                          </w:tblPr>
                          <w:tblGrid>
                            <w:gridCol w:w="10420"/>
                          </w:tblGrid>
                          <w:tr w:rsidR="00767866" w14:paraId="27C4A9E7" w14:textId="77777777" w:rsidTr="00767866">
                            <w:trPr>
                              <w:trHeight w:val="7756"/>
                            </w:trPr>
                            <w:tc>
                              <w:tcPr>
                                <w:tcW w:w="10420" w:type="dxa"/>
                              </w:tcPr>
                              <w:p w14:paraId="57F10E4D" w14:textId="1D546FE3" w:rsidR="00767866" w:rsidRDefault="009F168E">
                                <w:pPr>
                                  <w:rPr>
                                    <w:rFonts w:ascii="Arial" w:hAnsi="Arial" w:cs="Arial"/>
                                    <w:b/>
                                    <w:bCs/>
                                    <w:color w:val="000000" w:themeColor="text1"/>
                                    <w:sz w:val="24"/>
                                    <w:szCs w:val="24"/>
                                  </w:rPr>
                                </w:pPr>
                                <w:r>
                                  <w:rPr>
                                    <w:rFonts w:ascii="Arial" w:hAnsi="Arial" w:cs="Arial"/>
                                    <w:b/>
                                    <w:bCs/>
                                    <w:color w:val="000000" w:themeColor="text1"/>
                                    <w:sz w:val="24"/>
                                    <w:szCs w:val="24"/>
                                  </w:rPr>
                                  <w:t>Student name: Sunanda Saha</w:t>
                                </w:r>
                              </w:p>
                              <w:p w14:paraId="033C1B7A" w14:textId="77777777" w:rsidR="004C4D55" w:rsidRDefault="004C4D55">
                                <w:pPr>
                                  <w:rPr>
                                    <w:rFonts w:ascii="Arial" w:hAnsi="Arial" w:cs="Arial"/>
                                    <w:b/>
                                    <w:bCs/>
                                    <w:color w:val="000000" w:themeColor="text1"/>
                                    <w:sz w:val="24"/>
                                    <w:szCs w:val="24"/>
                                  </w:rPr>
                                </w:pPr>
                              </w:p>
                              <w:p w14:paraId="422AD8B5" w14:textId="713254E1" w:rsidR="008D1DE8" w:rsidRDefault="008D1DE8">
                                <w:pPr>
                                  <w:rPr>
                                    <w:rFonts w:ascii="Arial" w:hAnsi="Arial" w:cs="Arial"/>
                                    <w:b/>
                                    <w:bCs/>
                                    <w:color w:val="000000" w:themeColor="text1"/>
                                    <w:sz w:val="24"/>
                                    <w:szCs w:val="24"/>
                                  </w:rPr>
                                </w:pPr>
                                <w:r>
                                  <w:rPr>
                                    <w:rFonts w:ascii="Arial" w:hAnsi="Arial" w:cs="Arial"/>
                                    <w:b/>
                                    <w:bCs/>
                                    <w:color w:val="000000" w:themeColor="text1"/>
                                    <w:sz w:val="24"/>
                                    <w:szCs w:val="24"/>
                                  </w:rPr>
                                  <w:t>Student no:      1817751</w:t>
                                </w:r>
                              </w:p>
                              <w:p w14:paraId="32EF31C0" w14:textId="77777777" w:rsidR="004C4D55" w:rsidRDefault="004C4D55">
                                <w:pPr>
                                  <w:rPr>
                                    <w:rFonts w:ascii="Arial" w:hAnsi="Arial" w:cs="Arial"/>
                                    <w:b/>
                                    <w:bCs/>
                                    <w:color w:val="000000" w:themeColor="text1"/>
                                    <w:sz w:val="24"/>
                                    <w:szCs w:val="24"/>
                                  </w:rPr>
                                </w:pPr>
                              </w:p>
                              <w:p w14:paraId="78809E97" w14:textId="64E949EA" w:rsidR="008D1DE8" w:rsidRDefault="008D1DE8">
                                <w:pPr>
                                  <w:rPr>
                                    <w:rFonts w:ascii="Arial" w:hAnsi="Arial" w:cs="Arial"/>
                                    <w:b/>
                                    <w:bCs/>
                                    <w:color w:val="000000" w:themeColor="text1"/>
                                    <w:sz w:val="24"/>
                                    <w:szCs w:val="24"/>
                                  </w:rPr>
                                </w:pPr>
                                <w:r>
                                  <w:rPr>
                                    <w:rFonts w:ascii="Arial" w:hAnsi="Arial" w:cs="Arial"/>
                                    <w:b/>
                                    <w:bCs/>
                                    <w:color w:val="000000" w:themeColor="text1"/>
                                    <w:sz w:val="24"/>
                                    <w:szCs w:val="24"/>
                                  </w:rPr>
                                  <w:t xml:space="preserve">Module title:    </w:t>
                                </w:r>
                                <w:r w:rsidR="00360EC3">
                                  <w:rPr>
                                    <w:rFonts w:ascii="Arial" w:hAnsi="Arial" w:cs="Arial"/>
                                    <w:b/>
                                    <w:bCs/>
                                    <w:color w:val="000000" w:themeColor="text1"/>
                                    <w:sz w:val="24"/>
                                    <w:szCs w:val="24"/>
                                  </w:rPr>
                                  <w:t xml:space="preserve">Problem solving and </w:t>
                                </w:r>
                              </w:p>
                              <w:p w14:paraId="557A444D" w14:textId="075070CB" w:rsidR="00360EC3" w:rsidRDefault="00360EC3">
                                <w:pPr>
                                  <w:rPr>
                                    <w:rFonts w:ascii="Arial" w:hAnsi="Arial" w:cs="Arial"/>
                                    <w:b/>
                                    <w:bCs/>
                                    <w:color w:val="000000" w:themeColor="text1"/>
                                    <w:sz w:val="24"/>
                                    <w:szCs w:val="24"/>
                                  </w:rPr>
                                </w:pPr>
                                <w:r>
                                  <w:rPr>
                                    <w:rFonts w:ascii="Arial" w:hAnsi="Arial" w:cs="Arial"/>
                                    <w:b/>
                                    <w:bCs/>
                                    <w:color w:val="000000" w:themeColor="text1"/>
                                    <w:sz w:val="24"/>
                                    <w:szCs w:val="24"/>
                                  </w:rPr>
                                  <w:t xml:space="preserve">                          Decision making</w:t>
                                </w:r>
                              </w:p>
                              <w:p w14:paraId="79D95592" w14:textId="77777777" w:rsidR="004C4D55" w:rsidRDefault="004C4D55">
                                <w:pPr>
                                  <w:rPr>
                                    <w:rFonts w:ascii="Arial" w:hAnsi="Arial" w:cs="Arial"/>
                                    <w:b/>
                                    <w:bCs/>
                                    <w:color w:val="000000" w:themeColor="text1"/>
                                    <w:sz w:val="24"/>
                                    <w:szCs w:val="24"/>
                                  </w:rPr>
                                </w:pPr>
                              </w:p>
                              <w:p w14:paraId="3331FAC2" w14:textId="4555DA18" w:rsidR="00052819" w:rsidRDefault="00052819">
                                <w:pPr>
                                  <w:rPr>
                                    <w:rFonts w:ascii="Arial" w:hAnsi="Arial" w:cs="Arial"/>
                                    <w:b/>
                                    <w:bCs/>
                                    <w:color w:val="000000" w:themeColor="text1"/>
                                    <w:sz w:val="24"/>
                                    <w:szCs w:val="24"/>
                                  </w:rPr>
                                </w:pPr>
                                <w:r>
                                  <w:rPr>
                                    <w:rFonts w:ascii="Arial" w:hAnsi="Arial" w:cs="Arial"/>
                                    <w:b/>
                                    <w:bCs/>
                                    <w:color w:val="000000" w:themeColor="text1"/>
                                    <w:sz w:val="24"/>
                                    <w:szCs w:val="24"/>
                                  </w:rPr>
                                  <w:t>Assignment title: Problem solving</w:t>
                                </w:r>
                              </w:p>
                              <w:p w14:paraId="099CB652" w14:textId="5AB02831" w:rsidR="00052819" w:rsidRDefault="00052819">
                                <w:pPr>
                                  <w:rPr>
                                    <w:rFonts w:ascii="Arial" w:hAnsi="Arial" w:cs="Arial"/>
                                    <w:b/>
                                    <w:bCs/>
                                    <w:color w:val="000000" w:themeColor="text1"/>
                                    <w:sz w:val="24"/>
                                    <w:szCs w:val="24"/>
                                  </w:rPr>
                                </w:pPr>
                                <w:r>
                                  <w:rPr>
                                    <w:rFonts w:ascii="Arial" w:hAnsi="Arial" w:cs="Arial"/>
                                    <w:b/>
                                    <w:bCs/>
                                    <w:color w:val="000000" w:themeColor="text1"/>
                                    <w:sz w:val="24"/>
                                    <w:szCs w:val="24"/>
                                  </w:rPr>
                                  <w:t xml:space="preserve">                             Decision making</w:t>
                                </w:r>
                              </w:p>
                              <w:p w14:paraId="3302B6CB" w14:textId="77777777" w:rsidR="004C4D55" w:rsidRDefault="004C4D55">
                                <w:pPr>
                                  <w:rPr>
                                    <w:rFonts w:ascii="Arial" w:hAnsi="Arial" w:cs="Arial"/>
                                    <w:b/>
                                    <w:bCs/>
                                    <w:color w:val="000000" w:themeColor="text1"/>
                                    <w:sz w:val="24"/>
                                    <w:szCs w:val="24"/>
                                  </w:rPr>
                                </w:pPr>
                              </w:p>
                              <w:p w14:paraId="3835E26D" w14:textId="3CEEAACB" w:rsidR="00052819" w:rsidRDefault="00C825F8">
                                <w:pPr>
                                  <w:rPr>
                                    <w:rFonts w:ascii="Arial" w:hAnsi="Arial" w:cs="Arial"/>
                                    <w:b/>
                                    <w:bCs/>
                                    <w:color w:val="000000" w:themeColor="text1"/>
                                    <w:sz w:val="24"/>
                                    <w:szCs w:val="24"/>
                                  </w:rPr>
                                </w:pPr>
                                <w:r>
                                  <w:rPr>
                                    <w:rFonts w:ascii="Arial" w:hAnsi="Arial" w:cs="Arial"/>
                                    <w:b/>
                                    <w:bCs/>
                                    <w:color w:val="000000" w:themeColor="text1"/>
                                    <w:sz w:val="24"/>
                                    <w:szCs w:val="24"/>
                                  </w:rPr>
                                  <w:t xml:space="preserve">Lecturer’s </w:t>
                                </w:r>
                                <w:r w:rsidR="004C4D55">
                                  <w:rPr>
                                    <w:rFonts w:ascii="Arial" w:hAnsi="Arial" w:cs="Arial"/>
                                    <w:b/>
                                    <w:bCs/>
                                    <w:color w:val="000000" w:themeColor="text1"/>
                                    <w:sz w:val="24"/>
                                    <w:szCs w:val="24"/>
                                  </w:rPr>
                                  <w:t>name:</w:t>
                                </w:r>
                                <w:r>
                                  <w:rPr>
                                    <w:rFonts w:ascii="Arial" w:hAnsi="Arial" w:cs="Arial"/>
                                    <w:b/>
                                    <w:bCs/>
                                    <w:color w:val="000000" w:themeColor="text1"/>
                                    <w:sz w:val="24"/>
                                    <w:szCs w:val="24"/>
                                  </w:rPr>
                                  <w:t xml:space="preserve"> Dr Kumar </w:t>
                                </w:r>
                              </w:p>
                              <w:p w14:paraId="4852B3B3" w14:textId="756B5F3F" w:rsidR="00052819" w:rsidRPr="009F168E" w:rsidRDefault="00052819">
                                <w:pPr>
                                  <w:rPr>
                                    <w:rFonts w:ascii="Arial" w:hAnsi="Arial" w:cs="Arial"/>
                                    <w:b/>
                                    <w:bCs/>
                                    <w:color w:val="000000" w:themeColor="text1"/>
                                    <w:sz w:val="24"/>
                                    <w:szCs w:val="24"/>
                                  </w:rPr>
                                </w:pPr>
                              </w:p>
                            </w:tc>
                          </w:tr>
                        </w:tbl>
                        <w:p w14:paraId="74F5D3C3" w14:textId="77777777" w:rsidR="007B1A33" w:rsidRDefault="007B1A3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A055967" wp14:editId="0A4376A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DED79C" w14:textId="48DEE191" w:rsidR="007B1A33" w:rsidRDefault="00AD3FE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C4D5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A055967"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9DED79C" w14:textId="48DEE191" w:rsidR="007B1A33" w:rsidRDefault="00AD3FE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C4D5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92A8010" wp14:editId="4E7FB88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CB0A7A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4D727A1" wp14:editId="1D1806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438E14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DB9AE99" wp14:editId="176C0AF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896D1E1" w14:textId="14BB261B" w:rsidR="007B1A33" w:rsidRDefault="00CF0D3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 solving and decision making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4CFE985A" w14:textId="0D7615F8" w:rsidR="007B1A33" w:rsidRDefault="0031336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DB9AE99" id="Text Box 470"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896D1E1" w14:textId="14BB261B" w:rsidR="007B1A33" w:rsidRDefault="00CF0D3A">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Problem solving and decision making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4CFE985A" w14:textId="0D7615F8" w:rsidR="007B1A33" w:rsidRDefault="0031336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656B62E6" w14:textId="77777777" w:rsidR="004C3F53" w:rsidRDefault="007B1A33">
          <w:r>
            <w:br w:type="page"/>
          </w:r>
        </w:p>
        <w:sdt>
          <w:sdtPr>
            <w:rPr>
              <w:rFonts w:asciiTheme="minorHAnsi" w:eastAsiaTheme="minorHAnsi" w:hAnsiTheme="minorHAnsi" w:cstheme="minorBidi"/>
              <w:color w:val="auto"/>
              <w:sz w:val="22"/>
              <w:szCs w:val="22"/>
              <w:lang w:val="en-GB"/>
            </w:rPr>
            <w:id w:val="-1125611353"/>
            <w:docPartObj>
              <w:docPartGallery w:val="Table of Contents"/>
              <w:docPartUnique/>
            </w:docPartObj>
          </w:sdtPr>
          <w:sdtEndPr>
            <w:rPr>
              <w:b/>
              <w:bCs/>
              <w:noProof/>
            </w:rPr>
          </w:sdtEndPr>
          <w:sdtContent>
            <w:p w14:paraId="65AE16B9" w14:textId="77777777" w:rsidR="004C3F53" w:rsidRDefault="004C3F53">
              <w:pPr>
                <w:pStyle w:val="TOCHeading"/>
              </w:pPr>
            </w:p>
            <w:p w14:paraId="4917821E" w14:textId="77777777" w:rsidR="004C3F53" w:rsidRDefault="004C3F53">
              <w:pPr>
                <w:pStyle w:val="TOCHeading"/>
              </w:pPr>
            </w:p>
            <w:p w14:paraId="41879C3A" w14:textId="77777777" w:rsidR="004C3F53" w:rsidRDefault="004C3F53">
              <w:pPr>
                <w:pStyle w:val="TOCHeading"/>
              </w:pPr>
            </w:p>
            <w:p w14:paraId="19D99DAE" w14:textId="77777777" w:rsidR="004C3F53" w:rsidRDefault="004C3F53">
              <w:pPr>
                <w:pStyle w:val="TOCHeading"/>
              </w:pPr>
            </w:p>
            <w:p w14:paraId="55E430E1" w14:textId="77777777" w:rsidR="004C3F53" w:rsidRDefault="004C3F53">
              <w:pPr>
                <w:pStyle w:val="TOCHeading"/>
              </w:pPr>
            </w:p>
            <w:p w14:paraId="1C4A1B26" w14:textId="77777777" w:rsidR="004C3F53" w:rsidRDefault="004C3F53">
              <w:pPr>
                <w:pStyle w:val="TOCHeading"/>
              </w:pPr>
            </w:p>
            <w:p w14:paraId="63BE0BB0" w14:textId="2E340254" w:rsidR="004C3F53" w:rsidRPr="004C3F53" w:rsidRDefault="004C3F53">
              <w:pPr>
                <w:pStyle w:val="TOCHeading"/>
                <w:rPr>
                  <w:rFonts w:ascii="Arial" w:hAnsi="Arial" w:cs="Arial"/>
                  <w:sz w:val="40"/>
                  <w:szCs w:val="40"/>
                </w:rPr>
              </w:pPr>
              <w:r w:rsidRPr="004C3F53">
                <w:rPr>
                  <w:rFonts w:ascii="Arial" w:hAnsi="Arial" w:cs="Arial"/>
                  <w:sz w:val="40"/>
                  <w:szCs w:val="40"/>
                </w:rPr>
                <w:t>Contents</w:t>
              </w:r>
            </w:p>
            <w:p w14:paraId="3D7FFCDF" w14:textId="1D429C21" w:rsidR="004C3F53" w:rsidRPr="004C3F53" w:rsidRDefault="004C3F53">
              <w:pPr>
                <w:pStyle w:val="TOC1"/>
                <w:tabs>
                  <w:tab w:val="right" w:leader="dot" w:pos="9016"/>
                </w:tabs>
                <w:rPr>
                  <w:rFonts w:ascii="Arial" w:hAnsi="Arial" w:cs="Arial"/>
                  <w:noProof/>
                  <w:sz w:val="36"/>
                  <w:szCs w:val="36"/>
                </w:rPr>
              </w:pPr>
              <w:r>
                <w:fldChar w:fldCharType="begin"/>
              </w:r>
              <w:r>
                <w:instrText xml:space="preserve"> TOC \o "1-3" \h \z \u </w:instrText>
              </w:r>
              <w:r>
                <w:fldChar w:fldCharType="separate"/>
              </w:r>
              <w:hyperlink w:anchor="_Toc39607905" w:history="1">
                <w:r w:rsidRPr="004C3F53">
                  <w:rPr>
                    <w:rStyle w:val="Hyperlink"/>
                    <w:rFonts w:ascii="Arial" w:hAnsi="Arial" w:cs="Arial"/>
                    <w:noProof/>
                    <w:sz w:val="36"/>
                    <w:szCs w:val="36"/>
                  </w:rPr>
                  <w:t>Introduction:</w:t>
                </w:r>
                <w:r w:rsidRPr="004C3F53">
                  <w:rPr>
                    <w:rFonts w:ascii="Arial" w:hAnsi="Arial" w:cs="Arial"/>
                    <w:noProof/>
                    <w:webHidden/>
                    <w:sz w:val="36"/>
                    <w:szCs w:val="36"/>
                  </w:rPr>
                  <w:tab/>
                </w:r>
                <w:r w:rsidRPr="004C3F53">
                  <w:rPr>
                    <w:rFonts w:ascii="Arial" w:hAnsi="Arial" w:cs="Arial"/>
                    <w:noProof/>
                    <w:webHidden/>
                    <w:sz w:val="36"/>
                    <w:szCs w:val="36"/>
                  </w:rPr>
                  <w:fldChar w:fldCharType="begin"/>
                </w:r>
                <w:r w:rsidRPr="004C3F53">
                  <w:rPr>
                    <w:rFonts w:ascii="Arial" w:hAnsi="Arial" w:cs="Arial"/>
                    <w:noProof/>
                    <w:webHidden/>
                    <w:sz w:val="36"/>
                    <w:szCs w:val="36"/>
                  </w:rPr>
                  <w:instrText xml:space="preserve"> PAGEREF _Toc39607905 \h </w:instrText>
                </w:r>
                <w:r w:rsidRPr="004C3F53">
                  <w:rPr>
                    <w:rFonts w:ascii="Arial" w:hAnsi="Arial" w:cs="Arial"/>
                    <w:noProof/>
                    <w:webHidden/>
                    <w:sz w:val="36"/>
                    <w:szCs w:val="36"/>
                  </w:rPr>
                </w:r>
                <w:r w:rsidRPr="004C3F53">
                  <w:rPr>
                    <w:rFonts w:ascii="Arial" w:hAnsi="Arial" w:cs="Arial"/>
                    <w:noProof/>
                    <w:webHidden/>
                    <w:sz w:val="36"/>
                    <w:szCs w:val="36"/>
                  </w:rPr>
                  <w:fldChar w:fldCharType="separate"/>
                </w:r>
                <w:r w:rsidRPr="004C3F53">
                  <w:rPr>
                    <w:rFonts w:ascii="Arial" w:hAnsi="Arial" w:cs="Arial"/>
                    <w:noProof/>
                    <w:webHidden/>
                    <w:sz w:val="36"/>
                    <w:szCs w:val="36"/>
                  </w:rPr>
                  <w:t>2</w:t>
                </w:r>
                <w:r w:rsidRPr="004C3F53">
                  <w:rPr>
                    <w:rFonts w:ascii="Arial" w:hAnsi="Arial" w:cs="Arial"/>
                    <w:noProof/>
                    <w:webHidden/>
                    <w:sz w:val="36"/>
                    <w:szCs w:val="36"/>
                  </w:rPr>
                  <w:fldChar w:fldCharType="end"/>
                </w:r>
              </w:hyperlink>
            </w:p>
            <w:p w14:paraId="7214CB27" w14:textId="7D0CF763" w:rsidR="004C3F53" w:rsidRPr="004C3F53" w:rsidRDefault="00AD3FE1">
              <w:pPr>
                <w:pStyle w:val="TOC1"/>
                <w:tabs>
                  <w:tab w:val="right" w:leader="dot" w:pos="9016"/>
                </w:tabs>
                <w:rPr>
                  <w:rFonts w:ascii="Arial" w:hAnsi="Arial" w:cs="Arial"/>
                  <w:noProof/>
                  <w:sz w:val="36"/>
                  <w:szCs w:val="36"/>
                </w:rPr>
              </w:pPr>
              <w:hyperlink w:anchor="_Toc39607906" w:history="1">
                <w:r w:rsidR="004C3F53" w:rsidRPr="004C3F53">
                  <w:rPr>
                    <w:rStyle w:val="Hyperlink"/>
                    <w:rFonts w:ascii="Arial" w:hAnsi="Arial" w:cs="Arial"/>
                    <w:noProof/>
                    <w:sz w:val="36"/>
                    <w:szCs w:val="36"/>
                  </w:rPr>
                  <w:t>Workplace situation:</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_Toc39607906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2</w:t>
                </w:r>
                <w:r w:rsidR="004C3F53" w:rsidRPr="004C3F53">
                  <w:rPr>
                    <w:rFonts w:ascii="Arial" w:hAnsi="Arial" w:cs="Arial"/>
                    <w:noProof/>
                    <w:webHidden/>
                    <w:sz w:val="36"/>
                    <w:szCs w:val="36"/>
                  </w:rPr>
                  <w:fldChar w:fldCharType="end"/>
                </w:r>
              </w:hyperlink>
            </w:p>
            <w:p w14:paraId="22C296B3" w14:textId="64546DC5" w:rsidR="004C3F53" w:rsidRPr="004C3F53" w:rsidRDefault="00AD3FE1">
              <w:pPr>
                <w:pStyle w:val="TOC1"/>
                <w:tabs>
                  <w:tab w:val="right" w:leader="dot" w:pos="9016"/>
                </w:tabs>
                <w:rPr>
                  <w:rFonts w:ascii="Arial" w:hAnsi="Arial" w:cs="Arial"/>
                  <w:noProof/>
                  <w:sz w:val="36"/>
                  <w:szCs w:val="36"/>
                </w:rPr>
              </w:pPr>
              <w:hyperlink w:anchor="_Toc39607907" w:history="1">
                <w:r w:rsidR="004C3F53" w:rsidRPr="004C3F53">
                  <w:rPr>
                    <w:rStyle w:val="Hyperlink"/>
                    <w:rFonts w:ascii="Arial" w:hAnsi="Arial" w:cs="Arial"/>
                    <w:noProof/>
                    <w:sz w:val="36"/>
                    <w:szCs w:val="36"/>
                  </w:rPr>
                  <w:t>Problem solving tools:</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_Toc39607907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3</w:t>
                </w:r>
                <w:r w:rsidR="004C3F53" w:rsidRPr="004C3F53">
                  <w:rPr>
                    <w:rFonts w:ascii="Arial" w:hAnsi="Arial" w:cs="Arial"/>
                    <w:noProof/>
                    <w:webHidden/>
                    <w:sz w:val="36"/>
                    <w:szCs w:val="36"/>
                  </w:rPr>
                  <w:fldChar w:fldCharType="end"/>
                </w:r>
              </w:hyperlink>
            </w:p>
            <w:p w14:paraId="1E1C0A80" w14:textId="05FFA6D4" w:rsidR="004C3F53" w:rsidRPr="004C3F53" w:rsidRDefault="00AD3FE1">
              <w:pPr>
                <w:pStyle w:val="TOC1"/>
                <w:tabs>
                  <w:tab w:val="right" w:leader="dot" w:pos="9016"/>
                </w:tabs>
                <w:rPr>
                  <w:rFonts w:ascii="Arial" w:hAnsi="Arial" w:cs="Arial"/>
                  <w:noProof/>
                  <w:sz w:val="36"/>
                  <w:szCs w:val="36"/>
                </w:rPr>
              </w:pPr>
              <w:hyperlink w:anchor="_Toc39607908" w:history="1">
                <w:r w:rsidR="004C3F53" w:rsidRPr="004C3F53">
                  <w:rPr>
                    <w:rStyle w:val="Hyperlink"/>
                    <w:rFonts w:ascii="Arial" w:hAnsi="Arial" w:cs="Arial"/>
                    <w:noProof/>
                    <w:sz w:val="36"/>
                    <w:szCs w:val="36"/>
                  </w:rPr>
                  <w:t>Swot analysis:</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_Toc39607908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3</w:t>
                </w:r>
                <w:r w:rsidR="004C3F53" w:rsidRPr="004C3F53">
                  <w:rPr>
                    <w:rFonts w:ascii="Arial" w:hAnsi="Arial" w:cs="Arial"/>
                    <w:noProof/>
                    <w:webHidden/>
                    <w:sz w:val="36"/>
                    <w:szCs w:val="36"/>
                  </w:rPr>
                  <w:fldChar w:fldCharType="end"/>
                </w:r>
              </w:hyperlink>
            </w:p>
            <w:p w14:paraId="34CB9031" w14:textId="6147410A" w:rsidR="004C3F53" w:rsidRPr="004C3F53" w:rsidRDefault="00AD3FE1">
              <w:pPr>
                <w:pStyle w:val="TOC1"/>
                <w:tabs>
                  <w:tab w:val="right" w:leader="dot" w:pos="9016"/>
                </w:tabs>
                <w:rPr>
                  <w:rFonts w:ascii="Arial" w:hAnsi="Arial" w:cs="Arial"/>
                  <w:noProof/>
                  <w:sz w:val="36"/>
                  <w:szCs w:val="36"/>
                </w:rPr>
              </w:pPr>
              <w:hyperlink w:anchor="_Toc39607909" w:history="1">
                <w:r w:rsidR="004C3F53" w:rsidRPr="004C3F53">
                  <w:rPr>
                    <w:rStyle w:val="Hyperlink"/>
                    <w:rFonts w:ascii="Arial" w:hAnsi="Arial" w:cs="Arial"/>
                    <w:noProof/>
                    <w:sz w:val="36"/>
                    <w:szCs w:val="36"/>
                  </w:rPr>
                  <w:t>Pest</w:t>
                </w:r>
                <w:r w:rsidR="00493C35">
                  <w:rPr>
                    <w:rStyle w:val="Hyperlink"/>
                    <w:rFonts w:ascii="Arial" w:hAnsi="Arial" w:cs="Arial"/>
                    <w:noProof/>
                    <w:sz w:val="36"/>
                    <w:szCs w:val="36"/>
                  </w:rPr>
                  <w:t>el</w:t>
                </w:r>
                <w:r w:rsidR="004C3F53" w:rsidRPr="004C3F53">
                  <w:rPr>
                    <w:rStyle w:val="Hyperlink"/>
                    <w:rFonts w:ascii="Arial" w:hAnsi="Arial" w:cs="Arial"/>
                    <w:noProof/>
                    <w:sz w:val="36"/>
                    <w:szCs w:val="36"/>
                  </w:rPr>
                  <w:t xml:space="preserve"> analysis:</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_Toc39607909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4</w:t>
                </w:r>
                <w:r w:rsidR="004C3F53" w:rsidRPr="004C3F53">
                  <w:rPr>
                    <w:rFonts w:ascii="Arial" w:hAnsi="Arial" w:cs="Arial"/>
                    <w:noProof/>
                    <w:webHidden/>
                    <w:sz w:val="36"/>
                    <w:szCs w:val="36"/>
                  </w:rPr>
                  <w:fldChar w:fldCharType="end"/>
                </w:r>
              </w:hyperlink>
            </w:p>
            <w:p w14:paraId="00676A6B" w14:textId="64911E55" w:rsidR="004C3F53" w:rsidRPr="004C3F53" w:rsidRDefault="00AD3FE1">
              <w:pPr>
                <w:pStyle w:val="TOC1"/>
                <w:tabs>
                  <w:tab w:val="right" w:leader="dot" w:pos="9016"/>
                </w:tabs>
                <w:rPr>
                  <w:rFonts w:ascii="Arial" w:hAnsi="Arial" w:cs="Arial"/>
                  <w:noProof/>
                  <w:sz w:val="36"/>
                  <w:szCs w:val="36"/>
                </w:rPr>
              </w:pPr>
              <w:hyperlink w:anchor="_Toc39607910" w:history="1">
                <w:r w:rsidR="004C3F53" w:rsidRPr="004C3F53">
                  <w:rPr>
                    <w:rStyle w:val="Hyperlink"/>
                    <w:rFonts w:ascii="Arial" w:hAnsi="Arial" w:cs="Arial"/>
                    <w:noProof/>
                    <w:sz w:val="36"/>
                    <w:szCs w:val="36"/>
                  </w:rPr>
                  <w:t>Porter’s five forces model analysis:</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_Toc39607910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5</w:t>
                </w:r>
                <w:r w:rsidR="004C3F53" w:rsidRPr="004C3F53">
                  <w:rPr>
                    <w:rFonts w:ascii="Arial" w:hAnsi="Arial" w:cs="Arial"/>
                    <w:noProof/>
                    <w:webHidden/>
                    <w:sz w:val="36"/>
                    <w:szCs w:val="36"/>
                  </w:rPr>
                  <w:fldChar w:fldCharType="end"/>
                </w:r>
              </w:hyperlink>
            </w:p>
            <w:p w14:paraId="1A6A2A58" w14:textId="2902E4AF" w:rsidR="004C3F53" w:rsidRPr="004C3F53" w:rsidRDefault="00AD3FE1">
              <w:pPr>
                <w:pStyle w:val="TOC1"/>
                <w:tabs>
                  <w:tab w:val="right" w:leader="dot" w:pos="9016"/>
                </w:tabs>
                <w:rPr>
                  <w:rFonts w:ascii="Arial" w:hAnsi="Arial" w:cs="Arial"/>
                  <w:noProof/>
                  <w:sz w:val="36"/>
                  <w:szCs w:val="36"/>
                </w:rPr>
              </w:pPr>
              <w:hyperlink w:anchor="_Toc39607911" w:history="1">
                <w:r w:rsidR="004C3F53" w:rsidRPr="004C3F53">
                  <w:rPr>
                    <w:rStyle w:val="Hyperlink"/>
                    <w:rFonts w:ascii="Arial" w:hAnsi="Arial" w:cs="Arial"/>
                    <w:noProof/>
                    <w:sz w:val="36"/>
                    <w:szCs w:val="36"/>
                  </w:rPr>
                  <w:t>PMI techniques for care home sector and NHS:</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_Toc39607911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6</w:t>
                </w:r>
                <w:r w:rsidR="004C3F53" w:rsidRPr="004C3F53">
                  <w:rPr>
                    <w:rFonts w:ascii="Arial" w:hAnsi="Arial" w:cs="Arial"/>
                    <w:noProof/>
                    <w:webHidden/>
                    <w:sz w:val="36"/>
                    <w:szCs w:val="36"/>
                  </w:rPr>
                  <w:fldChar w:fldCharType="end"/>
                </w:r>
              </w:hyperlink>
            </w:p>
            <w:p w14:paraId="75E73088" w14:textId="4D2CEE73" w:rsidR="004C3F53" w:rsidRPr="004C3F53" w:rsidRDefault="00AD3FE1">
              <w:pPr>
                <w:pStyle w:val="TOC1"/>
                <w:tabs>
                  <w:tab w:val="right" w:leader="dot" w:pos="9016"/>
                </w:tabs>
                <w:rPr>
                  <w:rFonts w:ascii="Arial" w:hAnsi="Arial" w:cs="Arial"/>
                  <w:noProof/>
                  <w:sz w:val="36"/>
                  <w:szCs w:val="36"/>
                </w:rPr>
              </w:pPr>
              <w:hyperlink w:anchor="_Toc39607912" w:history="1">
                <w:r w:rsidR="004C3F53" w:rsidRPr="004C3F53">
                  <w:rPr>
                    <w:rStyle w:val="Hyperlink"/>
                    <w:rFonts w:ascii="Arial" w:hAnsi="Arial" w:cs="Arial"/>
                    <w:noProof/>
                    <w:sz w:val="36"/>
                    <w:szCs w:val="36"/>
                  </w:rPr>
                  <w:t>Implementation:</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_Toc39607912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7</w:t>
                </w:r>
                <w:r w:rsidR="004C3F53" w:rsidRPr="004C3F53">
                  <w:rPr>
                    <w:rFonts w:ascii="Arial" w:hAnsi="Arial" w:cs="Arial"/>
                    <w:noProof/>
                    <w:webHidden/>
                    <w:sz w:val="36"/>
                    <w:szCs w:val="36"/>
                  </w:rPr>
                  <w:fldChar w:fldCharType="end"/>
                </w:r>
              </w:hyperlink>
            </w:p>
            <w:p w14:paraId="413DD350" w14:textId="6A8A0E49" w:rsidR="004C3F53" w:rsidRPr="004C3F53" w:rsidRDefault="00AD3FE1">
              <w:pPr>
                <w:pStyle w:val="TOC1"/>
                <w:tabs>
                  <w:tab w:val="right" w:leader="dot" w:pos="9016"/>
                </w:tabs>
                <w:rPr>
                  <w:rFonts w:ascii="Arial" w:hAnsi="Arial" w:cs="Arial"/>
                  <w:noProof/>
                  <w:sz w:val="36"/>
                  <w:szCs w:val="36"/>
                </w:rPr>
              </w:pPr>
              <w:hyperlink w:anchor="_Toc39607913" w:history="1">
                <w:r w:rsidR="004C3F53" w:rsidRPr="004C3F53">
                  <w:rPr>
                    <w:rStyle w:val="Hyperlink"/>
                    <w:rFonts w:ascii="Arial" w:hAnsi="Arial" w:cs="Arial"/>
                    <w:noProof/>
                    <w:sz w:val="36"/>
                    <w:szCs w:val="36"/>
                  </w:rPr>
                  <w:t>Monitoring and controlling:</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_Toc39607913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8</w:t>
                </w:r>
                <w:r w:rsidR="004C3F53" w:rsidRPr="004C3F53">
                  <w:rPr>
                    <w:rFonts w:ascii="Arial" w:hAnsi="Arial" w:cs="Arial"/>
                    <w:noProof/>
                    <w:webHidden/>
                    <w:sz w:val="36"/>
                    <w:szCs w:val="36"/>
                  </w:rPr>
                  <w:fldChar w:fldCharType="end"/>
                </w:r>
              </w:hyperlink>
            </w:p>
            <w:p w14:paraId="7BE0847E" w14:textId="0E277D97" w:rsidR="004C3F53" w:rsidRPr="004C3F53" w:rsidRDefault="00AD3FE1">
              <w:pPr>
                <w:pStyle w:val="TOC1"/>
                <w:tabs>
                  <w:tab w:val="right" w:leader="dot" w:pos="9016"/>
                </w:tabs>
                <w:rPr>
                  <w:rFonts w:ascii="Arial" w:hAnsi="Arial" w:cs="Arial"/>
                  <w:noProof/>
                  <w:sz w:val="36"/>
                  <w:szCs w:val="36"/>
                </w:rPr>
              </w:pPr>
              <w:hyperlink w:anchor="_Toc39607914" w:history="1">
                <w:r w:rsidR="004C3F53" w:rsidRPr="004C3F53">
                  <w:rPr>
                    <w:rStyle w:val="Hyperlink"/>
                    <w:rFonts w:ascii="Arial" w:hAnsi="Arial" w:cs="Arial"/>
                    <w:noProof/>
                    <w:sz w:val="36"/>
                    <w:szCs w:val="36"/>
                  </w:rPr>
                  <w:t>Stakeholder’s communication:</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_Toc39607914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8</w:t>
                </w:r>
                <w:r w:rsidR="004C3F53" w:rsidRPr="004C3F53">
                  <w:rPr>
                    <w:rFonts w:ascii="Arial" w:hAnsi="Arial" w:cs="Arial"/>
                    <w:noProof/>
                    <w:webHidden/>
                    <w:sz w:val="36"/>
                    <w:szCs w:val="36"/>
                  </w:rPr>
                  <w:fldChar w:fldCharType="end"/>
                </w:r>
              </w:hyperlink>
            </w:p>
            <w:p w14:paraId="6F47CD35" w14:textId="4569E478" w:rsidR="004C3F53" w:rsidRPr="004C3F53" w:rsidRDefault="00AD3FE1">
              <w:pPr>
                <w:pStyle w:val="TOC1"/>
                <w:tabs>
                  <w:tab w:val="right" w:leader="dot" w:pos="9016"/>
                </w:tabs>
                <w:rPr>
                  <w:rFonts w:ascii="Arial" w:hAnsi="Arial" w:cs="Arial"/>
                  <w:noProof/>
                  <w:sz w:val="36"/>
                  <w:szCs w:val="36"/>
                </w:rPr>
              </w:pPr>
              <w:hyperlink w:anchor="_Toc39607915" w:history="1">
                <w:r w:rsidR="004C3F53" w:rsidRPr="004C3F53">
                  <w:rPr>
                    <w:rStyle w:val="Hyperlink"/>
                    <w:rFonts w:ascii="Arial" w:hAnsi="Arial" w:cs="Arial"/>
                    <w:noProof/>
                    <w:sz w:val="36"/>
                    <w:szCs w:val="36"/>
                  </w:rPr>
                  <w:t>Conclusion:</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_Toc39607915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9</w:t>
                </w:r>
                <w:r w:rsidR="004C3F53" w:rsidRPr="004C3F53">
                  <w:rPr>
                    <w:rFonts w:ascii="Arial" w:hAnsi="Arial" w:cs="Arial"/>
                    <w:noProof/>
                    <w:webHidden/>
                    <w:sz w:val="36"/>
                    <w:szCs w:val="36"/>
                  </w:rPr>
                  <w:fldChar w:fldCharType="end"/>
                </w:r>
              </w:hyperlink>
            </w:p>
            <w:p w14:paraId="309858C6" w14:textId="798AAD85" w:rsidR="004C3F53" w:rsidRPr="004C3F53" w:rsidRDefault="00AD3FE1">
              <w:pPr>
                <w:pStyle w:val="TOC1"/>
                <w:tabs>
                  <w:tab w:val="right" w:leader="dot" w:pos="9016"/>
                </w:tabs>
                <w:rPr>
                  <w:rFonts w:ascii="Arial" w:hAnsi="Arial" w:cs="Arial"/>
                  <w:noProof/>
                  <w:sz w:val="36"/>
                  <w:szCs w:val="36"/>
                </w:rPr>
              </w:pPr>
              <w:hyperlink w:anchor="_Toc39607916" w:history="1">
                <w:r w:rsidR="004C3F53" w:rsidRPr="004C3F53">
                  <w:rPr>
                    <w:rStyle w:val="Hyperlink"/>
                    <w:rFonts w:ascii="Arial" w:hAnsi="Arial" w:cs="Arial"/>
                    <w:noProof/>
                    <w:sz w:val="36"/>
                    <w:szCs w:val="36"/>
                  </w:rPr>
                  <w:t>Reference:</w:t>
                </w:r>
                <w:r w:rsidR="004C3F53" w:rsidRPr="004C3F53">
                  <w:rPr>
                    <w:rFonts w:ascii="Arial" w:hAnsi="Arial" w:cs="Arial"/>
                    <w:noProof/>
                    <w:webHidden/>
                    <w:sz w:val="36"/>
                    <w:szCs w:val="36"/>
                  </w:rPr>
                  <w:tab/>
                </w:r>
                <w:r w:rsidR="004C3F53" w:rsidRPr="004C3F53">
                  <w:rPr>
                    <w:rFonts w:ascii="Arial" w:hAnsi="Arial" w:cs="Arial"/>
                    <w:noProof/>
                    <w:webHidden/>
                    <w:sz w:val="36"/>
                    <w:szCs w:val="36"/>
                  </w:rPr>
                  <w:fldChar w:fldCharType="begin"/>
                </w:r>
                <w:r w:rsidR="004C3F53" w:rsidRPr="004C3F53">
                  <w:rPr>
                    <w:rFonts w:ascii="Arial" w:hAnsi="Arial" w:cs="Arial"/>
                    <w:noProof/>
                    <w:webHidden/>
                    <w:sz w:val="36"/>
                    <w:szCs w:val="36"/>
                  </w:rPr>
                  <w:instrText xml:space="preserve"> PAGEREF _Toc39607916 \h </w:instrText>
                </w:r>
                <w:r w:rsidR="004C3F53" w:rsidRPr="004C3F53">
                  <w:rPr>
                    <w:rFonts w:ascii="Arial" w:hAnsi="Arial" w:cs="Arial"/>
                    <w:noProof/>
                    <w:webHidden/>
                    <w:sz w:val="36"/>
                    <w:szCs w:val="36"/>
                  </w:rPr>
                </w:r>
                <w:r w:rsidR="004C3F53" w:rsidRPr="004C3F53">
                  <w:rPr>
                    <w:rFonts w:ascii="Arial" w:hAnsi="Arial" w:cs="Arial"/>
                    <w:noProof/>
                    <w:webHidden/>
                    <w:sz w:val="36"/>
                    <w:szCs w:val="36"/>
                  </w:rPr>
                  <w:fldChar w:fldCharType="separate"/>
                </w:r>
                <w:r w:rsidR="004C3F53" w:rsidRPr="004C3F53">
                  <w:rPr>
                    <w:rFonts w:ascii="Arial" w:hAnsi="Arial" w:cs="Arial"/>
                    <w:noProof/>
                    <w:webHidden/>
                    <w:sz w:val="36"/>
                    <w:szCs w:val="36"/>
                  </w:rPr>
                  <w:t>9</w:t>
                </w:r>
                <w:r w:rsidR="004C3F53" w:rsidRPr="004C3F53">
                  <w:rPr>
                    <w:rFonts w:ascii="Arial" w:hAnsi="Arial" w:cs="Arial"/>
                    <w:noProof/>
                    <w:webHidden/>
                    <w:sz w:val="36"/>
                    <w:szCs w:val="36"/>
                  </w:rPr>
                  <w:fldChar w:fldCharType="end"/>
                </w:r>
              </w:hyperlink>
            </w:p>
            <w:p w14:paraId="0CD33BA1" w14:textId="582FCE7C" w:rsidR="004C3F53" w:rsidRDefault="004C3F53">
              <w:r>
                <w:rPr>
                  <w:b/>
                  <w:bCs/>
                  <w:noProof/>
                </w:rPr>
                <w:fldChar w:fldCharType="end"/>
              </w:r>
            </w:p>
          </w:sdtContent>
        </w:sdt>
        <w:p w14:paraId="3C906C9C" w14:textId="48725673" w:rsidR="007B1A33" w:rsidRDefault="00AD3FE1"/>
      </w:sdtContent>
    </w:sdt>
    <w:p w14:paraId="292A518A" w14:textId="11B5A636" w:rsidR="008913FD" w:rsidRDefault="008913FD"/>
    <w:p w14:paraId="0195220B" w14:textId="780AC5D5" w:rsidR="007B1A33" w:rsidRPr="00DE7769" w:rsidRDefault="007B1A33">
      <w:pPr>
        <w:rPr>
          <w:rFonts w:ascii="Arial" w:hAnsi="Arial" w:cs="Arial"/>
          <w:sz w:val="24"/>
          <w:szCs w:val="24"/>
        </w:rPr>
      </w:pPr>
    </w:p>
    <w:p w14:paraId="50546CC5" w14:textId="51DDAD16" w:rsidR="007B1A33" w:rsidRDefault="007B1A33"/>
    <w:p w14:paraId="33EFA269" w14:textId="0B366665" w:rsidR="007B1A33" w:rsidRDefault="007B1A33"/>
    <w:p w14:paraId="4102F8C6" w14:textId="7EDDDB19" w:rsidR="007B1A33" w:rsidRPr="00DE7769" w:rsidRDefault="007B1A33" w:rsidP="007B1A33">
      <w:pPr>
        <w:pStyle w:val="Heading1"/>
        <w:jc w:val="both"/>
        <w:rPr>
          <w:rFonts w:asciiTheme="minorHAnsi" w:hAnsiTheme="minorHAnsi" w:cs="Arial"/>
        </w:rPr>
      </w:pPr>
      <w:bookmarkStart w:id="0" w:name="_Toc39607905"/>
      <w:r w:rsidRPr="00DE7769">
        <w:rPr>
          <w:rFonts w:asciiTheme="minorHAnsi" w:hAnsiTheme="minorHAnsi" w:cs="Arial"/>
        </w:rPr>
        <w:lastRenderedPageBreak/>
        <w:t>Introduction:</w:t>
      </w:r>
      <w:bookmarkEnd w:id="0"/>
    </w:p>
    <w:p w14:paraId="202B593A" w14:textId="3A0AC563" w:rsidR="007B1A33" w:rsidRDefault="007B1A33" w:rsidP="007B1A33"/>
    <w:p w14:paraId="2EBA2541" w14:textId="2502B927" w:rsidR="00351486" w:rsidRDefault="00F25FEA" w:rsidP="007B1A33">
      <w:pPr>
        <w:jc w:val="both"/>
        <w:rPr>
          <w:rFonts w:ascii="Arial" w:hAnsi="Arial" w:cs="Arial"/>
          <w:sz w:val="24"/>
          <w:szCs w:val="24"/>
        </w:rPr>
      </w:pPr>
      <w:r>
        <w:rPr>
          <w:rFonts w:ascii="Arial" w:hAnsi="Arial" w:cs="Arial"/>
          <w:sz w:val="24"/>
          <w:szCs w:val="24"/>
        </w:rPr>
        <w:t>Here I am going to place a report on a workplace environment</w:t>
      </w:r>
      <w:r w:rsidR="00E869D2">
        <w:rPr>
          <w:rFonts w:ascii="Arial" w:hAnsi="Arial" w:cs="Arial"/>
          <w:sz w:val="24"/>
          <w:szCs w:val="24"/>
        </w:rPr>
        <w:t xml:space="preserve">, where I will describe a </w:t>
      </w:r>
      <w:r w:rsidR="00A81844">
        <w:rPr>
          <w:rFonts w:ascii="Arial" w:hAnsi="Arial" w:cs="Arial"/>
          <w:sz w:val="24"/>
          <w:szCs w:val="24"/>
        </w:rPr>
        <w:t>problem</w:t>
      </w:r>
      <w:r w:rsidR="00E869D2">
        <w:rPr>
          <w:rFonts w:ascii="Arial" w:hAnsi="Arial" w:cs="Arial"/>
          <w:sz w:val="24"/>
          <w:szCs w:val="24"/>
        </w:rPr>
        <w:t>, its nature, scope of development and its impact on the workplace and employees</w:t>
      </w:r>
      <w:r w:rsidR="00BE1350">
        <w:rPr>
          <w:rFonts w:ascii="Arial" w:hAnsi="Arial" w:cs="Arial"/>
          <w:sz w:val="24"/>
          <w:szCs w:val="24"/>
        </w:rPr>
        <w:t>,</w:t>
      </w:r>
      <w:r w:rsidR="00A81844">
        <w:rPr>
          <w:rFonts w:ascii="Arial" w:hAnsi="Arial" w:cs="Arial"/>
          <w:sz w:val="24"/>
          <w:szCs w:val="24"/>
        </w:rPr>
        <w:t xml:space="preserve"> with my alternate problem- solving tool to solve the problem. I will recommend best solution techniques using by PMI. Then I will explain the monitoring and controlling the problems, review the solution methods and discuss the</w:t>
      </w:r>
      <w:r w:rsidR="00351486">
        <w:rPr>
          <w:rFonts w:ascii="Arial" w:hAnsi="Arial" w:cs="Arial"/>
          <w:sz w:val="24"/>
          <w:szCs w:val="24"/>
        </w:rPr>
        <w:t xml:space="preserve"> solution methods. </w:t>
      </w:r>
      <w:r w:rsidR="00A81844">
        <w:rPr>
          <w:rFonts w:ascii="Arial" w:hAnsi="Arial" w:cs="Arial"/>
          <w:sz w:val="24"/>
          <w:szCs w:val="24"/>
        </w:rPr>
        <w:t xml:space="preserve"> </w:t>
      </w:r>
    </w:p>
    <w:p w14:paraId="75AE088B" w14:textId="79CED535" w:rsidR="00520E22" w:rsidRDefault="007B21D0" w:rsidP="007B1A33">
      <w:pPr>
        <w:jc w:val="both"/>
        <w:rPr>
          <w:rFonts w:ascii="Arial" w:hAnsi="Arial" w:cs="Arial"/>
          <w:sz w:val="24"/>
          <w:szCs w:val="24"/>
        </w:rPr>
      </w:pPr>
      <w:r>
        <w:rPr>
          <w:rFonts w:ascii="Arial" w:hAnsi="Arial" w:cs="Arial"/>
          <w:sz w:val="24"/>
          <w:szCs w:val="24"/>
        </w:rPr>
        <w:t xml:space="preserve">In 1946, NHS was established as part of a wider welfare society. Family </w:t>
      </w:r>
      <w:r w:rsidR="000C03BE">
        <w:rPr>
          <w:rFonts w:ascii="Arial" w:hAnsi="Arial" w:cs="Arial"/>
          <w:sz w:val="24"/>
          <w:szCs w:val="24"/>
        </w:rPr>
        <w:t>allowances</w:t>
      </w:r>
      <w:r>
        <w:rPr>
          <w:rFonts w:ascii="Arial" w:hAnsi="Arial" w:cs="Arial"/>
          <w:sz w:val="24"/>
          <w:szCs w:val="24"/>
        </w:rPr>
        <w:t xml:space="preserve"> and national insurance for everyone was established. </w:t>
      </w:r>
      <w:r w:rsidR="002A2073">
        <w:rPr>
          <w:rFonts w:ascii="Arial" w:hAnsi="Arial" w:cs="Arial"/>
          <w:sz w:val="24"/>
          <w:szCs w:val="24"/>
        </w:rPr>
        <w:t xml:space="preserve">The mastermind of NHS was an MP named Bevan. The NHS was supposed to give free medical treatment for all regardless of income. </w:t>
      </w:r>
    </w:p>
    <w:p w14:paraId="0ED65216" w14:textId="7D901389" w:rsidR="00B72A2F" w:rsidRDefault="00B72A2F" w:rsidP="007B1A33">
      <w:pPr>
        <w:jc w:val="both"/>
        <w:rPr>
          <w:rFonts w:ascii="Arial" w:hAnsi="Arial" w:cs="Arial"/>
          <w:sz w:val="24"/>
          <w:szCs w:val="24"/>
        </w:rPr>
      </w:pPr>
      <w:r>
        <w:rPr>
          <w:rFonts w:ascii="Arial" w:hAnsi="Arial" w:cs="Arial"/>
          <w:sz w:val="24"/>
          <w:szCs w:val="24"/>
        </w:rPr>
        <w:t>There have severe causes that’s shows us that NHS is in big trouble:</w:t>
      </w:r>
    </w:p>
    <w:p w14:paraId="1B4A7797" w14:textId="2D532819" w:rsidR="000A146B" w:rsidRPr="00313E93" w:rsidRDefault="00380433" w:rsidP="00313E93">
      <w:pPr>
        <w:pStyle w:val="ListParagraph"/>
        <w:numPr>
          <w:ilvl w:val="0"/>
          <w:numId w:val="4"/>
        </w:numPr>
        <w:jc w:val="both"/>
        <w:rPr>
          <w:rFonts w:ascii="Arial" w:hAnsi="Arial" w:cs="Arial"/>
          <w:sz w:val="24"/>
          <w:szCs w:val="24"/>
        </w:rPr>
      </w:pPr>
      <w:r w:rsidRPr="00313E93">
        <w:rPr>
          <w:rFonts w:ascii="Arial" w:hAnsi="Arial" w:cs="Arial"/>
          <w:sz w:val="24"/>
          <w:szCs w:val="24"/>
        </w:rPr>
        <w:t xml:space="preserve">More people are living longer time </w:t>
      </w:r>
      <w:r w:rsidR="00BA6E2E" w:rsidRPr="00313E93">
        <w:rPr>
          <w:rFonts w:ascii="Arial" w:hAnsi="Arial" w:cs="Arial"/>
          <w:sz w:val="24"/>
          <w:szCs w:val="24"/>
        </w:rPr>
        <w:t xml:space="preserve">with long terms condition like cancer, </w:t>
      </w:r>
      <w:r w:rsidR="00A6059D" w:rsidRPr="00313E93">
        <w:rPr>
          <w:rFonts w:ascii="Arial" w:hAnsi="Arial" w:cs="Arial"/>
          <w:sz w:val="24"/>
          <w:szCs w:val="24"/>
        </w:rPr>
        <w:t>diabetics</w:t>
      </w:r>
      <w:r w:rsidR="00BA6E2E" w:rsidRPr="00313E93">
        <w:rPr>
          <w:rFonts w:ascii="Arial" w:hAnsi="Arial" w:cs="Arial"/>
          <w:sz w:val="24"/>
          <w:szCs w:val="24"/>
        </w:rPr>
        <w:t>.</w:t>
      </w:r>
    </w:p>
    <w:p w14:paraId="12139566" w14:textId="402DFB22" w:rsidR="00BA6E2E" w:rsidRPr="00313E93" w:rsidRDefault="008E7036" w:rsidP="00313E93">
      <w:pPr>
        <w:pStyle w:val="ListParagraph"/>
        <w:numPr>
          <w:ilvl w:val="0"/>
          <w:numId w:val="4"/>
        </w:numPr>
        <w:jc w:val="both"/>
        <w:rPr>
          <w:rFonts w:ascii="Arial" w:hAnsi="Arial" w:cs="Arial"/>
          <w:sz w:val="24"/>
          <w:szCs w:val="24"/>
        </w:rPr>
      </w:pPr>
      <w:r w:rsidRPr="00313E93">
        <w:rPr>
          <w:rFonts w:ascii="Arial" w:hAnsi="Arial" w:cs="Arial"/>
          <w:sz w:val="24"/>
          <w:szCs w:val="24"/>
        </w:rPr>
        <w:t xml:space="preserve">The rising level of obesity is too high </w:t>
      </w:r>
      <w:r w:rsidR="00A6059D" w:rsidRPr="00313E93">
        <w:rPr>
          <w:rFonts w:ascii="Arial" w:hAnsi="Arial" w:cs="Arial"/>
          <w:sz w:val="24"/>
          <w:szCs w:val="24"/>
        </w:rPr>
        <w:t xml:space="preserve">but still they </w:t>
      </w:r>
      <w:r w:rsidR="00AD4D02" w:rsidRPr="00313E93">
        <w:rPr>
          <w:rFonts w:ascii="Arial" w:hAnsi="Arial" w:cs="Arial"/>
          <w:sz w:val="24"/>
          <w:szCs w:val="24"/>
        </w:rPr>
        <w:t>must</w:t>
      </w:r>
      <w:r w:rsidR="00A6059D" w:rsidRPr="00313E93">
        <w:rPr>
          <w:rFonts w:ascii="Arial" w:hAnsi="Arial" w:cs="Arial"/>
          <w:sz w:val="24"/>
          <w:szCs w:val="24"/>
        </w:rPr>
        <w:t xml:space="preserve"> work more on smoking factors.</w:t>
      </w:r>
    </w:p>
    <w:p w14:paraId="707292BB" w14:textId="7F2DBBCA" w:rsidR="00A6059D" w:rsidRPr="00313E93" w:rsidRDefault="00AD4D02" w:rsidP="00313E93">
      <w:pPr>
        <w:pStyle w:val="ListParagraph"/>
        <w:numPr>
          <w:ilvl w:val="0"/>
          <w:numId w:val="4"/>
        </w:numPr>
        <w:jc w:val="both"/>
        <w:rPr>
          <w:rFonts w:ascii="Arial" w:hAnsi="Arial" w:cs="Arial"/>
          <w:sz w:val="24"/>
          <w:szCs w:val="24"/>
        </w:rPr>
      </w:pPr>
      <w:r w:rsidRPr="00313E93">
        <w:rPr>
          <w:rFonts w:ascii="Arial" w:hAnsi="Arial" w:cs="Arial"/>
          <w:sz w:val="24"/>
          <w:szCs w:val="24"/>
        </w:rPr>
        <w:t xml:space="preserve">Staffs </w:t>
      </w:r>
      <w:r w:rsidR="00357603" w:rsidRPr="00313E93">
        <w:rPr>
          <w:rFonts w:ascii="Arial" w:hAnsi="Arial" w:cs="Arial"/>
          <w:sz w:val="24"/>
          <w:szCs w:val="24"/>
        </w:rPr>
        <w:t>need</w:t>
      </w:r>
      <w:r w:rsidRPr="00313E93">
        <w:rPr>
          <w:rFonts w:ascii="Arial" w:hAnsi="Arial" w:cs="Arial"/>
          <w:sz w:val="24"/>
          <w:szCs w:val="24"/>
        </w:rPr>
        <w:t xml:space="preserve"> to be trained for new equipment, </w:t>
      </w:r>
      <w:r w:rsidR="005A3009" w:rsidRPr="00313E93">
        <w:rPr>
          <w:rFonts w:ascii="Arial" w:hAnsi="Arial" w:cs="Arial"/>
          <w:sz w:val="24"/>
          <w:szCs w:val="24"/>
        </w:rPr>
        <w:t xml:space="preserve">and for this expenditure, they are only offering this lager hospitals </w:t>
      </w:r>
      <w:r w:rsidR="00357603" w:rsidRPr="00313E93">
        <w:rPr>
          <w:rFonts w:ascii="Arial" w:hAnsi="Arial" w:cs="Arial"/>
          <w:sz w:val="24"/>
          <w:szCs w:val="24"/>
        </w:rPr>
        <w:t>but not in rural areas.</w:t>
      </w:r>
    </w:p>
    <w:p w14:paraId="300F3289" w14:textId="245CB0E6" w:rsidR="00357603" w:rsidRPr="00313E93" w:rsidRDefault="00357603" w:rsidP="00313E93">
      <w:pPr>
        <w:pStyle w:val="ListParagraph"/>
        <w:numPr>
          <w:ilvl w:val="0"/>
          <w:numId w:val="4"/>
        </w:numPr>
        <w:jc w:val="both"/>
        <w:rPr>
          <w:rFonts w:ascii="Arial" w:hAnsi="Arial" w:cs="Arial"/>
          <w:sz w:val="24"/>
          <w:szCs w:val="24"/>
        </w:rPr>
      </w:pPr>
      <w:r w:rsidRPr="00313E93">
        <w:rPr>
          <w:rFonts w:ascii="Arial" w:hAnsi="Arial" w:cs="Arial"/>
          <w:sz w:val="24"/>
          <w:szCs w:val="24"/>
        </w:rPr>
        <w:t>24</w:t>
      </w:r>
      <w:r w:rsidR="000C6D8A" w:rsidRPr="00313E93">
        <w:rPr>
          <w:rFonts w:ascii="Arial" w:hAnsi="Arial" w:cs="Arial"/>
          <w:sz w:val="24"/>
          <w:szCs w:val="24"/>
        </w:rPr>
        <w:t>-</w:t>
      </w:r>
      <w:r w:rsidRPr="00313E93">
        <w:rPr>
          <w:rFonts w:ascii="Arial" w:hAnsi="Arial" w:cs="Arial"/>
          <w:sz w:val="24"/>
          <w:szCs w:val="24"/>
        </w:rPr>
        <w:t xml:space="preserve"> hour </w:t>
      </w:r>
      <w:r w:rsidR="000C6D8A" w:rsidRPr="00313E93">
        <w:rPr>
          <w:rFonts w:ascii="Arial" w:hAnsi="Arial" w:cs="Arial"/>
          <w:sz w:val="24"/>
          <w:szCs w:val="24"/>
        </w:rPr>
        <w:t xml:space="preserve">health services need enough specialist staff to keep them running round the clock. So that they need to employee more staffs to catch up with this. </w:t>
      </w:r>
    </w:p>
    <w:p w14:paraId="1BD3B99F" w14:textId="2AB9AADC" w:rsidR="00C60D17" w:rsidRPr="00313E93" w:rsidRDefault="00C60D17" w:rsidP="00313E93">
      <w:pPr>
        <w:pStyle w:val="ListParagraph"/>
        <w:numPr>
          <w:ilvl w:val="0"/>
          <w:numId w:val="4"/>
        </w:numPr>
        <w:jc w:val="both"/>
        <w:rPr>
          <w:rFonts w:ascii="Arial" w:hAnsi="Arial" w:cs="Arial"/>
          <w:sz w:val="24"/>
          <w:szCs w:val="24"/>
        </w:rPr>
      </w:pPr>
      <w:r w:rsidRPr="00313E93">
        <w:rPr>
          <w:rFonts w:ascii="Arial" w:hAnsi="Arial" w:cs="Arial"/>
          <w:sz w:val="24"/>
          <w:szCs w:val="24"/>
        </w:rPr>
        <w:t>They cannot spend more money than they collect from taxpayers. They also need to capitalize in improving their hospitals and other healthcare buildings.</w:t>
      </w:r>
    </w:p>
    <w:p w14:paraId="30EEB986" w14:textId="7B2D2494" w:rsidR="00C60D17" w:rsidRPr="00313E93" w:rsidRDefault="00C60D17" w:rsidP="00313E93">
      <w:pPr>
        <w:pStyle w:val="ListParagraph"/>
        <w:numPr>
          <w:ilvl w:val="0"/>
          <w:numId w:val="4"/>
        </w:numPr>
        <w:jc w:val="both"/>
        <w:rPr>
          <w:rFonts w:ascii="Arial" w:hAnsi="Arial" w:cs="Arial"/>
          <w:sz w:val="24"/>
          <w:szCs w:val="24"/>
        </w:rPr>
      </w:pPr>
      <w:r w:rsidRPr="00313E93">
        <w:rPr>
          <w:rFonts w:ascii="Arial" w:hAnsi="Arial" w:cs="Arial"/>
          <w:sz w:val="24"/>
          <w:szCs w:val="24"/>
        </w:rPr>
        <w:t xml:space="preserve">Waiting hours could be reduced if they have enough staffs to attend the patients. </w:t>
      </w:r>
    </w:p>
    <w:p w14:paraId="2E5EB1F7" w14:textId="34F4E3BF" w:rsidR="00C60D17" w:rsidRPr="00313E93" w:rsidRDefault="00CA0659" w:rsidP="00313E93">
      <w:pPr>
        <w:pStyle w:val="ListParagraph"/>
        <w:numPr>
          <w:ilvl w:val="0"/>
          <w:numId w:val="4"/>
        </w:numPr>
        <w:jc w:val="both"/>
        <w:rPr>
          <w:rFonts w:ascii="Arial" w:hAnsi="Arial" w:cs="Arial"/>
          <w:sz w:val="24"/>
          <w:szCs w:val="24"/>
        </w:rPr>
      </w:pPr>
      <w:r w:rsidRPr="00313E93">
        <w:rPr>
          <w:rFonts w:ascii="Arial" w:hAnsi="Arial" w:cs="Arial"/>
          <w:sz w:val="24"/>
          <w:szCs w:val="24"/>
        </w:rPr>
        <w:t xml:space="preserve">Necessary help could get from EU country for special </w:t>
      </w:r>
      <w:r w:rsidR="00CD394B" w:rsidRPr="00313E93">
        <w:rPr>
          <w:rFonts w:ascii="Arial" w:hAnsi="Arial" w:cs="Arial"/>
          <w:sz w:val="24"/>
          <w:szCs w:val="24"/>
        </w:rPr>
        <w:t>equipment</w:t>
      </w:r>
      <w:r w:rsidRPr="00313E93">
        <w:rPr>
          <w:rFonts w:ascii="Arial" w:hAnsi="Arial" w:cs="Arial"/>
          <w:sz w:val="24"/>
          <w:szCs w:val="24"/>
        </w:rPr>
        <w:t>.</w:t>
      </w:r>
    </w:p>
    <w:p w14:paraId="180286D2" w14:textId="77C270C0" w:rsidR="0074659D" w:rsidRDefault="00AD3FE1" w:rsidP="007B1A33">
      <w:pPr>
        <w:jc w:val="both"/>
        <w:rPr>
          <w:rFonts w:ascii="Arial" w:hAnsi="Arial" w:cs="Arial"/>
          <w:sz w:val="24"/>
          <w:szCs w:val="24"/>
        </w:rPr>
      </w:pPr>
      <w:sdt>
        <w:sdtPr>
          <w:rPr>
            <w:rFonts w:ascii="Arial" w:hAnsi="Arial" w:cs="Arial"/>
            <w:sz w:val="24"/>
            <w:szCs w:val="24"/>
          </w:rPr>
          <w:id w:val="-588152491"/>
          <w:citation/>
        </w:sdtPr>
        <w:sdtEndPr/>
        <w:sdtContent>
          <w:r w:rsidR="0074659D">
            <w:rPr>
              <w:rFonts w:ascii="Arial" w:hAnsi="Arial" w:cs="Arial"/>
              <w:sz w:val="24"/>
              <w:szCs w:val="24"/>
            </w:rPr>
            <w:fldChar w:fldCharType="begin"/>
          </w:r>
          <w:r w:rsidR="0074659D">
            <w:rPr>
              <w:rFonts w:ascii="Arial" w:hAnsi="Arial" w:cs="Arial"/>
              <w:sz w:val="24"/>
              <w:szCs w:val="24"/>
            </w:rPr>
            <w:instrText xml:space="preserve"> CITATION Ana18 \l 2057 </w:instrText>
          </w:r>
          <w:r w:rsidR="0074659D">
            <w:rPr>
              <w:rFonts w:ascii="Arial" w:hAnsi="Arial" w:cs="Arial"/>
              <w:sz w:val="24"/>
              <w:szCs w:val="24"/>
            </w:rPr>
            <w:fldChar w:fldCharType="separate"/>
          </w:r>
          <w:r w:rsidR="0074659D" w:rsidRPr="0074659D">
            <w:rPr>
              <w:rFonts w:ascii="Arial" w:hAnsi="Arial" w:cs="Arial"/>
              <w:noProof/>
              <w:sz w:val="24"/>
              <w:szCs w:val="24"/>
            </w:rPr>
            <w:t>(Analyse the challenges of change facing NHS. [online]. Available from: https://nursinganswers.net/essays/analyse-the-challenges-of-change-facing-an-organisation-management-essay.php?vref=1 [Accessed 28 April 2020]., 2018)</w:t>
          </w:r>
          <w:r w:rsidR="0074659D">
            <w:rPr>
              <w:rFonts w:ascii="Arial" w:hAnsi="Arial" w:cs="Arial"/>
              <w:sz w:val="24"/>
              <w:szCs w:val="24"/>
            </w:rPr>
            <w:fldChar w:fldCharType="end"/>
          </w:r>
        </w:sdtContent>
      </w:sdt>
      <w:r w:rsidR="00CF6821">
        <w:rPr>
          <w:rFonts w:ascii="Arial" w:hAnsi="Arial" w:cs="Arial"/>
          <w:sz w:val="24"/>
          <w:szCs w:val="24"/>
        </w:rPr>
        <w:t>.</w:t>
      </w:r>
    </w:p>
    <w:p w14:paraId="3B7BB228" w14:textId="77777777" w:rsidR="00357603" w:rsidRDefault="00357603" w:rsidP="007B1A33">
      <w:pPr>
        <w:jc w:val="both"/>
        <w:rPr>
          <w:rFonts w:ascii="Arial" w:hAnsi="Arial" w:cs="Arial"/>
          <w:sz w:val="24"/>
          <w:szCs w:val="24"/>
        </w:rPr>
      </w:pPr>
    </w:p>
    <w:p w14:paraId="2B407321" w14:textId="0A47B9D4" w:rsidR="00B8557D" w:rsidRDefault="00B8557D" w:rsidP="00CD394B">
      <w:pPr>
        <w:pStyle w:val="Heading1"/>
      </w:pPr>
      <w:bookmarkStart w:id="1" w:name="_Toc39607906"/>
      <w:r>
        <w:t>Workplace situation:</w:t>
      </w:r>
      <w:bookmarkEnd w:id="1"/>
    </w:p>
    <w:p w14:paraId="6BEE06EB" w14:textId="77777777" w:rsidR="00B8557D" w:rsidRPr="00B8557D" w:rsidRDefault="00B8557D" w:rsidP="00B8557D"/>
    <w:p w14:paraId="78C05A48" w14:textId="756BE570" w:rsidR="004A2177" w:rsidRDefault="00821434" w:rsidP="00263E45">
      <w:pPr>
        <w:jc w:val="both"/>
        <w:rPr>
          <w:rFonts w:ascii="Arial" w:hAnsi="Arial" w:cs="Arial"/>
          <w:sz w:val="24"/>
          <w:szCs w:val="24"/>
        </w:rPr>
      </w:pPr>
      <w:r>
        <w:rPr>
          <w:rFonts w:ascii="Arial" w:hAnsi="Arial" w:cs="Arial"/>
          <w:sz w:val="24"/>
          <w:szCs w:val="24"/>
        </w:rPr>
        <w:t xml:space="preserve">As a workplace situation, I am going to discuss about the problems facing in care home sector. While health care homes are really a life saver for an elderly person who are getting difficulties to get proper care at home by their owns. This is a really a difficult task to find a proper career or nurse that is right for them. There are so many obstacles </w:t>
      </w:r>
      <w:r w:rsidR="00163BCC">
        <w:rPr>
          <w:rFonts w:ascii="Arial" w:hAnsi="Arial" w:cs="Arial"/>
          <w:sz w:val="24"/>
          <w:szCs w:val="24"/>
        </w:rPr>
        <w:t>for them, some of them I will discuss below:</w:t>
      </w:r>
    </w:p>
    <w:p w14:paraId="4DE5695C" w14:textId="60CA8084" w:rsidR="007D2836" w:rsidRPr="00313E93" w:rsidRDefault="00163BCC" w:rsidP="00313E93">
      <w:pPr>
        <w:jc w:val="both"/>
        <w:rPr>
          <w:rFonts w:ascii="Arial" w:hAnsi="Arial" w:cs="Arial"/>
          <w:sz w:val="24"/>
          <w:szCs w:val="24"/>
        </w:rPr>
      </w:pPr>
      <w:r w:rsidRPr="00313E93">
        <w:rPr>
          <w:rFonts w:ascii="Arial" w:hAnsi="Arial" w:cs="Arial"/>
          <w:sz w:val="24"/>
          <w:szCs w:val="24"/>
        </w:rPr>
        <w:t>The most common problems are communication problem and attitude problem.</w:t>
      </w:r>
      <w:r w:rsidR="001E6CEB" w:rsidRPr="00313E93">
        <w:rPr>
          <w:rFonts w:ascii="Arial" w:hAnsi="Arial" w:cs="Arial"/>
          <w:sz w:val="24"/>
          <w:szCs w:val="24"/>
        </w:rPr>
        <w:t xml:space="preserve"> According to Netting and Will</w:t>
      </w:r>
      <w:r w:rsidR="00AC4485" w:rsidRPr="00313E93">
        <w:rPr>
          <w:rFonts w:ascii="Arial" w:hAnsi="Arial" w:cs="Arial"/>
          <w:sz w:val="24"/>
          <w:szCs w:val="24"/>
        </w:rPr>
        <w:t>i</w:t>
      </w:r>
      <w:r w:rsidR="001E6CEB" w:rsidRPr="00313E93">
        <w:rPr>
          <w:rFonts w:ascii="Arial" w:hAnsi="Arial" w:cs="Arial"/>
          <w:sz w:val="24"/>
          <w:szCs w:val="24"/>
        </w:rPr>
        <w:t>ams (200</w:t>
      </w:r>
      <w:r w:rsidR="00AC4485" w:rsidRPr="00313E93">
        <w:rPr>
          <w:rFonts w:ascii="Arial" w:hAnsi="Arial" w:cs="Arial"/>
          <w:sz w:val="24"/>
          <w:szCs w:val="24"/>
        </w:rPr>
        <w:t>0</w:t>
      </w:r>
      <w:r w:rsidR="001E6CEB" w:rsidRPr="00313E93">
        <w:rPr>
          <w:rFonts w:ascii="Arial" w:hAnsi="Arial" w:cs="Arial"/>
          <w:sz w:val="24"/>
          <w:szCs w:val="24"/>
        </w:rPr>
        <w:t>)</w:t>
      </w:r>
      <w:r w:rsidR="00AC4485" w:rsidRPr="00313E93">
        <w:rPr>
          <w:rFonts w:ascii="Arial" w:hAnsi="Arial" w:cs="Arial"/>
          <w:sz w:val="24"/>
          <w:szCs w:val="24"/>
        </w:rPr>
        <w:t>,</w:t>
      </w:r>
      <w:r w:rsidRPr="00313E93">
        <w:rPr>
          <w:rFonts w:ascii="Arial" w:hAnsi="Arial" w:cs="Arial"/>
          <w:sz w:val="24"/>
          <w:szCs w:val="24"/>
        </w:rPr>
        <w:t xml:space="preserve"> It is very important to be clear to each other: as a care giver and as a care taken for medication doctors, prescription. Interpersonal </w:t>
      </w:r>
      <w:r w:rsidRPr="00313E93">
        <w:rPr>
          <w:rFonts w:ascii="Arial" w:hAnsi="Arial" w:cs="Arial"/>
          <w:sz w:val="24"/>
          <w:szCs w:val="24"/>
        </w:rPr>
        <w:lastRenderedPageBreak/>
        <w:t>challenges between managers, subordinates</w:t>
      </w:r>
      <w:r w:rsidR="003E4546" w:rsidRPr="00313E93">
        <w:rPr>
          <w:rFonts w:ascii="Arial" w:hAnsi="Arial" w:cs="Arial"/>
          <w:sz w:val="24"/>
          <w:szCs w:val="24"/>
        </w:rPr>
        <w:t xml:space="preserve"> </w:t>
      </w:r>
      <w:r w:rsidR="00313E93" w:rsidRPr="00313E93">
        <w:rPr>
          <w:rFonts w:ascii="Arial" w:hAnsi="Arial" w:cs="Arial"/>
          <w:sz w:val="24"/>
          <w:szCs w:val="24"/>
        </w:rPr>
        <w:t>are</w:t>
      </w:r>
      <w:r w:rsidR="003E4546" w:rsidRPr="00313E93">
        <w:rPr>
          <w:rFonts w:ascii="Arial" w:hAnsi="Arial" w:cs="Arial"/>
          <w:sz w:val="24"/>
          <w:szCs w:val="24"/>
        </w:rPr>
        <w:t xml:space="preserve"> problems in sector</w:t>
      </w:r>
      <w:r w:rsidR="00F9127C" w:rsidRPr="00313E93">
        <w:rPr>
          <w:rFonts w:ascii="Arial" w:hAnsi="Arial" w:cs="Arial"/>
          <w:sz w:val="24"/>
          <w:szCs w:val="24"/>
        </w:rPr>
        <w:t>.</w:t>
      </w:r>
      <w:r w:rsidRPr="00313E93">
        <w:rPr>
          <w:rFonts w:ascii="Arial" w:hAnsi="Arial" w:cs="Arial"/>
          <w:sz w:val="24"/>
          <w:szCs w:val="24"/>
        </w:rPr>
        <w:t xml:space="preserve"> There should not be any clash between managerial team.</w:t>
      </w:r>
      <w:r w:rsidR="00573830" w:rsidRPr="00313E93">
        <w:rPr>
          <w:rFonts w:ascii="Arial" w:hAnsi="Arial" w:cs="Arial"/>
          <w:sz w:val="24"/>
          <w:szCs w:val="24"/>
        </w:rPr>
        <w:t xml:space="preserve"> A good leadership</w:t>
      </w:r>
      <w:r w:rsidR="00CC2876" w:rsidRPr="00313E93">
        <w:rPr>
          <w:rFonts w:ascii="Arial" w:hAnsi="Arial" w:cs="Arial"/>
          <w:sz w:val="24"/>
          <w:szCs w:val="24"/>
        </w:rPr>
        <w:t xml:space="preserve"> can be appreciated if leader can manage staff to achieve the ta</w:t>
      </w:r>
      <w:r w:rsidR="00A3542E" w:rsidRPr="00313E93">
        <w:rPr>
          <w:rFonts w:ascii="Arial" w:hAnsi="Arial" w:cs="Arial"/>
          <w:sz w:val="24"/>
          <w:szCs w:val="24"/>
        </w:rPr>
        <w:t>r</w:t>
      </w:r>
      <w:r w:rsidR="00CC2876" w:rsidRPr="00313E93">
        <w:rPr>
          <w:rFonts w:ascii="Arial" w:hAnsi="Arial" w:cs="Arial"/>
          <w:sz w:val="24"/>
          <w:szCs w:val="24"/>
        </w:rPr>
        <w:t xml:space="preserve">get (sims </w:t>
      </w:r>
      <w:r w:rsidR="00A3542E" w:rsidRPr="00313E93">
        <w:rPr>
          <w:rFonts w:ascii="Arial" w:hAnsi="Arial" w:cs="Arial"/>
          <w:sz w:val="24"/>
          <w:szCs w:val="24"/>
        </w:rPr>
        <w:t>2002).</w:t>
      </w:r>
      <w:r w:rsidR="00CC2876" w:rsidRPr="00313E93">
        <w:rPr>
          <w:rFonts w:ascii="Arial" w:hAnsi="Arial" w:cs="Arial"/>
          <w:sz w:val="24"/>
          <w:szCs w:val="24"/>
        </w:rPr>
        <w:t xml:space="preserve"> </w:t>
      </w:r>
      <w:r w:rsidRPr="00313E93">
        <w:rPr>
          <w:rFonts w:ascii="Arial" w:hAnsi="Arial" w:cs="Arial"/>
          <w:sz w:val="24"/>
          <w:szCs w:val="24"/>
        </w:rPr>
        <w:t xml:space="preserve"> Another problem is insufficient training for care give</w:t>
      </w:r>
      <w:r w:rsidR="001812F1" w:rsidRPr="00313E93">
        <w:rPr>
          <w:rFonts w:ascii="Arial" w:hAnsi="Arial" w:cs="Arial"/>
          <w:sz w:val="24"/>
          <w:szCs w:val="24"/>
        </w:rPr>
        <w:t>r.</w:t>
      </w:r>
      <w:r w:rsidRPr="00313E93">
        <w:rPr>
          <w:rFonts w:ascii="Arial" w:hAnsi="Arial" w:cs="Arial"/>
          <w:sz w:val="24"/>
          <w:szCs w:val="24"/>
        </w:rPr>
        <w:t xml:space="preserve"> </w:t>
      </w:r>
      <w:r w:rsidR="0054244B" w:rsidRPr="00313E93">
        <w:rPr>
          <w:rFonts w:ascii="Arial" w:hAnsi="Arial" w:cs="Arial"/>
          <w:sz w:val="24"/>
          <w:szCs w:val="24"/>
        </w:rPr>
        <w:t>Though some of them get qualifications about this but that not giving them essential skills that’s they required.</w:t>
      </w:r>
      <w:r w:rsidR="001812F1" w:rsidRPr="00313E93">
        <w:rPr>
          <w:rFonts w:ascii="Arial" w:hAnsi="Arial" w:cs="Arial"/>
          <w:sz w:val="24"/>
          <w:szCs w:val="24"/>
        </w:rPr>
        <w:t xml:space="preserve"> </w:t>
      </w:r>
      <w:r w:rsidR="00743BCC" w:rsidRPr="00313E93">
        <w:rPr>
          <w:rFonts w:ascii="Arial" w:hAnsi="Arial" w:cs="Arial"/>
          <w:sz w:val="24"/>
          <w:szCs w:val="24"/>
        </w:rPr>
        <w:t xml:space="preserve">High rate of turnover is another problem here, </w:t>
      </w:r>
      <w:r w:rsidR="00317F6A" w:rsidRPr="00313E93">
        <w:rPr>
          <w:rFonts w:ascii="Arial" w:hAnsi="Arial" w:cs="Arial"/>
          <w:sz w:val="24"/>
          <w:szCs w:val="24"/>
        </w:rPr>
        <w:t xml:space="preserve">as turnover defined </w:t>
      </w:r>
      <w:r w:rsidR="00065F27" w:rsidRPr="00313E93">
        <w:rPr>
          <w:rFonts w:ascii="Arial" w:hAnsi="Arial" w:cs="Arial"/>
          <w:sz w:val="24"/>
          <w:szCs w:val="24"/>
        </w:rPr>
        <w:t xml:space="preserve">as </w:t>
      </w:r>
      <w:r w:rsidR="003F169C" w:rsidRPr="00313E93">
        <w:rPr>
          <w:rFonts w:ascii="Arial" w:hAnsi="Arial" w:cs="Arial"/>
          <w:sz w:val="24"/>
          <w:szCs w:val="24"/>
        </w:rPr>
        <w:t>transfer to another unit within hospital (</w:t>
      </w:r>
      <w:r w:rsidR="00457289" w:rsidRPr="00313E93">
        <w:rPr>
          <w:rFonts w:ascii="Arial" w:hAnsi="Arial" w:cs="Arial"/>
          <w:sz w:val="24"/>
          <w:szCs w:val="24"/>
        </w:rPr>
        <w:t>Duffield et al</w:t>
      </w:r>
      <w:r w:rsidR="00313E93" w:rsidRPr="00313E93">
        <w:rPr>
          <w:rFonts w:ascii="Arial" w:hAnsi="Arial" w:cs="Arial"/>
          <w:sz w:val="24"/>
          <w:szCs w:val="24"/>
        </w:rPr>
        <w:t>,</w:t>
      </w:r>
      <w:r w:rsidR="00457289" w:rsidRPr="00313E93">
        <w:rPr>
          <w:rFonts w:ascii="Arial" w:hAnsi="Arial" w:cs="Arial"/>
          <w:sz w:val="24"/>
          <w:szCs w:val="24"/>
        </w:rPr>
        <w:t xml:space="preserve"> 2009).</w:t>
      </w:r>
      <w:r w:rsidR="003F169C" w:rsidRPr="00313E93">
        <w:rPr>
          <w:rFonts w:ascii="Arial" w:hAnsi="Arial" w:cs="Arial"/>
          <w:sz w:val="24"/>
          <w:szCs w:val="24"/>
        </w:rPr>
        <w:t xml:space="preserve"> </w:t>
      </w:r>
      <w:r w:rsidR="00705BDA" w:rsidRPr="00313E93">
        <w:rPr>
          <w:rFonts w:ascii="Arial" w:hAnsi="Arial" w:cs="Arial"/>
          <w:sz w:val="24"/>
          <w:szCs w:val="24"/>
        </w:rPr>
        <w:t xml:space="preserve"> Discrimination and harassment in workplace due to colour, religion, place also matters </w:t>
      </w:r>
      <w:r w:rsidR="00A766FC" w:rsidRPr="00313E93">
        <w:rPr>
          <w:rFonts w:ascii="Arial" w:hAnsi="Arial" w:cs="Arial"/>
          <w:sz w:val="24"/>
          <w:szCs w:val="24"/>
        </w:rPr>
        <w:t>in workplace. The main challenges are collaborating and work with various type of people every day. There are some cultural differences between hygiene and eating habits</w:t>
      </w:r>
      <w:r w:rsidR="00203773" w:rsidRPr="00313E93">
        <w:rPr>
          <w:rFonts w:ascii="Arial" w:hAnsi="Arial" w:cs="Arial"/>
          <w:sz w:val="24"/>
          <w:szCs w:val="24"/>
        </w:rPr>
        <w:t xml:space="preserve">. Fulfilment of targets and deadline are also challenging for them as some need to travel further for different home service and working in low budget service hamper the responsibility. Problems arises in many </w:t>
      </w:r>
      <w:r w:rsidR="00C03AB7" w:rsidRPr="00313E93">
        <w:rPr>
          <w:rFonts w:ascii="Arial" w:hAnsi="Arial" w:cs="Arial"/>
          <w:sz w:val="24"/>
          <w:szCs w:val="24"/>
        </w:rPr>
        <w:t>workplaces</w:t>
      </w:r>
      <w:r w:rsidR="00203773" w:rsidRPr="00313E93">
        <w:rPr>
          <w:rFonts w:ascii="Arial" w:hAnsi="Arial" w:cs="Arial"/>
          <w:sz w:val="24"/>
          <w:szCs w:val="24"/>
        </w:rPr>
        <w:t xml:space="preserve"> due to organizations policies, resources, processes, stakeholders and inadequate equipment. </w:t>
      </w:r>
    </w:p>
    <w:bookmarkStart w:id="2" w:name="_Hlk39606965"/>
    <w:p w14:paraId="17D8775E" w14:textId="694E6F97" w:rsidR="007D2836" w:rsidRDefault="00AD3FE1" w:rsidP="00263E45">
      <w:pPr>
        <w:jc w:val="both"/>
        <w:rPr>
          <w:rFonts w:ascii="Arial" w:hAnsi="Arial" w:cs="Arial"/>
          <w:sz w:val="24"/>
          <w:szCs w:val="24"/>
        </w:rPr>
      </w:pPr>
      <w:sdt>
        <w:sdtPr>
          <w:rPr>
            <w:rFonts w:ascii="Arial" w:hAnsi="Arial" w:cs="Arial"/>
            <w:sz w:val="24"/>
            <w:szCs w:val="24"/>
          </w:rPr>
          <w:id w:val="830177588"/>
          <w:citation/>
        </w:sdtPr>
        <w:sdtEndPr/>
        <w:sdtContent>
          <w:r w:rsidR="00C92700">
            <w:rPr>
              <w:rFonts w:ascii="Arial" w:hAnsi="Arial" w:cs="Arial"/>
              <w:sz w:val="24"/>
              <w:szCs w:val="24"/>
            </w:rPr>
            <w:fldChar w:fldCharType="begin"/>
          </w:r>
          <w:r w:rsidR="00C92700">
            <w:rPr>
              <w:rFonts w:ascii="Arial" w:hAnsi="Arial" w:cs="Arial"/>
              <w:sz w:val="24"/>
              <w:szCs w:val="24"/>
            </w:rPr>
            <w:instrText xml:space="preserve"> CITATION car \l 2057 </w:instrText>
          </w:r>
          <w:r w:rsidR="00C92700">
            <w:rPr>
              <w:rFonts w:ascii="Arial" w:hAnsi="Arial" w:cs="Arial"/>
              <w:sz w:val="24"/>
              <w:szCs w:val="24"/>
            </w:rPr>
            <w:fldChar w:fldCharType="separate"/>
          </w:r>
          <w:r w:rsidR="00C92700">
            <w:rPr>
              <w:rFonts w:ascii="Arial" w:hAnsi="Arial" w:cs="Arial"/>
              <w:noProof/>
              <w:sz w:val="24"/>
              <w:szCs w:val="24"/>
            </w:rPr>
            <w:t xml:space="preserve"> </w:t>
          </w:r>
          <w:r w:rsidR="00C92700" w:rsidRPr="00C92700">
            <w:rPr>
              <w:rFonts w:ascii="Arial" w:hAnsi="Arial" w:cs="Arial"/>
              <w:noProof/>
              <w:sz w:val="24"/>
              <w:szCs w:val="24"/>
            </w:rPr>
            <w:t>(caringpeopleinc.com/blog/common-problems-home-health-care-agencies)</w:t>
          </w:r>
          <w:r w:rsidR="00C92700">
            <w:rPr>
              <w:rFonts w:ascii="Arial" w:hAnsi="Arial" w:cs="Arial"/>
              <w:sz w:val="24"/>
              <w:szCs w:val="24"/>
            </w:rPr>
            <w:fldChar w:fldCharType="end"/>
          </w:r>
        </w:sdtContent>
      </w:sdt>
      <w:r w:rsidR="00313397">
        <w:rPr>
          <w:rFonts w:ascii="Arial" w:hAnsi="Arial" w:cs="Arial"/>
          <w:sz w:val="24"/>
          <w:szCs w:val="24"/>
        </w:rPr>
        <w:t>.</w:t>
      </w:r>
    </w:p>
    <w:p w14:paraId="34AEF8BF" w14:textId="5AD85FBD" w:rsidR="00C03AB7" w:rsidRPr="0002752F" w:rsidRDefault="00C03AB7" w:rsidP="00C03AB7">
      <w:pPr>
        <w:pStyle w:val="Heading1"/>
        <w:rPr>
          <w:rFonts w:asciiTheme="minorHAnsi" w:hAnsiTheme="minorHAnsi" w:cs="Arial"/>
        </w:rPr>
      </w:pPr>
      <w:bookmarkStart w:id="3" w:name="_Toc39607907"/>
      <w:bookmarkEnd w:id="2"/>
      <w:r w:rsidRPr="0002752F">
        <w:rPr>
          <w:rFonts w:asciiTheme="minorHAnsi" w:hAnsiTheme="minorHAnsi" w:cs="Arial"/>
        </w:rPr>
        <w:t>Problem solving tools:</w:t>
      </w:r>
      <w:bookmarkEnd w:id="3"/>
    </w:p>
    <w:p w14:paraId="39DDCA19" w14:textId="77777777" w:rsidR="005F6D06" w:rsidRPr="0002752F" w:rsidRDefault="005F6D06" w:rsidP="005F6D06"/>
    <w:p w14:paraId="2B418EF7" w14:textId="2A12B7DC" w:rsidR="00C03AB7" w:rsidRDefault="00C03AB7" w:rsidP="00C03AB7">
      <w:pPr>
        <w:jc w:val="both"/>
        <w:rPr>
          <w:rFonts w:ascii="Arial" w:hAnsi="Arial" w:cs="Arial"/>
          <w:sz w:val="24"/>
          <w:szCs w:val="24"/>
        </w:rPr>
      </w:pPr>
      <w:r>
        <w:rPr>
          <w:rFonts w:ascii="Arial" w:hAnsi="Arial" w:cs="Arial"/>
          <w:sz w:val="24"/>
          <w:szCs w:val="24"/>
        </w:rPr>
        <w:t>After discussing the main problems in NHS and care home services, I am going to discuss about different problem</w:t>
      </w:r>
      <w:r w:rsidR="003B676E">
        <w:rPr>
          <w:rFonts w:ascii="Arial" w:hAnsi="Arial" w:cs="Arial"/>
          <w:sz w:val="24"/>
          <w:szCs w:val="24"/>
        </w:rPr>
        <w:t>-</w:t>
      </w:r>
      <w:r>
        <w:rPr>
          <w:rFonts w:ascii="Arial" w:hAnsi="Arial" w:cs="Arial"/>
          <w:sz w:val="24"/>
          <w:szCs w:val="24"/>
        </w:rPr>
        <w:t xml:space="preserve"> solving tools.</w:t>
      </w:r>
    </w:p>
    <w:p w14:paraId="2B243E14" w14:textId="294F3D35" w:rsidR="007D2836" w:rsidRDefault="005F6D06" w:rsidP="005F6D06">
      <w:pPr>
        <w:pStyle w:val="Heading1"/>
      </w:pPr>
      <w:bookmarkStart w:id="4" w:name="_Toc39607908"/>
      <w:r>
        <w:t>Swot analysis</w:t>
      </w:r>
      <w:r w:rsidR="007D2836">
        <w:t>:</w:t>
      </w:r>
      <w:bookmarkEnd w:id="4"/>
    </w:p>
    <w:p w14:paraId="5FEBD7FE" w14:textId="77777777" w:rsidR="004A5582" w:rsidRPr="004A5582" w:rsidRDefault="004A5582" w:rsidP="004A5582">
      <w:pPr>
        <w:jc w:val="both"/>
        <w:rPr>
          <w:rFonts w:ascii="Arial" w:hAnsi="Arial" w:cs="Arial"/>
          <w:sz w:val="24"/>
          <w:szCs w:val="24"/>
        </w:rPr>
      </w:pPr>
    </w:p>
    <w:p w14:paraId="24E9AE9A" w14:textId="5C5CB738" w:rsidR="007D2836" w:rsidRDefault="00CD5ADB" w:rsidP="00C03AB7">
      <w:pPr>
        <w:jc w:val="both"/>
        <w:rPr>
          <w:rFonts w:ascii="Arial" w:hAnsi="Arial" w:cs="Arial"/>
          <w:sz w:val="24"/>
          <w:szCs w:val="24"/>
        </w:rPr>
      </w:pPr>
      <w:r>
        <w:rPr>
          <w:rFonts w:ascii="Arial" w:hAnsi="Arial" w:cs="Arial"/>
          <w:sz w:val="24"/>
          <w:szCs w:val="24"/>
        </w:rPr>
        <w:t xml:space="preserve"> </w:t>
      </w:r>
      <w:r w:rsidR="00C14674">
        <w:rPr>
          <w:rFonts w:ascii="Arial" w:hAnsi="Arial" w:cs="Arial"/>
          <w:sz w:val="24"/>
          <w:szCs w:val="24"/>
        </w:rPr>
        <w:t xml:space="preserve"> </w:t>
      </w:r>
      <w:r w:rsidRPr="00CD5ADB">
        <w:rPr>
          <w:rFonts w:ascii="Arial" w:hAnsi="Arial" w:cs="Arial"/>
          <w:sz w:val="24"/>
          <w:szCs w:val="24"/>
        </w:rPr>
        <w:t>SWOT Analysis is defined as the organizations internal or external strengths and weaknesses, its chances for improvement and growth, and the threats that it may suffer from the external environment.</w:t>
      </w:r>
      <w:r w:rsidR="00B338A0">
        <w:rPr>
          <w:rFonts w:ascii="Arial" w:hAnsi="Arial" w:cs="Arial"/>
          <w:sz w:val="24"/>
          <w:szCs w:val="24"/>
        </w:rPr>
        <w:t xml:space="preserve"> </w:t>
      </w:r>
    </w:p>
    <w:p w14:paraId="33FAA093" w14:textId="23CD52EE" w:rsidR="00CD5ADB" w:rsidRDefault="00B338A0" w:rsidP="00C03AB7">
      <w:pPr>
        <w:jc w:val="both"/>
        <w:rPr>
          <w:rFonts w:ascii="Arial" w:hAnsi="Arial" w:cs="Arial"/>
          <w:sz w:val="24"/>
          <w:szCs w:val="24"/>
        </w:rPr>
      </w:pPr>
      <w:r w:rsidRPr="00B338A0">
        <w:rPr>
          <w:rFonts w:ascii="Arial" w:hAnsi="Arial" w:cs="Arial"/>
          <w:sz w:val="24"/>
          <w:szCs w:val="24"/>
        </w:rPr>
        <w:t xml:space="preserve">Van </w:t>
      </w:r>
      <w:proofErr w:type="spellStart"/>
      <w:r w:rsidRPr="00B338A0">
        <w:rPr>
          <w:rFonts w:ascii="Arial" w:hAnsi="Arial" w:cs="Arial"/>
          <w:sz w:val="24"/>
          <w:szCs w:val="24"/>
        </w:rPr>
        <w:t>Durme</w:t>
      </w:r>
      <w:proofErr w:type="spellEnd"/>
      <w:r w:rsidRPr="00B338A0">
        <w:rPr>
          <w:rFonts w:ascii="Arial" w:hAnsi="Arial" w:cs="Arial"/>
          <w:sz w:val="24"/>
          <w:szCs w:val="24"/>
        </w:rPr>
        <w:t xml:space="preserve"> et al. (2014), have stated that in order to conduct the SWOT for strength, weakness, opportunity and threats of a healthcare organization, it is important </w:t>
      </w:r>
      <w:r>
        <w:rPr>
          <w:rFonts w:ascii="Arial" w:hAnsi="Arial" w:cs="Arial"/>
          <w:sz w:val="24"/>
          <w:szCs w:val="24"/>
        </w:rPr>
        <w:t>to have enough</w:t>
      </w:r>
      <w:r w:rsidRPr="00B338A0">
        <w:rPr>
          <w:rFonts w:ascii="Arial" w:hAnsi="Arial" w:cs="Arial"/>
          <w:sz w:val="24"/>
          <w:szCs w:val="24"/>
        </w:rPr>
        <w:t xml:space="preserve"> relevant data</w:t>
      </w:r>
      <w:r w:rsidR="004A5582">
        <w:rPr>
          <w:rFonts w:ascii="Arial" w:hAnsi="Arial" w:cs="Arial"/>
          <w:sz w:val="24"/>
          <w:szCs w:val="24"/>
        </w:rPr>
        <w:t xml:space="preserve"> and</w:t>
      </w:r>
      <w:r>
        <w:rPr>
          <w:rFonts w:ascii="Arial" w:hAnsi="Arial" w:cs="Arial"/>
          <w:sz w:val="24"/>
          <w:szCs w:val="24"/>
        </w:rPr>
        <w:t xml:space="preserve"> it is very important to analyse the data carefully before coming to any decision.</w:t>
      </w:r>
    </w:p>
    <w:tbl>
      <w:tblPr>
        <w:tblStyle w:val="TableGrid"/>
        <w:tblW w:w="0" w:type="auto"/>
        <w:tblLook w:val="04A0" w:firstRow="1" w:lastRow="0" w:firstColumn="1" w:lastColumn="0" w:noHBand="0" w:noVBand="1"/>
      </w:tblPr>
      <w:tblGrid>
        <w:gridCol w:w="4508"/>
        <w:gridCol w:w="4508"/>
      </w:tblGrid>
      <w:tr w:rsidR="00CD5ADB" w14:paraId="620DA404" w14:textId="77777777" w:rsidTr="00CD5ADB">
        <w:trPr>
          <w:trHeight w:val="2697"/>
        </w:trPr>
        <w:tc>
          <w:tcPr>
            <w:tcW w:w="4508" w:type="dxa"/>
          </w:tcPr>
          <w:p w14:paraId="0C883A78" w14:textId="46344938" w:rsidR="00CD5ADB" w:rsidRDefault="00CD5ADB" w:rsidP="00C03AB7">
            <w:pPr>
              <w:jc w:val="both"/>
              <w:rPr>
                <w:rFonts w:ascii="Arial" w:hAnsi="Arial" w:cs="Arial"/>
                <w:sz w:val="24"/>
                <w:szCs w:val="24"/>
              </w:rPr>
            </w:pPr>
            <w:r>
              <w:rPr>
                <w:rFonts w:ascii="Arial" w:hAnsi="Arial" w:cs="Arial"/>
                <w:sz w:val="24"/>
                <w:szCs w:val="24"/>
              </w:rPr>
              <w:t xml:space="preserve">                         Strengths</w:t>
            </w:r>
          </w:p>
          <w:p w14:paraId="5EE9C295" w14:textId="77777777" w:rsidR="00BF408F" w:rsidRDefault="00BF408F" w:rsidP="00C03AB7">
            <w:pPr>
              <w:jc w:val="both"/>
              <w:rPr>
                <w:rFonts w:ascii="Arial" w:hAnsi="Arial" w:cs="Arial"/>
                <w:sz w:val="24"/>
                <w:szCs w:val="24"/>
              </w:rPr>
            </w:pPr>
          </w:p>
          <w:p w14:paraId="52E615C6" w14:textId="48DAB4C8" w:rsidR="00CD5ADB" w:rsidRDefault="00CD5ADB" w:rsidP="00C03AB7">
            <w:pPr>
              <w:jc w:val="both"/>
              <w:rPr>
                <w:rFonts w:ascii="Arial" w:hAnsi="Arial" w:cs="Arial"/>
                <w:sz w:val="24"/>
                <w:szCs w:val="24"/>
              </w:rPr>
            </w:pPr>
            <w:r>
              <w:rPr>
                <w:rFonts w:ascii="Arial" w:hAnsi="Arial" w:cs="Arial"/>
                <w:sz w:val="24"/>
                <w:szCs w:val="24"/>
              </w:rPr>
              <w:t>Highly skilled clinical staffs.</w:t>
            </w:r>
          </w:p>
          <w:p w14:paraId="095630A8" w14:textId="77777777" w:rsidR="00BF408F" w:rsidRDefault="00BF408F" w:rsidP="00C03AB7">
            <w:pPr>
              <w:jc w:val="both"/>
              <w:rPr>
                <w:rFonts w:ascii="Arial" w:hAnsi="Arial" w:cs="Arial"/>
                <w:sz w:val="24"/>
                <w:szCs w:val="24"/>
              </w:rPr>
            </w:pPr>
          </w:p>
          <w:p w14:paraId="45E1608F" w14:textId="4A9541E5" w:rsidR="00CD5ADB" w:rsidRDefault="00CD5ADB" w:rsidP="00C03AB7">
            <w:pPr>
              <w:jc w:val="both"/>
              <w:rPr>
                <w:rFonts w:ascii="Arial" w:hAnsi="Arial" w:cs="Arial"/>
                <w:sz w:val="24"/>
                <w:szCs w:val="24"/>
              </w:rPr>
            </w:pPr>
            <w:r>
              <w:rPr>
                <w:rFonts w:ascii="Arial" w:hAnsi="Arial" w:cs="Arial"/>
                <w:sz w:val="24"/>
                <w:szCs w:val="24"/>
              </w:rPr>
              <w:t>Helping of local charity.</w:t>
            </w:r>
          </w:p>
          <w:p w14:paraId="5B0DD61E" w14:textId="77777777" w:rsidR="00BF408F" w:rsidRDefault="00BF408F" w:rsidP="00C03AB7">
            <w:pPr>
              <w:jc w:val="both"/>
              <w:rPr>
                <w:rFonts w:ascii="Arial" w:hAnsi="Arial" w:cs="Arial"/>
                <w:sz w:val="24"/>
                <w:szCs w:val="24"/>
              </w:rPr>
            </w:pPr>
          </w:p>
          <w:p w14:paraId="2036278E" w14:textId="77777777" w:rsidR="00CD5ADB" w:rsidRDefault="00CD5ADB" w:rsidP="00C03AB7">
            <w:pPr>
              <w:jc w:val="both"/>
              <w:rPr>
                <w:rFonts w:ascii="Arial" w:hAnsi="Arial" w:cs="Arial"/>
                <w:sz w:val="24"/>
                <w:szCs w:val="24"/>
              </w:rPr>
            </w:pPr>
            <w:r>
              <w:rPr>
                <w:rFonts w:ascii="Arial" w:hAnsi="Arial" w:cs="Arial"/>
                <w:sz w:val="24"/>
                <w:szCs w:val="24"/>
              </w:rPr>
              <w:t>Outstanding effect of organizational efficiency.</w:t>
            </w:r>
          </w:p>
          <w:p w14:paraId="7150870A" w14:textId="7B023EF5" w:rsidR="00CD5ADB" w:rsidRDefault="00CD5ADB" w:rsidP="00C03AB7">
            <w:pPr>
              <w:jc w:val="both"/>
              <w:rPr>
                <w:rFonts w:ascii="Arial" w:hAnsi="Arial" w:cs="Arial"/>
                <w:sz w:val="24"/>
                <w:szCs w:val="24"/>
              </w:rPr>
            </w:pPr>
            <w:r>
              <w:rPr>
                <w:rFonts w:ascii="Arial" w:hAnsi="Arial" w:cs="Arial"/>
                <w:sz w:val="24"/>
                <w:szCs w:val="24"/>
              </w:rPr>
              <w:t xml:space="preserve"> </w:t>
            </w:r>
          </w:p>
          <w:p w14:paraId="72BEBBB7" w14:textId="4B929EE2" w:rsidR="00CD5ADB" w:rsidRDefault="00CD5ADB" w:rsidP="00C03AB7">
            <w:pPr>
              <w:jc w:val="both"/>
              <w:rPr>
                <w:rFonts w:ascii="Arial" w:hAnsi="Arial" w:cs="Arial"/>
                <w:sz w:val="24"/>
                <w:szCs w:val="24"/>
              </w:rPr>
            </w:pPr>
          </w:p>
        </w:tc>
        <w:tc>
          <w:tcPr>
            <w:tcW w:w="4508" w:type="dxa"/>
          </w:tcPr>
          <w:p w14:paraId="5333D3E4" w14:textId="7C894B6A" w:rsidR="00CD5ADB" w:rsidRDefault="00BF408F" w:rsidP="00C03AB7">
            <w:pPr>
              <w:jc w:val="both"/>
              <w:rPr>
                <w:rFonts w:ascii="Arial" w:hAnsi="Arial" w:cs="Arial"/>
                <w:sz w:val="24"/>
                <w:szCs w:val="24"/>
              </w:rPr>
            </w:pPr>
            <w:r>
              <w:rPr>
                <w:rFonts w:ascii="Arial" w:hAnsi="Arial" w:cs="Arial"/>
                <w:sz w:val="24"/>
                <w:szCs w:val="24"/>
              </w:rPr>
              <w:t xml:space="preserve">                  Opportunity</w:t>
            </w:r>
          </w:p>
          <w:p w14:paraId="5709B8B0" w14:textId="77777777" w:rsidR="00BF408F" w:rsidRDefault="00BF408F" w:rsidP="00C03AB7">
            <w:pPr>
              <w:jc w:val="both"/>
              <w:rPr>
                <w:rFonts w:ascii="Arial" w:hAnsi="Arial" w:cs="Arial"/>
                <w:sz w:val="24"/>
                <w:szCs w:val="24"/>
              </w:rPr>
            </w:pPr>
          </w:p>
          <w:p w14:paraId="7DF467CF" w14:textId="77777777" w:rsidR="00BF408F" w:rsidRDefault="00BF408F" w:rsidP="00C03AB7">
            <w:pPr>
              <w:jc w:val="both"/>
              <w:rPr>
                <w:rFonts w:ascii="Arial" w:hAnsi="Arial" w:cs="Arial"/>
                <w:sz w:val="24"/>
                <w:szCs w:val="24"/>
              </w:rPr>
            </w:pPr>
            <w:r>
              <w:rPr>
                <w:rFonts w:ascii="Arial" w:hAnsi="Arial" w:cs="Arial"/>
                <w:sz w:val="24"/>
                <w:szCs w:val="24"/>
              </w:rPr>
              <w:t>Active volunteer willing to work.</w:t>
            </w:r>
          </w:p>
          <w:p w14:paraId="32A23BC1" w14:textId="77777777" w:rsidR="00BF408F" w:rsidRDefault="00BF408F" w:rsidP="00C03AB7">
            <w:pPr>
              <w:jc w:val="both"/>
              <w:rPr>
                <w:rFonts w:ascii="Arial" w:hAnsi="Arial" w:cs="Arial"/>
                <w:sz w:val="24"/>
                <w:szCs w:val="24"/>
              </w:rPr>
            </w:pPr>
          </w:p>
          <w:p w14:paraId="63047BC1" w14:textId="6AC889F2" w:rsidR="00BF408F" w:rsidRDefault="00BF408F" w:rsidP="00C03AB7">
            <w:pPr>
              <w:jc w:val="both"/>
              <w:rPr>
                <w:rFonts w:ascii="Arial" w:hAnsi="Arial" w:cs="Arial"/>
                <w:sz w:val="24"/>
                <w:szCs w:val="24"/>
              </w:rPr>
            </w:pPr>
            <w:r>
              <w:rPr>
                <w:rFonts w:ascii="Arial" w:hAnsi="Arial" w:cs="Arial"/>
                <w:sz w:val="24"/>
                <w:szCs w:val="24"/>
              </w:rPr>
              <w:t>Growth of business.</w:t>
            </w:r>
          </w:p>
          <w:p w14:paraId="2A6106CC" w14:textId="674E7994" w:rsidR="00BF408F" w:rsidRDefault="00BF408F" w:rsidP="00C03AB7">
            <w:pPr>
              <w:jc w:val="both"/>
              <w:rPr>
                <w:rFonts w:ascii="Arial" w:hAnsi="Arial" w:cs="Arial"/>
                <w:sz w:val="24"/>
                <w:szCs w:val="24"/>
              </w:rPr>
            </w:pPr>
          </w:p>
          <w:p w14:paraId="489B08D1" w14:textId="7883A35C" w:rsidR="00BF408F" w:rsidRDefault="00BF408F" w:rsidP="00C03AB7">
            <w:pPr>
              <w:jc w:val="both"/>
              <w:rPr>
                <w:rFonts w:ascii="Arial" w:hAnsi="Arial" w:cs="Arial"/>
                <w:sz w:val="24"/>
                <w:szCs w:val="24"/>
              </w:rPr>
            </w:pPr>
            <w:r>
              <w:rPr>
                <w:rFonts w:ascii="Arial" w:hAnsi="Arial" w:cs="Arial"/>
                <w:sz w:val="24"/>
                <w:szCs w:val="24"/>
              </w:rPr>
              <w:t>Growing of community health programme.</w:t>
            </w:r>
          </w:p>
          <w:p w14:paraId="03FD0C1F" w14:textId="77777777" w:rsidR="00BF408F" w:rsidRDefault="00BF408F" w:rsidP="00C03AB7">
            <w:pPr>
              <w:jc w:val="both"/>
              <w:rPr>
                <w:rFonts w:ascii="Arial" w:hAnsi="Arial" w:cs="Arial"/>
                <w:sz w:val="24"/>
                <w:szCs w:val="24"/>
              </w:rPr>
            </w:pPr>
          </w:p>
          <w:p w14:paraId="1A34437C" w14:textId="3E0C96AC" w:rsidR="00BF408F" w:rsidRDefault="00BF408F" w:rsidP="00C03AB7">
            <w:pPr>
              <w:jc w:val="both"/>
              <w:rPr>
                <w:rFonts w:ascii="Arial" w:hAnsi="Arial" w:cs="Arial"/>
                <w:sz w:val="24"/>
                <w:szCs w:val="24"/>
              </w:rPr>
            </w:pPr>
          </w:p>
        </w:tc>
      </w:tr>
      <w:tr w:rsidR="00CD5ADB" w14:paraId="6E66D561" w14:textId="77777777" w:rsidTr="00CD5ADB">
        <w:trPr>
          <w:trHeight w:val="3395"/>
        </w:trPr>
        <w:tc>
          <w:tcPr>
            <w:tcW w:w="4508" w:type="dxa"/>
          </w:tcPr>
          <w:p w14:paraId="577E748B" w14:textId="782D689F" w:rsidR="00CD5ADB" w:rsidRDefault="00C20C3D" w:rsidP="00C03AB7">
            <w:pPr>
              <w:jc w:val="both"/>
              <w:rPr>
                <w:rFonts w:ascii="Arial" w:hAnsi="Arial" w:cs="Arial"/>
                <w:sz w:val="24"/>
                <w:szCs w:val="24"/>
              </w:rPr>
            </w:pPr>
            <w:r>
              <w:rPr>
                <w:rFonts w:ascii="Arial" w:hAnsi="Arial" w:cs="Arial"/>
                <w:sz w:val="24"/>
                <w:szCs w:val="24"/>
              </w:rPr>
              <w:lastRenderedPageBreak/>
              <w:t xml:space="preserve">                  Weakness</w:t>
            </w:r>
          </w:p>
          <w:p w14:paraId="01138FE8" w14:textId="77777777" w:rsidR="00BF408F" w:rsidRDefault="00BF408F" w:rsidP="00C03AB7">
            <w:pPr>
              <w:jc w:val="both"/>
              <w:rPr>
                <w:rFonts w:ascii="Arial" w:hAnsi="Arial" w:cs="Arial"/>
                <w:sz w:val="24"/>
                <w:szCs w:val="24"/>
              </w:rPr>
            </w:pPr>
          </w:p>
          <w:p w14:paraId="7930E2F2" w14:textId="6684595F" w:rsidR="00C20C3D" w:rsidRDefault="00C20C3D" w:rsidP="00C03AB7">
            <w:pPr>
              <w:jc w:val="both"/>
              <w:rPr>
                <w:rFonts w:ascii="Arial" w:hAnsi="Arial" w:cs="Arial"/>
                <w:sz w:val="24"/>
                <w:szCs w:val="24"/>
              </w:rPr>
            </w:pPr>
            <w:r>
              <w:rPr>
                <w:rFonts w:ascii="Arial" w:hAnsi="Arial" w:cs="Arial"/>
                <w:sz w:val="24"/>
                <w:szCs w:val="24"/>
              </w:rPr>
              <w:t>Shortage of staffs.</w:t>
            </w:r>
          </w:p>
          <w:p w14:paraId="649FFEB5" w14:textId="77777777" w:rsidR="00BF408F" w:rsidRDefault="00BF408F" w:rsidP="00C03AB7">
            <w:pPr>
              <w:jc w:val="both"/>
              <w:rPr>
                <w:rFonts w:ascii="Arial" w:hAnsi="Arial" w:cs="Arial"/>
                <w:sz w:val="24"/>
                <w:szCs w:val="24"/>
              </w:rPr>
            </w:pPr>
          </w:p>
          <w:p w14:paraId="7EB3240C" w14:textId="68FB607C" w:rsidR="00C20C3D" w:rsidRDefault="00C20C3D" w:rsidP="00C03AB7">
            <w:pPr>
              <w:jc w:val="both"/>
              <w:rPr>
                <w:rFonts w:ascii="Arial" w:hAnsi="Arial" w:cs="Arial"/>
                <w:sz w:val="24"/>
                <w:szCs w:val="24"/>
              </w:rPr>
            </w:pPr>
            <w:r>
              <w:rPr>
                <w:rFonts w:ascii="Arial" w:hAnsi="Arial" w:cs="Arial"/>
                <w:sz w:val="24"/>
                <w:szCs w:val="24"/>
              </w:rPr>
              <w:t>Inadequate of resources.</w:t>
            </w:r>
          </w:p>
          <w:p w14:paraId="0EB1631F" w14:textId="77777777" w:rsidR="00BF408F" w:rsidRDefault="00BF408F" w:rsidP="00C03AB7">
            <w:pPr>
              <w:jc w:val="both"/>
              <w:rPr>
                <w:rFonts w:ascii="Arial" w:hAnsi="Arial" w:cs="Arial"/>
                <w:sz w:val="24"/>
                <w:szCs w:val="24"/>
              </w:rPr>
            </w:pPr>
          </w:p>
          <w:p w14:paraId="54F4951F" w14:textId="77777777" w:rsidR="00C20C3D" w:rsidRDefault="00C20C3D" w:rsidP="00C03AB7">
            <w:pPr>
              <w:jc w:val="both"/>
              <w:rPr>
                <w:rFonts w:ascii="Arial" w:hAnsi="Arial" w:cs="Arial"/>
                <w:sz w:val="24"/>
                <w:szCs w:val="24"/>
              </w:rPr>
            </w:pPr>
            <w:r>
              <w:rPr>
                <w:rFonts w:ascii="Arial" w:hAnsi="Arial" w:cs="Arial"/>
                <w:sz w:val="24"/>
                <w:szCs w:val="24"/>
              </w:rPr>
              <w:t>Workers are not clear about their role.</w:t>
            </w:r>
          </w:p>
          <w:p w14:paraId="405A2198" w14:textId="1A8AABFC" w:rsidR="00C20C3D" w:rsidRDefault="00C20C3D" w:rsidP="00C03AB7">
            <w:pPr>
              <w:jc w:val="both"/>
              <w:rPr>
                <w:rFonts w:ascii="Arial" w:hAnsi="Arial" w:cs="Arial"/>
                <w:sz w:val="24"/>
                <w:szCs w:val="24"/>
              </w:rPr>
            </w:pPr>
          </w:p>
        </w:tc>
        <w:tc>
          <w:tcPr>
            <w:tcW w:w="4508" w:type="dxa"/>
          </w:tcPr>
          <w:p w14:paraId="2FA5420A" w14:textId="0E79474A" w:rsidR="00CD5ADB" w:rsidRDefault="008E61DE" w:rsidP="00C03AB7">
            <w:pPr>
              <w:jc w:val="both"/>
              <w:rPr>
                <w:rFonts w:ascii="Arial" w:hAnsi="Arial" w:cs="Arial"/>
                <w:sz w:val="24"/>
                <w:szCs w:val="24"/>
              </w:rPr>
            </w:pPr>
            <w:r>
              <w:rPr>
                <w:rFonts w:ascii="Arial" w:hAnsi="Arial" w:cs="Arial"/>
                <w:sz w:val="24"/>
                <w:szCs w:val="24"/>
              </w:rPr>
              <w:t xml:space="preserve">                         Threats</w:t>
            </w:r>
          </w:p>
          <w:p w14:paraId="5DB0A8B0" w14:textId="5D445ABA" w:rsidR="008E61DE" w:rsidRDefault="008E61DE" w:rsidP="00C03AB7">
            <w:pPr>
              <w:jc w:val="both"/>
              <w:rPr>
                <w:rFonts w:ascii="Arial" w:hAnsi="Arial" w:cs="Arial"/>
                <w:sz w:val="24"/>
                <w:szCs w:val="24"/>
              </w:rPr>
            </w:pPr>
          </w:p>
          <w:p w14:paraId="225975E7" w14:textId="26FB15CF" w:rsidR="008E61DE" w:rsidRDefault="00B8557D" w:rsidP="00C03AB7">
            <w:pPr>
              <w:jc w:val="both"/>
              <w:rPr>
                <w:rFonts w:ascii="Arial" w:hAnsi="Arial" w:cs="Arial"/>
                <w:sz w:val="24"/>
                <w:szCs w:val="24"/>
              </w:rPr>
            </w:pPr>
            <w:r>
              <w:rPr>
                <w:rFonts w:ascii="Arial" w:hAnsi="Arial" w:cs="Arial"/>
                <w:sz w:val="24"/>
                <w:szCs w:val="24"/>
              </w:rPr>
              <w:t>Loosing patients.</w:t>
            </w:r>
          </w:p>
          <w:p w14:paraId="09807F11" w14:textId="219772FD" w:rsidR="00B8557D" w:rsidRDefault="00B8557D" w:rsidP="00C03AB7">
            <w:pPr>
              <w:jc w:val="both"/>
              <w:rPr>
                <w:rFonts w:ascii="Arial" w:hAnsi="Arial" w:cs="Arial"/>
                <w:sz w:val="24"/>
                <w:szCs w:val="24"/>
              </w:rPr>
            </w:pPr>
          </w:p>
          <w:p w14:paraId="4A231625" w14:textId="4F296061" w:rsidR="00B8557D" w:rsidRDefault="00B8557D" w:rsidP="00C03AB7">
            <w:pPr>
              <w:jc w:val="both"/>
              <w:rPr>
                <w:rFonts w:ascii="Arial" w:hAnsi="Arial" w:cs="Arial"/>
                <w:sz w:val="24"/>
                <w:szCs w:val="24"/>
              </w:rPr>
            </w:pPr>
            <w:r>
              <w:rPr>
                <w:rFonts w:ascii="Arial" w:hAnsi="Arial" w:cs="Arial"/>
                <w:sz w:val="24"/>
                <w:szCs w:val="24"/>
              </w:rPr>
              <w:t>Increasing competition between care homes.</w:t>
            </w:r>
          </w:p>
          <w:p w14:paraId="016352F7" w14:textId="5A728C85" w:rsidR="00B8557D" w:rsidRDefault="00B8557D" w:rsidP="00C03AB7">
            <w:pPr>
              <w:jc w:val="both"/>
              <w:rPr>
                <w:rFonts w:ascii="Arial" w:hAnsi="Arial" w:cs="Arial"/>
                <w:sz w:val="24"/>
                <w:szCs w:val="24"/>
              </w:rPr>
            </w:pPr>
          </w:p>
          <w:p w14:paraId="7785AC65" w14:textId="1C342599" w:rsidR="00B8557D" w:rsidRDefault="00B8557D" w:rsidP="00C03AB7">
            <w:pPr>
              <w:jc w:val="both"/>
              <w:rPr>
                <w:rFonts w:ascii="Arial" w:hAnsi="Arial" w:cs="Arial"/>
                <w:sz w:val="24"/>
                <w:szCs w:val="24"/>
              </w:rPr>
            </w:pPr>
            <w:r>
              <w:rPr>
                <w:rFonts w:ascii="Arial" w:hAnsi="Arial" w:cs="Arial"/>
                <w:sz w:val="24"/>
                <w:szCs w:val="24"/>
              </w:rPr>
              <w:t>Denial of grants.</w:t>
            </w:r>
          </w:p>
          <w:p w14:paraId="17932611" w14:textId="77777777" w:rsidR="00B8557D" w:rsidRDefault="00B8557D" w:rsidP="00C03AB7">
            <w:pPr>
              <w:jc w:val="both"/>
              <w:rPr>
                <w:rFonts w:ascii="Arial" w:hAnsi="Arial" w:cs="Arial"/>
                <w:sz w:val="24"/>
                <w:szCs w:val="24"/>
              </w:rPr>
            </w:pPr>
          </w:p>
          <w:p w14:paraId="5CC78C86" w14:textId="495727F8" w:rsidR="008E61DE" w:rsidRDefault="008E61DE" w:rsidP="00C03AB7">
            <w:pPr>
              <w:jc w:val="both"/>
              <w:rPr>
                <w:rFonts w:ascii="Arial" w:hAnsi="Arial" w:cs="Arial"/>
                <w:sz w:val="24"/>
                <w:szCs w:val="24"/>
              </w:rPr>
            </w:pPr>
          </w:p>
        </w:tc>
      </w:tr>
    </w:tbl>
    <w:p w14:paraId="4687A3EF" w14:textId="77777777" w:rsidR="00CD5ADB" w:rsidRDefault="00CD5ADB" w:rsidP="00C03AB7">
      <w:pPr>
        <w:jc w:val="both"/>
        <w:rPr>
          <w:rFonts w:ascii="Arial" w:hAnsi="Arial" w:cs="Arial"/>
          <w:sz w:val="24"/>
          <w:szCs w:val="24"/>
        </w:rPr>
      </w:pPr>
    </w:p>
    <w:p w14:paraId="2CA5A043" w14:textId="3B1CB005" w:rsidR="003B676E" w:rsidRDefault="00AD3FE1" w:rsidP="00C03AB7">
      <w:pPr>
        <w:jc w:val="both"/>
        <w:rPr>
          <w:rFonts w:ascii="Arial" w:hAnsi="Arial" w:cs="Arial"/>
          <w:sz w:val="24"/>
          <w:szCs w:val="24"/>
        </w:rPr>
      </w:pPr>
      <w:sdt>
        <w:sdtPr>
          <w:rPr>
            <w:rFonts w:ascii="Arial" w:hAnsi="Arial" w:cs="Arial"/>
            <w:sz w:val="24"/>
            <w:szCs w:val="24"/>
          </w:rPr>
          <w:id w:val="1380599057"/>
          <w:citation/>
        </w:sdtPr>
        <w:sdtEndPr/>
        <w:sdtContent>
          <w:r w:rsidR="00B8557D">
            <w:rPr>
              <w:rFonts w:ascii="Arial" w:hAnsi="Arial" w:cs="Arial"/>
              <w:sz w:val="24"/>
              <w:szCs w:val="24"/>
            </w:rPr>
            <w:fldChar w:fldCharType="begin"/>
          </w:r>
          <w:r w:rsidR="00B8557D">
            <w:rPr>
              <w:rFonts w:ascii="Arial" w:hAnsi="Arial" w:cs="Arial"/>
              <w:sz w:val="24"/>
              <w:szCs w:val="24"/>
            </w:rPr>
            <w:instrText xml:space="preserve"> CITATION Tuc15 \l 2057 </w:instrText>
          </w:r>
          <w:r w:rsidR="00B8557D">
            <w:rPr>
              <w:rFonts w:ascii="Arial" w:hAnsi="Arial" w:cs="Arial"/>
              <w:sz w:val="24"/>
              <w:szCs w:val="24"/>
            </w:rPr>
            <w:fldChar w:fldCharType="separate"/>
          </w:r>
          <w:r w:rsidR="00B8557D">
            <w:rPr>
              <w:rFonts w:ascii="Arial" w:hAnsi="Arial" w:cs="Arial"/>
              <w:noProof/>
              <w:sz w:val="24"/>
              <w:szCs w:val="24"/>
            </w:rPr>
            <w:t xml:space="preserve"> </w:t>
          </w:r>
          <w:r w:rsidR="00B8557D" w:rsidRPr="00B8557D">
            <w:rPr>
              <w:rFonts w:ascii="Arial" w:hAnsi="Arial" w:cs="Arial"/>
              <w:noProof/>
              <w:sz w:val="24"/>
              <w:szCs w:val="24"/>
            </w:rPr>
            <w:t>(Tucker S. H., 2015)</w:t>
          </w:r>
          <w:r w:rsidR="00B8557D">
            <w:rPr>
              <w:rFonts w:ascii="Arial" w:hAnsi="Arial" w:cs="Arial"/>
              <w:sz w:val="24"/>
              <w:szCs w:val="24"/>
            </w:rPr>
            <w:fldChar w:fldCharType="end"/>
          </w:r>
        </w:sdtContent>
      </w:sdt>
      <w:r w:rsidR="00EA49CE">
        <w:rPr>
          <w:rFonts w:ascii="Arial" w:hAnsi="Arial" w:cs="Arial"/>
          <w:sz w:val="24"/>
          <w:szCs w:val="24"/>
        </w:rPr>
        <w:t>.</w:t>
      </w:r>
    </w:p>
    <w:p w14:paraId="48430BD7" w14:textId="53EC0F23" w:rsidR="00B338A0" w:rsidRDefault="005F6D06" w:rsidP="005F6D06">
      <w:pPr>
        <w:pStyle w:val="Heading1"/>
      </w:pPr>
      <w:bookmarkStart w:id="5" w:name="_Toc39607909"/>
      <w:proofErr w:type="spellStart"/>
      <w:r>
        <w:t>Pest</w:t>
      </w:r>
      <w:r w:rsidR="00A10DEA">
        <w:t>el</w:t>
      </w:r>
      <w:proofErr w:type="spellEnd"/>
      <w:r>
        <w:t xml:space="preserve"> </w:t>
      </w:r>
      <w:r w:rsidR="00B05D60">
        <w:t>analysis:</w:t>
      </w:r>
      <w:bookmarkEnd w:id="5"/>
    </w:p>
    <w:p w14:paraId="6BC7BE9C" w14:textId="324020E3" w:rsidR="008B5DF0" w:rsidRPr="00A15F50" w:rsidRDefault="00A15F50" w:rsidP="00A15F50">
      <w:pPr>
        <w:jc w:val="both"/>
        <w:rPr>
          <w:rFonts w:ascii="Arial" w:hAnsi="Arial" w:cs="Arial"/>
          <w:sz w:val="24"/>
          <w:szCs w:val="24"/>
        </w:rPr>
      </w:pPr>
      <w:r w:rsidRPr="00A15F50">
        <w:rPr>
          <w:rFonts w:ascii="Arial" w:hAnsi="Arial" w:cs="Arial"/>
          <w:sz w:val="24"/>
          <w:szCs w:val="24"/>
        </w:rPr>
        <w:t xml:space="preserve">The PESTEL analysis is a </w:t>
      </w:r>
      <w:r w:rsidR="00261450" w:rsidRPr="00A15F50">
        <w:rPr>
          <w:rFonts w:ascii="Arial" w:hAnsi="Arial" w:cs="Arial"/>
          <w:sz w:val="24"/>
          <w:szCs w:val="24"/>
        </w:rPr>
        <w:t>planned</w:t>
      </w:r>
      <w:r w:rsidRPr="00A15F50">
        <w:rPr>
          <w:rFonts w:ascii="Arial" w:hAnsi="Arial" w:cs="Arial"/>
          <w:sz w:val="24"/>
          <w:szCs w:val="24"/>
        </w:rPr>
        <w:t xml:space="preserve"> </w:t>
      </w:r>
      <w:r w:rsidR="00261450" w:rsidRPr="00A15F50">
        <w:rPr>
          <w:rFonts w:ascii="Arial" w:hAnsi="Arial" w:cs="Arial"/>
          <w:sz w:val="24"/>
          <w:szCs w:val="24"/>
        </w:rPr>
        <w:t>agenda</w:t>
      </w:r>
      <w:r w:rsidRPr="00A15F50">
        <w:rPr>
          <w:rFonts w:ascii="Arial" w:hAnsi="Arial" w:cs="Arial"/>
          <w:sz w:val="24"/>
          <w:szCs w:val="24"/>
        </w:rPr>
        <w:t xml:space="preserve"> used to </w:t>
      </w:r>
      <w:r w:rsidR="00261450" w:rsidRPr="00A15F50">
        <w:rPr>
          <w:rFonts w:ascii="Arial" w:hAnsi="Arial" w:cs="Arial"/>
          <w:sz w:val="24"/>
          <w:szCs w:val="24"/>
        </w:rPr>
        <w:t>judge</w:t>
      </w:r>
      <w:r w:rsidRPr="00A15F50">
        <w:rPr>
          <w:rFonts w:ascii="Arial" w:hAnsi="Arial" w:cs="Arial"/>
          <w:sz w:val="24"/>
          <w:szCs w:val="24"/>
        </w:rPr>
        <w:t xml:space="preserve"> market growth and potential, the business </w:t>
      </w:r>
      <w:r w:rsidR="00261450" w:rsidRPr="00A15F50">
        <w:rPr>
          <w:rFonts w:ascii="Arial" w:hAnsi="Arial" w:cs="Arial"/>
          <w:sz w:val="24"/>
          <w:szCs w:val="24"/>
        </w:rPr>
        <w:t>situation</w:t>
      </w:r>
      <w:r w:rsidRPr="00A15F50">
        <w:rPr>
          <w:rFonts w:ascii="Arial" w:hAnsi="Arial" w:cs="Arial"/>
          <w:sz w:val="24"/>
          <w:szCs w:val="24"/>
        </w:rPr>
        <w:t xml:space="preserve"> and </w:t>
      </w:r>
      <w:r w:rsidR="00261450" w:rsidRPr="00A15F50">
        <w:rPr>
          <w:rFonts w:ascii="Arial" w:hAnsi="Arial" w:cs="Arial"/>
          <w:sz w:val="24"/>
          <w:szCs w:val="24"/>
        </w:rPr>
        <w:t>course</w:t>
      </w:r>
      <w:r w:rsidRPr="00A15F50">
        <w:rPr>
          <w:rFonts w:ascii="Arial" w:hAnsi="Arial" w:cs="Arial"/>
          <w:sz w:val="24"/>
          <w:szCs w:val="24"/>
        </w:rPr>
        <w:t xml:space="preserve"> for </w:t>
      </w:r>
      <w:r w:rsidR="00275A32" w:rsidRPr="00A15F50">
        <w:rPr>
          <w:rFonts w:ascii="Arial" w:hAnsi="Arial" w:cs="Arial"/>
          <w:sz w:val="24"/>
          <w:szCs w:val="24"/>
        </w:rPr>
        <w:t>an</w:t>
      </w:r>
      <w:r w:rsidRPr="00A15F50">
        <w:rPr>
          <w:rFonts w:ascii="Arial" w:hAnsi="Arial" w:cs="Arial"/>
          <w:sz w:val="24"/>
          <w:szCs w:val="24"/>
        </w:rPr>
        <w:t xml:space="preserve"> </w:t>
      </w:r>
      <w:r w:rsidR="00261450" w:rsidRPr="00A15F50">
        <w:rPr>
          <w:rFonts w:ascii="Arial" w:hAnsi="Arial" w:cs="Arial"/>
          <w:sz w:val="24"/>
          <w:szCs w:val="24"/>
        </w:rPr>
        <w:t>approach</w:t>
      </w:r>
      <w:r w:rsidRPr="00A15F50">
        <w:rPr>
          <w:rFonts w:ascii="Arial" w:hAnsi="Arial" w:cs="Arial"/>
          <w:sz w:val="24"/>
          <w:szCs w:val="24"/>
        </w:rPr>
        <w:t xml:space="preserve"> (Kotler, 1998</w:t>
      </w:r>
      <w:r w:rsidR="00261450">
        <w:rPr>
          <w:rFonts w:ascii="Arial" w:hAnsi="Arial" w:cs="Arial"/>
          <w:sz w:val="24"/>
          <w:szCs w:val="24"/>
        </w:rPr>
        <w:t>).</w:t>
      </w:r>
    </w:p>
    <w:p w14:paraId="607C5B63" w14:textId="146F8222" w:rsidR="00B338A0" w:rsidRPr="00B338A0" w:rsidRDefault="00B338A0" w:rsidP="00B338A0">
      <w:pPr>
        <w:jc w:val="both"/>
        <w:rPr>
          <w:rFonts w:ascii="Arial" w:hAnsi="Arial" w:cs="Arial"/>
          <w:sz w:val="24"/>
          <w:szCs w:val="24"/>
        </w:rPr>
      </w:pPr>
      <w:r w:rsidRPr="00B338A0">
        <w:rPr>
          <w:rFonts w:ascii="Arial" w:hAnsi="Arial" w:cs="Arial"/>
          <w:sz w:val="24"/>
          <w:szCs w:val="24"/>
        </w:rPr>
        <w:t xml:space="preserve">A PEST analysis is a context for healthcare organizations to scrutinise procedures in four areas that affect their business </w:t>
      </w:r>
      <w:r w:rsidR="00B54D34" w:rsidRPr="00B338A0">
        <w:rPr>
          <w:rFonts w:ascii="Arial" w:hAnsi="Arial" w:cs="Arial"/>
          <w:sz w:val="24"/>
          <w:szCs w:val="24"/>
        </w:rPr>
        <w:t>processes</w:t>
      </w:r>
      <w:r w:rsidRPr="00B338A0">
        <w:rPr>
          <w:rFonts w:ascii="Arial" w:hAnsi="Arial" w:cs="Arial"/>
          <w:sz w:val="24"/>
          <w:szCs w:val="24"/>
        </w:rPr>
        <w:t xml:space="preserve"> and performance, specifically:</w:t>
      </w:r>
    </w:p>
    <w:p w14:paraId="6F2EAB15" w14:textId="180B6122" w:rsidR="00B338A0" w:rsidRDefault="00B338A0" w:rsidP="00B338A0">
      <w:pPr>
        <w:jc w:val="both"/>
        <w:rPr>
          <w:rFonts w:ascii="Arial" w:hAnsi="Arial" w:cs="Arial"/>
          <w:sz w:val="24"/>
          <w:szCs w:val="24"/>
        </w:rPr>
      </w:pPr>
      <w:r w:rsidRPr="00B338A0">
        <w:rPr>
          <w:rFonts w:ascii="Arial" w:hAnsi="Arial" w:cs="Arial"/>
          <w:sz w:val="24"/>
          <w:szCs w:val="24"/>
        </w:rPr>
        <w:t>A variation of PEST that provides additional insights, called PESTEL, also includes:</w:t>
      </w:r>
    </w:p>
    <w:p w14:paraId="079A0A2E" w14:textId="77777777" w:rsidR="0076323A" w:rsidRDefault="0076323A" w:rsidP="00B338A0">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730C3B" w14:paraId="2E036572" w14:textId="77777777" w:rsidTr="0034122A">
        <w:trPr>
          <w:trHeight w:val="2030"/>
        </w:trPr>
        <w:tc>
          <w:tcPr>
            <w:tcW w:w="4508" w:type="dxa"/>
          </w:tcPr>
          <w:p w14:paraId="0B757BD7" w14:textId="77777777" w:rsidR="00730C3B" w:rsidRDefault="0034122A" w:rsidP="00B338A0">
            <w:pPr>
              <w:jc w:val="both"/>
              <w:rPr>
                <w:rFonts w:ascii="Arial" w:hAnsi="Arial" w:cs="Arial"/>
                <w:sz w:val="24"/>
                <w:szCs w:val="24"/>
              </w:rPr>
            </w:pPr>
            <w:r>
              <w:rPr>
                <w:rFonts w:ascii="Arial" w:hAnsi="Arial" w:cs="Arial"/>
                <w:sz w:val="24"/>
                <w:szCs w:val="24"/>
              </w:rPr>
              <w:t xml:space="preserve">                     Issue </w:t>
            </w:r>
          </w:p>
          <w:p w14:paraId="25C16382" w14:textId="6EA0FC50" w:rsidR="0034122A" w:rsidRDefault="00E02C02" w:rsidP="00E37E6B">
            <w:pPr>
              <w:rPr>
                <w:rFonts w:ascii="Arial" w:hAnsi="Arial" w:cs="Arial"/>
                <w:sz w:val="24"/>
                <w:szCs w:val="24"/>
              </w:rPr>
            </w:pPr>
            <w:r w:rsidRPr="00E37E6B">
              <w:rPr>
                <w:rFonts w:ascii="Arial" w:hAnsi="Arial" w:cs="Arial"/>
                <w:sz w:val="24"/>
                <w:szCs w:val="24"/>
                <w:u w:val="single"/>
              </w:rPr>
              <w:t>Politica</w:t>
            </w:r>
            <w:r>
              <w:rPr>
                <w:rFonts w:ascii="Arial" w:hAnsi="Arial" w:cs="Arial"/>
                <w:sz w:val="24"/>
                <w:szCs w:val="24"/>
              </w:rPr>
              <w:t>l</w:t>
            </w:r>
            <w:r w:rsidR="001624E8">
              <w:rPr>
                <w:rFonts w:ascii="Arial" w:hAnsi="Arial" w:cs="Arial"/>
                <w:sz w:val="24"/>
                <w:szCs w:val="24"/>
              </w:rPr>
              <w:t>: 1.</w:t>
            </w:r>
            <w:r>
              <w:rPr>
                <w:rFonts w:ascii="Arial" w:hAnsi="Arial" w:cs="Arial"/>
                <w:sz w:val="24"/>
                <w:szCs w:val="24"/>
              </w:rPr>
              <w:t xml:space="preserve"> </w:t>
            </w:r>
            <w:r w:rsidR="00901DA6">
              <w:rPr>
                <w:rFonts w:ascii="Arial" w:hAnsi="Arial" w:cs="Arial"/>
                <w:sz w:val="24"/>
                <w:szCs w:val="24"/>
              </w:rPr>
              <w:t>complement</w:t>
            </w:r>
            <w:r w:rsidR="001624E8">
              <w:rPr>
                <w:rFonts w:ascii="Arial" w:hAnsi="Arial" w:cs="Arial"/>
                <w:sz w:val="24"/>
                <w:szCs w:val="24"/>
              </w:rPr>
              <w:t xml:space="preserve"> of healthcare around Europe.</w:t>
            </w:r>
          </w:p>
          <w:p w14:paraId="200FB37D" w14:textId="15658879" w:rsidR="001624E8" w:rsidRDefault="001624E8" w:rsidP="00B338A0">
            <w:pPr>
              <w:jc w:val="both"/>
              <w:rPr>
                <w:rFonts w:ascii="Arial" w:hAnsi="Arial" w:cs="Arial"/>
                <w:sz w:val="24"/>
                <w:szCs w:val="24"/>
              </w:rPr>
            </w:pPr>
          </w:p>
          <w:p w14:paraId="73313710" w14:textId="707C23E4" w:rsidR="001624E8" w:rsidRDefault="001624E8" w:rsidP="00B338A0">
            <w:pPr>
              <w:jc w:val="both"/>
              <w:rPr>
                <w:rFonts w:ascii="Arial" w:hAnsi="Arial" w:cs="Arial"/>
                <w:sz w:val="24"/>
                <w:szCs w:val="24"/>
              </w:rPr>
            </w:pPr>
            <w:r>
              <w:rPr>
                <w:rFonts w:ascii="Arial" w:hAnsi="Arial" w:cs="Arial"/>
                <w:sz w:val="24"/>
                <w:szCs w:val="24"/>
              </w:rPr>
              <w:t xml:space="preserve">2. </w:t>
            </w:r>
            <w:r w:rsidR="00A01CAB">
              <w:rPr>
                <w:rFonts w:ascii="Arial" w:hAnsi="Arial" w:cs="Arial"/>
                <w:sz w:val="24"/>
                <w:szCs w:val="24"/>
              </w:rPr>
              <w:t>growing political pressure on health care.</w:t>
            </w:r>
          </w:p>
          <w:p w14:paraId="79BDAA96" w14:textId="1C8B4421" w:rsidR="001624E8" w:rsidRDefault="001624E8" w:rsidP="00B338A0">
            <w:pPr>
              <w:jc w:val="both"/>
              <w:rPr>
                <w:rFonts w:ascii="Arial" w:hAnsi="Arial" w:cs="Arial"/>
                <w:sz w:val="24"/>
                <w:szCs w:val="24"/>
              </w:rPr>
            </w:pPr>
          </w:p>
        </w:tc>
        <w:tc>
          <w:tcPr>
            <w:tcW w:w="4508" w:type="dxa"/>
          </w:tcPr>
          <w:p w14:paraId="108AB71A" w14:textId="77777777" w:rsidR="00730C3B" w:rsidRDefault="0034122A" w:rsidP="00B338A0">
            <w:pPr>
              <w:jc w:val="both"/>
              <w:rPr>
                <w:rFonts w:ascii="Arial" w:hAnsi="Arial" w:cs="Arial"/>
                <w:sz w:val="24"/>
                <w:szCs w:val="24"/>
              </w:rPr>
            </w:pPr>
            <w:r>
              <w:rPr>
                <w:rFonts w:ascii="Arial" w:hAnsi="Arial" w:cs="Arial"/>
                <w:sz w:val="24"/>
                <w:szCs w:val="24"/>
              </w:rPr>
              <w:t xml:space="preserve">                    Impact </w:t>
            </w:r>
          </w:p>
          <w:p w14:paraId="3C188DFC" w14:textId="77777777" w:rsidR="00A01CAB" w:rsidRDefault="007D3296" w:rsidP="007D3296">
            <w:pPr>
              <w:jc w:val="both"/>
              <w:rPr>
                <w:rFonts w:ascii="Arial" w:hAnsi="Arial" w:cs="Arial"/>
                <w:sz w:val="24"/>
                <w:szCs w:val="24"/>
              </w:rPr>
            </w:pPr>
            <w:r>
              <w:rPr>
                <w:rFonts w:ascii="Arial" w:hAnsi="Arial" w:cs="Arial"/>
                <w:sz w:val="24"/>
                <w:szCs w:val="24"/>
              </w:rPr>
              <w:t>1.increase pressure on pricing.</w:t>
            </w:r>
          </w:p>
          <w:p w14:paraId="384CE4B5" w14:textId="77777777" w:rsidR="007D3296" w:rsidRDefault="007D3296" w:rsidP="007D3296">
            <w:pPr>
              <w:jc w:val="both"/>
              <w:rPr>
                <w:rFonts w:ascii="Arial" w:hAnsi="Arial" w:cs="Arial"/>
                <w:sz w:val="24"/>
                <w:szCs w:val="24"/>
              </w:rPr>
            </w:pPr>
          </w:p>
          <w:p w14:paraId="7C463F9D" w14:textId="5BDC0863" w:rsidR="00901DA6" w:rsidRPr="007D3296" w:rsidRDefault="00901DA6" w:rsidP="007D3296">
            <w:pPr>
              <w:jc w:val="both"/>
              <w:rPr>
                <w:rFonts w:ascii="Arial" w:hAnsi="Arial" w:cs="Arial"/>
                <w:sz w:val="24"/>
                <w:szCs w:val="24"/>
              </w:rPr>
            </w:pPr>
            <w:r>
              <w:rPr>
                <w:rFonts w:ascii="Arial" w:hAnsi="Arial" w:cs="Arial"/>
                <w:sz w:val="24"/>
                <w:szCs w:val="24"/>
              </w:rPr>
              <w:t xml:space="preserve">2.loss of </w:t>
            </w:r>
            <w:r w:rsidR="00551708">
              <w:rPr>
                <w:rFonts w:ascii="Arial" w:hAnsi="Arial" w:cs="Arial"/>
                <w:sz w:val="24"/>
                <w:szCs w:val="24"/>
              </w:rPr>
              <w:t>business</w:t>
            </w:r>
            <w:r>
              <w:rPr>
                <w:rFonts w:ascii="Arial" w:hAnsi="Arial" w:cs="Arial"/>
                <w:sz w:val="24"/>
                <w:szCs w:val="24"/>
              </w:rPr>
              <w:t xml:space="preserve"> creating more pressure.</w:t>
            </w:r>
          </w:p>
        </w:tc>
      </w:tr>
      <w:tr w:rsidR="00730C3B" w14:paraId="6EB753B4" w14:textId="77777777" w:rsidTr="0034122A">
        <w:trPr>
          <w:trHeight w:val="1832"/>
        </w:trPr>
        <w:tc>
          <w:tcPr>
            <w:tcW w:w="4508" w:type="dxa"/>
          </w:tcPr>
          <w:p w14:paraId="4E47BE38" w14:textId="77777777" w:rsidR="00730C3B" w:rsidRDefault="00E02C02" w:rsidP="00E37E6B">
            <w:pPr>
              <w:rPr>
                <w:rFonts w:ascii="Arial" w:hAnsi="Arial" w:cs="Arial"/>
                <w:sz w:val="24"/>
                <w:szCs w:val="24"/>
              </w:rPr>
            </w:pPr>
            <w:r w:rsidRPr="00E37E6B">
              <w:rPr>
                <w:rFonts w:ascii="Arial" w:hAnsi="Arial" w:cs="Arial"/>
                <w:sz w:val="24"/>
                <w:szCs w:val="24"/>
                <w:u w:val="single"/>
              </w:rPr>
              <w:t>Economic:</w:t>
            </w:r>
            <w:r w:rsidR="003458F2">
              <w:rPr>
                <w:rFonts w:ascii="Arial" w:hAnsi="Arial" w:cs="Arial"/>
                <w:sz w:val="24"/>
                <w:szCs w:val="24"/>
              </w:rPr>
              <w:t xml:space="preserve">1. </w:t>
            </w:r>
            <w:r w:rsidR="00FE5E2C">
              <w:rPr>
                <w:rFonts w:ascii="Arial" w:hAnsi="Arial" w:cs="Arial"/>
                <w:sz w:val="24"/>
                <w:szCs w:val="24"/>
              </w:rPr>
              <w:t>Global economic crisis.</w:t>
            </w:r>
          </w:p>
          <w:p w14:paraId="4C3FC6B7" w14:textId="77777777" w:rsidR="00FE5E2C" w:rsidRDefault="00FE5E2C" w:rsidP="00B338A0">
            <w:pPr>
              <w:jc w:val="both"/>
              <w:rPr>
                <w:rFonts w:ascii="Arial" w:hAnsi="Arial" w:cs="Arial"/>
                <w:sz w:val="24"/>
                <w:szCs w:val="24"/>
              </w:rPr>
            </w:pPr>
          </w:p>
          <w:p w14:paraId="5BB84B39" w14:textId="3C4B78AB" w:rsidR="00FE5E2C" w:rsidRDefault="00FE5E2C" w:rsidP="00B338A0">
            <w:pPr>
              <w:jc w:val="both"/>
              <w:rPr>
                <w:rFonts w:ascii="Arial" w:hAnsi="Arial" w:cs="Arial"/>
                <w:sz w:val="24"/>
                <w:szCs w:val="24"/>
              </w:rPr>
            </w:pPr>
            <w:r>
              <w:rPr>
                <w:rFonts w:ascii="Arial" w:hAnsi="Arial" w:cs="Arial"/>
                <w:sz w:val="24"/>
                <w:szCs w:val="24"/>
              </w:rPr>
              <w:t xml:space="preserve">2. </w:t>
            </w:r>
            <w:r w:rsidR="00FC557F">
              <w:rPr>
                <w:rFonts w:ascii="Arial" w:hAnsi="Arial" w:cs="Arial"/>
                <w:sz w:val="24"/>
                <w:szCs w:val="24"/>
              </w:rPr>
              <w:t xml:space="preserve">reduction in pharmacy </w:t>
            </w:r>
            <w:r w:rsidR="00551708">
              <w:rPr>
                <w:rFonts w:ascii="Arial" w:hAnsi="Arial" w:cs="Arial"/>
                <w:sz w:val="24"/>
                <w:szCs w:val="24"/>
              </w:rPr>
              <w:t>business</w:t>
            </w:r>
            <w:r w:rsidR="00FC557F">
              <w:rPr>
                <w:rFonts w:ascii="Arial" w:hAnsi="Arial" w:cs="Arial"/>
                <w:sz w:val="24"/>
                <w:szCs w:val="24"/>
              </w:rPr>
              <w:t>.</w:t>
            </w:r>
          </w:p>
          <w:p w14:paraId="29D360E0" w14:textId="77777777" w:rsidR="00FC557F" w:rsidRDefault="00FC557F" w:rsidP="00B338A0">
            <w:pPr>
              <w:jc w:val="both"/>
              <w:rPr>
                <w:rFonts w:ascii="Arial" w:hAnsi="Arial" w:cs="Arial"/>
                <w:sz w:val="24"/>
                <w:szCs w:val="24"/>
              </w:rPr>
            </w:pPr>
          </w:p>
          <w:p w14:paraId="5357802F" w14:textId="42D9D166" w:rsidR="00FC557F" w:rsidRDefault="00FC557F" w:rsidP="00B338A0">
            <w:pPr>
              <w:jc w:val="both"/>
              <w:rPr>
                <w:rFonts w:ascii="Arial" w:hAnsi="Arial" w:cs="Arial"/>
                <w:sz w:val="24"/>
                <w:szCs w:val="24"/>
              </w:rPr>
            </w:pPr>
            <w:r>
              <w:rPr>
                <w:rFonts w:ascii="Arial" w:hAnsi="Arial" w:cs="Arial"/>
                <w:sz w:val="24"/>
                <w:szCs w:val="24"/>
              </w:rPr>
              <w:t xml:space="preserve">3. </w:t>
            </w:r>
            <w:r w:rsidR="00551708">
              <w:rPr>
                <w:rFonts w:ascii="Arial" w:hAnsi="Arial" w:cs="Arial"/>
                <w:sz w:val="24"/>
                <w:szCs w:val="24"/>
              </w:rPr>
              <w:t>increasing number of buying groups.</w:t>
            </w:r>
          </w:p>
        </w:tc>
        <w:tc>
          <w:tcPr>
            <w:tcW w:w="4508" w:type="dxa"/>
          </w:tcPr>
          <w:p w14:paraId="0F48DD3A" w14:textId="77777777" w:rsidR="00730C3B" w:rsidRDefault="00551708" w:rsidP="00B338A0">
            <w:pPr>
              <w:jc w:val="both"/>
              <w:rPr>
                <w:rFonts w:ascii="Arial" w:hAnsi="Arial" w:cs="Arial"/>
                <w:sz w:val="24"/>
                <w:szCs w:val="24"/>
              </w:rPr>
            </w:pPr>
            <w:r>
              <w:rPr>
                <w:rFonts w:ascii="Arial" w:hAnsi="Arial" w:cs="Arial"/>
                <w:sz w:val="24"/>
                <w:szCs w:val="24"/>
              </w:rPr>
              <w:t>1.</w:t>
            </w:r>
            <w:r w:rsidR="00E33F85">
              <w:rPr>
                <w:rFonts w:ascii="Arial" w:hAnsi="Arial" w:cs="Arial"/>
                <w:sz w:val="24"/>
                <w:szCs w:val="24"/>
              </w:rPr>
              <w:t>less interest in investing in healthcare.</w:t>
            </w:r>
          </w:p>
          <w:p w14:paraId="4C011256" w14:textId="77777777" w:rsidR="00E33F85" w:rsidRDefault="00E33F85" w:rsidP="00B338A0">
            <w:pPr>
              <w:jc w:val="both"/>
              <w:rPr>
                <w:rFonts w:ascii="Arial" w:hAnsi="Arial" w:cs="Arial"/>
                <w:sz w:val="24"/>
                <w:szCs w:val="24"/>
              </w:rPr>
            </w:pPr>
          </w:p>
          <w:p w14:paraId="34701D99" w14:textId="77777777" w:rsidR="00E33F85" w:rsidRDefault="00E33F85" w:rsidP="00B338A0">
            <w:pPr>
              <w:jc w:val="both"/>
              <w:rPr>
                <w:rFonts w:ascii="Arial" w:hAnsi="Arial" w:cs="Arial"/>
                <w:sz w:val="24"/>
                <w:szCs w:val="24"/>
              </w:rPr>
            </w:pPr>
            <w:r>
              <w:rPr>
                <w:rFonts w:ascii="Arial" w:hAnsi="Arial" w:cs="Arial"/>
                <w:sz w:val="24"/>
                <w:szCs w:val="24"/>
              </w:rPr>
              <w:t>2.</w:t>
            </w:r>
            <w:r w:rsidR="005973F4">
              <w:rPr>
                <w:rFonts w:ascii="Arial" w:hAnsi="Arial" w:cs="Arial"/>
                <w:sz w:val="24"/>
                <w:szCs w:val="24"/>
              </w:rPr>
              <w:t>presssure from shareholders.</w:t>
            </w:r>
          </w:p>
          <w:p w14:paraId="5B582DEE" w14:textId="77777777" w:rsidR="005973F4" w:rsidRDefault="005973F4" w:rsidP="00B338A0">
            <w:pPr>
              <w:jc w:val="both"/>
              <w:rPr>
                <w:rFonts w:ascii="Arial" w:hAnsi="Arial" w:cs="Arial"/>
                <w:sz w:val="24"/>
                <w:szCs w:val="24"/>
              </w:rPr>
            </w:pPr>
          </w:p>
          <w:p w14:paraId="5EDD66A3" w14:textId="231E7815" w:rsidR="005973F4" w:rsidRDefault="005973F4" w:rsidP="00B338A0">
            <w:pPr>
              <w:jc w:val="both"/>
              <w:rPr>
                <w:rFonts w:ascii="Arial" w:hAnsi="Arial" w:cs="Arial"/>
                <w:sz w:val="24"/>
                <w:szCs w:val="24"/>
              </w:rPr>
            </w:pPr>
            <w:r>
              <w:rPr>
                <w:rFonts w:ascii="Arial" w:hAnsi="Arial" w:cs="Arial"/>
                <w:sz w:val="24"/>
                <w:szCs w:val="24"/>
              </w:rPr>
              <w:t>3. need to introduce value</w:t>
            </w:r>
            <w:r w:rsidR="00425DAE">
              <w:rPr>
                <w:rFonts w:ascii="Arial" w:hAnsi="Arial" w:cs="Arial"/>
                <w:sz w:val="24"/>
                <w:szCs w:val="24"/>
              </w:rPr>
              <w:t>-</w:t>
            </w:r>
            <w:r>
              <w:rPr>
                <w:rFonts w:ascii="Arial" w:hAnsi="Arial" w:cs="Arial"/>
                <w:sz w:val="24"/>
                <w:szCs w:val="24"/>
              </w:rPr>
              <w:t>adding process.</w:t>
            </w:r>
          </w:p>
        </w:tc>
      </w:tr>
      <w:tr w:rsidR="00AD2F75" w14:paraId="326D60D0" w14:textId="77777777" w:rsidTr="006B056D">
        <w:trPr>
          <w:trHeight w:val="1408"/>
        </w:trPr>
        <w:tc>
          <w:tcPr>
            <w:tcW w:w="4508" w:type="dxa"/>
          </w:tcPr>
          <w:p w14:paraId="198E616E" w14:textId="77777777" w:rsidR="00AD2F75" w:rsidRDefault="000315D0" w:rsidP="00B338A0">
            <w:pPr>
              <w:jc w:val="both"/>
              <w:rPr>
                <w:rFonts w:ascii="Arial" w:hAnsi="Arial" w:cs="Arial"/>
                <w:sz w:val="24"/>
                <w:szCs w:val="24"/>
              </w:rPr>
            </w:pPr>
            <w:r w:rsidRPr="00E37E6B">
              <w:rPr>
                <w:rFonts w:ascii="Arial" w:hAnsi="Arial" w:cs="Arial"/>
                <w:sz w:val="24"/>
                <w:szCs w:val="24"/>
                <w:u w:val="single"/>
              </w:rPr>
              <w:t>Socia</w:t>
            </w:r>
            <w:r>
              <w:rPr>
                <w:rFonts w:ascii="Arial" w:hAnsi="Arial" w:cs="Arial"/>
                <w:sz w:val="24"/>
                <w:szCs w:val="24"/>
              </w:rPr>
              <w:t>l:</w:t>
            </w:r>
            <w:r w:rsidR="007D45CD">
              <w:rPr>
                <w:rFonts w:ascii="Arial" w:hAnsi="Arial" w:cs="Arial"/>
                <w:sz w:val="24"/>
                <w:szCs w:val="24"/>
              </w:rPr>
              <w:t>1.</w:t>
            </w:r>
            <w:r>
              <w:rPr>
                <w:rFonts w:ascii="Arial" w:hAnsi="Arial" w:cs="Arial"/>
                <w:sz w:val="24"/>
                <w:szCs w:val="24"/>
              </w:rPr>
              <w:t xml:space="preserve"> </w:t>
            </w:r>
            <w:r w:rsidR="007D45CD">
              <w:rPr>
                <w:rFonts w:ascii="Arial" w:hAnsi="Arial" w:cs="Arial"/>
                <w:sz w:val="24"/>
                <w:szCs w:val="24"/>
              </w:rPr>
              <w:t>patient awareness.</w:t>
            </w:r>
          </w:p>
          <w:p w14:paraId="57D96DB2" w14:textId="77777777" w:rsidR="007D45CD" w:rsidRDefault="007D45CD" w:rsidP="00B338A0">
            <w:pPr>
              <w:jc w:val="both"/>
              <w:rPr>
                <w:rFonts w:ascii="Arial" w:hAnsi="Arial" w:cs="Arial"/>
                <w:sz w:val="24"/>
                <w:szCs w:val="24"/>
              </w:rPr>
            </w:pPr>
          </w:p>
          <w:p w14:paraId="26997F2C" w14:textId="409C610C" w:rsidR="007D45CD" w:rsidRDefault="007D45CD" w:rsidP="00B338A0">
            <w:pPr>
              <w:jc w:val="both"/>
              <w:rPr>
                <w:rFonts w:ascii="Arial" w:hAnsi="Arial" w:cs="Arial"/>
                <w:sz w:val="24"/>
                <w:szCs w:val="24"/>
              </w:rPr>
            </w:pPr>
            <w:r>
              <w:rPr>
                <w:rFonts w:ascii="Arial" w:hAnsi="Arial" w:cs="Arial"/>
                <w:sz w:val="24"/>
                <w:szCs w:val="24"/>
              </w:rPr>
              <w:t xml:space="preserve">2. </w:t>
            </w:r>
            <w:r w:rsidR="00C86957">
              <w:rPr>
                <w:rFonts w:ascii="Arial" w:hAnsi="Arial" w:cs="Arial"/>
                <w:sz w:val="24"/>
                <w:szCs w:val="24"/>
              </w:rPr>
              <w:t>increasing age of population.</w:t>
            </w:r>
          </w:p>
        </w:tc>
        <w:tc>
          <w:tcPr>
            <w:tcW w:w="4508" w:type="dxa"/>
          </w:tcPr>
          <w:p w14:paraId="6CCD63FF" w14:textId="77777777" w:rsidR="00AD2F75" w:rsidRDefault="00C86957" w:rsidP="00B338A0">
            <w:pPr>
              <w:jc w:val="both"/>
              <w:rPr>
                <w:rFonts w:ascii="Arial" w:hAnsi="Arial" w:cs="Arial"/>
                <w:sz w:val="24"/>
                <w:szCs w:val="24"/>
              </w:rPr>
            </w:pPr>
            <w:r>
              <w:rPr>
                <w:rFonts w:ascii="Arial" w:hAnsi="Arial" w:cs="Arial"/>
                <w:sz w:val="24"/>
                <w:szCs w:val="24"/>
              </w:rPr>
              <w:t xml:space="preserve">1. </w:t>
            </w:r>
            <w:r w:rsidR="00DA6214">
              <w:rPr>
                <w:rFonts w:ascii="Arial" w:hAnsi="Arial" w:cs="Arial"/>
                <w:sz w:val="24"/>
                <w:szCs w:val="24"/>
              </w:rPr>
              <w:t xml:space="preserve">increase need for educated pharmacist. </w:t>
            </w:r>
          </w:p>
          <w:p w14:paraId="02846A19" w14:textId="77777777" w:rsidR="00DA6214" w:rsidRDefault="00DA6214" w:rsidP="00B338A0">
            <w:pPr>
              <w:jc w:val="both"/>
              <w:rPr>
                <w:rFonts w:ascii="Arial" w:hAnsi="Arial" w:cs="Arial"/>
                <w:sz w:val="24"/>
                <w:szCs w:val="24"/>
              </w:rPr>
            </w:pPr>
          </w:p>
          <w:p w14:paraId="69B07B0C" w14:textId="4D18CBA5" w:rsidR="00DA6214" w:rsidRDefault="00DA6214" w:rsidP="00B338A0">
            <w:pPr>
              <w:jc w:val="both"/>
              <w:rPr>
                <w:rFonts w:ascii="Arial" w:hAnsi="Arial" w:cs="Arial"/>
                <w:sz w:val="24"/>
                <w:szCs w:val="24"/>
              </w:rPr>
            </w:pPr>
            <w:r>
              <w:rPr>
                <w:rFonts w:ascii="Arial" w:hAnsi="Arial" w:cs="Arial"/>
                <w:sz w:val="24"/>
                <w:szCs w:val="24"/>
              </w:rPr>
              <w:t xml:space="preserve">2. </w:t>
            </w:r>
            <w:r w:rsidR="00F52A4D">
              <w:rPr>
                <w:rFonts w:ascii="Arial" w:hAnsi="Arial" w:cs="Arial"/>
                <w:sz w:val="24"/>
                <w:szCs w:val="24"/>
              </w:rPr>
              <w:t>more pressure on customer service.</w:t>
            </w:r>
          </w:p>
        </w:tc>
      </w:tr>
      <w:tr w:rsidR="00AD2F75" w14:paraId="08BCAB98" w14:textId="77777777" w:rsidTr="0034122A">
        <w:trPr>
          <w:trHeight w:val="1832"/>
        </w:trPr>
        <w:tc>
          <w:tcPr>
            <w:tcW w:w="4508" w:type="dxa"/>
          </w:tcPr>
          <w:p w14:paraId="040D98C4" w14:textId="77777777" w:rsidR="00AD2F75" w:rsidRDefault="000315D0" w:rsidP="00B338A0">
            <w:pPr>
              <w:jc w:val="both"/>
              <w:rPr>
                <w:rFonts w:ascii="Arial" w:hAnsi="Arial" w:cs="Arial"/>
                <w:sz w:val="24"/>
                <w:szCs w:val="24"/>
              </w:rPr>
            </w:pPr>
            <w:r w:rsidRPr="005A3F7D">
              <w:rPr>
                <w:rFonts w:ascii="Arial" w:hAnsi="Arial" w:cs="Arial"/>
                <w:sz w:val="24"/>
                <w:szCs w:val="24"/>
                <w:u w:val="single"/>
              </w:rPr>
              <w:lastRenderedPageBreak/>
              <w:t>Technological</w:t>
            </w:r>
            <w:r>
              <w:rPr>
                <w:rFonts w:ascii="Arial" w:hAnsi="Arial" w:cs="Arial"/>
                <w:sz w:val="24"/>
                <w:szCs w:val="24"/>
              </w:rPr>
              <w:t>:</w:t>
            </w:r>
            <w:r w:rsidR="00F52A4D">
              <w:rPr>
                <w:rFonts w:ascii="Arial" w:hAnsi="Arial" w:cs="Arial"/>
                <w:sz w:val="24"/>
                <w:szCs w:val="24"/>
              </w:rPr>
              <w:t xml:space="preserve"> 1. </w:t>
            </w:r>
            <w:r w:rsidR="006A2DE8">
              <w:rPr>
                <w:rFonts w:ascii="Arial" w:hAnsi="Arial" w:cs="Arial"/>
                <w:sz w:val="24"/>
                <w:szCs w:val="24"/>
              </w:rPr>
              <w:t>Social media involvement.</w:t>
            </w:r>
          </w:p>
          <w:p w14:paraId="56E053D0" w14:textId="77777777" w:rsidR="006A2DE8" w:rsidRDefault="006A2DE8" w:rsidP="00B338A0">
            <w:pPr>
              <w:jc w:val="both"/>
              <w:rPr>
                <w:rFonts w:ascii="Arial" w:hAnsi="Arial" w:cs="Arial"/>
                <w:sz w:val="24"/>
                <w:szCs w:val="24"/>
              </w:rPr>
            </w:pPr>
          </w:p>
          <w:p w14:paraId="591D4D06" w14:textId="03B476E6" w:rsidR="006A2DE8" w:rsidRDefault="006A2DE8" w:rsidP="00B338A0">
            <w:pPr>
              <w:jc w:val="both"/>
              <w:rPr>
                <w:rFonts w:ascii="Arial" w:hAnsi="Arial" w:cs="Arial"/>
                <w:sz w:val="24"/>
                <w:szCs w:val="24"/>
              </w:rPr>
            </w:pPr>
            <w:r>
              <w:rPr>
                <w:rFonts w:ascii="Arial" w:hAnsi="Arial" w:cs="Arial"/>
                <w:sz w:val="24"/>
                <w:szCs w:val="24"/>
              </w:rPr>
              <w:t xml:space="preserve">2. </w:t>
            </w:r>
            <w:r w:rsidR="005A49B9">
              <w:rPr>
                <w:rFonts w:ascii="Arial" w:hAnsi="Arial" w:cs="Arial"/>
                <w:sz w:val="24"/>
                <w:szCs w:val="24"/>
              </w:rPr>
              <w:t>customized treatment.</w:t>
            </w:r>
          </w:p>
        </w:tc>
        <w:tc>
          <w:tcPr>
            <w:tcW w:w="4508" w:type="dxa"/>
          </w:tcPr>
          <w:p w14:paraId="696E6B40" w14:textId="63490F3A" w:rsidR="00AD2F75" w:rsidRDefault="005A49B9" w:rsidP="00B338A0">
            <w:pPr>
              <w:jc w:val="both"/>
              <w:rPr>
                <w:rFonts w:ascii="Arial" w:hAnsi="Arial" w:cs="Arial"/>
                <w:sz w:val="24"/>
                <w:szCs w:val="24"/>
              </w:rPr>
            </w:pPr>
            <w:r>
              <w:rPr>
                <w:rFonts w:ascii="Arial" w:hAnsi="Arial" w:cs="Arial"/>
                <w:sz w:val="24"/>
                <w:szCs w:val="24"/>
              </w:rPr>
              <w:t xml:space="preserve">1. </w:t>
            </w:r>
            <w:r w:rsidR="00FF1EBB">
              <w:rPr>
                <w:rFonts w:ascii="Arial" w:hAnsi="Arial" w:cs="Arial"/>
                <w:sz w:val="24"/>
                <w:szCs w:val="24"/>
              </w:rPr>
              <w:t>new digital opportunities.</w:t>
            </w:r>
          </w:p>
          <w:p w14:paraId="6D0F6196" w14:textId="77777777" w:rsidR="00FF1EBB" w:rsidRDefault="00FF1EBB" w:rsidP="00B338A0">
            <w:pPr>
              <w:jc w:val="both"/>
              <w:rPr>
                <w:rFonts w:ascii="Arial" w:hAnsi="Arial" w:cs="Arial"/>
                <w:sz w:val="24"/>
                <w:szCs w:val="24"/>
              </w:rPr>
            </w:pPr>
          </w:p>
          <w:p w14:paraId="5420C89A" w14:textId="5EC3C7D6" w:rsidR="00FF1EBB" w:rsidRDefault="00FF1EBB" w:rsidP="00B338A0">
            <w:pPr>
              <w:jc w:val="both"/>
              <w:rPr>
                <w:rFonts w:ascii="Arial" w:hAnsi="Arial" w:cs="Arial"/>
                <w:sz w:val="24"/>
                <w:szCs w:val="24"/>
              </w:rPr>
            </w:pPr>
            <w:r>
              <w:rPr>
                <w:rFonts w:ascii="Arial" w:hAnsi="Arial" w:cs="Arial"/>
                <w:sz w:val="24"/>
                <w:szCs w:val="24"/>
              </w:rPr>
              <w:t xml:space="preserve">2. </w:t>
            </w:r>
            <w:r w:rsidR="00E87061">
              <w:rPr>
                <w:rFonts w:ascii="Arial" w:hAnsi="Arial" w:cs="Arial"/>
                <w:sz w:val="24"/>
                <w:szCs w:val="24"/>
              </w:rPr>
              <w:t xml:space="preserve">direct patient communications, </w:t>
            </w:r>
            <w:r w:rsidR="00E26CB5">
              <w:rPr>
                <w:rFonts w:ascii="Arial" w:hAnsi="Arial" w:cs="Arial"/>
                <w:sz w:val="24"/>
                <w:szCs w:val="24"/>
              </w:rPr>
              <w:t>more responsive service available.</w:t>
            </w:r>
          </w:p>
        </w:tc>
      </w:tr>
      <w:tr w:rsidR="000315D0" w14:paraId="767B93AB" w14:textId="77777777" w:rsidTr="0034122A">
        <w:trPr>
          <w:trHeight w:val="1832"/>
        </w:trPr>
        <w:tc>
          <w:tcPr>
            <w:tcW w:w="4508" w:type="dxa"/>
          </w:tcPr>
          <w:p w14:paraId="1BDAEEAB" w14:textId="77777777" w:rsidR="000315D0" w:rsidRDefault="000315D0" w:rsidP="00B338A0">
            <w:pPr>
              <w:jc w:val="both"/>
              <w:rPr>
                <w:rFonts w:ascii="Arial" w:hAnsi="Arial" w:cs="Arial"/>
                <w:sz w:val="24"/>
                <w:szCs w:val="24"/>
              </w:rPr>
            </w:pPr>
            <w:r w:rsidRPr="00464F54">
              <w:rPr>
                <w:rFonts w:ascii="Arial" w:hAnsi="Arial" w:cs="Arial"/>
                <w:sz w:val="24"/>
                <w:szCs w:val="24"/>
                <w:u w:val="single"/>
              </w:rPr>
              <w:t>Lega</w:t>
            </w:r>
            <w:r>
              <w:rPr>
                <w:rFonts w:ascii="Arial" w:hAnsi="Arial" w:cs="Arial"/>
                <w:sz w:val="24"/>
                <w:szCs w:val="24"/>
              </w:rPr>
              <w:t>l:</w:t>
            </w:r>
            <w:r w:rsidR="00E26CB5">
              <w:rPr>
                <w:rFonts w:ascii="Arial" w:hAnsi="Arial" w:cs="Arial"/>
                <w:sz w:val="24"/>
                <w:szCs w:val="24"/>
              </w:rPr>
              <w:t xml:space="preserve"> 1. </w:t>
            </w:r>
            <w:r w:rsidR="0021040D">
              <w:rPr>
                <w:rFonts w:ascii="Arial" w:hAnsi="Arial" w:cs="Arial"/>
                <w:sz w:val="24"/>
                <w:szCs w:val="24"/>
              </w:rPr>
              <w:t>Changes to laws.</w:t>
            </w:r>
          </w:p>
          <w:p w14:paraId="3E5DFD54" w14:textId="77777777" w:rsidR="0021040D" w:rsidRDefault="0021040D" w:rsidP="00B338A0">
            <w:pPr>
              <w:jc w:val="both"/>
              <w:rPr>
                <w:rFonts w:ascii="Arial" w:hAnsi="Arial" w:cs="Arial"/>
                <w:sz w:val="24"/>
                <w:szCs w:val="24"/>
              </w:rPr>
            </w:pPr>
          </w:p>
          <w:p w14:paraId="0061224F" w14:textId="39ECBB47" w:rsidR="0021040D" w:rsidRDefault="0021040D" w:rsidP="00B338A0">
            <w:pPr>
              <w:jc w:val="both"/>
              <w:rPr>
                <w:rFonts w:ascii="Arial" w:hAnsi="Arial" w:cs="Arial"/>
                <w:sz w:val="24"/>
                <w:szCs w:val="24"/>
              </w:rPr>
            </w:pPr>
            <w:r>
              <w:rPr>
                <w:rFonts w:ascii="Arial" w:hAnsi="Arial" w:cs="Arial"/>
                <w:sz w:val="24"/>
                <w:szCs w:val="24"/>
              </w:rPr>
              <w:t xml:space="preserve">2. </w:t>
            </w:r>
            <w:r w:rsidR="0095463B">
              <w:rPr>
                <w:rFonts w:ascii="Arial" w:hAnsi="Arial" w:cs="Arial"/>
                <w:sz w:val="24"/>
                <w:szCs w:val="24"/>
              </w:rPr>
              <w:t xml:space="preserve">global </w:t>
            </w:r>
            <w:r w:rsidR="00B861AA">
              <w:rPr>
                <w:rFonts w:ascii="Arial" w:hAnsi="Arial" w:cs="Arial"/>
                <w:sz w:val="24"/>
                <w:szCs w:val="24"/>
              </w:rPr>
              <w:t>inconstancies</w:t>
            </w:r>
            <w:r w:rsidR="0095463B">
              <w:rPr>
                <w:rFonts w:ascii="Arial" w:hAnsi="Arial" w:cs="Arial"/>
                <w:sz w:val="24"/>
                <w:szCs w:val="24"/>
              </w:rPr>
              <w:t>.</w:t>
            </w:r>
          </w:p>
        </w:tc>
        <w:tc>
          <w:tcPr>
            <w:tcW w:w="4508" w:type="dxa"/>
          </w:tcPr>
          <w:p w14:paraId="6F96098B" w14:textId="77777777" w:rsidR="000315D0" w:rsidRDefault="00B861AA" w:rsidP="00B338A0">
            <w:pPr>
              <w:jc w:val="both"/>
              <w:rPr>
                <w:rFonts w:ascii="Arial" w:hAnsi="Arial" w:cs="Arial"/>
                <w:sz w:val="24"/>
                <w:szCs w:val="24"/>
              </w:rPr>
            </w:pPr>
            <w:r>
              <w:rPr>
                <w:rFonts w:ascii="Arial" w:hAnsi="Arial" w:cs="Arial"/>
                <w:sz w:val="24"/>
                <w:szCs w:val="24"/>
              </w:rPr>
              <w:t xml:space="preserve">1. </w:t>
            </w:r>
            <w:r w:rsidR="00001CDD">
              <w:rPr>
                <w:rFonts w:ascii="Arial" w:hAnsi="Arial" w:cs="Arial"/>
                <w:sz w:val="24"/>
                <w:szCs w:val="24"/>
              </w:rPr>
              <w:t>quality matters.</w:t>
            </w:r>
          </w:p>
          <w:p w14:paraId="1028AA25" w14:textId="77777777" w:rsidR="00001CDD" w:rsidRDefault="00001CDD" w:rsidP="00B338A0">
            <w:pPr>
              <w:jc w:val="both"/>
              <w:rPr>
                <w:rFonts w:ascii="Arial" w:hAnsi="Arial" w:cs="Arial"/>
                <w:sz w:val="24"/>
                <w:szCs w:val="24"/>
              </w:rPr>
            </w:pPr>
          </w:p>
          <w:p w14:paraId="296DDB1C" w14:textId="2A346074" w:rsidR="00001CDD" w:rsidRDefault="00001CDD" w:rsidP="00B338A0">
            <w:pPr>
              <w:jc w:val="both"/>
              <w:rPr>
                <w:rFonts w:ascii="Arial" w:hAnsi="Arial" w:cs="Arial"/>
                <w:sz w:val="24"/>
                <w:szCs w:val="24"/>
              </w:rPr>
            </w:pPr>
            <w:r>
              <w:rPr>
                <w:rFonts w:ascii="Arial" w:hAnsi="Arial" w:cs="Arial"/>
                <w:sz w:val="24"/>
                <w:szCs w:val="24"/>
              </w:rPr>
              <w:t xml:space="preserve">2. </w:t>
            </w:r>
            <w:r w:rsidR="007A3815">
              <w:rPr>
                <w:rFonts w:ascii="Arial" w:hAnsi="Arial" w:cs="Arial"/>
                <w:sz w:val="24"/>
                <w:szCs w:val="24"/>
              </w:rPr>
              <w:t>us and European markets need different methods.</w:t>
            </w:r>
          </w:p>
        </w:tc>
      </w:tr>
      <w:tr w:rsidR="000315D0" w14:paraId="603903BA" w14:textId="77777777" w:rsidTr="006B056D">
        <w:trPr>
          <w:trHeight w:val="834"/>
        </w:trPr>
        <w:tc>
          <w:tcPr>
            <w:tcW w:w="4508" w:type="dxa"/>
          </w:tcPr>
          <w:p w14:paraId="6161F4B6" w14:textId="77777777" w:rsidR="000315D0" w:rsidRDefault="000315D0" w:rsidP="00B338A0">
            <w:pPr>
              <w:jc w:val="both"/>
              <w:rPr>
                <w:rFonts w:ascii="Arial" w:hAnsi="Arial" w:cs="Arial"/>
                <w:sz w:val="24"/>
                <w:szCs w:val="24"/>
              </w:rPr>
            </w:pPr>
            <w:r w:rsidRPr="00384945">
              <w:rPr>
                <w:rFonts w:ascii="Arial" w:hAnsi="Arial" w:cs="Arial"/>
                <w:sz w:val="24"/>
                <w:szCs w:val="24"/>
                <w:u w:val="single"/>
              </w:rPr>
              <w:t>Environmenta</w:t>
            </w:r>
            <w:r>
              <w:rPr>
                <w:rFonts w:ascii="Arial" w:hAnsi="Arial" w:cs="Arial"/>
                <w:sz w:val="24"/>
                <w:szCs w:val="24"/>
              </w:rPr>
              <w:t>l:</w:t>
            </w:r>
            <w:r w:rsidR="007A3815">
              <w:rPr>
                <w:rFonts w:ascii="Arial" w:hAnsi="Arial" w:cs="Arial"/>
                <w:sz w:val="24"/>
                <w:szCs w:val="24"/>
              </w:rPr>
              <w:t xml:space="preserve"> 1. </w:t>
            </w:r>
            <w:r w:rsidR="008B0AAE">
              <w:rPr>
                <w:rFonts w:ascii="Arial" w:hAnsi="Arial" w:cs="Arial"/>
                <w:sz w:val="24"/>
                <w:szCs w:val="24"/>
              </w:rPr>
              <w:t>Growing environmental opportunity.</w:t>
            </w:r>
          </w:p>
          <w:p w14:paraId="402662C8" w14:textId="77777777" w:rsidR="008B0AAE" w:rsidRDefault="008B0AAE" w:rsidP="00B338A0">
            <w:pPr>
              <w:jc w:val="both"/>
              <w:rPr>
                <w:rFonts w:ascii="Arial" w:hAnsi="Arial" w:cs="Arial"/>
                <w:sz w:val="24"/>
                <w:szCs w:val="24"/>
              </w:rPr>
            </w:pPr>
          </w:p>
          <w:p w14:paraId="7E4D49AA" w14:textId="7DE87BBE" w:rsidR="008B0AAE" w:rsidRDefault="008B0AAE" w:rsidP="00B338A0">
            <w:pPr>
              <w:jc w:val="both"/>
              <w:rPr>
                <w:rFonts w:ascii="Arial" w:hAnsi="Arial" w:cs="Arial"/>
                <w:sz w:val="24"/>
                <w:szCs w:val="24"/>
              </w:rPr>
            </w:pPr>
          </w:p>
        </w:tc>
        <w:tc>
          <w:tcPr>
            <w:tcW w:w="4508" w:type="dxa"/>
          </w:tcPr>
          <w:p w14:paraId="76100913" w14:textId="09D35390" w:rsidR="000315D0" w:rsidRDefault="006B056D" w:rsidP="00B338A0">
            <w:pPr>
              <w:jc w:val="both"/>
              <w:rPr>
                <w:rFonts w:ascii="Arial" w:hAnsi="Arial" w:cs="Arial"/>
                <w:sz w:val="24"/>
                <w:szCs w:val="24"/>
              </w:rPr>
            </w:pPr>
            <w:r>
              <w:rPr>
                <w:rFonts w:ascii="Arial" w:hAnsi="Arial" w:cs="Arial"/>
                <w:sz w:val="24"/>
                <w:szCs w:val="24"/>
              </w:rPr>
              <w:t>1. identity eco opportunity.</w:t>
            </w:r>
          </w:p>
        </w:tc>
      </w:tr>
    </w:tbl>
    <w:p w14:paraId="1917B544" w14:textId="77777777" w:rsidR="00730C3B" w:rsidRPr="00B338A0" w:rsidRDefault="00730C3B" w:rsidP="00B338A0">
      <w:pPr>
        <w:jc w:val="both"/>
        <w:rPr>
          <w:rFonts w:ascii="Arial" w:hAnsi="Arial" w:cs="Arial"/>
          <w:sz w:val="24"/>
          <w:szCs w:val="24"/>
        </w:rPr>
      </w:pPr>
    </w:p>
    <w:p w14:paraId="103C6DCC" w14:textId="6220EC8B" w:rsidR="00B1128C" w:rsidRDefault="00875A73" w:rsidP="007B1A33">
      <w:pPr>
        <w:jc w:val="both"/>
        <w:rPr>
          <w:rFonts w:ascii="Arial" w:hAnsi="Arial" w:cs="Arial"/>
          <w:sz w:val="24"/>
          <w:szCs w:val="24"/>
        </w:rPr>
      </w:pPr>
      <w:r w:rsidRPr="00875A73">
        <w:rPr>
          <w:rFonts w:ascii="Arial" w:hAnsi="Arial" w:cs="Arial"/>
          <w:sz w:val="24"/>
          <w:szCs w:val="24"/>
        </w:rPr>
        <w:t>(</w:t>
      </w:r>
      <w:proofErr w:type="spellStart"/>
      <w:r w:rsidRPr="00875A73">
        <w:rPr>
          <w:rFonts w:ascii="Arial" w:hAnsi="Arial" w:cs="Arial"/>
          <w:sz w:val="24"/>
          <w:szCs w:val="24"/>
        </w:rPr>
        <w:t>Satalkina</w:t>
      </w:r>
      <w:proofErr w:type="spellEnd"/>
      <w:r w:rsidRPr="00875A73">
        <w:rPr>
          <w:rFonts w:ascii="Arial" w:hAnsi="Arial" w:cs="Arial"/>
          <w:sz w:val="24"/>
          <w:szCs w:val="24"/>
        </w:rPr>
        <w:t>, 2018</w:t>
      </w:r>
      <w:r>
        <w:rPr>
          <w:rFonts w:ascii="Arial" w:hAnsi="Arial" w:cs="Arial"/>
          <w:sz w:val="24"/>
          <w:szCs w:val="24"/>
        </w:rPr>
        <w:t>)</w:t>
      </w:r>
      <w:r w:rsidR="00285C37">
        <w:rPr>
          <w:rFonts w:ascii="Arial" w:hAnsi="Arial" w:cs="Arial"/>
          <w:sz w:val="24"/>
          <w:szCs w:val="24"/>
        </w:rPr>
        <w:t>.</w:t>
      </w:r>
    </w:p>
    <w:p w14:paraId="17E3DC90" w14:textId="57E3A93A" w:rsidR="00B1128C" w:rsidRDefault="005F6D06" w:rsidP="005F6D06">
      <w:pPr>
        <w:pStyle w:val="Heading1"/>
      </w:pPr>
      <w:bookmarkStart w:id="6" w:name="_Toc39607910"/>
      <w:r>
        <w:t>Porter’s five forces model analysis</w:t>
      </w:r>
      <w:r w:rsidR="0084264F">
        <w:t>:</w:t>
      </w:r>
      <w:bookmarkEnd w:id="6"/>
    </w:p>
    <w:p w14:paraId="62CC0EBC" w14:textId="495E40C7" w:rsidR="0084264F" w:rsidRDefault="0084264F" w:rsidP="007B1A33">
      <w:pPr>
        <w:jc w:val="both"/>
        <w:rPr>
          <w:rFonts w:ascii="Arial" w:hAnsi="Arial" w:cs="Arial"/>
          <w:sz w:val="24"/>
          <w:szCs w:val="24"/>
        </w:rPr>
      </w:pPr>
    </w:p>
    <w:p w14:paraId="3FE7DD26" w14:textId="21CE70FE" w:rsidR="0084264F" w:rsidRDefault="0084264F" w:rsidP="007B1A33">
      <w:pPr>
        <w:jc w:val="both"/>
        <w:rPr>
          <w:rFonts w:ascii="Arial" w:hAnsi="Arial" w:cs="Arial"/>
          <w:sz w:val="24"/>
          <w:szCs w:val="24"/>
        </w:rPr>
      </w:pPr>
      <w:r>
        <w:rPr>
          <w:rFonts w:ascii="Arial" w:hAnsi="Arial" w:cs="Arial"/>
          <w:sz w:val="24"/>
          <w:szCs w:val="24"/>
        </w:rPr>
        <w:t xml:space="preserve">Porter’s five forces </w:t>
      </w:r>
      <w:r w:rsidR="0047563E">
        <w:rPr>
          <w:rFonts w:ascii="Arial" w:hAnsi="Arial" w:cs="Arial"/>
          <w:sz w:val="24"/>
          <w:szCs w:val="24"/>
        </w:rPr>
        <w:t>analysis</w:t>
      </w:r>
      <w:r>
        <w:rPr>
          <w:rFonts w:ascii="Arial" w:hAnsi="Arial" w:cs="Arial"/>
          <w:sz w:val="24"/>
          <w:szCs w:val="24"/>
        </w:rPr>
        <w:t xml:space="preserve"> is used mainly</w:t>
      </w:r>
      <w:r w:rsidR="0047563E">
        <w:rPr>
          <w:rFonts w:ascii="Arial" w:hAnsi="Arial" w:cs="Arial"/>
          <w:sz w:val="24"/>
          <w:szCs w:val="24"/>
        </w:rPr>
        <w:t xml:space="preserve"> for competitive situation in between different organiza</w:t>
      </w:r>
      <w:r w:rsidR="008C5120">
        <w:rPr>
          <w:rFonts w:ascii="Arial" w:hAnsi="Arial" w:cs="Arial"/>
          <w:sz w:val="24"/>
          <w:szCs w:val="24"/>
        </w:rPr>
        <w:t xml:space="preserve">tion. It brings the different </w:t>
      </w:r>
      <w:r w:rsidR="003B2260">
        <w:rPr>
          <w:rFonts w:ascii="Arial" w:hAnsi="Arial" w:cs="Arial"/>
          <w:sz w:val="24"/>
          <w:szCs w:val="24"/>
        </w:rPr>
        <w:t xml:space="preserve">factors of the competition </w:t>
      </w:r>
      <w:r w:rsidR="00A65667">
        <w:rPr>
          <w:rFonts w:ascii="Arial" w:hAnsi="Arial" w:cs="Arial"/>
          <w:sz w:val="24"/>
          <w:szCs w:val="24"/>
        </w:rPr>
        <w:t>level between any organization.</w:t>
      </w:r>
    </w:p>
    <w:p w14:paraId="20F5B7A3" w14:textId="7F06BD97" w:rsidR="00AE79D7" w:rsidRDefault="00752C55" w:rsidP="007B1A33">
      <w:pPr>
        <w:jc w:val="both"/>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C92989" w14:paraId="54366CD7" w14:textId="77777777" w:rsidTr="00C92989">
        <w:trPr>
          <w:trHeight w:val="2921"/>
        </w:trPr>
        <w:tc>
          <w:tcPr>
            <w:tcW w:w="9016" w:type="dxa"/>
          </w:tcPr>
          <w:p w14:paraId="39589487" w14:textId="4EC57154" w:rsidR="00C92989" w:rsidRDefault="00C92989" w:rsidP="007B1A33">
            <w:pPr>
              <w:jc w:val="both"/>
              <w:rPr>
                <w:rFonts w:ascii="Arial" w:hAnsi="Arial" w:cs="Arial"/>
                <w:sz w:val="24"/>
                <w:szCs w:val="24"/>
              </w:rPr>
            </w:pPr>
            <w:r>
              <w:rPr>
                <w:rFonts w:ascii="Arial" w:hAnsi="Arial" w:cs="Arial"/>
                <w:sz w:val="24"/>
                <w:szCs w:val="24"/>
              </w:rPr>
              <w:t xml:space="preserve">                                           </w:t>
            </w:r>
            <w:r w:rsidRPr="00C92989">
              <w:rPr>
                <w:rFonts w:ascii="Arial" w:hAnsi="Arial" w:cs="Arial"/>
                <w:sz w:val="24"/>
                <w:szCs w:val="24"/>
              </w:rPr>
              <w:t>Competitors threat</w:t>
            </w:r>
          </w:p>
          <w:p w14:paraId="07997DA8" w14:textId="77777777" w:rsidR="00C92989" w:rsidRDefault="00C92989" w:rsidP="007B1A33">
            <w:pPr>
              <w:jc w:val="both"/>
              <w:rPr>
                <w:rFonts w:ascii="Arial" w:hAnsi="Arial" w:cs="Arial"/>
                <w:sz w:val="24"/>
                <w:szCs w:val="24"/>
              </w:rPr>
            </w:pPr>
          </w:p>
          <w:p w14:paraId="5EF0BAAD" w14:textId="0BD03D1E" w:rsidR="00C92989" w:rsidRDefault="00C92989" w:rsidP="007B1A33">
            <w:pPr>
              <w:jc w:val="both"/>
              <w:rPr>
                <w:rFonts w:ascii="Arial" w:hAnsi="Arial" w:cs="Arial"/>
                <w:sz w:val="24"/>
                <w:szCs w:val="24"/>
              </w:rPr>
            </w:pPr>
            <w:r w:rsidRPr="00C92989">
              <w:rPr>
                <w:rFonts w:ascii="Arial" w:hAnsi="Arial" w:cs="Arial"/>
                <w:sz w:val="24"/>
                <w:szCs w:val="24"/>
              </w:rPr>
              <w:t xml:space="preserve">This is very important threat as it decides as is there any competitor who are providing same service similarities as them. In the private care sector this competition is most high due to limitation as most private clinic run by an individual as people getting faster service provided by private clinic rather than NHS. To take over this threat care sector should sustainability the differences. To give them target so that they can get enthuses to hold the reputation of the organization. Collaborating with small care home to achieve the big competitive factors.  </w:t>
            </w:r>
          </w:p>
        </w:tc>
      </w:tr>
    </w:tbl>
    <w:p w14:paraId="40151130" w14:textId="77777777" w:rsidR="00C92989" w:rsidRDefault="00C92989" w:rsidP="007B1A33">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7170B9" w14:paraId="0338C8A7" w14:textId="77777777" w:rsidTr="00F73EF1">
        <w:trPr>
          <w:trHeight w:val="3488"/>
        </w:trPr>
        <w:tc>
          <w:tcPr>
            <w:tcW w:w="4508" w:type="dxa"/>
          </w:tcPr>
          <w:p w14:paraId="365A8764" w14:textId="77777777" w:rsidR="007170B9" w:rsidRDefault="00762226" w:rsidP="007B1A33">
            <w:pPr>
              <w:jc w:val="both"/>
              <w:rPr>
                <w:rFonts w:ascii="Arial" w:hAnsi="Arial" w:cs="Arial"/>
                <w:sz w:val="24"/>
                <w:szCs w:val="24"/>
              </w:rPr>
            </w:pPr>
            <w:r>
              <w:rPr>
                <w:rFonts w:ascii="Arial" w:hAnsi="Arial" w:cs="Arial"/>
                <w:sz w:val="24"/>
                <w:szCs w:val="24"/>
              </w:rPr>
              <w:lastRenderedPageBreak/>
              <w:t xml:space="preserve">       </w:t>
            </w:r>
            <w:r w:rsidRPr="00762226">
              <w:rPr>
                <w:rFonts w:ascii="Arial" w:hAnsi="Arial" w:cs="Arial"/>
                <w:sz w:val="24"/>
                <w:szCs w:val="24"/>
              </w:rPr>
              <w:t>Substitute products threat</w:t>
            </w:r>
          </w:p>
          <w:p w14:paraId="4FCA5647" w14:textId="77777777" w:rsidR="00762226" w:rsidRDefault="00762226" w:rsidP="007B1A33">
            <w:pPr>
              <w:jc w:val="both"/>
              <w:rPr>
                <w:rFonts w:ascii="Arial" w:hAnsi="Arial" w:cs="Arial"/>
                <w:sz w:val="24"/>
                <w:szCs w:val="24"/>
              </w:rPr>
            </w:pPr>
          </w:p>
          <w:p w14:paraId="1D3244C5" w14:textId="3E6E45AA" w:rsidR="00762226" w:rsidRDefault="00762226" w:rsidP="007B1A33">
            <w:pPr>
              <w:jc w:val="both"/>
              <w:rPr>
                <w:rFonts w:ascii="Arial" w:hAnsi="Arial" w:cs="Arial"/>
                <w:sz w:val="24"/>
                <w:szCs w:val="24"/>
              </w:rPr>
            </w:pPr>
            <w:r w:rsidRPr="00762226">
              <w:rPr>
                <w:rFonts w:ascii="Arial" w:hAnsi="Arial" w:cs="Arial"/>
                <w:sz w:val="24"/>
                <w:szCs w:val="24"/>
              </w:rPr>
              <w:t>When a new or similar service meets the need of the patients from where the threats begin, so the carer must be very much service oriented rather than product oriented. The carer should understand the core nee of the patients, as the threat of substitute product or service is high so care sector are transferring the cost for the patients</w:t>
            </w:r>
            <w:r>
              <w:rPr>
                <w:rFonts w:ascii="Arial" w:hAnsi="Arial" w:cs="Arial"/>
                <w:sz w:val="24"/>
                <w:szCs w:val="24"/>
              </w:rPr>
              <w:t>.</w:t>
            </w:r>
          </w:p>
        </w:tc>
        <w:tc>
          <w:tcPr>
            <w:tcW w:w="4508" w:type="dxa"/>
          </w:tcPr>
          <w:p w14:paraId="1A73B43E" w14:textId="2EBBB8E0" w:rsidR="00D10CD7" w:rsidRDefault="00D10CD7" w:rsidP="007B1A33">
            <w:pPr>
              <w:jc w:val="both"/>
              <w:rPr>
                <w:rFonts w:ascii="Arial" w:hAnsi="Arial" w:cs="Arial"/>
                <w:sz w:val="24"/>
                <w:szCs w:val="24"/>
              </w:rPr>
            </w:pPr>
            <w:r>
              <w:rPr>
                <w:rFonts w:ascii="Arial" w:hAnsi="Arial" w:cs="Arial"/>
                <w:sz w:val="24"/>
                <w:szCs w:val="24"/>
              </w:rPr>
              <w:t xml:space="preserve">              New entrants</w:t>
            </w:r>
          </w:p>
          <w:p w14:paraId="344936DA" w14:textId="77777777" w:rsidR="00D10CD7" w:rsidRDefault="00D10CD7" w:rsidP="007B1A33">
            <w:pPr>
              <w:jc w:val="both"/>
              <w:rPr>
                <w:rFonts w:ascii="Arial" w:hAnsi="Arial" w:cs="Arial"/>
                <w:sz w:val="24"/>
                <w:szCs w:val="24"/>
              </w:rPr>
            </w:pPr>
          </w:p>
          <w:p w14:paraId="2C84F1B0" w14:textId="72B02936" w:rsidR="007170B9" w:rsidRDefault="00762226" w:rsidP="007B1A33">
            <w:pPr>
              <w:jc w:val="both"/>
              <w:rPr>
                <w:rFonts w:ascii="Arial" w:hAnsi="Arial" w:cs="Arial"/>
                <w:sz w:val="24"/>
                <w:szCs w:val="24"/>
              </w:rPr>
            </w:pPr>
            <w:r w:rsidRPr="00762226">
              <w:rPr>
                <w:rFonts w:ascii="Arial" w:hAnsi="Arial" w:cs="Arial"/>
                <w:sz w:val="24"/>
                <w:szCs w:val="24"/>
              </w:rPr>
              <w:t>When a new or similar service meets the need of the patients from where the threats begin, so the carer must be very much service oriented rather than product oriented. The carer should understand the core nee of the patients, as the threat of substitute product or service is high so care sector are transferring the cost for the patients</w:t>
            </w:r>
            <w:r w:rsidR="00D10CD7">
              <w:rPr>
                <w:rFonts w:ascii="Arial" w:hAnsi="Arial" w:cs="Arial"/>
                <w:sz w:val="24"/>
                <w:szCs w:val="24"/>
              </w:rPr>
              <w:t>.</w:t>
            </w:r>
          </w:p>
        </w:tc>
      </w:tr>
      <w:tr w:rsidR="007170B9" w14:paraId="3E0D818F" w14:textId="77777777" w:rsidTr="007170B9">
        <w:trPr>
          <w:trHeight w:val="3250"/>
        </w:trPr>
        <w:tc>
          <w:tcPr>
            <w:tcW w:w="4508" w:type="dxa"/>
          </w:tcPr>
          <w:p w14:paraId="4F3E75B3" w14:textId="77777777" w:rsidR="007170B9" w:rsidRDefault="00EB713D" w:rsidP="007B1A33">
            <w:pPr>
              <w:jc w:val="both"/>
              <w:rPr>
                <w:rFonts w:ascii="Arial" w:hAnsi="Arial" w:cs="Arial"/>
                <w:sz w:val="24"/>
                <w:szCs w:val="24"/>
              </w:rPr>
            </w:pPr>
            <w:r>
              <w:rPr>
                <w:rFonts w:ascii="Arial" w:hAnsi="Arial" w:cs="Arial"/>
                <w:sz w:val="24"/>
                <w:szCs w:val="24"/>
              </w:rPr>
              <w:t xml:space="preserve">           </w:t>
            </w:r>
            <w:r w:rsidRPr="00EB713D">
              <w:rPr>
                <w:rFonts w:ascii="Arial" w:hAnsi="Arial" w:cs="Arial"/>
                <w:sz w:val="24"/>
                <w:szCs w:val="24"/>
              </w:rPr>
              <w:t>Bargaining capability</w:t>
            </w:r>
          </w:p>
          <w:p w14:paraId="7A70BBFE" w14:textId="77777777" w:rsidR="00EB713D" w:rsidRDefault="00EB713D" w:rsidP="007B1A33">
            <w:pPr>
              <w:jc w:val="both"/>
              <w:rPr>
                <w:rFonts w:ascii="Arial" w:hAnsi="Arial" w:cs="Arial"/>
                <w:sz w:val="24"/>
                <w:szCs w:val="24"/>
              </w:rPr>
            </w:pPr>
          </w:p>
          <w:p w14:paraId="34766EBC" w14:textId="07B986EA" w:rsidR="00EB713D" w:rsidRDefault="00EB713D" w:rsidP="007B1A33">
            <w:pPr>
              <w:jc w:val="both"/>
              <w:rPr>
                <w:rFonts w:ascii="Arial" w:hAnsi="Arial" w:cs="Arial"/>
                <w:sz w:val="24"/>
                <w:szCs w:val="24"/>
              </w:rPr>
            </w:pPr>
            <w:r w:rsidRPr="00EB713D">
              <w:rPr>
                <w:rFonts w:ascii="Arial" w:hAnsi="Arial" w:cs="Arial"/>
                <w:sz w:val="24"/>
                <w:szCs w:val="24"/>
              </w:rPr>
              <w:t>In a heath care, there are competition between suppliers and buyers, so the care home needs to improve their facilities to keep their competition in sector</w:t>
            </w:r>
            <w:r w:rsidR="00A36D6F">
              <w:rPr>
                <w:rFonts w:ascii="Arial" w:hAnsi="Arial" w:cs="Arial"/>
                <w:sz w:val="24"/>
                <w:szCs w:val="24"/>
              </w:rPr>
              <w:t>.</w:t>
            </w:r>
          </w:p>
        </w:tc>
        <w:tc>
          <w:tcPr>
            <w:tcW w:w="4508" w:type="dxa"/>
          </w:tcPr>
          <w:p w14:paraId="107F194D" w14:textId="77777777" w:rsidR="007170B9" w:rsidRDefault="00A36D6F" w:rsidP="007B1A33">
            <w:pPr>
              <w:jc w:val="both"/>
              <w:rPr>
                <w:rFonts w:ascii="Arial" w:hAnsi="Arial" w:cs="Arial"/>
                <w:sz w:val="24"/>
                <w:szCs w:val="24"/>
              </w:rPr>
            </w:pPr>
            <w:r>
              <w:rPr>
                <w:rFonts w:ascii="Arial" w:hAnsi="Arial" w:cs="Arial"/>
                <w:sz w:val="24"/>
                <w:szCs w:val="24"/>
              </w:rPr>
              <w:t xml:space="preserve">               </w:t>
            </w:r>
            <w:r w:rsidRPr="00A36D6F">
              <w:rPr>
                <w:rFonts w:ascii="Arial" w:hAnsi="Arial" w:cs="Arial"/>
                <w:sz w:val="24"/>
                <w:szCs w:val="24"/>
              </w:rPr>
              <w:t>Supplier power</w:t>
            </w:r>
          </w:p>
          <w:p w14:paraId="7ECEF9B3" w14:textId="77777777" w:rsidR="00A36D6F" w:rsidRDefault="00A36D6F" w:rsidP="007B1A33">
            <w:pPr>
              <w:jc w:val="both"/>
              <w:rPr>
                <w:rFonts w:ascii="Arial" w:hAnsi="Arial" w:cs="Arial"/>
                <w:sz w:val="24"/>
                <w:szCs w:val="24"/>
              </w:rPr>
            </w:pPr>
          </w:p>
          <w:p w14:paraId="3E82E164" w14:textId="709B31E5" w:rsidR="00A36D6F" w:rsidRDefault="00F73EF1" w:rsidP="007B1A33">
            <w:pPr>
              <w:jc w:val="both"/>
              <w:rPr>
                <w:rFonts w:ascii="Arial" w:hAnsi="Arial" w:cs="Arial"/>
                <w:sz w:val="24"/>
                <w:szCs w:val="24"/>
              </w:rPr>
            </w:pPr>
            <w:r w:rsidRPr="00F73EF1">
              <w:rPr>
                <w:rFonts w:ascii="Arial" w:hAnsi="Arial" w:cs="Arial"/>
                <w:sz w:val="24"/>
                <w:szCs w:val="24"/>
              </w:rPr>
              <w:t>Getting new materials from suppliers also affect them as the competition is there between suppliers for good prices. For develop this every organization should have enough contact of different suppliers</w:t>
            </w:r>
            <w:r>
              <w:rPr>
                <w:rFonts w:ascii="Arial" w:hAnsi="Arial" w:cs="Arial"/>
                <w:sz w:val="24"/>
                <w:szCs w:val="24"/>
              </w:rPr>
              <w:t>.</w:t>
            </w:r>
          </w:p>
        </w:tc>
      </w:tr>
    </w:tbl>
    <w:p w14:paraId="04B0B351" w14:textId="203785E4" w:rsidR="008204F8" w:rsidRDefault="008204F8" w:rsidP="007B1A33">
      <w:pPr>
        <w:jc w:val="both"/>
        <w:rPr>
          <w:rFonts w:ascii="Arial" w:hAnsi="Arial" w:cs="Arial"/>
          <w:sz w:val="24"/>
          <w:szCs w:val="24"/>
        </w:rPr>
      </w:pPr>
    </w:p>
    <w:p w14:paraId="0D184B1B" w14:textId="3ECC453B" w:rsidR="0006518C" w:rsidRDefault="0006518C" w:rsidP="007B1A33">
      <w:pPr>
        <w:jc w:val="both"/>
        <w:rPr>
          <w:rFonts w:ascii="Arial" w:hAnsi="Arial" w:cs="Arial"/>
          <w:sz w:val="24"/>
          <w:szCs w:val="24"/>
        </w:rPr>
      </w:pPr>
      <w:r>
        <w:rPr>
          <w:rFonts w:ascii="Arial" w:hAnsi="Arial" w:cs="Arial"/>
          <w:sz w:val="24"/>
          <w:szCs w:val="24"/>
        </w:rPr>
        <w:t xml:space="preserve">Porter’s model was not </w:t>
      </w:r>
      <w:r w:rsidR="008740CC">
        <w:rPr>
          <w:rFonts w:ascii="Arial" w:hAnsi="Arial" w:cs="Arial"/>
          <w:sz w:val="24"/>
          <w:szCs w:val="24"/>
        </w:rPr>
        <w:t xml:space="preserve">supported by Knights, as he said it is ok for any </w:t>
      </w:r>
      <w:r w:rsidR="000447A0">
        <w:rPr>
          <w:rFonts w:ascii="Arial" w:hAnsi="Arial" w:cs="Arial"/>
          <w:sz w:val="24"/>
          <w:szCs w:val="24"/>
        </w:rPr>
        <w:t>management,</w:t>
      </w:r>
      <w:r w:rsidR="008740CC">
        <w:rPr>
          <w:rFonts w:ascii="Arial" w:hAnsi="Arial" w:cs="Arial"/>
          <w:sz w:val="24"/>
          <w:szCs w:val="24"/>
        </w:rPr>
        <w:t xml:space="preserve"> but </w:t>
      </w:r>
      <w:r w:rsidR="007370A8">
        <w:rPr>
          <w:rFonts w:ascii="Arial" w:hAnsi="Arial" w:cs="Arial"/>
          <w:sz w:val="24"/>
          <w:szCs w:val="24"/>
        </w:rPr>
        <w:t xml:space="preserve">it gives some illusion of control, </w:t>
      </w:r>
      <w:r w:rsidR="00661D0A">
        <w:rPr>
          <w:rFonts w:ascii="Arial" w:hAnsi="Arial" w:cs="Arial"/>
          <w:sz w:val="24"/>
          <w:szCs w:val="24"/>
        </w:rPr>
        <w:t>security in the</w:t>
      </w:r>
      <w:r w:rsidR="009D0459">
        <w:rPr>
          <w:rFonts w:ascii="Arial" w:hAnsi="Arial" w:cs="Arial"/>
          <w:sz w:val="24"/>
          <w:szCs w:val="24"/>
        </w:rPr>
        <w:t xml:space="preserve"> face of </w:t>
      </w:r>
      <w:r w:rsidR="007D6CBA">
        <w:rPr>
          <w:rFonts w:ascii="Arial" w:hAnsi="Arial" w:cs="Arial"/>
          <w:sz w:val="24"/>
          <w:szCs w:val="24"/>
        </w:rPr>
        <w:t>uncertainty</w:t>
      </w:r>
      <w:r w:rsidR="003C7B4D">
        <w:rPr>
          <w:rFonts w:ascii="Arial" w:hAnsi="Arial" w:cs="Arial"/>
          <w:sz w:val="24"/>
          <w:szCs w:val="24"/>
        </w:rPr>
        <w:t xml:space="preserve"> (</w:t>
      </w:r>
      <w:r w:rsidR="00E04419">
        <w:rPr>
          <w:rFonts w:ascii="Arial" w:hAnsi="Arial" w:cs="Arial"/>
          <w:sz w:val="24"/>
          <w:szCs w:val="24"/>
        </w:rPr>
        <w:t>Knights, 1992 pp-514-536).</w:t>
      </w:r>
    </w:p>
    <w:p w14:paraId="02FFD02B" w14:textId="7AE93FD4" w:rsidR="00657B61" w:rsidRDefault="00AD3FE1" w:rsidP="007B1A33">
      <w:pPr>
        <w:jc w:val="both"/>
        <w:rPr>
          <w:rFonts w:ascii="Arial" w:hAnsi="Arial" w:cs="Arial"/>
          <w:sz w:val="24"/>
          <w:szCs w:val="24"/>
        </w:rPr>
      </w:pPr>
      <w:sdt>
        <w:sdtPr>
          <w:rPr>
            <w:rFonts w:ascii="Arial" w:hAnsi="Arial" w:cs="Arial"/>
            <w:sz w:val="24"/>
            <w:szCs w:val="24"/>
          </w:rPr>
          <w:id w:val="1628658729"/>
          <w:citation/>
        </w:sdtPr>
        <w:sdtEndPr/>
        <w:sdtContent>
          <w:r w:rsidR="00982319">
            <w:rPr>
              <w:rFonts w:ascii="Arial" w:hAnsi="Arial" w:cs="Arial"/>
              <w:sz w:val="24"/>
              <w:szCs w:val="24"/>
            </w:rPr>
            <w:fldChar w:fldCharType="begin"/>
          </w:r>
          <w:r w:rsidR="00982319">
            <w:rPr>
              <w:rFonts w:ascii="Arial" w:hAnsi="Arial" w:cs="Arial"/>
              <w:sz w:val="24"/>
              <w:szCs w:val="24"/>
            </w:rPr>
            <w:instrText xml:space="preserve"> CITATION Pin06 \l 2057 </w:instrText>
          </w:r>
          <w:r w:rsidR="00982319">
            <w:rPr>
              <w:rFonts w:ascii="Arial" w:hAnsi="Arial" w:cs="Arial"/>
              <w:sz w:val="24"/>
              <w:szCs w:val="24"/>
            </w:rPr>
            <w:fldChar w:fldCharType="separate"/>
          </w:r>
          <w:r w:rsidR="00982319" w:rsidRPr="00982319">
            <w:rPr>
              <w:rFonts w:ascii="Arial" w:hAnsi="Arial" w:cs="Arial"/>
              <w:noProof/>
              <w:sz w:val="24"/>
              <w:szCs w:val="24"/>
            </w:rPr>
            <w:t>(Pines, 2006)</w:t>
          </w:r>
          <w:r w:rsidR="00982319">
            <w:rPr>
              <w:rFonts w:ascii="Arial" w:hAnsi="Arial" w:cs="Arial"/>
              <w:sz w:val="24"/>
              <w:szCs w:val="24"/>
            </w:rPr>
            <w:fldChar w:fldCharType="end"/>
          </w:r>
        </w:sdtContent>
      </w:sdt>
      <w:r w:rsidR="00777328">
        <w:rPr>
          <w:rFonts w:ascii="Arial" w:hAnsi="Arial" w:cs="Arial"/>
          <w:sz w:val="24"/>
          <w:szCs w:val="24"/>
        </w:rPr>
        <w:t>.</w:t>
      </w:r>
    </w:p>
    <w:p w14:paraId="3040AE02" w14:textId="21B17C3F" w:rsidR="00657B61" w:rsidRDefault="005F6D06" w:rsidP="005F6D06">
      <w:pPr>
        <w:pStyle w:val="Heading1"/>
      </w:pPr>
      <w:bookmarkStart w:id="7" w:name="_Toc39607911"/>
      <w:r>
        <w:t>PMI techniques for care home sector and NHS</w:t>
      </w:r>
      <w:r w:rsidR="000548C1">
        <w:t>:</w:t>
      </w:r>
      <w:bookmarkEnd w:id="7"/>
    </w:p>
    <w:p w14:paraId="3D896444" w14:textId="77777777" w:rsidR="005F6D06" w:rsidRDefault="005F6D06" w:rsidP="007B1A33">
      <w:pPr>
        <w:jc w:val="both"/>
        <w:rPr>
          <w:rFonts w:ascii="Arial" w:hAnsi="Arial" w:cs="Arial"/>
          <w:sz w:val="24"/>
          <w:szCs w:val="24"/>
        </w:rPr>
      </w:pPr>
    </w:p>
    <w:p w14:paraId="532085F6" w14:textId="30F83802" w:rsidR="0065253A" w:rsidRDefault="0065253A" w:rsidP="007B1A33">
      <w:pPr>
        <w:jc w:val="both"/>
        <w:rPr>
          <w:rFonts w:ascii="Arial" w:hAnsi="Arial" w:cs="Arial"/>
          <w:sz w:val="24"/>
          <w:szCs w:val="24"/>
        </w:rPr>
      </w:pPr>
      <w:r>
        <w:rPr>
          <w:rFonts w:ascii="Arial" w:hAnsi="Arial" w:cs="Arial"/>
          <w:sz w:val="24"/>
          <w:szCs w:val="24"/>
        </w:rPr>
        <w:t>PMI was developed by Dr Edward D Bono. The aims of PMI are to look for both sides of argument and think more carefully about the situation.</w:t>
      </w:r>
    </w:p>
    <w:p w14:paraId="5A4B1DD1" w14:textId="77777777" w:rsidR="0065253A" w:rsidRDefault="0065253A" w:rsidP="007B1A33">
      <w:pPr>
        <w:jc w:val="both"/>
        <w:rPr>
          <w:rFonts w:ascii="Arial" w:hAnsi="Arial" w:cs="Arial"/>
          <w:sz w:val="24"/>
          <w:szCs w:val="24"/>
        </w:rPr>
      </w:pPr>
    </w:p>
    <w:tbl>
      <w:tblPr>
        <w:tblStyle w:val="TableGrid"/>
        <w:tblW w:w="0" w:type="auto"/>
        <w:tblInd w:w="-431" w:type="dxa"/>
        <w:tblLook w:val="04A0" w:firstRow="1" w:lastRow="0" w:firstColumn="1" w:lastColumn="0" w:noHBand="0" w:noVBand="1"/>
      </w:tblPr>
      <w:tblGrid>
        <w:gridCol w:w="3436"/>
        <w:gridCol w:w="3005"/>
        <w:gridCol w:w="3006"/>
      </w:tblGrid>
      <w:tr w:rsidR="0065253A" w14:paraId="2BCD84D0" w14:textId="77777777" w:rsidTr="004A1174">
        <w:trPr>
          <w:trHeight w:val="4742"/>
        </w:trPr>
        <w:tc>
          <w:tcPr>
            <w:tcW w:w="3436" w:type="dxa"/>
          </w:tcPr>
          <w:p w14:paraId="11EDD546" w14:textId="69C3F204" w:rsidR="0065253A" w:rsidRDefault="0065253A" w:rsidP="007B1A33">
            <w:pPr>
              <w:jc w:val="both"/>
              <w:rPr>
                <w:rFonts w:ascii="Arial" w:hAnsi="Arial" w:cs="Arial"/>
                <w:sz w:val="24"/>
                <w:szCs w:val="24"/>
              </w:rPr>
            </w:pPr>
            <w:r>
              <w:rPr>
                <w:rFonts w:ascii="Arial" w:hAnsi="Arial" w:cs="Arial"/>
                <w:sz w:val="24"/>
                <w:szCs w:val="24"/>
              </w:rPr>
              <w:lastRenderedPageBreak/>
              <w:t xml:space="preserve">           Plus </w:t>
            </w:r>
          </w:p>
          <w:p w14:paraId="1D2865EA" w14:textId="31DA776F" w:rsidR="000B0058" w:rsidRDefault="000B0058" w:rsidP="007B1A33">
            <w:pPr>
              <w:jc w:val="both"/>
              <w:rPr>
                <w:rFonts w:ascii="Arial" w:hAnsi="Arial" w:cs="Arial"/>
                <w:sz w:val="24"/>
                <w:szCs w:val="24"/>
              </w:rPr>
            </w:pPr>
          </w:p>
          <w:p w14:paraId="25654AE6" w14:textId="61B030A5" w:rsidR="000B0058" w:rsidRDefault="000B0058" w:rsidP="007B1A33">
            <w:pPr>
              <w:jc w:val="both"/>
              <w:rPr>
                <w:rFonts w:ascii="Arial" w:hAnsi="Arial" w:cs="Arial"/>
                <w:sz w:val="24"/>
                <w:szCs w:val="24"/>
              </w:rPr>
            </w:pPr>
            <w:r>
              <w:rPr>
                <w:rFonts w:ascii="Arial" w:hAnsi="Arial" w:cs="Arial"/>
                <w:sz w:val="24"/>
                <w:szCs w:val="24"/>
              </w:rPr>
              <w:t xml:space="preserve">Its </w:t>
            </w:r>
            <w:r w:rsidRPr="000B0058">
              <w:rPr>
                <w:rFonts w:ascii="Arial" w:hAnsi="Arial" w:cs="Arial"/>
                <w:b/>
                <w:bCs/>
                <w:sz w:val="24"/>
                <w:szCs w:val="24"/>
              </w:rPr>
              <w:t>cost effective</w:t>
            </w:r>
            <w:r>
              <w:rPr>
                <w:rFonts w:ascii="Arial" w:hAnsi="Arial" w:cs="Arial"/>
                <w:sz w:val="24"/>
                <w:szCs w:val="24"/>
              </w:rPr>
              <w:t xml:space="preserve"> as they can choose home care over nursing home. +5</w:t>
            </w:r>
          </w:p>
          <w:p w14:paraId="63529CF5" w14:textId="735C4F7F" w:rsidR="000B0058" w:rsidRDefault="000B0058" w:rsidP="007B1A33">
            <w:pPr>
              <w:jc w:val="both"/>
              <w:rPr>
                <w:rFonts w:ascii="Arial" w:hAnsi="Arial" w:cs="Arial"/>
                <w:sz w:val="24"/>
                <w:szCs w:val="24"/>
              </w:rPr>
            </w:pPr>
          </w:p>
          <w:p w14:paraId="3762BBF0" w14:textId="2F901FBE" w:rsidR="000B0058" w:rsidRDefault="000B0058" w:rsidP="007B1A33">
            <w:pPr>
              <w:jc w:val="both"/>
              <w:rPr>
                <w:rFonts w:ascii="Arial" w:hAnsi="Arial" w:cs="Arial"/>
                <w:sz w:val="24"/>
                <w:szCs w:val="24"/>
              </w:rPr>
            </w:pPr>
            <w:r>
              <w:rPr>
                <w:rFonts w:ascii="Arial" w:hAnsi="Arial" w:cs="Arial"/>
                <w:sz w:val="24"/>
                <w:szCs w:val="24"/>
              </w:rPr>
              <w:t xml:space="preserve">Its </w:t>
            </w:r>
            <w:r w:rsidRPr="000B0058">
              <w:rPr>
                <w:rFonts w:ascii="Arial" w:hAnsi="Arial" w:cs="Arial"/>
                <w:b/>
                <w:bCs/>
                <w:sz w:val="24"/>
                <w:szCs w:val="24"/>
              </w:rPr>
              <w:t>comfortable</w:t>
            </w:r>
            <w:r>
              <w:rPr>
                <w:rFonts w:ascii="Arial" w:hAnsi="Arial" w:cs="Arial"/>
                <w:sz w:val="24"/>
                <w:szCs w:val="24"/>
              </w:rPr>
              <w:t xml:space="preserve"> for them as they are there where they belong. +5.</w:t>
            </w:r>
          </w:p>
          <w:p w14:paraId="471E7F4F" w14:textId="7806D7E2" w:rsidR="000B0058" w:rsidRDefault="000B0058" w:rsidP="007B1A33">
            <w:pPr>
              <w:jc w:val="both"/>
              <w:rPr>
                <w:rFonts w:ascii="Arial" w:hAnsi="Arial" w:cs="Arial"/>
                <w:sz w:val="24"/>
                <w:szCs w:val="24"/>
              </w:rPr>
            </w:pPr>
          </w:p>
          <w:p w14:paraId="3994DF4E" w14:textId="7CB41EE3" w:rsidR="000B0058" w:rsidRDefault="000B0058" w:rsidP="007B1A33">
            <w:pPr>
              <w:jc w:val="both"/>
              <w:rPr>
                <w:rFonts w:ascii="Arial" w:hAnsi="Arial" w:cs="Arial"/>
                <w:sz w:val="24"/>
                <w:szCs w:val="24"/>
              </w:rPr>
            </w:pPr>
            <w:r>
              <w:rPr>
                <w:rFonts w:ascii="Arial" w:hAnsi="Arial" w:cs="Arial"/>
                <w:sz w:val="24"/>
                <w:szCs w:val="24"/>
              </w:rPr>
              <w:t xml:space="preserve">Its </w:t>
            </w:r>
            <w:r w:rsidRPr="000B0058">
              <w:rPr>
                <w:rFonts w:ascii="Arial" w:hAnsi="Arial" w:cs="Arial"/>
                <w:b/>
                <w:bCs/>
                <w:sz w:val="24"/>
                <w:szCs w:val="24"/>
              </w:rPr>
              <w:t>less stressful</w:t>
            </w:r>
            <w:r>
              <w:rPr>
                <w:rFonts w:ascii="Arial" w:hAnsi="Arial" w:cs="Arial"/>
                <w:sz w:val="24"/>
                <w:szCs w:val="24"/>
              </w:rPr>
              <w:t xml:space="preserve"> as they are staying at home. +6.</w:t>
            </w:r>
          </w:p>
          <w:p w14:paraId="2511F23D" w14:textId="3C86C6BB" w:rsidR="000B0058" w:rsidRDefault="000B0058" w:rsidP="007B1A33">
            <w:pPr>
              <w:jc w:val="both"/>
              <w:rPr>
                <w:rFonts w:ascii="Arial" w:hAnsi="Arial" w:cs="Arial"/>
                <w:sz w:val="24"/>
                <w:szCs w:val="24"/>
              </w:rPr>
            </w:pPr>
          </w:p>
          <w:p w14:paraId="1982D318" w14:textId="2932B586" w:rsidR="000B0058" w:rsidRPr="000B0058" w:rsidRDefault="004C5EAC" w:rsidP="007B1A33">
            <w:pPr>
              <w:jc w:val="both"/>
              <w:rPr>
                <w:rFonts w:ascii="Arial" w:hAnsi="Arial" w:cs="Arial"/>
                <w:sz w:val="24"/>
                <w:szCs w:val="24"/>
              </w:rPr>
            </w:pPr>
            <w:r>
              <w:rPr>
                <w:rFonts w:ascii="Arial" w:hAnsi="Arial" w:cs="Arial"/>
                <w:sz w:val="24"/>
                <w:szCs w:val="24"/>
              </w:rPr>
              <w:t xml:space="preserve">It </w:t>
            </w:r>
            <w:r w:rsidR="00B05D60">
              <w:rPr>
                <w:rFonts w:ascii="Arial" w:hAnsi="Arial" w:cs="Arial"/>
                <w:sz w:val="24"/>
                <w:szCs w:val="24"/>
              </w:rPr>
              <w:t>prioritizes</w:t>
            </w:r>
            <w:r w:rsidR="000B0058">
              <w:rPr>
                <w:rFonts w:ascii="Arial" w:hAnsi="Arial" w:cs="Arial"/>
                <w:sz w:val="24"/>
                <w:szCs w:val="24"/>
              </w:rPr>
              <w:t xml:space="preserve"> </w:t>
            </w:r>
            <w:r w:rsidR="000B0058" w:rsidRPr="000B0058">
              <w:rPr>
                <w:rFonts w:ascii="Arial" w:hAnsi="Arial" w:cs="Arial"/>
                <w:b/>
                <w:bCs/>
                <w:sz w:val="24"/>
                <w:szCs w:val="24"/>
              </w:rPr>
              <w:t>independence.</w:t>
            </w:r>
            <w:r w:rsidR="000B0058">
              <w:rPr>
                <w:rFonts w:ascii="Arial" w:hAnsi="Arial" w:cs="Arial"/>
                <w:b/>
                <w:bCs/>
                <w:sz w:val="24"/>
                <w:szCs w:val="24"/>
              </w:rPr>
              <w:t xml:space="preserve"> </w:t>
            </w:r>
            <w:r w:rsidR="000B0058">
              <w:rPr>
                <w:rFonts w:ascii="Arial" w:hAnsi="Arial" w:cs="Arial"/>
                <w:sz w:val="24"/>
                <w:szCs w:val="24"/>
              </w:rPr>
              <w:t>That’s means they can keep their interest, food, hobby same as before.</w:t>
            </w:r>
            <w:r w:rsidR="000548C1">
              <w:rPr>
                <w:rFonts w:ascii="Arial" w:hAnsi="Arial" w:cs="Arial"/>
                <w:sz w:val="24"/>
                <w:szCs w:val="24"/>
              </w:rPr>
              <w:t xml:space="preserve"> +7</w:t>
            </w:r>
          </w:p>
          <w:p w14:paraId="2B7DBDB6" w14:textId="54002DA3" w:rsidR="000B0058" w:rsidRDefault="000B0058" w:rsidP="007B1A33">
            <w:pPr>
              <w:jc w:val="both"/>
              <w:rPr>
                <w:rFonts w:ascii="Arial" w:hAnsi="Arial" w:cs="Arial"/>
                <w:sz w:val="24"/>
                <w:szCs w:val="24"/>
              </w:rPr>
            </w:pPr>
          </w:p>
          <w:p w14:paraId="25E3999D" w14:textId="2788ECE2" w:rsidR="004A1174" w:rsidRDefault="004A1174" w:rsidP="007B1A33">
            <w:pPr>
              <w:jc w:val="both"/>
              <w:rPr>
                <w:rFonts w:ascii="Arial" w:hAnsi="Arial" w:cs="Arial"/>
                <w:sz w:val="24"/>
                <w:szCs w:val="24"/>
              </w:rPr>
            </w:pPr>
          </w:p>
          <w:p w14:paraId="4AF47391" w14:textId="2416182B" w:rsidR="004A1174" w:rsidRDefault="004A1174" w:rsidP="007B1A33">
            <w:pPr>
              <w:jc w:val="both"/>
              <w:rPr>
                <w:rFonts w:ascii="Arial" w:hAnsi="Arial" w:cs="Arial"/>
                <w:sz w:val="24"/>
                <w:szCs w:val="24"/>
              </w:rPr>
            </w:pPr>
            <w:r>
              <w:rPr>
                <w:rFonts w:ascii="Arial" w:hAnsi="Arial" w:cs="Arial"/>
                <w:sz w:val="24"/>
                <w:szCs w:val="24"/>
              </w:rPr>
              <w:t>Total=+23</w:t>
            </w:r>
          </w:p>
          <w:p w14:paraId="68D2657F" w14:textId="77777777" w:rsidR="000B0058" w:rsidRDefault="000B0058" w:rsidP="007B1A33">
            <w:pPr>
              <w:jc w:val="both"/>
              <w:rPr>
                <w:rFonts w:ascii="Arial" w:hAnsi="Arial" w:cs="Arial"/>
                <w:sz w:val="24"/>
                <w:szCs w:val="24"/>
              </w:rPr>
            </w:pPr>
          </w:p>
          <w:p w14:paraId="2BADEE08" w14:textId="222279EF" w:rsidR="000B0058" w:rsidRDefault="000B0058" w:rsidP="007B1A33">
            <w:pPr>
              <w:jc w:val="both"/>
              <w:rPr>
                <w:rFonts w:ascii="Arial" w:hAnsi="Arial" w:cs="Arial"/>
                <w:sz w:val="24"/>
                <w:szCs w:val="24"/>
              </w:rPr>
            </w:pPr>
          </w:p>
          <w:p w14:paraId="7A573054" w14:textId="77777777" w:rsidR="0065253A" w:rsidRDefault="0065253A" w:rsidP="007B1A33">
            <w:pPr>
              <w:jc w:val="both"/>
              <w:rPr>
                <w:rFonts w:ascii="Arial" w:hAnsi="Arial" w:cs="Arial"/>
                <w:sz w:val="24"/>
                <w:szCs w:val="24"/>
              </w:rPr>
            </w:pPr>
          </w:p>
          <w:p w14:paraId="79DF3225" w14:textId="77777777" w:rsidR="0065253A" w:rsidRDefault="0065253A" w:rsidP="007B1A33">
            <w:pPr>
              <w:jc w:val="both"/>
              <w:rPr>
                <w:rFonts w:ascii="Arial" w:hAnsi="Arial" w:cs="Arial"/>
                <w:sz w:val="24"/>
                <w:szCs w:val="24"/>
              </w:rPr>
            </w:pPr>
          </w:p>
          <w:p w14:paraId="572CD8BB" w14:textId="7DE5F46F" w:rsidR="0065253A" w:rsidRDefault="0065253A" w:rsidP="007B1A33">
            <w:pPr>
              <w:jc w:val="both"/>
              <w:rPr>
                <w:rFonts w:ascii="Arial" w:hAnsi="Arial" w:cs="Arial"/>
                <w:sz w:val="24"/>
                <w:szCs w:val="24"/>
              </w:rPr>
            </w:pPr>
          </w:p>
        </w:tc>
        <w:tc>
          <w:tcPr>
            <w:tcW w:w="3005" w:type="dxa"/>
          </w:tcPr>
          <w:p w14:paraId="508559F6" w14:textId="77777777" w:rsidR="0065253A" w:rsidRDefault="0065253A" w:rsidP="007B1A33">
            <w:pPr>
              <w:jc w:val="both"/>
              <w:rPr>
                <w:rFonts w:ascii="Arial" w:hAnsi="Arial" w:cs="Arial"/>
                <w:sz w:val="24"/>
                <w:szCs w:val="24"/>
              </w:rPr>
            </w:pPr>
            <w:r>
              <w:rPr>
                <w:rFonts w:ascii="Arial" w:hAnsi="Arial" w:cs="Arial"/>
                <w:sz w:val="24"/>
                <w:szCs w:val="24"/>
              </w:rPr>
              <w:t xml:space="preserve">            Minus </w:t>
            </w:r>
          </w:p>
          <w:p w14:paraId="71B2E808" w14:textId="77777777" w:rsidR="004C5EAC" w:rsidRDefault="004C5EAC" w:rsidP="007B1A33">
            <w:pPr>
              <w:jc w:val="both"/>
              <w:rPr>
                <w:rFonts w:ascii="Arial" w:hAnsi="Arial" w:cs="Arial"/>
                <w:sz w:val="24"/>
                <w:szCs w:val="24"/>
              </w:rPr>
            </w:pPr>
          </w:p>
          <w:p w14:paraId="70F19659" w14:textId="632A382C" w:rsidR="004C5EAC" w:rsidRDefault="004C5EAC" w:rsidP="007B1A33">
            <w:pPr>
              <w:jc w:val="both"/>
              <w:rPr>
                <w:rFonts w:ascii="Arial" w:hAnsi="Arial" w:cs="Arial"/>
                <w:sz w:val="24"/>
                <w:szCs w:val="24"/>
              </w:rPr>
            </w:pPr>
            <w:r>
              <w:rPr>
                <w:rFonts w:ascii="Arial" w:hAnsi="Arial" w:cs="Arial"/>
                <w:sz w:val="24"/>
                <w:szCs w:val="24"/>
              </w:rPr>
              <w:t xml:space="preserve">The </w:t>
            </w:r>
            <w:r w:rsidRPr="004C5EAC">
              <w:rPr>
                <w:rFonts w:ascii="Arial" w:hAnsi="Arial" w:cs="Arial"/>
                <w:b/>
                <w:bCs/>
                <w:sz w:val="24"/>
                <w:szCs w:val="24"/>
              </w:rPr>
              <w:t>ageing</w:t>
            </w:r>
            <w:r>
              <w:rPr>
                <w:rFonts w:ascii="Arial" w:hAnsi="Arial" w:cs="Arial"/>
                <w:sz w:val="24"/>
                <w:szCs w:val="24"/>
              </w:rPr>
              <w:t xml:space="preserve"> </w:t>
            </w:r>
            <w:r w:rsidR="00B05D60">
              <w:rPr>
                <w:rFonts w:ascii="Arial" w:hAnsi="Arial" w:cs="Arial"/>
                <w:sz w:val="24"/>
                <w:szCs w:val="24"/>
              </w:rPr>
              <w:t>population -</w:t>
            </w:r>
            <w:r>
              <w:rPr>
                <w:rFonts w:ascii="Arial" w:hAnsi="Arial" w:cs="Arial"/>
                <w:sz w:val="24"/>
                <w:szCs w:val="24"/>
              </w:rPr>
              <w:t>5.</w:t>
            </w:r>
          </w:p>
          <w:p w14:paraId="4B4312CC" w14:textId="77777777" w:rsidR="004C5EAC" w:rsidRDefault="004C5EAC" w:rsidP="007B1A33">
            <w:pPr>
              <w:jc w:val="both"/>
              <w:rPr>
                <w:rFonts w:ascii="Arial" w:hAnsi="Arial" w:cs="Arial"/>
                <w:sz w:val="24"/>
                <w:szCs w:val="24"/>
              </w:rPr>
            </w:pPr>
          </w:p>
          <w:p w14:paraId="4AAF7267" w14:textId="77777777" w:rsidR="004C5EAC" w:rsidRDefault="004C5EAC" w:rsidP="007B1A33">
            <w:pPr>
              <w:jc w:val="both"/>
              <w:rPr>
                <w:rFonts w:ascii="Arial" w:hAnsi="Arial" w:cs="Arial"/>
                <w:sz w:val="24"/>
                <w:szCs w:val="24"/>
              </w:rPr>
            </w:pPr>
            <w:r w:rsidRPr="004C5EAC">
              <w:rPr>
                <w:rFonts w:ascii="Arial" w:hAnsi="Arial" w:cs="Arial"/>
                <w:b/>
                <w:bCs/>
                <w:sz w:val="24"/>
                <w:szCs w:val="24"/>
              </w:rPr>
              <w:t>Growing population</w:t>
            </w:r>
            <w:r>
              <w:rPr>
                <w:rFonts w:ascii="Arial" w:hAnsi="Arial" w:cs="Arial"/>
                <w:b/>
                <w:bCs/>
                <w:sz w:val="24"/>
                <w:szCs w:val="24"/>
              </w:rPr>
              <w:t xml:space="preserve"> </w:t>
            </w:r>
            <w:r>
              <w:rPr>
                <w:rFonts w:ascii="Arial" w:hAnsi="Arial" w:cs="Arial"/>
                <w:sz w:val="24"/>
                <w:szCs w:val="24"/>
              </w:rPr>
              <w:t>-5.</w:t>
            </w:r>
          </w:p>
          <w:p w14:paraId="61207102" w14:textId="77777777" w:rsidR="004C5EAC" w:rsidRDefault="004C5EAC" w:rsidP="007B1A33">
            <w:pPr>
              <w:jc w:val="both"/>
              <w:rPr>
                <w:rFonts w:ascii="Arial" w:hAnsi="Arial" w:cs="Arial"/>
                <w:sz w:val="24"/>
                <w:szCs w:val="24"/>
              </w:rPr>
            </w:pPr>
          </w:p>
          <w:p w14:paraId="2320ABF9" w14:textId="77777777" w:rsidR="004C5EAC" w:rsidRDefault="004C5EAC" w:rsidP="007B1A33">
            <w:pPr>
              <w:jc w:val="both"/>
              <w:rPr>
                <w:rFonts w:ascii="Arial" w:hAnsi="Arial" w:cs="Arial"/>
                <w:sz w:val="24"/>
                <w:szCs w:val="24"/>
              </w:rPr>
            </w:pPr>
            <w:r>
              <w:rPr>
                <w:rFonts w:ascii="Arial" w:hAnsi="Arial" w:cs="Arial"/>
                <w:sz w:val="24"/>
                <w:szCs w:val="24"/>
              </w:rPr>
              <w:t xml:space="preserve">Increasing cases of </w:t>
            </w:r>
            <w:r w:rsidRPr="004C5EAC">
              <w:rPr>
                <w:rFonts w:ascii="Arial" w:hAnsi="Arial" w:cs="Arial"/>
                <w:b/>
                <w:bCs/>
                <w:sz w:val="24"/>
                <w:szCs w:val="24"/>
              </w:rPr>
              <w:t>obesity</w:t>
            </w:r>
            <w:r>
              <w:rPr>
                <w:rFonts w:ascii="Arial" w:hAnsi="Arial" w:cs="Arial"/>
                <w:sz w:val="24"/>
                <w:szCs w:val="24"/>
              </w:rPr>
              <w:t xml:space="preserve"> such as diabetics, -6.</w:t>
            </w:r>
          </w:p>
          <w:p w14:paraId="331A20D2" w14:textId="77777777" w:rsidR="004C5EAC" w:rsidRDefault="004C5EAC" w:rsidP="007B1A33">
            <w:pPr>
              <w:jc w:val="both"/>
              <w:rPr>
                <w:rFonts w:ascii="Arial" w:hAnsi="Arial" w:cs="Arial"/>
                <w:sz w:val="24"/>
                <w:szCs w:val="24"/>
              </w:rPr>
            </w:pPr>
          </w:p>
          <w:p w14:paraId="23ACF355" w14:textId="77777777" w:rsidR="004C5EAC" w:rsidRDefault="004C5EAC" w:rsidP="007B1A33">
            <w:pPr>
              <w:jc w:val="both"/>
              <w:rPr>
                <w:rFonts w:ascii="Arial" w:hAnsi="Arial" w:cs="Arial"/>
                <w:sz w:val="24"/>
                <w:szCs w:val="24"/>
              </w:rPr>
            </w:pPr>
            <w:r>
              <w:rPr>
                <w:rFonts w:ascii="Arial" w:hAnsi="Arial" w:cs="Arial"/>
                <w:sz w:val="24"/>
                <w:szCs w:val="24"/>
              </w:rPr>
              <w:t xml:space="preserve">Upbringing </w:t>
            </w:r>
            <w:r w:rsidRPr="004C5EAC">
              <w:rPr>
                <w:rFonts w:ascii="Arial" w:hAnsi="Arial" w:cs="Arial"/>
                <w:b/>
                <w:bCs/>
                <w:sz w:val="24"/>
                <w:szCs w:val="24"/>
              </w:rPr>
              <w:t>cost</w:t>
            </w:r>
            <w:r>
              <w:rPr>
                <w:rFonts w:ascii="Arial" w:hAnsi="Arial" w:cs="Arial"/>
                <w:sz w:val="24"/>
                <w:szCs w:val="24"/>
              </w:rPr>
              <w:t xml:space="preserve"> of NHS -6.</w:t>
            </w:r>
          </w:p>
          <w:p w14:paraId="3B4EF708" w14:textId="77777777" w:rsidR="004C5EAC" w:rsidRDefault="004C5EAC" w:rsidP="007B1A33">
            <w:pPr>
              <w:jc w:val="both"/>
              <w:rPr>
                <w:rFonts w:ascii="Arial" w:hAnsi="Arial" w:cs="Arial"/>
                <w:sz w:val="24"/>
                <w:szCs w:val="24"/>
              </w:rPr>
            </w:pPr>
          </w:p>
          <w:p w14:paraId="594B4EF2" w14:textId="77777777" w:rsidR="004C5EAC" w:rsidRDefault="004C5EAC" w:rsidP="007B1A33">
            <w:pPr>
              <w:jc w:val="both"/>
              <w:rPr>
                <w:rFonts w:ascii="Arial" w:hAnsi="Arial" w:cs="Arial"/>
                <w:sz w:val="24"/>
                <w:szCs w:val="24"/>
              </w:rPr>
            </w:pPr>
            <w:r>
              <w:rPr>
                <w:rFonts w:ascii="Arial" w:hAnsi="Arial" w:cs="Arial"/>
                <w:sz w:val="24"/>
                <w:szCs w:val="24"/>
              </w:rPr>
              <w:t xml:space="preserve">Increasing number of </w:t>
            </w:r>
            <w:r w:rsidRPr="004C5EAC">
              <w:rPr>
                <w:rFonts w:ascii="Arial" w:hAnsi="Arial" w:cs="Arial"/>
                <w:b/>
                <w:bCs/>
                <w:sz w:val="24"/>
                <w:szCs w:val="24"/>
              </w:rPr>
              <w:t>privatisation</w:t>
            </w:r>
            <w:r>
              <w:rPr>
                <w:rFonts w:ascii="Arial" w:hAnsi="Arial" w:cs="Arial"/>
                <w:b/>
                <w:bCs/>
                <w:sz w:val="24"/>
                <w:szCs w:val="24"/>
              </w:rPr>
              <w:t xml:space="preserve"> </w:t>
            </w:r>
            <w:r>
              <w:rPr>
                <w:rFonts w:ascii="Arial" w:hAnsi="Arial" w:cs="Arial"/>
                <w:sz w:val="24"/>
                <w:szCs w:val="24"/>
              </w:rPr>
              <w:t>-7.</w:t>
            </w:r>
          </w:p>
          <w:p w14:paraId="2F83A813" w14:textId="77777777" w:rsidR="004A1174" w:rsidRDefault="004A1174" w:rsidP="007B1A33">
            <w:pPr>
              <w:jc w:val="both"/>
              <w:rPr>
                <w:rFonts w:ascii="Arial" w:hAnsi="Arial" w:cs="Arial"/>
                <w:sz w:val="24"/>
                <w:szCs w:val="24"/>
              </w:rPr>
            </w:pPr>
          </w:p>
          <w:p w14:paraId="1E7ED363" w14:textId="77777777" w:rsidR="004A1174" w:rsidRDefault="004A1174" w:rsidP="007B1A33">
            <w:pPr>
              <w:jc w:val="both"/>
              <w:rPr>
                <w:rFonts w:ascii="Arial" w:hAnsi="Arial" w:cs="Arial"/>
                <w:sz w:val="24"/>
                <w:szCs w:val="24"/>
              </w:rPr>
            </w:pPr>
          </w:p>
          <w:p w14:paraId="0C44DFEA" w14:textId="77777777" w:rsidR="004A1174" w:rsidRDefault="004A1174" w:rsidP="007B1A33">
            <w:pPr>
              <w:jc w:val="both"/>
              <w:rPr>
                <w:rFonts w:ascii="Arial" w:hAnsi="Arial" w:cs="Arial"/>
                <w:sz w:val="24"/>
                <w:szCs w:val="24"/>
              </w:rPr>
            </w:pPr>
          </w:p>
          <w:p w14:paraId="6E6A4728" w14:textId="77777777" w:rsidR="004A1174" w:rsidRDefault="004A1174" w:rsidP="007B1A33">
            <w:pPr>
              <w:jc w:val="both"/>
              <w:rPr>
                <w:rFonts w:ascii="Arial" w:hAnsi="Arial" w:cs="Arial"/>
                <w:sz w:val="24"/>
                <w:szCs w:val="24"/>
              </w:rPr>
            </w:pPr>
          </w:p>
          <w:p w14:paraId="6E8373A5" w14:textId="34FB474B" w:rsidR="004A1174" w:rsidRPr="004C5EAC" w:rsidRDefault="004A1174" w:rsidP="007B1A33">
            <w:pPr>
              <w:jc w:val="both"/>
              <w:rPr>
                <w:rFonts w:ascii="Arial" w:hAnsi="Arial" w:cs="Arial"/>
                <w:sz w:val="24"/>
                <w:szCs w:val="24"/>
              </w:rPr>
            </w:pPr>
            <w:r>
              <w:rPr>
                <w:rFonts w:ascii="Arial" w:hAnsi="Arial" w:cs="Arial"/>
                <w:sz w:val="24"/>
                <w:szCs w:val="24"/>
              </w:rPr>
              <w:t>Total=-29</w:t>
            </w:r>
          </w:p>
        </w:tc>
        <w:tc>
          <w:tcPr>
            <w:tcW w:w="3006" w:type="dxa"/>
          </w:tcPr>
          <w:p w14:paraId="496CCD06" w14:textId="77777777" w:rsidR="0065253A" w:rsidRDefault="0065253A" w:rsidP="007B1A33">
            <w:pPr>
              <w:jc w:val="both"/>
              <w:rPr>
                <w:rFonts w:ascii="Arial" w:hAnsi="Arial" w:cs="Arial"/>
                <w:sz w:val="24"/>
                <w:szCs w:val="24"/>
              </w:rPr>
            </w:pPr>
            <w:r>
              <w:rPr>
                <w:rFonts w:ascii="Arial" w:hAnsi="Arial" w:cs="Arial"/>
                <w:sz w:val="24"/>
                <w:szCs w:val="24"/>
              </w:rPr>
              <w:t xml:space="preserve">         Interesting </w:t>
            </w:r>
          </w:p>
          <w:p w14:paraId="683DD05F" w14:textId="77777777" w:rsidR="004C5EAC" w:rsidRDefault="004C5EAC" w:rsidP="007B1A33">
            <w:pPr>
              <w:jc w:val="both"/>
              <w:rPr>
                <w:rFonts w:ascii="Arial" w:hAnsi="Arial" w:cs="Arial"/>
                <w:sz w:val="24"/>
                <w:szCs w:val="24"/>
              </w:rPr>
            </w:pPr>
          </w:p>
          <w:p w14:paraId="72C7DC5D" w14:textId="08BFE72E" w:rsidR="004A1174" w:rsidRDefault="004A1174" w:rsidP="007B1A33">
            <w:pPr>
              <w:jc w:val="both"/>
              <w:rPr>
                <w:rFonts w:ascii="Arial" w:hAnsi="Arial" w:cs="Arial"/>
                <w:sz w:val="24"/>
                <w:szCs w:val="24"/>
              </w:rPr>
            </w:pPr>
            <w:r>
              <w:rPr>
                <w:rFonts w:ascii="Arial" w:hAnsi="Arial" w:cs="Arial"/>
                <w:sz w:val="24"/>
                <w:szCs w:val="24"/>
              </w:rPr>
              <w:t>Volunteering available during covid-19 +8.</w:t>
            </w:r>
          </w:p>
          <w:p w14:paraId="44B9000D" w14:textId="77777777" w:rsidR="004A1174" w:rsidRDefault="004A1174" w:rsidP="007B1A33">
            <w:pPr>
              <w:jc w:val="both"/>
              <w:rPr>
                <w:rFonts w:ascii="Arial" w:hAnsi="Arial" w:cs="Arial"/>
                <w:sz w:val="24"/>
                <w:szCs w:val="24"/>
              </w:rPr>
            </w:pPr>
          </w:p>
          <w:p w14:paraId="34CBDFF9" w14:textId="3DAC291D" w:rsidR="004A1174" w:rsidRDefault="004A1174" w:rsidP="007B1A33">
            <w:pPr>
              <w:jc w:val="both"/>
              <w:rPr>
                <w:rFonts w:ascii="Arial" w:hAnsi="Arial" w:cs="Arial"/>
                <w:sz w:val="24"/>
                <w:szCs w:val="24"/>
              </w:rPr>
            </w:pPr>
            <w:r>
              <w:rPr>
                <w:rFonts w:ascii="Arial" w:hAnsi="Arial" w:cs="Arial"/>
                <w:sz w:val="24"/>
                <w:szCs w:val="24"/>
              </w:rPr>
              <w:t>Local community helping during covid-19 +7.</w:t>
            </w:r>
          </w:p>
          <w:p w14:paraId="44379154" w14:textId="77777777" w:rsidR="004A1174" w:rsidRDefault="004A1174" w:rsidP="007B1A33">
            <w:pPr>
              <w:jc w:val="both"/>
              <w:rPr>
                <w:rFonts w:ascii="Arial" w:hAnsi="Arial" w:cs="Arial"/>
                <w:sz w:val="24"/>
                <w:szCs w:val="24"/>
              </w:rPr>
            </w:pPr>
          </w:p>
          <w:p w14:paraId="451B3E41" w14:textId="180CF405" w:rsidR="004A1174" w:rsidRDefault="004A1174" w:rsidP="007B1A33">
            <w:pPr>
              <w:jc w:val="both"/>
              <w:rPr>
                <w:rFonts w:ascii="Arial" w:hAnsi="Arial" w:cs="Arial"/>
                <w:sz w:val="24"/>
                <w:szCs w:val="24"/>
              </w:rPr>
            </w:pPr>
            <w:r>
              <w:rPr>
                <w:rFonts w:ascii="Arial" w:hAnsi="Arial" w:cs="Arial"/>
                <w:sz w:val="24"/>
                <w:szCs w:val="24"/>
              </w:rPr>
              <w:t>Inventing and adopting new technology +8.</w:t>
            </w:r>
          </w:p>
          <w:p w14:paraId="6D684280" w14:textId="77777777" w:rsidR="004A1174" w:rsidRDefault="004A1174" w:rsidP="007B1A33">
            <w:pPr>
              <w:jc w:val="both"/>
              <w:rPr>
                <w:rFonts w:ascii="Arial" w:hAnsi="Arial" w:cs="Arial"/>
                <w:sz w:val="24"/>
                <w:szCs w:val="24"/>
              </w:rPr>
            </w:pPr>
          </w:p>
          <w:p w14:paraId="27097F58" w14:textId="6DFA574B" w:rsidR="004A1174" w:rsidRDefault="004A1174" w:rsidP="007B1A33">
            <w:pPr>
              <w:jc w:val="both"/>
              <w:rPr>
                <w:rFonts w:ascii="Arial" w:hAnsi="Arial" w:cs="Arial"/>
                <w:sz w:val="24"/>
                <w:szCs w:val="24"/>
              </w:rPr>
            </w:pPr>
            <w:r>
              <w:rPr>
                <w:rFonts w:ascii="Arial" w:hAnsi="Arial" w:cs="Arial"/>
                <w:sz w:val="24"/>
                <w:szCs w:val="24"/>
              </w:rPr>
              <w:t>Recruiting more staffs in NHS and local care home sector +8.</w:t>
            </w:r>
          </w:p>
          <w:p w14:paraId="19CB305E" w14:textId="230B4D08" w:rsidR="004A1174" w:rsidRDefault="004A1174" w:rsidP="007B1A33">
            <w:pPr>
              <w:jc w:val="both"/>
              <w:rPr>
                <w:rFonts w:ascii="Arial" w:hAnsi="Arial" w:cs="Arial"/>
                <w:sz w:val="24"/>
                <w:szCs w:val="24"/>
              </w:rPr>
            </w:pPr>
          </w:p>
          <w:p w14:paraId="0396FF4E" w14:textId="52CD0D2E" w:rsidR="004A1174" w:rsidRDefault="004A1174" w:rsidP="007B1A33">
            <w:pPr>
              <w:jc w:val="both"/>
              <w:rPr>
                <w:rFonts w:ascii="Arial" w:hAnsi="Arial" w:cs="Arial"/>
                <w:sz w:val="24"/>
                <w:szCs w:val="24"/>
              </w:rPr>
            </w:pPr>
          </w:p>
          <w:p w14:paraId="1F7F803E" w14:textId="79679EE4" w:rsidR="004A1174" w:rsidRDefault="004A1174" w:rsidP="007B1A33">
            <w:pPr>
              <w:jc w:val="both"/>
              <w:rPr>
                <w:rFonts w:ascii="Arial" w:hAnsi="Arial" w:cs="Arial"/>
                <w:sz w:val="24"/>
                <w:szCs w:val="24"/>
              </w:rPr>
            </w:pPr>
          </w:p>
          <w:p w14:paraId="17477EE7" w14:textId="2CDC10F4" w:rsidR="004A1174" w:rsidRDefault="004A1174" w:rsidP="007B1A33">
            <w:pPr>
              <w:jc w:val="both"/>
              <w:rPr>
                <w:rFonts w:ascii="Arial" w:hAnsi="Arial" w:cs="Arial"/>
                <w:sz w:val="24"/>
                <w:szCs w:val="24"/>
              </w:rPr>
            </w:pPr>
          </w:p>
          <w:p w14:paraId="11831A7D" w14:textId="6D9BE993" w:rsidR="004A1174" w:rsidRDefault="004A1174" w:rsidP="007B1A33">
            <w:pPr>
              <w:jc w:val="both"/>
              <w:rPr>
                <w:rFonts w:ascii="Arial" w:hAnsi="Arial" w:cs="Arial"/>
                <w:sz w:val="24"/>
                <w:szCs w:val="24"/>
              </w:rPr>
            </w:pPr>
          </w:p>
          <w:p w14:paraId="115CA723" w14:textId="1E006557" w:rsidR="004A1174" w:rsidRDefault="004A1174" w:rsidP="007B1A33">
            <w:pPr>
              <w:jc w:val="both"/>
              <w:rPr>
                <w:rFonts w:ascii="Arial" w:hAnsi="Arial" w:cs="Arial"/>
                <w:sz w:val="24"/>
                <w:szCs w:val="24"/>
              </w:rPr>
            </w:pPr>
            <w:r>
              <w:rPr>
                <w:rFonts w:ascii="Arial" w:hAnsi="Arial" w:cs="Arial"/>
                <w:sz w:val="24"/>
                <w:szCs w:val="24"/>
              </w:rPr>
              <w:t>Total=+31</w:t>
            </w:r>
          </w:p>
          <w:p w14:paraId="3B2ED2DF" w14:textId="77777777" w:rsidR="004A1174" w:rsidRDefault="004A1174" w:rsidP="007B1A33">
            <w:pPr>
              <w:jc w:val="both"/>
              <w:rPr>
                <w:rFonts w:ascii="Arial" w:hAnsi="Arial" w:cs="Arial"/>
                <w:sz w:val="24"/>
                <w:szCs w:val="24"/>
              </w:rPr>
            </w:pPr>
          </w:p>
          <w:p w14:paraId="43F8687E" w14:textId="32672CCF" w:rsidR="004C5EAC" w:rsidRDefault="004A1174" w:rsidP="007B1A33">
            <w:pPr>
              <w:jc w:val="both"/>
              <w:rPr>
                <w:rFonts w:ascii="Arial" w:hAnsi="Arial" w:cs="Arial"/>
                <w:sz w:val="24"/>
                <w:szCs w:val="24"/>
              </w:rPr>
            </w:pPr>
            <w:r>
              <w:rPr>
                <w:rFonts w:ascii="Arial" w:hAnsi="Arial" w:cs="Arial"/>
                <w:sz w:val="24"/>
                <w:szCs w:val="24"/>
              </w:rPr>
              <w:t xml:space="preserve"> </w:t>
            </w:r>
          </w:p>
        </w:tc>
      </w:tr>
    </w:tbl>
    <w:p w14:paraId="0BCDD4B3" w14:textId="4726025E" w:rsidR="004A1174" w:rsidRDefault="004A1174" w:rsidP="007B1A33">
      <w:pPr>
        <w:jc w:val="both"/>
        <w:rPr>
          <w:rFonts w:ascii="Arial" w:hAnsi="Arial" w:cs="Arial"/>
          <w:sz w:val="24"/>
          <w:szCs w:val="24"/>
        </w:rPr>
      </w:pPr>
    </w:p>
    <w:p w14:paraId="7CE4296F" w14:textId="53DFE81E" w:rsidR="004A1174" w:rsidRDefault="004A1174" w:rsidP="007B1A33">
      <w:pPr>
        <w:jc w:val="both"/>
        <w:rPr>
          <w:rFonts w:ascii="Arial" w:hAnsi="Arial" w:cs="Arial"/>
          <w:sz w:val="24"/>
          <w:szCs w:val="24"/>
        </w:rPr>
      </w:pPr>
      <w:r>
        <w:rPr>
          <w:rFonts w:ascii="Arial" w:hAnsi="Arial" w:cs="Arial"/>
          <w:sz w:val="24"/>
          <w:szCs w:val="24"/>
        </w:rPr>
        <w:t>That’s means though we have some issue in health care services but still we have some opportunities to improve.</w:t>
      </w:r>
    </w:p>
    <w:p w14:paraId="4FD89CC4" w14:textId="4402EB30" w:rsidR="005F6D06" w:rsidRDefault="005F6D06" w:rsidP="007B1A33">
      <w:pPr>
        <w:jc w:val="both"/>
        <w:rPr>
          <w:rFonts w:ascii="Arial" w:hAnsi="Arial" w:cs="Arial"/>
          <w:sz w:val="24"/>
          <w:szCs w:val="24"/>
        </w:rPr>
      </w:pPr>
    </w:p>
    <w:p w14:paraId="3F055E10" w14:textId="7A7A5CDA" w:rsidR="005F6D06" w:rsidRDefault="005F6D06" w:rsidP="005F6D06">
      <w:pPr>
        <w:pStyle w:val="Heading1"/>
      </w:pPr>
      <w:bookmarkStart w:id="8" w:name="_Toc39607912"/>
      <w:r>
        <w:t>Implementation:</w:t>
      </w:r>
      <w:bookmarkEnd w:id="8"/>
    </w:p>
    <w:p w14:paraId="434909FC" w14:textId="6410ECE0" w:rsidR="005F6D06" w:rsidRDefault="005F6D06" w:rsidP="005F6D06"/>
    <w:p w14:paraId="785C2F87" w14:textId="3976AA13" w:rsidR="005F6D06" w:rsidRDefault="005F6D06" w:rsidP="005F6D06">
      <w:pPr>
        <w:jc w:val="both"/>
        <w:rPr>
          <w:rFonts w:ascii="Arial" w:hAnsi="Arial" w:cs="Arial"/>
          <w:sz w:val="24"/>
          <w:szCs w:val="24"/>
        </w:rPr>
      </w:pPr>
      <w:r>
        <w:rPr>
          <w:rFonts w:ascii="Arial" w:hAnsi="Arial" w:cs="Arial"/>
          <w:sz w:val="24"/>
          <w:szCs w:val="24"/>
        </w:rPr>
        <w:t xml:space="preserve">Implementation is the practice of a plan, giving an idea, model, specification for doing something new. </w:t>
      </w:r>
      <w:r w:rsidR="007B1705">
        <w:rPr>
          <w:rFonts w:ascii="Arial" w:hAnsi="Arial" w:cs="Arial"/>
          <w:sz w:val="24"/>
          <w:szCs w:val="24"/>
        </w:rPr>
        <w:t>And implementation process is to turn the plan into reality to achieve the target.</w:t>
      </w:r>
    </w:p>
    <w:p w14:paraId="18677ABD" w14:textId="71983861" w:rsidR="001B62BA" w:rsidRDefault="001B62BA" w:rsidP="005F6D06">
      <w:pPr>
        <w:jc w:val="both"/>
        <w:rPr>
          <w:rFonts w:ascii="Arial" w:hAnsi="Arial" w:cs="Arial"/>
          <w:sz w:val="24"/>
          <w:szCs w:val="24"/>
        </w:rPr>
      </w:pPr>
      <w:r>
        <w:rPr>
          <w:rFonts w:ascii="Arial" w:hAnsi="Arial" w:cs="Arial"/>
          <w:sz w:val="24"/>
          <w:szCs w:val="24"/>
        </w:rPr>
        <w:t xml:space="preserve">Plan: identify the issue and situation, </w:t>
      </w:r>
      <w:r w:rsidR="006328DB">
        <w:rPr>
          <w:rFonts w:ascii="Arial" w:hAnsi="Arial" w:cs="Arial"/>
          <w:sz w:val="24"/>
          <w:szCs w:val="24"/>
        </w:rPr>
        <w:t>define objectives and outcomes.</w:t>
      </w:r>
    </w:p>
    <w:p w14:paraId="77B7C3D7" w14:textId="0F52FABE" w:rsidR="006328DB" w:rsidRDefault="006328DB" w:rsidP="005F6D06">
      <w:pPr>
        <w:jc w:val="both"/>
        <w:rPr>
          <w:rFonts w:ascii="Arial" w:hAnsi="Arial" w:cs="Arial"/>
          <w:sz w:val="24"/>
          <w:szCs w:val="24"/>
        </w:rPr>
      </w:pPr>
      <w:r>
        <w:rPr>
          <w:rFonts w:ascii="Arial" w:hAnsi="Arial" w:cs="Arial"/>
          <w:sz w:val="24"/>
          <w:szCs w:val="24"/>
        </w:rPr>
        <w:t xml:space="preserve">Design: </w:t>
      </w:r>
      <w:r w:rsidR="009B3348">
        <w:rPr>
          <w:rFonts w:ascii="Arial" w:hAnsi="Arial" w:cs="Arial"/>
          <w:sz w:val="24"/>
          <w:szCs w:val="24"/>
        </w:rPr>
        <w:t xml:space="preserve">develop content for an issue, </w:t>
      </w:r>
      <w:r w:rsidR="00F1632B">
        <w:rPr>
          <w:rFonts w:ascii="Arial" w:hAnsi="Arial" w:cs="Arial"/>
          <w:sz w:val="24"/>
          <w:szCs w:val="24"/>
        </w:rPr>
        <w:t>make the planning and activities.</w:t>
      </w:r>
    </w:p>
    <w:p w14:paraId="7D69FDF9" w14:textId="49E9DC23" w:rsidR="00F1632B" w:rsidRDefault="002252E8" w:rsidP="005F6D06">
      <w:pPr>
        <w:jc w:val="both"/>
        <w:rPr>
          <w:rFonts w:ascii="Arial" w:hAnsi="Arial" w:cs="Arial"/>
          <w:sz w:val="24"/>
          <w:szCs w:val="24"/>
        </w:rPr>
      </w:pPr>
      <w:r>
        <w:rPr>
          <w:rFonts w:ascii="Arial" w:hAnsi="Arial" w:cs="Arial"/>
          <w:sz w:val="24"/>
          <w:szCs w:val="24"/>
        </w:rPr>
        <w:t xml:space="preserve">Measure: </w:t>
      </w:r>
      <w:r w:rsidR="00E1655F">
        <w:rPr>
          <w:rFonts w:ascii="Arial" w:hAnsi="Arial" w:cs="Arial"/>
          <w:sz w:val="24"/>
          <w:szCs w:val="24"/>
        </w:rPr>
        <w:t xml:space="preserve">conduct </w:t>
      </w:r>
      <w:r w:rsidR="0003584B">
        <w:rPr>
          <w:rFonts w:ascii="Arial" w:hAnsi="Arial" w:cs="Arial"/>
          <w:sz w:val="24"/>
          <w:szCs w:val="24"/>
        </w:rPr>
        <w:t>evaluation</w:t>
      </w:r>
      <w:r w:rsidR="00E1655F">
        <w:rPr>
          <w:rFonts w:ascii="Arial" w:hAnsi="Arial" w:cs="Arial"/>
          <w:sz w:val="24"/>
          <w:szCs w:val="24"/>
        </w:rPr>
        <w:t xml:space="preserve"> of </w:t>
      </w:r>
      <w:r w:rsidR="0003584B">
        <w:rPr>
          <w:rFonts w:ascii="Arial" w:hAnsi="Arial" w:cs="Arial"/>
          <w:sz w:val="24"/>
          <w:szCs w:val="24"/>
        </w:rPr>
        <w:t>whole things to measure impact.</w:t>
      </w:r>
      <w:r w:rsidR="004A50EE">
        <w:rPr>
          <w:rFonts w:ascii="Arial" w:hAnsi="Arial" w:cs="Arial"/>
          <w:sz w:val="24"/>
          <w:szCs w:val="24"/>
        </w:rPr>
        <w:t xml:space="preserve"> Involve stakeholders.</w:t>
      </w:r>
    </w:p>
    <w:p w14:paraId="2BAF0FF2" w14:textId="6A98FB68" w:rsidR="004A50EE" w:rsidRDefault="004A50EE" w:rsidP="005F6D06">
      <w:pPr>
        <w:jc w:val="both"/>
        <w:rPr>
          <w:rFonts w:ascii="Arial" w:hAnsi="Arial" w:cs="Arial"/>
          <w:sz w:val="24"/>
          <w:szCs w:val="24"/>
        </w:rPr>
      </w:pPr>
      <w:r>
        <w:rPr>
          <w:rFonts w:ascii="Arial" w:hAnsi="Arial" w:cs="Arial"/>
          <w:sz w:val="24"/>
          <w:szCs w:val="24"/>
        </w:rPr>
        <w:t xml:space="preserve">Implementation: </w:t>
      </w:r>
      <w:r w:rsidR="000858C5">
        <w:rPr>
          <w:rFonts w:ascii="Arial" w:hAnsi="Arial" w:cs="Arial"/>
          <w:sz w:val="24"/>
          <w:szCs w:val="24"/>
        </w:rPr>
        <w:t>measure customer satisfaction</w:t>
      </w:r>
      <w:r w:rsidR="007D47C2">
        <w:rPr>
          <w:rFonts w:ascii="Arial" w:hAnsi="Arial" w:cs="Arial"/>
          <w:sz w:val="24"/>
          <w:szCs w:val="24"/>
        </w:rPr>
        <w:t xml:space="preserve"> to determine needed changes.</w:t>
      </w:r>
    </w:p>
    <w:p w14:paraId="3C1ACF28" w14:textId="77777777" w:rsidR="00E300B2" w:rsidRDefault="005344C1" w:rsidP="005F6D06">
      <w:pPr>
        <w:jc w:val="both"/>
        <w:rPr>
          <w:rFonts w:ascii="Arial" w:hAnsi="Arial" w:cs="Arial"/>
          <w:sz w:val="24"/>
          <w:szCs w:val="24"/>
        </w:rPr>
      </w:pPr>
      <w:r>
        <w:rPr>
          <w:rFonts w:ascii="Arial" w:hAnsi="Arial" w:cs="Arial"/>
          <w:sz w:val="24"/>
          <w:szCs w:val="24"/>
        </w:rPr>
        <w:t xml:space="preserve">Same in health and social care, if the carer is facing any problems </w:t>
      </w:r>
      <w:r w:rsidR="000B7AC1">
        <w:rPr>
          <w:rFonts w:ascii="Arial" w:hAnsi="Arial" w:cs="Arial"/>
          <w:sz w:val="24"/>
          <w:szCs w:val="24"/>
        </w:rPr>
        <w:t xml:space="preserve">they should report to the leaders and ask about recommendation, then the leader will plan and </w:t>
      </w:r>
      <w:r w:rsidR="008A2904">
        <w:rPr>
          <w:rFonts w:ascii="Arial" w:hAnsi="Arial" w:cs="Arial"/>
          <w:sz w:val="24"/>
          <w:szCs w:val="24"/>
        </w:rPr>
        <w:t>design the plan to solve the problems and help them to over</w:t>
      </w:r>
      <w:r w:rsidR="00E300B2">
        <w:rPr>
          <w:rFonts w:ascii="Arial" w:hAnsi="Arial" w:cs="Arial"/>
          <w:sz w:val="24"/>
          <w:szCs w:val="24"/>
        </w:rPr>
        <w:t>come it.</w:t>
      </w:r>
    </w:p>
    <w:p w14:paraId="787146AE" w14:textId="569981A3" w:rsidR="007B1705" w:rsidRDefault="00AD3FE1" w:rsidP="005F6D06">
      <w:pPr>
        <w:jc w:val="both"/>
        <w:rPr>
          <w:rFonts w:ascii="Arial" w:hAnsi="Arial" w:cs="Arial"/>
          <w:sz w:val="24"/>
          <w:szCs w:val="24"/>
        </w:rPr>
      </w:pPr>
      <w:sdt>
        <w:sdtPr>
          <w:rPr>
            <w:rFonts w:ascii="Arial" w:hAnsi="Arial" w:cs="Arial"/>
            <w:sz w:val="24"/>
            <w:szCs w:val="24"/>
          </w:rPr>
          <w:id w:val="-77141069"/>
          <w:citation/>
        </w:sdtPr>
        <w:sdtEndPr/>
        <w:sdtContent>
          <w:r w:rsidR="00C80EA0">
            <w:rPr>
              <w:rFonts w:ascii="Arial" w:hAnsi="Arial" w:cs="Arial"/>
              <w:sz w:val="24"/>
              <w:szCs w:val="24"/>
            </w:rPr>
            <w:fldChar w:fldCharType="begin"/>
          </w:r>
          <w:r w:rsidR="00C80EA0">
            <w:rPr>
              <w:rFonts w:ascii="Arial" w:hAnsi="Arial" w:cs="Arial"/>
              <w:sz w:val="24"/>
              <w:szCs w:val="24"/>
              <w:lang w:val="en-US"/>
            </w:rPr>
            <w:instrText xml:space="preserve"> CITATION Str18 \l 1033 </w:instrText>
          </w:r>
          <w:r w:rsidR="00C80EA0">
            <w:rPr>
              <w:rFonts w:ascii="Arial" w:hAnsi="Arial" w:cs="Arial"/>
              <w:sz w:val="24"/>
              <w:szCs w:val="24"/>
            </w:rPr>
            <w:fldChar w:fldCharType="separate"/>
          </w:r>
          <w:r w:rsidR="00C80EA0">
            <w:rPr>
              <w:rFonts w:ascii="Arial" w:hAnsi="Arial" w:cs="Arial"/>
              <w:noProof/>
              <w:sz w:val="24"/>
              <w:szCs w:val="24"/>
              <w:lang w:val="en-US"/>
            </w:rPr>
            <w:t xml:space="preserve"> </w:t>
          </w:r>
          <w:r w:rsidR="00C80EA0" w:rsidRPr="00C80EA0">
            <w:rPr>
              <w:rFonts w:ascii="Arial" w:hAnsi="Arial" w:cs="Arial"/>
              <w:noProof/>
              <w:sz w:val="24"/>
              <w:szCs w:val="24"/>
              <w:lang w:val="en-US"/>
            </w:rPr>
            <w:t>(Strategic Planning Essay., november 2018)</w:t>
          </w:r>
          <w:r w:rsidR="00C80EA0">
            <w:rPr>
              <w:rFonts w:ascii="Arial" w:hAnsi="Arial" w:cs="Arial"/>
              <w:sz w:val="24"/>
              <w:szCs w:val="24"/>
            </w:rPr>
            <w:fldChar w:fldCharType="end"/>
          </w:r>
        </w:sdtContent>
      </w:sdt>
      <w:r w:rsidR="00EA49CE">
        <w:rPr>
          <w:rFonts w:ascii="Arial" w:hAnsi="Arial" w:cs="Arial"/>
          <w:sz w:val="24"/>
          <w:szCs w:val="24"/>
        </w:rPr>
        <w:t>.</w:t>
      </w:r>
    </w:p>
    <w:p w14:paraId="5A7F236C" w14:textId="7F46F20C" w:rsidR="00B275DE" w:rsidRDefault="00A20B75" w:rsidP="00A20B75">
      <w:pPr>
        <w:pStyle w:val="Heading1"/>
      </w:pPr>
      <w:bookmarkStart w:id="9" w:name="_Toc39607913"/>
      <w:r>
        <w:lastRenderedPageBreak/>
        <w:t>Monitoring and controlling:</w:t>
      </w:r>
      <w:bookmarkEnd w:id="9"/>
    </w:p>
    <w:p w14:paraId="5FC0B6EF" w14:textId="7F36E356" w:rsidR="00795B0D" w:rsidRDefault="00795B0D" w:rsidP="00795B0D"/>
    <w:p w14:paraId="77BC4563" w14:textId="2DE1C991" w:rsidR="00795B0D" w:rsidRDefault="00AE034A" w:rsidP="00795B0D">
      <w:pPr>
        <w:jc w:val="both"/>
        <w:rPr>
          <w:rFonts w:ascii="Arial" w:hAnsi="Arial" w:cs="Arial"/>
          <w:sz w:val="24"/>
          <w:szCs w:val="24"/>
        </w:rPr>
      </w:pPr>
      <w:r>
        <w:rPr>
          <w:rFonts w:ascii="Arial" w:hAnsi="Arial" w:cs="Arial"/>
          <w:sz w:val="24"/>
          <w:szCs w:val="24"/>
        </w:rPr>
        <w:t>Effecting monitoring</w:t>
      </w:r>
      <w:r w:rsidR="00B14636">
        <w:rPr>
          <w:rFonts w:ascii="Arial" w:hAnsi="Arial" w:cs="Arial"/>
          <w:sz w:val="24"/>
          <w:szCs w:val="24"/>
        </w:rPr>
        <w:t xml:space="preserve">, controlling, review </w:t>
      </w:r>
      <w:r w:rsidR="00A51A46">
        <w:rPr>
          <w:rFonts w:ascii="Arial" w:hAnsi="Arial" w:cs="Arial"/>
          <w:sz w:val="24"/>
          <w:szCs w:val="24"/>
        </w:rPr>
        <w:t xml:space="preserve">provide information on an </w:t>
      </w:r>
      <w:r w:rsidR="00D25997">
        <w:rPr>
          <w:rFonts w:ascii="Arial" w:hAnsi="Arial" w:cs="Arial"/>
          <w:sz w:val="24"/>
          <w:szCs w:val="24"/>
        </w:rPr>
        <w:t>issue</w:t>
      </w:r>
      <w:r w:rsidR="00A51A46">
        <w:rPr>
          <w:rFonts w:ascii="Arial" w:hAnsi="Arial" w:cs="Arial"/>
          <w:sz w:val="24"/>
          <w:szCs w:val="24"/>
        </w:rPr>
        <w:t xml:space="preserve">, improve performance and </w:t>
      </w:r>
      <w:r w:rsidR="00341499">
        <w:rPr>
          <w:rFonts w:ascii="Arial" w:hAnsi="Arial" w:cs="Arial"/>
          <w:sz w:val="24"/>
          <w:szCs w:val="24"/>
        </w:rPr>
        <w:t xml:space="preserve">ensure accountability. </w:t>
      </w:r>
      <w:r w:rsidR="00D25997">
        <w:rPr>
          <w:rFonts w:ascii="Arial" w:hAnsi="Arial" w:cs="Arial"/>
          <w:sz w:val="24"/>
          <w:szCs w:val="24"/>
        </w:rPr>
        <w:t xml:space="preserve">As the part of the planning process, </w:t>
      </w:r>
      <w:r w:rsidR="008B7165">
        <w:rPr>
          <w:rFonts w:ascii="Arial" w:hAnsi="Arial" w:cs="Arial"/>
          <w:sz w:val="24"/>
          <w:szCs w:val="24"/>
        </w:rPr>
        <w:t>need to find out the objectives and outcomes</w:t>
      </w:r>
      <w:r w:rsidR="002B365C">
        <w:rPr>
          <w:rFonts w:ascii="Arial" w:hAnsi="Arial" w:cs="Arial"/>
          <w:sz w:val="24"/>
          <w:szCs w:val="24"/>
        </w:rPr>
        <w:t xml:space="preserve"> of the policy that </w:t>
      </w:r>
      <w:r w:rsidR="00927906">
        <w:rPr>
          <w:rFonts w:ascii="Arial" w:hAnsi="Arial" w:cs="Arial"/>
          <w:sz w:val="24"/>
          <w:szCs w:val="24"/>
        </w:rPr>
        <w:t>already being implemented</w:t>
      </w:r>
      <w:r w:rsidR="00035C6D">
        <w:rPr>
          <w:rFonts w:ascii="Arial" w:hAnsi="Arial" w:cs="Arial"/>
          <w:sz w:val="24"/>
          <w:szCs w:val="24"/>
        </w:rPr>
        <w:t>, evidence to be</w:t>
      </w:r>
      <w:r w:rsidR="000E756A">
        <w:rPr>
          <w:rFonts w:ascii="Arial" w:hAnsi="Arial" w:cs="Arial"/>
          <w:sz w:val="24"/>
          <w:szCs w:val="24"/>
        </w:rPr>
        <w:t xml:space="preserve"> found out for demonstrate the success. </w:t>
      </w:r>
    </w:p>
    <w:p w14:paraId="49FE7DA4" w14:textId="2D8B1500" w:rsidR="00CB3920" w:rsidRDefault="00CB3920" w:rsidP="00795B0D">
      <w:pPr>
        <w:jc w:val="both"/>
        <w:rPr>
          <w:rFonts w:ascii="Arial" w:hAnsi="Arial" w:cs="Arial"/>
          <w:sz w:val="24"/>
          <w:szCs w:val="24"/>
        </w:rPr>
      </w:pPr>
      <w:r>
        <w:rPr>
          <w:rFonts w:ascii="Arial" w:hAnsi="Arial" w:cs="Arial"/>
          <w:sz w:val="24"/>
          <w:szCs w:val="24"/>
        </w:rPr>
        <w:t xml:space="preserve">There need to be clear outputs in monitoring, reviews and </w:t>
      </w:r>
      <w:r w:rsidR="00EF6D29">
        <w:rPr>
          <w:rFonts w:ascii="Arial" w:hAnsi="Arial" w:cs="Arial"/>
          <w:sz w:val="24"/>
          <w:szCs w:val="24"/>
        </w:rPr>
        <w:t xml:space="preserve">evaluated activities. </w:t>
      </w:r>
      <w:r w:rsidR="00B703D3">
        <w:rPr>
          <w:rFonts w:ascii="Arial" w:hAnsi="Arial" w:cs="Arial"/>
          <w:sz w:val="24"/>
          <w:szCs w:val="24"/>
        </w:rPr>
        <w:t>That happens from decision-making process</w:t>
      </w:r>
      <w:r w:rsidR="00892866">
        <w:rPr>
          <w:rFonts w:ascii="Arial" w:hAnsi="Arial" w:cs="Arial"/>
          <w:sz w:val="24"/>
          <w:szCs w:val="24"/>
        </w:rPr>
        <w:t xml:space="preserve"> after implementation is completed. </w:t>
      </w:r>
      <w:r w:rsidR="00DF7AA7">
        <w:rPr>
          <w:rFonts w:ascii="Arial" w:hAnsi="Arial" w:cs="Arial"/>
          <w:sz w:val="24"/>
          <w:szCs w:val="24"/>
        </w:rPr>
        <w:t xml:space="preserve">All relevant stakeholders need to be engaged in this process, </w:t>
      </w:r>
      <w:r w:rsidR="00502C3F">
        <w:rPr>
          <w:rFonts w:ascii="Arial" w:hAnsi="Arial" w:cs="Arial"/>
          <w:sz w:val="24"/>
          <w:szCs w:val="24"/>
        </w:rPr>
        <w:t xml:space="preserve">clear communication </w:t>
      </w:r>
      <w:r w:rsidR="00A22D95">
        <w:rPr>
          <w:rFonts w:ascii="Arial" w:hAnsi="Arial" w:cs="Arial"/>
          <w:sz w:val="24"/>
          <w:szCs w:val="24"/>
        </w:rPr>
        <w:t xml:space="preserve">and necessary support </w:t>
      </w:r>
      <w:r w:rsidR="008806FB">
        <w:rPr>
          <w:rFonts w:ascii="Arial" w:hAnsi="Arial" w:cs="Arial"/>
          <w:sz w:val="24"/>
          <w:szCs w:val="24"/>
        </w:rPr>
        <w:t xml:space="preserve">create opportunity for ownership and stakeholders. </w:t>
      </w:r>
      <w:r w:rsidR="00DA3BA0">
        <w:rPr>
          <w:rFonts w:ascii="Arial" w:hAnsi="Arial" w:cs="Arial"/>
          <w:sz w:val="24"/>
          <w:szCs w:val="24"/>
        </w:rPr>
        <w:t xml:space="preserve">Track progress and </w:t>
      </w:r>
      <w:r w:rsidR="00881245">
        <w:rPr>
          <w:rFonts w:ascii="Arial" w:hAnsi="Arial" w:cs="Arial"/>
          <w:sz w:val="24"/>
          <w:szCs w:val="24"/>
        </w:rPr>
        <w:t xml:space="preserve">in a </w:t>
      </w:r>
      <w:r w:rsidR="000C55B1">
        <w:rPr>
          <w:rFonts w:ascii="Arial" w:hAnsi="Arial" w:cs="Arial"/>
          <w:sz w:val="24"/>
          <w:szCs w:val="24"/>
        </w:rPr>
        <w:t xml:space="preserve">systemic way at regular intervals </w:t>
      </w:r>
      <w:r w:rsidR="00F723D7">
        <w:rPr>
          <w:rFonts w:ascii="Arial" w:hAnsi="Arial" w:cs="Arial"/>
          <w:sz w:val="24"/>
          <w:szCs w:val="24"/>
        </w:rPr>
        <w:t xml:space="preserve">during implementation is also necessary part. </w:t>
      </w:r>
      <w:r w:rsidR="00D567E9">
        <w:rPr>
          <w:rFonts w:ascii="Arial" w:hAnsi="Arial" w:cs="Arial"/>
          <w:sz w:val="24"/>
          <w:szCs w:val="24"/>
        </w:rPr>
        <w:t xml:space="preserve">Implementation planning can define the </w:t>
      </w:r>
      <w:r w:rsidR="001A739C">
        <w:rPr>
          <w:rFonts w:ascii="Arial" w:hAnsi="Arial" w:cs="Arial"/>
          <w:sz w:val="24"/>
          <w:szCs w:val="24"/>
        </w:rPr>
        <w:t xml:space="preserve">data to be collected and method use for monitoring. </w:t>
      </w:r>
      <w:r w:rsidR="00B7179F">
        <w:rPr>
          <w:rFonts w:ascii="Arial" w:hAnsi="Arial" w:cs="Arial"/>
          <w:sz w:val="24"/>
          <w:szCs w:val="24"/>
        </w:rPr>
        <w:t xml:space="preserve">Review is very vital part in monitoring. </w:t>
      </w:r>
      <w:r w:rsidR="00B63025">
        <w:rPr>
          <w:rFonts w:ascii="Arial" w:hAnsi="Arial" w:cs="Arial"/>
          <w:sz w:val="24"/>
          <w:szCs w:val="24"/>
        </w:rPr>
        <w:t>Findings and recommendations</w:t>
      </w:r>
      <w:r w:rsidR="00422D17">
        <w:rPr>
          <w:rFonts w:ascii="Arial" w:hAnsi="Arial" w:cs="Arial"/>
          <w:sz w:val="24"/>
          <w:szCs w:val="24"/>
        </w:rPr>
        <w:t xml:space="preserve"> from review should be used for </w:t>
      </w:r>
      <w:r w:rsidR="007B643B">
        <w:rPr>
          <w:rFonts w:ascii="Arial" w:hAnsi="Arial" w:cs="Arial"/>
          <w:sz w:val="24"/>
          <w:szCs w:val="24"/>
        </w:rPr>
        <w:t>improving</w:t>
      </w:r>
      <w:r w:rsidR="00422D17">
        <w:rPr>
          <w:rFonts w:ascii="Arial" w:hAnsi="Arial" w:cs="Arial"/>
          <w:sz w:val="24"/>
          <w:szCs w:val="24"/>
        </w:rPr>
        <w:t xml:space="preserve"> implementation. </w:t>
      </w:r>
      <w:r w:rsidR="007B643B" w:rsidRPr="007B643B">
        <w:rPr>
          <w:rFonts w:ascii="Arial" w:hAnsi="Arial" w:cs="Arial"/>
          <w:sz w:val="24"/>
          <w:szCs w:val="24"/>
        </w:rPr>
        <w:t xml:space="preserve">The success of an initiative is strongminded by the </w:t>
      </w:r>
      <w:r w:rsidR="00545245" w:rsidRPr="007B643B">
        <w:rPr>
          <w:rFonts w:ascii="Arial" w:hAnsi="Arial" w:cs="Arial"/>
          <w:sz w:val="24"/>
          <w:szCs w:val="24"/>
        </w:rPr>
        <w:t>scope</w:t>
      </w:r>
      <w:r w:rsidR="007B643B" w:rsidRPr="007B643B">
        <w:rPr>
          <w:rFonts w:ascii="Arial" w:hAnsi="Arial" w:cs="Arial"/>
          <w:sz w:val="24"/>
          <w:szCs w:val="24"/>
        </w:rPr>
        <w:t xml:space="preserve"> to which </w:t>
      </w:r>
      <w:r w:rsidR="00545245" w:rsidRPr="007B643B">
        <w:rPr>
          <w:rFonts w:ascii="Arial" w:hAnsi="Arial" w:cs="Arial"/>
          <w:sz w:val="24"/>
          <w:szCs w:val="24"/>
        </w:rPr>
        <w:t>proposed</w:t>
      </w:r>
      <w:r w:rsidR="007B643B" w:rsidRPr="007B643B">
        <w:rPr>
          <w:rFonts w:ascii="Arial" w:hAnsi="Arial" w:cs="Arial"/>
          <w:sz w:val="24"/>
          <w:szCs w:val="24"/>
        </w:rPr>
        <w:t xml:space="preserve"> and </w:t>
      </w:r>
      <w:r w:rsidR="00545245" w:rsidRPr="007B643B">
        <w:rPr>
          <w:rFonts w:ascii="Arial" w:hAnsi="Arial" w:cs="Arial"/>
          <w:sz w:val="24"/>
          <w:szCs w:val="24"/>
        </w:rPr>
        <w:t>unplanned</w:t>
      </w:r>
      <w:r w:rsidR="007B643B" w:rsidRPr="007B643B">
        <w:rPr>
          <w:rFonts w:ascii="Arial" w:hAnsi="Arial" w:cs="Arial"/>
          <w:sz w:val="24"/>
          <w:szCs w:val="24"/>
        </w:rPr>
        <w:t xml:space="preserve"> policy outcomes are achieved and how they have affected stakeholders. Planning for evaluation should </w:t>
      </w:r>
      <w:r w:rsidR="0004023B" w:rsidRPr="007B643B">
        <w:rPr>
          <w:rFonts w:ascii="Arial" w:hAnsi="Arial" w:cs="Arial"/>
          <w:sz w:val="24"/>
          <w:szCs w:val="24"/>
        </w:rPr>
        <w:t>recognise</w:t>
      </w:r>
      <w:r w:rsidR="0004023B">
        <w:rPr>
          <w:rFonts w:ascii="Arial" w:hAnsi="Arial" w:cs="Arial"/>
          <w:sz w:val="24"/>
          <w:szCs w:val="24"/>
        </w:rPr>
        <w:t xml:space="preserve"> the</w:t>
      </w:r>
      <w:r w:rsidR="007B643B" w:rsidRPr="007B643B">
        <w:rPr>
          <w:rFonts w:ascii="Arial" w:hAnsi="Arial" w:cs="Arial"/>
          <w:sz w:val="24"/>
          <w:szCs w:val="24"/>
        </w:rPr>
        <w:t xml:space="preserve"> bas</w:t>
      </w:r>
      <w:r w:rsidR="0004023B">
        <w:rPr>
          <w:rFonts w:ascii="Arial" w:hAnsi="Arial" w:cs="Arial"/>
          <w:sz w:val="24"/>
          <w:szCs w:val="24"/>
        </w:rPr>
        <w:t>ic</w:t>
      </w:r>
      <w:r w:rsidR="007B643B" w:rsidRPr="007B643B">
        <w:rPr>
          <w:rFonts w:ascii="Arial" w:hAnsi="Arial" w:cs="Arial"/>
          <w:sz w:val="24"/>
          <w:szCs w:val="24"/>
        </w:rPr>
        <w:t xml:space="preserve"> </w:t>
      </w:r>
      <w:r w:rsidR="0004023B" w:rsidRPr="007B643B">
        <w:rPr>
          <w:rFonts w:ascii="Arial" w:hAnsi="Arial" w:cs="Arial"/>
          <w:sz w:val="24"/>
          <w:szCs w:val="24"/>
        </w:rPr>
        <w:t>material</w:t>
      </w:r>
      <w:r w:rsidR="007B643B" w:rsidRPr="007B643B">
        <w:rPr>
          <w:rFonts w:ascii="Arial" w:hAnsi="Arial" w:cs="Arial"/>
          <w:sz w:val="24"/>
          <w:szCs w:val="24"/>
        </w:rPr>
        <w:t xml:space="preserve"> as well as ensure that ongoing access to consistent data sources will be available through monitoring over the life of the initiative</w:t>
      </w:r>
      <w:r w:rsidR="00E12ACA">
        <w:rPr>
          <w:rFonts w:ascii="Arial" w:hAnsi="Arial" w:cs="Arial"/>
          <w:sz w:val="24"/>
          <w:szCs w:val="24"/>
        </w:rPr>
        <w:t>.</w:t>
      </w:r>
    </w:p>
    <w:p w14:paraId="4BB16629" w14:textId="05B65EDE" w:rsidR="00F5058D" w:rsidRDefault="00F5058D" w:rsidP="00795B0D">
      <w:pPr>
        <w:jc w:val="both"/>
        <w:rPr>
          <w:rFonts w:ascii="Arial" w:hAnsi="Arial" w:cs="Arial"/>
          <w:sz w:val="24"/>
          <w:szCs w:val="24"/>
        </w:rPr>
      </w:pPr>
      <w:r>
        <w:rPr>
          <w:rFonts w:ascii="Arial" w:hAnsi="Arial" w:cs="Arial"/>
          <w:sz w:val="24"/>
          <w:szCs w:val="24"/>
        </w:rPr>
        <w:t xml:space="preserve">The </w:t>
      </w:r>
      <w:r w:rsidR="0064118C">
        <w:rPr>
          <w:rFonts w:ascii="Arial" w:hAnsi="Arial" w:cs="Arial"/>
          <w:sz w:val="24"/>
          <w:szCs w:val="24"/>
        </w:rPr>
        <w:t xml:space="preserve">process of proper </w:t>
      </w:r>
      <w:r w:rsidR="00BC6D9B">
        <w:rPr>
          <w:rFonts w:ascii="Arial" w:hAnsi="Arial" w:cs="Arial"/>
          <w:sz w:val="24"/>
          <w:szCs w:val="24"/>
        </w:rPr>
        <w:t>monitoring</w:t>
      </w:r>
      <w:r w:rsidR="0064118C">
        <w:rPr>
          <w:rFonts w:ascii="Arial" w:hAnsi="Arial" w:cs="Arial"/>
          <w:sz w:val="24"/>
          <w:szCs w:val="24"/>
        </w:rPr>
        <w:t xml:space="preserve"> </w:t>
      </w:r>
      <w:r w:rsidR="00BC6D9B">
        <w:rPr>
          <w:rFonts w:ascii="Arial" w:hAnsi="Arial" w:cs="Arial"/>
          <w:sz w:val="24"/>
          <w:szCs w:val="24"/>
        </w:rPr>
        <w:t>is</w:t>
      </w:r>
      <w:r w:rsidR="0064118C">
        <w:rPr>
          <w:rFonts w:ascii="Arial" w:hAnsi="Arial" w:cs="Arial"/>
          <w:sz w:val="24"/>
          <w:szCs w:val="24"/>
        </w:rPr>
        <w:t xml:space="preserve"> </w:t>
      </w:r>
      <w:r w:rsidR="0000234A">
        <w:rPr>
          <w:rFonts w:ascii="Arial" w:hAnsi="Arial" w:cs="Arial"/>
          <w:sz w:val="24"/>
          <w:szCs w:val="24"/>
        </w:rPr>
        <w:t xml:space="preserve">understanding the objects, questions, </w:t>
      </w:r>
      <w:r w:rsidR="00847FC8">
        <w:rPr>
          <w:rFonts w:ascii="Arial" w:hAnsi="Arial" w:cs="Arial"/>
          <w:sz w:val="24"/>
          <w:szCs w:val="24"/>
        </w:rPr>
        <w:t xml:space="preserve">involve participants and apply outcomes. </w:t>
      </w:r>
    </w:p>
    <w:p w14:paraId="4062174E" w14:textId="7D28F51C" w:rsidR="00E6414A" w:rsidRDefault="006063B6" w:rsidP="00795B0D">
      <w:pPr>
        <w:jc w:val="both"/>
        <w:rPr>
          <w:rFonts w:ascii="Arial" w:hAnsi="Arial" w:cs="Arial"/>
          <w:sz w:val="24"/>
          <w:szCs w:val="24"/>
        </w:rPr>
      </w:pPr>
      <w:r>
        <w:rPr>
          <w:rFonts w:ascii="Arial" w:hAnsi="Arial" w:cs="Arial"/>
          <w:sz w:val="24"/>
          <w:szCs w:val="24"/>
        </w:rPr>
        <w:t xml:space="preserve">In health and social care, </w:t>
      </w:r>
      <w:r w:rsidR="00E0495C">
        <w:rPr>
          <w:rFonts w:ascii="Arial" w:hAnsi="Arial" w:cs="Arial"/>
          <w:sz w:val="24"/>
          <w:szCs w:val="24"/>
        </w:rPr>
        <w:t xml:space="preserve">monitoring and review is very much important </w:t>
      </w:r>
      <w:r w:rsidR="009E5216">
        <w:rPr>
          <w:rFonts w:ascii="Arial" w:hAnsi="Arial" w:cs="Arial"/>
          <w:sz w:val="24"/>
          <w:szCs w:val="24"/>
        </w:rPr>
        <w:t xml:space="preserve">as many of them join in care sector without having any </w:t>
      </w:r>
      <w:r w:rsidR="00DA6AB8">
        <w:rPr>
          <w:rFonts w:ascii="Arial" w:hAnsi="Arial" w:cs="Arial"/>
          <w:sz w:val="24"/>
          <w:szCs w:val="24"/>
        </w:rPr>
        <w:t>training,</w:t>
      </w:r>
      <w:r w:rsidR="009E5216">
        <w:rPr>
          <w:rFonts w:ascii="Arial" w:hAnsi="Arial" w:cs="Arial"/>
          <w:sz w:val="24"/>
          <w:szCs w:val="24"/>
        </w:rPr>
        <w:t xml:space="preserve"> so </w:t>
      </w:r>
      <w:r w:rsidR="006212E2">
        <w:rPr>
          <w:rFonts w:ascii="Arial" w:hAnsi="Arial" w:cs="Arial"/>
          <w:sz w:val="24"/>
          <w:szCs w:val="24"/>
        </w:rPr>
        <w:t xml:space="preserve">review is also matter for them. Monitoring help </w:t>
      </w:r>
      <w:r w:rsidR="009A30D5">
        <w:rPr>
          <w:rFonts w:ascii="Arial" w:hAnsi="Arial" w:cs="Arial"/>
          <w:sz w:val="24"/>
          <w:szCs w:val="24"/>
        </w:rPr>
        <w:t>them</w:t>
      </w:r>
      <w:r w:rsidR="00266804">
        <w:rPr>
          <w:rFonts w:ascii="Arial" w:hAnsi="Arial" w:cs="Arial"/>
          <w:sz w:val="24"/>
          <w:szCs w:val="24"/>
        </w:rPr>
        <w:t xml:space="preserve"> to learn new things and tracking the progress help them to </w:t>
      </w:r>
      <w:r w:rsidR="00786146">
        <w:rPr>
          <w:rFonts w:ascii="Arial" w:hAnsi="Arial" w:cs="Arial"/>
          <w:sz w:val="24"/>
          <w:szCs w:val="24"/>
        </w:rPr>
        <w:t xml:space="preserve">overcome all huddles. </w:t>
      </w:r>
    </w:p>
    <w:p w14:paraId="4EB1E702" w14:textId="32C4B371" w:rsidR="00B275DE" w:rsidRDefault="00AD3FE1" w:rsidP="007B1A33">
      <w:pPr>
        <w:jc w:val="both"/>
        <w:rPr>
          <w:rFonts w:ascii="Arial" w:hAnsi="Arial" w:cs="Arial"/>
          <w:sz w:val="24"/>
          <w:szCs w:val="24"/>
        </w:rPr>
      </w:pPr>
      <w:sdt>
        <w:sdtPr>
          <w:rPr>
            <w:rFonts w:ascii="Arial" w:hAnsi="Arial" w:cs="Arial"/>
            <w:sz w:val="24"/>
            <w:szCs w:val="24"/>
          </w:rPr>
          <w:id w:val="-704483010"/>
          <w:citation/>
        </w:sdtPr>
        <w:sdtEndPr/>
        <w:sdtContent>
          <w:r w:rsidR="00492260">
            <w:rPr>
              <w:rFonts w:ascii="Arial" w:hAnsi="Arial" w:cs="Arial"/>
              <w:sz w:val="24"/>
              <w:szCs w:val="24"/>
            </w:rPr>
            <w:fldChar w:fldCharType="begin"/>
          </w:r>
          <w:r w:rsidR="00492260">
            <w:rPr>
              <w:rFonts w:ascii="Arial" w:hAnsi="Arial" w:cs="Arial"/>
              <w:sz w:val="24"/>
              <w:szCs w:val="24"/>
              <w:lang w:val="en-US"/>
            </w:rPr>
            <w:instrText xml:space="preserve"> CITATION Bro98 \l 1033 </w:instrText>
          </w:r>
          <w:r w:rsidR="00492260">
            <w:rPr>
              <w:rFonts w:ascii="Arial" w:hAnsi="Arial" w:cs="Arial"/>
              <w:sz w:val="24"/>
              <w:szCs w:val="24"/>
            </w:rPr>
            <w:fldChar w:fldCharType="separate"/>
          </w:r>
          <w:r w:rsidR="00492260" w:rsidRPr="00492260">
            <w:rPr>
              <w:rFonts w:ascii="Arial" w:hAnsi="Arial" w:cs="Arial"/>
              <w:noProof/>
              <w:sz w:val="24"/>
              <w:szCs w:val="24"/>
              <w:lang w:val="en-US"/>
            </w:rPr>
            <w:t>(Brown, 1998)</w:t>
          </w:r>
          <w:r w:rsidR="00492260">
            <w:rPr>
              <w:rFonts w:ascii="Arial" w:hAnsi="Arial" w:cs="Arial"/>
              <w:sz w:val="24"/>
              <w:szCs w:val="24"/>
            </w:rPr>
            <w:fldChar w:fldCharType="end"/>
          </w:r>
        </w:sdtContent>
      </w:sdt>
      <w:r w:rsidR="00B1269A">
        <w:rPr>
          <w:rFonts w:ascii="Arial" w:hAnsi="Arial" w:cs="Arial"/>
          <w:sz w:val="24"/>
          <w:szCs w:val="24"/>
        </w:rPr>
        <w:t>.</w:t>
      </w:r>
    </w:p>
    <w:p w14:paraId="2A391236" w14:textId="3A604BFB" w:rsidR="00B275DE" w:rsidRDefault="00B275DE" w:rsidP="00B275DE">
      <w:pPr>
        <w:pStyle w:val="Heading1"/>
      </w:pPr>
      <w:bookmarkStart w:id="10" w:name="_Toc39607914"/>
      <w:r>
        <w:t>Stakeholder’s communication:</w:t>
      </w:r>
      <w:bookmarkEnd w:id="10"/>
    </w:p>
    <w:p w14:paraId="1B4FAC5C" w14:textId="7CADC1DC" w:rsidR="001442C1" w:rsidRPr="00567262" w:rsidRDefault="00567262" w:rsidP="001442C1">
      <w:pPr>
        <w:rPr>
          <w:rFonts w:ascii="Arial" w:hAnsi="Arial" w:cs="Arial"/>
          <w:sz w:val="24"/>
          <w:szCs w:val="24"/>
        </w:rPr>
      </w:pPr>
      <w:r>
        <w:rPr>
          <w:rFonts w:ascii="Arial" w:hAnsi="Arial" w:cs="Arial"/>
          <w:sz w:val="24"/>
          <w:szCs w:val="24"/>
        </w:rPr>
        <w:t xml:space="preserve">According to </w:t>
      </w:r>
      <w:r w:rsidR="00006BF7">
        <w:rPr>
          <w:rFonts w:ascii="Arial" w:hAnsi="Arial" w:cs="Arial"/>
          <w:sz w:val="24"/>
          <w:szCs w:val="24"/>
        </w:rPr>
        <w:t xml:space="preserve">Mitchell, et al (1997) stakeholders are classed </w:t>
      </w:r>
      <w:r w:rsidR="004F32A3">
        <w:rPr>
          <w:rFonts w:ascii="Arial" w:hAnsi="Arial" w:cs="Arial"/>
          <w:sz w:val="24"/>
          <w:szCs w:val="24"/>
        </w:rPr>
        <w:t xml:space="preserve">by power to influence. </w:t>
      </w:r>
    </w:p>
    <w:tbl>
      <w:tblPr>
        <w:tblStyle w:val="TableGrid"/>
        <w:tblW w:w="0" w:type="auto"/>
        <w:tblLook w:val="04A0" w:firstRow="1" w:lastRow="0" w:firstColumn="1" w:lastColumn="0" w:noHBand="0" w:noVBand="1"/>
      </w:tblPr>
      <w:tblGrid>
        <w:gridCol w:w="9016"/>
      </w:tblGrid>
      <w:tr w:rsidR="00B24E47" w14:paraId="0E69F797" w14:textId="77777777" w:rsidTr="00B24E47">
        <w:trPr>
          <w:trHeight w:val="677"/>
        </w:trPr>
        <w:tc>
          <w:tcPr>
            <w:tcW w:w="9016" w:type="dxa"/>
          </w:tcPr>
          <w:p w14:paraId="3D4B5789" w14:textId="453FC3F0" w:rsidR="00B24E47" w:rsidRPr="00740C59" w:rsidRDefault="00E276F3" w:rsidP="00740C59">
            <w:pPr>
              <w:jc w:val="both"/>
              <w:rPr>
                <w:rFonts w:ascii="Arial" w:hAnsi="Arial" w:cs="Arial"/>
                <w:sz w:val="24"/>
                <w:szCs w:val="24"/>
              </w:rPr>
            </w:pPr>
            <w:r>
              <w:rPr>
                <w:rFonts w:ascii="Arial" w:hAnsi="Arial" w:cs="Arial"/>
                <w:sz w:val="24"/>
                <w:szCs w:val="24"/>
              </w:rPr>
              <w:t xml:space="preserve">                                    </w:t>
            </w:r>
            <w:r w:rsidR="00740C59">
              <w:rPr>
                <w:rFonts w:ascii="Arial" w:hAnsi="Arial" w:cs="Arial"/>
                <w:sz w:val="24"/>
                <w:szCs w:val="24"/>
              </w:rPr>
              <w:t>Stakeholder’s communication</w:t>
            </w:r>
          </w:p>
        </w:tc>
      </w:tr>
    </w:tbl>
    <w:p w14:paraId="1DDAE2A8" w14:textId="77777777" w:rsidR="00003D54" w:rsidRDefault="004A1174" w:rsidP="00B275DE">
      <w:r>
        <w:t xml:space="preserve"> </w:t>
      </w:r>
    </w:p>
    <w:tbl>
      <w:tblPr>
        <w:tblStyle w:val="TableGrid"/>
        <w:tblW w:w="0" w:type="auto"/>
        <w:tblLook w:val="04A0" w:firstRow="1" w:lastRow="0" w:firstColumn="1" w:lastColumn="0" w:noHBand="0" w:noVBand="1"/>
      </w:tblPr>
      <w:tblGrid>
        <w:gridCol w:w="4508"/>
        <w:gridCol w:w="4508"/>
      </w:tblGrid>
      <w:tr w:rsidR="00003D54" w14:paraId="180EB894" w14:textId="77777777" w:rsidTr="00003D54">
        <w:trPr>
          <w:trHeight w:val="1374"/>
        </w:trPr>
        <w:tc>
          <w:tcPr>
            <w:tcW w:w="4508" w:type="dxa"/>
          </w:tcPr>
          <w:p w14:paraId="16928428" w14:textId="2BEC41DA" w:rsidR="0010434C" w:rsidRDefault="008D11A4" w:rsidP="00B275DE">
            <w:pPr>
              <w:rPr>
                <w:rFonts w:ascii="Arial" w:hAnsi="Arial" w:cs="Arial"/>
                <w:sz w:val="24"/>
                <w:szCs w:val="24"/>
              </w:rPr>
            </w:pPr>
            <w:r>
              <w:rPr>
                <w:rFonts w:ascii="Arial" w:hAnsi="Arial" w:cs="Arial"/>
                <w:sz w:val="24"/>
                <w:szCs w:val="24"/>
              </w:rPr>
              <w:t>Government</w:t>
            </w:r>
            <w:r w:rsidR="0010434C">
              <w:rPr>
                <w:rFonts w:ascii="Arial" w:hAnsi="Arial" w:cs="Arial"/>
                <w:sz w:val="24"/>
                <w:szCs w:val="24"/>
              </w:rPr>
              <w:t>:</w:t>
            </w:r>
          </w:p>
          <w:p w14:paraId="21A71752" w14:textId="77777777" w:rsidR="007A6A8E" w:rsidRDefault="007A6A8E" w:rsidP="00B275DE">
            <w:pPr>
              <w:rPr>
                <w:rFonts w:ascii="Arial" w:hAnsi="Arial" w:cs="Arial"/>
                <w:sz w:val="24"/>
                <w:szCs w:val="24"/>
              </w:rPr>
            </w:pPr>
          </w:p>
          <w:p w14:paraId="0F869322" w14:textId="77777777" w:rsidR="00E67930" w:rsidRDefault="00E67930" w:rsidP="00B275DE">
            <w:pPr>
              <w:rPr>
                <w:rFonts w:ascii="Arial" w:hAnsi="Arial" w:cs="Arial"/>
                <w:sz w:val="24"/>
                <w:szCs w:val="24"/>
              </w:rPr>
            </w:pPr>
            <w:r>
              <w:rPr>
                <w:rFonts w:ascii="Arial" w:hAnsi="Arial" w:cs="Arial"/>
                <w:sz w:val="24"/>
                <w:szCs w:val="24"/>
              </w:rPr>
              <w:t>Setting heath policy</w:t>
            </w:r>
            <w:r w:rsidR="00C111EB">
              <w:rPr>
                <w:rFonts w:ascii="Arial" w:hAnsi="Arial" w:cs="Arial"/>
                <w:sz w:val="24"/>
                <w:szCs w:val="24"/>
              </w:rPr>
              <w:t>.</w:t>
            </w:r>
          </w:p>
          <w:p w14:paraId="6BB07BC8" w14:textId="77777777" w:rsidR="00C111EB" w:rsidRDefault="00C111EB" w:rsidP="00B275DE">
            <w:pPr>
              <w:rPr>
                <w:rFonts w:ascii="Arial" w:hAnsi="Arial" w:cs="Arial"/>
                <w:sz w:val="24"/>
                <w:szCs w:val="24"/>
              </w:rPr>
            </w:pPr>
            <w:r>
              <w:rPr>
                <w:rFonts w:ascii="Arial" w:hAnsi="Arial" w:cs="Arial"/>
                <w:sz w:val="24"/>
                <w:szCs w:val="24"/>
              </w:rPr>
              <w:t>Insure to invest fund properly.</w:t>
            </w:r>
          </w:p>
          <w:p w14:paraId="174A3CC4" w14:textId="3AAA2222" w:rsidR="00C111EB" w:rsidRPr="008D11A4" w:rsidRDefault="007A6A8E" w:rsidP="00B275DE">
            <w:pPr>
              <w:rPr>
                <w:rFonts w:ascii="Arial" w:hAnsi="Arial" w:cs="Arial"/>
                <w:sz w:val="24"/>
                <w:szCs w:val="24"/>
              </w:rPr>
            </w:pPr>
            <w:r>
              <w:rPr>
                <w:rFonts w:ascii="Arial" w:hAnsi="Arial" w:cs="Arial"/>
                <w:sz w:val="24"/>
                <w:szCs w:val="24"/>
              </w:rPr>
              <w:t>Monitoring regular effectiveness and efficiency.</w:t>
            </w:r>
          </w:p>
        </w:tc>
        <w:tc>
          <w:tcPr>
            <w:tcW w:w="4508" w:type="dxa"/>
          </w:tcPr>
          <w:p w14:paraId="28B53E4D" w14:textId="77777777" w:rsidR="00003D54" w:rsidRDefault="008D11A4" w:rsidP="00B275DE">
            <w:pPr>
              <w:rPr>
                <w:rFonts w:ascii="Arial" w:hAnsi="Arial" w:cs="Arial"/>
                <w:sz w:val="24"/>
                <w:szCs w:val="24"/>
              </w:rPr>
            </w:pPr>
            <w:r>
              <w:rPr>
                <w:rFonts w:ascii="Arial" w:hAnsi="Arial" w:cs="Arial"/>
                <w:sz w:val="24"/>
                <w:szCs w:val="24"/>
              </w:rPr>
              <w:t>healthcare providers</w:t>
            </w:r>
            <w:r w:rsidR="00AD5F5D">
              <w:rPr>
                <w:rFonts w:ascii="Arial" w:hAnsi="Arial" w:cs="Arial"/>
                <w:sz w:val="24"/>
                <w:szCs w:val="24"/>
              </w:rPr>
              <w:t>:</w:t>
            </w:r>
          </w:p>
          <w:p w14:paraId="142A77A6" w14:textId="77777777" w:rsidR="00237B80" w:rsidRDefault="00237B80" w:rsidP="00B275DE">
            <w:pPr>
              <w:rPr>
                <w:rFonts w:ascii="Arial" w:hAnsi="Arial" w:cs="Arial"/>
                <w:sz w:val="24"/>
                <w:szCs w:val="24"/>
              </w:rPr>
            </w:pPr>
          </w:p>
          <w:p w14:paraId="2E799BAB" w14:textId="77777777" w:rsidR="00237B80" w:rsidRDefault="00237B80" w:rsidP="00B275DE">
            <w:pPr>
              <w:rPr>
                <w:rFonts w:ascii="Arial" w:hAnsi="Arial" w:cs="Arial"/>
                <w:sz w:val="24"/>
                <w:szCs w:val="24"/>
              </w:rPr>
            </w:pPr>
            <w:r>
              <w:rPr>
                <w:rFonts w:ascii="Arial" w:hAnsi="Arial" w:cs="Arial"/>
                <w:sz w:val="24"/>
                <w:szCs w:val="24"/>
              </w:rPr>
              <w:t>providing primary and secondary healthcare service.</w:t>
            </w:r>
          </w:p>
          <w:p w14:paraId="0757FFAB" w14:textId="77777777" w:rsidR="00237B80" w:rsidRDefault="00624B86" w:rsidP="00B275DE">
            <w:pPr>
              <w:rPr>
                <w:rFonts w:ascii="Arial" w:hAnsi="Arial" w:cs="Arial"/>
                <w:sz w:val="24"/>
                <w:szCs w:val="24"/>
              </w:rPr>
            </w:pPr>
            <w:r>
              <w:rPr>
                <w:rFonts w:ascii="Arial" w:hAnsi="Arial" w:cs="Arial"/>
                <w:sz w:val="24"/>
                <w:szCs w:val="24"/>
              </w:rPr>
              <w:t>Supply medical officers.</w:t>
            </w:r>
          </w:p>
          <w:p w14:paraId="1609FBD4" w14:textId="5B6120EB" w:rsidR="00624B86" w:rsidRPr="008D11A4" w:rsidRDefault="00624B86" w:rsidP="00B275DE">
            <w:pPr>
              <w:rPr>
                <w:rFonts w:ascii="Arial" w:hAnsi="Arial" w:cs="Arial"/>
                <w:sz w:val="24"/>
                <w:szCs w:val="24"/>
              </w:rPr>
            </w:pPr>
            <w:r>
              <w:rPr>
                <w:rFonts w:ascii="Arial" w:hAnsi="Arial" w:cs="Arial"/>
                <w:sz w:val="24"/>
                <w:szCs w:val="24"/>
              </w:rPr>
              <w:t>Planning operation.</w:t>
            </w:r>
          </w:p>
        </w:tc>
      </w:tr>
      <w:tr w:rsidR="00003D54" w14:paraId="26225F4B" w14:textId="77777777" w:rsidTr="00003D54">
        <w:trPr>
          <w:trHeight w:val="1265"/>
        </w:trPr>
        <w:tc>
          <w:tcPr>
            <w:tcW w:w="4508" w:type="dxa"/>
          </w:tcPr>
          <w:p w14:paraId="1E90C494" w14:textId="16472D5E" w:rsidR="00003D54" w:rsidRDefault="00F6407B" w:rsidP="00B275DE">
            <w:pPr>
              <w:rPr>
                <w:rFonts w:ascii="Arial" w:hAnsi="Arial" w:cs="Arial"/>
                <w:sz w:val="24"/>
                <w:szCs w:val="24"/>
              </w:rPr>
            </w:pPr>
            <w:r>
              <w:rPr>
                <w:rFonts w:ascii="Arial" w:hAnsi="Arial" w:cs="Arial"/>
                <w:sz w:val="24"/>
                <w:szCs w:val="24"/>
              </w:rPr>
              <w:t>Hospital and administration body</w:t>
            </w:r>
            <w:r w:rsidR="00AD5F5D">
              <w:rPr>
                <w:rFonts w:ascii="Arial" w:hAnsi="Arial" w:cs="Arial"/>
                <w:sz w:val="24"/>
                <w:szCs w:val="24"/>
              </w:rPr>
              <w:t>:</w:t>
            </w:r>
          </w:p>
          <w:p w14:paraId="43A43129" w14:textId="0CFECCB6" w:rsidR="008A4256" w:rsidRDefault="008A4256" w:rsidP="00B275DE">
            <w:pPr>
              <w:rPr>
                <w:rFonts w:ascii="Arial" w:hAnsi="Arial" w:cs="Arial"/>
                <w:sz w:val="24"/>
                <w:szCs w:val="24"/>
              </w:rPr>
            </w:pPr>
          </w:p>
          <w:p w14:paraId="26001B4A" w14:textId="38AB8677" w:rsidR="008A4256" w:rsidRDefault="008A4256" w:rsidP="00B275DE">
            <w:pPr>
              <w:rPr>
                <w:rFonts w:ascii="Arial" w:hAnsi="Arial" w:cs="Arial"/>
                <w:sz w:val="24"/>
                <w:szCs w:val="24"/>
              </w:rPr>
            </w:pPr>
            <w:r>
              <w:rPr>
                <w:rFonts w:ascii="Arial" w:hAnsi="Arial" w:cs="Arial"/>
                <w:sz w:val="24"/>
                <w:szCs w:val="24"/>
              </w:rPr>
              <w:t>Carrying out healthcare service and planning for awareness.</w:t>
            </w:r>
          </w:p>
          <w:p w14:paraId="275250A2" w14:textId="28E2B8CC" w:rsidR="008A4256" w:rsidRDefault="00F822E1" w:rsidP="00B275DE">
            <w:pPr>
              <w:rPr>
                <w:rFonts w:ascii="Arial" w:hAnsi="Arial" w:cs="Arial"/>
                <w:sz w:val="24"/>
                <w:szCs w:val="24"/>
              </w:rPr>
            </w:pPr>
            <w:r>
              <w:rPr>
                <w:rFonts w:ascii="Arial" w:hAnsi="Arial" w:cs="Arial"/>
                <w:sz w:val="24"/>
                <w:szCs w:val="24"/>
              </w:rPr>
              <w:t>Employed health carer, staffs, nurses.</w:t>
            </w:r>
          </w:p>
          <w:p w14:paraId="42406947" w14:textId="77777777" w:rsidR="007A6A8E" w:rsidRDefault="007A6A8E" w:rsidP="00B275DE">
            <w:pPr>
              <w:rPr>
                <w:rFonts w:ascii="Arial" w:hAnsi="Arial" w:cs="Arial"/>
                <w:sz w:val="24"/>
                <w:szCs w:val="24"/>
              </w:rPr>
            </w:pPr>
          </w:p>
          <w:p w14:paraId="07CBC0F6" w14:textId="32D220C8" w:rsidR="007A6A8E" w:rsidRPr="008D11A4" w:rsidRDefault="007A6A8E" w:rsidP="00B275DE">
            <w:pPr>
              <w:rPr>
                <w:rFonts w:ascii="Arial" w:hAnsi="Arial" w:cs="Arial"/>
                <w:sz w:val="24"/>
                <w:szCs w:val="24"/>
              </w:rPr>
            </w:pPr>
          </w:p>
        </w:tc>
        <w:tc>
          <w:tcPr>
            <w:tcW w:w="4508" w:type="dxa"/>
          </w:tcPr>
          <w:p w14:paraId="233ABF58" w14:textId="77777777" w:rsidR="00003D54" w:rsidRDefault="00F6407B" w:rsidP="00B275DE">
            <w:pPr>
              <w:rPr>
                <w:rFonts w:ascii="Arial" w:hAnsi="Arial" w:cs="Arial"/>
                <w:sz w:val="24"/>
                <w:szCs w:val="24"/>
              </w:rPr>
            </w:pPr>
            <w:r>
              <w:rPr>
                <w:rFonts w:ascii="Arial" w:hAnsi="Arial" w:cs="Arial"/>
                <w:sz w:val="24"/>
                <w:szCs w:val="24"/>
              </w:rPr>
              <w:lastRenderedPageBreak/>
              <w:t>Ngo</w:t>
            </w:r>
            <w:r w:rsidR="0010434C">
              <w:rPr>
                <w:rFonts w:ascii="Arial" w:hAnsi="Arial" w:cs="Arial"/>
                <w:sz w:val="24"/>
                <w:szCs w:val="24"/>
              </w:rPr>
              <w:t>:</w:t>
            </w:r>
          </w:p>
          <w:p w14:paraId="56F25736" w14:textId="77777777" w:rsidR="00586CB0" w:rsidRDefault="00586CB0" w:rsidP="00B275DE">
            <w:pPr>
              <w:rPr>
                <w:rFonts w:ascii="Arial" w:hAnsi="Arial" w:cs="Arial"/>
                <w:sz w:val="24"/>
                <w:szCs w:val="24"/>
              </w:rPr>
            </w:pPr>
          </w:p>
          <w:p w14:paraId="1F804BC8" w14:textId="77777777" w:rsidR="00586CB0" w:rsidRDefault="00586CB0" w:rsidP="00B275DE">
            <w:pPr>
              <w:rPr>
                <w:rFonts w:ascii="Arial" w:hAnsi="Arial" w:cs="Arial"/>
                <w:sz w:val="24"/>
                <w:szCs w:val="24"/>
              </w:rPr>
            </w:pPr>
            <w:r>
              <w:rPr>
                <w:rFonts w:ascii="Arial" w:hAnsi="Arial" w:cs="Arial"/>
                <w:sz w:val="24"/>
                <w:szCs w:val="24"/>
              </w:rPr>
              <w:t>Monitoring implementation of programme.</w:t>
            </w:r>
          </w:p>
          <w:p w14:paraId="042445C4" w14:textId="77777777" w:rsidR="00586CB0" w:rsidRDefault="008A4B00" w:rsidP="00B275DE">
            <w:pPr>
              <w:rPr>
                <w:rFonts w:ascii="Arial" w:hAnsi="Arial" w:cs="Arial"/>
                <w:sz w:val="24"/>
                <w:szCs w:val="24"/>
              </w:rPr>
            </w:pPr>
            <w:r>
              <w:rPr>
                <w:rFonts w:ascii="Arial" w:hAnsi="Arial" w:cs="Arial"/>
                <w:sz w:val="24"/>
                <w:szCs w:val="24"/>
              </w:rPr>
              <w:t>Planning for awareness.</w:t>
            </w:r>
          </w:p>
          <w:p w14:paraId="06D4A28F" w14:textId="77777777" w:rsidR="008A4B00" w:rsidRDefault="008A4B00" w:rsidP="00B275DE">
            <w:pPr>
              <w:rPr>
                <w:rFonts w:ascii="Arial" w:hAnsi="Arial" w:cs="Arial"/>
                <w:sz w:val="24"/>
                <w:szCs w:val="24"/>
              </w:rPr>
            </w:pPr>
            <w:r>
              <w:rPr>
                <w:rFonts w:ascii="Arial" w:hAnsi="Arial" w:cs="Arial"/>
                <w:sz w:val="24"/>
                <w:szCs w:val="24"/>
              </w:rPr>
              <w:lastRenderedPageBreak/>
              <w:t>Make plan of tax funding.</w:t>
            </w:r>
          </w:p>
          <w:p w14:paraId="2EB663E0" w14:textId="35A73D1C" w:rsidR="008A4B00" w:rsidRPr="00F6407B" w:rsidRDefault="008A4B00" w:rsidP="00B275DE">
            <w:pPr>
              <w:rPr>
                <w:rFonts w:ascii="Arial" w:hAnsi="Arial" w:cs="Arial"/>
                <w:sz w:val="24"/>
                <w:szCs w:val="24"/>
              </w:rPr>
            </w:pPr>
            <w:r>
              <w:rPr>
                <w:rFonts w:ascii="Arial" w:hAnsi="Arial" w:cs="Arial"/>
                <w:sz w:val="24"/>
                <w:szCs w:val="24"/>
              </w:rPr>
              <w:t>Prevent corruption.</w:t>
            </w:r>
          </w:p>
        </w:tc>
      </w:tr>
      <w:tr w:rsidR="00003D54" w14:paraId="7848E6C3" w14:textId="77777777" w:rsidTr="00003D54">
        <w:trPr>
          <w:trHeight w:val="1538"/>
        </w:trPr>
        <w:tc>
          <w:tcPr>
            <w:tcW w:w="4508" w:type="dxa"/>
          </w:tcPr>
          <w:p w14:paraId="32898D27" w14:textId="77777777" w:rsidR="00003D54" w:rsidRDefault="00F6407B" w:rsidP="00B275DE">
            <w:pPr>
              <w:rPr>
                <w:rFonts w:ascii="Arial" w:hAnsi="Arial" w:cs="Arial"/>
                <w:sz w:val="24"/>
                <w:szCs w:val="24"/>
              </w:rPr>
            </w:pPr>
            <w:r>
              <w:rPr>
                <w:rFonts w:ascii="Arial" w:hAnsi="Arial" w:cs="Arial"/>
                <w:sz w:val="24"/>
                <w:szCs w:val="24"/>
              </w:rPr>
              <w:lastRenderedPageBreak/>
              <w:t>Health insurance</w:t>
            </w:r>
            <w:r w:rsidR="00AD5F5D">
              <w:rPr>
                <w:rFonts w:ascii="Arial" w:hAnsi="Arial" w:cs="Arial"/>
                <w:sz w:val="24"/>
                <w:szCs w:val="24"/>
              </w:rPr>
              <w:t>:</w:t>
            </w:r>
          </w:p>
          <w:p w14:paraId="25F7B66B" w14:textId="77777777" w:rsidR="001A4F4A" w:rsidRDefault="001A4F4A" w:rsidP="00B275DE">
            <w:pPr>
              <w:rPr>
                <w:rFonts w:ascii="Arial" w:hAnsi="Arial" w:cs="Arial"/>
                <w:sz w:val="24"/>
                <w:szCs w:val="24"/>
              </w:rPr>
            </w:pPr>
          </w:p>
          <w:p w14:paraId="0FAE8EB3" w14:textId="7420C262" w:rsidR="001A4F4A" w:rsidRPr="00F6407B" w:rsidRDefault="001A4F4A" w:rsidP="00B275DE">
            <w:pPr>
              <w:rPr>
                <w:rFonts w:ascii="Arial" w:hAnsi="Arial" w:cs="Arial"/>
                <w:sz w:val="24"/>
                <w:szCs w:val="24"/>
              </w:rPr>
            </w:pPr>
            <w:r>
              <w:rPr>
                <w:rFonts w:ascii="Arial" w:hAnsi="Arial" w:cs="Arial"/>
                <w:sz w:val="24"/>
                <w:szCs w:val="24"/>
              </w:rPr>
              <w:t xml:space="preserve">Administrating and operating funding </w:t>
            </w:r>
            <w:r w:rsidR="00536DE8">
              <w:rPr>
                <w:rFonts w:ascii="Arial" w:hAnsi="Arial" w:cs="Arial"/>
                <w:sz w:val="24"/>
                <w:szCs w:val="24"/>
              </w:rPr>
              <w:t>by government insurance schemes.</w:t>
            </w:r>
          </w:p>
        </w:tc>
        <w:tc>
          <w:tcPr>
            <w:tcW w:w="4508" w:type="dxa"/>
          </w:tcPr>
          <w:p w14:paraId="2FBF086D" w14:textId="77777777" w:rsidR="00003D54" w:rsidRDefault="00F6407B" w:rsidP="00B275DE">
            <w:pPr>
              <w:rPr>
                <w:rFonts w:ascii="Arial" w:hAnsi="Arial" w:cs="Arial"/>
                <w:sz w:val="24"/>
                <w:szCs w:val="24"/>
              </w:rPr>
            </w:pPr>
            <w:r>
              <w:rPr>
                <w:rFonts w:ascii="Arial" w:hAnsi="Arial" w:cs="Arial"/>
                <w:sz w:val="24"/>
                <w:szCs w:val="24"/>
              </w:rPr>
              <w:t>Public</w:t>
            </w:r>
            <w:r w:rsidR="0010434C">
              <w:rPr>
                <w:rFonts w:ascii="Arial" w:hAnsi="Arial" w:cs="Arial"/>
                <w:sz w:val="24"/>
                <w:szCs w:val="24"/>
              </w:rPr>
              <w:t>:</w:t>
            </w:r>
            <w:r>
              <w:rPr>
                <w:rFonts w:ascii="Arial" w:hAnsi="Arial" w:cs="Arial"/>
                <w:sz w:val="24"/>
                <w:szCs w:val="24"/>
              </w:rPr>
              <w:t xml:space="preserve"> </w:t>
            </w:r>
          </w:p>
          <w:p w14:paraId="481E0F48" w14:textId="77777777" w:rsidR="00056C6F" w:rsidRDefault="00056C6F" w:rsidP="00B275DE">
            <w:pPr>
              <w:rPr>
                <w:rFonts w:ascii="Arial" w:hAnsi="Arial" w:cs="Arial"/>
                <w:sz w:val="24"/>
                <w:szCs w:val="24"/>
              </w:rPr>
            </w:pPr>
          </w:p>
          <w:p w14:paraId="3372FA5C" w14:textId="77777777" w:rsidR="00056C6F" w:rsidRDefault="00056C6F" w:rsidP="00B275DE">
            <w:pPr>
              <w:rPr>
                <w:rFonts w:ascii="Arial" w:hAnsi="Arial" w:cs="Arial"/>
                <w:sz w:val="24"/>
                <w:szCs w:val="24"/>
              </w:rPr>
            </w:pPr>
            <w:r>
              <w:rPr>
                <w:rFonts w:ascii="Arial" w:hAnsi="Arial" w:cs="Arial"/>
                <w:sz w:val="24"/>
                <w:szCs w:val="24"/>
              </w:rPr>
              <w:t xml:space="preserve">Using the health care service. </w:t>
            </w:r>
          </w:p>
          <w:p w14:paraId="38F6E965" w14:textId="77777777" w:rsidR="00056C6F" w:rsidRDefault="00056C6F" w:rsidP="00B275DE">
            <w:pPr>
              <w:rPr>
                <w:rFonts w:ascii="Arial" w:hAnsi="Arial" w:cs="Arial"/>
                <w:sz w:val="24"/>
                <w:szCs w:val="24"/>
              </w:rPr>
            </w:pPr>
            <w:r>
              <w:rPr>
                <w:rFonts w:ascii="Arial" w:hAnsi="Arial" w:cs="Arial"/>
                <w:sz w:val="24"/>
                <w:szCs w:val="24"/>
              </w:rPr>
              <w:t>Applying insurance.</w:t>
            </w:r>
          </w:p>
          <w:p w14:paraId="36A52353" w14:textId="7C7B3BCC" w:rsidR="00056C6F" w:rsidRPr="00F6407B" w:rsidRDefault="00CC5F61" w:rsidP="00B275DE">
            <w:pPr>
              <w:rPr>
                <w:rFonts w:ascii="Arial" w:hAnsi="Arial" w:cs="Arial"/>
                <w:sz w:val="24"/>
                <w:szCs w:val="24"/>
              </w:rPr>
            </w:pPr>
            <w:r>
              <w:rPr>
                <w:rFonts w:ascii="Arial" w:hAnsi="Arial" w:cs="Arial"/>
                <w:sz w:val="24"/>
                <w:szCs w:val="24"/>
              </w:rPr>
              <w:t>Participating in awareness.</w:t>
            </w:r>
          </w:p>
        </w:tc>
      </w:tr>
    </w:tbl>
    <w:p w14:paraId="4FE57279" w14:textId="77777777" w:rsidR="00263167" w:rsidRDefault="00263167" w:rsidP="00A944CE">
      <w:pPr>
        <w:pStyle w:val="Heading1"/>
      </w:pPr>
    </w:p>
    <w:p w14:paraId="1835983B" w14:textId="68CAF1B5" w:rsidR="004A1174" w:rsidRDefault="00263167" w:rsidP="00263167">
      <w:pPr>
        <w:pStyle w:val="Heading1"/>
      </w:pPr>
      <w:bookmarkStart w:id="11" w:name="_Toc39607915"/>
      <w:r>
        <w:t>Conclusion:</w:t>
      </w:r>
      <w:bookmarkEnd w:id="11"/>
      <w:r w:rsidR="00795B0D">
        <w:t xml:space="preserve"> </w:t>
      </w:r>
    </w:p>
    <w:p w14:paraId="4CA7889E" w14:textId="5230E366" w:rsidR="00E300B2" w:rsidRDefault="00E300B2" w:rsidP="00E300B2"/>
    <w:p w14:paraId="38909D44" w14:textId="418E35F0" w:rsidR="00E300B2" w:rsidRDefault="0034761F" w:rsidP="00E300B2">
      <w:pPr>
        <w:jc w:val="both"/>
        <w:rPr>
          <w:rFonts w:ascii="Arial" w:hAnsi="Arial" w:cs="Arial"/>
          <w:sz w:val="24"/>
          <w:szCs w:val="24"/>
        </w:rPr>
      </w:pPr>
      <w:r>
        <w:rPr>
          <w:rFonts w:ascii="Arial" w:hAnsi="Arial" w:cs="Arial"/>
          <w:sz w:val="24"/>
          <w:szCs w:val="24"/>
        </w:rPr>
        <w:t xml:space="preserve">Here, I have finished my report regarding problems in workplace. </w:t>
      </w:r>
      <w:r w:rsidR="00E10E1E">
        <w:rPr>
          <w:rFonts w:ascii="Arial" w:hAnsi="Arial" w:cs="Arial"/>
          <w:sz w:val="24"/>
          <w:szCs w:val="24"/>
        </w:rPr>
        <w:t>I gathered information about pro</w:t>
      </w:r>
      <w:r w:rsidR="004757DB">
        <w:rPr>
          <w:rFonts w:ascii="Arial" w:hAnsi="Arial" w:cs="Arial"/>
          <w:sz w:val="24"/>
          <w:szCs w:val="24"/>
        </w:rPr>
        <w:t>blems. I explained, planned, monitored and evaluated the implementation of decision</w:t>
      </w:r>
      <w:r w:rsidR="00ED348C">
        <w:rPr>
          <w:rFonts w:ascii="Arial" w:hAnsi="Arial" w:cs="Arial"/>
          <w:sz w:val="24"/>
          <w:szCs w:val="24"/>
        </w:rPr>
        <w:t>-</w:t>
      </w:r>
      <w:r w:rsidR="004757DB">
        <w:rPr>
          <w:rFonts w:ascii="Arial" w:hAnsi="Arial" w:cs="Arial"/>
          <w:sz w:val="24"/>
          <w:szCs w:val="24"/>
        </w:rPr>
        <w:t xml:space="preserve"> </w:t>
      </w:r>
      <w:r w:rsidR="00ED348C">
        <w:rPr>
          <w:rFonts w:ascii="Arial" w:hAnsi="Arial" w:cs="Arial"/>
          <w:sz w:val="24"/>
          <w:szCs w:val="24"/>
        </w:rPr>
        <w:t>making process.</w:t>
      </w:r>
    </w:p>
    <w:p w14:paraId="07B7FDBA" w14:textId="388D6B43" w:rsidR="00ED348C" w:rsidRDefault="00ED348C" w:rsidP="00E300B2">
      <w:pPr>
        <w:jc w:val="both"/>
        <w:rPr>
          <w:rFonts w:ascii="Arial" w:hAnsi="Arial" w:cs="Arial"/>
          <w:sz w:val="24"/>
          <w:szCs w:val="24"/>
        </w:rPr>
      </w:pPr>
    </w:p>
    <w:p w14:paraId="7BD302F8" w14:textId="77777777" w:rsidR="00ED348C" w:rsidRDefault="00ED348C" w:rsidP="00ED348C">
      <w:pPr>
        <w:pStyle w:val="Heading1"/>
      </w:pPr>
      <w:bookmarkStart w:id="12" w:name="_Toc39607916"/>
      <w:r>
        <w:t>Reference:</w:t>
      </w:r>
      <w:bookmarkEnd w:id="12"/>
    </w:p>
    <w:p w14:paraId="6D666CC5" w14:textId="77777777" w:rsidR="00ED348C" w:rsidRDefault="00ED348C" w:rsidP="00ED348C">
      <w:pPr>
        <w:pStyle w:val="Heading1"/>
      </w:pPr>
    </w:p>
    <w:p w14:paraId="2458C701" w14:textId="52F86604" w:rsidR="00ED348C" w:rsidRDefault="00ED348C" w:rsidP="00ED348C">
      <w:pPr>
        <w:jc w:val="both"/>
        <w:rPr>
          <w:rFonts w:ascii="Arial" w:hAnsi="Arial" w:cs="Arial"/>
          <w:sz w:val="24"/>
          <w:szCs w:val="24"/>
        </w:rPr>
      </w:pPr>
      <w:r>
        <w:t xml:space="preserve"> </w:t>
      </w:r>
      <w:r w:rsidR="00DD3692" w:rsidRPr="00DD3692">
        <w:rPr>
          <w:rFonts w:ascii="Arial" w:hAnsi="Arial" w:cs="Arial"/>
          <w:sz w:val="24"/>
          <w:szCs w:val="24"/>
        </w:rPr>
        <w:t>Analyse the challenges of change facing NHS. [online]. Available from: https://nursinganswers.net/essays/analyse-the-challenges-of-change-facing-an-organisation-management-essay.php?vref=1 [Accessed 2</w:t>
      </w:r>
      <w:r w:rsidR="006F7CAC">
        <w:rPr>
          <w:rFonts w:ascii="Arial" w:hAnsi="Arial" w:cs="Arial"/>
          <w:sz w:val="24"/>
          <w:szCs w:val="24"/>
        </w:rPr>
        <w:t>4</w:t>
      </w:r>
      <w:r w:rsidR="00DD3692" w:rsidRPr="00DD3692">
        <w:rPr>
          <w:rFonts w:ascii="Arial" w:hAnsi="Arial" w:cs="Arial"/>
          <w:sz w:val="24"/>
          <w:szCs w:val="24"/>
        </w:rPr>
        <w:t xml:space="preserve"> April 2020</w:t>
      </w:r>
      <w:r w:rsidR="00DD3692">
        <w:rPr>
          <w:rFonts w:ascii="Arial" w:hAnsi="Arial" w:cs="Arial"/>
          <w:sz w:val="24"/>
          <w:szCs w:val="24"/>
        </w:rPr>
        <w:t>].</w:t>
      </w:r>
    </w:p>
    <w:p w14:paraId="5BDCFF11" w14:textId="77777777" w:rsidR="00DD3692" w:rsidRPr="00DD3692" w:rsidRDefault="00DD3692" w:rsidP="00ED348C">
      <w:pPr>
        <w:jc w:val="both"/>
        <w:rPr>
          <w:rFonts w:ascii="Arial" w:hAnsi="Arial" w:cs="Arial"/>
          <w:sz w:val="24"/>
          <w:szCs w:val="24"/>
        </w:rPr>
      </w:pPr>
    </w:p>
    <w:p w14:paraId="211F8EFD" w14:textId="36948947" w:rsidR="00ED348C" w:rsidRDefault="00480E6A" w:rsidP="00E300B2">
      <w:pPr>
        <w:jc w:val="both"/>
        <w:rPr>
          <w:rFonts w:ascii="Arial" w:hAnsi="Arial" w:cs="Arial"/>
          <w:sz w:val="24"/>
          <w:szCs w:val="24"/>
        </w:rPr>
      </w:pPr>
      <w:r w:rsidRPr="00480E6A">
        <w:rPr>
          <w:rFonts w:ascii="Arial" w:hAnsi="Arial" w:cs="Arial"/>
          <w:sz w:val="24"/>
          <w:szCs w:val="24"/>
        </w:rPr>
        <w:t>(caringpeopleinc.com/blog/common-problems-home-health-care-</w:t>
      </w:r>
      <w:r w:rsidR="00F821A7" w:rsidRPr="00480E6A">
        <w:rPr>
          <w:rFonts w:ascii="Arial" w:hAnsi="Arial" w:cs="Arial"/>
          <w:sz w:val="24"/>
          <w:szCs w:val="24"/>
        </w:rPr>
        <w:t>agencies)</w:t>
      </w:r>
      <w:r w:rsidR="00F821A7">
        <w:rPr>
          <w:rFonts w:ascii="Arial" w:hAnsi="Arial" w:cs="Arial"/>
          <w:sz w:val="24"/>
          <w:szCs w:val="24"/>
        </w:rPr>
        <w:t xml:space="preserve"> [</w:t>
      </w:r>
      <w:r>
        <w:rPr>
          <w:rFonts w:ascii="Arial" w:hAnsi="Arial" w:cs="Arial"/>
          <w:sz w:val="24"/>
          <w:szCs w:val="24"/>
        </w:rPr>
        <w:t xml:space="preserve">Accessed 29 </w:t>
      </w:r>
      <w:r w:rsidR="00F821A7">
        <w:rPr>
          <w:rFonts w:ascii="Arial" w:hAnsi="Arial" w:cs="Arial"/>
          <w:sz w:val="24"/>
          <w:szCs w:val="24"/>
        </w:rPr>
        <w:t>A</w:t>
      </w:r>
      <w:r>
        <w:rPr>
          <w:rFonts w:ascii="Arial" w:hAnsi="Arial" w:cs="Arial"/>
          <w:sz w:val="24"/>
          <w:szCs w:val="24"/>
        </w:rPr>
        <w:t>pril 2020</w:t>
      </w:r>
      <w:r w:rsidR="00F821A7">
        <w:rPr>
          <w:rFonts w:ascii="Arial" w:hAnsi="Arial" w:cs="Arial"/>
          <w:sz w:val="24"/>
          <w:szCs w:val="24"/>
        </w:rPr>
        <w:t>].</w:t>
      </w:r>
    </w:p>
    <w:p w14:paraId="6DFD8056" w14:textId="77777777" w:rsidR="00F821A7" w:rsidRDefault="00F821A7" w:rsidP="00E300B2">
      <w:pPr>
        <w:jc w:val="both"/>
        <w:rPr>
          <w:rFonts w:ascii="Arial" w:hAnsi="Arial" w:cs="Arial"/>
          <w:sz w:val="24"/>
          <w:szCs w:val="24"/>
        </w:rPr>
      </w:pPr>
    </w:p>
    <w:p w14:paraId="0A8F539A" w14:textId="0F773687" w:rsidR="00F821A7" w:rsidRDefault="00AE322C" w:rsidP="00E300B2">
      <w:pPr>
        <w:jc w:val="both"/>
        <w:rPr>
          <w:rFonts w:ascii="Arial" w:hAnsi="Arial" w:cs="Arial"/>
          <w:sz w:val="24"/>
          <w:szCs w:val="24"/>
        </w:rPr>
      </w:pPr>
      <w:r w:rsidRPr="00AE322C">
        <w:rPr>
          <w:rFonts w:ascii="Arial" w:hAnsi="Arial" w:cs="Arial"/>
          <w:sz w:val="24"/>
          <w:szCs w:val="24"/>
        </w:rPr>
        <w:t>(Tucker, S., Hughes, J., Brand, C., Buck, D., &amp; Challis, D. (2015). The quality and implications of Balance of Care studies: Lessons from a systematic literature review. Health Services Management Research, 28(1-2), 34-45.)</w:t>
      </w:r>
      <w:r>
        <w:rPr>
          <w:rFonts w:ascii="Arial" w:hAnsi="Arial" w:cs="Arial"/>
          <w:sz w:val="24"/>
          <w:szCs w:val="24"/>
        </w:rPr>
        <w:t xml:space="preserve"> [Accessed 2</w:t>
      </w:r>
      <w:r w:rsidR="006F7CAC">
        <w:rPr>
          <w:rFonts w:ascii="Arial" w:hAnsi="Arial" w:cs="Arial"/>
          <w:sz w:val="24"/>
          <w:szCs w:val="24"/>
        </w:rPr>
        <w:t>5</w:t>
      </w:r>
      <w:r>
        <w:rPr>
          <w:rFonts w:ascii="Arial" w:hAnsi="Arial" w:cs="Arial"/>
          <w:sz w:val="24"/>
          <w:szCs w:val="24"/>
        </w:rPr>
        <w:t xml:space="preserve"> April 2020].</w:t>
      </w:r>
    </w:p>
    <w:p w14:paraId="37176A78" w14:textId="6C309B21" w:rsidR="007B1ED3" w:rsidRDefault="007B1ED3" w:rsidP="00E300B2">
      <w:pPr>
        <w:jc w:val="both"/>
        <w:rPr>
          <w:rFonts w:ascii="Arial" w:hAnsi="Arial" w:cs="Arial"/>
          <w:sz w:val="24"/>
          <w:szCs w:val="24"/>
        </w:rPr>
      </w:pPr>
      <w:proofErr w:type="spellStart"/>
      <w:r w:rsidRPr="007B1ED3">
        <w:rPr>
          <w:rFonts w:ascii="Arial" w:hAnsi="Arial" w:cs="Arial"/>
          <w:sz w:val="24"/>
          <w:szCs w:val="24"/>
        </w:rPr>
        <w:t>Satalkina</w:t>
      </w:r>
      <w:proofErr w:type="spellEnd"/>
      <w:r w:rsidRPr="007B1ED3">
        <w:rPr>
          <w:rFonts w:ascii="Arial" w:hAnsi="Arial" w:cs="Arial"/>
          <w:sz w:val="24"/>
          <w:szCs w:val="24"/>
        </w:rPr>
        <w:t xml:space="preserve">, L. and </w:t>
      </w:r>
      <w:proofErr w:type="spellStart"/>
      <w:r w:rsidRPr="007B1ED3">
        <w:rPr>
          <w:rFonts w:ascii="Arial" w:hAnsi="Arial" w:cs="Arial"/>
          <w:sz w:val="24"/>
          <w:szCs w:val="24"/>
        </w:rPr>
        <w:t>Shpak</w:t>
      </w:r>
      <w:proofErr w:type="spellEnd"/>
      <w:r w:rsidRPr="007B1ED3">
        <w:rPr>
          <w:rFonts w:ascii="Arial" w:hAnsi="Arial" w:cs="Arial"/>
          <w:sz w:val="24"/>
          <w:szCs w:val="24"/>
        </w:rPr>
        <w:t xml:space="preserve">, N., 2018. </w:t>
      </w:r>
      <w:proofErr w:type="spellStart"/>
      <w:r w:rsidRPr="007B1ED3">
        <w:rPr>
          <w:rFonts w:ascii="Arial" w:hAnsi="Arial" w:cs="Arial"/>
          <w:sz w:val="24"/>
          <w:szCs w:val="24"/>
        </w:rPr>
        <w:t>Organizacija</w:t>
      </w:r>
      <w:proofErr w:type="spellEnd"/>
      <w:r w:rsidRPr="007B1ED3">
        <w:rPr>
          <w:rFonts w:ascii="Arial" w:hAnsi="Arial" w:cs="Arial"/>
          <w:sz w:val="24"/>
          <w:szCs w:val="24"/>
        </w:rPr>
        <w:t>, 51(1), pp.36-48</w:t>
      </w:r>
      <w:r>
        <w:rPr>
          <w:rFonts w:ascii="Arial" w:hAnsi="Arial" w:cs="Arial"/>
          <w:sz w:val="24"/>
          <w:szCs w:val="24"/>
        </w:rPr>
        <w:t xml:space="preserve"> [Accessed </w:t>
      </w:r>
      <w:r w:rsidR="006F7CAC">
        <w:rPr>
          <w:rFonts w:ascii="Arial" w:hAnsi="Arial" w:cs="Arial"/>
          <w:sz w:val="24"/>
          <w:szCs w:val="24"/>
        </w:rPr>
        <w:t>25 April 2020]</w:t>
      </w:r>
      <w:r w:rsidR="00285C37">
        <w:rPr>
          <w:rFonts w:ascii="Arial" w:hAnsi="Arial" w:cs="Arial"/>
          <w:sz w:val="24"/>
          <w:szCs w:val="24"/>
        </w:rPr>
        <w:t>.</w:t>
      </w:r>
    </w:p>
    <w:p w14:paraId="227319EE" w14:textId="1DB03FE1" w:rsidR="0055342C" w:rsidRDefault="0055342C" w:rsidP="00E300B2">
      <w:pPr>
        <w:jc w:val="both"/>
        <w:rPr>
          <w:rFonts w:ascii="Arial" w:hAnsi="Arial" w:cs="Arial"/>
          <w:sz w:val="24"/>
          <w:szCs w:val="24"/>
        </w:rPr>
      </w:pPr>
      <w:r w:rsidRPr="0055342C">
        <w:rPr>
          <w:rFonts w:ascii="Arial" w:hAnsi="Arial" w:cs="Arial"/>
          <w:sz w:val="24"/>
          <w:szCs w:val="24"/>
        </w:rPr>
        <w:t>Pines, J.M., 2006. The economic role of the emergency department in the health care continuum: applying Michael Porter’s five forces model to emergency medicine. The Journal of emergency medicine, 30(4), pp.447-453.</w:t>
      </w:r>
      <w:r>
        <w:rPr>
          <w:rFonts w:ascii="Arial" w:hAnsi="Arial" w:cs="Arial"/>
          <w:sz w:val="24"/>
          <w:szCs w:val="24"/>
        </w:rPr>
        <w:t xml:space="preserve"> [Accessed 26 April 2020].</w:t>
      </w:r>
    </w:p>
    <w:p w14:paraId="0D8F5004" w14:textId="1350DB4F" w:rsidR="00777328" w:rsidRDefault="00401784" w:rsidP="00E300B2">
      <w:pPr>
        <w:jc w:val="both"/>
        <w:rPr>
          <w:rFonts w:ascii="Arial" w:hAnsi="Arial" w:cs="Arial"/>
          <w:sz w:val="24"/>
          <w:szCs w:val="24"/>
        </w:rPr>
      </w:pPr>
      <w:r w:rsidRPr="00401784">
        <w:rPr>
          <w:rFonts w:ascii="Arial" w:hAnsi="Arial" w:cs="Arial"/>
          <w:sz w:val="24"/>
          <w:szCs w:val="24"/>
        </w:rPr>
        <w:t xml:space="preserve">November 2018. Strategic Planning Essay. [online]. Available from: https://www.ukessays.com/essays/organisations/strategic-planning.php?vref=1 [Accessed </w:t>
      </w:r>
      <w:r>
        <w:rPr>
          <w:rFonts w:ascii="Arial" w:hAnsi="Arial" w:cs="Arial"/>
          <w:sz w:val="24"/>
          <w:szCs w:val="24"/>
        </w:rPr>
        <w:t>1</w:t>
      </w:r>
      <w:r w:rsidRPr="00401784">
        <w:rPr>
          <w:rFonts w:ascii="Arial" w:hAnsi="Arial" w:cs="Arial"/>
          <w:sz w:val="24"/>
          <w:szCs w:val="24"/>
        </w:rPr>
        <w:t xml:space="preserve"> May 2020</w:t>
      </w:r>
      <w:r>
        <w:rPr>
          <w:rFonts w:ascii="Arial" w:hAnsi="Arial" w:cs="Arial"/>
          <w:sz w:val="24"/>
          <w:szCs w:val="24"/>
        </w:rPr>
        <w:t>].</w:t>
      </w:r>
    </w:p>
    <w:p w14:paraId="1FFA2684" w14:textId="0BA91479" w:rsidR="00755D89" w:rsidRDefault="00755D89" w:rsidP="00E300B2">
      <w:pPr>
        <w:jc w:val="both"/>
        <w:rPr>
          <w:rFonts w:ascii="Arial" w:hAnsi="Arial" w:cs="Arial"/>
          <w:sz w:val="24"/>
          <w:szCs w:val="24"/>
        </w:rPr>
      </w:pPr>
      <w:r w:rsidRPr="00755D89">
        <w:rPr>
          <w:rFonts w:ascii="Arial" w:hAnsi="Arial" w:cs="Arial"/>
          <w:sz w:val="24"/>
          <w:szCs w:val="24"/>
        </w:rPr>
        <w:lastRenderedPageBreak/>
        <w:t xml:space="preserve">Brown, L.D., Franco, L.M., </w:t>
      </w:r>
      <w:proofErr w:type="spellStart"/>
      <w:r w:rsidRPr="00755D89">
        <w:rPr>
          <w:rFonts w:ascii="Arial" w:hAnsi="Arial" w:cs="Arial"/>
          <w:sz w:val="24"/>
          <w:szCs w:val="24"/>
        </w:rPr>
        <w:t>Rafeh</w:t>
      </w:r>
      <w:proofErr w:type="spellEnd"/>
      <w:r w:rsidRPr="00755D89">
        <w:rPr>
          <w:rFonts w:ascii="Arial" w:hAnsi="Arial" w:cs="Arial"/>
          <w:sz w:val="24"/>
          <w:szCs w:val="24"/>
        </w:rPr>
        <w:t xml:space="preserve">, N. and </w:t>
      </w:r>
      <w:proofErr w:type="spellStart"/>
      <w:r w:rsidRPr="00755D89">
        <w:rPr>
          <w:rFonts w:ascii="Arial" w:hAnsi="Arial" w:cs="Arial"/>
          <w:sz w:val="24"/>
          <w:szCs w:val="24"/>
        </w:rPr>
        <w:t>Hatzell</w:t>
      </w:r>
      <w:proofErr w:type="spellEnd"/>
      <w:r w:rsidRPr="00755D89">
        <w:rPr>
          <w:rFonts w:ascii="Arial" w:hAnsi="Arial" w:cs="Arial"/>
          <w:sz w:val="24"/>
          <w:szCs w:val="24"/>
        </w:rPr>
        <w:t xml:space="preserve">, T., 1998. Quality assurance of health care in developing countries. Quality Assurance Project, </w:t>
      </w:r>
      <w:r w:rsidR="00BE1754" w:rsidRPr="00755D89">
        <w:rPr>
          <w:rFonts w:ascii="Arial" w:hAnsi="Arial" w:cs="Arial"/>
          <w:sz w:val="24"/>
          <w:szCs w:val="24"/>
        </w:rPr>
        <w:t>Centre</w:t>
      </w:r>
      <w:r w:rsidRPr="00755D89">
        <w:rPr>
          <w:rFonts w:ascii="Arial" w:hAnsi="Arial" w:cs="Arial"/>
          <w:sz w:val="24"/>
          <w:szCs w:val="24"/>
        </w:rPr>
        <w:t xml:space="preserve"> for Human Services</w:t>
      </w:r>
      <w:r w:rsidR="00B1269A">
        <w:rPr>
          <w:rFonts w:ascii="Arial" w:hAnsi="Arial" w:cs="Arial"/>
          <w:sz w:val="24"/>
          <w:szCs w:val="24"/>
        </w:rPr>
        <w:t>. [Accessed 1 May 2020].</w:t>
      </w:r>
    </w:p>
    <w:p w14:paraId="70831622" w14:textId="6FF50EAF" w:rsidR="000A00E3" w:rsidRDefault="000A00E3" w:rsidP="00E300B2">
      <w:pPr>
        <w:jc w:val="both"/>
        <w:rPr>
          <w:rFonts w:ascii="Arial" w:hAnsi="Arial" w:cs="Arial"/>
          <w:sz w:val="24"/>
          <w:szCs w:val="24"/>
        </w:rPr>
      </w:pPr>
    </w:p>
    <w:p w14:paraId="6D6DD263" w14:textId="77777777" w:rsidR="005D70AE" w:rsidRDefault="005D70AE" w:rsidP="00E300B2">
      <w:pPr>
        <w:jc w:val="both"/>
        <w:rPr>
          <w:rFonts w:ascii="Arial" w:hAnsi="Arial" w:cs="Arial"/>
          <w:sz w:val="24"/>
          <w:szCs w:val="24"/>
        </w:rPr>
      </w:pPr>
    </w:p>
    <w:p w14:paraId="41241B5E" w14:textId="77777777" w:rsidR="005D70AE" w:rsidRDefault="005D70AE" w:rsidP="00E300B2">
      <w:pPr>
        <w:jc w:val="both"/>
        <w:rPr>
          <w:rFonts w:ascii="Arial" w:hAnsi="Arial" w:cs="Arial"/>
          <w:sz w:val="24"/>
          <w:szCs w:val="24"/>
        </w:rPr>
      </w:pPr>
    </w:p>
    <w:p w14:paraId="670852B5" w14:textId="77777777" w:rsidR="005D70AE" w:rsidRDefault="005D70AE" w:rsidP="00E300B2">
      <w:pPr>
        <w:jc w:val="both"/>
        <w:rPr>
          <w:rFonts w:ascii="Arial" w:hAnsi="Arial" w:cs="Arial"/>
          <w:sz w:val="24"/>
          <w:szCs w:val="24"/>
        </w:rPr>
      </w:pPr>
    </w:p>
    <w:p w14:paraId="2357A5DD" w14:textId="77777777" w:rsidR="005D70AE" w:rsidRDefault="005D70AE" w:rsidP="00E300B2">
      <w:pPr>
        <w:jc w:val="both"/>
        <w:rPr>
          <w:rFonts w:ascii="Arial" w:hAnsi="Arial" w:cs="Arial"/>
          <w:sz w:val="24"/>
          <w:szCs w:val="24"/>
        </w:rPr>
      </w:pPr>
    </w:p>
    <w:p w14:paraId="57E69F78" w14:textId="77777777" w:rsidR="005D70AE" w:rsidRDefault="005D70AE" w:rsidP="00E300B2">
      <w:pPr>
        <w:jc w:val="both"/>
        <w:rPr>
          <w:rFonts w:ascii="Arial" w:hAnsi="Arial" w:cs="Arial"/>
          <w:sz w:val="24"/>
          <w:szCs w:val="24"/>
        </w:rPr>
      </w:pPr>
    </w:p>
    <w:p w14:paraId="274144FD" w14:textId="7482C5AE" w:rsidR="000A00E3" w:rsidRDefault="000A00E3" w:rsidP="00E300B2">
      <w:pPr>
        <w:jc w:val="both"/>
        <w:rPr>
          <w:rFonts w:ascii="Arial" w:hAnsi="Arial" w:cs="Arial"/>
          <w:sz w:val="24"/>
          <w:szCs w:val="24"/>
        </w:rPr>
      </w:pPr>
      <w:r>
        <w:rPr>
          <w:rFonts w:ascii="Arial" w:hAnsi="Arial" w:cs="Arial"/>
          <w:sz w:val="24"/>
          <w:szCs w:val="24"/>
        </w:rPr>
        <w:t xml:space="preserve">Here I have attached my power-point presentation. I will request to open </w:t>
      </w:r>
      <w:r w:rsidR="00065D64">
        <w:rPr>
          <w:rFonts w:ascii="Arial" w:hAnsi="Arial" w:cs="Arial"/>
          <w:sz w:val="24"/>
          <w:szCs w:val="24"/>
        </w:rPr>
        <w:t>please</w:t>
      </w:r>
      <w:r w:rsidR="00902573">
        <w:rPr>
          <w:rFonts w:ascii="Arial" w:hAnsi="Arial" w:cs="Arial"/>
          <w:sz w:val="24"/>
          <w:szCs w:val="24"/>
        </w:rPr>
        <w:t>.</w:t>
      </w:r>
    </w:p>
    <w:p w14:paraId="2D2E54F9" w14:textId="3D18F76A" w:rsidR="00762B9A" w:rsidRDefault="00762B9A" w:rsidP="00762B9A">
      <w:pPr>
        <w:jc w:val="center"/>
        <w:rPr>
          <w:rFonts w:ascii="Arial" w:hAnsi="Arial" w:cs="Arial"/>
          <w:sz w:val="24"/>
          <w:szCs w:val="24"/>
        </w:rPr>
      </w:pPr>
      <w:r>
        <w:object w:dxaOrig="1508" w:dyaOrig="983" w14:anchorId="5AD1C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15pt" o:ole="">
            <v:imagedata r:id="rId9" o:title=""/>
          </v:shape>
          <o:OLEObject Type="Embed" ProgID="PowerPoint.Show.12" ShapeID="_x0000_i1025" DrawAspect="Icon" ObjectID="_1650394529" r:id="rId10"/>
        </w:object>
      </w:r>
    </w:p>
    <w:p w14:paraId="167157EB" w14:textId="77777777" w:rsidR="00B1269A" w:rsidRDefault="00B1269A" w:rsidP="00E300B2">
      <w:pPr>
        <w:jc w:val="both"/>
        <w:rPr>
          <w:rFonts w:ascii="Arial" w:hAnsi="Arial" w:cs="Arial"/>
          <w:sz w:val="24"/>
          <w:szCs w:val="24"/>
        </w:rPr>
      </w:pPr>
    </w:p>
    <w:p w14:paraId="28F7638D" w14:textId="77777777" w:rsidR="00285C37" w:rsidRDefault="00285C37" w:rsidP="00E300B2">
      <w:pPr>
        <w:jc w:val="both"/>
        <w:rPr>
          <w:rFonts w:ascii="Arial" w:hAnsi="Arial" w:cs="Arial"/>
          <w:sz w:val="24"/>
          <w:szCs w:val="24"/>
        </w:rPr>
      </w:pPr>
    </w:p>
    <w:p w14:paraId="4393BB5A" w14:textId="01446873" w:rsidR="00AE322C" w:rsidRPr="00E300B2" w:rsidRDefault="005D70AE" w:rsidP="00E300B2">
      <w:pPr>
        <w:jc w:val="both"/>
        <w:rPr>
          <w:rFonts w:ascii="Arial" w:hAnsi="Arial" w:cs="Arial"/>
          <w:sz w:val="24"/>
          <w:szCs w:val="24"/>
        </w:rPr>
      </w:pPr>
      <w:r w:rsidRPr="005D70AE">
        <w:lastRenderedPageBreak/>
        <w:drawing>
          <wp:inline distT="0" distB="0" distL="0" distR="0" wp14:anchorId="3867B0A9" wp14:editId="7CF115AA">
            <wp:extent cx="4989830" cy="886333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9830" cy="8863330"/>
                    </a:xfrm>
                    <a:prstGeom prst="rect">
                      <a:avLst/>
                    </a:prstGeom>
                  </pic:spPr>
                </pic:pic>
              </a:graphicData>
            </a:graphic>
          </wp:inline>
        </w:drawing>
      </w:r>
    </w:p>
    <w:p w14:paraId="3100F0C6" w14:textId="188D129B" w:rsidR="00795B0D" w:rsidRPr="00795B0D" w:rsidRDefault="00DB24F2" w:rsidP="00795B0D">
      <w:r w:rsidRPr="00DB24F2">
        <w:lastRenderedPageBreak/>
        <w:drawing>
          <wp:inline distT="0" distB="0" distL="0" distR="0" wp14:anchorId="770F8EC9" wp14:editId="2AE5A3FD">
            <wp:extent cx="4989830" cy="886333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9830" cy="8863330"/>
                    </a:xfrm>
                    <a:prstGeom prst="rect">
                      <a:avLst/>
                    </a:prstGeom>
                  </pic:spPr>
                </pic:pic>
              </a:graphicData>
            </a:graphic>
          </wp:inline>
        </w:drawing>
      </w:r>
    </w:p>
    <w:p w14:paraId="31683FA6" w14:textId="0B9FD7B0" w:rsidR="00A31FC9" w:rsidRDefault="00913550" w:rsidP="00263167">
      <w:r w:rsidRPr="00913550">
        <w:lastRenderedPageBreak/>
        <w:drawing>
          <wp:inline distT="0" distB="0" distL="0" distR="0" wp14:anchorId="3A8DF9B2" wp14:editId="0F18239C">
            <wp:extent cx="5731510" cy="32264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6435"/>
                    </a:xfrm>
                    <a:prstGeom prst="rect">
                      <a:avLst/>
                    </a:prstGeom>
                  </pic:spPr>
                </pic:pic>
              </a:graphicData>
            </a:graphic>
          </wp:inline>
        </w:drawing>
      </w:r>
    </w:p>
    <w:p w14:paraId="0E222F2A" w14:textId="77777777" w:rsidR="00A31FC9" w:rsidRDefault="00A31FC9">
      <w:r>
        <w:br w:type="page"/>
      </w:r>
    </w:p>
    <w:p w14:paraId="1D2766CF" w14:textId="2DCA0F34" w:rsidR="006C1021" w:rsidRDefault="00AD152E" w:rsidP="00263167">
      <w:r w:rsidRPr="00AD152E">
        <w:lastRenderedPageBreak/>
        <w:drawing>
          <wp:inline distT="0" distB="0" distL="0" distR="0" wp14:anchorId="34BB896A" wp14:editId="4919119A">
            <wp:extent cx="5731510" cy="3226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6435"/>
                    </a:xfrm>
                    <a:prstGeom prst="rect">
                      <a:avLst/>
                    </a:prstGeom>
                  </pic:spPr>
                </pic:pic>
              </a:graphicData>
            </a:graphic>
          </wp:inline>
        </w:drawing>
      </w:r>
    </w:p>
    <w:p w14:paraId="3BB618DB" w14:textId="77777777" w:rsidR="006C1021" w:rsidRDefault="006C1021">
      <w:r>
        <w:br w:type="page"/>
      </w:r>
    </w:p>
    <w:p w14:paraId="5C330EC2" w14:textId="77777777" w:rsidR="00263167" w:rsidRPr="00263167" w:rsidRDefault="00263167" w:rsidP="00263167"/>
    <w:p w14:paraId="08C12CB6" w14:textId="75DCF417" w:rsidR="00A944CE" w:rsidRDefault="00A944CE" w:rsidP="00A944CE"/>
    <w:p w14:paraId="388D1C7A" w14:textId="2F93CB46" w:rsidR="00E978A9" w:rsidRDefault="00E978A9" w:rsidP="00A944CE">
      <w:pPr>
        <w:jc w:val="both"/>
        <w:rPr>
          <w:rFonts w:ascii="Arial" w:hAnsi="Arial" w:cs="Arial"/>
          <w:sz w:val="24"/>
          <w:szCs w:val="24"/>
        </w:rPr>
      </w:pPr>
      <w:r w:rsidRPr="00E978A9">
        <w:drawing>
          <wp:inline distT="0" distB="0" distL="0" distR="0" wp14:anchorId="3A98FF4D" wp14:editId="4544FE1B">
            <wp:extent cx="5731510" cy="32264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6435"/>
                    </a:xfrm>
                    <a:prstGeom prst="rect">
                      <a:avLst/>
                    </a:prstGeom>
                  </pic:spPr>
                </pic:pic>
              </a:graphicData>
            </a:graphic>
          </wp:inline>
        </w:drawing>
      </w:r>
    </w:p>
    <w:p w14:paraId="53EA172B" w14:textId="77777777" w:rsidR="00E978A9" w:rsidRDefault="00E978A9">
      <w:pPr>
        <w:rPr>
          <w:rFonts w:ascii="Arial" w:hAnsi="Arial" w:cs="Arial"/>
          <w:sz w:val="24"/>
          <w:szCs w:val="24"/>
        </w:rPr>
      </w:pPr>
      <w:r>
        <w:rPr>
          <w:rFonts w:ascii="Arial" w:hAnsi="Arial" w:cs="Arial"/>
          <w:sz w:val="24"/>
          <w:szCs w:val="24"/>
        </w:rPr>
        <w:br w:type="page"/>
      </w:r>
    </w:p>
    <w:p w14:paraId="46A7D499" w14:textId="5E2BFCE4" w:rsidR="003F7463" w:rsidRDefault="003F7463" w:rsidP="00A944CE">
      <w:pPr>
        <w:jc w:val="both"/>
        <w:rPr>
          <w:rFonts w:ascii="Arial" w:hAnsi="Arial" w:cs="Arial"/>
          <w:sz w:val="24"/>
          <w:szCs w:val="24"/>
        </w:rPr>
      </w:pPr>
      <w:r w:rsidRPr="003F7463">
        <w:lastRenderedPageBreak/>
        <w:drawing>
          <wp:inline distT="0" distB="0" distL="0" distR="0" wp14:anchorId="2BA653CC" wp14:editId="51FD0691">
            <wp:extent cx="5731510" cy="32264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6435"/>
                    </a:xfrm>
                    <a:prstGeom prst="rect">
                      <a:avLst/>
                    </a:prstGeom>
                  </pic:spPr>
                </pic:pic>
              </a:graphicData>
            </a:graphic>
          </wp:inline>
        </w:drawing>
      </w:r>
    </w:p>
    <w:p w14:paraId="58918DBE" w14:textId="77777777" w:rsidR="003F7463" w:rsidRDefault="003F7463">
      <w:pPr>
        <w:rPr>
          <w:rFonts w:ascii="Arial" w:hAnsi="Arial" w:cs="Arial"/>
          <w:sz w:val="24"/>
          <w:szCs w:val="24"/>
        </w:rPr>
      </w:pPr>
      <w:r>
        <w:rPr>
          <w:rFonts w:ascii="Arial" w:hAnsi="Arial" w:cs="Arial"/>
          <w:sz w:val="24"/>
          <w:szCs w:val="24"/>
        </w:rPr>
        <w:br w:type="page"/>
      </w:r>
    </w:p>
    <w:p w14:paraId="40F3A5CA" w14:textId="088E9E35" w:rsidR="00A42C3B" w:rsidRDefault="00A42C3B" w:rsidP="00A944CE">
      <w:pPr>
        <w:jc w:val="both"/>
        <w:rPr>
          <w:rFonts w:ascii="Arial" w:hAnsi="Arial" w:cs="Arial"/>
          <w:sz w:val="24"/>
          <w:szCs w:val="24"/>
        </w:rPr>
      </w:pPr>
      <w:r w:rsidRPr="00A42C3B">
        <w:lastRenderedPageBreak/>
        <w:drawing>
          <wp:inline distT="0" distB="0" distL="0" distR="0" wp14:anchorId="2F593CD6" wp14:editId="039E082C">
            <wp:extent cx="5731510" cy="32264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6435"/>
                    </a:xfrm>
                    <a:prstGeom prst="rect">
                      <a:avLst/>
                    </a:prstGeom>
                  </pic:spPr>
                </pic:pic>
              </a:graphicData>
            </a:graphic>
          </wp:inline>
        </w:drawing>
      </w:r>
    </w:p>
    <w:p w14:paraId="62580868" w14:textId="77777777" w:rsidR="00A42C3B" w:rsidRDefault="00A42C3B">
      <w:pPr>
        <w:rPr>
          <w:rFonts w:ascii="Arial" w:hAnsi="Arial" w:cs="Arial"/>
          <w:sz w:val="24"/>
          <w:szCs w:val="24"/>
        </w:rPr>
      </w:pPr>
      <w:r>
        <w:rPr>
          <w:rFonts w:ascii="Arial" w:hAnsi="Arial" w:cs="Arial"/>
          <w:sz w:val="24"/>
          <w:szCs w:val="24"/>
        </w:rPr>
        <w:br w:type="page"/>
      </w:r>
    </w:p>
    <w:p w14:paraId="47399ED1" w14:textId="1E36303F" w:rsidR="00127D39" w:rsidRDefault="00127D39" w:rsidP="00A944CE">
      <w:pPr>
        <w:jc w:val="both"/>
        <w:rPr>
          <w:rFonts w:ascii="Arial" w:hAnsi="Arial" w:cs="Arial"/>
          <w:sz w:val="24"/>
          <w:szCs w:val="24"/>
        </w:rPr>
      </w:pPr>
      <w:r w:rsidRPr="00127D39">
        <w:lastRenderedPageBreak/>
        <w:drawing>
          <wp:inline distT="0" distB="0" distL="0" distR="0" wp14:anchorId="7CF86D90" wp14:editId="798AD5ED">
            <wp:extent cx="5731510" cy="3226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6435"/>
                    </a:xfrm>
                    <a:prstGeom prst="rect">
                      <a:avLst/>
                    </a:prstGeom>
                  </pic:spPr>
                </pic:pic>
              </a:graphicData>
            </a:graphic>
          </wp:inline>
        </w:drawing>
      </w:r>
    </w:p>
    <w:p w14:paraId="1FE59C02" w14:textId="77777777" w:rsidR="00127D39" w:rsidRDefault="00127D39">
      <w:pPr>
        <w:rPr>
          <w:rFonts w:ascii="Arial" w:hAnsi="Arial" w:cs="Arial"/>
          <w:sz w:val="24"/>
          <w:szCs w:val="24"/>
        </w:rPr>
      </w:pPr>
      <w:r>
        <w:rPr>
          <w:rFonts w:ascii="Arial" w:hAnsi="Arial" w:cs="Arial"/>
          <w:sz w:val="24"/>
          <w:szCs w:val="24"/>
        </w:rPr>
        <w:br w:type="page"/>
      </w:r>
    </w:p>
    <w:p w14:paraId="073F308C" w14:textId="103FECD9" w:rsidR="004C3EF3" w:rsidRDefault="004C3EF3" w:rsidP="00A944CE">
      <w:pPr>
        <w:jc w:val="both"/>
        <w:rPr>
          <w:rFonts w:ascii="Arial" w:hAnsi="Arial" w:cs="Arial"/>
          <w:sz w:val="24"/>
          <w:szCs w:val="24"/>
        </w:rPr>
      </w:pPr>
      <w:r w:rsidRPr="004C3EF3">
        <w:lastRenderedPageBreak/>
        <w:drawing>
          <wp:inline distT="0" distB="0" distL="0" distR="0" wp14:anchorId="4E37C718" wp14:editId="50BD8489">
            <wp:extent cx="5731510" cy="32264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6435"/>
                    </a:xfrm>
                    <a:prstGeom prst="rect">
                      <a:avLst/>
                    </a:prstGeom>
                  </pic:spPr>
                </pic:pic>
              </a:graphicData>
            </a:graphic>
          </wp:inline>
        </w:drawing>
      </w:r>
    </w:p>
    <w:p w14:paraId="7F6E0949" w14:textId="77777777" w:rsidR="004C3EF3" w:rsidRDefault="004C3EF3">
      <w:pPr>
        <w:rPr>
          <w:rFonts w:ascii="Arial" w:hAnsi="Arial" w:cs="Arial"/>
          <w:sz w:val="24"/>
          <w:szCs w:val="24"/>
        </w:rPr>
      </w:pPr>
      <w:r>
        <w:rPr>
          <w:rFonts w:ascii="Arial" w:hAnsi="Arial" w:cs="Arial"/>
          <w:sz w:val="24"/>
          <w:szCs w:val="24"/>
        </w:rPr>
        <w:br w:type="page"/>
      </w:r>
    </w:p>
    <w:p w14:paraId="36E52818" w14:textId="5856BA17" w:rsidR="00EB0A3C" w:rsidRDefault="006301D1" w:rsidP="00A944CE">
      <w:pPr>
        <w:jc w:val="both"/>
        <w:rPr>
          <w:rFonts w:ascii="Arial" w:hAnsi="Arial" w:cs="Arial"/>
          <w:sz w:val="24"/>
          <w:szCs w:val="24"/>
        </w:rPr>
      </w:pPr>
      <w:r w:rsidRPr="006301D1">
        <w:lastRenderedPageBreak/>
        <w:drawing>
          <wp:inline distT="0" distB="0" distL="0" distR="0" wp14:anchorId="3775C7E1" wp14:editId="45CE4C72">
            <wp:extent cx="5731510" cy="32264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6435"/>
                    </a:xfrm>
                    <a:prstGeom prst="rect">
                      <a:avLst/>
                    </a:prstGeom>
                  </pic:spPr>
                </pic:pic>
              </a:graphicData>
            </a:graphic>
          </wp:inline>
        </w:drawing>
      </w:r>
    </w:p>
    <w:p w14:paraId="122DE744" w14:textId="77777777" w:rsidR="00EB0A3C" w:rsidRDefault="00EB0A3C">
      <w:pPr>
        <w:rPr>
          <w:rFonts w:ascii="Arial" w:hAnsi="Arial" w:cs="Arial"/>
          <w:sz w:val="24"/>
          <w:szCs w:val="24"/>
        </w:rPr>
      </w:pPr>
      <w:r>
        <w:rPr>
          <w:rFonts w:ascii="Arial" w:hAnsi="Arial" w:cs="Arial"/>
          <w:sz w:val="24"/>
          <w:szCs w:val="24"/>
        </w:rPr>
        <w:br w:type="page"/>
      </w:r>
    </w:p>
    <w:p w14:paraId="5E3953F5" w14:textId="4C60C545" w:rsidR="004D2A72" w:rsidRDefault="00EB0A3C" w:rsidP="00A944CE">
      <w:pPr>
        <w:jc w:val="both"/>
        <w:rPr>
          <w:rFonts w:ascii="Arial" w:hAnsi="Arial" w:cs="Arial"/>
          <w:sz w:val="24"/>
          <w:szCs w:val="24"/>
        </w:rPr>
      </w:pPr>
      <w:r w:rsidRPr="00EB0A3C">
        <w:lastRenderedPageBreak/>
        <w:drawing>
          <wp:inline distT="0" distB="0" distL="0" distR="0" wp14:anchorId="4A4E717E" wp14:editId="6D485E05">
            <wp:extent cx="5731510" cy="32264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6435"/>
                    </a:xfrm>
                    <a:prstGeom prst="rect">
                      <a:avLst/>
                    </a:prstGeom>
                  </pic:spPr>
                </pic:pic>
              </a:graphicData>
            </a:graphic>
          </wp:inline>
        </w:drawing>
      </w:r>
    </w:p>
    <w:p w14:paraId="377CCE45" w14:textId="77777777" w:rsidR="004D2A72" w:rsidRDefault="004D2A72">
      <w:pPr>
        <w:rPr>
          <w:rFonts w:ascii="Arial" w:hAnsi="Arial" w:cs="Arial"/>
          <w:sz w:val="24"/>
          <w:szCs w:val="24"/>
        </w:rPr>
      </w:pPr>
      <w:r>
        <w:rPr>
          <w:rFonts w:ascii="Arial" w:hAnsi="Arial" w:cs="Arial"/>
          <w:sz w:val="24"/>
          <w:szCs w:val="24"/>
        </w:rPr>
        <w:br w:type="page"/>
      </w:r>
    </w:p>
    <w:p w14:paraId="6020260E" w14:textId="1AB3ABFE" w:rsidR="007F69D9" w:rsidRDefault="004D2A72" w:rsidP="00A944CE">
      <w:pPr>
        <w:jc w:val="both"/>
        <w:rPr>
          <w:rFonts w:ascii="Arial" w:hAnsi="Arial" w:cs="Arial"/>
          <w:sz w:val="24"/>
          <w:szCs w:val="24"/>
        </w:rPr>
      </w:pPr>
      <w:r w:rsidRPr="004D2A72">
        <w:lastRenderedPageBreak/>
        <w:drawing>
          <wp:inline distT="0" distB="0" distL="0" distR="0" wp14:anchorId="175E6C69" wp14:editId="7A2BE395">
            <wp:extent cx="5731510" cy="32264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6435"/>
                    </a:xfrm>
                    <a:prstGeom prst="rect">
                      <a:avLst/>
                    </a:prstGeom>
                  </pic:spPr>
                </pic:pic>
              </a:graphicData>
            </a:graphic>
          </wp:inline>
        </w:drawing>
      </w:r>
    </w:p>
    <w:p w14:paraId="79D9E299" w14:textId="77777777" w:rsidR="007F69D9" w:rsidRDefault="007F69D9">
      <w:pPr>
        <w:rPr>
          <w:rFonts w:ascii="Arial" w:hAnsi="Arial" w:cs="Arial"/>
          <w:sz w:val="24"/>
          <w:szCs w:val="24"/>
        </w:rPr>
      </w:pPr>
      <w:r>
        <w:rPr>
          <w:rFonts w:ascii="Arial" w:hAnsi="Arial" w:cs="Arial"/>
          <w:sz w:val="24"/>
          <w:szCs w:val="24"/>
        </w:rPr>
        <w:br w:type="page"/>
      </w:r>
    </w:p>
    <w:p w14:paraId="65FFA040" w14:textId="77777777" w:rsidR="00A944CE" w:rsidRPr="00A944CE" w:rsidRDefault="00A944CE" w:rsidP="00A944CE">
      <w:pPr>
        <w:jc w:val="both"/>
        <w:rPr>
          <w:rFonts w:ascii="Arial" w:hAnsi="Arial" w:cs="Arial"/>
          <w:sz w:val="24"/>
          <w:szCs w:val="24"/>
        </w:rPr>
      </w:pPr>
    </w:p>
    <w:p w14:paraId="739DAB36" w14:textId="416F9121" w:rsidR="00D62CC2" w:rsidRDefault="007F69D9" w:rsidP="007B1A33">
      <w:pPr>
        <w:jc w:val="both"/>
        <w:rPr>
          <w:rFonts w:ascii="Arial" w:hAnsi="Arial" w:cs="Arial"/>
          <w:sz w:val="24"/>
          <w:szCs w:val="24"/>
        </w:rPr>
      </w:pPr>
      <w:r w:rsidRPr="007F69D9">
        <w:drawing>
          <wp:inline distT="0" distB="0" distL="0" distR="0" wp14:anchorId="701F712F" wp14:editId="7AEFD497">
            <wp:extent cx="5731510" cy="32264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6435"/>
                    </a:xfrm>
                    <a:prstGeom prst="rect">
                      <a:avLst/>
                    </a:prstGeom>
                  </pic:spPr>
                </pic:pic>
              </a:graphicData>
            </a:graphic>
          </wp:inline>
        </w:drawing>
      </w:r>
      <w:bookmarkStart w:id="13" w:name="_GoBack"/>
      <w:bookmarkEnd w:id="13"/>
    </w:p>
    <w:p w14:paraId="576C3AE6" w14:textId="77777777" w:rsidR="00D62CC2" w:rsidRDefault="00D62CC2" w:rsidP="007B1A33">
      <w:pPr>
        <w:jc w:val="both"/>
        <w:rPr>
          <w:rFonts w:ascii="Arial" w:hAnsi="Arial" w:cs="Arial"/>
          <w:sz w:val="24"/>
          <w:szCs w:val="24"/>
        </w:rPr>
      </w:pPr>
    </w:p>
    <w:p w14:paraId="1ADBFCA1" w14:textId="04777AB8" w:rsidR="00701E18" w:rsidRDefault="00701E18" w:rsidP="007B1A33">
      <w:pPr>
        <w:jc w:val="both"/>
        <w:rPr>
          <w:rFonts w:ascii="Arial" w:hAnsi="Arial" w:cs="Arial"/>
          <w:sz w:val="24"/>
          <w:szCs w:val="24"/>
        </w:rPr>
      </w:pPr>
    </w:p>
    <w:p w14:paraId="76AB8A3B" w14:textId="77777777" w:rsidR="00701E18" w:rsidRDefault="00701E18" w:rsidP="007B1A33">
      <w:pPr>
        <w:jc w:val="both"/>
        <w:rPr>
          <w:rFonts w:ascii="Arial" w:hAnsi="Arial" w:cs="Arial"/>
          <w:sz w:val="24"/>
          <w:szCs w:val="24"/>
        </w:rPr>
      </w:pPr>
    </w:p>
    <w:p w14:paraId="61C1B10E" w14:textId="77777777" w:rsidR="00E132E3" w:rsidRDefault="00E132E3" w:rsidP="007B1A33">
      <w:pPr>
        <w:jc w:val="both"/>
        <w:rPr>
          <w:rFonts w:ascii="Arial" w:hAnsi="Arial" w:cs="Arial"/>
          <w:sz w:val="24"/>
          <w:szCs w:val="24"/>
        </w:rPr>
      </w:pPr>
    </w:p>
    <w:p w14:paraId="74CEC089" w14:textId="77777777" w:rsidR="001843FB" w:rsidRPr="007B1A33" w:rsidRDefault="001843FB" w:rsidP="007B1A33">
      <w:pPr>
        <w:jc w:val="both"/>
        <w:rPr>
          <w:rFonts w:ascii="Arial" w:hAnsi="Arial" w:cs="Arial"/>
          <w:sz w:val="24"/>
          <w:szCs w:val="24"/>
        </w:rPr>
      </w:pPr>
    </w:p>
    <w:sectPr w:rsidR="001843FB" w:rsidRPr="007B1A33" w:rsidSect="007B1A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B756F"/>
    <w:multiLevelType w:val="hybridMultilevel"/>
    <w:tmpl w:val="AA843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3379E6"/>
    <w:multiLevelType w:val="hybridMultilevel"/>
    <w:tmpl w:val="38F6B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C06E48"/>
    <w:multiLevelType w:val="hybridMultilevel"/>
    <w:tmpl w:val="1B26C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353937"/>
    <w:multiLevelType w:val="hybridMultilevel"/>
    <w:tmpl w:val="DFCC4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7A26C5"/>
    <w:multiLevelType w:val="hybridMultilevel"/>
    <w:tmpl w:val="E948F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1C2428"/>
    <w:multiLevelType w:val="hybridMultilevel"/>
    <w:tmpl w:val="9AE4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33"/>
    <w:rsid w:val="00001CDD"/>
    <w:rsid w:val="0000234A"/>
    <w:rsid w:val="00003D54"/>
    <w:rsid w:val="00005FCF"/>
    <w:rsid w:val="00006BF7"/>
    <w:rsid w:val="00007515"/>
    <w:rsid w:val="00015944"/>
    <w:rsid w:val="0002752F"/>
    <w:rsid w:val="000315D0"/>
    <w:rsid w:val="0003584B"/>
    <w:rsid w:val="00035C6D"/>
    <w:rsid w:val="0004023B"/>
    <w:rsid w:val="00042BA6"/>
    <w:rsid w:val="000447A0"/>
    <w:rsid w:val="00052819"/>
    <w:rsid w:val="000548C1"/>
    <w:rsid w:val="00056C6F"/>
    <w:rsid w:val="0006518C"/>
    <w:rsid w:val="00065D64"/>
    <w:rsid w:val="00065F27"/>
    <w:rsid w:val="000807CE"/>
    <w:rsid w:val="000827DA"/>
    <w:rsid w:val="000858C5"/>
    <w:rsid w:val="00093488"/>
    <w:rsid w:val="000A00E3"/>
    <w:rsid w:val="000A146B"/>
    <w:rsid w:val="000B0058"/>
    <w:rsid w:val="000B7AC1"/>
    <w:rsid w:val="000C03BE"/>
    <w:rsid w:val="000C55B1"/>
    <w:rsid w:val="000C6D8A"/>
    <w:rsid w:val="000C79F5"/>
    <w:rsid w:val="000E756A"/>
    <w:rsid w:val="000F078B"/>
    <w:rsid w:val="000F0C58"/>
    <w:rsid w:val="0010434C"/>
    <w:rsid w:val="00127D39"/>
    <w:rsid w:val="001346A1"/>
    <w:rsid w:val="001442C1"/>
    <w:rsid w:val="001624E8"/>
    <w:rsid w:val="00163BCC"/>
    <w:rsid w:val="001708AF"/>
    <w:rsid w:val="001812F1"/>
    <w:rsid w:val="001843FB"/>
    <w:rsid w:val="001A4F4A"/>
    <w:rsid w:val="001A739C"/>
    <w:rsid w:val="001B0F06"/>
    <w:rsid w:val="001B62BA"/>
    <w:rsid w:val="001C1CFB"/>
    <w:rsid w:val="001E6CEB"/>
    <w:rsid w:val="00203773"/>
    <w:rsid w:val="0021040D"/>
    <w:rsid w:val="002162F3"/>
    <w:rsid w:val="002252E8"/>
    <w:rsid w:val="00237401"/>
    <w:rsid w:val="00237B80"/>
    <w:rsid w:val="00261450"/>
    <w:rsid w:val="00263167"/>
    <w:rsid w:val="00263E45"/>
    <w:rsid w:val="00266804"/>
    <w:rsid w:val="00275A32"/>
    <w:rsid w:val="002819B0"/>
    <w:rsid w:val="002851A8"/>
    <w:rsid w:val="00285C37"/>
    <w:rsid w:val="002A2073"/>
    <w:rsid w:val="002B365C"/>
    <w:rsid w:val="002C2A17"/>
    <w:rsid w:val="002E6931"/>
    <w:rsid w:val="0031336F"/>
    <w:rsid w:val="00313397"/>
    <w:rsid w:val="00313E93"/>
    <w:rsid w:val="003177B2"/>
    <w:rsid w:val="00317F6A"/>
    <w:rsid w:val="00335B4E"/>
    <w:rsid w:val="0034122A"/>
    <w:rsid w:val="00341499"/>
    <w:rsid w:val="003458F2"/>
    <w:rsid w:val="00345E4C"/>
    <w:rsid w:val="0034761F"/>
    <w:rsid w:val="00351486"/>
    <w:rsid w:val="00354324"/>
    <w:rsid w:val="00357603"/>
    <w:rsid w:val="00360EC3"/>
    <w:rsid w:val="00380433"/>
    <w:rsid w:val="00384945"/>
    <w:rsid w:val="003A040E"/>
    <w:rsid w:val="003B2260"/>
    <w:rsid w:val="003B676E"/>
    <w:rsid w:val="003C1EB7"/>
    <w:rsid w:val="003C7B4D"/>
    <w:rsid w:val="003E4546"/>
    <w:rsid w:val="003F169C"/>
    <w:rsid w:val="003F7463"/>
    <w:rsid w:val="00401784"/>
    <w:rsid w:val="00412476"/>
    <w:rsid w:val="004126E4"/>
    <w:rsid w:val="00416F48"/>
    <w:rsid w:val="00420F9D"/>
    <w:rsid w:val="00422D17"/>
    <w:rsid w:val="00425DAE"/>
    <w:rsid w:val="004312B6"/>
    <w:rsid w:val="00440CA7"/>
    <w:rsid w:val="00457289"/>
    <w:rsid w:val="00464F54"/>
    <w:rsid w:val="0047563E"/>
    <w:rsid w:val="004757DB"/>
    <w:rsid w:val="00476A11"/>
    <w:rsid w:val="00477CA1"/>
    <w:rsid w:val="00480E6A"/>
    <w:rsid w:val="00492260"/>
    <w:rsid w:val="00493C35"/>
    <w:rsid w:val="004A1174"/>
    <w:rsid w:val="004A2177"/>
    <w:rsid w:val="004A50EE"/>
    <w:rsid w:val="004A5582"/>
    <w:rsid w:val="004C3EF3"/>
    <w:rsid w:val="004C3F53"/>
    <w:rsid w:val="004C4D55"/>
    <w:rsid w:val="004C5EAC"/>
    <w:rsid w:val="004D2A72"/>
    <w:rsid w:val="004F32A3"/>
    <w:rsid w:val="00502C3F"/>
    <w:rsid w:val="00520E22"/>
    <w:rsid w:val="005231C5"/>
    <w:rsid w:val="005344C1"/>
    <w:rsid w:val="00536DE8"/>
    <w:rsid w:val="00537464"/>
    <w:rsid w:val="0054244B"/>
    <w:rsid w:val="00545245"/>
    <w:rsid w:val="00551708"/>
    <w:rsid w:val="0055342C"/>
    <w:rsid w:val="00566578"/>
    <w:rsid w:val="00567262"/>
    <w:rsid w:val="00573830"/>
    <w:rsid w:val="00586CB0"/>
    <w:rsid w:val="00591BCE"/>
    <w:rsid w:val="005973F4"/>
    <w:rsid w:val="005979B9"/>
    <w:rsid w:val="005A0674"/>
    <w:rsid w:val="005A3009"/>
    <w:rsid w:val="005A3F7D"/>
    <w:rsid w:val="005A49B9"/>
    <w:rsid w:val="005D70AE"/>
    <w:rsid w:val="005F6D06"/>
    <w:rsid w:val="006063B6"/>
    <w:rsid w:val="006212E2"/>
    <w:rsid w:val="00624659"/>
    <w:rsid w:val="00624B86"/>
    <w:rsid w:val="006301D1"/>
    <w:rsid w:val="006328DB"/>
    <w:rsid w:val="0064118C"/>
    <w:rsid w:val="0065253A"/>
    <w:rsid w:val="0065352F"/>
    <w:rsid w:val="00657B61"/>
    <w:rsid w:val="00661D0A"/>
    <w:rsid w:val="00666CE5"/>
    <w:rsid w:val="0067094C"/>
    <w:rsid w:val="006733B6"/>
    <w:rsid w:val="00696C45"/>
    <w:rsid w:val="006A11C6"/>
    <w:rsid w:val="006A1905"/>
    <w:rsid w:val="006A2DE8"/>
    <w:rsid w:val="006B056D"/>
    <w:rsid w:val="006C1021"/>
    <w:rsid w:val="006C4945"/>
    <w:rsid w:val="006D36C4"/>
    <w:rsid w:val="006D3CF8"/>
    <w:rsid w:val="006F73BD"/>
    <w:rsid w:val="006F7CAC"/>
    <w:rsid w:val="00701E18"/>
    <w:rsid w:val="00705253"/>
    <w:rsid w:val="00705BDA"/>
    <w:rsid w:val="0071189F"/>
    <w:rsid w:val="0071240A"/>
    <w:rsid w:val="007170B9"/>
    <w:rsid w:val="0072367F"/>
    <w:rsid w:val="00730C3B"/>
    <w:rsid w:val="007370A8"/>
    <w:rsid w:val="00737B3F"/>
    <w:rsid w:val="00740C59"/>
    <w:rsid w:val="00743BCC"/>
    <w:rsid w:val="0074659D"/>
    <w:rsid w:val="00752C55"/>
    <w:rsid w:val="00755D89"/>
    <w:rsid w:val="0076213B"/>
    <w:rsid w:val="00762226"/>
    <w:rsid w:val="00762B9A"/>
    <w:rsid w:val="0076323A"/>
    <w:rsid w:val="0076327A"/>
    <w:rsid w:val="00767866"/>
    <w:rsid w:val="00777328"/>
    <w:rsid w:val="00786146"/>
    <w:rsid w:val="00794D7F"/>
    <w:rsid w:val="00795B0D"/>
    <w:rsid w:val="007A3815"/>
    <w:rsid w:val="007A6A8E"/>
    <w:rsid w:val="007B1705"/>
    <w:rsid w:val="007B1A33"/>
    <w:rsid w:val="007B1ED3"/>
    <w:rsid w:val="007B21D0"/>
    <w:rsid w:val="007B643B"/>
    <w:rsid w:val="007D2836"/>
    <w:rsid w:val="007D3296"/>
    <w:rsid w:val="007D45CD"/>
    <w:rsid w:val="007D47C2"/>
    <w:rsid w:val="007D6CBA"/>
    <w:rsid w:val="007E05BA"/>
    <w:rsid w:val="007F69D9"/>
    <w:rsid w:val="0081404E"/>
    <w:rsid w:val="008204F8"/>
    <w:rsid w:val="00821434"/>
    <w:rsid w:val="00825DB8"/>
    <w:rsid w:val="0084264F"/>
    <w:rsid w:val="00847FC8"/>
    <w:rsid w:val="00851FE7"/>
    <w:rsid w:val="008600FA"/>
    <w:rsid w:val="008740CC"/>
    <w:rsid w:val="00875A73"/>
    <w:rsid w:val="008806FB"/>
    <w:rsid w:val="00881245"/>
    <w:rsid w:val="00886721"/>
    <w:rsid w:val="008913FD"/>
    <w:rsid w:val="00892866"/>
    <w:rsid w:val="00897B60"/>
    <w:rsid w:val="008A2904"/>
    <w:rsid w:val="008A4256"/>
    <w:rsid w:val="008A4B00"/>
    <w:rsid w:val="008A5534"/>
    <w:rsid w:val="008B0AAE"/>
    <w:rsid w:val="008B5DF0"/>
    <w:rsid w:val="008B7165"/>
    <w:rsid w:val="008C5120"/>
    <w:rsid w:val="008C68E0"/>
    <w:rsid w:val="008C740A"/>
    <w:rsid w:val="008D11A4"/>
    <w:rsid w:val="008D1DE8"/>
    <w:rsid w:val="008E61DE"/>
    <w:rsid w:val="008E7036"/>
    <w:rsid w:val="008E70CC"/>
    <w:rsid w:val="00901DA6"/>
    <w:rsid w:val="00902573"/>
    <w:rsid w:val="00913550"/>
    <w:rsid w:val="00920C2E"/>
    <w:rsid w:val="00927906"/>
    <w:rsid w:val="00951559"/>
    <w:rsid w:val="0095463B"/>
    <w:rsid w:val="00982319"/>
    <w:rsid w:val="00991914"/>
    <w:rsid w:val="009A30D5"/>
    <w:rsid w:val="009B3348"/>
    <w:rsid w:val="009C32B4"/>
    <w:rsid w:val="009D0459"/>
    <w:rsid w:val="009E03D4"/>
    <w:rsid w:val="009E5216"/>
    <w:rsid w:val="009F168E"/>
    <w:rsid w:val="00A01CAB"/>
    <w:rsid w:val="00A10DEA"/>
    <w:rsid w:val="00A15F50"/>
    <w:rsid w:val="00A160B7"/>
    <w:rsid w:val="00A20B75"/>
    <w:rsid w:val="00A21C23"/>
    <w:rsid w:val="00A22D95"/>
    <w:rsid w:val="00A31FC9"/>
    <w:rsid w:val="00A3206B"/>
    <w:rsid w:val="00A3542E"/>
    <w:rsid w:val="00A36D6F"/>
    <w:rsid w:val="00A42C3B"/>
    <w:rsid w:val="00A51A46"/>
    <w:rsid w:val="00A6059D"/>
    <w:rsid w:val="00A61A77"/>
    <w:rsid w:val="00A65667"/>
    <w:rsid w:val="00A766FC"/>
    <w:rsid w:val="00A81844"/>
    <w:rsid w:val="00A8544D"/>
    <w:rsid w:val="00A944CE"/>
    <w:rsid w:val="00AA6261"/>
    <w:rsid w:val="00AC4485"/>
    <w:rsid w:val="00AC6D73"/>
    <w:rsid w:val="00AD152E"/>
    <w:rsid w:val="00AD2F75"/>
    <w:rsid w:val="00AD3FE1"/>
    <w:rsid w:val="00AD4D02"/>
    <w:rsid w:val="00AD5F5D"/>
    <w:rsid w:val="00AE034A"/>
    <w:rsid w:val="00AE322C"/>
    <w:rsid w:val="00AE79D7"/>
    <w:rsid w:val="00B05D60"/>
    <w:rsid w:val="00B1128C"/>
    <w:rsid w:val="00B1269A"/>
    <w:rsid w:val="00B14636"/>
    <w:rsid w:val="00B23B75"/>
    <w:rsid w:val="00B24E47"/>
    <w:rsid w:val="00B275DE"/>
    <w:rsid w:val="00B338A0"/>
    <w:rsid w:val="00B473DA"/>
    <w:rsid w:val="00B54D34"/>
    <w:rsid w:val="00B63025"/>
    <w:rsid w:val="00B703D3"/>
    <w:rsid w:val="00B7179F"/>
    <w:rsid w:val="00B72A2F"/>
    <w:rsid w:val="00B8557D"/>
    <w:rsid w:val="00B861AA"/>
    <w:rsid w:val="00BA6E2E"/>
    <w:rsid w:val="00BC01E1"/>
    <w:rsid w:val="00BC6D9B"/>
    <w:rsid w:val="00BE1350"/>
    <w:rsid w:val="00BE1754"/>
    <w:rsid w:val="00BE53BE"/>
    <w:rsid w:val="00BF408F"/>
    <w:rsid w:val="00C03AB7"/>
    <w:rsid w:val="00C111EB"/>
    <w:rsid w:val="00C14674"/>
    <w:rsid w:val="00C20C3D"/>
    <w:rsid w:val="00C43A73"/>
    <w:rsid w:val="00C60D17"/>
    <w:rsid w:val="00C758CB"/>
    <w:rsid w:val="00C80EA0"/>
    <w:rsid w:val="00C825F8"/>
    <w:rsid w:val="00C86957"/>
    <w:rsid w:val="00C92700"/>
    <w:rsid w:val="00C92989"/>
    <w:rsid w:val="00CA0659"/>
    <w:rsid w:val="00CA6BB3"/>
    <w:rsid w:val="00CB3920"/>
    <w:rsid w:val="00CC2876"/>
    <w:rsid w:val="00CC5F61"/>
    <w:rsid w:val="00CD394B"/>
    <w:rsid w:val="00CD3FE5"/>
    <w:rsid w:val="00CD5ADB"/>
    <w:rsid w:val="00CF0D3A"/>
    <w:rsid w:val="00CF6821"/>
    <w:rsid w:val="00D10CD7"/>
    <w:rsid w:val="00D20F62"/>
    <w:rsid w:val="00D25997"/>
    <w:rsid w:val="00D567E9"/>
    <w:rsid w:val="00D62BEB"/>
    <w:rsid w:val="00D62CC2"/>
    <w:rsid w:val="00DA3BA0"/>
    <w:rsid w:val="00DA6214"/>
    <w:rsid w:val="00DA6AB8"/>
    <w:rsid w:val="00DB24F2"/>
    <w:rsid w:val="00DC2EC3"/>
    <w:rsid w:val="00DD3692"/>
    <w:rsid w:val="00DD7701"/>
    <w:rsid w:val="00DE1F7F"/>
    <w:rsid w:val="00DE7769"/>
    <w:rsid w:val="00DF7AA7"/>
    <w:rsid w:val="00E02C02"/>
    <w:rsid w:val="00E04419"/>
    <w:rsid w:val="00E0495C"/>
    <w:rsid w:val="00E10E1E"/>
    <w:rsid w:val="00E12ACA"/>
    <w:rsid w:val="00E132E3"/>
    <w:rsid w:val="00E1655F"/>
    <w:rsid w:val="00E20B79"/>
    <w:rsid w:val="00E23C42"/>
    <w:rsid w:val="00E26CB5"/>
    <w:rsid w:val="00E26EAA"/>
    <w:rsid w:val="00E276F3"/>
    <w:rsid w:val="00E300B2"/>
    <w:rsid w:val="00E33F85"/>
    <w:rsid w:val="00E3497E"/>
    <w:rsid w:val="00E37E6B"/>
    <w:rsid w:val="00E5274A"/>
    <w:rsid w:val="00E57656"/>
    <w:rsid w:val="00E63DFE"/>
    <w:rsid w:val="00E6414A"/>
    <w:rsid w:val="00E66B53"/>
    <w:rsid w:val="00E67930"/>
    <w:rsid w:val="00E767F5"/>
    <w:rsid w:val="00E81509"/>
    <w:rsid w:val="00E869D2"/>
    <w:rsid w:val="00E87061"/>
    <w:rsid w:val="00E978A9"/>
    <w:rsid w:val="00E978B6"/>
    <w:rsid w:val="00EA49CE"/>
    <w:rsid w:val="00EB0A3C"/>
    <w:rsid w:val="00EB2D62"/>
    <w:rsid w:val="00EB713D"/>
    <w:rsid w:val="00EC40BD"/>
    <w:rsid w:val="00ED348C"/>
    <w:rsid w:val="00EF6D29"/>
    <w:rsid w:val="00F006B1"/>
    <w:rsid w:val="00F057C2"/>
    <w:rsid w:val="00F13618"/>
    <w:rsid w:val="00F1632B"/>
    <w:rsid w:val="00F25FEA"/>
    <w:rsid w:val="00F27876"/>
    <w:rsid w:val="00F409BC"/>
    <w:rsid w:val="00F5058D"/>
    <w:rsid w:val="00F52A4D"/>
    <w:rsid w:val="00F6407B"/>
    <w:rsid w:val="00F723D7"/>
    <w:rsid w:val="00F72DFC"/>
    <w:rsid w:val="00F73EF1"/>
    <w:rsid w:val="00F821A7"/>
    <w:rsid w:val="00F822E1"/>
    <w:rsid w:val="00F9127C"/>
    <w:rsid w:val="00F93B9A"/>
    <w:rsid w:val="00FC0923"/>
    <w:rsid w:val="00FC557F"/>
    <w:rsid w:val="00FE31A9"/>
    <w:rsid w:val="00FE5E2C"/>
    <w:rsid w:val="00FF1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9941B0"/>
  <w15:chartTrackingRefBased/>
  <w15:docId w15:val="{FBB70653-52FC-4678-9AD0-0251C476E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A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1A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1A33"/>
    <w:rPr>
      <w:rFonts w:eastAsiaTheme="minorEastAsia"/>
      <w:lang w:val="en-US"/>
    </w:rPr>
  </w:style>
  <w:style w:type="character" w:customStyle="1" w:styleId="Heading1Char">
    <w:name w:val="Heading 1 Char"/>
    <w:basedOn w:val="DefaultParagraphFont"/>
    <w:link w:val="Heading1"/>
    <w:uiPriority w:val="9"/>
    <w:rsid w:val="007B1A3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D5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31A9"/>
    <w:pPr>
      <w:ind w:left="720"/>
      <w:contextualSpacing/>
    </w:pPr>
  </w:style>
  <w:style w:type="paragraph" w:styleId="TOCHeading">
    <w:name w:val="TOC Heading"/>
    <w:basedOn w:val="Heading1"/>
    <w:next w:val="Normal"/>
    <w:uiPriority w:val="39"/>
    <w:unhideWhenUsed/>
    <w:qFormat/>
    <w:rsid w:val="004C3F53"/>
    <w:pPr>
      <w:outlineLvl w:val="9"/>
    </w:pPr>
    <w:rPr>
      <w:lang w:val="en-US"/>
    </w:rPr>
  </w:style>
  <w:style w:type="paragraph" w:styleId="TOC1">
    <w:name w:val="toc 1"/>
    <w:basedOn w:val="Normal"/>
    <w:next w:val="Normal"/>
    <w:autoRedefine/>
    <w:uiPriority w:val="39"/>
    <w:unhideWhenUsed/>
    <w:rsid w:val="004C3F53"/>
    <w:pPr>
      <w:spacing w:after="100"/>
    </w:pPr>
  </w:style>
  <w:style w:type="character" w:styleId="Hyperlink">
    <w:name w:val="Hyperlink"/>
    <w:basedOn w:val="DefaultParagraphFont"/>
    <w:uiPriority w:val="99"/>
    <w:unhideWhenUsed/>
    <w:rsid w:val="004C3F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575397">
      <w:bodyDiv w:val="1"/>
      <w:marLeft w:val="0"/>
      <w:marRight w:val="0"/>
      <w:marTop w:val="0"/>
      <w:marBottom w:val="0"/>
      <w:divBdr>
        <w:top w:val="none" w:sz="0" w:space="0" w:color="auto"/>
        <w:left w:val="none" w:sz="0" w:space="0" w:color="auto"/>
        <w:bottom w:val="none" w:sz="0" w:space="0" w:color="auto"/>
        <w:right w:val="none" w:sz="0" w:space="0" w:color="auto"/>
      </w:divBdr>
    </w:div>
    <w:div w:id="771513145">
      <w:bodyDiv w:val="1"/>
      <w:marLeft w:val="0"/>
      <w:marRight w:val="0"/>
      <w:marTop w:val="0"/>
      <w:marBottom w:val="0"/>
      <w:divBdr>
        <w:top w:val="none" w:sz="0" w:space="0" w:color="auto"/>
        <w:left w:val="none" w:sz="0" w:space="0" w:color="auto"/>
        <w:bottom w:val="none" w:sz="0" w:space="0" w:color="auto"/>
        <w:right w:val="none" w:sz="0" w:space="0" w:color="auto"/>
      </w:divBdr>
    </w:div>
    <w:div w:id="793018313">
      <w:bodyDiv w:val="1"/>
      <w:marLeft w:val="0"/>
      <w:marRight w:val="0"/>
      <w:marTop w:val="0"/>
      <w:marBottom w:val="0"/>
      <w:divBdr>
        <w:top w:val="none" w:sz="0" w:space="0" w:color="auto"/>
        <w:left w:val="none" w:sz="0" w:space="0" w:color="auto"/>
        <w:bottom w:val="none" w:sz="0" w:space="0" w:color="auto"/>
        <w:right w:val="none" w:sz="0" w:space="0" w:color="auto"/>
      </w:divBdr>
    </w:div>
    <w:div w:id="836572562">
      <w:bodyDiv w:val="1"/>
      <w:marLeft w:val="0"/>
      <w:marRight w:val="0"/>
      <w:marTop w:val="0"/>
      <w:marBottom w:val="0"/>
      <w:divBdr>
        <w:top w:val="none" w:sz="0" w:space="0" w:color="auto"/>
        <w:left w:val="none" w:sz="0" w:space="0" w:color="auto"/>
        <w:bottom w:val="none" w:sz="0" w:space="0" w:color="auto"/>
        <w:right w:val="none" w:sz="0" w:space="0" w:color="auto"/>
      </w:divBdr>
    </w:div>
    <w:div w:id="1104812779">
      <w:bodyDiv w:val="1"/>
      <w:marLeft w:val="0"/>
      <w:marRight w:val="0"/>
      <w:marTop w:val="0"/>
      <w:marBottom w:val="0"/>
      <w:divBdr>
        <w:top w:val="none" w:sz="0" w:space="0" w:color="auto"/>
        <w:left w:val="none" w:sz="0" w:space="0" w:color="auto"/>
        <w:bottom w:val="none" w:sz="0" w:space="0" w:color="auto"/>
        <w:right w:val="none" w:sz="0" w:space="0" w:color="auto"/>
      </w:divBdr>
    </w:div>
    <w:div w:id="1517429613">
      <w:bodyDiv w:val="1"/>
      <w:marLeft w:val="0"/>
      <w:marRight w:val="0"/>
      <w:marTop w:val="0"/>
      <w:marBottom w:val="0"/>
      <w:divBdr>
        <w:top w:val="none" w:sz="0" w:space="0" w:color="auto"/>
        <w:left w:val="none" w:sz="0" w:space="0" w:color="auto"/>
        <w:bottom w:val="none" w:sz="0" w:space="0" w:color="auto"/>
        <w:right w:val="none" w:sz="0" w:space="0" w:color="auto"/>
      </w:divBdr>
    </w:div>
    <w:div w:id="1555002011">
      <w:bodyDiv w:val="1"/>
      <w:marLeft w:val="0"/>
      <w:marRight w:val="0"/>
      <w:marTop w:val="0"/>
      <w:marBottom w:val="0"/>
      <w:divBdr>
        <w:top w:val="none" w:sz="0" w:space="0" w:color="auto"/>
        <w:left w:val="none" w:sz="0" w:space="0" w:color="auto"/>
        <w:bottom w:val="none" w:sz="0" w:space="0" w:color="auto"/>
        <w:right w:val="none" w:sz="0" w:space="0" w:color="auto"/>
      </w:divBdr>
    </w:div>
    <w:div w:id="1706129203">
      <w:bodyDiv w:val="1"/>
      <w:marLeft w:val="0"/>
      <w:marRight w:val="0"/>
      <w:marTop w:val="0"/>
      <w:marBottom w:val="0"/>
      <w:divBdr>
        <w:top w:val="none" w:sz="0" w:space="0" w:color="auto"/>
        <w:left w:val="none" w:sz="0" w:space="0" w:color="auto"/>
        <w:bottom w:val="none" w:sz="0" w:space="0" w:color="auto"/>
        <w:right w:val="none" w:sz="0" w:space="0" w:color="auto"/>
      </w:divBdr>
    </w:div>
    <w:div w:id="1986543174">
      <w:bodyDiv w:val="1"/>
      <w:marLeft w:val="0"/>
      <w:marRight w:val="0"/>
      <w:marTop w:val="0"/>
      <w:marBottom w:val="0"/>
      <w:divBdr>
        <w:top w:val="none" w:sz="0" w:space="0" w:color="auto"/>
        <w:left w:val="none" w:sz="0" w:space="0" w:color="auto"/>
        <w:bottom w:val="none" w:sz="0" w:space="0" w:color="auto"/>
        <w:right w:val="none" w:sz="0" w:space="0" w:color="auto"/>
      </w:divBdr>
    </w:div>
    <w:div w:id="199452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package" Target="embeddings/Microsoft_PowerPoint_Presentation.pptx"/><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4" ma:contentTypeDescription="Create a new document." ma:contentTypeScope="" ma:versionID="f71efd303c76175d5051a2f7f8823388">
  <xsd:schema xmlns:xsd="http://www.w3.org/2001/XMLSchema" xmlns:xs="http://www.w3.org/2001/XMLSchema" xmlns:p="http://schemas.microsoft.com/office/2006/metadata/properties" xmlns:ns3="24407592-8e3f-40f5-81db-7558dd199bbe" targetNamespace="http://schemas.microsoft.com/office/2006/metadata/properties" ma:root="true" ma:fieldsID="55e3e138701b1f06ab7fc77d8d1240a4" ns3:_="">
    <xsd:import namespace="24407592-8e3f-40f5-81db-7558dd199b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www17</b:Tag>
    <b:SourceType>JournalArticle</b:SourceType>
    <b:Guid>{D7AFAAA4-EAF7-45D2-ACDD-D54161E2DFB0}</b:Guid>
    <b:Title>www.bbc.co.uk/news/health</b:Title>
    <b:Year>2017</b:Year>
    <b:RefOrder>7</b:RefOrder>
  </b:Source>
  <b:Source>
    <b:Tag>Tuc</b:Tag>
    <b:SourceType>JournalArticle</b:SourceType>
    <b:Guid>{1444D119-9DD0-4187-9E2C-D180FE54AF7E}</b:Guid>
    <b:Author>
      <b:Author>
        <b:NameList>
          <b:Person>
            <b:Last>Tucker</b:Last>
            <b:First>S.,</b:First>
            <b:Middle>Hughes, J., Brand, C., Buck, D., &amp; Challis, D. (2015). The quality and implications of Balance of Care studies: Lessons from a systematic literature review. Health Services Management Research, 28(1-2), 34-45.</b:Middle>
          </b:Person>
        </b:NameList>
      </b:Author>
    </b:Author>
    <b:RefOrder>8</b:RefOrder>
  </b:Source>
  <b:Source>
    <b:Tag>Tuc15</b:Tag>
    <b:SourceType>JournalArticle</b:SourceType>
    <b:Guid>{C64C2CFB-A4BF-4BE2-BECC-C4C6B07880F3}</b:Guid>
    <b:Author>
      <b:Author>
        <b:NameList>
          <b:Person>
            <b:Last>Tucker</b:Last>
            <b:First>S.,</b:First>
            <b:Middle>Hughes, J., Brand, C., Buck, D., &amp; Challis, D.</b:Middle>
          </b:Person>
        </b:NameList>
      </b:Author>
    </b:Author>
    <b:JournalName>The quality and implications of Balance of Care studies: Lessons from a systematic literature review. Health Services Management Research,</b:JournalName>
    <b:Year>2015</b:Year>
    <b:Pages>28(1-2), 34-45</b:Pages>
    <b:RefOrder>3</b:RefOrder>
  </b:Source>
  <b:Source>
    <b:Tag>car</b:Tag>
    <b:SourceType>JournalArticle</b:SourceType>
    <b:Guid>{D81CFC61-DE4D-4019-8528-140946290F29}</b:Guid>
    <b:Title>caringpeopleinc.com/blog/common-problems-home-health-care-agencies</b:Title>
    <b:RefOrder>2</b:RefOrder>
  </b:Source>
  <b:Source>
    <b:Tag>Sat18</b:Tag>
    <b:SourceType>Book</b:SourceType>
    <b:Guid>{AAA18B44-B994-4324-BE40-B133C69441A9}</b:Guid>
    <b:Title>Evaluation of the Influence of the Macro-environment on the Social Innovation Activity of Enterprises</b:Title>
    <b:Year>2018</b:Year>
    <b:Author>
      <b:Author>
        <b:NameList>
          <b:Person>
            <b:Last>Satalkina</b:Last>
            <b:First>L.</b:First>
            <b:Middle>and Shpak</b:Middle>
          </b:Person>
        </b:NameList>
      </b:Author>
    </b:Author>
    <b:RefOrder>9</b:RefOrder>
  </b:Source>
  <b:Source>
    <b:Tag>Tax18</b:Tag>
    <b:SourceType>Book</b:SourceType>
    <b:Guid>{E4FB519E-68F3-4D50-B385-8408F3D6F6E6}</b:Guid>
    <b:Title>Tax-exempt lobbying: Corporate philanthropy as a tool for political influence (No. w24451)</b:Title>
    <b:Year>2018</b:Year>
    <b:RefOrder>10</b:RefOrder>
  </b:Source>
  <b:Source>
    <b:Tag>Ana18</b:Tag>
    <b:SourceType>JournalArticle</b:SourceType>
    <b:Guid>{CA00E56C-68EB-4C97-92DA-F876115AD5BA}</b:Guid>
    <b:Title>Analyse the challenges of change facing NHS. [online]. Available from: https://nursinganswers.net/essays/analyse-the-challenges-of-change-facing-an-organisation-management-essay.php?vref=1 [Accessed 28 April 2020].</b:Title>
    <b:Year>2018</b:Year>
    <b:RefOrder>1</b:RefOrder>
  </b:Source>
  <b:Source>
    <b:Tag>Pin06</b:Tag>
    <b:SourceType>JournalArticle</b:SourceType>
    <b:Guid>{E626F4D6-F2E6-4EA4-A533-5A0BE78ECC5D}</b:Guid>
    <b:Author>
      <b:Author>
        <b:NameList>
          <b:Person>
            <b:Last>Pines</b:Last>
            <b:First>J.M</b:First>
          </b:Person>
        </b:NameList>
      </b:Author>
    </b:Author>
    <b:Title> The economic role of the emergency department in the health care continuum: applying Michael Porter’s five forces model to emergency medicine</b:Title>
    <b:JournalName>the journal of emergency medicine</b:JournalName>
    <b:Year>2006</b:Year>
    <b:RefOrder>4</b:RefOrder>
  </b:Source>
  <b:Source>
    <b:Tag>Bro98</b:Tag>
    <b:SourceType>Book</b:SourceType>
    <b:Guid>{B54D692F-E323-4C3E-8A32-F9405BF2B79C}</b:Guid>
    <b:Author>
      <b:Author>
        <b:NameList>
          <b:Person>
            <b:Last>Brown</b:Last>
          </b:Person>
        </b:NameList>
      </b:Author>
    </b:Author>
    <b:Year>1998</b:Year>
    <b:RefOrder>6</b:RefOrder>
  </b:Source>
  <b:Source>
    <b:Tag>Str18</b:Tag>
    <b:SourceType>JournalArticle</b:SourceType>
    <b:Guid>{B1F6DE19-67C3-4688-AC6E-4548A43B064C}</b:Guid>
    <b:Title>Strategic Planning Essay.</b:Title>
    <b:Year>november 2018</b:Year>
    <b:RefOrder>5</b:RefOrder>
  </b:Source>
</b:Sources>
</file>

<file path=customXml/itemProps1.xml><?xml version="1.0" encoding="utf-8"?>
<ds:datastoreItem xmlns:ds="http://schemas.openxmlformats.org/officeDocument/2006/customXml" ds:itemID="{62CEC95F-ECB8-4DF8-8C5A-4A02ACAF6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3DBA9-E424-42FE-89A5-DE8314CAA46C}">
  <ds:schemaRefs>
    <ds:schemaRef ds:uri="http://schemas.microsoft.com/sharepoint/v3/contenttype/forms"/>
  </ds:schemaRefs>
</ds:datastoreItem>
</file>

<file path=customXml/itemProps3.xml><?xml version="1.0" encoding="utf-8"?>
<ds:datastoreItem xmlns:ds="http://schemas.openxmlformats.org/officeDocument/2006/customXml" ds:itemID="{B8CDFB2C-E39C-436F-8619-493DDD2336E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2BA181-2DEA-4298-B40B-EE68B15C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sunanda saha</dc:creator>
  <cp:keywords/>
  <dc:description/>
  <cp:lastModifiedBy>sunanda saha</cp:lastModifiedBy>
  <cp:revision>2</cp:revision>
  <dcterms:created xsi:type="dcterms:W3CDTF">2020-05-07T21:09:00Z</dcterms:created>
  <dcterms:modified xsi:type="dcterms:W3CDTF">2020-05-07T21:09:00Z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