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B29C7" w14:textId="5A25E24C" w:rsidR="00F23B36" w:rsidRDefault="00123859" w:rsidP="00123859">
      <w:pPr>
        <w:rPr>
          <w:rFonts w:ascii="Arial" w:hAnsi="Arial" w:cs="Arial"/>
          <w:b/>
          <w:sz w:val="36"/>
          <w:lang w:val="en-GB"/>
        </w:rPr>
      </w:pPr>
      <w:r>
        <w:rPr>
          <w:rFonts w:ascii="Arial" w:hAnsi="Arial" w:cs="Arial"/>
          <w:b/>
          <w:sz w:val="36"/>
          <w:lang w:val="en-GB"/>
        </w:rPr>
        <w:t xml:space="preserve">        </w:t>
      </w:r>
      <w:r w:rsidR="008A6F73">
        <w:rPr>
          <w:rFonts w:ascii="Arial" w:hAnsi="Arial" w:cs="Arial"/>
          <w:b/>
          <w:sz w:val="36"/>
          <w:lang w:val="en-GB"/>
        </w:rPr>
        <w:t xml:space="preserve">CLAUDIU PINDICI </w:t>
      </w:r>
    </w:p>
    <w:p w14:paraId="20AFEB3F" w14:textId="43B90463" w:rsidR="00912747" w:rsidRPr="001D3822" w:rsidRDefault="00912747" w:rsidP="00123859">
      <w:pPr>
        <w:rPr>
          <w:rFonts w:ascii="Arial" w:hAnsi="Arial" w:cs="Arial"/>
          <w:b/>
          <w:sz w:val="36"/>
          <w:lang w:val="en-GB"/>
        </w:rPr>
      </w:pPr>
      <w:r>
        <w:rPr>
          <w:rFonts w:ascii="Arial" w:hAnsi="Arial" w:cs="Arial"/>
          <w:b/>
          <w:sz w:val="36"/>
          <w:lang w:val="en-GB"/>
        </w:rPr>
        <w:t xml:space="preserve">        Student ID: 2246687</w:t>
      </w:r>
    </w:p>
    <w:p w14:paraId="62136A15" w14:textId="77777777" w:rsidR="00767B1F" w:rsidRDefault="00F23B36" w:rsidP="00767B1F">
      <w:pPr>
        <w:rPr>
          <w:rFonts w:ascii="Arial" w:hAnsi="Arial" w:cs="Arial"/>
          <w:b/>
          <w:sz w:val="36"/>
          <w:lang w:val="en-GB"/>
        </w:rPr>
      </w:pPr>
      <w:r w:rsidRPr="001D3822">
        <w:rPr>
          <w:rFonts w:ascii="Arial" w:hAnsi="Arial" w:cs="Arial"/>
          <w:b/>
          <w:sz w:val="36"/>
          <w:lang w:val="en-GB"/>
        </w:rPr>
        <w:t>Module name and code</w:t>
      </w:r>
      <w:r w:rsidR="0067184F">
        <w:rPr>
          <w:rFonts w:ascii="Arial" w:hAnsi="Arial" w:cs="Arial"/>
          <w:b/>
          <w:sz w:val="36"/>
          <w:lang w:val="en-GB"/>
        </w:rPr>
        <w:t xml:space="preserve">: ENTREPRENEURSHIP </w:t>
      </w:r>
      <w:r w:rsidR="00414E4B">
        <w:rPr>
          <w:rFonts w:ascii="Arial" w:hAnsi="Arial" w:cs="Arial"/>
          <w:b/>
          <w:sz w:val="36"/>
          <w:lang w:val="en-GB"/>
        </w:rPr>
        <w:t>LCBB5001</w:t>
      </w:r>
    </w:p>
    <w:p w14:paraId="5C0727D9" w14:textId="2E252544" w:rsidR="00E404FD" w:rsidRDefault="00F23B36" w:rsidP="00767B1F">
      <w:pPr>
        <w:rPr>
          <w:rFonts w:ascii="Arial" w:hAnsi="Arial" w:cs="Arial"/>
          <w:b/>
          <w:sz w:val="36"/>
          <w:lang w:val="en-GB"/>
        </w:rPr>
      </w:pPr>
      <w:r w:rsidRPr="001D3822">
        <w:rPr>
          <w:rFonts w:ascii="Arial" w:hAnsi="Arial" w:cs="Arial"/>
          <w:b/>
          <w:sz w:val="36"/>
          <w:lang w:val="en-GB"/>
        </w:rPr>
        <w:t>Assignment title</w:t>
      </w:r>
      <w:r w:rsidR="00414E4B">
        <w:rPr>
          <w:rFonts w:ascii="Arial" w:hAnsi="Arial" w:cs="Arial"/>
          <w:b/>
          <w:sz w:val="36"/>
          <w:lang w:val="en-GB"/>
        </w:rPr>
        <w:t xml:space="preserve">: </w:t>
      </w:r>
      <w:r w:rsidR="00951102">
        <w:rPr>
          <w:rFonts w:ascii="Arial" w:hAnsi="Arial" w:cs="Arial"/>
          <w:b/>
          <w:sz w:val="36"/>
          <w:lang w:val="en-GB"/>
        </w:rPr>
        <w:t>Component 1</w:t>
      </w:r>
      <w:r w:rsidR="00164DDE">
        <w:rPr>
          <w:rFonts w:ascii="Arial" w:hAnsi="Arial" w:cs="Arial"/>
          <w:b/>
          <w:sz w:val="36"/>
          <w:lang w:val="en-GB"/>
        </w:rPr>
        <w:t>: Written Report (Business Plan)</w:t>
      </w:r>
      <w:r w:rsidR="00E404FD">
        <w:rPr>
          <w:rFonts w:ascii="Arial" w:hAnsi="Arial" w:cs="Arial"/>
          <w:b/>
          <w:sz w:val="36"/>
          <w:lang w:val="en-GB"/>
        </w:rPr>
        <w:t xml:space="preserve">    </w:t>
      </w:r>
    </w:p>
    <w:p w14:paraId="68D7D3E2" w14:textId="70B49D65" w:rsidR="00F23B36" w:rsidRPr="00164DDE" w:rsidRDefault="00F23B36" w:rsidP="00767B1F">
      <w:pPr>
        <w:rPr>
          <w:rFonts w:ascii="Arial" w:hAnsi="Arial" w:cs="Arial"/>
          <w:b/>
          <w:sz w:val="36"/>
          <w:lang w:val="en-GB"/>
        </w:rPr>
        <w:sectPr w:rsidR="00F23B36" w:rsidRPr="00164DDE">
          <w:pgSz w:w="11906" w:h="16838"/>
          <w:pgMar w:top="1440" w:right="1440" w:bottom="1440" w:left="1440" w:header="708" w:footer="708" w:gutter="0"/>
          <w:cols w:space="708"/>
          <w:docGrid w:linePitch="360"/>
        </w:sectPr>
      </w:pPr>
      <w:r w:rsidRPr="001D3822">
        <w:rPr>
          <w:rFonts w:ascii="Arial" w:hAnsi="Arial" w:cs="Arial"/>
          <w:b/>
          <w:sz w:val="36"/>
          <w:lang w:val="en-GB"/>
        </w:rPr>
        <w:t>Lecturer’s name</w:t>
      </w:r>
      <w:r w:rsidR="000E6EF1">
        <w:rPr>
          <w:rFonts w:ascii="Arial" w:hAnsi="Arial" w:cs="Arial"/>
          <w:b/>
          <w:sz w:val="36"/>
          <w:lang w:val="en-GB"/>
        </w:rPr>
        <w:t xml:space="preserve">:   </w:t>
      </w:r>
      <w:r w:rsidR="00133B8C">
        <w:rPr>
          <w:rFonts w:ascii="Arial" w:hAnsi="Arial" w:cs="Arial"/>
          <w:b/>
          <w:sz w:val="36"/>
          <w:lang w:val="en-GB"/>
        </w:rPr>
        <w:t xml:space="preserve">Vasilios  </w:t>
      </w:r>
      <w:r w:rsidR="008441AA">
        <w:rPr>
          <w:rFonts w:ascii="Arial" w:hAnsi="Arial" w:cs="Arial"/>
          <w:b/>
          <w:sz w:val="36"/>
          <w:lang w:val="en-GB"/>
        </w:rPr>
        <w:t xml:space="preserve"> Tavlaridis</w:t>
      </w:r>
    </w:p>
    <w:sdt>
      <w:sdtPr>
        <w:rPr>
          <w:rFonts w:ascii="Arial" w:eastAsiaTheme="minorHAnsi" w:hAnsi="Arial" w:cs="Arial"/>
          <w:color w:val="auto"/>
          <w:sz w:val="24"/>
          <w:szCs w:val="22"/>
          <w:lang w:val="en-GB"/>
        </w:rPr>
        <w:id w:val="2133357083"/>
        <w:docPartObj>
          <w:docPartGallery w:val="Table of Contents"/>
          <w:docPartUnique/>
        </w:docPartObj>
      </w:sdtPr>
      <w:sdtEndPr>
        <w:rPr>
          <w:b/>
          <w:bCs/>
          <w:noProof/>
        </w:rPr>
      </w:sdtEndPr>
      <w:sdtContent>
        <w:p w14:paraId="3AE8702D" w14:textId="77777777" w:rsidR="00115652" w:rsidRPr="001D3822" w:rsidRDefault="006308FD" w:rsidP="00115652">
          <w:pPr>
            <w:pStyle w:val="TOCHeading"/>
            <w:jc w:val="center"/>
            <w:rPr>
              <w:rFonts w:ascii="Arial" w:hAnsi="Arial" w:cs="Arial"/>
              <w:color w:val="auto"/>
              <w:lang w:val="en-GB"/>
            </w:rPr>
          </w:pPr>
          <w:r w:rsidRPr="001D3822">
            <w:rPr>
              <w:rFonts w:ascii="Arial" w:hAnsi="Arial" w:cs="Arial"/>
              <w:color w:val="auto"/>
              <w:lang w:val="en-GB"/>
            </w:rPr>
            <w:t>Table of Contents</w:t>
          </w:r>
        </w:p>
        <w:p w14:paraId="0224377B" w14:textId="77777777" w:rsidR="0044063B" w:rsidRPr="001D3822" w:rsidRDefault="0059779D">
          <w:pPr>
            <w:pStyle w:val="TOC1"/>
            <w:tabs>
              <w:tab w:val="right" w:leader="dot" w:pos="9016"/>
            </w:tabs>
            <w:rPr>
              <w:rFonts w:ascii="Arial" w:eastAsiaTheme="minorEastAsia" w:hAnsi="Arial" w:cs="Arial"/>
              <w:noProof/>
              <w:kern w:val="2"/>
              <w:sz w:val="22"/>
              <w:lang w:val="en-GB" w:eastAsia="en-IN"/>
            </w:rPr>
          </w:pPr>
          <w:r w:rsidRPr="001D3822">
            <w:rPr>
              <w:rFonts w:ascii="Arial" w:hAnsi="Arial" w:cs="Arial"/>
              <w:lang w:val="en-GB"/>
            </w:rPr>
            <w:fldChar w:fldCharType="begin"/>
          </w:r>
          <w:r w:rsidR="006308FD" w:rsidRPr="001D3822">
            <w:rPr>
              <w:rFonts w:ascii="Arial" w:hAnsi="Arial" w:cs="Arial"/>
              <w:lang w:val="en-GB"/>
            </w:rPr>
            <w:instrText xml:space="preserve"> TOC \o "1-3" \h \z \u </w:instrText>
          </w:r>
          <w:r w:rsidRPr="001D3822">
            <w:rPr>
              <w:rFonts w:ascii="Arial" w:hAnsi="Arial" w:cs="Arial"/>
              <w:lang w:val="en-GB"/>
            </w:rPr>
            <w:fldChar w:fldCharType="separate"/>
          </w:r>
          <w:hyperlink w:anchor="_Toc179127660" w:history="1">
            <w:r w:rsidR="0044063B" w:rsidRPr="001D3822">
              <w:rPr>
                <w:rStyle w:val="Hyperlink"/>
                <w:rFonts w:ascii="Arial" w:hAnsi="Arial" w:cs="Arial"/>
                <w:noProof/>
                <w:lang w:val="en-GB"/>
              </w:rPr>
              <w:t>Introduction</w:t>
            </w:r>
            <w:r w:rsidR="0044063B" w:rsidRPr="001D3822">
              <w:rPr>
                <w:rFonts w:ascii="Arial" w:hAnsi="Arial" w:cs="Arial"/>
                <w:noProof/>
                <w:webHidden/>
                <w:lang w:val="en-GB"/>
              </w:rPr>
              <w:tab/>
            </w:r>
            <w:r w:rsidRPr="001D3822">
              <w:rPr>
                <w:rFonts w:ascii="Arial" w:hAnsi="Arial" w:cs="Arial"/>
                <w:noProof/>
                <w:webHidden/>
                <w:lang w:val="en-GB"/>
              </w:rPr>
              <w:fldChar w:fldCharType="begin"/>
            </w:r>
            <w:r w:rsidR="0044063B" w:rsidRPr="001D3822">
              <w:rPr>
                <w:rFonts w:ascii="Arial" w:hAnsi="Arial" w:cs="Arial"/>
                <w:noProof/>
                <w:webHidden/>
                <w:lang w:val="en-GB"/>
              </w:rPr>
              <w:instrText xml:space="preserve"> PAGEREF _Toc179127660 \h </w:instrText>
            </w:r>
            <w:r w:rsidRPr="001D3822">
              <w:rPr>
                <w:rFonts w:ascii="Arial" w:hAnsi="Arial" w:cs="Arial"/>
                <w:noProof/>
                <w:webHidden/>
                <w:lang w:val="en-GB"/>
              </w:rPr>
            </w:r>
            <w:r w:rsidRPr="001D3822">
              <w:rPr>
                <w:rFonts w:ascii="Arial" w:hAnsi="Arial" w:cs="Arial"/>
                <w:noProof/>
                <w:webHidden/>
                <w:lang w:val="en-GB"/>
              </w:rPr>
              <w:fldChar w:fldCharType="separate"/>
            </w:r>
            <w:r w:rsidR="0044063B" w:rsidRPr="001D3822">
              <w:rPr>
                <w:rFonts w:ascii="Arial" w:hAnsi="Arial" w:cs="Arial"/>
                <w:noProof/>
                <w:webHidden/>
                <w:lang w:val="en-GB"/>
              </w:rPr>
              <w:t>3</w:t>
            </w:r>
            <w:r w:rsidRPr="001D3822">
              <w:rPr>
                <w:rFonts w:ascii="Arial" w:hAnsi="Arial" w:cs="Arial"/>
                <w:noProof/>
                <w:webHidden/>
                <w:lang w:val="en-GB"/>
              </w:rPr>
              <w:fldChar w:fldCharType="end"/>
            </w:r>
          </w:hyperlink>
        </w:p>
        <w:p w14:paraId="427127F3"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1" w:history="1">
            <w:r w:rsidRPr="001D3822">
              <w:rPr>
                <w:rStyle w:val="Hyperlink"/>
                <w:rFonts w:ascii="Arial" w:hAnsi="Arial" w:cs="Arial"/>
                <w:noProof/>
                <w:lang w:val="en-GB"/>
              </w:rPr>
              <w:t>Overview of the business idea, product/s, and/or service/s</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_Toc179127661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3</w:t>
            </w:r>
            <w:r w:rsidR="0059779D" w:rsidRPr="001D3822">
              <w:rPr>
                <w:rFonts w:ascii="Arial" w:hAnsi="Arial" w:cs="Arial"/>
                <w:noProof/>
                <w:webHidden/>
                <w:lang w:val="en-GB"/>
              </w:rPr>
              <w:fldChar w:fldCharType="end"/>
            </w:r>
          </w:hyperlink>
        </w:p>
        <w:p w14:paraId="0A166CF3"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2" w:history="1">
            <w:r w:rsidRPr="001D3822">
              <w:rPr>
                <w:rStyle w:val="Hyperlink"/>
                <w:rFonts w:ascii="Arial" w:hAnsi="Arial" w:cs="Arial"/>
                <w:noProof/>
                <w:lang w:val="en-GB"/>
              </w:rPr>
              <w:t>Legal format</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_Toc179127662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4</w:t>
            </w:r>
            <w:r w:rsidR="0059779D" w:rsidRPr="001D3822">
              <w:rPr>
                <w:rFonts w:ascii="Arial" w:hAnsi="Arial" w:cs="Arial"/>
                <w:noProof/>
                <w:webHidden/>
                <w:lang w:val="en-GB"/>
              </w:rPr>
              <w:fldChar w:fldCharType="end"/>
            </w:r>
          </w:hyperlink>
        </w:p>
        <w:p w14:paraId="195E5E54"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3" w:history="1">
            <w:r w:rsidRPr="001D3822">
              <w:rPr>
                <w:rStyle w:val="Hyperlink"/>
                <w:rFonts w:ascii="Arial" w:hAnsi="Arial" w:cs="Arial"/>
                <w:noProof/>
                <w:lang w:val="en-GB"/>
              </w:rPr>
              <w:t>Management of the company</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_Toc179127663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5</w:t>
            </w:r>
            <w:r w:rsidR="0059779D" w:rsidRPr="001D3822">
              <w:rPr>
                <w:rFonts w:ascii="Arial" w:hAnsi="Arial" w:cs="Arial"/>
                <w:noProof/>
                <w:webHidden/>
                <w:lang w:val="en-GB"/>
              </w:rPr>
              <w:fldChar w:fldCharType="end"/>
            </w:r>
          </w:hyperlink>
        </w:p>
        <w:p w14:paraId="54556AE5"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4" w:history="1">
            <w:r w:rsidRPr="001D3822">
              <w:rPr>
                <w:rStyle w:val="Hyperlink"/>
                <w:rFonts w:ascii="Arial" w:hAnsi="Arial" w:cs="Arial"/>
                <w:noProof/>
                <w:lang w:val="en-GB"/>
              </w:rPr>
              <w:t>SWOT analysis model</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_Toc179127664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5</w:t>
            </w:r>
            <w:r w:rsidR="0059779D" w:rsidRPr="001D3822">
              <w:rPr>
                <w:rFonts w:ascii="Arial" w:hAnsi="Arial" w:cs="Arial"/>
                <w:noProof/>
                <w:webHidden/>
                <w:lang w:val="en-GB"/>
              </w:rPr>
              <w:fldChar w:fldCharType="end"/>
            </w:r>
          </w:hyperlink>
        </w:p>
        <w:p w14:paraId="6BF2BDBD"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5" w:history="1">
            <w:r w:rsidRPr="001D3822">
              <w:rPr>
                <w:rStyle w:val="Hyperlink"/>
                <w:rFonts w:ascii="Arial" w:hAnsi="Arial" w:cs="Arial"/>
                <w:noProof/>
                <w:lang w:val="en-GB"/>
              </w:rPr>
              <w:t>4Ps of marketing</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_Toc179127665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7</w:t>
            </w:r>
            <w:r w:rsidR="0059779D" w:rsidRPr="001D3822">
              <w:rPr>
                <w:rFonts w:ascii="Arial" w:hAnsi="Arial" w:cs="Arial"/>
                <w:noProof/>
                <w:webHidden/>
                <w:lang w:val="en-GB"/>
              </w:rPr>
              <w:fldChar w:fldCharType="end"/>
            </w:r>
          </w:hyperlink>
        </w:p>
        <w:p w14:paraId="5A65E0BD"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6" w:history="1">
            <w:r w:rsidRPr="001D3822">
              <w:rPr>
                <w:rStyle w:val="Hyperlink"/>
                <w:rFonts w:ascii="Arial" w:hAnsi="Arial" w:cs="Arial"/>
                <w:noProof/>
                <w:lang w:val="en-GB"/>
              </w:rPr>
              <w:t>Cash Flow Forecast</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_Toc179127666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9</w:t>
            </w:r>
            <w:r w:rsidR="0059779D" w:rsidRPr="001D3822">
              <w:rPr>
                <w:rFonts w:ascii="Arial" w:hAnsi="Arial" w:cs="Arial"/>
                <w:noProof/>
                <w:webHidden/>
                <w:lang w:val="en-GB"/>
              </w:rPr>
              <w:fldChar w:fldCharType="end"/>
            </w:r>
          </w:hyperlink>
        </w:p>
        <w:p w14:paraId="116B8DDA"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7" w:history="1">
            <w:r w:rsidRPr="001D3822">
              <w:rPr>
                <w:rStyle w:val="Hyperlink"/>
                <w:rFonts w:ascii="Arial" w:hAnsi="Arial" w:cs="Arial"/>
                <w:noProof/>
                <w:lang w:val="en-GB"/>
              </w:rPr>
              <w:t>Conclusion</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_Toc179127667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11</w:t>
            </w:r>
            <w:r w:rsidR="0059779D" w:rsidRPr="001D3822">
              <w:rPr>
                <w:rFonts w:ascii="Arial" w:hAnsi="Arial" w:cs="Arial"/>
                <w:noProof/>
                <w:webHidden/>
                <w:lang w:val="en-GB"/>
              </w:rPr>
              <w:fldChar w:fldCharType="end"/>
            </w:r>
          </w:hyperlink>
        </w:p>
        <w:p w14:paraId="662D99D8" w14:textId="77777777" w:rsidR="0044063B" w:rsidRPr="001D3822" w:rsidRDefault="0044063B">
          <w:pPr>
            <w:pStyle w:val="TOC1"/>
            <w:tabs>
              <w:tab w:val="right" w:leader="dot" w:pos="9016"/>
            </w:tabs>
            <w:rPr>
              <w:rFonts w:ascii="Arial" w:eastAsiaTheme="minorEastAsia" w:hAnsi="Arial" w:cs="Arial"/>
              <w:noProof/>
              <w:kern w:val="2"/>
              <w:sz w:val="22"/>
              <w:lang w:val="en-GB" w:eastAsia="en-IN"/>
            </w:rPr>
          </w:pPr>
          <w:hyperlink w:anchor="_Toc179127668" w:history="1">
            <w:r w:rsidRPr="001D3822">
              <w:rPr>
                <w:rStyle w:val="Hyperlink"/>
                <w:rFonts w:ascii="Arial" w:hAnsi="Arial" w:cs="Arial"/>
                <w:noProof/>
                <w:lang w:val="en-GB"/>
              </w:rPr>
              <w:t>References</w:t>
            </w:r>
            <w:r w:rsidRPr="001D3822">
              <w:rPr>
                <w:rFonts w:ascii="Arial" w:hAnsi="Arial" w:cs="Arial"/>
                <w:noProof/>
                <w:webHidden/>
                <w:lang w:val="en-GB"/>
              </w:rPr>
              <w:tab/>
            </w:r>
            <w:r w:rsidR="0059779D" w:rsidRPr="001D3822">
              <w:rPr>
                <w:rFonts w:ascii="Arial" w:hAnsi="Arial" w:cs="Arial"/>
                <w:noProof/>
                <w:webHidden/>
                <w:lang w:val="en-GB"/>
              </w:rPr>
              <w:fldChar w:fldCharType="begin"/>
            </w:r>
            <w:r w:rsidRPr="001D3822">
              <w:rPr>
                <w:rFonts w:ascii="Arial" w:hAnsi="Arial" w:cs="Arial"/>
                <w:noProof/>
                <w:webHidden/>
                <w:lang w:val="en-GB"/>
              </w:rPr>
              <w:instrText xml:space="preserve"> PAGEREF _Toc179127668 \h </w:instrText>
            </w:r>
            <w:r w:rsidR="0059779D" w:rsidRPr="001D3822">
              <w:rPr>
                <w:rFonts w:ascii="Arial" w:hAnsi="Arial" w:cs="Arial"/>
                <w:noProof/>
                <w:webHidden/>
                <w:lang w:val="en-GB"/>
              </w:rPr>
            </w:r>
            <w:r w:rsidR="0059779D" w:rsidRPr="001D3822">
              <w:rPr>
                <w:rFonts w:ascii="Arial" w:hAnsi="Arial" w:cs="Arial"/>
                <w:noProof/>
                <w:webHidden/>
                <w:lang w:val="en-GB"/>
              </w:rPr>
              <w:fldChar w:fldCharType="separate"/>
            </w:r>
            <w:r w:rsidRPr="001D3822">
              <w:rPr>
                <w:rFonts w:ascii="Arial" w:hAnsi="Arial" w:cs="Arial"/>
                <w:noProof/>
                <w:webHidden/>
                <w:lang w:val="en-GB"/>
              </w:rPr>
              <w:t>12</w:t>
            </w:r>
            <w:r w:rsidR="0059779D" w:rsidRPr="001D3822">
              <w:rPr>
                <w:rFonts w:ascii="Arial" w:hAnsi="Arial" w:cs="Arial"/>
                <w:noProof/>
                <w:webHidden/>
                <w:lang w:val="en-GB"/>
              </w:rPr>
              <w:fldChar w:fldCharType="end"/>
            </w:r>
          </w:hyperlink>
        </w:p>
        <w:p w14:paraId="7E73CF67" w14:textId="77777777" w:rsidR="00115652" w:rsidRPr="001D3822" w:rsidRDefault="0059779D">
          <w:pPr>
            <w:rPr>
              <w:rFonts w:ascii="Arial" w:hAnsi="Arial" w:cs="Arial"/>
              <w:lang w:val="en-GB"/>
            </w:rPr>
          </w:pPr>
          <w:r w:rsidRPr="001D3822">
            <w:rPr>
              <w:rFonts w:ascii="Arial" w:hAnsi="Arial" w:cs="Arial"/>
              <w:b/>
              <w:bCs/>
              <w:noProof/>
              <w:lang w:val="en-GB"/>
            </w:rPr>
            <w:fldChar w:fldCharType="end"/>
          </w:r>
        </w:p>
      </w:sdtContent>
    </w:sdt>
    <w:p w14:paraId="3BE89DC0" w14:textId="77777777" w:rsidR="00115652" w:rsidRPr="001D3822" w:rsidRDefault="00115652" w:rsidP="00EF53E5">
      <w:pPr>
        <w:pStyle w:val="Heading1"/>
        <w:rPr>
          <w:rFonts w:ascii="Arial" w:hAnsi="Arial" w:cs="Arial"/>
          <w:lang w:val="en-GB"/>
        </w:rPr>
        <w:sectPr w:rsidR="00115652" w:rsidRPr="001D3822">
          <w:pgSz w:w="11906" w:h="16838"/>
          <w:pgMar w:top="1440" w:right="1440" w:bottom="1440" w:left="1440" w:header="708" w:footer="708" w:gutter="0"/>
          <w:cols w:space="708"/>
          <w:docGrid w:linePitch="360"/>
        </w:sectPr>
      </w:pPr>
    </w:p>
    <w:p w14:paraId="65F8A7FD" w14:textId="77777777" w:rsidR="005E1C71" w:rsidRPr="001D3822" w:rsidRDefault="006308FD" w:rsidP="00EF53E5">
      <w:pPr>
        <w:pStyle w:val="Heading1"/>
        <w:rPr>
          <w:rFonts w:ascii="Arial" w:hAnsi="Arial" w:cs="Arial"/>
          <w:lang w:val="en-GB"/>
        </w:rPr>
      </w:pPr>
      <w:bookmarkStart w:id="0" w:name="_Toc179127660"/>
      <w:r w:rsidRPr="001D3822">
        <w:rPr>
          <w:rFonts w:ascii="Arial" w:hAnsi="Arial" w:cs="Arial"/>
          <w:lang w:val="en-GB"/>
        </w:rPr>
        <w:lastRenderedPageBreak/>
        <w:t>Introduction</w:t>
      </w:r>
      <w:bookmarkEnd w:id="0"/>
    </w:p>
    <w:p w14:paraId="0F517B91" w14:textId="77777777" w:rsidR="005E1C71" w:rsidRPr="001D3822" w:rsidRDefault="006308FD" w:rsidP="005E1C71">
      <w:pPr>
        <w:rPr>
          <w:rFonts w:ascii="Arial" w:hAnsi="Arial" w:cs="Arial"/>
          <w:lang w:val="en-GB"/>
        </w:rPr>
      </w:pPr>
      <w:r w:rsidRPr="001D3822">
        <w:rPr>
          <w:rFonts w:ascii="Arial" w:hAnsi="Arial" w:cs="Arial"/>
          <w:lang w:val="en-GB"/>
        </w:rPr>
        <w:t>The business plan is a document that provides strategies and financial forecasts and offers a comprehensive roadmap for new business growth and development</w:t>
      </w:r>
      <w:r w:rsidR="001364CC" w:rsidRPr="001D3822">
        <w:rPr>
          <w:rFonts w:ascii="Arial" w:hAnsi="Arial" w:cs="Arial"/>
          <w:lang w:val="en-GB"/>
        </w:rPr>
        <w:t xml:space="preserve"> (Allen </w:t>
      </w:r>
      <w:r w:rsidR="001364CC" w:rsidRPr="001D3822">
        <w:rPr>
          <w:rFonts w:ascii="Arial" w:hAnsi="Arial" w:cs="Arial"/>
          <w:i/>
          <w:iCs/>
          <w:lang w:val="en-GB"/>
        </w:rPr>
        <w:t>et.al</w:t>
      </w:r>
      <w:r w:rsidR="001364CC" w:rsidRPr="001D3822">
        <w:rPr>
          <w:rFonts w:ascii="Arial" w:hAnsi="Arial" w:cs="Arial"/>
          <w:lang w:val="en-GB"/>
        </w:rPr>
        <w:t xml:space="preserve"> 2021)</w:t>
      </w:r>
      <w:r w:rsidRPr="001D3822">
        <w:rPr>
          <w:rFonts w:ascii="Arial" w:hAnsi="Arial" w:cs="Arial"/>
          <w:lang w:val="en-GB"/>
        </w:rPr>
        <w:t xml:space="preserve">. The present report </w:t>
      </w:r>
      <w:r w:rsidR="001364CC" w:rsidRPr="001D3822">
        <w:rPr>
          <w:rFonts w:ascii="Arial" w:hAnsi="Arial" w:cs="Arial"/>
          <w:lang w:val="en-GB"/>
        </w:rPr>
        <w:t>is based on development of a</w:t>
      </w:r>
      <w:r w:rsidRPr="001D3822">
        <w:rPr>
          <w:rFonts w:ascii="Arial" w:hAnsi="Arial" w:cs="Arial"/>
          <w:lang w:val="en-GB"/>
        </w:rPr>
        <w:t xml:space="preserve"> business plan for a pet care spa business in the UK that will cover products, services, management, legal format, SWOT analysis, marketing mix, and cash flow forecast for new business. </w:t>
      </w:r>
      <w:r w:rsidR="001D3822">
        <w:rPr>
          <w:rFonts w:ascii="Arial" w:hAnsi="Arial" w:cs="Arial"/>
          <w:lang w:val="en-GB"/>
        </w:rPr>
        <w:t xml:space="preserve">The business will operate with the new of </w:t>
      </w:r>
      <w:r w:rsidR="001D3822" w:rsidRPr="001D3822">
        <w:rPr>
          <w:rFonts w:ascii="Arial" w:hAnsi="Arial" w:cs="Arial"/>
          <w:lang w:val="en-GB"/>
        </w:rPr>
        <w:t>Luxe</w:t>
      </w:r>
      <w:r w:rsidR="001D3822">
        <w:rPr>
          <w:rFonts w:ascii="Arial" w:hAnsi="Arial" w:cs="Arial"/>
          <w:lang w:val="en-GB"/>
        </w:rPr>
        <w:t xml:space="preserve"> pet care spa within UK. </w:t>
      </w:r>
    </w:p>
    <w:p w14:paraId="43FE174F" w14:textId="77777777" w:rsidR="004F000B" w:rsidRPr="001D3822" w:rsidRDefault="006308FD" w:rsidP="00EF53E5">
      <w:pPr>
        <w:pStyle w:val="Heading1"/>
        <w:rPr>
          <w:rFonts w:ascii="Arial" w:hAnsi="Arial" w:cs="Arial"/>
          <w:lang w:val="en-GB"/>
        </w:rPr>
      </w:pPr>
      <w:bookmarkStart w:id="1" w:name="_Toc179127661"/>
      <w:r w:rsidRPr="001D3822">
        <w:rPr>
          <w:rFonts w:ascii="Arial" w:hAnsi="Arial" w:cs="Arial"/>
          <w:lang w:val="en-GB"/>
        </w:rPr>
        <w:t>Overview of the business idea, product/s, and/or service/s</w:t>
      </w:r>
      <w:bookmarkEnd w:id="1"/>
    </w:p>
    <w:p w14:paraId="05D0FCEE" w14:textId="77777777" w:rsidR="00EF53E5" w:rsidRPr="001D3822" w:rsidRDefault="006308FD" w:rsidP="00EF53E5">
      <w:pPr>
        <w:rPr>
          <w:rFonts w:ascii="Arial" w:hAnsi="Arial" w:cs="Arial"/>
          <w:lang w:val="en-GB"/>
        </w:rPr>
      </w:pPr>
      <w:r w:rsidRPr="001D3822">
        <w:rPr>
          <w:rFonts w:ascii="Arial" w:hAnsi="Arial" w:cs="Arial"/>
          <w:lang w:val="en-GB"/>
        </w:rPr>
        <w:t xml:space="preserve">The business idea will be a pet care spa in the UK </w:t>
      </w:r>
      <w:r w:rsidR="00E8437D" w:rsidRPr="001D3822">
        <w:rPr>
          <w:rFonts w:ascii="Arial" w:hAnsi="Arial" w:cs="Arial"/>
          <w:lang w:val="en-GB"/>
        </w:rPr>
        <w:t>that will offer a wide range of services and products. The business aims to offer holistic wellness and grooming experiences to pets, emphasizing both physical grooming and mental well-being. The name of the business will be 'Luxe Pet Spa</w:t>
      </w:r>
      <w:r w:rsidR="009A6EC7" w:rsidRPr="001D3822">
        <w:rPr>
          <w:rFonts w:ascii="Arial" w:hAnsi="Arial" w:cs="Arial"/>
          <w:lang w:val="en-GB"/>
        </w:rPr>
        <w:t xml:space="preserve">’. </w:t>
      </w:r>
      <w:r w:rsidR="00803810" w:rsidRPr="001D3822">
        <w:rPr>
          <w:rFonts w:ascii="Arial" w:hAnsi="Arial" w:cs="Arial"/>
          <w:lang w:val="en-GB"/>
        </w:rPr>
        <w:t>The spa will provide several services tailored to increase the overall happiness and health of pets, making it the number one destination for pet owners prioritizing the care of furry friends. The services will include standard grooming, specialized grooming, wellness treatments, and spa packages</w:t>
      </w:r>
      <w:r w:rsidR="004E5B86" w:rsidRPr="001D3822">
        <w:rPr>
          <w:rFonts w:ascii="Arial" w:hAnsi="Arial" w:cs="Arial"/>
          <w:lang w:val="en-GB"/>
        </w:rPr>
        <w:t xml:space="preserve"> (Zhang </w:t>
      </w:r>
      <w:r w:rsidR="004E5B86" w:rsidRPr="001D3822">
        <w:rPr>
          <w:rFonts w:ascii="Arial" w:hAnsi="Arial" w:cs="Arial"/>
          <w:i/>
          <w:iCs/>
          <w:lang w:val="en-GB"/>
        </w:rPr>
        <w:t>et</w:t>
      </w:r>
      <w:r w:rsidR="00B0533F" w:rsidRPr="001D3822">
        <w:rPr>
          <w:rFonts w:ascii="Arial" w:hAnsi="Arial" w:cs="Arial"/>
          <w:i/>
          <w:iCs/>
          <w:lang w:val="en-GB"/>
        </w:rPr>
        <w:t>.</w:t>
      </w:r>
      <w:r w:rsidR="004E5B86" w:rsidRPr="001D3822">
        <w:rPr>
          <w:rFonts w:ascii="Arial" w:hAnsi="Arial" w:cs="Arial"/>
          <w:i/>
          <w:iCs/>
          <w:lang w:val="en-GB"/>
        </w:rPr>
        <w:t>al</w:t>
      </w:r>
      <w:r w:rsidR="004E5B86" w:rsidRPr="001D3822">
        <w:rPr>
          <w:rFonts w:ascii="Arial" w:hAnsi="Arial" w:cs="Arial"/>
          <w:lang w:val="en-GB"/>
        </w:rPr>
        <w:t xml:space="preserve"> 2022)</w:t>
      </w:r>
      <w:r w:rsidR="00803810" w:rsidRPr="001D3822">
        <w:rPr>
          <w:rFonts w:ascii="Arial" w:hAnsi="Arial" w:cs="Arial"/>
          <w:lang w:val="en-GB"/>
        </w:rPr>
        <w:t>. The products will include retail products such as organic shampoos, supplements, and pet accessories. The consultancy and vaccination service from Pet Nutrition will also be given.</w:t>
      </w:r>
    </w:p>
    <w:p w14:paraId="3D83F806" w14:textId="77777777" w:rsidR="00EF53E5" w:rsidRPr="001D3822" w:rsidRDefault="00803810" w:rsidP="00EF53E5">
      <w:pPr>
        <w:rPr>
          <w:rFonts w:ascii="Arial" w:hAnsi="Arial" w:cs="Arial"/>
          <w:lang w:val="en-GB"/>
        </w:rPr>
      </w:pPr>
      <w:r w:rsidRPr="001D3822">
        <w:rPr>
          <w:rFonts w:ascii="Arial" w:hAnsi="Arial" w:cs="Arial"/>
          <w:lang w:val="en-GB"/>
        </w:rPr>
        <w:t>Further, emergency services will also be provided in critical conditions for pets. The services offered will be premium to offer better services to the customers.</w:t>
      </w:r>
      <w:r w:rsidR="007558BC" w:rsidRPr="001D3822">
        <w:rPr>
          <w:rFonts w:ascii="Arial" w:hAnsi="Arial" w:cs="Arial"/>
          <w:lang w:val="en-GB"/>
        </w:rPr>
        <w:t xml:space="preserve"> The business will also have memberships or subscriptions for clients regularly visiting the facility to groom their pets. Membership will include discounts and coupon codes to encourage loyalty. The delivery of subscription boxes for supplies of products of pets will be given if asked by the clients on a regular basis</w:t>
      </w:r>
      <w:r w:rsidR="00D61A25" w:rsidRPr="001D3822">
        <w:rPr>
          <w:rFonts w:ascii="Arial" w:hAnsi="Arial" w:cs="Arial"/>
          <w:lang w:val="en-GB"/>
        </w:rPr>
        <w:t xml:space="preserve">. Subscription boxes can aid a lot to the success of a pet care business (Zhang </w:t>
      </w:r>
      <w:r w:rsidR="00D61A25" w:rsidRPr="001D3822">
        <w:rPr>
          <w:rFonts w:ascii="Arial" w:hAnsi="Arial" w:cs="Arial"/>
          <w:i/>
          <w:lang w:val="en-GB"/>
        </w:rPr>
        <w:t xml:space="preserve">et.al </w:t>
      </w:r>
      <w:r w:rsidR="00D61A25" w:rsidRPr="001D3822">
        <w:rPr>
          <w:rFonts w:ascii="Arial" w:hAnsi="Arial" w:cs="Arial"/>
          <w:lang w:val="en-GB"/>
        </w:rPr>
        <w:t>2022)</w:t>
      </w:r>
      <w:r w:rsidR="007558BC" w:rsidRPr="001D3822">
        <w:rPr>
          <w:rFonts w:ascii="Arial" w:hAnsi="Arial" w:cs="Arial"/>
          <w:lang w:val="en-GB"/>
        </w:rPr>
        <w:t xml:space="preserve">. </w:t>
      </w:r>
    </w:p>
    <w:p w14:paraId="0ACED58D" w14:textId="77777777" w:rsidR="00803810" w:rsidRPr="001D3822" w:rsidRDefault="006308FD" w:rsidP="00EF53E5">
      <w:pPr>
        <w:rPr>
          <w:rFonts w:ascii="Arial" w:hAnsi="Arial" w:cs="Arial"/>
          <w:lang w:val="en-GB"/>
        </w:rPr>
      </w:pPr>
      <w:r w:rsidRPr="001D3822">
        <w:rPr>
          <w:rFonts w:ascii="Arial" w:hAnsi="Arial" w:cs="Arial"/>
          <w:lang w:val="en-GB"/>
        </w:rPr>
        <w:t>Across the UK, pet grooming services are increasing because people own pets and spend most of their income on pet grooming and clothing. It is estimated that people in the UK spend 10 billion pounds annually on their pet dogs, and around 58% of pet owners buy birthday and Christmas present</w:t>
      </w:r>
      <w:r w:rsidR="00FF1663" w:rsidRPr="001D3822">
        <w:rPr>
          <w:rFonts w:ascii="Arial" w:hAnsi="Arial" w:cs="Arial"/>
          <w:lang w:val="en-GB"/>
        </w:rPr>
        <w:t xml:space="preserve">s for their pets. The statistics also show that 52% of UK adults own a pet even though the prices of pets have increased majorly, and there is a crisis in the cost of living after the pandemic. </w:t>
      </w:r>
      <w:r w:rsidR="00E32D16" w:rsidRPr="001D3822">
        <w:rPr>
          <w:rFonts w:ascii="Arial" w:hAnsi="Arial" w:cs="Arial"/>
          <w:lang w:val="en-GB"/>
        </w:rPr>
        <w:t xml:space="preserve">Further, 3.3 billion </w:t>
      </w:r>
      <w:r w:rsidR="00E32D16" w:rsidRPr="001D3822">
        <w:rPr>
          <w:rFonts w:ascii="Arial" w:hAnsi="Arial" w:cs="Arial"/>
          <w:lang w:val="en-GB"/>
        </w:rPr>
        <w:lastRenderedPageBreak/>
        <w:t>pounds worth is determined in relation to the UK pet food market, bringing more chance of selling pet products by new business</w:t>
      </w:r>
      <w:r w:rsidR="00F67F05" w:rsidRPr="001D3822">
        <w:rPr>
          <w:rFonts w:ascii="Arial" w:hAnsi="Arial" w:cs="Arial"/>
          <w:lang w:val="en-GB"/>
        </w:rPr>
        <w:t xml:space="preserve"> (Kerr, 2024)</w:t>
      </w:r>
      <w:r w:rsidR="00E32D16" w:rsidRPr="001D3822">
        <w:rPr>
          <w:rFonts w:ascii="Arial" w:hAnsi="Arial" w:cs="Arial"/>
          <w:lang w:val="en-GB"/>
        </w:rPr>
        <w:t xml:space="preserve">. </w:t>
      </w:r>
      <w:r w:rsidR="00FF1663" w:rsidRPr="001D3822">
        <w:rPr>
          <w:rFonts w:ascii="Arial" w:hAnsi="Arial" w:cs="Arial"/>
          <w:lang w:val="en-GB"/>
        </w:rPr>
        <w:t xml:space="preserve">Such a hike in data brings effective opportunity for the Luxe Pet Spa. </w:t>
      </w:r>
    </w:p>
    <w:p w14:paraId="3BE32DC2" w14:textId="77777777" w:rsidR="00FF1663" w:rsidRPr="001D3822" w:rsidRDefault="006308FD" w:rsidP="00F67F05">
      <w:pPr>
        <w:keepNext/>
        <w:rPr>
          <w:rFonts w:ascii="Arial" w:hAnsi="Arial" w:cs="Arial"/>
          <w:lang w:val="en-GB"/>
        </w:rPr>
      </w:pPr>
      <w:r w:rsidRPr="001D3822">
        <w:rPr>
          <w:rFonts w:ascii="Arial" w:hAnsi="Arial" w:cs="Arial"/>
          <w:noProof/>
          <w:lang w:val="en-GB"/>
        </w:rPr>
        <w:drawing>
          <wp:inline distT="0" distB="0" distL="0" distR="0" wp14:anchorId="5BED1387" wp14:editId="3112F91C">
            <wp:extent cx="5731510" cy="3566795"/>
            <wp:effectExtent l="0" t="0" r="2540" b="0"/>
            <wp:docPr id="136616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166748" name=""/>
                    <pic:cNvPicPr/>
                  </pic:nvPicPr>
                  <pic:blipFill>
                    <a:blip r:embed="rId6"/>
                    <a:stretch>
                      <a:fillRect/>
                    </a:stretch>
                  </pic:blipFill>
                  <pic:spPr>
                    <a:xfrm>
                      <a:off x="0" y="0"/>
                      <a:ext cx="5731510" cy="3566795"/>
                    </a:xfrm>
                    <a:prstGeom prst="rect">
                      <a:avLst/>
                    </a:prstGeom>
                  </pic:spPr>
                </pic:pic>
              </a:graphicData>
            </a:graphic>
          </wp:inline>
        </w:drawing>
      </w:r>
    </w:p>
    <w:p w14:paraId="155F3369" w14:textId="77777777" w:rsidR="00FF1663" w:rsidRPr="001D3822" w:rsidRDefault="006308FD" w:rsidP="00F67F05">
      <w:pPr>
        <w:jc w:val="center"/>
        <w:rPr>
          <w:rFonts w:ascii="Arial" w:hAnsi="Arial" w:cs="Arial"/>
          <w:lang w:val="en-GB"/>
        </w:rPr>
      </w:pPr>
      <w:r w:rsidRPr="001D3822">
        <w:rPr>
          <w:rFonts w:ascii="Arial" w:hAnsi="Arial" w:cs="Arial"/>
          <w:lang w:val="en-GB"/>
        </w:rPr>
        <w:t xml:space="preserve">Figure </w:t>
      </w:r>
      <w:r w:rsidR="0059779D" w:rsidRPr="001D3822">
        <w:rPr>
          <w:rFonts w:ascii="Arial" w:hAnsi="Arial" w:cs="Arial"/>
          <w:lang w:val="en-GB"/>
        </w:rPr>
        <w:fldChar w:fldCharType="begin"/>
      </w:r>
      <w:r w:rsidRPr="001D3822">
        <w:rPr>
          <w:rFonts w:ascii="Arial" w:hAnsi="Arial" w:cs="Arial"/>
          <w:lang w:val="en-GB"/>
        </w:rPr>
        <w:instrText xml:space="preserve"> SEQ Figure \* ARABIC </w:instrText>
      </w:r>
      <w:r w:rsidR="0059779D" w:rsidRPr="001D3822">
        <w:rPr>
          <w:rFonts w:ascii="Arial" w:hAnsi="Arial" w:cs="Arial"/>
          <w:lang w:val="en-GB"/>
        </w:rPr>
        <w:fldChar w:fldCharType="separate"/>
      </w:r>
      <w:r w:rsidR="008D3150">
        <w:rPr>
          <w:rFonts w:ascii="Arial" w:hAnsi="Arial" w:cs="Arial"/>
          <w:noProof/>
          <w:lang w:val="en-GB"/>
        </w:rPr>
        <w:t>1</w:t>
      </w:r>
      <w:r w:rsidR="0059779D" w:rsidRPr="001D3822">
        <w:rPr>
          <w:rFonts w:ascii="Arial" w:hAnsi="Arial" w:cs="Arial"/>
          <w:lang w:val="en-GB"/>
        </w:rPr>
        <w:fldChar w:fldCharType="end"/>
      </w:r>
      <w:r w:rsidRPr="001D3822">
        <w:rPr>
          <w:rFonts w:ascii="Arial" w:hAnsi="Arial" w:cs="Arial"/>
          <w:lang w:val="en-GB"/>
        </w:rPr>
        <w:t>: Share of households owning a pet in the United Kingdom</w:t>
      </w:r>
    </w:p>
    <w:p w14:paraId="00440503" w14:textId="77777777" w:rsidR="00FF1663" w:rsidRPr="001D3822" w:rsidRDefault="006308FD" w:rsidP="00FF1663">
      <w:pPr>
        <w:jc w:val="center"/>
        <w:rPr>
          <w:rFonts w:ascii="Arial" w:hAnsi="Arial" w:cs="Arial"/>
          <w:lang w:val="en-GB"/>
        </w:rPr>
      </w:pPr>
      <w:r w:rsidRPr="001D3822">
        <w:rPr>
          <w:rFonts w:ascii="Arial" w:hAnsi="Arial" w:cs="Arial"/>
          <w:lang w:val="en-GB"/>
        </w:rPr>
        <w:t>(Source: Statista, 2024)</w:t>
      </w:r>
    </w:p>
    <w:p w14:paraId="4C80EA9A" w14:textId="77777777" w:rsidR="00FF1663" w:rsidRPr="001D3822" w:rsidRDefault="006308FD" w:rsidP="00FF1663">
      <w:pPr>
        <w:rPr>
          <w:rFonts w:ascii="Arial" w:hAnsi="Arial" w:cs="Arial"/>
          <w:lang w:val="en-GB"/>
        </w:rPr>
      </w:pPr>
      <w:r w:rsidRPr="001D3822">
        <w:rPr>
          <w:rFonts w:ascii="Arial" w:hAnsi="Arial" w:cs="Arial"/>
          <w:lang w:val="en-GB"/>
        </w:rPr>
        <w:t>The image above shows that 62% of households in the UK owned pets in 2022 and 57% in 2023</w:t>
      </w:r>
      <w:r w:rsidR="00F67F05" w:rsidRPr="001D3822">
        <w:rPr>
          <w:rFonts w:ascii="Arial" w:hAnsi="Arial" w:cs="Arial"/>
          <w:lang w:val="en-GB"/>
        </w:rPr>
        <w:t xml:space="preserve"> (Statista, 2024)</w:t>
      </w:r>
      <w:r w:rsidRPr="001D3822">
        <w:rPr>
          <w:rFonts w:ascii="Arial" w:hAnsi="Arial" w:cs="Arial"/>
          <w:lang w:val="en-GB"/>
        </w:rPr>
        <w:t>. Further, the industry is growing at a consistent rate, making the business idea attractive and profitable for the business entrepreneur.</w:t>
      </w:r>
    </w:p>
    <w:p w14:paraId="08B4FDBA" w14:textId="77777777" w:rsidR="00EF53E5" w:rsidRPr="001D3822" w:rsidRDefault="006308FD" w:rsidP="00EF53E5">
      <w:pPr>
        <w:pStyle w:val="Heading1"/>
        <w:rPr>
          <w:rFonts w:ascii="Arial" w:hAnsi="Arial" w:cs="Arial"/>
          <w:lang w:val="en-GB"/>
        </w:rPr>
      </w:pPr>
      <w:bookmarkStart w:id="2" w:name="_Toc179127662"/>
      <w:r w:rsidRPr="001D3822">
        <w:rPr>
          <w:rFonts w:ascii="Arial" w:hAnsi="Arial" w:cs="Arial"/>
          <w:lang w:val="en-GB"/>
        </w:rPr>
        <w:t>Legal format</w:t>
      </w:r>
      <w:bookmarkEnd w:id="2"/>
    </w:p>
    <w:p w14:paraId="22767A06" w14:textId="77777777" w:rsidR="007558BC" w:rsidRPr="001D3822" w:rsidRDefault="006308FD" w:rsidP="007558BC">
      <w:pPr>
        <w:rPr>
          <w:rFonts w:ascii="Arial" w:hAnsi="Arial" w:cs="Arial"/>
          <w:lang w:val="en-GB"/>
        </w:rPr>
      </w:pPr>
      <w:r w:rsidRPr="001D3822">
        <w:rPr>
          <w:rFonts w:ascii="Arial" w:hAnsi="Arial" w:cs="Arial"/>
          <w:lang w:val="en-GB"/>
        </w:rPr>
        <w:t xml:space="preserve">There are different legal structures that the new startup business can follow, which are sole trader, partnership, limited liability </w:t>
      </w:r>
      <w:r w:rsidR="001D3822" w:rsidRPr="001D3822">
        <w:rPr>
          <w:rFonts w:ascii="Arial" w:hAnsi="Arial" w:cs="Arial"/>
          <w:lang w:val="en-GB"/>
        </w:rPr>
        <w:t>Company</w:t>
      </w:r>
      <w:r w:rsidRPr="001D3822">
        <w:rPr>
          <w:rFonts w:ascii="Arial" w:hAnsi="Arial" w:cs="Arial"/>
          <w:lang w:val="en-GB"/>
        </w:rPr>
        <w:t xml:space="preserve">, and corporation. The pet care spa business will follow a </w:t>
      </w:r>
      <w:r w:rsidRPr="001D3822">
        <w:rPr>
          <w:rFonts w:ascii="Arial" w:hAnsi="Arial" w:cs="Arial"/>
          <w:b/>
          <w:bCs/>
          <w:lang w:val="en-GB"/>
        </w:rPr>
        <w:t>sole trader</w:t>
      </w:r>
      <w:r w:rsidRPr="001D3822">
        <w:rPr>
          <w:rFonts w:ascii="Arial" w:hAnsi="Arial" w:cs="Arial"/>
          <w:lang w:val="en-GB"/>
        </w:rPr>
        <w:t xml:space="preserve"> legal format initially; the business starts with limited funds and resources. The other reasons for selecting this business are that it is easy to start and the business does not need to engage in high regulatory complications</w:t>
      </w:r>
      <w:r w:rsidR="004E5B86" w:rsidRPr="001D3822">
        <w:rPr>
          <w:rFonts w:ascii="Arial" w:hAnsi="Arial" w:cs="Arial"/>
          <w:lang w:val="en-GB"/>
        </w:rPr>
        <w:t xml:space="preserve"> (Allen </w:t>
      </w:r>
      <w:r w:rsidR="004E5B86" w:rsidRPr="001D3822">
        <w:rPr>
          <w:rFonts w:ascii="Arial" w:hAnsi="Arial" w:cs="Arial"/>
          <w:i/>
          <w:iCs/>
          <w:lang w:val="en-GB"/>
        </w:rPr>
        <w:t>et</w:t>
      </w:r>
      <w:r w:rsidR="00B0533F" w:rsidRPr="001D3822">
        <w:rPr>
          <w:rFonts w:ascii="Arial" w:hAnsi="Arial" w:cs="Arial"/>
          <w:i/>
          <w:iCs/>
          <w:lang w:val="en-GB"/>
        </w:rPr>
        <w:t>.</w:t>
      </w:r>
      <w:r w:rsidR="004E5B86" w:rsidRPr="001D3822">
        <w:rPr>
          <w:rFonts w:ascii="Arial" w:hAnsi="Arial" w:cs="Arial"/>
          <w:i/>
          <w:iCs/>
          <w:lang w:val="en-GB"/>
        </w:rPr>
        <w:t>al</w:t>
      </w:r>
      <w:r w:rsidR="004E5B86" w:rsidRPr="001D3822">
        <w:rPr>
          <w:rFonts w:ascii="Arial" w:hAnsi="Arial" w:cs="Arial"/>
          <w:lang w:val="en-GB"/>
        </w:rPr>
        <w:t xml:space="preserve"> 2021)</w:t>
      </w:r>
      <w:r w:rsidRPr="001D3822">
        <w:rPr>
          <w:rFonts w:ascii="Arial" w:hAnsi="Arial" w:cs="Arial"/>
          <w:lang w:val="en-GB"/>
        </w:rPr>
        <w:t xml:space="preserve">. This structure provides full control </w:t>
      </w:r>
      <w:r w:rsidR="00F502B0" w:rsidRPr="001D3822">
        <w:rPr>
          <w:rFonts w:ascii="Arial" w:hAnsi="Arial" w:cs="Arial"/>
          <w:lang w:val="en-GB"/>
        </w:rPr>
        <w:t xml:space="preserve">to the owner and provides flexibility in managing major financial risks in the business. </w:t>
      </w:r>
      <w:r w:rsidR="005A28C0" w:rsidRPr="001D3822">
        <w:rPr>
          <w:rFonts w:ascii="Arial" w:hAnsi="Arial" w:cs="Arial"/>
          <w:lang w:val="en-GB"/>
        </w:rPr>
        <w:t xml:space="preserve">The business will save on </w:t>
      </w:r>
      <w:r w:rsidR="005A28C0" w:rsidRPr="001D3822">
        <w:rPr>
          <w:rFonts w:ascii="Arial" w:hAnsi="Arial" w:cs="Arial"/>
          <w:lang w:val="en-GB"/>
        </w:rPr>
        <w:lastRenderedPageBreak/>
        <w:t>taxes charged at a high rate, as in the case of companies. The business's profits will be considered the owner's income, and tax will be charged accordingly.</w:t>
      </w:r>
    </w:p>
    <w:p w14:paraId="36340D86" w14:textId="77777777" w:rsidR="005A28C0" w:rsidRPr="001D3822" w:rsidRDefault="006308FD" w:rsidP="007558BC">
      <w:pPr>
        <w:rPr>
          <w:rFonts w:ascii="Arial" w:hAnsi="Arial" w:cs="Arial"/>
          <w:lang w:val="en-GB"/>
        </w:rPr>
      </w:pPr>
      <w:r w:rsidRPr="001D3822">
        <w:rPr>
          <w:rFonts w:ascii="Arial" w:hAnsi="Arial" w:cs="Arial"/>
          <w:lang w:val="en-GB"/>
        </w:rPr>
        <w:t>For the owner of Luxe Pet Care, the financial management will also be easy as it will support keeping accurate records of expenses and income, and there will be a separate bank account for streamlining the finances. The owner is not required to take the formal registration, but it will be important for notifying the authorities for self-employment. Based on services like grooming and daycare, particular licenses will be required, like business operation permissions and pet grooming licenses, and also need to adhere to local legislation as well</w:t>
      </w:r>
      <w:r w:rsidR="000B15CE" w:rsidRPr="001D3822">
        <w:rPr>
          <w:rFonts w:ascii="Arial" w:hAnsi="Arial" w:cs="Arial"/>
          <w:lang w:val="en-GB"/>
        </w:rPr>
        <w:t xml:space="preserve"> (Mayer, 2021)</w:t>
      </w:r>
      <w:r w:rsidRPr="001D3822">
        <w:rPr>
          <w:rFonts w:ascii="Arial" w:hAnsi="Arial" w:cs="Arial"/>
          <w:lang w:val="en-GB"/>
        </w:rPr>
        <w:t xml:space="preserve">. Further, sole traders will also take public liability insurance and employers' liability insurance if employees are hired. </w:t>
      </w:r>
    </w:p>
    <w:p w14:paraId="05F7A340" w14:textId="77777777" w:rsidR="00EF53E5" w:rsidRPr="001D3822" w:rsidRDefault="006308FD" w:rsidP="00EF53E5">
      <w:pPr>
        <w:pStyle w:val="Heading1"/>
        <w:rPr>
          <w:rFonts w:ascii="Arial" w:hAnsi="Arial" w:cs="Arial"/>
          <w:lang w:val="en-GB"/>
        </w:rPr>
      </w:pPr>
      <w:bookmarkStart w:id="3" w:name="_Toc179127663"/>
      <w:r w:rsidRPr="001D3822">
        <w:rPr>
          <w:rFonts w:ascii="Arial" w:hAnsi="Arial" w:cs="Arial"/>
          <w:lang w:val="en-GB"/>
        </w:rPr>
        <w:t>Management of the company</w:t>
      </w:r>
      <w:bookmarkEnd w:id="3"/>
    </w:p>
    <w:p w14:paraId="083E925D" w14:textId="77777777" w:rsidR="005A28C0" w:rsidRPr="001D3822" w:rsidRDefault="006308FD" w:rsidP="005A28C0">
      <w:pPr>
        <w:rPr>
          <w:rFonts w:ascii="Arial" w:hAnsi="Arial" w:cs="Arial"/>
          <w:lang w:val="en-GB"/>
        </w:rPr>
      </w:pPr>
      <w:r w:rsidRPr="001D3822">
        <w:rPr>
          <w:rFonts w:ascii="Arial" w:hAnsi="Arial" w:cs="Arial"/>
          <w:b/>
          <w:bCs/>
          <w:lang w:val="en-GB"/>
        </w:rPr>
        <w:t>Owner:</w:t>
      </w:r>
      <w:r w:rsidRPr="001D3822">
        <w:rPr>
          <w:rFonts w:ascii="Arial" w:hAnsi="Arial" w:cs="Arial"/>
          <w:lang w:val="en-GB"/>
        </w:rPr>
        <w:t xml:space="preserve"> As the business will operate under a sole trader, there will be a single owner responsible for managing the  </w:t>
      </w:r>
      <w:proofErr w:type="spellStart"/>
      <w:r w:rsidRPr="001D3822">
        <w:rPr>
          <w:rFonts w:ascii="Arial" w:hAnsi="Arial" w:cs="Arial"/>
          <w:lang w:val="en-GB"/>
        </w:rPr>
        <w:t>operationsbusiness's</w:t>
      </w:r>
      <w:proofErr w:type="spellEnd"/>
      <w:r w:rsidRPr="001D3822">
        <w:rPr>
          <w:rFonts w:ascii="Arial" w:hAnsi="Arial" w:cs="Arial"/>
          <w:lang w:val="en-GB"/>
        </w:rPr>
        <w:t xml:space="preserve"> entire operations. The owner will offer personalized services to the clients on special days if they want, as the business that will be operated will not have any strict terms and conditions. The owner will have experience grooming pets and spa treatments and a love for pets, which will be seen in the business while treating pets.</w:t>
      </w:r>
      <w:r w:rsidR="00D61A25" w:rsidRPr="001D3822">
        <w:rPr>
          <w:rFonts w:ascii="Arial" w:hAnsi="Arial" w:cs="Arial"/>
          <w:lang w:val="en-GB"/>
        </w:rPr>
        <w:t xml:space="preserve"> Effective management is essential and the owners are required to emphasize a lot on various areas (Zhang </w:t>
      </w:r>
      <w:r w:rsidR="00D61A25" w:rsidRPr="001D3822">
        <w:rPr>
          <w:rFonts w:ascii="Arial" w:hAnsi="Arial" w:cs="Arial"/>
          <w:i/>
          <w:iCs/>
          <w:lang w:val="en-GB"/>
        </w:rPr>
        <w:t>et.al</w:t>
      </w:r>
      <w:r w:rsidR="00D61A25" w:rsidRPr="001D3822">
        <w:rPr>
          <w:rFonts w:ascii="Arial" w:hAnsi="Arial" w:cs="Arial"/>
          <w:lang w:val="en-GB"/>
        </w:rPr>
        <w:t xml:space="preserve"> 2022). </w:t>
      </w:r>
    </w:p>
    <w:p w14:paraId="6381B188" w14:textId="77777777" w:rsidR="005A28C0" w:rsidRPr="001D3822" w:rsidRDefault="006308FD" w:rsidP="005A28C0">
      <w:pPr>
        <w:rPr>
          <w:rFonts w:ascii="Arial" w:hAnsi="Arial" w:cs="Arial"/>
          <w:lang w:val="en-GB"/>
        </w:rPr>
      </w:pPr>
      <w:r w:rsidRPr="001D3822">
        <w:rPr>
          <w:rFonts w:ascii="Arial" w:hAnsi="Arial" w:cs="Arial"/>
          <w:b/>
          <w:bCs/>
          <w:lang w:val="en-GB"/>
        </w:rPr>
        <w:t>Employees</w:t>
      </w:r>
      <w:r w:rsidRPr="001D3822">
        <w:rPr>
          <w:rFonts w:ascii="Arial" w:hAnsi="Arial" w:cs="Arial"/>
          <w:lang w:val="en-GB"/>
        </w:rPr>
        <w:t>: Being a small business, the owner will keep only one employee in the initial group with particular knowledge, skills, and experiences. The employee's role will be to bathe, clean, cut, and trim the nails of the pets while acting friendly</w:t>
      </w:r>
      <w:r w:rsidR="000B15CE" w:rsidRPr="001D3822">
        <w:rPr>
          <w:rFonts w:ascii="Arial" w:hAnsi="Arial" w:cs="Arial"/>
          <w:lang w:val="en-GB"/>
        </w:rPr>
        <w:t xml:space="preserve"> (</w:t>
      </w:r>
      <w:proofErr w:type="spellStart"/>
      <w:r w:rsidR="000B15CE" w:rsidRPr="001D3822">
        <w:rPr>
          <w:rFonts w:ascii="Arial" w:hAnsi="Arial" w:cs="Arial"/>
          <w:lang w:val="en-GB"/>
        </w:rPr>
        <w:t>Muvhali</w:t>
      </w:r>
      <w:proofErr w:type="spellEnd"/>
      <w:r w:rsidR="000B15CE" w:rsidRPr="001D3822">
        <w:rPr>
          <w:rFonts w:ascii="Arial" w:hAnsi="Arial" w:cs="Arial"/>
          <w:lang w:val="en-GB"/>
        </w:rPr>
        <w:t xml:space="preserve"> and Singh, 2021)</w:t>
      </w:r>
      <w:r w:rsidRPr="001D3822">
        <w:rPr>
          <w:rFonts w:ascii="Arial" w:hAnsi="Arial" w:cs="Arial"/>
          <w:lang w:val="en-GB"/>
        </w:rPr>
        <w:t xml:space="preserve">. The employee will have experience working in the same business for at least two years. </w:t>
      </w:r>
      <w:r w:rsidR="00155FBF" w:rsidRPr="001D3822">
        <w:rPr>
          <w:rFonts w:ascii="Arial" w:hAnsi="Arial" w:cs="Arial"/>
          <w:lang w:val="en-GB"/>
        </w:rPr>
        <w:t xml:space="preserve">The employee will also need to keep the facility clean where the services will be offered. Interpersonal skills will also be included in the employee, and relevant industry standard salary will be offered. </w:t>
      </w:r>
    </w:p>
    <w:p w14:paraId="01848DA5" w14:textId="77777777" w:rsidR="00155FBF" w:rsidRPr="001D3822" w:rsidRDefault="006308FD" w:rsidP="005A28C0">
      <w:pPr>
        <w:rPr>
          <w:rFonts w:ascii="Arial" w:hAnsi="Arial" w:cs="Arial"/>
          <w:lang w:val="en-GB"/>
        </w:rPr>
      </w:pPr>
      <w:r w:rsidRPr="001D3822">
        <w:rPr>
          <w:rFonts w:ascii="Arial" w:hAnsi="Arial" w:cs="Arial"/>
          <w:b/>
          <w:bCs/>
          <w:lang w:val="en-GB"/>
        </w:rPr>
        <w:t>External professionals/ experts:</w:t>
      </w:r>
      <w:r w:rsidRPr="001D3822">
        <w:rPr>
          <w:rFonts w:ascii="Arial" w:hAnsi="Arial" w:cs="Arial"/>
          <w:lang w:val="en-GB"/>
        </w:rPr>
        <w:t xml:space="preserve"> The business will look for one pet nutritionist and one veterinarian. Such experts </w:t>
      </w:r>
      <w:r w:rsidR="005F674C" w:rsidRPr="001D3822">
        <w:rPr>
          <w:rFonts w:ascii="Arial" w:hAnsi="Arial" w:cs="Arial"/>
          <w:lang w:val="en-GB"/>
        </w:rPr>
        <w:t>offer medical advice, health checkups, emergency care, and vaccinations. They also offer nutritional diets and supplements to pets to ensure their health and wellness</w:t>
      </w:r>
      <w:r w:rsidR="000B15CE" w:rsidRPr="001D3822">
        <w:rPr>
          <w:rFonts w:ascii="Arial" w:hAnsi="Arial" w:cs="Arial"/>
          <w:lang w:val="en-GB"/>
        </w:rPr>
        <w:t xml:space="preserve"> (Nicholas </w:t>
      </w:r>
      <w:r w:rsidR="000B15CE" w:rsidRPr="001D3822">
        <w:rPr>
          <w:rFonts w:ascii="Arial" w:hAnsi="Arial" w:cs="Arial"/>
          <w:i/>
          <w:iCs/>
          <w:lang w:val="en-GB"/>
        </w:rPr>
        <w:t>et</w:t>
      </w:r>
      <w:r w:rsidR="00B0533F" w:rsidRPr="001D3822">
        <w:rPr>
          <w:rFonts w:ascii="Arial" w:hAnsi="Arial" w:cs="Arial"/>
          <w:i/>
          <w:iCs/>
          <w:lang w:val="en-GB"/>
        </w:rPr>
        <w:t>.</w:t>
      </w:r>
      <w:r w:rsidR="000B15CE" w:rsidRPr="001D3822">
        <w:rPr>
          <w:rFonts w:ascii="Arial" w:hAnsi="Arial" w:cs="Arial"/>
          <w:i/>
          <w:iCs/>
          <w:lang w:val="en-GB"/>
        </w:rPr>
        <w:t>al</w:t>
      </w:r>
      <w:r w:rsidR="000B15CE" w:rsidRPr="001D3822">
        <w:rPr>
          <w:rFonts w:ascii="Arial" w:hAnsi="Arial" w:cs="Arial"/>
          <w:lang w:val="en-GB"/>
        </w:rPr>
        <w:t>2021)</w:t>
      </w:r>
      <w:r w:rsidR="005F674C" w:rsidRPr="001D3822">
        <w:rPr>
          <w:rFonts w:ascii="Arial" w:hAnsi="Arial" w:cs="Arial"/>
          <w:lang w:val="en-GB"/>
        </w:rPr>
        <w:t xml:space="preserve">. Such experts will be needed to ensure the safety and health of pets, establish business creditability, offer guidance on services in relation to health, and raise the wellness of the services. </w:t>
      </w:r>
    </w:p>
    <w:p w14:paraId="553AA13F" w14:textId="77777777" w:rsidR="005F674C" w:rsidRPr="001D3822" w:rsidRDefault="006308FD" w:rsidP="005A28C0">
      <w:pPr>
        <w:rPr>
          <w:rFonts w:ascii="Arial" w:hAnsi="Arial" w:cs="Arial"/>
          <w:lang w:val="en-GB"/>
        </w:rPr>
      </w:pPr>
      <w:r w:rsidRPr="001D3822">
        <w:rPr>
          <w:rFonts w:ascii="Arial" w:hAnsi="Arial" w:cs="Arial"/>
          <w:lang w:val="en-GB"/>
        </w:rPr>
        <w:lastRenderedPageBreak/>
        <w:t xml:space="preserve">Therefore, for sole traders, it will be important to have employees and experts to assure that new business will run smoothly in the future, considering every industry trend. </w:t>
      </w:r>
    </w:p>
    <w:p w14:paraId="4548D178" w14:textId="77777777" w:rsidR="00EF53E5" w:rsidRPr="001D3822" w:rsidRDefault="006308FD" w:rsidP="00EF53E5">
      <w:pPr>
        <w:pStyle w:val="Heading1"/>
        <w:rPr>
          <w:rFonts w:ascii="Arial" w:hAnsi="Arial" w:cs="Arial"/>
          <w:lang w:val="en-GB"/>
        </w:rPr>
      </w:pPr>
      <w:bookmarkStart w:id="4" w:name="_Toc179127664"/>
      <w:r w:rsidRPr="001D3822">
        <w:rPr>
          <w:rFonts w:ascii="Arial" w:hAnsi="Arial" w:cs="Arial"/>
          <w:lang w:val="en-GB"/>
        </w:rPr>
        <w:t>SWOT analysis model</w:t>
      </w:r>
      <w:bookmarkEnd w:id="4"/>
    </w:p>
    <w:tbl>
      <w:tblPr>
        <w:tblStyle w:val="TableGrid"/>
        <w:tblW w:w="0" w:type="auto"/>
        <w:tblLook w:val="04A0" w:firstRow="1" w:lastRow="0" w:firstColumn="1" w:lastColumn="0" w:noHBand="0" w:noVBand="1"/>
      </w:tblPr>
      <w:tblGrid>
        <w:gridCol w:w="4508"/>
        <w:gridCol w:w="4508"/>
      </w:tblGrid>
      <w:tr w:rsidR="00D66C44" w:rsidRPr="001D3822" w14:paraId="65085CBA" w14:textId="77777777" w:rsidTr="005F674C">
        <w:tc>
          <w:tcPr>
            <w:tcW w:w="4508" w:type="dxa"/>
          </w:tcPr>
          <w:p w14:paraId="1598B6E6" w14:textId="77777777" w:rsidR="005F674C" w:rsidRPr="001D3822" w:rsidRDefault="006308FD" w:rsidP="005F674C">
            <w:pPr>
              <w:rPr>
                <w:rFonts w:ascii="Arial" w:hAnsi="Arial" w:cs="Arial"/>
                <w:b/>
                <w:bCs/>
                <w:i/>
                <w:iCs/>
                <w:lang w:val="en-GB"/>
              </w:rPr>
            </w:pPr>
            <w:r w:rsidRPr="001D3822">
              <w:rPr>
                <w:rFonts w:ascii="Arial" w:hAnsi="Arial" w:cs="Arial"/>
                <w:b/>
                <w:bCs/>
                <w:i/>
                <w:iCs/>
                <w:lang w:val="en-GB"/>
              </w:rPr>
              <w:t>Strengths</w:t>
            </w:r>
          </w:p>
          <w:p w14:paraId="1EAD41EA" w14:textId="77777777" w:rsidR="005F674C" w:rsidRPr="001D3822" w:rsidRDefault="006308FD" w:rsidP="005F674C">
            <w:pPr>
              <w:rPr>
                <w:rFonts w:ascii="Arial" w:hAnsi="Arial" w:cs="Arial"/>
                <w:lang w:val="en-GB"/>
              </w:rPr>
            </w:pPr>
            <w:r w:rsidRPr="001D3822">
              <w:rPr>
                <w:rFonts w:ascii="Arial" w:hAnsi="Arial" w:cs="Arial"/>
                <w:lang w:val="en-GB"/>
              </w:rPr>
              <w:t xml:space="preserve">The business will offer </w:t>
            </w:r>
            <w:r w:rsidRPr="001D3822">
              <w:rPr>
                <w:rFonts w:ascii="Arial" w:hAnsi="Arial" w:cs="Arial"/>
                <w:b/>
                <w:bCs/>
                <w:lang w:val="en-GB"/>
              </w:rPr>
              <w:t xml:space="preserve">unique service offerings </w:t>
            </w:r>
            <w:r w:rsidRPr="001D3822">
              <w:rPr>
                <w:rFonts w:ascii="Arial" w:hAnsi="Arial" w:cs="Arial"/>
                <w:lang w:val="en-GB"/>
              </w:rPr>
              <w:t>that combine grooming, wellness treatment</w:t>
            </w:r>
            <w:r w:rsidR="00F81E35" w:rsidRPr="001D3822">
              <w:rPr>
                <w:rFonts w:ascii="Arial" w:hAnsi="Arial" w:cs="Arial"/>
                <w:lang w:val="en-GB"/>
              </w:rPr>
              <w:t>, training, and retail products to cater to customers' broad range of needs.</w:t>
            </w:r>
          </w:p>
          <w:p w14:paraId="77C675DC" w14:textId="77777777" w:rsidR="00F81E35" w:rsidRPr="001D3822" w:rsidRDefault="006308FD" w:rsidP="005F674C">
            <w:pPr>
              <w:rPr>
                <w:rFonts w:ascii="Arial" w:hAnsi="Arial" w:cs="Arial"/>
                <w:lang w:val="en-GB"/>
              </w:rPr>
            </w:pPr>
            <w:r w:rsidRPr="001D3822">
              <w:rPr>
                <w:rFonts w:ascii="Arial" w:hAnsi="Arial" w:cs="Arial"/>
                <w:lang w:val="en-GB"/>
              </w:rPr>
              <w:t xml:space="preserve">The business will focus on </w:t>
            </w:r>
            <w:r w:rsidRPr="001D3822">
              <w:rPr>
                <w:rFonts w:ascii="Arial" w:hAnsi="Arial" w:cs="Arial"/>
                <w:b/>
                <w:bCs/>
                <w:lang w:val="en-GB"/>
              </w:rPr>
              <w:t>a niche market</w:t>
            </w:r>
            <w:r w:rsidRPr="001D3822">
              <w:rPr>
                <w:rFonts w:ascii="Arial" w:hAnsi="Arial" w:cs="Arial"/>
                <w:lang w:val="en-GB"/>
              </w:rPr>
              <w:t xml:space="preserve">, </w:t>
            </w:r>
            <w:r w:rsidR="00EA5572" w:rsidRPr="001D3822">
              <w:rPr>
                <w:rFonts w:ascii="Arial" w:hAnsi="Arial" w:cs="Arial"/>
                <w:lang w:val="en-GB"/>
              </w:rPr>
              <w:t xml:space="preserve">as it will be focusing on pet care wellness and spa treatment, which is tapping into the growing market. </w:t>
            </w:r>
          </w:p>
          <w:p w14:paraId="13A4808C" w14:textId="77777777" w:rsidR="00EA5572" w:rsidRPr="001D3822" w:rsidRDefault="006308FD" w:rsidP="005F674C">
            <w:pPr>
              <w:rPr>
                <w:rFonts w:ascii="Arial" w:hAnsi="Arial" w:cs="Arial"/>
                <w:lang w:val="en-GB"/>
              </w:rPr>
            </w:pPr>
            <w:r w:rsidRPr="001D3822">
              <w:rPr>
                <w:rFonts w:ascii="Arial" w:hAnsi="Arial" w:cs="Arial"/>
                <w:lang w:val="en-GB"/>
              </w:rPr>
              <w:t xml:space="preserve">The business will offer </w:t>
            </w:r>
            <w:r w:rsidRPr="001D3822">
              <w:rPr>
                <w:rFonts w:ascii="Arial" w:hAnsi="Arial" w:cs="Arial"/>
                <w:b/>
                <w:bCs/>
                <w:lang w:val="en-GB"/>
              </w:rPr>
              <w:t>a personalized customer experience</w:t>
            </w:r>
            <w:r w:rsidRPr="001D3822">
              <w:rPr>
                <w:rFonts w:ascii="Arial" w:hAnsi="Arial" w:cs="Arial"/>
                <w:lang w:val="en-GB"/>
              </w:rPr>
              <w:t xml:space="preserve"> by providing tailored services and developing strong relationships with pets and clients</w:t>
            </w:r>
            <w:r w:rsidR="001D3822" w:rsidRPr="001D3822">
              <w:rPr>
                <w:rFonts w:ascii="Arial" w:hAnsi="Arial" w:cs="Arial"/>
                <w:lang w:val="en-GB"/>
              </w:rPr>
              <w:t>. Personalized services can aid a lot in attraction and retention of clients</w:t>
            </w:r>
            <w:r w:rsidR="000B15CE" w:rsidRPr="001D3822">
              <w:rPr>
                <w:rFonts w:ascii="Arial" w:hAnsi="Arial" w:cs="Arial"/>
                <w:lang w:val="en-GB"/>
              </w:rPr>
              <w:t xml:space="preserve"> (</w:t>
            </w:r>
            <w:proofErr w:type="spellStart"/>
            <w:r w:rsidR="000B15CE" w:rsidRPr="001D3822">
              <w:rPr>
                <w:rFonts w:ascii="Arial" w:hAnsi="Arial" w:cs="Arial"/>
                <w:lang w:val="en-GB"/>
              </w:rPr>
              <w:t>Muvhali</w:t>
            </w:r>
            <w:proofErr w:type="spellEnd"/>
            <w:r w:rsidR="000B15CE" w:rsidRPr="001D3822">
              <w:rPr>
                <w:rFonts w:ascii="Arial" w:hAnsi="Arial" w:cs="Arial"/>
                <w:lang w:val="en-GB"/>
              </w:rPr>
              <w:t xml:space="preserve"> and Singh, 2021)</w:t>
            </w:r>
            <w:r w:rsidRPr="001D3822">
              <w:rPr>
                <w:rFonts w:ascii="Arial" w:hAnsi="Arial" w:cs="Arial"/>
                <w:lang w:val="en-GB"/>
              </w:rPr>
              <w:t>.</w:t>
            </w:r>
          </w:p>
          <w:p w14:paraId="28E425A5" w14:textId="77777777" w:rsidR="00EA5572" w:rsidRPr="001D3822" w:rsidRDefault="006308FD" w:rsidP="005F674C">
            <w:pPr>
              <w:rPr>
                <w:rFonts w:ascii="Arial" w:hAnsi="Arial" w:cs="Arial"/>
                <w:lang w:val="en-GB"/>
              </w:rPr>
            </w:pPr>
            <w:r w:rsidRPr="001D3822">
              <w:rPr>
                <w:rFonts w:ascii="Arial" w:hAnsi="Arial" w:cs="Arial"/>
                <w:lang w:val="en-GB"/>
              </w:rPr>
              <w:t xml:space="preserve">The business will have </w:t>
            </w:r>
            <w:r w:rsidRPr="001D3822">
              <w:rPr>
                <w:rFonts w:ascii="Arial" w:hAnsi="Arial" w:cs="Arial"/>
                <w:b/>
                <w:bCs/>
                <w:lang w:val="en-GB"/>
              </w:rPr>
              <w:t>qualified staff</w:t>
            </w:r>
            <w:r w:rsidR="001D3822" w:rsidRPr="001D3822">
              <w:rPr>
                <w:rFonts w:ascii="Arial" w:hAnsi="Arial" w:cs="Arial"/>
                <w:b/>
                <w:bCs/>
                <w:lang w:val="en-GB"/>
              </w:rPr>
              <w:t xml:space="preserve"> </w:t>
            </w:r>
            <w:r w:rsidR="005C0B67" w:rsidRPr="001D3822">
              <w:rPr>
                <w:rFonts w:ascii="Arial" w:hAnsi="Arial" w:cs="Arial"/>
                <w:lang w:val="en-GB"/>
              </w:rPr>
              <w:t xml:space="preserve">who are skilled and knowledgeable, increasing client trust and service quality for pets. </w:t>
            </w:r>
          </w:p>
        </w:tc>
        <w:tc>
          <w:tcPr>
            <w:tcW w:w="4508" w:type="dxa"/>
          </w:tcPr>
          <w:p w14:paraId="5384F9EA" w14:textId="77777777" w:rsidR="005F674C" w:rsidRPr="001D3822" w:rsidRDefault="006308FD" w:rsidP="005F674C">
            <w:pPr>
              <w:rPr>
                <w:rFonts w:ascii="Arial" w:hAnsi="Arial" w:cs="Arial"/>
                <w:b/>
                <w:bCs/>
                <w:i/>
                <w:iCs/>
                <w:lang w:val="en-GB"/>
              </w:rPr>
            </w:pPr>
            <w:r w:rsidRPr="001D3822">
              <w:rPr>
                <w:rFonts w:ascii="Arial" w:hAnsi="Arial" w:cs="Arial"/>
                <w:b/>
                <w:bCs/>
                <w:i/>
                <w:iCs/>
                <w:lang w:val="en-GB"/>
              </w:rPr>
              <w:t>Weaknesses</w:t>
            </w:r>
          </w:p>
          <w:p w14:paraId="2F747115" w14:textId="77777777" w:rsidR="005C0B67" w:rsidRPr="001D3822" w:rsidRDefault="006308FD" w:rsidP="005F674C">
            <w:pPr>
              <w:rPr>
                <w:rFonts w:ascii="Arial" w:hAnsi="Arial" w:cs="Arial"/>
                <w:lang w:val="en-GB"/>
              </w:rPr>
            </w:pPr>
            <w:r w:rsidRPr="001D3822">
              <w:rPr>
                <w:rFonts w:ascii="Arial" w:hAnsi="Arial" w:cs="Arial"/>
                <w:lang w:val="en-GB"/>
              </w:rPr>
              <w:t xml:space="preserve">The business will have </w:t>
            </w:r>
            <w:r w:rsidRPr="001D3822">
              <w:rPr>
                <w:rFonts w:ascii="Arial" w:hAnsi="Arial" w:cs="Arial"/>
                <w:b/>
                <w:bCs/>
                <w:lang w:val="en-GB"/>
              </w:rPr>
              <w:t>high operating costs</w:t>
            </w:r>
            <w:r w:rsidRPr="001D3822">
              <w:rPr>
                <w:rFonts w:ascii="Arial" w:hAnsi="Arial" w:cs="Arial"/>
                <w:lang w:val="en-GB"/>
              </w:rPr>
              <w:t xml:space="preserve">, which </w:t>
            </w:r>
            <w:r w:rsidR="006A1CA2" w:rsidRPr="001D3822">
              <w:rPr>
                <w:rFonts w:ascii="Arial" w:hAnsi="Arial" w:cs="Arial"/>
                <w:lang w:val="en-GB"/>
              </w:rPr>
              <w:t xml:space="preserve">will include expenses related to employee salary, equipment, and facilities, which will influence the profits of the business. </w:t>
            </w:r>
          </w:p>
          <w:p w14:paraId="2122FBC3" w14:textId="77777777" w:rsidR="006A1CA2" w:rsidRPr="001D3822" w:rsidRDefault="006308FD" w:rsidP="005F674C">
            <w:pPr>
              <w:rPr>
                <w:rFonts w:ascii="Arial" w:hAnsi="Arial" w:cs="Arial"/>
                <w:lang w:val="en-GB"/>
              </w:rPr>
            </w:pPr>
            <w:r w:rsidRPr="001D3822">
              <w:rPr>
                <w:rFonts w:ascii="Arial" w:hAnsi="Arial" w:cs="Arial"/>
                <w:lang w:val="en-GB"/>
              </w:rPr>
              <w:t xml:space="preserve">The business will be </w:t>
            </w:r>
            <w:r w:rsidRPr="001D3822">
              <w:rPr>
                <w:rFonts w:ascii="Arial" w:hAnsi="Arial" w:cs="Arial"/>
                <w:b/>
                <w:bCs/>
                <w:lang w:val="en-GB"/>
              </w:rPr>
              <w:t>dependent on the local market</w:t>
            </w:r>
            <w:r w:rsidRPr="001D3822">
              <w:rPr>
                <w:rFonts w:ascii="Arial" w:hAnsi="Arial" w:cs="Arial"/>
                <w:lang w:val="en-GB"/>
              </w:rPr>
              <w:t xml:space="preserve">, as its revenue will be highly based on local clientele, which will further be impacted by local economic conditions. </w:t>
            </w:r>
          </w:p>
          <w:p w14:paraId="5621261B" w14:textId="77777777" w:rsidR="006A1CA2" w:rsidRPr="001D3822" w:rsidRDefault="006308FD" w:rsidP="005F674C">
            <w:pPr>
              <w:rPr>
                <w:rFonts w:ascii="Arial" w:hAnsi="Arial" w:cs="Arial"/>
                <w:lang w:val="en-GB"/>
              </w:rPr>
            </w:pPr>
            <w:r w:rsidRPr="001D3822">
              <w:rPr>
                <w:rFonts w:ascii="Arial" w:hAnsi="Arial" w:cs="Arial"/>
                <w:lang w:val="en-GB"/>
              </w:rPr>
              <w:t xml:space="preserve">The business will also be impacted by </w:t>
            </w:r>
            <w:r w:rsidRPr="001D3822">
              <w:rPr>
                <w:rFonts w:ascii="Arial" w:hAnsi="Arial" w:cs="Arial"/>
                <w:b/>
                <w:bCs/>
                <w:lang w:val="en-GB"/>
              </w:rPr>
              <w:t>seasonality</w:t>
            </w:r>
            <w:r w:rsidRPr="001D3822">
              <w:rPr>
                <w:rFonts w:ascii="Arial" w:hAnsi="Arial" w:cs="Arial"/>
                <w:lang w:val="en-GB"/>
              </w:rPr>
              <w:t>, as it will experience fluctuations depending on holidays or seasons, which will impact the flow of cash.</w:t>
            </w:r>
          </w:p>
          <w:p w14:paraId="50BFB179" w14:textId="77777777" w:rsidR="005C0B67" w:rsidRPr="001D3822" w:rsidRDefault="006308FD" w:rsidP="008D3150">
            <w:pPr>
              <w:rPr>
                <w:rFonts w:ascii="Arial" w:hAnsi="Arial" w:cs="Arial"/>
                <w:lang w:val="en-GB"/>
              </w:rPr>
            </w:pPr>
            <w:r w:rsidRPr="001D3822">
              <w:rPr>
                <w:rFonts w:ascii="Arial" w:hAnsi="Arial" w:cs="Arial"/>
                <w:lang w:val="en-GB"/>
              </w:rPr>
              <w:t xml:space="preserve">Luxe Pet Spa will have </w:t>
            </w:r>
            <w:r w:rsidRPr="001D3822">
              <w:rPr>
                <w:rFonts w:ascii="Arial" w:hAnsi="Arial" w:cs="Arial"/>
                <w:b/>
                <w:bCs/>
                <w:lang w:val="en-GB"/>
              </w:rPr>
              <w:t xml:space="preserve">limited market awareness </w:t>
            </w:r>
            <w:r w:rsidRPr="001D3822">
              <w:rPr>
                <w:rFonts w:ascii="Arial" w:hAnsi="Arial" w:cs="Arial"/>
                <w:lang w:val="en-GB"/>
              </w:rPr>
              <w:t xml:space="preserve">as the business </w:t>
            </w:r>
            <w:r w:rsidR="008D3150">
              <w:rPr>
                <w:rFonts w:ascii="Arial" w:hAnsi="Arial" w:cs="Arial"/>
                <w:lang w:val="en-GB"/>
              </w:rPr>
              <w:t>will be</w:t>
            </w:r>
            <w:r w:rsidRPr="001D3822">
              <w:rPr>
                <w:rFonts w:ascii="Arial" w:hAnsi="Arial" w:cs="Arial"/>
                <w:lang w:val="en-GB"/>
              </w:rPr>
              <w:t xml:space="preserve"> new. Brand recognition will be slow initially, requiring useful marketing strategies.</w:t>
            </w:r>
          </w:p>
        </w:tc>
      </w:tr>
      <w:tr w:rsidR="00D66C44" w:rsidRPr="001D3822" w14:paraId="1D39929A" w14:textId="77777777" w:rsidTr="005F674C">
        <w:tc>
          <w:tcPr>
            <w:tcW w:w="4508" w:type="dxa"/>
          </w:tcPr>
          <w:p w14:paraId="0CDA2962" w14:textId="77777777" w:rsidR="005F674C" w:rsidRPr="001D3822" w:rsidRDefault="006308FD" w:rsidP="005F674C">
            <w:pPr>
              <w:rPr>
                <w:rFonts w:ascii="Arial" w:hAnsi="Arial" w:cs="Arial"/>
                <w:b/>
                <w:bCs/>
                <w:i/>
                <w:iCs/>
                <w:lang w:val="en-GB"/>
              </w:rPr>
            </w:pPr>
            <w:r w:rsidRPr="001D3822">
              <w:rPr>
                <w:rFonts w:ascii="Arial" w:hAnsi="Arial" w:cs="Arial"/>
                <w:b/>
                <w:bCs/>
                <w:i/>
                <w:iCs/>
                <w:lang w:val="en-GB"/>
              </w:rPr>
              <w:t>Opportunities</w:t>
            </w:r>
          </w:p>
          <w:p w14:paraId="287257F7" w14:textId="77777777" w:rsidR="006A1CA2" w:rsidRPr="001D3822" w:rsidRDefault="006308FD" w:rsidP="005F674C">
            <w:pPr>
              <w:rPr>
                <w:rFonts w:ascii="Arial" w:hAnsi="Arial" w:cs="Arial"/>
                <w:lang w:val="en-GB"/>
              </w:rPr>
            </w:pPr>
            <w:r w:rsidRPr="001D3822">
              <w:rPr>
                <w:rFonts w:ascii="Arial" w:hAnsi="Arial" w:cs="Arial"/>
                <w:lang w:val="en-GB"/>
              </w:rPr>
              <w:t xml:space="preserve">The increase in </w:t>
            </w:r>
            <w:r w:rsidRPr="001D3822">
              <w:rPr>
                <w:rFonts w:ascii="Arial" w:hAnsi="Arial" w:cs="Arial"/>
                <w:b/>
                <w:bCs/>
                <w:lang w:val="en-GB"/>
              </w:rPr>
              <w:t xml:space="preserve">pet ownership </w:t>
            </w:r>
            <w:r w:rsidRPr="001D3822">
              <w:rPr>
                <w:rFonts w:ascii="Arial" w:hAnsi="Arial" w:cs="Arial"/>
                <w:lang w:val="en-GB"/>
              </w:rPr>
              <w:t>in the UK, especially in urban areas, will drive the demand for pet care services and create new businesses.</w:t>
            </w:r>
          </w:p>
          <w:p w14:paraId="45A55D85" w14:textId="77777777" w:rsidR="006A1CA2" w:rsidRPr="001D3822" w:rsidRDefault="006308FD" w:rsidP="005F674C">
            <w:pPr>
              <w:rPr>
                <w:rFonts w:ascii="Arial" w:hAnsi="Arial" w:cs="Arial"/>
                <w:lang w:val="en-GB"/>
              </w:rPr>
            </w:pPr>
            <w:r w:rsidRPr="001D3822">
              <w:rPr>
                <w:rFonts w:ascii="Arial" w:hAnsi="Arial" w:cs="Arial"/>
                <w:lang w:val="en-GB"/>
              </w:rPr>
              <w:t xml:space="preserve">The business will also seek </w:t>
            </w:r>
            <w:r w:rsidRPr="001D3822">
              <w:rPr>
                <w:rFonts w:ascii="Arial" w:hAnsi="Arial" w:cs="Arial"/>
                <w:b/>
                <w:bCs/>
                <w:lang w:val="en-GB"/>
              </w:rPr>
              <w:t>partnerships and collaboration</w:t>
            </w:r>
            <w:r w:rsidRPr="001D3822">
              <w:rPr>
                <w:rFonts w:ascii="Arial" w:hAnsi="Arial" w:cs="Arial"/>
                <w:lang w:val="en-GB"/>
              </w:rPr>
              <w:t xml:space="preserve">s </w:t>
            </w:r>
            <w:r w:rsidR="00131E6E" w:rsidRPr="001D3822">
              <w:rPr>
                <w:rFonts w:ascii="Arial" w:hAnsi="Arial" w:cs="Arial"/>
                <w:lang w:val="en-GB"/>
              </w:rPr>
              <w:t xml:space="preserve">with </w:t>
            </w:r>
            <w:r w:rsidR="00131E6E" w:rsidRPr="001D3822">
              <w:rPr>
                <w:rFonts w:ascii="Arial" w:hAnsi="Arial" w:cs="Arial"/>
                <w:lang w:val="en-GB"/>
              </w:rPr>
              <w:lastRenderedPageBreak/>
              <w:t>well-known pet stores, veterinarians, and animal shelters to ensure cross-promotions</w:t>
            </w:r>
            <w:r w:rsidR="000B15CE" w:rsidRPr="001D3822">
              <w:rPr>
                <w:rFonts w:ascii="Arial" w:hAnsi="Arial" w:cs="Arial"/>
                <w:lang w:val="en-GB"/>
              </w:rPr>
              <w:t xml:space="preserve"> (Zhang </w:t>
            </w:r>
            <w:r w:rsidR="000B15CE" w:rsidRPr="001D3822">
              <w:rPr>
                <w:rFonts w:ascii="Arial" w:hAnsi="Arial" w:cs="Arial"/>
                <w:i/>
                <w:iCs/>
                <w:lang w:val="en-GB"/>
              </w:rPr>
              <w:t>et</w:t>
            </w:r>
            <w:r w:rsidR="00B0533F" w:rsidRPr="001D3822">
              <w:rPr>
                <w:rFonts w:ascii="Arial" w:hAnsi="Arial" w:cs="Arial"/>
                <w:i/>
                <w:iCs/>
                <w:lang w:val="en-GB"/>
              </w:rPr>
              <w:t>.</w:t>
            </w:r>
            <w:r w:rsidR="000B15CE" w:rsidRPr="001D3822">
              <w:rPr>
                <w:rFonts w:ascii="Arial" w:hAnsi="Arial" w:cs="Arial"/>
                <w:i/>
                <w:iCs/>
                <w:lang w:val="en-GB"/>
              </w:rPr>
              <w:t>al</w:t>
            </w:r>
            <w:r w:rsidR="000B15CE" w:rsidRPr="001D3822">
              <w:rPr>
                <w:rFonts w:ascii="Arial" w:hAnsi="Arial" w:cs="Arial"/>
                <w:lang w:val="en-GB"/>
              </w:rPr>
              <w:t xml:space="preserve"> 2022)</w:t>
            </w:r>
            <w:r w:rsidR="00131E6E" w:rsidRPr="001D3822">
              <w:rPr>
                <w:rFonts w:ascii="Arial" w:hAnsi="Arial" w:cs="Arial"/>
                <w:lang w:val="en-GB"/>
              </w:rPr>
              <w:t xml:space="preserve">. </w:t>
            </w:r>
          </w:p>
          <w:p w14:paraId="74019965" w14:textId="77777777" w:rsidR="00131E6E" w:rsidRPr="001D3822" w:rsidRDefault="006308FD" w:rsidP="005F674C">
            <w:pPr>
              <w:rPr>
                <w:rFonts w:ascii="Arial" w:hAnsi="Arial" w:cs="Arial"/>
                <w:lang w:val="en-GB"/>
              </w:rPr>
            </w:pPr>
            <w:r w:rsidRPr="001D3822">
              <w:rPr>
                <w:rFonts w:ascii="Arial" w:hAnsi="Arial" w:cs="Arial"/>
                <w:lang w:val="en-GB"/>
              </w:rPr>
              <w:t xml:space="preserve">The business will consider </w:t>
            </w:r>
            <w:r w:rsidRPr="001D3822">
              <w:rPr>
                <w:rFonts w:ascii="Arial" w:hAnsi="Arial" w:cs="Arial"/>
                <w:b/>
                <w:bCs/>
                <w:lang w:val="en-GB"/>
              </w:rPr>
              <w:t>an online website and e-commerce platform</w:t>
            </w:r>
            <w:r w:rsidRPr="001D3822">
              <w:rPr>
                <w:rFonts w:ascii="Arial" w:hAnsi="Arial" w:cs="Arial"/>
                <w:lang w:val="en-GB"/>
              </w:rPr>
              <w:t xml:space="preserve"> for selling its pet products. With the use of an online website, regular or new clients will make bookings or look for consultancy time whenever required. </w:t>
            </w:r>
          </w:p>
          <w:p w14:paraId="7C66AEF9" w14:textId="77777777" w:rsidR="00131E6E" w:rsidRPr="001D3822" w:rsidRDefault="006308FD" w:rsidP="005F674C">
            <w:pPr>
              <w:rPr>
                <w:rFonts w:ascii="Arial" w:hAnsi="Arial" w:cs="Arial"/>
                <w:lang w:val="en-GB"/>
              </w:rPr>
            </w:pPr>
            <w:r w:rsidRPr="001D3822">
              <w:rPr>
                <w:rFonts w:ascii="Arial" w:hAnsi="Arial" w:cs="Arial"/>
                <w:lang w:val="en-GB"/>
              </w:rPr>
              <w:t xml:space="preserve">The business will also consistently follow </w:t>
            </w:r>
            <w:r w:rsidRPr="001D3822">
              <w:rPr>
                <w:rFonts w:ascii="Arial" w:hAnsi="Arial" w:cs="Arial"/>
                <w:b/>
                <w:bCs/>
                <w:lang w:val="en-GB"/>
              </w:rPr>
              <w:t>trends in pet wellness</w:t>
            </w:r>
            <w:r w:rsidRPr="001D3822">
              <w:rPr>
                <w:rFonts w:ascii="Arial" w:hAnsi="Arial" w:cs="Arial"/>
                <w:lang w:val="en-GB"/>
              </w:rPr>
              <w:t xml:space="preserve">, as raising awareness of pet wellness develops opportunities for spa and grooming services. </w:t>
            </w:r>
          </w:p>
        </w:tc>
        <w:tc>
          <w:tcPr>
            <w:tcW w:w="4508" w:type="dxa"/>
          </w:tcPr>
          <w:p w14:paraId="0A538D42" w14:textId="77777777" w:rsidR="005F674C" w:rsidRPr="001D3822" w:rsidRDefault="006308FD" w:rsidP="005F674C">
            <w:pPr>
              <w:rPr>
                <w:rFonts w:ascii="Arial" w:hAnsi="Arial" w:cs="Arial"/>
                <w:b/>
                <w:bCs/>
                <w:i/>
                <w:iCs/>
                <w:lang w:val="en-GB"/>
              </w:rPr>
            </w:pPr>
            <w:r w:rsidRPr="001D3822">
              <w:rPr>
                <w:rFonts w:ascii="Arial" w:hAnsi="Arial" w:cs="Arial"/>
                <w:b/>
                <w:bCs/>
                <w:i/>
                <w:iCs/>
                <w:lang w:val="en-GB"/>
              </w:rPr>
              <w:lastRenderedPageBreak/>
              <w:t>Threats</w:t>
            </w:r>
          </w:p>
          <w:p w14:paraId="425EC7C3" w14:textId="77777777" w:rsidR="00131E6E" w:rsidRPr="001D3822" w:rsidRDefault="006308FD" w:rsidP="005F674C">
            <w:pPr>
              <w:rPr>
                <w:rFonts w:ascii="Arial" w:hAnsi="Arial" w:cs="Arial"/>
                <w:lang w:val="en-GB"/>
              </w:rPr>
            </w:pPr>
            <w:r w:rsidRPr="001D3822">
              <w:rPr>
                <w:rFonts w:ascii="Arial" w:hAnsi="Arial" w:cs="Arial"/>
                <w:lang w:val="en-GB"/>
              </w:rPr>
              <w:t xml:space="preserve">The business will face </w:t>
            </w:r>
            <w:r w:rsidRPr="001D3822">
              <w:rPr>
                <w:rFonts w:ascii="Arial" w:hAnsi="Arial" w:cs="Arial"/>
                <w:b/>
                <w:bCs/>
                <w:lang w:val="en-GB"/>
              </w:rPr>
              <w:t>stiff competition</w:t>
            </w:r>
            <w:r w:rsidRPr="001D3822">
              <w:rPr>
                <w:rFonts w:ascii="Arial" w:hAnsi="Arial" w:cs="Arial"/>
                <w:lang w:val="en-GB"/>
              </w:rPr>
              <w:t xml:space="preserve">, as the number of pet care businesses has consistently increased, which might result in tough competition within the local market. </w:t>
            </w:r>
          </w:p>
          <w:p w14:paraId="492252D0" w14:textId="77777777" w:rsidR="00131E6E" w:rsidRPr="001D3822" w:rsidRDefault="006308FD" w:rsidP="005F674C">
            <w:pPr>
              <w:rPr>
                <w:rFonts w:ascii="Arial" w:hAnsi="Arial" w:cs="Arial"/>
                <w:lang w:val="en-GB"/>
              </w:rPr>
            </w:pPr>
            <w:r w:rsidRPr="001D3822">
              <w:rPr>
                <w:rFonts w:ascii="Arial" w:hAnsi="Arial" w:cs="Arial"/>
                <w:lang w:val="en-GB"/>
              </w:rPr>
              <w:lastRenderedPageBreak/>
              <w:t xml:space="preserve">Luxe Pet Spa will also face </w:t>
            </w:r>
            <w:r w:rsidRPr="001D3822">
              <w:rPr>
                <w:rFonts w:ascii="Arial" w:hAnsi="Arial" w:cs="Arial"/>
                <w:b/>
                <w:bCs/>
                <w:lang w:val="en-GB"/>
              </w:rPr>
              <w:t xml:space="preserve">economic downturns </w:t>
            </w:r>
            <w:r w:rsidRPr="001D3822">
              <w:rPr>
                <w:rFonts w:ascii="Arial" w:hAnsi="Arial" w:cs="Arial"/>
                <w:lang w:val="en-GB"/>
              </w:rPr>
              <w:t>in the UK economy, which will influence its revenue and sales as people will consider such services discretionary</w:t>
            </w:r>
            <w:r w:rsidR="000B15CE" w:rsidRPr="001D3822">
              <w:rPr>
                <w:rFonts w:ascii="Arial" w:hAnsi="Arial" w:cs="Arial"/>
                <w:lang w:val="en-GB"/>
              </w:rPr>
              <w:t xml:space="preserve"> (</w:t>
            </w:r>
            <w:proofErr w:type="spellStart"/>
            <w:r w:rsidR="000B15CE" w:rsidRPr="001D3822">
              <w:rPr>
                <w:rFonts w:ascii="Arial" w:hAnsi="Arial" w:cs="Arial"/>
                <w:lang w:val="en-GB"/>
              </w:rPr>
              <w:t>Jueprasith</w:t>
            </w:r>
            <w:proofErr w:type="spellEnd"/>
            <w:r w:rsidR="000B15CE" w:rsidRPr="001D3822">
              <w:rPr>
                <w:rFonts w:ascii="Arial" w:hAnsi="Arial" w:cs="Arial"/>
                <w:lang w:val="en-GB"/>
              </w:rPr>
              <w:t>, 2023)</w:t>
            </w:r>
            <w:r w:rsidRPr="001D3822">
              <w:rPr>
                <w:rFonts w:ascii="Arial" w:hAnsi="Arial" w:cs="Arial"/>
                <w:lang w:val="en-GB"/>
              </w:rPr>
              <w:t xml:space="preserve">. </w:t>
            </w:r>
          </w:p>
          <w:p w14:paraId="44CFE0A3" w14:textId="77777777" w:rsidR="00131E6E" w:rsidRPr="001D3822" w:rsidRDefault="006308FD" w:rsidP="005F674C">
            <w:pPr>
              <w:rPr>
                <w:rFonts w:ascii="Arial" w:hAnsi="Arial" w:cs="Arial"/>
                <w:lang w:val="en-GB"/>
              </w:rPr>
            </w:pPr>
            <w:r w:rsidRPr="001D3822">
              <w:rPr>
                <w:rFonts w:ascii="Arial" w:hAnsi="Arial" w:cs="Arial"/>
                <w:lang w:val="en-GB"/>
              </w:rPr>
              <w:t xml:space="preserve">The business will face challenges related to </w:t>
            </w:r>
            <w:r w:rsidRPr="001D3822">
              <w:rPr>
                <w:rFonts w:ascii="Arial" w:hAnsi="Arial" w:cs="Arial"/>
                <w:b/>
                <w:bCs/>
                <w:lang w:val="en-GB"/>
              </w:rPr>
              <w:t>regulatory changes</w:t>
            </w:r>
            <w:r w:rsidRPr="001D3822">
              <w:rPr>
                <w:rFonts w:ascii="Arial" w:hAnsi="Arial" w:cs="Arial"/>
                <w:lang w:val="en-GB"/>
              </w:rPr>
              <w:t>, as changes in regulation regarding pet care, safety, and healt</w:t>
            </w:r>
            <w:r w:rsidR="000F03C5" w:rsidRPr="001D3822">
              <w:rPr>
                <w:rFonts w:ascii="Arial" w:hAnsi="Arial" w:cs="Arial"/>
                <w:lang w:val="en-GB"/>
              </w:rPr>
              <w:t>h might raise its operational costs in the future.</w:t>
            </w:r>
          </w:p>
          <w:p w14:paraId="75E99658" w14:textId="77777777" w:rsidR="000F03C5" w:rsidRPr="001D3822" w:rsidRDefault="006308FD" w:rsidP="005F674C">
            <w:pPr>
              <w:rPr>
                <w:rFonts w:ascii="Arial" w:hAnsi="Arial" w:cs="Arial"/>
                <w:lang w:val="en-GB"/>
              </w:rPr>
            </w:pPr>
            <w:r w:rsidRPr="001D3822">
              <w:rPr>
                <w:rFonts w:ascii="Arial" w:hAnsi="Arial" w:cs="Arial"/>
                <w:lang w:val="en-GB"/>
              </w:rPr>
              <w:t xml:space="preserve">There will also be a threat of </w:t>
            </w:r>
            <w:r w:rsidRPr="001D3822">
              <w:rPr>
                <w:rFonts w:ascii="Arial" w:hAnsi="Arial" w:cs="Arial"/>
                <w:b/>
                <w:bCs/>
                <w:lang w:val="en-GB"/>
              </w:rPr>
              <w:t>change in consumer preferences</w:t>
            </w:r>
            <w:r w:rsidR="008D3150">
              <w:rPr>
                <w:rFonts w:ascii="Arial" w:hAnsi="Arial" w:cs="Arial"/>
                <w:lang w:val="en-GB"/>
              </w:rPr>
              <w:t>, as evolving pet</w:t>
            </w:r>
            <w:r w:rsidRPr="001D3822">
              <w:rPr>
                <w:rFonts w:ascii="Arial" w:hAnsi="Arial" w:cs="Arial"/>
                <w:lang w:val="en-GB"/>
              </w:rPr>
              <w:t xml:space="preserve">-care trends might need consistent adaptation to meet clients' new expectations. </w:t>
            </w:r>
          </w:p>
        </w:tc>
      </w:tr>
    </w:tbl>
    <w:p w14:paraId="44B9CF53" w14:textId="77777777" w:rsidR="005F674C" w:rsidRPr="001D3822" w:rsidRDefault="005F674C" w:rsidP="005F674C">
      <w:pPr>
        <w:rPr>
          <w:rFonts w:ascii="Arial" w:hAnsi="Arial" w:cs="Arial"/>
          <w:lang w:val="en-GB"/>
        </w:rPr>
      </w:pPr>
    </w:p>
    <w:p w14:paraId="27537187" w14:textId="77777777" w:rsidR="005F674C" w:rsidRPr="001D3822" w:rsidRDefault="006308FD" w:rsidP="005F674C">
      <w:pPr>
        <w:rPr>
          <w:rFonts w:ascii="Arial" w:hAnsi="Arial" w:cs="Arial"/>
          <w:lang w:val="en-GB"/>
        </w:rPr>
      </w:pPr>
      <w:r w:rsidRPr="001D3822">
        <w:rPr>
          <w:rFonts w:ascii="Arial" w:hAnsi="Arial" w:cs="Arial"/>
          <w:lang w:val="en-GB"/>
        </w:rPr>
        <w:t xml:space="preserve">Based on the above analysis, Luxe Pet Spa will need to leverage strengths and opportunities while identifying weaknesses and threats to ensure sustainable success and growth in the competitive pet care industry of the UK. </w:t>
      </w:r>
    </w:p>
    <w:p w14:paraId="473721BB" w14:textId="77777777" w:rsidR="00EF53E5" w:rsidRPr="001D3822" w:rsidRDefault="006308FD" w:rsidP="00EF53E5">
      <w:pPr>
        <w:pStyle w:val="Heading1"/>
        <w:rPr>
          <w:rFonts w:ascii="Arial" w:hAnsi="Arial" w:cs="Arial"/>
          <w:lang w:val="en-GB"/>
        </w:rPr>
      </w:pPr>
      <w:bookmarkStart w:id="5" w:name="_Toc179127665"/>
      <w:r w:rsidRPr="001D3822">
        <w:rPr>
          <w:rFonts w:ascii="Arial" w:hAnsi="Arial" w:cs="Arial"/>
          <w:lang w:val="en-GB"/>
        </w:rPr>
        <w:t>4Ps of marketing</w:t>
      </w:r>
      <w:bookmarkEnd w:id="5"/>
    </w:p>
    <w:p w14:paraId="2915ED09" w14:textId="77777777" w:rsidR="000F03C5" w:rsidRPr="001D3822" w:rsidRDefault="006308FD" w:rsidP="000F03C5">
      <w:pPr>
        <w:rPr>
          <w:rFonts w:ascii="Arial" w:hAnsi="Arial" w:cs="Arial"/>
          <w:lang w:val="en-GB"/>
        </w:rPr>
      </w:pPr>
      <w:r w:rsidRPr="001D3822">
        <w:rPr>
          <w:rFonts w:ascii="Arial" w:hAnsi="Arial" w:cs="Arial"/>
          <w:b/>
          <w:bCs/>
          <w:lang w:val="en-GB"/>
        </w:rPr>
        <w:t>Product and services</w:t>
      </w:r>
      <w:r w:rsidRPr="001D3822">
        <w:rPr>
          <w:rFonts w:ascii="Arial" w:hAnsi="Arial" w:cs="Arial"/>
          <w:lang w:val="en-GB"/>
        </w:rPr>
        <w:t xml:space="preserve"> refers to the </w:t>
      </w:r>
      <w:r w:rsidR="003C79D1" w:rsidRPr="001D3822">
        <w:rPr>
          <w:rFonts w:ascii="Arial" w:hAnsi="Arial" w:cs="Arial"/>
          <w:lang w:val="en-GB"/>
        </w:rPr>
        <w:t xml:space="preserve">goods or services the business will market. The business will offer services that include grooming services (bathing, cutting, and de-shedding), pet training and </w:t>
      </w:r>
      <w:r w:rsidR="008D3150" w:rsidRPr="001D3822">
        <w:rPr>
          <w:rFonts w:ascii="Arial" w:hAnsi="Arial" w:cs="Arial"/>
          <w:lang w:val="en-GB"/>
        </w:rPr>
        <w:t>behaviour</w:t>
      </w:r>
      <w:r w:rsidR="003C79D1" w:rsidRPr="001D3822">
        <w:rPr>
          <w:rFonts w:ascii="Arial" w:hAnsi="Arial" w:cs="Arial"/>
          <w:lang w:val="en-GB"/>
        </w:rPr>
        <w:t xml:space="preserve"> services, and wellness treatment (hydrotherapy, aromatherapy, and massages). The products will include health supplements, organic shampoos, and pet accessories</w:t>
      </w:r>
      <w:r w:rsidR="00A857D7" w:rsidRPr="001D3822">
        <w:rPr>
          <w:rFonts w:ascii="Arial" w:hAnsi="Arial" w:cs="Arial"/>
          <w:lang w:val="en-GB"/>
        </w:rPr>
        <w:t xml:space="preserve"> (Nicholas </w:t>
      </w:r>
      <w:r w:rsidR="00A857D7" w:rsidRPr="001D3822">
        <w:rPr>
          <w:rFonts w:ascii="Arial" w:hAnsi="Arial" w:cs="Arial"/>
          <w:i/>
          <w:iCs/>
          <w:lang w:val="en-GB"/>
        </w:rPr>
        <w:t>et</w:t>
      </w:r>
      <w:r w:rsidR="00B0533F" w:rsidRPr="001D3822">
        <w:rPr>
          <w:rFonts w:ascii="Arial" w:hAnsi="Arial" w:cs="Arial"/>
          <w:i/>
          <w:iCs/>
          <w:lang w:val="en-GB"/>
        </w:rPr>
        <w:t>.</w:t>
      </w:r>
      <w:r w:rsidR="00A857D7" w:rsidRPr="001D3822">
        <w:rPr>
          <w:rFonts w:ascii="Arial" w:hAnsi="Arial" w:cs="Arial"/>
          <w:i/>
          <w:iCs/>
          <w:lang w:val="en-GB"/>
        </w:rPr>
        <w:t>al</w:t>
      </w:r>
      <w:r w:rsidR="00A857D7" w:rsidRPr="001D3822">
        <w:rPr>
          <w:rFonts w:ascii="Arial" w:hAnsi="Arial" w:cs="Arial"/>
          <w:lang w:val="en-GB"/>
        </w:rPr>
        <w:t xml:space="preserve"> 2021)</w:t>
      </w:r>
      <w:r w:rsidR="003C79D1" w:rsidRPr="001D3822">
        <w:rPr>
          <w:rFonts w:ascii="Arial" w:hAnsi="Arial" w:cs="Arial"/>
          <w:lang w:val="en-GB"/>
        </w:rPr>
        <w:t>. The reason for offering products and services is important as the market for pet products is increasing continuously.</w:t>
      </w:r>
    </w:p>
    <w:p w14:paraId="49332D8A" w14:textId="77777777" w:rsidR="003C79D1" w:rsidRPr="001D3822" w:rsidRDefault="006308FD" w:rsidP="003C79D1">
      <w:pPr>
        <w:jc w:val="center"/>
        <w:rPr>
          <w:rFonts w:ascii="Arial" w:hAnsi="Arial" w:cs="Arial"/>
          <w:lang w:val="en-GB"/>
        </w:rPr>
      </w:pPr>
      <w:r w:rsidRPr="001D3822">
        <w:rPr>
          <w:rFonts w:ascii="Arial" w:hAnsi="Arial" w:cs="Arial"/>
          <w:noProof/>
          <w:lang w:val="en-GB"/>
        </w:rPr>
        <w:lastRenderedPageBreak/>
        <w:drawing>
          <wp:inline distT="0" distB="0" distL="0" distR="0" wp14:anchorId="3FEB838F" wp14:editId="4922DD5D">
            <wp:extent cx="5731510" cy="3622040"/>
            <wp:effectExtent l="0" t="0" r="2540" b="0"/>
            <wp:docPr id="208330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08588" name=""/>
                    <pic:cNvPicPr/>
                  </pic:nvPicPr>
                  <pic:blipFill>
                    <a:blip r:embed="rId7"/>
                    <a:stretch>
                      <a:fillRect/>
                    </a:stretch>
                  </pic:blipFill>
                  <pic:spPr>
                    <a:xfrm>
                      <a:off x="0" y="0"/>
                      <a:ext cx="5731510" cy="3622040"/>
                    </a:xfrm>
                    <a:prstGeom prst="rect">
                      <a:avLst/>
                    </a:prstGeom>
                  </pic:spPr>
                </pic:pic>
              </a:graphicData>
            </a:graphic>
          </wp:inline>
        </w:drawing>
      </w:r>
    </w:p>
    <w:p w14:paraId="4B66D49C" w14:textId="77777777" w:rsidR="003C79D1" w:rsidRPr="001D3822" w:rsidRDefault="006308FD" w:rsidP="003C79D1">
      <w:pPr>
        <w:jc w:val="center"/>
        <w:rPr>
          <w:rFonts w:ascii="Arial" w:hAnsi="Arial" w:cs="Arial"/>
          <w:lang w:val="en-GB"/>
        </w:rPr>
      </w:pPr>
      <w:r w:rsidRPr="001D3822">
        <w:rPr>
          <w:rFonts w:ascii="Arial" w:hAnsi="Arial" w:cs="Arial"/>
          <w:lang w:val="en-GB"/>
        </w:rPr>
        <w:t xml:space="preserve">Figure </w:t>
      </w:r>
      <w:r w:rsidR="0059779D" w:rsidRPr="001D3822">
        <w:rPr>
          <w:rFonts w:ascii="Arial" w:hAnsi="Arial" w:cs="Arial"/>
          <w:lang w:val="en-GB"/>
        </w:rPr>
        <w:fldChar w:fldCharType="begin"/>
      </w:r>
      <w:r w:rsidRPr="001D3822">
        <w:rPr>
          <w:rFonts w:ascii="Arial" w:hAnsi="Arial" w:cs="Arial"/>
          <w:lang w:val="en-GB"/>
        </w:rPr>
        <w:instrText xml:space="preserve"> SEQ Figure \* ARABIC </w:instrText>
      </w:r>
      <w:r w:rsidR="0059779D" w:rsidRPr="001D3822">
        <w:rPr>
          <w:rFonts w:ascii="Arial" w:hAnsi="Arial" w:cs="Arial"/>
          <w:lang w:val="en-GB"/>
        </w:rPr>
        <w:fldChar w:fldCharType="separate"/>
      </w:r>
      <w:r w:rsidR="008D3150">
        <w:rPr>
          <w:rFonts w:ascii="Arial" w:hAnsi="Arial" w:cs="Arial"/>
          <w:noProof/>
          <w:lang w:val="en-GB"/>
        </w:rPr>
        <w:t>2</w:t>
      </w:r>
      <w:r w:rsidR="0059779D" w:rsidRPr="001D3822">
        <w:rPr>
          <w:rFonts w:ascii="Arial" w:hAnsi="Arial" w:cs="Arial"/>
          <w:lang w:val="en-GB"/>
        </w:rPr>
        <w:fldChar w:fldCharType="end"/>
      </w:r>
      <w:r w:rsidRPr="001D3822">
        <w:rPr>
          <w:rFonts w:ascii="Arial" w:hAnsi="Arial" w:cs="Arial"/>
          <w:lang w:val="en-GB"/>
        </w:rPr>
        <w:t>: Consumer spending on pets and other products in the UK</w:t>
      </w:r>
    </w:p>
    <w:p w14:paraId="42F73778" w14:textId="77777777" w:rsidR="003C79D1" w:rsidRPr="001D3822" w:rsidRDefault="006308FD" w:rsidP="003C79D1">
      <w:pPr>
        <w:jc w:val="center"/>
        <w:rPr>
          <w:rFonts w:ascii="Arial" w:hAnsi="Arial" w:cs="Arial"/>
          <w:lang w:val="en-GB"/>
        </w:rPr>
      </w:pPr>
      <w:r w:rsidRPr="001D3822">
        <w:rPr>
          <w:rFonts w:ascii="Arial" w:hAnsi="Arial" w:cs="Arial"/>
          <w:lang w:val="en-GB"/>
        </w:rPr>
        <w:t>(Source: Martyn, 2024)</w:t>
      </w:r>
    </w:p>
    <w:p w14:paraId="2117C56C" w14:textId="77777777" w:rsidR="003C79D1" w:rsidRPr="001D3822" w:rsidRDefault="006308FD" w:rsidP="000F03C5">
      <w:pPr>
        <w:rPr>
          <w:rFonts w:ascii="Arial" w:hAnsi="Arial" w:cs="Arial"/>
          <w:lang w:val="en-GB"/>
        </w:rPr>
      </w:pPr>
      <w:r w:rsidRPr="001D3822">
        <w:rPr>
          <w:rFonts w:ascii="Arial" w:hAnsi="Arial" w:cs="Arial"/>
          <w:lang w:val="en-GB"/>
        </w:rPr>
        <w:t>The above image shows that in 2022, the expenditure carried out was 9</w:t>
      </w:r>
      <w:r w:rsidR="00520E24" w:rsidRPr="001D3822">
        <w:rPr>
          <w:rFonts w:ascii="Arial" w:hAnsi="Arial" w:cs="Arial"/>
          <w:lang w:val="en-GB"/>
        </w:rPr>
        <w:t>,</w:t>
      </w:r>
      <w:r w:rsidRPr="001D3822">
        <w:rPr>
          <w:rFonts w:ascii="Arial" w:hAnsi="Arial" w:cs="Arial"/>
          <w:lang w:val="en-GB"/>
        </w:rPr>
        <w:t xml:space="preserve">886 million pounds for pet care products </w:t>
      </w:r>
      <w:r w:rsidR="00F67F05" w:rsidRPr="001D3822">
        <w:rPr>
          <w:rFonts w:ascii="Arial" w:hAnsi="Arial" w:cs="Arial"/>
          <w:lang w:val="en-GB"/>
        </w:rPr>
        <w:t>(Martyn, 2024)</w:t>
      </w:r>
      <w:r w:rsidR="000443C4" w:rsidRPr="001D3822">
        <w:rPr>
          <w:rFonts w:ascii="Arial" w:hAnsi="Arial" w:cs="Arial"/>
          <w:lang w:val="en-GB"/>
        </w:rPr>
        <w:t xml:space="preserve">. Further, veterinary and pet services amount to 5.3 billion pounds in 2020, making it important for Luxe Pet Spa to offer such products and services for pets in addition to spa and grooming services. </w:t>
      </w:r>
    </w:p>
    <w:p w14:paraId="27FD7702" w14:textId="77777777" w:rsidR="000F03C5" w:rsidRPr="001D3822" w:rsidRDefault="006308FD" w:rsidP="000F03C5">
      <w:pPr>
        <w:rPr>
          <w:rFonts w:ascii="Arial" w:hAnsi="Arial" w:cs="Arial"/>
          <w:lang w:val="en-GB"/>
        </w:rPr>
      </w:pPr>
      <w:r w:rsidRPr="001D3822">
        <w:rPr>
          <w:rFonts w:ascii="Arial" w:hAnsi="Arial" w:cs="Arial"/>
          <w:b/>
          <w:bCs/>
          <w:lang w:val="en-GB"/>
        </w:rPr>
        <w:t>Price</w:t>
      </w:r>
      <w:r w:rsidR="000443C4" w:rsidRPr="001D3822">
        <w:rPr>
          <w:rFonts w:ascii="Arial" w:hAnsi="Arial" w:cs="Arial"/>
          <w:b/>
          <w:bCs/>
          <w:lang w:val="en-GB"/>
        </w:rPr>
        <w:t>:</w:t>
      </w:r>
      <w:r w:rsidR="000443C4" w:rsidRPr="001D3822">
        <w:rPr>
          <w:rFonts w:ascii="Arial" w:hAnsi="Arial" w:cs="Arial"/>
          <w:lang w:val="en-GB"/>
        </w:rPr>
        <w:t xml:space="preserve"> It means the cost of the product or services that the business will charge. The business will charge prices on the basis of a competitive pricing strategy for grooming services as there is high competition in the UK pet grooming industry </w:t>
      </w:r>
      <w:r w:rsidR="000B15CE" w:rsidRPr="001D3822">
        <w:rPr>
          <w:rFonts w:ascii="Arial" w:hAnsi="Arial" w:cs="Arial"/>
          <w:lang w:val="en-GB"/>
        </w:rPr>
        <w:t>(Ali and Anwar, 2021)</w:t>
      </w:r>
      <w:r w:rsidR="000443C4" w:rsidRPr="001D3822">
        <w:rPr>
          <w:rFonts w:ascii="Arial" w:hAnsi="Arial" w:cs="Arial"/>
          <w:lang w:val="en-GB"/>
        </w:rPr>
        <w:t xml:space="preserve">. However, premium pricing will be charged for wellness treatment and luxury packages for pets. Apart from this, the business will also offer discounts and loyalty coupons to members or subscribed clients. </w:t>
      </w:r>
    </w:p>
    <w:p w14:paraId="41CB5919" w14:textId="77777777" w:rsidR="000F03C5" w:rsidRPr="001D3822" w:rsidRDefault="006308FD" w:rsidP="000F03C5">
      <w:pPr>
        <w:rPr>
          <w:rFonts w:ascii="Arial" w:hAnsi="Arial" w:cs="Arial"/>
          <w:lang w:val="en-GB"/>
        </w:rPr>
      </w:pPr>
      <w:r w:rsidRPr="001D3822">
        <w:rPr>
          <w:rFonts w:ascii="Arial" w:hAnsi="Arial" w:cs="Arial"/>
          <w:b/>
          <w:bCs/>
          <w:lang w:val="en-GB"/>
        </w:rPr>
        <w:t>Place</w:t>
      </w:r>
      <w:r w:rsidR="000443C4" w:rsidRPr="001D3822">
        <w:rPr>
          <w:rFonts w:ascii="Arial" w:hAnsi="Arial" w:cs="Arial"/>
          <w:b/>
          <w:bCs/>
          <w:lang w:val="en-GB"/>
        </w:rPr>
        <w:t>:</w:t>
      </w:r>
      <w:r w:rsidR="008D3150">
        <w:rPr>
          <w:rFonts w:ascii="Arial" w:hAnsi="Arial" w:cs="Arial"/>
          <w:b/>
          <w:bCs/>
          <w:lang w:val="en-GB"/>
        </w:rPr>
        <w:t xml:space="preserve"> </w:t>
      </w:r>
      <w:r w:rsidR="004A0132" w:rsidRPr="001D3822">
        <w:rPr>
          <w:rFonts w:ascii="Arial" w:hAnsi="Arial" w:cs="Arial"/>
          <w:lang w:val="en-GB"/>
        </w:rPr>
        <w:t>This refers to the location where the product or service will be given</w:t>
      </w:r>
      <w:r w:rsidR="00313D81" w:rsidRPr="001D3822">
        <w:rPr>
          <w:rFonts w:ascii="Arial" w:hAnsi="Arial" w:cs="Arial"/>
          <w:lang w:val="en-GB"/>
        </w:rPr>
        <w:t xml:space="preserve"> to the customers. The location will be London City as it is highly populated and recognised as an urbanised area with high pet ownership. The distribution channels will include direct service delivery at the facility, with potential for mobile grooming service. An online booking system will also be presented to enhance customer convenience. </w:t>
      </w:r>
    </w:p>
    <w:p w14:paraId="3125F7F6" w14:textId="77777777" w:rsidR="00313D81" w:rsidRPr="001D3822" w:rsidRDefault="006308FD" w:rsidP="00F67F05">
      <w:pPr>
        <w:jc w:val="center"/>
        <w:rPr>
          <w:rFonts w:ascii="Arial" w:hAnsi="Arial" w:cs="Arial"/>
          <w:lang w:val="en-GB"/>
        </w:rPr>
      </w:pPr>
      <w:r w:rsidRPr="001D3822">
        <w:rPr>
          <w:rFonts w:ascii="Arial" w:hAnsi="Arial" w:cs="Arial"/>
          <w:noProof/>
          <w:lang w:val="en-GB"/>
        </w:rPr>
        <w:lastRenderedPageBreak/>
        <w:drawing>
          <wp:inline distT="0" distB="0" distL="0" distR="0" wp14:anchorId="59931F83" wp14:editId="7C2CBF8D">
            <wp:extent cx="5731510" cy="3141980"/>
            <wp:effectExtent l="0" t="0" r="2540" b="1270"/>
            <wp:docPr id="172116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62868" name=""/>
                    <pic:cNvPicPr/>
                  </pic:nvPicPr>
                  <pic:blipFill>
                    <a:blip r:embed="rId8"/>
                    <a:stretch>
                      <a:fillRect/>
                    </a:stretch>
                  </pic:blipFill>
                  <pic:spPr>
                    <a:xfrm>
                      <a:off x="0" y="0"/>
                      <a:ext cx="5731510" cy="3141980"/>
                    </a:xfrm>
                    <a:prstGeom prst="rect">
                      <a:avLst/>
                    </a:prstGeom>
                  </pic:spPr>
                </pic:pic>
              </a:graphicData>
            </a:graphic>
          </wp:inline>
        </w:drawing>
      </w:r>
    </w:p>
    <w:p w14:paraId="18A67714" w14:textId="77777777" w:rsidR="00313D81" w:rsidRPr="001D3822" w:rsidRDefault="006308FD" w:rsidP="00F67F05">
      <w:pPr>
        <w:jc w:val="center"/>
        <w:rPr>
          <w:rFonts w:ascii="Arial" w:hAnsi="Arial" w:cs="Arial"/>
          <w:lang w:val="en-GB"/>
        </w:rPr>
      </w:pPr>
      <w:r w:rsidRPr="001D3822">
        <w:rPr>
          <w:rFonts w:ascii="Arial" w:hAnsi="Arial" w:cs="Arial"/>
          <w:lang w:val="en-GB"/>
        </w:rPr>
        <w:t xml:space="preserve">Figure </w:t>
      </w:r>
      <w:r w:rsidR="0059779D" w:rsidRPr="001D3822">
        <w:rPr>
          <w:rFonts w:ascii="Arial" w:hAnsi="Arial" w:cs="Arial"/>
          <w:lang w:val="en-GB"/>
        </w:rPr>
        <w:fldChar w:fldCharType="begin"/>
      </w:r>
      <w:r w:rsidRPr="001D3822">
        <w:rPr>
          <w:rFonts w:ascii="Arial" w:hAnsi="Arial" w:cs="Arial"/>
          <w:lang w:val="en-GB"/>
        </w:rPr>
        <w:instrText xml:space="preserve"> SEQ Figure \* ARABIC </w:instrText>
      </w:r>
      <w:r w:rsidR="0059779D" w:rsidRPr="001D3822">
        <w:rPr>
          <w:rFonts w:ascii="Arial" w:hAnsi="Arial" w:cs="Arial"/>
          <w:lang w:val="en-GB"/>
        </w:rPr>
        <w:fldChar w:fldCharType="separate"/>
      </w:r>
      <w:r w:rsidR="008D3150">
        <w:rPr>
          <w:rFonts w:ascii="Arial" w:hAnsi="Arial" w:cs="Arial"/>
          <w:noProof/>
          <w:lang w:val="en-GB"/>
        </w:rPr>
        <w:t>3</w:t>
      </w:r>
      <w:r w:rsidR="0059779D" w:rsidRPr="001D3822">
        <w:rPr>
          <w:rFonts w:ascii="Arial" w:hAnsi="Arial" w:cs="Arial"/>
          <w:lang w:val="en-GB"/>
        </w:rPr>
        <w:fldChar w:fldCharType="end"/>
      </w:r>
      <w:r w:rsidRPr="001D3822">
        <w:rPr>
          <w:rFonts w:ascii="Arial" w:hAnsi="Arial" w:cs="Arial"/>
          <w:lang w:val="en-GB"/>
        </w:rPr>
        <w:t>: Reasons people get dogs in the UK</w:t>
      </w:r>
    </w:p>
    <w:p w14:paraId="45330485" w14:textId="77777777" w:rsidR="00313D81" w:rsidRPr="001D3822" w:rsidRDefault="006308FD" w:rsidP="00313D81">
      <w:pPr>
        <w:jc w:val="center"/>
        <w:rPr>
          <w:rFonts w:ascii="Arial" w:hAnsi="Arial" w:cs="Arial"/>
          <w:lang w:val="en-GB"/>
        </w:rPr>
      </w:pPr>
      <w:r w:rsidRPr="001D3822">
        <w:rPr>
          <w:rFonts w:ascii="Arial" w:hAnsi="Arial" w:cs="Arial"/>
          <w:lang w:val="en-GB"/>
        </w:rPr>
        <w:t>(Source: Martyn, 2024)</w:t>
      </w:r>
    </w:p>
    <w:p w14:paraId="51413C61" w14:textId="77777777" w:rsidR="00313D81" w:rsidRPr="001D3822" w:rsidRDefault="006308FD" w:rsidP="000F03C5">
      <w:pPr>
        <w:rPr>
          <w:rFonts w:ascii="Arial" w:hAnsi="Arial" w:cs="Arial"/>
          <w:lang w:val="en-GB"/>
        </w:rPr>
      </w:pPr>
      <w:r w:rsidRPr="001D3822">
        <w:rPr>
          <w:rFonts w:ascii="Arial" w:hAnsi="Arial" w:cs="Arial"/>
          <w:lang w:val="en-GB"/>
        </w:rPr>
        <w:t>Further, the above graph shows that 51% of people in the UK get dogs because they make them happy</w:t>
      </w:r>
      <w:r w:rsidR="00520E24" w:rsidRPr="001D3822">
        <w:rPr>
          <w:rFonts w:ascii="Arial" w:hAnsi="Arial" w:cs="Arial"/>
          <w:lang w:val="en-GB"/>
        </w:rPr>
        <w:t xml:space="preserve"> (Martyn, 2024)</w:t>
      </w:r>
      <w:r w:rsidRPr="001D3822">
        <w:rPr>
          <w:rFonts w:ascii="Arial" w:hAnsi="Arial" w:cs="Arial"/>
          <w:lang w:val="en-GB"/>
        </w:rPr>
        <w:t xml:space="preserve">. This means dogs are popular pets, creating major demands for local pet services for care and grooming. </w:t>
      </w:r>
    </w:p>
    <w:p w14:paraId="4EB63BD1" w14:textId="77777777" w:rsidR="00313D81" w:rsidRPr="001D3822" w:rsidRDefault="006308FD" w:rsidP="000F03C5">
      <w:pPr>
        <w:rPr>
          <w:rFonts w:ascii="Arial" w:hAnsi="Arial" w:cs="Arial"/>
          <w:lang w:val="en-GB"/>
        </w:rPr>
      </w:pPr>
      <w:r w:rsidRPr="001D3822">
        <w:rPr>
          <w:rFonts w:ascii="Arial" w:hAnsi="Arial" w:cs="Arial"/>
          <w:b/>
          <w:bCs/>
          <w:lang w:val="en-GB"/>
        </w:rPr>
        <w:t>P</w:t>
      </w:r>
      <w:r w:rsidR="000F03C5" w:rsidRPr="001D3822">
        <w:rPr>
          <w:rFonts w:ascii="Arial" w:hAnsi="Arial" w:cs="Arial"/>
          <w:b/>
          <w:bCs/>
          <w:lang w:val="en-GB"/>
        </w:rPr>
        <w:t>romotions</w:t>
      </w:r>
      <w:r w:rsidRPr="001D3822">
        <w:rPr>
          <w:rFonts w:ascii="Arial" w:hAnsi="Arial" w:cs="Arial"/>
          <w:b/>
          <w:bCs/>
          <w:lang w:val="en-GB"/>
        </w:rPr>
        <w:t>:</w:t>
      </w:r>
      <w:r w:rsidRPr="001D3822">
        <w:rPr>
          <w:rFonts w:ascii="Arial" w:hAnsi="Arial" w:cs="Arial"/>
          <w:lang w:val="en-GB"/>
        </w:rPr>
        <w:t xml:space="preserve"> This refers to how the business will advertise its products or services. The business will use social media marketing heavily, as it is the most popular medium used by people to search for anything or post about their happiness. Such marketing will be conducted by regularly posting pictures of pets before and after grooming sessions. </w:t>
      </w:r>
    </w:p>
    <w:p w14:paraId="40218DF4" w14:textId="77777777" w:rsidR="00104A9B" w:rsidRPr="001D3822" w:rsidRDefault="006308FD" w:rsidP="00104A9B">
      <w:pPr>
        <w:jc w:val="center"/>
        <w:rPr>
          <w:rFonts w:ascii="Arial" w:hAnsi="Arial" w:cs="Arial"/>
          <w:lang w:val="en-GB"/>
        </w:rPr>
      </w:pPr>
      <w:r w:rsidRPr="001D3822">
        <w:rPr>
          <w:rFonts w:ascii="Arial" w:hAnsi="Arial" w:cs="Arial"/>
          <w:noProof/>
          <w:lang w:val="en-GB"/>
        </w:rPr>
        <w:drawing>
          <wp:inline distT="0" distB="0" distL="0" distR="0" wp14:anchorId="5BBD71B1" wp14:editId="0DBF7BAE">
            <wp:extent cx="5731510" cy="3545205"/>
            <wp:effectExtent l="0" t="0" r="2540" b="0"/>
            <wp:docPr id="1166248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48594" name=""/>
                    <pic:cNvPicPr/>
                  </pic:nvPicPr>
                  <pic:blipFill>
                    <a:blip r:embed="rId9"/>
                    <a:stretch>
                      <a:fillRect/>
                    </a:stretch>
                  </pic:blipFill>
                  <pic:spPr>
                    <a:xfrm>
                      <a:off x="0" y="0"/>
                      <a:ext cx="5731510" cy="3545205"/>
                    </a:xfrm>
                    <a:prstGeom prst="rect">
                      <a:avLst/>
                    </a:prstGeom>
                  </pic:spPr>
                </pic:pic>
              </a:graphicData>
            </a:graphic>
          </wp:inline>
        </w:drawing>
      </w:r>
    </w:p>
    <w:p w14:paraId="624F98FD" w14:textId="77777777" w:rsidR="00104A9B" w:rsidRPr="001D3822" w:rsidRDefault="006308FD" w:rsidP="00104A9B">
      <w:pPr>
        <w:jc w:val="center"/>
        <w:rPr>
          <w:rFonts w:ascii="Arial" w:hAnsi="Arial" w:cs="Arial"/>
          <w:lang w:val="en-GB"/>
        </w:rPr>
      </w:pPr>
      <w:r w:rsidRPr="001D3822">
        <w:rPr>
          <w:rFonts w:ascii="Arial" w:hAnsi="Arial" w:cs="Arial"/>
          <w:lang w:val="en-GB"/>
        </w:rPr>
        <w:t xml:space="preserve">Figure </w:t>
      </w:r>
      <w:r w:rsidR="0059779D" w:rsidRPr="001D3822">
        <w:rPr>
          <w:rFonts w:ascii="Arial" w:hAnsi="Arial" w:cs="Arial"/>
          <w:lang w:val="en-GB"/>
        </w:rPr>
        <w:fldChar w:fldCharType="begin"/>
      </w:r>
      <w:r w:rsidRPr="001D3822">
        <w:rPr>
          <w:rFonts w:ascii="Arial" w:hAnsi="Arial" w:cs="Arial"/>
          <w:lang w:val="en-GB"/>
        </w:rPr>
        <w:instrText xml:space="preserve"> SEQ Figure \* ARABIC </w:instrText>
      </w:r>
      <w:r w:rsidR="0059779D" w:rsidRPr="001D3822">
        <w:rPr>
          <w:rFonts w:ascii="Arial" w:hAnsi="Arial" w:cs="Arial"/>
          <w:lang w:val="en-GB"/>
        </w:rPr>
        <w:fldChar w:fldCharType="separate"/>
      </w:r>
      <w:r w:rsidR="008D3150">
        <w:rPr>
          <w:rFonts w:ascii="Arial" w:hAnsi="Arial" w:cs="Arial"/>
          <w:noProof/>
          <w:lang w:val="en-GB"/>
        </w:rPr>
        <w:t>4</w:t>
      </w:r>
      <w:r w:rsidR="0059779D" w:rsidRPr="001D3822">
        <w:rPr>
          <w:rFonts w:ascii="Arial" w:hAnsi="Arial" w:cs="Arial"/>
          <w:lang w:val="en-GB"/>
        </w:rPr>
        <w:fldChar w:fldCharType="end"/>
      </w:r>
      <w:r w:rsidRPr="001D3822">
        <w:rPr>
          <w:rFonts w:ascii="Arial" w:hAnsi="Arial" w:cs="Arial"/>
          <w:lang w:val="en-GB"/>
        </w:rPr>
        <w:t>: Share of pet owners in the United Kingdom sharing posts on social media</w:t>
      </w:r>
    </w:p>
    <w:p w14:paraId="22AD0977" w14:textId="77777777" w:rsidR="00104A9B" w:rsidRPr="001D3822" w:rsidRDefault="006308FD" w:rsidP="00104A9B">
      <w:pPr>
        <w:jc w:val="center"/>
        <w:rPr>
          <w:rFonts w:ascii="Arial" w:hAnsi="Arial" w:cs="Arial"/>
          <w:lang w:val="en-GB"/>
        </w:rPr>
      </w:pPr>
      <w:r w:rsidRPr="001D3822">
        <w:rPr>
          <w:rFonts w:ascii="Arial" w:hAnsi="Arial" w:cs="Arial"/>
          <w:lang w:val="en-GB"/>
        </w:rPr>
        <w:t>(Source: Statista, 2024)</w:t>
      </w:r>
    </w:p>
    <w:p w14:paraId="6350CEC1" w14:textId="77777777" w:rsidR="00313D81" w:rsidRPr="001D3822" w:rsidRDefault="006308FD" w:rsidP="000F03C5">
      <w:pPr>
        <w:rPr>
          <w:rFonts w:ascii="Arial" w:hAnsi="Arial" w:cs="Arial"/>
          <w:lang w:val="en-GB"/>
        </w:rPr>
      </w:pPr>
      <w:r w:rsidRPr="001D3822">
        <w:rPr>
          <w:rFonts w:ascii="Arial" w:hAnsi="Arial" w:cs="Arial"/>
          <w:lang w:val="en-GB"/>
        </w:rPr>
        <w:t xml:space="preserve">Based on the above graph, </w:t>
      </w:r>
      <w:r w:rsidR="007239EE" w:rsidRPr="001D3822">
        <w:rPr>
          <w:rFonts w:ascii="Arial" w:hAnsi="Arial" w:cs="Arial"/>
          <w:lang w:val="en-GB"/>
        </w:rPr>
        <w:t xml:space="preserve">52% of </w:t>
      </w:r>
      <w:r w:rsidRPr="001D3822">
        <w:rPr>
          <w:rFonts w:ascii="Arial" w:hAnsi="Arial" w:cs="Arial"/>
          <w:lang w:val="en-GB"/>
        </w:rPr>
        <w:t>p</w:t>
      </w:r>
      <w:r w:rsidR="007239EE" w:rsidRPr="001D3822">
        <w:rPr>
          <w:rFonts w:ascii="Arial" w:hAnsi="Arial" w:cs="Arial"/>
          <w:lang w:val="en-GB"/>
        </w:rPr>
        <w:t>et owners share their pet pictures on social media at least every two days</w:t>
      </w:r>
      <w:r w:rsidR="00F67F05" w:rsidRPr="001D3822">
        <w:rPr>
          <w:rFonts w:ascii="Arial" w:hAnsi="Arial" w:cs="Arial"/>
          <w:lang w:val="en-GB"/>
        </w:rPr>
        <w:t xml:space="preserve"> (Statista, 2024). </w:t>
      </w:r>
      <w:r w:rsidR="00104A9B" w:rsidRPr="001D3822">
        <w:rPr>
          <w:rFonts w:ascii="Arial" w:hAnsi="Arial" w:cs="Arial"/>
          <w:lang w:val="en-GB"/>
        </w:rPr>
        <w:t xml:space="preserve">This </w:t>
      </w:r>
      <w:r w:rsidR="00F67F05" w:rsidRPr="001D3822">
        <w:rPr>
          <w:rFonts w:ascii="Arial" w:hAnsi="Arial" w:cs="Arial"/>
          <w:lang w:val="en-GB"/>
        </w:rPr>
        <w:t>shows</w:t>
      </w:r>
      <w:r w:rsidR="00104A9B" w:rsidRPr="001D3822">
        <w:rPr>
          <w:rFonts w:ascii="Arial" w:hAnsi="Arial" w:cs="Arial"/>
          <w:lang w:val="en-GB"/>
        </w:rPr>
        <w:t xml:space="preserve"> their happiness and love for pets, which will create demand for Luxe Pet Spa to promote products and services. </w:t>
      </w:r>
    </w:p>
    <w:p w14:paraId="2E18A89E" w14:textId="77777777" w:rsidR="00F2253D" w:rsidRPr="001D3822" w:rsidRDefault="006308FD" w:rsidP="00F2253D">
      <w:pPr>
        <w:pStyle w:val="Heading1"/>
        <w:rPr>
          <w:rFonts w:ascii="Arial" w:hAnsi="Arial" w:cs="Arial"/>
          <w:lang w:val="en-GB"/>
        </w:rPr>
      </w:pPr>
      <w:bookmarkStart w:id="6" w:name="_Toc179127666"/>
      <w:r w:rsidRPr="001D3822">
        <w:rPr>
          <w:rFonts w:ascii="Arial" w:hAnsi="Arial" w:cs="Arial"/>
          <w:lang w:val="en-GB"/>
        </w:rPr>
        <w:t>Cash Flow forecast</w:t>
      </w:r>
      <w:bookmarkEnd w:id="6"/>
    </w:p>
    <w:p w14:paraId="03097B76" w14:textId="77777777" w:rsidR="00F2253D" w:rsidRPr="001D3822" w:rsidRDefault="006308FD" w:rsidP="00F2253D">
      <w:pPr>
        <w:jc w:val="center"/>
        <w:rPr>
          <w:rFonts w:ascii="Arial" w:hAnsi="Arial" w:cs="Arial"/>
          <w:b/>
          <w:bCs/>
          <w:lang w:val="en-GB"/>
        </w:rPr>
      </w:pPr>
      <w:bookmarkStart w:id="7" w:name="_Hlk179119699"/>
      <w:r w:rsidRPr="001D3822">
        <w:rPr>
          <w:rFonts w:ascii="Arial" w:hAnsi="Arial" w:cs="Arial"/>
          <w:b/>
          <w:bCs/>
          <w:lang w:val="en-GB"/>
        </w:rPr>
        <w:t>12-Month Cash Flow Forecast</w:t>
      </w:r>
    </w:p>
    <w:p w14:paraId="1DD20AFA" w14:textId="77777777" w:rsidR="00F2253D" w:rsidRPr="001D3822" w:rsidRDefault="006308FD" w:rsidP="00F2253D">
      <w:pPr>
        <w:jc w:val="center"/>
        <w:rPr>
          <w:rFonts w:ascii="Arial" w:hAnsi="Arial" w:cs="Arial"/>
          <w:b/>
          <w:bCs/>
          <w:lang w:val="en-GB"/>
        </w:rPr>
      </w:pPr>
      <w:r w:rsidRPr="001D3822">
        <w:rPr>
          <w:rFonts w:ascii="Arial" w:hAnsi="Arial" w:cs="Arial"/>
          <w:b/>
          <w:bCs/>
          <w:lang w:val="en-GB"/>
        </w:rPr>
        <w:t>for Luxe Pet Spa</w:t>
      </w:r>
    </w:p>
    <w:p w14:paraId="1DFBD9A3" w14:textId="77777777" w:rsidR="008D3150" w:rsidRDefault="006308FD" w:rsidP="008D3150">
      <w:pPr>
        <w:keepNext/>
      </w:pPr>
      <w:r w:rsidRPr="001D3822">
        <w:rPr>
          <w:rFonts w:ascii="Arial" w:hAnsi="Arial" w:cs="Arial"/>
          <w:noProof/>
          <w:lang w:val="en-GB"/>
        </w:rPr>
        <w:drawing>
          <wp:inline distT="0" distB="0" distL="0" distR="0" wp14:anchorId="05F876AA" wp14:editId="27ED10EE">
            <wp:extent cx="6252311" cy="3253740"/>
            <wp:effectExtent l="0" t="0" r="0" b="0"/>
            <wp:docPr id="1818829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29475" name=""/>
                    <pic:cNvPicPr/>
                  </pic:nvPicPr>
                  <pic:blipFill>
                    <a:blip r:embed="rId10"/>
                    <a:stretch>
                      <a:fillRect/>
                    </a:stretch>
                  </pic:blipFill>
                  <pic:spPr>
                    <a:xfrm>
                      <a:off x="0" y="0"/>
                      <a:ext cx="6256278" cy="3255804"/>
                    </a:xfrm>
                    <a:prstGeom prst="rect">
                      <a:avLst/>
                    </a:prstGeom>
                  </pic:spPr>
                </pic:pic>
              </a:graphicData>
            </a:graphic>
          </wp:inline>
        </w:drawing>
      </w:r>
    </w:p>
    <w:p w14:paraId="61D91143" w14:textId="77777777" w:rsidR="008D3150" w:rsidRPr="008D3150" w:rsidRDefault="008D3150" w:rsidP="008D3150">
      <w:pPr>
        <w:jc w:val="center"/>
        <w:rPr>
          <w:rFonts w:ascii="Arial" w:hAnsi="Arial" w:cs="Arial"/>
          <w:lang w:val="en-GB"/>
        </w:rPr>
      </w:pPr>
      <w:r w:rsidRPr="008D3150">
        <w:rPr>
          <w:rFonts w:ascii="Arial" w:hAnsi="Arial" w:cs="Arial"/>
          <w:lang w:val="en-GB"/>
        </w:rPr>
        <w:t xml:space="preserve">Figure </w:t>
      </w:r>
      <w:r w:rsidRPr="008D3150">
        <w:rPr>
          <w:rFonts w:ascii="Arial" w:hAnsi="Arial" w:cs="Arial"/>
          <w:lang w:val="en-GB"/>
        </w:rPr>
        <w:fldChar w:fldCharType="begin"/>
      </w:r>
      <w:r w:rsidRPr="008D3150">
        <w:rPr>
          <w:rFonts w:ascii="Arial" w:hAnsi="Arial" w:cs="Arial"/>
          <w:lang w:val="en-GB"/>
        </w:rPr>
        <w:instrText xml:space="preserve"> SEQ Figure \* ARABIC </w:instrText>
      </w:r>
      <w:r w:rsidRPr="008D3150">
        <w:rPr>
          <w:rFonts w:ascii="Arial" w:hAnsi="Arial" w:cs="Arial"/>
          <w:lang w:val="en-GB"/>
        </w:rPr>
        <w:fldChar w:fldCharType="separate"/>
      </w:r>
      <w:r w:rsidRPr="008D3150">
        <w:rPr>
          <w:rFonts w:ascii="Arial" w:hAnsi="Arial" w:cs="Arial"/>
          <w:lang w:val="en-GB"/>
        </w:rPr>
        <w:t>5</w:t>
      </w:r>
      <w:r w:rsidRPr="008D3150">
        <w:rPr>
          <w:rFonts w:ascii="Arial" w:hAnsi="Arial" w:cs="Arial"/>
          <w:lang w:val="en-GB"/>
        </w:rPr>
        <w:fldChar w:fldCharType="end"/>
      </w:r>
      <w:r w:rsidRPr="008D3150">
        <w:rPr>
          <w:rFonts w:ascii="Arial" w:hAnsi="Arial" w:cs="Arial"/>
          <w:lang w:val="en-GB"/>
        </w:rPr>
        <w:t>: 12-Month Cash Flow Forecast</w:t>
      </w:r>
    </w:p>
    <w:p w14:paraId="5F782961" w14:textId="77777777" w:rsidR="00F2253D" w:rsidRPr="006B54A8" w:rsidRDefault="006B54A8" w:rsidP="006B54A8">
      <w:pPr>
        <w:jc w:val="center"/>
        <w:rPr>
          <w:rFonts w:ascii="Arial" w:hAnsi="Arial" w:cs="Arial"/>
          <w:lang w:val="en-GB"/>
        </w:rPr>
      </w:pPr>
      <w:r w:rsidRPr="006B54A8">
        <w:rPr>
          <w:rFonts w:ascii="Arial" w:hAnsi="Arial" w:cs="Arial"/>
          <w:lang w:val="en-GB"/>
        </w:rPr>
        <w:t>(Source: Created by author)</w:t>
      </w:r>
    </w:p>
    <w:p w14:paraId="1FD8599D" w14:textId="77777777" w:rsidR="00F2253D" w:rsidRPr="001D3822" w:rsidRDefault="006308FD" w:rsidP="00F2253D">
      <w:pPr>
        <w:rPr>
          <w:rFonts w:ascii="Arial" w:hAnsi="Arial" w:cs="Arial"/>
          <w:lang w:val="en-GB"/>
        </w:rPr>
      </w:pPr>
      <w:r w:rsidRPr="001D3822">
        <w:rPr>
          <w:rFonts w:ascii="Arial" w:hAnsi="Arial" w:cs="Arial"/>
          <w:lang w:val="en-GB"/>
        </w:rPr>
        <w:t xml:space="preserve">Notes: </w:t>
      </w:r>
    </w:p>
    <w:p w14:paraId="49F29AAD" w14:textId="77777777" w:rsidR="00F2253D" w:rsidRPr="001D3822" w:rsidRDefault="006308FD" w:rsidP="00F2253D">
      <w:pPr>
        <w:rPr>
          <w:rFonts w:ascii="Arial" w:hAnsi="Arial" w:cs="Arial"/>
          <w:lang w:val="en-GB"/>
        </w:rPr>
      </w:pPr>
      <w:r w:rsidRPr="001D3822">
        <w:rPr>
          <w:rFonts w:ascii="Arial" w:hAnsi="Arial" w:cs="Arial"/>
          <w:b/>
          <w:bCs/>
          <w:lang w:val="en-GB"/>
        </w:rPr>
        <w:t xml:space="preserve">Initial Startup Costs: </w:t>
      </w:r>
      <w:r w:rsidRPr="001D3822">
        <w:rPr>
          <w:rFonts w:ascii="Arial" w:hAnsi="Arial" w:cs="Arial"/>
          <w:lang w:val="en-GB"/>
        </w:rPr>
        <w:t>These are one-time expenses necessary to launch the business, which will be deducted from the startup funding of £25,000.</w:t>
      </w:r>
    </w:p>
    <w:tbl>
      <w:tblPr>
        <w:tblStyle w:val="TableGrid"/>
        <w:tblW w:w="0" w:type="auto"/>
        <w:tblLook w:val="04A0" w:firstRow="1" w:lastRow="0" w:firstColumn="1" w:lastColumn="0" w:noHBand="0" w:noVBand="1"/>
      </w:tblPr>
      <w:tblGrid>
        <w:gridCol w:w="5454"/>
        <w:gridCol w:w="3562"/>
      </w:tblGrid>
      <w:tr w:rsidR="00D66C44" w:rsidRPr="001D3822" w14:paraId="206C0F86" w14:textId="77777777" w:rsidTr="00FB23EE">
        <w:tc>
          <w:tcPr>
            <w:tcW w:w="5778" w:type="dxa"/>
          </w:tcPr>
          <w:p w14:paraId="7B24B2FD" w14:textId="77777777" w:rsidR="00F2253D" w:rsidRPr="001D3822" w:rsidRDefault="006308FD" w:rsidP="00FB23EE">
            <w:pPr>
              <w:rPr>
                <w:rFonts w:ascii="Arial" w:hAnsi="Arial" w:cs="Arial"/>
                <w:b/>
                <w:bCs/>
                <w:lang w:val="en-GB"/>
              </w:rPr>
            </w:pPr>
            <w:r w:rsidRPr="001D3822">
              <w:rPr>
                <w:rFonts w:ascii="Arial" w:hAnsi="Arial" w:cs="Arial"/>
                <w:b/>
                <w:bCs/>
                <w:lang w:val="en-GB"/>
              </w:rPr>
              <w:t>Initial Startup Costs</w:t>
            </w:r>
          </w:p>
        </w:tc>
        <w:tc>
          <w:tcPr>
            <w:tcW w:w="3798" w:type="dxa"/>
          </w:tcPr>
          <w:p w14:paraId="49F39370" w14:textId="77777777" w:rsidR="00F2253D" w:rsidRPr="001D3822" w:rsidRDefault="006308FD" w:rsidP="00FB23EE">
            <w:pPr>
              <w:rPr>
                <w:rFonts w:ascii="Arial" w:hAnsi="Arial" w:cs="Arial"/>
                <w:b/>
                <w:bCs/>
                <w:lang w:val="en-GB"/>
              </w:rPr>
            </w:pPr>
            <w:r w:rsidRPr="001D3822">
              <w:rPr>
                <w:rFonts w:ascii="Arial" w:hAnsi="Arial" w:cs="Arial"/>
                <w:b/>
                <w:bCs/>
                <w:lang w:val="en-GB"/>
              </w:rPr>
              <w:t>Amount</w:t>
            </w:r>
          </w:p>
        </w:tc>
      </w:tr>
      <w:tr w:rsidR="00D66C44" w:rsidRPr="001D3822" w14:paraId="15D8F389" w14:textId="77777777" w:rsidTr="00FB23EE">
        <w:tc>
          <w:tcPr>
            <w:tcW w:w="5778" w:type="dxa"/>
          </w:tcPr>
          <w:p w14:paraId="6C9C475E" w14:textId="77777777" w:rsidR="00F2253D" w:rsidRPr="001D3822" w:rsidRDefault="006308FD" w:rsidP="00FB23EE">
            <w:pPr>
              <w:rPr>
                <w:rFonts w:ascii="Arial" w:hAnsi="Arial" w:cs="Arial"/>
                <w:b/>
                <w:bCs/>
                <w:lang w:val="en-GB"/>
              </w:rPr>
            </w:pPr>
            <w:r w:rsidRPr="001D3822">
              <w:rPr>
                <w:rFonts w:ascii="Arial" w:hAnsi="Arial" w:cs="Arial"/>
                <w:lang w:val="en-GB"/>
              </w:rPr>
              <w:t>Renovation/Shop Setup</w:t>
            </w:r>
          </w:p>
        </w:tc>
        <w:tc>
          <w:tcPr>
            <w:tcW w:w="3798" w:type="dxa"/>
          </w:tcPr>
          <w:p w14:paraId="426ACA20" w14:textId="77777777" w:rsidR="00F2253D" w:rsidRPr="001D3822" w:rsidRDefault="006308FD" w:rsidP="00FB23EE">
            <w:pPr>
              <w:rPr>
                <w:rFonts w:ascii="Arial" w:hAnsi="Arial" w:cs="Arial"/>
                <w:b/>
                <w:bCs/>
                <w:lang w:val="en-GB"/>
              </w:rPr>
            </w:pPr>
            <w:r w:rsidRPr="001D3822">
              <w:rPr>
                <w:rFonts w:ascii="Arial" w:hAnsi="Arial" w:cs="Arial"/>
                <w:lang w:val="en-GB"/>
              </w:rPr>
              <w:t>8,000</w:t>
            </w:r>
          </w:p>
        </w:tc>
      </w:tr>
      <w:tr w:rsidR="00D66C44" w:rsidRPr="001D3822" w14:paraId="1F0902FE" w14:textId="77777777" w:rsidTr="00FB23EE">
        <w:tc>
          <w:tcPr>
            <w:tcW w:w="5778" w:type="dxa"/>
          </w:tcPr>
          <w:p w14:paraId="3F03944E" w14:textId="77777777" w:rsidR="00F2253D" w:rsidRPr="001D3822" w:rsidRDefault="006308FD" w:rsidP="00FB23EE">
            <w:pPr>
              <w:rPr>
                <w:rFonts w:ascii="Arial" w:hAnsi="Arial" w:cs="Arial"/>
                <w:b/>
                <w:bCs/>
                <w:lang w:val="en-GB"/>
              </w:rPr>
            </w:pPr>
            <w:r w:rsidRPr="001D3822">
              <w:rPr>
                <w:rFonts w:ascii="Arial" w:hAnsi="Arial" w:cs="Arial"/>
                <w:lang w:val="en-GB"/>
              </w:rPr>
              <w:t>Equipment (grooming tools, dryers, etc.)</w:t>
            </w:r>
          </w:p>
        </w:tc>
        <w:tc>
          <w:tcPr>
            <w:tcW w:w="3798" w:type="dxa"/>
          </w:tcPr>
          <w:p w14:paraId="075D3D65" w14:textId="77777777" w:rsidR="00F2253D" w:rsidRPr="001D3822" w:rsidRDefault="006308FD" w:rsidP="00FB23EE">
            <w:pPr>
              <w:rPr>
                <w:rFonts w:ascii="Arial" w:hAnsi="Arial" w:cs="Arial"/>
                <w:b/>
                <w:bCs/>
                <w:lang w:val="en-GB"/>
              </w:rPr>
            </w:pPr>
            <w:r w:rsidRPr="001D3822">
              <w:rPr>
                <w:rFonts w:ascii="Arial" w:hAnsi="Arial" w:cs="Arial"/>
                <w:lang w:val="en-GB"/>
              </w:rPr>
              <w:t>5,000</w:t>
            </w:r>
          </w:p>
        </w:tc>
      </w:tr>
      <w:tr w:rsidR="00D66C44" w:rsidRPr="001D3822" w14:paraId="7558C9C7" w14:textId="77777777" w:rsidTr="00FB23EE">
        <w:tc>
          <w:tcPr>
            <w:tcW w:w="5778" w:type="dxa"/>
          </w:tcPr>
          <w:p w14:paraId="37C47FB3" w14:textId="77777777" w:rsidR="00F2253D" w:rsidRPr="001D3822" w:rsidRDefault="006308FD" w:rsidP="00FB23EE">
            <w:pPr>
              <w:rPr>
                <w:rFonts w:ascii="Arial" w:hAnsi="Arial" w:cs="Arial"/>
                <w:b/>
                <w:bCs/>
                <w:lang w:val="en-GB"/>
              </w:rPr>
            </w:pPr>
            <w:r w:rsidRPr="001D3822">
              <w:rPr>
                <w:rFonts w:ascii="Arial" w:hAnsi="Arial" w:cs="Arial"/>
                <w:lang w:val="en-GB"/>
              </w:rPr>
              <w:t>Furniture (tables, waiting area, etc.)</w:t>
            </w:r>
          </w:p>
        </w:tc>
        <w:tc>
          <w:tcPr>
            <w:tcW w:w="3798" w:type="dxa"/>
          </w:tcPr>
          <w:p w14:paraId="0863BD10" w14:textId="77777777" w:rsidR="00F2253D" w:rsidRPr="001D3822" w:rsidRDefault="006308FD" w:rsidP="00FB23EE">
            <w:pPr>
              <w:rPr>
                <w:rFonts w:ascii="Arial" w:hAnsi="Arial" w:cs="Arial"/>
                <w:b/>
                <w:bCs/>
                <w:lang w:val="en-GB"/>
              </w:rPr>
            </w:pPr>
            <w:r w:rsidRPr="001D3822">
              <w:rPr>
                <w:rFonts w:ascii="Arial" w:hAnsi="Arial" w:cs="Arial"/>
                <w:lang w:val="en-GB"/>
              </w:rPr>
              <w:t>2,500</w:t>
            </w:r>
          </w:p>
        </w:tc>
      </w:tr>
      <w:tr w:rsidR="00D66C44" w:rsidRPr="001D3822" w14:paraId="5D85EB10" w14:textId="77777777" w:rsidTr="00FB23EE">
        <w:tc>
          <w:tcPr>
            <w:tcW w:w="5778" w:type="dxa"/>
          </w:tcPr>
          <w:p w14:paraId="6A41D59F" w14:textId="77777777" w:rsidR="00F2253D" w:rsidRPr="001D3822" w:rsidRDefault="006308FD" w:rsidP="00FB23EE">
            <w:pPr>
              <w:rPr>
                <w:rFonts w:ascii="Arial" w:hAnsi="Arial" w:cs="Arial"/>
                <w:b/>
                <w:bCs/>
                <w:lang w:val="en-GB"/>
              </w:rPr>
            </w:pPr>
            <w:r w:rsidRPr="001D3822">
              <w:rPr>
                <w:rFonts w:ascii="Arial" w:hAnsi="Arial" w:cs="Arial"/>
                <w:lang w:val="en-GB"/>
              </w:rPr>
              <w:t>Initial Inventory (shampoo, towels, products)</w:t>
            </w:r>
          </w:p>
        </w:tc>
        <w:tc>
          <w:tcPr>
            <w:tcW w:w="3798" w:type="dxa"/>
          </w:tcPr>
          <w:p w14:paraId="7AAD1830" w14:textId="77777777" w:rsidR="00F2253D" w:rsidRPr="001D3822" w:rsidRDefault="006308FD" w:rsidP="00FB23EE">
            <w:pPr>
              <w:rPr>
                <w:rFonts w:ascii="Arial" w:hAnsi="Arial" w:cs="Arial"/>
                <w:b/>
                <w:bCs/>
                <w:lang w:val="en-GB"/>
              </w:rPr>
            </w:pPr>
            <w:r w:rsidRPr="001D3822">
              <w:rPr>
                <w:rFonts w:ascii="Arial" w:hAnsi="Arial" w:cs="Arial"/>
                <w:lang w:val="en-GB"/>
              </w:rPr>
              <w:t>2,000</w:t>
            </w:r>
          </w:p>
        </w:tc>
      </w:tr>
      <w:tr w:rsidR="00D66C44" w:rsidRPr="001D3822" w14:paraId="25B5B397" w14:textId="77777777" w:rsidTr="00FB23EE">
        <w:tc>
          <w:tcPr>
            <w:tcW w:w="5778" w:type="dxa"/>
          </w:tcPr>
          <w:p w14:paraId="7597A7F1" w14:textId="77777777" w:rsidR="00F2253D" w:rsidRPr="001D3822" w:rsidRDefault="006308FD" w:rsidP="00FB23EE">
            <w:pPr>
              <w:rPr>
                <w:rFonts w:ascii="Arial" w:hAnsi="Arial" w:cs="Arial"/>
                <w:b/>
                <w:bCs/>
                <w:lang w:val="en-GB"/>
              </w:rPr>
            </w:pPr>
            <w:r w:rsidRPr="001D3822">
              <w:rPr>
                <w:rFonts w:ascii="Arial" w:hAnsi="Arial" w:cs="Arial"/>
                <w:lang w:val="en-GB"/>
              </w:rPr>
              <w:t>Licensing/Permits</w:t>
            </w:r>
          </w:p>
        </w:tc>
        <w:tc>
          <w:tcPr>
            <w:tcW w:w="3798" w:type="dxa"/>
          </w:tcPr>
          <w:p w14:paraId="5612AE4D" w14:textId="77777777" w:rsidR="00F2253D" w:rsidRPr="001D3822" w:rsidRDefault="006308FD" w:rsidP="00FB23EE">
            <w:pPr>
              <w:rPr>
                <w:rFonts w:ascii="Arial" w:hAnsi="Arial" w:cs="Arial"/>
                <w:b/>
                <w:bCs/>
                <w:lang w:val="en-GB"/>
              </w:rPr>
            </w:pPr>
            <w:r w:rsidRPr="001D3822">
              <w:rPr>
                <w:rFonts w:ascii="Arial" w:hAnsi="Arial" w:cs="Arial"/>
                <w:lang w:val="en-GB"/>
              </w:rPr>
              <w:t>500</w:t>
            </w:r>
          </w:p>
        </w:tc>
      </w:tr>
      <w:tr w:rsidR="00D66C44" w:rsidRPr="001D3822" w14:paraId="67DF826A" w14:textId="77777777" w:rsidTr="00FB23EE">
        <w:tc>
          <w:tcPr>
            <w:tcW w:w="5778" w:type="dxa"/>
          </w:tcPr>
          <w:p w14:paraId="46B765BF" w14:textId="77777777" w:rsidR="00F2253D" w:rsidRPr="001D3822" w:rsidRDefault="006308FD" w:rsidP="00FB23EE">
            <w:pPr>
              <w:rPr>
                <w:rFonts w:ascii="Arial" w:hAnsi="Arial" w:cs="Arial"/>
                <w:b/>
                <w:bCs/>
                <w:lang w:val="en-GB"/>
              </w:rPr>
            </w:pPr>
            <w:r w:rsidRPr="001D3822">
              <w:rPr>
                <w:rFonts w:ascii="Arial" w:hAnsi="Arial" w:cs="Arial"/>
                <w:lang w:val="en-GB"/>
              </w:rPr>
              <w:t>Branding &amp; Website Development</w:t>
            </w:r>
          </w:p>
        </w:tc>
        <w:tc>
          <w:tcPr>
            <w:tcW w:w="3798" w:type="dxa"/>
          </w:tcPr>
          <w:p w14:paraId="04C72B94" w14:textId="77777777" w:rsidR="00F2253D" w:rsidRPr="001D3822" w:rsidRDefault="006308FD" w:rsidP="00FB23EE">
            <w:pPr>
              <w:rPr>
                <w:rFonts w:ascii="Arial" w:hAnsi="Arial" w:cs="Arial"/>
                <w:b/>
                <w:bCs/>
                <w:lang w:val="en-GB"/>
              </w:rPr>
            </w:pPr>
            <w:r w:rsidRPr="001D3822">
              <w:rPr>
                <w:rFonts w:ascii="Arial" w:hAnsi="Arial" w:cs="Arial"/>
                <w:lang w:val="en-GB"/>
              </w:rPr>
              <w:t>3,200</w:t>
            </w:r>
          </w:p>
        </w:tc>
      </w:tr>
      <w:tr w:rsidR="00D66C44" w:rsidRPr="001D3822" w14:paraId="747A42B0" w14:textId="77777777" w:rsidTr="00FB23EE">
        <w:tc>
          <w:tcPr>
            <w:tcW w:w="5778" w:type="dxa"/>
          </w:tcPr>
          <w:p w14:paraId="049AF873" w14:textId="77777777" w:rsidR="00F2253D" w:rsidRPr="001D3822" w:rsidRDefault="006308FD" w:rsidP="00FB23EE">
            <w:pPr>
              <w:rPr>
                <w:rFonts w:ascii="Arial" w:hAnsi="Arial" w:cs="Arial"/>
                <w:b/>
                <w:bCs/>
                <w:lang w:val="en-GB"/>
              </w:rPr>
            </w:pPr>
            <w:r w:rsidRPr="001D3822">
              <w:rPr>
                <w:rFonts w:ascii="Arial" w:hAnsi="Arial" w:cs="Arial"/>
                <w:lang w:val="en-GB"/>
              </w:rPr>
              <w:t>Marketing (initial promotion)</w:t>
            </w:r>
          </w:p>
        </w:tc>
        <w:tc>
          <w:tcPr>
            <w:tcW w:w="3798" w:type="dxa"/>
          </w:tcPr>
          <w:p w14:paraId="483A0262" w14:textId="77777777" w:rsidR="00F2253D" w:rsidRPr="001D3822" w:rsidRDefault="006308FD" w:rsidP="00FB23EE">
            <w:pPr>
              <w:rPr>
                <w:rFonts w:ascii="Arial" w:hAnsi="Arial" w:cs="Arial"/>
                <w:b/>
                <w:bCs/>
                <w:lang w:val="en-GB"/>
              </w:rPr>
            </w:pPr>
            <w:r w:rsidRPr="001D3822">
              <w:rPr>
                <w:rFonts w:ascii="Arial" w:hAnsi="Arial" w:cs="Arial"/>
                <w:lang w:val="en-GB"/>
              </w:rPr>
              <w:t>2,000</w:t>
            </w:r>
          </w:p>
        </w:tc>
      </w:tr>
      <w:tr w:rsidR="00D66C44" w:rsidRPr="001D3822" w14:paraId="6268B2C7" w14:textId="77777777" w:rsidTr="00FB23EE">
        <w:tc>
          <w:tcPr>
            <w:tcW w:w="5778" w:type="dxa"/>
          </w:tcPr>
          <w:p w14:paraId="115D5905" w14:textId="77777777" w:rsidR="00F2253D" w:rsidRPr="001D3822" w:rsidRDefault="006308FD" w:rsidP="00FB23EE">
            <w:pPr>
              <w:rPr>
                <w:rFonts w:ascii="Arial" w:hAnsi="Arial" w:cs="Arial"/>
                <w:lang w:val="en-GB"/>
              </w:rPr>
            </w:pPr>
            <w:r w:rsidRPr="001D3822">
              <w:rPr>
                <w:rFonts w:ascii="Arial" w:hAnsi="Arial" w:cs="Arial"/>
                <w:lang w:val="en-GB"/>
              </w:rPr>
              <w:t>Professional Fees (legal, consultancy)</w:t>
            </w:r>
          </w:p>
        </w:tc>
        <w:tc>
          <w:tcPr>
            <w:tcW w:w="3798" w:type="dxa"/>
          </w:tcPr>
          <w:p w14:paraId="452CCAB1" w14:textId="77777777" w:rsidR="00F2253D" w:rsidRPr="001D3822" w:rsidRDefault="006308FD" w:rsidP="00FB23EE">
            <w:pPr>
              <w:rPr>
                <w:rFonts w:ascii="Arial" w:hAnsi="Arial" w:cs="Arial"/>
                <w:lang w:val="en-GB"/>
              </w:rPr>
            </w:pPr>
            <w:r w:rsidRPr="001D3822">
              <w:rPr>
                <w:rFonts w:ascii="Arial" w:hAnsi="Arial" w:cs="Arial"/>
                <w:lang w:val="en-GB"/>
              </w:rPr>
              <w:t>800</w:t>
            </w:r>
          </w:p>
        </w:tc>
      </w:tr>
      <w:tr w:rsidR="00D66C44" w:rsidRPr="001D3822" w14:paraId="2974ECBD" w14:textId="77777777" w:rsidTr="00FB23EE">
        <w:tc>
          <w:tcPr>
            <w:tcW w:w="5778" w:type="dxa"/>
          </w:tcPr>
          <w:p w14:paraId="659F6B43" w14:textId="77777777" w:rsidR="00F2253D" w:rsidRPr="001D3822" w:rsidRDefault="006308FD" w:rsidP="00FB23EE">
            <w:pPr>
              <w:rPr>
                <w:rFonts w:ascii="Arial" w:hAnsi="Arial" w:cs="Arial"/>
                <w:lang w:val="en-GB"/>
              </w:rPr>
            </w:pPr>
            <w:r w:rsidRPr="001D3822">
              <w:rPr>
                <w:rFonts w:ascii="Arial" w:hAnsi="Arial" w:cs="Arial"/>
                <w:lang w:val="en-GB"/>
              </w:rPr>
              <w:t>Miscellaneous</w:t>
            </w:r>
          </w:p>
        </w:tc>
        <w:tc>
          <w:tcPr>
            <w:tcW w:w="3798" w:type="dxa"/>
          </w:tcPr>
          <w:p w14:paraId="2FE2C38E" w14:textId="77777777" w:rsidR="00F2253D" w:rsidRPr="001D3822" w:rsidRDefault="006308FD" w:rsidP="00FB23EE">
            <w:pPr>
              <w:rPr>
                <w:rFonts w:ascii="Arial" w:hAnsi="Arial" w:cs="Arial"/>
                <w:lang w:val="en-GB"/>
              </w:rPr>
            </w:pPr>
            <w:r w:rsidRPr="001D3822">
              <w:rPr>
                <w:rFonts w:ascii="Arial" w:hAnsi="Arial" w:cs="Arial"/>
                <w:lang w:val="en-GB"/>
              </w:rPr>
              <w:t>1000</w:t>
            </w:r>
          </w:p>
        </w:tc>
      </w:tr>
      <w:tr w:rsidR="00D66C44" w:rsidRPr="001D3822" w14:paraId="62E15E18" w14:textId="77777777" w:rsidTr="00FB23EE">
        <w:tc>
          <w:tcPr>
            <w:tcW w:w="5778" w:type="dxa"/>
          </w:tcPr>
          <w:p w14:paraId="05AAD373" w14:textId="77777777" w:rsidR="00F2253D" w:rsidRPr="001D3822" w:rsidRDefault="006308FD" w:rsidP="00FB23EE">
            <w:pPr>
              <w:rPr>
                <w:rFonts w:ascii="Arial" w:hAnsi="Arial" w:cs="Arial"/>
                <w:b/>
                <w:bCs/>
                <w:lang w:val="en-GB"/>
              </w:rPr>
            </w:pPr>
            <w:r w:rsidRPr="001D3822">
              <w:rPr>
                <w:rFonts w:ascii="Arial" w:hAnsi="Arial" w:cs="Arial"/>
                <w:b/>
                <w:bCs/>
                <w:lang w:val="en-GB"/>
              </w:rPr>
              <w:t>Total Initial Costs</w:t>
            </w:r>
          </w:p>
        </w:tc>
        <w:tc>
          <w:tcPr>
            <w:tcW w:w="3798" w:type="dxa"/>
          </w:tcPr>
          <w:p w14:paraId="057E8C84" w14:textId="77777777" w:rsidR="00F2253D" w:rsidRPr="001D3822" w:rsidRDefault="006308FD" w:rsidP="00FB23EE">
            <w:pPr>
              <w:rPr>
                <w:rFonts w:ascii="Arial" w:hAnsi="Arial" w:cs="Arial"/>
                <w:b/>
                <w:bCs/>
                <w:lang w:val="en-GB"/>
              </w:rPr>
            </w:pPr>
            <w:r w:rsidRPr="001D3822">
              <w:rPr>
                <w:rFonts w:ascii="Arial" w:hAnsi="Arial" w:cs="Arial"/>
                <w:b/>
                <w:bCs/>
                <w:lang w:val="en-GB"/>
              </w:rPr>
              <w:t>25,000</w:t>
            </w:r>
          </w:p>
        </w:tc>
      </w:tr>
    </w:tbl>
    <w:p w14:paraId="7AE3BD1F" w14:textId="77777777" w:rsidR="00F2253D" w:rsidRPr="001D3822" w:rsidRDefault="00F2253D" w:rsidP="00F2253D">
      <w:pPr>
        <w:rPr>
          <w:rFonts w:ascii="Arial" w:hAnsi="Arial" w:cs="Arial"/>
          <w:b/>
          <w:bCs/>
          <w:lang w:val="en-GB"/>
        </w:rPr>
      </w:pPr>
    </w:p>
    <w:p w14:paraId="0DDB3883" w14:textId="77777777" w:rsidR="00F2253D" w:rsidRPr="001D3822" w:rsidRDefault="006308FD" w:rsidP="00F2253D">
      <w:pPr>
        <w:rPr>
          <w:rFonts w:ascii="Arial" w:hAnsi="Arial" w:cs="Arial"/>
          <w:lang w:val="en-GB"/>
        </w:rPr>
      </w:pPr>
      <w:r w:rsidRPr="001D3822">
        <w:rPr>
          <w:rFonts w:ascii="Arial" w:hAnsi="Arial" w:cs="Arial"/>
          <w:b/>
          <w:bCs/>
          <w:lang w:val="en-GB"/>
        </w:rPr>
        <w:t xml:space="preserve">Income (Revenue): </w:t>
      </w:r>
      <w:r w:rsidRPr="001D3822">
        <w:rPr>
          <w:rFonts w:ascii="Arial" w:hAnsi="Arial" w:cs="Arial"/>
          <w:lang w:val="en-GB"/>
        </w:rPr>
        <w:t>Average price per service, assuming 30 customers per week initially, with 15 for grooming, 10 for treatments, and 5 for add-ons (Startup Donut, 2024)</w:t>
      </w:r>
    </w:p>
    <w:p w14:paraId="2E13C2F2" w14:textId="77777777" w:rsidR="00F2253D" w:rsidRPr="001D3822" w:rsidRDefault="006308FD" w:rsidP="00F2253D">
      <w:pPr>
        <w:pStyle w:val="ListParagraph"/>
        <w:numPr>
          <w:ilvl w:val="0"/>
          <w:numId w:val="23"/>
        </w:numPr>
        <w:spacing w:after="0"/>
        <w:rPr>
          <w:rFonts w:ascii="Arial" w:hAnsi="Arial" w:cs="Arial"/>
          <w:lang w:val="en-GB"/>
        </w:rPr>
      </w:pPr>
      <w:r w:rsidRPr="001D3822">
        <w:rPr>
          <w:rFonts w:ascii="Arial" w:hAnsi="Arial" w:cs="Arial"/>
          <w:lang w:val="en-GB"/>
        </w:rPr>
        <w:t>Grooming services: £40 per session</w:t>
      </w:r>
    </w:p>
    <w:p w14:paraId="472A9116" w14:textId="77777777" w:rsidR="00F2253D" w:rsidRPr="001D3822" w:rsidRDefault="006308FD" w:rsidP="00F2253D">
      <w:pPr>
        <w:pStyle w:val="ListParagraph"/>
        <w:numPr>
          <w:ilvl w:val="0"/>
          <w:numId w:val="23"/>
        </w:numPr>
        <w:spacing w:after="0"/>
        <w:rPr>
          <w:rFonts w:ascii="Arial" w:hAnsi="Arial" w:cs="Arial"/>
          <w:lang w:val="en-GB"/>
        </w:rPr>
      </w:pPr>
      <w:r w:rsidRPr="001D3822">
        <w:rPr>
          <w:rFonts w:ascii="Arial" w:hAnsi="Arial" w:cs="Arial"/>
          <w:lang w:val="en-GB"/>
        </w:rPr>
        <w:t>Specialty treatments: £50 per session</w:t>
      </w:r>
    </w:p>
    <w:p w14:paraId="470CC44C" w14:textId="77777777" w:rsidR="00F2253D" w:rsidRPr="001D3822" w:rsidRDefault="006308FD" w:rsidP="00F2253D">
      <w:pPr>
        <w:pStyle w:val="ListParagraph"/>
        <w:numPr>
          <w:ilvl w:val="0"/>
          <w:numId w:val="23"/>
        </w:numPr>
        <w:spacing w:after="0"/>
        <w:rPr>
          <w:rFonts w:ascii="Arial" w:hAnsi="Arial" w:cs="Arial"/>
          <w:lang w:val="en-GB"/>
        </w:rPr>
      </w:pPr>
      <w:r w:rsidRPr="001D3822">
        <w:rPr>
          <w:rFonts w:ascii="Arial" w:hAnsi="Arial" w:cs="Arial"/>
          <w:lang w:val="en-GB"/>
        </w:rPr>
        <w:t>Add-ons: £20 per session</w:t>
      </w:r>
    </w:p>
    <w:p w14:paraId="4FD36024" w14:textId="77777777" w:rsidR="00F2253D" w:rsidRPr="001D3822" w:rsidRDefault="006308FD" w:rsidP="00F2253D">
      <w:pPr>
        <w:rPr>
          <w:rFonts w:ascii="Arial" w:hAnsi="Arial" w:cs="Arial"/>
          <w:b/>
          <w:bCs/>
          <w:lang w:val="en-GB"/>
        </w:rPr>
      </w:pPr>
      <w:r w:rsidRPr="001D3822">
        <w:rPr>
          <w:rFonts w:ascii="Arial" w:hAnsi="Arial" w:cs="Arial"/>
          <w:b/>
          <w:bCs/>
          <w:lang w:val="en-GB"/>
        </w:rPr>
        <w:t>Expenditure</w:t>
      </w:r>
    </w:p>
    <w:p w14:paraId="7B1C1852" w14:textId="77777777" w:rsidR="00F2253D" w:rsidRPr="001D3822" w:rsidRDefault="006308FD" w:rsidP="00F2253D">
      <w:pPr>
        <w:rPr>
          <w:rFonts w:ascii="Arial" w:hAnsi="Arial" w:cs="Arial"/>
          <w:b/>
          <w:bCs/>
          <w:lang w:val="en-GB"/>
        </w:rPr>
      </w:pPr>
      <w:r w:rsidRPr="001D3822">
        <w:rPr>
          <w:rFonts w:ascii="Arial" w:hAnsi="Arial" w:cs="Arial"/>
          <w:b/>
          <w:bCs/>
          <w:lang w:val="en-GB"/>
        </w:rPr>
        <w:t>Fixed Costs:</w:t>
      </w:r>
    </w:p>
    <w:p w14:paraId="7FDDFA6C"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Rent:</w:t>
      </w:r>
      <w:r w:rsidRPr="001D3822">
        <w:rPr>
          <w:rFonts w:ascii="Arial" w:hAnsi="Arial" w:cs="Arial"/>
          <w:lang w:val="en-GB"/>
        </w:rPr>
        <w:t xml:space="preserve"> £1,000/month (for a small storefront location)</w:t>
      </w:r>
    </w:p>
    <w:p w14:paraId="01DCEC29"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 xml:space="preserve">Utilities </w:t>
      </w:r>
      <w:r w:rsidRPr="001D3822">
        <w:rPr>
          <w:rFonts w:ascii="Arial" w:hAnsi="Arial" w:cs="Arial"/>
          <w:lang w:val="en-GB"/>
        </w:rPr>
        <w:t>(water, electricity, gas): £250/month</w:t>
      </w:r>
    </w:p>
    <w:p w14:paraId="135C9C2A"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 xml:space="preserve">Insurance </w:t>
      </w:r>
      <w:r w:rsidRPr="001D3822">
        <w:rPr>
          <w:rFonts w:ascii="Arial" w:hAnsi="Arial" w:cs="Arial"/>
          <w:lang w:val="en-GB"/>
        </w:rPr>
        <w:t>(business, liability): £100/month</w:t>
      </w:r>
    </w:p>
    <w:p w14:paraId="62DFC4BC"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Salaries:</w:t>
      </w:r>
      <w:r w:rsidRPr="001D3822">
        <w:rPr>
          <w:rFonts w:ascii="Arial" w:hAnsi="Arial" w:cs="Arial"/>
          <w:lang w:val="en-GB"/>
        </w:rPr>
        <w:t xml:space="preserve"> 1 employee (assistant): £1,200/month</w:t>
      </w:r>
    </w:p>
    <w:p w14:paraId="3D8B4A19"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Marketing:</w:t>
      </w:r>
      <w:r w:rsidRPr="001D3822">
        <w:rPr>
          <w:rFonts w:ascii="Arial" w:hAnsi="Arial" w:cs="Arial"/>
          <w:lang w:val="en-GB"/>
        </w:rPr>
        <w:t xml:space="preserve"> £300/month (social media, local ads)</w:t>
      </w:r>
    </w:p>
    <w:p w14:paraId="23A666D8"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 xml:space="preserve">Professional services </w:t>
      </w:r>
      <w:r w:rsidRPr="001D3822">
        <w:rPr>
          <w:rFonts w:ascii="Arial" w:hAnsi="Arial" w:cs="Arial"/>
          <w:lang w:val="en-GB"/>
        </w:rPr>
        <w:t>(accountant, legal): £200/month</w:t>
      </w:r>
    </w:p>
    <w:p w14:paraId="41C42411" w14:textId="77777777" w:rsidR="00F2253D" w:rsidRPr="001D3822" w:rsidRDefault="006308FD" w:rsidP="00F2253D">
      <w:pPr>
        <w:numPr>
          <w:ilvl w:val="0"/>
          <w:numId w:val="25"/>
        </w:numPr>
        <w:spacing w:after="0"/>
        <w:rPr>
          <w:rFonts w:ascii="Arial" w:hAnsi="Arial" w:cs="Arial"/>
          <w:lang w:val="en-GB"/>
        </w:rPr>
      </w:pPr>
      <w:r w:rsidRPr="001D3822">
        <w:rPr>
          <w:rFonts w:ascii="Arial" w:hAnsi="Arial" w:cs="Arial"/>
          <w:b/>
          <w:bCs/>
          <w:lang w:val="en-GB"/>
        </w:rPr>
        <w:t>Software/Technology:</w:t>
      </w:r>
      <w:r w:rsidRPr="001D3822">
        <w:rPr>
          <w:rFonts w:ascii="Arial" w:hAnsi="Arial" w:cs="Arial"/>
          <w:lang w:val="en-GB"/>
        </w:rPr>
        <w:t xml:space="preserve"> £50/month (booking system, POS)</w:t>
      </w:r>
    </w:p>
    <w:p w14:paraId="1CA8717A" w14:textId="77777777" w:rsidR="00F2253D" w:rsidRPr="001D3822" w:rsidRDefault="006308FD" w:rsidP="00F2253D">
      <w:pPr>
        <w:rPr>
          <w:rFonts w:ascii="Arial" w:hAnsi="Arial" w:cs="Arial"/>
          <w:b/>
          <w:bCs/>
          <w:lang w:val="en-GB"/>
        </w:rPr>
      </w:pPr>
      <w:r w:rsidRPr="001D3822">
        <w:rPr>
          <w:rFonts w:ascii="Arial" w:hAnsi="Arial" w:cs="Arial"/>
          <w:b/>
          <w:bCs/>
          <w:lang w:val="en-GB"/>
        </w:rPr>
        <w:t>Variable Costs (per service):</w:t>
      </w:r>
    </w:p>
    <w:p w14:paraId="05160BDF" w14:textId="77777777" w:rsidR="00F2253D" w:rsidRPr="001D3822" w:rsidRDefault="006308FD" w:rsidP="00F2253D">
      <w:pPr>
        <w:numPr>
          <w:ilvl w:val="0"/>
          <w:numId w:val="24"/>
        </w:numPr>
        <w:spacing w:after="0"/>
        <w:rPr>
          <w:rFonts w:ascii="Arial" w:hAnsi="Arial" w:cs="Arial"/>
          <w:lang w:val="en-GB"/>
        </w:rPr>
      </w:pPr>
      <w:r w:rsidRPr="001D3822">
        <w:rPr>
          <w:rFonts w:ascii="Arial" w:hAnsi="Arial" w:cs="Arial"/>
          <w:lang w:val="en-GB"/>
        </w:rPr>
        <w:t>Grooming supplies (shampoo, towels, etc.): £5 per session</w:t>
      </w:r>
    </w:p>
    <w:p w14:paraId="39D2267B" w14:textId="77777777" w:rsidR="00F2253D" w:rsidRPr="001D3822" w:rsidRDefault="006308FD" w:rsidP="00F2253D">
      <w:pPr>
        <w:numPr>
          <w:ilvl w:val="0"/>
          <w:numId w:val="24"/>
        </w:numPr>
        <w:spacing w:after="0"/>
        <w:rPr>
          <w:rFonts w:ascii="Arial" w:hAnsi="Arial" w:cs="Arial"/>
          <w:lang w:val="en-GB"/>
        </w:rPr>
      </w:pPr>
      <w:r w:rsidRPr="001D3822">
        <w:rPr>
          <w:rFonts w:ascii="Arial" w:hAnsi="Arial" w:cs="Arial"/>
          <w:lang w:val="en-GB"/>
        </w:rPr>
        <w:t>Specialty treatments (special products, oils): £10 per session</w:t>
      </w:r>
    </w:p>
    <w:p w14:paraId="4E1B0690" w14:textId="77777777" w:rsidR="00F2253D" w:rsidRPr="001D3822" w:rsidRDefault="006308FD" w:rsidP="00F2253D">
      <w:pPr>
        <w:numPr>
          <w:ilvl w:val="0"/>
          <w:numId w:val="24"/>
        </w:numPr>
        <w:spacing w:after="0"/>
        <w:rPr>
          <w:rFonts w:ascii="Arial" w:hAnsi="Arial" w:cs="Arial"/>
          <w:lang w:val="en-GB"/>
        </w:rPr>
      </w:pPr>
      <w:r w:rsidRPr="001D3822">
        <w:rPr>
          <w:rFonts w:ascii="Arial" w:hAnsi="Arial" w:cs="Arial"/>
          <w:lang w:val="en-GB"/>
        </w:rPr>
        <w:t>Add-ons (food, equipment, etc.): £3 per session</w:t>
      </w:r>
    </w:p>
    <w:p w14:paraId="7DD79FE5" w14:textId="77777777" w:rsidR="00F2253D" w:rsidRPr="001D3822" w:rsidRDefault="006308FD" w:rsidP="00F2253D">
      <w:pPr>
        <w:rPr>
          <w:rFonts w:ascii="Arial" w:hAnsi="Arial" w:cs="Arial"/>
          <w:lang w:val="en-GB"/>
        </w:rPr>
      </w:pPr>
      <w:r w:rsidRPr="001D3822">
        <w:rPr>
          <w:rFonts w:ascii="Arial" w:hAnsi="Arial" w:cs="Arial"/>
          <w:lang w:val="en-GB"/>
        </w:rPr>
        <w:t>Estimated increase of 5-10% in customer numbers each month as the business gains traction.</w:t>
      </w:r>
    </w:p>
    <w:p w14:paraId="541E0F5F" w14:textId="77777777" w:rsidR="005E1C71" w:rsidRPr="001D3822" w:rsidRDefault="006308FD" w:rsidP="005E1C71">
      <w:pPr>
        <w:pStyle w:val="Heading1"/>
        <w:rPr>
          <w:rFonts w:ascii="Arial" w:hAnsi="Arial" w:cs="Arial"/>
          <w:lang w:val="en-GB"/>
        </w:rPr>
      </w:pPr>
      <w:bookmarkStart w:id="8" w:name="_Toc179127667"/>
      <w:r w:rsidRPr="001D3822">
        <w:rPr>
          <w:rFonts w:ascii="Arial" w:hAnsi="Arial" w:cs="Arial"/>
          <w:lang w:val="en-GB"/>
        </w:rPr>
        <w:t>Conclusion</w:t>
      </w:r>
      <w:bookmarkEnd w:id="8"/>
    </w:p>
    <w:p w14:paraId="2040A108" w14:textId="77777777" w:rsidR="005E1C71" w:rsidRPr="001D3822" w:rsidRDefault="006308FD" w:rsidP="00F2253D">
      <w:pPr>
        <w:rPr>
          <w:rFonts w:ascii="Arial" w:hAnsi="Arial" w:cs="Arial"/>
          <w:lang w:val="en-GB"/>
        </w:rPr>
      </w:pPr>
      <w:r w:rsidRPr="001D3822">
        <w:rPr>
          <w:rFonts w:ascii="Arial" w:hAnsi="Arial" w:cs="Arial"/>
          <w:lang w:val="en-GB"/>
        </w:rPr>
        <w:t xml:space="preserve">The report concluded by providing an understanding of the business plan for Luxe Pet Spa, which offers pet care and spa services. The plan discussed a sole trader legal format to be managed by the owner, staff, and external professionals. The systematic SWOT analysis and marketing mix have been carried out, along with a financial forecast of cash flow. </w:t>
      </w:r>
    </w:p>
    <w:bookmarkEnd w:id="7"/>
    <w:p w14:paraId="6A6E6A7F" w14:textId="77777777" w:rsidR="00F2253D" w:rsidRPr="001D3822" w:rsidRDefault="00F2253D" w:rsidP="000F03C5">
      <w:pPr>
        <w:rPr>
          <w:rFonts w:ascii="Arial" w:hAnsi="Arial" w:cs="Arial"/>
          <w:lang w:val="en-GB"/>
        </w:rPr>
      </w:pPr>
    </w:p>
    <w:p w14:paraId="28F88BFD" w14:textId="77777777" w:rsidR="00A857D7" w:rsidRPr="001D3822" w:rsidRDefault="00A857D7" w:rsidP="00104A9B">
      <w:pPr>
        <w:pStyle w:val="Heading1"/>
        <w:rPr>
          <w:rFonts w:ascii="Arial" w:hAnsi="Arial" w:cs="Arial"/>
          <w:lang w:val="en-GB"/>
        </w:rPr>
      </w:pPr>
    </w:p>
    <w:p w14:paraId="621F3A6E" w14:textId="77777777" w:rsidR="00A857D7" w:rsidRPr="001D3822" w:rsidRDefault="00A857D7" w:rsidP="00A857D7">
      <w:pPr>
        <w:rPr>
          <w:rFonts w:ascii="Arial" w:hAnsi="Arial" w:cs="Arial"/>
          <w:lang w:val="en-GB"/>
        </w:rPr>
        <w:sectPr w:rsidR="00A857D7" w:rsidRPr="001D3822">
          <w:pgSz w:w="11906" w:h="16838"/>
          <w:pgMar w:top="1440" w:right="1440" w:bottom="1440" w:left="1440" w:header="708" w:footer="708" w:gutter="0"/>
          <w:cols w:space="708"/>
          <w:docGrid w:linePitch="360"/>
        </w:sectPr>
      </w:pPr>
    </w:p>
    <w:p w14:paraId="63117FC6" w14:textId="77777777" w:rsidR="00EF53E5" w:rsidRPr="001D3822" w:rsidRDefault="006308FD" w:rsidP="00104A9B">
      <w:pPr>
        <w:pStyle w:val="Heading1"/>
        <w:rPr>
          <w:rFonts w:ascii="Arial" w:hAnsi="Arial" w:cs="Arial"/>
          <w:lang w:val="en-GB"/>
        </w:rPr>
      </w:pPr>
      <w:bookmarkStart w:id="9" w:name="_Toc179127668"/>
      <w:r w:rsidRPr="001D3822">
        <w:rPr>
          <w:rFonts w:ascii="Arial" w:hAnsi="Arial" w:cs="Arial"/>
          <w:lang w:val="en-GB"/>
        </w:rPr>
        <w:t>References</w:t>
      </w:r>
      <w:bookmarkEnd w:id="9"/>
    </w:p>
    <w:p w14:paraId="315FCBC3" w14:textId="77777777" w:rsidR="00F2253D" w:rsidRPr="001D3822" w:rsidRDefault="006308FD" w:rsidP="00B0533F">
      <w:pPr>
        <w:rPr>
          <w:rFonts w:ascii="Arial" w:hAnsi="Arial" w:cs="Arial"/>
          <w:lang w:val="en-GB"/>
        </w:rPr>
      </w:pPr>
      <w:r w:rsidRPr="001D3822">
        <w:rPr>
          <w:rFonts w:ascii="Arial" w:hAnsi="Arial" w:cs="Arial"/>
          <w:lang w:val="en-GB"/>
        </w:rPr>
        <w:t>Ali, B.J. and Anwar, G., (2021). Marketing Strategy: Pricing strategies and its influence on consumer purchasing decision. </w:t>
      </w:r>
      <w:r w:rsidRPr="001D3822">
        <w:rPr>
          <w:rFonts w:ascii="Arial" w:hAnsi="Arial" w:cs="Arial"/>
          <w:i/>
          <w:iCs/>
          <w:lang w:val="en-GB"/>
        </w:rPr>
        <w:t>Ali, BJ, &amp; Anwar, G.(2021). Marketing Strategy: Pricing strategies and its influence on consumer purchasing decision. International journal of Rural Development, Environment and Health Research</w:t>
      </w:r>
      <w:r w:rsidRPr="001D3822">
        <w:rPr>
          <w:rFonts w:ascii="Arial" w:hAnsi="Arial" w:cs="Arial"/>
          <w:lang w:val="en-GB"/>
        </w:rPr>
        <w:t>, </w:t>
      </w:r>
      <w:r w:rsidRPr="001D3822">
        <w:rPr>
          <w:rFonts w:ascii="Arial" w:hAnsi="Arial" w:cs="Arial"/>
          <w:i/>
          <w:iCs/>
          <w:lang w:val="en-GB"/>
        </w:rPr>
        <w:t>5</w:t>
      </w:r>
      <w:r w:rsidRPr="001D3822">
        <w:rPr>
          <w:rFonts w:ascii="Arial" w:hAnsi="Arial" w:cs="Arial"/>
          <w:lang w:val="en-GB"/>
        </w:rPr>
        <w:t>(2), pp.26-39.</w:t>
      </w:r>
    </w:p>
    <w:p w14:paraId="4318C2D8" w14:textId="77777777" w:rsidR="00F2253D" w:rsidRPr="001D3822" w:rsidRDefault="006308FD" w:rsidP="00B0533F">
      <w:pPr>
        <w:rPr>
          <w:rFonts w:ascii="Arial" w:hAnsi="Arial" w:cs="Arial"/>
          <w:lang w:val="en-GB"/>
        </w:rPr>
      </w:pPr>
      <w:r w:rsidRPr="001D3822">
        <w:rPr>
          <w:rFonts w:ascii="Arial" w:hAnsi="Arial" w:cs="Arial"/>
          <w:lang w:val="en-GB"/>
        </w:rPr>
        <w:t xml:space="preserve">Allen, W.T., </w:t>
      </w:r>
      <w:proofErr w:type="spellStart"/>
      <w:r w:rsidRPr="001D3822">
        <w:rPr>
          <w:rFonts w:ascii="Arial" w:hAnsi="Arial" w:cs="Arial"/>
          <w:lang w:val="en-GB"/>
        </w:rPr>
        <w:t>Kraakman</w:t>
      </w:r>
      <w:proofErr w:type="spellEnd"/>
      <w:r w:rsidRPr="001D3822">
        <w:rPr>
          <w:rFonts w:ascii="Arial" w:hAnsi="Arial" w:cs="Arial"/>
          <w:lang w:val="en-GB"/>
        </w:rPr>
        <w:t>, R. and Khanna, V.S., (2021). </w:t>
      </w:r>
      <w:r w:rsidRPr="001D3822">
        <w:rPr>
          <w:rFonts w:ascii="Arial" w:hAnsi="Arial" w:cs="Arial"/>
          <w:i/>
          <w:iCs/>
          <w:lang w:val="en-GB"/>
        </w:rPr>
        <w:t>Commentaries and cases on the law of business organization</w:t>
      </w:r>
      <w:r w:rsidRPr="001D3822">
        <w:rPr>
          <w:rFonts w:ascii="Arial" w:hAnsi="Arial" w:cs="Arial"/>
          <w:lang w:val="en-GB"/>
        </w:rPr>
        <w:t>. Aspen Publishing.</w:t>
      </w:r>
    </w:p>
    <w:p w14:paraId="27F7AB7E" w14:textId="77777777" w:rsidR="00F2253D" w:rsidRPr="001D3822" w:rsidRDefault="006308FD" w:rsidP="00B0533F">
      <w:pPr>
        <w:rPr>
          <w:rFonts w:ascii="Arial" w:hAnsi="Arial" w:cs="Arial"/>
          <w:lang w:val="en-GB"/>
        </w:rPr>
      </w:pPr>
      <w:proofErr w:type="spellStart"/>
      <w:r w:rsidRPr="001D3822">
        <w:rPr>
          <w:rFonts w:ascii="Arial" w:hAnsi="Arial" w:cs="Arial"/>
          <w:lang w:val="en-GB"/>
        </w:rPr>
        <w:t>Jueprasith</w:t>
      </w:r>
      <w:proofErr w:type="spellEnd"/>
      <w:r w:rsidRPr="001D3822">
        <w:rPr>
          <w:rFonts w:ascii="Arial" w:hAnsi="Arial" w:cs="Arial"/>
          <w:lang w:val="en-GB"/>
        </w:rPr>
        <w:t>, S., (2023). </w:t>
      </w:r>
      <w:r w:rsidRPr="001D3822">
        <w:rPr>
          <w:rFonts w:ascii="Arial" w:hAnsi="Arial" w:cs="Arial"/>
          <w:i/>
          <w:iCs/>
          <w:lang w:val="en-GB"/>
        </w:rPr>
        <w:t>FACTORS THAT INFLUENCE PET PARENTS TOWARD USING PET GROOMING SERVICES</w:t>
      </w:r>
      <w:r w:rsidRPr="001D3822">
        <w:rPr>
          <w:rFonts w:ascii="Arial" w:hAnsi="Arial" w:cs="Arial"/>
          <w:lang w:val="en-GB"/>
        </w:rPr>
        <w:t> (Doctoral dissertation, Mahidol University).</w:t>
      </w:r>
    </w:p>
    <w:p w14:paraId="637ABE23" w14:textId="77777777" w:rsidR="00F2253D" w:rsidRPr="001D3822" w:rsidRDefault="006308FD" w:rsidP="00B0533F">
      <w:pPr>
        <w:rPr>
          <w:rFonts w:ascii="Arial" w:hAnsi="Arial" w:cs="Arial"/>
          <w:lang w:val="en-GB"/>
        </w:rPr>
      </w:pPr>
      <w:r w:rsidRPr="001D3822">
        <w:rPr>
          <w:rFonts w:ascii="Arial" w:hAnsi="Arial" w:cs="Arial"/>
          <w:lang w:val="en-GB"/>
        </w:rPr>
        <w:t xml:space="preserve">Kerr, K., (2024). </w:t>
      </w:r>
      <w:r w:rsidRPr="001D3822">
        <w:rPr>
          <w:rFonts w:ascii="Arial" w:hAnsi="Arial" w:cs="Arial"/>
          <w:i/>
          <w:iCs/>
          <w:lang w:val="en-GB"/>
        </w:rPr>
        <w:t>15 Surprising UK Pet Spending Statistics to Know in 2024.</w:t>
      </w:r>
      <w:r w:rsidRPr="001D3822">
        <w:rPr>
          <w:rFonts w:ascii="Arial" w:hAnsi="Arial" w:cs="Arial"/>
          <w:lang w:val="en-GB"/>
        </w:rPr>
        <w:t>[Online]. Available through: &lt;</w:t>
      </w:r>
      <w:hyperlink r:id="rId11" w:history="1">
        <w:r w:rsidR="00F2253D" w:rsidRPr="001D3822">
          <w:rPr>
            <w:rStyle w:val="Hyperlink"/>
            <w:rFonts w:ascii="Arial" w:hAnsi="Arial" w:cs="Arial"/>
            <w:lang w:val="en-GB"/>
          </w:rPr>
          <w:t>https://www.dogster.com/statistics/pet-spending-statistics-uk</w:t>
        </w:r>
      </w:hyperlink>
      <w:r w:rsidRPr="001D3822">
        <w:rPr>
          <w:rFonts w:ascii="Arial" w:hAnsi="Arial" w:cs="Arial"/>
          <w:lang w:val="en-GB"/>
        </w:rPr>
        <w:t>&gt; [Accessed on: 5</w:t>
      </w:r>
      <w:r w:rsidRPr="001D3822">
        <w:rPr>
          <w:rFonts w:ascii="Arial" w:hAnsi="Arial" w:cs="Arial"/>
          <w:vertAlign w:val="superscript"/>
          <w:lang w:val="en-GB"/>
        </w:rPr>
        <w:t>th</w:t>
      </w:r>
      <w:r w:rsidRPr="001D3822">
        <w:rPr>
          <w:rFonts w:ascii="Arial" w:hAnsi="Arial" w:cs="Arial"/>
          <w:lang w:val="en-GB"/>
        </w:rPr>
        <w:t xml:space="preserve"> October 2024].</w:t>
      </w:r>
    </w:p>
    <w:p w14:paraId="76DD3BD9" w14:textId="77777777" w:rsidR="00F2253D" w:rsidRPr="001D3822" w:rsidRDefault="006308FD" w:rsidP="00B0533F">
      <w:pPr>
        <w:rPr>
          <w:rFonts w:ascii="Arial" w:hAnsi="Arial" w:cs="Arial"/>
          <w:b/>
          <w:bCs/>
          <w:lang w:val="en-GB"/>
        </w:rPr>
      </w:pPr>
      <w:r w:rsidRPr="001D3822">
        <w:rPr>
          <w:rFonts w:ascii="Arial" w:hAnsi="Arial" w:cs="Arial"/>
          <w:lang w:val="en-GB"/>
        </w:rPr>
        <w:t xml:space="preserve">Martyn, M., (2024). </w:t>
      </w:r>
      <w:r w:rsidRPr="001D3822">
        <w:rPr>
          <w:rFonts w:ascii="Arial" w:hAnsi="Arial" w:cs="Arial"/>
          <w:i/>
          <w:iCs/>
          <w:lang w:val="en-GB"/>
        </w:rPr>
        <w:t>How Many Dogs &amp; Cats Are in the UK? 2024 Pet Ownership Statistics UK.</w:t>
      </w:r>
      <w:r w:rsidRPr="001D3822">
        <w:rPr>
          <w:rFonts w:ascii="Arial" w:hAnsi="Arial" w:cs="Arial"/>
          <w:lang w:val="en-GB"/>
        </w:rPr>
        <w:t xml:space="preserve"> [Online]. Available through: &lt;</w:t>
      </w:r>
      <w:hyperlink r:id="rId12" w:history="1">
        <w:r w:rsidR="00F2253D" w:rsidRPr="001D3822">
          <w:rPr>
            <w:rStyle w:val="Hyperlink"/>
            <w:rFonts w:ascii="Arial" w:hAnsi="Arial" w:cs="Arial"/>
            <w:lang w:val="en-GB"/>
          </w:rPr>
          <w:t xml:space="preserve">https://worldanimalfoundation.org/advocate/pet-ownership-statistics-uk/ </w:t>
        </w:r>
      </w:hyperlink>
      <w:r w:rsidRPr="001D3822">
        <w:rPr>
          <w:rFonts w:ascii="Arial" w:hAnsi="Arial" w:cs="Arial"/>
          <w:lang w:val="en-GB"/>
        </w:rPr>
        <w:t>&gt; [Accessed on: 5</w:t>
      </w:r>
      <w:r w:rsidRPr="001D3822">
        <w:rPr>
          <w:rFonts w:ascii="Arial" w:hAnsi="Arial" w:cs="Arial"/>
          <w:vertAlign w:val="superscript"/>
          <w:lang w:val="en-GB"/>
        </w:rPr>
        <w:t>th</w:t>
      </w:r>
      <w:r w:rsidRPr="001D3822">
        <w:rPr>
          <w:rFonts w:ascii="Arial" w:hAnsi="Arial" w:cs="Arial"/>
          <w:lang w:val="en-GB"/>
        </w:rPr>
        <w:t xml:space="preserve"> October 2024].</w:t>
      </w:r>
    </w:p>
    <w:p w14:paraId="204DECB2" w14:textId="77777777" w:rsidR="00F2253D" w:rsidRPr="001D3822" w:rsidRDefault="006308FD" w:rsidP="00B0533F">
      <w:pPr>
        <w:rPr>
          <w:rFonts w:ascii="Arial" w:hAnsi="Arial" w:cs="Arial"/>
          <w:lang w:val="en-GB"/>
        </w:rPr>
      </w:pPr>
      <w:r w:rsidRPr="001D3822">
        <w:rPr>
          <w:rFonts w:ascii="Arial" w:hAnsi="Arial" w:cs="Arial"/>
          <w:lang w:val="en-GB"/>
        </w:rPr>
        <w:t>Mayer, C., (2021). The future of the corporation and the economics of purpose. </w:t>
      </w:r>
      <w:r w:rsidRPr="001D3822">
        <w:rPr>
          <w:rFonts w:ascii="Arial" w:hAnsi="Arial" w:cs="Arial"/>
          <w:i/>
          <w:iCs/>
          <w:lang w:val="en-GB"/>
        </w:rPr>
        <w:t>Journal of Management Studies</w:t>
      </w:r>
      <w:r w:rsidRPr="001D3822">
        <w:rPr>
          <w:rFonts w:ascii="Arial" w:hAnsi="Arial" w:cs="Arial"/>
          <w:lang w:val="en-GB"/>
        </w:rPr>
        <w:t>, </w:t>
      </w:r>
      <w:r w:rsidRPr="001D3822">
        <w:rPr>
          <w:rFonts w:ascii="Arial" w:hAnsi="Arial" w:cs="Arial"/>
          <w:i/>
          <w:iCs/>
          <w:lang w:val="en-GB"/>
        </w:rPr>
        <w:t>58</w:t>
      </w:r>
      <w:r w:rsidRPr="001D3822">
        <w:rPr>
          <w:rFonts w:ascii="Arial" w:hAnsi="Arial" w:cs="Arial"/>
          <w:lang w:val="en-GB"/>
        </w:rPr>
        <w:t>(3), pp.887-901.</w:t>
      </w:r>
    </w:p>
    <w:p w14:paraId="687E1BB0" w14:textId="77777777" w:rsidR="00F2253D" w:rsidRPr="001D3822" w:rsidRDefault="006308FD" w:rsidP="00B0533F">
      <w:pPr>
        <w:rPr>
          <w:rFonts w:ascii="Arial" w:hAnsi="Arial" w:cs="Arial"/>
          <w:lang w:val="en-GB"/>
        </w:rPr>
      </w:pPr>
      <w:proofErr w:type="spellStart"/>
      <w:r w:rsidRPr="001D3822">
        <w:rPr>
          <w:rFonts w:ascii="Arial" w:hAnsi="Arial" w:cs="Arial"/>
          <w:lang w:val="en-GB"/>
        </w:rPr>
        <w:t>Muvhali</w:t>
      </w:r>
      <w:proofErr w:type="spellEnd"/>
      <w:r w:rsidRPr="001D3822">
        <w:rPr>
          <w:rFonts w:ascii="Arial" w:hAnsi="Arial" w:cs="Arial"/>
          <w:lang w:val="en-GB"/>
        </w:rPr>
        <w:t>, M. and Singh, T.S., (2021). Pet groomers' occupational exposures: an under-researched group of workers in a growing pet-care industry. </w:t>
      </w:r>
      <w:r w:rsidRPr="001D3822">
        <w:rPr>
          <w:rFonts w:ascii="Arial" w:hAnsi="Arial" w:cs="Arial"/>
          <w:i/>
          <w:iCs/>
          <w:lang w:val="en-GB"/>
        </w:rPr>
        <w:t>Current Allergy &amp; Clinical Immunology</w:t>
      </w:r>
      <w:r w:rsidRPr="001D3822">
        <w:rPr>
          <w:rFonts w:ascii="Arial" w:hAnsi="Arial" w:cs="Arial"/>
          <w:lang w:val="en-GB"/>
        </w:rPr>
        <w:t>, </w:t>
      </w:r>
      <w:r w:rsidRPr="001D3822">
        <w:rPr>
          <w:rFonts w:ascii="Arial" w:hAnsi="Arial" w:cs="Arial"/>
          <w:i/>
          <w:iCs/>
          <w:lang w:val="en-GB"/>
        </w:rPr>
        <w:t>34</w:t>
      </w:r>
      <w:r w:rsidRPr="001D3822">
        <w:rPr>
          <w:rFonts w:ascii="Arial" w:hAnsi="Arial" w:cs="Arial"/>
          <w:lang w:val="en-GB"/>
        </w:rPr>
        <w:t>(2), pp.87-95.</w:t>
      </w:r>
    </w:p>
    <w:p w14:paraId="48F92387" w14:textId="77777777" w:rsidR="00F2253D" w:rsidRPr="001D3822" w:rsidRDefault="006308FD" w:rsidP="00B0533F">
      <w:pPr>
        <w:rPr>
          <w:rFonts w:ascii="Arial" w:hAnsi="Arial" w:cs="Arial"/>
          <w:lang w:val="en-GB"/>
        </w:rPr>
      </w:pPr>
      <w:r w:rsidRPr="001D3822">
        <w:rPr>
          <w:rFonts w:ascii="Arial" w:hAnsi="Arial" w:cs="Arial"/>
          <w:lang w:val="en-GB"/>
        </w:rPr>
        <w:t xml:space="preserve">Nicholas, J.C., Ackerman, L., Wasche, L., Weinstein, P., Burns, K.M., Russo, S., Dicks, M.R., </w:t>
      </w:r>
      <w:proofErr w:type="spellStart"/>
      <w:r w:rsidRPr="001D3822">
        <w:rPr>
          <w:rFonts w:ascii="Arial" w:hAnsi="Arial" w:cs="Arial"/>
          <w:lang w:val="en-GB"/>
        </w:rPr>
        <w:t>McGaunn</w:t>
      </w:r>
      <w:proofErr w:type="spellEnd"/>
      <w:r w:rsidRPr="001D3822">
        <w:rPr>
          <w:rFonts w:ascii="Arial" w:hAnsi="Arial" w:cs="Arial"/>
          <w:lang w:val="en-GB"/>
        </w:rPr>
        <w:t>, M.J. and Block, G., (2021). Practice Management Considerations. </w:t>
      </w:r>
      <w:r w:rsidRPr="001D3822">
        <w:rPr>
          <w:rFonts w:ascii="Arial" w:hAnsi="Arial" w:cs="Arial"/>
          <w:i/>
          <w:iCs/>
          <w:lang w:val="en-GB"/>
        </w:rPr>
        <w:t>Pet</w:t>
      </w:r>
      <w:r w:rsidRPr="001D3822">
        <w:rPr>
          <w:rFonts w:ascii="Cambria Math" w:hAnsi="Cambria Math" w:cs="Arial"/>
          <w:i/>
          <w:iCs/>
          <w:lang w:val="en-GB"/>
        </w:rPr>
        <w:t>‐</w:t>
      </w:r>
      <w:r w:rsidRPr="001D3822">
        <w:rPr>
          <w:rFonts w:ascii="Arial" w:hAnsi="Arial" w:cs="Arial"/>
          <w:i/>
          <w:iCs/>
          <w:lang w:val="en-GB"/>
        </w:rPr>
        <w:t>Specific Care for the Veterinary Team</w:t>
      </w:r>
      <w:r w:rsidRPr="001D3822">
        <w:rPr>
          <w:rFonts w:ascii="Arial" w:hAnsi="Arial" w:cs="Arial"/>
          <w:lang w:val="en-GB"/>
        </w:rPr>
        <w:t>, pp.773-855.</w:t>
      </w:r>
    </w:p>
    <w:p w14:paraId="18D4BDCC" w14:textId="77777777" w:rsidR="00F2253D" w:rsidRPr="001D3822" w:rsidRDefault="006308FD" w:rsidP="00B0533F">
      <w:pPr>
        <w:rPr>
          <w:rFonts w:ascii="Arial" w:hAnsi="Arial" w:cs="Arial"/>
          <w:lang w:val="en-GB"/>
        </w:rPr>
      </w:pPr>
      <w:bookmarkStart w:id="10" w:name="_Hlk179119712"/>
      <w:r w:rsidRPr="001D3822">
        <w:rPr>
          <w:rFonts w:ascii="Arial" w:hAnsi="Arial" w:cs="Arial"/>
          <w:lang w:val="en-GB"/>
        </w:rPr>
        <w:t xml:space="preserve">Startup Donut, (2024). </w:t>
      </w:r>
      <w:r w:rsidRPr="001D3822">
        <w:rPr>
          <w:rFonts w:ascii="Arial" w:hAnsi="Arial" w:cs="Arial"/>
          <w:i/>
          <w:iCs/>
          <w:lang w:val="en-GB"/>
        </w:rPr>
        <w:t>How to start up a pet grooming business</w:t>
      </w:r>
      <w:r w:rsidRPr="001D3822">
        <w:rPr>
          <w:rFonts w:ascii="Arial" w:hAnsi="Arial" w:cs="Arial"/>
          <w:lang w:val="en-GB"/>
        </w:rPr>
        <w:t>. [Online]. Available Through:&lt;</w:t>
      </w:r>
      <w:hyperlink r:id="rId13" w:history="1">
        <w:r w:rsidR="00F2253D" w:rsidRPr="001D3822">
          <w:rPr>
            <w:rStyle w:val="Hyperlink"/>
            <w:rFonts w:ascii="Arial" w:hAnsi="Arial" w:cs="Arial"/>
            <w:lang w:val="en-GB"/>
          </w:rPr>
          <w:t>https://www.startupdonut.co.uk/start-up-business-ideas/types-of-business/how-to-start-up-a-pet-grooming-business</w:t>
        </w:r>
      </w:hyperlink>
      <w:r w:rsidRPr="001D3822">
        <w:rPr>
          <w:rFonts w:ascii="Arial" w:hAnsi="Arial" w:cs="Arial"/>
          <w:lang w:val="en-GB"/>
        </w:rPr>
        <w:t>&gt; [Accessed on: 5</w:t>
      </w:r>
      <w:r w:rsidRPr="001D3822">
        <w:rPr>
          <w:rFonts w:ascii="Arial" w:hAnsi="Arial" w:cs="Arial"/>
          <w:vertAlign w:val="superscript"/>
          <w:lang w:val="en-GB"/>
        </w:rPr>
        <w:t>th</w:t>
      </w:r>
      <w:r w:rsidRPr="001D3822">
        <w:rPr>
          <w:rFonts w:ascii="Arial" w:hAnsi="Arial" w:cs="Arial"/>
          <w:lang w:val="en-GB"/>
        </w:rPr>
        <w:t xml:space="preserve"> October 2024].</w:t>
      </w:r>
    </w:p>
    <w:bookmarkEnd w:id="10"/>
    <w:p w14:paraId="34820716" w14:textId="77777777" w:rsidR="00F2253D" w:rsidRPr="001D3822" w:rsidRDefault="006308FD" w:rsidP="00B0533F">
      <w:pPr>
        <w:rPr>
          <w:rFonts w:ascii="Arial" w:hAnsi="Arial" w:cs="Arial"/>
          <w:lang w:val="en-GB"/>
        </w:rPr>
      </w:pPr>
      <w:r w:rsidRPr="001D3822">
        <w:rPr>
          <w:rFonts w:ascii="Arial" w:hAnsi="Arial" w:cs="Arial"/>
          <w:lang w:val="en-GB"/>
        </w:rPr>
        <w:t xml:space="preserve">Statista, (2024). </w:t>
      </w:r>
      <w:r w:rsidRPr="001D3822">
        <w:rPr>
          <w:rFonts w:ascii="Arial" w:hAnsi="Arial" w:cs="Arial"/>
          <w:i/>
          <w:iCs/>
          <w:lang w:val="en-GB"/>
        </w:rPr>
        <w:t xml:space="preserve">Share of households owning a pet in the United Kingdom (UK) from 2012 to 2023*. </w:t>
      </w:r>
      <w:r w:rsidRPr="001D3822">
        <w:rPr>
          <w:rFonts w:ascii="Arial" w:hAnsi="Arial" w:cs="Arial"/>
          <w:lang w:val="en-GB"/>
        </w:rPr>
        <w:t>[Online]. Available through: &lt;</w:t>
      </w:r>
      <w:hyperlink r:id="rId14" w:history="1">
        <w:r w:rsidRPr="001D3822">
          <w:rPr>
            <w:rStyle w:val="Hyperlink"/>
            <w:rFonts w:ascii="Arial" w:hAnsi="Arial" w:cs="Arial"/>
            <w:lang w:val="en-GB"/>
          </w:rPr>
          <w:t>https://www.statista.com/statistics/308235/estimated-pet-ownership-in-the-united-kingdom-uk/</w:t>
        </w:r>
      </w:hyperlink>
      <w:r w:rsidRPr="001D3822">
        <w:rPr>
          <w:rFonts w:ascii="Arial" w:hAnsi="Arial" w:cs="Arial"/>
          <w:lang w:val="en-GB"/>
        </w:rPr>
        <w:t>&gt; [Accessed on: 5</w:t>
      </w:r>
      <w:r w:rsidRPr="001D3822">
        <w:rPr>
          <w:rFonts w:ascii="Arial" w:hAnsi="Arial" w:cs="Arial"/>
          <w:vertAlign w:val="superscript"/>
          <w:lang w:val="en-GB"/>
        </w:rPr>
        <w:t>th</w:t>
      </w:r>
      <w:r w:rsidRPr="001D3822">
        <w:rPr>
          <w:rFonts w:ascii="Arial" w:hAnsi="Arial" w:cs="Arial"/>
          <w:lang w:val="en-GB"/>
        </w:rPr>
        <w:t xml:space="preserve"> October 2024].</w:t>
      </w:r>
    </w:p>
    <w:p w14:paraId="7B56B7DF" w14:textId="77777777" w:rsidR="00F2253D" w:rsidRPr="001D3822" w:rsidRDefault="006308FD" w:rsidP="00B0533F">
      <w:pPr>
        <w:rPr>
          <w:rFonts w:ascii="Arial" w:hAnsi="Arial" w:cs="Arial"/>
          <w:lang w:val="en-GB"/>
        </w:rPr>
      </w:pPr>
      <w:r w:rsidRPr="001D3822">
        <w:rPr>
          <w:rFonts w:ascii="Arial" w:hAnsi="Arial" w:cs="Arial"/>
          <w:lang w:val="en-GB"/>
        </w:rPr>
        <w:t xml:space="preserve">Statista, (2024). </w:t>
      </w:r>
      <w:r w:rsidRPr="001D3822">
        <w:rPr>
          <w:rFonts w:ascii="Arial" w:hAnsi="Arial" w:cs="Arial"/>
          <w:i/>
          <w:iCs/>
          <w:lang w:val="en-GB"/>
        </w:rPr>
        <w:t>Share of pet owners in the United Kingdom (UK) who post about their pet on social media in 2023.</w:t>
      </w:r>
      <w:r w:rsidRPr="001D3822">
        <w:rPr>
          <w:rFonts w:ascii="Arial" w:hAnsi="Arial" w:cs="Arial"/>
          <w:lang w:val="en-GB"/>
        </w:rPr>
        <w:t xml:space="preserve"> [Online]. Available through: &lt;</w:t>
      </w:r>
      <w:hyperlink r:id="rId15" w:anchor=":~:text=According%20to%20a%20survey%20conducted,their%20pampered%20pets%20every%20day." w:history="1">
        <w:r w:rsidR="00F2253D" w:rsidRPr="001D3822">
          <w:rPr>
            <w:rStyle w:val="Hyperlink"/>
            <w:rFonts w:ascii="Arial" w:hAnsi="Arial" w:cs="Arial"/>
            <w:lang w:val="en-GB"/>
          </w:rPr>
          <w:t>https://www.statista.com/statistics/1424011/uk-pet-social-media-account/#:~:text=According%20to%20a%20survey%20conducted,their%20pampered%20pets%20every%20day.</w:t>
        </w:r>
      </w:hyperlink>
      <w:r w:rsidRPr="001D3822">
        <w:rPr>
          <w:rFonts w:ascii="Arial" w:hAnsi="Arial" w:cs="Arial"/>
          <w:lang w:val="en-GB"/>
        </w:rPr>
        <w:t>&gt; [Accessed on: 5</w:t>
      </w:r>
      <w:r w:rsidRPr="001D3822">
        <w:rPr>
          <w:rFonts w:ascii="Arial" w:hAnsi="Arial" w:cs="Arial"/>
          <w:vertAlign w:val="superscript"/>
          <w:lang w:val="en-GB"/>
        </w:rPr>
        <w:t>th</w:t>
      </w:r>
      <w:r w:rsidRPr="001D3822">
        <w:rPr>
          <w:rFonts w:ascii="Arial" w:hAnsi="Arial" w:cs="Arial"/>
          <w:lang w:val="en-GB"/>
        </w:rPr>
        <w:t xml:space="preserve"> October 2024].</w:t>
      </w:r>
    </w:p>
    <w:p w14:paraId="48D8E0E5" w14:textId="77777777" w:rsidR="00F2253D" w:rsidRPr="001D3822" w:rsidRDefault="006308FD" w:rsidP="00B0533F">
      <w:pPr>
        <w:rPr>
          <w:rFonts w:ascii="Arial" w:hAnsi="Arial" w:cs="Arial"/>
          <w:lang w:val="en-GB"/>
        </w:rPr>
      </w:pPr>
      <w:r w:rsidRPr="001D3822">
        <w:rPr>
          <w:rFonts w:ascii="Arial" w:hAnsi="Arial" w:cs="Arial"/>
          <w:lang w:val="en-GB"/>
        </w:rPr>
        <w:t>Zhang, W., Cao, H. and Lin, L., (2022, March). Analysis of the future development trend of the pet industry. In </w:t>
      </w:r>
      <w:r w:rsidRPr="001D3822">
        <w:rPr>
          <w:rFonts w:ascii="Arial" w:hAnsi="Arial" w:cs="Arial"/>
          <w:i/>
          <w:iCs/>
          <w:lang w:val="en-GB"/>
        </w:rPr>
        <w:t>2022 7th International Conference on Financial Innovation and Economic Development (ICFIED 2022)</w:t>
      </w:r>
      <w:r w:rsidRPr="001D3822">
        <w:rPr>
          <w:rFonts w:ascii="Arial" w:hAnsi="Arial" w:cs="Arial"/>
          <w:lang w:val="en-GB"/>
        </w:rPr>
        <w:t> (pp. 1682-1689). Atlantis Press.</w:t>
      </w:r>
    </w:p>
    <w:p w14:paraId="433886D6" w14:textId="77777777" w:rsidR="00A857D7" w:rsidRPr="001D3822" w:rsidRDefault="00A857D7" w:rsidP="00A857D7">
      <w:pPr>
        <w:rPr>
          <w:rFonts w:ascii="Arial" w:hAnsi="Arial" w:cs="Arial"/>
          <w:lang w:val="en-GB"/>
        </w:rPr>
      </w:pPr>
    </w:p>
    <w:p w14:paraId="6A998AD1" w14:textId="77777777" w:rsidR="00F67F05" w:rsidRPr="001D3822" w:rsidRDefault="00F67F05" w:rsidP="00C81E45">
      <w:pPr>
        <w:rPr>
          <w:rFonts w:ascii="Arial" w:hAnsi="Arial" w:cs="Arial"/>
          <w:lang w:val="en-GB"/>
        </w:rPr>
      </w:pPr>
    </w:p>
    <w:p w14:paraId="1F6F7448" w14:textId="77777777" w:rsidR="00F67F05" w:rsidRPr="001D3822" w:rsidRDefault="00F67F05" w:rsidP="00C81E45">
      <w:pPr>
        <w:rPr>
          <w:rFonts w:ascii="Arial" w:hAnsi="Arial" w:cs="Arial"/>
          <w:lang w:val="en-GB"/>
        </w:rPr>
      </w:pPr>
    </w:p>
    <w:p w14:paraId="11CCA768" w14:textId="77777777" w:rsidR="00F67F05" w:rsidRPr="001D3822" w:rsidRDefault="00F67F05" w:rsidP="00C81E45">
      <w:pPr>
        <w:rPr>
          <w:rFonts w:ascii="Arial" w:hAnsi="Arial" w:cs="Arial"/>
          <w:b/>
          <w:bCs/>
          <w:lang w:val="en-GB"/>
        </w:rPr>
      </w:pPr>
    </w:p>
    <w:p w14:paraId="733EEB90" w14:textId="77777777" w:rsidR="00C81E45" w:rsidRPr="001D3822" w:rsidRDefault="00C81E45" w:rsidP="00EF53E5">
      <w:pPr>
        <w:rPr>
          <w:rFonts w:ascii="Arial" w:hAnsi="Arial" w:cs="Arial"/>
          <w:lang w:val="en-GB"/>
        </w:rPr>
      </w:pPr>
    </w:p>
    <w:p w14:paraId="4FDFE8A6" w14:textId="77777777" w:rsidR="007453D5" w:rsidRPr="001D3822" w:rsidRDefault="007453D5" w:rsidP="00EF53E5">
      <w:pPr>
        <w:rPr>
          <w:rFonts w:ascii="Arial" w:hAnsi="Arial" w:cs="Arial"/>
          <w:lang w:val="en-GB"/>
        </w:rPr>
      </w:pPr>
    </w:p>
    <w:sectPr w:rsidR="007453D5" w:rsidRPr="001D3822" w:rsidSect="005977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D7526"/>
    <w:multiLevelType w:val="hybridMultilevel"/>
    <w:tmpl w:val="F0D49C50"/>
    <w:lvl w:ilvl="0" w:tplc="487C097A">
      <w:start w:val="1"/>
      <w:numFmt w:val="bullet"/>
      <w:lvlText w:val=""/>
      <w:lvlJc w:val="left"/>
      <w:pPr>
        <w:ind w:left="720" w:hanging="360"/>
      </w:pPr>
      <w:rPr>
        <w:rFonts w:ascii="Symbol" w:hAnsi="Symbol" w:hint="default"/>
      </w:rPr>
    </w:lvl>
    <w:lvl w:ilvl="1" w:tplc="F8F8D920" w:tentative="1">
      <w:start w:val="1"/>
      <w:numFmt w:val="bullet"/>
      <w:lvlText w:val="o"/>
      <w:lvlJc w:val="left"/>
      <w:pPr>
        <w:ind w:left="1440" w:hanging="360"/>
      </w:pPr>
      <w:rPr>
        <w:rFonts w:ascii="Courier New" w:hAnsi="Courier New" w:cs="Courier New" w:hint="default"/>
      </w:rPr>
    </w:lvl>
    <w:lvl w:ilvl="2" w:tplc="6388B688" w:tentative="1">
      <w:start w:val="1"/>
      <w:numFmt w:val="bullet"/>
      <w:lvlText w:val=""/>
      <w:lvlJc w:val="left"/>
      <w:pPr>
        <w:ind w:left="2160" w:hanging="360"/>
      </w:pPr>
      <w:rPr>
        <w:rFonts w:ascii="Wingdings" w:hAnsi="Wingdings" w:hint="default"/>
      </w:rPr>
    </w:lvl>
    <w:lvl w:ilvl="3" w:tplc="09D48860" w:tentative="1">
      <w:start w:val="1"/>
      <w:numFmt w:val="bullet"/>
      <w:lvlText w:val=""/>
      <w:lvlJc w:val="left"/>
      <w:pPr>
        <w:ind w:left="2880" w:hanging="360"/>
      </w:pPr>
      <w:rPr>
        <w:rFonts w:ascii="Symbol" w:hAnsi="Symbol" w:hint="default"/>
      </w:rPr>
    </w:lvl>
    <w:lvl w:ilvl="4" w:tplc="6FD23262" w:tentative="1">
      <w:start w:val="1"/>
      <w:numFmt w:val="bullet"/>
      <w:lvlText w:val="o"/>
      <w:lvlJc w:val="left"/>
      <w:pPr>
        <w:ind w:left="3600" w:hanging="360"/>
      </w:pPr>
      <w:rPr>
        <w:rFonts w:ascii="Courier New" w:hAnsi="Courier New" w:cs="Courier New" w:hint="default"/>
      </w:rPr>
    </w:lvl>
    <w:lvl w:ilvl="5" w:tplc="59AA6366" w:tentative="1">
      <w:start w:val="1"/>
      <w:numFmt w:val="bullet"/>
      <w:lvlText w:val=""/>
      <w:lvlJc w:val="left"/>
      <w:pPr>
        <w:ind w:left="4320" w:hanging="360"/>
      </w:pPr>
      <w:rPr>
        <w:rFonts w:ascii="Wingdings" w:hAnsi="Wingdings" w:hint="default"/>
      </w:rPr>
    </w:lvl>
    <w:lvl w:ilvl="6" w:tplc="CB92300E" w:tentative="1">
      <w:start w:val="1"/>
      <w:numFmt w:val="bullet"/>
      <w:lvlText w:val=""/>
      <w:lvlJc w:val="left"/>
      <w:pPr>
        <w:ind w:left="5040" w:hanging="360"/>
      </w:pPr>
      <w:rPr>
        <w:rFonts w:ascii="Symbol" w:hAnsi="Symbol" w:hint="default"/>
      </w:rPr>
    </w:lvl>
    <w:lvl w:ilvl="7" w:tplc="F1B095DA" w:tentative="1">
      <w:start w:val="1"/>
      <w:numFmt w:val="bullet"/>
      <w:lvlText w:val="o"/>
      <w:lvlJc w:val="left"/>
      <w:pPr>
        <w:ind w:left="5760" w:hanging="360"/>
      </w:pPr>
      <w:rPr>
        <w:rFonts w:ascii="Courier New" w:hAnsi="Courier New" w:cs="Courier New" w:hint="default"/>
      </w:rPr>
    </w:lvl>
    <w:lvl w:ilvl="8" w:tplc="67A83624" w:tentative="1">
      <w:start w:val="1"/>
      <w:numFmt w:val="bullet"/>
      <w:lvlText w:val=""/>
      <w:lvlJc w:val="left"/>
      <w:pPr>
        <w:ind w:left="6480" w:hanging="360"/>
      </w:pPr>
      <w:rPr>
        <w:rFonts w:ascii="Wingdings" w:hAnsi="Wingdings" w:hint="default"/>
      </w:rPr>
    </w:lvl>
  </w:abstractNum>
  <w:abstractNum w:abstractNumId="1" w15:restartNumberingAfterBreak="0">
    <w:nsid w:val="07A4596A"/>
    <w:multiLevelType w:val="hybridMultilevel"/>
    <w:tmpl w:val="134ED3F8"/>
    <w:lvl w:ilvl="0" w:tplc="8CB45CDE">
      <w:start w:val="1"/>
      <w:numFmt w:val="bullet"/>
      <w:lvlText w:val=""/>
      <w:lvlJc w:val="left"/>
      <w:pPr>
        <w:ind w:left="720" w:hanging="360"/>
      </w:pPr>
      <w:rPr>
        <w:rFonts w:ascii="Symbol" w:hAnsi="Symbol" w:hint="default"/>
      </w:rPr>
    </w:lvl>
    <w:lvl w:ilvl="1" w:tplc="27D0C0FA" w:tentative="1">
      <w:start w:val="1"/>
      <w:numFmt w:val="bullet"/>
      <w:lvlText w:val="o"/>
      <w:lvlJc w:val="left"/>
      <w:pPr>
        <w:ind w:left="1440" w:hanging="360"/>
      </w:pPr>
      <w:rPr>
        <w:rFonts w:ascii="Courier New" w:hAnsi="Courier New" w:cs="Courier New" w:hint="default"/>
      </w:rPr>
    </w:lvl>
    <w:lvl w:ilvl="2" w:tplc="DDD82EBA" w:tentative="1">
      <w:start w:val="1"/>
      <w:numFmt w:val="bullet"/>
      <w:lvlText w:val=""/>
      <w:lvlJc w:val="left"/>
      <w:pPr>
        <w:ind w:left="2160" w:hanging="360"/>
      </w:pPr>
      <w:rPr>
        <w:rFonts w:ascii="Wingdings" w:hAnsi="Wingdings" w:hint="default"/>
      </w:rPr>
    </w:lvl>
    <w:lvl w:ilvl="3" w:tplc="220A5ED2" w:tentative="1">
      <w:start w:val="1"/>
      <w:numFmt w:val="bullet"/>
      <w:lvlText w:val=""/>
      <w:lvlJc w:val="left"/>
      <w:pPr>
        <w:ind w:left="2880" w:hanging="360"/>
      </w:pPr>
      <w:rPr>
        <w:rFonts w:ascii="Symbol" w:hAnsi="Symbol" w:hint="default"/>
      </w:rPr>
    </w:lvl>
    <w:lvl w:ilvl="4" w:tplc="F7540A22" w:tentative="1">
      <w:start w:val="1"/>
      <w:numFmt w:val="bullet"/>
      <w:lvlText w:val="o"/>
      <w:lvlJc w:val="left"/>
      <w:pPr>
        <w:ind w:left="3600" w:hanging="360"/>
      </w:pPr>
      <w:rPr>
        <w:rFonts w:ascii="Courier New" w:hAnsi="Courier New" w:cs="Courier New" w:hint="default"/>
      </w:rPr>
    </w:lvl>
    <w:lvl w:ilvl="5" w:tplc="059C90C0" w:tentative="1">
      <w:start w:val="1"/>
      <w:numFmt w:val="bullet"/>
      <w:lvlText w:val=""/>
      <w:lvlJc w:val="left"/>
      <w:pPr>
        <w:ind w:left="4320" w:hanging="360"/>
      </w:pPr>
      <w:rPr>
        <w:rFonts w:ascii="Wingdings" w:hAnsi="Wingdings" w:hint="default"/>
      </w:rPr>
    </w:lvl>
    <w:lvl w:ilvl="6" w:tplc="8138D2E0" w:tentative="1">
      <w:start w:val="1"/>
      <w:numFmt w:val="bullet"/>
      <w:lvlText w:val=""/>
      <w:lvlJc w:val="left"/>
      <w:pPr>
        <w:ind w:left="5040" w:hanging="360"/>
      </w:pPr>
      <w:rPr>
        <w:rFonts w:ascii="Symbol" w:hAnsi="Symbol" w:hint="default"/>
      </w:rPr>
    </w:lvl>
    <w:lvl w:ilvl="7" w:tplc="678AB712" w:tentative="1">
      <w:start w:val="1"/>
      <w:numFmt w:val="bullet"/>
      <w:lvlText w:val="o"/>
      <w:lvlJc w:val="left"/>
      <w:pPr>
        <w:ind w:left="5760" w:hanging="360"/>
      </w:pPr>
      <w:rPr>
        <w:rFonts w:ascii="Courier New" w:hAnsi="Courier New" w:cs="Courier New" w:hint="default"/>
      </w:rPr>
    </w:lvl>
    <w:lvl w:ilvl="8" w:tplc="CA40709E" w:tentative="1">
      <w:start w:val="1"/>
      <w:numFmt w:val="bullet"/>
      <w:lvlText w:val=""/>
      <w:lvlJc w:val="left"/>
      <w:pPr>
        <w:ind w:left="6480" w:hanging="360"/>
      </w:pPr>
      <w:rPr>
        <w:rFonts w:ascii="Wingdings" w:hAnsi="Wingdings" w:hint="default"/>
      </w:rPr>
    </w:lvl>
  </w:abstractNum>
  <w:abstractNum w:abstractNumId="2" w15:restartNumberingAfterBreak="0">
    <w:nsid w:val="07FD306B"/>
    <w:multiLevelType w:val="hybridMultilevel"/>
    <w:tmpl w:val="70225046"/>
    <w:lvl w:ilvl="0" w:tplc="21D2DBF0">
      <w:start w:val="1"/>
      <w:numFmt w:val="bullet"/>
      <w:lvlText w:val=""/>
      <w:lvlJc w:val="left"/>
      <w:pPr>
        <w:ind w:left="720" w:hanging="360"/>
      </w:pPr>
      <w:rPr>
        <w:rFonts w:ascii="Symbol" w:hAnsi="Symbol" w:hint="default"/>
      </w:rPr>
    </w:lvl>
    <w:lvl w:ilvl="1" w:tplc="1982DDCA" w:tentative="1">
      <w:start w:val="1"/>
      <w:numFmt w:val="bullet"/>
      <w:lvlText w:val="o"/>
      <w:lvlJc w:val="left"/>
      <w:pPr>
        <w:ind w:left="1440" w:hanging="360"/>
      </w:pPr>
      <w:rPr>
        <w:rFonts w:ascii="Courier New" w:hAnsi="Courier New" w:cs="Courier New" w:hint="default"/>
      </w:rPr>
    </w:lvl>
    <w:lvl w:ilvl="2" w:tplc="4B709702" w:tentative="1">
      <w:start w:val="1"/>
      <w:numFmt w:val="bullet"/>
      <w:lvlText w:val=""/>
      <w:lvlJc w:val="left"/>
      <w:pPr>
        <w:ind w:left="2160" w:hanging="360"/>
      </w:pPr>
      <w:rPr>
        <w:rFonts w:ascii="Wingdings" w:hAnsi="Wingdings" w:hint="default"/>
      </w:rPr>
    </w:lvl>
    <w:lvl w:ilvl="3" w:tplc="B51A3EFA" w:tentative="1">
      <w:start w:val="1"/>
      <w:numFmt w:val="bullet"/>
      <w:lvlText w:val=""/>
      <w:lvlJc w:val="left"/>
      <w:pPr>
        <w:ind w:left="2880" w:hanging="360"/>
      </w:pPr>
      <w:rPr>
        <w:rFonts w:ascii="Symbol" w:hAnsi="Symbol" w:hint="default"/>
      </w:rPr>
    </w:lvl>
    <w:lvl w:ilvl="4" w:tplc="53E638D8" w:tentative="1">
      <w:start w:val="1"/>
      <w:numFmt w:val="bullet"/>
      <w:lvlText w:val="o"/>
      <w:lvlJc w:val="left"/>
      <w:pPr>
        <w:ind w:left="3600" w:hanging="360"/>
      </w:pPr>
      <w:rPr>
        <w:rFonts w:ascii="Courier New" w:hAnsi="Courier New" w:cs="Courier New" w:hint="default"/>
      </w:rPr>
    </w:lvl>
    <w:lvl w:ilvl="5" w:tplc="2A8A7728" w:tentative="1">
      <w:start w:val="1"/>
      <w:numFmt w:val="bullet"/>
      <w:lvlText w:val=""/>
      <w:lvlJc w:val="left"/>
      <w:pPr>
        <w:ind w:left="4320" w:hanging="360"/>
      </w:pPr>
      <w:rPr>
        <w:rFonts w:ascii="Wingdings" w:hAnsi="Wingdings" w:hint="default"/>
      </w:rPr>
    </w:lvl>
    <w:lvl w:ilvl="6" w:tplc="AEBCEB8A" w:tentative="1">
      <w:start w:val="1"/>
      <w:numFmt w:val="bullet"/>
      <w:lvlText w:val=""/>
      <w:lvlJc w:val="left"/>
      <w:pPr>
        <w:ind w:left="5040" w:hanging="360"/>
      </w:pPr>
      <w:rPr>
        <w:rFonts w:ascii="Symbol" w:hAnsi="Symbol" w:hint="default"/>
      </w:rPr>
    </w:lvl>
    <w:lvl w:ilvl="7" w:tplc="A3626256" w:tentative="1">
      <w:start w:val="1"/>
      <w:numFmt w:val="bullet"/>
      <w:lvlText w:val="o"/>
      <w:lvlJc w:val="left"/>
      <w:pPr>
        <w:ind w:left="5760" w:hanging="360"/>
      </w:pPr>
      <w:rPr>
        <w:rFonts w:ascii="Courier New" w:hAnsi="Courier New" w:cs="Courier New" w:hint="default"/>
      </w:rPr>
    </w:lvl>
    <w:lvl w:ilvl="8" w:tplc="1ABAAD54" w:tentative="1">
      <w:start w:val="1"/>
      <w:numFmt w:val="bullet"/>
      <w:lvlText w:val=""/>
      <w:lvlJc w:val="left"/>
      <w:pPr>
        <w:ind w:left="6480" w:hanging="360"/>
      </w:pPr>
      <w:rPr>
        <w:rFonts w:ascii="Wingdings" w:hAnsi="Wingdings" w:hint="default"/>
      </w:rPr>
    </w:lvl>
  </w:abstractNum>
  <w:abstractNum w:abstractNumId="3" w15:restartNumberingAfterBreak="0">
    <w:nsid w:val="095B09F5"/>
    <w:multiLevelType w:val="hybridMultilevel"/>
    <w:tmpl w:val="38DEFEEE"/>
    <w:lvl w:ilvl="0" w:tplc="1C90476E">
      <w:start w:val="1"/>
      <w:numFmt w:val="bullet"/>
      <w:lvlText w:val=""/>
      <w:lvlJc w:val="left"/>
      <w:pPr>
        <w:ind w:left="720" w:hanging="360"/>
      </w:pPr>
      <w:rPr>
        <w:rFonts w:ascii="Symbol" w:hAnsi="Symbol" w:hint="default"/>
      </w:rPr>
    </w:lvl>
    <w:lvl w:ilvl="1" w:tplc="9CB2F4C6" w:tentative="1">
      <w:start w:val="1"/>
      <w:numFmt w:val="bullet"/>
      <w:lvlText w:val="o"/>
      <w:lvlJc w:val="left"/>
      <w:pPr>
        <w:ind w:left="1440" w:hanging="360"/>
      </w:pPr>
      <w:rPr>
        <w:rFonts w:ascii="Courier New" w:hAnsi="Courier New" w:cs="Courier New" w:hint="default"/>
      </w:rPr>
    </w:lvl>
    <w:lvl w:ilvl="2" w:tplc="F0825FA8" w:tentative="1">
      <w:start w:val="1"/>
      <w:numFmt w:val="bullet"/>
      <w:lvlText w:val=""/>
      <w:lvlJc w:val="left"/>
      <w:pPr>
        <w:ind w:left="2160" w:hanging="360"/>
      </w:pPr>
      <w:rPr>
        <w:rFonts w:ascii="Wingdings" w:hAnsi="Wingdings" w:hint="default"/>
      </w:rPr>
    </w:lvl>
    <w:lvl w:ilvl="3" w:tplc="10C6F022" w:tentative="1">
      <w:start w:val="1"/>
      <w:numFmt w:val="bullet"/>
      <w:lvlText w:val=""/>
      <w:lvlJc w:val="left"/>
      <w:pPr>
        <w:ind w:left="2880" w:hanging="360"/>
      </w:pPr>
      <w:rPr>
        <w:rFonts w:ascii="Symbol" w:hAnsi="Symbol" w:hint="default"/>
      </w:rPr>
    </w:lvl>
    <w:lvl w:ilvl="4" w:tplc="036EE0D0" w:tentative="1">
      <w:start w:val="1"/>
      <w:numFmt w:val="bullet"/>
      <w:lvlText w:val="o"/>
      <w:lvlJc w:val="left"/>
      <w:pPr>
        <w:ind w:left="3600" w:hanging="360"/>
      </w:pPr>
      <w:rPr>
        <w:rFonts w:ascii="Courier New" w:hAnsi="Courier New" w:cs="Courier New" w:hint="default"/>
      </w:rPr>
    </w:lvl>
    <w:lvl w:ilvl="5" w:tplc="4134E840" w:tentative="1">
      <w:start w:val="1"/>
      <w:numFmt w:val="bullet"/>
      <w:lvlText w:val=""/>
      <w:lvlJc w:val="left"/>
      <w:pPr>
        <w:ind w:left="4320" w:hanging="360"/>
      </w:pPr>
      <w:rPr>
        <w:rFonts w:ascii="Wingdings" w:hAnsi="Wingdings" w:hint="default"/>
      </w:rPr>
    </w:lvl>
    <w:lvl w:ilvl="6" w:tplc="64AC8994" w:tentative="1">
      <w:start w:val="1"/>
      <w:numFmt w:val="bullet"/>
      <w:lvlText w:val=""/>
      <w:lvlJc w:val="left"/>
      <w:pPr>
        <w:ind w:left="5040" w:hanging="360"/>
      </w:pPr>
      <w:rPr>
        <w:rFonts w:ascii="Symbol" w:hAnsi="Symbol" w:hint="default"/>
      </w:rPr>
    </w:lvl>
    <w:lvl w:ilvl="7" w:tplc="96409952" w:tentative="1">
      <w:start w:val="1"/>
      <w:numFmt w:val="bullet"/>
      <w:lvlText w:val="o"/>
      <w:lvlJc w:val="left"/>
      <w:pPr>
        <w:ind w:left="5760" w:hanging="360"/>
      </w:pPr>
      <w:rPr>
        <w:rFonts w:ascii="Courier New" w:hAnsi="Courier New" w:cs="Courier New" w:hint="default"/>
      </w:rPr>
    </w:lvl>
    <w:lvl w:ilvl="8" w:tplc="541046EC" w:tentative="1">
      <w:start w:val="1"/>
      <w:numFmt w:val="bullet"/>
      <w:lvlText w:val=""/>
      <w:lvlJc w:val="left"/>
      <w:pPr>
        <w:ind w:left="6480" w:hanging="360"/>
      </w:pPr>
      <w:rPr>
        <w:rFonts w:ascii="Wingdings" w:hAnsi="Wingdings" w:hint="default"/>
      </w:rPr>
    </w:lvl>
  </w:abstractNum>
  <w:abstractNum w:abstractNumId="4" w15:restartNumberingAfterBreak="0">
    <w:nsid w:val="0E161E27"/>
    <w:multiLevelType w:val="hybridMultilevel"/>
    <w:tmpl w:val="EBF6FB34"/>
    <w:lvl w:ilvl="0" w:tplc="997A8BF8">
      <w:start w:val="1"/>
      <w:numFmt w:val="bullet"/>
      <w:lvlText w:val=""/>
      <w:lvlJc w:val="left"/>
      <w:pPr>
        <w:ind w:left="720" w:hanging="360"/>
      </w:pPr>
      <w:rPr>
        <w:rFonts w:ascii="Symbol" w:hAnsi="Symbol" w:hint="default"/>
      </w:rPr>
    </w:lvl>
    <w:lvl w:ilvl="1" w:tplc="4588F19C" w:tentative="1">
      <w:start w:val="1"/>
      <w:numFmt w:val="bullet"/>
      <w:lvlText w:val="o"/>
      <w:lvlJc w:val="left"/>
      <w:pPr>
        <w:ind w:left="1440" w:hanging="360"/>
      </w:pPr>
      <w:rPr>
        <w:rFonts w:ascii="Courier New" w:hAnsi="Courier New" w:cs="Courier New" w:hint="default"/>
      </w:rPr>
    </w:lvl>
    <w:lvl w:ilvl="2" w:tplc="9932AF8A" w:tentative="1">
      <w:start w:val="1"/>
      <w:numFmt w:val="bullet"/>
      <w:lvlText w:val=""/>
      <w:lvlJc w:val="left"/>
      <w:pPr>
        <w:ind w:left="2160" w:hanging="360"/>
      </w:pPr>
      <w:rPr>
        <w:rFonts w:ascii="Wingdings" w:hAnsi="Wingdings" w:hint="default"/>
      </w:rPr>
    </w:lvl>
    <w:lvl w:ilvl="3" w:tplc="AF167CCA" w:tentative="1">
      <w:start w:val="1"/>
      <w:numFmt w:val="bullet"/>
      <w:lvlText w:val=""/>
      <w:lvlJc w:val="left"/>
      <w:pPr>
        <w:ind w:left="2880" w:hanging="360"/>
      </w:pPr>
      <w:rPr>
        <w:rFonts w:ascii="Symbol" w:hAnsi="Symbol" w:hint="default"/>
      </w:rPr>
    </w:lvl>
    <w:lvl w:ilvl="4" w:tplc="C2245ACC" w:tentative="1">
      <w:start w:val="1"/>
      <w:numFmt w:val="bullet"/>
      <w:lvlText w:val="o"/>
      <w:lvlJc w:val="left"/>
      <w:pPr>
        <w:ind w:left="3600" w:hanging="360"/>
      </w:pPr>
      <w:rPr>
        <w:rFonts w:ascii="Courier New" w:hAnsi="Courier New" w:cs="Courier New" w:hint="default"/>
      </w:rPr>
    </w:lvl>
    <w:lvl w:ilvl="5" w:tplc="ABFC9722" w:tentative="1">
      <w:start w:val="1"/>
      <w:numFmt w:val="bullet"/>
      <w:lvlText w:val=""/>
      <w:lvlJc w:val="left"/>
      <w:pPr>
        <w:ind w:left="4320" w:hanging="360"/>
      </w:pPr>
      <w:rPr>
        <w:rFonts w:ascii="Wingdings" w:hAnsi="Wingdings" w:hint="default"/>
      </w:rPr>
    </w:lvl>
    <w:lvl w:ilvl="6" w:tplc="A260D50C" w:tentative="1">
      <w:start w:val="1"/>
      <w:numFmt w:val="bullet"/>
      <w:lvlText w:val=""/>
      <w:lvlJc w:val="left"/>
      <w:pPr>
        <w:ind w:left="5040" w:hanging="360"/>
      </w:pPr>
      <w:rPr>
        <w:rFonts w:ascii="Symbol" w:hAnsi="Symbol" w:hint="default"/>
      </w:rPr>
    </w:lvl>
    <w:lvl w:ilvl="7" w:tplc="C932FEB0" w:tentative="1">
      <w:start w:val="1"/>
      <w:numFmt w:val="bullet"/>
      <w:lvlText w:val="o"/>
      <w:lvlJc w:val="left"/>
      <w:pPr>
        <w:ind w:left="5760" w:hanging="360"/>
      </w:pPr>
      <w:rPr>
        <w:rFonts w:ascii="Courier New" w:hAnsi="Courier New" w:cs="Courier New" w:hint="default"/>
      </w:rPr>
    </w:lvl>
    <w:lvl w:ilvl="8" w:tplc="6372989E" w:tentative="1">
      <w:start w:val="1"/>
      <w:numFmt w:val="bullet"/>
      <w:lvlText w:val=""/>
      <w:lvlJc w:val="left"/>
      <w:pPr>
        <w:ind w:left="6480" w:hanging="360"/>
      </w:pPr>
      <w:rPr>
        <w:rFonts w:ascii="Wingdings" w:hAnsi="Wingdings" w:hint="default"/>
      </w:rPr>
    </w:lvl>
  </w:abstractNum>
  <w:abstractNum w:abstractNumId="5" w15:restartNumberingAfterBreak="0">
    <w:nsid w:val="11482E84"/>
    <w:multiLevelType w:val="hybridMultilevel"/>
    <w:tmpl w:val="6A6AC540"/>
    <w:lvl w:ilvl="0" w:tplc="EDE2A632">
      <w:start w:val="1"/>
      <w:numFmt w:val="bullet"/>
      <w:lvlText w:val="•"/>
      <w:lvlJc w:val="left"/>
      <w:pPr>
        <w:tabs>
          <w:tab w:val="num" w:pos="720"/>
        </w:tabs>
        <w:ind w:left="720" w:hanging="360"/>
      </w:pPr>
      <w:rPr>
        <w:rFonts w:ascii="Arial" w:hAnsi="Arial" w:cs="Times New Roman" w:hint="default"/>
      </w:rPr>
    </w:lvl>
    <w:lvl w:ilvl="1" w:tplc="73F03C80">
      <w:start w:val="1"/>
      <w:numFmt w:val="bullet"/>
      <w:lvlText w:val="•"/>
      <w:lvlJc w:val="left"/>
      <w:pPr>
        <w:tabs>
          <w:tab w:val="num" w:pos="1440"/>
        </w:tabs>
        <w:ind w:left="1440" w:hanging="360"/>
      </w:pPr>
      <w:rPr>
        <w:rFonts w:ascii="Arial" w:hAnsi="Arial" w:cs="Times New Roman" w:hint="default"/>
      </w:rPr>
    </w:lvl>
    <w:lvl w:ilvl="2" w:tplc="4448FADC">
      <w:start w:val="1"/>
      <w:numFmt w:val="bullet"/>
      <w:lvlText w:val="•"/>
      <w:lvlJc w:val="left"/>
      <w:pPr>
        <w:tabs>
          <w:tab w:val="num" w:pos="2160"/>
        </w:tabs>
        <w:ind w:left="2160" w:hanging="360"/>
      </w:pPr>
      <w:rPr>
        <w:rFonts w:ascii="Arial" w:hAnsi="Arial" w:cs="Times New Roman" w:hint="default"/>
      </w:rPr>
    </w:lvl>
    <w:lvl w:ilvl="3" w:tplc="72826F28">
      <w:start w:val="1"/>
      <w:numFmt w:val="bullet"/>
      <w:lvlText w:val="•"/>
      <w:lvlJc w:val="left"/>
      <w:pPr>
        <w:tabs>
          <w:tab w:val="num" w:pos="2880"/>
        </w:tabs>
        <w:ind w:left="2880" w:hanging="360"/>
      </w:pPr>
      <w:rPr>
        <w:rFonts w:ascii="Arial" w:hAnsi="Arial" w:cs="Times New Roman" w:hint="default"/>
      </w:rPr>
    </w:lvl>
    <w:lvl w:ilvl="4" w:tplc="D3BA2D8A">
      <w:start w:val="1"/>
      <w:numFmt w:val="bullet"/>
      <w:lvlText w:val="•"/>
      <w:lvlJc w:val="left"/>
      <w:pPr>
        <w:tabs>
          <w:tab w:val="num" w:pos="3600"/>
        </w:tabs>
        <w:ind w:left="3600" w:hanging="360"/>
      </w:pPr>
      <w:rPr>
        <w:rFonts w:ascii="Arial" w:hAnsi="Arial" w:cs="Times New Roman" w:hint="default"/>
      </w:rPr>
    </w:lvl>
    <w:lvl w:ilvl="5" w:tplc="8A4AA2C6">
      <w:start w:val="1"/>
      <w:numFmt w:val="bullet"/>
      <w:lvlText w:val="•"/>
      <w:lvlJc w:val="left"/>
      <w:pPr>
        <w:tabs>
          <w:tab w:val="num" w:pos="4320"/>
        </w:tabs>
        <w:ind w:left="4320" w:hanging="360"/>
      </w:pPr>
      <w:rPr>
        <w:rFonts w:ascii="Arial" w:hAnsi="Arial" w:cs="Times New Roman" w:hint="default"/>
      </w:rPr>
    </w:lvl>
    <w:lvl w:ilvl="6" w:tplc="FBC68864">
      <w:start w:val="1"/>
      <w:numFmt w:val="bullet"/>
      <w:lvlText w:val="•"/>
      <w:lvlJc w:val="left"/>
      <w:pPr>
        <w:tabs>
          <w:tab w:val="num" w:pos="5040"/>
        </w:tabs>
        <w:ind w:left="5040" w:hanging="360"/>
      </w:pPr>
      <w:rPr>
        <w:rFonts w:ascii="Arial" w:hAnsi="Arial" w:cs="Times New Roman" w:hint="default"/>
      </w:rPr>
    </w:lvl>
    <w:lvl w:ilvl="7" w:tplc="F32EDD54">
      <w:start w:val="1"/>
      <w:numFmt w:val="bullet"/>
      <w:lvlText w:val="•"/>
      <w:lvlJc w:val="left"/>
      <w:pPr>
        <w:tabs>
          <w:tab w:val="num" w:pos="5760"/>
        </w:tabs>
        <w:ind w:left="5760" w:hanging="360"/>
      </w:pPr>
      <w:rPr>
        <w:rFonts w:ascii="Arial" w:hAnsi="Arial" w:cs="Times New Roman" w:hint="default"/>
      </w:rPr>
    </w:lvl>
    <w:lvl w:ilvl="8" w:tplc="9DF8D73E">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13665F7F"/>
    <w:multiLevelType w:val="hybridMultilevel"/>
    <w:tmpl w:val="B30AF4F2"/>
    <w:lvl w:ilvl="0" w:tplc="79040F94">
      <w:start w:val="1"/>
      <w:numFmt w:val="decimal"/>
      <w:lvlText w:val="%1."/>
      <w:lvlJc w:val="left"/>
      <w:pPr>
        <w:ind w:left="720" w:hanging="360"/>
      </w:pPr>
    </w:lvl>
    <w:lvl w:ilvl="1" w:tplc="00AAF7EE" w:tentative="1">
      <w:start w:val="1"/>
      <w:numFmt w:val="lowerLetter"/>
      <w:lvlText w:val="%2."/>
      <w:lvlJc w:val="left"/>
      <w:pPr>
        <w:ind w:left="1440" w:hanging="360"/>
      </w:pPr>
    </w:lvl>
    <w:lvl w:ilvl="2" w:tplc="11D44676" w:tentative="1">
      <w:start w:val="1"/>
      <w:numFmt w:val="lowerRoman"/>
      <w:lvlText w:val="%3."/>
      <w:lvlJc w:val="right"/>
      <w:pPr>
        <w:ind w:left="2160" w:hanging="180"/>
      </w:pPr>
    </w:lvl>
    <w:lvl w:ilvl="3" w:tplc="B26C6B60" w:tentative="1">
      <w:start w:val="1"/>
      <w:numFmt w:val="decimal"/>
      <w:lvlText w:val="%4."/>
      <w:lvlJc w:val="left"/>
      <w:pPr>
        <w:ind w:left="2880" w:hanging="360"/>
      </w:pPr>
    </w:lvl>
    <w:lvl w:ilvl="4" w:tplc="9B00DB56" w:tentative="1">
      <w:start w:val="1"/>
      <w:numFmt w:val="lowerLetter"/>
      <w:lvlText w:val="%5."/>
      <w:lvlJc w:val="left"/>
      <w:pPr>
        <w:ind w:left="3600" w:hanging="360"/>
      </w:pPr>
    </w:lvl>
    <w:lvl w:ilvl="5" w:tplc="EE3883DE" w:tentative="1">
      <w:start w:val="1"/>
      <w:numFmt w:val="lowerRoman"/>
      <w:lvlText w:val="%6."/>
      <w:lvlJc w:val="right"/>
      <w:pPr>
        <w:ind w:left="4320" w:hanging="180"/>
      </w:pPr>
    </w:lvl>
    <w:lvl w:ilvl="6" w:tplc="78887818" w:tentative="1">
      <w:start w:val="1"/>
      <w:numFmt w:val="decimal"/>
      <w:lvlText w:val="%7."/>
      <w:lvlJc w:val="left"/>
      <w:pPr>
        <w:ind w:left="5040" w:hanging="360"/>
      </w:pPr>
    </w:lvl>
    <w:lvl w:ilvl="7" w:tplc="A316EBB0" w:tentative="1">
      <w:start w:val="1"/>
      <w:numFmt w:val="lowerLetter"/>
      <w:lvlText w:val="%8."/>
      <w:lvlJc w:val="left"/>
      <w:pPr>
        <w:ind w:left="5760" w:hanging="360"/>
      </w:pPr>
    </w:lvl>
    <w:lvl w:ilvl="8" w:tplc="868C38A2" w:tentative="1">
      <w:start w:val="1"/>
      <w:numFmt w:val="lowerRoman"/>
      <w:lvlText w:val="%9."/>
      <w:lvlJc w:val="right"/>
      <w:pPr>
        <w:ind w:left="6480" w:hanging="180"/>
      </w:pPr>
    </w:lvl>
  </w:abstractNum>
  <w:abstractNum w:abstractNumId="7" w15:restartNumberingAfterBreak="0">
    <w:nsid w:val="13C63528"/>
    <w:multiLevelType w:val="hybridMultilevel"/>
    <w:tmpl w:val="0F58FA1C"/>
    <w:lvl w:ilvl="0" w:tplc="359639DC">
      <w:start w:val="1"/>
      <w:numFmt w:val="bullet"/>
      <w:lvlText w:val=""/>
      <w:lvlJc w:val="left"/>
      <w:pPr>
        <w:ind w:left="720" w:hanging="360"/>
      </w:pPr>
      <w:rPr>
        <w:rFonts w:ascii="Symbol" w:hAnsi="Symbol" w:hint="default"/>
      </w:rPr>
    </w:lvl>
    <w:lvl w:ilvl="1" w:tplc="F5CC3174" w:tentative="1">
      <w:start w:val="1"/>
      <w:numFmt w:val="bullet"/>
      <w:lvlText w:val="o"/>
      <w:lvlJc w:val="left"/>
      <w:pPr>
        <w:ind w:left="1440" w:hanging="360"/>
      </w:pPr>
      <w:rPr>
        <w:rFonts w:ascii="Courier New" w:hAnsi="Courier New" w:cs="Courier New" w:hint="default"/>
      </w:rPr>
    </w:lvl>
    <w:lvl w:ilvl="2" w:tplc="87D8FFC2" w:tentative="1">
      <w:start w:val="1"/>
      <w:numFmt w:val="bullet"/>
      <w:lvlText w:val=""/>
      <w:lvlJc w:val="left"/>
      <w:pPr>
        <w:ind w:left="2160" w:hanging="360"/>
      </w:pPr>
      <w:rPr>
        <w:rFonts w:ascii="Wingdings" w:hAnsi="Wingdings" w:hint="default"/>
      </w:rPr>
    </w:lvl>
    <w:lvl w:ilvl="3" w:tplc="5FDCE43E" w:tentative="1">
      <w:start w:val="1"/>
      <w:numFmt w:val="bullet"/>
      <w:lvlText w:val=""/>
      <w:lvlJc w:val="left"/>
      <w:pPr>
        <w:ind w:left="2880" w:hanging="360"/>
      </w:pPr>
      <w:rPr>
        <w:rFonts w:ascii="Symbol" w:hAnsi="Symbol" w:hint="default"/>
      </w:rPr>
    </w:lvl>
    <w:lvl w:ilvl="4" w:tplc="A1140070" w:tentative="1">
      <w:start w:val="1"/>
      <w:numFmt w:val="bullet"/>
      <w:lvlText w:val="o"/>
      <w:lvlJc w:val="left"/>
      <w:pPr>
        <w:ind w:left="3600" w:hanging="360"/>
      </w:pPr>
      <w:rPr>
        <w:rFonts w:ascii="Courier New" w:hAnsi="Courier New" w:cs="Courier New" w:hint="default"/>
      </w:rPr>
    </w:lvl>
    <w:lvl w:ilvl="5" w:tplc="2FFEB06C" w:tentative="1">
      <w:start w:val="1"/>
      <w:numFmt w:val="bullet"/>
      <w:lvlText w:val=""/>
      <w:lvlJc w:val="left"/>
      <w:pPr>
        <w:ind w:left="4320" w:hanging="360"/>
      </w:pPr>
      <w:rPr>
        <w:rFonts w:ascii="Wingdings" w:hAnsi="Wingdings" w:hint="default"/>
      </w:rPr>
    </w:lvl>
    <w:lvl w:ilvl="6" w:tplc="C56C5E7E" w:tentative="1">
      <w:start w:val="1"/>
      <w:numFmt w:val="bullet"/>
      <w:lvlText w:val=""/>
      <w:lvlJc w:val="left"/>
      <w:pPr>
        <w:ind w:left="5040" w:hanging="360"/>
      </w:pPr>
      <w:rPr>
        <w:rFonts w:ascii="Symbol" w:hAnsi="Symbol" w:hint="default"/>
      </w:rPr>
    </w:lvl>
    <w:lvl w:ilvl="7" w:tplc="69B47D54" w:tentative="1">
      <w:start w:val="1"/>
      <w:numFmt w:val="bullet"/>
      <w:lvlText w:val="o"/>
      <w:lvlJc w:val="left"/>
      <w:pPr>
        <w:ind w:left="5760" w:hanging="360"/>
      </w:pPr>
      <w:rPr>
        <w:rFonts w:ascii="Courier New" w:hAnsi="Courier New" w:cs="Courier New" w:hint="default"/>
      </w:rPr>
    </w:lvl>
    <w:lvl w:ilvl="8" w:tplc="77A0B60E" w:tentative="1">
      <w:start w:val="1"/>
      <w:numFmt w:val="bullet"/>
      <w:lvlText w:val=""/>
      <w:lvlJc w:val="left"/>
      <w:pPr>
        <w:ind w:left="6480" w:hanging="360"/>
      </w:pPr>
      <w:rPr>
        <w:rFonts w:ascii="Wingdings" w:hAnsi="Wingdings" w:hint="default"/>
      </w:rPr>
    </w:lvl>
  </w:abstractNum>
  <w:abstractNum w:abstractNumId="8" w15:restartNumberingAfterBreak="0">
    <w:nsid w:val="1BE14128"/>
    <w:multiLevelType w:val="hybridMultilevel"/>
    <w:tmpl w:val="A30CA57E"/>
    <w:lvl w:ilvl="0" w:tplc="AE522E76">
      <w:start w:val="1"/>
      <w:numFmt w:val="bullet"/>
      <w:lvlText w:val=""/>
      <w:lvlJc w:val="left"/>
      <w:pPr>
        <w:ind w:left="720" w:hanging="360"/>
      </w:pPr>
      <w:rPr>
        <w:rFonts w:ascii="Symbol" w:hAnsi="Symbol" w:hint="default"/>
      </w:rPr>
    </w:lvl>
    <w:lvl w:ilvl="1" w:tplc="CE1A722E" w:tentative="1">
      <w:start w:val="1"/>
      <w:numFmt w:val="bullet"/>
      <w:lvlText w:val="o"/>
      <w:lvlJc w:val="left"/>
      <w:pPr>
        <w:ind w:left="1440" w:hanging="360"/>
      </w:pPr>
      <w:rPr>
        <w:rFonts w:ascii="Courier New" w:hAnsi="Courier New" w:cs="Courier New" w:hint="default"/>
      </w:rPr>
    </w:lvl>
    <w:lvl w:ilvl="2" w:tplc="E13C5264" w:tentative="1">
      <w:start w:val="1"/>
      <w:numFmt w:val="bullet"/>
      <w:lvlText w:val=""/>
      <w:lvlJc w:val="left"/>
      <w:pPr>
        <w:ind w:left="2160" w:hanging="360"/>
      </w:pPr>
      <w:rPr>
        <w:rFonts w:ascii="Wingdings" w:hAnsi="Wingdings" w:hint="default"/>
      </w:rPr>
    </w:lvl>
    <w:lvl w:ilvl="3" w:tplc="3782D97A" w:tentative="1">
      <w:start w:val="1"/>
      <w:numFmt w:val="bullet"/>
      <w:lvlText w:val=""/>
      <w:lvlJc w:val="left"/>
      <w:pPr>
        <w:ind w:left="2880" w:hanging="360"/>
      </w:pPr>
      <w:rPr>
        <w:rFonts w:ascii="Symbol" w:hAnsi="Symbol" w:hint="default"/>
      </w:rPr>
    </w:lvl>
    <w:lvl w:ilvl="4" w:tplc="A962ACAC" w:tentative="1">
      <w:start w:val="1"/>
      <w:numFmt w:val="bullet"/>
      <w:lvlText w:val="o"/>
      <w:lvlJc w:val="left"/>
      <w:pPr>
        <w:ind w:left="3600" w:hanging="360"/>
      </w:pPr>
      <w:rPr>
        <w:rFonts w:ascii="Courier New" w:hAnsi="Courier New" w:cs="Courier New" w:hint="default"/>
      </w:rPr>
    </w:lvl>
    <w:lvl w:ilvl="5" w:tplc="EE2A7C94" w:tentative="1">
      <w:start w:val="1"/>
      <w:numFmt w:val="bullet"/>
      <w:lvlText w:val=""/>
      <w:lvlJc w:val="left"/>
      <w:pPr>
        <w:ind w:left="4320" w:hanging="360"/>
      </w:pPr>
      <w:rPr>
        <w:rFonts w:ascii="Wingdings" w:hAnsi="Wingdings" w:hint="default"/>
      </w:rPr>
    </w:lvl>
    <w:lvl w:ilvl="6" w:tplc="AA4818B6" w:tentative="1">
      <w:start w:val="1"/>
      <w:numFmt w:val="bullet"/>
      <w:lvlText w:val=""/>
      <w:lvlJc w:val="left"/>
      <w:pPr>
        <w:ind w:left="5040" w:hanging="360"/>
      </w:pPr>
      <w:rPr>
        <w:rFonts w:ascii="Symbol" w:hAnsi="Symbol" w:hint="default"/>
      </w:rPr>
    </w:lvl>
    <w:lvl w:ilvl="7" w:tplc="52FCF7EE" w:tentative="1">
      <w:start w:val="1"/>
      <w:numFmt w:val="bullet"/>
      <w:lvlText w:val="o"/>
      <w:lvlJc w:val="left"/>
      <w:pPr>
        <w:ind w:left="5760" w:hanging="360"/>
      </w:pPr>
      <w:rPr>
        <w:rFonts w:ascii="Courier New" w:hAnsi="Courier New" w:cs="Courier New" w:hint="default"/>
      </w:rPr>
    </w:lvl>
    <w:lvl w:ilvl="8" w:tplc="F8EE6DB0" w:tentative="1">
      <w:start w:val="1"/>
      <w:numFmt w:val="bullet"/>
      <w:lvlText w:val=""/>
      <w:lvlJc w:val="left"/>
      <w:pPr>
        <w:ind w:left="6480" w:hanging="360"/>
      </w:pPr>
      <w:rPr>
        <w:rFonts w:ascii="Wingdings" w:hAnsi="Wingdings" w:hint="default"/>
      </w:rPr>
    </w:lvl>
  </w:abstractNum>
  <w:abstractNum w:abstractNumId="9" w15:restartNumberingAfterBreak="0">
    <w:nsid w:val="224E54DB"/>
    <w:multiLevelType w:val="hybridMultilevel"/>
    <w:tmpl w:val="53240F48"/>
    <w:lvl w:ilvl="0" w:tplc="22D0D4FA">
      <w:start w:val="1"/>
      <w:numFmt w:val="bullet"/>
      <w:lvlText w:val=""/>
      <w:lvlJc w:val="left"/>
      <w:pPr>
        <w:ind w:left="720" w:hanging="360"/>
      </w:pPr>
      <w:rPr>
        <w:rFonts w:ascii="Symbol" w:hAnsi="Symbol" w:hint="default"/>
      </w:rPr>
    </w:lvl>
    <w:lvl w:ilvl="1" w:tplc="17CE9BF0" w:tentative="1">
      <w:start w:val="1"/>
      <w:numFmt w:val="bullet"/>
      <w:lvlText w:val="o"/>
      <w:lvlJc w:val="left"/>
      <w:pPr>
        <w:ind w:left="1440" w:hanging="360"/>
      </w:pPr>
      <w:rPr>
        <w:rFonts w:ascii="Courier New" w:hAnsi="Courier New" w:cs="Courier New" w:hint="default"/>
      </w:rPr>
    </w:lvl>
    <w:lvl w:ilvl="2" w:tplc="D1E00B50" w:tentative="1">
      <w:start w:val="1"/>
      <w:numFmt w:val="bullet"/>
      <w:lvlText w:val=""/>
      <w:lvlJc w:val="left"/>
      <w:pPr>
        <w:ind w:left="2160" w:hanging="360"/>
      </w:pPr>
      <w:rPr>
        <w:rFonts w:ascii="Wingdings" w:hAnsi="Wingdings" w:hint="default"/>
      </w:rPr>
    </w:lvl>
    <w:lvl w:ilvl="3" w:tplc="45C87808" w:tentative="1">
      <w:start w:val="1"/>
      <w:numFmt w:val="bullet"/>
      <w:lvlText w:val=""/>
      <w:lvlJc w:val="left"/>
      <w:pPr>
        <w:ind w:left="2880" w:hanging="360"/>
      </w:pPr>
      <w:rPr>
        <w:rFonts w:ascii="Symbol" w:hAnsi="Symbol" w:hint="default"/>
      </w:rPr>
    </w:lvl>
    <w:lvl w:ilvl="4" w:tplc="4D8A40BA" w:tentative="1">
      <w:start w:val="1"/>
      <w:numFmt w:val="bullet"/>
      <w:lvlText w:val="o"/>
      <w:lvlJc w:val="left"/>
      <w:pPr>
        <w:ind w:left="3600" w:hanging="360"/>
      </w:pPr>
      <w:rPr>
        <w:rFonts w:ascii="Courier New" w:hAnsi="Courier New" w:cs="Courier New" w:hint="default"/>
      </w:rPr>
    </w:lvl>
    <w:lvl w:ilvl="5" w:tplc="9AAE88CC" w:tentative="1">
      <w:start w:val="1"/>
      <w:numFmt w:val="bullet"/>
      <w:lvlText w:val=""/>
      <w:lvlJc w:val="left"/>
      <w:pPr>
        <w:ind w:left="4320" w:hanging="360"/>
      </w:pPr>
      <w:rPr>
        <w:rFonts w:ascii="Wingdings" w:hAnsi="Wingdings" w:hint="default"/>
      </w:rPr>
    </w:lvl>
    <w:lvl w:ilvl="6" w:tplc="924282DE" w:tentative="1">
      <w:start w:val="1"/>
      <w:numFmt w:val="bullet"/>
      <w:lvlText w:val=""/>
      <w:lvlJc w:val="left"/>
      <w:pPr>
        <w:ind w:left="5040" w:hanging="360"/>
      </w:pPr>
      <w:rPr>
        <w:rFonts w:ascii="Symbol" w:hAnsi="Symbol" w:hint="default"/>
      </w:rPr>
    </w:lvl>
    <w:lvl w:ilvl="7" w:tplc="0A3CE45E" w:tentative="1">
      <w:start w:val="1"/>
      <w:numFmt w:val="bullet"/>
      <w:lvlText w:val="o"/>
      <w:lvlJc w:val="left"/>
      <w:pPr>
        <w:ind w:left="5760" w:hanging="360"/>
      </w:pPr>
      <w:rPr>
        <w:rFonts w:ascii="Courier New" w:hAnsi="Courier New" w:cs="Courier New" w:hint="default"/>
      </w:rPr>
    </w:lvl>
    <w:lvl w:ilvl="8" w:tplc="72744CAE" w:tentative="1">
      <w:start w:val="1"/>
      <w:numFmt w:val="bullet"/>
      <w:lvlText w:val=""/>
      <w:lvlJc w:val="left"/>
      <w:pPr>
        <w:ind w:left="6480" w:hanging="360"/>
      </w:pPr>
      <w:rPr>
        <w:rFonts w:ascii="Wingdings" w:hAnsi="Wingdings" w:hint="default"/>
      </w:rPr>
    </w:lvl>
  </w:abstractNum>
  <w:abstractNum w:abstractNumId="10" w15:restartNumberingAfterBreak="0">
    <w:nsid w:val="236C1E96"/>
    <w:multiLevelType w:val="hybridMultilevel"/>
    <w:tmpl w:val="27F64D9E"/>
    <w:lvl w:ilvl="0" w:tplc="7A06D408">
      <w:start w:val="1"/>
      <w:numFmt w:val="bullet"/>
      <w:lvlText w:val="•"/>
      <w:lvlJc w:val="left"/>
      <w:pPr>
        <w:tabs>
          <w:tab w:val="num" w:pos="720"/>
        </w:tabs>
        <w:ind w:left="720" w:hanging="360"/>
      </w:pPr>
      <w:rPr>
        <w:rFonts w:ascii="Arial" w:hAnsi="Arial" w:cs="Times New Roman" w:hint="default"/>
      </w:rPr>
    </w:lvl>
    <w:lvl w:ilvl="1" w:tplc="BD4CB174">
      <w:start w:val="1"/>
      <w:numFmt w:val="bullet"/>
      <w:lvlText w:val="•"/>
      <w:lvlJc w:val="left"/>
      <w:pPr>
        <w:tabs>
          <w:tab w:val="num" w:pos="1440"/>
        </w:tabs>
        <w:ind w:left="1440" w:hanging="360"/>
      </w:pPr>
      <w:rPr>
        <w:rFonts w:ascii="Arial" w:hAnsi="Arial" w:cs="Times New Roman" w:hint="default"/>
      </w:rPr>
    </w:lvl>
    <w:lvl w:ilvl="2" w:tplc="671AA9AE">
      <w:start w:val="1"/>
      <w:numFmt w:val="bullet"/>
      <w:lvlText w:val="•"/>
      <w:lvlJc w:val="left"/>
      <w:pPr>
        <w:tabs>
          <w:tab w:val="num" w:pos="2160"/>
        </w:tabs>
        <w:ind w:left="2160" w:hanging="360"/>
      </w:pPr>
      <w:rPr>
        <w:rFonts w:ascii="Arial" w:hAnsi="Arial" w:cs="Times New Roman" w:hint="default"/>
      </w:rPr>
    </w:lvl>
    <w:lvl w:ilvl="3" w:tplc="E4448F0C">
      <w:start w:val="1"/>
      <w:numFmt w:val="bullet"/>
      <w:lvlText w:val="•"/>
      <w:lvlJc w:val="left"/>
      <w:pPr>
        <w:tabs>
          <w:tab w:val="num" w:pos="2880"/>
        </w:tabs>
        <w:ind w:left="2880" w:hanging="360"/>
      </w:pPr>
      <w:rPr>
        <w:rFonts w:ascii="Arial" w:hAnsi="Arial" w:cs="Times New Roman" w:hint="default"/>
      </w:rPr>
    </w:lvl>
    <w:lvl w:ilvl="4" w:tplc="4B509A62">
      <w:start w:val="1"/>
      <w:numFmt w:val="bullet"/>
      <w:lvlText w:val="•"/>
      <w:lvlJc w:val="left"/>
      <w:pPr>
        <w:tabs>
          <w:tab w:val="num" w:pos="3600"/>
        </w:tabs>
        <w:ind w:left="3600" w:hanging="360"/>
      </w:pPr>
      <w:rPr>
        <w:rFonts w:ascii="Arial" w:hAnsi="Arial" w:cs="Times New Roman" w:hint="default"/>
      </w:rPr>
    </w:lvl>
    <w:lvl w:ilvl="5" w:tplc="4A6EDF7A">
      <w:start w:val="1"/>
      <w:numFmt w:val="bullet"/>
      <w:lvlText w:val="•"/>
      <w:lvlJc w:val="left"/>
      <w:pPr>
        <w:tabs>
          <w:tab w:val="num" w:pos="4320"/>
        </w:tabs>
        <w:ind w:left="4320" w:hanging="360"/>
      </w:pPr>
      <w:rPr>
        <w:rFonts w:ascii="Arial" w:hAnsi="Arial" w:cs="Times New Roman" w:hint="default"/>
      </w:rPr>
    </w:lvl>
    <w:lvl w:ilvl="6" w:tplc="DB90DA14">
      <w:start w:val="1"/>
      <w:numFmt w:val="bullet"/>
      <w:lvlText w:val="•"/>
      <w:lvlJc w:val="left"/>
      <w:pPr>
        <w:tabs>
          <w:tab w:val="num" w:pos="5040"/>
        </w:tabs>
        <w:ind w:left="5040" w:hanging="360"/>
      </w:pPr>
      <w:rPr>
        <w:rFonts w:ascii="Arial" w:hAnsi="Arial" w:cs="Times New Roman" w:hint="default"/>
      </w:rPr>
    </w:lvl>
    <w:lvl w:ilvl="7" w:tplc="D56E83DA">
      <w:start w:val="1"/>
      <w:numFmt w:val="bullet"/>
      <w:lvlText w:val="•"/>
      <w:lvlJc w:val="left"/>
      <w:pPr>
        <w:tabs>
          <w:tab w:val="num" w:pos="5760"/>
        </w:tabs>
        <w:ind w:left="5760" w:hanging="360"/>
      </w:pPr>
      <w:rPr>
        <w:rFonts w:ascii="Arial" w:hAnsi="Arial" w:cs="Times New Roman" w:hint="default"/>
      </w:rPr>
    </w:lvl>
    <w:lvl w:ilvl="8" w:tplc="EBA83AD4">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2979429A"/>
    <w:multiLevelType w:val="multilevel"/>
    <w:tmpl w:val="B59C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E0FEE"/>
    <w:multiLevelType w:val="hybridMultilevel"/>
    <w:tmpl w:val="B16AC55E"/>
    <w:lvl w:ilvl="0" w:tplc="6186EB54">
      <w:start w:val="1"/>
      <w:numFmt w:val="bullet"/>
      <w:lvlText w:val="•"/>
      <w:lvlJc w:val="left"/>
      <w:pPr>
        <w:tabs>
          <w:tab w:val="num" w:pos="720"/>
        </w:tabs>
        <w:ind w:left="720" w:hanging="360"/>
      </w:pPr>
      <w:rPr>
        <w:rFonts w:ascii="Arial" w:hAnsi="Arial" w:cs="Times New Roman" w:hint="default"/>
      </w:rPr>
    </w:lvl>
    <w:lvl w:ilvl="1" w:tplc="75222BA4">
      <w:start w:val="1"/>
      <w:numFmt w:val="bullet"/>
      <w:lvlText w:val="•"/>
      <w:lvlJc w:val="left"/>
      <w:pPr>
        <w:tabs>
          <w:tab w:val="num" w:pos="1440"/>
        </w:tabs>
        <w:ind w:left="1440" w:hanging="360"/>
      </w:pPr>
      <w:rPr>
        <w:rFonts w:ascii="Arial" w:hAnsi="Arial" w:cs="Times New Roman" w:hint="default"/>
      </w:rPr>
    </w:lvl>
    <w:lvl w:ilvl="2" w:tplc="AF84CC7A">
      <w:start w:val="1"/>
      <w:numFmt w:val="bullet"/>
      <w:lvlText w:val="•"/>
      <w:lvlJc w:val="left"/>
      <w:pPr>
        <w:tabs>
          <w:tab w:val="num" w:pos="2160"/>
        </w:tabs>
        <w:ind w:left="2160" w:hanging="360"/>
      </w:pPr>
      <w:rPr>
        <w:rFonts w:ascii="Arial" w:hAnsi="Arial" w:cs="Times New Roman" w:hint="default"/>
      </w:rPr>
    </w:lvl>
    <w:lvl w:ilvl="3" w:tplc="D7E88D00">
      <w:start w:val="1"/>
      <w:numFmt w:val="bullet"/>
      <w:lvlText w:val="•"/>
      <w:lvlJc w:val="left"/>
      <w:pPr>
        <w:tabs>
          <w:tab w:val="num" w:pos="2880"/>
        </w:tabs>
        <w:ind w:left="2880" w:hanging="360"/>
      </w:pPr>
      <w:rPr>
        <w:rFonts w:ascii="Arial" w:hAnsi="Arial" w:cs="Times New Roman" w:hint="default"/>
      </w:rPr>
    </w:lvl>
    <w:lvl w:ilvl="4" w:tplc="CC38F420">
      <w:start w:val="1"/>
      <w:numFmt w:val="bullet"/>
      <w:lvlText w:val="•"/>
      <w:lvlJc w:val="left"/>
      <w:pPr>
        <w:tabs>
          <w:tab w:val="num" w:pos="3600"/>
        </w:tabs>
        <w:ind w:left="3600" w:hanging="360"/>
      </w:pPr>
      <w:rPr>
        <w:rFonts w:ascii="Arial" w:hAnsi="Arial" w:cs="Times New Roman" w:hint="default"/>
      </w:rPr>
    </w:lvl>
    <w:lvl w:ilvl="5" w:tplc="1F7C228A">
      <w:start w:val="1"/>
      <w:numFmt w:val="bullet"/>
      <w:lvlText w:val="•"/>
      <w:lvlJc w:val="left"/>
      <w:pPr>
        <w:tabs>
          <w:tab w:val="num" w:pos="4320"/>
        </w:tabs>
        <w:ind w:left="4320" w:hanging="360"/>
      </w:pPr>
      <w:rPr>
        <w:rFonts w:ascii="Arial" w:hAnsi="Arial" w:cs="Times New Roman" w:hint="default"/>
      </w:rPr>
    </w:lvl>
    <w:lvl w:ilvl="6" w:tplc="791A6BE6">
      <w:start w:val="1"/>
      <w:numFmt w:val="bullet"/>
      <w:lvlText w:val="•"/>
      <w:lvlJc w:val="left"/>
      <w:pPr>
        <w:tabs>
          <w:tab w:val="num" w:pos="5040"/>
        </w:tabs>
        <w:ind w:left="5040" w:hanging="360"/>
      </w:pPr>
      <w:rPr>
        <w:rFonts w:ascii="Arial" w:hAnsi="Arial" w:cs="Times New Roman" w:hint="default"/>
      </w:rPr>
    </w:lvl>
    <w:lvl w:ilvl="7" w:tplc="B778000C">
      <w:start w:val="1"/>
      <w:numFmt w:val="bullet"/>
      <w:lvlText w:val="•"/>
      <w:lvlJc w:val="left"/>
      <w:pPr>
        <w:tabs>
          <w:tab w:val="num" w:pos="5760"/>
        </w:tabs>
        <w:ind w:left="5760" w:hanging="360"/>
      </w:pPr>
      <w:rPr>
        <w:rFonts w:ascii="Arial" w:hAnsi="Arial" w:cs="Times New Roman" w:hint="default"/>
      </w:rPr>
    </w:lvl>
    <w:lvl w:ilvl="8" w:tplc="21CCECA0">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3EAF073F"/>
    <w:multiLevelType w:val="hybridMultilevel"/>
    <w:tmpl w:val="3AC86942"/>
    <w:lvl w:ilvl="0" w:tplc="2B8C181E">
      <w:start w:val="1"/>
      <w:numFmt w:val="bullet"/>
      <w:lvlText w:val=""/>
      <w:lvlJc w:val="left"/>
      <w:pPr>
        <w:ind w:left="720" w:hanging="360"/>
      </w:pPr>
      <w:rPr>
        <w:rFonts w:ascii="Symbol" w:hAnsi="Symbol" w:hint="default"/>
      </w:rPr>
    </w:lvl>
    <w:lvl w:ilvl="1" w:tplc="7B80397E" w:tentative="1">
      <w:start w:val="1"/>
      <w:numFmt w:val="bullet"/>
      <w:lvlText w:val="o"/>
      <w:lvlJc w:val="left"/>
      <w:pPr>
        <w:ind w:left="1440" w:hanging="360"/>
      </w:pPr>
      <w:rPr>
        <w:rFonts w:ascii="Courier New" w:hAnsi="Courier New" w:cs="Courier New" w:hint="default"/>
      </w:rPr>
    </w:lvl>
    <w:lvl w:ilvl="2" w:tplc="EE7C901E" w:tentative="1">
      <w:start w:val="1"/>
      <w:numFmt w:val="bullet"/>
      <w:lvlText w:val=""/>
      <w:lvlJc w:val="left"/>
      <w:pPr>
        <w:ind w:left="2160" w:hanging="360"/>
      </w:pPr>
      <w:rPr>
        <w:rFonts w:ascii="Wingdings" w:hAnsi="Wingdings" w:hint="default"/>
      </w:rPr>
    </w:lvl>
    <w:lvl w:ilvl="3" w:tplc="7680783E" w:tentative="1">
      <w:start w:val="1"/>
      <w:numFmt w:val="bullet"/>
      <w:lvlText w:val=""/>
      <w:lvlJc w:val="left"/>
      <w:pPr>
        <w:ind w:left="2880" w:hanging="360"/>
      </w:pPr>
      <w:rPr>
        <w:rFonts w:ascii="Symbol" w:hAnsi="Symbol" w:hint="default"/>
      </w:rPr>
    </w:lvl>
    <w:lvl w:ilvl="4" w:tplc="4A32DE48" w:tentative="1">
      <w:start w:val="1"/>
      <w:numFmt w:val="bullet"/>
      <w:lvlText w:val="o"/>
      <w:lvlJc w:val="left"/>
      <w:pPr>
        <w:ind w:left="3600" w:hanging="360"/>
      </w:pPr>
      <w:rPr>
        <w:rFonts w:ascii="Courier New" w:hAnsi="Courier New" w:cs="Courier New" w:hint="default"/>
      </w:rPr>
    </w:lvl>
    <w:lvl w:ilvl="5" w:tplc="30885FEA" w:tentative="1">
      <w:start w:val="1"/>
      <w:numFmt w:val="bullet"/>
      <w:lvlText w:val=""/>
      <w:lvlJc w:val="left"/>
      <w:pPr>
        <w:ind w:left="4320" w:hanging="360"/>
      </w:pPr>
      <w:rPr>
        <w:rFonts w:ascii="Wingdings" w:hAnsi="Wingdings" w:hint="default"/>
      </w:rPr>
    </w:lvl>
    <w:lvl w:ilvl="6" w:tplc="28B880A0" w:tentative="1">
      <w:start w:val="1"/>
      <w:numFmt w:val="bullet"/>
      <w:lvlText w:val=""/>
      <w:lvlJc w:val="left"/>
      <w:pPr>
        <w:ind w:left="5040" w:hanging="360"/>
      </w:pPr>
      <w:rPr>
        <w:rFonts w:ascii="Symbol" w:hAnsi="Symbol" w:hint="default"/>
      </w:rPr>
    </w:lvl>
    <w:lvl w:ilvl="7" w:tplc="F258CCCE" w:tentative="1">
      <w:start w:val="1"/>
      <w:numFmt w:val="bullet"/>
      <w:lvlText w:val="o"/>
      <w:lvlJc w:val="left"/>
      <w:pPr>
        <w:ind w:left="5760" w:hanging="360"/>
      </w:pPr>
      <w:rPr>
        <w:rFonts w:ascii="Courier New" w:hAnsi="Courier New" w:cs="Courier New" w:hint="default"/>
      </w:rPr>
    </w:lvl>
    <w:lvl w:ilvl="8" w:tplc="AA680BA6" w:tentative="1">
      <w:start w:val="1"/>
      <w:numFmt w:val="bullet"/>
      <w:lvlText w:val=""/>
      <w:lvlJc w:val="left"/>
      <w:pPr>
        <w:ind w:left="6480" w:hanging="360"/>
      </w:pPr>
      <w:rPr>
        <w:rFonts w:ascii="Wingdings" w:hAnsi="Wingdings" w:hint="default"/>
      </w:rPr>
    </w:lvl>
  </w:abstractNum>
  <w:abstractNum w:abstractNumId="14" w15:restartNumberingAfterBreak="0">
    <w:nsid w:val="43FB2B01"/>
    <w:multiLevelType w:val="hybridMultilevel"/>
    <w:tmpl w:val="0E681CB8"/>
    <w:lvl w:ilvl="0" w:tplc="B86A554C">
      <w:start w:val="1"/>
      <w:numFmt w:val="bullet"/>
      <w:lvlText w:val=""/>
      <w:lvlJc w:val="left"/>
      <w:pPr>
        <w:ind w:left="720" w:hanging="360"/>
      </w:pPr>
      <w:rPr>
        <w:rFonts w:ascii="Symbol" w:hAnsi="Symbol" w:hint="default"/>
      </w:rPr>
    </w:lvl>
    <w:lvl w:ilvl="1" w:tplc="B4388034" w:tentative="1">
      <w:start w:val="1"/>
      <w:numFmt w:val="bullet"/>
      <w:lvlText w:val="o"/>
      <w:lvlJc w:val="left"/>
      <w:pPr>
        <w:ind w:left="1440" w:hanging="360"/>
      </w:pPr>
      <w:rPr>
        <w:rFonts w:ascii="Courier New" w:hAnsi="Courier New" w:cs="Courier New" w:hint="default"/>
      </w:rPr>
    </w:lvl>
    <w:lvl w:ilvl="2" w:tplc="E236BD9C" w:tentative="1">
      <w:start w:val="1"/>
      <w:numFmt w:val="bullet"/>
      <w:lvlText w:val=""/>
      <w:lvlJc w:val="left"/>
      <w:pPr>
        <w:ind w:left="2160" w:hanging="360"/>
      </w:pPr>
      <w:rPr>
        <w:rFonts w:ascii="Wingdings" w:hAnsi="Wingdings" w:hint="default"/>
      </w:rPr>
    </w:lvl>
    <w:lvl w:ilvl="3" w:tplc="7AD6F548" w:tentative="1">
      <w:start w:val="1"/>
      <w:numFmt w:val="bullet"/>
      <w:lvlText w:val=""/>
      <w:lvlJc w:val="left"/>
      <w:pPr>
        <w:ind w:left="2880" w:hanging="360"/>
      </w:pPr>
      <w:rPr>
        <w:rFonts w:ascii="Symbol" w:hAnsi="Symbol" w:hint="default"/>
      </w:rPr>
    </w:lvl>
    <w:lvl w:ilvl="4" w:tplc="5060C856" w:tentative="1">
      <w:start w:val="1"/>
      <w:numFmt w:val="bullet"/>
      <w:lvlText w:val="o"/>
      <w:lvlJc w:val="left"/>
      <w:pPr>
        <w:ind w:left="3600" w:hanging="360"/>
      </w:pPr>
      <w:rPr>
        <w:rFonts w:ascii="Courier New" w:hAnsi="Courier New" w:cs="Courier New" w:hint="default"/>
      </w:rPr>
    </w:lvl>
    <w:lvl w:ilvl="5" w:tplc="34A6509E" w:tentative="1">
      <w:start w:val="1"/>
      <w:numFmt w:val="bullet"/>
      <w:lvlText w:val=""/>
      <w:lvlJc w:val="left"/>
      <w:pPr>
        <w:ind w:left="4320" w:hanging="360"/>
      </w:pPr>
      <w:rPr>
        <w:rFonts w:ascii="Wingdings" w:hAnsi="Wingdings" w:hint="default"/>
      </w:rPr>
    </w:lvl>
    <w:lvl w:ilvl="6" w:tplc="20466680" w:tentative="1">
      <w:start w:val="1"/>
      <w:numFmt w:val="bullet"/>
      <w:lvlText w:val=""/>
      <w:lvlJc w:val="left"/>
      <w:pPr>
        <w:ind w:left="5040" w:hanging="360"/>
      </w:pPr>
      <w:rPr>
        <w:rFonts w:ascii="Symbol" w:hAnsi="Symbol" w:hint="default"/>
      </w:rPr>
    </w:lvl>
    <w:lvl w:ilvl="7" w:tplc="C96E38F0" w:tentative="1">
      <w:start w:val="1"/>
      <w:numFmt w:val="bullet"/>
      <w:lvlText w:val="o"/>
      <w:lvlJc w:val="left"/>
      <w:pPr>
        <w:ind w:left="5760" w:hanging="360"/>
      </w:pPr>
      <w:rPr>
        <w:rFonts w:ascii="Courier New" w:hAnsi="Courier New" w:cs="Courier New" w:hint="default"/>
      </w:rPr>
    </w:lvl>
    <w:lvl w:ilvl="8" w:tplc="A0767C4A" w:tentative="1">
      <w:start w:val="1"/>
      <w:numFmt w:val="bullet"/>
      <w:lvlText w:val=""/>
      <w:lvlJc w:val="left"/>
      <w:pPr>
        <w:ind w:left="6480" w:hanging="360"/>
      </w:pPr>
      <w:rPr>
        <w:rFonts w:ascii="Wingdings" w:hAnsi="Wingdings" w:hint="default"/>
      </w:rPr>
    </w:lvl>
  </w:abstractNum>
  <w:abstractNum w:abstractNumId="15" w15:restartNumberingAfterBreak="0">
    <w:nsid w:val="469E6FE9"/>
    <w:multiLevelType w:val="hybridMultilevel"/>
    <w:tmpl w:val="1FBAA496"/>
    <w:lvl w:ilvl="0" w:tplc="4090219A">
      <w:start w:val="1"/>
      <w:numFmt w:val="bullet"/>
      <w:lvlText w:val="•"/>
      <w:lvlJc w:val="left"/>
      <w:pPr>
        <w:tabs>
          <w:tab w:val="num" w:pos="720"/>
        </w:tabs>
        <w:ind w:left="720" w:hanging="360"/>
      </w:pPr>
      <w:rPr>
        <w:rFonts w:ascii="Arial" w:hAnsi="Arial" w:cs="Times New Roman" w:hint="default"/>
      </w:rPr>
    </w:lvl>
    <w:lvl w:ilvl="1" w:tplc="7C6A7D74">
      <w:start w:val="1"/>
      <w:numFmt w:val="bullet"/>
      <w:lvlText w:val="•"/>
      <w:lvlJc w:val="left"/>
      <w:pPr>
        <w:tabs>
          <w:tab w:val="num" w:pos="1440"/>
        </w:tabs>
        <w:ind w:left="1440" w:hanging="360"/>
      </w:pPr>
      <w:rPr>
        <w:rFonts w:ascii="Arial" w:hAnsi="Arial" w:cs="Times New Roman" w:hint="default"/>
      </w:rPr>
    </w:lvl>
    <w:lvl w:ilvl="2" w:tplc="71A43B9C">
      <w:start w:val="1"/>
      <w:numFmt w:val="bullet"/>
      <w:lvlText w:val="•"/>
      <w:lvlJc w:val="left"/>
      <w:pPr>
        <w:tabs>
          <w:tab w:val="num" w:pos="2160"/>
        </w:tabs>
        <w:ind w:left="2160" w:hanging="360"/>
      </w:pPr>
      <w:rPr>
        <w:rFonts w:ascii="Arial" w:hAnsi="Arial" w:cs="Times New Roman" w:hint="default"/>
      </w:rPr>
    </w:lvl>
    <w:lvl w:ilvl="3" w:tplc="1E88C444">
      <w:start w:val="1"/>
      <w:numFmt w:val="bullet"/>
      <w:lvlText w:val="•"/>
      <w:lvlJc w:val="left"/>
      <w:pPr>
        <w:tabs>
          <w:tab w:val="num" w:pos="2880"/>
        </w:tabs>
        <w:ind w:left="2880" w:hanging="360"/>
      </w:pPr>
      <w:rPr>
        <w:rFonts w:ascii="Arial" w:hAnsi="Arial" w:cs="Times New Roman" w:hint="default"/>
      </w:rPr>
    </w:lvl>
    <w:lvl w:ilvl="4" w:tplc="E4FAE8D8">
      <w:start w:val="1"/>
      <w:numFmt w:val="bullet"/>
      <w:lvlText w:val="•"/>
      <w:lvlJc w:val="left"/>
      <w:pPr>
        <w:tabs>
          <w:tab w:val="num" w:pos="3600"/>
        </w:tabs>
        <w:ind w:left="3600" w:hanging="360"/>
      </w:pPr>
      <w:rPr>
        <w:rFonts w:ascii="Arial" w:hAnsi="Arial" w:cs="Times New Roman" w:hint="default"/>
      </w:rPr>
    </w:lvl>
    <w:lvl w:ilvl="5" w:tplc="2D28E2D4">
      <w:start w:val="1"/>
      <w:numFmt w:val="bullet"/>
      <w:lvlText w:val="•"/>
      <w:lvlJc w:val="left"/>
      <w:pPr>
        <w:tabs>
          <w:tab w:val="num" w:pos="4320"/>
        </w:tabs>
        <w:ind w:left="4320" w:hanging="360"/>
      </w:pPr>
      <w:rPr>
        <w:rFonts w:ascii="Arial" w:hAnsi="Arial" w:cs="Times New Roman" w:hint="default"/>
      </w:rPr>
    </w:lvl>
    <w:lvl w:ilvl="6" w:tplc="660A2880">
      <w:start w:val="1"/>
      <w:numFmt w:val="bullet"/>
      <w:lvlText w:val="•"/>
      <w:lvlJc w:val="left"/>
      <w:pPr>
        <w:tabs>
          <w:tab w:val="num" w:pos="5040"/>
        </w:tabs>
        <w:ind w:left="5040" w:hanging="360"/>
      </w:pPr>
      <w:rPr>
        <w:rFonts w:ascii="Arial" w:hAnsi="Arial" w:cs="Times New Roman" w:hint="default"/>
      </w:rPr>
    </w:lvl>
    <w:lvl w:ilvl="7" w:tplc="1B90CCB8">
      <w:start w:val="1"/>
      <w:numFmt w:val="bullet"/>
      <w:lvlText w:val="•"/>
      <w:lvlJc w:val="left"/>
      <w:pPr>
        <w:tabs>
          <w:tab w:val="num" w:pos="5760"/>
        </w:tabs>
        <w:ind w:left="5760" w:hanging="360"/>
      </w:pPr>
      <w:rPr>
        <w:rFonts w:ascii="Arial" w:hAnsi="Arial" w:cs="Times New Roman" w:hint="default"/>
      </w:rPr>
    </w:lvl>
    <w:lvl w:ilvl="8" w:tplc="3B50E032">
      <w:start w:val="1"/>
      <w:numFmt w:val="bullet"/>
      <w:lvlText w:val="•"/>
      <w:lvlJc w:val="left"/>
      <w:pPr>
        <w:tabs>
          <w:tab w:val="num" w:pos="6480"/>
        </w:tabs>
        <w:ind w:left="6480" w:hanging="360"/>
      </w:pPr>
      <w:rPr>
        <w:rFonts w:ascii="Arial" w:hAnsi="Arial" w:cs="Times New Roman" w:hint="default"/>
      </w:rPr>
    </w:lvl>
  </w:abstractNum>
  <w:abstractNum w:abstractNumId="16" w15:restartNumberingAfterBreak="0">
    <w:nsid w:val="4B314B29"/>
    <w:multiLevelType w:val="hybridMultilevel"/>
    <w:tmpl w:val="5A9C8668"/>
    <w:lvl w:ilvl="0" w:tplc="1136832E">
      <w:start w:val="1"/>
      <w:numFmt w:val="bullet"/>
      <w:lvlText w:val="•"/>
      <w:lvlJc w:val="left"/>
      <w:pPr>
        <w:tabs>
          <w:tab w:val="num" w:pos="720"/>
        </w:tabs>
        <w:ind w:left="720" w:hanging="360"/>
      </w:pPr>
      <w:rPr>
        <w:rFonts w:ascii="Arial" w:hAnsi="Arial" w:cs="Times New Roman" w:hint="default"/>
      </w:rPr>
    </w:lvl>
    <w:lvl w:ilvl="1" w:tplc="006C6C5C">
      <w:start w:val="1"/>
      <w:numFmt w:val="bullet"/>
      <w:lvlText w:val="•"/>
      <w:lvlJc w:val="left"/>
      <w:pPr>
        <w:tabs>
          <w:tab w:val="num" w:pos="1440"/>
        </w:tabs>
        <w:ind w:left="1440" w:hanging="360"/>
      </w:pPr>
      <w:rPr>
        <w:rFonts w:ascii="Arial" w:hAnsi="Arial" w:cs="Times New Roman" w:hint="default"/>
      </w:rPr>
    </w:lvl>
    <w:lvl w:ilvl="2" w:tplc="6AB2BB98">
      <w:start w:val="1"/>
      <w:numFmt w:val="bullet"/>
      <w:lvlText w:val="•"/>
      <w:lvlJc w:val="left"/>
      <w:pPr>
        <w:tabs>
          <w:tab w:val="num" w:pos="2160"/>
        </w:tabs>
        <w:ind w:left="2160" w:hanging="360"/>
      </w:pPr>
      <w:rPr>
        <w:rFonts w:ascii="Arial" w:hAnsi="Arial" w:cs="Times New Roman" w:hint="default"/>
      </w:rPr>
    </w:lvl>
    <w:lvl w:ilvl="3" w:tplc="3B6ADDA6">
      <w:start w:val="1"/>
      <w:numFmt w:val="bullet"/>
      <w:lvlText w:val="•"/>
      <w:lvlJc w:val="left"/>
      <w:pPr>
        <w:tabs>
          <w:tab w:val="num" w:pos="2880"/>
        </w:tabs>
        <w:ind w:left="2880" w:hanging="360"/>
      </w:pPr>
      <w:rPr>
        <w:rFonts w:ascii="Arial" w:hAnsi="Arial" w:cs="Times New Roman" w:hint="default"/>
      </w:rPr>
    </w:lvl>
    <w:lvl w:ilvl="4" w:tplc="C51A2E18">
      <w:start w:val="1"/>
      <w:numFmt w:val="bullet"/>
      <w:lvlText w:val="•"/>
      <w:lvlJc w:val="left"/>
      <w:pPr>
        <w:tabs>
          <w:tab w:val="num" w:pos="3600"/>
        </w:tabs>
        <w:ind w:left="3600" w:hanging="360"/>
      </w:pPr>
      <w:rPr>
        <w:rFonts w:ascii="Arial" w:hAnsi="Arial" w:cs="Times New Roman" w:hint="default"/>
      </w:rPr>
    </w:lvl>
    <w:lvl w:ilvl="5" w:tplc="C19E6386">
      <w:start w:val="1"/>
      <w:numFmt w:val="bullet"/>
      <w:lvlText w:val="•"/>
      <w:lvlJc w:val="left"/>
      <w:pPr>
        <w:tabs>
          <w:tab w:val="num" w:pos="4320"/>
        </w:tabs>
        <w:ind w:left="4320" w:hanging="360"/>
      </w:pPr>
      <w:rPr>
        <w:rFonts w:ascii="Arial" w:hAnsi="Arial" w:cs="Times New Roman" w:hint="default"/>
      </w:rPr>
    </w:lvl>
    <w:lvl w:ilvl="6" w:tplc="8046A406">
      <w:start w:val="1"/>
      <w:numFmt w:val="bullet"/>
      <w:lvlText w:val="•"/>
      <w:lvlJc w:val="left"/>
      <w:pPr>
        <w:tabs>
          <w:tab w:val="num" w:pos="5040"/>
        </w:tabs>
        <w:ind w:left="5040" w:hanging="360"/>
      </w:pPr>
      <w:rPr>
        <w:rFonts w:ascii="Arial" w:hAnsi="Arial" w:cs="Times New Roman" w:hint="default"/>
      </w:rPr>
    </w:lvl>
    <w:lvl w:ilvl="7" w:tplc="E7903CA2">
      <w:start w:val="1"/>
      <w:numFmt w:val="bullet"/>
      <w:lvlText w:val="•"/>
      <w:lvlJc w:val="left"/>
      <w:pPr>
        <w:tabs>
          <w:tab w:val="num" w:pos="5760"/>
        </w:tabs>
        <w:ind w:left="5760" w:hanging="360"/>
      </w:pPr>
      <w:rPr>
        <w:rFonts w:ascii="Arial" w:hAnsi="Arial" w:cs="Times New Roman" w:hint="default"/>
      </w:rPr>
    </w:lvl>
    <w:lvl w:ilvl="8" w:tplc="99BE9248">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4D0E5963"/>
    <w:multiLevelType w:val="hybridMultilevel"/>
    <w:tmpl w:val="D6D2F122"/>
    <w:lvl w:ilvl="0" w:tplc="24E84DE6">
      <w:start w:val="1"/>
      <w:numFmt w:val="bullet"/>
      <w:lvlText w:val=""/>
      <w:lvlJc w:val="left"/>
      <w:pPr>
        <w:ind w:left="720" w:hanging="360"/>
      </w:pPr>
      <w:rPr>
        <w:rFonts w:ascii="Symbol" w:hAnsi="Symbol" w:hint="default"/>
      </w:rPr>
    </w:lvl>
    <w:lvl w:ilvl="1" w:tplc="CCC66A76" w:tentative="1">
      <w:start w:val="1"/>
      <w:numFmt w:val="bullet"/>
      <w:lvlText w:val="o"/>
      <w:lvlJc w:val="left"/>
      <w:pPr>
        <w:ind w:left="1440" w:hanging="360"/>
      </w:pPr>
      <w:rPr>
        <w:rFonts w:ascii="Courier New" w:hAnsi="Courier New" w:cs="Courier New" w:hint="default"/>
      </w:rPr>
    </w:lvl>
    <w:lvl w:ilvl="2" w:tplc="9A2C1628" w:tentative="1">
      <w:start w:val="1"/>
      <w:numFmt w:val="bullet"/>
      <w:lvlText w:val=""/>
      <w:lvlJc w:val="left"/>
      <w:pPr>
        <w:ind w:left="2160" w:hanging="360"/>
      </w:pPr>
      <w:rPr>
        <w:rFonts w:ascii="Wingdings" w:hAnsi="Wingdings" w:hint="default"/>
      </w:rPr>
    </w:lvl>
    <w:lvl w:ilvl="3" w:tplc="7602C512" w:tentative="1">
      <w:start w:val="1"/>
      <w:numFmt w:val="bullet"/>
      <w:lvlText w:val=""/>
      <w:lvlJc w:val="left"/>
      <w:pPr>
        <w:ind w:left="2880" w:hanging="360"/>
      </w:pPr>
      <w:rPr>
        <w:rFonts w:ascii="Symbol" w:hAnsi="Symbol" w:hint="default"/>
      </w:rPr>
    </w:lvl>
    <w:lvl w:ilvl="4" w:tplc="ECA62168" w:tentative="1">
      <w:start w:val="1"/>
      <w:numFmt w:val="bullet"/>
      <w:lvlText w:val="o"/>
      <w:lvlJc w:val="left"/>
      <w:pPr>
        <w:ind w:left="3600" w:hanging="360"/>
      </w:pPr>
      <w:rPr>
        <w:rFonts w:ascii="Courier New" w:hAnsi="Courier New" w:cs="Courier New" w:hint="default"/>
      </w:rPr>
    </w:lvl>
    <w:lvl w:ilvl="5" w:tplc="E278D3B2" w:tentative="1">
      <w:start w:val="1"/>
      <w:numFmt w:val="bullet"/>
      <w:lvlText w:val=""/>
      <w:lvlJc w:val="left"/>
      <w:pPr>
        <w:ind w:left="4320" w:hanging="360"/>
      </w:pPr>
      <w:rPr>
        <w:rFonts w:ascii="Wingdings" w:hAnsi="Wingdings" w:hint="default"/>
      </w:rPr>
    </w:lvl>
    <w:lvl w:ilvl="6" w:tplc="F69A0150" w:tentative="1">
      <w:start w:val="1"/>
      <w:numFmt w:val="bullet"/>
      <w:lvlText w:val=""/>
      <w:lvlJc w:val="left"/>
      <w:pPr>
        <w:ind w:left="5040" w:hanging="360"/>
      </w:pPr>
      <w:rPr>
        <w:rFonts w:ascii="Symbol" w:hAnsi="Symbol" w:hint="default"/>
      </w:rPr>
    </w:lvl>
    <w:lvl w:ilvl="7" w:tplc="CAC4798A" w:tentative="1">
      <w:start w:val="1"/>
      <w:numFmt w:val="bullet"/>
      <w:lvlText w:val="o"/>
      <w:lvlJc w:val="left"/>
      <w:pPr>
        <w:ind w:left="5760" w:hanging="360"/>
      </w:pPr>
      <w:rPr>
        <w:rFonts w:ascii="Courier New" w:hAnsi="Courier New" w:cs="Courier New" w:hint="default"/>
      </w:rPr>
    </w:lvl>
    <w:lvl w:ilvl="8" w:tplc="FEFE0674" w:tentative="1">
      <w:start w:val="1"/>
      <w:numFmt w:val="bullet"/>
      <w:lvlText w:val=""/>
      <w:lvlJc w:val="left"/>
      <w:pPr>
        <w:ind w:left="6480" w:hanging="360"/>
      </w:pPr>
      <w:rPr>
        <w:rFonts w:ascii="Wingdings" w:hAnsi="Wingdings" w:hint="default"/>
      </w:rPr>
    </w:lvl>
  </w:abstractNum>
  <w:abstractNum w:abstractNumId="18" w15:restartNumberingAfterBreak="0">
    <w:nsid w:val="67E6217B"/>
    <w:multiLevelType w:val="hybridMultilevel"/>
    <w:tmpl w:val="3200ACD0"/>
    <w:lvl w:ilvl="0" w:tplc="D7DA8762">
      <w:start w:val="1"/>
      <w:numFmt w:val="bullet"/>
      <w:lvlText w:val=""/>
      <w:lvlJc w:val="left"/>
      <w:pPr>
        <w:tabs>
          <w:tab w:val="num" w:pos="720"/>
        </w:tabs>
        <w:ind w:left="720" w:hanging="360"/>
      </w:pPr>
      <w:rPr>
        <w:rFonts w:ascii="Wingdings 3" w:hAnsi="Wingdings 3" w:hint="default"/>
      </w:rPr>
    </w:lvl>
    <w:lvl w:ilvl="1" w:tplc="6436CB22" w:tentative="1">
      <w:start w:val="1"/>
      <w:numFmt w:val="bullet"/>
      <w:lvlText w:val=""/>
      <w:lvlJc w:val="left"/>
      <w:pPr>
        <w:tabs>
          <w:tab w:val="num" w:pos="1440"/>
        </w:tabs>
        <w:ind w:left="1440" w:hanging="360"/>
      </w:pPr>
      <w:rPr>
        <w:rFonts w:ascii="Wingdings 3" w:hAnsi="Wingdings 3" w:hint="default"/>
      </w:rPr>
    </w:lvl>
    <w:lvl w:ilvl="2" w:tplc="611AAD4E" w:tentative="1">
      <w:start w:val="1"/>
      <w:numFmt w:val="bullet"/>
      <w:lvlText w:val=""/>
      <w:lvlJc w:val="left"/>
      <w:pPr>
        <w:tabs>
          <w:tab w:val="num" w:pos="2160"/>
        </w:tabs>
        <w:ind w:left="2160" w:hanging="360"/>
      </w:pPr>
      <w:rPr>
        <w:rFonts w:ascii="Wingdings 3" w:hAnsi="Wingdings 3" w:hint="default"/>
      </w:rPr>
    </w:lvl>
    <w:lvl w:ilvl="3" w:tplc="308A70A6" w:tentative="1">
      <w:start w:val="1"/>
      <w:numFmt w:val="bullet"/>
      <w:lvlText w:val=""/>
      <w:lvlJc w:val="left"/>
      <w:pPr>
        <w:tabs>
          <w:tab w:val="num" w:pos="2880"/>
        </w:tabs>
        <w:ind w:left="2880" w:hanging="360"/>
      </w:pPr>
      <w:rPr>
        <w:rFonts w:ascii="Wingdings 3" w:hAnsi="Wingdings 3" w:hint="default"/>
      </w:rPr>
    </w:lvl>
    <w:lvl w:ilvl="4" w:tplc="EBF25B4E" w:tentative="1">
      <w:start w:val="1"/>
      <w:numFmt w:val="bullet"/>
      <w:lvlText w:val=""/>
      <w:lvlJc w:val="left"/>
      <w:pPr>
        <w:tabs>
          <w:tab w:val="num" w:pos="3600"/>
        </w:tabs>
        <w:ind w:left="3600" w:hanging="360"/>
      </w:pPr>
      <w:rPr>
        <w:rFonts w:ascii="Wingdings 3" w:hAnsi="Wingdings 3" w:hint="default"/>
      </w:rPr>
    </w:lvl>
    <w:lvl w:ilvl="5" w:tplc="30D84F9C" w:tentative="1">
      <w:start w:val="1"/>
      <w:numFmt w:val="bullet"/>
      <w:lvlText w:val=""/>
      <w:lvlJc w:val="left"/>
      <w:pPr>
        <w:tabs>
          <w:tab w:val="num" w:pos="4320"/>
        </w:tabs>
        <w:ind w:left="4320" w:hanging="360"/>
      </w:pPr>
      <w:rPr>
        <w:rFonts w:ascii="Wingdings 3" w:hAnsi="Wingdings 3" w:hint="default"/>
      </w:rPr>
    </w:lvl>
    <w:lvl w:ilvl="6" w:tplc="6CC8CBD2" w:tentative="1">
      <w:start w:val="1"/>
      <w:numFmt w:val="bullet"/>
      <w:lvlText w:val=""/>
      <w:lvlJc w:val="left"/>
      <w:pPr>
        <w:tabs>
          <w:tab w:val="num" w:pos="5040"/>
        </w:tabs>
        <w:ind w:left="5040" w:hanging="360"/>
      </w:pPr>
      <w:rPr>
        <w:rFonts w:ascii="Wingdings 3" w:hAnsi="Wingdings 3" w:hint="default"/>
      </w:rPr>
    </w:lvl>
    <w:lvl w:ilvl="7" w:tplc="B9AA5868" w:tentative="1">
      <w:start w:val="1"/>
      <w:numFmt w:val="bullet"/>
      <w:lvlText w:val=""/>
      <w:lvlJc w:val="left"/>
      <w:pPr>
        <w:tabs>
          <w:tab w:val="num" w:pos="5760"/>
        </w:tabs>
        <w:ind w:left="5760" w:hanging="360"/>
      </w:pPr>
      <w:rPr>
        <w:rFonts w:ascii="Wingdings 3" w:hAnsi="Wingdings 3" w:hint="default"/>
      </w:rPr>
    </w:lvl>
    <w:lvl w:ilvl="8" w:tplc="F38A86E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AC838EB"/>
    <w:multiLevelType w:val="hybridMultilevel"/>
    <w:tmpl w:val="A07EADFA"/>
    <w:lvl w:ilvl="0" w:tplc="7EB2E5F8">
      <w:start w:val="1"/>
      <w:numFmt w:val="bullet"/>
      <w:lvlText w:val=""/>
      <w:lvlJc w:val="left"/>
      <w:pPr>
        <w:ind w:left="720" w:hanging="360"/>
      </w:pPr>
      <w:rPr>
        <w:rFonts w:ascii="Symbol" w:hAnsi="Symbol" w:hint="default"/>
      </w:rPr>
    </w:lvl>
    <w:lvl w:ilvl="1" w:tplc="E102B284" w:tentative="1">
      <w:start w:val="1"/>
      <w:numFmt w:val="bullet"/>
      <w:lvlText w:val="o"/>
      <w:lvlJc w:val="left"/>
      <w:pPr>
        <w:ind w:left="1440" w:hanging="360"/>
      </w:pPr>
      <w:rPr>
        <w:rFonts w:ascii="Courier New" w:hAnsi="Courier New" w:cs="Courier New" w:hint="default"/>
      </w:rPr>
    </w:lvl>
    <w:lvl w:ilvl="2" w:tplc="1C4836CA" w:tentative="1">
      <w:start w:val="1"/>
      <w:numFmt w:val="bullet"/>
      <w:lvlText w:val=""/>
      <w:lvlJc w:val="left"/>
      <w:pPr>
        <w:ind w:left="2160" w:hanging="360"/>
      </w:pPr>
      <w:rPr>
        <w:rFonts w:ascii="Wingdings" w:hAnsi="Wingdings" w:hint="default"/>
      </w:rPr>
    </w:lvl>
    <w:lvl w:ilvl="3" w:tplc="65B4374C" w:tentative="1">
      <w:start w:val="1"/>
      <w:numFmt w:val="bullet"/>
      <w:lvlText w:val=""/>
      <w:lvlJc w:val="left"/>
      <w:pPr>
        <w:ind w:left="2880" w:hanging="360"/>
      </w:pPr>
      <w:rPr>
        <w:rFonts w:ascii="Symbol" w:hAnsi="Symbol" w:hint="default"/>
      </w:rPr>
    </w:lvl>
    <w:lvl w:ilvl="4" w:tplc="D5E66D96" w:tentative="1">
      <w:start w:val="1"/>
      <w:numFmt w:val="bullet"/>
      <w:lvlText w:val="o"/>
      <w:lvlJc w:val="left"/>
      <w:pPr>
        <w:ind w:left="3600" w:hanging="360"/>
      </w:pPr>
      <w:rPr>
        <w:rFonts w:ascii="Courier New" w:hAnsi="Courier New" w:cs="Courier New" w:hint="default"/>
      </w:rPr>
    </w:lvl>
    <w:lvl w:ilvl="5" w:tplc="71AC3142" w:tentative="1">
      <w:start w:val="1"/>
      <w:numFmt w:val="bullet"/>
      <w:lvlText w:val=""/>
      <w:lvlJc w:val="left"/>
      <w:pPr>
        <w:ind w:left="4320" w:hanging="360"/>
      </w:pPr>
      <w:rPr>
        <w:rFonts w:ascii="Wingdings" w:hAnsi="Wingdings" w:hint="default"/>
      </w:rPr>
    </w:lvl>
    <w:lvl w:ilvl="6" w:tplc="296448AC" w:tentative="1">
      <w:start w:val="1"/>
      <w:numFmt w:val="bullet"/>
      <w:lvlText w:val=""/>
      <w:lvlJc w:val="left"/>
      <w:pPr>
        <w:ind w:left="5040" w:hanging="360"/>
      </w:pPr>
      <w:rPr>
        <w:rFonts w:ascii="Symbol" w:hAnsi="Symbol" w:hint="default"/>
      </w:rPr>
    </w:lvl>
    <w:lvl w:ilvl="7" w:tplc="4B78A3AE" w:tentative="1">
      <w:start w:val="1"/>
      <w:numFmt w:val="bullet"/>
      <w:lvlText w:val="o"/>
      <w:lvlJc w:val="left"/>
      <w:pPr>
        <w:ind w:left="5760" w:hanging="360"/>
      </w:pPr>
      <w:rPr>
        <w:rFonts w:ascii="Courier New" w:hAnsi="Courier New" w:cs="Courier New" w:hint="default"/>
      </w:rPr>
    </w:lvl>
    <w:lvl w:ilvl="8" w:tplc="DB62DBC8" w:tentative="1">
      <w:start w:val="1"/>
      <w:numFmt w:val="bullet"/>
      <w:lvlText w:val=""/>
      <w:lvlJc w:val="left"/>
      <w:pPr>
        <w:ind w:left="6480" w:hanging="360"/>
      </w:pPr>
      <w:rPr>
        <w:rFonts w:ascii="Wingdings" w:hAnsi="Wingdings" w:hint="default"/>
      </w:rPr>
    </w:lvl>
  </w:abstractNum>
  <w:abstractNum w:abstractNumId="20" w15:restartNumberingAfterBreak="0">
    <w:nsid w:val="6B377DC8"/>
    <w:multiLevelType w:val="hybridMultilevel"/>
    <w:tmpl w:val="4768F0EA"/>
    <w:lvl w:ilvl="0" w:tplc="58424108">
      <w:start w:val="1"/>
      <w:numFmt w:val="decimal"/>
      <w:lvlText w:val="%1."/>
      <w:lvlJc w:val="left"/>
      <w:pPr>
        <w:ind w:left="720" w:hanging="360"/>
      </w:pPr>
    </w:lvl>
    <w:lvl w:ilvl="1" w:tplc="1C6EFAF2" w:tentative="1">
      <w:start w:val="1"/>
      <w:numFmt w:val="lowerLetter"/>
      <w:lvlText w:val="%2."/>
      <w:lvlJc w:val="left"/>
      <w:pPr>
        <w:ind w:left="1440" w:hanging="360"/>
      </w:pPr>
    </w:lvl>
    <w:lvl w:ilvl="2" w:tplc="BDAABCB4" w:tentative="1">
      <w:start w:val="1"/>
      <w:numFmt w:val="lowerRoman"/>
      <w:lvlText w:val="%3."/>
      <w:lvlJc w:val="right"/>
      <w:pPr>
        <w:ind w:left="2160" w:hanging="180"/>
      </w:pPr>
    </w:lvl>
    <w:lvl w:ilvl="3" w:tplc="D69E0882" w:tentative="1">
      <w:start w:val="1"/>
      <w:numFmt w:val="decimal"/>
      <w:lvlText w:val="%4."/>
      <w:lvlJc w:val="left"/>
      <w:pPr>
        <w:ind w:left="2880" w:hanging="360"/>
      </w:pPr>
    </w:lvl>
    <w:lvl w:ilvl="4" w:tplc="DF3A6080" w:tentative="1">
      <w:start w:val="1"/>
      <w:numFmt w:val="lowerLetter"/>
      <w:lvlText w:val="%5."/>
      <w:lvlJc w:val="left"/>
      <w:pPr>
        <w:ind w:left="3600" w:hanging="360"/>
      </w:pPr>
    </w:lvl>
    <w:lvl w:ilvl="5" w:tplc="7BE6C1D2" w:tentative="1">
      <w:start w:val="1"/>
      <w:numFmt w:val="lowerRoman"/>
      <w:lvlText w:val="%6."/>
      <w:lvlJc w:val="right"/>
      <w:pPr>
        <w:ind w:left="4320" w:hanging="180"/>
      </w:pPr>
    </w:lvl>
    <w:lvl w:ilvl="6" w:tplc="510C87D6" w:tentative="1">
      <w:start w:val="1"/>
      <w:numFmt w:val="decimal"/>
      <w:lvlText w:val="%7."/>
      <w:lvlJc w:val="left"/>
      <w:pPr>
        <w:ind w:left="5040" w:hanging="360"/>
      </w:pPr>
    </w:lvl>
    <w:lvl w:ilvl="7" w:tplc="C4E2AD3C" w:tentative="1">
      <w:start w:val="1"/>
      <w:numFmt w:val="lowerLetter"/>
      <w:lvlText w:val="%8."/>
      <w:lvlJc w:val="left"/>
      <w:pPr>
        <w:ind w:left="5760" w:hanging="360"/>
      </w:pPr>
    </w:lvl>
    <w:lvl w:ilvl="8" w:tplc="7EEED4AE" w:tentative="1">
      <w:start w:val="1"/>
      <w:numFmt w:val="lowerRoman"/>
      <w:lvlText w:val="%9."/>
      <w:lvlJc w:val="right"/>
      <w:pPr>
        <w:ind w:left="6480" w:hanging="180"/>
      </w:pPr>
    </w:lvl>
  </w:abstractNum>
  <w:abstractNum w:abstractNumId="21" w15:restartNumberingAfterBreak="0">
    <w:nsid w:val="6C9A15CD"/>
    <w:multiLevelType w:val="hybridMultilevel"/>
    <w:tmpl w:val="1D360562"/>
    <w:lvl w:ilvl="0" w:tplc="73A63B04">
      <w:start w:val="1"/>
      <w:numFmt w:val="bullet"/>
      <w:lvlText w:val="•"/>
      <w:lvlJc w:val="left"/>
      <w:pPr>
        <w:tabs>
          <w:tab w:val="num" w:pos="720"/>
        </w:tabs>
        <w:ind w:left="720" w:hanging="360"/>
      </w:pPr>
      <w:rPr>
        <w:rFonts w:ascii="Arial" w:hAnsi="Arial" w:cs="Times New Roman" w:hint="default"/>
      </w:rPr>
    </w:lvl>
    <w:lvl w:ilvl="1" w:tplc="88082DC2">
      <w:start w:val="1"/>
      <w:numFmt w:val="bullet"/>
      <w:lvlText w:val="•"/>
      <w:lvlJc w:val="left"/>
      <w:pPr>
        <w:tabs>
          <w:tab w:val="num" w:pos="1440"/>
        </w:tabs>
        <w:ind w:left="1440" w:hanging="360"/>
      </w:pPr>
      <w:rPr>
        <w:rFonts w:ascii="Arial" w:hAnsi="Arial" w:cs="Times New Roman" w:hint="default"/>
      </w:rPr>
    </w:lvl>
    <w:lvl w:ilvl="2" w:tplc="DE3648AC">
      <w:start w:val="1"/>
      <w:numFmt w:val="bullet"/>
      <w:lvlText w:val="•"/>
      <w:lvlJc w:val="left"/>
      <w:pPr>
        <w:tabs>
          <w:tab w:val="num" w:pos="2160"/>
        </w:tabs>
        <w:ind w:left="2160" w:hanging="360"/>
      </w:pPr>
      <w:rPr>
        <w:rFonts w:ascii="Arial" w:hAnsi="Arial" w:cs="Times New Roman" w:hint="default"/>
      </w:rPr>
    </w:lvl>
    <w:lvl w:ilvl="3" w:tplc="84A4EC0E">
      <w:start w:val="1"/>
      <w:numFmt w:val="bullet"/>
      <w:lvlText w:val="•"/>
      <w:lvlJc w:val="left"/>
      <w:pPr>
        <w:tabs>
          <w:tab w:val="num" w:pos="2880"/>
        </w:tabs>
        <w:ind w:left="2880" w:hanging="360"/>
      </w:pPr>
      <w:rPr>
        <w:rFonts w:ascii="Arial" w:hAnsi="Arial" w:cs="Times New Roman" w:hint="default"/>
      </w:rPr>
    </w:lvl>
    <w:lvl w:ilvl="4" w:tplc="549E93D2">
      <w:start w:val="1"/>
      <w:numFmt w:val="bullet"/>
      <w:lvlText w:val="•"/>
      <w:lvlJc w:val="left"/>
      <w:pPr>
        <w:tabs>
          <w:tab w:val="num" w:pos="3600"/>
        </w:tabs>
        <w:ind w:left="3600" w:hanging="360"/>
      </w:pPr>
      <w:rPr>
        <w:rFonts w:ascii="Arial" w:hAnsi="Arial" w:cs="Times New Roman" w:hint="default"/>
      </w:rPr>
    </w:lvl>
    <w:lvl w:ilvl="5" w:tplc="7438F0EE">
      <w:start w:val="1"/>
      <w:numFmt w:val="bullet"/>
      <w:lvlText w:val="•"/>
      <w:lvlJc w:val="left"/>
      <w:pPr>
        <w:tabs>
          <w:tab w:val="num" w:pos="4320"/>
        </w:tabs>
        <w:ind w:left="4320" w:hanging="360"/>
      </w:pPr>
      <w:rPr>
        <w:rFonts w:ascii="Arial" w:hAnsi="Arial" w:cs="Times New Roman" w:hint="default"/>
      </w:rPr>
    </w:lvl>
    <w:lvl w:ilvl="6" w:tplc="9496AEFC">
      <w:start w:val="1"/>
      <w:numFmt w:val="bullet"/>
      <w:lvlText w:val="•"/>
      <w:lvlJc w:val="left"/>
      <w:pPr>
        <w:tabs>
          <w:tab w:val="num" w:pos="5040"/>
        </w:tabs>
        <w:ind w:left="5040" w:hanging="360"/>
      </w:pPr>
      <w:rPr>
        <w:rFonts w:ascii="Arial" w:hAnsi="Arial" w:cs="Times New Roman" w:hint="default"/>
      </w:rPr>
    </w:lvl>
    <w:lvl w:ilvl="7" w:tplc="6F5226A0">
      <w:start w:val="1"/>
      <w:numFmt w:val="bullet"/>
      <w:lvlText w:val="•"/>
      <w:lvlJc w:val="left"/>
      <w:pPr>
        <w:tabs>
          <w:tab w:val="num" w:pos="5760"/>
        </w:tabs>
        <w:ind w:left="5760" w:hanging="360"/>
      </w:pPr>
      <w:rPr>
        <w:rFonts w:ascii="Arial" w:hAnsi="Arial" w:cs="Times New Roman" w:hint="default"/>
      </w:rPr>
    </w:lvl>
    <w:lvl w:ilvl="8" w:tplc="240060C0">
      <w:start w:val="1"/>
      <w:numFmt w:val="bullet"/>
      <w:lvlText w:val="•"/>
      <w:lvlJc w:val="left"/>
      <w:pPr>
        <w:tabs>
          <w:tab w:val="num" w:pos="6480"/>
        </w:tabs>
        <w:ind w:left="6480" w:hanging="360"/>
      </w:pPr>
      <w:rPr>
        <w:rFonts w:ascii="Arial" w:hAnsi="Arial" w:cs="Times New Roman" w:hint="default"/>
      </w:rPr>
    </w:lvl>
  </w:abstractNum>
  <w:abstractNum w:abstractNumId="22" w15:restartNumberingAfterBreak="0">
    <w:nsid w:val="70497CE6"/>
    <w:multiLevelType w:val="hybridMultilevel"/>
    <w:tmpl w:val="91225F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71D54974"/>
    <w:multiLevelType w:val="hybridMultilevel"/>
    <w:tmpl w:val="54746C88"/>
    <w:lvl w:ilvl="0" w:tplc="F8045C72">
      <w:start w:val="1"/>
      <w:numFmt w:val="bullet"/>
      <w:lvlText w:val=""/>
      <w:lvlJc w:val="left"/>
      <w:pPr>
        <w:ind w:left="720" w:hanging="360"/>
      </w:pPr>
      <w:rPr>
        <w:rFonts w:ascii="Symbol" w:hAnsi="Symbol" w:hint="default"/>
      </w:rPr>
    </w:lvl>
    <w:lvl w:ilvl="1" w:tplc="00F4E30E">
      <w:start w:val="1"/>
      <w:numFmt w:val="bullet"/>
      <w:lvlText w:val="o"/>
      <w:lvlJc w:val="left"/>
      <w:pPr>
        <w:ind w:left="1440" w:hanging="360"/>
      </w:pPr>
      <w:rPr>
        <w:rFonts w:ascii="Courier New" w:hAnsi="Courier New" w:cs="Courier New" w:hint="default"/>
      </w:rPr>
    </w:lvl>
    <w:lvl w:ilvl="2" w:tplc="55A2BE24">
      <w:start w:val="1"/>
      <w:numFmt w:val="bullet"/>
      <w:lvlText w:val=""/>
      <w:lvlJc w:val="left"/>
      <w:pPr>
        <w:ind w:left="2160" w:hanging="360"/>
      </w:pPr>
      <w:rPr>
        <w:rFonts w:ascii="Wingdings" w:hAnsi="Wingdings" w:hint="default"/>
      </w:rPr>
    </w:lvl>
    <w:lvl w:ilvl="3" w:tplc="13D2D506">
      <w:start w:val="1"/>
      <w:numFmt w:val="bullet"/>
      <w:lvlText w:val=""/>
      <w:lvlJc w:val="left"/>
      <w:pPr>
        <w:ind w:left="2880" w:hanging="360"/>
      </w:pPr>
      <w:rPr>
        <w:rFonts w:ascii="Symbol" w:hAnsi="Symbol" w:hint="default"/>
      </w:rPr>
    </w:lvl>
    <w:lvl w:ilvl="4" w:tplc="0774382A">
      <w:start w:val="1"/>
      <w:numFmt w:val="bullet"/>
      <w:lvlText w:val="o"/>
      <w:lvlJc w:val="left"/>
      <w:pPr>
        <w:ind w:left="3600" w:hanging="360"/>
      </w:pPr>
      <w:rPr>
        <w:rFonts w:ascii="Courier New" w:hAnsi="Courier New" w:cs="Courier New" w:hint="default"/>
      </w:rPr>
    </w:lvl>
    <w:lvl w:ilvl="5" w:tplc="17CEA8E8">
      <w:start w:val="1"/>
      <w:numFmt w:val="bullet"/>
      <w:lvlText w:val=""/>
      <w:lvlJc w:val="left"/>
      <w:pPr>
        <w:ind w:left="4320" w:hanging="360"/>
      </w:pPr>
      <w:rPr>
        <w:rFonts w:ascii="Wingdings" w:hAnsi="Wingdings" w:hint="default"/>
      </w:rPr>
    </w:lvl>
    <w:lvl w:ilvl="6" w:tplc="41BAEAAC">
      <w:start w:val="1"/>
      <w:numFmt w:val="bullet"/>
      <w:lvlText w:val=""/>
      <w:lvlJc w:val="left"/>
      <w:pPr>
        <w:ind w:left="5040" w:hanging="360"/>
      </w:pPr>
      <w:rPr>
        <w:rFonts w:ascii="Symbol" w:hAnsi="Symbol" w:hint="default"/>
      </w:rPr>
    </w:lvl>
    <w:lvl w:ilvl="7" w:tplc="5396258E">
      <w:start w:val="1"/>
      <w:numFmt w:val="bullet"/>
      <w:lvlText w:val="o"/>
      <w:lvlJc w:val="left"/>
      <w:pPr>
        <w:ind w:left="5760" w:hanging="360"/>
      </w:pPr>
      <w:rPr>
        <w:rFonts w:ascii="Courier New" w:hAnsi="Courier New" w:cs="Courier New" w:hint="default"/>
      </w:rPr>
    </w:lvl>
    <w:lvl w:ilvl="8" w:tplc="341EB35E">
      <w:start w:val="1"/>
      <w:numFmt w:val="bullet"/>
      <w:lvlText w:val=""/>
      <w:lvlJc w:val="left"/>
      <w:pPr>
        <w:ind w:left="6480" w:hanging="360"/>
      </w:pPr>
      <w:rPr>
        <w:rFonts w:ascii="Wingdings" w:hAnsi="Wingdings" w:hint="default"/>
      </w:rPr>
    </w:lvl>
  </w:abstractNum>
  <w:abstractNum w:abstractNumId="24" w15:restartNumberingAfterBreak="0">
    <w:nsid w:val="7315504B"/>
    <w:multiLevelType w:val="hybridMultilevel"/>
    <w:tmpl w:val="245ADFE6"/>
    <w:lvl w:ilvl="0" w:tplc="1046C984">
      <w:start w:val="1"/>
      <w:numFmt w:val="bullet"/>
      <w:lvlText w:val=""/>
      <w:lvlJc w:val="left"/>
      <w:pPr>
        <w:tabs>
          <w:tab w:val="num" w:pos="720"/>
        </w:tabs>
        <w:ind w:left="720" w:hanging="360"/>
      </w:pPr>
      <w:rPr>
        <w:rFonts w:ascii="Wingdings 3" w:hAnsi="Wingdings 3" w:hint="default"/>
      </w:rPr>
    </w:lvl>
    <w:lvl w:ilvl="1" w:tplc="774E4A3A" w:tentative="1">
      <w:start w:val="1"/>
      <w:numFmt w:val="bullet"/>
      <w:lvlText w:val=""/>
      <w:lvlJc w:val="left"/>
      <w:pPr>
        <w:tabs>
          <w:tab w:val="num" w:pos="1440"/>
        </w:tabs>
        <w:ind w:left="1440" w:hanging="360"/>
      </w:pPr>
      <w:rPr>
        <w:rFonts w:ascii="Wingdings 3" w:hAnsi="Wingdings 3" w:hint="default"/>
      </w:rPr>
    </w:lvl>
    <w:lvl w:ilvl="2" w:tplc="F04ACE66" w:tentative="1">
      <w:start w:val="1"/>
      <w:numFmt w:val="bullet"/>
      <w:lvlText w:val=""/>
      <w:lvlJc w:val="left"/>
      <w:pPr>
        <w:tabs>
          <w:tab w:val="num" w:pos="2160"/>
        </w:tabs>
        <w:ind w:left="2160" w:hanging="360"/>
      </w:pPr>
      <w:rPr>
        <w:rFonts w:ascii="Wingdings 3" w:hAnsi="Wingdings 3" w:hint="default"/>
      </w:rPr>
    </w:lvl>
    <w:lvl w:ilvl="3" w:tplc="A95E2DA6" w:tentative="1">
      <w:start w:val="1"/>
      <w:numFmt w:val="bullet"/>
      <w:lvlText w:val=""/>
      <w:lvlJc w:val="left"/>
      <w:pPr>
        <w:tabs>
          <w:tab w:val="num" w:pos="2880"/>
        </w:tabs>
        <w:ind w:left="2880" w:hanging="360"/>
      </w:pPr>
      <w:rPr>
        <w:rFonts w:ascii="Wingdings 3" w:hAnsi="Wingdings 3" w:hint="default"/>
      </w:rPr>
    </w:lvl>
    <w:lvl w:ilvl="4" w:tplc="87425914" w:tentative="1">
      <w:start w:val="1"/>
      <w:numFmt w:val="bullet"/>
      <w:lvlText w:val=""/>
      <w:lvlJc w:val="left"/>
      <w:pPr>
        <w:tabs>
          <w:tab w:val="num" w:pos="3600"/>
        </w:tabs>
        <w:ind w:left="3600" w:hanging="360"/>
      </w:pPr>
      <w:rPr>
        <w:rFonts w:ascii="Wingdings 3" w:hAnsi="Wingdings 3" w:hint="default"/>
      </w:rPr>
    </w:lvl>
    <w:lvl w:ilvl="5" w:tplc="C2502094" w:tentative="1">
      <w:start w:val="1"/>
      <w:numFmt w:val="bullet"/>
      <w:lvlText w:val=""/>
      <w:lvlJc w:val="left"/>
      <w:pPr>
        <w:tabs>
          <w:tab w:val="num" w:pos="4320"/>
        </w:tabs>
        <w:ind w:left="4320" w:hanging="360"/>
      </w:pPr>
      <w:rPr>
        <w:rFonts w:ascii="Wingdings 3" w:hAnsi="Wingdings 3" w:hint="default"/>
      </w:rPr>
    </w:lvl>
    <w:lvl w:ilvl="6" w:tplc="36D0232E" w:tentative="1">
      <w:start w:val="1"/>
      <w:numFmt w:val="bullet"/>
      <w:lvlText w:val=""/>
      <w:lvlJc w:val="left"/>
      <w:pPr>
        <w:tabs>
          <w:tab w:val="num" w:pos="5040"/>
        </w:tabs>
        <w:ind w:left="5040" w:hanging="360"/>
      </w:pPr>
      <w:rPr>
        <w:rFonts w:ascii="Wingdings 3" w:hAnsi="Wingdings 3" w:hint="default"/>
      </w:rPr>
    </w:lvl>
    <w:lvl w:ilvl="7" w:tplc="12E66970" w:tentative="1">
      <w:start w:val="1"/>
      <w:numFmt w:val="bullet"/>
      <w:lvlText w:val=""/>
      <w:lvlJc w:val="left"/>
      <w:pPr>
        <w:tabs>
          <w:tab w:val="num" w:pos="5760"/>
        </w:tabs>
        <w:ind w:left="5760" w:hanging="360"/>
      </w:pPr>
      <w:rPr>
        <w:rFonts w:ascii="Wingdings 3" w:hAnsi="Wingdings 3" w:hint="default"/>
      </w:rPr>
    </w:lvl>
    <w:lvl w:ilvl="8" w:tplc="81D677B2"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3555F7E"/>
    <w:multiLevelType w:val="multilevel"/>
    <w:tmpl w:val="5AA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E31B02"/>
    <w:multiLevelType w:val="hybridMultilevel"/>
    <w:tmpl w:val="CA0A81FC"/>
    <w:lvl w:ilvl="0" w:tplc="3904A55A">
      <w:start w:val="1"/>
      <w:numFmt w:val="bullet"/>
      <w:lvlText w:val="•"/>
      <w:lvlJc w:val="left"/>
      <w:pPr>
        <w:tabs>
          <w:tab w:val="num" w:pos="720"/>
        </w:tabs>
        <w:ind w:left="720" w:hanging="360"/>
      </w:pPr>
      <w:rPr>
        <w:rFonts w:ascii="Arial" w:hAnsi="Arial" w:cs="Times New Roman" w:hint="default"/>
      </w:rPr>
    </w:lvl>
    <w:lvl w:ilvl="1" w:tplc="064CFB00">
      <w:start w:val="1"/>
      <w:numFmt w:val="bullet"/>
      <w:lvlText w:val="•"/>
      <w:lvlJc w:val="left"/>
      <w:pPr>
        <w:tabs>
          <w:tab w:val="num" w:pos="1440"/>
        </w:tabs>
        <w:ind w:left="1440" w:hanging="360"/>
      </w:pPr>
      <w:rPr>
        <w:rFonts w:ascii="Arial" w:hAnsi="Arial" w:cs="Times New Roman" w:hint="default"/>
      </w:rPr>
    </w:lvl>
    <w:lvl w:ilvl="2" w:tplc="EA345FC4">
      <w:start w:val="1"/>
      <w:numFmt w:val="bullet"/>
      <w:lvlText w:val="•"/>
      <w:lvlJc w:val="left"/>
      <w:pPr>
        <w:tabs>
          <w:tab w:val="num" w:pos="2160"/>
        </w:tabs>
        <w:ind w:left="2160" w:hanging="360"/>
      </w:pPr>
      <w:rPr>
        <w:rFonts w:ascii="Arial" w:hAnsi="Arial" w:cs="Times New Roman" w:hint="default"/>
      </w:rPr>
    </w:lvl>
    <w:lvl w:ilvl="3" w:tplc="75085040">
      <w:start w:val="1"/>
      <w:numFmt w:val="bullet"/>
      <w:lvlText w:val="•"/>
      <w:lvlJc w:val="left"/>
      <w:pPr>
        <w:tabs>
          <w:tab w:val="num" w:pos="2880"/>
        </w:tabs>
        <w:ind w:left="2880" w:hanging="360"/>
      </w:pPr>
      <w:rPr>
        <w:rFonts w:ascii="Arial" w:hAnsi="Arial" w:cs="Times New Roman" w:hint="default"/>
      </w:rPr>
    </w:lvl>
    <w:lvl w:ilvl="4" w:tplc="281AECD8">
      <w:start w:val="1"/>
      <w:numFmt w:val="bullet"/>
      <w:lvlText w:val="•"/>
      <w:lvlJc w:val="left"/>
      <w:pPr>
        <w:tabs>
          <w:tab w:val="num" w:pos="3600"/>
        </w:tabs>
        <w:ind w:left="3600" w:hanging="360"/>
      </w:pPr>
      <w:rPr>
        <w:rFonts w:ascii="Arial" w:hAnsi="Arial" w:cs="Times New Roman" w:hint="default"/>
      </w:rPr>
    </w:lvl>
    <w:lvl w:ilvl="5" w:tplc="E19EE85E">
      <w:start w:val="1"/>
      <w:numFmt w:val="bullet"/>
      <w:lvlText w:val="•"/>
      <w:lvlJc w:val="left"/>
      <w:pPr>
        <w:tabs>
          <w:tab w:val="num" w:pos="4320"/>
        </w:tabs>
        <w:ind w:left="4320" w:hanging="360"/>
      </w:pPr>
      <w:rPr>
        <w:rFonts w:ascii="Arial" w:hAnsi="Arial" w:cs="Times New Roman" w:hint="default"/>
      </w:rPr>
    </w:lvl>
    <w:lvl w:ilvl="6" w:tplc="EDCC6126">
      <w:start w:val="1"/>
      <w:numFmt w:val="bullet"/>
      <w:lvlText w:val="•"/>
      <w:lvlJc w:val="left"/>
      <w:pPr>
        <w:tabs>
          <w:tab w:val="num" w:pos="5040"/>
        </w:tabs>
        <w:ind w:left="5040" w:hanging="360"/>
      </w:pPr>
      <w:rPr>
        <w:rFonts w:ascii="Arial" w:hAnsi="Arial" w:cs="Times New Roman" w:hint="default"/>
      </w:rPr>
    </w:lvl>
    <w:lvl w:ilvl="7" w:tplc="8E862110">
      <w:start w:val="1"/>
      <w:numFmt w:val="bullet"/>
      <w:lvlText w:val="•"/>
      <w:lvlJc w:val="left"/>
      <w:pPr>
        <w:tabs>
          <w:tab w:val="num" w:pos="5760"/>
        </w:tabs>
        <w:ind w:left="5760" w:hanging="360"/>
      </w:pPr>
      <w:rPr>
        <w:rFonts w:ascii="Arial" w:hAnsi="Arial" w:cs="Times New Roman" w:hint="default"/>
      </w:rPr>
    </w:lvl>
    <w:lvl w:ilvl="8" w:tplc="BA5E2AA4">
      <w:start w:val="1"/>
      <w:numFmt w:val="bullet"/>
      <w:lvlText w:val="•"/>
      <w:lvlJc w:val="left"/>
      <w:pPr>
        <w:tabs>
          <w:tab w:val="num" w:pos="6480"/>
        </w:tabs>
        <w:ind w:left="6480" w:hanging="360"/>
      </w:pPr>
      <w:rPr>
        <w:rFonts w:ascii="Arial" w:hAnsi="Arial" w:cs="Times New Roman" w:hint="default"/>
      </w:rPr>
    </w:lvl>
  </w:abstractNum>
  <w:num w:numId="1" w16cid:durableId="1872692929">
    <w:abstractNumId w:val="6"/>
  </w:num>
  <w:num w:numId="2" w16cid:durableId="657616453">
    <w:abstractNumId w:val="7"/>
  </w:num>
  <w:num w:numId="3" w16cid:durableId="1517882769">
    <w:abstractNumId w:val="1"/>
  </w:num>
  <w:num w:numId="4" w16cid:durableId="782500616">
    <w:abstractNumId w:val="13"/>
  </w:num>
  <w:num w:numId="5" w16cid:durableId="1146388149">
    <w:abstractNumId w:val="19"/>
  </w:num>
  <w:num w:numId="6" w16cid:durableId="1478498913">
    <w:abstractNumId w:val="3"/>
  </w:num>
  <w:num w:numId="7" w16cid:durableId="717897804">
    <w:abstractNumId w:val="23"/>
  </w:num>
  <w:num w:numId="8" w16cid:durableId="1742825933">
    <w:abstractNumId w:val="8"/>
  </w:num>
  <w:num w:numId="9" w16cid:durableId="696588991">
    <w:abstractNumId w:val="18"/>
  </w:num>
  <w:num w:numId="10" w16cid:durableId="1052461490">
    <w:abstractNumId w:val="24"/>
  </w:num>
  <w:num w:numId="11" w16cid:durableId="318929157">
    <w:abstractNumId w:val="5"/>
  </w:num>
  <w:num w:numId="12" w16cid:durableId="184485100">
    <w:abstractNumId w:val="12"/>
  </w:num>
  <w:num w:numId="13" w16cid:durableId="1290622282">
    <w:abstractNumId w:val="26"/>
  </w:num>
  <w:num w:numId="14" w16cid:durableId="1512985834">
    <w:abstractNumId w:val="10"/>
  </w:num>
  <w:num w:numId="15" w16cid:durableId="1159424886">
    <w:abstractNumId w:val="16"/>
  </w:num>
  <w:num w:numId="16" w16cid:durableId="1014916829">
    <w:abstractNumId w:val="21"/>
  </w:num>
  <w:num w:numId="17" w16cid:durableId="1400438877">
    <w:abstractNumId w:val="15"/>
  </w:num>
  <w:num w:numId="18" w16cid:durableId="324212957">
    <w:abstractNumId w:val="17"/>
  </w:num>
  <w:num w:numId="19" w16cid:durableId="511843039">
    <w:abstractNumId w:val="14"/>
  </w:num>
  <w:num w:numId="20" w16cid:durableId="951283541">
    <w:abstractNumId w:val="2"/>
  </w:num>
  <w:num w:numId="21" w16cid:durableId="658459836">
    <w:abstractNumId w:val="4"/>
  </w:num>
  <w:num w:numId="22" w16cid:durableId="1657303316">
    <w:abstractNumId w:val="9"/>
  </w:num>
  <w:num w:numId="23" w16cid:durableId="929580521">
    <w:abstractNumId w:val="0"/>
  </w:num>
  <w:num w:numId="24" w16cid:durableId="680471407">
    <w:abstractNumId w:val="25"/>
  </w:num>
  <w:num w:numId="25" w16cid:durableId="1722094827">
    <w:abstractNumId w:val="11"/>
  </w:num>
  <w:num w:numId="26" w16cid:durableId="1442215955">
    <w:abstractNumId w:val="20"/>
  </w:num>
  <w:num w:numId="27" w16cid:durableId="11160945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BF"/>
    <w:rsid w:val="00006C72"/>
    <w:rsid w:val="00007516"/>
    <w:rsid w:val="00015E73"/>
    <w:rsid w:val="00025ED0"/>
    <w:rsid w:val="00027739"/>
    <w:rsid w:val="000307F0"/>
    <w:rsid w:val="000347D6"/>
    <w:rsid w:val="000365F7"/>
    <w:rsid w:val="000414AB"/>
    <w:rsid w:val="0004248C"/>
    <w:rsid w:val="00044306"/>
    <w:rsid w:val="000443C4"/>
    <w:rsid w:val="00045AD2"/>
    <w:rsid w:val="0004696D"/>
    <w:rsid w:val="00047425"/>
    <w:rsid w:val="000570CE"/>
    <w:rsid w:val="00070A71"/>
    <w:rsid w:val="0007509A"/>
    <w:rsid w:val="000751CE"/>
    <w:rsid w:val="0008107C"/>
    <w:rsid w:val="0008412F"/>
    <w:rsid w:val="000908AF"/>
    <w:rsid w:val="000919DA"/>
    <w:rsid w:val="00091E28"/>
    <w:rsid w:val="0009797B"/>
    <w:rsid w:val="000A2921"/>
    <w:rsid w:val="000A335E"/>
    <w:rsid w:val="000A37A5"/>
    <w:rsid w:val="000B15CE"/>
    <w:rsid w:val="000B5FFC"/>
    <w:rsid w:val="000C0FC6"/>
    <w:rsid w:val="000C34B9"/>
    <w:rsid w:val="000C4AC0"/>
    <w:rsid w:val="000C5FF5"/>
    <w:rsid w:val="000D24FF"/>
    <w:rsid w:val="000D5A0B"/>
    <w:rsid w:val="000D5B82"/>
    <w:rsid w:val="000D6988"/>
    <w:rsid w:val="000D7C80"/>
    <w:rsid w:val="000D7D02"/>
    <w:rsid w:val="000E249D"/>
    <w:rsid w:val="000E49BB"/>
    <w:rsid w:val="000E6B12"/>
    <w:rsid w:val="000E6EF1"/>
    <w:rsid w:val="000F03C5"/>
    <w:rsid w:val="000F1972"/>
    <w:rsid w:val="000F2257"/>
    <w:rsid w:val="000F225B"/>
    <w:rsid w:val="000F4AB4"/>
    <w:rsid w:val="00102418"/>
    <w:rsid w:val="0010427B"/>
    <w:rsid w:val="00104A9B"/>
    <w:rsid w:val="00114776"/>
    <w:rsid w:val="00115652"/>
    <w:rsid w:val="0011573C"/>
    <w:rsid w:val="001171AB"/>
    <w:rsid w:val="00120292"/>
    <w:rsid w:val="00120715"/>
    <w:rsid w:val="00120C7A"/>
    <w:rsid w:val="00123859"/>
    <w:rsid w:val="001305F7"/>
    <w:rsid w:val="00130EDD"/>
    <w:rsid w:val="00131DE2"/>
    <w:rsid w:val="00131E6E"/>
    <w:rsid w:val="0013234D"/>
    <w:rsid w:val="00133B8C"/>
    <w:rsid w:val="001364CC"/>
    <w:rsid w:val="00140409"/>
    <w:rsid w:val="001453BE"/>
    <w:rsid w:val="00147E36"/>
    <w:rsid w:val="0015036C"/>
    <w:rsid w:val="0015165F"/>
    <w:rsid w:val="00154FBD"/>
    <w:rsid w:val="001553DC"/>
    <w:rsid w:val="00155A33"/>
    <w:rsid w:val="00155FBF"/>
    <w:rsid w:val="00164313"/>
    <w:rsid w:val="00164DDE"/>
    <w:rsid w:val="00167A42"/>
    <w:rsid w:val="00170296"/>
    <w:rsid w:val="00171448"/>
    <w:rsid w:val="0017661F"/>
    <w:rsid w:val="001A0A08"/>
    <w:rsid w:val="001A0A27"/>
    <w:rsid w:val="001A75AF"/>
    <w:rsid w:val="001B119C"/>
    <w:rsid w:val="001C19EE"/>
    <w:rsid w:val="001C6EA6"/>
    <w:rsid w:val="001D14E8"/>
    <w:rsid w:val="001D3822"/>
    <w:rsid w:val="001E0AF3"/>
    <w:rsid w:val="001E34E7"/>
    <w:rsid w:val="001E391A"/>
    <w:rsid w:val="001E6CFB"/>
    <w:rsid w:val="001F068A"/>
    <w:rsid w:val="001F17BC"/>
    <w:rsid w:val="00205A7F"/>
    <w:rsid w:val="00212247"/>
    <w:rsid w:val="002150A6"/>
    <w:rsid w:val="00216A2E"/>
    <w:rsid w:val="00216B5D"/>
    <w:rsid w:val="00223D3E"/>
    <w:rsid w:val="00224391"/>
    <w:rsid w:val="00226867"/>
    <w:rsid w:val="00233721"/>
    <w:rsid w:val="00234D14"/>
    <w:rsid w:val="00241682"/>
    <w:rsid w:val="00241818"/>
    <w:rsid w:val="00241FE3"/>
    <w:rsid w:val="002519BA"/>
    <w:rsid w:val="00252062"/>
    <w:rsid w:val="00253208"/>
    <w:rsid w:val="00253365"/>
    <w:rsid w:val="00254444"/>
    <w:rsid w:val="002544A3"/>
    <w:rsid w:val="002555A8"/>
    <w:rsid w:val="00261FB8"/>
    <w:rsid w:val="00262DFF"/>
    <w:rsid w:val="00263AF4"/>
    <w:rsid w:val="00271330"/>
    <w:rsid w:val="00271544"/>
    <w:rsid w:val="00272870"/>
    <w:rsid w:val="00273EAC"/>
    <w:rsid w:val="002742DE"/>
    <w:rsid w:val="00274EC1"/>
    <w:rsid w:val="002751D0"/>
    <w:rsid w:val="00275A75"/>
    <w:rsid w:val="0027641A"/>
    <w:rsid w:val="002804D5"/>
    <w:rsid w:val="002901D2"/>
    <w:rsid w:val="00293029"/>
    <w:rsid w:val="002A00CE"/>
    <w:rsid w:val="002A247F"/>
    <w:rsid w:val="002A271D"/>
    <w:rsid w:val="002A5708"/>
    <w:rsid w:val="002A6D17"/>
    <w:rsid w:val="002B0440"/>
    <w:rsid w:val="002C21AB"/>
    <w:rsid w:val="002C5D88"/>
    <w:rsid w:val="002C60C1"/>
    <w:rsid w:val="002D0D11"/>
    <w:rsid w:val="002D4022"/>
    <w:rsid w:val="002D4114"/>
    <w:rsid w:val="002D632D"/>
    <w:rsid w:val="002E08E7"/>
    <w:rsid w:val="002E27DD"/>
    <w:rsid w:val="002E5CEB"/>
    <w:rsid w:val="00304680"/>
    <w:rsid w:val="003049D4"/>
    <w:rsid w:val="003065C6"/>
    <w:rsid w:val="00313ABE"/>
    <w:rsid w:val="00313D81"/>
    <w:rsid w:val="003148AB"/>
    <w:rsid w:val="0032077C"/>
    <w:rsid w:val="003231AD"/>
    <w:rsid w:val="003241D6"/>
    <w:rsid w:val="00324474"/>
    <w:rsid w:val="00325E4C"/>
    <w:rsid w:val="0032735A"/>
    <w:rsid w:val="00330870"/>
    <w:rsid w:val="00331107"/>
    <w:rsid w:val="00331B32"/>
    <w:rsid w:val="00333705"/>
    <w:rsid w:val="003367B1"/>
    <w:rsid w:val="00340FD4"/>
    <w:rsid w:val="00342E0C"/>
    <w:rsid w:val="00343F8D"/>
    <w:rsid w:val="003443CB"/>
    <w:rsid w:val="0034580A"/>
    <w:rsid w:val="00347A5D"/>
    <w:rsid w:val="003579D7"/>
    <w:rsid w:val="0036113D"/>
    <w:rsid w:val="00361442"/>
    <w:rsid w:val="0036427A"/>
    <w:rsid w:val="0036743B"/>
    <w:rsid w:val="00372D00"/>
    <w:rsid w:val="0037399B"/>
    <w:rsid w:val="00375ACA"/>
    <w:rsid w:val="00375B92"/>
    <w:rsid w:val="00376467"/>
    <w:rsid w:val="00376C65"/>
    <w:rsid w:val="00384E44"/>
    <w:rsid w:val="00385B84"/>
    <w:rsid w:val="003C6801"/>
    <w:rsid w:val="003C6E9D"/>
    <w:rsid w:val="003C7102"/>
    <w:rsid w:val="003C79D1"/>
    <w:rsid w:val="003D227D"/>
    <w:rsid w:val="003D552F"/>
    <w:rsid w:val="003D6D2B"/>
    <w:rsid w:val="003E05E1"/>
    <w:rsid w:val="003E17FD"/>
    <w:rsid w:val="003E6B10"/>
    <w:rsid w:val="003F31AE"/>
    <w:rsid w:val="003F6DD5"/>
    <w:rsid w:val="003F72A6"/>
    <w:rsid w:val="0040022D"/>
    <w:rsid w:val="00404F16"/>
    <w:rsid w:val="00405EF6"/>
    <w:rsid w:val="004123E4"/>
    <w:rsid w:val="00414186"/>
    <w:rsid w:val="00414E4B"/>
    <w:rsid w:val="0041568C"/>
    <w:rsid w:val="00424D8C"/>
    <w:rsid w:val="0042576E"/>
    <w:rsid w:val="00431935"/>
    <w:rsid w:val="004342EE"/>
    <w:rsid w:val="0044063B"/>
    <w:rsid w:val="00442594"/>
    <w:rsid w:val="00444AB8"/>
    <w:rsid w:val="00445001"/>
    <w:rsid w:val="00452705"/>
    <w:rsid w:val="00453286"/>
    <w:rsid w:val="004540F9"/>
    <w:rsid w:val="00454CD6"/>
    <w:rsid w:val="00454E2A"/>
    <w:rsid w:val="00456948"/>
    <w:rsid w:val="00460F19"/>
    <w:rsid w:val="00463533"/>
    <w:rsid w:val="00467AF0"/>
    <w:rsid w:val="004713FA"/>
    <w:rsid w:val="00471633"/>
    <w:rsid w:val="004718C3"/>
    <w:rsid w:val="00472CCD"/>
    <w:rsid w:val="004752C1"/>
    <w:rsid w:val="00475F2D"/>
    <w:rsid w:val="00477017"/>
    <w:rsid w:val="0047783B"/>
    <w:rsid w:val="00481368"/>
    <w:rsid w:val="00484C0B"/>
    <w:rsid w:val="00490BE8"/>
    <w:rsid w:val="004A0132"/>
    <w:rsid w:val="004A119C"/>
    <w:rsid w:val="004A14D9"/>
    <w:rsid w:val="004A4A5D"/>
    <w:rsid w:val="004A4EF9"/>
    <w:rsid w:val="004A67EB"/>
    <w:rsid w:val="004B147A"/>
    <w:rsid w:val="004C0ADA"/>
    <w:rsid w:val="004C237A"/>
    <w:rsid w:val="004C77E9"/>
    <w:rsid w:val="004D5839"/>
    <w:rsid w:val="004E226F"/>
    <w:rsid w:val="004E5B86"/>
    <w:rsid w:val="004E5D0E"/>
    <w:rsid w:val="004E68AE"/>
    <w:rsid w:val="004E7A56"/>
    <w:rsid w:val="004F000B"/>
    <w:rsid w:val="004F2F76"/>
    <w:rsid w:val="004F516E"/>
    <w:rsid w:val="004F78C0"/>
    <w:rsid w:val="00510D91"/>
    <w:rsid w:val="005138C7"/>
    <w:rsid w:val="00520E24"/>
    <w:rsid w:val="00522C89"/>
    <w:rsid w:val="00523E23"/>
    <w:rsid w:val="0052726B"/>
    <w:rsid w:val="00527A1A"/>
    <w:rsid w:val="0053022E"/>
    <w:rsid w:val="005316F9"/>
    <w:rsid w:val="0054259A"/>
    <w:rsid w:val="0054366E"/>
    <w:rsid w:val="00545702"/>
    <w:rsid w:val="00551BC4"/>
    <w:rsid w:val="00554B8C"/>
    <w:rsid w:val="0056127D"/>
    <w:rsid w:val="00563970"/>
    <w:rsid w:val="005648EC"/>
    <w:rsid w:val="00566631"/>
    <w:rsid w:val="00566F49"/>
    <w:rsid w:val="005737F5"/>
    <w:rsid w:val="005738E2"/>
    <w:rsid w:val="005807F5"/>
    <w:rsid w:val="00586C95"/>
    <w:rsid w:val="00590AA6"/>
    <w:rsid w:val="00593AA2"/>
    <w:rsid w:val="0059779D"/>
    <w:rsid w:val="005A28C0"/>
    <w:rsid w:val="005A2B04"/>
    <w:rsid w:val="005B1EEA"/>
    <w:rsid w:val="005C0B67"/>
    <w:rsid w:val="005C5100"/>
    <w:rsid w:val="005C7A00"/>
    <w:rsid w:val="005D255F"/>
    <w:rsid w:val="005D4BD0"/>
    <w:rsid w:val="005D56C4"/>
    <w:rsid w:val="005D657C"/>
    <w:rsid w:val="005E1C71"/>
    <w:rsid w:val="005E3EA3"/>
    <w:rsid w:val="005E5A3F"/>
    <w:rsid w:val="005F0DE0"/>
    <w:rsid w:val="005F674C"/>
    <w:rsid w:val="006044EE"/>
    <w:rsid w:val="00606553"/>
    <w:rsid w:val="006071AC"/>
    <w:rsid w:val="006073E6"/>
    <w:rsid w:val="00611BBC"/>
    <w:rsid w:val="00612A74"/>
    <w:rsid w:val="00612E76"/>
    <w:rsid w:val="00613688"/>
    <w:rsid w:val="00613D87"/>
    <w:rsid w:val="006156DE"/>
    <w:rsid w:val="006165EF"/>
    <w:rsid w:val="006247CB"/>
    <w:rsid w:val="006261D8"/>
    <w:rsid w:val="006308FD"/>
    <w:rsid w:val="00631C9D"/>
    <w:rsid w:val="0064185E"/>
    <w:rsid w:val="00642507"/>
    <w:rsid w:val="00642918"/>
    <w:rsid w:val="006441EA"/>
    <w:rsid w:val="006527F6"/>
    <w:rsid w:val="00660927"/>
    <w:rsid w:val="00662FD3"/>
    <w:rsid w:val="00664D56"/>
    <w:rsid w:val="0067184F"/>
    <w:rsid w:val="006742E9"/>
    <w:rsid w:val="00682203"/>
    <w:rsid w:val="00683BF5"/>
    <w:rsid w:val="00691D3B"/>
    <w:rsid w:val="00697CBC"/>
    <w:rsid w:val="006A1CA2"/>
    <w:rsid w:val="006A206C"/>
    <w:rsid w:val="006A3528"/>
    <w:rsid w:val="006A4F37"/>
    <w:rsid w:val="006A52CD"/>
    <w:rsid w:val="006A5C5C"/>
    <w:rsid w:val="006B2EB6"/>
    <w:rsid w:val="006B47C7"/>
    <w:rsid w:val="006B54A8"/>
    <w:rsid w:val="006C0488"/>
    <w:rsid w:val="006C27C2"/>
    <w:rsid w:val="006D114D"/>
    <w:rsid w:val="006D4006"/>
    <w:rsid w:val="006D4ACA"/>
    <w:rsid w:val="006D5651"/>
    <w:rsid w:val="006D5E5B"/>
    <w:rsid w:val="006D64F7"/>
    <w:rsid w:val="006D708D"/>
    <w:rsid w:val="006E27EA"/>
    <w:rsid w:val="006E43D6"/>
    <w:rsid w:val="006E5C7D"/>
    <w:rsid w:val="006E5D85"/>
    <w:rsid w:val="006F047F"/>
    <w:rsid w:val="006F32D6"/>
    <w:rsid w:val="006F72FD"/>
    <w:rsid w:val="006F76D6"/>
    <w:rsid w:val="006F7943"/>
    <w:rsid w:val="0070168D"/>
    <w:rsid w:val="007041A1"/>
    <w:rsid w:val="007050D9"/>
    <w:rsid w:val="00705489"/>
    <w:rsid w:val="00706083"/>
    <w:rsid w:val="007069E9"/>
    <w:rsid w:val="00712D17"/>
    <w:rsid w:val="007176B5"/>
    <w:rsid w:val="007202C1"/>
    <w:rsid w:val="00722039"/>
    <w:rsid w:val="007227EC"/>
    <w:rsid w:val="007239EE"/>
    <w:rsid w:val="00732AC4"/>
    <w:rsid w:val="00735BF7"/>
    <w:rsid w:val="007453D5"/>
    <w:rsid w:val="007516B0"/>
    <w:rsid w:val="007518ED"/>
    <w:rsid w:val="00752348"/>
    <w:rsid w:val="007550AD"/>
    <w:rsid w:val="007558BC"/>
    <w:rsid w:val="00757007"/>
    <w:rsid w:val="007625CA"/>
    <w:rsid w:val="0076489D"/>
    <w:rsid w:val="00766ECB"/>
    <w:rsid w:val="00767267"/>
    <w:rsid w:val="00767B1F"/>
    <w:rsid w:val="0077233A"/>
    <w:rsid w:val="00777666"/>
    <w:rsid w:val="00781379"/>
    <w:rsid w:val="00786ABA"/>
    <w:rsid w:val="00787E3A"/>
    <w:rsid w:val="007909A6"/>
    <w:rsid w:val="00790E6B"/>
    <w:rsid w:val="00795ABE"/>
    <w:rsid w:val="007A35AF"/>
    <w:rsid w:val="007A586C"/>
    <w:rsid w:val="007B2066"/>
    <w:rsid w:val="007B2FC6"/>
    <w:rsid w:val="007B3D6A"/>
    <w:rsid w:val="007B4002"/>
    <w:rsid w:val="007B73BE"/>
    <w:rsid w:val="007C08F2"/>
    <w:rsid w:val="007C6FE9"/>
    <w:rsid w:val="007C7B10"/>
    <w:rsid w:val="007D1CED"/>
    <w:rsid w:val="007D3455"/>
    <w:rsid w:val="007D7E55"/>
    <w:rsid w:val="007E184E"/>
    <w:rsid w:val="007E3CEE"/>
    <w:rsid w:val="007E53FD"/>
    <w:rsid w:val="007E5F8B"/>
    <w:rsid w:val="007E767A"/>
    <w:rsid w:val="007F0FA1"/>
    <w:rsid w:val="007F1715"/>
    <w:rsid w:val="007F2E6B"/>
    <w:rsid w:val="007F45EA"/>
    <w:rsid w:val="007F5A62"/>
    <w:rsid w:val="00802435"/>
    <w:rsid w:val="00803810"/>
    <w:rsid w:val="00804DD8"/>
    <w:rsid w:val="00810654"/>
    <w:rsid w:val="00810FA0"/>
    <w:rsid w:val="008145F6"/>
    <w:rsid w:val="00815448"/>
    <w:rsid w:val="008204F5"/>
    <w:rsid w:val="008212A0"/>
    <w:rsid w:val="00823482"/>
    <w:rsid w:val="00823638"/>
    <w:rsid w:val="008252DC"/>
    <w:rsid w:val="008260AE"/>
    <w:rsid w:val="0083027B"/>
    <w:rsid w:val="00831703"/>
    <w:rsid w:val="00831E3C"/>
    <w:rsid w:val="008321DB"/>
    <w:rsid w:val="00835F94"/>
    <w:rsid w:val="00837C0D"/>
    <w:rsid w:val="0084084E"/>
    <w:rsid w:val="008441AA"/>
    <w:rsid w:val="00844E9A"/>
    <w:rsid w:val="00847E98"/>
    <w:rsid w:val="00873B75"/>
    <w:rsid w:val="00873E28"/>
    <w:rsid w:val="00875807"/>
    <w:rsid w:val="00875A20"/>
    <w:rsid w:val="00880CEE"/>
    <w:rsid w:val="00884707"/>
    <w:rsid w:val="00887CEA"/>
    <w:rsid w:val="00890CB3"/>
    <w:rsid w:val="00894FC8"/>
    <w:rsid w:val="00896FCF"/>
    <w:rsid w:val="008A3A2E"/>
    <w:rsid w:val="008A4777"/>
    <w:rsid w:val="008A6F73"/>
    <w:rsid w:val="008B009A"/>
    <w:rsid w:val="008B111F"/>
    <w:rsid w:val="008B1739"/>
    <w:rsid w:val="008B25C9"/>
    <w:rsid w:val="008B2BCE"/>
    <w:rsid w:val="008B2C02"/>
    <w:rsid w:val="008B2E11"/>
    <w:rsid w:val="008B3D58"/>
    <w:rsid w:val="008C16DB"/>
    <w:rsid w:val="008C316E"/>
    <w:rsid w:val="008C354E"/>
    <w:rsid w:val="008D3150"/>
    <w:rsid w:val="008E4A99"/>
    <w:rsid w:val="008F4AD7"/>
    <w:rsid w:val="008F6146"/>
    <w:rsid w:val="009017BB"/>
    <w:rsid w:val="00911EF2"/>
    <w:rsid w:val="00912747"/>
    <w:rsid w:val="009146BF"/>
    <w:rsid w:val="00916E9F"/>
    <w:rsid w:val="0092178F"/>
    <w:rsid w:val="00925065"/>
    <w:rsid w:val="00931FD5"/>
    <w:rsid w:val="00940AEE"/>
    <w:rsid w:val="00941BD6"/>
    <w:rsid w:val="00947461"/>
    <w:rsid w:val="00951102"/>
    <w:rsid w:val="009519F2"/>
    <w:rsid w:val="009736EF"/>
    <w:rsid w:val="009753A4"/>
    <w:rsid w:val="00975575"/>
    <w:rsid w:val="009812B6"/>
    <w:rsid w:val="0098195D"/>
    <w:rsid w:val="00984379"/>
    <w:rsid w:val="00985680"/>
    <w:rsid w:val="009868F3"/>
    <w:rsid w:val="009914F5"/>
    <w:rsid w:val="00991BE6"/>
    <w:rsid w:val="00992834"/>
    <w:rsid w:val="0099595B"/>
    <w:rsid w:val="00997D3E"/>
    <w:rsid w:val="009A26E2"/>
    <w:rsid w:val="009A621E"/>
    <w:rsid w:val="009A6EC7"/>
    <w:rsid w:val="009A6ED1"/>
    <w:rsid w:val="009A7647"/>
    <w:rsid w:val="009B179F"/>
    <w:rsid w:val="009B4D2E"/>
    <w:rsid w:val="009C1FB4"/>
    <w:rsid w:val="009C2F20"/>
    <w:rsid w:val="009C7765"/>
    <w:rsid w:val="009D6F01"/>
    <w:rsid w:val="009E5B3F"/>
    <w:rsid w:val="009E79AD"/>
    <w:rsid w:val="00A01D71"/>
    <w:rsid w:val="00A0325F"/>
    <w:rsid w:val="00A039AD"/>
    <w:rsid w:val="00A05B84"/>
    <w:rsid w:val="00A07842"/>
    <w:rsid w:val="00A11A31"/>
    <w:rsid w:val="00A11E07"/>
    <w:rsid w:val="00A15E28"/>
    <w:rsid w:val="00A20486"/>
    <w:rsid w:val="00A21B87"/>
    <w:rsid w:val="00A23A50"/>
    <w:rsid w:val="00A24D5F"/>
    <w:rsid w:val="00A255F0"/>
    <w:rsid w:val="00A25C55"/>
    <w:rsid w:val="00A26C51"/>
    <w:rsid w:val="00A34872"/>
    <w:rsid w:val="00A369D0"/>
    <w:rsid w:val="00A37DB4"/>
    <w:rsid w:val="00A43613"/>
    <w:rsid w:val="00A47CF7"/>
    <w:rsid w:val="00A506FE"/>
    <w:rsid w:val="00A5160D"/>
    <w:rsid w:val="00A52543"/>
    <w:rsid w:val="00A535D7"/>
    <w:rsid w:val="00A564DA"/>
    <w:rsid w:val="00A577EC"/>
    <w:rsid w:val="00A60377"/>
    <w:rsid w:val="00A82442"/>
    <w:rsid w:val="00A84795"/>
    <w:rsid w:val="00A857D7"/>
    <w:rsid w:val="00A8641E"/>
    <w:rsid w:val="00A86E98"/>
    <w:rsid w:val="00A9124F"/>
    <w:rsid w:val="00A94BBE"/>
    <w:rsid w:val="00AA1960"/>
    <w:rsid w:val="00AA397E"/>
    <w:rsid w:val="00AA527E"/>
    <w:rsid w:val="00AA61DB"/>
    <w:rsid w:val="00AA7423"/>
    <w:rsid w:val="00AB34AF"/>
    <w:rsid w:val="00AB529A"/>
    <w:rsid w:val="00AB6146"/>
    <w:rsid w:val="00AC34B9"/>
    <w:rsid w:val="00AC6D00"/>
    <w:rsid w:val="00AD0FCE"/>
    <w:rsid w:val="00AD1FBB"/>
    <w:rsid w:val="00AD3A31"/>
    <w:rsid w:val="00AE1BD8"/>
    <w:rsid w:val="00AE36F6"/>
    <w:rsid w:val="00AF1F7F"/>
    <w:rsid w:val="00AF4954"/>
    <w:rsid w:val="00AF6214"/>
    <w:rsid w:val="00B00C3F"/>
    <w:rsid w:val="00B0533F"/>
    <w:rsid w:val="00B05D09"/>
    <w:rsid w:val="00B11A8A"/>
    <w:rsid w:val="00B15F50"/>
    <w:rsid w:val="00B328FE"/>
    <w:rsid w:val="00B42613"/>
    <w:rsid w:val="00B46344"/>
    <w:rsid w:val="00B53CAD"/>
    <w:rsid w:val="00B67572"/>
    <w:rsid w:val="00B737F7"/>
    <w:rsid w:val="00B744CA"/>
    <w:rsid w:val="00B770D8"/>
    <w:rsid w:val="00B777DD"/>
    <w:rsid w:val="00B77B67"/>
    <w:rsid w:val="00B801EA"/>
    <w:rsid w:val="00B9114A"/>
    <w:rsid w:val="00B9170A"/>
    <w:rsid w:val="00B94CEF"/>
    <w:rsid w:val="00B95A71"/>
    <w:rsid w:val="00BA4A4C"/>
    <w:rsid w:val="00BA7834"/>
    <w:rsid w:val="00BB76D3"/>
    <w:rsid w:val="00BC027F"/>
    <w:rsid w:val="00BC23DB"/>
    <w:rsid w:val="00BC2C3B"/>
    <w:rsid w:val="00BC3969"/>
    <w:rsid w:val="00BC4032"/>
    <w:rsid w:val="00BC5CA8"/>
    <w:rsid w:val="00BD0188"/>
    <w:rsid w:val="00BD134B"/>
    <w:rsid w:val="00BD224C"/>
    <w:rsid w:val="00BE0DFD"/>
    <w:rsid w:val="00BE4CA3"/>
    <w:rsid w:val="00BF2E30"/>
    <w:rsid w:val="00C03143"/>
    <w:rsid w:val="00C10A07"/>
    <w:rsid w:val="00C15362"/>
    <w:rsid w:val="00C1695D"/>
    <w:rsid w:val="00C2060E"/>
    <w:rsid w:val="00C227E7"/>
    <w:rsid w:val="00C2465A"/>
    <w:rsid w:val="00C24A3A"/>
    <w:rsid w:val="00C32B23"/>
    <w:rsid w:val="00C3563C"/>
    <w:rsid w:val="00C43B14"/>
    <w:rsid w:val="00C4440E"/>
    <w:rsid w:val="00C47432"/>
    <w:rsid w:val="00C514E8"/>
    <w:rsid w:val="00C5733F"/>
    <w:rsid w:val="00C60422"/>
    <w:rsid w:val="00C608D5"/>
    <w:rsid w:val="00C62DC3"/>
    <w:rsid w:val="00C65CD3"/>
    <w:rsid w:val="00C74547"/>
    <w:rsid w:val="00C75331"/>
    <w:rsid w:val="00C81E45"/>
    <w:rsid w:val="00C81F7A"/>
    <w:rsid w:val="00C879D8"/>
    <w:rsid w:val="00C94371"/>
    <w:rsid w:val="00C9597D"/>
    <w:rsid w:val="00CA2371"/>
    <w:rsid w:val="00CA23C9"/>
    <w:rsid w:val="00CA40E2"/>
    <w:rsid w:val="00CA4283"/>
    <w:rsid w:val="00CB04C3"/>
    <w:rsid w:val="00CB2A10"/>
    <w:rsid w:val="00CB65AB"/>
    <w:rsid w:val="00CC5467"/>
    <w:rsid w:val="00CC79DA"/>
    <w:rsid w:val="00CD2143"/>
    <w:rsid w:val="00CD2ED9"/>
    <w:rsid w:val="00CD6961"/>
    <w:rsid w:val="00CD6E3C"/>
    <w:rsid w:val="00CE1BF8"/>
    <w:rsid w:val="00CE5778"/>
    <w:rsid w:val="00CE6C43"/>
    <w:rsid w:val="00CE6FB3"/>
    <w:rsid w:val="00CF59BC"/>
    <w:rsid w:val="00D00BF6"/>
    <w:rsid w:val="00D01BCA"/>
    <w:rsid w:val="00D06683"/>
    <w:rsid w:val="00D06E0E"/>
    <w:rsid w:val="00D1212A"/>
    <w:rsid w:val="00D1525C"/>
    <w:rsid w:val="00D1751B"/>
    <w:rsid w:val="00D211E1"/>
    <w:rsid w:val="00D27AB8"/>
    <w:rsid w:val="00D42008"/>
    <w:rsid w:val="00D43C1A"/>
    <w:rsid w:val="00D45F6D"/>
    <w:rsid w:val="00D47BB7"/>
    <w:rsid w:val="00D47BEE"/>
    <w:rsid w:val="00D61A25"/>
    <w:rsid w:val="00D64E85"/>
    <w:rsid w:val="00D66C44"/>
    <w:rsid w:val="00D74F1A"/>
    <w:rsid w:val="00D856AF"/>
    <w:rsid w:val="00D962E5"/>
    <w:rsid w:val="00D972A5"/>
    <w:rsid w:val="00DA6193"/>
    <w:rsid w:val="00DB05ED"/>
    <w:rsid w:val="00DB0FCE"/>
    <w:rsid w:val="00DB23BF"/>
    <w:rsid w:val="00DB2DDC"/>
    <w:rsid w:val="00DB550D"/>
    <w:rsid w:val="00DB6921"/>
    <w:rsid w:val="00DD0E1E"/>
    <w:rsid w:val="00DD31C0"/>
    <w:rsid w:val="00DD79E4"/>
    <w:rsid w:val="00DD7E22"/>
    <w:rsid w:val="00DE35DA"/>
    <w:rsid w:val="00DE5733"/>
    <w:rsid w:val="00DF1349"/>
    <w:rsid w:val="00DF2502"/>
    <w:rsid w:val="00DF2E5F"/>
    <w:rsid w:val="00DF2F9A"/>
    <w:rsid w:val="00DF3EB5"/>
    <w:rsid w:val="00DF3F72"/>
    <w:rsid w:val="00E10716"/>
    <w:rsid w:val="00E11D29"/>
    <w:rsid w:val="00E133A1"/>
    <w:rsid w:val="00E139D9"/>
    <w:rsid w:val="00E14E06"/>
    <w:rsid w:val="00E203F5"/>
    <w:rsid w:val="00E208E2"/>
    <w:rsid w:val="00E22B52"/>
    <w:rsid w:val="00E24B72"/>
    <w:rsid w:val="00E30D1E"/>
    <w:rsid w:val="00E3184A"/>
    <w:rsid w:val="00E32D16"/>
    <w:rsid w:val="00E331B1"/>
    <w:rsid w:val="00E404FD"/>
    <w:rsid w:val="00E415FD"/>
    <w:rsid w:val="00E43B48"/>
    <w:rsid w:val="00E52219"/>
    <w:rsid w:val="00E55B5A"/>
    <w:rsid w:val="00E561D3"/>
    <w:rsid w:val="00E56ABA"/>
    <w:rsid w:val="00E56D66"/>
    <w:rsid w:val="00E61985"/>
    <w:rsid w:val="00E623C3"/>
    <w:rsid w:val="00E655EC"/>
    <w:rsid w:val="00E74264"/>
    <w:rsid w:val="00E74AF2"/>
    <w:rsid w:val="00E8437D"/>
    <w:rsid w:val="00E85220"/>
    <w:rsid w:val="00E85ECD"/>
    <w:rsid w:val="00E90C25"/>
    <w:rsid w:val="00E932C0"/>
    <w:rsid w:val="00E948CA"/>
    <w:rsid w:val="00E95110"/>
    <w:rsid w:val="00EA0AAD"/>
    <w:rsid w:val="00EA1792"/>
    <w:rsid w:val="00EA2B27"/>
    <w:rsid w:val="00EA3780"/>
    <w:rsid w:val="00EA4787"/>
    <w:rsid w:val="00EA5572"/>
    <w:rsid w:val="00EA7C12"/>
    <w:rsid w:val="00EB1110"/>
    <w:rsid w:val="00EB43A2"/>
    <w:rsid w:val="00EB5094"/>
    <w:rsid w:val="00EC68B2"/>
    <w:rsid w:val="00EC6FA0"/>
    <w:rsid w:val="00ED00F8"/>
    <w:rsid w:val="00ED1E6B"/>
    <w:rsid w:val="00ED245E"/>
    <w:rsid w:val="00ED4C27"/>
    <w:rsid w:val="00ED533E"/>
    <w:rsid w:val="00EE25EB"/>
    <w:rsid w:val="00EE459C"/>
    <w:rsid w:val="00EE5120"/>
    <w:rsid w:val="00EE5C89"/>
    <w:rsid w:val="00EE6397"/>
    <w:rsid w:val="00EE6948"/>
    <w:rsid w:val="00EF2EFD"/>
    <w:rsid w:val="00EF4CDC"/>
    <w:rsid w:val="00EF53E5"/>
    <w:rsid w:val="00F03AC7"/>
    <w:rsid w:val="00F042AF"/>
    <w:rsid w:val="00F1047E"/>
    <w:rsid w:val="00F1057B"/>
    <w:rsid w:val="00F12472"/>
    <w:rsid w:val="00F125BB"/>
    <w:rsid w:val="00F14467"/>
    <w:rsid w:val="00F150DA"/>
    <w:rsid w:val="00F2253D"/>
    <w:rsid w:val="00F231F0"/>
    <w:rsid w:val="00F23B36"/>
    <w:rsid w:val="00F245A8"/>
    <w:rsid w:val="00F31CBB"/>
    <w:rsid w:val="00F406D0"/>
    <w:rsid w:val="00F459C1"/>
    <w:rsid w:val="00F502B0"/>
    <w:rsid w:val="00F53454"/>
    <w:rsid w:val="00F55E00"/>
    <w:rsid w:val="00F60E79"/>
    <w:rsid w:val="00F648D4"/>
    <w:rsid w:val="00F65271"/>
    <w:rsid w:val="00F65D61"/>
    <w:rsid w:val="00F65DF4"/>
    <w:rsid w:val="00F67F05"/>
    <w:rsid w:val="00F70070"/>
    <w:rsid w:val="00F71909"/>
    <w:rsid w:val="00F71F36"/>
    <w:rsid w:val="00F74E83"/>
    <w:rsid w:val="00F7761E"/>
    <w:rsid w:val="00F81039"/>
    <w:rsid w:val="00F8190E"/>
    <w:rsid w:val="00F81E35"/>
    <w:rsid w:val="00F833EB"/>
    <w:rsid w:val="00F8388D"/>
    <w:rsid w:val="00F85252"/>
    <w:rsid w:val="00F86545"/>
    <w:rsid w:val="00F876EF"/>
    <w:rsid w:val="00F87801"/>
    <w:rsid w:val="00F902F8"/>
    <w:rsid w:val="00F9205A"/>
    <w:rsid w:val="00F943EC"/>
    <w:rsid w:val="00F96CC6"/>
    <w:rsid w:val="00F96CEA"/>
    <w:rsid w:val="00FA4425"/>
    <w:rsid w:val="00FA5834"/>
    <w:rsid w:val="00FA69B2"/>
    <w:rsid w:val="00FA7F0A"/>
    <w:rsid w:val="00FB0F1E"/>
    <w:rsid w:val="00FB23EE"/>
    <w:rsid w:val="00FB3586"/>
    <w:rsid w:val="00FC29EF"/>
    <w:rsid w:val="00FC3D11"/>
    <w:rsid w:val="00FC797C"/>
    <w:rsid w:val="00FD1942"/>
    <w:rsid w:val="00FD360C"/>
    <w:rsid w:val="00FD45D8"/>
    <w:rsid w:val="00FD491E"/>
    <w:rsid w:val="00FD5C45"/>
    <w:rsid w:val="00FE731B"/>
    <w:rsid w:val="00FF13E4"/>
    <w:rsid w:val="00FF1629"/>
    <w:rsid w:val="00FF1663"/>
    <w:rsid w:val="00FF58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232E"/>
  <w15:docId w15:val="{F2815FF6-B85E-4613-B7B2-B0E9DCE7C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F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5FF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B5FFC"/>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F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B5FFC"/>
    <w:rPr>
      <w:rFonts w:ascii="Times New Roman" w:eastAsiaTheme="majorEastAsia" w:hAnsi="Times New Roman" w:cstheme="majorBidi"/>
      <w:sz w:val="24"/>
      <w:szCs w:val="26"/>
      <w:u w:val="single"/>
    </w:rPr>
  </w:style>
  <w:style w:type="table" w:styleId="TableGrid">
    <w:name w:val="Table Grid"/>
    <w:basedOn w:val="TableNormal"/>
    <w:uiPriority w:val="39"/>
    <w:rsid w:val="00F71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24FF"/>
    <w:rPr>
      <w:color w:val="0563C1" w:themeColor="hyperlink"/>
      <w:u w:val="single"/>
    </w:rPr>
  </w:style>
  <w:style w:type="character" w:customStyle="1" w:styleId="UnresolvedMention1">
    <w:name w:val="Unresolved Mention1"/>
    <w:basedOn w:val="DefaultParagraphFont"/>
    <w:uiPriority w:val="99"/>
    <w:semiHidden/>
    <w:unhideWhenUsed/>
    <w:rsid w:val="000D24FF"/>
    <w:rPr>
      <w:color w:val="808080"/>
      <w:shd w:val="clear" w:color="auto" w:fill="E6E6E6"/>
    </w:rPr>
  </w:style>
  <w:style w:type="paragraph" w:styleId="NormalWeb">
    <w:name w:val="Normal (Web)"/>
    <w:basedOn w:val="Normal"/>
    <w:uiPriority w:val="99"/>
    <w:semiHidden/>
    <w:unhideWhenUsed/>
    <w:rsid w:val="000D24FF"/>
    <w:pPr>
      <w:spacing w:before="100" w:beforeAutospacing="1" w:after="100" w:afterAutospacing="1" w:line="240" w:lineRule="auto"/>
      <w:jc w:val="left"/>
    </w:pPr>
    <w:rPr>
      <w:rFonts w:eastAsia="Times New Roman" w:cs="Times New Roman"/>
      <w:szCs w:val="24"/>
      <w:lang w:eastAsia="en-IN"/>
    </w:rPr>
  </w:style>
  <w:style w:type="paragraph" w:styleId="Caption">
    <w:name w:val="caption"/>
    <w:basedOn w:val="Normal"/>
    <w:next w:val="Normal"/>
    <w:uiPriority w:val="35"/>
    <w:unhideWhenUsed/>
    <w:qFormat/>
    <w:rsid w:val="00FF5894"/>
    <w:pPr>
      <w:spacing w:after="200" w:line="240" w:lineRule="auto"/>
    </w:pPr>
    <w:rPr>
      <w:i/>
      <w:iCs/>
      <w:color w:val="44546A" w:themeColor="text2"/>
      <w:sz w:val="18"/>
      <w:szCs w:val="18"/>
    </w:rPr>
  </w:style>
  <w:style w:type="paragraph" w:styleId="ListParagraph">
    <w:name w:val="List Paragraph"/>
    <w:basedOn w:val="Normal"/>
    <w:link w:val="ListParagraphChar"/>
    <w:uiPriority w:val="34"/>
    <w:qFormat/>
    <w:rsid w:val="00252062"/>
    <w:pPr>
      <w:ind w:left="720"/>
      <w:contextualSpacing/>
    </w:pPr>
  </w:style>
  <w:style w:type="paragraph" w:styleId="TOCHeading">
    <w:name w:val="TOC Heading"/>
    <w:basedOn w:val="Heading1"/>
    <w:next w:val="Normal"/>
    <w:uiPriority w:val="39"/>
    <w:unhideWhenUsed/>
    <w:qFormat/>
    <w:rsid w:val="00C514E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514E8"/>
    <w:pPr>
      <w:spacing w:after="100"/>
    </w:pPr>
  </w:style>
  <w:style w:type="paragraph" w:styleId="TOC2">
    <w:name w:val="toc 2"/>
    <w:basedOn w:val="Normal"/>
    <w:next w:val="Normal"/>
    <w:autoRedefine/>
    <w:uiPriority w:val="39"/>
    <w:unhideWhenUsed/>
    <w:rsid w:val="00C514E8"/>
    <w:pPr>
      <w:spacing w:after="100"/>
      <w:ind w:left="240"/>
    </w:pPr>
  </w:style>
  <w:style w:type="paragraph" w:styleId="EndnoteText">
    <w:name w:val="endnote text"/>
    <w:basedOn w:val="Normal"/>
    <w:link w:val="EndnoteTextChar"/>
    <w:uiPriority w:val="99"/>
    <w:semiHidden/>
    <w:unhideWhenUsed/>
    <w:rsid w:val="009250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5065"/>
    <w:rPr>
      <w:rFonts w:ascii="Times New Roman" w:hAnsi="Times New Roman"/>
      <w:sz w:val="20"/>
      <w:szCs w:val="20"/>
    </w:rPr>
  </w:style>
  <w:style w:type="character" w:styleId="EndnoteReference">
    <w:name w:val="endnote reference"/>
    <w:basedOn w:val="DefaultParagraphFont"/>
    <w:uiPriority w:val="99"/>
    <w:semiHidden/>
    <w:unhideWhenUsed/>
    <w:rsid w:val="00925065"/>
    <w:rPr>
      <w:vertAlign w:val="superscript"/>
    </w:rPr>
  </w:style>
  <w:style w:type="character" w:customStyle="1" w:styleId="ListParagraphChar">
    <w:name w:val="List Paragraph Char"/>
    <w:link w:val="ListParagraph"/>
    <w:uiPriority w:val="34"/>
    <w:locked/>
    <w:rsid w:val="00925065"/>
    <w:rPr>
      <w:rFonts w:ascii="Times New Roman" w:hAnsi="Times New Roman"/>
      <w:sz w:val="24"/>
    </w:rPr>
  </w:style>
  <w:style w:type="paragraph" w:styleId="Header">
    <w:name w:val="header"/>
    <w:basedOn w:val="Normal"/>
    <w:link w:val="HeaderChar"/>
    <w:uiPriority w:val="99"/>
    <w:unhideWhenUsed/>
    <w:rsid w:val="00873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B75"/>
    <w:rPr>
      <w:rFonts w:ascii="Times New Roman" w:hAnsi="Times New Roman"/>
      <w:sz w:val="24"/>
    </w:rPr>
  </w:style>
  <w:style w:type="paragraph" w:styleId="Footer">
    <w:name w:val="footer"/>
    <w:basedOn w:val="Normal"/>
    <w:link w:val="FooterChar"/>
    <w:uiPriority w:val="99"/>
    <w:unhideWhenUsed/>
    <w:rsid w:val="00873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B75"/>
    <w:rPr>
      <w:rFonts w:ascii="Times New Roman" w:hAnsi="Times New Roman"/>
      <w:sz w:val="24"/>
    </w:rPr>
  </w:style>
  <w:style w:type="paragraph" w:styleId="NoSpacing">
    <w:name w:val="No Spacing"/>
    <w:uiPriority w:val="1"/>
    <w:qFormat/>
    <w:rsid w:val="00007516"/>
    <w:pPr>
      <w:spacing w:after="0" w:line="240" w:lineRule="auto"/>
      <w:jc w:val="both"/>
    </w:pPr>
    <w:rPr>
      <w:rFonts w:ascii="Times New Roman" w:hAnsi="Times New Roman"/>
      <w:sz w:val="24"/>
    </w:rPr>
  </w:style>
  <w:style w:type="character" w:styleId="Strong">
    <w:name w:val="Strong"/>
    <w:basedOn w:val="DefaultParagraphFont"/>
    <w:uiPriority w:val="22"/>
    <w:qFormat/>
    <w:rsid w:val="00E95110"/>
    <w:rPr>
      <w:b/>
      <w:bCs/>
    </w:rPr>
  </w:style>
  <w:style w:type="paragraph" w:customStyle="1" w:styleId="Default">
    <w:name w:val="Default"/>
    <w:rsid w:val="000D7C80"/>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BalloonText">
    <w:name w:val="Balloon Text"/>
    <w:basedOn w:val="Normal"/>
    <w:link w:val="BalloonTextChar"/>
    <w:uiPriority w:val="99"/>
    <w:semiHidden/>
    <w:unhideWhenUsed/>
    <w:rsid w:val="00F23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startupdonut.co.uk/start-up-business-ideas/types-of-business/how-to-start-up-a-pet-grooming-business" TargetMode="Externa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worldanimalfoundation.org/advocate/pet-ownership-statistics-uk/%20"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dogster.com/statistics/pet-spending-statistics-uk" TargetMode="External" /><Relationship Id="rId5" Type="http://schemas.openxmlformats.org/officeDocument/2006/relationships/webSettings" Target="webSettings.xml" /><Relationship Id="rId15" Type="http://schemas.openxmlformats.org/officeDocument/2006/relationships/hyperlink" Target="https://www.statista.com/statistics/1424011/uk-pet-social-media-account/" TargetMode="External" /><Relationship Id="rId10" Type="http://schemas.openxmlformats.org/officeDocument/2006/relationships/image" Target="media/image5.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www.statista.com/statistics/308235/estimated-pet-ownership-in-the-united-kingdom-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6F88C-8634-46BE-A771-C5D760174E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Ana-Maria Olaru</cp:lastModifiedBy>
  <cp:revision>2</cp:revision>
  <dcterms:created xsi:type="dcterms:W3CDTF">2024-10-19T14:37:00Z</dcterms:created>
  <dcterms:modified xsi:type="dcterms:W3CDTF">2024-10-19T14:37:00Z</dcterms:modified>
</cp:coreProperties>
</file>