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F3BE7" w:rsidRDefault="00DD525A">
      <w:r>
        <w:t xml:space="preserve">Callum waters </w:t>
      </w:r>
    </w:p>
    <w:p w:rsidR="00DD525A" w:rsidRDefault="00DD525A">
      <w:r>
        <w:t>407285</w:t>
      </w:r>
    </w:p>
    <w:p w:rsidR="00DD525A" w:rsidRDefault="00DD525A"/>
    <w:p w:rsidR="00DD525A" w:rsidRDefault="00DD525A">
      <w:r>
        <w:t xml:space="preserve">Q1. When arriving at a scene it is important to collect all information from all witnesses at the scene this can be done through a witness statement taken at the scene itself or having the witnesses come back for a voluntary interview back at the station, you can also consult with </w:t>
      </w:r>
      <w:proofErr w:type="spellStart"/>
      <w:r>
        <w:t>cctv</w:t>
      </w:r>
      <w:proofErr w:type="spellEnd"/>
      <w:r>
        <w:t xml:space="preserve"> and radio through to see if any more information can be radioed through. It is also important to collect and gather evidence from around the scene and make sure this is not tampered with by placing them in evidence bags. </w:t>
      </w:r>
      <w:proofErr w:type="spellStart"/>
      <w:proofErr w:type="gramStart"/>
      <w:r>
        <w:t>Its</w:t>
      </w:r>
      <w:proofErr w:type="spellEnd"/>
      <w:proofErr w:type="gramEnd"/>
      <w:r>
        <w:t xml:space="preserve"> also very important to use our own knowledge when at a scene to help build a picture of what has happened.</w:t>
      </w:r>
    </w:p>
    <w:p w:rsidR="00863CA2" w:rsidRDefault="00DD525A">
      <w:r>
        <w:t xml:space="preserve">Q2. The professional standards that all police staff must follow are the policing principles </w:t>
      </w:r>
      <w:r w:rsidR="00863CA2">
        <w:t>these are</w:t>
      </w:r>
    </w:p>
    <w:p w:rsidR="00DD525A" w:rsidRDefault="00863CA2" w:rsidP="00863CA2">
      <w:pPr>
        <w:pStyle w:val="ListParagraph"/>
        <w:numPr>
          <w:ilvl w:val="0"/>
          <w:numId w:val="1"/>
        </w:numPr>
      </w:pPr>
      <w:r>
        <w:t xml:space="preserve">You must be ethical in your work this means that police must only work within the powers that they have granted and cannot take the law into their own hands </w:t>
      </w:r>
    </w:p>
    <w:p w:rsidR="00863CA2" w:rsidRDefault="00863CA2" w:rsidP="00863CA2">
      <w:pPr>
        <w:pStyle w:val="ListParagraph"/>
        <w:numPr>
          <w:ilvl w:val="0"/>
          <w:numId w:val="1"/>
        </w:numPr>
      </w:pPr>
      <w:r>
        <w:t xml:space="preserve">Honesty – where a police officer must tell the truth in all situations dealing in police matters </w:t>
      </w:r>
    </w:p>
    <w:p w:rsidR="00863CA2" w:rsidRDefault="00863CA2" w:rsidP="00863CA2">
      <w:pPr>
        <w:pStyle w:val="ListParagraph"/>
        <w:numPr>
          <w:ilvl w:val="0"/>
          <w:numId w:val="1"/>
        </w:numPr>
      </w:pPr>
      <w:r>
        <w:t xml:space="preserve">Non-discriminatory – this when the police should not treat anyone differently by their race, religion, age or physical or mental capacity   </w:t>
      </w:r>
    </w:p>
    <w:p w:rsidR="00863CA2" w:rsidRDefault="00863CA2" w:rsidP="00863CA2">
      <w:r>
        <w:t xml:space="preserve">Q3. Section 3 of the criminal law act allows a police officer to use force upon another if they feel that it is justified to do so section 3 allows a police officer to use force to protect themselves or others to prevent harm being caused. </w:t>
      </w:r>
    </w:p>
    <w:p w:rsidR="006A700F" w:rsidRDefault="00863CA2" w:rsidP="00863CA2">
      <w:r>
        <w:t xml:space="preserve">Q4. The necessity to arrest is needed to help explain to the person that you have arrested why they are being at the time </w:t>
      </w:r>
      <w:r w:rsidR="006A700F">
        <w:t xml:space="preserve">the necessity’s that are used when arresting someone are </w:t>
      </w:r>
    </w:p>
    <w:p w:rsidR="00863CA2" w:rsidRDefault="006A700F" w:rsidP="006A700F">
      <w:pPr>
        <w:pStyle w:val="ListParagraph"/>
        <w:numPr>
          <w:ilvl w:val="0"/>
          <w:numId w:val="2"/>
        </w:numPr>
      </w:pPr>
      <w:r>
        <w:t xml:space="preserve">To prompt an effective investigation – taking them in to be interviewed at the station </w:t>
      </w:r>
    </w:p>
    <w:p w:rsidR="006A700F" w:rsidRDefault="006A700F" w:rsidP="006A700F">
      <w:pPr>
        <w:pStyle w:val="ListParagraph"/>
        <w:numPr>
          <w:ilvl w:val="0"/>
          <w:numId w:val="2"/>
        </w:numPr>
      </w:pPr>
      <w:r>
        <w:t xml:space="preserve">To obtain name and address </w:t>
      </w:r>
    </w:p>
    <w:p w:rsidR="006A700F" w:rsidRDefault="006A700F" w:rsidP="006A700F">
      <w:pPr>
        <w:pStyle w:val="ListParagraph"/>
        <w:numPr>
          <w:ilvl w:val="0"/>
          <w:numId w:val="2"/>
        </w:numPr>
      </w:pPr>
      <w:r>
        <w:t xml:space="preserve">Prevent harm to a vulnerable child or person </w:t>
      </w:r>
    </w:p>
    <w:p w:rsidR="006A700F" w:rsidRDefault="006A700F" w:rsidP="006A700F">
      <w:pPr>
        <w:pStyle w:val="ListParagraph"/>
        <w:numPr>
          <w:ilvl w:val="0"/>
          <w:numId w:val="2"/>
        </w:numPr>
      </w:pPr>
      <w:r>
        <w:t xml:space="preserve">Prevent the tampering of evidence </w:t>
      </w:r>
    </w:p>
    <w:p w:rsidR="006A700F" w:rsidRDefault="006A700F" w:rsidP="006A700F">
      <w:pPr>
        <w:pStyle w:val="ListParagraph"/>
        <w:numPr>
          <w:ilvl w:val="0"/>
          <w:numId w:val="2"/>
        </w:numPr>
      </w:pPr>
      <w:r>
        <w:t xml:space="preserve">Prevent harm to themselves </w:t>
      </w:r>
    </w:p>
    <w:p w:rsidR="006A700F" w:rsidRDefault="006A700F" w:rsidP="006A700F">
      <w:pPr>
        <w:pStyle w:val="ListParagraph"/>
        <w:numPr>
          <w:ilvl w:val="0"/>
          <w:numId w:val="2"/>
        </w:numPr>
      </w:pPr>
      <w:r>
        <w:t xml:space="preserve">To prevent escape </w:t>
      </w:r>
    </w:p>
    <w:p w:rsidR="006A700F" w:rsidRDefault="006A700F" w:rsidP="006A700F">
      <w:r>
        <w:t xml:space="preserve">Q5. Section 24 of pace is defined as </w:t>
      </w:r>
      <w:r w:rsidR="002C52BB">
        <w:t>any person can be searched if you suspect that they have or are in control of an illegal substance with the intent to sell or supply such substance.</w:t>
      </w:r>
    </w:p>
    <w:p w:rsidR="006A700F" w:rsidRDefault="006A700F" w:rsidP="006A700F">
      <w:r>
        <w:t xml:space="preserve">Q6. Taking a conveyance without consent is covered by section 12 of the theft act this is when </w:t>
      </w:r>
      <w:proofErr w:type="spellStart"/>
      <w:r>
        <w:t>dishounroble</w:t>
      </w:r>
      <w:proofErr w:type="spellEnd"/>
      <w:r>
        <w:t xml:space="preserve"> takes a possession belonging to another with the intention to permanently deprive them of that item whilst using TWOCK and example of this would be if someone borrowed a car saying that they were going to one place with it and then ended up going to a different place with the car and not telling the owner.</w:t>
      </w:r>
    </w:p>
    <w:p w:rsidR="00B7358C" w:rsidRDefault="00B7358C" w:rsidP="006A700F">
      <w:r>
        <w:t>Q7. The offence of robbery is committed when theft has occurred and there is a threat of force issued before or during the act is being committed.</w:t>
      </w:r>
    </w:p>
    <w:p w:rsidR="00B7358C" w:rsidRDefault="00B7358C" w:rsidP="006A700F">
      <w:r>
        <w:t>Q8. Section 17 of pace allows us to perform a search at the home or any property that they control of the person we have just arrested or detained and if we suspect that they have evidence of a crime they have just committed or have committed. With this we would have to get permission of the chief constable to perform such a search.</w:t>
      </w:r>
    </w:p>
    <w:p w:rsidR="00B7358C" w:rsidRDefault="00B7358C" w:rsidP="006A700F">
      <w:r>
        <w:lastRenderedPageBreak/>
        <w:t xml:space="preserve">Q9. </w:t>
      </w:r>
      <w:r w:rsidR="003D6C6B">
        <w:t xml:space="preserve">Section 32 of pace is a person can be search if he is suspected to have a prohibited article on himself or from a premises that he has just left.  </w:t>
      </w:r>
    </w:p>
    <w:p w:rsidR="00B7358C" w:rsidRDefault="00B7358C" w:rsidP="006A700F">
      <w:r>
        <w:t xml:space="preserve">Q10. The six components of the NDM are </w:t>
      </w:r>
    </w:p>
    <w:p w:rsidR="00B7358C" w:rsidRDefault="00B7358C" w:rsidP="00B7358C">
      <w:pPr>
        <w:pStyle w:val="ListParagraph"/>
        <w:numPr>
          <w:ilvl w:val="0"/>
          <w:numId w:val="3"/>
        </w:numPr>
      </w:pPr>
      <w:r>
        <w:t xml:space="preserve">Code of ethics </w:t>
      </w:r>
    </w:p>
    <w:p w:rsidR="00B7358C" w:rsidRDefault="00B7358C" w:rsidP="00B7358C">
      <w:pPr>
        <w:pStyle w:val="ListParagraph"/>
        <w:numPr>
          <w:ilvl w:val="0"/>
          <w:numId w:val="3"/>
        </w:numPr>
      </w:pPr>
      <w:r>
        <w:t xml:space="preserve">Gathering information and intelligence </w:t>
      </w:r>
    </w:p>
    <w:p w:rsidR="00B7358C" w:rsidRDefault="00B7358C" w:rsidP="00B7358C">
      <w:pPr>
        <w:pStyle w:val="ListParagraph"/>
        <w:numPr>
          <w:ilvl w:val="0"/>
          <w:numId w:val="3"/>
        </w:numPr>
      </w:pPr>
      <w:r>
        <w:t xml:space="preserve">Assessing threat </w:t>
      </w:r>
    </w:p>
    <w:p w:rsidR="00B7358C" w:rsidRDefault="00B7358C" w:rsidP="00B7358C">
      <w:pPr>
        <w:pStyle w:val="ListParagraph"/>
        <w:numPr>
          <w:ilvl w:val="0"/>
          <w:numId w:val="3"/>
        </w:numPr>
      </w:pPr>
      <w:r>
        <w:t xml:space="preserve">Policies and procedures </w:t>
      </w:r>
    </w:p>
    <w:p w:rsidR="00B7358C" w:rsidRDefault="00B7358C" w:rsidP="00B7358C">
      <w:pPr>
        <w:pStyle w:val="ListParagraph"/>
        <w:numPr>
          <w:ilvl w:val="0"/>
          <w:numId w:val="3"/>
        </w:numPr>
      </w:pPr>
      <w:r>
        <w:t>Options and contingences</w:t>
      </w:r>
    </w:p>
    <w:p w:rsidR="00B7358C" w:rsidRDefault="00B7358C" w:rsidP="00B7358C">
      <w:pPr>
        <w:pStyle w:val="ListParagraph"/>
        <w:numPr>
          <w:ilvl w:val="0"/>
          <w:numId w:val="3"/>
        </w:numPr>
      </w:pPr>
      <w:r>
        <w:t xml:space="preserve">Action and review </w:t>
      </w:r>
    </w:p>
    <w:p w:rsidR="009F554D" w:rsidRDefault="00B7358C" w:rsidP="00B7358C">
      <w:r>
        <w:t>Q11.</w:t>
      </w:r>
    </w:p>
    <w:p w:rsidR="009F554D" w:rsidRDefault="009F554D" w:rsidP="009F554D">
      <w:pPr>
        <w:pStyle w:val="ListParagraph"/>
        <w:numPr>
          <w:ilvl w:val="0"/>
          <w:numId w:val="4"/>
        </w:numPr>
      </w:pPr>
      <w:r>
        <w:t>A threat assessment is when you look at a situation and you assess all your options and contingences and see what risk there is to yourself and others by gathering information and intelligence and knowing what policies and procedures are in place to help you manage that risk or reduce it.</w:t>
      </w:r>
    </w:p>
    <w:p w:rsidR="009F554D" w:rsidRDefault="009F554D" w:rsidP="009F554D">
      <w:pPr>
        <w:pStyle w:val="ListParagraph"/>
        <w:numPr>
          <w:ilvl w:val="0"/>
          <w:numId w:val="4"/>
        </w:numPr>
      </w:pPr>
      <w:r>
        <w:t>What intelligence do I have to help me assess the situation, what powers do I have in the situation to help me manage what’s in front of me request back up if needed or if you are single crewed making sure that I follow the code of ethics when going into action and also what options to I have at my disposal that can help me in this situation.</w:t>
      </w:r>
    </w:p>
    <w:p w:rsidR="004D59BF" w:rsidRDefault="009F554D" w:rsidP="009F554D">
      <w:r>
        <w:t>Q12. A screwdriver can be defined as an offence weapon</w:t>
      </w:r>
      <w:r w:rsidR="004D59BF">
        <w:t xml:space="preserve"> an </w:t>
      </w:r>
      <w:r>
        <w:t>offensive weapon is defined as anything made, intended or modified to cause harm</w:t>
      </w:r>
      <w:r w:rsidR="004D59BF">
        <w:t>.</w:t>
      </w:r>
    </w:p>
    <w:p w:rsidR="004D59BF" w:rsidRDefault="004D59BF" w:rsidP="009F554D">
      <w:r>
        <w:t xml:space="preserve">Q13. A criminal investigation is when an investigation is be undertaken when an officer suspects or has evidence to a crime being committed by a person in question </w:t>
      </w:r>
    </w:p>
    <w:p w:rsidR="004D59BF" w:rsidRDefault="004D59BF" w:rsidP="004D59BF">
      <w:pPr>
        <w:pStyle w:val="ListParagraph"/>
        <w:numPr>
          <w:ilvl w:val="0"/>
          <w:numId w:val="4"/>
        </w:numPr>
      </w:pPr>
      <w:r>
        <w:t xml:space="preserve">if there is evidence to suspect that a crime has been committed by the person in question </w:t>
      </w:r>
    </w:p>
    <w:p w:rsidR="00B7358C" w:rsidRDefault="004D59BF" w:rsidP="004D59BF">
      <w:r>
        <w:t>Q14.Vulnerable is described as someone who can be easily influenced by someone in a position of power such as a child, elderly person or someone with learning difficulties.</w:t>
      </w:r>
      <w:r w:rsidR="009F554D">
        <w:t xml:space="preserve"> </w:t>
      </w:r>
      <w:r w:rsidR="00B7358C">
        <w:t xml:space="preserve"> </w:t>
      </w:r>
    </w:p>
    <w:p w:rsidR="004D59BF" w:rsidRDefault="004D59BF" w:rsidP="004D59BF">
      <w:r>
        <w:t xml:space="preserve">Q15. </w:t>
      </w:r>
      <w:proofErr w:type="spellStart"/>
      <w:r w:rsidR="003D6C6B">
        <w:t>Anti social</w:t>
      </w:r>
      <w:proofErr w:type="spellEnd"/>
      <w:r w:rsidR="003D6C6B">
        <w:t xml:space="preserve"> behaviour can be recognised by the 3 fucks which are Fuck you, Fuck off and ill fucking kill you.  </w:t>
      </w:r>
    </w:p>
    <w:p w:rsidR="00A02129" w:rsidRDefault="00A02129" w:rsidP="004D59BF">
      <w:r>
        <w:t xml:space="preserve">Q16. Restorative justice is when both </w:t>
      </w:r>
      <w:r w:rsidR="002C52BB">
        <w:t>parties</w:t>
      </w:r>
      <w:r>
        <w:t xml:space="preserve"> that have been involved with an ACT of ASB so that being the offender and the victim agree to have a meeting with each other to talk about what happened at the incident and the victim can the express how they felt at the time and how they now feel since the incident took place. This then allows to offender to see what impacts their crime has on the people who have been victims of it.</w:t>
      </w:r>
    </w:p>
    <w:p w:rsidR="00A02129" w:rsidRDefault="00A02129" w:rsidP="004D59BF">
      <w:r>
        <w:t xml:space="preserve">Q17. There are many benefits to neighbourhood policing such as </w:t>
      </w:r>
    </w:p>
    <w:p w:rsidR="00A02129" w:rsidRDefault="00A02129" w:rsidP="00A02129">
      <w:pPr>
        <w:pStyle w:val="ListParagraph"/>
        <w:numPr>
          <w:ilvl w:val="0"/>
          <w:numId w:val="5"/>
        </w:numPr>
      </w:pPr>
      <w:r>
        <w:t xml:space="preserve">it builds good relationship with the neighbourhood that you are working in  </w:t>
      </w:r>
    </w:p>
    <w:p w:rsidR="00A02129" w:rsidRDefault="00A02129" w:rsidP="00A02129">
      <w:pPr>
        <w:pStyle w:val="ListParagraph"/>
        <w:numPr>
          <w:ilvl w:val="0"/>
          <w:numId w:val="5"/>
        </w:numPr>
      </w:pPr>
      <w:r>
        <w:t xml:space="preserve">makes the public feel safer seeing police around </w:t>
      </w:r>
    </w:p>
    <w:p w:rsidR="00A02129" w:rsidRDefault="00A02129" w:rsidP="00A02129">
      <w:pPr>
        <w:pStyle w:val="ListParagraph"/>
        <w:numPr>
          <w:ilvl w:val="0"/>
          <w:numId w:val="5"/>
        </w:numPr>
      </w:pPr>
      <w:r>
        <w:t xml:space="preserve">Public will be more likely to come forward to report crimes in the area </w:t>
      </w:r>
    </w:p>
    <w:p w:rsidR="00A02129" w:rsidRDefault="002C52BB" w:rsidP="00A02129">
      <w:pPr>
        <w:pStyle w:val="ListParagraph"/>
        <w:numPr>
          <w:ilvl w:val="0"/>
          <w:numId w:val="5"/>
        </w:numPr>
      </w:pPr>
      <w:r>
        <w:t xml:space="preserve">Lower crime if police are seen to be having an active role in the community </w:t>
      </w:r>
    </w:p>
    <w:p w:rsidR="002C52BB" w:rsidRDefault="002C52BB" w:rsidP="00A02129">
      <w:pPr>
        <w:pStyle w:val="ListParagraph"/>
        <w:numPr>
          <w:ilvl w:val="0"/>
          <w:numId w:val="5"/>
        </w:numPr>
      </w:pPr>
      <w:r>
        <w:t xml:space="preserve">Builds a good public image of the police </w:t>
      </w:r>
    </w:p>
    <w:p w:rsidR="00950CC9" w:rsidRDefault="00950CC9" w:rsidP="00950CC9"/>
    <w:p w:rsidR="00950CC9" w:rsidRDefault="00950CC9" w:rsidP="00950CC9"/>
    <w:p w:rsidR="00950CC9" w:rsidRDefault="00950CC9" w:rsidP="00950CC9"/>
    <w:p w:rsidR="002C52BB" w:rsidRDefault="002C52BB" w:rsidP="002C52BB">
      <w:pPr>
        <w:ind w:left="360"/>
      </w:pPr>
      <w:r>
        <w:t xml:space="preserve">Q18. Prevention of crime is an important the ten principles for crime prevention are </w:t>
      </w:r>
    </w:p>
    <w:p w:rsidR="002C52BB" w:rsidRDefault="002C52BB" w:rsidP="002C52BB">
      <w:pPr>
        <w:pStyle w:val="ListParagraph"/>
        <w:numPr>
          <w:ilvl w:val="0"/>
          <w:numId w:val="7"/>
        </w:numPr>
      </w:pPr>
      <w:r>
        <w:t xml:space="preserve">Gather information and intelligence to lower crime rate </w:t>
      </w:r>
    </w:p>
    <w:p w:rsidR="002C52BB" w:rsidRDefault="00950CC9" w:rsidP="002C52BB">
      <w:pPr>
        <w:pStyle w:val="ListParagraph"/>
        <w:numPr>
          <w:ilvl w:val="0"/>
          <w:numId w:val="7"/>
        </w:numPr>
      </w:pPr>
      <w:r>
        <w:t xml:space="preserve">Use effective investigations to solve crimes </w:t>
      </w:r>
    </w:p>
    <w:p w:rsidR="00950CC9" w:rsidRDefault="00950CC9" w:rsidP="002C52BB">
      <w:pPr>
        <w:pStyle w:val="ListParagraph"/>
        <w:numPr>
          <w:ilvl w:val="0"/>
          <w:numId w:val="7"/>
        </w:numPr>
      </w:pPr>
      <w:r>
        <w:t xml:space="preserve">Use of police presence </w:t>
      </w:r>
    </w:p>
    <w:p w:rsidR="00950CC9" w:rsidRDefault="00950CC9" w:rsidP="00950CC9">
      <w:r>
        <w:t>Q19. A person may be detained and searched under section 1 of pace if they are in a public place and if the officer suspects that they have a prohibited article, stolen good, sharps or illegal fireworks on their person. You would then use GOWIESLY to conduct your search on the person in question and if any of the prohibited articles named above are found then you may arrest that person. If a search cannot take place out in the public then you can take them in a van to be searched or if there is not one available then they can be taken to custody for an intimate search.</w:t>
      </w:r>
    </w:p>
    <w:p w:rsidR="00AA4E78" w:rsidRDefault="00950CC9" w:rsidP="00950CC9">
      <w:r>
        <w:t>Q20. The information that should be provide before conducting a search is GOWIESLY</w:t>
      </w:r>
    </w:p>
    <w:p w:rsidR="00950CC9" w:rsidRDefault="00AA4E78" w:rsidP="00AA4E78">
      <w:pPr>
        <w:pStyle w:val="ListParagraph"/>
        <w:numPr>
          <w:ilvl w:val="0"/>
          <w:numId w:val="8"/>
        </w:numPr>
      </w:pPr>
      <w:r>
        <w:t xml:space="preserve">G- the grounds of the search </w:t>
      </w:r>
    </w:p>
    <w:p w:rsidR="00AA4E78" w:rsidRDefault="00AA4E78" w:rsidP="00AA4E78">
      <w:pPr>
        <w:pStyle w:val="ListParagraph"/>
        <w:numPr>
          <w:ilvl w:val="0"/>
          <w:numId w:val="8"/>
        </w:numPr>
      </w:pPr>
      <w:r>
        <w:t xml:space="preserve">O- the object that you are looking for </w:t>
      </w:r>
    </w:p>
    <w:p w:rsidR="00AA4E78" w:rsidRDefault="00AA4E78" w:rsidP="00AA4E78">
      <w:pPr>
        <w:pStyle w:val="ListParagraph"/>
        <w:numPr>
          <w:ilvl w:val="0"/>
          <w:numId w:val="8"/>
        </w:numPr>
      </w:pPr>
      <w:r>
        <w:t xml:space="preserve">W- providing your warrant card </w:t>
      </w:r>
    </w:p>
    <w:p w:rsidR="00AA4E78" w:rsidRDefault="00AA4E78" w:rsidP="00AA4E78">
      <w:pPr>
        <w:pStyle w:val="ListParagraph"/>
        <w:numPr>
          <w:ilvl w:val="0"/>
          <w:numId w:val="8"/>
        </w:numPr>
      </w:pPr>
      <w:r>
        <w:t xml:space="preserve">I- identification of yourself </w:t>
      </w:r>
    </w:p>
    <w:p w:rsidR="00AA4E78" w:rsidRDefault="00AA4E78" w:rsidP="00AA4E78">
      <w:pPr>
        <w:pStyle w:val="ListParagraph"/>
        <w:numPr>
          <w:ilvl w:val="0"/>
          <w:numId w:val="8"/>
        </w:numPr>
      </w:pPr>
      <w:r>
        <w:t xml:space="preserve">S- station where you are based </w:t>
      </w:r>
    </w:p>
    <w:p w:rsidR="00AA4E78" w:rsidRDefault="00AA4E78" w:rsidP="00AA4E78">
      <w:pPr>
        <w:pStyle w:val="ListParagraph"/>
        <w:numPr>
          <w:ilvl w:val="0"/>
          <w:numId w:val="8"/>
        </w:numPr>
      </w:pPr>
      <w:r>
        <w:t>E- entitlement to documents of the search</w:t>
      </w:r>
    </w:p>
    <w:p w:rsidR="00AA4E78" w:rsidRDefault="00AA4E78" w:rsidP="00AA4E78">
      <w:pPr>
        <w:pStyle w:val="ListParagraph"/>
        <w:numPr>
          <w:ilvl w:val="0"/>
          <w:numId w:val="8"/>
        </w:numPr>
      </w:pPr>
      <w:r>
        <w:t>L- legal powers used to conduct the search</w:t>
      </w:r>
    </w:p>
    <w:p w:rsidR="00AA4E78" w:rsidRDefault="00AA4E78" w:rsidP="00AA4E78">
      <w:pPr>
        <w:pStyle w:val="ListParagraph"/>
        <w:numPr>
          <w:ilvl w:val="0"/>
          <w:numId w:val="8"/>
        </w:numPr>
      </w:pPr>
      <w:r>
        <w:t xml:space="preserve">Y- you are detained for the purpose of this search </w:t>
      </w:r>
    </w:p>
    <w:p w:rsidR="00AA4E78" w:rsidRDefault="00AA4E78" w:rsidP="00AA4E78"/>
    <w:p w:rsidR="003D6C6B" w:rsidRDefault="00AA4E78" w:rsidP="003D6C6B">
      <w:r>
        <w:t xml:space="preserve">Q21.  </w:t>
      </w:r>
      <w:r w:rsidR="003D6C6B">
        <w:t>When conducting a search t</w:t>
      </w:r>
      <w:r w:rsidR="003D6C6B">
        <w:t>he information that should be provide before conducting a search is GOWIESLY</w:t>
      </w:r>
    </w:p>
    <w:p w:rsidR="003D6C6B" w:rsidRDefault="003D6C6B" w:rsidP="003D6C6B">
      <w:r>
        <w:t>•</w:t>
      </w:r>
      <w:r>
        <w:tab/>
        <w:t xml:space="preserve">G- </w:t>
      </w:r>
      <w:proofErr w:type="gramStart"/>
      <w:r>
        <w:t>the</w:t>
      </w:r>
      <w:proofErr w:type="gramEnd"/>
      <w:r>
        <w:t xml:space="preserve"> grounds of the search </w:t>
      </w:r>
    </w:p>
    <w:p w:rsidR="003D6C6B" w:rsidRDefault="003D6C6B" w:rsidP="003D6C6B">
      <w:r>
        <w:t>•</w:t>
      </w:r>
      <w:r>
        <w:tab/>
        <w:t xml:space="preserve">O- the object that you are looking for </w:t>
      </w:r>
    </w:p>
    <w:p w:rsidR="003D6C6B" w:rsidRDefault="003D6C6B" w:rsidP="003D6C6B">
      <w:r>
        <w:t>•</w:t>
      </w:r>
      <w:r>
        <w:tab/>
        <w:t xml:space="preserve">W- providing your warrant card </w:t>
      </w:r>
    </w:p>
    <w:p w:rsidR="003D6C6B" w:rsidRDefault="003D6C6B" w:rsidP="003D6C6B">
      <w:r>
        <w:t>•</w:t>
      </w:r>
      <w:r>
        <w:tab/>
        <w:t xml:space="preserve">I- identification of yourself </w:t>
      </w:r>
    </w:p>
    <w:p w:rsidR="003D6C6B" w:rsidRDefault="003D6C6B" w:rsidP="003D6C6B">
      <w:r>
        <w:t>•</w:t>
      </w:r>
      <w:r>
        <w:tab/>
        <w:t xml:space="preserve">S- station where you are based </w:t>
      </w:r>
    </w:p>
    <w:p w:rsidR="003D6C6B" w:rsidRDefault="003D6C6B" w:rsidP="003D6C6B">
      <w:r>
        <w:t>•</w:t>
      </w:r>
      <w:r>
        <w:tab/>
        <w:t>E- entitlement to documents of the search</w:t>
      </w:r>
    </w:p>
    <w:p w:rsidR="003D6C6B" w:rsidRDefault="003D6C6B" w:rsidP="003D6C6B">
      <w:r>
        <w:t>•</w:t>
      </w:r>
      <w:r>
        <w:tab/>
        <w:t>L- legal powers used to conduct the search</w:t>
      </w:r>
    </w:p>
    <w:p w:rsidR="00AA4E78" w:rsidRDefault="003D6C6B" w:rsidP="003D6C6B">
      <w:r>
        <w:t>•</w:t>
      </w:r>
      <w:r>
        <w:tab/>
        <w:t xml:space="preserve">Y- you are detained for the purpose of this search </w:t>
      </w:r>
      <w:r>
        <w:t xml:space="preserve"> </w:t>
      </w:r>
    </w:p>
    <w:p w:rsidR="003D6C6B" w:rsidRDefault="003D6C6B" w:rsidP="003D6C6B">
      <w:r>
        <w:t>The search</w:t>
      </w:r>
      <w:r w:rsidR="008F2FF0">
        <w:t xml:space="preserve"> can</w:t>
      </w:r>
      <w:r>
        <w:t xml:space="preserve"> then be done by taking the person out of public view if possible and searching his clothing arms and legs for any prohibited </w:t>
      </w:r>
      <w:r w:rsidR="008F2FF0">
        <w:t>articles</w:t>
      </w:r>
      <w:r>
        <w:t xml:space="preserve"> that they are suspected to have on them at the time </w:t>
      </w:r>
      <w:r w:rsidR="008F2FF0">
        <w:t xml:space="preserve">if this cannot be done in public then you can take them to a van and do the search their or you can take them to custody if you believe that an intimate search is needed. </w:t>
      </w:r>
      <w:r>
        <w:t xml:space="preserve"> </w:t>
      </w:r>
    </w:p>
    <w:p w:rsidR="00AA4E78" w:rsidRDefault="00AA4E78" w:rsidP="00AA4E78">
      <w:r>
        <w:t>Q22.</w:t>
      </w:r>
      <w:r w:rsidR="003D6C6B">
        <w:t xml:space="preserve"> The points to prove in the offence of a controlled drug are if you suspect that the person has the drugs on them at the time of the search, if they have the intent to sell the drugs, what class of </w:t>
      </w:r>
      <w:r w:rsidR="003D6C6B">
        <w:lastRenderedPageBreak/>
        <w:t xml:space="preserve">drugs they have on them, and are they known to have drugs on them and do they have any previous convictions. </w:t>
      </w:r>
    </w:p>
    <w:p w:rsidR="00AA4E78" w:rsidRDefault="00AA4E78" w:rsidP="00AA4E78">
      <w:r>
        <w:t>Q23.</w:t>
      </w:r>
    </w:p>
    <w:p w:rsidR="00AA4E78" w:rsidRDefault="00AA4E78" w:rsidP="00AA4E78">
      <w:r>
        <w:t xml:space="preserve">Q24. Information is things that we see and hear when we arrive at a scene so its information that we gather ourselves, intelligence is information that we gather from others such as witnesses, CCTV, control room and then evidence is this we collect at the scene such as physical evidence and example of this would be sharps, drugs etc. </w:t>
      </w:r>
    </w:p>
    <w:p w:rsidR="00AA4E78" w:rsidRDefault="00AA4E78" w:rsidP="00AA4E78">
      <w:r>
        <w:t>Q25.</w:t>
      </w:r>
      <w:r w:rsidR="008F2FF0">
        <w:t xml:space="preserve"> The legislation that is used for information is </w:t>
      </w:r>
      <w:bookmarkStart w:id="0" w:name="_GoBack"/>
      <w:bookmarkEnd w:id="0"/>
    </w:p>
    <w:p w:rsidR="002C52BB" w:rsidRDefault="002C52BB" w:rsidP="002C52BB">
      <w:pPr>
        <w:pStyle w:val="ListParagraph"/>
      </w:pPr>
    </w:p>
    <w:sectPr w:rsidR="002C52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4B53DB"/>
    <w:multiLevelType w:val="hybridMultilevel"/>
    <w:tmpl w:val="602CE2E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260C4585"/>
    <w:multiLevelType w:val="hybridMultilevel"/>
    <w:tmpl w:val="C3B47D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EE58C4"/>
    <w:multiLevelType w:val="hybridMultilevel"/>
    <w:tmpl w:val="22AC715C"/>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abstractNum w:abstractNumId="3" w15:restartNumberingAfterBreak="0">
    <w:nsid w:val="3D287780"/>
    <w:multiLevelType w:val="hybridMultilevel"/>
    <w:tmpl w:val="7E16B53A"/>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abstractNum w:abstractNumId="4" w15:restartNumberingAfterBreak="0">
    <w:nsid w:val="54D65DD0"/>
    <w:multiLevelType w:val="hybridMultilevel"/>
    <w:tmpl w:val="A2F291AC"/>
    <w:lvl w:ilvl="0" w:tplc="08090001">
      <w:start w:val="1"/>
      <w:numFmt w:val="bullet"/>
      <w:lvlText w:val=""/>
      <w:lvlJc w:val="left"/>
      <w:pPr>
        <w:ind w:left="864" w:hanging="360"/>
      </w:pPr>
      <w:rPr>
        <w:rFonts w:ascii="Symbol" w:hAnsi="Symbol" w:hint="default"/>
      </w:rPr>
    </w:lvl>
    <w:lvl w:ilvl="1" w:tplc="08090003" w:tentative="1">
      <w:start w:val="1"/>
      <w:numFmt w:val="bullet"/>
      <w:lvlText w:val="o"/>
      <w:lvlJc w:val="left"/>
      <w:pPr>
        <w:ind w:left="1584" w:hanging="360"/>
      </w:pPr>
      <w:rPr>
        <w:rFonts w:ascii="Courier New" w:hAnsi="Courier New" w:cs="Courier New" w:hint="default"/>
      </w:rPr>
    </w:lvl>
    <w:lvl w:ilvl="2" w:tplc="08090005" w:tentative="1">
      <w:start w:val="1"/>
      <w:numFmt w:val="bullet"/>
      <w:lvlText w:val=""/>
      <w:lvlJc w:val="left"/>
      <w:pPr>
        <w:ind w:left="2304" w:hanging="360"/>
      </w:pPr>
      <w:rPr>
        <w:rFonts w:ascii="Wingdings" w:hAnsi="Wingdings" w:hint="default"/>
      </w:rPr>
    </w:lvl>
    <w:lvl w:ilvl="3" w:tplc="08090001" w:tentative="1">
      <w:start w:val="1"/>
      <w:numFmt w:val="bullet"/>
      <w:lvlText w:val=""/>
      <w:lvlJc w:val="left"/>
      <w:pPr>
        <w:ind w:left="3024" w:hanging="360"/>
      </w:pPr>
      <w:rPr>
        <w:rFonts w:ascii="Symbol" w:hAnsi="Symbol" w:hint="default"/>
      </w:rPr>
    </w:lvl>
    <w:lvl w:ilvl="4" w:tplc="08090003" w:tentative="1">
      <w:start w:val="1"/>
      <w:numFmt w:val="bullet"/>
      <w:lvlText w:val="o"/>
      <w:lvlJc w:val="left"/>
      <w:pPr>
        <w:ind w:left="3744" w:hanging="360"/>
      </w:pPr>
      <w:rPr>
        <w:rFonts w:ascii="Courier New" w:hAnsi="Courier New" w:cs="Courier New" w:hint="default"/>
      </w:rPr>
    </w:lvl>
    <w:lvl w:ilvl="5" w:tplc="08090005" w:tentative="1">
      <w:start w:val="1"/>
      <w:numFmt w:val="bullet"/>
      <w:lvlText w:val=""/>
      <w:lvlJc w:val="left"/>
      <w:pPr>
        <w:ind w:left="4464" w:hanging="360"/>
      </w:pPr>
      <w:rPr>
        <w:rFonts w:ascii="Wingdings" w:hAnsi="Wingdings" w:hint="default"/>
      </w:rPr>
    </w:lvl>
    <w:lvl w:ilvl="6" w:tplc="08090001" w:tentative="1">
      <w:start w:val="1"/>
      <w:numFmt w:val="bullet"/>
      <w:lvlText w:val=""/>
      <w:lvlJc w:val="left"/>
      <w:pPr>
        <w:ind w:left="5184" w:hanging="360"/>
      </w:pPr>
      <w:rPr>
        <w:rFonts w:ascii="Symbol" w:hAnsi="Symbol" w:hint="default"/>
      </w:rPr>
    </w:lvl>
    <w:lvl w:ilvl="7" w:tplc="08090003" w:tentative="1">
      <w:start w:val="1"/>
      <w:numFmt w:val="bullet"/>
      <w:lvlText w:val="o"/>
      <w:lvlJc w:val="left"/>
      <w:pPr>
        <w:ind w:left="5904" w:hanging="360"/>
      </w:pPr>
      <w:rPr>
        <w:rFonts w:ascii="Courier New" w:hAnsi="Courier New" w:cs="Courier New" w:hint="default"/>
      </w:rPr>
    </w:lvl>
    <w:lvl w:ilvl="8" w:tplc="08090005" w:tentative="1">
      <w:start w:val="1"/>
      <w:numFmt w:val="bullet"/>
      <w:lvlText w:val=""/>
      <w:lvlJc w:val="left"/>
      <w:pPr>
        <w:ind w:left="6624" w:hanging="360"/>
      </w:pPr>
      <w:rPr>
        <w:rFonts w:ascii="Wingdings" w:hAnsi="Wingdings" w:hint="default"/>
      </w:rPr>
    </w:lvl>
  </w:abstractNum>
  <w:abstractNum w:abstractNumId="5" w15:restartNumberingAfterBreak="0">
    <w:nsid w:val="5D8F73A9"/>
    <w:multiLevelType w:val="hybridMultilevel"/>
    <w:tmpl w:val="8FFE8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A037F5"/>
    <w:multiLevelType w:val="hybridMultilevel"/>
    <w:tmpl w:val="CFA46C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64C0620"/>
    <w:multiLevelType w:val="hybridMultilevel"/>
    <w:tmpl w:val="6E44962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4"/>
  </w:num>
  <w:num w:numId="2">
    <w:abstractNumId w:val="3"/>
  </w:num>
  <w:num w:numId="3">
    <w:abstractNumId w:val="2"/>
  </w:num>
  <w:num w:numId="4">
    <w:abstractNumId w:val="1"/>
  </w:num>
  <w:num w:numId="5">
    <w:abstractNumId w:val="5"/>
  </w:num>
  <w:num w:numId="6">
    <w:abstractNumId w:val="6"/>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525A"/>
    <w:rsid w:val="002C52BB"/>
    <w:rsid w:val="003D6C6B"/>
    <w:rsid w:val="004D59BF"/>
    <w:rsid w:val="006A700F"/>
    <w:rsid w:val="00863CA2"/>
    <w:rsid w:val="008F2FF0"/>
    <w:rsid w:val="00950CC9"/>
    <w:rsid w:val="009F554D"/>
    <w:rsid w:val="00A02129"/>
    <w:rsid w:val="00AA4E78"/>
    <w:rsid w:val="00B7358C"/>
    <w:rsid w:val="00DD525A"/>
    <w:rsid w:val="00EF3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7BF74"/>
  <w15:chartTrackingRefBased/>
  <w15:docId w15:val="{0F4BCEE3-8763-46D4-A2D4-AFA00E2E6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3C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4</Pages>
  <Words>1202</Words>
  <Characters>6857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Waters, Callum</dc:creator>
  <cp:keywords/>
  <dc:description/>
  <cp:lastModifiedBy>Waters, Callum</cp:lastModifiedBy>
  <cp:revision>1</cp:revision>
  <dcterms:created xsi:type="dcterms:W3CDTF">2020-09-28T08:01:00Z</dcterms:created>
  <dcterms:modified xsi:type="dcterms:W3CDTF">2020-09-28T09:57:00Z</dcterms:modified>
</cp:coreProperties>
</file>