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BA4" w:rsidRPr="00996BA4" w:rsidRDefault="00996BA4" w:rsidP="00996BA4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  <w:bookmarkStart w:id="0" w:name="_Hlk518262200"/>
      <w:r>
        <w:rPr>
          <w:rFonts w:ascii="SimSun" w:eastAsia="SimSun" w:hAnsi="SimSun" w:cs="SimSun"/>
          <w:noProof/>
          <w:kern w:val="0"/>
          <w:szCs w:val="24"/>
          <w:lang w:eastAsia="zh-CN"/>
        </w:rPr>
        <w:drawing>
          <wp:inline distT="0" distB="0" distL="0" distR="0" wp14:anchorId="58211CDE" wp14:editId="095D5DF9">
            <wp:extent cx="5686425" cy="6048375"/>
            <wp:effectExtent l="0" t="0" r="9525" b="9525"/>
            <wp:docPr id="7" name="图片 7" descr="C:\Users\Administrator\AppData\Roaming\Tencent\Users\573600042\QQ\WinTemp\RichOle\XEWR$6VS01D$S5X73FY4TM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AppData\Roaming\Tencent\Users\573600042\QQ\WinTemp\RichOle\XEWR$6VS01D$S5X73FY4TM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BA4" w:rsidRPr="00996BA4" w:rsidRDefault="00996BA4" w:rsidP="00996BA4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  <w:r>
        <w:rPr>
          <w:rFonts w:ascii="SimSun" w:eastAsia="SimSun" w:hAnsi="SimSun" w:cs="SimSun"/>
          <w:noProof/>
          <w:kern w:val="0"/>
          <w:szCs w:val="24"/>
          <w:lang w:eastAsia="zh-CN"/>
        </w:rPr>
        <w:lastRenderedPageBreak/>
        <w:drawing>
          <wp:inline distT="0" distB="0" distL="0" distR="0" wp14:anchorId="5DEACD75" wp14:editId="13D8DD98">
            <wp:extent cx="5743575" cy="7953375"/>
            <wp:effectExtent l="0" t="0" r="9525" b="9525"/>
            <wp:docPr id="8" name="图片 8" descr="C:\Users\Administrator\AppData\Roaming\Tencent\Users\573600042\QQ\WinTemp\RichOle\]5_YF3H5EV`K}AO0_OQA@Z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AppData\Roaming\Tencent\Users\573600042\QQ\WinTemp\RichOle\]5_YF3H5EV`K}AO0_OQA@Z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95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BA4" w:rsidRPr="00996BA4" w:rsidRDefault="00996BA4" w:rsidP="00996BA4">
      <w:pPr>
        <w:rPr>
          <w:rFonts w:ascii="SimSun" w:eastAsia="SimSun" w:hAnsi="SimSun" w:cs="SimSun"/>
          <w:kern w:val="0"/>
          <w:szCs w:val="24"/>
          <w:lang w:eastAsia="zh-CN"/>
        </w:rPr>
      </w:pPr>
      <w:r>
        <w:rPr>
          <w:rFonts w:ascii="SimSun" w:eastAsia="SimSun" w:hAnsi="SimSun" w:cs="SimSun"/>
          <w:noProof/>
          <w:kern w:val="0"/>
          <w:szCs w:val="24"/>
          <w:lang w:eastAsia="zh-CN"/>
        </w:rPr>
        <w:lastRenderedPageBreak/>
        <w:drawing>
          <wp:inline distT="0" distB="0" distL="0" distR="0" wp14:anchorId="01B9CCC4" wp14:editId="4FF125B0">
            <wp:extent cx="5676900" cy="1714500"/>
            <wp:effectExtent l="0" t="0" r="0" b="0"/>
            <wp:docPr id="9" name="图片 9" descr="C:\Users\Administrator\AppData\Roaming\Tencent\Users\573600042\QQ\WinTemp\RichOle\[3RJSX))R$C4LYQ1[}_B(0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AppData\Roaming\Tencent\Users\573600042\QQ\WinTemp\RichOle\[3RJSX))R$C4LYQ1[}_B(0H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BA4" w:rsidRPr="00996BA4" w:rsidRDefault="00996BA4" w:rsidP="00996BA4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996BA4" w:rsidRPr="00996BA4" w:rsidRDefault="00996BA4" w:rsidP="00996BA4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996BA4" w:rsidRPr="00996BA4" w:rsidRDefault="00996BA4" w:rsidP="00996BA4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996BA4" w:rsidRPr="00996BA4" w:rsidRDefault="00996BA4" w:rsidP="00996BA4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5323A8" w:rsidRPr="005323A8" w:rsidRDefault="005323A8" w:rsidP="005323A8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5323A8" w:rsidRPr="005323A8" w:rsidRDefault="005323A8" w:rsidP="005323A8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794EBC" w:rsidRPr="00794EBC" w:rsidRDefault="00794EBC" w:rsidP="00794EBC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5323A8" w:rsidRPr="005323A8" w:rsidRDefault="005323A8" w:rsidP="005323A8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794EBC" w:rsidRPr="00794EBC" w:rsidRDefault="00794EBC" w:rsidP="00794EBC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0D56ED" w:rsidRPr="000D56ED" w:rsidRDefault="000D56ED" w:rsidP="000D56ED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794EBC" w:rsidRDefault="00794EBC" w:rsidP="00794EBC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996BA4" w:rsidRPr="00794EBC" w:rsidRDefault="00996BA4" w:rsidP="00794EBC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</w:p>
    <w:p w:rsidR="000F7D11" w:rsidRDefault="000F7D11">
      <w:pPr>
        <w:widowControl/>
        <w:rPr>
          <w:rFonts w:ascii="Times New Roman" w:eastAsia="DengXian" w:hAnsi="Times New Roman" w:cs="Times New Roman"/>
          <w:b/>
          <w:sz w:val="28"/>
          <w:szCs w:val="28"/>
          <w:lang w:eastAsia="zh-CN"/>
        </w:rPr>
      </w:pPr>
    </w:p>
    <w:p w:rsidR="000D56ED" w:rsidRPr="000D56ED" w:rsidRDefault="00996BA4" w:rsidP="000D56ED">
      <w:pPr>
        <w:widowControl/>
        <w:rPr>
          <w:rFonts w:ascii="SimSun" w:eastAsia="SimSun" w:hAnsi="SimSun" w:cs="SimSun"/>
          <w:kern w:val="0"/>
          <w:szCs w:val="24"/>
          <w:lang w:eastAsia="zh-CN"/>
        </w:rPr>
      </w:pPr>
      <w:r>
        <w:rPr>
          <w:rFonts w:ascii="SimSun" w:eastAsia="SimSun" w:hAnsi="SimSun" w:cs="SimSun"/>
          <w:noProof/>
          <w:kern w:val="0"/>
          <w:szCs w:val="24"/>
          <w:lang w:eastAsia="zh-CN"/>
        </w:rPr>
        <w:lastRenderedPageBreak/>
        <w:drawing>
          <wp:inline distT="0" distB="0" distL="0" distR="0" wp14:anchorId="713FAA67" wp14:editId="32791D9E">
            <wp:extent cx="5838825" cy="4019550"/>
            <wp:effectExtent l="0" t="0" r="9525" b="0"/>
            <wp:docPr id="12" name="图片 12" descr="C:\Users\Administrator\AppData\Roaming\Tencent\Users\573600042\QQ\WinTemp\RichOle\K[E{GS8NB]U$2FZ4{[B29Z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AppData\Roaming\Tencent\Users\573600042\QQ\WinTemp\RichOle\K[E{GS8NB]U$2FZ4{[B29Z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BA4" w:rsidRPr="00996BA4" w:rsidRDefault="00C93092" w:rsidP="00996BA4">
      <w:pPr>
        <w:rPr>
          <w:rFonts w:ascii="SimSun" w:eastAsia="SimSun" w:hAnsi="SimSun" w:cs="SimSun"/>
          <w:kern w:val="0"/>
          <w:szCs w:val="24"/>
          <w:lang w:eastAsia="zh-CN"/>
        </w:rPr>
      </w:pPr>
      <w:r>
        <w:rPr>
          <w:rFonts w:ascii="Times New Roman" w:eastAsia="DengXian" w:hAnsi="Times New Roman" w:cs="Times New Roman"/>
          <w:b/>
          <w:sz w:val="28"/>
          <w:szCs w:val="28"/>
          <w:lang w:eastAsia="zh-CN"/>
        </w:rPr>
        <w:tab/>
      </w:r>
      <w:r>
        <w:rPr>
          <w:rFonts w:ascii="Times New Roman" w:eastAsia="DengXian" w:hAnsi="Times New Roman" w:cs="Times New Roman"/>
          <w:b/>
          <w:sz w:val="28"/>
          <w:szCs w:val="28"/>
          <w:lang w:eastAsia="zh-CN"/>
        </w:rPr>
        <w:tab/>
      </w:r>
      <w:r w:rsidR="00996BA4">
        <w:rPr>
          <w:rFonts w:ascii="SimSun" w:eastAsia="SimSun" w:hAnsi="SimSun" w:cs="SimSun"/>
          <w:noProof/>
          <w:kern w:val="0"/>
          <w:szCs w:val="24"/>
          <w:lang w:eastAsia="zh-CN"/>
        </w:rPr>
        <w:lastRenderedPageBreak/>
        <w:drawing>
          <wp:inline distT="0" distB="0" distL="0" distR="0" wp14:anchorId="6B71F4F6" wp14:editId="0DCF74E9">
            <wp:extent cx="5867400" cy="7000875"/>
            <wp:effectExtent l="0" t="0" r="0" b="9525"/>
            <wp:docPr id="17" name="图片 17" descr="C:\Users\Administrator\AppData\Roaming\Tencent\Users\573600042\QQ\WinTemp\RichOle\SMG_0S0K)RY)Q3TX5JO$N8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AppData\Roaming\Tencent\Users\573600042\QQ\WinTemp\RichOle\SMG_0S0K)RY)Q3TX5JO$N8R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700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BA4" w:rsidRPr="00996BA4" w:rsidRDefault="00996BA4" w:rsidP="00996BA4">
      <w:pPr>
        <w:rPr>
          <w:rFonts w:ascii="SimSun" w:eastAsia="SimSun" w:hAnsi="SimSun" w:cs="SimSun"/>
          <w:kern w:val="0"/>
          <w:szCs w:val="24"/>
          <w:lang w:eastAsia="zh-CN"/>
        </w:rPr>
      </w:pPr>
      <w:r>
        <w:rPr>
          <w:rFonts w:ascii="SimSun" w:eastAsia="SimSun" w:hAnsi="SimSun" w:cs="SimSun"/>
          <w:noProof/>
          <w:kern w:val="0"/>
          <w:szCs w:val="24"/>
          <w:lang w:eastAsia="zh-CN"/>
        </w:rPr>
        <w:lastRenderedPageBreak/>
        <w:drawing>
          <wp:inline distT="0" distB="0" distL="0" distR="0" wp14:anchorId="6AC4C591" wp14:editId="19DC2AFD">
            <wp:extent cx="8636083" cy="6135556"/>
            <wp:effectExtent l="0" t="6985" r="5715" b="5715"/>
            <wp:docPr id="18" name="图片 18" descr="C:\Users\Administrator\AppData\Roaming\Tencent\Users\573600042\QQ\WinTemp\RichOle\N)7J%3PMI]QIIU4XO1RS5)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AppData\Roaming\Tencent\Users\573600042\QQ\WinTemp\RichOle\N)7J%3PMI]QIIU4XO1RS5)O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38592" cy="6137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noProof/>
          <w:kern w:val="0"/>
          <w:szCs w:val="24"/>
          <w:lang w:eastAsia="zh-CN"/>
        </w:rPr>
        <w:lastRenderedPageBreak/>
        <w:drawing>
          <wp:inline distT="0" distB="0" distL="0" distR="0" wp14:anchorId="2E69E130" wp14:editId="2EF0A789">
            <wp:extent cx="8803136" cy="2422233"/>
            <wp:effectExtent l="9208" t="0" r="7302" b="7303"/>
            <wp:docPr id="19" name="图片 19" descr="C:\Users\Administrator\AppData\Roaming\Tencent\Users\573600042\QQ\WinTemp\RichOle\{SIC$[OEVBV{J~XSOP(WS5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AppData\Roaming\Tencent\Users\573600042\QQ\WinTemp\RichOle\{SIC$[OEVBV{J~XSOP(WS5F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806625" cy="2423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2"/>
          <w:lang w:val="zh-TW"/>
        </w:rPr>
        <w:id w:val="-1973054483"/>
        <w:docPartObj>
          <w:docPartGallery w:val="Table of Contents"/>
          <w:docPartUnique/>
        </w:docPartObj>
      </w:sdtPr>
      <w:sdtEndPr>
        <w:rPr>
          <w:rStyle w:val="af"/>
          <w:rFonts w:ascii="Times New Roman" w:hAnsi="Times New Roman" w:cs="Times New Roman"/>
          <w:noProof/>
          <w:color w:val="0563C1" w:themeColor="hyperlink"/>
          <w:u w:val="single"/>
          <w:lang w:val="en-US"/>
        </w:rPr>
      </w:sdtEndPr>
      <w:sdtContent>
        <w:p w:rsidR="00A33FF3" w:rsidRDefault="007C2ED9">
          <w:pPr>
            <w:pStyle w:val="13"/>
            <w:spacing w:line="360" w:lineRule="auto"/>
            <w:jc w:val="center"/>
            <w:rPr>
              <w:rFonts w:ascii="Times New Roman" w:eastAsiaTheme="minorEastAsia" w:hAnsi="Times New Roman" w:cs="Times New Roman"/>
              <w:b/>
              <w:color w:val="auto"/>
            </w:rPr>
          </w:pPr>
          <w:r w:rsidRPr="004B4C5B">
            <w:rPr>
              <w:rFonts w:ascii="Times New Roman" w:eastAsiaTheme="minorEastAsia" w:hAnsi="Times New Roman" w:cs="Times New Roman"/>
              <w:b/>
              <w:color w:val="auto"/>
            </w:rPr>
            <w:t>Table of Contents</w:t>
          </w:r>
        </w:p>
        <w:p w:rsidR="0060168D" w:rsidRDefault="007C2ED9">
          <w:pPr>
            <w:pStyle w:val="3"/>
            <w:rPr>
              <w:noProof/>
            </w:rPr>
          </w:pPr>
          <w:r w:rsidRPr="00A75997">
            <w:rPr>
              <w:rStyle w:val="af"/>
              <w:rFonts w:ascii="Times New Roman" w:hAnsi="Times New Roman"/>
              <w:noProof/>
            </w:rPr>
            <w:fldChar w:fldCharType="begin"/>
          </w:r>
          <w:r w:rsidRPr="00A75997">
            <w:rPr>
              <w:rStyle w:val="af"/>
              <w:rFonts w:ascii="Times New Roman" w:hAnsi="Times New Roman"/>
              <w:noProof/>
            </w:rPr>
            <w:instrText xml:space="preserve"> TOC \o "1-3" \h \z \u </w:instrText>
          </w:r>
          <w:r w:rsidRPr="00A75997">
            <w:rPr>
              <w:rStyle w:val="af"/>
              <w:rFonts w:ascii="Times New Roman" w:hAnsi="Times New Roman"/>
              <w:noProof/>
            </w:rPr>
            <w:fldChar w:fldCharType="separate"/>
          </w:r>
          <w:hyperlink w:anchor="_Toc529113449" w:history="1">
            <w:r w:rsidR="0060168D" w:rsidRPr="00B769CA">
              <w:rPr>
                <w:rStyle w:val="af"/>
                <w:rFonts w:ascii="Times New Roman" w:eastAsia="DengXian" w:hAnsi="Times New Roman" w:cs="Times New Roman"/>
                <w:noProof/>
                <w:lang w:eastAsia="zh-CN"/>
              </w:rPr>
              <w:t>PART ONE: CRITIQUING THE PAPER</w:t>
            </w:r>
            <w:r w:rsidR="0060168D">
              <w:rPr>
                <w:noProof/>
                <w:webHidden/>
              </w:rPr>
              <w:tab/>
            </w:r>
            <w:r w:rsidR="0060168D">
              <w:rPr>
                <w:noProof/>
                <w:webHidden/>
              </w:rPr>
              <w:fldChar w:fldCharType="begin"/>
            </w:r>
            <w:r w:rsidR="0060168D">
              <w:rPr>
                <w:noProof/>
                <w:webHidden/>
              </w:rPr>
              <w:instrText xml:space="preserve"> PAGEREF _Toc529113449 \h </w:instrText>
            </w:r>
            <w:r w:rsidR="0060168D">
              <w:rPr>
                <w:noProof/>
                <w:webHidden/>
              </w:rPr>
            </w:r>
            <w:r w:rsidR="0060168D">
              <w:rPr>
                <w:noProof/>
                <w:webHidden/>
              </w:rPr>
              <w:fldChar w:fldCharType="separate"/>
            </w:r>
            <w:r w:rsidR="0060168D">
              <w:rPr>
                <w:noProof/>
                <w:webHidden/>
              </w:rPr>
              <w:t>9</w:t>
            </w:r>
            <w:r w:rsidR="0060168D">
              <w:rPr>
                <w:noProof/>
                <w:webHidden/>
              </w:rPr>
              <w:fldChar w:fldCharType="end"/>
            </w:r>
          </w:hyperlink>
        </w:p>
        <w:p w:rsidR="0060168D" w:rsidRDefault="00AA567F">
          <w:pPr>
            <w:pStyle w:val="3"/>
            <w:rPr>
              <w:noProof/>
            </w:rPr>
          </w:pPr>
          <w:hyperlink w:anchor="_Toc529113450" w:history="1">
            <w:r w:rsidR="0060168D" w:rsidRPr="00B769CA">
              <w:rPr>
                <w:rStyle w:val="af"/>
                <w:rFonts w:ascii="Times New Roman" w:eastAsia="SimSun" w:hAnsi="Times New Roman" w:cs="Times New Roman"/>
                <w:noProof/>
                <w:lang w:eastAsia="zh-CN"/>
              </w:rPr>
              <w:t>CRITIQUE INTRODUCTION</w:t>
            </w:r>
            <w:r w:rsidR="0060168D">
              <w:rPr>
                <w:noProof/>
                <w:webHidden/>
              </w:rPr>
              <w:tab/>
            </w:r>
            <w:r w:rsidR="0060168D">
              <w:rPr>
                <w:noProof/>
                <w:webHidden/>
              </w:rPr>
              <w:fldChar w:fldCharType="begin"/>
            </w:r>
            <w:r w:rsidR="0060168D">
              <w:rPr>
                <w:noProof/>
                <w:webHidden/>
              </w:rPr>
              <w:instrText xml:space="preserve"> PAGEREF _Toc529113450 \h </w:instrText>
            </w:r>
            <w:r w:rsidR="0060168D">
              <w:rPr>
                <w:noProof/>
                <w:webHidden/>
              </w:rPr>
            </w:r>
            <w:r w:rsidR="0060168D">
              <w:rPr>
                <w:noProof/>
                <w:webHidden/>
              </w:rPr>
              <w:fldChar w:fldCharType="separate"/>
            </w:r>
            <w:r w:rsidR="0060168D">
              <w:rPr>
                <w:noProof/>
                <w:webHidden/>
              </w:rPr>
              <w:t>10</w:t>
            </w:r>
            <w:r w:rsidR="0060168D">
              <w:rPr>
                <w:noProof/>
                <w:webHidden/>
              </w:rPr>
              <w:fldChar w:fldCharType="end"/>
            </w:r>
          </w:hyperlink>
        </w:p>
        <w:p w:rsidR="0060168D" w:rsidRDefault="00AA567F">
          <w:pPr>
            <w:pStyle w:val="3"/>
            <w:rPr>
              <w:noProof/>
            </w:rPr>
          </w:pPr>
          <w:hyperlink w:anchor="_Toc529113451" w:history="1">
            <w:r w:rsidR="0060168D" w:rsidRPr="00B769CA">
              <w:rPr>
                <w:rStyle w:val="af"/>
                <w:rFonts w:ascii="Times New Roman" w:eastAsia="SimSun" w:hAnsi="Times New Roman" w:cs="Times New Roman"/>
                <w:noProof/>
                <w:lang w:eastAsia="zh-CN"/>
              </w:rPr>
              <w:t>BRIEF SUMMARY OF THE ARTICLE</w:t>
            </w:r>
            <w:r w:rsidR="0060168D">
              <w:rPr>
                <w:noProof/>
                <w:webHidden/>
              </w:rPr>
              <w:tab/>
            </w:r>
            <w:r w:rsidR="0060168D">
              <w:rPr>
                <w:noProof/>
                <w:webHidden/>
              </w:rPr>
              <w:fldChar w:fldCharType="begin"/>
            </w:r>
            <w:r w:rsidR="0060168D">
              <w:rPr>
                <w:noProof/>
                <w:webHidden/>
              </w:rPr>
              <w:instrText xml:space="preserve"> PAGEREF _Toc529113451 \h </w:instrText>
            </w:r>
            <w:r w:rsidR="0060168D">
              <w:rPr>
                <w:noProof/>
                <w:webHidden/>
              </w:rPr>
            </w:r>
            <w:r w:rsidR="0060168D">
              <w:rPr>
                <w:noProof/>
                <w:webHidden/>
              </w:rPr>
              <w:fldChar w:fldCharType="separate"/>
            </w:r>
            <w:r w:rsidR="0060168D">
              <w:rPr>
                <w:noProof/>
                <w:webHidden/>
              </w:rPr>
              <w:t>11</w:t>
            </w:r>
            <w:r w:rsidR="0060168D">
              <w:rPr>
                <w:noProof/>
                <w:webHidden/>
              </w:rPr>
              <w:fldChar w:fldCharType="end"/>
            </w:r>
          </w:hyperlink>
        </w:p>
        <w:p w:rsidR="0060168D" w:rsidRDefault="00AA567F">
          <w:pPr>
            <w:pStyle w:val="3"/>
            <w:rPr>
              <w:noProof/>
            </w:rPr>
          </w:pPr>
          <w:hyperlink w:anchor="_Toc529113452" w:history="1">
            <w:r w:rsidR="0060168D" w:rsidRPr="00B769CA">
              <w:rPr>
                <w:rStyle w:val="af"/>
                <w:rFonts w:ascii="Times New Roman" w:eastAsia="SimSun" w:hAnsi="Times New Roman" w:cs="Times New Roman"/>
                <w:noProof/>
                <w:lang w:eastAsia="zh-CN"/>
              </w:rPr>
              <w:t>HEGEMONY</w:t>
            </w:r>
            <w:r w:rsidR="0060168D">
              <w:rPr>
                <w:noProof/>
                <w:webHidden/>
              </w:rPr>
              <w:tab/>
            </w:r>
            <w:r w:rsidR="0060168D">
              <w:rPr>
                <w:noProof/>
                <w:webHidden/>
              </w:rPr>
              <w:fldChar w:fldCharType="begin"/>
            </w:r>
            <w:r w:rsidR="0060168D">
              <w:rPr>
                <w:noProof/>
                <w:webHidden/>
              </w:rPr>
              <w:instrText xml:space="preserve"> PAGEREF _Toc529113452 \h </w:instrText>
            </w:r>
            <w:r w:rsidR="0060168D">
              <w:rPr>
                <w:noProof/>
                <w:webHidden/>
              </w:rPr>
            </w:r>
            <w:r w:rsidR="0060168D">
              <w:rPr>
                <w:noProof/>
                <w:webHidden/>
              </w:rPr>
              <w:fldChar w:fldCharType="separate"/>
            </w:r>
            <w:r w:rsidR="0060168D">
              <w:rPr>
                <w:noProof/>
                <w:webHidden/>
              </w:rPr>
              <w:t>12</w:t>
            </w:r>
            <w:r w:rsidR="0060168D">
              <w:rPr>
                <w:noProof/>
                <w:webHidden/>
              </w:rPr>
              <w:fldChar w:fldCharType="end"/>
            </w:r>
          </w:hyperlink>
        </w:p>
        <w:p w:rsidR="0060168D" w:rsidRDefault="00AA567F">
          <w:pPr>
            <w:pStyle w:val="3"/>
            <w:rPr>
              <w:noProof/>
            </w:rPr>
          </w:pPr>
          <w:hyperlink w:anchor="_Toc529113453" w:history="1">
            <w:r w:rsidR="0060168D" w:rsidRPr="00B769CA">
              <w:rPr>
                <w:rStyle w:val="af"/>
                <w:rFonts w:ascii="Times New Roman" w:eastAsia="SimSun" w:hAnsi="Times New Roman" w:cs="Times New Roman"/>
                <w:noProof/>
                <w:lang w:eastAsia="zh-CN"/>
              </w:rPr>
              <w:t>RESEARCH PROBLEM, ORGINALITY AND VALUE</w:t>
            </w:r>
            <w:r w:rsidR="0060168D">
              <w:rPr>
                <w:noProof/>
                <w:webHidden/>
              </w:rPr>
              <w:tab/>
            </w:r>
            <w:r w:rsidR="0060168D">
              <w:rPr>
                <w:noProof/>
                <w:webHidden/>
              </w:rPr>
              <w:fldChar w:fldCharType="begin"/>
            </w:r>
            <w:r w:rsidR="0060168D">
              <w:rPr>
                <w:noProof/>
                <w:webHidden/>
              </w:rPr>
              <w:instrText xml:space="preserve"> PAGEREF _Toc529113453 \h </w:instrText>
            </w:r>
            <w:r w:rsidR="0060168D">
              <w:rPr>
                <w:noProof/>
                <w:webHidden/>
              </w:rPr>
            </w:r>
            <w:r w:rsidR="0060168D">
              <w:rPr>
                <w:noProof/>
                <w:webHidden/>
              </w:rPr>
              <w:fldChar w:fldCharType="separate"/>
            </w:r>
            <w:r w:rsidR="0060168D">
              <w:rPr>
                <w:noProof/>
                <w:webHidden/>
              </w:rPr>
              <w:t>12</w:t>
            </w:r>
            <w:r w:rsidR="0060168D">
              <w:rPr>
                <w:noProof/>
                <w:webHidden/>
              </w:rPr>
              <w:fldChar w:fldCharType="end"/>
            </w:r>
          </w:hyperlink>
        </w:p>
        <w:p w:rsidR="0060168D" w:rsidRDefault="00AA567F">
          <w:pPr>
            <w:pStyle w:val="3"/>
            <w:rPr>
              <w:noProof/>
            </w:rPr>
          </w:pPr>
          <w:hyperlink w:anchor="_Toc529113454" w:history="1">
            <w:r w:rsidR="0060168D" w:rsidRPr="00B769CA">
              <w:rPr>
                <w:rStyle w:val="af"/>
                <w:rFonts w:ascii="Times New Roman" w:eastAsia="SimSun" w:hAnsi="Times New Roman" w:cs="Times New Roman"/>
                <w:noProof/>
                <w:lang w:eastAsia="zh-CN"/>
              </w:rPr>
              <w:t>RESEARCH PHILOSOPHY</w:t>
            </w:r>
            <w:r w:rsidR="0060168D">
              <w:rPr>
                <w:noProof/>
                <w:webHidden/>
              </w:rPr>
              <w:tab/>
            </w:r>
            <w:r w:rsidR="0060168D">
              <w:rPr>
                <w:noProof/>
                <w:webHidden/>
              </w:rPr>
              <w:fldChar w:fldCharType="begin"/>
            </w:r>
            <w:r w:rsidR="0060168D">
              <w:rPr>
                <w:noProof/>
                <w:webHidden/>
              </w:rPr>
              <w:instrText xml:space="preserve"> PAGEREF _Toc529113454 \h </w:instrText>
            </w:r>
            <w:r w:rsidR="0060168D">
              <w:rPr>
                <w:noProof/>
                <w:webHidden/>
              </w:rPr>
            </w:r>
            <w:r w:rsidR="0060168D">
              <w:rPr>
                <w:noProof/>
                <w:webHidden/>
              </w:rPr>
              <w:fldChar w:fldCharType="separate"/>
            </w:r>
            <w:r w:rsidR="0060168D">
              <w:rPr>
                <w:noProof/>
                <w:webHidden/>
              </w:rPr>
              <w:t>13</w:t>
            </w:r>
            <w:r w:rsidR="0060168D">
              <w:rPr>
                <w:noProof/>
                <w:webHidden/>
              </w:rPr>
              <w:fldChar w:fldCharType="end"/>
            </w:r>
          </w:hyperlink>
        </w:p>
        <w:p w:rsidR="0060168D" w:rsidRDefault="00AA567F">
          <w:pPr>
            <w:pStyle w:val="3"/>
            <w:rPr>
              <w:noProof/>
            </w:rPr>
          </w:pPr>
          <w:hyperlink w:anchor="_Toc529113455" w:history="1">
            <w:r w:rsidR="0060168D" w:rsidRPr="00B769CA">
              <w:rPr>
                <w:rStyle w:val="af"/>
                <w:rFonts w:ascii="Times New Roman" w:eastAsia="SimSun" w:hAnsi="Times New Roman" w:cs="Times New Roman"/>
                <w:noProof/>
                <w:lang w:eastAsia="zh-CN"/>
              </w:rPr>
              <w:t>CRITIQUE ON RESEARCH DESIGN &amp; COLLECTION METHOD</w:t>
            </w:r>
            <w:r w:rsidR="0060168D">
              <w:rPr>
                <w:noProof/>
                <w:webHidden/>
              </w:rPr>
              <w:tab/>
            </w:r>
            <w:r w:rsidR="0060168D">
              <w:rPr>
                <w:noProof/>
                <w:webHidden/>
              </w:rPr>
              <w:fldChar w:fldCharType="begin"/>
            </w:r>
            <w:r w:rsidR="0060168D">
              <w:rPr>
                <w:noProof/>
                <w:webHidden/>
              </w:rPr>
              <w:instrText xml:space="preserve"> PAGEREF _Toc529113455 \h </w:instrText>
            </w:r>
            <w:r w:rsidR="0060168D">
              <w:rPr>
                <w:noProof/>
                <w:webHidden/>
              </w:rPr>
            </w:r>
            <w:r w:rsidR="0060168D">
              <w:rPr>
                <w:noProof/>
                <w:webHidden/>
              </w:rPr>
              <w:fldChar w:fldCharType="separate"/>
            </w:r>
            <w:r w:rsidR="0060168D">
              <w:rPr>
                <w:noProof/>
                <w:webHidden/>
              </w:rPr>
              <w:t>13</w:t>
            </w:r>
            <w:r w:rsidR="0060168D">
              <w:rPr>
                <w:noProof/>
                <w:webHidden/>
              </w:rPr>
              <w:fldChar w:fldCharType="end"/>
            </w:r>
          </w:hyperlink>
        </w:p>
        <w:p w:rsidR="0060168D" w:rsidRDefault="00AA567F">
          <w:pPr>
            <w:pStyle w:val="3"/>
            <w:rPr>
              <w:noProof/>
            </w:rPr>
          </w:pPr>
          <w:hyperlink w:anchor="_Toc529113456" w:history="1">
            <w:r w:rsidR="0060168D" w:rsidRPr="00B769CA">
              <w:rPr>
                <w:rStyle w:val="af"/>
                <w:rFonts w:ascii="Times New Roman" w:eastAsia="SimSun" w:hAnsi="Times New Roman" w:cs="Times New Roman"/>
                <w:noProof/>
                <w:lang w:eastAsia="zh-CN"/>
              </w:rPr>
              <w:t>CRITIQUE EVALUATION - LIMITATIONS &amp; STRENGTHS OF THIS QUALITATIVE RESEARCH ARTICLE</w:t>
            </w:r>
            <w:r w:rsidR="0060168D">
              <w:rPr>
                <w:noProof/>
                <w:webHidden/>
              </w:rPr>
              <w:tab/>
            </w:r>
            <w:r w:rsidR="0060168D">
              <w:rPr>
                <w:noProof/>
                <w:webHidden/>
              </w:rPr>
              <w:fldChar w:fldCharType="begin"/>
            </w:r>
            <w:r w:rsidR="0060168D">
              <w:rPr>
                <w:noProof/>
                <w:webHidden/>
              </w:rPr>
              <w:instrText xml:space="preserve"> PAGEREF _Toc529113456 \h </w:instrText>
            </w:r>
            <w:r w:rsidR="0060168D">
              <w:rPr>
                <w:noProof/>
                <w:webHidden/>
              </w:rPr>
            </w:r>
            <w:r w:rsidR="0060168D">
              <w:rPr>
                <w:noProof/>
                <w:webHidden/>
              </w:rPr>
              <w:fldChar w:fldCharType="separate"/>
            </w:r>
            <w:r w:rsidR="0060168D">
              <w:rPr>
                <w:noProof/>
                <w:webHidden/>
              </w:rPr>
              <w:t>15</w:t>
            </w:r>
            <w:r w:rsidR="0060168D">
              <w:rPr>
                <w:noProof/>
                <w:webHidden/>
              </w:rPr>
              <w:fldChar w:fldCharType="end"/>
            </w:r>
          </w:hyperlink>
        </w:p>
        <w:p w:rsidR="0060168D" w:rsidRDefault="00AA567F">
          <w:pPr>
            <w:pStyle w:val="3"/>
            <w:rPr>
              <w:noProof/>
            </w:rPr>
          </w:pPr>
          <w:hyperlink w:anchor="_Toc529113457" w:history="1">
            <w:r w:rsidR="0060168D" w:rsidRPr="00B769CA">
              <w:rPr>
                <w:rStyle w:val="af"/>
                <w:rFonts w:ascii="Times New Roman" w:eastAsia="DengXian" w:hAnsi="Times New Roman" w:cs="Times New Roman"/>
                <w:noProof/>
                <w:lang w:eastAsia="zh-CN"/>
              </w:rPr>
              <w:t>CONCLUSION</w:t>
            </w:r>
            <w:r w:rsidR="0060168D">
              <w:rPr>
                <w:noProof/>
                <w:webHidden/>
              </w:rPr>
              <w:tab/>
            </w:r>
            <w:r w:rsidR="0060168D">
              <w:rPr>
                <w:noProof/>
                <w:webHidden/>
              </w:rPr>
              <w:fldChar w:fldCharType="begin"/>
            </w:r>
            <w:r w:rsidR="0060168D">
              <w:rPr>
                <w:noProof/>
                <w:webHidden/>
              </w:rPr>
              <w:instrText xml:space="preserve"> PAGEREF _Toc529113457 \h </w:instrText>
            </w:r>
            <w:r w:rsidR="0060168D">
              <w:rPr>
                <w:noProof/>
                <w:webHidden/>
              </w:rPr>
            </w:r>
            <w:r w:rsidR="0060168D">
              <w:rPr>
                <w:noProof/>
                <w:webHidden/>
              </w:rPr>
              <w:fldChar w:fldCharType="separate"/>
            </w:r>
            <w:r w:rsidR="0060168D">
              <w:rPr>
                <w:noProof/>
                <w:webHidden/>
              </w:rPr>
              <w:t>19</w:t>
            </w:r>
            <w:r w:rsidR="0060168D">
              <w:rPr>
                <w:noProof/>
                <w:webHidden/>
              </w:rPr>
              <w:fldChar w:fldCharType="end"/>
            </w:r>
          </w:hyperlink>
        </w:p>
        <w:p w:rsidR="0060168D" w:rsidRDefault="00AA567F">
          <w:pPr>
            <w:pStyle w:val="3"/>
            <w:rPr>
              <w:noProof/>
            </w:rPr>
          </w:pPr>
          <w:hyperlink w:anchor="_Toc529113458" w:history="1">
            <w:r w:rsidR="0060168D" w:rsidRPr="00B769CA">
              <w:rPr>
                <w:rStyle w:val="af"/>
                <w:rFonts w:ascii="Times New Roman" w:eastAsia="SimSun" w:hAnsi="Times New Roman" w:cs="Times New Roman"/>
                <w:noProof/>
                <w:lang w:eastAsia="zh-CN"/>
              </w:rPr>
              <w:t>REFERENCES</w:t>
            </w:r>
            <w:r w:rsidR="0060168D">
              <w:rPr>
                <w:noProof/>
                <w:webHidden/>
              </w:rPr>
              <w:tab/>
            </w:r>
            <w:r w:rsidR="0060168D">
              <w:rPr>
                <w:noProof/>
                <w:webHidden/>
              </w:rPr>
              <w:fldChar w:fldCharType="begin"/>
            </w:r>
            <w:r w:rsidR="0060168D">
              <w:rPr>
                <w:noProof/>
                <w:webHidden/>
              </w:rPr>
              <w:instrText xml:space="preserve"> PAGEREF _Toc529113458 \h </w:instrText>
            </w:r>
            <w:r w:rsidR="0060168D">
              <w:rPr>
                <w:noProof/>
                <w:webHidden/>
              </w:rPr>
            </w:r>
            <w:r w:rsidR="0060168D">
              <w:rPr>
                <w:noProof/>
                <w:webHidden/>
              </w:rPr>
              <w:fldChar w:fldCharType="separate"/>
            </w:r>
            <w:r w:rsidR="0060168D">
              <w:rPr>
                <w:noProof/>
                <w:webHidden/>
              </w:rPr>
              <w:t>20</w:t>
            </w:r>
            <w:r w:rsidR="0060168D">
              <w:rPr>
                <w:noProof/>
                <w:webHidden/>
              </w:rPr>
              <w:fldChar w:fldCharType="end"/>
            </w:r>
          </w:hyperlink>
        </w:p>
        <w:p w:rsidR="00A33FF3" w:rsidRPr="00A75997" w:rsidRDefault="007C2ED9" w:rsidP="001D0360">
          <w:pPr>
            <w:tabs>
              <w:tab w:val="right" w:leader="dot" w:pos="9356"/>
            </w:tabs>
            <w:spacing w:line="360" w:lineRule="auto"/>
            <w:rPr>
              <w:rStyle w:val="af"/>
              <w:rFonts w:ascii="Times New Roman" w:hAnsi="Times New Roman" w:cs="Times New Roman"/>
              <w:noProof/>
            </w:rPr>
          </w:pPr>
          <w:r w:rsidRPr="00A75997">
            <w:rPr>
              <w:rStyle w:val="af"/>
              <w:rFonts w:ascii="Times New Roman" w:hAnsi="Times New Roman" w:cs="Times New Roman"/>
              <w:noProof/>
            </w:rPr>
            <w:fldChar w:fldCharType="end"/>
          </w:r>
        </w:p>
      </w:sdtContent>
    </w:sdt>
    <w:p w:rsidR="00A33FF3" w:rsidRPr="00A75997" w:rsidRDefault="00A33FF3">
      <w:pPr>
        <w:spacing w:line="360" w:lineRule="auto"/>
        <w:rPr>
          <w:rStyle w:val="af"/>
          <w:rFonts w:ascii="Times New Roman" w:hAnsi="Times New Roman" w:cs="Times New Roman"/>
          <w:noProof/>
        </w:rPr>
      </w:pPr>
    </w:p>
    <w:p w:rsidR="00B60C47" w:rsidRDefault="00B60C47">
      <w:pPr>
        <w:spacing w:line="360" w:lineRule="auto"/>
        <w:rPr>
          <w:rStyle w:val="af"/>
          <w:rFonts w:ascii="Times New Roman" w:eastAsia="SimSun" w:hAnsi="Times New Roman" w:cs="Times New Roman"/>
          <w:noProof/>
          <w:lang w:eastAsia="zh-CN"/>
        </w:rPr>
      </w:pPr>
    </w:p>
    <w:p w:rsidR="007D26BE" w:rsidRDefault="007D26BE">
      <w:pPr>
        <w:spacing w:line="360" w:lineRule="auto"/>
        <w:rPr>
          <w:rStyle w:val="af"/>
          <w:rFonts w:ascii="Times New Roman" w:eastAsia="SimSun" w:hAnsi="Times New Roman" w:cs="Times New Roman"/>
          <w:noProof/>
          <w:lang w:eastAsia="zh-CN"/>
        </w:rPr>
      </w:pPr>
    </w:p>
    <w:p w:rsidR="007D26BE" w:rsidRDefault="007D26BE">
      <w:pPr>
        <w:spacing w:line="360" w:lineRule="auto"/>
        <w:rPr>
          <w:rStyle w:val="af"/>
          <w:rFonts w:ascii="Times New Roman" w:eastAsia="SimSun" w:hAnsi="Times New Roman" w:cs="Times New Roman"/>
          <w:noProof/>
          <w:lang w:eastAsia="zh-CN"/>
        </w:rPr>
      </w:pPr>
    </w:p>
    <w:p w:rsidR="007D26BE" w:rsidRDefault="007D26BE">
      <w:pPr>
        <w:spacing w:line="360" w:lineRule="auto"/>
        <w:rPr>
          <w:rStyle w:val="af"/>
          <w:rFonts w:ascii="Times New Roman" w:eastAsia="SimSun" w:hAnsi="Times New Roman" w:cs="Times New Roman"/>
          <w:noProof/>
          <w:lang w:eastAsia="zh-CN"/>
        </w:rPr>
      </w:pPr>
    </w:p>
    <w:p w:rsidR="007D26BE" w:rsidRDefault="007D26BE">
      <w:pPr>
        <w:spacing w:line="360" w:lineRule="auto"/>
        <w:rPr>
          <w:rStyle w:val="af"/>
          <w:rFonts w:ascii="Times New Roman" w:eastAsia="SimSun" w:hAnsi="Times New Roman" w:cs="Times New Roman"/>
          <w:noProof/>
          <w:lang w:eastAsia="zh-CN"/>
        </w:rPr>
      </w:pPr>
    </w:p>
    <w:p w:rsidR="007D26BE" w:rsidRDefault="007D26BE">
      <w:pPr>
        <w:spacing w:line="360" w:lineRule="auto"/>
        <w:rPr>
          <w:rStyle w:val="af"/>
          <w:rFonts w:ascii="Times New Roman" w:eastAsia="SimSun" w:hAnsi="Times New Roman" w:cs="Times New Roman"/>
          <w:noProof/>
          <w:lang w:eastAsia="zh-CN"/>
        </w:rPr>
      </w:pPr>
    </w:p>
    <w:p w:rsidR="00B77966" w:rsidRDefault="00B77966" w:rsidP="00B77966">
      <w:pPr>
        <w:pStyle w:val="af1"/>
        <w:spacing w:line="360" w:lineRule="auto"/>
        <w:ind w:leftChars="0" w:left="960"/>
        <w:rPr>
          <w:rFonts w:ascii="Times New Roman" w:eastAsia="DengXian" w:hAnsi="Times New Roman" w:cs="Times New Roman"/>
          <w:lang w:eastAsia="zh-CN"/>
        </w:rPr>
      </w:pPr>
    </w:p>
    <w:p w:rsidR="00B77966" w:rsidRDefault="00B77966" w:rsidP="00B77966">
      <w:pPr>
        <w:pStyle w:val="af1"/>
        <w:spacing w:line="360" w:lineRule="auto"/>
        <w:ind w:leftChars="0" w:left="960"/>
        <w:rPr>
          <w:rFonts w:ascii="Times New Roman" w:eastAsia="DengXian" w:hAnsi="Times New Roman" w:cs="Times New Roman"/>
          <w:lang w:eastAsia="zh-CN"/>
        </w:rPr>
      </w:pPr>
    </w:p>
    <w:p w:rsidR="00B77966" w:rsidRDefault="00B77966" w:rsidP="00B77966">
      <w:pPr>
        <w:pStyle w:val="af1"/>
        <w:spacing w:line="360" w:lineRule="auto"/>
        <w:ind w:leftChars="0" w:left="960"/>
        <w:rPr>
          <w:rFonts w:ascii="Times New Roman" w:eastAsia="DengXian" w:hAnsi="Times New Roman" w:cs="Times New Roman"/>
          <w:lang w:eastAsia="zh-CN"/>
        </w:rPr>
      </w:pPr>
    </w:p>
    <w:p w:rsidR="00B77966" w:rsidRDefault="00B77966" w:rsidP="00B77966">
      <w:pPr>
        <w:pStyle w:val="af1"/>
        <w:spacing w:line="360" w:lineRule="auto"/>
        <w:ind w:leftChars="0" w:left="960"/>
        <w:rPr>
          <w:rFonts w:ascii="Times New Roman" w:eastAsia="DengXian" w:hAnsi="Times New Roman" w:cs="Times New Roman"/>
          <w:lang w:eastAsia="zh-CN"/>
        </w:rPr>
      </w:pPr>
    </w:p>
    <w:p w:rsidR="001D0360" w:rsidRDefault="001D0360" w:rsidP="00B77966">
      <w:pPr>
        <w:pStyle w:val="af1"/>
        <w:spacing w:line="360" w:lineRule="auto"/>
        <w:ind w:leftChars="0" w:left="960"/>
        <w:rPr>
          <w:rFonts w:ascii="Times New Roman" w:eastAsia="DengXian" w:hAnsi="Times New Roman" w:cs="Times New Roman"/>
          <w:lang w:eastAsia="zh-CN"/>
        </w:rPr>
      </w:pPr>
    </w:p>
    <w:p w:rsidR="001D0360" w:rsidRDefault="001D0360" w:rsidP="00B77966">
      <w:pPr>
        <w:pStyle w:val="af1"/>
        <w:spacing w:line="360" w:lineRule="auto"/>
        <w:ind w:leftChars="0" w:left="960"/>
        <w:rPr>
          <w:rFonts w:ascii="Times New Roman" w:eastAsia="DengXian" w:hAnsi="Times New Roman" w:cs="Times New Roman"/>
          <w:lang w:eastAsia="zh-CN"/>
        </w:rPr>
      </w:pPr>
    </w:p>
    <w:p w:rsidR="001D0360" w:rsidRDefault="001D0360" w:rsidP="00B77966">
      <w:pPr>
        <w:pStyle w:val="af1"/>
        <w:spacing w:line="360" w:lineRule="auto"/>
        <w:ind w:leftChars="0" w:left="960"/>
        <w:rPr>
          <w:rFonts w:ascii="Times New Roman" w:eastAsia="DengXian" w:hAnsi="Times New Roman" w:cs="Times New Roman"/>
          <w:lang w:eastAsia="zh-CN"/>
        </w:rPr>
      </w:pPr>
    </w:p>
    <w:p w:rsidR="001D0360" w:rsidRDefault="001D0360" w:rsidP="00B77966">
      <w:pPr>
        <w:pStyle w:val="af1"/>
        <w:spacing w:line="360" w:lineRule="auto"/>
        <w:ind w:leftChars="0" w:left="960"/>
        <w:rPr>
          <w:rFonts w:ascii="Times New Roman" w:eastAsia="DengXian" w:hAnsi="Times New Roman" w:cs="Times New Roman"/>
          <w:lang w:eastAsia="zh-CN"/>
        </w:rPr>
      </w:pPr>
    </w:p>
    <w:p w:rsidR="00B77966" w:rsidRDefault="00B77966" w:rsidP="00B77966">
      <w:pPr>
        <w:pStyle w:val="af1"/>
        <w:spacing w:line="360" w:lineRule="auto"/>
        <w:ind w:leftChars="0" w:left="960"/>
        <w:rPr>
          <w:rFonts w:ascii="Times New Roman" w:eastAsia="DengXian" w:hAnsi="Times New Roman" w:cs="Times New Roman"/>
          <w:lang w:eastAsia="zh-CN"/>
        </w:rPr>
      </w:pPr>
    </w:p>
    <w:p w:rsidR="00B77966" w:rsidRDefault="00B77966" w:rsidP="00101DD1">
      <w:pPr>
        <w:pStyle w:val="30"/>
        <w:spacing w:line="360" w:lineRule="auto"/>
        <w:ind w:left="1027" w:firstLineChars="247" w:firstLine="889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lastRenderedPageBreak/>
        <w:tab/>
      </w:r>
      <w:bookmarkStart w:id="1" w:name="_Toc529113449"/>
      <w:r>
        <w:rPr>
          <w:rFonts w:ascii="Times New Roman" w:eastAsia="DengXian" w:hAnsi="Times New Roman" w:cs="Times New Roman"/>
          <w:lang w:eastAsia="zh-CN"/>
        </w:rPr>
        <w:t>PART ONE:</w:t>
      </w:r>
      <w:r>
        <w:rPr>
          <w:rFonts w:ascii="Times New Roman" w:eastAsia="DengXian" w:hAnsi="Times New Roman" w:cs="Times New Roman" w:hint="eastAsia"/>
          <w:lang w:eastAsia="zh-CN"/>
        </w:rPr>
        <w:t xml:space="preserve"> </w:t>
      </w:r>
      <w:r w:rsidRPr="00ED2C24">
        <w:rPr>
          <w:rFonts w:ascii="Times New Roman" w:eastAsia="DengXian" w:hAnsi="Times New Roman" w:cs="Times New Roman"/>
          <w:lang w:eastAsia="zh-CN"/>
        </w:rPr>
        <w:t xml:space="preserve">CRITIQUING </w:t>
      </w:r>
      <w:r>
        <w:rPr>
          <w:rFonts w:ascii="Times New Roman" w:eastAsia="DengXian" w:hAnsi="Times New Roman" w:cs="Times New Roman"/>
          <w:lang w:eastAsia="zh-CN"/>
        </w:rPr>
        <w:t>THE</w:t>
      </w:r>
      <w:r w:rsidRPr="00ED2C24">
        <w:rPr>
          <w:rFonts w:ascii="Times New Roman" w:eastAsia="DengXian" w:hAnsi="Times New Roman" w:cs="Times New Roman"/>
          <w:lang w:eastAsia="zh-CN"/>
        </w:rPr>
        <w:t xml:space="preserve"> PAPER</w:t>
      </w:r>
      <w:bookmarkEnd w:id="1"/>
      <w:r>
        <w:rPr>
          <w:rFonts w:ascii="Times New Roman" w:eastAsia="DengXian" w:hAnsi="Times New Roman" w:cs="Times New Roman"/>
          <w:lang w:eastAsia="zh-CN"/>
        </w:rPr>
        <w:t xml:space="preserve"> </w:t>
      </w:r>
    </w:p>
    <w:p w:rsidR="00B77966" w:rsidRPr="00350A79" w:rsidRDefault="00B77966" w:rsidP="00B77966">
      <w:pPr>
        <w:jc w:val="center"/>
        <w:rPr>
          <w:rFonts w:eastAsia="DengXian"/>
          <w:lang w:eastAsia="zh-CN"/>
        </w:rPr>
      </w:pPr>
      <w:r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  <w:t>“T</w:t>
      </w:r>
      <w:r w:rsidR="00E73B76">
        <w:rPr>
          <w:rFonts w:ascii="Times New Roman" w:eastAsia="SimSun" w:hAnsi="Times New Roman" w:cs="Times New Roman" w:hint="eastAsia"/>
          <w:b/>
          <w:bCs/>
          <w:sz w:val="36"/>
          <w:szCs w:val="36"/>
          <w:lang w:eastAsia="zh-CN"/>
        </w:rPr>
        <w:t>h</w:t>
      </w:r>
      <w:r w:rsidR="00E73B76"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  <w:t xml:space="preserve">e Hegemony of the real estate industry: </w:t>
      </w:r>
      <w:r w:rsidR="00E73B76"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  <w:br/>
        <w:t>Redevelopment of ‘Government/ Institution or Community’ (G/IC) land in Hong Kong</w:t>
      </w:r>
      <w:r>
        <w:rPr>
          <w:rFonts w:ascii="Times New Roman" w:eastAsia="SimSun" w:hAnsi="Times New Roman" w:cs="Times New Roman"/>
          <w:b/>
          <w:bCs/>
          <w:sz w:val="36"/>
          <w:szCs w:val="36"/>
          <w:lang w:eastAsia="zh-CN"/>
        </w:rPr>
        <w:t>”</w:t>
      </w:r>
    </w:p>
    <w:p w:rsidR="00B77966" w:rsidRDefault="00B77966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/>
          <w:b/>
          <w:lang w:eastAsia="zh-CN"/>
        </w:rPr>
      </w:pPr>
    </w:p>
    <w:p w:rsidR="00C1299A" w:rsidRDefault="00C1299A" w:rsidP="00B77966">
      <w:pPr>
        <w:spacing w:line="360" w:lineRule="auto"/>
        <w:jc w:val="center"/>
        <w:rPr>
          <w:rFonts w:ascii="Times New Roman" w:eastAsia="DengXian" w:hAnsi="Times New Roman" w:cs="Times New Roman" w:hint="eastAsia"/>
          <w:b/>
          <w:lang w:eastAsia="zh-CN"/>
        </w:rPr>
      </w:pPr>
    </w:p>
    <w:p w:rsidR="00C1299A" w:rsidRDefault="00C1299A" w:rsidP="00C1299A">
      <w:pPr>
        <w:widowControl/>
        <w:ind w:left="5760"/>
        <w:rPr>
          <w:rFonts w:ascii="Times New Roman" w:eastAsia="DengXian" w:hAnsi="Times New Roman" w:cs="Times New Roman"/>
          <w:b/>
          <w:sz w:val="36"/>
          <w:szCs w:val="36"/>
          <w:lang w:eastAsia="zh-CN"/>
        </w:rPr>
      </w:pPr>
      <w:r w:rsidRPr="00C1299A">
        <w:rPr>
          <w:rFonts w:ascii="Times New Roman" w:eastAsia="DengXian" w:hAnsi="Times New Roman" w:cs="Times New Roman"/>
          <w:b/>
          <w:sz w:val="36"/>
          <w:szCs w:val="36"/>
          <w:lang w:eastAsia="zh-CN"/>
        </w:rPr>
        <w:t>WORD COUNT: 2,59</w:t>
      </w:r>
      <w:r w:rsidR="003053F0">
        <w:rPr>
          <w:rFonts w:ascii="Times New Roman" w:eastAsia="DengXian" w:hAnsi="Times New Roman" w:cs="Times New Roman"/>
          <w:b/>
          <w:sz w:val="36"/>
          <w:szCs w:val="36"/>
          <w:lang w:eastAsia="zh-CN"/>
        </w:rPr>
        <w:t>0</w:t>
      </w:r>
      <w:bookmarkStart w:id="2" w:name="_GoBack"/>
      <w:bookmarkEnd w:id="2"/>
      <w:r w:rsidRPr="00C1299A">
        <w:rPr>
          <w:rFonts w:ascii="Times New Roman" w:eastAsia="DengXian" w:hAnsi="Times New Roman" w:cs="Times New Roman"/>
          <w:b/>
          <w:sz w:val="36"/>
          <w:szCs w:val="36"/>
          <w:lang w:eastAsia="zh-CN"/>
        </w:rPr>
        <w:t xml:space="preserve"> </w:t>
      </w:r>
      <w:r w:rsidR="00B77966" w:rsidRPr="00C1299A">
        <w:rPr>
          <w:rFonts w:ascii="Times New Roman" w:eastAsia="DengXian" w:hAnsi="Times New Roman" w:cs="Times New Roman"/>
          <w:b/>
          <w:sz w:val="36"/>
          <w:szCs w:val="36"/>
          <w:lang w:eastAsia="zh-CN"/>
        </w:rPr>
        <w:tab/>
      </w:r>
    </w:p>
    <w:p w:rsidR="00C1299A" w:rsidRDefault="00C1299A">
      <w:pPr>
        <w:widowControl/>
        <w:rPr>
          <w:rFonts w:ascii="Times New Roman" w:eastAsia="DengXian" w:hAnsi="Times New Roman" w:cs="Times New Roman"/>
          <w:b/>
          <w:sz w:val="36"/>
          <w:szCs w:val="36"/>
          <w:lang w:eastAsia="zh-CN"/>
        </w:rPr>
      </w:pPr>
      <w:r>
        <w:rPr>
          <w:rFonts w:ascii="Times New Roman" w:eastAsia="DengXian" w:hAnsi="Times New Roman" w:cs="Times New Roman"/>
          <w:b/>
          <w:sz w:val="36"/>
          <w:szCs w:val="36"/>
          <w:lang w:eastAsia="zh-CN"/>
        </w:rPr>
        <w:br w:type="page"/>
      </w:r>
    </w:p>
    <w:p w:rsidR="00B77966" w:rsidRPr="00B60C47" w:rsidRDefault="00B77966" w:rsidP="00B77966">
      <w:pPr>
        <w:pStyle w:val="30"/>
        <w:spacing w:line="360" w:lineRule="auto"/>
        <w:ind w:firstLineChars="247" w:firstLine="645"/>
        <w:rPr>
          <w:rFonts w:ascii="Times New Roman" w:eastAsia="SimSun" w:hAnsi="Times New Roman" w:cs="Times New Roman"/>
          <w:sz w:val="26"/>
          <w:szCs w:val="26"/>
          <w:lang w:eastAsia="zh-CN"/>
        </w:rPr>
      </w:pPr>
      <w:r>
        <w:rPr>
          <w:rFonts w:ascii="Times New Roman" w:eastAsia="SimSun" w:hAnsi="Times New Roman" w:cs="Times New Roman" w:hint="eastAsia"/>
          <w:sz w:val="26"/>
          <w:szCs w:val="26"/>
          <w:lang w:eastAsia="zh-CN"/>
        </w:rPr>
        <w:lastRenderedPageBreak/>
        <w:t xml:space="preserve">  </w:t>
      </w:r>
      <w:bookmarkStart w:id="3" w:name="_Toc529113450"/>
      <w:r>
        <w:rPr>
          <w:rFonts w:ascii="Times New Roman" w:eastAsia="SimSun" w:hAnsi="Times New Roman" w:cs="Times New Roman" w:hint="eastAsia"/>
          <w:sz w:val="26"/>
          <w:szCs w:val="26"/>
          <w:lang w:eastAsia="zh-CN"/>
        </w:rPr>
        <w:t>C</w:t>
      </w:r>
      <w:r w:rsidR="00FA651A">
        <w:rPr>
          <w:rFonts w:ascii="Times New Roman" w:eastAsia="SimSun" w:hAnsi="Times New Roman" w:cs="Times New Roman"/>
          <w:sz w:val="26"/>
          <w:szCs w:val="26"/>
          <w:lang w:eastAsia="zh-CN"/>
        </w:rPr>
        <w:t>RITIQUE INTRODUCTION</w:t>
      </w:r>
      <w:bookmarkEnd w:id="3"/>
    </w:p>
    <w:p w:rsidR="00B77966" w:rsidRDefault="00B77966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The title of the </w:t>
      </w:r>
      <w:r>
        <w:rPr>
          <w:rFonts w:ascii="Times New Roman" w:eastAsia="DengXian" w:hAnsi="Times New Roman" w:cs="Times New Roman" w:hint="eastAsia"/>
          <w:lang w:eastAsia="zh-CN"/>
        </w:rPr>
        <w:t>pe</w:t>
      </w:r>
      <w:r>
        <w:rPr>
          <w:rFonts w:ascii="Times New Roman" w:eastAsia="DengXian" w:hAnsi="Times New Roman" w:cs="Times New Roman"/>
          <w:lang w:eastAsia="zh-CN"/>
        </w:rPr>
        <w:t>er-reviewed article to be critiqued is “The</w:t>
      </w:r>
      <w:r w:rsidR="00E73B76">
        <w:rPr>
          <w:rFonts w:ascii="Times New Roman" w:eastAsia="DengXian" w:hAnsi="Times New Roman" w:cs="Times New Roman"/>
          <w:lang w:eastAsia="zh-CN"/>
        </w:rPr>
        <w:t xml:space="preserve"> hegemony of the real estate industry: Redevelopment of </w:t>
      </w:r>
      <w:r w:rsidR="00407438">
        <w:rPr>
          <w:rFonts w:ascii="Times New Roman" w:eastAsia="DengXian" w:hAnsi="Times New Roman" w:cs="Times New Roman"/>
          <w:lang w:eastAsia="zh-CN"/>
        </w:rPr>
        <w:t>‘</w:t>
      </w:r>
      <w:r w:rsidR="00E73B76">
        <w:rPr>
          <w:rFonts w:ascii="Times New Roman" w:eastAsia="DengXian" w:hAnsi="Times New Roman" w:cs="Times New Roman"/>
          <w:lang w:eastAsia="zh-CN"/>
        </w:rPr>
        <w:t>Government/ Institution or Community</w:t>
      </w:r>
      <w:r w:rsidR="00407438">
        <w:rPr>
          <w:rFonts w:ascii="Times New Roman" w:eastAsia="DengXian" w:hAnsi="Times New Roman" w:cs="Times New Roman"/>
          <w:lang w:eastAsia="zh-CN"/>
        </w:rPr>
        <w:t>’</w:t>
      </w:r>
      <w:r w:rsidR="00E73B76">
        <w:rPr>
          <w:rFonts w:ascii="Times New Roman" w:eastAsia="DengXian" w:hAnsi="Times New Roman" w:cs="Times New Roman"/>
          <w:lang w:eastAsia="zh-CN"/>
        </w:rPr>
        <w:t xml:space="preserve"> land in Hong Kong</w:t>
      </w:r>
      <w:r>
        <w:rPr>
          <w:rFonts w:ascii="Times New Roman" w:eastAsia="DengXian" w:hAnsi="Times New Roman" w:cs="Times New Roman"/>
          <w:lang w:eastAsia="zh-CN"/>
        </w:rPr>
        <w:t>”</w:t>
      </w:r>
      <w:r w:rsidR="00E73B76">
        <w:rPr>
          <w:rFonts w:ascii="Times New Roman" w:eastAsia="DengXian" w:hAnsi="Times New Roman" w:cs="Times New Roman"/>
          <w:lang w:eastAsia="zh-CN"/>
        </w:rPr>
        <w:t>.</w:t>
      </w:r>
      <w:r>
        <w:rPr>
          <w:rFonts w:ascii="Times New Roman" w:eastAsia="DengXian" w:hAnsi="Times New Roman" w:cs="Times New Roman"/>
          <w:lang w:eastAsia="zh-CN"/>
        </w:rPr>
        <w:t xml:space="preserve">  The authors are </w:t>
      </w:r>
      <w:r w:rsidR="00E73B76">
        <w:rPr>
          <w:rFonts w:ascii="Times New Roman" w:eastAsia="DengXian" w:hAnsi="Times New Roman" w:cs="Times New Roman"/>
          <w:lang w:eastAsia="zh-CN"/>
        </w:rPr>
        <w:t>Lee, Wai Ying Joanna</w:t>
      </w:r>
      <w:r>
        <w:rPr>
          <w:rFonts w:ascii="Times New Roman" w:eastAsia="DengXian" w:hAnsi="Times New Roman" w:cs="Times New Roman"/>
          <w:lang w:eastAsia="zh-CN"/>
        </w:rPr>
        <w:t xml:space="preserve"> </w:t>
      </w:r>
      <w:r w:rsidR="00E73B76">
        <w:rPr>
          <w:rFonts w:ascii="Times New Roman" w:eastAsia="DengXian" w:hAnsi="Times New Roman" w:cs="Times New Roman"/>
          <w:lang w:eastAsia="zh-CN"/>
        </w:rPr>
        <w:t xml:space="preserve">and Tang, Wing </w:t>
      </w:r>
      <w:proofErr w:type="spellStart"/>
      <w:r w:rsidR="00E73B76">
        <w:rPr>
          <w:rFonts w:ascii="Times New Roman" w:eastAsia="DengXian" w:hAnsi="Times New Roman" w:cs="Times New Roman"/>
          <w:lang w:eastAsia="zh-CN"/>
        </w:rPr>
        <w:t>Shing</w:t>
      </w:r>
      <w:proofErr w:type="spellEnd"/>
      <w:r w:rsidR="00E73B76">
        <w:rPr>
          <w:rFonts w:ascii="Times New Roman" w:eastAsia="DengXian" w:hAnsi="Times New Roman" w:cs="Times New Roman"/>
          <w:lang w:eastAsia="zh-CN"/>
        </w:rPr>
        <w:t xml:space="preserve"> </w:t>
      </w:r>
      <w:r>
        <w:rPr>
          <w:rFonts w:ascii="Times New Roman" w:eastAsia="DengXian" w:hAnsi="Times New Roman" w:cs="Times New Roman"/>
          <w:lang w:eastAsia="zh-CN"/>
        </w:rPr>
        <w:t xml:space="preserve">and the article was published </w:t>
      </w:r>
      <w:r w:rsidR="00E73B76">
        <w:rPr>
          <w:rFonts w:ascii="Times New Roman" w:eastAsia="DengXian" w:hAnsi="Times New Roman" w:cs="Times New Roman"/>
          <w:lang w:eastAsia="zh-CN"/>
        </w:rPr>
        <w:t>on 6</w:t>
      </w:r>
      <w:r>
        <w:rPr>
          <w:rFonts w:ascii="Times New Roman" w:eastAsia="DengXian" w:hAnsi="Times New Roman" w:cs="Times New Roman"/>
          <w:lang w:eastAsia="zh-CN"/>
        </w:rPr>
        <w:t xml:space="preserve"> </w:t>
      </w:r>
      <w:r w:rsidR="00E73B76">
        <w:rPr>
          <w:rFonts w:ascii="Times New Roman" w:eastAsia="DengXian" w:hAnsi="Times New Roman" w:cs="Times New Roman"/>
          <w:lang w:eastAsia="zh-CN"/>
        </w:rPr>
        <w:t xml:space="preserve">December </w:t>
      </w:r>
      <w:r>
        <w:rPr>
          <w:rFonts w:ascii="Times New Roman" w:eastAsia="DengXian" w:hAnsi="Times New Roman" w:cs="Times New Roman"/>
          <w:lang w:eastAsia="zh-CN"/>
        </w:rPr>
        <w:t>201</w:t>
      </w:r>
      <w:r w:rsidR="00E73B76">
        <w:rPr>
          <w:rFonts w:ascii="Times New Roman" w:eastAsia="DengXian" w:hAnsi="Times New Roman" w:cs="Times New Roman"/>
          <w:lang w:eastAsia="zh-CN"/>
        </w:rPr>
        <w:t>6</w:t>
      </w:r>
      <w:r w:rsidR="00DE67BB">
        <w:rPr>
          <w:rFonts w:ascii="Times New Roman" w:eastAsia="DengXian" w:hAnsi="Times New Roman" w:cs="Times New Roman"/>
          <w:lang w:eastAsia="zh-CN"/>
        </w:rPr>
        <w:t xml:space="preserve"> with the Impact Factor </w:t>
      </w:r>
      <w:r w:rsidR="00EB58B2">
        <w:rPr>
          <w:rFonts w:ascii="Times New Roman" w:eastAsia="DengXian" w:hAnsi="Times New Roman" w:cs="Times New Roman" w:hint="eastAsia"/>
          <w:lang w:eastAsia="zh-CN"/>
        </w:rPr>
        <w:t>of</w:t>
      </w:r>
      <w:r w:rsidR="00DE67BB">
        <w:rPr>
          <w:rFonts w:ascii="Times New Roman" w:eastAsia="DengXian" w:hAnsi="Times New Roman" w:cs="Times New Roman"/>
          <w:lang w:eastAsia="zh-CN"/>
        </w:rPr>
        <w:t xml:space="preserve"> 2.604</w:t>
      </w:r>
      <w:r w:rsidR="00401273">
        <w:rPr>
          <w:rFonts w:ascii="Times New Roman" w:eastAsia="DengXian" w:hAnsi="Times New Roman" w:cs="Times New Roman"/>
          <w:lang w:eastAsia="zh-CN"/>
        </w:rPr>
        <w:t xml:space="preserve"> as of 30 Sep 2018</w:t>
      </w:r>
      <w:r>
        <w:rPr>
          <w:rFonts w:ascii="Times New Roman" w:eastAsia="DengXian" w:hAnsi="Times New Roman" w:cs="Times New Roman"/>
          <w:lang w:eastAsia="zh-CN"/>
        </w:rPr>
        <w:t>.</w:t>
      </w:r>
      <w:r w:rsidRPr="00927DBA">
        <w:rPr>
          <w:rFonts w:ascii="Times New Roman" w:eastAsia="DengXian" w:hAnsi="Times New Roman" w:cs="Times New Roman"/>
          <w:lang w:eastAsia="zh-CN"/>
        </w:rPr>
        <w:t xml:space="preserve"> </w:t>
      </w:r>
      <w:r>
        <w:rPr>
          <w:rFonts w:ascii="Times New Roman" w:eastAsia="DengXian" w:hAnsi="Times New Roman" w:cs="Times New Roman"/>
          <w:lang w:eastAsia="zh-CN"/>
        </w:rPr>
        <w:t xml:space="preserve"> </w:t>
      </w:r>
      <w:r w:rsidRPr="000F397B">
        <w:rPr>
          <w:rFonts w:ascii="Times New Roman" w:eastAsia="DengXian" w:hAnsi="Times New Roman" w:cs="Times New Roman" w:hint="eastAsia"/>
          <w:lang w:eastAsia="zh-CN"/>
        </w:rPr>
        <w:t>T</w:t>
      </w:r>
      <w:r w:rsidRPr="000F397B">
        <w:rPr>
          <w:rFonts w:ascii="Times New Roman" w:eastAsia="DengXian" w:hAnsi="Times New Roman" w:cs="Times New Roman"/>
          <w:lang w:eastAsia="zh-CN"/>
        </w:rPr>
        <w:t xml:space="preserve">he </w:t>
      </w:r>
      <w:r w:rsidR="00EB58B2">
        <w:rPr>
          <w:rFonts w:ascii="Times New Roman" w:eastAsia="DengXian" w:hAnsi="Times New Roman" w:cs="Times New Roman"/>
          <w:lang w:eastAsia="zh-CN"/>
        </w:rPr>
        <w:t>purpose of the article is to give an alternative answer to the land question of G/IC redevelopment by addressing that</w:t>
      </w:r>
      <w:r w:rsidR="004842CF" w:rsidRPr="000F397B">
        <w:rPr>
          <w:rFonts w:ascii="Times New Roman" w:eastAsia="DengXian" w:hAnsi="Times New Roman" w:cs="Times New Roman"/>
          <w:lang w:eastAsia="zh-CN"/>
        </w:rPr>
        <w:t xml:space="preserve"> </w:t>
      </w:r>
      <w:r w:rsidR="000F397B" w:rsidRPr="000F397B">
        <w:rPr>
          <w:rFonts w:ascii="Times New Roman" w:eastAsia="DengXian" w:hAnsi="Times New Roman" w:cs="Times New Roman"/>
          <w:lang w:eastAsia="zh-CN"/>
        </w:rPr>
        <w:t>there is a social phenomenon</w:t>
      </w:r>
      <w:r w:rsidRPr="000F397B">
        <w:rPr>
          <w:rFonts w:ascii="Times New Roman" w:eastAsia="DengXian" w:hAnsi="Times New Roman" w:cs="Times New Roman"/>
          <w:lang w:eastAsia="zh-CN"/>
        </w:rPr>
        <w:t>.</w:t>
      </w:r>
      <w:r w:rsidR="000F397B" w:rsidRPr="000F397B">
        <w:rPr>
          <w:rFonts w:ascii="Times New Roman" w:eastAsia="DengXian" w:hAnsi="Times New Roman" w:cs="Times New Roman"/>
          <w:lang w:eastAsia="zh-CN"/>
        </w:rPr>
        <w:t>in Hong Kong where the government, property developers, professionals as well as other parties have altogether participated in the capital accumulation pro</w:t>
      </w:r>
      <w:r w:rsidR="00E02617">
        <w:rPr>
          <w:rFonts w:ascii="Times New Roman" w:eastAsia="DengXian" w:hAnsi="Times New Roman" w:cs="Times New Roman"/>
          <w:lang w:eastAsia="zh-CN"/>
        </w:rPr>
        <w:t>cess</w:t>
      </w:r>
      <w:r w:rsidR="000F397B" w:rsidRPr="000F397B">
        <w:rPr>
          <w:rFonts w:ascii="Times New Roman" w:eastAsia="DengXian" w:hAnsi="Times New Roman" w:cs="Times New Roman"/>
          <w:lang w:eastAsia="zh-CN"/>
        </w:rPr>
        <w:t xml:space="preserve"> in different ways</w:t>
      </w:r>
      <w:r w:rsidR="000F397B">
        <w:rPr>
          <w:rFonts w:ascii="Times New Roman" w:eastAsia="DengXian" w:hAnsi="Times New Roman" w:cs="Times New Roman"/>
          <w:lang w:eastAsia="zh-CN"/>
        </w:rPr>
        <w:t xml:space="preserve"> and to different extents</w:t>
      </w:r>
      <w:r w:rsidR="000F397B" w:rsidRPr="000F397B">
        <w:rPr>
          <w:rFonts w:ascii="Times New Roman" w:eastAsia="DengXian" w:hAnsi="Times New Roman" w:cs="Times New Roman"/>
          <w:lang w:eastAsia="zh-CN"/>
        </w:rPr>
        <w:t>.</w:t>
      </w:r>
    </w:p>
    <w:p w:rsidR="00B77966" w:rsidRPr="00E02617" w:rsidRDefault="00B77966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B77966" w:rsidRDefault="00EB58B2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>T</w:t>
      </w:r>
      <w:r w:rsidR="00B77966">
        <w:rPr>
          <w:rFonts w:ascii="Times New Roman" w:eastAsia="DengXian" w:hAnsi="Times New Roman" w:cs="Times New Roman"/>
          <w:lang w:eastAsia="zh-CN"/>
        </w:rPr>
        <w:t xml:space="preserve">he authors </w:t>
      </w:r>
      <w:r w:rsidR="00E31DE4">
        <w:rPr>
          <w:rFonts w:ascii="Times New Roman" w:eastAsia="DengXian" w:hAnsi="Times New Roman" w:cs="Times New Roman"/>
          <w:lang w:eastAsia="zh-CN"/>
        </w:rPr>
        <w:t xml:space="preserve">have not deeply </w:t>
      </w:r>
      <w:r w:rsidR="00B77966">
        <w:rPr>
          <w:rFonts w:ascii="Times New Roman" w:eastAsia="DengXian" w:hAnsi="Times New Roman" w:cs="Times New Roman"/>
          <w:lang w:eastAsia="zh-CN"/>
        </w:rPr>
        <w:t>consider</w:t>
      </w:r>
      <w:r w:rsidR="00E02617">
        <w:rPr>
          <w:rFonts w:ascii="Times New Roman" w:eastAsia="DengXian" w:hAnsi="Times New Roman" w:cs="Times New Roman"/>
          <w:lang w:eastAsia="zh-CN"/>
        </w:rPr>
        <w:t>ed</w:t>
      </w:r>
      <w:r w:rsidR="00B77966">
        <w:rPr>
          <w:rFonts w:ascii="Times New Roman" w:eastAsia="DengXian" w:hAnsi="Times New Roman" w:cs="Times New Roman"/>
          <w:lang w:eastAsia="zh-CN"/>
        </w:rPr>
        <w:t xml:space="preserve"> Hong Kong’s private housing market in a complete picture</w:t>
      </w:r>
      <w:r>
        <w:rPr>
          <w:rFonts w:ascii="Times New Roman" w:eastAsia="DengXian" w:hAnsi="Times New Roman" w:cs="Times New Roman"/>
          <w:lang w:eastAsia="zh-CN"/>
        </w:rPr>
        <w:t xml:space="preserve">.  </w:t>
      </w:r>
      <w:r>
        <w:rPr>
          <w:rFonts w:ascii="Times New Roman" w:eastAsia="DengXian" w:hAnsi="Times New Roman" w:cs="Times New Roman" w:hint="eastAsia"/>
          <w:lang w:eastAsia="zh-CN"/>
        </w:rPr>
        <w:t>T</w:t>
      </w:r>
      <w:r>
        <w:rPr>
          <w:rFonts w:ascii="Times New Roman" w:eastAsia="DengXian" w:hAnsi="Times New Roman" w:cs="Times New Roman"/>
          <w:lang w:eastAsia="zh-CN"/>
        </w:rPr>
        <w:t>h</w:t>
      </w:r>
      <w:r w:rsidR="00B77966">
        <w:rPr>
          <w:rFonts w:ascii="Times New Roman" w:eastAsia="DengXian" w:hAnsi="Times New Roman" w:cs="Times New Roman" w:hint="eastAsia"/>
          <w:lang w:eastAsia="zh-CN"/>
        </w:rPr>
        <w:t>e</w:t>
      </w:r>
      <w:r w:rsidR="00B77966">
        <w:rPr>
          <w:rFonts w:ascii="Times New Roman" w:eastAsia="DengXian" w:hAnsi="Times New Roman" w:cs="Times New Roman"/>
          <w:lang w:eastAsia="zh-CN"/>
        </w:rPr>
        <w:t xml:space="preserve"> paper does not land on a good theory because a wide spectrum is necessary to be studied in order to come up with a conclusion on </w:t>
      </w:r>
      <w:r w:rsidR="000F397B">
        <w:rPr>
          <w:rFonts w:ascii="Times New Roman" w:eastAsia="DengXian" w:hAnsi="Times New Roman" w:cs="Times New Roman"/>
          <w:lang w:eastAsia="zh-CN"/>
        </w:rPr>
        <w:t>whether hegemony exists in Hong Kong</w:t>
      </w:r>
      <w:r w:rsidR="00B77966">
        <w:rPr>
          <w:rFonts w:ascii="Times New Roman" w:eastAsia="DengXian" w:hAnsi="Times New Roman" w:cs="Times New Roman"/>
          <w:lang w:eastAsia="zh-CN"/>
        </w:rPr>
        <w:t>.</w:t>
      </w:r>
    </w:p>
    <w:p w:rsidR="00B77966" w:rsidRDefault="00B77966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B77981" w:rsidRDefault="00B77981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T</w:t>
      </w:r>
      <w:r>
        <w:rPr>
          <w:rFonts w:ascii="Times New Roman" w:eastAsia="DengXian" w:hAnsi="Times New Roman" w:cs="Times New Roman"/>
          <w:lang w:eastAsia="zh-CN"/>
        </w:rPr>
        <w:t>he purposes of this critique paper are as below:</w:t>
      </w:r>
    </w:p>
    <w:p w:rsidR="00B77981" w:rsidRPr="00EB58B2" w:rsidRDefault="00B77981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B77966" w:rsidRDefault="002A704B" w:rsidP="002A704B">
      <w:pPr>
        <w:pStyle w:val="af1"/>
        <w:numPr>
          <w:ilvl w:val="0"/>
          <w:numId w:val="13"/>
        </w:numPr>
        <w:spacing w:line="360" w:lineRule="auto"/>
        <w:ind w:leftChars="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>To critically evaluate the underpinnings of qualitative research principles as well as t</w:t>
      </w:r>
      <w:r w:rsidR="00EB58B2">
        <w:rPr>
          <w:rFonts w:ascii="Times New Roman" w:eastAsia="DengXian" w:hAnsi="Times New Roman" w:cs="Times New Roman"/>
          <w:lang w:eastAsia="zh-CN"/>
        </w:rPr>
        <w:t>he authors’</w:t>
      </w:r>
      <w:r w:rsidR="00B77966">
        <w:rPr>
          <w:rFonts w:ascii="Times New Roman" w:eastAsia="DengXian" w:hAnsi="Times New Roman" w:cs="Times New Roman"/>
          <w:lang w:eastAsia="zh-CN"/>
        </w:rPr>
        <w:t xml:space="preserve"> </w:t>
      </w:r>
      <w:r w:rsidR="00616D51">
        <w:rPr>
          <w:rFonts w:ascii="Times New Roman" w:eastAsia="DengXian" w:hAnsi="Times New Roman" w:cs="Times New Roman"/>
          <w:lang w:eastAsia="zh-CN"/>
        </w:rPr>
        <w:t>philosophy and theoretical perspectives</w:t>
      </w:r>
      <w:r w:rsidR="00B77966">
        <w:rPr>
          <w:rFonts w:ascii="Times New Roman" w:eastAsia="DengXian" w:hAnsi="Times New Roman" w:cs="Times New Roman"/>
          <w:lang w:eastAsia="zh-CN"/>
        </w:rPr>
        <w:t xml:space="preserve">, </w:t>
      </w:r>
      <w:r w:rsidR="00EB58B2">
        <w:rPr>
          <w:rFonts w:ascii="Times New Roman" w:eastAsia="DengXian" w:hAnsi="Times New Roman" w:cs="Times New Roman"/>
          <w:lang w:eastAsia="zh-CN"/>
        </w:rPr>
        <w:t>limitations</w:t>
      </w:r>
      <w:r w:rsidR="00616D51">
        <w:rPr>
          <w:rFonts w:ascii="Times New Roman" w:eastAsia="DengXian" w:hAnsi="Times New Roman" w:cs="Times New Roman"/>
          <w:lang w:eastAsia="zh-CN"/>
        </w:rPr>
        <w:t xml:space="preserve"> &amp; strengths</w:t>
      </w:r>
      <w:r w:rsidR="00EB58B2">
        <w:rPr>
          <w:rFonts w:ascii="Times New Roman" w:eastAsia="DengXian" w:hAnsi="Times New Roman" w:cs="Times New Roman"/>
          <w:lang w:eastAsia="zh-CN"/>
        </w:rPr>
        <w:t xml:space="preserve"> of this </w:t>
      </w:r>
      <w:r w:rsidR="00616D51">
        <w:rPr>
          <w:rFonts w:ascii="Times New Roman" w:eastAsia="DengXian" w:hAnsi="Times New Roman" w:cs="Times New Roman"/>
          <w:lang w:eastAsia="zh-CN"/>
        </w:rPr>
        <w:t>qualitative research</w:t>
      </w:r>
      <w:r w:rsidR="00EB58B2">
        <w:rPr>
          <w:rFonts w:ascii="Times New Roman" w:eastAsia="DengXian" w:hAnsi="Times New Roman" w:cs="Times New Roman"/>
          <w:lang w:eastAsia="zh-CN"/>
        </w:rPr>
        <w:t xml:space="preserve"> </w:t>
      </w:r>
      <w:r w:rsidR="00E02617">
        <w:rPr>
          <w:rFonts w:ascii="Times New Roman" w:eastAsia="DengXian" w:hAnsi="Times New Roman" w:cs="Times New Roman"/>
          <w:lang w:eastAsia="zh-CN"/>
        </w:rPr>
        <w:t>methods</w:t>
      </w:r>
      <w:r w:rsidR="00EB58B2">
        <w:rPr>
          <w:rFonts w:ascii="Times New Roman" w:eastAsia="DengXian" w:hAnsi="Times New Roman" w:cs="Times New Roman"/>
          <w:lang w:eastAsia="zh-CN"/>
        </w:rPr>
        <w:t>,</w:t>
      </w:r>
      <w:r w:rsidR="00B77966">
        <w:rPr>
          <w:rFonts w:ascii="Times New Roman" w:eastAsia="DengXian" w:hAnsi="Times New Roman" w:cs="Times New Roman"/>
          <w:lang w:eastAsia="zh-CN"/>
        </w:rPr>
        <w:t xml:space="preserve"> and expression of propositions </w:t>
      </w:r>
      <w:r w:rsidR="001E3459">
        <w:rPr>
          <w:rFonts w:ascii="Times New Roman" w:eastAsia="DengXian" w:hAnsi="Times New Roman" w:cs="Times New Roman"/>
          <w:lang w:eastAsia="zh-CN"/>
        </w:rPr>
        <w:t xml:space="preserve">that are </w:t>
      </w:r>
      <w:r w:rsidR="00B77966">
        <w:rPr>
          <w:rFonts w:ascii="Times New Roman" w:eastAsia="DengXian" w:hAnsi="Times New Roman" w:cs="Times New Roman"/>
          <w:lang w:eastAsia="zh-CN"/>
        </w:rPr>
        <w:t>based on</w:t>
      </w:r>
      <w:r w:rsidR="001E3459">
        <w:rPr>
          <w:rFonts w:ascii="Times New Roman" w:eastAsia="DengXian" w:hAnsi="Times New Roman" w:cs="Times New Roman"/>
          <w:lang w:eastAsia="zh-CN"/>
        </w:rPr>
        <w:t>,</w:t>
      </w:r>
      <w:r w:rsidR="00B77966">
        <w:rPr>
          <w:rFonts w:ascii="Times New Roman" w:eastAsia="DengXian" w:hAnsi="Times New Roman" w:cs="Times New Roman"/>
          <w:lang w:eastAsia="zh-CN"/>
        </w:rPr>
        <w:t xml:space="preserve"> </w:t>
      </w:r>
      <w:r>
        <w:rPr>
          <w:rFonts w:ascii="Times New Roman" w:eastAsia="DengXian" w:hAnsi="Times New Roman" w:cs="Times New Roman"/>
          <w:lang w:eastAsia="zh-CN"/>
        </w:rPr>
        <w:t>for instance</w:t>
      </w:r>
      <w:r w:rsidR="001E3459">
        <w:rPr>
          <w:rFonts w:ascii="Times New Roman" w:eastAsia="DengXian" w:hAnsi="Times New Roman" w:cs="Times New Roman"/>
          <w:lang w:eastAsia="zh-CN"/>
        </w:rPr>
        <w:t>,</w:t>
      </w:r>
      <w:r>
        <w:rPr>
          <w:rFonts w:ascii="Times New Roman" w:eastAsia="DengXian" w:hAnsi="Times New Roman" w:cs="Times New Roman"/>
          <w:lang w:eastAsia="zh-CN"/>
        </w:rPr>
        <w:t xml:space="preserve"> </w:t>
      </w:r>
      <w:r w:rsidR="00B77966">
        <w:rPr>
          <w:rFonts w:ascii="Times New Roman" w:eastAsia="DengXian" w:hAnsi="Times New Roman" w:cs="Times New Roman"/>
          <w:lang w:eastAsia="zh-CN"/>
        </w:rPr>
        <w:t>superficial information</w:t>
      </w:r>
      <w:r w:rsidR="00E02617">
        <w:rPr>
          <w:rFonts w:ascii="Times New Roman" w:eastAsia="DengXian" w:hAnsi="Times New Roman" w:cs="Times New Roman"/>
          <w:lang w:eastAsia="zh-CN"/>
        </w:rPr>
        <w:t>, misunderstanding of situational factors</w:t>
      </w:r>
      <w:r w:rsidR="00B77966">
        <w:rPr>
          <w:rFonts w:ascii="Times New Roman" w:eastAsia="DengXian" w:hAnsi="Times New Roman" w:cs="Times New Roman"/>
          <w:lang w:eastAsia="zh-CN"/>
        </w:rPr>
        <w:t xml:space="preserve"> or hasty generalization</w:t>
      </w:r>
      <w:r w:rsidR="00EB58B2">
        <w:rPr>
          <w:rFonts w:ascii="Times New Roman" w:eastAsia="DengXian" w:hAnsi="Times New Roman" w:cs="Times New Roman"/>
          <w:lang w:eastAsia="zh-CN"/>
        </w:rPr>
        <w:t>.</w:t>
      </w:r>
    </w:p>
    <w:p w:rsidR="00B77966" w:rsidRPr="002A704B" w:rsidRDefault="00B77966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1E3459" w:rsidRDefault="002A704B" w:rsidP="003401D2">
      <w:pPr>
        <w:pStyle w:val="af1"/>
        <w:widowControl/>
        <w:numPr>
          <w:ilvl w:val="0"/>
          <w:numId w:val="13"/>
        </w:numPr>
        <w:spacing w:line="360" w:lineRule="auto"/>
        <w:ind w:leftChars="0"/>
        <w:rPr>
          <w:rFonts w:ascii="Times New Roman" w:eastAsia="DengXian" w:hAnsi="Times New Roman" w:cs="Times New Roman"/>
          <w:lang w:eastAsia="zh-CN"/>
        </w:rPr>
      </w:pPr>
      <w:r w:rsidRPr="001E3459">
        <w:rPr>
          <w:rFonts w:ascii="Times New Roman" w:eastAsia="DengXian" w:hAnsi="Times New Roman" w:cs="Times New Roman" w:hint="eastAsia"/>
          <w:lang w:eastAsia="zh-CN"/>
        </w:rPr>
        <w:t>To</w:t>
      </w:r>
      <w:r w:rsidRPr="001E3459">
        <w:rPr>
          <w:rFonts w:ascii="Times New Roman" w:eastAsia="DengXian" w:hAnsi="Times New Roman" w:cs="Times New Roman"/>
          <w:lang w:eastAsia="zh-CN"/>
        </w:rPr>
        <w:t xml:space="preserve"> critically assess the contexts that are suitable for qualitative research techniques and </w:t>
      </w:r>
      <w:r w:rsidR="001E3459" w:rsidRPr="001E3459">
        <w:rPr>
          <w:rFonts w:ascii="Times New Roman" w:eastAsia="DengXian" w:hAnsi="Times New Roman" w:cs="Times New Roman"/>
          <w:lang w:eastAsia="zh-CN"/>
        </w:rPr>
        <w:t xml:space="preserve">the strengths and limitations of </w:t>
      </w:r>
      <w:r w:rsidR="00E31DE4">
        <w:rPr>
          <w:rFonts w:ascii="Times New Roman" w:eastAsia="DengXian" w:hAnsi="Times New Roman" w:cs="Times New Roman"/>
          <w:lang w:eastAsia="zh-CN"/>
        </w:rPr>
        <w:t xml:space="preserve">the </w:t>
      </w:r>
      <w:r w:rsidR="001E3459" w:rsidRPr="001E3459">
        <w:rPr>
          <w:rFonts w:ascii="Times New Roman" w:eastAsia="DengXian" w:hAnsi="Times New Roman" w:cs="Times New Roman"/>
          <w:lang w:eastAsia="zh-CN"/>
        </w:rPr>
        <w:t>qualitative research article</w:t>
      </w:r>
      <w:r w:rsidRPr="001E3459">
        <w:rPr>
          <w:rFonts w:ascii="Times New Roman" w:eastAsia="DengXian" w:hAnsi="Times New Roman" w:cs="Times New Roman"/>
          <w:lang w:eastAsia="zh-CN"/>
        </w:rPr>
        <w:t>.</w:t>
      </w:r>
    </w:p>
    <w:p w:rsidR="001E3459" w:rsidRDefault="001E3459">
      <w:pPr>
        <w:widowControl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br w:type="page"/>
      </w:r>
    </w:p>
    <w:p w:rsidR="00B77966" w:rsidRPr="00B60C47" w:rsidRDefault="00B42A56" w:rsidP="00B77966">
      <w:pPr>
        <w:pStyle w:val="30"/>
        <w:spacing w:line="360" w:lineRule="auto"/>
        <w:ind w:left="315" w:firstLineChars="247" w:firstLine="645"/>
        <w:rPr>
          <w:rFonts w:ascii="Times New Roman" w:eastAsia="SimSun" w:hAnsi="Times New Roman" w:cs="Times New Roman"/>
          <w:sz w:val="26"/>
          <w:szCs w:val="26"/>
          <w:lang w:eastAsia="zh-CN"/>
        </w:rPr>
      </w:pPr>
      <w:bookmarkStart w:id="4" w:name="_Toc529113451"/>
      <w:r>
        <w:rPr>
          <w:rFonts w:ascii="Times New Roman" w:eastAsia="SimSun" w:hAnsi="Times New Roman" w:cs="Times New Roman"/>
          <w:sz w:val="26"/>
          <w:szCs w:val="26"/>
          <w:lang w:eastAsia="zh-CN"/>
        </w:rPr>
        <w:lastRenderedPageBreak/>
        <w:t xml:space="preserve">BRIEF </w:t>
      </w:r>
      <w:r w:rsidR="00B77966">
        <w:rPr>
          <w:rFonts w:ascii="Times New Roman" w:eastAsia="SimSun" w:hAnsi="Times New Roman" w:cs="Times New Roman"/>
          <w:sz w:val="26"/>
          <w:szCs w:val="26"/>
          <w:lang w:eastAsia="zh-CN"/>
        </w:rPr>
        <w:t>S</w:t>
      </w:r>
      <w:r w:rsidR="00FA651A">
        <w:rPr>
          <w:rFonts w:ascii="Times New Roman" w:eastAsia="SimSun" w:hAnsi="Times New Roman" w:cs="Times New Roman"/>
          <w:sz w:val="26"/>
          <w:szCs w:val="26"/>
          <w:lang w:eastAsia="zh-CN"/>
        </w:rPr>
        <w:t>UMMARY</w:t>
      </w:r>
      <w:r>
        <w:rPr>
          <w:rFonts w:ascii="Times New Roman" w:eastAsia="SimSun" w:hAnsi="Times New Roman" w:cs="Times New Roman"/>
          <w:sz w:val="26"/>
          <w:szCs w:val="26"/>
          <w:lang w:eastAsia="zh-CN"/>
        </w:rPr>
        <w:t xml:space="preserve"> OF THE ARTICLE</w:t>
      </w:r>
      <w:bookmarkEnd w:id="4"/>
    </w:p>
    <w:p w:rsidR="00B77966" w:rsidRDefault="00B77966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>The authors</w:t>
      </w:r>
      <w:r w:rsidR="00247E43">
        <w:rPr>
          <w:rFonts w:ascii="Times New Roman" w:eastAsia="DengXian" w:hAnsi="Times New Roman" w:cs="Times New Roman"/>
          <w:lang w:eastAsia="zh-CN"/>
        </w:rPr>
        <w:t>, Lee and Tang,</w:t>
      </w:r>
      <w:r>
        <w:rPr>
          <w:rFonts w:ascii="Times New Roman" w:eastAsia="DengXian" w:hAnsi="Times New Roman" w:cs="Times New Roman"/>
          <w:lang w:eastAsia="zh-CN"/>
        </w:rPr>
        <w:t xml:space="preserve"> have orientated the readers to the study by </w:t>
      </w:r>
      <w:r w:rsidR="00930DBA">
        <w:rPr>
          <w:rFonts w:ascii="Times New Roman" w:eastAsia="DengXian" w:hAnsi="Times New Roman" w:cs="Times New Roman"/>
          <w:lang w:eastAsia="zh-CN"/>
        </w:rPr>
        <w:t>addressing</w:t>
      </w:r>
      <w:r w:rsidR="000F397B">
        <w:rPr>
          <w:rFonts w:ascii="Times New Roman" w:eastAsia="DengXian" w:hAnsi="Times New Roman" w:cs="Times New Roman"/>
          <w:lang w:eastAsia="zh-CN"/>
        </w:rPr>
        <w:t xml:space="preserve"> hegemony of the real estate industry </w:t>
      </w:r>
      <w:r w:rsidR="00930DBA">
        <w:rPr>
          <w:rFonts w:ascii="Times New Roman" w:eastAsia="DengXian" w:hAnsi="Times New Roman" w:cs="Times New Roman"/>
          <w:lang w:eastAsia="zh-CN"/>
        </w:rPr>
        <w:t>that the authors think it</w:t>
      </w:r>
      <w:r w:rsidR="000F397B">
        <w:rPr>
          <w:rFonts w:ascii="Times New Roman" w:eastAsia="DengXian" w:hAnsi="Times New Roman" w:cs="Times New Roman"/>
          <w:lang w:eastAsia="zh-CN"/>
        </w:rPr>
        <w:t xml:space="preserve"> </w:t>
      </w:r>
      <w:r w:rsidR="00E31DE4">
        <w:rPr>
          <w:rFonts w:ascii="Times New Roman" w:eastAsia="DengXian" w:hAnsi="Times New Roman" w:cs="Times New Roman"/>
          <w:lang w:eastAsia="zh-CN"/>
        </w:rPr>
        <w:t xml:space="preserve">actually </w:t>
      </w:r>
      <w:r w:rsidR="000F397B">
        <w:rPr>
          <w:rFonts w:ascii="Times New Roman" w:eastAsia="DengXian" w:hAnsi="Times New Roman" w:cs="Times New Roman"/>
          <w:lang w:eastAsia="zh-CN"/>
        </w:rPr>
        <w:t>exist</w:t>
      </w:r>
      <w:r w:rsidR="004016FE">
        <w:rPr>
          <w:rFonts w:ascii="Times New Roman" w:eastAsia="DengXian" w:hAnsi="Times New Roman" w:cs="Times New Roman"/>
          <w:lang w:eastAsia="zh-CN"/>
        </w:rPr>
        <w:t>s</w:t>
      </w:r>
      <w:r w:rsidR="000F397B">
        <w:rPr>
          <w:rFonts w:ascii="Times New Roman" w:eastAsia="DengXian" w:hAnsi="Times New Roman" w:cs="Times New Roman"/>
          <w:lang w:eastAsia="zh-CN"/>
        </w:rPr>
        <w:t xml:space="preserve"> in Hong Kong.</w:t>
      </w:r>
      <w:r w:rsidR="004016FE">
        <w:rPr>
          <w:rFonts w:ascii="Times New Roman" w:eastAsia="DengXian" w:hAnsi="Times New Roman" w:cs="Times New Roman"/>
          <w:lang w:eastAsia="zh-CN"/>
        </w:rPr>
        <w:t xml:space="preserve">  </w:t>
      </w:r>
      <w:r w:rsidR="00247E43">
        <w:rPr>
          <w:rFonts w:ascii="Times New Roman" w:eastAsia="DengXian" w:hAnsi="Times New Roman" w:cs="Times New Roman"/>
          <w:lang w:eastAsia="zh-CN"/>
        </w:rPr>
        <w:t>Lee and Tang</w:t>
      </w:r>
      <w:r w:rsidR="000A2028">
        <w:rPr>
          <w:rFonts w:ascii="Times New Roman" w:eastAsia="DengXian" w:hAnsi="Times New Roman" w:cs="Times New Roman"/>
          <w:lang w:eastAsia="zh-CN"/>
        </w:rPr>
        <w:t xml:space="preserve"> consider that Government/ Institution or Community </w:t>
      </w:r>
      <w:r w:rsidR="002F60C1">
        <w:rPr>
          <w:rFonts w:ascii="Times New Roman" w:eastAsia="DengXian" w:hAnsi="Times New Roman" w:cs="Times New Roman"/>
          <w:lang w:eastAsia="zh-CN"/>
        </w:rPr>
        <w:t xml:space="preserve">land </w:t>
      </w:r>
      <w:r w:rsidR="000A2028">
        <w:rPr>
          <w:rFonts w:ascii="Times New Roman" w:eastAsia="DengXian" w:hAnsi="Times New Roman" w:cs="Times New Roman"/>
          <w:lang w:eastAsia="zh-CN"/>
        </w:rPr>
        <w:t xml:space="preserve">redevelopment links to a number of parties such as the government, real estate developers, experts, </w:t>
      </w:r>
      <w:r w:rsidR="009F3D66">
        <w:rPr>
          <w:rFonts w:ascii="Times New Roman" w:eastAsia="DengXian" w:hAnsi="Times New Roman" w:cs="Times New Roman"/>
          <w:lang w:eastAsia="zh-CN"/>
        </w:rPr>
        <w:t xml:space="preserve">charitable bodies, religious </w:t>
      </w:r>
      <w:proofErr w:type="spellStart"/>
      <w:r w:rsidR="009F3D66">
        <w:rPr>
          <w:rFonts w:ascii="Times New Roman" w:eastAsia="DengXian" w:hAnsi="Times New Roman" w:cs="Times New Roman"/>
          <w:lang w:eastAsia="zh-CN"/>
        </w:rPr>
        <w:t>organisations</w:t>
      </w:r>
      <w:proofErr w:type="spellEnd"/>
      <w:r w:rsidR="009F3D66">
        <w:rPr>
          <w:rFonts w:ascii="Times New Roman" w:eastAsia="DengXian" w:hAnsi="Times New Roman" w:cs="Times New Roman"/>
          <w:lang w:eastAsia="zh-CN"/>
        </w:rPr>
        <w:t xml:space="preserve"> and even the general public </w:t>
      </w:r>
      <w:r w:rsidR="00E31DE4">
        <w:rPr>
          <w:rFonts w:ascii="Times New Roman" w:eastAsia="DengXian" w:hAnsi="Times New Roman" w:cs="Times New Roman"/>
          <w:lang w:eastAsia="zh-CN"/>
        </w:rPr>
        <w:t xml:space="preserve">-- </w:t>
      </w:r>
      <w:r w:rsidR="009F3D66">
        <w:rPr>
          <w:rFonts w:ascii="Times New Roman" w:eastAsia="DengXian" w:hAnsi="Times New Roman" w:cs="Times New Roman"/>
          <w:lang w:eastAsia="zh-CN"/>
        </w:rPr>
        <w:t>all take part in th</w:t>
      </w:r>
      <w:r w:rsidR="00E31DE4">
        <w:rPr>
          <w:rFonts w:ascii="Times New Roman" w:eastAsia="DengXian" w:hAnsi="Times New Roman" w:cs="Times New Roman"/>
          <w:lang w:eastAsia="zh-CN"/>
        </w:rPr>
        <w:t>is</w:t>
      </w:r>
      <w:r w:rsidR="009F3D66">
        <w:rPr>
          <w:rFonts w:ascii="Times New Roman" w:eastAsia="DengXian" w:hAnsi="Times New Roman" w:cs="Times New Roman"/>
          <w:lang w:eastAsia="zh-CN"/>
        </w:rPr>
        <w:t xml:space="preserve"> capital accumulation projects in Hong Kong</w:t>
      </w:r>
      <w:r w:rsidR="00D610E4">
        <w:rPr>
          <w:rFonts w:ascii="Times New Roman" w:eastAsia="DengXian" w:hAnsi="Times New Roman" w:cs="Times New Roman"/>
          <w:lang w:eastAsia="zh-CN"/>
        </w:rPr>
        <w:t xml:space="preserve">, and </w:t>
      </w:r>
      <w:r w:rsidR="00BF4669">
        <w:rPr>
          <w:rFonts w:ascii="Times New Roman" w:eastAsia="DengXian" w:hAnsi="Times New Roman" w:cs="Times New Roman"/>
          <w:lang w:eastAsia="zh-CN"/>
        </w:rPr>
        <w:t>hegemony is proven to exist in the process of changing of land usage</w:t>
      </w:r>
      <w:r w:rsidR="009F3D66">
        <w:rPr>
          <w:rFonts w:ascii="Times New Roman" w:eastAsia="DengXian" w:hAnsi="Times New Roman" w:cs="Times New Roman"/>
          <w:lang w:eastAsia="zh-CN"/>
        </w:rPr>
        <w:t xml:space="preserve">. </w:t>
      </w:r>
    </w:p>
    <w:p w:rsidR="00B77966" w:rsidRPr="00BF4669" w:rsidRDefault="00B77966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9F3D66" w:rsidRDefault="0058340C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Out</w:t>
      </w:r>
      <w:r w:rsidR="000170B6">
        <w:rPr>
          <w:rFonts w:ascii="Times New Roman" w:eastAsia="DengXian" w:hAnsi="Times New Roman" w:cs="Times New Roman"/>
          <w:lang w:eastAsia="zh-CN"/>
        </w:rPr>
        <w:t xml:space="preserve"> of the 43</w:t>
      </w:r>
      <w:r w:rsidR="000170B6">
        <w:rPr>
          <w:rFonts w:ascii="Times New Roman" w:eastAsia="DengXian" w:hAnsi="Times New Roman" w:cs="Times New Roman" w:hint="eastAsia"/>
          <w:lang w:eastAsia="zh-CN"/>
        </w:rPr>
        <w:t xml:space="preserve">8 </w:t>
      </w:r>
      <w:r w:rsidR="00407438">
        <w:rPr>
          <w:rFonts w:ascii="Times New Roman" w:eastAsia="DengXian" w:hAnsi="Times New Roman" w:cs="Times New Roman" w:hint="eastAsia"/>
          <w:lang w:eastAsia="zh-CN"/>
        </w:rPr>
        <w:t xml:space="preserve">applications of </w:t>
      </w:r>
      <w:r w:rsidR="000170B6">
        <w:rPr>
          <w:rFonts w:ascii="Times New Roman" w:eastAsia="DengXian" w:hAnsi="Times New Roman" w:cs="Times New Roman" w:hint="eastAsia"/>
          <w:lang w:eastAsia="zh-CN"/>
        </w:rPr>
        <w:t>redevelopment projects</w:t>
      </w:r>
      <w:r w:rsidR="007D393C">
        <w:rPr>
          <w:rFonts w:ascii="Times New Roman" w:eastAsia="DengXian" w:hAnsi="Times New Roman" w:cs="Times New Roman" w:hint="eastAsia"/>
          <w:lang w:eastAsia="zh-CN"/>
        </w:rPr>
        <w:t xml:space="preserve"> of </w:t>
      </w:r>
      <w:r w:rsidR="007D393C">
        <w:rPr>
          <w:rFonts w:ascii="Times New Roman" w:eastAsia="DengXian" w:hAnsi="Times New Roman" w:cs="Times New Roman"/>
          <w:lang w:eastAsia="zh-CN"/>
        </w:rPr>
        <w:t>Government/ Institution or Community</w:t>
      </w:r>
      <w:r w:rsidR="000170B6">
        <w:rPr>
          <w:rFonts w:ascii="Times New Roman" w:eastAsia="DengXian" w:hAnsi="Times New Roman" w:cs="Times New Roman" w:hint="eastAsia"/>
          <w:lang w:eastAsia="zh-CN"/>
        </w:rPr>
        <w:t xml:space="preserve"> </w:t>
      </w:r>
      <w:r w:rsidR="002526DF">
        <w:rPr>
          <w:rFonts w:ascii="Times New Roman" w:eastAsia="DengXian" w:hAnsi="Times New Roman" w:cs="Times New Roman" w:hint="eastAsia"/>
          <w:lang w:eastAsia="zh-CN"/>
        </w:rPr>
        <w:t xml:space="preserve">land </w:t>
      </w:r>
      <w:r w:rsidR="000170B6">
        <w:rPr>
          <w:rFonts w:ascii="Times New Roman" w:eastAsia="DengXian" w:hAnsi="Times New Roman" w:cs="Times New Roman" w:hint="eastAsia"/>
          <w:lang w:eastAsia="zh-CN"/>
        </w:rPr>
        <w:t>from 1990 to 2015, t</w:t>
      </w:r>
      <w:r w:rsidR="00946421">
        <w:rPr>
          <w:rFonts w:ascii="Times New Roman" w:eastAsia="DengXian" w:hAnsi="Times New Roman" w:cs="Times New Roman"/>
          <w:lang w:eastAsia="zh-CN"/>
        </w:rPr>
        <w:t>he authors picked two</w:t>
      </w:r>
      <w:r w:rsidR="007D6552">
        <w:rPr>
          <w:rFonts w:ascii="Times New Roman" w:eastAsia="DengXian" w:hAnsi="Times New Roman" w:cs="Times New Roman"/>
          <w:lang w:eastAsia="zh-CN"/>
        </w:rPr>
        <w:t xml:space="preserve"> redevelopment projects in the study</w:t>
      </w:r>
      <w:r w:rsidR="003D5366">
        <w:rPr>
          <w:rFonts w:ascii="Times New Roman" w:eastAsia="DengXian" w:hAnsi="Times New Roman" w:cs="Times New Roman" w:hint="eastAsia"/>
          <w:lang w:eastAsia="zh-CN"/>
        </w:rPr>
        <w:t xml:space="preserve"> with the aim</w:t>
      </w:r>
      <w:r w:rsidR="003D5366">
        <w:rPr>
          <w:rFonts w:ascii="Times New Roman" w:eastAsia="DengXian" w:hAnsi="Times New Roman" w:cs="Times New Roman"/>
          <w:lang w:eastAsia="zh-CN"/>
        </w:rPr>
        <w:t xml:space="preserve"> to dig into the different stakeholders</w:t>
      </w:r>
      <w:r w:rsidR="00E31DE4">
        <w:rPr>
          <w:rFonts w:ascii="Times New Roman" w:eastAsia="DengXian" w:hAnsi="Times New Roman" w:cs="Times New Roman"/>
          <w:lang w:eastAsia="zh-CN"/>
        </w:rPr>
        <w:t>’ perspectives</w:t>
      </w:r>
      <w:r w:rsidR="003D5366">
        <w:rPr>
          <w:rFonts w:ascii="Times New Roman" w:eastAsia="DengXian" w:hAnsi="Times New Roman" w:cs="Times New Roman"/>
          <w:lang w:eastAsia="zh-CN"/>
        </w:rPr>
        <w:t xml:space="preserve"> in the hegemonic redevelopment regime in Hong Kong </w:t>
      </w:r>
      <w:r w:rsidR="003D5366">
        <w:rPr>
          <w:rFonts w:ascii="Times New Roman" w:eastAsia="DengXian" w:hAnsi="Times New Roman" w:cs="Times New Roman" w:hint="eastAsia"/>
          <w:lang w:eastAsia="zh-CN"/>
        </w:rPr>
        <w:t xml:space="preserve">-- </w:t>
      </w:r>
      <w:r w:rsidR="007D6552">
        <w:rPr>
          <w:rFonts w:ascii="Times New Roman" w:eastAsia="DengXian" w:hAnsi="Times New Roman" w:cs="Times New Roman"/>
          <w:lang w:eastAsia="zh-CN"/>
        </w:rPr>
        <w:t xml:space="preserve">one </w:t>
      </w:r>
      <w:r w:rsidR="00DE70AD">
        <w:rPr>
          <w:rFonts w:ascii="Times New Roman" w:eastAsia="DengXian" w:hAnsi="Times New Roman" w:cs="Times New Roman"/>
          <w:lang w:eastAsia="zh-CN"/>
        </w:rPr>
        <w:t xml:space="preserve">project </w:t>
      </w:r>
      <w:r w:rsidR="007D6552">
        <w:rPr>
          <w:rFonts w:ascii="Times New Roman" w:eastAsia="DengXian" w:hAnsi="Times New Roman" w:cs="Times New Roman"/>
          <w:lang w:eastAsia="zh-CN"/>
        </w:rPr>
        <w:t xml:space="preserve">is </w:t>
      </w:r>
      <w:r w:rsidR="004920EE">
        <w:rPr>
          <w:rFonts w:ascii="Times New Roman" w:eastAsia="DengXian" w:hAnsi="Times New Roman" w:cs="Times New Roman"/>
          <w:lang w:eastAsia="zh-CN"/>
        </w:rPr>
        <w:t xml:space="preserve">related </w:t>
      </w:r>
      <w:r w:rsidR="007D6552">
        <w:rPr>
          <w:rFonts w:ascii="Times New Roman" w:eastAsia="DengXian" w:hAnsi="Times New Roman" w:cs="Times New Roman"/>
          <w:lang w:eastAsia="zh-CN"/>
        </w:rPr>
        <w:t xml:space="preserve">a church at No. 1 Star Street in </w:t>
      </w:r>
      <w:proofErr w:type="spellStart"/>
      <w:r w:rsidR="007D6552">
        <w:rPr>
          <w:rFonts w:ascii="Times New Roman" w:eastAsia="DengXian" w:hAnsi="Times New Roman" w:cs="Times New Roman"/>
          <w:lang w:eastAsia="zh-CN"/>
        </w:rPr>
        <w:t>Wanchai</w:t>
      </w:r>
      <w:proofErr w:type="spellEnd"/>
      <w:r w:rsidR="007D6552">
        <w:rPr>
          <w:rFonts w:ascii="Times New Roman" w:eastAsia="DengXian" w:hAnsi="Times New Roman" w:cs="Times New Roman"/>
          <w:lang w:eastAsia="zh-CN"/>
        </w:rPr>
        <w:t xml:space="preserve"> and the other one is “Ebenezer School and Home for the Visually Impaired” in </w:t>
      </w:r>
      <w:proofErr w:type="spellStart"/>
      <w:r w:rsidR="007D6552">
        <w:rPr>
          <w:rFonts w:ascii="Times New Roman" w:eastAsia="DengXian" w:hAnsi="Times New Roman" w:cs="Times New Roman"/>
          <w:lang w:eastAsia="zh-CN"/>
        </w:rPr>
        <w:t>Pok</w:t>
      </w:r>
      <w:proofErr w:type="spellEnd"/>
      <w:r w:rsidR="007D6552">
        <w:rPr>
          <w:rFonts w:ascii="Times New Roman" w:eastAsia="DengXian" w:hAnsi="Times New Roman" w:cs="Times New Roman"/>
          <w:lang w:eastAsia="zh-CN"/>
        </w:rPr>
        <w:t xml:space="preserve"> Fu Lam</w:t>
      </w:r>
      <w:r w:rsidR="007D393C">
        <w:rPr>
          <w:rFonts w:ascii="Times New Roman" w:eastAsia="DengXian" w:hAnsi="Times New Roman" w:cs="Times New Roman"/>
          <w:lang w:eastAsia="zh-CN"/>
        </w:rPr>
        <w:t>.  T</w:t>
      </w:r>
      <w:r w:rsidR="007D393C">
        <w:rPr>
          <w:rFonts w:ascii="Times New Roman" w:eastAsia="DengXian" w:hAnsi="Times New Roman" w:cs="Times New Roman" w:hint="eastAsia"/>
          <w:lang w:eastAsia="zh-CN"/>
        </w:rPr>
        <w:t xml:space="preserve">hese </w:t>
      </w:r>
      <w:r w:rsidR="007D6552">
        <w:rPr>
          <w:rFonts w:ascii="Times New Roman" w:eastAsia="DengXian" w:hAnsi="Times New Roman" w:cs="Times New Roman"/>
          <w:lang w:eastAsia="zh-CN"/>
        </w:rPr>
        <w:t>entities are charitable or educational in nature, and hence the land was</w:t>
      </w:r>
      <w:r w:rsidR="003D5366">
        <w:rPr>
          <w:rFonts w:ascii="Times New Roman" w:eastAsia="DengXian" w:hAnsi="Times New Roman" w:cs="Times New Roman" w:hint="eastAsia"/>
          <w:lang w:eastAsia="zh-CN"/>
        </w:rPr>
        <w:t xml:space="preserve"> usually</w:t>
      </w:r>
      <w:r w:rsidR="007D6552">
        <w:rPr>
          <w:rFonts w:ascii="Times New Roman" w:eastAsia="DengXian" w:hAnsi="Times New Roman" w:cs="Times New Roman"/>
          <w:lang w:eastAsia="zh-CN"/>
        </w:rPr>
        <w:t xml:space="preserve"> held under unrestricted leases which do not have user restrictions.  </w:t>
      </w:r>
      <w:r w:rsidR="00247E43">
        <w:rPr>
          <w:rFonts w:ascii="Times New Roman" w:eastAsia="DengXian" w:hAnsi="Times New Roman" w:cs="Times New Roman"/>
          <w:lang w:eastAsia="zh-CN"/>
        </w:rPr>
        <w:t>Lee and Tang</w:t>
      </w:r>
      <w:r w:rsidR="007D6552">
        <w:rPr>
          <w:rFonts w:ascii="Times New Roman" w:eastAsia="DengXian" w:hAnsi="Times New Roman" w:cs="Times New Roman"/>
          <w:lang w:eastAsia="zh-CN"/>
        </w:rPr>
        <w:t xml:space="preserve"> point out that through the process of </w:t>
      </w:r>
      <w:r w:rsidR="007D393C">
        <w:rPr>
          <w:rFonts w:ascii="Times New Roman" w:eastAsia="DengXian" w:hAnsi="Times New Roman" w:cs="Times New Roman" w:hint="eastAsia"/>
          <w:lang w:eastAsia="zh-CN"/>
        </w:rPr>
        <w:t xml:space="preserve">repeated </w:t>
      </w:r>
      <w:r w:rsidR="007D6552">
        <w:rPr>
          <w:rFonts w:ascii="Times New Roman" w:eastAsia="DengXian" w:hAnsi="Times New Roman" w:cs="Times New Roman"/>
          <w:lang w:eastAsia="zh-CN"/>
        </w:rPr>
        <w:t xml:space="preserve">negotiations and offers, the real estate developers are making huge profits whereas other parties including the </w:t>
      </w:r>
      <w:r w:rsidR="00DE40C9">
        <w:rPr>
          <w:rFonts w:ascii="Times New Roman" w:eastAsia="DengXian" w:hAnsi="Times New Roman" w:cs="Times New Roman"/>
          <w:lang w:eastAsia="zh-CN"/>
        </w:rPr>
        <w:t xml:space="preserve">charitable groups and the </w:t>
      </w:r>
      <w:r w:rsidR="007D6552">
        <w:rPr>
          <w:rFonts w:ascii="Times New Roman" w:eastAsia="DengXian" w:hAnsi="Times New Roman" w:cs="Times New Roman"/>
          <w:lang w:eastAsia="zh-CN"/>
        </w:rPr>
        <w:t xml:space="preserve">general public also take part in </w:t>
      </w:r>
      <w:r w:rsidR="00E31DE4">
        <w:rPr>
          <w:rFonts w:ascii="Times New Roman" w:eastAsia="DengXian" w:hAnsi="Times New Roman" w:cs="Times New Roman"/>
          <w:lang w:eastAsia="zh-CN"/>
        </w:rPr>
        <w:t>similar</w:t>
      </w:r>
      <w:r w:rsidR="007D6552">
        <w:rPr>
          <w:rFonts w:ascii="Times New Roman" w:eastAsia="DengXian" w:hAnsi="Times New Roman" w:cs="Times New Roman"/>
          <w:lang w:eastAsia="zh-CN"/>
        </w:rPr>
        <w:t xml:space="preserve"> urban redevelopment projects. </w:t>
      </w:r>
      <w:r w:rsidR="002D72CB">
        <w:rPr>
          <w:rFonts w:ascii="Times New Roman" w:eastAsia="DengXian" w:hAnsi="Times New Roman" w:cs="Times New Roman" w:hint="eastAsia"/>
          <w:lang w:eastAsia="zh-CN"/>
        </w:rPr>
        <w:t xml:space="preserve"> The reason is </w:t>
      </w:r>
      <w:r w:rsidR="002D72CB">
        <w:rPr>
          <w:rFonts w:ascii="Times New Roman" w:eastAsia="DengXian" w:hAnsi="Times New Roman" w:cs="Times New Roman"/>
          <w:lang w:eastAsia="zh-CN"/>
        </w:rPr>
        <w:t>that</w:t>
      </w:r>
      <w:r w:rsidR="002D72CB">
        <w:rPr>
          <w:rFonts w:ascii="Times New Roman" w:eastAsia="DengXian" w:hAnsi="Times New Roman" w:cs="Times New Roman" w:hint="eastAsia"/>
          <w:lang w:eastAsia="zh-CN"/>
        </w:rPr>
        <w:t xml:space="preserve"> the property developers will apply for lease modifications </w:t>
      </w:r>
      <w:r w:rsidR="00251D48">
        <w:rPr>
          <w:rFonts w:ascii="Times New Roman" w:eastAsia="DengXian" w:hAnsi="Times New Roman" w:cs="Times New Roman" w:hint="eastAsia"/>
          <w:lang w:eastAsia="zh-CN"/>
        </w:rPr>
        <w:t xml:space="preserve">to build </w:t>
      </w:r>
      <w:r w:rsidR="002D72CB">
        <w:rPr>
          <w:rFonts w:ascii="Times New Roman" w:eastAsia="DengXian" w:hAnsi="Times New Roman" w:cs="Times New Roman" w:hint="eastAsia"/>
          <w:lang w:eastAsia="zh-CN"/>
        </w:rPr>
        <w:t xml:space="preserve">residential </w:t>
      </w:r>
      <w:r w:rsidR="00251D48">
        <w:rPr>
          <w:rFonts w:ascii="Times New Roman" w:eastAsia="DengXian" w:hAnsi="Times New Roman" w:cs="Times New Roman" w:hint="eastAsia"/>
          <w:lang w:eastAsia="zh-CN"/>
        </w:rPr>
        <w:t xml:space="preserve">units </w:t>
      </w:r>
      <w:r w:rsidR="002D72CB">
        <w:rPr>
          <w:rFonts w:ascii="Times New Roman" w:eastAsia="DengXian" w:hAnsi="Times New Roman" w:cs="Times New Roman" w:hint="eastAsia"/>
          <w:lang w:eastAsia="zh-CN"/>
        </w:rPr>
        <w:t xml:space="preserve">or </w:t>
      </w:r>
      <w:r w:rsidR="00E31DE4">
        <w:rPr>
          <w:rFonts w:ascii="Times New Roman" w:eastAsia="DengXian" w:hAnsi="Times New Roman" w:cs="Times New Roman"/>
          <w:lang w:eastAsia="zh-CN"/>
        </w:rPr>
        <w:t>“</w:t>
      </w:r>
      <w:r w:rsidR="002D72CB">
        <w:rPr>
          <w:rFonts w:ascii="Times New Roman" w:eastAsia="DengXian" w:hAnsi="Times New Roman" w:cs="Times New Roman" w:hint="eastAsia"/>
          <w:lang w:eastAsia="zh-CN"/>
        </w:rPr>
        <w:t xml:space="preserve">commercial </w:t>
      </w:r>
      <w:r w:rsidR="00E31DE4">
        <w:rPr>
          <w:rFonts w:ascii="Times New Roman" w:eastAsia="DengXian" w:hAnsi="Times New Roman" w:cs="Times New Roman"/>
          <w:lang w:eastAsia="zh-CN"/>
        </w:rPr>
        <w:t xml:space="preserve">plus residential” </w:t>
      </w:r>
      <w:r w:rsidR="002D72CB">
        <w:rPr>
          <w:rFonts w:ascii="Times New Roman" w:eastAsia="DengXian" w:hAnsi="Times New Roman" w:cs="Times New Roman" w:hint="eastAsia"/>
          <w:lang w:eastAsia="zh-CN"/>
        </w:rPr>
        <w:t>elements which usually can be sold with high prices after redevelopment.</w:t>
      </w:r>
    </w:p>
    <w:p w:rsidR="009F3D66" w:rsidRPr="00251D48" w:rsidRDefault="009F3D66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6D4092" w:rsidRDefault="006D4092">
      <w:pPr>
        <w:widowControl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br w:type="page"/>
      </w:r>
    </w:p>
    <w:p w:rsidR="006D4092" w:rsidRPr="00B60C47" w:rsidRDefault="006D4092" w:rsidP="006D4092">
      <w:pPr>
        <w:pStyle w:val="30"/>
        <w:spacing w:line="360" w:lineRule="auto"/>
        <w:ind w:left="315" w:firstLineChars="247" w:firstLine="645"/>
        <w:rPr>
          <w:rFonts w:ascii="Times New Roman" w:eastAsia="SimSun" w:hAnsi="Times New Roman" w:cs="Times New Roman"/>
          <w:sz w:val="26"/>
          <w:szCs w:val="26"/>
          <w:lang w:eastAsia="zh-CN"/>
        </w:rPr>
      </w:pPr>
      <w:bookmarkStart w:id="5" w:name="_Toc529113452"/>
      <w:r>
        <w:rPr>
          <w:rFonts w:ascii="Times New Roman" w:eastAsia="SimSun" w:hAnsi="Times New Roman" w:cs="Times New Roman"/>
          <w:sz w:val="26"/>
          <w:szCs w:val="26"/>
          <w:lang w:eastAsia="zh-CN"/>
        </w:rPr>
        <w:lastRenderedPageBreak/>
        <w:t>HEGEMONY</w:t>
      </w:r>
      <w:bookmarkEnd w:id="5"/>
    </w:p>
    <w:p w:rsidR="00435491" w:rsidRPr="005E5AA4" w:rsidRDefault="00D62C0D" w:rsidP="00471874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Early in 1971, the concept of hegemony was raised by </w:t>
      </w:r>
      <w:r w:rsidR="00F018CD">
        <w:rPr>
          <w:rFonts w:ascii="Times New Roman" w:eastAsia="DengXian" w:hAnsi="Times New Roman" w:cs="Times New Roman"/>
          <w:lang w:eastAsia="zh-CN"/>
        </w:rPr>
        <w:t>Gra</w:t>
      </w:r>
      <w:r>
        <w:rPr>
          <w:rFonts w:ascii="Times New Roman" w:eastAsia="DengXian" w:hAnsi="Times New Roman" w:cs="Times New Roman"/>
          <w:lang w:eastAsia="zh-CN"/>
        </w:rPr>
        <w:t xml:space="preserve">msci.  He considers the problem </w:t>
      </w:r>
      <w:r w:rsidR="00C9507E">
        <w:rPr>
          <w:rFonts w:ascii="Times New Roman" w:eastAsia="DengXian" w:hAnsi="Times New Roman" w:cs="Times New Roman"/>
          <w:lang w:eastAsia="zh-CN"/>
        </w:rPr>
        <w:t xml:space="preserve">of </w:t>
      </w:r>
      <w:r w:rsidR="00471874">
        <w:rPr>
          <w:rFonts w:ascii="Times New Roman" w:eastAsia="DengXian" w:hAnsi="Times New Roman" w:cs="Times New Roman"/>
          <w:lang w:eastAsia="zh-CN"/>
        </w:rPr>
        <w:t xml:space="preserve">hegemony a creation by the dominant group </w:t>
      </w:r>
      <w:r w:rsidR="005E5AA4">
        <w:rPr>
          <w:rFonts w:ascii="Times New Roman" w:eastAsia="DengXian" w:hAnsi="Times New Roman" w:cs="Times New Roman"/>
          <w:lang w:eastAsia="zh-CN"/>
        </w:rPr>
        <w:t xml:space="preserve">and this is </w:t>
      </w:r>
      <w:r w:rsidR="00471874">
        <w:rPr>
          <w:rFonts w:ascii="Times New Roman" w:eastAsia="DengXian" w:hAnsi="Times New Roman" w:cs="Times New Roman"/>
          <w:lang w:eastAsia="zh-CN"/>
        </w:rPr>
        <w:t>commonly supported by all sectors of societ</w:t>
      </w:r>
      <w:r w:rsidR="005E5AA4">
        <w:rPr>
          <w:rFonts w:ascii="Times New Roman" w:eastAsia="DengXian" w:hAnsi="Times New Roman" w:cs="Times New Roman"/>
          <w:lang w:eastAsia="zh-CN"/>
        </w:rPr>
        <w:t xml:space="preserve">y.  It is somewhat a consent given by the general public and this acknowledgement is caused by the prestige which the dominant group enjoys due to its unique </w:t>
      </w:r>
      <w:r w:rsidR="00E31DE4">
        <w:rPr>
          <w:rFonts w:ascii="Times New Roman" w:eastAsia="DengXian" w:hAnsi="Times New Roman" w:cs="Times New Roman"/>
          <w:lang w:eastAsia="zh-CN"/>
        </w:rPr>
        <w:t xml:space="preserve">social </w:t>
      </w:r>
      <w:r w:rsidR="005E5AA4">
        <w:rPr>
          <w:rFonts w:ascii="Times New Roman" w:eastAsia="DengXian" w:hAnsi="Times New Roman" w:cs="Times New Roman"/>
          <w:lang w:eastAsia="zh-CN"/>
        </w:rPr>
        <w:t>position (Gramsci, 1971).</w:t>
      </w:r>
      <w:r w:rsidR="00435491">
        <w:rPr>
          <w:rFonts w:ascii="Times New Roman" w:eastAsia="DengXian" w:hAnsi="Times New Roman" w:cs="Times New Roman"/>
          <w:lang w:eastAsia="zh-CN"/>
        </w:rPr>
        <w:t xml:space="preserve">  </w:t>
      </w:r>
      <w:r w:rsidR="00745DFB">
        <w:rPr>
          <w:rFonts w:ascii="Times New Roman" w:eastAsia="DengXian" w:hAnsi="Times New Roman" w:cs="Times New Roman"/>
          <w:lang w:eastAsia="zh-CN"/>
        </w:rPr>
        <w:t xml:space="preserve">Until </w:t>
      </w:r>
      <w:r w:rsidR="00E31DE4">
        <w:rPr>
          <w:rFonts w:ascii="Times New Roman" w:eastAsia="DengXian" w:hAnsi="Times New Roman" w:cs="Times New Roman"/>
          <w:lang w:eastAsia="zh-CN"/>
        </w:rPr>
        <w:t>around</w:t>
      </w:r>
      <w:r w:rsidR="00745DFB">
        <w:rPr>
          <w:rFonts w:ascii="Times New Roman" w:eastAsia="DengXian" w:hAnsi="Times New Roman" w:cs="Times New Roman"/>
          <w:lang w:eastAsia="zh-CN"/>
        </w:rPr>
        <w:t xml:space="preserve"> year </w:t>
      </w:r>
      <w:r w:rsidR="00435491">
        <w:rPr>
          <w:rFonts w:ascii="Times New Roman" w:eastAsia="DengXian" w:hAnsi="Times New Roman" w:cs="Times New Roman"/>
          <w:lang w:eastAsia="zh-CN"/>
        </w:rPr>
        <w:t xml:space="preserve">2000, there </w:t>
      </w:r>
      <w:r w:rsidR="00745DFB">
        <w:rPr>
          <w:rFonts w:ascii="Times New Roman" w:eastAsia="DengXian" w:hAnsi="Times New Roman" w:cs="Times New Roman"/>
          <w:lang w:eastAsia="zh-CN"/>
        </w:rPr>
        <w:t>we</w:t>
      </w:r>
      <w:r w:rsidR="00435491">
        <w:rPr>
          <w:rFonts w:ascii="Times New Roman" w:eastAsia="DengXian" w:hAnsi="Times New Roman" w:cs="Times New Roman"/>
          <w:lang w:eastAsia="zh-CN"/>
        </w:rPr>
        <w:t xml:space="preserve">re literatures which started to </w:t>
      </w:r>
      <w:r w:rsidR="00745DFB">
        <w:rPr>
          <w:rFonts w:ascii="Times New Roman" w:eastAsia="DengXian" w:hAnsi="Times New Roman" w:cs="Times New Roman"/>
          <w:lang w:eastAsia="zh-CN"/>
        </w:rPr>
        <w:t xml:space="preserve">superficially </w:t>
      </w:r>
      <w:r w:rsidR="00435491">
        <w:rPr>
          <w:rFonts w:ascii="Times New Roman" w:eastAsia="DengXian" w:hAnsi="Times New Roman" w:cs="Times New Roman"/>
          <w:lang w:eastAsia="zh-CN"/>
        </w:rPr>
        <w:t>discuss the overall concept of the domination of landed capital in real estate development</w:t>
      </w:r>
      <w:r w:rsidR="00745DFB">
        <w:rPr>
          <w:rFonts w:ascii="Times New Roman" w:eastAsia="DengXian" w:hAnsi="Times New Roman" w:cs="Times New Roman"/>
          <w:lang w:eastAsia="zh-CN"/>
        </w:rPr>
        <w:t xml:space="preserve"> (Cheng 2001; </w:t>
      </w:r>
      <w:proofErr w:type="spellStart"/>
      <w:r w:rsidR="00745DFB">
        <w:rPr>
          <w:rFonts w:ascii="Times New Roman" w:eastAsia="DengXian" w:hAnsi="Times New Roman" w:cs="Times New Roman"/>
          <w:lang w:eastAsia="zh-CN"/>
        </w:rPr>
        <w:t>Goodstadt</w:t>
      </w:r>
      <w:proofErr w:type="spellEnd"/>
      <w:r w:rsidR="00745DFB">
        <w:rPr>
          <w:rFonts w:ascii="Times New Roman" w:eastAsia="DengXian" w:hAnsi="Times New Roman" w:cs="Times New Roman"/>
          <w:lang w:eastAsia="zh-CN"/>
        </w:rPr>
        <w:t>, 2005</w:t>
      </w:r>
      <w:r w:rsidR="008F608D">
        <w:rPr>
          <w:rFonts w:ascii="Times New Roman" w:eastAsia="DengXian" w:hAnsi="Times New Roman" w:cs="Times New Roman"/>
          <w:lang w:eastAsia="zh-CN"/>
        </w:rPr>
        <w:t xml:space="preserve">; </w:t>
      </w:r>
      <w:r w:rsidR="00745DFB">
        <w:rPr>
          <w:rFonts w:ascii="Times New Roman" w:eastAsia="DengXian" w:hAnsi="Times New Roman" w:cs="Times New Roman"/>
          <w:lang w:eastAsia="zh-CN"/>
        </w:rPr>
        <w:t>Poon 20</w:t>
      </w:r>
      <w:r w:rsidR="008F608D">
        <w:rPr>
          <w:rFonts w:ascii="Times New Roman" w:eastAsia="DengXian" w:hAnsi="Times New Roman" w:cs="Times New Roman"/>
          <w:lang w:eastAsia="zh-CN"/>
        </w:rPr>
        <w:t>14;</w:t>
      </w:r>
      <w:r w:rsidR="00745DFB">
        <w:rPr>
          <w:rFonts w:ascii="Times New Roman" w:eastAsia="DengXian" w:hAnsi="Times New Roman" w:cs="Times New Roman"/>
          <w:lang w:eastAsia="zh-CN"/>
        </w:rPr>
        <w:t xml:space="preserve"> Smart and Lee, 2003).  However, these articles do not elaborate how the government and real estate developers </w:t>
      </w:r>
      <w:r w:rsidR="001661B4">
        <w:rPr>
          <w:rFonts w:ascii="Times New Roman" w:eastAsia="DengXian" w:hAnsi="Times New Roman" w:cs="Times New Roman"/>
          <w:lang w:eastAsia="zh-CN"/>
        </w:rPr>
        <w:t xml:space="preserve">collude or </w:t>
      </w:r>
      <w:r w:rsidR="003B3A40">
        <w:rPr>
          <w:rFonts w:ascii="Times New Roman" w:eastAsia="DengXian" w:hAnsi="Times New Roman" w:cs="Times New Roman"/>
          <w:lang w:eastAsia="zh-CN"/>
        </w:rPr>
        <w:t>work</w:t>
      </w:r>
      <w:r w:rsidR="00745DFB">
        <w:rPr>
          <w:rFonts w:ascii="Times New Roman" w:eastAsia="DengXian" w:hAnsi="Times New Roman" w:cs="Times New Roman"/>
          <w:lang w:eastAsia="zh-CN"/>
        </w:rPr>
        <w:t xml:space="preserve"> </w:t>
      </w:r>
      <w:r w:rsidR="001661B4">
        <w:rPr>
          <w:rFonts w:ascii="Times New Roman" w:eastAsia="DengXian" w:hAnsi="Times New Roman" w:cs="Times New Roman"/>
          <w:lang w:eastAsia="zh-CN"/>
        </w:rPr>
        <w:t>with each other</w:t>
      </w:r>
      <w:r w:rsidR="003B3A40">
        <w:rPr>
          <w:rFonts w:ascii="Times New Roman" w:eastAsia="DengXian" w:hAnsi="Times New Roman" w:cs="Times New Roman"/>
          <w:lang w:eastAsia="zh-CN"/>
        </w:rPr>
        <w:t xml:space="preserve"> </w:t>
      </w:r>
      <w:r w:rsidR="00745DFB">
        <w:rPr>
          <w:rFonts w:ascii="Times New Roman" w:eastAsia="DengXian" w:hAnsi="Times New Roman" w:cs="Times New Roman"/>
          <w:lang w:eastAsia="zh-CN"/>
        </w:rPr>
        <w:t>to dominate others</w:t>
      </w:r>
      <w:r w:rsidR="001661B4">
        <w:rPr>
          <w:rFonts w:ascii="Times New Roman" w:eastAsia="DengXian" w:hAnsi="Times New Roman" w:cs="Times New Roman"/>
          <w:lang w:eastAsia="zh-CN"/>
        </w:rPr>
        <w:t xml:space="preserve"> </w:t>
      </w:r>
      <w:r w:rsidR="00745DFB">
        <w:rPr>
          <w:rFonts w:ascii="Times New Roman" w:eastAsia="DengXian" w:hAnsi="Times New Roman" w:cs="Times New Roman"/>
          <w:lang w:eastAsia="zh-CN"/>
        </w:rPr>
        <w:t>so that they are in total control of real estate hegemony (Tang et al, 2011).</w:t>
      </w:r>
    </w:p>
    <w:p w:rsidR="006D4092" w:rsidRDefault="006D4092" w:rsidP="00471874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F518DD" w:rsidRPr="00745DFB" w:rsidRDefault="00CA298D" w:rsidP="00471874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I</w:t>
      </w:r>
      <w:r>
        <w:rPr>
          <w:rFonts w:ascii="Times New Roman" w:eastAsia="DengXian" w:hAnsi="Times New Roman" w:cs="Times New Roman"/>
          <w:lang w:eastAsia="zh-CN"/>
        </w:rPr>
        <w:t>n Hong Kong</w:t>
      </w:r>
      <w:r w:rsidR="00B77981">
        <w:rPr>
          <w:rFonts w:ascii="Times New Roman" w:eastAsia="DengXian" w:hAnsi="Times New Roman" w:cs="Times New Roman"/>
          <w:lang w:eastAsia="zh-CN"/>
        </w:rPr>
        <w:t xml:space="preserve">, hegemony is </w:t>
      </w:r>
      <w:r w:rsidR="00E31DE4">
        <w:rPr>
          <w:rFonts w:ascii="Times New Roman" w:eastAsia="DengXian" w:hAnsi="Times New Roman" w:cs="Times New Roman"/>
          <w:lang w:eastAsia="zh-CN"/>
        </w:rPr>
        <w:t xml:space="preserve">often discussed </w:t>
      </w:r>
      <w:r w:rsidR="00B77981">
        <w:rPr>
          <w:rFonts w:ascii="Times New Roman" w:eastAsia="DengXian" w:hAnsi="Times New Roman" w:cs="Times New Roman"/>
          <w:lang w:eastAsia="zh-CN"/>
        </w:rPr>
        <w:t xml:space="preserve">because real estate developers </w:t>
      </w:r>
      <w:proofErr w:type="spellStart"/>
      <w:r w:rsidR="00B77981">
        <w:rPr>
          <w:rFonts w:ascii="Times New Roman" w:eastAsia="DengXian" w:hAnsi="Times New Roman" w:cs="Times New Roman"/>
          <w:lang w:eastAsia="zh-CN"/>
        </w:rPr>
        <w:t>realise</w:t>
      </w:r>
      <w:proofErr w:type="spellEnd"/>
      <w:r w:rsidR="00B77981">
        <w:rPr>
          <w:rFonts w:ascii="Times New Roman" w:eastAsia="DengXian" w:hAnsi="Times New Roman" w:cs="Times New Roman"/>
          <w:lang w:eastAsia="zh-CN"/>
        </w:rPr>
        <w:t xml:space="preserve"> clearly that the Hong Kong Government is glad to see high prices of land sale (correctly speaking, it is sale of land use rights) </w:t>
      </w:r>
      <w:r w:rsidR="00C540EA">
        <w:rPr>
          <w:rFonts w:ascii="Times New Roman" w:eastAsia="DengXian" w:hAnsi="Times New Roman" w:cs="Times New Roman"/>
          <w:lang w:eastAsia="zh-CN"/>
        </w:rPr>
        <w:t xml:space="preserve">(Tang et al, 2011).  </w:t>
      </w:r>
      <w:r w:rsidR="00C540EA">
        <w:rPr>
          <w:rFonts w:ascii="Times New Roman" w:eastAsia="DengXian" w:hAnsi="Times New Roman" w:cs="Times New Roman" w:hint="eastAsia"/>
          <w:lang w:eastAsia="zh-CN"/>
        </w:rPr>
        <w:t>Th</w:t>
      </w:r>
      <w:r w:rsidR="00C540EA">
        <w:rPr>
          <w:rFonts w:ascii="Times New Roman" w:eastAsia="DengXian" w:hAnsi="Times New Roman" w:cs="Times New Roman"/>
          <w:lang w:eastAsia="zh-CN"/>
        </w:rPr>
        <w:t xml:space="preserve">rough the sale of land which constitutes and </w:t>
      </w:r>
      <w:r w:rsidR="00B77981">
        <w:rPr>
          <w:rFonts w:ascii="Times New Roman" w:eastAsia="DengXian" w:hAnsi="Times New Roman" w:cs="Times New Roman"/>
          <w:lang w:eastAsia="zh-CN"/>
        </w:rPr>
        <w:t>secures a high level of incom</w:t>
      </w:r>
      <w:r w:rsidR="00B77981">
        <w:rPr>
          <w:rFonts w:ascii="Times New Roman" w:eastAsia="DengXian" w:hAnsi="Times New Roman" w:cs="Times New Roman" w:hint="eastAsia"/>
          <w:lang w:eastAsia="zh-CN"/>
        </w:rPr>
        <w:t>e</w:t>
      </w:r>
      <w:r w:rsidR="00B77981">
        <w:rPr>
          <w:rFonts w:ascii="Times New Roman" w:eastAsia="DengXian" w:hAnsi="Times New Roman" w:cs="Times New Roman"/>
          <w:lang w:eastAsia="zh-CN"/>
        </w:rPr>
        <w:t xml:space="preserve">, </w:t>
      </w:r>
      <w:r w:rsidR="00C540EA">
        <w:rPr>
          <w:rFonts w:ascii="Times New Roman" w:eastAsia="DengXian" w:hAnsi="Times New Roman" w:cs="Times New Roman"/>
          <w:lang w:eastAsia="zh-CN"/>
        </w:rPr>
        <w:t xml:space="preserve">the Hong Kong Government accumulates </w:t>
      </w:r>
      <w:r w:rsidR="00B77981">
        <w:rPr>
          <w:rFonts w:ascii="Times New Roman" w:eastAsia="DengXian" w:hAnsi="Times New Roman" w:cs="Times New Roman"/>
          <w:lang w:eastAsia="zh-CN"/>
        </w:rPr>
        <w:t xml:space="preserve">a </w:t>
      </w:r>
      <w:r w:rsidR="009C2248">
        <w:rPr>
          <w:rFonts w:ascii="Times New Roman" w:eastAsia="DengXian" w:hAnsi="Times New Roman" w:cs="Times New Roman"/>
          <w:lang w:eastAsia="zh-CN"/>
        </w:rPr>
        <w:t xml:space="preserve">major </w:t>
      </w:r>
      <w:r w:rsidR="00C540EA">
        <w:rPr>
          <w:rFonts w:ascii="Times New Roman" w:eastAsia="DengXian" w:hAnsi="Times New Roman" w:cs="Times New Roman"/>
          <w:lang w:eastAsia="zh-CN"/>
        </w:rPr>
        <w:t>portion of the city’s wealth (</w:t>
      </w:r>
      <w:proofErr w:type="spellStart"/>
      <w:r w:rsidR="00C540EA">
        <w:rPr>
          <w:rFonts w:ascii="Times New Roman" w:eastAsia="DengXian" w:hAnsi="Times New Roman" w:cs="Times New Roman"/>
          <w:lang w:eastAsia="zh-CN"/>
        </w:rPr>
        <w:t>Haila</w:t>
      </w:r>
      <w:proofErr w:type="spellEnd"/>
      <w:r w:rsidR="00C540EA">
        <w:rPr>
          <w:rFonts w:ascii="Times New Roman" w:eastAsia="DengXian" w:hAnsi="Times New Roman" w:cs="Times New Roman"/>
          <w:lang w:eastAsia="zh-CN"/>
        </w:rPr>
        <w:t>, 2000).</w:t>
      </w:r>
    </w:p>
    <w:p w:rsidR="00757470" w:rsidRDefault="00757470" w:rsidP="00757470">
      <w:pPr>
        <w:widowControl/>
        <w:rPr>
          <w:rFonts w:ascii="Times New Roman" w:eastAsia="DengXian" w:hAnsi="Times New Roman" w:cs="Times New Roman"/>
          <w:lang w:eastAsia="zh-CN"/>
        </w:rPr>
      </w:pPr>
    </w:p>
    <w:p w:rsidR="00757470" w:rsidRPr="00B60C47" w:rsidRDefault="00757470" w:rsidP="00757470">
      <w:pPr>
        <w:pStyle w:val="30"/>
        <w:spacing w:line="360" w:lineRule="auto"/>
        <w:ind w:left="315" w:firstLineChars="247" w:firstLine="645"/>
        <w:rPr>
          <w:rFonts w:ascii="Times New Roman" w:eastAsia="SimSun" w:hAnsi="Times New Roman" w:cs="Times New Roman"/>
          <w:sz w:val="26"/>
          <w:szCs w:val="26"/>
          <w:lang w:eastAsia="zh-CN"/>
        </w:rPr>
      </w:pPr>
      <w:bookmarkStart w:id="6" w:name="_Toc529113453"/>
      <w:r>
        <w:rPr>
          <w:rFonts w:ascii="Times New Roman" w:eastAsia="SimSun" w:hAnsi="Times New Roman" w:cs="Times New Roman"/>
          <w:sz w:val="26"/>
          <w:szCs w:val="26"/>
          <w:lang w:eastAsia="zh-CN"/>
        </w:rPr>
        <w:t>RESEARCH PROBLEM, ORGINALITY AND VALUE</w:t>
      </w:r>
      <w:bookmarkEnd w:id="6"/>
    </w:p>
    <w:p w:rsidR="00757470" w:rsidRDefault="00251D48" w:rsidP="002F60C1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>The</w:t>
      </w:r>
      <w:r>
        <w:rPr>
          <w:rFonts w:ascii="Times New Roman" w:eastAsia="DengXian" w:hAnsi="Times New Roman" w:cs="Times New Roman" w:hint="eastAsia"/>
          <w:lang w:eastAsia="zh-CN"/>
        </w:rPr>
        <w:t xml:space="preserve"> research problem in the article is </w:t>
      </w:r>
      <w:r w:rsidR="002F60C1">
        <w:rPr>
          <w:rFonts w:ascii="Times New Roman" w:eastAsia="DengXian" w:hAnsi="Times New Roman" w:cs="Times New Roman"/>
          <w:lang w:eastAsia="zh-CN"/>
        </w:rPr>
        <w:t xml:space="preserve">whether there is a phenomenon that exists in the redevelopment of Government/ / Institution or Community land. </w:t>
      </w:r>
      <w:r w:rsidR="00EF3517">
        <w:rPr>
          <w:rFonts w:ascii="Times New Roman" w:eastAsia="DengXian" w:hAnsi="Times New Roman" w:cs="Times New Roman" w:hint="eastAsia"/>
          <w:lang w:eastAsia="zh-CN"/>
        </w:rPr>
        <w:t xml:space="preserve"> </w:t>
      </w:r>
      <w:r w:rsidR="000070A0">
        <w:rPr>
          <w:rFonts w:ascii="Times New Roman" w:eastAsia="DengXian" w:hAnsi="Times New Roman" w:cs="Times New Roman" w:hint="eastAsia"/>
          <w:lang w:eastAsia="zh-CN"/>
        </w:rPr>
        <w:t xml:space="preserve"> </w:t>
      </w:r>
      <w:r w:rsidR="009C3810">
        <w:rPr>
          <w:rFonts w:ascii="Times New Roman" w:eastAsia="DengXian" w:hAnsi="Times New Roman" w:cs="Times New Roman" w:hint="eastAsia"/>
          <w:lang w:eastAsia="zh-CN"/>
        </w:rPr>
        <w:t xml:space="preserve">  </w:t>
      </w:r>
      <w:r w:rsidR="00525BE9">
        <w:rPr>
          <w:rFonts w:ascii="Times New Roman" w:eastAsia="DengXian" w:hAnsi="Times New Roman" w:cs="Times New Roman"/>
          <w:lang w:eastAsia="zh-CN"/>
        </w:rPr>
        <w:t>In the</w:t>
      </w:r>
      <w:r w:rsidR="00525BE9">
        <w:rPr>
          <w:rFonts w:ascii="Times New Roman" w:eastAsia="DengXian" w:hAnsi="Times New Roman" w:cs="Times New Roman" w:hint="eastAsia"/>
          <w:lang w:eastAsia="zh-CN"/>
        </w:rPr>
        <w:t xml:space="preserve"> eyes of </w:t>
      </w:r>
      <w:r w:rsidR="00247E43">
        <w:rPr>
          <w:rFonts w:ascii="Times New Roman" w:eastAsia="DengXian" w:hAnsi="Times New Roman" w:cs="Times New Roman"/>
          <w:lang w:eastAsia="zh-CN"/>
        </w:rPr>
        <w:t>Lee and Tang</w:t>
      </w:r>
      <w:r w:rsidR="00525BE9">
        <w:rPr>
          <w:rFonts w:ascii="Times New Roman" w:eastAsia="DengXian" w:hAnsi="Times New Roman" w:cs="Times New Roman" w:hint="eastAsia"/>
          <w:lang w:eastAsia="zh-CN"/>
        </w:rPr>
        <w:t xml:space="preserve">, the value of the study rests on the fact the existing literature has failed to admit that the </w:t>
      </w:r>
      <w:r w:rsidR="00525BE9">
        <w:rPr>
          <w:rFonts w:ascii="Times New Roman" w:eastAsia="DengXian" w:hAnsi="Times New Roman" w:cs="Times New Roman"/>
          <w:lang w:eastAsia="zh-CN"/>
        </w:rPr>
        <w:t>rocket-high prices</w:t>
      </w:r>
      <w:r w:rsidR="009E334D">
        <w:rPr>
          <w:rFonts w:ascii="Times New Roman" w:eastAsia="DengXian" w:hAnsi="Times New Roman" w:cs="Times New Roman" w:hint="eastAsia"/>
          <w:lang w:eastAsia="zh-CN"/>
        </w:rPr>
        <w:t xml:space="preserve"> are caused by hegemonic </w:t>
      </w:r>
      <w:r w:rsidR="009E334D">
        <w:rPr>
          <w:rFonts w:ascii="Times New Roman" w:eastAsia="DengXian" w:hAnsi="Times New Roman" w:cs="Times New Roman"/>
          <w:lang w:eastAsia="zh-CN"/>
        </w:rPr>
        <w:t>construction</w:t>
      </w:r>
      <w:r w:rsidR="009E334D">
        <w:rPr>
          <w:rFonts w:ascii="Times New Roman" w:eastAsia="DengXian" w:hAnsi="Times New Roman" w:cs="Times New Roman" w:hint="eastAsia"/>
          <w:lang w:eastAsia="zh-CN"/>
        </w:rPr>
        <w:t xml:space="preserve"> of land redevelopment projects.</w:t>
      </w:r>
      <w:r w:rsidR="00525BE9">
        <w:rPr>
          <w:rFonts w:ascii="Times New Roman" w:eastAsia="DengXian" w:hAnsi="Times New Roman" w:cs="Times New Roman"/>
          <w:lang w:eastAsia="zh-CN"/>
        </w:rPr>
        <w:t xml:space="preserve"> </w:t>
      </w:r>
    </w:p>
    <w:p w:rsidR="00525BE9" w:rsidRPr="009E334D" w:rsidRDefault="00525BE9" w:rsidP="00757470">
      <w:pPr>
        <w:widowControl/>
        <w:rPr>
          <w:rFonts w:ascii="Times New Roman" w:eastAsia="DengXian" w:hAnsi="Times New Roman" w:cs="Times New Roman"/>
          <w:lang w:eastAsia="zh-CN"/>
        </w:rPr>
      </w:pPr>
    </w:p>
    <w:p w:rsidR="00757470" w:rsidRPr="00B60C47" w:rsidRDefault="00757470" w:rsidP="00757470">
      <w:pPr>
        <w:pStyle w:val="30"/>
        <w:spacing w:line="360" w:lineRule="auto"/>
        <w:rPr>
          <w:rFonts w:ascii="Times New Roman" w:eastAsia="SimSun" w:hAnsi="Times New Roman" w:cs="Times New Roman"/>
          <w:sz w:val="26"/>
          <w:szCs w:val="26"/>
          <w:lang w:eastAsia="zh-CN"/>
        </w:rPr>
      </w:pPr>
      <w:r>
        <w:rPr>
          <w:rFonts w:ascii="Times New Roman" w:eastAsia="SimSun" w:hAnsi="Times New Roman" w:cs="Times New Roman"/>
          <w:sz w:val="26"/>
          <w:szCs w:val="26"/>
          <w:lang w:eastAsia="zh-CN"/>
        </w:rPr>
        <w:lastRenderedPageBreak/>
        <w:tab/>
      </w:r>
      <w:r>
        <w:rPr>
          <w:rFonts w:ascii="Times New Roman" w:eastAsia="SimSun" w:hAnsi="Times New Roman" w:cs="Times New Roman"/>
          <w:sz w:val="26"/>
          <w:szCs w:val="26"/>
          <w:lang w:eastAsia="zh-CN"/>
        </w:rPr>
        <w:tab/>
      </w:r>
      <w:bookmarkStart w:id="7" w:name="_Toc529113454"/>
      <w:r>
        <w:rPr>
          <w:rFonts w:ascii="Times New Roman" w:eastAsia="SimSun" w:hAnsi="Times New Roman" w:cs="Times New Roman"/>
          <w:sz w:val="26"/>
          <w:szCs w:val="26"/>
          <w:lang w:eastAsia="zh-CN"/>
        </w:rPr>
        <w:t>RESEARCH PHILOSOPHY</w:t>
      </w:r>
      <w:bookmarkEnd w:id="7"/>
    </w:p>
    <w:p w:rsidR="00FD115A" w:rsidRDefault="006117A0" w:rsidP="006117A0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An inductive approach is used in the article.  The essence is associated with Hong Kong citizens who commonly face a social phenomenon – rocket high property prices.  The inductive approach is employed to generate a result that associates the redevelopment of Government/ Institution or Community land to the benefits that are rewarded to real estate developers and other stakeholders.  </w:t>
      </w:r>
      <w:r w:rsidR="00FD115A">
        <w:rPr>
          <w:rFonts w:ascii="Times New Roman" w:eastAsia="DengXian" w:hAnsi="Times New Roman" w:cs="Times New Roman"/>
          <w:lang w:eastAsia="zh-CN"/>
        </w:rPr>
        <w:t xml:space="preserve">The research strategy is explanatory as the authors have </w:t>
      </w:r>
      <w:r w:rsidR="006D7308">
        <w:rPr>
          <w:rFonts w:ascii="Times New Roman" w:eastAsia="DengXian" w:hAnsi="Times New Roman" w:cs="Times New Roman"/>
          <w:lang w:eastAsia="zh-CN"/>
        </w:rPr>
        <w:t>performed</w:t>
      </w:r>
      <w:r w:rsidR="00F518DD">
        <w:rPr>
          <w:rFonts w:ascii="Times New Roman" w:eastAsia="DengXian" w:hAnsi="Times New Roman" w:cs="Times New Roman"/>
          <w:lang w:eastAsia="zh-CN"/>
        </w:rPr>
        <w:t xml:space="preserve"> </w:t>
      </w:r>
      <w:r w:rsidR="00A72CAA">
        <w:rPr>
          <w:rFonts w:ascii="Times New Roman" w:eastAsia="DengXian" w:hAnsi="Times New Roman" w:cs="Times New Roman"/>
          <w:lang w:eastAsia="zh-CN"/>
        </w:rPr>
        <w:t xml:space="preserve">a few </w:t>
      </w:r>
      <w:r w:rsidR="006D7308">
        <w:rPr>
          <w:rFonts w:ascii="Times New Roman" w:eastAsia="DengXian" w:hAnsi="Times New Roman" w:cs="Times New Roman"/>
          <w:lang w:eastAsia="zh-CN"/>
        </w:rPr>
        <w:t>personal</w:t>
      </w:r>
      <w:r w:rsidR="00C10888">
        <w:rPr>
          <w:rFonts w:ascii="Times New Roman" w:eastAsia="DengXian" w:hAnsi="Times New Roman" w:cs="Times New Roman"/>
          <w:lang w:eastAsia="zh-CN"/>
        </w:rPr>
        <w:t xml:space="preserve"> interviews to find out facts about this type of land redevelopment.</w:t>
      </w:r>
    </w:p>
    <w:p w:rsidR="00FD115A" w:rsidRPr="006D7308" w:rsidRDefault="00FD115A" w:rsidP="006117A0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5B6042" w:rsidRDefault="00247E43" w:rsidP="003401D2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>Lee and Tang</w:t>
      </w:r>
      <w:r w:rsidR="006117A0">
        <w:rPr>
          <w:rFonts w:ascii="Times New Roman" w:eastAsia="DengXian" w:hAnsi="Times New Roman" w:cs="Times New Roman"/>
          <w:lang w:eastAsia="zh-CN"/>
        </w:rPr>
        <w:t>’</w:t>
      </w:r>
      <w:r>
        <w:rPr>
          <w:rFonts w:ascii="Times New Roman" w:eastAsia="DengXian" w:hAnsi="Times New Roman" w:cs="Times New Roman"/>
          <w:lang w:eastAsia="zh-CN"/>
        </w:rPr>
        <w:t>s</w:t>
      </w:r>
      <w:r w:rsidR="006117A0">
        <w:rPr>
          <w:rFonts w:ascii="Times New Roman" w:eastAsia="DengXian" w:hAnsi="Times New Roman" w:cs="Times New Roman"/>
          <w:lang w:eastAsia="zh-CN"/>
        </w:rPr>
        <w:t xml:space="preserve"> position in this qualitative study is epistemological and their comments reflect a </w:t>
      </w:r>
      <w:r w:rsidR="00FD115A">
        <w:rPr>
          <w:rFonts w:ascii="Times New Roman" w:eastAsia="DengXian" w:hAnsi="Times New Roman" w:cs="Times New Roman"/>
          <w:lang w:eastAsia="zh-CN"/>
        </w:rPr>
        <w:t xml:space="preserve">relatively </w:t>
      </w:r>
      <w:r w:rsidR="006117A0">
        <w:rPr>
          <w:rFonts w:ascii="Times New Roman" w:eastAsia="DengXian" w:hAnsi="Times New Roman" w:cs="Times New Roman"/>
          <w:lang w:eastAsia="zh-CN"/>
        </w:rPr>
        <w:t>high degree of</w:t>
      </w:r>
      <w:r w:rsidR="00FD115A">
        <w:rPr>
          <w:rFonts w:ascii="Times New Roman" w:eastAsia="DengXian" w:hAnsi="Times New Roman" w:cs="Times New Roman"/>
          <w:lang w:eastAsia="zh-CN"/>
        </w:rPr>
        <w:t xml:space="preserve"> </w:t>
      </w:r>
      <w:r w:rsidR="006117A0">
        <w:rPr>
          <w:rFonts w:ascii="Times New Roman" w:eastAsia="DengXian" w:hAnsi="Times New Roman" w:cs="Times New Roman"/>
          <w:lang w:eastAsia="zh-CN"/>
        </w:rPr>
        <w:t>interpretivism</w:t>
      </w:r>
      <w:r w:rsidR="00FD115A">
        <w:rPr>
          <w:rFonts w:ascii="Times New Roman" w:eastAsia="DengXian" w:hAnsi="Times New Roman" w:cs="Times New Roman"/>
          <w:lang w:eastAsia="zh-CN"/>
        </w:rPr>
        <w:t xml:space="preserve"> that comprises </w:t>
      </w:r>
      <w:r w:rsidR="00265316">
        <w:rPr>
          <w:rFonts w:ascii="Times New Roman" w:eastAsia="DengXian" w:hAnsi="Times New Roman" w:cs="Times New Roman"/>
          <w:lang w:eastAsia="zh-CN"/>
        </w:rPr>
        <w:t xml:space="preserve">of </w:t>
      </w:r>
      <w:r w:rsidR="00FD115A">
        <w:rPr>
          <w:rFonts w:ascii="Times New Roman" w:eastAsia="DengXian" w:hAnsi="Times New Roman" w:cs="Times New Roman"/>
          <w:lang w:eastAsia="zh-CN"/>
        </w:rPr>
        <w:t xml:space="preserve">subjective interpretations.  There is some constructivism in the article but </w:t>
      </w:r>
      <w:r w:rsidR="009178FC">
        <w:rPr>
          <w:rFonts w:ascii="Times New Roman" w:eastAsia="DengXian" w:hAnsi="Times New Roman" w:cs="Times New Roman"/>
          <w:lang w:eastAsia="zh-CN"/>
        </w:rPr>
        <w:t xml:space="preserve">certain </w:t>
      </w:r>
      <w:r w:rsidR="00FD115A">
        <w:rPr>
          <w:rFonts w:ascii="Times New Roman" w:eastAsia="DengXian" w:hAnsi="Times New Roman" w:cs="Times New Roman"/>
          <w:lang w:eastAsia="zh-CN"/>
        </w:rPr>
        <w:t xml:space="preserve">standpoints are weak </w:t>
      </w:r>
      <w:r w:rsidR="009178FC">
        <w:rPr>
          <w:rFonts w:ascii="Times New Roman" w:eastAsia="DengXian" w:hAnsi="Times New Roman" w:cs="Times New Roman"/>
          <w:lang w:eastAsia="zh-CN"/>
        </w:rPr>
        <w:t>and this</w:t>
      </w:r>
      <w:r w:rsidR="00FD115A">
        <w:rPr>
          <w:rFonts w:ascii="Times New Roman" w:eastAsia="DengXian" w:hAnsi="Times New Roman" w:cs="Times New Roman"/>
          <w:lang w:eastAsia="zh-CN"/>
        </w:rPr>
        <w:t xml:space="preserve"> will be discussed in the later part of this research paper.</w:t>
      </w:r>
    </w:p>
    <w:p w:rsidR="003401D2" w:rsidRDefault="003401D2" w:rsidP="003401D2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757470" w:rsidRPr="00B60C47" w:rsidRDefault="00680AAA" w:rsidP="00757470">
      <w:pPr>
        <w:pStyle w:val="30"/>
        <w:spacing w:line="360" w:lineRule="auto"/>
        <w:ind w:left="315" w:firstLineChars="247" w:firstLine="645"/>
        <w:rPr>
          <w:rFonts w:ascii="Times New Roman" w:eastAsia="SimSun" w:hAnsi="Times New Roman" w:cs="Times New Roman"/>
          <w:sz w:val="26"/>
          <w:szCs w:val="26"/>
          <w:lang w:eastAsia="zh-CN"/>
        </w:rPr>
      </w:pPr>
      <w:bookmarkStart w:id="8" w:name="_Toc529113455"/>
      <w:r>
        <w:rPr>
          <w:rFonts w:ascii="Times New Roman" w:eastAsia="SimSun" w:hAnsi="Times New Roman" w:cs="Times New Roman"/>
          <w:sz w:val="26"/>
          <w:szCs w:val="26"/>
          <w:lang w:eastAsia="zh-CN"/>
        </w:rPr>
        <w:t xml:space="preserve">CRITIQUE ON </w:t>
      </w:r>
      <w:r w:rsidR="00757470">
        <w:rPr>
          <w:rFonts w:ascii="Times New Roman" w:eastAsia="SimSun" w:hAnsi="Times New Roman" w:cs="Times New Roman"/>
          <w:sz w:val="26"/>
          <w:szCs w:val="26"/>
          <w:lang w:eastAsia="zh-CN"/>
        </w:rPr>
        <w:t xml:space="preserve">RESEARCH DESIGN </w:t>
      </w:r>
      <w:r>
        <w:rPr>
          <w:rFonts w:ascii="Times New Roman" w:eastAsia="SimSun" w:hAnsi="Times New Roman" w:cs="Times New Roman"/>
          <w:sz w:val="26"/>
          <w:szCs w:val="26"/>
          <w:lang w:eastAsia="zh-CN"/>
        </w:rPr>
        <w:t xml:space="preserve">&amp; </w:t>
      </w:r>
      <w:r w:rsidR="00757470">
        <w:rPr>
          <w:rFonts w:ascii="Times New Roman" w:eastAsia="SimSun" w:hAnsi="Times New Roman" w:cs="Times New Roman"/>
          <w:sz w:val="26"/>
          <w:szCs w:val="26"/>
          <w:lang w:eastAsia="zh-CN"/>
        </w:rPr>
        <w:t>COLLECTION METHOD</w:t>
      </w:r>
      <w:bookmarkEnd w:id="8"/>
    </w:p>
    <w:p w:rsidR="005B6042" w:rsidRDefault="00471083" w:rsidP="007D6FF3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>Throughout the paper, it is noted</w:t>
      </w:r>
      <w:r w:rsidR="007D6FF3">
        <w:rPr>
          <w:rFonts w:ascii="Times New Roman" w:eastAsia="DengXian" w:hAnsi="Times New Roman" w:cs="Times New Roman"/>
          <w:lang w:eastAsia="zh-CN"/>
        </w:rPr>
        <w:t xml:space="preserve"> that </w:t>
      </w:r>
      <w:r w:rsidR="007E0C72">
        <w:rPr>
          <w:rFonts w:ascii="Times New Roman" w:eastAsia="DengXian" w:hAnsi="Times New Roman" w:cs="Times New Roman"/>
          <w:lang w:eastAsia="zh-CN"/>
        </w:rPr>
        <w:t>Lee and Tang</w:t>
      </w:r>
      <w:r w:rsidR="00E073D0">
        <w:rPr>
          <w:rFonts w:ascii="Times New Roman" w:eastAsia="DengXian" w:hAnsi="Times New Roman" w:cs="Times New Roman"/>
          <w:lang w:eastAsia="zh-CN"/>
        </w:rPr>
        <w:t xml:space="preserve"> </w:t>
      </w:r>
      <w:r>
        <w:rPr>
          <w:rFonts w:ascii="Times New Roman" w:eastAsia="DengXian" w:hAnsi="Times New Roman" w:cs="Times New Roman"/>
          <w:lang w:eastAsia="zh-CN"/>
        </w:rPr>
        <w:t>conducted t</w:t>
      </w:r>
      <w:r w:rsidR="007D6FF3">
        <w:rPr>
          <w:rFonts w:ascii="Times New Roman" w:eastAsia="DengXian" w:hAnsi="Times New Roman" w:cs="Times New Roman"/>
          <w:lang w:eastAsia="zh-CN"/>
        </w:rPr>
        <w:t>hree</w:t>
      </w:r>
      <w:r>
        <w:rPr>
          <w:rFonts w:ascii="Times New Roman" w:eastAsia="DengXian" w:hAnsi="Times New Roman" w:cs="Times New Roman"/>
          <w:lang w:eastAsia="zh-CN"/>
        </w:rPr>
        <w:t xml:space="preserve"> interviews</w:t>
      </w:r>
      <w:r w:rsidR="00B9498F">
        <w:rPr>
          <w:rFonts w:ascii="Times New Roman" w:eastAsia="DengXian" w:hAnsi="Times New Roman" w:cs="Times New Roman"/>
          <w:lang w:eastAsia="zh-CN"/>
        </w:rPr>
        <w:t xml:space="preserve"> only</w:t>
      </w:r>
      <w:r w:rsidR="007D6FF3">
        <w:rPr>
          <w:rFonts w:ascii="Times New Roman" w:eastAsia="DengXian" w:hAnsi="Times New Roman" w:cs="Times New Roman"/>
          <w:lang w:eastAsia="zh-CN"/>
        </w:rPr>
        <w:t xml:space="preserve">.  One interview was conducted with “a senior town planner” in the Planning Department.  </w:t>
      </w:r>
      <w:r w:rsidR="00A5127A">
        <w:rPr>
          <w:rFonts w:ascii="Times New Roman" w:eastAsia="DengXian" w:hAnsi="Times New Roman" w:cs="Times New Roman"/>
          <w:lang w:eastAsia="zh-CN"/>
        </w:rPr>
        <w:t>Another interview was</w:t>
      </w:r>
      <w:r w:rsidR="007D6FF3">
        <w:rPr>
          <w:rFonts w:ascii="Times New Roman" w:eastAsia="DengXian" w:hAnsi="Times New Roman" w:cs="Times New Roman"/>
          <w:lang w:eastAsia="zh-CN"/>
        </w:rPr>
        <w:t xml:space="preserve"> with a senior church member of Our Lady of Mount Carmel Church at No.1 Star Street in </w:t>
      </w:r>
      <w:proofErr w:type="spellStart"/>
      <w:r w:rsidR="007D6FF3">
        <w:rPr>
          <w:rFonts w:ascii="Times New Roman" w:eastAsia="DengXian" w:hAnsi="Times New Roman" w:cs="Times New Roman"/>
          <w:lang w:eastAsia="zh-CN"/>
        </w:rPr>
        <w:t>Wanchai</w:t>
      </w:r>
      <w:proofErr w:type="spellEnd"/>
      <w:r w:rsidR="007D6FF3">
        <w:rPr>
          <w:rFonts w:ascii="Times New Roman" w:eastAsia="DengXian" w:hAnsi="Times New Roman" w:cs="Times New Roman"/>
          <w:lang w:eastAsia="zh-CN"/>
        </w:rPr>
        <w:t>, which later was redeveloped to a residential project with this church being re-constructed inside the new building.</w:t>
      </w:r>
      <w:r w:rsidR="00A5127A">
        <w:rPr>
          <w:rFonts w:ascii="Times New Roman" w:eastAsia="DengXian" w:hAnsi="Times New Roman" w:cs="Times New Roman"/>
          <w:lang w:eastAsia="zh-CN"/>
        </w:rPr>
        <w:t xml:space="preserve">  The authors also interviewed with Cheung Kong Holdings, the relevant real estate developer – however the title of the interviewees was not </w:t>
      </w:r>
      <w:r w:rsidR="00CE41E4">
        <w:rPr>
          <w:rFonts w:ascii="Times New Roman" w:eastAsia="DengXian" w:hAnsi="Times New Roman" w:cs="Times New Roman"/>
          <w:lang w:eastAsia="zh-CN"/>
        </w:rPr>
        <w:t>mentioned.  For these three interviews, no real names were put down in the study.</w:t>
      </w:r>
      <w:r w:rsidR="005B6042">
        <w:rPr>
          <w:rFonts w:ascii="Times New Roman" w:eastAsia="DengXian" w:hAnsi="Times New Roman" w:cs="Times New Roman"/>
          <w:lang w:eastAsia="zh-CN"/>
        </w:rPr>
        <w:t xml:space="preserve">  In addition, n</w:t>
      </w:r>
      <w:r w:rsidR="00CE41E4">
        <w:rPr>
          <w:rFonts w:ascii="Times New Roman" w:eastAsia="DengXian" w:hAnsi="Times New Roman" w:cs="Times New Roman"/>
          <w:lang w:eastAsia="zh-CN"/>
        </w:rPr>
        <w:t xml:space="preserve">o questionnaire or other forms of </w:t>
      </w:r>
      <w:r w:rsidR="009178FC">
        <w:rPr>
          <w:rFonts w:ascii="Times New Roman" w:eastAsia="DengXian" w:hAnsi="Times New Roman" w:cs="Times New Roman"/>
          <w:lang w:eastAsia="zh-CN"/>
        </w:rPr>
        <w:t>interviews</w:t>
      </w:r>
      <w:r w:rsidR="005B6042">
        <w:rPr>
          <w:rFonts w:ascii="Times New Roman" w:eastAsia="DengXian" w:hAnsi="Times New Roman" w:cs="Times New Roman"/>
          <w:lang w:eastAsia="zh-CN"/>
        </w:rPr>
        <w:t xml:space="preserve"> was performed</w:t>
      </w:r>
      <w:r w:rsidR="009178FC">
        <w:rPr>
          <w:rFonts w:ascii="Times New Roman" w:eastAsia="DengXian" w:hAnsi="Times New Roman" w:cs="Times New Roman"/>
          <w:lang w:eastAsia="zh-CN"/>
        </w:rPr>
        <w:t xml:space="preserve"> (e.g. telephone interviews or focus-group interviews)</w:t>
      </w:r>
      <w:r w:rsidR="00CE41E4">
        <w:rPr>
          <w:rFonts w:ascii="Times New Roman" w:eastAsia="DengXian" w:hAnsi="Times New Roman" w:cs="Times New Roman"/>
          <w:lang w:eastAsia="zh-CN"/>
        </w:rPr>
        <w:t xml:space="preserve"> for the stu</w:t>
      </w:r>
      <w:r w:rsidR="009178FC">
        <w:rPr>
          <w:rFonts w:ascii="Times New Roman" w:eastAsia="DengXian" w:hAnsi="Times New Roman" w:cs="Times New Roman"/>
          <w:lang w:eastAsia="zh-CN"/>
        </w:rPr>
        <w:t>dy.</w:t>
      </w:r>
      <w:r w:rsidR="005B6042">
        <w:rPr>
          <w:rFonts w:ascii="Times New Roman" w:eastAsia="DengXian" w:hAnsi="Times New Roman" w:cs="Times New Roman"/>
          <w:lang w:eastAsia="zh-CN"/>
        </w:rPr>
        <w:t xml:space="preserve">  </w:t>
      </w:r>
    </w:p>
    <w:p w:rsidR="005B6042" w:rsidRDefault="005B6042" w:rsidP="007D6FF3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5B6042" w:rsidRDefault="00680AAA" w:rsidP="007D6FF3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>T</w:t>
      </w:r>
      <w:r w:rsidR="005B6042">
        <w:rPr>
          <w:rFonts w:ascii="Times New Roman" w:eastAsia="DengXian" w:hAnsi="Times New Roman" w:cs="Times New Roman"/>
          <w:lang w:eastAsia="zh-CN"/>
        </w:rPr>
        <w:t>he rigor requirements of a proper qualitative research</w:t>
      </w:r>
      <w:r w:rsidR="00E31DE4">
        <w:rPr>
          <w:rFonts w:ascii="Times New Roman" w:eastAsia="DengXian" w:hAnsi="Times New Roman" w:cs="Times New Roman"/>
          <w:lang w:eastAsia="zh-CN"/>
        </w:rPr>
        <w:t xml:space="preserve"> should show that </w:t>
      </w:r>
      <w:r w:rsidR="005B6042">
        <w:rPr>
          <w:rFonts w:ascii="Times New Roman" w:eastAsia="DengXian" w:hAnsi="Times New Roman" w:cs="Times New Roman"/>
          <w:lang w:eastAsia="zh-CN"/>
        </w:rPr>
        <w:t xml:space="preserve">the research </w:t>
      </w:r>
      <w:r w:rsidR="005B6042">
        <w:rPr>
          <w:rFonts w:ascii="Times New Roman" w:eastAsia="DengXian" w:hAnsi="Times New Roman" w:cs="Times New Roman"/>
          <w:lang w:eastAsia="zh-CN"/>
        </w:rPr>
        <w:lastRenderedPageBreak/>
        <w:t xml:space="preserve">design and collection method </w:t>
      </w:r>
      <w:r w:rsidR="00E31DE4">
        <w:rPr>
          <w:rFonts w:ascii="Times New Roman" w:eastAsia="DengXian" w:hAnsi="Times New Roman" w:cs="Times New Roman"/>
          <w:lang w:eastAsia="zh-CN"/>
        </w:rPr>
        <w:t>is able to</w:t>
      </w:r>
      <w:r w:rsidR="005B6042">
        <w:rPr>
          <w:rFonts w:ascii="Times New Roman" w:eastAsia="DengXian" w:hAnsi="Times New Roman" w:cs="Times New Roman"/>
          <w:lang w:eastAsia="zh-CN"/>
        </w:rPr>
        <w:t xml:space="preserve"> meet the criteria of achieving internal validity, external validity</w:t>
      </w:r>
      <w:r w:rsidR="00E31DE4">
        <w:rPr>
          <w:rFonts w:ascii="Times New Roman" w:eastAsia="DengXian" w:hAnsi="Times New Roman" w:cs="Times New Roman"/>
          <w:lang w:eastAsia="zh-CN"/>
        </w:rPr>
        <w:t xml:space="preserve"> and r</w:t>
      </w:r>
      <w:r w:rsidR="005B6042">
        <w:rPr>
          <w:rFonts w:ascii="Times New Roman" w:eastAsia="DengXian" w:hAnsi="Times New Roman" w:cs="Times New Roman"/>
          <w:lang w:eastAsia="zh-CN"/>
        </w:rPr>
        <w:t xml:space="preserve">eliability.  Moreover, </w:t>
      </w:r>
      <w:r>
        <w:rPr>
          <w:rFonts w:ascii="Times New Roman" w:eastAsia="DengXian" w:hAnsi="Times New Roman" w:cs="Times New Roman"/>
          <w:lang w:eastAsia="zh-CN"/>
        </w:rPr>
        <w:t xml:space="preserve">the research design and collection method should also come with </w:t>
      </w:r>
      <w:r w:rsidR="005B6042">
        <w:rPr>
          <w:rFonts w:ascii="Times New Roman" w:eastAsia="DengXian" w:hAnsi="Times New Roman" w:cs="Times New Roman"/>
          <w:lang w:eastAsia="zh-CN"/>
        </w:rPr>
        <w:t>trustworthiness which includes creditability and auditability</w:t>
      </w:r>
      <w:r>
        <w:rPr>
          <w:rFonts w:ascii="Times New Roman" w:eastAsia="DengXian" w:hAnsi="Times New Roman" w:cs="Times New Roman"/>
          <w:lang w:eastAsia="zh-CN"/>
        </w:rPr>
        <w:t xml:space="preserve"> (Guba and Lincoln, 1981)</w:t>
      </w:r>
      <w:r w:rsidR="005B6042">
        <w:rPr>
          <w:rFonts w:ascii="Times New Roman" w:eastAsia="DengXian" w:hAnsi="Times New Roman" w:cs="Times New Roman"/>
          <w:lang w:eastAsia="zh-CN"/>
        </w:rPr>
        <w:t>.</w:t>
      </w:r>
      <w:r>
        <w:rPr>
          <w:rFonts w:ascii="Times New Roman" w:eastAsia="DengXian" w:hAnsi="Times New Roman" w:cs="Times New Roman"/>
          <w:lang w:eastAsia="zh-CN"/>
        </w:rPr>
        <w:t xml:space="preserve">  Throughout the article, only two projects were selected</w:t>
      </w:r>
      <w:r w:rsidR="00643896">
        <w:rPr>
          <w:rFonts w:ascii="Times New Roman" w:eastAsia="DengXian" w:hAnsi="Times New Roman" w:cs="Times New Roman"/>
          <w:lang w:eastAsia="zh-CN"/>
        </w:rPr>
        <w:t xml:space="preserve"> to</w:t>
      </w:r>
      <w:r>
        <w:rPr>
          <w:rFonts w:ascii="Times New Roman" w:eastAsia="DengXian" w:hAnsi="Times New Roman" w:cs="Times New Roman"/>
          <w:lang w:eastAsia="zh-CN"/>
        </w:rPr>
        <w:t xml:space="preserve"> find out </w:t>
      </w:r>
      <w:r w:rsidR="00643896">
        <w:rPr>
          <w:rFonts w:ascii="Times New Roman" w:eastAsia="DengXian" w:hAnsi="Times New Roman" w:cs="Times New Roman"/>
          <w:lang w:eastAsia="zh-CN"/>
        </w:rPr>
        <w:t xml:space="preserve">the </w:t>
      </w:r>
      <w:r>
        <w:rPr>
          <w:rFonts w:ascii="Times New Roman" w:eastAsia="DengXian" w:hAnsi="Times New Roman" w:cs="Times New Roman"/>
          <w:lang w:eastAsia="zh-CN"/>
        </w:rPr>
        <w:t>existence of hegemony and that only three interviews were conducted by Lee and Tang.  The adequacy and validity of the research is seriously questionable as there are 43</w:t>
      </w:r>
      <w:r>
        <w:rPr>
          <w:rFonts w:ascii="Times New Roman" w:eastAsia="DengXian" w:hAnsi="Times New Roman" w:cs="Times New Roman" w:hint="eastAsia"/>
          <w:lang w:eastAsia="zh-CN"/>
        </w:rPr>
        <w:t xml:space="preserve">8 applications of redevelopment projects of </w:t>
      </w:r>
      <w:r>
        <w:rPr>
          <w:rFonts w:ascii="Times New Roman" w:eastAsia="DengXian" w:hAnsi="Times New Roman" w:cs="Times New Roman"/>
          <w:lang w:eastAsia="zh-CN"/>
        </w:rPr>
        <w:t>Government/ Institution or Community</w:t>
      </w:r>
      <w:r>
        <w:rPr>
          <w:rFonts w:ascii="Times New Roman" w:eastAsia="DengXian" w:hAnsi="Times New Roman" w:cs="Times New Roman" w:hint="eastAsia"/>
          <w:lang w:eastAsia="zh-CN"/>
        </w:rPr>
        <w:t xml:space="preserve"> land from 1990 to 2015</w:t>
      </w:r>
      <w:r>
        <w:rPr>
          <w:rFonts w:ascii="Times New Roman" w:eastAsia="DengXian" w:hAnsi="Times New Roman" w:cs="Times New Roman"/>
          <w:lang w:eastAsia="zh-CN"/>
        </w:rPr>
        <w:t xml:space="preserve">.  </w:t>
      </w:r>
      <w:r w:rsidR="00920750">
        <w:rPr>
          <w:rFonts w:ascii="Times New Roman" w:eastAsia="DengXian" w:hAnsi="Times New Roman" w:cs="Times New Roman"/>
          <w:lang w:eastAsia="zh-CN"/>
        </w:rPr>
        <w:t>As there is</w:t>
      </w:r>
      <w:r>
        <w:rPr>
          <w:rFonts w:ascii="Times New Roman" w:eastAsia="DengXian" w:hAnsi="Times New Roman" w:cs="Times New Roman"/>
          <w:lang w:eastAsia="zh-CN"/>
        </w:rPr>
        <w:t xml:space="preserve"> no questionnaire </w:t>
      </w:r>
      <w:r w:rsidR="00920750">
        <w:rPr>
          <w:rFonts w:ascii="Times New Roman" w:eastAsia="DengXian" w:hAnsi="Times New Roman" w:cs="Times New Roman"/>
          <w:lang w:eastAsia="zh-CN"/>
        </w:rPr>
        <w:t>d</w:t>
      </w:r>
      <w:r>
        <w:rPr>
          <w:rFonts w:ascii="Times New Roman" w:eastAsia="DengXian" w:hAnsi="Times New Roman" w:cs="Times New Roman"/>
          <w:lang w:eastAsia="zh-CN"/>
        </w:rPr>
        <w:t xml:space="preserve">istributed to stakeholders, </w:t>
      </w:r>
      <w:r w:rsidR="00643896">
        <w:rPr>
          <w:rFonts w:ascii="Times New Roman" w:eastAsia="DengXian" w:hAnsi="Times New Roman" w:cs="Times New Roman"/>
          <w:lang w:eastAsia="zh-CN"/>
        </w:rPr>
        <w:t>reliability and validity</w:t>
      </w:r>
      <w:r>
        <w:rPr>
          <w:rFonts w:ascii="Times New Roman" w:eastAsia="DengXian" w:hAnsi="Times New Roman" w:cs="Times New Roman"/>
          <w:lang w:eastAsia="zh-CN"/>
        </w:rPr>
        <w:t xml:space="preserve"> of data and collection method is low.  </w:t>
      </w:r>
      <w:r w:rsidR="00B9498F">
        <w:rPr>
          <w:rFonts w:ascii="Times New Roman" w:eastAsia="DengXian" w:hAnsi="Times New Roman" w:cs="Times New Roman"/>
          <w:lang w:eastAsia="zh-CN"/>
        </w:rPr>
        <w:t>The research method lacks auditability as no name of interviewees is revealed in the article.</w:t>
      </w:r>
    </w:p>
    <w:p w:rsidR="003401D2" w:rsidRPr="0055250B" w:rsidRDefault="003401D2" w:rsidP="007D6FF3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55250B" w:rsidRDefault="003401D2" w:rsidP="007D6FF3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Per above, the research methods are only confined to three personal interviews.  </w:t>
      </w:r>
      <w:r w:rsidR="005B3A4A">
        <w:rPr>
          <w:rFonts w:ascii="Times New Roman" w:eastAsia="DengXian" w:hAnsi="Times New Roman" w:cs="Times New Roman"/>
          <w:lang w:eastAsia="zh-CN"/>
        </w:rPr>
        <w:t xml:space="preserve">It is necessary to point out that </w:t>
      </w:r>
      <w:r>
        <w:rPr>
          <w:rFonts w:ascii="Times New Roman" w:eastAsia="DengXian" w:hAnsi="Times New Roman" w:cs="Times New Roman"/>
          <w:lang w:eastAsia="zh-CN"/>
        </w:rPr>
        <w:t xml:space="preserve">there is also no description of the interviewees’ age, background or expertise.  </w:t>
      </w:r>
      <w:r w:rsidR="00F66454">
        <w:rPr>
          <w:rFonts w:ascii="Times New Roman" w:eastAsia="DengXian" w:hAnsi="Times New Roman" w:cs="Times New Roman"/>
          <w:lang w:eastAsia="zh-CN"/>
        </w:rPr>
        <w:t xml:space="preserve">The length of interviews was not mentioned.  </w:t>
      </w:r>
      <w:r w:rsidR="005B3A4A">
        <w:rPr>
          <w:rFonts w:ascii="Times New Roman" w:eastAsia="DengXian" w:hAnsi="Times New Roman" w:cs="Times New Roman"/>
          <w:lang w:eastAsia="zh-CN"/>
        </w:rPr>
        <w:t>Moreover, the questions raised to the interviewees are not disclosed in the article.  Hence, it</w:t>
      </w:r>
      <w:r>
        <w:rPr>
          <w:rFonts w:ascii="Times New Roman" w:eastAsia="DengXian" w:hAnsi="Times New Roman" w:cs="Times New Roman"/>
          <w:lang w:eastAsia="zh-CN"/>
        </w:rPr>
        <w:t xml:space="preserve"> is hard to judge the reliability of information provided</w:t>
      </w:r>
      <w:r w:rsidR="005B3A4A">
        <w:rPr>
          <w:rFonts w:ascii="Times New Roman" w:eastAsia="DengXian" w:hAnsi="Times New Roman" w:cs="Times New Roman"/>
          <w:lang w:eastAsia="zh-CN"/>
        </w:rPr>
        <w:t xml:space="preserve"> by the authors</w:t>
      </w:r>
      <w:r>
        <w:rPr>
          <w:rFonts w:ascii="Times New Roman" w:eastAsia="DengXian" w:hAnsi="Times New Roman" w:cs="Times New Roman"/>
          <w:lang w:eastAsia="zh-CN"/>
        </w:rPr>
        <w:t>.</w:t>
      </w:r>
    </w:p>
    <w:p w:rsidR="0055250B" w:rsidRDefault="0055250B" w:rsidP="007D6FF3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3401D2" w:rsidRDefault="0055250B" w:rsidP="008F04E1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>Lee and Tang could have done the research methods better.  If there is a chance to reconstruct the research methods</w:t>
      </w:r>
      <w:r w:rsidR="000241A4">
        <w:rPr>
          <w:rFonts w:ascii="Times New Roman" w:eastAsia="DengXian" w:hAnsi="Times New Roman" w:cs="Times New Roman"/>
          <w:lang w:eastAsia="zh-CN"/>
        </w:rPr>
        <w:t xml:space="preserve"> with the aim to enhance creditability level</w:t>
      </w:r>
      <w:r>
        <w:rPr>
          <w:rFonts w:ascii="Times New Roman" w:eastAsia="DengXian" w:hAnsi="Times New Roman" w:cs="Times New Roman"/>
          <w:lang w:eastAsia="zh-CN"/>
        </w:rPr>
        <w:t xml:space="preserve">, I would recommend to include personal interviews with </w:t>
      </w:r>
      <w:r w:rsidR="003401D2">
        <w:rPr>
          <w:rFonts w:ascii="Times New Roman" w:eastAsia="DengXian" w:hAnsi="Times New Roman" w:cs="Times New Roman"/>
          <w:lang w:eastAsia="zh-CN"/>
        </w:rPr>
        <w:t xml:space="preserve">  </w:t>
      </w:r>
      <w:r>
        <w:rPr>
          <w:rFonts w:ascii="Times New Roman" w:eastAsia="DengXian" w:hAnsi="Times New Roman" w:cs="Times New Roman"/>
          <w:lang w:eastAsia="zh-CN"/>
        </w:rPr>
        <w:t xml:space="preserve">different real estate developers, at least one government official at </w:t>
      </w:r>
      <w:r w:rsidR="000241A4">
        <w:rPr>
          <w:rFonts w:ascii="Times New Roman" w:eastAsia="DengXian" w:hAnsi="Times New Roman" w:cs="Times New Roman"/>
          <w:lang w:eastAsia="zh-CN"/>
        </w:rPr>
        <w:t xml:space="preserve">the </w:t>
      </w:r>
      <w:r>
        <w:rPr>
          <w:rFonts w:ascii="Times New Roman" w:eastAsia="DengXian" w:hAnsi="Times New Roman" w:cs="Times New Roman"/>
          <w:lang w:eastAsia="zh-CN"/>
        </w:rPr>
        <w:t>Development Bureau</w:t>
      </w:r>
      <w:r w:rsidR="000241A4">
        <w:rPr>
          <w:rFonts w:ascii="Times New Roman" w:eastAsia="DengXian" w:hAnsi="Times New Roman" w:cs="Times New Roman"/>
          <w:lang w:eastAsia="zh-CN"/>
        </w:rPr>
        <w:t xml:space="preserve"> of Hong Kong</w:t>
      </w:r>
      <w:r>
        <w:rPr>
          <w:rFonts w:ascii="Times New Roman" w:eastAsia="DengXian" w:hAnsi="Times New Roman" w:cs="Times New Roman"/>
          <w:lang w:eastAsia="zh-CN"/>
        </w:rPr>
        <w:t xml:space="preserve">, and randomly select some residents who bought redeveloped properties.  </w:t>
      </w:r>
      <w:r w:rsidR="008F04E1">
        <w:rPr>
          <w:rFonts w:ascii="Times New Roman" w:eastAsia="DengXian" w:hAnsi="Times New Roman" w:cs="Times New Roman"/>
          <w:lang w:eastAsia="zh-CN"/>
        </w:rPr>
        <w:t>The authors could s</w:t>
      </w:r>
      <w:r>
        <w:rPr>
          <w:rFonts w:ascii="Times New Roman" w:eastAsia="DengXian" w:hAnsi="Times New Roman" w:cs="Times New Roman"/>
          <w:lang w:eastAsia="zh-CN"/>
        </w:rPr>
        <w:t>end a well-structured questionnaire to th</w:t>
      </w:r>
      <w:r w:rsidR="00643896">
        <w:rPr>
          <w:rFonts w:ascii="Times New Roman" w:eastAsia="DengXian" w:hAnsi="Times New Roman" w:cs="Times New Roman"/>
          <w:lang w:eastAsia="zh-CN"/>
        </w:rPr>
        <w:t xml:space="preserve">e </w:t>
      </w:r>
      <w:r>
        <w:rPr>
          <w:rFonts w:ascii="Times New Roman" w:eastAsia="DengXian" w:hAnsi="Times New Roman" w:cs="Times New Roman"/>
          <w:lang w:eastAsia="zh-CN"/>
        </w:rPr>
        <w:t>neighborhood to collect their comments with respect to the redevelopment process, project scheme as well as their feelings and opinion towards the issue of real estate hegemony.</w:t>
      </w:r>
      <w:r w:rsidR="008F04E1">
        <w:rPr>
          <w:rFonts w:ascii="Times New Roman" w:eastAsia="DengXian" w:hAnsi="Times New Roman" w:cs="Times New Roman"/>
          <w:lang w:eastAsia="zh-CN"/>
        </w:rPr>
        <w:t xml:space="preserve">  Lastly, opinions from the general public should also be collected because it is where the largest noise of hegemony issue originated from.</w:t>
      </w:r>
      <w:r w:rsidR="003401D2">
        <w:rPr>
          <w:rFonts w:ascii="Times New Roman" w:eastAsia="DengXian" w:hAnsi="Times New Roman" w:cs="Times New Roman"/>
          <w:lang w:eastAsia="zh-CN"/>
        </w:rPr>
        <w:br w:type="page"/>
      </w:r>
    </w:p>
    <w:p w:rsidR="00757470" w:rsidRPr="00B60C47" w:rsidRDefault="00EA1A18" w:rsidP="00B9498F">
      <w:pPr>
        <w:pStyle w:val="30"/>
        <w:spacing w:line="360" w:lineRule="auto"/>
        <w:ind w:left="958"/>
        <w:rPr>
          <w:rFonts w:ascii="Times New Roman" w:eastAsia="SimSun" w:hAnsi="Times New Roman" w:cs="Times New Roman"/>
          <w:sz w:val="26"/>
          <w:szCs w:val="26"/>
          <w:lang w:eastAsia="zh-CN"/>
        </w:rPr>
      </w:pPr>
      <w:bookmarkStart w:id="9" w:name="_Toc529113456"/>
      <w:r>
        <w:rPr>
          <w:rFonts w:ascii="Times New Roman" w:eastAsia="SimSun" w:hAnsi="Times New Roman" w:cs="Times New Roman"/>
          <w:sz w:val="26"/>
          <w:szCs w:val="26"/>
          <w:lang w:eastAsia="zh-CN"/>
        </w:rPr>
        <w:lastRenderedPageBreak/>
        <w:t xml:space="preserve">CRITIQUE </w:t>
      </w:r>
      <w:r w:rsidR="00A72CAA">
        <w:rPr>
          <w:rFonts w:ascii="Times New Roman" w:eastAsia="SimSun" w:hAnsi="Times New Roman" w:cs="Times New Roman"/>
          <w:sz w:val="26"/>
          <w:szCs w:val="26"/>
          <w:lang w:eastAsia="zh-CN"/>
        </w:rPr>
        <w:t xml:space="preserve">EVALUATION - </w:t>
      </w:r>
      <w:r w:rsidR="005D7589">
        <w:rPr>
          <w:rFonts w:ascii="Times New Roman" w:eastAsia="SimSun" w:hAnsi="Times New Roman" w:cs="Times New Roman"/>
          <w:sz w:val="26"/>
          <w:szCs w:val="26"/>
          <w:lang w:eastAsia="zh-CN"/>
        </w:rPr>
        <w:t>LIMITATIONS &amp; STREN</w:t>
      </w:r>
      <w:r w:rsidR="00094CE1">
        <w:rPr>
          <w:rFonts w:ascii="Times New Roman" w:eastAsia="SimSun" w:hAnsi="Times New Roman" w:cs="Times New Roman"/>
          <w:sz w:val="26"/>
          <w:szCs w:val="26"/>
          <w:lang w:eastAsia="zh-CN"/>
        </w:rPr>
        <w:t>G</w:t>
      </w:r>
      <w:r w:rsidR="005D7589">
        <w:rPr>
          <w:rFonts w:ascii="Times New Roman" w:eastAsia="SimSun" w:hAnsi="Times New Roman" w:cs="Times New Roman"/>
          <w:sz w:val="26"/>
          <w:szCs w:val="26"/>
          <w:lang w:eastAsia="zh-CN"/>
        </w:rPr>
        <w:t>THS OF THIS QUALITATIVE RESEARCH ARTICLE</w:t>
      </w:r>
      <w:bookmarkEnd w:id="9"/>
    </w:p>
    <w:p w:rsidR="00757470" w:rsidRPr="00B9498F" w:rsidRDefault="00757470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D26C77" w:rsidRDefault="00D26C77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Lee </w:t>
      </w:r>
      <w:r>
        <w:rPr>
          <w:rFonts w:ascii="Times New Roman" w:eastAsia="DengXian" w:hAnsi="Times New Roman" w:cs="Times New Roman" w:hint="eastAsia"/>
          <w:lang w:eastAsia="zh-CN"/>
        </w:rPr>
        <w:t>and</w:t>
      </w:r>
      <w:r>
        <w:rPr>
          <w:rFonts w:ascii="Times New Roman" w:eastAsia="DengXian" w:hAnsi="Times New Roman" w:cs="Times New Roman"/>
          <w:lang w:eastAsia="zh-CN"/>
        </w:rPr>
        <w:t xml:space="preserve"> Tang’s article has certain limitations and strengths.  </w:t>
      </w:r>
      <w:r w:rsidR="00B13C82">
        <w:rPr>
          <w:rFonts w:ascii="Times New Roman" w:eastAsia="DengXian" w:hAnsi="Times New Roman" w:cs="Times New Roman"/>
          <w:lang w:eastAsia="zh-CN"/>
        </w:rPr>
        <w:t>My</w:t>
      </w:r>
      <w:r>
        <w:rPr>
          <w:rFonts w:ascii="Times New Roman" w:eastAsia="DengXian" w:hAnsi="Times New Roman" w:cs="Times New Roman"/>
          <w:lang w:eastAsia="zh-CN"/>
        </w:rPr>
        <w:t xml:space="preserve"> viewpoints are summarized below with a sub-heading for easy identification purpose.</w:t>
      </w:r>
    </w:p>
    <w:p w:rsidR="00D26C77" w:rsidRPr="00D26C77" w:rsidRDefault="00D26C77" w:rsidP="00D26C77">
      <w:pPr>
        <w:spacing w:line="360" w:lineRule="auto"/>
        <w:rPr>
          <w:rFonts w:ascii="Times New Roman" w:eastAsia="DengXian" w:hAnsi="Times New Roman" w:cs="Times New Roman"/>
          <w:lang w:eastAsia="zh-CN"/>
        </w:rPr>
      </w:pPr>
      <w:r w:rsidRPr="00D26C77">
        <w:rPr>
          <w:rFonts w:ascii="Times New Roman" w:eastAsia="DengXian" w:hAnsi="Times New Roman" w:cs="Times New Roman"/>
          <w:lang w:eastAsia="zh-CN"/>
        </w:rPr>
        <w:t xml:space="preserve"> </w:t>
      </w:r>
    </w:p>
    <w:p w:rsidR="00B77966" w:rsidRPr="00DF350B" w:rsidRDefault="005D7589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b/>
          <w:lang w:eastAsia="zh-CN"/>
        </w:rPr>
      </w:pPr>
      <w:r>
        <w:rPr>
          <w:rFonts w:ascii="Times New Roman" w:eastAsia="DengXian" w:hAnsi="Times New Roman" w:cs="Times New Roman"/>
          <w:b/>
          <w:lang w:eastAsia="zh-CN"/>
        </w:rPr>
        <w:t>LIMITATIONS</w:t>
      </w:r>
    </w:p>
    <w:p w:rsidR="00B77966" w:rsidRDefault="00B77966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72686A" w:rsidRPr="00BD30AB" w:rsidRDefault="0072686A" w:rsidP="0072686A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b/>
          <w:i/>
          <w:lang w:eastAsia="zh-CN"/>
        </w:rPr>
      </w:pPr>
      <w:r>
        <w:rPr>
          <w:rFonts w:ascii="Times New Roman" w:eastAsia="DengXian" w:hAnsi="Times New Roman" w:cs="Times New Roman" w:hint="eastAsia"/>
          <w:b/>
          <w:i/>
          <w:lang w:eastAsia="zh-CN"/>
        </w:rPr>
        <w:t>S</w:t>
      </w:r>
      <w:r>
        <w:rPr>
          <w:rFonts w:ascii="Times New Roman" w:eastAsia="DengXian" w:hAnsi="Times New Roman" w:cs="Times New Roman"/>
          <w:b/>
          <w:i/>
          <w:lang w:eastAsia="zh-CN"/>
        </w:rPr>
        <w:t>uperficial Judgement</w:t>
      </w:r>
      <w:r w:rsidR="00A61C5A">
        <w:rPr>
          <w:rFonts w:ascii="Times New Roman" w:eastAsia="DengXian" w:hAnsi="Times New Roman" w:cs="Times New Roman"/>
          <w:b/>
          <w:i/>
          <w:lang w:eastAsia="zh-CN"/>
        </w:rPr>
        <w:t xml:space="preserve"> &amp; </w:t>
      </w:r>
      <w:r w:rsidR="00D80457">
        <w:rPr>
          <w:rFonts w:ascii="Times New Roman" w:eastAsia="DengXian" w:hAnsi="Times New Roman" w:cs="Times New Roman"/>
          <w:b/>
          <w:i/>
          <w:lang w:eastAsia="zh-CN"/>
        </w:rPr>
        <w:t>Validity</w:t>
      </w:r>
      <w:r w:rsidR="00D37A38">
        <w:rPr>
          <w:rFonts w:ascii="Times New Roman" w:eastAsia="DengXian" w:hAnsi="Times New Roman" w:cs="Times New Roman"/>
          <w:b/>
          <w:i/>
          <w:lang w:eastAsia="zh-CN"/>
        </w:rPr>
        <w:t xml:space="preserve"> Issue (Article P.3404, 3407)</w:t>
      </w:r>
    </w:p>
    <w:p w:rsidR="0072686A" w:rsidRDefault="00C06266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I</w:t>
      </w:r>
      <w:r>
        <w:rPr>
          <w:rFonts w:ascii="Times New Roman" w:eastAsia="DengXian" w:hAnsi="Times New Roman" w:cs="Times New Roman"/>
          <w:lang w:eastAsia="zh-CN"/>
        </w:rPr>
        <w:t xml:space="preserve">n the introduction, the authors </w:t>
      </w:r>
      <w:r w:rsidR="009F7D95">
        <w:rPr>
          <w:rFonts w:ascii="Times New Roman" w:eastAsia="DengXian" w:hAnsi="Times New Roman" w:cs="Times New Roman"/>
          <w:lang w:eastAsia="zh-CN"/>
        </w:rPr>
        <w:t>state that due to the vested interest in land of the Hong Kong government and the real estate developers, the government-enterprise collusion continues to bolster the hegemony of the real estate industry.</w:t>
      </w:r>
      <w:r w:rsidR="00930D88">
        <w:rPr>
          <w:rFonts w:ascii="Times New Roman" w:eastAsia="DengXian" w:hAnsi="Times New Roman" w:cs="Times New Roman"/>
          <w:lang w:eastAsia="zh-CN"/>
        </w:rPr>
        <w:t xml:space="preserve"> </w:t>
      </w:r>
      <w:r w:rsidR="005C01C1">
        <w:rPr>
          <w:rFonts w:ascii="Times New Roman" w:eastAsia="DengXian" w:hAnsi="Times New Roman" w:cs="Times New Roman"/>
          <w:lang w:eastAsia="zh-CN"/>
        </w:rPr>
        <w:t xml:space="preserve"> Lee and Tang specifies that </w:t>
      </w:r>
      <w:r w:rsidR="002F6F72">
        <w:rPr>
          <w:rFonts w:ascii="Times New Roman" w:eastAsia="DengXian" w:hAnsi="Times New Roman" w:cs="Times New Roman"/>
          <w:lang w:eastAsia="zh-CN"/>
        </w:rPr>
        <w:t xml:space="preserve">giant real estate developers play a vital role in everyone’s lives but the majority of citizens keep silent.  </w:t>
      </w:r>
    </w:p>
    <w:p w:rsidR="0072686A" w:rsidRDefault="0072686A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2F6F72" w:rsidRPr="002F6F72" w:rsidRDefault="002F6F72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T</w:t>
      </w:r>
      <w:r>
        <w:rPr>
          <w:rFonts w:ascii="Times New Roman" w:eastAsia="DengXian" w:hAnsi="Times New Roman" w:cs="Times New Roman"/>
          <w:lang w:eastAsia="zh-CN"/>
        </w:rPr>
        <w:t xml:space="preserve">he above appears to be superficial comments, particularly </w:t>
      </w:r>
      <w:r>
        <w:rPr>
          <w:rFonts w:ascii="Times New Roman" w:eastAsia="DengXian" w:hAnsi="Times New Roman" w:cs="Times New Roman" w:hint="eastAsia"/>
          <w:lang w:eastAsia="zh-CN"/>
        </w:rPr>
        <w:t>when</w:t>
      </w:r>
      <w:r>
        <w:rPr>
          <w:rFonts w:ascii="Times New Roman" w:eastAsia="DengXian" w:hAnsi="Times New Roman" w:cs="Times New Roman"/>
          <w:lang w:eastAsia="zh-CN"/>
        </w:rPr>
        <w:t xml:space="preserve"> talking about government-enterprise collusion</w:t>
      </w:r>
      <w:r>
        <w:rPr>
          <w:rFonts w:ascii="Times New Roman" w:eastAsia="DengXian" w:hAnsi="Times New Roman" w:cs="Times New Roman" w:hint="eastAsia"/>
          <w:lang w:eastAsia="zh-CN"/>
        </w:rPr>
        <w:t xml:space="preserve"> </w:t>
      </w:r>
      <w:r>
        <w:rPr>
          <w:rFonts w:ascii="Times New Roman" w:eastAsia="DengXian" w:hAnsi="Times New Roman" w:cs="Times New Roman"/>
          <w:lang w:eastAsia="zh-CN"/>
        </w:rPr>
        <w:t>it is an accusation without concrete evidence.</w:t>
      </w:r>
    </w:p>
    <w:p w:rsidR="0072686A" w:rsidRDefault="0072686A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2F6F72" w:rsidRDefault="002F6F72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Lee and Tang point out that the widespread argument for the sky-high property prices is the scarcity of land and increasing demand which leads to the unaffordable housing prices.  I think the Lee and Tang could have given more statistics such as the </w:t>
      </w:r>
      <w:r w:rsidR="00D80457">
        <w:rPr>
          <w:rFonts w:ascii="Times New Roman" w:eastAsia="DengXian" w:hAnsi="Times New Roman" w:cs="Times New Roman"/>
          <w:lang w:eastAsia="zh-CN"/>
        </w:rPr>
        <w:t xml:space="preserve">respective </w:t>
      </w:r>
      <w:r>
        <w:rPr>
          <w:rFonts w:ascii="Times New Roman" w:eastAsia="DengXian" w:hAnsi="Times New Roman" w:cs="Times New Roman"/>
          <w:lang w:eastAsia="zh-CN"/>
        </w:rPr>
        <w:t xml:space="preserve">land area held by the government and the real estate developers as well as the housing affordability index.  </w:t>
      </w:r>
      <w:r w:rsidR="00FF349C">
        <w:rPr>
          <w:rFonts w:ascii="Times New Roman" w:eastAsia="DengXian" w:hAnsi="Times New Roman" w:cs="Times New Roman"/>
          <w:lang w:eastAsia="zh-CN"/>
        </w:rPr>
        <w:t xml:space="preserve">The authors seem to purposely omit other factors that are not related to hegemony and have led to the housing prices, such as </w:t>
      </w:r>
      <w:r w:rsidR="006C1D87">
        <w:rPr>
          <w:rFonts w:ascii="Times New Roman" w:eastAsia="DengXian" w:hAnsi="Times New Roman" w:cs="Times New Roman"/>
          <w:lang w:eastAsia="zh-CN"/>
        </w:rPr>
        <w:t xml:space="preserve">the effects of </w:t>
      </w:r>
      <w:r w:rsidR="00A61C5A">
        <w:rPr>
          <w:rFonts w:ascii="Times New Roman" w:eastAsia="DengXian" w:hAnsi="Times New Roman" w:cs="Times New Roman"/>
          <w:lang w:eastAsia="zh-CN"/>
        </w:rPr>
        <w:t xml:space="preserve">worldwide and local financial policies like </w:t>
      </w:r>
      <w:r w:rsidR="006C1D87">
        <w:rPr>
          <w:rFonts w:ascii="Times New Roman" w:eastAsia="DengXian" w:hAnsi="Times New Roman" w:cs="Times New Roman"/>
          <w:lang w:eastAsia="zh-CN"/>
        </w:rPr>
        <w:t>Quantitative Easing (“QE”) implemented by mainly the United States, Europe and Japan</w:t>
      </w:r>
      <w:r w:rsidR="00BB10D9">
        <w:rPr>
          <w:rFonts w:ascii="Times New Roman" w:eastAsia="DengXian" w:hAnsi="Times New Roman" w:cs="Times New Roman"/>
          <w:lang w:eastAsia="zh-CN"/>
        </w:rPr>
        <w:t xml:space="preserve"> (</w:t>
      </w:r>
      <w:proofErr w:type="spellStart"/>
      <w:r w:rsidR="00BB10D9">
        <w:rPr>
          <w:rFonts w:ascii="Times New Roman" w:eastAsia="DengXian" w:hAnsi="Times New Roman" w:cs="Times New Roman"/>
          <w:lang w:eastAsia="zh-CN"/>
        </w:rPr>
        <w:t>Amaden</w:t>
      </w:r>
      <w:proofErr w:type="spellEnd"/>
      <w:r w:rsidR="00BB10D9">
        <w:rPr>
          <w:rFonts w:ascii="Times New Roman" w:eastAsia="DengXian" w:hAnsi="Times New Roman" w:cs="Times New Roman"/>
          <w:lang w:eastAsia="zh-CN"/>
        </w:rPr>
        <w:t>, 2008; Cho and Rhee, 2013)</w:t>
      </w:r>
      <w:r w:rsidR="00A61C5A">
        <w:rPr>
          <w:rFonts w:ascii="Times New Roman" w:eastAsia="DengXian" w:hAnsi="Times New Roman" w:cs="Times New Roman"/>
          <w:lang w:eastAsia="zh-CN"/>
        </w:rPr>
        <w:t xml:space="preserve">, and Qualified </w:t>
      </w:r>
      <w:r w:rsidR="00A61C5A">
        <w:rPr>
          <w:rFonts w:ascii="Times New Roman" w:eastAsia="DengXian" w:hAnsi="Times New Roman" w:cs="Times New Roman"/>
          <w:lang w:eastAsia="zh-CN"/>
        </w:rPr>
        <w:lastRenderedPageBreak/>
        <w:t>Domestic Institutional Investor (“QDII”) Scheme which brings a lot of hot money to the financial system in Hong Kong</w:t>
      </w:r>
      <w:r w:rsidR="00BB10D9">
        <w:rPr>
          <w:rFonts w:ascii="Times New Roman" w:eastAsia="DengXian" w:hAnsi="Times New Roman" w:cs="Times New Roman"/>
          <w:lang w:eastAsia="zh-CN"/>
        </w:rPr>
        <w:t xml:space="preserve"> (Hui. Ng and Lau, 2011)</w:t>
      </w:r>
      <w:r w:rsidR="006C1D87">
        <w:rPr>
          <w:rFonts w:ascii="Times New Roman" w:eastAsia="DengXian" w:hAnsi="Times New Roman" w:cs="Times New Roman"/>
          <w:lang w:eastAsia="zh-CN"/>
        </w:rPr>
        <w:t>.</w:t>
      </w:r>
      <w:r w:rsidR="00A61C5A">
        <w:rPr>
          <w:rFonts w:ascii="Times New Roman" w:eastAsia="DengXian" w:hAnsi="Times New Roman" w:cs="Times New Roman"/>
          <w:lang w:eastAsia="zh-CN"/>
        </w:rPr>
        <w:t xml:space="preserve">  Also, other factors like abnormally-low interest rates for mortgages, ease of topping up mortgage loan, a major increase in tourists and expats are all crucial factors that are not related to hegemony but caused the housing prices to surge for years.  Hence, Lee and Tang’s </w:t>
      </w:r>
      <w:r w:rsidR="00BB33CD">
        <w:rPr>
          <w:rFonts w:ascii="Times New Roman" w:eastAsia="DengXian" w:hAnsi="Times New Roman" w:cs="Times New Roman"/>
          <w:lang w:eastAsia="zh-CN"/>
        </w:rPr>
        <w:t>have</w:t>
      </w:r>
      <w:r w:rsidR="00A61C5A">
        <w:rPr>
          <w:rFonts w:ascii="Times New Roman" w:eastAsia="DengXian" w:hAnsi="Times New Roman" w:cs="Times New Roman"/>
          <w:lang w:eastAsia="zh-CN"/>
        </w:rPr>
        <w:t xml:space="preserve"> some bias on the hegemony issue a</w:t>
      </w:r>
      <w:r w:rsidR="00BB33CD">
        <w:rPr>
          <w:rFonts w:ascii="Times New Roman" w:eastAsia="DengXian" w:hAnsi="Times New Roman" w:cs="Times New Roman"/>
          <w:lang w:eastAsia="zh-CN"/>
        </w:rPr>
        <w:t>nd they</w:t>
      </w:r>
      <w:r w:rsidR="00A61C5A">
        <w:rPr>
          <w:rFonts w:ascii="Times New Roman" w:eastAsia="DengXian" w:hAnsi="Times New Roman" w:cs="Times New Roman"/>
          <w:lang w:eastAsia="zh-CN"/>
        </w:rPr>
        <w:t xml:space="preserve"> do not address the surrounding factors objectively.</w:t>
      </w:r>
      <w:r w:rsidR="00BB33CD">
        <w:rPr>
          <w:rFonts w:ascii="Times New Roman" w:eastAsia="DengXian" w:hAnsi="Times New Roman" w:cs="Times New Roman"/>
          <w:lang w:eastAsia="zh-CN"/>
        </w:rPr>
        <w:t xml:space="preserve">  This will mislead the readers.</w:t>
      </w:r>
    </w:p>
    <w:p w:rsidR="00FF349C" w:rsidRPr="005D7589" w:rsidRDefault="00FF349C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D37A38" w:rsidRPr="00D37A38" w:rsidRDefault="00D37A38" w:rsidP="00D37A38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b/>
          <w:i/>
          <w:lang w:eastAsia="zh-CN"/>
        </w:rPr>
      </w:pPr>
      <w:r w:rsidRPr="00D37A38">
        <w:rPr>
          <w:rFonts w:ascii="Times New Roman" w:eastAsia="DengXian" w:hAnsi="Times New Roman" w:cs="Times New Roman" w:hint="eastAsia"/>
          <w:b/>
          <w:i/>
          <w:lang w:eastAsia="zh-CN"/>
        </w:rPr>
        <w:t>A</w:t>
      </w:r>
      <w:r w:rsidRPr="00D37A38">
        <w:rPr>
          <w:rFonts w:ascii="Times New Roman" w:eastAsia="DengXian" w:hAnsi="Times New Roman" w:cs="Times New Roman"/>
          <w:b/>
          <w:i/>
          <w:lang w:eastAsia="zh-CN"/>
        </w:rPr>
        <w:t>uthors’ perspectives are technically wrong, unfair, or inadequately researched</w:t>
      </w:r>
    </w:p>
    <w:p w:rsidR="00B77966" w:rsidRPr="00D37A38" w:rsidRDefault="006C0C5D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(</w:t>
      </w:r>
      <w:r>
        <w:rPr>
          <w:rFonts w:ascii="Times New Roman" w:eastAsia="DengXian" w:hAnsi="Times New Roman" w:cs="Times New Roman"/>
          <w:lang w:eastAsia="zh-CN"/>
        </w:rPr>
        <w:t>Article P. 3410, 3416 and 3417)</w:t>
      </w:r>
    </w:p>
    <w:p w:rsidR="006368CE" w:rsidRDefault="007974B2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L</w:t>
      </w:r>
      <w:r>
        <w:rPr>
          <w:rFonts w:ascii="Times New Roman" w:eastAsia="DengXian" w:hAnsi="Times New Roman" w:cs="Times New Roman"/>
          <w:lang w:eastAsia="zh-CN"/>
        </w:rPr>
        <w:t>ee and Tang address that the existing system on Government/ Institutional or Community land expedites the change of usage</w:t>
      </w:r>
      <w:r w:rsidR="006368CE">
        <w:rPr>
          <w:rFonts w:ascii="Times New Roman" w:eastAsia="DengXian" w:hAnsi="Times New Roman" w:cs="Times New Roman"/>
          <w:lang w:eastAsia="zh-CN"/>
        </w:rPr>
        <w:t xml:space="preserve"> from G/ IC to private, revenue-generating development has perpetuated the real estate hegemony in Hong Kong.  </w:t>
      </w:r>
      <w:r w:rsidR="00F82799">
        <w:rPr>
          <w:rFonts w:ascii="Times New Roman" w:eastAsia="DengXian" w:hAnsi="Times New Roman" w:cs="Times New Roman"/>
          <w:lang w:eastAsia="zh-CN"/>
        </w:rPr>
        <w:t>The authors believe that the government supplies real estate developers with prime land and those charitable entities bunker the housing prices.</w:t>
      </w:r>
      <w:r w:rsidR="006C18EE">
        <w:rPr>
          <w:rFonts w:ascii="Times New Roman" w:eastAsia="DengXian" w:hAnsi="Times New Roman" w:cs="Times New Roman"/>
          <w:lang w:eastAsia="zh-CN"/>
        </w:rPr>
        <w:t xml:space="preserve">  Moreover, Lee and Tang repute</w:t>
      </w:r>
      <w:r w:rsidR="00677685">
        <w:rPr>
          <w:rFonts w:ascii="Times New Roman" w:eastAsia="DengXian" w:hAnsi="Times New Roman" w:cs="Times New Roman"/>
          <w:lang w:eastAsia="zh-CN"/>
        </w:rPr>
        <w:t xml:space="preserve"> that</w:t>
      </w:r>
      <w:r w:rsidR="006C18EE">
        <w:rPr>
          <w:rFonts w:ascii="Times New Roman" w:eastAsia="DengXian" w:hAnsi="Times New Roman" w:cs="Times New Roman"/>
          <w:lang w:eastAsia="zh-CN"/>
        </w:rPr>
        <w:t xml:space="preserve"> the redevelopment of G/IC sites</w:t>
      </w:r>
      <w:r w:rsidR="00677685">
        <w:rPr>
          <w:rFonts w:ascii="Times New Roman" w:eastAsia="DengXian" w:hAnsi="Times New Roman" w:cs="Times New Roman"/>
          <w:lang w:eastAsia="zh-CN"/>
        </w:rPr>
        <w:t xml:space="preserve"> embodies a redistribution of benefits from the general public to the real estate developers.</w:t>
      </w:r>
    </w:p>
    <w:p w:rsidR="006368CE" w:rsidRPr="00F82799" w:rsidRDefault="006368CE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B77966" w:rsidRDefault="006368CE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I consider that this theoretical perspective is incorrect because if </w:t>
      </w:r>
      <w:r w:rsidR="00F82799">
        <w:rPr>
          <w:rFonts w:ascii="Times New Roman" w:eastAsia="DengXian" w:hAnsi="Times New Roman" w:cs="Times New Roman"/>
          <w:lang w:eastAsia="zh-CN"/>
        </w:rPr>
        <w:t xml:space="preserve">this land practice has not been so arranged, there would be fewer housing units completed over the past two decades </w:t>
      </w:r>
      <w:r w:rsidR="00D80457">
        <w:rPr>
          <w:rFonts w:ascii="Times New Roman" w:eastAsia="DengXian" w:hAnsi="Times New Roman" w:cs="Times New Roman"/>
          <w:lang w:eastAsia="zh-CN"/>
        </w:rPr>
        <w:t>which means</w:t>
      </w:r>
      <w:r w:rsidR="00F82799">
        <w:rPr>
          <w:rFonts w:ascii="Times New Roman" w:eastAsia="DengXian" w:hAnsi="Times New Roman" w:cs="Times New Roman"/>
          <w:lang w:eastAsia="zh-CN"/>
        </w:rPr>
        <w:t xml:space="preserve"> that the housing prices could be higher than the existing level.  The authors’ critical thinking ability is doubtful.</w:t>
      </w:r>
      <w:r w:rsidR="00677685">
        <w:rPr>
          <w:rFonts w:ascii="Times New Roman" w:eastAsia="DengXian" w:hAnsi="Times New Roman" w:cs="Times New Roman"/>
          <w:lang w:eastAsia="zh-CN"/>
        </w:rPr>
        <w:t xml:space="preserve">  The concept of “redistribution of profits” is unfair because the home buyers or property investors generally made money from their investment as well.</w:t>
      </w:r>
    </w:p>
    <w:p w:rsidR="006C0C5D" w:rsidRPr="006368CE" w:rsidRDefault="006C0C5D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6C0C5D" w:rsidRPr="00244627" w:rsidRDefault="006C0C5D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2326E2" w:rsidRPr="00D37A38" w:rsidRDefault="002326E2" w:rsidP="002326E2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b/>
          <w:i/>
          <w:lang w:eastAsia="zh-CN"/>
        </w:rPr>
      </w:pPr>
      <w:r>
        <w:rPr>
          <w:rFonts w:ascii="Times New Roman" w:eastAsia="DengXian" w:hAnsi="Times New Roman" w:cs="Times New Roman" w:hint="eastAsia"/>
          <w:b/>
          <w:i/>
          <w:lang w:eastAsia="zh-CN"/>
        </w:rPr>
        <w:lastRenderedPageBreak/>
        <w:t>Logic</w:t>
      </w:r>
      <w:r>
        <w:rPr>
          <w:rFonts w:ascii="Times New Roman" w:eastAsia="DengXian" w:hAnsi="Times New Roman" w:cs="Times New Roman"/>
          <w:b/>
          <w:i/>
          <w:lang w:eastAsia="zh-CN"/>
        </w:rPr>
        <w:t xml:space="preserve"> Problem</w:t>
      </w:r>
    </w:p>
    <w:p w:rsidR="002326E2" w:rsidRPr="00D37A38" w:rsidRDefault="002326E2" w:rsidP="002326E2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(</w:t>
      </w:r>
      <w:r>
        <w:rPr>
          <w:rFonts w:ascii="Times New Roman" w:eastAsia="DengXian" w:hAnsi="Times New Roman" w:cs="Times New Roman"/>
          <w:lang w:eastAsia="zh-CN"/>
        </w:rPr>
        <w:t>Article P. 3405</w:t>
      </w:r>
      <w:r w:rsidR="00CE5B9A">
        <w:rPr>
          <w:rFonts w:ascii="Times New Roman" w:eastAsia="DengXian" w:hAnsi="Times New Roman" w:cs="Times New Roman"/>
          <w:lang w:eastAsia="zh-CN"/>
        </w:rPr>
        <w:t>, 3416</w:t>
      </w:r>
      <w:r>
        <w:rPr>
          <w:rFonts w:ascii="Times New Roman" w:eastAsia="DengXian" w:hAnsi="Times New Roman" w:cs="Times New Roman"/>
          <w:lang w:eastAsia="zh-CN"/>
        </w:rPr>
        <w:t>)</w:t>
      </w:r>
    </w:p>
    <w:p w:rsidR="00B77966" w:rsidRPr="00A04E1B" w:rsidRDefault="00FD17C2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Lee and Tang </w:t>
      </w:r>
      <w:r w:rsidR="00C57FC9">
        <w:rPr>
          <w:rFonts w:ascii="Times New Roman" w:eastAsia="DengXian" w:hAnsi="Times New Roman" w:cs="Times New Roman"/>
          <w:lang w:eastAsia="zh-CN"/>
        </w:rPr>
        <w:t>state that most people in Hong Kong are conscious in their buying of properties (</w:t>
      </w:r>
      <w:r w:rsidR="00D80457">
        <w:rPr>
          <w:rFonts w:ascii="Times New Roman" w:eastAsia="DengXian" w:hAnsi="Times New Roman" w:cs="Times New Roman"/>
          <w:lang w:eastAsia="zh-CN"/>
        </w:rPr>
        <w:t>also the selling of</w:t>
      </w:r>
      <w:r w:rsidR="00C57FC9">
        <w:rPr>
          <w:rFonts w:ascii="Times New Roman" w:eastAsia="DengXian" w:hAnsi="Times New Roman" w:cs="Times New Roman"/>
          <w:lang w:eastAsia="zh-CN"/>
        </w:rPr>
        <w:t xml:space="preserve"> land to the real estate developers), but they are unconscious about the ramification of this.  They elaborate this concept by saying that this buying/ selling actions will perpetuate the uneven power between the real estate giants and the general public.  I consider that there is some problem with the authors’ logical thinking ability, and we should rethink th</w:t>
      </w:r>
      <w:r w:rsidR="00C62CA2">
        <w:rPr>
          <w:rFonts w:ascii="Times New Roman" w:eastAsia="DengXian" w:hAnsi="Times New Roman" w:cs="Times New Roman"/>
          <w:lang w:eastAsia="zh-CN"/>
        </w:rPr>
        <w:t>e social phenomenon that</w:t>
      </w:r>
      <w:r w:rsidR="00C57FC9">
        <w:rPr>
          <w:rFonts w:ascii="Times New Roman" w:eastAsia="DengXian" w:hAnsi="Times New Roman" w:cs="Times New Roman"/>
          <w:lang w:eastAsia="zh-CN"/>
        </w:rPr>
        <w:t xml:space="preserve"> </w:t>
      </w:r>
      <w:r w:rsidR="00C62CA2">
        <w:rPr>
          <w:rFonts w:ascii="Times New Roman" w:eastAsia="DengXian" w:hAnsi="Times New Roman" w:cs="Times New Roman"/>
          <w:lang w:eastAsia="zh-CN"/>
        </w:rPr>
        <w:t xml:space="preserve">if </w:t>
      </w:r>
      <w:r w:rsidR="00C57FC9">
        <w:rPr>
          <w:rFonts w:ascii="Times New Roman" w:eastAsia="DengXian" w:hAnsi="Times New Roman" w:cs="Times New Roman"/>
          <w:lang w:eastAsia="zh-CN"/>
        </w:rPr>
        <w:t>those property buyers</w:t>
      </w:r>
      <w:r w:rsidR="00C62CA2">
        <w:rPr>
          <w:rFonts w:ascii="Times New Roman" w:eastAsia="DengXian" w:hAnsi="Times New Roman" w:cs="Times New Roman"/>
          <w:lang w:eastAsia="zh-CN"/>
        </w:rPr>
        <w:t xml:space="preserve"> never bought a property, they</w:t>
      </w:r>
      <w:r w:rsidR="00C57FC9">
        <w:rPr>
          <w:rFonts w:ascii="Times New Roman" w:eastAsia="DengXian" w:hAnsi="Times New Roman" w:cs="Times New Roman"/>
          <w:lang w:eastAsia="zh-CN"/>
        </w:rPr>
        <w:t xml:space="preserve"> could </w:t>
      </w:r>
      <w:r w:rsidR="00C62CA2">
        <w:rPr>
          <w:rFonts w:ascii="Times New Roman" w:eastAsia="DengXian" w:hAnsi="Times New Roman" w:cs="Times New Roman"/>
          <w:lang w:eastAsia="zh-CN"/>
        </w:rPr>
        <w:t xml:space="preserve">have </w:t>
      </w:r>
      <w:r w:rsidR="00C57FC9">
        <w:rPr>
          <w:rFonts w:ascii="Times New Roman" w:eastAsia="DengXian" w:hAnsi="Times New Roman" w:cs="Times New Roman"/>
          <w:lang w:eastAsia="zh-CN"/>
        </w:rPr>
        <w:t xml:space="preserve">become financially poorer </w:t>
      </w:r>
      <w:r w:rsidR="00C62CA2">
        <w:rPr>
          <w:rFonts w:ascii="Times New Roman" w:eastAsia="DengXian" w:hAnsi="Times New Roman" w:cs="Times New Roman"/>
          <w:lang w:eastAsia="zh-CN"/>
        </w:rPr>
        <w:t>during these decades of property prices</w:t>
      </w:r>
      <w:r w:rsidR="00336633">
        <w:rPr>
          <w:rFonts w:ascii="Times New Roman" w:eastAsia="DengXian" w:hAnsi="Times New Roman" w:cs="Times New Roman"/>
          <w:lang w:eastAsia="zh-CN"/>
        </w:rPr>
        <w:t xml:space="preserve"> catapult</w:t>
      </w:r>
      <w:r w:rsidR="00C62CA2">
        <w:rPr>
          <w:rFonts w:ascii="Times New Roman" w:eastAsia="DengXian" w:hAnsi="Times New Roman" w:cs="Times New Roman"/>
          <w:lang w:eastAsia="zh-CN"/>
        </w:rPr>
        <w:t>.</w:t>
      </w:r>
      <w:r w:rsidR="00336633">
        <w:rPr>
          <w:rFonts w:ascii="Times New Roman" w:eastAsia="DengXian" w:hAnsi="Times New Roman" w:cs="Times New Roman"/>
          <w:lang w:eastAsia="zh-CN"/>
        </w:rPr>
        <w:t xml:space="preserve">  </w:t>
      </w:r>
      <w:r w:rsidR="00DE001B">
        <w:rPr>
          <w:rFonts w:ascii="Times New Roman" w:eastAsia="DengXian" w:hAnsi="Times New Roman" w:cs="Times New Roman"/>
          <w:lang w:eastAsia="zh-CN"/>
        </w:rPr>
        <w:t>These people</w:t>
      </w:r>
      <w:r w:rsidR="00336633">
        <w:rPr>
          <w:rFonts w:ascii="Times New Roman" w:eastAsia="DengXian" w:hAnsi="Times New Roman" w:cs="Times New Roman"/>
          <w:lang w:eastAsia="zh-CN"/>
        </w:rPr>
        <w:t xml:space="preserve"> would need </w:t>
      </w:r>
      <w:r w:rsidR="00D80457">
        <w:rPr>
          <w:rFonts w:ascii="Times New Roman" w:eastAsia="DengXian" w:hAnsi="Times New Roman" w:cs="Times New Roman"/>
          <w:lang w:eastAsia="zh-CN"/>
        </w:rPr>
        <w:t xml:space="preserve">to rent </w:t>
      </w:r>
      <w:r w:rsidR="00336633">
        <w:rPr>
          <w:rFonts w:ascii="Times New Roman" w:eastAsia="DengXian" w:hAnsi="Times New Roman" w:cs="Times New Roman"/>
          <w:lang w:eastAsia="zh-CN"/>
        </w:rPr>
        <w:t xml:space="preserve">a </w:t>
      </w:r>
      <w:r w:rsidR="00D80457">
        <w:rPr>
          <w:rFonts w:ascii="Times New Roman" w:eastAsia="DengXian" w:hAnsi="Times New Roman" w:cs="Times New Roman"/>
          <w:lang w:eastAsia="zh-CN"/>
        </w:rPr>
        <w:t>place</w:t>
      </w:r>
      <w:r w:rsidR="00336633">
        <w:rPr>
          <w:rFonts w:ascii="Times New Roman" w:eastAsia="DengXian" w:hAnsi="Times New Roman" w:cs="Times New Roman"/>
          <w:lang w:eastAsia="zh-CN"/>
        </w:rPr>
        <w:t xml:space="preserve"> to live</w:t>
      </w:r>
      <w:r w:rsidR="00DE001B">
        <w:rPr>
          <w:rFonts w:ascii="Times New Roman" w:eastAsia="DengXian" w:hAnsi="Times New Roman" w:cs="Times New Roman"/>
          <w:lang w:eastAsia="zh-CN"/>
        </w:rPr>
        <w:t xml:space="preserve"> </w:t>
      </w:r>
      <w:r w:rsidR="00336633">
        <w:rPr>
          <w:rFonts w:ascii="Times New Roman" w:eastAsia="DengXian" w:hAnsi="Times New Roman" w:cs="Times New Roman"/>
          <w:lang w:eastAsia="zh-CN"/>
        </w:rPr>
        <w:t xml:space="preserve">or </w:t>
      </w:r>
      <w:r w:rsidR="00DE001B">
        <w:rPr>
          <w:rFonts w:ascii="Times New Roman" w:eastAsia="DengXian" w:hAnsi="Times New Roman" w:cs="Times New Roman"/>
          <w:lang w:eastAsia="zh-CN"/>
        </w:rPr>
        <w:t>else</w:t>
      </w:r>
      <w:r w:rsidR="00336633">
        <w:rPr>
          <w:rFonts w:ascii="Times New Roman" w:eastAsia="DengXian" w:hAnsi="Times New Roman" w:cs="Times New Roman"/>
          <w:lang w:eastAsia="zh-CN"/>
        </w:rPr>
        <w:t xml:space="preserve"> they </w:t>
      </w:r>
      <w:r w:rsidR="00DE001B">
        <w:rPr>
          <w:rFonts w:ascii="Times New Roman" w:eastAsia="DengXian" w:hAnsi="Times New Roman" w:cs="Times New Roman"/>
          <w:lang w:eastAsia="zh-CN"/>
        </w:rPr>
        <w:t>might need to seek</w:t>
      </w:r>
      <w:r w:rsidR="00336633">
        <w:rPr>
          <w:rFonts w:ascii="Times New Roman" w:eastAsia="DengXian" w:hAnsi="Times New Roman" w:cs="Times New Roman"/>
          <w:lang w:eastAsia="zh-CN"/>
        </w:rPr>
        <w:t xml:space="preserve"> the government-subsidized housing which in return </w:t>
      </w:r>
      <w:r w:rsidR="00DE001B">
        <w:rPr>
          <w:rFonts w:ascii="Times New Roman" w:eastAsia="DengXian" w:hAnsi="Times New Roman" w:cs="Times New Roman"/>
          <w:lang w:eastAsia="zh-CN"/>
        </w:rPr>
        <w:t xml:space="preserve">increases the burden of the Hong Kong </w:t>
      </w:r>
      <w:r w:rsidR="00CE5B9A">
        <w:rPr>
          <w:rFonts w:ascii="Times New Roman" w:eastAsia="DengXian" w:hAnsi="Times New Roman" w:cs="Times New Roman"/>
          <w:lang w:eastAsia="zh-CN"/>
        </w:rPr>
        <w:t>G</w:t>
      </w:r>
      <w:r w:rsidR="00DE001B">
        <w:rPr>
          <w:rFonts w:ascii="Times New Roman" w:eastAsia="DengXian" w:hAnsi="Times New Roman" w:cs="Times New Roman"/>
          <w:lang w:eastAsia="zh-CN"/>
        </w:rPr>
        <w:t>overnment.</w:t>
      </w:r>
    </w:p>
    <w:p w:rsidR="0084396A" w:rsidRDefault="0084396A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336633" w:rsidRDefault="00CE5B9A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L</w:t>
      </w:r>
      <w:r>
        <w:rPr>
          <w:rFonts w:ascii="Times New Roman" w:eastAsia="DengXian" w:hAnsi="Times New Roman" w:cs="Times New Roman"/>
          <w:lang w:eastAsia="zh-CN"/>
        </w:rPr>
        <w:t>ee and Tang also point out that the redevelopment project of Catholic Diocese</w:t>
      </w:r>
      <w:r w:rsidR="00F245CB">
        <w:rPr>
          <w:rFonts w:ascii="Times New Roman" w:eastAsia="DengXian" w:hAnsi="Times New Roman" w:cs="Times New Roman"/>
          <w:lang w:eastAsia="zh-CN"/>
        </w:rPr>
        <w:t xml:space="preserve"> church which once lack</w:t>
      </w:r>
      <w:r w:rsidR="00D80457">
        <w:rPr>
          <w:rFonts w:ascii="Times New Roman" w:eastAsia="DengXian" w:hAnsi="Times New Roman" w:cs="Times New Roman"/>
          <w:lang w:eastAsia="zh-CN"/>
        </w:rPr>
        <w:t>ed</w:t>
      </w:r>
      <w:r w:rsidR="00F245CB">
        <w:rPr>
          <w:rFonts w:ascii="Times New Roman" w:eastAsia="DengXian" w:hAnsi="Times New Roman" w:cs="Times New Roman"/>
          <w:lang w:eastAsia="zh-CN"/>
        </w:rPr>
        <w:t xml:space="preserve"> funds to renovate and the developer ha</w:t>
      </w:r>
      <w:r w:rsidR="00D80457">
        <w:rPr>
          <w:rFonts w:ascii="Times New Roman" w:eastAsia="DengXian" w:hAnsi="Times New Roman" w:cs="Times New Roman"/>
          <w:lang w:eastAsia="zh-CN"/>
        </w:rPr>
        <w:t>d</w:t>
      </w:r>
      <w:r w:rsidR="00F245CB">
        <w:rPr>
          <w:rFonts w:ascii="Times New Roman" w:eastAsia="DengXian" w:hAnsi="Times New Roman" w:cs="Times New Roman"/>
          <w:lang w:eastAsia="zh-CN"/>
        </w:rPr>
        <w:t xml:space="preserve"> the desire to redevelop to a luxury residential project.  It is mentioned in the article that it is a “win-win situation</w:t>
      </w:r>
      <w:r w:rsidR="00D80457">
        <w:rPr>
          <w:rFonts w:ascii="Times New Roman" w:eastAsia="DengXian" w:hAnsi="Times New Roman" w:cs="Times New Roman"/>
          <w:lang w:eastAsia="zh-CN"/>
        </w:rPr>
        <w:t>”</w:t>
      </w:r>
      <w:r w:rsidR="00F245CB">
        <w:rPr>
          <w:rFonts w:ascii="Times New Roman" w:eastAsia="DengXian" w:hAnsi="Times New Roman" w:cs="Times New Roman"/>
          <w:lang w:eastAsia="zh-CN"/>
        </w:rPr>
        <w:t xml:space="preserve"> for the Catholic Diocese and the developer.  Most importantly, </w:t>
      </w:r>
      <w:r w:rsidR="00F245CB">
        <w:rPr>
          <w:rFonts w:ascii="Times New Roman" w:eastAsia="DengXian" w:hAnsi="Times New Roman" w:cs="Times New Roman" w:hint="eastAsia"/>
          <w:lang w:eastAsia="zh-CN"/>
        </w:rPr>
        <w:t>I</w:t>
      </w:r>
      <w:r w:rsidR="00F245CB">
        <w:rPr>
          <w:rFonts w:ascii="Times New Roman" w:eastAsia="DengXian" w:hAnsi="Times New Roman" w:cs="Times New Roman"/>
          <w:lang w:eastAsia="zh-CN"/>
        </w:rPr>
        <w:t xml:space="preserve"> noted that the property buyers only purchased at HK$4,936 per sq. ft. in 1999 and later </w:t>
      </w:r>
      <w:r w:rsidR="00D80457">
        <w:rPr>
          <w:rFonts w:ascii="Times New Roman" w:eastAsia="DengXian" w:hAnsi="Times New Roman" w:cs="Times New Roman"/>
          <w:lang w:eastAsia="zh-CN"/>
        </w:rPr>
        <w:t xml:space="preserve">the average price </w:t>
      </w:r>
      <w:r w:rsidR="00F245CB">
        <w:rPr>
          <w:rFonts w:ascii="Times New Roman" w:eastAsia="DengXian" w:hAnsi="Times New Roman" w:cs="Times New Roman"/>
          <w:lang w:eastAsia="zh-CN"/>
        </w:rPr>
        <w:t xml:space="preserve">surged to over HK$22,000 </w:t>
      </w:r>
      <w:r w:rsidR="00D80457">
        <w:rPr>
          <w:rFonts w:ascii="Times New Roman" w:eastAsia="DengXian" w:hAnsi="Times New Roman" w:cs="Times New Roman"/>
          <w:lang w:eastAsia="zh-CN"/>
        </w:rPr>
        <w:t xml:space="preserve">per sq. ft. </w:t>
      </w:r>
      <w:r w:rsidR="00F245CB">
        <w:rPr>
          <w:rFonts w:ascii="Times New Roman" w:eastAsia="DengXian" w:hAnsi="Times New Roman" w:cs="Times New Roman"/>
          <w:lang w:eastAsia="zh-CN"/>
        </w:rPr>
        <w:t xml:space="preserve">in 2018.  Furthermore, the environment has become superior because the luxury residence gives neighborhood a modern and exquisite atmosphere.  Hence, I consider that under this circumstance, all parties are actually benefited from the change of land usage and the subsequent redevelopment.  The authors’ standpoint </w:t>
      </w:r>
      <w:r w:rsidR="002811A9">
        <w:rPr>
          <w:rFonts w:ascii="Times New Roman" w:eastAsia="DengXian" w:hAnsi="Times New Roman" w:cs="Times New Roman"/>
          <w:lang w:eastAsia="zh-CN"/>
        </w:rPr>
        <w:t xml:space="preserve">of the creation of real estate hegemony </w:t>
      </w:r>
      <w:r w:rsidR="001154AE">
        <w:rPr>
          <w:rFonts w:ascii="Times New Roman" w:eastAsia="DengXian" w:hAnsi="Times New Roman" w:cs="Times New Roman"/>
          <w:lang w:eastAsia="zh-CN"/>
        </w:rPr>
        <w:t>is actually unjustifiable</w:t>
      </w:r>
      <w:r w:rsidR="002811A9">
        <w:rPr>
          <w:rFonts w:ascii="Times New Roman" w:eastAsia="DengXian" w:hAnsi="Times New Roman" w:cs="Times New Roman"/>
          <w:lang w:eastAsia="zh-CN"/>
        </w:rPr>
        <w:t>.</w:t>
      </w:r>
    </w:p>
    <w:p w:rsidR="00EF127D" w:rsidRDefault="00EF127D">
      <w:pPr>
        <w:widowControl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br w:type="page"/>
      </w:r>
    </w:p>
    <w:p w:rsidR="00D37A38" w:rsidRPr="00BD30AB" w:rsidRDefault="00D37A38" w:rsidP="00D37A38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b/>
          <w:i/>
          <w:lang w:eastAsia="zh-CN"/>
        </w:rPr>
      </w:pPr>
      <w:r w:rsidRPr="00BD30AB">
        <w:rPr>
          <w:rFonts w:ascii="Times New Roman" w:eastAsia="DengXian" w:hAnsi="Times New Roman" w:cs="Times New Roman" w:hint="eastAsia"/>
          <w:b/>
          <w:i/>
          <w:lang w:eastAsia="zh-CN"/>
        </w:rPr>
        <w:lastRenderedPageBreak/>
        <w:t>B</w:t>
      </w:r>
      <w:r w:rsidRPr="00BD30AB">
        <w:rPr>
          <w:rFonts w:ascii="Times New Roman" w:eastAsia="DengXian" w:hAnsi="Times New Roman" w:cs="Times New Roman"/>
          <w:b/>
          <w:i/>
          <w:lang w:eastAsia="zh-CN"/>
        </w:rPr>
        <w:t>ad Opening (Abstract)</w:t>
      </w:r>
      <w:r w:rsidR="005028B5">
        <w:rPr>
          <w:rFonts w:ascii="Times New Roman" w:eastAsia="DengXian" w:hAnsi="Times New Roman" w:cs="Times New Roman"/>
          <w:b/>
          <w:i/>
          <w:lang w:eastAsia="zh-CN"/>
        </w:rPr>
        <w:t xml:space="preserve"> (P.3404)</w:t>
      </w:r>
    </w:p>
    <w:p w:rsidR="00D37A38" w:rsidRDefault="00D37A38" w:rsidP="00D37A38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Although the article is in English, there are two paragraphs of abstract – one of them is written in Chinese and the other one is English.  This presentation is </w:t>
      </w:r>
      <w:r w:rsidR="005028B5">
        <w:rPr>
          <w:rFonts w:ascii="Times New Roman" w:eastAsia="DengXian" w:hAnsi="Times New Roman" w:cs="Times New Roman"/>
          <w:lang w:eastAsia="zh-CN"/>
        </w:rPr>
        <w:t>not necessary</w:t>
      </w:r>
      <w:r>
        <w:rPr>
          <w:rFonts w:ascii="Times New Roman" w:eastAsia="DengXian" w:hAnsi="Times New Roman" w:cs="Times New Roman"/>
          <w:lang w:eastAsia="zh-CN"/>
        </w:rPr>
        <w:t xml:space="preserve"> as the remaining part of the article is entirely expressed in English.  </w:t>
      </w:r>
    </w:p>
    <w:p w:rsidR="00D37A38" w:rsidRPr="007D5889" w:rsidRDefault="00D37A38" w:rsidP="00D37A38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D37A38" w:rsidRDefault="00D37A38" w:rsidP="00D37A38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>The abstract in one way points out that people have misconception towards the term “hegemony”, however the author d</w:t>
      </w:r>
      <w:r w:rsidR="00D80457">
        <w:rPr>
          <w:rFonts w:ascii="Times New Roman" w:eastAsia="DengXian" w:hAnsi="Times New Roman" w:cs="Times New Roman"/>
          <w:lang w:eastAsia="zh-CN"/>
        </w:rPr>
        <w:t>oes</w:t>
      </w:r>
      <w:r>
        <w:rPr>
          <w:rFonts w:ascii="Times New Roman" w:eastAsia="DengXian" w:hAnsi="Times New Roman" w:cs="Times New Roman"/>
          <w:lang w:eastAsia="zh-CN"/>
        </w:rPr>
        <w:t xml:space="preserve"> not </w:t>
      </w:r>
      <w:r w:rsidR="00306A4E">
        <w:rPr>
          <w:rFonts w:ascii="Times New Roman" w:eastAsia="DengXian" w:hAnsi="Times New Roman" w:cs="Times New Roman"/>
          <w:lang w:eastAsia="zh-CN"/>
        </w:rPr>
        <w:t>elaborate the issue of “real estate hegemony” very well</w:t>
      </w:r>
      <w:r>
        <w:rPr>
          <w:rFonts w:ascii="Times New Roman" w:eastAsia="DengXian" w:hAnsi="Times New Roman" w:cs="Times New Roman"/>
          <w:lang w:eastAsia="zh-CN"/>
        </w:rPr>
        <w:t xml:space="preserve"> in the article</w:t>
      </w:r>
      <w:r>
        <w:rPr>
          <w:rFonts w:ascii="Times New Roman" w:eastAsia="DengXian" w:hAnsi="Times New Roman" w:cs="Times New Roman" w:hint="eastAsia"/>
          <w:lang w:eastAsia="zh-CN"/>
        </w:rPr>
        <w:t>.</w:t>
      </w:r>
      <w:r>
        <w:rPr>
          <w:rFonts w:ascii="Times New Roman" w:eastAsia="DengXian" w:hAnsi="Times New Roman" w:cs="Times New Roman"/>
          <w:lang w:eastAsia="zh-CN"/>
        </w:rPr>
        <w:t xml:space="preserve">  The abstract </w:t>
      </w:r>
      <w:r w:rsidRPr="00364C22">
        <w:rPr>
          <w:rFonts w:ascii="Times New Roman" w:eastAsia="DengXian" w:hAnsi="Times New Roman" w:cs="Times New Roman"/>
          <w:lang w:eastAsia="zh-CN"/>
        </w:rPr>
        <w:t>does not constitute enough power to establish a standpoint about the complex property market, particularly for Hong Kong.</w:t>
      </w:r>
      <w:r>
        <w:rPr>
          <w:rFonts w:ascii="Times New Roman" w:eastAsia="DengXian" w:hAnsi="Times New Roman" w:cs="Times New Roman"/>
          <w:lang w:eastAsia="zh-CN"/>
        </w:rPr>
        <w:t xml:space="preserve">  The abstract may cast an image to certain readers that the authors are not very much familiar with the real estate environment in Hong Kong.</w:t>
      </w:r>
    </w:p>
    <w:p w:rsidR="00B77966" w:rsidRDefault="00B77966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B77966" w:rsidRPr="00DE001B" w:rsidRDefault="00B77966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b/>
          <w:i/>
          <w:lang w:eastAsia="zh-CN"/>
        </w:rPr>
      </w:pPr>
      <w:r w:rsidRPr="00DE001B">
        <w:rPr>
          <w:rFonts w:ascii="Times New Roman" w:eastAsia="DengXian" w:hAnsi="Times New Roman" w:cs="Times New Roman" w:hint="eastAsia"/>
          <w:b/>
          <w:i/>
          <w:lang w:eastAsia="zh-CN"/>
        </w:rPr>
        <w:t>E</w:t>
      </w:r>
      <w:r w:rsidRPr="00DE001B">
        <w:rPr>
          <w:rFonts w:ascii="Times New Roman" w:eastAsia="DengXian" w:hAnsi="Times New Roman" w:cs="Times New Roman"/>
          <w:b/>
          <w:i/>
          <w:lang w:eastAsia="zh-CN"/>
        </w:rPr>
        <w:t>thics</w:t>
      </w:r>
    </w:p>
    <w:p w:rsidR="00B77966" w:rsidRDefault="00DE001B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There</w:t>
      </w:r>
      <w:r>
        <w:rPr>
          <w:rFonts w:ascii="Times New Roman" w:eastAsia="DengXian" w:hAnsi="Times New Roman" w:cs="Times New Roman"/>
          <w:lang w:eastAsia="zh-CN"/>
        </w:rPr>
        <w:t xml:space="preserve"> are n</w:t>
      </w:r>
      <w:r w:rsidR="00B77966">
        <w:rPr>
          <w:rFonts w:ascii="Times New Roman" w:eastAsia="DengXian" w:hAnsi="Times New Roman" w:cs="Times New Roman"/>
          <w:lang w:eastAsia="zh-CN"/>
        </w:rPr>
        <w:t xml:space="preserve">o ethical issues </w:t>
      </w:r>
      <w:r w:rsidR="00D80457">
        <w:rPr>
          <w:rFonts w:ascii="Times New Roman" w:eastAsia="DengXian" w:hAnsi="Times New Roman" w:cs="Times New Roman"/>
          <w:lang w:eastAsia="zh-CN"/>
        </w:rPr>
        <w:t xml:space="preserve">discussed </w:t>
      </w:r>
      <w:r>
        <w:rPr>
          <w:rFonts w:ascii="Times New Roman" w:eastAsia="DengXian" w:hAnsi="Times New Roman" w:cs="Times New Roman"/>
          <w:lang w:eastAsia="zh-CN"/>
        </w:rPr>
        <w:t xml:space="preserve">on data collection or other aspects </w:t>
      </w:r>
      <w:r w:rsidR="00B77966">
        <w:rPr>
          <w:rFonts w:ascii="Times New Roman" w:eastAsia="DengXian" w:hAnsi="Times New Roman" w:cs="Times New Roman"/>
          <w:lang w:eastAsia="zh-CN"/>
        </w:rPr>
        <w:t xml:space="preserve">in the paper.  Regarding the accuracy of </w:t>
      </w:r>
      <w:r>
        <w:rPr>
          <w:rFonts w:ascii="Times New Roman" w:eastAsia="DengXian" w:hAnsi="Times New Roman" w:cs="Times New Roman"/>
          <w:lang w:eastAsia="zh-CN"/>
        </w:rPr>
        <w:t xml:space="preserve">collected </w:t>
      </w:r>
      <w:r w:rsidR="00B77966">
        <w:rPr>
          <w:rFonts w:ascii="Times New Roman" w:eastAsia="DengXian" w:hAnsi="Times New Roman" w:cs="Times New Roman"/>
          <w:lang w:eastAsia="zh-CN"/>
        </w:rPr>
        <w:t>information</w:t>
      </w:r>
      <w:r>
        <w:rPr>
          <w:rFonts w:ascii="Times New Roman" w:eastAsia="DengXian" w:hAnsi="Times New Roman" w:cs="Times New Roman"/>
          <w:lang w:eastAsia="zh-CN"/>
        </w:rPr>
        <w:t xml:space="preserve"> as mentioned in the </w:t>
      </w:r>
      <w:r w:rsidR="00D80457">
        <w:rPr>
          <w:rFonts w:ascii="Times New Roman" w:eastAsia="DengXian" w:hAnsi="Times New Roman" w:cs="Times New Roman"/>
          <w:lang w:eastAsia="zh-CN"/>
        </w:rPr>
        <w:t>“</w:t>
      </w:r>
      <w:r>
        <w:rPr>
          <w:rFonts w:ascii="Times New Roman" w:eastAsia="DengXian" w:hAnsi="Times New Roman" w:cs="Times New Roman"/>
          <w:lang w:eastAsia="zh-CN"/>
        </w:rPr>
        <w:t>Critique on Research Design and Collection Method” section</w:t>
      </w:r>
      <w:r w:rsidR="00B77966">
        <w:rPr>
          <w:rFonts w:ascii="Times New Roman" w:eastAsia="DengXian" w:hAnsi="Times New Roman" w:cs="Times New Roman"/>
          <w:lang w:eastAsia="zh-CN"/>
        </w:rPr>
        <w:t xml:space="preserve">, the authors could have done some </w:t>
      </w:r>
      <w:r w:rsidR="00055A68">
        <w:rPr>
          <w:rFonts w:ascii="Times New Roman" w:eastAsia="DengXian" w:hAnsi="Times New Roman" w:cs="Times New Roman"/>
          <w:lang w:eastAsia="zh-CN"/>
        </w:rPr>
        <w:t>in-depth interviews</w:t>
      </w:r>
      <w:r w:rsidR="00B77966">
        <w:rPr>
          <w:rFonts w:ascii="Times New Roman" w:eastAsia="DengXian" w:hAnsi="Times New Roman" w:cs="Times New Roman"/>
          <w:lang w:eastAsia="zh-CN"/>
        </w:rPr>
        <w:t xml:space="preserve"> to ensure the validity and reliability of data.  This will </w:t>
      </w:r>
      <w:r w:rsidR="00D80457">
        <w:rPr>
          <w:rFonts w:ascii="Times New Roman" w:eastAsia="DengXian" w:hAnsi="Times New Roman" w:cs="Times New Roman"/>
          <w:lang w:eastAsia="zh-CN"/>
        </w:rPr>
        <w:t>enhance the creditability and validity of the study</w:t>
      </w:r>
      <w:r w:rsidR="00B77966">
        <w:rPr>
          <w:rFonts w:ascii="Times New Roman" w:eastAsia="DengXian" w:hAnsi="Times New Roman" w:cs="Times New Roman"/>
          <w:lang w:eastAsia="zh-CN"/>
        </w:rPr>
        <w:t>.</w:t>
      </w:r>
    </w:p>
    <w:p w:rsidR="00E921C8" w:rsidRPr="00D80457" w:rsidRDefault="00E921C8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E921C8" w:rsidRPr="00DE001B" w:rsidRDefault="00E921C8" w:rsidP="00E921C8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b/>
          <w:i/>
          <w:lang w:eastAsia="zh-CN"/>
        </w:rPr>
      </w:pPr>
      <w:r>
        <w:rPr>
          <w:rFonts w:ascii="Times New Roman" w:eastAsia="DengXian" w:hAnsi="Times New Roman" w:cs="Times New Roman"/>
          <w:b/>
          <w:i/>
          <w:lang w:eastAsia="zh-CN"/>
        </w:rPr>
        <w:t xml:space="preserve">Missing of </w:t>
      </w:r>
      <w:r w:rsidR="00CE5B9A">
        <w:rPr>
          <w:rFonts w:ascii="Times New Roman" w:eastAsia="DengXian" w:hAnsi="Times New Roman" w:cs="Times New Roman"/>
          <w:b/>
          <w:i/>
          <w:lang w:eastAsia="zh-CN"/>
        </w:rPr>
        <w:t xml:space="preserve">a </w:t>
      </w:r>
      <w:r>
        <w:rPr>
          <w:rFonts w:ascii="Times New Roman" w:eastAsia="DengXian" w:hAnsi="Times New Roman" w:cs="Times New Roman"/>
          <w:b/>
          <w:i/>
          <w:lang w:eastAsia="zh-CN"/>
        </w:rPr>
        <w:t>Coding Tree</w:t>
      </w:r>
    </w:p>
    <w:p w:rsidR="00E921C8" w:rsidRPr="00E921C8" w:rsidRDefault="00CE5B9A" w:rsidP="00E921C8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>Without a</w:t>
      </w:r>
      <w:r w:rsidR="00E921C8" w:rsidRPr="00E921C8">
        <w:rPr>
          <w:rFonts w:ascii="Times New Roman" w:eastAsia="DengXian" w:hAnsi="Times New Roman" w:cs="Times New Roman"/>
          <w:lang w:eastAsia="zh-CN"/>
        </w:rPr>
        <w:t xml:space="preserve"> coding </w:t>
      </w:r>
      <w:r>
        <w:rPr>
          <w:rFonts w:ascii="Times New Roman" w:eastAsia="DengXian" w:hAnsi="Times New Roman" w:cs="Times New Roman"/>
          <w:lang w:eastAsia="zh-CN"/>
        </w:rPr>
        <w:t>tree, it would be harder</w:t>
      </w:r>
      <w:r w:rsidR="00E921C8" w:rsidRPr="00E921C8">
        <w:rPr>
          <w:rFonts w:ascii="Times New Roman" w:eastAsia="DengXian" w:hAnsi="Times New Roman" w:cs="Times New Roman"/>
          <w:lang w:eastAsia="zh-CN"/>
        </w:rPr>
        <w:t xml:space="preserve"> to show the richness, complexities and contradictions of the social </w:t>
      </w:r>
      <w:r>
        <w:rPr>
          <w:rFonts w:ascii="Times New Roman" w:eastAsia="DengXian" w:hAnsi="Times New Roman" w:cs="Times New Roman"/>
          <w:lang w:eastAsia="zh-CN"/>
        </w:rPr>
        <w:t>phenomenon</w:t>
      </w:r>
      <w:r w:rsidR="00E921C8" w:rsidRPr="00E921C8">
        <w:rPr>
          <w:rFonts w:ascii="Times New Roman" w:eastAsia="DengXian" w:hAnsi="Times New Roman" w:cs="Times New Roman"/>
          <w:lang w:eastAsia="zh-CN"/>
        </w:rPr>
        <w:t xml:space="preserve"> which is the basis of qualitative methods. </w:t>
      </w:r>
    </w:p>
    <w:p w:rsidR="00CE5B9A" w:rsidRDefault="00CE5B9A" w:rsidP="00E921C8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The authors could have drawn a tree to identify the codes and themes of real estate hegemony particularly if these elements can justify the overall social concept or will reflect the people’s psychology towards </w:t>
      </w:r>
      <w:r w:rsidR="00D80457">
        <w:rPr>
          <w:rFonts w:ascii="Times New Roman" w:eastAsia="DengXian" w:hAnsi="Times New Roman" w:cs="Times New Roman"/>
          <w:lang w:eastAsia="zh-CN"/>
        </w:rPr>
        <w:t>hegemony.</w:t>
      </w:r>
    </w:p>
    <w:p w:rsidR="00CE5B9A" w:rsidRDefault="00CE5B9A">
      <w:pPr>
        <w:widowControl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br w:type="page"/>
      </w:r>
    </w:p>
    <w:p w:rsidR="00E921C8" w:rsidRPr="00CE5B9A" w:rsidRDefault="00E921C8" w:rsidP="00E921C8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B77966" w:rsidRPr="00DE001B" w:rsidRDefault="003053F0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b/>
          <w:i/>
          <w:lang w:eastAsia="zh-CN"/>
        </w:rPr>
      </w:pPr>
      <w:r>
        <w:rPr>
          <w:rFonts w:ascii="Times New Roman" w:eastAsia="DengXian" w:hAnsi="Times New Roman" w:cs="Times New Roman"/>
          <w:b/>
          <w:i/>
          <w:lang w:eastAsia="zh-CN"/>
        </w:rPr>
        <w:t xml:space="preserve">Strengths of </w:t>
      </w:r>
      <w:r w:rsidR="00B77966" w:rsidRPr="00DE001B">
        <w:rPr>
          <w:rFonts w:ascii="Times New Roman" w:eastAsia="DengXian" w:hAnsi="Times New Roman" w:cs="Times New Roman"/>
          <w:b/>
          <w:i/>
          <w:lang w:eastAsia="zh-CN"/>
        </w:rPr>
        <w:t>the Article</w:t>
      </w:r>
    </w:p>
    <w:p w:rsidR="00B77966" w:rsidRDefault="00DE001B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The article </w:t>
      </w:r>
      <w:r w:rsidR="00D80457">
        <w:rPr>
          <w:rFonts w:ascii="Times New Roman" w:eastAsia="DengXian" w:hAnsi="Times New Roman" w:cs="Times New Roman"/>
          <w:lang w:eastAsia="zh-CN"/>
        </w:rPr>
        <w:t>has shown a high level of</w:t>
      </w:r>
      <w:r>
        <w:rPr>
          <w:rFonts w:ascii="Times New Roman" w:eastAsia="DengXian" w:hAnsi="Times New Roman" w:cs="Times New Roman"/>
          <w:lang w:eastAsia="zh-CN"/>
        </w:rPr>
        <w:t xml:space="preserve"> English</w:t>
      </w:r>
      <w:r w:rsidR="00D80457">
        <w:rPr>
          <w:rFonts w:ascii="Times New Roman" w:eastAsia="DengXian" w:hAnsi="Times New Roman" w:cs="Times New Roman"/>
          <w:lang w:eastAsia="zh-CN"/>
        </w:rPr>
        <w:t xml:space="preserve"> proficiency</w:t>
      </w:r>
      <w:r>
        <w:rPr>
          <w:rFonts w:ascii="Times New Roman" w:eastAsia="DengXian" w:hAnsi="Times New Roman" w:cs="Times New Roman"/>
          <w:lang w:eastAsia="zh-CN"/>
        </w:rPr>
        <w:t xml:space="preserve"> and </w:t>
      </w:r>
      <w:r w:rsidR="00D5593D">
        <w:rPr>
          <w:rFonts w:ascii="Times New Roman" w:eastAsia="DengXian" w:hAnsi="Times New Roman" w:cs="Times New Roman"/>
          <w:lang w:eastAsia="zh-CN"/>
        </w:rPr>
        <w:t>its</w:t>
      </w:r>
      <w:r>
        <w:rPr>
          <w:rFonts w:ascii="Times New Roman" w:eastAsia="DengXian" w:hAnsi="Times New Roman" w:cs="Times New Roman"/>
          <w:lang w:eastAsia="zh-CN"/>
        </w:rPr>
        <w:t xml:space="preserve"> writing style makes readers easy to follow.  </w:t>
      </w:r>
      <w:r w:rsidR="00306A4E">
        <w:rPr>
          <w:rFonts w:ascii="Times New Roman" w:eastAsia="DengXian" w:hAnsi="Times New Roman" w:cs="Times New Roman"/>
          <w:lang w:eastAsia="zh-CN"/>
        </w:rPr>
        <w:t xml:space="preserve">The authors have made a lot of efforts in obtaining plenty references from different journals to enrich the </w:t>
      </w:r>
      <w:r w:rsidR="00D80457">
        <w:rPr>
          <w:rFonts w:ascii="Times New Roman" w:eastAsia="DengXian" w:hAnsi="Times New Roman" w:cs="Times New Roman"/>
          <w:lang w:eastAsia="zh-CN"/>
        </w:rPr>
        <w:t>study</w:t>
      </w:r>
      <w:r w:rsidR="00306A4E">
        <w:rPr>
          <w:rFonts w:ascii="Times New Roman" w:eastAsia="DengXian" w:hAnsi="Times New Roman" w:cs="Times New Roman"/>
          <w:lang w:eastAsia="zh-CN"/>
        </w:rPr>
        <w:t>.</w:t>
      </w:r>
    </w:p>
    <w:p w:rsidR="00A102AD" w:rsidRPr="00D5593D" w:rsidRDefault="00A102AD" w:rsidP="00B77966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A102AD" w:rsidRPr="00623B0E" w:rsidRDefault="00A102AD" w:rsidP="00A102AD">
      <w:pPr>
        <w:pStyle w:val="30"/>
        <w:spacing w:line="360" w:lineRule="auto"/>
        <w:ind w:left="315" w:firstLineChars="247" w:firstLine="642"/>
        <w:rPr>
          <w:rFonts w:ascii="Times New Roman" w:eastAsia="DengXian" w:hAnsi="Times New Roman" w:cs="Times New Roman"/>
          <w:sz w:val="26"/>
          <w:szCs w:val="26"/>
          <w:lang w:eastAsia="zh-CN"/>
        </w:rPr>
      </w:pPr>
      <w:bookmarkStart w:id="10" w:name="_Toc529113457"/>
      <w:r w:rsidRPr="00623B0E">
        <w:rPr>
          <w:rFonts w:ascii="Times New Roman" w:eastAsia="DengXian" w:hAnsi="Times New Roman" w:cs="Times New Roman"/>
          <w:sz w:val="26"/>
          <w:szCs w:val="26"/>
          <w:lang w:eastAsia="zh-CN"/>
        </w:rPr>
        <w:t>CONCLUSION</w:t>
      </w:r>
      <w:bookmarkEnd w:id="10"/>
    </w:p>
    <w:p w:rsidR="00623B0E" w:rsidRDefault="00A102AD" w:rsidP="00A102AD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T</w:t>
      </w:r>
      <w:r>
        <w:rPr>
          <w:rFonts w:ascii="Times New Roman" w:eastAsia="DengXian" w:hAnsi="Times New Roman" w:cs="Times New Roman"/>
          <w:lang w:eastAsia="zh-CN"/>
        </w:rPr>
        <w:t xml:space="preserve">he research paper does not state the discussion on its significance.  The authors </w:t>
      </w:r>
      <w:r w:rsidR="00E74A0C">
        <w:rPr>
          <w:rFonts w:ascii="Times New Roman" w:eastAsia="DengXian" w:hAnsi="Times New Roman" w:cs="Times New Roman"/>
          <w:lang w:eastAsia="zh-CN"/>
        </w:rPr>
        <w:t xml:space="preserve">have </w:t>
      </w:r>
      <w:r>
        <w:rPr>
          <w:rFonts w:ascii="Times New Roman" w:eastAsia="DengXian" w:hAnsi="Times New Roman" w:cs="Times New Roman"/>
          <w:lang w:eastAsia="zh-CN"/>
        </w:rPr>
        <w:t>miss</w:t>
      </w:r>
      <w:r w:rsidR="00E74A0C">
        <w:rPr>
          <w:rFonts w:ascii="Times New Roman" w:eastAsia="DengXian" w:hAnsi="Times New Roman" w:cs="Times New Roman"/>
          <w:lang w:eastAsia="zh-CN"/>
        </w:rPr>
        <w:t>ed</w:t>
      </w:r>
      <w:r>
        <w:rPr>
          <w:rFonts w:ascii="Times New Roman" w:eastAsia="DengXian" w:hAnsi="Times New Roman" w:cs="Times New Roman"/>
          <w:lang w:eastAsia="zh-CN"/>
        </w:rPr>
        <w:t xml:space="preserve"> the chance to introduce the reader to the importance of the topic being studied and place the topic into a particular context.  Overall, </w:t>
      </w:r>
      <w:r w:rsidR="00E74A0C">
        <w:rPr>
          <w:rFonts w:ascii="Times New Roman" w:eastAsia="DengXian" w:hAnsi="Times New Roman" w:cs="Times New Roman"/>
          <w:lang w:eastAsia="zh-CN"/>
        </w:rPr>
        <w:t>the article</w:t>
      </w:r>
      <w:r>
        <w:rPr>
          <w:rFonts w:ascii="Times New Roman" w:eastAsia="DengXian" w:hAnsi="Times New Roman" w:cs="Times New Roman"/>
          <w:lang w:eastAsia="zh-CN"/>
        </w:rPr>
        <w:t xml:space="preserve"> touches the concept of </w:t>
      </w:r>
      <w:r w:rsidR="00E74A0C">
        <w:rPr>
          <w:rFonts w:ascii="Times New Roman" w:eastAsia="DengXian" w:hAnsi="Times New Roman" w:cs="Times New Roman"/>
          <w:lang w:eastAsia="zh-CN"/>
        </w:rPr>
        <w:t xml:space="preserve">redevelopment of </w:t>
      </w:r>
      <w:r>
        <w:rPr>
          <w:rFonts w:ascii="Times New Roman" w:eastAsia="DengXian" w:hAnsi="Times New Roman" w:cs="Times New Roman"/>
          <w:lang w:eastAsia="zh-CN"/>
        </w:rPr>
        <w:t>Government/ Institutional Community land with some superficia</w:t>
      </w:r>
      <w:r w:rsidR="00E74A0C">
        <w:rPr>
          <w:rFonts w:ascii="Times New Roman" w:eastAsia="DengXian" w:hAnsi="Times New Roman" w:cs="Times New Roman"/>
          <w:lang w:eastAsia="zh-CN"/>
        </w:rPr>
        <w:t>l</w:t>
      </w:r>
      <w:r>
        <w:rPr>
          <w:rFonts w:ascii="Times New Roman" w:eastAsia="DengXian" w:hAnsi="Times New Roman" w:cs="Times New Roman"/>
          <w:lang w:eastAsia="zh-CN"/>
        </w:rPr>
        <w:t xml:space="preserve"> judgements </w:t>
      </w:r>
      <w:r w:rsidR="0076392E">
        <w:rPr>
          <w:rFonts w:ascii="Times New Roman" w:eastAsia="DengXian" w:hAnsi="Times New Roman" w:cs="Times New Roman"/>
          <w:lang w:eastAsia="zh-CN"/>
        </w:rPr>
        <w:t xml:space="preserve">and illogical statements </w:t>
      </w:r>
      <w:r>
        <w:rPr>
          <w:rFonts w:ascii="Times New Roman" w:eastAsia="DengXian" w:hAnsi="Times New Roman" w:cs="Times New Roman"/>
          <w:lang w:eastAsia="zh-CN"/>
        </w:rPr>
        <w:t xml:space="preserve">that lead people think the real estate developers are hegemonic in the redevelopment process.  </w:t>
      </w:r>
      <w:r w:rsidR="002326E2">
        <w:rPr>
          <w:rFonts w:ascii="Times New Roman" w:eastAsia="DengXian" w:hAnsi="Times New Roman" w:cs="Times New Roman"/>
          <w:lang w:eastAsia="zh-CN"/>
        </w:rPr>
        <w:t>The research methodology should largely be improved as stated in the “Critique on Research Design and Collection Method” section</w:t>
      </w:r>
      <w:r w:rsidR="00FD17C2">
        <w:rPr>
          <w:rFonts w:ascii="Times New Roman" w:eastAsia="DengXian" w:hAnsi="Times New Roman" w:cs="Times New Roman"/>
          <w:lang w:eastAsia="zh-CN"/>
        </w:rPr>
        <w:t>, otherwise the validity, objectivity, auditability might be questioned by the readers or scholars</w:t>
      </w:r>
      <w:r w:rsidR="002326E2">
        <w:rPr>
          <w:rFonts w:ascii="Times New Roman" w:eastAsia="DengXian" w:hAnsi="Times New Roman" w:cs="Times New Roman"/>
          <w:lang w:eastAsia="zh-CN"/>
        </w:rPr>
        <w:t>.  Last but not least, i</w:t>
      </w:r>
      <w:r>
        <w:rPr>
          <w:rFonts w:ascii="Times New Roman" w:eastAsia="DengXian" w:hAnsi="Times New Roman" w:cs="Times New Roman"/>
          <w:lang w:eastAsia="zh-CN"/>
        </w:rPr>
        <w:t xml:space="preserve">t should be noted that most properties in Hong Kong are not built </w:t>
      </w:r>
      <w:r w:rsidR="00D80457">
        <w:rPr>
          <w:rFonts w:ascii="Times New Roman" w:eastAsia="DengXian" w:hAnsi="Times New Roman" w:cs="Times New Roman"/>
          <w:lang w:eastAsia="zh-CN"/>
        </w:rPr>
        <w:t>from</w:t>
      </w:r>
      <w:r>
        <w:rPr>
          <w:rFonts w:ascii="Times New Roman" w:eastAsia="DengXian" w:hAnsi="Times New Roman" w:cs="Times New Roman"/>
          <w:lang w:eastAsia="zh-CN"/>
        </w:rPr>
        <w:t xml:space="preserve"> G/IC redevelopment, and hence the research value </w:t>
      </w:r>
      <w:r w:rsidR="0076392E">
        <w:rPr>
          <w:rFonts w:ascii="Times New Roman" w:eastAsia="DengXian" w:hAnsi="Times New Roman" w:cs="Times New Roman"/>
          <w:lang w:eastAsia="zh-CN"/>
        </w:rPr>
        <w:t xml:space="preserve">of the article </w:t>
      </w:r>
      <w:r>
        <w:rPr>
          <w:rFonts w:ascii="Times New Roman" w:eastAsia="DengXian" w:hAnsi="Times New Roman" w:cs="Times New Roman"/>
          <w:lang w:eastAsia="zh-CN"/>
        </w:rPr>
        <w:t xml:space="preserve">is </w:t>
      </w:r>
      <w:r w:rsidR="002326E2">
        <w:rPr>
          <w:rFonts w:ascii="Times New Roman" w:eastAsia="DengXian" w:hAnsi="Times New Roman" w:cs="Times New Roman"/>
          <w:lang w:eastAsia="zh-CN"/>
        </w:rPr>
        <w:t xml:space="preserve">not quite </w:t>
      </w:r>
      <w:r>
        <w:rPr>
          <w:rFonts w:ascii="Times New Roman" w:eastAsia="DengXian" w:hAnsi="Times New Roman" w:cs="Times New Roman"/>
          <w:lang w:eastAsia="zh-CN"/>
        </w:rPr>
        <w:t>significant</w:t>
      </w:r>
      <w:r w:rsidR="0076392E">
        <w:rPr>
          <w:rFonts w:ascii="Times New Roman" w:eastAsia="DengXian" w:hAnsi="Times New Roman" w:cs="Times New Roman"/>
          <w:lang w:eastAsia="zh-CN"/>
        </w:rPr>
        <w:t xml:space="preserve"> to the general public</w:t>
      </w:r>
      <w:r w:rsidR="002326E2">
        <w:rPr>
          <w:rFonts w:ascii="Times New Roman" w:eastAsia="DengXian" w:hAnsi="Times New Roman" w:cs="Times New Roman"/>
          <w:lang w:eastAsia="zh-CN"/>
        </w:rPr>
        <w:t xml:space="preserve">, the government or </w:t>
      </w:r>
      <w:r w:rsidR="0076392E">
        <w:rPr>
          <w:rFonts w:ascii="Times New Roman" w:eastAsia="DengXian" w:hAnsi="Times New Roman" w:cs="Times New Roman"/>
          <w:lang w:eastAsia="zh-CN"/>
        </w:rPr>
        <w:t>the real estate sector</w:t>
      </w:r>
      <w:r>
        <w:rPr>
          <w:rFonts w:ascii="Times New Roman" w:eastAsia="DengXian" w:hAnsi="Times New Roman" w:cs="Times New Roman"/>
          <w:lang w:eastAsia="zh-CN"/>
        </w:rPr>
        <w:t>.</w:t>
      </w:r>
    </w:p>
    <w:p w:rsidR="00623B0E" w:rsidRDefault="00623B0E">
      <w:pPr>
        <w:widowControl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br w:type="page"/>
      </w:r>
    </w:p>
    <w:p w:rsidR="00757470" w:rsidRDefault="00757470" w:rsidP="00757470">
      <w:pPr>
        <w:widowControl/>
        <w:rPr>
          <w:rFonts w:ascii="Times New Roman" w:eastAsia="DengXian" w:hAnsi="Times New Roman" w:cs="Times New Roman"/>
          <w:lang w:eastAsia="zh-CN"/>
        </w:rPr>
      </w:pPr>
    </w:p>
    <w:p w:rsidR="00757470" w:rsidRPr="00B60C47" w:rsidRDefault="0072171F" w:rsidP="00757470">
      <w:pPr>
        <w:pStyle w:val="30"/>
        <w:spacing w:line="360" w:lineRule="auto"/>
        <w:ind w:left="315" w:firstLineChars="247" w:firstLine="645"/>
        <w:rPr>
          <w:rFonts w:ascii="Times New Roman" w:eastAsia="SimSun" w:hAnsi="Times New Roman" w:cs="Times New Roman"/>
          <w:sz w:val="26"/>
          <w:szCs w:val="26"/>
          <w:lang w:eastAsia="zh-CN"/>
        </w:rPr>
      </w:pPr>
      <w:bookmarkStart w:id="11" w:name="_Toc529113458"/>
      <w:r>
        <w:rPr>
          <w:rFonts w:ascii="Times New Roman" w:eastAsia="SimSun" w:hAnsi="Times New Roman" w:cs="Times New Roman"/>
          <w:sz w:val="26"/>
          <w:szCs w:val="26"/>
          <w:lang w:eastAsia="zh-CN"/>
        </w:rPr>
        <w:t>REFERENCES</w:t>
      </w:r>
      <w:bookmarkEnd w:id="11"/>
    </w:p>
    <w:p w:rsidR="007A350F" w:rsidRDefault="007A350F" w:rsidP="007A350F">
      <w:pPr>
        <w:widowControl/>
        <w:spacing w:line="360" w:lineRule="auto"/>
        <w:ind w:left="960"/>
        <w:rPr>
          <w:rFonts w:ascii="Times New Roman" w:eastAsia="DengXian" w:hAnsi="Times New Roman" w:cs="Times New Roman"/>
          <w:lang w:eastAsia="zh-CN"/>
        </w:rPr>
      </w:pPr>
    </w:p>
    <w:p w:rsidR="007A350F" w:rsidRDefault="007A350F" w:rsidP="007A350F">
      <w:pPr>
        <w:widowControl/>
        <w:spacing w:line="360" w:lineRule="auto"/>
        <w:ind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A</w:t>
      </w:r>
      <w:r>
        <w:rPr>
          <w:rFonts w:ascii="Times New Roman" w:eastAsia="DengXian" w:hAnsi="Times New Roman" w:cs="Times New Roman"/>
          <w:lang w:eastAsia="zh-CN"/>
        </w:rPr>
        <w:t xml:space="preserve">madeo, K. (2018). </w:t>
      </w:r>
      <w:r w:rsidRPr="00C102D5">
        <w:rPr>
          <w:rFonts w:ascii="Times New Roman" w:eastAsia="DengXian" w:hAnsi="Times New Roman" w:cs="Times New Roman"/>
          <w:i/>
          <w:lang w:eastAsia="zh-CN"/>
        </w:rPr>
        <w:t>How QE4 Changed Fed History</w:t>
      </w:r>
      <w:r>
        <w:rPr>
          <w:rFonts w:ascii="Times New Roman" w:eastAsia="DengXian" w:hAnsi="Times New Roman" w:cs="Times New Roman"/>
          <w:lang w:eastAsia="zh-CN"/>
        </w:rPr>
        <w:t xml:space="preserve">. [online] The Balance.  Available at: </w:t>
      </w:r>
      <w:hyperlink r:id="rId16" w:history="1">
        <w:r w:rsidRPr="009F0338">
          <w:rPr>
            <w:rStyle w:val="af"/>
            <w:rFonts w:ascii="Times New Roman" w:eastAsia="DengXian" w:hAnsi="Times New Roman" w:cs="Times New Roman"/>
            <w:lang w:eastAsia="zh-CN"/>
          </w:rPr>
          <w:t>http://www.thebalance.com/qe4-explanation-pros-and-cons-3305532</w:t>
        </w:r>
      </w:hyperlink>
      <w:r>
        <w:rPr>
          <w:rFonts w:ascii="Times New Roman" w:eastAsia="DengXian" w:hAnsi="Times New Roman" w:cs="Times New Roman"/>
          <w:lang w:eastAsia="zh-CN"/>
        </w:rPr>
        <w:t xml:space="preserve"> [Assessed 14 </w:t>
      </w:r>
      <w:r>
        <w:rPr>
          <w:rFonts w:ascii="Times New Roman" w:eastAsia="DengXian" w:hAnsi="Times New Roman" w:cs="Times New Roman" w:hint="eastAsia"/>
          <w:lang w:eastAsia="zh-CN"/>
        </w:rPr>
        <w:t>Oct</w:t>
      </w:r>
      <w:r>
        <w:rPr>
          <w:rFonts w:ascii="Times New Roman" w:eastAsia="DengXian" w:hAnsi="Times New Roman" w:cs="Times New Roman"/>
          <w:lang w:eastAsia="zh-CN"/>
        </w:rPr>
        <w:t xml:space="preserve"> 2018]</w:t>
      </w:r>
    </w:p>
    <w:p w:rsidR="007A350F" w:rsidRDefault="007A350F" w:rsidP="007A350F">
      <w:pPr>
        <w:widowControl/>
        <w:spacing w:line="360" w:lineRule="auto"/>
        <w:ind w:left="360"/>
        <w:rPr>
          <w:rFonts w:ascii="Times New Roman" w:eastAsia="DengXian" w:hAnsi="Times New Roman" w:cs="Times New Roman"/>
          <w:lang w:eastAsia="zh-CN"/>
        </w:rPr>
      </w:pPr>
    </w:p>
    <w:p w:rsidR="00745DFB" w:rsidRDefault="00745DFB" w:rsidP="00745DFB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t xml:space="preserve">Cheng, H. L. (2001).  Consuming a dream:  Homes in advertisements and imagination in contemporary and imagination in contemporary Hong Kong.  In: Mathews G and Lui TL (eds) </w:t>
      </w:r>
      <w:r w:rsidRPr="00745DFB">
        <w:rPr>
          <w:rFonts w:ascii="Times New Roman" w:eastAsia="DengXian" w:hAnsi="Times New Roman" w:cs="Times New Roman"/>
          <w:i/>
          <w:lang w:eastAsia="zh-CN"/>
        </w:rPr>
        <w:t>Consuming Hong Kong.</w:t>
      </w:r>
      <w:r>
        <w:rPr>
          <w:rFonts w:ascii="Times New Roman" w:eastAsia="DengXian" w:hAnsi="Times New Roman" w:cs="Times New Roman"/>
          <w:lang w:eastAsia="zh-CN"/>
        </w:rPr>
        <w:t xml:space="preserve">  University of Hong Kong, pp. 205-236.</w:t>
      </w:r>
    </w:p>
    <w:p w:rsidR="00745DFB" w:rsidRDefault="00745DFB">
      <w:pPr>
        <w:widowControl/>
        <w:rPr>
          <w:rFonts w:ascii="Times New Roman" w:eastAsia="SimSun" w:hAnsi="Times New Roman" w:cs="Times New Roman"/>
          <w:b/>
          <w:bCs/>
          <w:sz w:val="26"/>
          <w:szCs w:val="26"/>
          <w:lang w:eastAsia="zh-CN"/>
        </w:rPr>
      </w:pPr>
    </w:p>
    <w:p w:rsidR="007A350F" w:rsidRPr="005E5AA4" w:rsidRDefault="007A350F" w:rsidP="007A350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C</w:t>
      </w:r>
      <w:r>
        <w:rPr>
          <w:rFonts w:ascii="Times New Roman" w:eastAsia="DengXian" w:hAnsi="Times New Roman" w:cs="Times New Roman"/>
          <w:lang w:eastAsia="zh-CN"/>
        </w:rPr>
        <w:t xml:space="preserve">ho, D. and Rhee, C. (2013). Effects of Quantitative Easing on Asia: Capital Flows and Financial Markets. </w:t>
      </w:r>
      <w:r w:rsidRPr="00426355">
        <w:rPr>
          <w:rFonts w:ascii="Times New Roman" w:eastAsia="DengXian" w:hAnsi="Times New Roman" w:cs="Times New Roman"/>
          <w:i/>
          <w:lang w:eastAsia="zh-CN"/>
        </w:rPr>
        <w:t>ADB Economic Working Paper Series</w:t>
      </w:r>
      <w:r>
        <w:rPr>
          <w:rFonts w:ascii="Times New Roman" w:eastAsia="DengXian" w:hAnsi="Times New Roman" w:cs="Times New Roman"/>
          <w:lang w:eastAsia="zh-CN"/>
        </w:rPr>
        <w:t>, (350), pp.14-15</w:t>
      </w:r>
    </w:p>
    <w:p w:rsidR="007A350F" w:rsidRDefault="007A350F">
      <w:pPr>
        <w:widowControl/>
        <w:rPr>
          <w:rFonts w:ascii="Times New Roman" w:eastAsia="SimSun" w:hAnsi="Times New Roman" w:cs="Times New Roman"/>
          <w:b/>
          <w:bCs/>
          <w:sz w:val="26"/>
          <w:szCs w:val="26"/>
          <w:lang w:eastAsia="zh-CN"/>
        </w:rPr>
      </w:pPr>
    </w:p>
    <w:p w:rsidR="003A5C23" w:rsidRDefault="003A5C23" w:rsidP="003A5C23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proofErr w:type="spellStart"/>
      <w:r>
        <w:rPr>
          <w:rFonts w:ascii="Times New Roman" w:eastAsia="DengXian" w:hAnsi="Times New Roman" w:cs="Times New Roman" w:hint="eastAsia"/>
          <w:lang w:eastAsia="zh-CN"/>
        </w:rPr>
        <w:t>G</w:t>
      </w:r>
      <w:r>
        <w:rPr>
          <w:rFonts w:ascii="Times New Roman" w:eastAsia="DengXian" w:hAnsi="Times New Roman" w:cs="Times New Roman"/>
          <w:lang w:eastAsia="zh-CN"/>
        </w:rPr>
        <w:t>oodstadt</w:t>
      </w:r>
      <w:proofErr w:type="spellEnd"/>
      <w:r>
        <w:rPr>
          <w:rFonts w:ascii="Times New Roman" w:eastAsia="DengXian" w:hAnsi="Times New Roman" w:cs="Times New Roman"/>
          <w:lang w:eastAsia="zh-CN"/>
        </w:rPr>
        <w:t xml:space="preserve">, L.F. (2005). Uneasy Partners: The Conflict between Public </w:t>
      </w:r>
      <w:r>
        <w:rPr>
          <w:rFonts w:ascii="Times New Roman" w:eastAsia="DengXian" w:hAnsi="Times New Roman" w:cs="Times New Roman" w:hint="eastAsia"/>
          <w:lang w:eastAsia="zh-CN"/>
        </w:rPr>
        <w:t>Inte</w:t>
      </w:r>
      <w:r>
        <w:rPr>
          <w:rFonts w:ascii="Times New Roman" w:eastAsia="DengXian" w:hAnsi="Times New Roman" w:cs="Times New Roman"/>
          <w:lang w:eastAsia="zh-CN"/>
        </w:rPr>
        <w:t xml:space="preserve">rest and Private Profit in Hong Kong.  </w:t>
      </w:r>
      <w:r w:rsidRPr="003A5C23">
        <w:rPr>
          <w:rFonts w:ascii="Times New Roman" w:eastAsia="DengXian" w:hAnsi="Times New Roman" w:cs="Times New Roman"/>
          <w:i/>
          <w:lang w:eastAsia="zh-CN"/>
        </w:rPr>
        <w:t>Hong Kong University Press.</w:t>
      </w:r>
    </w:p>
    <w:p w:rsidR="003A5C23" w:rsidRPr="00745DFB" w:rsidRDefault="003A5C23">
      <w:pPr>
        <w:widowControl/>
        <w:rPr>
          <w:rFonts w:ascii="Times New Roman" w:eastAsia="SimSun" w:hAnsi="Times New Roman" w:cs="Times New Roman"/>
          <w:b/>
          <w:bCs/>
          <w:sz w:val="26"/>
          <w:szCs w:val="26"/>
          <w:lang w:eastAsia="zh-CN"/>
        </w:rPr>
      </w:pPr>
    </w:p>
    <w:p w:rsidR="0071497E" w:rsidRDefault="0071497E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G</w:t>
      </w:r>
      <w:r>
        <w:rPr>
          <w:rFonts w:ascii="Times New Roman" w:eastAsia="DengXian" w:hAnsi="Times New Roman" w:cs="Times New Roman"/>
          <w:lang w:eastAsia="zh-CN"/>
        </w:rPr>
        <w:t>ramsci</w:t>
      </w:r>
      <w:r w:rsidR="00E35162">
        <w:rPr>
          <w:rFonts w:ascii="Times New Roman" w:eastAsia="DengXian" w:hAnsi="Times New Roman" w:cs="Times New Roman"/>
          <w:lang w:eastAsia="zh-CN"/>
        </w:rPr>
        <w:t xml:space="preserve">, A. (1971).  </w:t>
      </w:r>
      <w:r w:rsidR="00E35162" w:rsidRPr="00E35162">
        <w:rPr>
          <w:rFonts w:ascii="Times New Roman" w:eastAsia="DengXian" w:hAnsi="Times New Roman" w:cs="Times New Roman"/>
          <w:i/>
          <w:lang w:eastAsia="zh-CN"/>
        </w:rPr>
        <w:t>Selections from the Prison Notebooks.</w:t>
      </w:r>
      <w:r w:rsidR="00E35162">
        <w:rPr>
          <w:rFonts w:ascii="Times New Roman" w:eastAsia="DengXian" w:hAnsi="Times New Roman" w:cs="Times New Roman"/>
          <w:lang w:eastAsia="zh-CN"/>
        </w:rPr>
        <w:t xml:space="preserve">  New York: Institutional Publishers.</w:t>
      </w:r>
    </w:p>
    <w:p w:rsidR="0071497E" w:rsidRDefault="0071497E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7A350F" w:rsidRPr="00C540EA" w:rsidRDefault="007A350F" w:rsidP="007A350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proofErr w:type="spellStart"/>
      <w:r w:rsidRPr="00C540EA">
        <w:rPr>
          <w:rFonts w:ascii="Times New Roman" w:eastAsia="DengXian" w:hAnsi="Times New Roman" w:cs="Times New Roman"/>
          <w:lang w:eastAsia="zh-CN"/>
        </w:rPr>
        <w:t>Haila</w:t>
      </w:r>
      <w:proofErr w:type="spellEnd"/>
      <w:r w:rsidRPr="00C540EA">
        <w:rPr>
          <w:rFonts w:ascii="Times New Roman" w:eastAsia="DengXian" w:hAnsi="Times New Roman" w:cs="Times New Roman"/>
          <w:lang w:eastAsia="zh-CN"/>
        </w:rPr>
        <w:t xml:space="preserve">, A. (2000). Real Estate in Global Cities: Singapore and Hong Kong as Property States. </w:t>
      </w:r>
      <w:r w:rsidRPr="00C540EA">
        <w:rPr>
          <w:rFonts w:ascii="Times New Roman" w:eastAsia="DengXian" w:hAnsi="Times New Roman" w:cs="Times New Roman"/>
          <w:i/>
          <w:lang w:eastAsia="zh-CN"/>
        </w:rPr>
        <w:t>Urban Studies</w:t>
      </w:r>
      <w:r w:rsidRPr="00C540EA">
        <w:rPr>
          <w:rFonts w:ascii="Times New Roman" w:eastAsia="DengXian" w:hAnsi="Times New Roman" w:cs="Times New Roman"/>
          <w:lang w:eastAsia="zh-CN"/>
        </w:rPr>
        <w:t>, 37(12), pp.2241-2256.</w:t>
      </w:r>
    </w:p>
    <w:p w:rsidR="007A350F" w:rsidRDefault="007A350F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7A350F" w:rsidRDefault="007A350F" w:rsidP="007A350F">
      <w:pPr>
        <w:widowControl/>
        <w:spacing w:line="360" w:lineRule="auto"/>
        <w:ind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H</w:t>
      </w:r>
      <w:r>
        <w:rPr>
          <w:rFonts w:ascii="Times New Roman" w:eastAsia="DengXian" w:hAnsi="Times New Roman" w:cs="Times New Roman"/>
          <w:lang w:eastAsia="zh-CN"/>
        </w:rPr>
        <w:t xml:space="preserve">ui, E. and Ng, I. (2009).  Price discovery of property markets in Shenzhen and Hong Kong.  </w:t>
      </w:r>
      <w:r w:rsidRPr="00890BC5">
        <w:rPr>
          <w:rFonts w:ascii="Times New Roman" w:eastAsia="DengXian" w:hAnsi="Times New Roman" w:cs="Times New Roman"/>
          <w:i/>
          <w:lang w:eastAsia="zh-CN"/>
        </w:rPr>
        <w:t>Construction Management and Economics</w:t>
      </w:r>
      <w:r>
        <w:rPr>
          <w:rFonts w:ascii="Times New Roman" w:eastAsia="DengXian" w:hAnsi="Times New Roman" w:cs="Times New Roman"/>
          <w:lang w:eastAsia="zh-CN"/>
        </w:rPr>
        <w:t>, 27(12), pp. 1175-1196.</w:t>
      </w:r>
    </w:p>
    <w:p w:rsidR="007A350F" w:rsidRDefault="007A350F">
      <w:pPr>
        <w:widowControl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/>
          <w:lang w:eastAsia="zh-CN"/>
        </w:rPr>
        <w:br w:type="page"/>
      </w:r>
    </w:p>
    <w:p w:rsidR="00C540EA" w:rsidRPr="00A102AD" w:rsidRDefault="007A350F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b/>
          <w:sz w:val="26"/>
          <w:szCs w:val="26"/>
          <w:lang w:eastAsia="zh-CN"/>
        </w:rPr>
      </w:pPr>
      <w:r w:rsidRPr="00A102AD">
        <w:rPr>
          <w:rFonts w:ascii="Times New Roman" w:eastAsia="DengXian" w:hAnsi="Times New Roman" w:cs="Times New Roman" w:hint="eastAsia"/>
          <w:b/>
          <w:sz w:val="26"/>
          <w:szCs w:val="26"/>
          <w:lang w:eastAsia="zh-CN"/>
        </w:rPr>
        <w:lastRenderedPageBreak/>
        <w:t>R</w:t>
      </w:r>
      <w:r w:rsidRPr="00A102AD">
        <w:rPr>
          <w:rFonts w:ascii="Times New Roman" w:eastAsia="DengXian" w:hAnsi="Times New Roman" w:cs="Times New Roman"/>
          <w:b/>
          <w:sz w:val="26"/>
          <w:szCs w:val="26"/>
          <w:lang w:eastAsia="zh-CN"/>
        </w:rPr>
        <w:t>EFERENCES (CONT’D)</w:t>
      </w:r>
    </w:p>
    <w:p w:rsidR="007A350F" w:rsidRDefault="007A350F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850C78" w:rsidRPr="00850C78" w:rsidRDefault="00850C78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 w:rsidRPr="00850C78">
        <w:rPr>
          <w:rFonts w:ascii="Times New Roman" w:eastAsia="DengXian" w:hAnsi="Times New Roman" w:cs="Times New Roman"/>
          <w:lang w:eastAsia="zh-CN"/>
        </w:rPr>
        <w:t xml:space="preserve">Morse, J., Barrett, M., Mayan, M., Olson, K. and Spiers, J. (2002). Verification Strategies for Establishing Reliability and Validity in Qualitative Research. </w:t>
      </w:r>
      <w:r w:rsidRPr="00850C78">
        <w:rPr>
          <w:rFonts w:ascii="Times New Roman" w:eastAsia="DengXian" w:hAnsi="Times New Roman" w:cs="Times New Roman"/>
          <w:i/>
          <w:lang w:eastAsia="zh-CN"/>
        </w:rPr>
        <w:t>International Journal of Qualitative Methods</w:t>
      </w:r>
      <w:r w:rsidRPr="00850C78">
        <w:rPr>
          <w:rFonts w:ascii="Times New Roman" w:eastAsia="DengXian" w:hAnsi="Times New Roman" w:cs="Times New Roman"/>
          <w:lang w:eastAsia="zh-CN"/>
        </w:rPr>
        <w:t>, 1(2), pp.13-22.</w:t>
      </w:r>
    </w:p>
    <w:p w:rsidR="00850C78" w:rsidRDefault="00850C78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3A5C23" w:rsidRPr="00027388" w:rsidRDefault="00027388" w:rsidP="008F608D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 w:rsidRPr="008F608D">
        <w:rPr>
          <w:rFonts w:ascii="Times New Roman" w:eastAsia="DengXian" w:hAnsi="Times New Roman" w:cs="Times New Roman"/>
          <w:lang w:eastAsia="zh-CN"/>
        </w:rPr>
        <w:t xml:space="preserve">Poon, A. (2014). </w:t>
      </w:r>
      <w:r w:rsidRPr="008F608D">
        <w:rPr>
          <w:rFonts w:ascii="Times New Roman" w:eastAsia="DengXian" w:hAnsi="Times New Roman" w:cs="Times New Roman"/>
          <w:i/>
          <w:lang w:eastAsia="zh-CN"/>
        </w:rPr>
        <w:t>Land and the Ruling Class in Hong Kong.</w:t>
      </w:r>
      <w:r w:rsidRPr="008F608D">
        <w:rPr>
          <w:rFonts w:ascii="Times New Roman" w:eastAsia="DengXian" w:hAnsi="Times New Roman" w:cs="Times New Roman"/>
          <w:lang w:eastAsia="zh-CN"/>
        </w:rPr>
        <w:t xml:space="preserve"> Singapore: Enrich Professional </w:t>
      </w:r>
      <w:proofErr w:type="spellStart"/>
      <w:r w:rsidRPr="008F608D">
        <w:rPr>
          <w:rFonts w:ascii="Times New Roman" w:eastAsia="DengXian" w:hAnsi="Times New Roman" w:cs="Times New Roman"/>
          <w:lang w:eastAsia="zh-CN"/>
        </w:rPr>
        <w:t>Publishing.</w:t>
      </w:r>
      <w:r w:rsidR="003A5C23" w:rsidRPr="00027388">
        <w:rPr>
          <w:rFonts w:ascii="Times New Roman" w:eastAsia="DengXian" w:hAnsi="Times New Roman" w:cs="Times New Roman"/>
          <w:lang w:eastAsia="zh-CN"/>
        </w:rPr>
        <w:t>oon</w:t>
      </w:r>
      <w:proofErr w:type="spellEnd"/>
      <w:r w:rsidR="003A5C23" w:rsidRPr="00027388">
        <w:rPr>
          <w:rFonts w:ascii="Times New Roman" w:eastAsia="DengXian" w:hAnsi="Times New Roman" w:cs="Times New Roman"/>
          <w:lang w:eastAsia="zh-CN"/>
        </w:rPr>
        <w:t xml:space="preserve">, A. (2005).  </w:t>
      </w:r>
    </w:p>
    <w:p w:rsidR="003A5C23" w:rsidRDefault="003A5C23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C540EA" w:rsidRDefault="00C540EA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>
        <w:rPr>
          <w:rFonts w:ascii="Times New Roman" w:eastAsia="DengXian" w:hAnsi="Times New Roman" w:cs="Times New Roman" w:hint="eastAsia"/>
          <w:lang w:eastAsia="zh-CN"/>
        </w:rPr>
        <w:t>T</w:t>
      </w:r>
      <w:r>
        <w:rPr>
          <w:rFonts w:ascii="Times New Roman" w:eastAsia="DengXian" w:hAnsi="Times New Roman" w:cs="Times New Roman"/>
          <w:lang w:eastAsia="zh-CN"/>
        </w:rPr>
        <w:t xml:space="preserve">ang, W.S., Lee, J. and Ng, M.K. (2011). Public engagement as a tool of hegemony: The case of designing a new central </w:t>
      </w:r>
      <w:proofErr w:type="spellStart"/>
      <w:r>
        <w:rPr>
          <w:rFonts w:ascii="Times New Roman" w:eastAsia="DengXian" w:hAnsi="Times New Roman" w:cs="Times New Roman"/>
          <w:lang w:eastAsia="zh-CN"/>
        </w:rPr>
        <w:t>harbourfront</w:t>
      </w:r>
      <w:proofErr w:type="spellEnd"/>
      <w:r>
        <w:rPr>
          <w:rFonts w:ascii="Times New Roman" w:eastAsia="DengXian" w:hAnsi="Times New Roman" w:cs="Times New Roman"/>
          <w:lang w:eastAsia="zh-CN"/>
        </w:rPr>
        <w:t xml:space="preserve"> in Hong Kong.  </w:t>
      </w:r>
      <w:r w:rsidRPr="00C540EA">
        <w:rPr>
          <w:rFonts w:ascii="Times New Roman" w:eastAsia="DengXian" w:hAnsi="Times New Roman" w:cs="Times New Roman"/>
          <w:i/>
          <w:lang w:eastAsia="zh-CN"/>
        </w:rPr>
        <w:t xml:space="preserve">Critical Sociology </w:t>
      </w:r>
      <w:r w:rsidRPr="00C540EA">
        <w:rPr>
          <w:rFonts w:ascii="Times New Roman" w:eastAsia="DengXian" w:hAnsi="Times New Roman" w:cs="Times New Roman"/>
          <w:lang w:eastAsia="zh-CN"/>
        </w:rPr>
        <w:t>38(1)</w:t>
      </w:r>
      <w:r w:rsidRPr="00C540EA">
        <w:rPr>
          <w:rFonts w:ascii="Times New Roman" w:eastAsia="DengXian" w:hAnsi="Times New Roman" w:cs="Times New Roman"/>
          <w:i/>
          <w:lang w:eastAsia="zh-CN"/>
        </w:rPr>
        <w:t>,</w:t>
      </w:r>
      <w:r>
        <w:rPr>
          <w:rFonts w:ascii="Times New Roman" w:eastAsia="DengXian" w:hAnsi="Times New Roman" w:cs="Times New Roman"/>
          <w:lang w:eastAsia="zh-CN"/>
        </w:rPr>
        <w:t xml:space="preserve"> pp. 89-106.</w:t>
      </w:r>
    </w:p>
    <w:p w:rsidR="00C540EA" w:rsidRDefault="00C540EA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757470" w:rsidRPr="0072171F" w:rsidRDefault="0072171F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  <w:r w:rsidRPr="0072171F">
        <w:rPr>
          <w:rFonts w:ascii="Times New Roman" w:eastAsia="DengXian" w:hAnsi="Times New Roman" w:cs="Times New Roman"/>
          <w:lang w:eastAsia="zh-CN"/>
        </w:rPr>
        <w:t xml:space="preserve">Wong, S. H. (2015). Real Estate Elite, Economic Development, and Political Conflicts in Postcolonial Hong Kong. </w:t>
      </w:r>
      <w:r w:rsidRPr="0072171F">
        <w:rPr>
          <w:rFonts w:ascii="Times New Roman" w:eastAsia="DengXian" w:hAnsi="Times New Roman" w:cs="Times New Roman"/>
          <w:i/>
          <w:lang w:eastAsia="zh-CN"/>
        </w:rPr>
        <w:t>China Review</w:t>
      </w:r>
      <w:r w:rsidRPr="0072171F">
        <w:rPr>
          <w:rFonts w:ascii="Times New Roman" w:eastAsia="DengXian" w:hAnsi="Times New Roman" w:cs="Times New Roman"/>
          <w:lang w:eastAsia="zh-CN"/>
        </w:rPr>
        <w:t xml:space="preserve"> 15(1), 1-38. Chinese University Press. Retrieved November 1, 2018, from Project MUSE database.</w:t>
      </w:r>
    </w:p>
    <w:bookmarkEnd w:id="0"/>
    <w:p w:rsidR="00757470" w:rsidRDefault="00757470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p w:rsidR="0072171F" w:rsidRPr="0072171F" w:rsidRDefault="0072171F" w:rsidP="0072171F">
      <w:pPr>
        <w:pStyle w:val="af1"/>
        <w:spacing w:line="360" w:lineRule="auto"/>
        <w:ind w:leftChars="400" w:left="960"/>
        <w:rPr>
          <w:rFonts w:ascii="Times New Roman" w:eastAsia="DengXian" w:hAnsi="Times New Roman" w:cs="Times New Roman"/>
          <w:lang w:eastAsia="zh-CN"/>
        </w:rPr>
      </w:pPr>
    </w:p>
    <w:sectPr w:rsidR="0072171F" w:rsidRPr="0072171F" w:rsidSect="00550CF6">
      <w:footerReference w:type="default" r:id="rId17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67F" w:rsidRDefault="00AA567F">
      <w:r>
        <w:separator/>
      </w:r>
    </w:p>
  </w:endnote>
  <w:endnote w:type="continuationSeparator" w:id="0">
    <w:p w:rsidR="00AA567F" w:rsidRDefault="00AA5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G Times (WN)">
    <w:charset w:val="00"/>
    <w:family w:val="roman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3943793"/>
      <w:docPartObj>
        <w:docPartGallery w:val="AutoText"/>
      </w:docPartObj>
    </w:sdtPr>
    <w:sdtEndPr/>
    <w:sdtContent>
      <w:p w:rsidR="00C06266" w:rsidRDefault="00C0626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B67F2">
          <w:rPr>
            <w:noProof/>
            <w:lang w:val="zh-TW"/>
          </w:rPr>
          <w:t>12</w:t>
        </w:r>
        <w:r>
          <w:fldChar w:fldCharType="end"/>
        </w:r>
      </w:p>
    </w:sdtContent>
  </w:sdt>
  <w:p w:rsidR="00C06266" w:rsidRDefault="00C0626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67F" w:rsidRDefault="00AA567F">
      <w:r>
        <w:separator/>
      </w:r>
    </w:p>
  </w:footnote>
  <w:footnote w:type="continuationSeparator" w:id="0">
    <w:p w:rsidR="00AA567F" w:rsidRDefault="00AA56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C518F"/>
    <w:multiLevelType w:val="multilevel"/>
    <w:tmpl w:val="4F387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A062A"/>
    <w:multiLevelType w:val="multilevel"/>
    <w:tmpl w:val="5D9EC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B903B3"/>
    <w:multiLevelType w:val="hybridMultilevel"/>
    <w:tmpl w:val="36B0474E"/>
    <w:lvl w:ilvl="0" w:tplc="DA687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74D"/>
    <w:multiLevelType w:val="hybridMultilevel"/>
    <w:tmpl w:val="A830BF66"/>
    <w:lvl w:ilvl="0" w:tplc="8C26EEB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3862A52"/>
    <w:multiLevelType w:val="hybridMultilevel"/>
    <w:tmpl w:val="494A21E4"/>
    <w:lvl w:ilvl="0" w:tplc="50705D4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25AB5120"/>
    <w:multiLevelType w:val="hybridMultilevel"/>
    <w:tmpl w:val="FEAE2768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6" w15:restartNumberingAfterBreak="0">
    <w:nsid w:val="424D566B"/>
    <w:multiLevelType w:val="multilevel"/>
    <w:tmpl w:val="0E6CA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993B36"/>
    <w:multiLevelType w:val="hybridMultilevel"/>
    <w:tmpl w:val="8578C3B4"/>
    <w:lvl w:ilvl="0" w:tplc="2B32A8C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4BDF64FF"/>
    <w:multiLevelType w:val="hybridMultilevel"/>
    <w:tmpl w:val="36D6FDBC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9" w15:restartNumberingAfterBreak="0">
    <w:nsid w:val="4C1453CF"/>
    <w:multiLevelType w:val="hybridMultilevel"/>
    <w:tmpl w:val="FD4E6334"/>
    <w:lvl w:ilvl="0" w:tplc="D9AE8934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420" w:hanging="360"/>
      </w:pPr>
    </w:lvl>
    <w:lvl w:ilvl="2" w:tplc="3C09001B" w:tentative="1">
      <w:start w:val="1"/>
      <w:numFmt w:val="lowerRoman"/>
      <w:lvlText w:val="%3."/>
      <w:lvlJc w:val="right"/>
      <w:pPr>
        <w:ind w:left="2140" w:hanging="180"/>
      </w:pPr>
    </w:lvl>
    <w:lvl w:ilvl="3" w:tplc="3C09000F" w:tentative="1">
      <w:start w:val="1"/>
      <w:numFmt w:val="decimal"/>
      <w:lvlText w:val="%4."/>
      <w:lvlJc w:val="left"/>
      <w:pPr>
        <w:ind w:left="2860" w:hanging="360"/>
      </w:pPr>
    </w:lvl>
    <w:lvl w:ilvl="4" w:tplc="3C090019" w:tentative="1">
      <w:start w:val="1"/>
      <w:numFmt w:val="lowerLetter"/>
      <w:lvlText w:val="%5."/>
      <w:lvlJc w:val="left"/>
      <w:pPr>
        <w:ind w:left="3580" w:hanging="360"/>
      </w:pPr>
    </w:lvl>
    <w:lvl w:ilvl="5" w:tplc="3C09001B" w:tentative="1">
      <w:start w:val="1"/>
      <w:numFmt w:val="lowerRoman"/>
      <w:lvlText w:val="%6."/>
      <w:lvlJc w:val="right"/>
      <w:pPr>
        <w:ind w:left="4300" w:hanging="180"/>
      </w:pPr>
    </w:lvl>
    <w:lvl w:ilvl="6" w:tplc="3C09000F" w:tentative="1">
      <w:start w:val="1"/>
      <w:numFmt w:val="decimal"/>
      <w:lvlText w:val="%7."/>
      <w:lvlJc w:val="left"/>
      <w:pPr>
        <w:ind w:left="5020" w:hanging="360"/>
      </w:pPr>
    </w:lvl>
    <w:lvl w:ilvl="7" w:tplc="3C090019" w:tentative="1">
      <w:start w:val="1"/>
      <w:numFmt w:val="lowerLetter"/>
      <w:lvlText w:val="%8."/>
      <w:lvlJc w:val="left"/>
      <w:pPr>
        <w:ind w:left="5740" w:hanging="360"/>
      </w:pPr>
    </w:lvl>
    <w:lvl w:ilvl="8" w:tplc="3C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5B3FE515"/>
    <w:multiLevelType w:val="multilevel"/>
    <w:tmpl w:val="B854E528"/>
    <w:lvl w:ilvl="0">
      <w:start w:val="1"/>
      <w:numFmt w:val="bullet"/>
      <w:pStyle w:val="3"/>
      <w:suff w:val="nothing"/>
      <w:lvlText w:val=""/>
      <w:lvlJc w:val="left"/>
      <w:pPr>
        <w:tabs>
          <w:tab w:val="left" w:pos="420"/>
        </w:tabs>
        <w:ind w:left="1440" w:hanging="48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1" w15:restartNumberingAfterBreak="0">
    <w:nsid w:val="5FD71371"/>
    <w:multiLevelType w:val="multilevel"/>
    <w:tmpl w:val="5FD7137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5C919B7"/>
    <w:multiLevelType w:val="hybridMultilevel"/>
    <w:tmpl w:val="03A676C4"/>
    <w:lvl w:ilvl="0" w:tplc="F6A4801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9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  <w:num w:numId="1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395"/>
    <w:rsid w:val="000070A0"/>
    <w:rsid w:val="00010A8D"/>
    <w:rsid w:val="00016C61"/>
    <w:rsid w:val="000170B6"/>
    <w:rsid w:val="00022242"/>
    <w:rsid w:val="00022D63"/>
    <w:rsid w:val="000241A4"/>
    <w:rsid w:val="0002667D"/>
    <w:rsid w:val="00026B86"/>
    <w:rsid w:val="00026D57"/>
    <w:rsid w:val="00027388"/>
    <w:rsid w:val="00027917"/>
    <w:rsid w:val="00027E9B"/>
    <w:rsid w:val="00031271"/>
    <w:rsid w:val="00031EE6"/>
    <w:rsid w:val="00033C37"/>
    <w:rsid w:val="0003618C"/>
    <w:rsid w:val="00041EA0"/>
    <w:rsid w:val="00045447"/>
    <w:rsid w:val="00045851"/>
    <w:rsid w:val="0004688A"/>
    <w:rsid w:val="0005099B"/>
    <w:rsid w:val="00055A68"/>
    <w:rsid w:val="00060240"/>
    <w:rsid w:val="00061495"/>
    <w:rsid w:val="0006200F"/>
    <w:rsid w:val="00062E1A"/>
    <w:rsid w:val="00063100"/>
    <w:rsid w:val="000639D4"/>
    <w:rsid w:val="0006592E"/>
    <w:rsid w:val="000676B4"/>
    <w:rsid w:val="000751CB"/>
    <w:rsid w:val="000764C3"/>
    <w:rsid w:val="000770F3"/>
    <w:rsid w:val="00077207"/>
    <w:rsid w:val="00081239"/>
    <w:rsid w:val="00083322"/>
    <w:rsid w:val="000842E9"/>
    <w:rsid w:val="00086DFD"/>
    <w:rsid w:val="0008787D"/>
    <w:rsid w:val="00090312"/>
    <w:rsid w:val="00090DD0"/>
    <w:rsid w:val="000916DD"/>
    <w:rsid w:val="000939E5"/>
    <w:rsid w:val="00093FD5"/>
    <w:rsid w:val="00094CE1"/>
    <w:rsid w:val="000958AE"/>
    <w:rsid w:val="000A0121"/>
    <w:rsid w:val="000A2028"/>
    <w:rsid w:val="000A25F6"/>
    <w:rsid w:val="000A3E06"/>
    <w:rsid w:val="000A519F"/>
    <w:rsid w:val="000A7E90"/>
    <w:rsid w:val="000B35DA"/>
    <w:rsid w:val="000B42BA"/>
    <w:rsid w:val="000C197D"/>
    <w:rsid w:val="000C215D"/>
    <w:rsid w:val="000C628F"/>
    <w:rsid w:val="000C7BD5"/>
    <w:rsid w:val="000C7DD3"/>
    <w:rsid w:val="000D0903"/>
    <w:rsid w:val="000D55E5"/>
    <w:rsid w:val="000D56ED"/>
    <w:rsid w:val="000D6DB6"/>
    <w:rsid w:val="000E2600"/>
    <w:rsid w:val="000E3F06"/>
    <w:rsid w:val="000F16AA"/>
    <w:rsid w:val="000F397B"/>
    <w:rsid w:val="000F7D11"/>
    <w:rsid w:val="00101DD1"/>
    <w:rsid w:val="0010207A"/>
    <w:rsid w:val="0010722A"/>
    <w:rsid w:val="0011436C"/>
    <w:rsid w:val="00114FFE"/>
    <w:rsid w:val="001154AE"/>
    <w:rsid w:val="0013097D"/>
    <w:rsid w:val="00130D05"/>
    <w:rsid w:val="00134005"/>
    <w:rsid w:val="00135B30"/>
    <w:rsid w:val="0014023F"/>
    <w:rsid w:val="00140738"/>
    <w:rsid w:val="001411A6"/>
    <w:rsid w:val="001430E5"/>
    <w:rsid w:val="00145BB7"/>
    <w:rsid w:val="001461BF"/>
    <w:rsid w:val="00146E73"/>
    <w:rsid w:val="001476D4"/>
    <w:rsid w:val="001523D8"/>
    <w:rsid w:val="00154084"/>
    <w:rsid w:val="00156114"/>
    <w:rsid w:val="001564CA"/>
    <w:rsid w:val="00156537"/>
    <w:rsid w:val="001640A3"/>
    <w:rsid w:val="00164D13"/>
    <w:rsid w:val="00164EDD"/>
    <w:rsid w:val="00165EBC"/>
    <w:rsid w:val="001661B4"/>
    <w:rsid w:val="00166811"/>
    <w:rsid w:val="00167D60"/>
    <w:rsid w:val="00173836"/>
    <w:rsid w:val="00175004"/>
    <w:rsid w:val="00175A8C"/>
    <w:rsid w:val="0017763E"/>
    <w:rsid w:val="00186288"/>
    <w:rsid w:val="001864F3"/>
    <w:rsid w:val="00187A8C"/>
    <w:rsid w:val="00187AF8"/>
    <w:rsid w:val="00187E6C"/>
    <w:rsid w:val="001906D6"/>
    <w:rsid w:val="00192233"/>
    <w:rsid w:val="00193643"/>
    <w:rsid w:val="00193826"/>
    <w:rsid w:val="00195D18"/>
    <w:rsid w:val="001A0B9E"/>
    <w:rsid w:val="001A3173"/>
    <w:rsid w:val="001A61E1"/>
    <w:rsid w:val="001B02EF"/>
    <w:rsid w:val="001B154A"/>
    <w:rsid w:val="001B225F"/>
    <w:rsid w:val="001B37DC"/>
    <w:rsid w:val="001B441E"/>
    <w:rsid w:val="001B4F6A"/>
    <w:rsid w:val="001B52F1"/>
    <w:rsid w:val="001B67F2"/>
    <w:rsid w:val="001B7C01"/>
    <w:rsid w:val="001C0A7E"/>
    <w:rsid w:val="001C0B44"/>
    <w:rsid w:val="001C0EF0"/>
    <w:rsid w:val="001C2697"/>
    <w:rsid w:val="001C2CF4"/>
    <w:rsid w:val="001C3745"/>
    <w:rsid w:val="001C4FB7"/>
    <w:rsid w:val="001D0360"/>
    <w:rsid w:val="001D1DB7"/>
    <w:rsid w:val="001D3A1D"/>
    <w:rsid w:val="001D604C"/>
    <w:rsid w:val="001D7E5F"/>
    <w:rsid w:val="001E2550"/>
    <w:rsid w:val="001E3459"/>
    <w:rsid w:val="001E43F2"/>
    <w:rsid w:val="001E4A97"/>
    <w:rsid w:val="001E4AF6"/>
    <w:rsid w:val="001E514B"/>
    <w:rsid w:val="001E6D1C"/>
    <w:rsid w:val="001E791F"/>
    <w:rsid w:val="001F5EA8"/>
    <w:rsid w:val="001F6320"/>
    <w:rsid w:val="00202F0E"/>
    <w:rsid w:val="00204718"/>
    <w:rsid w:val="00213D73"/>
    <w:rsid w:val="002144A5"/>
    <w:rsid w:val="0021581F"/>
    <w:rsid w:val="0021606C"/>
    <w:rsid w:val="00216D2C"/>
    <w:rsid w:val="002174A0"/>
    <w:rsid w:val="002215FF"/>
    <w:rsid w:val="0022222B"/>
    <w:rsid w:val="00222A9C"/>
    <w:rsid w:val="00224017"/>
    <w:rsid w:val="0022530E"/>
    <w:rsid w:val="00225A52"/>
    <w:rsid w:val="002326E2"/>
    <w:rsid w:val="00233118"/>
    <w:rsid w:val="00235341"/>
    <w:rsid w:val="002353D6"/>
    <w:rsid w:val="002361C4"/>
    <w:rsid w:val="00237D20"/>
    <w:rsid w:val="00244627"/>
    <w:rsid w:val="00245370"/>
    <w:rsid w:val="00247612"/>
    <w:rsid w:val="00247E43"/>
    <w:rsid w:val="002500F9"/>
    <w:rsid w:val="00251D48"/>
    <w:rsid w:val="00251FF0"/>
    <w:rsid w:val="002526DF"/>
    <w:rsid w:val="002546C7"/>
    <w:rsid w:val="002555F3"/>
    <w:rsid w:val="00262BB9"/>
    <w:rsid w:val="00263173"/>
    <w:rsid w:val="00263ACF"/>
    <w:rsid w:val="00264494"/>
    <w:rsid w:val="00265316"/>
    <w:rsid w:val="00273865"/>
    <w:rsid w:val="00275AEA"/>
    <w:rsid w:val="00277972"/>
    <w:rsid w:val="002811A9"/>
    <w:rsid w:val="00282711"/>
    <w:rsid w:val="00283E3C"/>
    <w:rsid w:val="002849AB"/>
    <w:rsid w:val="0028749D"/>
    <w:rsid w:val="002915FE"/>
    <w:rsid w:val="002941F0"/>
    <w:rsid w:val="00295DB0"/>
    <w:rsid w:val="00295FEF"/>
    <w:rsid w:val="00297743"/>
    <w:rsid w:val="002A0A50"/>
    <w:rsid w:val="002A12F5"/>
    <w:rsid w:val="002A2DC0"/>
    <w:rsid w:val="002A5F98"/>
    <w:rsid w:val="002A61EE"/>
    <w:rsid w:val="002A704B"/>
    <w:rsid w:val="002B06B9"/>
    <w:rsid w:val="002B19E0"/>
    <w:rsid w:val="002B2978"/>
    <w:rsid w:val="002B3F68"/>
    <w:rsid w:val="002B53A2"/>
    <w:rsid w:val="002B6347"/>
    <w:rsid w:val="002B7062"/>
    <w:rsid w:val="002B78B3"/>
    <w:rsid w:val="002C4455"/>
    <w:rsid w:val="002C732F"/>
    <w:rsid w:val="002D030C"/>
    <w:rsid w:val="002D080E"/>
    <w:rsid w:val="002D4502"/>
    <w:rsid w:val="002D6F86"/>
    <w:rsid w:val="002D72CB"/>
    <w:rsid w:val="002E0538"/>
    <w:rsid w:val="002E2867"/>
    <w:rsid w:val="002E5EEB"/>
    <w:rsid w:val="002E6086"/>
    <w:rsid w:val="002E6819"/>
    <w:rsid w:val="002E7465"/>
    <w:rsid w:val="002F1F44"/>
    <w:rsid w:val="002F3021"/>
    <w:rsid w:val="002F60C1"/>
    <w:rsid w:val="002F66D4"/>
    <w:rsid w:val="002F6B43"/>
    <w:rsid w:val="002F6F72"/>
    <w:rsid w:val="002F749A"/>
    <w:rsid w:val="00300A1B"/>
    <w:rsid w:val="00301953"/>
    <w:rsid w:val="00301CED"/>
    <w:rsid w:val="003053F0"/>
    <w:rsid w:val="00305489"/>
    <w:rsid w:val="00306A4E"/>
    <w:rsid w:val="00310725"/>
    <w:rsid w:val="00310779"/>
    <w:rsid w:val="00310F3F"/>
    <w:rsid w:val="00312488"/>
    <w:rsid w:val="00312D26"/>
    <w:rsid w:val="00314988"/>
    <w:rsid w:val="00314C7F"/>
    <w:rsid w:val="00320CB0"/>
    <w:rsid w:val="00322BFD"/>
    <w:rsid w:val="003232FD"/>
    <w:rsid w:val="00323451"/>
    <w:rsid w:val="00324445"/>
    <w:rsid w:val="003250BC"/>
    <w:rsid w:val="00325727"/>
    <w:rsid w:val="00327B58"/>
    <w:rsid w:val="00331AE4"/>
    <w:rsid w:val="00332BFD"/>
    <w:rsid w:val="00333116"/>
    <w:rsid w:val="0033326B"/>
    <w:rsid w:val="003359DF"/>
    <w:rsid w:val="00335C30"/>
    <w:rsid w:val="00336633"/>
    <w:rsid w:val="003401D2"/>
    <w:rsid w:val="00342839"/>
    <w:rsid w:val="00343025"/>
    <w:rsid w:val="003447B5"/>
    <w:rsid w:val="00344F88"/>
    <w:rsid w:val="0034577C"/>
    <w:rsid w:val="00350A79"/>
    <w:rsid w:val="00350E4E"/>
    <w:rsid w:val="0035102E"/>
    <w:rsid w:val="003556D6"/>
    <w:rsid w:val="00356420"/>
    <w:rsid w:val="00356DF4"/>
    <w:rsid w:val="00356E05"/>
    <w:rsid w:val="00360673"/>
    <w:rsid w:val="00360EA5"/>
    <w:rsid w:val="00364C22"/>
    <w:rsid w:val="00367A9C"/>
    <w:rsid w:val="00367C14"/>
    <w:rsid w:val="00367C53"/>
    <w:rsid w:val="00370D23"/>
    <w:rsid w:val="00371A6A"/>
    <w:rsid w:val="003729C3"/>
    <w:rsid w:val="003729CA"/>
    <w:rsid w:val="00372A1F"/>
    <w:rsid w:val="00372BEC"/>
    <w:rsid w:val="00373B99"/>
    <w:rsid w:val="00373D66"/>
    <w:rsid w:val="0037470A"/>
    <w:rsid w:val="003770CD"/>
    <w:rsid w:val="00380E3D"/>
    <w:rsid w:val="00382308"/>
    <w:rsid w:val="00382715"/>
    <w:rsid w:val="003836D0"/>
    <w:rsid w:val="00383B90"/>
    <w:rsid w:val="003851AE"/>
    <w:rsid w:val="003925AE"/>
    <w:rsid w:val="00392DBF"/>
    <w:rsid w:val="0039369B"/>
    <w:rsid w:val="00395AB8"/>
    <w:rsid w:val="003A11D2"/>
    <w:rsid w:val="003A2DF8"/>
    <w:rsid w:val="003A51D8"/>
    <w:rsid w:val="003A5C23"/>
    <w:rsid w:val="003A61F2"/>
    <w:rsid w:val="003A7666"/>
    <w:rsid w:val="003A7F87"/>
    <w:rsid w:val="003B002D"/>
    <w:rsid w:val="003B03DC"/>
    <w:rsid w:val="003B1003"/>
    <w:rsid w:val="003B1443"/>
    <w:rsid w:val="003B214E"/>
    <w:rsid w:val="003B3A40"/>
    <w:rsid w:val="003B4000"/>
    <w:rsid w:val="003B4FF7"/>
    <w:rsid w:val="003B51DD"/>
    <w:rsid w:val="003B541D"/>
    <w:rsid w:val="003B5518"/>
    <w:rsid w:val="003B7ABB"/>
    <w:rsid w:val="003C2C88"/>
    <w:rsid w:val="003C3AC8"/>
    <w:rsid w:val="003C4201"/>
    <w:rsid w:val="003C4568"/>
    <w:rsid w:val="003C53D8"/>
    <w:rsid w:val="003C6B5F"/>
    <w:rsid w:val="003D129A"/>
    <w:rsid w:val="003D4019"/>
    <w:rsid w:val="003D5366"/>
    <w:rsid w:val="003D547F"/>
    <w:rsid w:val="003D5530"/>
    <w:rsid w:val="003D71B9"/>
    <w:rsid w:val="003D7C5D"/>
    <w:rsid w:val="003E3521"/>
    <w:rsid w:val="003E6816"/>
    <w:rsid w:val="003E7E07"/>
    <w:rsid w:val="003E7EB1"/>
    <w:rsid w:val="003F0B59"/>
    <w:rsid w:val="003F1A18"/>
    <w:rsid w:val="003F1C8A"/>
    <w:rsid w:val="003F4BB3"/>
    <w:rsid w:val="003F5A91"/>
    <w:rsid w:val="003F6717"/>
    <w:rsid w:val="00401273"/>
    <w:rsid w:val="004016FE"/>
    <w:rsid w:val="00407438"/>
    <w:rsid w:val="004110F7"/>
    <w:rsid w:val="004120FF"/>
    <w:rsid w:val="0041236C"/>
    <w:rsid w:val="0041389A"/>
    <w:rsid w:val="00413BB7"/>
    <w:rsid w:val="00415819"/>
    <w:rsid w:val="00415F54"/>
    <w:rsid w:val="004162BC"/>
    <w:rsid w:val="00416952"/>
    <w:rsid w:val="00416F97"/>
    <w:rsid w:val="00420750"/>
    <w:rsid w:val="00423F73"/>
    <w:rsid w:val="00426355"/>
    <w:rsid w:val="00430D81"/>
    <w:rsid w:val="004323E3"/>
    <w:rsid w:val="00435491"/>
    <w:rsid w:val="00437C84"/>
    <w:rsid w:val="00440793"/>
    <w:rsid w:val="00440EAA"/>
    <w:rsid w:val="00441842"/>
    <w:rsid w:val="00444FA7"/>
    <w:rsid w:val="00445621"/>
    <w:rsid w:val="004469EC"/>
    <w:rsid w:val="00450B7D"/>
    <w:rsid w:val="00450EE6"/>
    <w:rsid w:val="00450F67"/>
    <w:rsid w:val="0045108B"/>
    <w:rsid w:val="00452D9E"/>
    <w:rsid w:val="00453B3E"/>
    <w:rsid w:val="004563B3"/>
    <w:rsid w:val="004567B3"/>
    <w:rsid w:val="0045728B"/>
    <w:rsid w:val="00461E4C"/>
    <w:rsid w:val="004631AD"/>
    <w:rsid w:val="004634BB"/>
    <w:rsid w:val="00465322"/>
    <w:rsid w:val="00467289"/>
    <w:rsid w:val="00471083"/>
    <w:rsid w:val="00471874"/>
    <w:rsid w:val="00471889"/>
    <w:rsid w:val="00472C12"/>
    <w:rsid w:val="00474073"/>
    <w:rsid w:val="00474C4A"/>
    <w:rsid w:val="00475664"/>
    <w:rsid w:val="004762C5"/>
    <w:rsid w:val="00480301"/>
    <w:rsid w:val="00482A26"/>
    <w:rsid w:val="004842CF"/>
    <w:rsid w:val="004870B0"/>
    <w:rsid w:val="00490215"/>
    <w:rsid w:val="0049022A"/>
    <w:rsid w:val="004908D9"/>
    <w:rsid w:val="00491735"/>
    <w:rsid w:val="004920EE"/>
    <w:rsid w:val="00494E05"/>
    <w:rsid w:val="004951B3"/>
    <w:rsid w:val="00495EA3"/>
    <w:rsid w:val="004979F7"/>
    <w:rsid w:val="004A12D9"/>
    <w:rsid w:val="004A3DD7"/>
    <w:rsid w:val="004A4798"/>
    <w:rsid w:val="004A695A"/>
    <w:rsid w:val="004B3A80"/>
    <w:rsid w:val="004B4C5B"/>
    <w:rsid w:val="004C1184"/>
    <w:rsid w:val="004C3F13"/>
    <w:rsid w:val="004C6C60"/>
    <w:rsid w:val="004C7C24"/>
    <w:rsid w:val="004D05DB"/>
    <w:rsid w:val="004D2DF1"/>
    <w:rsid w:val="004D2E3D"/>
    <w:rsid w:val="004D45C1"/>
    <w:rsid w:val="004D5302"/>
    <w:rsid w:val="004D54F1"/>
    <w:rsid w:val="004D7613"/>
    <w:rsid w:val="004D7AC1"/>
    <w:rsid w:val="004D7CC5"/>
    <w:rsid w:val="004E1CCA"/>
    <w:rsid w:val="004E24BF"/>
    <w:rsid w:val="004E2A52"/>
    <w:rsid w:val="004E371F"/>
    <w:rsid w:val="004F174F"/>
    <w:rsid w:val="004F25EF"/>
    <w:rsid w:val="004F3E37"/>
    <w:rsid w:val="004F415A"/>
    <w:rsid w:val="004F4938"/>
    <w:rsid w:val="004F4D50"/>
    <w:rsid w:val="004F51DF"/>
    <w:rsid w:val="004F51FE"/>
    <w:rsid w:val="004F571E"/>
    <w:rsid w:val="004F6B1F"/>
    <w:rsid w:val="005028B5"/>
    <w:rsid w:val="00502C60"/>
    <w:rsid w:val="00503B42"/>
    <w:rsid w:val="005171E8"/>
    <w:rsid w:val="0051759B"/>
    <w:rsid w:val="00521A3A"/>
    <w:rsid w:val="00522066"/>
    <w:rsid w:val="005237CD"/>
    <w:rsid w:val="00524AA7"/>
    <w:rsid w:val="0052517C"/>
    <w:rsid w:val="00525BE9"/>
    <w:rsid w:val="005263EE"/>
    <w:rsid w:val="00526C0D"/>
    <w:rsid w:val="00527352"/>
    <w:rsid w:val="00531237"/>
    <w:rsid w:val="005312EC"/>
    <w:rsid w:val="005323A8"/>
    <w:rsid w:val="005335D9"/>
    <w:rsid w:val="00537AF4"/>
    <w:rsid w:val="00540C13"/>
    <w:rsid w:val="00542FE4"/>
    <w:rsid w:val="005434F5"/>
    <w:rsid w:val="00545F67"/>
    <w:rsid w:val="005465E4"/>
    <w:rsid w:val="00547820"/>
    <w:rsid w:val="005508AB"/>
    <w:rsid w:val="00550CF6"/>
    <w:rsid w:val="00551395"/>
    <w:rsid w:val="0055250B"/>
    <w:rsid w:val="00553DF9"/>
    <w:rsid w:val="00554184"/>
    <w:rsid w:val="005601ED"/>
    <w:rsid w:val="00562BCE"/>
    <w:rsid w:val="00564795"/>
    <w:rsid w:val="005655F7"/>
    <w:rsid w:val="00565646"/>
    <w:rsid w:val="0056617F"/>
    <w:rsid w:val="00567F6C"/>
    <w:rsid w:val="00571F84"/>
    <w:rsid w:val="005731DC"/>
    <w:rsid w:val="0057456B"/>
    <w:rsid w:val="00575564"/>
    <w:rsid w:val="005777AF"/>
    <w:rsid w:val="005819F7"/>
    <w:rsid w:val="00582DD2"/>
    <w:rsid w:val="00582EAC"/>
    <w:rsid w:val="0058340C"/>
    <w:rsid w:val="00583772"/>
    <w:rsid w:val="005839D9"/>
    <w:rsid w:val="00583CD8"/>
    <w:rsid w:val="005854C7"/>
    <w:rsid w:val="00585BD0"/>
    <w:rsid w:val="00585E2E"/>
    <w:rsid w:val="005863BE"/>
    <w:rsid w:val="00590E1E"/>
    <w:rsid w:val="00590E49"/>
    <w:rsid w:val="005928A0"/>
    <w:rsid w:val="005938F5"/>
    <w:rsid w:val="0059391D"/>
    <w:rsid w:val="00593BE9"/>
    <w:rsid w:val="00593F77"/>
    <w:rsid w:val="00595A81"/>
    <w:rsid w:val="00595C64"/>
    <w:rsid w:val="00597B8B"/>
    <w:rsid w:val="005A0A7D"/>
    <w:rsid w:val="005A29D3"/>
    <w:rsid w:val="005A45EE"/>
    <w:rsid w:val="005A4A1E"/>
    <w:rsid w:val="005B1A47"/>
    <w:rsid w:val="005B1E87"/>
    <w:rsid w:val="005B2B5F"/>
    <w:rsid w:val="005B3A4A"/>
    <w:rsid w:val="005B3E2C"/>
    <w:rsid w:val="005B4476"/>
    <w:rsid w:val="005B6042"/>
    <w:rsid w:val="005C00AA"/>
    <w:rsid w:val="005C01C1"/>
    <w:rsid w:val="005C1EAC"/>
    <w:rsid w:val="005C5DB2"/>
    <w:rsid w:val="005D00B4"/>
    <w:rsid w:val="005D2710"/>
    <w:rsid w:val="005D4AE4"/>
    <w:rsid w:val="005D4EB6"/>
    <w:rsid w:val="005D5479"/>
    <w:rsid w:val="005D6671"/>
    <w:rsid w:val="005D7589"/>
    <w:rsid w:val="005E3E61"/>
    <w:rsid w:val="005E5AA4"/>
    <w:rsid w:val="005E5CDF"/>
    <w:rsid w:val="005E5F33"/>
    <w:rsid w:val="005E7781"/>
    <w:rsid w:val="005E7D61"/>
    <w:rsid w:val="005F087E"/>
    <w:rsid w:val="005F21E0"/>
    <w:rsid w:val="005F2B54"/>
    <w:rsid w:val="005F36DF"/>
    <w:rsid w:val="005F3FA9"/>
    <w:rsid w:val="005F52C6"/>
    <w:rsid w:val="005F6DC2"/>
    <w:rsid w:val="00600053"/>
    <w:rsid w:val="00600709"/>
    <w:rsid w:val="00600E36"/>
    <w:rsid w:val="0060168D"/>
    <w:rsid w:val="006023A9"/>
    <w:rsid w:val="0060637E"/>
    <w:rsid w:val="0060786B"/>
    <w:rsid w:val="00607F21"/>
    <w:rsid w:val="0061107C"/>
    <w:rsid w:val="006117A0"/>
    <w:rsid w:val="00612400"/>
    <w:rsid w:val="00614D86"/>
    <w:rsid w:val="00616D51"/>
    <w:rsid w:val="00620D1C"/>
    <w:rsid w:val="006225AC"/>
    <w:rsid w:val="00623B0E"/>
    <w:rsid w:val="00631F41"/>
    <w:rsid w:val="00632043"/>
    <w:rsid w:val="006323D0"/>
    <w:rsid w:val="0063365D"/>
    <w:rsid w:val="00633E60"/>
    <w:rsid w:val="006368CE"/>
    <w:rsid w:val="00640A4E"/>
    <w:rsid w:val="00641FCD"/>
    <w:rsid w:val="00643150"/>
    <w:rsid w:val="00643896"/>
    <w:rsid w:val="00643EE0"/>
    <w:rsid w:val="00645018"/>
    <w:rsid w:val="00647BD2"/>
    <w:rsid w:val="0065033E"/>
    <w:rsid w:val="00650507"/>
    <w:rsid w:val="00653A6B"/>
    <w:rsid w:val="0065411D"/>
    <w:rsid w:val="00654216"/>
    <w:rsid w:val="00655B3B"/>
    <w:rsid w:val="00656245"/>
    <w:rsid w:val="0065658F"/>
    <w:rsid w:val="0065784A"/>
    <w:rsid w:val="00661C86"/>
    <w:rsid w:val="00663AAB"/>
    <w:rsid w:val="0066571F"/>
    <w:rsid w:val="006723BD"/>
    <w:rsid w:val="0067493C"/>
    <w:rsid w:val="00675F0C"/>
    <w:rsid w:val="00677685"/>
    <w:rsid w:val="006779D7"/>
    <w:rsid w:val="00680AAA"/>
    <w:rsid w:val="00684C32"/>
    <w:rsid w:val="006913E9"/>
    <w:rsid w:val="00693ED4"/>
    <w:rsid w:val="00694D38"/>
    <w:rsid w:val="0069753F"/>
    <w:rsid w:val="006A110B"/>
    <w:rsid w:val="006B2416"/>
    <w:rsid w:val="006B44B3"/>
    <w:rsid w:val="006B4FE8"/>
    <w:rsid w:val="006B5090"/>
    <w:rsid w:val="006B64C7"/>
    <w:rsid w:val="006B7CBB"/>
    <w:rsid w:val="006B7F45"/>
    <w:rsid w:val="006C0C5D"/>
    <w:rsid w:val="006C18EE"/>
    <w:rsid w:val="006C1D86"/>
    <w:rsid w:val="006C1D87"/>
    <w:rsid w:val="006C2577"/>
    <w:rsid w:val="006C3315"/>
    <w:rsid w:val="006C3F86"/>
    <w:rsid w:val="006C4B1F"/>
    <w:rsid w:val="006C7144"/>
    <w:rsid w:val="006D0E64"/>
    <w:rsid w:val="006D0F94"/>
    <w:rsid w:val="006D26BE"/>
    <w:rsid w:val="006D4092"/>
    <w:rsid w:val="006D471A"/>
    <w:rsid w:val="006D478C"/>
    <w:rsid w:val="006D7308"/>
    <w:rsid w:val="006D75DC"/>
    <w:rsid w:val="006E266F"/>
    <w:rsid w:val="006E30E3"/>
    <w:rsid w:val="006E3D31"/>
    <w:rsid w:val="006E51C6"/>
    <w:rsid w:val="006E5283"/>
    <w:rsid w:val="006E5870"/>
    <w:rsid w:val="006F48A0"/>
    <w:rsid w:val="006F6150"/>
    <w:rsid w:val="006F7182"/>
    <w:rsid w:val="00701BA5"/>
    <w:rsid w:val="00705FE4"/>
    <w:rsid w:val="007062FB"/>
    <w:rsid w:val="00707168"/>
    <w:rsid w:val="00707BBE"/>
    <w:rsid w:val="00707E8C"/>
    <w:rsid w:val="00712E44"/>
    <w:rsid w:val="00714097"/>
    <w:rsid w:val="0071497E"/>
    <w:rsid w:val="00714D2E"/>
    <w:rsid w:val="00714D81"/>
    <w:rsid w:val="00714E2D"/>
    <w:rsid w:val="00716241"/>
    <w:rsid w:val="00716A80"/>
    <w:rsid w:val="0072171F"/>
    <w:rsid w:val="0072178F"/>
    <w:rsid w:val="00722705"/>
    <w:rsid w:val="00724B11"/>
    <w:rsid w:val="0072686A"/>
    <w:rsid w:val="00726975"/>
    <w:rsid w:val="00726B08"/>
    <w:rsid w:val="007273D7"/>
    <w:rsid w:val="007311B9"/>
    <w:rsid w:val="007318D7"/>
    <w:rsid w:val="0073569A"/>
    <w:rsid w:val="007400D6"/>
    <w:rsid w:val="00740BD9"/>
    <w:rsid w:val="00740F3D"/>
    <w:rsid w:val="00741ED6"/>
    <w:rsid w:val="00743988"/>
    <w:rsid w:val="00745DFB"/>
    <w:rsid w:val="0074677F"/>
    <w:rsid w:val="0075378F"/>
    <w:rsid w:val="007552F8"/>
    <w:rsid w:val="00757470"/>
    <w:rsid w:val="0076226A"/>
    <w:rsid w:val="0076392E"/>
    <w:rsid w:val="00764D5D"/>
    <w:rsid w:val="00766157"/>
    <w:rsid w:val="0076675C"/>
    <w:rsid w:val="0076685B"/>
    <w:rsid w:val="007670EF"/>
    <w:rsid w:val="0077069A"/>
    <w:rsid w:val="00773A54"/>
    <w:rsid w:val="007772FA"/>
    <w:rsid w:val="00780206"/>
    <w:rsid w:val="0078105A"/>
    <w:rsid w:val="007829A8"/>
    <w:rsid w:val="0078391E"/>
    <w:rsid w:val="00785370"/>
    <w:rsid w:val="0078556D"/>
    <w:rsid w:val="0078589A"/>
    <w:rsid w:val="00786C52"/>
    <w:rsid w:val="0078724C"/>
    <w:rsid w:val="00787A5D"/>
    <w:rsid w:val="00791054"/>
    <w:rsid w:val="007915B9"/>
    <w:rsid w:val="007927F3"/>
    <w:rsid w:val="00794052"/>
    <w:rsid w:val="00794EBC"/>
    <w:rsid w:val="00794EE8"/>
    <w:rsid w:val="007974B2"/>
    <w:rsid w:val="007A0E57"/>
    <w:rsid w:val="007A1E60"/>
    <w:rsid w:val="007A350F"/>
    <w:rsid w:val="007A4D12"/>
    <w:rsid w:val="007A5201"/>
    <w:rsid w:val="007A5384"/>
    <w:rsid w:val="007A5730"/>
    <w:rsid w:val="007A6935"/>
    <w:rsid w:val="007B4AFA"/>
    <w:rsid w:val="007B583C"/>
    <w:rsid w:val="007B5D61"/>
    <w:rsid w:val="007B64E5"/>
    <w:rsid w:val="007C1E5A"/>
    <w:rsid w:val="007C2ED9"/>
    <w:rsid w:val="007C31F0"/>
    <w:rsid w:val="007C48AA"/>
    <w:rsid w:val="007C6702"/>
    <w:rsid w:val="007D1968"/>
    <w:rsid w:val="007D1BFD"/>
    <w:rsid w:val="007D26BE"/>
    <w:rsid w:val="007D393C"/>
    <w:rsid w:val="007D5889"/>
    <w:rsid w:val="007D6552"/>
    <w:rsid w:val="007D6FF3"/>
    <w:rsid w:val="007D75DF"/>
    <w:rsid w:val="007D7A7B"/>
    <w:rsid w:val="007E0C72"/>
    <w:rsid w:val="007E2FF7"/>
    <w:rsid w:val="007E3EFB"/>
    <w:rsid w:val="007E4256"/>
    <w:rsid w:val="007E490A"/>
    <w:rsid w:val="007E58FE"/>
    <w:rsid w:val="007F13CF"/>
    <w:rsid w:val="007F1FBB"/>
    <w:rsid w:val="007F52D2"/>
    <w:rsid w:val="007F7904"/>
    <w:rsid w:val="007F7F53"/>
    <w:rsid w:val="00800569"/>
    <w:rsid w:val="008010A1"/>
    <w:rsid w:val="008014DC"/>
    <w:rsid w:val="008042CD"/>
    <w:rsid w:val="008056AF"/>
    <w:rsid w:val="008069C7"/>
    <w:rsid w:val="00813A6B"/>
    <w:rsid w:val="00816D56"/>
    <w:rsid w:val="00824242"/>
    <w:rsid w:val="00824382"/>
    <w:rsid w:val="00824EAA"/>
    <w:rsid w:val="00826249"/>
    <w:rsid w:val="008267A3"/>
    <w:rsid w:val="00827C1C"/>
    <w:rsid w:val="0083083E"/>
    <w:rsid w:val="008316A8"/>
    <w:rsid w:val="008334A3"/>
    <w:rsid w:val="008355F4"/>
    <w:rsid w:val="00835E4E"/>
    <w:rsid w:val="008360BC"/>
    <w:rsid w:val="0083637D"/>
    <w:rsid w:val="008402A8"/>
    <w:rsid w:val="0084054F"/>
    <w:rsid w:val="008430AE"/>
    <w:rsid w:val="0084396A"/>
    <w:rsid w:val="00843C13"/>
    <w:rsid w:val="0084562F"/>
    <w:rsid w:val="00845AAB"/>
    <w:rsid w:val="00847C89"/>
    <w:rsid w:val="00850C78"/>
    <w:rsid w:val="00852F0C"/>
    <w:rsid w:val="00853647"/>
    <w:rsid w:val="00853EF1"/>
    <w:rsid w:val="00854196"/>
    <w:rsid w:val="008542BF"/>
    <w:rsid w:val="00854312"/>
    <w:rsid w:val="00854B14"/>
    <w:rsid w:val="00855559"/>
    <w:rsid w:val="00855D73"/>
    <w:rsid w:val="00856B5E"/>
    <w:rsid w:val="008572DD"/>
    <w:rsid w:val="00860FA8"/>
    <w:rsid w:val="00863C27"/>
    <w:rsid w:val="00864CC8"/>
    <w:rsid w:val="00865D5D"/>
    <w:rsid w:val="008677FC"/>
    <w:rsid w:val="00872900"/>
    <w:rsid w:val="0087436C"/>
    <w:rsid w:val="00874C54"/>
    <w:rsid w:val="00877D08"/>
    <w:rsid w:val="00880DA9"/>
    <w:rsid w:val="00881DFB"/>
    <w:rsid w:val="00882DCD"/>
    <w:rsid w:val="00885364"/>
    <w:rsid w:val="00885E57"/>
    <w:rsid w:val="00890BC5"/>
    <w:rsid w:val="00891848"/>
    <w:rsid w:val="008925C8"/>
    <w:rsid w:val="008925EA"/>
    <w:rsid w:val="00892A8E"/>
    <w:rsid w:val="00893B7A"/>
    <w:rsid w:val="00894CC8"/>
    <w:rsid w:val="00895BC5"/>
    <w:rsid w:val="00897795"/>
    <w:rsid w:val="00897C6D"/>
    <w:rsid w:val="008A0BF1"/>
    <w:rsid w:val="008A1EB6"/>
    <w:rsid w:val="008A388E"/>
    <w:rsid w:val="008A47C4"/>
    <w:rsid w:val="008A4ADF"/>
    <w:rsid w:val="008A53C9"/>
    <w:rsid w:val="008A60C8"/>
    <w:rsid w:val="008B00AB"/>
    <w:rsid w:val="008B2F8A"/>
    <w:rsid w:val="008B3C6B"/>
    <w:rsid w:val="008B48D7"/>
    <w:rsid w:val="008B4DDA"/>
    <w:rsid w:val="008B57B7"/>
    <w:rsid w:val="008C03E5"/>
    <w:rsid w:val="008C0776"/>
    <w:rsid w:val="008C3B86"/>
    <w:rsid w:val="008C477C"/>
    <w:rsid w:val="008C59AA"/>
    <w:rsid w:val="008C6FA8"/>
    <w:rsid w:val="008C76B5"/>
    <w:rsid w:val="008D2806"/>
    <w:rsid w:val="008D449A"/>
    <w:rsid w:val="008D570C"/>
    <w:rsid w:val="008D5B86"/>
    <w:rsid w:val="008D650E"/>
    <w:rsid w:val="008E0BCC"/>
    <w:rsid w:val="008E1426"/>
    <w:rsid w:val="008E29AA"/>
    <w:rsid w:val="008E48DB"/>
    <w:rsid w:val="008E4FC7"/>
    <w:rsid w:val="008E58F9"/>
    <w:rsid w:val="008F0040"/>
    <w:rsid w:val="008F04E1"/>
    <w:rsid w:val="008F608D"/>
    <w:rsid w:val="0090001F"/>
    <w:rsid w:val="0090060D"/>
    <w:rsid w:val="00904AAC"/>
    <w:rsid w:val="00905251"/>
    <w:rsid w:val="00906415"/>
    <w:rsid w:val="00906AEE"/>
    <w:rsid w:val="009103A0"/>
    <w:rsid w:val="00910547"/>
    <w:rsid w:val="0091116F"/>
    <w:rsid w:val="00911413"/>
    <w:rsid w:val="00911699"/>
    <w:rsid w:val="00911AF4"/>
    <w:rsid w:val="00911B35"/>
    <w:rsid w:val="00912D39"/>
    <w:rsid w:val="00916192"/>
    <w:rsid w:val="00916D84"/>
    <w:rsid w:val="0091719A"/>
    <w:rsid w:val="00917333"/>
    <w:rsid w:val="009178FC"/>
    <w:rsid w:val="00920750"/>
    <w:rsid w:val="00925A2C"/>
    <w:rsid w:val="00926917"/>
    <w:rsid w:val="00927B9C"/>
    <w:rsid w:val="00927DBA"/>
    <w:rsid w:val="00927EE5"/>
    <w:rsid w:val="00930D88"/>
    <w:rsid w:val="00930DBA"/>
    <w:rsid w:val="009335A2"/>
    <w:rsid w:val="009374C6"/>
    <w:rsid w:val="00946421"/>
    <w:rsid w:val="00946766"/>
    <w:rsid w:val="00946FD0"/>
    <w:rsid w:val="00947004"/>
    <w:rsid w:val="009477FE"/>
    <w:rsid w:val="00947BDF"/>
    <w:rsid w:val="00952127"/>
    <w:rsid w:val="00952936"/>
    <w:rsid w:val="009534D9"/>
    <w:rsid w:val="0095677E"/>
    <w:rsid w:val="00957890"/>
    <w:rsid w:val="009578BD"/>
    <w:rsid w:val="009627E8"/>
    <w:rsid w:val="009628EF"/>
    <w:rsid w:val="00962DB2"/>
    <w:rsid w:val="00962E26"/>
    <w:rsid w:val="009633C3"/>
    <w:rsid w:val="00963D5E"/>
    <w:rsid w:val="0096592A"/>
    <w:rsid w:val="00965F34"/>
    <w:rsid w:val="00966F37"/>
    <w:rsid w:val="009705F1"/>
    <w:rsid w:val="00975109"/>
    <w:rsid w:val="00975489"/>
    <w:rsid w:val="00977F02"/>
    <w:rsid w:val="00981BAD"/>
    <w:rsid w:val="009822BA"/>
    <w:rsid w:val="00982449"/>
    <w:rsid w:val="00990482"/>
    <w:rsid w:val="009942E4"/>
    <w:rsid w:val="009947D8"/>
    <w:rsid w:val="00996BA4"/>
    <w:rsid w:val="009A12DF"/>
    <w:rsid w:val="009A1369"/>
    <w:rsid w:val="009A1DB0"/>
    <w:rsid w:val="009A21E7"/>
    <w:rsid w:val="009A2BFB"/>
    <w:rsid w:val="009A4E3A"/>
    <w:rsid w:val="009A6537"/>
    <w:rsid w:val="009B19AB"/>
    <w:rsid w:val="009B1F4B"/>
    <w:rsid w:val="009B41C2"/>
    <w:rsid w:val="009B49C3"/>
    <w:rsid w:val="009B5B92"/>
    <w:rsid w:val="009B65ED"/>
    <w:rsid w:val="009B6ED9"/>
    <w:rsid w:val="009C18A3"/>
    <w:rsid w:val="009C1BEB"/>
    <w:rsid w:val="009C2248"/>
    <w:rsid w:val="009C3810"/>
    <w:rsid w:val="009C3D58"/>
    <w:rsid w:val="009C41EA"/>
    <w:rsid w:val="009C456C"/>
    <w:rsid w:val="009C47D6"/>
    <w:rsid w:val="009C4DF2"/>
    <w:rsid w:val="009C5BA3"/>
    <w:rsid w:val="009D0009"/>
    <w:rsid w:val="009D0D4C"/>
    <w:rsid w:val="009D0ECC"/>
    <w:rsid w:val="009D1A28"/>
    <w:rsid w:val="009D2174"/>
    <w:rsid w:val="009D48F7"/>
    <w:rsid w:val="009D4D2F"/>
    <w:rsid w:val="009E334D"/>
    <w:rsid w:val="009E551D"/>
    <w:rsid w:val="009E75EB"/>
    <w:rsid w:val="009F3D66"/>
    <w:rsid w:val="009F657C"/>
    <w:rsid w:val="009F7D95"/>
    <w:rsid w:val="00A01453"/>
    <w:rsid w:val="00A02B4F"/>
    <w:rsid w:val="00A04D79"/>
    <w:rsid w:val="00A04E1B"/>
    <w:rsid w:val="00A06447"/>
    <w:rsid w:val="00A079E4"/>
    <w:rsid w:val="00A07A62"/>
    <w:rsid w:val="00A102AD"/>
    <w:rsid w:val="00A10329"/>
    <w:rsid w:val="00A10B36"/>
    <w:rsid w:val="00A13F08"/>
    <w:rsid w:val="00A17EBD"/>
    <w:rsid w:val="00A23283"/>
    <w:rsid w:val="00A24113"/>
    <w:rsid w:val="00A26594"/>
    <w:rsid w:val="00A26857"/>
    <w:rsid w:val="00A31B78"/>
    <w:rsid w:val="00A32FE2"/>
    <w:rsid w:val="00A33FF3"/>
    <w:rsid w:val="00A34187"/>
    <w:rsid w:val="00A35EC7"/>
    <w:rsid w:val="00A36C7E"/>
    <w:rsid w:val="00A36E84"/>
    <w:rsid w:val="00A372B2"/>
    <w:rsid w:val="00A44BF3"/>
    <w:rsid w:val="00A45874"/>
    <w:rsid w:val="00A5127A"/>
    <w:rsid w:val="00A51823"/>
    <w:rsid w:val="00A5505F"/>
    <w:rsid w:val="00A57A14"/>
    <w:rsid w:val="00A61C5A"/>
    <w:rsid w:val="00A641AE"/>
    <w:rsid w:val="00A67B55"/>
    <w:rsid w:val="00A72CAA"/>
    <w:rsid w:val="00A751C2"/>
    <w:rsid w:val="00A75997"/>
    <w:rsid w:val="00A75BCF"/>
    <w:rsid w:val="00A8405D"/>
    <w:rsid w:val="00A86BFA"/>
    <w:rsid w:val="00A87EA8"/>
    <w:rsid w:val="00A933A7"/>
    <w:rsid w:val="00A93F7B"/>
    <w:rsid w:val="00A961E5"/>
    <w:rsid w:val="00AA14FA"/>
    <w:rsid w:val="00AA1BE3"/>
    <w:rsid w:val="00AA48B9"/>
    <w:rsid w:val="00AA567F"/>
    <w:rsid w:val="00AA5C40"/>
    <w:rsid w:val="00AA5E0F"/>
    <w:rsid w:val="00AA6314"/>
    <w:rsid w:val="00AA689D"/>
    <w:rsid w:val="00AA7894"/>
    <w:rsid w:val="00AB151E"/>
    <w:rsid w:val="00AB354D"/>
    <w:rsid w:val="00AB4D70"/>
    <w:rsid w:val="00AB6514"/>
    <w:rsid w:val="00AC1B75"/>
    <w:rsid w:val="00AC1CD6"/>
    <w:rsid w:val="00AC2988"/>
    <w:rsid w:val="00AC4718"/>
    <w:rsid w:val="00AC5040"/>
    <w:rsid w:val="00AC5DA8"/>
    <w:rsid w:val="00AD01F1"/>
    <w:rsid w:val="00AD0EBD"/>
    <w:rsid w:val="00AD35E6"/>
    <w:rsid w:val="00AD45E0"/>
    <w:rsid w:val="00AD64E8"/>
    <w:rsid w:val="00AE110D"/>
    <w:rsid w:val="00AE3A56"/>
    <w:rsid w:val="00AE7D26"/>
    <w:rsid w:val="00AF0EC1"/>
    <w:rsid w:val="00AF1BD1"/>
    <w:rsid w:val="00AF3863"/>
    <w:rsid w:val="00AF3D2C"/>
    <w:rsid w:val="00B04FEC"/>
    <w:rsid w:val="00B10A03"/>
    <w:rsid w:val="00B11EEC"/>
    <w:rsid w:val="00B1396A"/>
    <w:rsid w:val="00B13C82"/>
    <w:rsid w:val="00B24203"/>
    <w:rsid w:val="00B2538A"/>
    <w:rsid w:val="00B26EF5"/>
    <w:rsid w:val="00B2703D"/>
    <w:rsid w:val="00B27201"/>
    <w:rsid w:val="00B27D56"/>
    <w:rsid w:val="00B31279"/>
    <w:rsid w:val="00B31938"/>
    <w:rsid w:val="00B33B6E"/>
    <w:rsid w:val="00B33E77"/>
    <w:rsid w:val="00B34EE9"/>
    <w:rsid w:val="00B3535B"/>
    <w:rsid w:val="00B366A1"/>
    <w:rsid w:val="00B36DCC"/>
    <w:rsid w:val="00B377B3"/>
    <w:rsid w:val="00B420C2"/>
    <w:rsid w:val="00B42A56"/>
    <w:rsid w:val="00B4312B"/>
    <w:rsid w:val="00B47327"/>
    <w:rsid w:val="00B473A8"/>
    <w:rsid w:val="00B54B73"/>
    <w:rsid w:val="00B54E1A"/>
    <w:rsid w:val="00B60A6B"/>
    <w:rsid w:val="00B60C47"/>
    <w:rsid w:val="00B645F1"/>
    <w:rsid w:val="00B65898"/>
    <w:rsid w:val="00B67213"/>
    <w:rsid w:val="00B71A59"/>
    <w:rsid w:val="00B728C9"/>
    <w:rsid w:val="00B755F1"/>
    <w:rsid w:val="00B76035"/>
    <w:rsid w:val="00B772E8"/>
    <w:rsid w:val="00B77966"/>
    <w:rsid w:val="00B77981"/>
    <w:rsid w:val="00B818C6"/>
    <w:rsid w:val="00B82157"/>
    <w:rsid w:val="00B83D4F"/>
    <w:rsid w:val="00B871DE"/>
    <w:rsid w:val="00B871DF"/>
    <w:rsid w:val="00B8798A"/>
    <w:rsid w:val="00B91000"/>
    <w:rsid w:val="00B914C4"/>
    <w:rsid w:val="00B92A62"/>
    <w:rsid w:val="00B94585"/>
    <w:rsid w:val="00B9498F"/>
    <w:rsid w:val="00B9591A"/>
    <w:rsid w:val="00BA0009"/>
    <w:rsid w:val="00BA2A3A"/>
    <w:rsid w:val="00BA4AEF"/>
    <w:rsid w:val="00BA4CA4"/>
    <w:rsid w:val="00BA522D"/>
    <w:rsid w:val="00BB10D9"/>
    <w:rsid w:val="00BB2D82"/>
    <w:rsid w:val="00BB33CD"/>
    <w:rsid w:val="00BB5376"/>
    <w:rsid w:val="00BC19E2"/>
    <w:rsid w:val="00BC330A"/>
    <w:rsid w:val="00BD0DE8"/>
    <w:rsid w:val="00BD1950"/>
    <w:rsid w:val="00BD2846"/>
    <w:rsid w:val="00BD30AB"/>
    <w:rsid w:val="00BD5A22"/>
    <w:rsid w:val="00BE2AA8"/>
    <w:rsid w:val="00BE4450"/>
    <w:rsid w:val="00BE6F8C"/>
    <w:rsid w:val="00BE7653"/>
    <w:rsid w:val="00BF0A3C"/>
    <w:rsid w:val="00BF1893"/>
    <w:rsid w:val="00BF204B"/>
    <w:rsid w:val="00BF29FC"/>
    <w:rsid w:val="00BF372A"/>
    <w:rsid w:val="00BF4669"/>
    <w:rsid w:val="00BF49E9"/>
    <w:rsid w:val="00BF53D2"/>
    <w:rsid w:val="00BF5F64"/>
    <w:rsid w:val="00BF6254"/>
    <w:rsid w:val="00BF661F"/>
    <w:rsid w:val="00C01729"/>
    <w:rsid w:val="00C02305"/>
    <w:rsid w:val="00C02A9F"/>
    <w:rsid w:val="00C03A17"/>
    <w:rsid w:val="00C03AA0"/>
    <w:rsid w:val="00C03E33"/>
    <w:rsid w:val="00C040EC"/>
    <w:rsid w:val="00C05A4A"/>
    <w:rsid w:val="00C06266"/>
    <w:rsid w:val="00C07C0B"/>
    <w:rsid w:val="00C102D5"/>
    <w:rsid w:val="00C10888"/>
    <w:rsid w:val="00C1299A"/>
    <w:rsid w:val="00C2149F"/>
    <w:rsid w:val="00C22BBA"/>
    <w:rsid w:val="00C24C69"/>
    <w:rsid w:val="00C251B6"/>
    <w:rsid w:val="00C252FA"/>
    <w:rsid w:val="00C259B7"/>
    <w:rsid w:val="00C2611C"/>
    <w:rsid w:val="00C321A1"/>
    <w:rsid w:val="00C33BB8"/>
    <w:rsid w:val="00C34138"/>
    <w:rsid w:val="00C36547"/>
    <w:rsid w:val="00C37744"/>
    <w:rsid w:val="00C401AE"/>
    <w:rsid w:val="00C406AB"/>
    <w:rsid w:val="00C40980"/>
    <w:rsid w:val="00C40B7C"/>
    <w:rsid w:val="00C41A37"/>
    <w:rsid w:val="00C43E18"/>
    <w:rsid w:val="00C462E8"/>
    <w:rsid w:val="00C46648"/>
    <w:rsid w:val="00C46D95"/>
    <w:rsid w:val="00C47D51"/>
    <w:rsid w:val="00C514B2"/>
    <w:rsid w:val="00C51C13"/>
    <w:rsid w:val="00C52091"/>
    <w:rsid w:val="00C522F2"/>
    <w:rsid w:val="00C531A4"/>
    <w:rsid w:val="00C540EA"/>
    <w:rsid w:val="00C54232"/>
    <w:rsid w:val="00C55512"/>
    <w:rsid w:val="00C57FC9"/>
    <w:rsid w:val="00C613FE"/>
    <w:rsid w:val="00C61EFA"/>
    <w:rsid w:val="00C62CA2"/>
    <w:rsid w:val="00C63840"/>
    <w:rsid w:val="00C64D52"/>
    <w:rsid w:val="00C65778"/>
    <w:rsid w:val="00C67559"/>
    <w:rsid w:val="00C6781B"/>
    <w:rsid w:val="00C67BBC"/>
    <w:rsid w:val="00C67E0C"/>
    <w:rsid w:val="00C71842"/>
    <w:rsid w:val="00C752ED"/>
    <w:rsid w:val="00C76A4E"/>
    <w:rsid w:val="00C80A88"/>
    <w:rsid w:val="00C82779"/>
    <w:rsid w:val="00C83E9F"/>
    <w:rsid w:val="00C843F3"/>
    <w:rsid w:val="00C91F43"/>
    <w:rsid w:val="00C93092"/>
    <w:rsid w:val="00C94563"/>
    <w:rsid w:val="00C9507E"/>
    <w:rsid w:val="00C962C9"/>
    <w:rsid w:val="00C97273"/>
    <w:rsid w:val="00C9743B"/>
    <w:rsid w:val="00CA298D"/>
    <w:rsid w:val="00CA4396"/>
    <w:rsid w:val="00CA62BF"/>
    <w:rsid w:val="00CA64F5"/>
    <w:rsid w:val="00CB00FE"/>
    <w:rsid w:val="00CB08C3"/>
    <w:rsid w:val="00CB75F6"/>
    <w:rsid w:val="00CC0C99"/>
    <w:rsid w:val="00CC418B"/>
    <w:rsid w:val="00CC5AB1"/>
    <w:rsid w:val="00CC776B"/>
    <w:rsid w:val="00CC7CE0"/>
    <w:rsid w:val="00CD7F99"/>
    <w:rsid w:val="00CE0BDE"/>
    <w:rsid w:val="00CE1EA2"/>
    <w:rsid w:val="00CE21B9"/>
    <w:rsid w:val="00CE2F74"/>
    <w:rsid w:val="00CE41E4"/>
    <w:rsid w:val="00CE46AE"/>
    <w:rsid w:val="00CE5B9A"/>
    <w:rsid w:val="00CE6761"/>
    <w:rsid w:val="00CE6C14"/>
    <w:rsid w:val="00CF21C9"/>
    <w:rsid w:val="00CF22E1"/>
    <w:rsid w:val="00CF3C14"/>
    <w:rsid w:val="00CF4728"/>
    <w:rsid w:val="00CF7A2F"/>
    <w:rsid w:val="00D01039"/>
    <w:rsid w:val="00D02318"/>
    <w:rsid w:val="00D02CFA"/>
    <w:rsid w:val="00D05DAC"/>
    <w:rsid w:val="00D10AFD"/>
    <w:rsid w:val="00D13D04"/>
    <w:rsid w:val="00D14EDB"/>
    <w:rsid w:val="00D16513"/>
    <w:rsid w:val="00D21736"/>
    <w:rsid w:val="00D22FA8"/>
    <w:rsid w:val="00D23B92"/>
    <w:rsid w:val="00D249EB"/>
    <w:rsid w:val="00D265CD"/>
    <w:rsid w:val="00D26C77"/>
    <w:rsid w:val="00D30B0C"/>
    <w:rsid w:val="00D328A4"/>
    <w:rsid w:val="00D32FDB"/>
    <w:rsid w:val="00D333B3"/>
    <w:rsid w:val="00D33758"/>
    <w:rsid w:val="00D33EAA"/>
    <w:rsid w:val="00D350C2"/>
    <w:rsid w:val="00D37A38"/>
    <w:rsid w:val="00D408BA"/>
    <w:rsid w:val="00D42E32"/>
    <w:rsid w:val="00D4390A"/>
    <w:rsid w:val="00D47816"/>
    <w:rsid w:val="00D47E9E"/>
    <w:rsid w:val="00D51B59"/>
    <w:rsid w:val="00D52482"/>
    <w:rsid w:val="00D55056"/>
    <w:rsid w:val="00D5571C"/>
    <w:rsid w:val="00D5593D"/>
    <w:rsid w:val="00D55B46"/>
    <w:rsid w:val="00D5659F"/>
    <w:rsid w:val="00D602F4"/>
    <w:rsid w:val="00D6091D"/>
    <w:rsid w:val="00D610E4"/>
    <w:rsid w:val="00D6291C"/>
    <w:rsid w:val="00D62C0D"/>
    <w:rsid w:val="00D647BD"/>
    <w:rsid w:val="00D675F6"/>
    <w:rsid w:val="00D734E2"/>
    <w:rsid w:val="00D7482F"/>
    <w:rsid w:val="00D75FFF"/>
    <w:rsid w:val="00D763B4"/>
    <w:rsid w:val="00D77C04"/>
    <w:rsid w:val="00D77D6E"/>
    <w:rsid w:val="00D80457"/>
    <w:rsid w:val="00D81009"/>
    <w:rsid w:val="00D81F46"/>
    <w:rsid w:val="00D83C04"/>
    <w:rsid w:val="00D84A38"/>
    <w:rsid w:val="00D84A76"/>
    <w:rsid w:val="00D8579A"/>
    <w:rsid w:val="00D857F2"/>
    <w:rsid w:val="00D94F89"/>
    <w:rsid w:val="00DA413F"/>
    <w:rsid w:val="00DA47E0"/>
    <w:rsid w:val="00DA48C2"/>
    <w:rsid w:val="00DA4957"/>
    <w:rsid w:val="00DB14D9"/>
    <w:rsid w:val="00DB558E"/>
    <w:rsid w:val="00DB64BC"/>
    <w:rsid w:val="00DB6F00"/>
    <w:rsid w:val="00DC0249"/>
    <w:rsid w:val="00DC6701"/>
    <w:rsid w:val="00DC6CB6"/>
    <w:rsid w:val="00DC7D04"/>
    <w:rsid w:val="00DD0100"/>
    <w:rsid w:val="00DD2734"/>
    <w:rsid w:val="00DD3600"/>
    <w:rsid w:val="00DD4382"/>
    <w:rsid w:val="00DD5B6E"/>
    <w:rsid w:val="00DD5C67"/>
    <w:rsid w:val="00DD606A"/>
    <w:rsid w:val="00DD6409"/>
    <w:rsid w:val="00DD6E98"/>
    <w:rsid w:val="00DE001B"/>
    <w:rsid w:val="00DE0310"/>
    <w:rsid w:val="00DE0425"/>
    <w:rsid w:val="00DE1491"/>
    <w:rsid w:val="00DE27BA"/>
    <w:rsid w:val="00DE3EA6"/>
    <w:rsid w:val="00DE40C9"/>
    <w:rsid w:val="00DE486F"/>
    <w:rsid w:val="00DE4DE1"/>
    <w:rsid w:val="00DE67BB"/>
    <w:rsid w:val="00DE70AD"/>
    <w:rsid w:val="00DF0628"/>
    <w:rsid w:val="00DF258C"/>
    <w:rsid w:val="00DF2D83"/>
    <w:rsid w:val="00DF350B"/>
    <w:rsid w:val="00DF492B"/>
    <w:rsid w:val="00DF76BE"/>
    <w:rsid w:val="00DF7CB7"/>
    <w:rsid w:val="00E001FB"/>
    <w:rsid w:val="00E0023F"/>
    <w:rsid w:val="00E01C34"/>
    <w:rsid w:val="00E02404"/>
    <w:rsid w:val="00E02617"/>
    <w:rsid w:val="00E02916"/>
    <w:rsid w:val="00E0420C"/>
    <w:rsid w:val="00E06735"/>
    <w:rsid w:val="00E06DFD"/>
    <w:rsid w:val="00E06ED4"/>
    <w:rsid w:val="00E073D0"/>
    <w:rsid w:val="00E125A2"/>
    <w:rsid w:val="00E13B7A"/>
    <w:rsid w:val="00E141DB"/>
    <w:rsid w:val="00E14809"/>
    <w:rsid w:val="00E14B67"/>
    <w:rsid w:val="00E156DA"/>
    <w:rsid w:val="00E16F3B"/>
    <w:rsid w:val="00E218EF"/>
    <w:rsid w:val="00E22D97"/>
    <w:rsid w:val="00E247FA"/>
    <w:rsid w:val="00E31DE4"/>
    <w:rsid w:val="00E324D4"/>
    <w:rsid w:val="00E32E74"/>
    <w:rsid w:val="00E3303C"/>
    <w:rsid w:val="00E3321C"/>
    <w:rsid w:val="00E34B5A"/>
    <w:rsid w:val="00E35162"/>
    <w:rsid w:val="00E36568"/>
    <w:rsid w:val="00E372AA"/>
    <w:rsid w:val="00E42B6F"/>
    <w:rsid w:val="00E4757C"/>
    <w:rsid w:val="00E47775"/>
    <w:rsid w:val="00E503C0"/>
    <w:rsid w:val="00E51C74"/>
    <w:rsid w:val="00E53113"/>
    <w:rsid w:val="00E5421A"/>
    <w:rsid w:val="00E606CF"/>
    <w:rsid w:val="00E607A0"/>
    <w:rsid w:val="00E63E10"/>
    <w:rsid w:val="00E64362"/>
    <w:rsid w:val="00E70E74"/>
    <w:rsid w:val="00E71D2C"/>
    <w:rsid w:val="00E71F1A"/>
    <w:rsid w:val="00E7343F"/>
    <w:rsid w:val="00E736D0"/>
    <w:rsid w:val="00E73AAA"/>
    <w:rsid w:val="00E73B76"/>
    <w:rsid w:val="00E74A0C"/>
    <w:rsid w:val="00E77B65"/>
    <w:rsid w:val="00E81F8D"/>
    <w:rsid w:val="00E82C63"/>
    <w:rsid w:val="00E85893"/>
    <w:rsid w:val="00E87AC1"/>
    <w:rsid w:val="00E87F58"/>
    <w:rsid w:val="00E9003B"/>
    <w:rsid w:val="00E91F87"/>
    <w:rsid w:val="00E921C8"/>
    <w:rsid w:val="00E977E0"/>
    <w:rsid w:val="00E978C5"/>
    <w:rsid w:val="00E97CFA"/>
    <w:rsid w:val="00EA12F8"/>
    <w:rsid w:val="00EA14AB"/>
    <w:rsid w:val="00EA1A18"/>
    <w:rsid w:val="00EA2A63"/>
    <w:rsid w:val="00EA3174"/>
    <w:rsid w:val="00EA59AD"/>
    <w:rsid w:val="00EA64B3"/>
    <w:rsid w:val="00EA66A1"/>
    <w:rsid w:val="00EA72C1"/>
    <w:rsid w:val="00EA7F5C"/>
    <w:rsid w:val="00EB0218"/>
    <w:rsid w:val="00EB201F"/>
    <w:rsid w:val="00EB58B2"/>
    <w:rsid w:val="00EC1506"/>
    <w:rsid w:val="00EC23AC"/>
    <w:rsid w:val="00EC53B7"/>
    <w:rsid w:val="00EC718C"/>
    <w:rsid w:val="00ED2C24"/>
    <w:rsid w:val="00ED51C7"/>
    <w:rsid w:val="00ED54EF"/>
    <w:rsid w:val="00ED65A4"/>
    <w:rsid w:val="00EE0D4C"/>
    <w:rsid w:val="00EE3E87"/>
    <w:rsid w:val="00EE5989"/>
    <w:rsid w:val="00EE5B55"/>
    <w:rsid w:val="00EF0BD3"/>
    <w:rsid w:val="00EF127D"/>
    <w:rsid w:val="00EF30F9"/>
    <w:rsid w:val="00EF33C7"/>
    <w:rsid w:val="00EF3517"/>
    <w:rsid w:val="00EF3738"/>
    <w:rsid w:val="00F00256"/>
    <w:rsid w:val="00F018CD"/>
    <w:rsid w:val="00F018F0"/>
    <w:rsid w:val="00F0226D"/>
    <w:rsid w:val="00F03A07"/>
    <w:rsid w:val="00F067E8"/>
    <w:rsid w:val="00F06B89"/>
    <w:rsid w:val="00F1124F"/>
    <w:rsid w:val="00F11773"/>
    <w:rsid w:val="00F147AB"/>
    <w:rsid w:val="00F163CD"/>
    <w:rsid w:val="00F16A94"/>
    <w:rsid w:val="00F16BC4"/>
    <w:rsid w:val="00F2118E"/>
    <w:rsid w:val="00F23B67"/>
    <w:rsid w:val="00F23D1B"/>
    <w:rsid w:val="00F245CB"/>
    <w:rsid w:val="00F254FE"/>
    <w:rsid w:val="00F26F55"/>
    <w:rsid w:val="00F27648"/>
    <w:rsid w:val="00F27702"/>
    <w:rsid w:val="00F3138D"/>
    <w:rsid w:val="00F31B7F"/>
    <w:rsid w:val="00F335B7"/>
    <w:rsid w:val="00F346B3"/>
    <w:rsid w:val="00F3564D"/>
    <w:rsid w:val="00F40AFA"/>
    <w:rsid w:val="00F43D57"/>
    <w:rsid w:val="00F45E55"/>
    <w:rsid w:val="00F518DD"/>
    <w:rsid w:val="00F52A04"/>
    <w:rsid w:val="00F53C48"/>
    <w:rsid w:val="00F602AB"/>
    <w:rsid w:val="00F61636"/>
    <w:rsid w:val="00F63617"/>
    <w:rsid w:val="00F636F0"/>
    <w:rsid w:val="00F63E1D"/>
    <w:rsid w:val="00F64FAA"/>
    <w:rsid w:val="00F64FCB"/>
    <w:rsid w:val="00F65BBF"/>
    <w:rsid w:val="00F660AC"/>
    <w:rsid w:val="00F66454"/>
    <w:rsid w:val="00F66C55"/>
    <w:rsid w:val="00F676D7"/>
    <w:rsid w:val="00F67B93"/>
    <w:rsid w:val="00F67E09"/>
    <w:rsid w:val="00F70F43"/>
    <w:rsid w:val="00F71EBE"/>
    <w:rsid w:val="00F721C5"/>
    <w:rsid w:val="00F7304F"/>
    <w:rsid w:val="00F74654"/>
    <w:rsid w:val="00F76B8B"/>
    <w:rsid w:val="00F77A93"/>
    <w:rsid w:val="00F77C76"/>
    <w:rsid w:val="00F81963"/>
    <w:rsid w:val="00F82609"/>
    <w:rsid w:val="00F826FC"/>
    <w:rsid w:val="00F82799"/>
    <w:rsid w:val="00F85F34"/>
    <w:rsid w:val="00F87255"/>
    <w:rsid w:val="00F878EE"/>
    <w:rsid w:val="00F901D1"/>
    <w:rsid w:val="00F913BC"/>
    <w:rsid w:val="00F936E0"/>
    <w:rsid w:val="00F94811"/>
    <w:rsid w:val="00F956FE"/>
    <w:rsid w:val="00F96009"/>
    <w:rsid w:val="00F97AC1"/>
    <w:rsid w:val="00F97CD6"/>
    <w:rsid w:val="00FA1279"/>
    <w:rsid w:val="00FA15C7"/>
    <w:rsid w:val="00FA3CAA"/>
    <w:rsid w:val="00FA3F50"/>
    <w:rsid w:val="00FA6040"/>
    <w:rsid w:val="00FA6178"/>
    <w:rsid w:val="00FA651A"/>
    <w:rsid w:val="00FA79AC"/>
    <w:rsid w:val="00FA79D3"/>
    <w:rsid w:val="00FB00BA"/>
    <w:rsid w:val="00FB2ACA"/>
    <w:rsid w:val="00FC1560"/>
    <w:rsid w:val="00FC3B0A"/>
    <w:rsid w:val="00FC7F5B"/>
    <w:rsid w:val="00FD04FC"/>
    <w:rsid w:val="00FD115A"/>
    <w:rsid w:val="00FD17C2"/>
    <w:rsid w:val="00FD2215"/>
    <w:rsid w:val="00FD32C6"/>
    <w:rsid w:val="00FD4613"/>
    <w:rsid w:val="00FD4E58"/>
    <w:rsid w:val="00FE0DDB"/>
    <w:rsid w:val="00FE12A5"/>
    <w:rsid w:val="00FE1EEB"/>
    <w:rsid w:val="00FE24B2"/>
    <w:rsid w:val="00FE482E"/>
    <w:rsid w:val="00FE6453"/>
    <w:rsid w:val="00FE6A86"/>
    <w:rsid w:val="00FE7F36"/>
    <w:rsid w:val="00FF349C"/>
    <w:rsid w:val="00FF6C7B"/>
    <w:rsid w:val="00FF707D"/>
    <w:rsid w:val="0571574F"/>
    <w:rsid w:val="7A75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F404A3"/>
  <w15:docId w15:val="{33655ACB-132D-4BBF-9B6C-D707CC80A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qFormat="1"/>
    <w:lsdException w:name="heading 3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/>
      <w:spacing w:before="240" w:after="60" w:line="276" w:lineRule="auto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val="en-GB" w:eastAsia="en-US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9"/>
    <w:qFormat/>
    <w:pPr>
      <w:keepNext/>
      <w:widowControl/>
      <w:overflowPunct w:val="0"/>
      <w:autoSpaceDE w:val="0"/>
      <w:autoSpaceDN w:val="0"/>
      <w:adjustRightInd w:val="0"/>
      <w:jc w:val="right"/>
      <w:outlineLvl w:val="3"/>
    </w:pPr>
    <w:rPr>
      <w:rFonts w:ascii="Comic Sans MS" w:eastAsia="Times New Roman" w:hAnsi="Comic Sans MS" w:cs="Times New Roman"/>
      <w:b/>
      <w:kern w:val="0"/>
      <w:sz w:val="56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toc 3"/>
    <w:basedOn w:val="a"/>
    <w:next w:val="a"/>
    <w:uiPriority w:val="39"/>
    <w:unhideWhenUsed/>
    <w:pPr>
      <w:numPr>
        <w:numId w:val="1"/>
      </w:numPr>
      <w:tabs>
        <w:tab w:val="right" w:leader="dot" w:pos="8296"/>
      </w:tabs>
    </w:pPr>
  </w:style>
  <w:style w:type="paragraph" w:styleId="a3">
    <w:name w:val="Date"/>
    <w:basedOn w:val="a"/>
    <w:next w:val="a"/>
    <w:link w:val="a4"/>
    <w:uiPriority w:val="99"/>
    <w:unhideWhenUsed/>
    <w:pPr>
      <w:jc w:val="right"/>
    </w:pPr>
  </w:style>
  <w:style w:type="paragraph" w:styleId="a5">
    <w:name w:val="Balloon Text"/>
    <w:basedOn w:val="a"/>
    <w:link w:val="a6"/>
    <w:uiPriority w:val="99"/>
    <w:unhideWhenUsed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11">
    <w:name w:val="toc 1"/>
    <w:basedOn w:val="a"/>
    <w:next w:val="a"/>
    <w:uiPriority w:val="39"/>
    <w:unhideWhenUsed/>
    <w:pPr>
      <w:widowControl/>
      <w:spacing w:after="100" w:line="259" w:lineRule="auto"/>
    </w:pPr>
    <w:rPr>
      <w:rFonts w:cs="Times New Roman"/>
      <w:kern w:val="0"/>
      <w:sz w:val="22"/>
    </w:rPr>
  </w:style>
  <w:style w:type="paragraph" w:styleId="21">
    <w:name w:val="toc 2"/>
    <w:basedOn w:val="a"/>
    <w:next w:val="a"/>
    <w:uiPriority w:val="39"/>
    <w:unhideWhenUsed/>
    <w:pPr>
      <w:widowControl/>
      <w:spacing w:after="100" w:line="259" w:lineRule="auto"/>
      <w:ind w:left="220"/>
    </w:pPr>
    <w:rPr>
      <w:rFonts w:cs="Times New Roman"/>
      <w:kern w:val="0"/>
      <w:sz w:val="22"/>
    </w:rPr>
  </w:style>
  <w:style w:type="paragraph" w:styleId="22">
    <w:name w:val="Body Text 2"/>
    <w:basedOn w:val="a"/>
    <w:link w:val="23"/>
    <w:uiPriority w:val="99"/>
    <w:pPr>
      <w:widowControl/>
      <w:spacing w:after="120" w:line="480" w:lineRule="auto"/>
    </w:pPr>
    <w:rPr>
      <w:rFonts w:ascii="Calibri" w:hAnsi="Calibri" w:cs="Times New Roman"/>
      <w:kern w:val="0"/>
      <w:sz w:val="22"/>
      <w:lang w:val="en-GB" w:eastAsia="en-US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  <w:style w:type="paragraph" w:styleId="ab">
    <w:name w:val="Title"/>
    <w:basedOn w:val="a"/>
    <w:link w:val="ac"/>
    <w:uiPriority w:val="99"/>
    <w:qFormat/>
    <w:pPr>
      <w:widowControl/>
      <w:overflowPunct w:val="0"/>
      <w:autoSpaceDE w:val="0"/>
      <w:autoSpaceDN w:val="0"/>
      <w:adjustRightInd w:val="0"/>
      <w:jc w:val="center"/>
    </w:pPr>
    <w:rPr>
      <w:rFonts w:ascii="Arial" w:eastAsia="Times New Roman" w:hAnsi="Arial" w:cs="Times New Roman"/>
      <w:b/>
      <w:kern w:val="0"/>
      <w:sz w:val="28"/>
      <w:szCs w:val="20"/>
      <w:lang w:val="en-GB" w:eastAsia="en-US"/>
    </w:r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Emphasis"/>
    <w:basedOn w:val="a0"/>
    <w:uiPriority w:val="20"/>
    <w:qFormat/>
    <w:rPr>
      <w:i/>
      <w:iCs/>
    </w:rPr>
  </w:style>
  <w:style w:type="character" w:styleId="af">
    <w:name w:val="Hyperlink"/>
    <w:basedOn w:val="a0"/>
    <w:uiPriority w:val="99"/>
    <w:unhideWhenUsed/>
    <w:rPr>
      <w:color w:val="0563C1" w:themeColor="hyperlink"/>
      <w:u w:val="single"/>
    </w:rPr>
  </w:style>
  <w:style w:type="table" w:styleId="af0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pPr>
      <w:ind w:leftChars="200" w:left="480"/>
    </w:pPr>
  </w:style>
  <w:style w:type="character" w:customStyle="1" w:styleId="a6">
    <w:name w:val="註解方塊文字 字元"/>
    <w:basedOn w:val="a0"/>
    <w:link w:val="a5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頁首 字元"/>
    <w:basedOn w:val="a0"/>
    <w:link w:val="a9"/>
    <w:uiPriority w:val="99"/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Pr>
      <w:sz w:val="20"/>
      <w:szCs w:val="20"/>
    </w:rPr>
  </w:style>
  <w:style w:type="paragraph" w:customStyle="1" w:styleId="uiqtextpara">
    <w:name w:val="ui_qtext_para"/>
    <w:basedOn w:val="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  <w:style w:type="character" w:customStyle="1" w:styleId="ins">
    <w:name w:val="ins"/>
    <w:basedOn w:val="a0"/>
  </w:style>
  <w:style w:type="character" w:customStyle="1" w:styleId="20">
    <w:name w:val="標題 2 字元"/>
    <w:basedOn w:val="a0"/>
    <w:link w:val="2"/>
    <w:uiPriority w:val="99"/>
    <w:rPr>
      <w:rFonts w:ascii="Arial" w:eastAsia="Times New Roman" w:hAnsi="Arial" w:cs="Arial"/>
      <w:b/>
      <w:bCs/>
      <w:i/>
      <w:iCs/>
      <w:kern w:val="0"/>
      <w:sz w:val="28"/>
      <w:szCs w:val="28"/>
      <w:lang w:val="en-GB" w:eastAsia="en-US"/>
    </w:rPr>
  </w:style>
  <w:style w:type="character" w:customStyle="1" w:styleId="40">
    <w:name w:val="標題 4 字元"/>
    <w:basedOn w:val="a0"/>
    <w:link w:val="4"/>
    <w:uiPriority w:val="99"/>
    <w:rPr>
      <w:rFonts w:ascii="Comic Sans MS" w:eastAsia="Times New Roman" w:hAnsi="Comic Sans MS" w:cs="Times New Roman"/>
      <w:b/>
      <w:kern w:val="0"/>
      <w:sz w:val="56"/>
      <w:szCs w:val="20"/>
      <w:lang w:eastAsia="en-US"/>
    </w:rPr>
  </w:style>
  <w:style w:type="character" w:customStyle="1" w:styleId="ac">
    <w:name w:val="標題 字元"/>
    <w:basedOn w:val="a0"/>
    <w:link w:val="ab"/>
    <w:uiPriority w:val="99"/>
    <w:rPr>
      <w:rFonts w:ascii="Arial" w:eastAsia="Times New Roman" w:hAnsi="Arial" w:cs="Times New Roman"/>
      <w:b/>
      <w:kern w:val="0"/>
      <w:sz w:val="28"/>
      <w:szCs w:val="20"/>
      <w:lang w:val="en-GB" w:eastAsia="en-US"/>
    </w:rPr>
  </w:style>
  <w:style w:type="character" w:customStyle="1" w:styleId="23">
    <w:name w:val="本文 2 字元"/>
    <w:basedOn w:val="a0"/>
    <w:link w:val="22"/>
    <w:uiPriority w:val="99"/>
    <w:rPr>
      <w:rFonts w:ascii="Calibri" w:hAnsi="Calibri" w:cs="Times New Roman"/>
      <w:kern w:val="0"/>
      <w:sz w:val="22"/>
      <w:lang w:val="en-GB" w:eastAsia="en-US"/>
    </w:rPr>
  </w:style>
  <w:style w:type="paragraph" w:customStyle="1" w:styleId="BodyText1">
    <w:name w:val="Body Text1"/>
    <w:basedOn w:val="a"/>
    <w:uiPriority w:val="99"/>
    <w:pPr>
      <w:widowControl/>
      <w:tabs>
        <w:tab w:val="left" w:pos="720"/>
        <w:tab w:val="left" w:pos="1440"/>
      </w:tabs>
    </w:pPr>
    <w:rPr>
      <w:rFonts w:ascii="CG Times (WN)" w:hAnsi="CG Times (WN)" w:cs="Times New Roman"/>
      <w:kern w:val="0"/>
      <w:szCs w:val="20"/>
      <w:lang w:val="en-GB" w:eastAsia="en-US"/>
    </w:rPr>
  </w:style>
  <w:style w:type="character" w:customStyle="1" w:styleId="12">
    <w:name w:val="未解析的提及項目1"/>
    <w:basedOn w:val="a0"/>
    <w:uiPriority w:val="99"/>
    <w:unhideWhenUsed/>
    <w:rPr>
      <w:color w:val="605E5C"/>
      <w:shd w:val="clear" w:color="auto" w:fill="E1DFDD"/>
    </w:rPr>
  </w:style>
  <w:style w:type="character" w:customStyle="1" w:styleId="a4">
    <w:name w:val="日期 字元"/>
    <w:basedOn w:val="a0"/>
    <w:link w:val="a3"/>
    <w:uiPriority w:val="99"/>
    <w:semiHidden/>
  </w:style>
  <w:style w:type="character" w:customStyle="1" w:styleId="31">
    <w:name w:val="標題 3 字元"/>
    <w:basedOn w:val="a0"/>
    <w:link w:val="30"/>
    <w:uiPriority w:val="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10">
    <w:name w:val="標題 1 字元"/>
    <w:basedOn w:val="a0"/>
    <w:link w:val="1"/>
    <w:uiPriority w:val="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13">
    <w:name w:val="目錄標題1"/>
    <w:basedOn w:val="1"/>
    <w:next w:val="a"/>
    <w:uiPriority w:val="39"/>
    <w:unhideWhenUsed/>
    <w:qFormat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selectable">
    <w:name w:val="selectable"/>
    <w:basedOn w:val="a0"/>
    <w:rsid w:val="005F36DF"/>
  </w:style>
  <w:style w:type="character" w:customStyle="1" w:styleId="24">
    <w:name w:val="未解析的提及項目2"/>
    <w:basedOn w:val="a0"/>
    <w:uiPriority w:val="99"/>
    <w:semiHidden/>
    <w:unhideWhenUsed/>
    <w:rsid w:val="005171E8"/>
    <w:rPr>
      <w:color w:val="605E5C"/>
      <w:shd w:val="clear" w:color="auto" w:fill="E1DFDD"/>
    </w:rPr>
  </w:style>
  <w:style w:type="character" w:styleId="HTML">
    <w:name w:val="HTML Cite"/>
    <w:basedOn w:val="a0"/>
    <w:uiPriority w:val="99"/>
    <w:semiHidden/>
    <w:unhideWhenUsed/>
    <w:rsid w:val="00650507"/>
    <w:rPr>
      <w:i/>
      <w:iCs/>
    </w:rPr>
  </w:style>
  <w:style w:type="paragraph" w:styleId="af2">
    <w:name w:val="Body Text"/>
    <w:basedOn w:val="a"/>
    <w:link w:val="af3"/>
    <w:uiPriority w:val="99"/>
    <w:semiHidden/>
    <w:unhideWhenUsed/>
    <w:rsid w:val="00537AF4"/>
    <w:pPr>
      <w:spacing w:after="120"/>
    </w:pPr>
  </w:style>
  <w:style w:type="character" w:customStyle="1" w:styleId="af3">
    <w:name w:val="本文 字元"/>
    <w:basedOn w:val="a0"/>
    <w:link w:val="af2"/>
    <w:uiPriority w:val="99"/>
    <w:semiHidden/>
    <w:rsid w:val="00537AF4"/>
    <w:rPr>
      <w:kern w:val="2"/>
      <w:sz w:val="24"/>
      <w:szCs w:val="22"/>
    </w:rPr>
  </w:style>
  <w:style w:type="table" w:customStyle="1" w:styleId="TableNormal">
    <w:name w:val="Table Normal"/>
    <w:uiPriority w:val="2"/>
    <w:semiHidden/>
    <w:unhideWhenUsed/>
    <w:qFormat/>
    <w:rsid w:val="00537AF4"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37AF4"/>
    <w:pPr>
      <w:autoSpaceDE w:val="0"/>
      <w:autoSpaceDN w:val="0"/>
      <w:spacing w:before="12" w:line="217" w:lineRule="exact"/>
      <w:jc w:val="right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paragraph" w:customStyle="1" w:styleId="v2-processed">
    <w:name w:val="v2-processed"/>
    <w:basedOn w:val="a"/>
    <w:rsid w:val="001A0B9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  <w:style w:type="character" w:customStyle="1" w:styleId="langwithname">
    <w:name w:val="langwithname"/>
    <w:basedOn w:val="a0"/>
    <w:rsid w:val="00740BD9"/>
  </w:style>
  <w:style w:type="character" w:customStyle="1" w:styleId="32">
    <w:name w:val="未解析的提及項目3"/>
    <w:basedOn w:val="a0"/>
    <w:uiPriority w:val="99"/>
    <w:semiHidden/>
    <w:unhideWhenUsed/>
    <w:rsid w:val="00A93F7B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7C31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3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7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3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2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0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4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9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2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9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9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1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3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8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4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3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4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6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thebalance.com/qe4-explanation-pros-and-cons-330553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47EF648-FCA9-4DF6-9CB5-BA6603C27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2930</Words>
  <Characters>16702</Characters>
  <Application>Microsoft Office Word</Application>
  <DocSecurity>0</DocSecurity>
  <Lines>139</Lines>
  <Paragraphs>39</Paragraphs>
  <ScaleCrop>false</ScaleCrop>
  <Company>MS</Company>
  <LinksUpToDate>false</LinksUpToDate>
  <CharactersWithSpaces>19593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Lawrence</dc:creator>
  <cp:lastModifiedBy>Lawrence</cp:lastModifiedBy>
  <cp:revision>5</cp:revision>
  <cp:lastPrinted>2018-11-04T07:45:00Z</cp:lastPrinted>
  <dcterms:created xsi:type="dcterms:W3CDTF">2018-11-04T08:48:00Z</dcterms:created>
  <dcterms:modified xsi:type="dcterms:W3CDTF">2018-11-04T08:54:00Z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