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7F7B38" w14:textId="77777777" w:rsidR="00B862C9" w:rsidRDefault="00B862C9" w:rsidP="004B707E">
      <w:pPr>
        <w:jc w:val="center"/>
        <w:rPr>
          <w:rFonts w:cs="Times New Roman"/>
          <w:sz w:val="36"/>
          <w:szCs w:val="36"/>
        </w:rPr>
      </w:pPr>
    </w:p>
    <w:p w14:paraId="12A6BD9B" w14:textId="77777777" w:rsidR="00B862C9" w:rsidRDefault="00B862C9" w:rsidP="004B707E">
      <w:pPr>
        <w:jc w:val="center"/>
        <w:rPr>
          <w:rFonts w:cs="Times New Roman"/>
          <w:sz w:val="36"/>
          <w:szCs w:val="36"/>
        </w:rPr>
      </w:pPr>
    </w:p>
    <w:p w14:paraId="21C4A7DF" w14:textId="77777777" w:rsidR="00B862C9" w:rsidRDefault="00B862C9" w:rsidP="004B707E">
      <w:pPr>
        <w:jc w:val="center"/>
        <w:rPr>
          <w:rFonts w:cs="Times New Roman"/>
          <w:sz w:val="36"/>
          <w:szCs w:val="36"/>
        </w:rPr>
      </w:pPr>
    </w:p>
    <w:p w14:paraId="21E7E0E9" w14:textId="77777777" w:rsidR="006B4B75" w:rsidRDefault="006B4B75" w:rsidP="00A87430">
      <w:pPr>
        <w:rPr>
          <w:rFonts w:cs="Times New Roman"/>
          <w:sz w:val="36"/>
          <w:szCs w:val="36"/>
        </w:rPr>
      </w:pPr>
    </w:p>
    <w:p w14:paraId="57AC21F9" w14:textId="77777777" w:rsidR="004B707E" w:rsidRPr="008A5A85" w:rsidRDefault="004B707E" w:rsidP="004B707E">
      <w:pPr>
        <w:jc w:val="center"/>
        <w:rPr>
          <w:rFonts w:cs="Times New Roman"/>
          <w:sz w:val="36"/>
          <w:szCs w:val="36"/>
        </w:rPr>
      </w:pPr>
      <w:r w:rsidRPr="008A5A85">
        <w:rPr>
          <w:rFonts w:cs="Times New Roman"/>
          <w:sz w:val="36"/>
          <w:szCs w:val="36"/>
        </w:rPr>
        <w:t xml:space="preserve">Module title: </w:t>
      </w:r>
      <w:r w:rsidRPr="009D050A">
        <w:rPr>
          <w:rFonts w:cs="Times New Roman"/>
          <w:sz w:val="36"/>
          <w:szCs w:val="36"/>
        </w:rPr>
        <w:t>MARKETING FUNDAMENTALS</w:t>
      </w:r>
    </w:p>
    <w:p w14:paraId="7939E2EE" w14:textId="77777777" w:rsidR="004B707E" w:rsidRDefault="004B707E" w:rsidP="004B707E">
      <w:pPr>
        <w:jc w:val="center"/>
        <w:rPr>
          <w:rFonts w:cs="Times New Roman"/>
          <w:sz w:val="36"/>
          <w:szCs w:val="36"/>
        </w:rPr>
      </w:pPr>
      <w:r w:rsidRPr="009D050A">
        <w:rPr>
          <w:rFonts w:cs="Times New Roman"/>
          <w:sz w:val="36"/>
          <w:szCs w:val="36"/>
        </w:rPr>
        <w:t>Marketing Fundamentals Analysis and Evaluation-Assessment 2</w:t>
      </w:r>
    </w:p>
    <w:p w14:paraId="3CC3C32B" w14:textId="0227CE9D" w:rsidR="004B707E" w:rsidRPr="0058397C" w:rsidRDefault="004B707E" w:rsidP="004B707E">
      <w:pPr>
        <w:jc w:val="center"/>
        <w:rPr>
          <w:rFonts w:cs="Times New Roman"/>
          <w:sz w:val="36"/>
          <w:szCs w:val="36"/>
        </w:rPr>
      </w:pPr>
      <w:r w:rsidRPr="0058397C">
        <w:rPr>
          <w:rFonts w:cs="Times New Roman"/>
          <w:sz w:val="36"/>
          <w:szCs w:val="36"/>
        </w:rPr>
        <w:t>Student name:</w:t>
      </w:r>
      <w:r w:rsidR="00EC793A">
        <w:rPr>
          <w:rFonts w:cs="Times New Roman"/>
          <w:sz w:val="36"/>
          <w:szCs w:val="36"/>
        </w:rPr>
        <w:t xml:space="preserve"> Nikolay </w:t>
      </w:r>
      <w:proofErr w:type="spellStart"/>
      <w:r w:rsidR="00EC793A">
        <w:rPr>
          <w:rFonts w:cs="Times New Roman"/>
          <w:sz w:val="36"/>
          <w:szCs w:val="36"/>
        </w:rPr>
        <w:t>Valeri</w:t>
      </w:r>
      <w:proofErr w:type="spellEnd"/>
      <w:r w:rsidR="00EC793A">
        <w:rPr>
          <w:rFonts w:cs="Times New Roman"/>
          <w:sz w:val="36"/>
          <w:szCs w:val="36"/>
        </w:rPr>
        <w:t xml:space="preserve"> </w:t>
      </w:r>
      <w:proofErr w:type="spellStart"/>
      <w:r w:rsidR="00EC793A">
        <w:rPr>
          <w:rFonts w:cs="Times New Roman"/>
          <w:sz w:val="36"/>
          <w:szCs w:val="36"/>
        </w:rPr>
        <w:t>Zorov</w:t>
      </w:r>
      <w:proofErr w:type="spellEnd"/>
      <w:r w:rsidR="00EC793A">
        <w:rPr>
          <w:rFonts w:cs="Times New Roman"/>
          <w:sz w:val="36"/>
          <w:szCs w:val="36"/>
        </w:rPr>
        <w:tab/>
      </w:r>
    </w:p>
    <w:p w14:paraId="3D230DA1" w14:textId="5ECFE742" w:rsidR="004B707E" w:rsidRPr="007352FB" w:rsidRDefault="004B707E" w:rsidP="007352FB">
      <w:pPr>
        <w:jc w:val="center"/>
        <w:rPr>
          <w:rFonts w:cs="Times New Roman"/>
          <w:sz w:val="36"/>
          <w:szCs w:val="36"/>
        </w:rPr>
      </w:pPr>
      <w:r w:rsidRPr="0058397C">
        <w:rPr>
          <w:rFonts w:cs="Times New Roman"/>
          <w:sz w:val="36"/>
          <w:szCs w:val="36"/>
        </w:rPr>
        <w:t>Student ID</w:t>
      </w:r>
      <w:proofErr w:type="gramStart"/>
      <w:r w:rsidRPr="0058397C">
        <w:rPr>
          <w:rFonts w:cs="Times New Roman"/>
          <w:sz w:val="36"/>
          <w:szCs w:val="36"/>
        </w:rPr>
        <w:t>:</w:t>
      </w:r>
      <w:r w:rsidR="00EC793A">
        <w:rPr>
          <w:rFonts w:cs="Times New Roman"/>
          <w:sz w:val="36"/>
          <w:szCs w:val="36"/>
        </w:rPr>
        <w:t>1920421</w:t>
      </w:r>
      <w:proofErr w:type="gramEnd"/>
    </w:p>
    <w:p w14:paraId="04CEBE7F" w14:textId="77777777" w:rsidR="004B707E" w:rsidRDefault="004B707E">
      <w:pPr>
        <w:rPr>
          <w:rFonts w:cs="Times New Roman"/>
          <w:szCs w:val="24"/>
        </w:rPr>
      </w:pPr>
      <w:r>
        <w:rPr>
          <w:rFonts w:cs="Times New Roman"/>
          <w:szCs w:val="24"/>
        </w:rPr>
        <w:br w:type="page"/>
      </w:r>
    </w:p>
    <w:sdt>
      <w:sdtPr>
        <w:rPr>
          <w:rFonts w:eastAsiaTheme="minorHAnsi" w:cstheme="minorBidi"/>
          <w:b w:val="0"/>
          <w:sz w:val="24"/>
          <w:szCs w:val="22"/>
        </w:rPr>
        <w:id w:val="1786778142"/>
        <w:docPartObj>
          <w:docPartGallery w:val="Table of Contents"/>
          <w:docPartUnique/>
        </w:docPartObj>
      </w:sdtPr>
      <w:sdtEndPr>
        <w:rPr>
          <w:bCs/>
          <w:noProof/>
        </w:rPr>
      </w:sdtEndPr>
      <w:sdtContent>
        <w:p w14:paraId="0A6EBBEC" w14:textId="77777777" w:rsidR="00B56505" w:rsidRPr="00B15706" w:rsidRDefault="00B56505" w:rsidP="00520013">
          <w:pPr>
            <w:pStyle w:val="TOCHeading"/>
          </w:pPr>
          <w:r w:rsidRPr="00B15706">
            <w:t>Table of Contents</w:t>
          </w:r>
        </w:p>
        <w:p w14:paraId="552BFF89" w14:textId="77777777" w:rsidR="000566ED" w:rsidRDefault="00B56505">
          <w:pPr>
            <w:pStyle w:val="TOC1"/>
            <w:tabs>
              <w:tab w:val="right" w:leader="dot" w:pos="9350"/>
            </w:tabs>
            <w:rPr>
              <w:rFonts w:asciiTheme="minorHAnsi" w:eastAsiaTheme="minorEastAsia" w:hAnsiTheme="minorHAnsi"/>
              <w:noProof/>
              <w:sz w:val="22"/>
              <w:lang w:eastAsia="en-GB"/>
            </w:rPr>
          </w:pPr>
          <w:r w:rsidRPr="00B15706">
            <w:rPr>
              <w:rFonts w:cs="Times New Roman"/>
              <w:szCs w:val="24"/>
            </w:rPr>
            <w:fldChar w:fldCharType="begin"/>
          </w:r>
          <w:r w:rsidRPr="00B15706">
            <w:rPr>
              <w:rFonts w:cs="Times New Roman"/>
              <w:szCs w:val="24"/>
            </w:rPr>
            <w:instrText xml:space="preserve"> TOC \o "1-3" \h \z \u </w:instrText>
          </w:r>
          <w:r w:rsidRPr="00B15706">
            <w:rPr>
              <w:rFonts w:cs="Times New Roman"/>
              <w:szCs w:val="24"/>
            </w:rPr>
            <w:fldChar w:fldCharType="separate"/>
          </w:r>
          <w:hyperlink w:anchor="_Toc80949668" w:history="1">
            <w:r w:rsidR="000566ED" w:rsidRPr="00610D3F">
              <w:rPr>
                <w:rStyle w:val="Hyperlink"/>
                <w:noProof/>
              </w:rPr>
              <w:t>Introduction</w:t>
            </w:r>
            <w:r w:rsidR="000566ED">
              <w:rPr>
                <w:noProof/>
                <w:webHidden/>
              </w:rPr>
              <w:tab/>
            </w:r>
            <w:r w:rsidR="000566ED">
              <w:rPr>
                <w:noProof/>
                <w:webHidden/>
              </w:rPr>
              <w:fldChar w:fldCharType="begin"/>
            </w:r>
            <w:r w:rsidR="000566ED">
              <w:rPr>
                <w:noProof/>
                <w:webHidden/>
              </w:rPr>
              <w:instrText xml:space="preserve"> PAGEREF _Toc80949668 \h </w:instrText>
            </w:r>
            <w:r w:rsidR="000566ED">
              <w:rPr>
                <w:noProof/>
                <w:webHidden/>
              </w:rPr>
            </w:r>
            <w:r w:rsidR="000566ED">
              <w:rPr>
                <w:noProof/>
                <w:webHidden/>
              </w:rPr>
              <w:fldChar w:fldCharType="separate"/>
            </w:r>
            <w:r w:rsidR="000566ED">
              <w:rPr>
                <w:noProof/>
                <w:webHidden/>
              </w:rPr>
              <w:t>2</w:t>
            </w:r>
            <w:r w:rsidR="000566ED">
              <w:rPr>
                <w:noProof/>
                <w:webHidden/>
              </w:rPr>
              <w:fldChar w:fldCharType="end"/>
            </w:r>
          </w:hyperlink>
        </w:p>
        <w:p w14:paraId="13F70A75" w14:textId="77777777" w:rsidR="000566ED" w:rsidRDefault="005D79C2">
          <w:pPr>
            <w:pStyle w:val="TOC1"/>
            <w:tabs>
              <w:tab w:val="right" w:leader="dot" w:pos="9350"/>
            </w:tabs>
            <w:rPr>
              <w:rFonts w:asciiTheme="minorHAnsi" w:eastAsiaTheme="minorEastAsia" w:hAnsiTheme="minorHAnsi"/>
              <w:noProof/>
              <w:sz w:val="22"/>
              <w:lang w:eastAsia="en-GB"/>
            </w:rPr>
          </w:pPr>
          <w:hyperlink w:anchor="_Toc80949669" w:history="1">
            <w:r w:rsidR="000566ED" w:rsidRPr="00610D3F">
              <w:rPr>
                <w:rStyle w:val="Hyperlink"/>
                <w:noProof/>
              </w:rPr>
              <w:t>Understanding the process and stages of marketing including the marketing mix analysis.</w:t>
            </w:r>
            <w:r w:rsidR="000566ED">
              <w:rPr>
                <w:noProof/>
                <w:webHidden/>
              </w:rPr>
              <w:tab/>
            </w:r>
            <w:r w:rsidR="000566ED">
              <w:rPr>
                <w:noProof/>
                <w:webHidden/>
              </w:rPr>
              <w:fldChar w:fldCharType="begin"/>
            </w:r>
            <w:r w:rsidR="000566ED">
              <w:rPr>
                <w:noProof/>
                <w:webHidden/>
              </w:rPr>
              <w:instrText xml:space="preserve"> PAGEREF _Toc80949669 \h </w:instrText>
            </w:r>
            <w:r w:rsidR="000566ED">
              <w:rPr>
                <w:noProof/>
                <w:webHidden/>
              </w:rPr>
            </w:r>
            <w:r w:rsidR="000566ED">
              <w:rPr>
                <w:noProof/>
                <w:webHidden/>
              </w:rPr>
              <w:fldChar w:fldCharType="separate"/>
            </w:r>
            <w:r w:rsidR="000566ED">
              <w:rPr>
                <w:noProof/>
                <w:webHidden/>
              </w:rPr>
              <w:t>3</w:t>
            </w:r>
            <w:r w:rsidR="000566ED">
              <w:rPr>
                <w:noProof/>
                <w:webHidden/>
              </w:rPr>
              <w:fldChar w:fldCharType="end"/>
            </w:r>
          </w:hyperlink>
        </w:p>
        <w:p w14:paraId="0758DC43" w14:textId="77777777" w:rsidR="000566ED" w:rsidRDefault="005D79C2">
          <w:pPr>
            <w:pStyle w:val="TOC2"/>
            <w:tabs>
              <w:tab w:val="right" w:leader="dot" w:pos="9350"/>
            </w:tabs>
            <w:rPr>
              <w:rFonts w:asciiTheme="minorHAnsi" w:eastAsiaTheme="minorEastAsia" w:hAnsiTheme="minorHAnsi"/>
              <w:noProof/>
              <w:sz w:val="22"/>
              <w:lang w:eastAsia="en-GB"/>
            </w:rPr>
          </w:pPr>
          <w:hyperlink w:anchor="_Toc80949670" w:history="1">
            <w:r w:rsidR="000566ED" w:rsidRPr="00610D3F">
              <w:rPr>
                <w:rStyle w:val="Hyperlink"/>
                <w:noProof/>
              </w:rPr>
              <w:t>Idea of marketing</w:t>
            </w:r>
            <w:r w:rsidR="000566ED">
              <w:rPr>
                <w:noProof/>
                <w:webHidden/>
              </w:rPr>
              <w:tab/>
            </w:r>
            <w:r w:rsidR="000566ED">
              <w:rPr>
                <w:noProof/>
                <w:webHidden/>
              </w:rPr>
              <w:fldChar w:fldCharType="begin"/>
            </w:r>
            <w:r w:rsidR="000566ED">
              <w:rPr>
                <w:noProof/>
                <w:webHidden/>
              </w:rPr>
              <w:instrText xml:space="preserve"> PAGEREF _Toc80949670 \h </w:instrText>
            </w:r>
            <w:r w:rsidR="000566ED">
              <w:rPr>
                <w:noProof/>
                <w:webHidden/>
              </w:rPr>
            </w:r>
            <w:r w:rsidR="000566ED">
              <w:rPr>
                <w:noProof/>
                <w:webHidden/>
              </w:rPr>
              <w:fldChar w:fldCharType="separate"/>
            </w:r>
            <w:r w:rsidR="000566ED">
              <w:rPr>
                <w:noProof/>
                <w:webHidden/>
              </w:rPr>
              <w:t>3</w:t>
            </w:r>
            <w:r w:rsidR="000566ED">
              <w:rPr>
                <w:noProof/>
                <w:webHidden/>
              </w:rPr>
              <w:fldChar w:fldCharType="end"/>
            </w:r>
          </w:hyperlink>
        </w:p>
        <w:p w14:paraId="77069AD4" w14:textId="77777777" w:rsidR="000566ED" w:rsidRDefault="005D79C2">
          <w:pPr>
            <w:pStyle w:val="TOC2"/>
            <w:tabs>
              <w:tab w:val="right" w:leader="dot" w:pos="9350"/>
            </w:tabs>
            <w:rPr>
              <w:rFonts w:asciiTheme="minorHAnsi" w:eastAsiaTheme="minorEastAsia" w:hAnsiTheme="minorHAnsi"/>
              <w:noProof/>
              <w:sz w:val="22"/>
              <w:lang w:eastAsia="en-GB"/>
            </w:rPr>
          </w:pPr>
          <w:hyperlink w:anchor="_Toc80949671" w:history="1">
            <w:r w:rsidR="000566ED" w:rsidRPr="00610D3F">
              <w:rPr>
                <w:rStyle w:val="Hyperlink"/>
                <w:noProof/>
              </w:rPr>
              <w:t>Processes and stages of marketing</w:t>
            </w:r>
            <w:r w:rsidR="000566ED">
              <w:rPr>
                <w:noProof/>
                <w:webHidden/>
              </w:rPr>
              <w:tab/>
            </w:r>
            <w:r w:rsidR="000566ED">
              <w:rPr>
                <w:noProof/>
                <w:webHidden/>
              </w:rPr>
              <w:fldChar w:fldCharType="begin"/>
            </w:r>
            <w:r w:rsidR="000566ED">
              <w:rPr>
                <w:noProof/>
                <w:webHidden/>
              </w:rPr>
              <w:instrText xml:space="preserve"> PAGEREF _Toc80949671 \h </w:instrText>
            </w:r>
            <w:r w:rsidR="000566ED">
              <w:rPr>
                <w:noProof/>
                <w:webHidden/>
              </w:rPr>
            </w:r>
            <w:r w:rsidR="000566ED">
              <w:rPr>
                <w:noProof/>
                <w:webHidden/>
              </w:rPr>
              <w:fldChar w:fldCharType="separate"/>
            </w:r>
            <w:r w:rsidR="000566ED">
              <w:rPr>
                <w:noProof/>
                <w:webHidden/>
              </w:rPr>
              <w:t>3</w:t>
            </w:r>
            <w:r w:rsidR="000566ED">
              <w:rPr>
                <w:noProof/>
                <w:webHidden/>
              </w:rPr>
              <w:fldChar w:fldCharType="end"/>
            </w:r>
          </w:hyperlink>
        </w:p>
        <w:p w14:paraId="536EA276" w14:textId="77777777" w:rsidR="000566ED" w:rsidRDefault="005D79C2">
          <w:pPr>
            <w:pStyle w:val="TOC2"/>
            <w:tabs>
              <w:tab w:val="right" w:leader="dot" w:pos="9350"/>
            </w:tabs>
            <w:rPr>
              <w:rFonts w:asciiTheme="minorHAnsi" w:eastAsiaTheme="minorEastAsia" w:hAnsiTheme="minorHAnsi"/>
              <w:noProof/>
              <w:sz w:val="22"/>
              <w:lang w:eastAsia="en-GB"/>
            </w:rPr>
          </w:pPr>
          <w:hyperlink w:anchor="_Toc80949672" w:history="1">
            <w:r w:rsidR="000566ED" w:rsidRPr="00610D3F">
              <w:rPr>
                <w:rStyle w:val="Hyperlink"/>
                <w:noProof/>
              </w:rPr>
              <w:t>Strategic marketing planning</w:t>
            </w:r>
            <w:r w:rsidR="000566ED">
              <w:rPr>
                <w:noProof/>
                <w:webHidden/>
              </w:rPr>
              <w:tab/>
            </w:r>
            <w:r w:rsidR="000566ED">
              <w:rPr>
                <w:noProof/>
                <w:webHidden/>
              </w:rPr>
              <w:fldChar w:fldCharType="begin"/>
            </w:r>
            <w:r w:rsidR="000566ED">
              <w:rPr>
                <w:noProof/>
                <w:webHidden/>
              </w:rPr>
              <w:instrText xml:space="preserve"> PAGEREF _Toc80949672 \h </w:instrText>
            </w:r>
            <w:r w:rsidR="000566ED">
              <w:rPr>
                <w:noProof/>
                <w:webHidden/>
              </w:rPr>
            </w:r>
            <w:r w:rsidR="000566ED">
              <w:rPr>
                <w:noProof/>
                <w:webHidden/>
              </w:rPr>
              <w:fldChar w:fldCharType="separate"/>
            </w:r>
            <w:r w:rsidR="000566ED">
              <w:rPr>
                <w:noProof/>
                <w:webHidden/>
              </w:rPr>
              <w:t>7</w:t>
            </w:r>
            <w:r w:rsidR="000566ED">
              <w:rPr>
                <w:noProof/>
                <w:webHidden/>
              </w:rPr>
              <w:fldChar w:fldCharType="end"/>
            </w:r>
          </w:hyperlink>
        </w:p>
        <w:p w14:paraId="565B74FD" w14:textId="77777777" w:rsidR="000566ED" w:rsidRDefault="005D79C2">
          <w:pPr>
            <w:pStyle w:val="TOC2"/>
            <w:tabs>
              <w:tab w:val="right" w:leader="dot" w:pos="9350"/>
            </w:tabs>
            <w:rPr>
              <w:rFonts w:asciiTheme="minorHAnsi" w:eastAsiaTheme="minorEastAsia" w:hAnsiTheme="minorHAnsi"/>
              <w:noProof/>
              <w:sz w:val="22"/>
              <w:lang w:eastAsia="en-GB"/>
            </w:rPr>
          </w:pPr>
          <w:hyperlink w:anchor="_Toc80949673" w:history="1">
            <w:r w:rsidR="000566ED" w:rsidRPr="00610D3F">
              <w:rPr>
                <w:rStyle w:val="Hyperlink"/>
                <w:noProof/>
              </w:rPr>
              <w:t>Marketing mix strategies</w:t>
            </w:r>
            <w:r w:rsidR="000566ED">
              <w:rPr>
                <w:noProof/>
                <w:webHidden/>
              </w:rPr>
              <w:tab/>
            </w:r>
            <w:r w:rsidR="000566ED">
              <w:rPr>
                <w:noProof/>
                <w:webHidden/>
              </w:rPr>
              <w:fldChar w:fldCharType="begin"/>
            </w:r>
            <w:r w:rsidR="000566ED">
              <w:rPr>
                <w:noProof/>
                <w:webHidden/>
              </w:rPr>
              <w:instrText xml:space="preserve"> PAGEREF _Toc80949673 \h </w:instrText>
            </w:r>
            <w:r w:rsidR="000566ED">
              <w:rPr>
                <w:noProof/>
                <w:webHidden/>
              </w:rPr>
            </w:r>
            <w:r w:rsidR="000566ED">
              <w:rPr>
                <w:noProof/>
                <w:webHidden/>
              </w:rPr>
              <w:fldChar w:fldCharType="separate"/>
            </w:r>
            <w:r w:rsidR="000566ED">
              <w:rPr>
                <w:noProof/>
                <w:webHidden/>
              </w:rPr>
              <w:t>9</w:t>
            </w:r>
            <w:r w:rsidR="000566ED">
              <w:rPr>
                <w:noProof/>
                <w:webHidden/>
              </w:rPr>
              <w:fldChar w:fldCharType="end"/>
            </w:r>
          </w:hyperlink>
        </w:p>
        <w:p w14:paraId="0DA3EBE0" w14:textId="77777777" w:rsidR="000566ED" w:rsidRDefault="005D79C2">
          <w:pPr>
            <w:pStyle w:val="TOC2"/>
            <w:tabs>
              <w:tab w:val="right" w:leader="dot" w:pos="9350"/>
            </w:tabs>
            <w:rPr>
              <w:rFonts w:asciiTheme="minorHAnsi" w:eastAsiaTheme="minorEastAsia" w:hAnsiTheme="minorHAnsi"/>
              <w:noProof/>
              <w:sz w:val="22"/>
              <w:lang w:eastAsia="en-GB"/>
            </w:rPr>
          </w:pPr>
          <w:hyperlink w:anchor="_Toc80949674" w:history="1">
            <w:r w:rsidR="000566ED" w:rsidRPr="00610D3F">
              <w:rPr>
                <w:rStyle w:val="Hyperlink"/>
                <w:noProof/>
              </w:rPr>
              <w:t>Implementation and control</w:t>
            </w:r>
            <w:r w:rsidR="000566ED">
              <w:rPr>
                <w:noProof/>
                <w:webHidden/>
              </w:rPr>
              <w:tab/>
            </w:r>
            <w:r w:rsidR="000566ED">
              <w:rPr>
                <w:noProof/>
                <w:webHidden/>
              </w:rPr>
              <w:fldChar w:fldCharType="begin"/>
            </w:r>
            <w:r w:rsidR="000566ED">
              <w:rPr>
                <w:noProof/>
                <w:webHidden/>
              </w:rPr>
              <w:instrText xml:space="preserve"> PAGEREF _Toc80949674 \h </w:instrText>
            </w:r>
            <w:r w:rsidR="000566ED">
              <w:rPr>
                <w:noProof/>
                <w:webHidden/>
              </w:rPr>
            </w:r>
            <w:r w:rsidR="000566ED">
              <w:rPr>
                <w:noProof/>
                <w:webHidden/>
              </w:rPr>
              <w:fldChar w:fldCharType="separate"/>
            </w:r>
            <w:r w:rsidR="000566ED">
              <w:rPr>
                <w:noProof/>
                <w:webHidden/>
              </w:rPr>
              <w:t>12</w:t>
            </w:r>
            <w:r w:rsidR="000566ED">
              <w:rPr>
                <w:noProof/>
                <w:webHidden/>
              </w:rPr>
              <w:fldChar w:fldCharType="end"/>
            </w:r>
          </w:hyperlink>
        </w:p>
        <w:p w14:paraId="649C9B4F" w14:textId="77777777" w:rsidR="000566ED" w:rsidRDefault="005D79C2">
          <w:pPr>
            <w:pStyle w:val="TOC1"/>
            <w:tabs>
              <w:tab w:val="right" w:leader="dot" w:pos="9350"/>
            </w:tabs>
            <w:rPr>
              <w:rFonts w:asciiTheme="minorHAnsi" w:eastAsiaTheme="minorEastAsia" w:hAnsiTheme="minorHAnsi"/>
              <w:noProof/>
              <w:sz w:val="22"/>
              <w:lang w:eastAsia="en-GB"/>
            </w:rPr>
          </w:pPr>
          <w:hyperlink w:anchor="_Toc80949675" w:history="1">
            <w:r w:rsidR="000566ED" w:rsidRPr="00610D3F">
              <w:rPr>
                <w:rStyle w:val="Hyperlink"/>
                <w:noProof/>
              </w:rPr>
              <w:t>Stakeholders impact on marketing activities</w:t>
            </w:r>
            <w:r w:rsidR="000566ED">
              <w:rPr>
                <w:noProof/>
                <w:webHidden/>
              </w:rPr>
              <w:tab/>
            </w:r>
            <w:r w:rsidR="000566ED">
              <w:rPr>
                <w:noProof/>
                <w:webHidden/>
              </w:rPr>
              <w:fldChar w:fldCharType="begin"/>
            </w:r>
            <w:r w:rsidR="000566ED">
              <w:rPr>
                <w:noProof/>
                <w:webHidden/>
              </w:rPr>
              <w:instrText xml:space="preserve"> PAGEREF _Toc80949675 \h </w:instrText>
            </w:r>
            <w:r w:rsidR="000566ED">
              <w:rPr>
                <w:noProof/>
                <w:webHidden/>
              </w:rPr>
            </w:r>
            <w:r w:rsidR="000566ED">
              <w:rPr>
                <w:noProof/>
                <w:webHidden/>
              </w:rPr>
              <w:fldChar w:fldCharType="separate"/>
            </w:r>
            <w:r w:rsidR="000566ED">
              <w:rPr>
                <w:noProof/>
                <w:webHidden/>
              </w:rPr>
              <w:t>13</w:t>
            </w:r>
            <w:r w:rsidR="000566ED">
              <w:rPr>
                <w:noProof/>
                <w:webHidden/>
              </w:rPr>
              <w:fldChar w:fldCharType="end"/>
            </w:r>
          </w:hyperlink>
        </w:p>
        <w:p w14:paraId="66FF029C" w14:textId="77777777" w:rsidR="000566ED" w:rsidRDefault="005D79C2">
          <w:pPr>
            <w:pStyle w:val="TOC2"/>
            <w:tabs>
              <w:tab w:val="right" w:leader="dot" w:pos="9350"/>
            </w:tabs>
            <w:rPr>
              <w:rFonts w:asciiTheme="minorHAnsi" w:eastAsiaTheme="minorEastAsia" w:hAnsiTheme="minorHAnsi"/>
              <w:noProof/>
              <w:sz w:val="22"/>
              <w:lang w:eastAsia="en-GB"/>
            </w:rPr>
          </w:pPr>
          <w:hyperlink w:anchor="_Toc80949676" w:history="1">
            <w:r w:rsidR="000566ED" w:rsidRPr="00610D3F">
              <w:rPr>
                <w:rStyle w:val="Hyperlink"/>
                <w:noProof/>
              </w:rPr>
              <w:t>Internal stakeholders</w:t>
            </w:r>
            <w:r w:rsidR="000566ED">
              <w:rPr>
                <w:noProof/>
                <w:webHidden/>
              </w:rPr>
              <w:tab/>
            </w:r>
            <w:r w:rsidR="000566ED">
              <w:rPr>
                <w:noProof/>
                <w:webHidden/>
              </w:rPr>
              <w:fldChar w:fldCharType="begin"/>
            </w:r>
            <w:r w:rsidR="000566ED">
              <w:rPr>
                <w:noProof/>
                <w:webHidden/>
              </w:rPr>
              <w:instrText xml:space="preserve"> PAGEREF _Toc80949676 \h </w:instrText>
            </w:r>
            <w:r w:rsidR="000566ED">
              <w:rPr>
                <w:noProof/>
                <w:webHidden/>
              </w:rPr>
            </w:r>
            <w:r w:rsidR="000566ED">
              <w:rPr>
                <w:noProof/>
                <w:webHidden/>
              </w:rPr>
              <w:fldChar w:fldCharType="separate"/>
            </w:r>
            <w:r w:rsidR="000566ED">
              <w:rPr>
                <w:noProof/>
                <w:webHidden/>
              </w:rPr>
              <w:t>13</w:t>
            </w:r>
            <w:r w:rsidR="000566ED">
              <w:rPr>
                <w:noProof/>
                <w:webHidden/>
              </w:rPr>
              <w:fldChar w:fldCharType="end"/>
            </w:r>
          </w:hyperlink>
        </w:p>
        <w:p w14:paraId="6013FD80" w14:textId="77777777" w:rsidR="000566ED" w:rsidRDefault="005D79C2">
          <w:pPr>
            <w:pStyle w:val="TOC2"/>
            <w:tabs>
              <w:tab w:val="right" w:leader="dot" w:pos="9350"/>
            </w:tabs>
            <w:rPr>
              <w:rFonts w:asciiTheme="minorHAnsi" w:eastAsiaTheme="minorEastAsia" w:hAnsiTheme="minorHAnsi"/>
              <w:noProof/>
              <w:sz w:val="22"/>
              <w:lang w:eastAsia="en-GB"/>
            </w:rPr>
          </w:pPr>
          <w:hyperlink w:anchor="_Toc80949677" w:history="1">
            <w:r w:rsidR="000566ED" w:rsidRPr="00610D3F">
              <w:rPr>
                <w:rStyle w:val="Hyperlink"/>
                <w:noProof/>
              </w:rPr>
              <w:t>External stakeholders</w:t>
            </w:r>
            <w:r w:rsidR="000566ED">
              <w:rPr>
                <w:noProof/>
                <w:webHidden/>
              </w:rPr>
              <w:tab/>
            </w:r>
            <w:r w:rsidR="000566ED">
              <w:rPr>
                <w:noProof/>
                <w:webHidden/>
              </w:rPr>
              <w:fldChar w:fldCharType="begin"/>
            </w:r>
            <w:r w:rsidR="000566ED">
              <w:rPr>
                <w:noProof/>
                <w:webHidden/>
              </w:rPr>
              <w:instrText xml:space="preserve"> PAGEREF _Toc80949677 \h </w:instrText>
            </w:r>
            <w:r w:rsidR="000566ED">
              <w:rPr>
                <w:noProof/>
                <w:webHidden/>
              </w:rPr>
            </w:r>
            <w:r w:rsidR="000566ED">
              <w:rPr>
                <w:noProof/>
                <w:webHidden/>
              </w:rPr>
              <w:fldChar w:fldCharType="separate"/>
            </w:r>
            <w:r w:rsidR="000566ED">
              <w:rPr>
                <w:noProof/>
                <w:webHidden/>
              </w:rPr>
              <w:t>15</w:t>
            </w:r>
            <w:r w:rsidR="000566ED">
              <w:rPr>
                <w:noProof/>
                <w:webHidden/>
              </w:rPr>
              <w:fldChar w:fldCharType="end"/>
            </w:r>
          </w:hyperlink>
        </w:p>
        <w:p w14:paraId="79F107BD" w14:textId="77777777" w:rsidR="000566ED" w:rsidRDefault="005D79C2">
          <w:pPr>
            <w:pStyle w:val="TOC1"/>
            <w:tabs>
              <w:tab w:val="right" w:leader="dot" w:pos="9350"/>
            </w:tabs>
            <w:rPr>
              <w:rFonts w:asciiTheme="minorHAnsi" w:eastAsiaTheme="minorEastAsia" w:hAnsiTheme="minorHAnsi"/>
              <w:noProof/>
              <w:sz w:val="22"/>
              <w:lang w:eastAsia="en-GB"/>
            </w:rPr>
          </w:pPr>
          <w:hyperlink w:anchor="_Toc80949678" w:history="1">
            <w:r w:rsidR="000566ED" w:rsidRPr="00610D3F">
              <w:rPr>
                <w:rStyle w:val="Hyperlink"/>
                <w:noProof/>
              </w:rPr>
              <w:t>Conclusion</w:t>
            </w:r>
            <w:r w:rsidR="000566ED">
              <w:rPr>
                <w:noProof/>
                <w:webHidden/>
              </w:rPr>
              <w:tab/>
            </w:r>
            <w:r w:rsidR="000566ED">
              <w:rPr>
                <w:noProof/>
                <w:webHidden/>
              </w:rPr>
              <w:fldChar w:fldCharType="begin"/>
            </w:r>
            <w:r w:rsidR="000566ED">
              <w:rPr>
                <w:noProof/>
                <w:webHidden/>
              </w:rPr>
              <w:instrText xml:space="preserve"> PAGEREF _Toc80949678 \h </w:instrText>
            </w:r>
            <w:r w:rsidR="000566ED">
              <w:rPr>
                <w:noProof/>
                <w:webHidden/>
              </w:rPr>
            </w:r>
            <w:r w:rsidR="000566ED">
              <w:rPr>
                <w:noProof/>
                <w:webHidden/>
              </w:rPr>
              <w:fldChar w:fldCharType="separate"/>
            </w:r>
            <w:r w:rsidR="000566ED">
              <w:rPr>
                <w:noProof/>
                <w:webHidden/>
              </w:rPr>
              <w:t>17</w:t>
            </w:r>
            <w:r w:rsidR="000566ED">
              <w:rPr>
                <w:noProof/>
                <w:webHidden/>
              </w:rPr>
              <w:fldChar w:fldCharType="end"/>
            </w:r>
          </w:hyperlink>
        </w:p>
        <w:p w14:paraId="2EC2E19C" w14:textId="77777777" w:rsidR="000566ED" w:rsidRDefault="005D79C2">
          <w:pPr>
            <w:pStyle w:val="TOC1"/>
            <w:tabs>
              <w:tab w:val="right" w:leader="dot" w:pos="9350"/>
            </w:tabs>
            <w:rPr>
              <w:rFonts w:asciiTheme="minorHAnsi" w:eastAsiaTheme="minorEastAsia" w:hAnsiTheme="minorHAnsi"/>
              <w:noProof/>
              <w:sz w:val="22"/>
              <w:lang w:eastAsia="en-GB"/>
            </w:rPr>
          </w:pPr>
          <w:hyperlink w:anchor="_Toc80949679" w:history="1">
            <w:r w:rsidR="000566ED" w:rsidRPr="00610D3F">
              <w:rPr>
                <w:rStyle w:val="Hyperlink"/>
                <w:rFonts w:eastAsia="Times New Roman"/>
                <w:noProof/>
              </w:rPr>
              <w:t>References</w:t>
            </w:r>
            <w:r w:rsidR="000566ED">
              <w:rPr>
                <w:noProof/>
                <w:webHidden/>
              </w:rPr>
              <w:tab/>
            </w:r>
            <w:r w:rsidR="000566ED">
              <w:rPr>
                <w:noProof/>
                <w:webHidden/>
              </w:rPr>
              <w:fldChar w:fldCharType="begin"/>
            </w:r>
            <w:r w:rsidR="000566ED">
              <w:rPr>
                <w:noProof/>
                <w:webHidden/>
              </w:rPr>
              <w:instrText xml:space="preserve"> PAGEREF _Toc80949679 \h </w:instrText>
            </w:r>
            <w:r w:rsidR="000566ED">
              <w:rPr>
                <w:noProof/>
                <w:webHidden/>
              </w:rPr>
            </w:r>
            <w:r w:rsidR="000566ED">
              <w:rPr>
                <w:noProof/>
                <w:webHidden/>
              </w:rPr>
              <w:fldChar w:fldCharType="separate"/>
            </w:r>
            <w:r w:rsidR="000566ED">
              <w:rPr>
                <w:noProof/>
                <w:webHidden/>
              </w:rPr>
              <w:t>18</w:t>
            </w:r>
            <w:r w:rsidR="000566ED">
              <w:rPr>
                <w:noProof/>
                <w:webHidden/>
              </w:rPr>
              <w:fldChar w:fldCharType="end"/>
            </w:r>
          </w:hyperlink>
        </w:p>
        <w:p w14:paraId="0555F292" w14:textId="77777777" w:rsidR="009540EE" w:rsidRPr="004B707E" w:rsidRDefault="00B56505" w:rsidP="00B15706">
          <w:pPr>
            <w:rPr>
              <w:rFonts w:cs="Times New Roman"/>
              <w:szCs w:val="24"/>
            </w:rPr>
          </w:pPr>
          <w:r w:rsidRPr="00B15706">
            <w:rPr>
              <w:rFonts w:cs="Times New Roman"/>
              <w:b/>
              <w:bCs/>
              <w:noProof/>
              <w:szCs w:val="24"/>
            </w:rPr>
            <w:fldChar w:fldCharType="end"/>
          </w:r>
        </w:p>
      </w:sdtContent>
    </w:sdt>
    <w:p w14:paraId="4D4776CC" w14:textId="77777777" w:rsidR="00150B50" w:rsidRDefault="00150B50">
      <w:pPr>
        <w:spacing w:line="259" w:lineRule="auto"/>
        <w:jc w:val="left"/>
        <w:rPr>
          <w:rFonts w:eastAsiaTheme="majorEastAsia" w:cs="Times New Roman"/>
          <w:b/>
          <w:color w:val="5B9BD5" w:themeColor="accent1"/>
          <w:sz w:val="28"/>
          <w:szCs w:val="24"/>
        </w:rPr>
      </w:pPr>
      <w:bookmarkStart w:id="0" w:name="_Toc80949668"/>
      <w:r>
        <w:br w:type="page"/>
      </w:r>
    </w:p>
    <w:p w14:paraId="49A54CF2" w14:textId="77777777" w:rsidR="00970305" w:rsidRPr="00520013" w:rsidRDefault="00970305" w:rsidP="00520013">
      <w:pPr>
        <w:pStyle w:val="Heading1"/>
      </w:pPr>
      <w:r w:rsidRPr="00520013">
        <w:lastRenderedPageBreak/>
        <w:t>Introduction</w:t>
      </w:r>
      <w:bookmarkEnd w:id="0"/>
    </w:p>
    <w:p w14:paraId="6585BBC6" w14:textId="77777777" w:rsidR="00335899" w:rsidRPr="00B15706" w:rsidRDefault="00D17B60" w:rsidP="00B15706">
      <w:pPr>
        <w:rPr>
          <w:rFonts w:cs="Times New Roman"/>
          <w:szCs w:val="24"/>
        </w:rPr>
      </w:pPr>
      <w:r>
        <w:rPr>
          <w:rFonts w:cs="Times New Roman"/>
          <w:szCs w:val="24"/>
        </w:rPr>
        <w:t>Marketing</w:t>
      </w:r>
      <w:r w:rsidR="00387E87">
        <w:rPr>
          <w:rFonts w:cs="Times New Roman"/>
          <w:szCs w:val="24"/>
        </w:rPr>
        <w:t xml:space="preserve"> is the process of </w:t>
      </w:r>
      <w:r>
        <w:rPr>
          <w:rFonts w:cs="Times New Roman"/>
          <w:szCs w:val="24"/>
        </w:rPr>
        <w:t>understanding</w:t>
      </w:r>
      <w:r w:rsidR="00E65AE6">
        <w:rPr>
          <w:rFonts w:cs="Times New Roman"/>
          <w:szCs w:val="24"/>
        </w:rPr>
        <w:t xml:space="preserve"> the demand of the customers and </w:t>
      </w:r>
      <w:r>
        <w:rPr>
          <w:rFonts w:cs="Times New Roman"/>
          <w:szCs w:val="24"/>
        </w:rPr>
        <w:t>producing</w:t>
      </w:r>
      <w:r w:rsidR="00E65AE6">
        <w:rPr>
          <w:rFonts w:cs="Times New Roman"/>
          <w:szCs w:val="24"/>
        </w:rPr>
        <w:t xml:space="preserve"> product</w:t>
      </w:r>
      <w:r w:rsidR="002F44D9">
        <w:rPr>
          <w:rFonts w:cs="Times New Roman"/>
          <w:szCs w:val="24"/>
        </w:rPr>
        <w:t>s</w:t>
      </w:r>
      <w:r w:rsidR="00E65AE6">
        <w:rPr>
          <w:rFonts w:cs="Times New Roman"/>
          <w:szCs w:val="24"/>
        </w:rPr>
        <w:t xml:space="preserve"> up to the </w:t>
      </w:r>
      <w:r>
        <w:rPr>
          <w:rFonts w:cs="Times New Roman"/>
          <w:szCs w:val="24"/>
        </w:rPr>
        <w:t>demand</w:t>
      </w:r>
      <w:r w:rsidR="00E65AE6">
        <w:rPr>
          <w:rFonts w:cs="Times New Roman"/>
          <w:szCs w:val="24"/>
        </w:rPr>
        <w:t xml:space="preserve"> </w:t>
      </w:r>
      <w:r>
        <w:rPr>
          <w:rFonts w:cs="Times New Roman"/>
          <w:szCs w:val="24"/>
        </w:rPr>
        <w:t>including</w:t>
      </w:r>
      <w:r w:rsidR="00E65AE6">
        <w:rPr>
          <w:rFonts w:cs="Times New Roman"/>
          <w:szCs w:val="24"/>
        </w:rPr>
        <w:t xml:space="preserve"> the promotion of the product to the </w:t>
      </w:r>
      <w:r>
        <w:rPr>
          <w:rFonts w:cs="Times New Roman"/>
          <w:szCs w:val="24"/>
        </w:rPr>
        <w:t>customers</w:t>
      </w:r>
      <w:r w:rsidR="00150B50">
        <w:rPr>
          <w:rFonts w:cs="Times New Roman"/>
          <w:szCs w:val="24"/>
        </w:rPr>
        <w:t xml:space="preserve"> </w:t>
      </w:r>
      <w:r w:rsidR="00150B50" w:rsidRPr="00150B50">
        <w:rPr>
          <w:rFonts w:cs="Times New Roman"/>
          <w:szCs w:val="24"/>
        </w:rPr>
        <w:t>(Kaya, 2013)</w:t>
      </w:r>
      <w:r w:rsidR="00E65AE6">
        <w:rPr>
          <w:rFonts w:cs="Times New Roman"/>
          <w:szCs w:val="24"/>
        </w:rPr>
        <w:t xml:space="preserve">. The main task of </w:t>
      </w:r>
      <w:r w:rsidR="002F44D9">
        <w:rPr>
          <w:rFonts w:cs="Times New Roman"/>
          <w:szCs w:val="24"/>
        </w:rPr>
        <w:t xml:space="preserve">the </w:t>
      </w:r>
      <w:r w:rsidR="00E65AE6">
        <w:rPr>
          <w:rFonts w:cs="Times New Roman"/>
          <w:szCs w:val="24"/>
        </w:rPr>
        <w:t xml:space="preserve">marketing department is to understand the trend </w:t>
      </w:r>
      <w:r w:rsidR="002F44D9">
        <w:rPr>
          <w:rFonts w:cs="Times New Roman"/>
          <w:szCs w:val="24"/>
        </w:rPr>
        <w:t>in</w:t>
      </w:r>
      <w:r w:rsidR="00E65AE6">
        <w:rPr>
          <w:rFonts w:cs="Times New Roman"/>
          <w:szCs w:val="24"/>
        </w:rPr>
        <w:t xml:space="preserve"> the market and direct the production department to </w:t>
      </w:r>
      <w:r w:rsidR="002F44D9">
        <w:rPr>
          <w:rFonts w:cs="Times New Roman"/>
          <w:szCs w:val="24"/>
        </w:rPr>
        <w:t xml:space="preserve">the </w:t>
      </w:r>
      <w:r>
        <w:rPr>
          <w:rFonts w:cs="Times New Roman"/>
          <w:szCs w:val="24"/>
        </w:rPr>
        <w:t>product</w:t>
      </w:r>
      <w:r w:rsidR="00E65AE6">
        <w:rPr>
          <w:rFonts w:cs="Times New Roman"/>
          <w:szCs w:val="24"/>
        </w:rPr>
        <w:t xml:space="preserve"> in line with the demand of the market. To do this </w:t>
      </w:r>
      <w:r w:rsidR="002F44D9">
        <w:rPr>
          <w:rFonts w:cs="Times New Roman"/>
          <w:szCs w:val="24"/>
        </w:rPr>
        <w:t xml:space="preserve">the </w:t>
      </w:r>
      <w:r w:rsidR="00E65AE6">
        <w:rPr>
          <w:rFonts w:cs="Times New Roman"/>
          <w:szCs w:val="24"/>
        </w:rPr>
        <w:t xml:space="preserve">marketing </w:t>
      </w:r>
      <w:r w:rsidR="002F44D9">
        <w:rPr>
          <w:rFonts w:cs="Times New Roman"/>
          <w:szCs w:val="24"/>
        </w:rPr>
        <w:t>department</w:t>
      </w:r>
      <w:r w:rsidR="00E65AE6">
        <w:rPr>
          <w:rFonts w:cs="Times New Roman"/>
          <w:szCs w:val="24"/>
        </w:rPr>
        <w:t xml:space="preserve"> has to follow </w:t>
      </w:r>
      <w:r w:rsidR="002F44D9">
        <w:rPr>
          <w:rFonts w:cs="Times New Roman"/>
          <w:szCs w:val="24"/>
        </w:rPr>
        <w:t>different</w:t>
      </w:r>
      <w:r w:rsidR="00E65AE6">
        <w:rPr>
          <w:rFonts w:cs="Times New Roman"/>
          <w:szCs w:val="24"/>
        </w:rPr>
        <w:t xml:space="preserve"> stages. The main role of </w:t>
      </w:r>
      <w:r w:rsidR="002F44D9">
        <w:rPr>
          <w:rFonts w:cs="Times New Roman"/>
          <w:szCs w:val="24"/>
        </w:rPr>
        <w:t>marketing</w:t>
      </w:r>
      <w:r w:rsidR="00E65AE6">
        <w:rPr>
          <w:rFonts w:cs="Times New Roman"/>
          <w:szCs w:val="24"/>
        </w:rPr>
        <w:t xml:space="preserve"> is that it defines the marketing mix which is the </w:t>
      </w:r>
      <w:r w:rsidR="005C1CF3">
        <w:rPr>
          <w:rFonts w:cs="Times New Roman"/>
          <w:szCs w:val="24"/>
        </w:rPr>
        <w:t>identity of a company. In this essay</w:t>
      </w:r>
      <w:r w:rsidR="002F44D9">
        <w:rPr>
          <w:rFonts w:cs="Times New Roman"/>
          <w:szCs w:val="24"/>
        </w:rPr>
        <w:t>,</w:t>
      </w:r>
      <w:r w:rsidR="005C1CF3">
        <w:rPr>
          <w:rFonts w:cs="Times New Roman"/>
          <w:szCs w:val="24"/>
        </w:rPr>
        <w:t xml:space="preserve"> the stages of </w:t>
      </w:r>
      <w:r w:rsidR="002F44D9">
        <w:rPr>
          <w:rFonts w:cs="Times New Roman"/>
          <w:szCs w:val="24"/>
        </w:rPr>
        <w:t xml:space="preserve">the </w:t>
      </w:r>
      <w:r w:rsidR="005C1CF3">
        <w:rPr>
          <w:rFonts w:cs="Times New Roman"/>
          <w:szCs w:val="24"/>
        </w:rPr>
        <w:t>marketing and marketing mix will be described. There are two types of stakeholder</w:t>
      </w:r>
      <w:r w:rsidR="002F44D9">
        <w:rPr>
          <w:rFonts w:cs="Times New Roman"/>
          <w:szCs w:val="24"/>
        </w:rPr>
        <w:t>s</w:t>
      </w:r>
      <w:r w:rsidR="005C1CF3">
        <w:rPr>
          <w:rFonts w:cs="Times New Roman"/>
          <w:szCs w:val="24"/>
        </w:rPr>
        <w:t xml:space="preserve"> in an </w:t>
      </w:r>
      <w:r w:rsidR="002F44D9">
        <w:rPr>
          <w:rFonts w:cs="Times New Roman"/>
          <w:szCs w:val="24"/>
        </w:rPr>
        <w:t>organisation</w:t>
      </w:r>
      <w:r w:rsidR="005C1CF3">
        <w:rPr>
          <w:rFonts w:cs="Times New Roman"/>
          <w:szCs w:val="24"/>
        </w:rPr>
        <w:t xml:space="preserve">. These are </w:t>
      </w:r>
      <w:r w:rsidR="002F44D9">
        <w:rPr>
          <w:rFonts w:cs="Times New Roman"/>
          <w:szCs w:val="24"/>
        </w:rPr>
        <w:t>internal</w:t>
      </w:r>
      <w:r w:rsidR="005C1CF3">
        <w:rPr>
          <w:rFonts w:cs="Times New Roman"/>
          <w:szCs w:val="24"/>
        </w:rPr>
        <w:t xml:space="preserve"> stakeholder</w:t>
      </w:r>
      <w:r w:rsidR="002F44D9">
        <w:rPr>
          <w:rFonts w:cs="Times New Roman"/>
          <w:szCs w:val="24"/>
        </w:rPr>
        <w:t>s</w:t>
      </w:r>
      <w:r w:rsidR="005C1CF3">
        <w:rPr>
          <w:rFonts w:cs="Times New Roman"/>
          <w:szCs w:val="24"/>
        </w:rPr>
        <w:t xml:space="preserve"> and external stakeholder</w:t>
      </w:r>
      <w:r w:rsidR="002F44D9">
        <w:rPr>
          <w:rFonts w:cs="Times New Roman"/>
          <w:szCs w:val="24"/>
        </w:rPr>
        <w:t>s</w:t>
      </w:r>
      <w:r w:rsidR="005C1CF3">
        <w:rPr>
          <w:rFonts w:cs="Times New Roman"/>
          <w:szCs w:val="24"/>
        </w:rPr>
        <w:t xml:space="preserve">. This part will also be described here. For </w:t>
      </w:r>
      <w:r w:rsidR="002F44D9">
        <w:rPr>
          <w:rFonts w:cs="Times New Roman"/>
          <w:szCs w:val="24"/>
        </w:rPr>
        <w:t>analysing</w:t>
      </w:r>
      <w:r w:rsidR="005C1CF3">
        <w:rPr>
          <w:rFonts w:cs="Times New Roman"/>
          <w:szCs w:val="24"/>
        </w:rPr>
        <w:t xml:space="preserve"> the process in </w:t>
      </w:r>
      <w:r w:rsidR="007E2023">
        <w:rPr>
          <w:rFonts w:cs="Times New Roman"/>
          <w:szCs w:val="24"/>
        </w:rPr>
        <w:t xml:space="preserve">the </w:t>
      </w:r>
      <w:r w:rsidR="005C1CF3">
        <w:rPr>
          <w:rFonts w:cs="Times New Roman"/>
          <w:szCs w:val="24"/>
        </w:rPr>
        <w:t>real</w:t>
      </w:r>
      <w:r w:rsidR="002F44D9">
        <w:rPr>
          <w:rFonts w:cs="Times New Roman"/>
          <w:szCs w:val="24"/>
        </w:rPr>
        <w:t>-</w:t>
      </w:r>
      <w:r w:rsidR="005C1CF3">
        <w:rPr>
          <w:rFonts w:cs="Times New Roman"/>
          <w:szCs w:val="24"/>
        </w:rPr>
        <w:t xml:space="preserve">life example </w:t>
      </w:r>
      <w:r>
        <w:rPr>
          <w:rFonts w:cs="Times New Roman"/>
          <w:szCs w:val="24"/>
        </w:rPr>
        <w:t>the</w:t>
      </w:r>
      <w:r w:rsidR="005C1CF3">
        <w:rPr>
          <w:rFonts w:cs="Times New Roman"/>
          <w:szCs w:val="24"/>
        </w:rPr>
        <w:t xml:space="preserve"> chosen </w:t>
      </w:r>
      <w:r w:rsidRPr="00D17B60">
        <w:rPr>
          <w:rFonts w:cs="Times New Roman"/>
          <w:szCs w:val="24"/>
        </w:rPr>
        <w:t>organisation</w:t>
      </w:r>
      <w:r w:rsidR="005C1CF3">
        <w:rPr>
          <w:rFonts w:cs="Times New Roman"/>
          <w:szCs w:val="24"/>
        </w:rPr>
        <w:t xml:space="preserve"> is Unil</w:t>
      </w:r>
      <w:r>
        <w:rPr>
          <w:rFonts w:cs="Times New Roman"/>
          <w:szCs w:val="24"/>
        </w:rPr>
        <w:t>e</w:t>
      </w:r>
      <w:r w:rsidR="005C1CF3">
        <w:rPr>
          <w:rFonts w:cs="Times New Roman"/>
          <w:szCs w:val="24"/>
        </w:rPr>
        <w:t>ver which is a UK</w:t>
      </w:r>
      <w:r w:rsidR="002F44D9">
        <w:rPr>
          <w:rFonts w:cs="Times New Roman"/>
          <w:szCs w:val="24"/>
        </w:rPr>
        <w:t>-</w:t>
      </w:r>
      <w:r w:rsidR="005C1CF3">
        <w:rPr>
          <w:rFonts w:cs="Times New Roman"/>
          <w:szCs w:val="24"/>
        </w:rPr>
        <w:t>based multinational compan</w:t>
      </w:r>
      <w:r w:rsidR="002F44D9">
        <w:rPr>
          <w:rFonts w:cs="Times New Roman"/>
          <w:szCs w:val="24"/>
        </w:rPr>
        <w:t>y</w:t>
      </w:r>
      <w:r w:rsidR="005C1CF3">
        <w:rPr>
          <w:rFonts w:cs="Times New Roman"/>
          <w:szCs w:val="24"/>
        </w:rPr>
        <w:t>.</w:t>
      </w:r>
    </w:p>
    <w:p w14:paraId="56818F4B" w14:textId="77777777" w:rsidR="00970305" w:rsidRPr="00B15706" w:rsidRDefault="009540EE" w:rsidP="00B15706">
      <w:pPr>
        <w:rPr>
          <w:rFonts w:cs="Times New Roman"/>
          <w:szCs w:val="24"/>
        </w:rPr>
      </w:pPr>
      <w:r w:rsidRPr="00B15706">
        <w:rPr>
          <w:rFonts w:cs="Times New Roman"/>
          <w:szCs w:val="24"/>
        </w:rPr>
        <w:br w:type="page"/>
      </w:r>
    </w:p>
    <w:p w14:paraId="43630D75" w14:textId="77777777" w:rsidR="00811F7C" w:rsidRDefault="006B4B75" w:rsidP="00520013">
      <w:pPr>
        <w:pStyle w:val="Heading1"/>
      </w:pPr>
      <w:bookmarkStart w:id="1" w:name="_Toc80949669"/>
      <w:r>
        <w:lastRenderedPageBreak/>
        <w:t>Understanding the process and stages of marketing including the marketing mix analysis.</w:t>
      </w:r>
      <w:bookmarkEnd w:id="1"/>
    </w:p>
    <w:p w14:paraId="4A0819D8" w14:textId="77777777" w:rsidR="006B4B75" w:rsidRPr="006B4B75" w:rsidRDefault="006B4B75" w:rsidP="006B4B75">
      <w:pPr>
        <w:pStyle w:val="Heading2"/>
      </w:pPr>
      <w:bookmarkStart w:id="2" w:name="_Toc80949670"/>
      <w:r>
        <w:t>Idea of marketing</w:t>
      </w:r>
      <w:bookmarkEnd w:id="2"/>
      <w:r>
        <w:t xml:space="preserve"> </w:t>
      </w:r>
    </w:p>
    <w:p w14:paraId="33D4533A" w14:textId="77777777" w:rsidR="002F44D9" w:rsidRDefault="002F44D9" w:rsidP="001B0BD5">
      <w:pPr>
        <w:rPr>
          <w:rFonts w:cs="Times New Roman"/>
          <w:szCs w:val="24"/>
        </w:rPr>
      </w:pPr>
      <w:r>
        <w:rPr>
          <w:rFonts w:cs="Times New Roman"/>
          <w:szCs w:val="24"/>
        </w:rPr>
        <w:t xml:space="preserve">Even though in the past people regarded marketing as the process of selling products through promotional activities, the idea is not the same in the present time. In a real sense, marketing is much wider than that. Marketing is the process of understanding the demand of the customers in the market and helping an organisation to produce products up to the demand of the </w:t>
      </w:r>
      <w:r w:rsidR="009645C4">
        <w:rPr>
          <w:rFonts w:cs="Times New Roman"/>
          <w:szCs w:val="24"/>
        </w:rPr>
        <w:t xml:space="preserve">customer. </w:t>
      </w:r>
      <w:r>
        <w:rPr>
          <w:rFonts w:cs="Times New Roman"/>
          <w:szCs w:val="24"/>
        </w:rPr>
        <w:t xml:space="preserve">The last task of marking is to let people know about the products by promotional activities. The task of marketing is to create customers' wants. Because of the want, the customers will feel a gap on the market. Marketing will serve the gap which becomes the demand of the customers. For example, before going to the Indian subcontinent the marketing department of Unilever did the important task. At first, it understood the want of the people and feel the gap in the market. Then it serves products to fill the gap and thus has been able to grab the mass market of that region. </w:t>
      </w:r>
    </w:p>
    <w:p w14:paraId="7389B727" w14:textId="77777777" w:rsidR="002F44D9" w:rsidRPr="001B0BD5" w:rsidRDefault="002F44D9" w:rsidP="001B0BD5">
      <w:pPr>
        <w:rPr>
          <w:rFonts w:cs="Times New Roman"/>
          <w:szCs w:val="24"/>
        </w:rPr>
      </w:pPr>
      <w:r>
        <w:rPr>
          <w:rFonts w:cs="Times New Roman"/>
          <w:szCs w:val="24"/>
        </w:rPr>
        <w:t xml:space="preserve">After all, it can be said that the task of marketing is to find out the demand in the market and the gap in the market. According to the gap, it instructs a company to serve products. Then finally it plays an important role to let people know about the product of a company like Unilever. </w:t>
      </w:r>
    </w:p>
    <w:p w14:paraId="05444044" w14:textId="77777777" w:rsidR="003409B7" w:rsidRPr="00B15706" w:rsidRDefault="002F44D9" w:rsidP="006B4B75">
      <w:pPr>
        <w:pStyle w:val="Heading2"/>
      </w:pPr>
      <w:bookmarkStart w:id="3" w:name="_Toc80949671"/>
      <w:r>
        <w:t>P</w:t>
      </w:r>
      <w:r w:rsidR="003409B7" w:rsidRPr="00B15706">
        <w:t>rocesses and stages</w:t>
      </w:r>
      <w:r>
        <w:t xml:space="preserve"> of marketing</w:t>
      </w:r>
      <w:bookmarkEnd w:id="3"/>
    </w:p>
    <w:p w14:paraId="2662362A" w14:textId="77777777" w:rsidR="003409B7" w:rsidRDefault="002F44D9" w:rsidP="00B15706">
      <w:pPr>
        <w:rPr>
          <w:rFonts w:cs="Times New Roman"/>
          <w:szCs w:val="24"/>
        </w:rPr>
      </w:pPr>
      <w:r>
        <w:rPr>
          <w:rFonts w:cs="Times New Roman"/>
          <w:szCs w:val="24"/>
        </w:rPr>
        <w:t>There are different proces</w:t>
      </w:r>
      <w:r w:rsidR="007E2023">
        <w:rPr>
          <w:rFonts w:cs="Times New Roman"/>
          <w:szCs w:val="24"/>
        </w:rPr>
        <w:t>se</w:t>
      </w:r>
      <w:r>
        <w:rPr>
          <w:rFonts w:cs="Times New Roman"/>
          <w:szCs w:val="24"/>
        </w:rPr>
        <w:t>s and stages of marketing that help an organisation to operate day</w:t>
      </w:r>
      <w:r w:rsidR="007E2023">
        <w:rPr>
          <w:rFonts w:cs="Times New Roman"/>
          <w:szCs w:val="24"/>
        </w:rPr>
        <w:t>-to-</w:t>
      </w:r>
      <w:r>
        <w:rPr>
          <w:rFonts w:cs="Times New Roman"/>
          <w:szCs w:val="24"/>
        </w:rPr>
        <w:t>day task</w:t>
      </w:r>
      <w:r w:rsidR="007E2023">
        <w:rPr>
          <w:rFonts w:cs="Times New Roman"/>
          <w:szCs w:val="24"/>
        </w:rPr>
        <w:t>s</w:t>
      </w:r>
      <w:r>
        <w:rPr>
          <w:rFonts w:cs="Times New Roman"/>
          <w:szCs w:val="24"/>
        </w:rPr>
        <w:t>. The process of marketing includes the process of understanding the desire</w:t>
      </w:r>
      <w:r w:rsidR="007E2023">
        <w:rPr>
          <w:rFonts w:cs="Times New Roman"/>
          <w:szCs w:val="24"/>
        </w:rPr>
        <w:t>d</w:t>
      </w:r>
      <w:r>
        <w:rPr>
          <w:rFonts w:cs="Times New Roman"/>
          <w:szCs w:val="24"/>
        </w:rPr>
        <w:t xml:space="preserve"> demand and the gap in the market. It can be done by observing the trend in the market. In this part</w:t>
      </w:r>
      <w:r w:rsidR="007E2023">
        <w:rPr>
          <w:rFonts w:cs="Times New Roman"/>
          <w:szCs w:val="24"/>
        </w:rPr>
        <w:t>,</w:t>
      </w:r>
      <w:r>
        <w:rPr>
          <w:rFonts w:cs="Times New Roman"/>
          <w:szCs w:val="24"/>
        </w:rPr>
        <w:t xml:space="preserve"> the stages and the process of marke</w:t>
      </w:r>
      <w:r w:rsidR="007E2023">
        <w:rPr>
          <w:rFonts w:cs="Times New Roman"/>
          <w:szCs w:val="24"/>
        </w:rPr>
        <w:t>ting</w:t>
      </w:r>
      <w:r>
        <w:rPr>
          <w:rFonts w:cs="Times New Roman"/>
          <w:szCs w:val="24"/>
        </w:rPr>
        <w:t xml:space="preserve"> will be discuss</w:t>
      </w:r>
      <w:r w:rsidR="007E2023">
        <w:rPr>
          <w:rFonts w:cs="Times New Roman"/>
          <w:szCs w:val="24"/>
        </w:rPr>
        <w:t>ed</w:t>
      </w:r>
      <w:r>
        <w:rPr>
          <w:rFonts w:cs="Times New Roman"/>
          <w:szCs w:val="24"/>
        </w:rPr>
        <w:t xml:space="preserve"> clearly.</w:t>
      </w:r>
    </w:p>
    <w:p w14:paraId="20C4AB59" w14:textId="77777777" w:rsidR="002F44D9" w:rsidRDefault="002F44D9" w:rsidP="002F44D9">
      <w:pPr>
        <w:jc w:val="center"/>
        <w:rPr>
          <w:rFonts w:cs="Times New Roman"/>
          <w:szCs w:val="24"/>
          <w:shd w:val="clear" w:color="auto" w:fill="FFFFFF"/>
        </w:rPr>
      </w:pPr>
      <w:r w:rsidRPr="002F44D9">
        <w:rPr>
          <w:rFonts w:cs="Times New Roman"/>
          <w:noProof/>
          <w:szCs w:val="24"/>
          <w:shd w:val="clear" w:color="auto" w:fill="FFFFFF"/>
          <w:lang w:eastAsia="en-GB"/>
        </w:rPr>
        <w:lastRenderedPageBreak/>
        <w:drawing>
          <wp:inline distT="0" distB="0" distL="0" distR="0" wp14:anchorId="3EA0BC52" wp14:editId="41929575">
            <wp:extent cx="4752975" cy="3666589"/>
            <wp:effectExtent l="0" t="0" r="0" b="0"/>
            <wp:docPr id="4" name="Picture 4" descr="Marketing Process: 5 Steps of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Process: 5 Steps of Marketing Proc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783224" cy="3689924"/>
                    </a:xfrm>
                    <a:prstGeom prst="rect">
                      <a:avLst/>
                    </a:prstGeom>
                    <a:noFill/>
                    <a:ln>
                      <a:noFill/>
                    </a:ln>
                  </pic:spPr>
                </pic:pic>
              </a:graphicData>
            </a:graphic>
          </wp:inline>
        </w:drawing>
      </w:r>
    </w:p>
    <w:p w14:paraId="33EE30C0" w14:textId="77777777" w:rsidR="00BC3BB8" w:rsidRDefault="00BC3BB8" w:rsidP="009E1609">
      <w:pPr>
        <w:jc w:val="center"/>
        <w:rPr>
          <w:rFonts w:cs="Times New Roman"/>
          <w:szCs w:val="24"/>
          <w:shd w:val="clear" w:color="auto" w:fill="FFFFFF"/>
        </w:rPr>
      </w:pPr>
      <w:r>
        <w:t xml:space="preserve">Figure </w:t>
      </w:r>
      <w:r>
        <w:fldChar w:fldCharType="begin"/>
      </w:r>
      <w:r>
        <w:instrText xml:space="preserve"> SEQ Figure \* ARABIC </w:instrText>
      </w:r>
      <w:r>
        <w:fldChar w:fldCharType="separate"/>
      </w:r>
      <w:r w:rsidR="00DF6750">
        <w:rPr>
          <w:noProof/>
        </w:rPr>
        <w:t>1</w:t>
      </w:r>
      <w:r>
        <w:fldChar w:fldCharType="end"/>
      </w:r>
      <w:r w:rsidR="009E1609">
        <w:t xml:space="preserve">: process of marketing </w:t>
      </w:r>
      <w:r w:rsidR="009E1609" w:rsidRPr="009E1609">
        <w:t>(</w:t>
      </w:r>
      <w:proofErr w:type="spellStart"/>
      <w:r w:rsidR="009E1609" w:rsidRPr="009E1609">
        <w:t>Heitzman</w:t>
      </w:r>
      <w:proofErr w:type="spellEnd"/>
      <w:r w:rsidR="009E1609" w:rsidRPr="009E1609">
        <w:t>, 2020)</w:t>
      </w:r>
    </w:p>
    <w:p w14:paraId="53D11129" w14:textId="128C4A54" w:rsidR="002F44D9" w:rsidRDefault="002F44D9" w:rsidP="002F44D9">
      <w:pPr>
        <w:rPr>
          <w:rFonts w:cs="Times New Roman"/>
          <w:szCs w:val="24"/>
          <w:shd w:val="clear" w:color="auto" w:fill="FFFFFF"/>
        </w:rPr>
      </w:pPr>
      <w:r>
        <w:rPr>
          <w:rFonts w:cs="Times New Roman"/>
          <w:szCs w:val="24"/>
          <w:shd w:val="clear" w:color="auto" w:fill="FFFFFF"/>
        </w:rPr>
        <w:t xml:space="preserve">There are five stages of </w:t>
      </w:r>
      <w:r w:rsidR="00D83835">
        <w:rPr>
          <w:rFonts w:cs="Times New Roman"/>
          <w:szCs w:val="24"/>
          <w:shd w:val="clear" w:color="auto" w:fill="FFFFFF"/>
        </w:rPr>
        <w:t>marketing</w:t>
      </w:r>
      <w:r>
        <w:rPr>
          <w:rFonts w:cs="Times New Roman"/>
          <w:szCs w:val="24"/>
          <w:shd w:val="clear" w:color="auto" w:fill="FFFFFF"/>
        </w:rPr>
        <w:t xml:space="preserve">. These </w:t>
      </w:r>
      <w:r w:rsidR="00A87430">
        <w:rPr>
          <w:rFonts w:cs="Times New Roman"/>
          <w:szCs w:val="24"/>
          <w:shd w:val="clear" w:color="auto" w:fill="FFFFFF"/>
        </w:rPr>
        <w:t>a</w:t>
      </w:r>
      <w:r>
        <w:rPr>
          <w:rFonts w:cs="Times New Roman"/>
          <w:szCs w:val="24"/>
          <w:shd w:val="clear" w:color="auto" w:fill="FFFFFF"/>
        </w:rPr>
        <w:t xml:space="preserve">re understating the marketplace and the need in the market, defining the nature of the customers, developing </w:t>
      </w:r>
      <w:r w:rsidR="007E2023">
        <w:rPr>
          <w:rFonts w:cs="Times New Roman"/>
          <w:szCs w:val="24"/>
          <w:shd w:val="clear" w:color="auto" w:fill="FFFFFF"/>
        </w:rPr>
        <w:t xml:space="preserve">a </w:t>
      </w:r>
      <w:r>
        <w:rPr>
          <w:rFonts w:cs="Times New Roman"/>
          <w:szCs w:val="24"/>
          <w:shd w:val="clear" w:color="auto" w:fill="FFFFFF"/>
        </w:rPr>
        <w:t xml:space="preserve">marketing plan, building </w:t>
      </w:r>
      <w:r w:rsidR="007E2023">
        <w:rPr>
          <w:rFonts w:cs="Times New Roman"/>
          <w:szCs w:val="24"/>
          <w:shd w:val="clear" w:color="auto" w:fill="FFFFFF"/>
        </w:rPr>
        <w:t xml:space="preserve">a </w:t>
      </w:r>
      <w:r>
        <w:rPr>
          <w:rFonts w:cs="Times New Roman"/>
          <w:szCs w:val="24"/>
          <w:shd w:val="clear" w:color="auto" w:fill="FFFFFF"/>
        </w:rPr>
        <w:t>profitable relationship with the market</w:t>
      </w:r>
      <w:r w:rsidR="007E2023">
        <w:rPr>
          <w:rFonts w:cs="Times New Roman"/>
          <w:szCs w:val="24"/>
          <w:shd w:val="clear" w:color="auto" w:fill="FFFFFF"/>
        </w:rPr>
        <w:t>,</w:t>
      </w:r>
      <w:r>
        <w:rPr>
          <w:rFonts w:cs="Times New Roman"/>
          <w:szCs w:val="24"/>
          <w:shd w:val="clear" w:color="auto" w:fill="FFFFFF"/>
        </w:rPr>
        <w:t xml:space="preserve"> and the last ta</w:t>
      </w:r>
      <w:r w:rsidR="007E2023">
        <w:rPr>
          <w:rFonts w:cs="Times New Roman"/>
          <w:szCs w:val="24"/>
          <w:shd w:val="clear" w:color="auto" w:fill="FFFFFF"/>
        </w:rPr>
        <w:t>s</w:t>
      </w:r>
      <w:r>
        <w:rPr>
          <w:rFonts w:cs="Times New Roman"/>
          <w:szCs w:val="24"/>
          <w:shd w:val="clear" w:color="auto" w:fill="FFFFFF"/>
        </w:rPr>
        <w:t xml:space="preserve">k is to capturing value from the customers in the market. </w:t>
      </w:r>
    </w:p>
    <w:p w14:paraId="168C42D0" w14:textId="77777777" w:rsidR="002F44D9" w:rsidRDefault="002F44D9" w:rsidP="002F44D9">
      <w:pPr>
        <w:rPr>
          <w:rFonts w:cs="Times New Roman"/>
          <w:szCs w:val="24"/>
          <w:shd w:val="clear" w:color="auto" w:fill="FFFFFF"/>
        </w:rPr>
      </w:pPr>
      <w:r w:rsidRPr="002F44D9">
        <w:rPr>
          <w:rFonts w:cs="Times New Roman"/>
          <w:b/>
          <w:szCs w:val="24"/>
          <w:shd w:val="clear" w:color="auto" w:fill="FFFFFF"/>
        </w:rPr>
        <w:t>Understanding the need, want</w:t>
      </w:r>
      <w:r w:rsidR="007E2023">
        <w:rPr>
          <w:rFonts w:cs="Times New Roman"/>
          <w:b/>
          <w:szCs w:val="24"/>
          <w:shd w:val="clear" w:color="auto" w:fill="FFFFFF"/>
        </w:rPr>
        <w:t>,</w:t>
      </w:r>
      <w:r w:rsidRPr="002F44D9">
        <w:rPr>
          <w:rFonts w:cs="Times New Roman"/>
          <w:b/>
          <w:szCs w:val="24"/>
          <w:shd w:val="clear" w:color="auto" w:fill="FFFFFF"/>
        </w:rPr>
        <w:t xml:space="preserve"> and demand in the market:</w:t>
      </w:r>
      <w:r>
        <w:rPr>
          <w:rFonts w:cs="Times New Roman"/>
          <w:b/>
          <w:szCs w:val="24"/>
          <w:shd w:val="clear" w:color="auto" w:fill="FFFFFF"/>
        </w:rPr>
        <w:t xml:space="preserve"> </w:t>
      </w:r>
      <w:r w:rsidRPr="002F44D9">
        <w:rPr>
          <w:rFonts w:cs="Times New Roman"/>
          <w:szCs w:val="24"/>
          <w:shd w:val="clear" w:color="auto" w:fill="FFFFFF"/>
        </w:rPr>
        <w:t xml:space="preserve">the task of </w:t>
      </w:r>
      <w:r w:rsidR="007E2023">
        <w:rPr>
          <w:rFonts w:cs="Times New Roman"/>
          <w:szCs w:val="24"/>
          <w:shd w:val="clear" w:color="auto" w:fill="FFFFFF"/>
        </w:rPr>
        <w:t xml:space="preserve">the </w:t>
      </w:r>
      <w:r w:rsidR="00811F7C" w:rsidRPr="002F44D9">
        <w:rPr>
          <w:rFonts w:cs="Times New Roman"/>
          <w:szCs w:val="24"/>
          <w:shd w:val="clear" w:color="auto" w:fill="FFFFFF"/>
        </w:rPr>
        <w:t>marketing</w:t>
      </w:r>
      <w:r w:rsidRPr="002F44D9">
        <w:rPr>
          <w:rFonts w:cs="Times New Roman"/>
          <w:szCs w:val="24"/>
          <w:shd w:val="clear" w:color="auto" w:fill="FFFFFF"/>
        </w:rPr>
        <w:t xml:space="preserve"> process is to understand the need of the </w:t>
      </w:r>
      <w:r w:rsidR="00811F7C" w:rsidRPr="002F44D9">
        <w:rPr>
          <w:rFonts w:cs="Times New Roman"/>
          <w:szCs w:val="24"/>
          <w:shd w:val="clear" w:color="auto" w:fill="FFFFFF"/>
        </w:rPr>
        <w:t>customers</w:t>
      </w:r>
      <w:r w:rsidRPr="002F44D9">
        <w:rPr>
          <w:rFonts w:cs="Times New Roman"/>
          <w:szCs w:val="24"/>
          <w:shd w:val="clear" w:color="auto" w:fill="FFFFFF"/>
        </w:rPr>
        <w:t xml:space="preserve">. It </w:t>
      </w:r>
      <w:r w:rsidR="00811F7C" w:rsidRPr="002F44D9">
        <w:rPr>
          <w:rFonts w:cs="Times New Roman"/>
          <w:szCs w:val="24"/>
          <w:shd w:val="clear" w:color="auto" w:fill="FFFFFF"/>
        </w:rPr>
        <w:t>arise</w:t>
      </w:r>
      <w:r w:rsidR="007E2023">
        <w:rPr>
          <w:rFonts w:cs="Times New Roman"/>
          <w:szCs w:val="24"/>
          <w:shd w:val="clear" w:color="auto" w:fill="FFFFFF"/>
        </w:rPr>
        <w:t>s</w:t>
      </w:r>
      <w:r w:rsidRPr="002F44D9">
        <w:rPr>
          <w:rFonts w:cs="Times New Roman"/>
          <w:szCs w:val="24"/>
          <w:shd w:val="clear" w:color="auto" w:fill="FFFFFF"/>
        </w:rPr>
        <w:t xml:space="preserve"> from the state of deprivation. If the </w:t>
      </w:r>
      <w:r w:rsidR="00811F7C" w:rsidRPr="002F44D9">
        <w:rPr>
          <w:rFonts w:cs="Times New Roman"/>
          <w:szCs w:val="24"/>
          <w:shd w:val="clear" w:color="auto" w:fill="FFFFFF"/>
        </w:rPr>
        <w:t>customers</w:t>
      </w:r>
      <w:r w:rsidRPr="002F44D9">
        <w:rPr>
          <w:rFonts w:cs="Times New Roman"/>
          <w:szCs w:val="24"/>
          <w:shd w:val="clear" w:color="auto" w:fill="FFFFFF"/>
        </w:rPr>
        <w:t xml:space="preserve"> feel the deprivation from something they will feel the need for a particular thing</w:t>
      </w:r>
      <w:r w:rsidR="00F25A59">
        <w:rPr>
          <w:rFonts w:cs="Times New Roman"/>
          <w:szCs w:val="24"/>
          <w:shd w:val="clear" w:color="auto" w:fill="FFFFFF"/>
        </w:rPr>
        <w:t xml:space="preserve"> </w:t>
      </w:r>
      <w:r w:rsidR="00F25A59" w:rsidRPr="00F25A59">
        <w:rPr>
          <w:rFonts w:cs="Times New Roman"/>
          <w:szCs w:val="24"/>
          <w:shd w:val="clear" w:color="auto" w:fill="FFFFFF"/>
        </w:rPr>
        <w:t>(</w:t>
      </w:r>
      <w:proofErr w:type="spellStart"/>
      <w:r w:rsidR="00F25A59" w:rsidRPr="00F25A59">
        <w:rPr>
          <w:rFonts w:cs="Times New Roman"/>
          <w:szCs w:val="24"/>
          <w:shd w:val="clear" w:color="auto" w:fill="FFFFFF"/>
        </w:rPr>
        <w:t>Justman</w:t>
      </w:r>
      <w:proofErr w:type="spellEnd"/>
      <w:r w:rsidR="00F25A59" w:rsidRPr="00F25A59">
        <w:rPr>
          <w:rFonts w:cs="Times New Roman"/>
          <w:szCs w:val="24"/>
          <w:shd w:val="clear" w:color="auto" w:fill="FFFFFF"/>
        </w:rPr>
        <w:t>, 2019)</w:t>
      </w:r>
      <w:r w:rsidRPr="002F44D9">
        <w:rPr>
          <w:rFonts w:cs="Times New Roman"/>
          <w:szCs w:val="24"/>
          <w:shd w:val="clear" w:color="auto" w:fill="FFFFFF"/>
        </w:rPr>
        <w:t xml:space="preserve">. </w:t>
      </w:r>
      <w:r>
        <w:rPr>
          <w:rFonts w:cs="Times New Roman"/>
          <w:szCs w:val="24"/>
          <w:shd w:val="clear" w:color="auto" w:fill="FFFFFF"/>
        </w:rPr>
        <w:t xml:space="preserve">The next stage is want. Wants, most of the time, are shaped by society and </w:t>
      </w:r>
      <w:r w:rsidR="00811F7C">
        <w:rPr>
          <w:rFonts w:cs="Times New Roman"/>
          <w:szCs w:val="24"/>
          <w:shd w:val="clear" w:color="auto" w:fill="FFFFFF"/>
        </w:rPr>
        <w:t>coot</w:t>
      </w:r>
      <w:r>
        <w:rPr>
          <w:rFonts w:cs="Times New Roman"/>
          <w:szCs w:val="24"/>
          <w:shd w:val="clear" w:color="auto" w:fill="FFFFFF"/>
        </w:rPr>
        <w:t xml:space="preserve">. </w:t>
      </w:r>
      <w:r w:rsidR="00811F7C">
        <w:rPr>
          <w:rFonts w:cs="Times New Roman"/>
          <w:szCs w:val="24"/>
          <w:shd w:val="clear" w:color="auto" w:fill="FFFFFF"/>
        </w:rPr>
        <w:t>For</w:t>
      </w:r>
      <w:r>
        <w:rPr>
          <w:rFonts w:cs="Times New Roman"/>
          <w:szCs w:val="24"/>
          <w:shd w:val="clear" w:color="auto" w:fill="FFFFFF"/>
        </w:rPr>
        <w:t xml:space="preserve"> example, the people of India need food who visit </w:t>
      </w:r>
      <w:r w:rsidR="007E2023">
        <w:rPr>
          <w:rFonts w:cs="Times New Roman"/>
          <w:szCs w:val="24"/>
          <w:shd w:val="clear" w:color="auto" w:fill="FFFFFF"/>
        </w:rPr>
        <w:t xml:space="preserve">the </w:t>
      </w:r>
      <w:r>
        <w:rPr>
          <w:rFonts w:cs="Times New Roman"/>
          <w:szCs w:val="24"/>
          <w:shd w:val="clear" w:color="auto" w:fill="FFFFFF"/>
        </w:rPr>
        <w:t xml:space="preserve">US. But they want </w:t>
      </w:r>
      <w:r w:rsidR="007E2023">
        <w:rPr>
          <w:rFonts w:cs="Times New Roman"/>
          <w:szCs w:val="24"/>
          <w:shd w:val="clear" w:color="auto" w:fill="FFFFFF"/>
        </w:rPr>
        <w:t xml:space="preserve">a </w:t>
      </w:r>
      <w:r w:rsidR="00811F7C">
        <w:rPr>
          <w:rFonts w:cs="Times New Roman"/>
          <w:szCs w:val="24"/>
          <w:shd w:val="clear" w:color="auto" w:fill="FFFFFF"/>
        </w:rPr>
        <w:t>restaurant</w:t>
      </w:r>
      <w:r>
        <w:rPr>
          <w:rFonts w:cs="Times New Roman"/>
          <w:szCs w:val="24"/>
          <w:shd w:val="clear" w:color="auto" w:fill="FFFFFF"/>
        </w:rPr>
        <w:t xml:space="preserve"> for rice but do not want McDonald</w:t>
      </w:r>
      <w:r w:rsidR="007E2023">
        <w:rPr>
          <w:rFonts w:cs="Times New Roman"/>
          <w:szCs w:val="24"/>
          <w:shd w:val="clear" w:color="auto" w:fill="FFFFFF"/>
        </w:rPr>
        <w:t>'s</w:t>
      </w:r>
      <w:r>
        <w:rPr>
          <w:rFonts w:cs="Times New Roman"/>
          <w:szCs w:val="24"/>
          <w:shd w:val="clear" w:color="auto" w:fill="FFFFFF"/>
        </w:rPr>
        <w:t xml:space="preserve">. </w:t>
      </w:r>
      <w:r w:rsidR="00811F7C">
        <w:rPr>
          <w:rFonts w:cs="Times New Roman"/>
          <w:szCs w:val="24"/>
          <w:shd w:val="clear" w:color="auto" w:fill="FFFFFF"/>
        </w:rPr>
        <w:t>Demand</w:t>
      </w:r>
      <w:r>
        <w:rPr>
          <w:rFonts w:cs="Times New Roman"/>
          <w:szCs w:val="24"/>
          <w:shd w:val="clear" w:color="auto" w:fill="FFFFFF"/>
        </w:rPr>
        <w:t xml:space="preserve"> is the want </w:t>
      </w:r>
      <w:r w:rsidR="007E2023">
        <w:rPr>
          <w:rFonts w:cs="Times New Roman"/>
          <w:szCs w:val="24"/>
          <w:shd w:val="clear" w:color="auto" w:fill="FFFFFF"/>
        </w:rPr>
        <w:t>that</w:t>
      </w:r>
      <w:r>
        <w:rPr>
          <w:rFonts w:cs="Times New Roman"/>
          <w:szCs w:val="24"/>
          <w:shd w:val="clear" w:color="auto" w:fill="FFFFFF"/>
        </w:rPr>
        <w:t xml:space="preserve"> is backed by </w:t>
      </w:r>
      <w:r w:rsidR="00811F7C">
        <w:rPr>
          <w:rFonts w:cs="Times New Roman"/>
          <w:szCs w:val="24"/>
          <w:shd w:val="clear" w:color="auto" w:fill="FFFFFF"/>
        </w:rPr>
        <w:t>buying</w:t>
      </w:r>
      <w:r>
        <w:rPr>
          <w:rFonts w:cs="Times New Roman"/>
          <w:szCs w:val="24"/>
          <w:shd w:val="clear" w:color="auto" w:fill="FFFFFF"/>
        </w:rPr>
        <w:t xml:space="preserve"> power. </w:t>
      </w:r>
    </w:p>
    <w:p w14:paraId="1DEBF524" w14:textId="77777777" w:rsidR="002F44D9" w:rsidRDefault="002F44D9" w:rsidP="00F25A59">
      <w:r w:rsidRPr="002F44D9">
        <w:rPr>
          <w:b/>
        </w:rPr>
        <w:t>Customer</w:t>
      </w:r>
      <w:r w:rsidR="007E2023">
        <w:rPr>
          <w:b/>
        </w:rPr>
        <w:t>-</w:t>
      </w:r>
      <w:r w:rsidRPr="002F44D9">
        <w:rPr>
          <w:b/>
        </w:rPr>
        <w:t>driven marketing strategy:</w:t>
      </w:r>
      <w:r>
        <w:rPr>
          <w:b/>
        </w:rPr>
        <w:t xml:space="preserve"> </w:t>
      </w:r>
      <w:r w:rsidR="00811F7C" w:rsidRPr="002F44D9">
        <w:t>Customers</w:t>
      </w:r>
      <w:r w:rsidR="007E2023">
        <w:t>-</w:t>
      </w:r>
      <w:r w:rsidR="00811F7C" w:rsidRPr="002F44D9">
        <w:t>driven</w:t>
      </w:r>
      <w:r w:rsidRPr="002F44D9">
        <w:t xml:space="preserve"> </w:t>
      </w:r>
      <w:r w:rsidR="00811F7C" w:rsidRPr="002F44D9">
        <w:t>marketing</w:t>
      </w:r>
      <w:r w:rsidRPr="002F44D9">
        <w:t xml:space="preserve"> </w:t>
      </w:r>
      <w:r w:rsidR="00811F7C" w:rsidRPr="002F44D9">
        <w:t>strategy</w:t>
      </w:r>
      <w:r w:rsidRPr="002F44D9">
        <w:t xml:space="preserve"> can be done in two ways. One is </w:t>
      </w:r>
      <w:r w:rsidR="00811F7C" w:rsidRPr="002F44D9">
        <w:t>selecting</w:t>
      </w:r>
      <w:r w:rsidRPr="002F44D9">
        <w:t xml:space="preserve"> the customers to whom the company will serve the </w:t>
      </w:r>
      <w:r w:rsidR="00811F7C" w:rsidRPr="002F44D9">
        <w:t>products</w:t>
      </w:r>
      <w:r w:rsidRPr="002F44D9">
        <w:t xml:space="preserve"> and the other is in which way the company will serve the </w:t>
      </w:r>
      <w:r w:rsidR="00811F7C" w:rsidRPr="002F44D9">
        <w:t>product</w:t>
      </w:r>
      <w:r w:rsidRPr="002F44D9">
        <w:t xml:space="preserve"> to the </w:t>
      </w:r>
      <w:r w:rsidR="00811F7C" w:rsidRPr="002F44D9">
        <w:t>customer</w:t>
      </w:r>
      <w:r w:rsidRPr="002F44D9">
        <w:t>.</w:t>
      </w:r>
      <w:r>
        <w:t xml:space="preserve"> </w:t>
      </w:r>
      <w:r w:rsidR="00811F7C">
        <w:t>Selecting the cu</w:t>
      </w:r>
      <w:r>
        <w:t>s</w:t>
      </w:r>
      <w:r w:rsidR="00811F7C">
        <w:t>to</w:t>
      </w:r>
      <w:r>
        <w:t xml:space="preserve">mers is not an easy task. There are lots of </w:t>
      </w:r>
      <w:r w:rsidR="00811F7C">
        <w:t>customers</w:t>
      </w:r>
      <w:r>
        <w:t xml:space="preserve"> who have </w:t>
      </w:r>
      <w:r w:rsidR="007E2023">
        <w:t xml:space="preserve">the </w:t>
      </w:r>
      <w:r>
        <w:t>need, want</w:t>
      </w:r>
      <w:r w:rsidR="007E2023">
        <w:t>,</w:t>
      </w:r>
      <w:r>
        <w:t xml:space="preserve"> and demand. But is not possible </w:t>
      </w:r>
      <w:r>
        <w:lastRenderedPageBreak/>
        <w:t xml:space="preserve">for a company to serve the </w:t>
      </w:r>
      <w:r w:rsidR="00811F7C">
        <w:t>products</w:t>
      </w:r>
      <w:r>
        <w:t xml:space="preserve"> to all of the </w:t>
      </w:r>
      <w:r w:rsidR="007E2023">
        <w:t>customers</w:t>
      </w:r>
      <w:r>
        <w:t xml:space="preserve"> in the </w:t>
      </w:r>
      <w:r w:rsidR="00811F7C">
        <w:t>market</w:t>
      </w:r>
      <w:r>
        <w:t xml:space="preserve">. Hence the </w:t>
      </w:r>
      <w:r w:rsidR="00811F7C">
        <w:t>company</w:t>
      </w:r>
      <w:r>
        <w:t xml:space="preserve"> must </w:t>
      </w:r>
      <w:r w:rsidR="00811F7C">
        <w:t>identify</w:t>
      </w:r>
      <w:r>
        <w:t xml:space="preserve"> the best customers to serve the </w:t>
      </w:r>
      <w:r w:rsidR="00811F7C">
        <w:t>product</w:t>
      </w:r>
      <w:r>
        <w:t xml:space="preserve">. For example, when Unilever selected </w:t>
      </w:r>
      <w:r w:rsidR="00811F7C">
        <w:t>India</w:t>
      </w:r>
      <w:r>
        <w:t xml:space="preserve"> and Brazil to sell the product it decided to which </w:t>
      </w:r>
      <w:r w:rsidR="00811F7C">
        <w:t>customers</w:t>
      </w:r>
      <w:r>
        <w:t xml:space="preserve"> the </w:t>
      </w:r>
      <w:r w:rsidR="00811F7C">
        <w:t>product</w:t>
      </w:r>
      <w:r>
        <w:t xml:space="preserve"> will be sold. The </w:t>
      </w:r>
      <w:r w:rsidR="00811F7C">
        <w:t>company</w:t>
      </w:r>
      <w:r>
        <w:t xml:space="preserve"> selected mass </w:t>
      </w:r>
      <w:r w:rsidR="00811F7C">
        <w:t>customers</w:t>
      </w:r>
      <w:r>
        <w:t xml:space="preserve"> and people with minimum wealth were their </w:t>
      </w:r>
      <w:r w:rsidR="00811F7C">
        <w:t>targeted</w:t>
      </w:r>
      <w:r>
        <w:t xml:space="preserve"> </w:t>
      </w:r>
      <w:r w:rsidR="00811F7C">
        <w:t>customer</w:t>
      </w:r>
      <w:r w:rsidR="007E2023">
        <w:t>s</w:t>
      </w:r>
      <w:r>
        <w:t xml:space="preserve"> for which the </w:t>
      </w:r>
      <w:r w:rsidR="00811F7C">
        <w:t xml:space="preserve">company </w:t>
      </w:r>
      <w:r>
        <w:t xml:space="preserve">follow </w:t>
      </w:r>
      <w:r w:rsidR="007E2023">
        <w:t xml:space="preserve">a </w:t>
      </w:r>
      <w:r>
        <w:t>cost</w:t>
      </w:r>
      <w:r w:rsidR="007E2023">
        <w:t>-</w:t>
      </w:r>
      <w:r>
        <w:t xml:space="preserve">effective pricing strategy. The second task is to decide in which way the </w:t>
      </w:r>
      <w:r w:rsidR="00811F7C">
        <w:t>product</w:t>
      </w:r>
      <w:r>
        <w:t xml:space="preserve"> will be </w:t>
      </w:r>
      <w:r w:rsidR="00811F7C">
        <w:t>served</w:t>
      </w:r>
      <w:r>
        <w:t xml:space="preserve">. There are different ways to serve the </w:t>
      </w:r>
      <w:r w:rsidR="00811F7C">
        <w:t>product</w:t>
      </w:r>
      <w:r>
        <w:t>. These are production concept, product concept, selling concept, marketing concept, and societal concept.</w:t>
      </w:r>
    </w:p>
    <w:p w14:paraId="002815D0" w14:textId="77777777" w:rsidR="002F44D9" w:rsidRDefault="002F44D9" w:rsidP="002F44D9">
      <w:r w:rsidRPr="002F44D9">
        <w:rPr>
          <w:b/>
        </w:rPr>
        <w:t>De</w:t>
      </w:r>
      <w:r>
        <w:rPr>
          <w:b/>
        </w:rPr>
        <w:t>v</w:t>
      </w:r>
      <w:r w:rsidRPr="002F44D9">
        <w:rPr>
          <w:b/>
        </w:rPr>
        <w:t>el</w:t>
      </w:r>
      <w:r>
        <w:rPr>
          <w:b/>
        </w:rPr>
        <w:t>op</w:t>
      </w:r>
      <w:r w:rsidRPr="002F44D9">
        <w:rPr>
          <w:b/>
        </w:rPr>
        <w:t xml:space="preserve">ing an </w:t>
      </w:r>
      <w:r w:rsidR="00811F7C" w:rsidRPr="002F44D9">
        <w:rPr>
          <w:b/>
        </w:rPr>
        <w:t>integrated</w:t>
      </w:r>
      <w:r w:rsidRPr="002F44D9">
        <w:rPr>
          <w:b/>
        </w:rPr>
        <w:t xml:space="preserve"> marke</w:t>
      </w:r>
      <w:r>
        <w:rPr>
          <w:b/>
        </w:rPr>
        <w:t>t</w:t>
      </w:r>
      <w:r w:rsidRPr="002F44D9">
        <w:rPr>
          <w:b/>
        </w:rPr>
        <w:t>ing plan</w:t>
      </w:r>
      <w:r>
        <w:t xml:space="preserve">: </w:t>
      </w:r>
      <w:r w:rsidR="00811F7C">
        <w:t>Making</w:t>
      </w:r>
      <w:r>
        <w:t xml:space="preserve"> integrated </w:t>
      </w:r>
      <w:r w:rsidR="00811F7C">
        <w:t>marketing</w:t>
      </w:r>
      <w:r>
        <w:t xml:space="preserve"> means specifying to which customers the company will sell </w:t>
      </w:r>
      <w:r w:rsidR="007E2023">
        <w:t xml:space="preserve">the </w:t>
      </w:r>
      <w:r>
        <w:t>product</w:t>
      </w:r>
      <w:r w:rsidR="009929E1">
        <w:t xml:space="preserve"> </w:t>
      </w:r>
      <w:r w:rsidR="009929E1" w:rsidRPr="009929E1">
        <w:t>(Perks, 2020)</w:t>
      </w:r>
      <w:r>
        <w:t>. The task here is to define the product, price, place</w:t>
      </w:r>
      <w:r w:rsidR="007E2023">
        <w:t>,</w:t>
      </w:r>
      <w:r>
        <w:t xml:space="preserve"> and promotional activities. It is called the marketing mix which will be described below. The company defines its integrated marketing plan to understand the arena of the business.</w:t>
      </w:r>
    </w:p>
    <w:p w14:paraId="1CD974BA" w14:textId="77777777" w:rsidR="002F44D9" w:rsidRDefault="002F44D9" w:rsidP="002F44D9">
      <w:r w:rsidRPr="002F44D9">
        <w:rPr>
          <w:b/>
        </w:rPr>
        <w:t>Building profitable relationship</w:t>
      </w:r>
      <w:r w:rsidR="007E2023">
        <w:rPr>
          <w:b/>
        </w:rPr>
        <w:t>s</w:t>
      </w:r>
      <w:r w:rsidRPr="002F44D9">
        <w:rPr>
          <w:b/>
        </w:rPr>
        <w:t>:</w:t>
      </w:r>
      <w:r>
        <w:rPr>
          <w:b/>
        </w:rPr>
        <w:t xml:space="preserve"> </w:t>
      </w:r>
      <w:r w:rsidRPr="002F44D9">
        <w:t xml:space="preserve">Building </w:t>
      </w:r>
      <w:r w:rsidR="007E2023">
        <w:t xml:space="preserve">a </w:t>
      </w:r>
      <w:r w:rsidRPr="002F44D9">
        <w:t>profitable relatio</w:t>
      </w:r>
      <w:r>
        <w:t>nship with the cu</w:t>
      </w:r>
      <w:r w:rsidRPr="002F44D9">
        <w:t>s</w:t>
      </w:r>
      <w:r>
        <w:t>to</w:t>
      </w:r>
      <w:r w:rsidRPr="002F44D9">
        <w:t>mers is the prerequisite for marke</w:t>
      </w:r>
      <w:r>
        <w:t>ting. It can be done by ensuring customer relationship management. CRM increase</w:t>
      </w:r>
      <w:r w:rsidR="007E2023">
        <w:t>s</w:t>
      </w:r>
      <w:r>
        <w:t xml:space="preserve"> the loyalty of the customers and increase</w:t>
      </w:r>
      <w:r w:rsidR="007E2023">
        <w:t>s</w:t>
      </w:r>
      <w:r>
        <w:t xml:space="preserve"> their integrity. </w:t>
      </w:r>
      <w:r w:rsidR="00811F7C">
        <w:t>Customer</w:t>
      </w:r>
      <w:r>
        <w:t xml:space="preserve"> loyalty makes repeated </w:t>
      </w:r>
      <w:r w:rsidR="00811F7C">
        <w:t>customers</w:t>
      </w:r>
      <w:r>
        <w:t xml:space="preserve"> and increase</w:t>
      </w:r>
      <w:r w:rsidR="007E2023">
        <w:t>s</w:t>
      </w:r>
      <w:r>
        <w:t xml:space="preserve"> the sales </w:t>
      </w:r>
      <w:r w:rsidR="00811F7C">
        <w:t>turnover</w:t>
      </w:r>
      <w:r>
        <w:t xml:space="preserve"> of a company.</w:t>
      </w:r>
    </w:p>
    <w:p w14:paraId="5D5FC4D5" w14:textId="77777777" w:rsidR="002F44D9" w:rsidRDefault="002F44D9" w:rsidP="002F44D9">
      <w:r w:rsidRPr="002F44D9">
        <w:rPr>
          <w:b/>
        </w:rPr>
        <w:t>Capturing value f</w:t>
      </w:r>
      <w:r w:rsidR="007E2023">
        <w:rPr>
          <w:b/>
        </w:rPr>
        <w:t>ro</w:t>
      </w:r>
      <w:r w:rsidRPr="002F44D9">
        <w:rPr>
          <w:b/>
        </w:rPr>
        <w:t>m the customers:</w:t>
      </w:r>
      <w:r>
        <w:t xml:space="preserve"> The final task of </w:t>
      </w:r>
      <w:r w:rsidR="007E2023">
        <w:t xml:space="preserve">the </w:t>
      </w:r>
      <w:r>
        <w:t>marketing process is to gaining value f</w:t>
      </w:r>
      <w:r w:rsidR="007E2023">
        <w:t>ro</w:t>
      </w:r>
      <w:r>
        <w:t>m the customers in the market. Value from the customers can be gained by making customer loyalty high. Customer loyalty can be ensured by proving better service. For this reason</w:t>
      </w:r>
      <w:r w:rsidR="007E2023">
        <w:t>,</w:t>
      </w:r>
      <w:r>
        <w:t xml:space="preserve"> </w:t>
      </w:r>
      <w:r w:rsidR="007E2023">
        <w:t xml:space="preserve">the </w:t>
      </w:r>
      <w:r>
        <w:t>mark</w:t>
      </w:r>
      <w:r w:rsidR="007E2023">
        <w:t>et</w:t>
      </w:r>
      <w:r>
        <w:t xml:space="preserve">ing department must work collaborating with the other </w:t>
      </w:r>
      <w:r w:rsidR="00811F7C">
        <w:t>department</w:t>
      </w:r>
      <w:r>
        <w:t xml:space="preserve"> to </w:t>
      </w:r>
      <w:r w:rsidR="00811F7C">
        <w:t>ensure</w:t>
      </w:r>
      <w:r>
        <w:t xml:space="preserve"> supreme quality of the product which will </w:t>
      </w:r>
      <w:r w:rsidR="00811F7C">
        <w:t>increase</w:t>
      </w:r>
      <w:r>
        <w:t xml:space="preserve"> the lifetime value of the </w:t>
      </w:r>
      <w:r w:rsidR="00811F7C">
        <w:t>customers</w:t>
      </w:r>
      <w:r>
        <w:t xml:space="preserve"> of a company. The more the lifetime value of the customers the more the value from the </w:t>
      </w:r>
      <w:r w:rsidR="00811F7C">
        <w:t>customers</w:t>
      </w:r>
      <w:r>
        <w:t xml:space="preserve"> will be.  By following these proces</w:t>
      </w:r>
      <w:r w:rsidR="007E2023">
        <w:t>se</w:t>
      </w:r>
      <w:r>
        <w:t xml:space="preserve">s </w:t>
      </w:r>
      <w:r w:rsidR="00811F7C">
        <w:t xml:space="preserve">marketing department </w:t>
      </w:r>
      <w:r>
        <w:t>ensure</w:t>
      </w:r>
      <w:r w:rsidR="00811F7C">
        <w:t>s</w:t>
      </w:r>
      <w:r>
        <w:t xml:space="preserve"> success for any type of compan</w:t>
      </w:r>
      <w:r w:rsidR="007E2023">
        <w:t>y</w:t>
      </w:r>
      <w:r>
        <w:t>.</w:t>
      </w:r>
    </w:p>
    <w:p w14:paraId="3E0F0F9F" w14:textId="77777777" w:rsidR="00FC0BC6" w:rsidRPr="002F44D9" w:rsidRDefault="002F44D9" w:rsidP="002F44D9">
      <w:r>
        <w:t xml:space="preserve">Another task of </w:t>
      </w:r>
      <w:r w:rsidR="007E2023">
        <w:t xml:space="preserve">the </w:t>
      </w:r>
      <w:r>
        <w:t xml:space="preserve">marketing </w:t>
      </w:r>
      <w:r w:rsidR="00811F7C">
        <w:t>department</w:t>
      </w:r>
      <w:r>
        <w:t xml:space="preserve"> is to understand the industry to which a company belongs. This is given </w:t>
      </w:r>
      <w:r w:rsidR="00811F7C">
        <w:t>below. It</w:t>
      </w:r>
      <w:r>
        <w:t xml:space="preserve"> helps to do the situational analysis.</w:t>
      </w:r>
    </w:p>
    <w:p w14:paraId="62D72458" w14:textId="77777777" w:rsidR="00FB054E" w:rsidRPr="00B15706" w:rsidRDefault="00FC0BC6" w:rsidP="00B15706">
      <w:pPr>
        <w:rPr>
          <w:rFonts w:cs="Times New Roman"/>
          <w:szCs w:val="24"/>
          <w:shd w:val="clear" w:color="auto" w:fill="FFFFFF"/>
        </w:rPr>
      </w:pPr>
      <w:r w:rsidRPr="00B15706">
        <w:rPr>
          <w:rFonts w:cs="Times New Roman"/>
          <w:b/>
          <w:szCs w:val="24"/>
        </w:rPr>
        <w:t>Threats of new entrants</w:t>
      </w:r>
      <w:r w:rsidR="000F06A0" w:rsidRPr="00B15706">
        <w:rPr>
          <w:rFonts w:cs="Times New Roman"/>
          <w:b/>
          <w:szCs w:val="24"/>
        </w:rPr>
        <w:t xml:space="preserve">: </w:t>
      </w:r>
      <w:r w:rsidR="002F44D9">
        <w:rPr>
          <w:rFonts w:cs="Times New Roman"/>
          <w:szCs w:val="24"/>
        </w:rPr>
        <w:t xml:space="preserve">It means the risk of losing market share by new competitors. Unilever is a multination </w:t>
      </w:r>
      <w:r w:rsidR="00811F7C">
        <w:rPr>
          <w:rFonts w:cs="Times New Roman"/>
          <w:szCs w:val="24"/>
        </w:rPr>
        <w:t>company</w:t>
      </w:r>
      <w:r w:rsidR="002F44D9">
        <w:rPr>
          <w:rFonts w:cs="Times New Roman"/>
          <w:szCs w:val="24"/>
        </w:rPr>
        <w:t xml:space="preserve">. That’s why it will not be easy </w:t>
      </w:r>
      <w:r w:rsidR="00811F7C">
        <w:rPr>
          <w:rFonts w:cs="Times New Roman"/>
          <w:szCs w:val="24"/>
        </w:rPr>
        <w:t>for</w:t>
      </w:r>
      <w:r w:rsidR="002F44D9">
        <w:rPr>
          <w:rFonts w:cs="Times New Roman"/>
          <w:szCs w:val="24"/>
        </w:rPr>
        <w:t xml:space="preserve"> a </w:t>
      </w:r>
      <w:r w:rsidR="00811F7C">
        <w:rPr>
          <w:rFonts w:cs="Times New Roman"/>
          <w:szCs w:val="24"/>
        </w:rPr>
        <w:t>company to</w:t>
      </w:r>
      <w:r w:rsidR="002F44D9">
        <w:rPr>
          <w:rFonts w:cs="Times New Roman"/>
          <w:szCs w:val="24"/>
        </w:rPr>
        <w:t xml:space="preserve"> grab the market share of Unilever </w:t>
      </w:r>
      <w:r w:rsidR="00811F7C">
        <w:rPr>
          <w:rFonts w:cs="Times New Roman"/>
          <w:szCs w:val="24"/>
        </w:rPr>
        <w:t>within</w:t>
      </w:r>
      <w:r w:rsidR="002F44D9">
        <w:rPr>
          <w:rFonts w:cs="Times New Roman"/>
          <w:szCs w:val="24"/>
        </w:rPr>
        <w:t xml:space="preserve"> a very </w:t>
      </w:r>
      <w:r w:rsidR="00811F7C">
        <w:rPr>
          <w:rFonts w:cs="Times New Roman"/>
          <w:szCs w:val="24"/>
        </w:rPr>
        <w:t>limited</w:t>
      </w:r>
      <w:r w:rsidR="002F44D9">
        <w:rPr>
          <w:rFonts w:cs="Times New Roman"/>
          <w:szCs w:val="24"/>
        </w:rPr>
        <w:t xml:space="preserve"> time. </w:t>
      </w:r>
    </w:p>
    <w:p w14:paraId="729A3F26" w14:textId="77777777" w:rsidR="00FB054E" w:rsidRPr="00B15706" w:rsidRDefault="00FB054E" w:rsidP="00B15706">
      <w:pPr>
        <w:rPr>
          <w:rFonts w:cs="Times New Roman"/>
          <w:szCs w:val="24"/>
          <w:shd w:val="clear" w:color="auto" w:fill="FFFFFF"/>
        </w:rPr>
      </w:pPr>
      <w:r w:rsidRPr="00B15706">
        <w:rPr>
          <w:rFonts w:cs="Times New Roman"/>
          <w:b/>
          <w:szCs w:val="24"/>
        </w:rPr>
        <w:lastRenderedPageBreak/>
        <w:t>Threats of substitute products</w:t>
      </w:r>
      <w:r w:rsidR="000F06A0" w:rsidRPr="00B15706">
        <w:rPr>
          <w:rFonts w:cs="Times New Roman"/>
          <w:b/>
          <w:szCs w:val="24"/>
        </w:rPr>
        <w:t xml:space="preserve">: </w:t>
      </w:r>
      <w:r w:rsidR="002F44D9">
        <w:rPr>
          <w:rFonts w:cs="Times New Roman"/>
          <w:szCs w:val="24"/>
        </w:rPr>
        <w:t xml:space="preserve">The threats of substitute </w:t>
      </w:r>
      <w:r w:rsidR="00811F7C">
        <w:rPr>
          <w:rFonts w:cs="Times New Roman"/>
          <w:szCs w:val="24"/>
        </w:rPr>
        <w:t>products</w:t>
      </w:r>
      <w:r w:rsidR="002F44D9">
        <w:rPr>
          <w:rFonts w:cs="Times New Roman"/>
          <w:szCs w:val="24"/>
        </w:rPr>
        <w:t xml:space="preserve"> are </w:t>
      </w:r>
      <w:r w:rsidR="00811F7C">
        <w:rPr>
          <w:rFonts w:cs="Times New Roman"/>
          <w:szCs w:val="24"/>
        </w:rPr>
        <w:t>high</w:t>
      </w:r>
      <w:r w:rsidR="002F44D9">
        <w:rPr>
          <w:rFonts w:cs="Times New Roman"/>
          <w:szCs w:val="24"/>
        </w:rPr>
        <w:t xml:space="preserve"> in the </w:t>
      </w:r>
      <w:r w:rsidR="00811F7C">
        <w:rPr>
          <w:rFonts w:cs="Times New Roman"/>
          <w:szCs w:val="24"/>
        </w:rPr>
        <w:t>market</w:t>
      </w:r>
      <w:r w:rsidR="002F44D9">
        <w:rPr>
          <w:rFonts w:cs="Times New Roman"/>
          <w:szCs w:val="24"/>
        </w:rPr>
        <w:t xml:space="preserve">. </w:t>
      </w:r>
      <w:r w:rsidR="00811F7C">
        <w:rPr>
          <w:rFonts w:cs="Times New Roman"/>
          <w:szCs w:val="24"/>
        </w:rPr>
        <w:t>Everyone</w:t>
      </w:r>
      <w:r w:rsidR="002F44D9">
        <w:rPr>
          <w:rFonts w:cs="Times New Roman"/>
          <w:szCs w:val="24"/>
        </w:rPr>
        <w:t xml:space="preserve"> can get </w:t>
      </w:r>
      <w:r w:rsidR="007E2023">
        <w:rPr>
          <w:rFonts w:cs="Times New Roman"/>
          <w:szCs w:val="24"/>
        </w:rPr>
        <w:t xml:space="preserve">an </w:t>
      </w:r>
      <w:r w:rsidR="002F44D9">
        <w:rPr>
          <w:rFonts w:cs="Times New Roman"/>
          <w:szCs w:val="24"/>
        </w:rPr>
        <w:t xml:space="preserve">alternative to the same </w:t>
      </w:r>
      <w:r w:rsidR="00811F7C">
        <w:rPr>
          <w:rFonts w:cs="Times New Roman"/>
          <w:szCs w:val="24"/>
        </w:rPr>
        <w:t>product</w:t>
      </w:r>
      <w:r w:rsidR="002F44D9">
        <w:rPr>
          <w:rFonts w:cs="Times New Roman"/>
          <w:szCs w:val="24"/>
        </w:rPr>
        <w:t xml:space="preserve"> </w:t>
      </w:r>
      <w:r w:rsidR="00811F7C">
        <w:rPr>
          <w:rFonts w:cs="Times New Roman"/>
          <w:szCs w:val="24"/>
        </w:rPr>
        <w:t>there</w:t>
      </w:r>
      <w:r w:rsidR="002F44D9">
        <w:rPr>
          <w:rFonts w:cs="Times New Roman"/>
          <w:szCs w:val="24"/>
        </w:rPr>
        <w:t xml:space="preserve"> are </w:t>
      </w:r>
      <w:r w:rsidR="00811F7C">
        <w:rPr>
          <w:rFonts w:cs="Times New Roman"/>
          <w:szCs w:val="24"/>
        </w:rPr>
        <w:t>different</w:t>
      </w:r>
      <w:r w:rsidR="002F44D9">
        <w:rPr>
          <w:rFonts w:cs="Times New Roman"/>
          <w:szCs w:val="24"/>
        </w:rPr>
        <w:t xml:space="preserve"> alternative</w:t>
      </w:r>
      <w:r w:rsidR="007E2023">
        <w:rPr>
          <w:rFonts w:cs="Times New Roman"/>
          <w:szCs w:val="24"/>
        </w:rPr>
        <w:t>s</w:t>
      </w:r>
      <w:r w:rsidR="002F44D9">
        <w:rPr>
          <w:rFonts w:cs="Times New Roman"/>
          <w:szCs w:val="24"/>
        </w:rPr>
        <w:t xml:space="preserve"> to the </w:t>
      </w:r>
      <w:r w:rsidR="00811F7C">
        <w:rPr>
          <w:rFonts w:cs="Times New Roman"/>
          <w:szCs w:val="24"/>
        </w:rPr>
        <w:t>products</w:t>
      </w:r>
      <w:r w:rsidR="002F44D9">
        <w:rPr>
          <w:rFonts w:cs="Times New Roman"/>
          <w:szCs w:val="24"/>
        </w:rPr>
        <w:t xml:space="preserve"> that are sold by Unilever. </w:t>
      </w:r>
      <w:r w:rsidR="00811F7C">
        <w:rPr>
          <w:rFonts w:cs="Times New Roman"/>
          <w:szCs w:val="24"/>
        </w:rPr>
        <w:t>Hence</w:t>
      </w:r>
      <w:r w:rsidR="002F44D9">
        <w:rPr>
          <w:rFonts w:cs="Times New Roman"/>
          <w:szCs w:val="24"/>
        </w:rPr>
        <w:t xml:space="preserve"> the risk is high.</w:t>
      </w:r>
    </w:p>
    <w:p w14:paraId="22758653" w14:textId="77777777" w:rsidR="00811F7C" w:rsidRDefault="00AB0127" w:rsidP="00B15706">
      <w:pPr>
        <w:rPr>
          <w:rFonts w:cs="Times New Roman"/>
          <w:szCs w:val="24"/>
        </w:rPr>
      </w:pPr>
      <w:r w:rsidRPr="00B15706">
        <w:rPr>
          <w:rFonts w:cs="Times New Roman"/>
          <w:b/>
          <w:szCs w:val="24"/>
        </w:rPr>
        <w:t>Bargaining powers of buyers</w:t>
      </w:r>
      <w:r w:rsidR="000F06A0" w:rsidRPr="00B15706">
        <w:rPr>
          <w:rFonts w:cs="Times New Roman"/>
          <w:b/>
          <w:szCs w:val="24"/>
        </w:rPr>
        <w:t xml:space="preserve">: </w:t>
      </w:r>
      <w:r w:rsidR="00811F7C" w:rsidRPr="00811F7C">
        <w:rPr>
          <w:rFonts w:cs="Times New Roman"/>
          <w:szCs w:val="24"/>
        </w:rPr>
        <w:t>The world has become globalised now. There are lots of technological privilege</w:t>
      </w:r>
      <w:r w:rsidR="007E2023">
        <w:rPr>
          <w:rFonts w:cs="Times New Roman"/>
          <w:szCs w:val="24"/>
        </w:rPr>
        <w:t>s</w:t>
      </w:r>
      <w:r w:rsidR="00811F7C" w:rsidRPr="00811F7C">
        <w:rPr>
          <w:rFonts w:cs="Times New Roman"/>
          <w:szCs w:val="24"/>
        </w:rPr>
        <w:t xml:space="preserve"> and social media which help the buyers to look for alternative product</w:t>
      </w:r>
      <w:r w:rsidR="007E2023">
        <w:rPr>
          <w:rFonts w:cs="Times New Roman"/>
          <w:szCs w:val="24"/>
        </w:rPr>
        <w:t>s</w:t>
      </w:r>
      <w:r w:rsidR="00811F7C" w:rsidRPr="00811F7C">
        <w:rPr>
          <w:rFonts w:cs="Times New Roman"/>
          <w:szCs w:val="24"/>
        </w:rPr>
        <w:t xml:space="preserve"> </w:t>
      </w:r>
      <w:r w:rsidR="007E2023">
        <w:rPr>
          <w:rFonts w:cs="Times New Roman"/>
          <w:szCs w:val="24"/>
        </w:rPr>
        <w:t>from</w:t>
      </w:r>
      <w:r w:rsidR="00811F7C" w:rsidRPr="00811F7C">
        <w:rPr>
          <w:rFonts w:cs="Times New Roman"/>
          <w:szCs w:val="24"/>
        </w:rPr>
        <w:t xml:space="preserve"> different companies. Besides buyers can purchase </w:t>
      </w:r>
      <w:r w:rsidR="007E2023">
        <w:rPr>
          <w:rFonts w:cs="Times New Roman"/>
          <w:szCs w:val="24"/>
        </w:rPr>
        <w:t xml:space="preserve">a </w:t>
      </w:r>
      <w:r w:rsidR="00811F7C" w:rsidRPr="00811F7C">
        <w:rPr>
          <w:rFonts w:cs="Times New Roman"/>
          <w:szCs w:val="24"/>
        </w:rPr>
        <w:t>product through online media. That’s why buyers option is larger which make buyers power to be high.</w:t>
      </w:r>
    </w:p>
    <w:p w14:paraId="11AED8D3" w14:textId="77777777" w:rsidR="007F0913" w:rsidRPr="00B15706" w:rsidRDefault="007F0913" w:rsidP="00B15706">
      <w:pPr>
        <w:rPr>
          <w:rFonts w:cs="Times New Roman"/>
          <w:szCs w:val="24"/>
          <w:shd w:val="clear" w:color="auto" w:fill="FFFFFF"/>
        </w:rPr>
      </w:pPr>
      <w:r w:rsidRPr="00B15706">
        <w:rPr>
          <w:rFonts w:cs="Times New Roman"/>
          <w:b/>
          <w:szCs w:val="24"/>
        </w:rPr>
        <w:t>Bargaining power of suppliers</w:t>
      </w:r>
      <w:r w:rsidR="000F06A0" w:rsidRPr="00B15706">
        <w:rPr>
          <w:rFonts w:cs="Times New Roman"/>
          <w:b/>
          <w:szCs w:val="24"/>
        </w:rPr>
        <w:t xml:space="preserve">: </w:t>
      </w:r>
      <w:r w:rsidR="00811F7C">
        <w:rPr>
          <w:rFonts w:cs="Times New Roman"/>
          <w:szCs w:val="24"/>
        </w:rPr>
        <w:t>Unilever purchases most of its supplying products from Asia. There are lots of suppliers who sell product</w:t>
      </w:r>
      <w:r w:rsidR="007E2023">
        <w:rPr>
          <w:rFonts w:cs="Times New Roman"/>
          <w:szCs w:val="24"/>
        </w:rPr>
        <w:t>s</w:t>
      </w:r>
      <w:r w:rsidR="00811F7C">
        <w:rPr>
          <w:rFonts w:cs="Times New Roman"/>
          <w:szCs w:val="24"/>
        </w:rPr>
        <w:t xml:space="preserve"> to Unilever. If one supplier increases the prices Unilever looks for other supplies to purchase the raw materials at a lower price. That’s why the power of suppliers is low.</w:t>
      </w:r>
    </w:p>
    <w:p w14:paraId="7BC0D2BE" w14:textId="77777777" w:rsidR="00CC7096" w:rsidRPr="00B15706" w:rsidRDefault="00450C03" w:rsidP="00B15706">
      <w:pPr>
        <w:rPr>
          <w:rFonts w:cs="Times New Roman"/>
          <w:szCs w:val="24"/>
          <w:shd w:val="clear" w:color="auto" w:fill="FFFFFF"/>
        </w:rPr>
      </w:pPr>
      <w:r w:rsidRPr="00B15706">
        <w:rPr>
          <w:rFonts w:cs="Times New Roman"/>
          <w:b/>
          <w:szCs w:val="24"/>
        </w:rPr>
        <w:t xml:space="preserve">Rivalry among the existing </w:t>
      </w:r>
      <w:r w:rsidR="000628FE" w:rsidRPr="00B15706">
        <w:rPr>
          <w:rFonts w:cs="Times New Roman"/>
          <w:b/>
          <w:szCs w:val="24"/>
        </w:rPr>
        <w:t>competitors</w:t>
      </w:r>
      <w:r w:rsidR="000F06A0" w:rsidRPr="00B15706">
        <w:rPr>
          <w:rFonts w:cs="Times New Roman"/>
          <w:b/>
          <w:szCs w:val="24"/>
        </w:rPr>
        <w:t xml:space="preserve">: </w:t>
      </w:r>
      <w:r w:rsidR="00811F7C">
        <w:rPr>
          <w:rFonts w:cs="Times New Roman"/>
          <w:szCs w:val="24"/>
        </w:rPr>
        <w:t>There are more than 400 product</w:t>
      </w:r>
      <w:r w:rsidR="007E2023">
        <w:rPr>
          <w:rFonts w:cs="Times New Roman"/>
          <w:szCs w:val="24"/>
        </w:rPr>
        <w:t>s</w:t>
      </w:r>
      <w:r w:rsidR="00811F7C">
        <w:rPr>
          <w:rFonts w:cs="Times New Roman"/>
          <w:szCs w:val="24"/>
        </w:rPr>
        <w:t xml:space="preserve"> in the product line of Unilever</w:t>
      </w:r>
      <w:r w:rsidR="009929E1">
        <w:rPr>
          <w:rFonts w:cs="Times New Roman"/>
          <w:szCs w:val="24"/>
        </w:rPr>
        <w:t xml:space="preserve"> </w:t>
      </w:r>
      <w:r w:rsidR="009929E1" w:rsidRPr="009929E1">
        <w:rPr>
          <w:rFonts w:cs="Times New Roman"/>
          <w:szCs w:val="24"/>
        </w:rPr>
        <w:t>(</w:t>
      </w:r>
      <w:proofErr w:type="spellStart"/>
      <w:r w:rsidR="009929E1" w:rsidRPr="009929E1">
        <w:rPr>
          <w:rFonts w:cs="Times New Roman"/>
          <w:szCs w:val="24"/>
        </w:rPr>
        <w:t>Wuyts</w:t>
      </w:r>
      <w:proofErr w:type="spellEnd"/>
      <w:r w:rsidR="009929E1" w:rsidRPr="009929E1">
        <w:rPr>
          <w:rFonts w:cs="Times New Roman"/>
          <w:szCs w:val="24"/>
        </w:rPr>
        <w:t>, 2020)</w:t>
      </w:r>
      <w:r w:rsidR="00811F7C">
        <w:rPr>
          <w:rFonts w:cs="Times New Roman"/>
          <w:szCs w:val="24"/>
        </w:rPr>
        <w:t>. There are lots of companies in different countries which produce the same product as Unilever do</w:t>
      </w:r>
      <w:r w:rsidR="007E2023">
        <w:rPr>
          <w:rFonts w:cs="Times New Roman"/>
          <w:szCs w:val="24"/>
        </w:rPr>
        <w:t>es</w:t>
      </w:r>
      <w:r w:rsidR="00811F7C">
        <w:rPr>
          <w:rFonts w:cs="Times New Roman"/>
          <w:szCs w:val="24"/>
        </w:rPr>
        <w:t>. Companies like P&amp;G, Nestle, and the different products of the retailing firms create high pressure for Unilever which has made the rivalry among the existing competitors to be high.</w:t>
      </w:r>
    </w:p>
    <w:p w14:paraId="2F61B6CA" w14:textId="77777777" w:rsidR="006F56CC" w:rsidRPr="00E26228" w:rsidRDefault="00202765" w:rsidP="00E26228">
      <w:pPr>
        <w:pStyle w:val="Heading2"/>
      </w:pPr>
      <w:bookmarkStart w:id="4" w:name="_Toc80949672"/>
      <w:r w:rsidRPr="00B15706">
        <w:t>Strategic market</w:t>
      </w:r>
      <w:r w:rsidR="00CE1D58" w:rsidRPr="00B15706">
        <w:t>ing</w:t>
      </w:r>
      <w:r w:rsidRPr="00B15706">
        <w:t xml:space="preserve"> planning</w:t>
      </w:r>
      <w:bookmarkEnd w:id="4"/>
    </w:p>
    <w:p w14:paraId="52AE2F49" w14:textId="77777777" w:rsidR="00811F7C" w:rsidRPr="00B15706" w:rsidRDefault="007E2023" w:rsidP="00B15706">
      <w:pPr>
        <w:rPr>
          <w:rFonts w:cs="Times New Roman"/>
          <w:szCs w:val="24"/>
          <w:shd w:val="clear" w:color="auto" w:fill="FFFFFF"/>
        </w:rPr>
      </w:pPr>
      <w:r>
        <w:rPr>
          <w:rFonts w:cs="Times New Roman"/>
          <w:szCs w:val="24"/>
        </w:rPr>
        <w:t>The s</w:t>
      </w:r>
      <w:r w:rsidR="00811F7C">
        <w:rPr>
          <w:rFonts w:cs="Times New Roman"/>
          <w:szCs w:val="24"/>
        </w:rPr>
        <w:t xml:space="preserve">trategic marketing plan is the method </w:t>
      </w:r>
      <w:r>
        <w:rPr>
          <w:rFonts w:cs="Times New Roman"/>
          <w:szCs w:val="24"/>
        </w:rPr>
        <w:t>that</w:t>
      </w:r>
      <w:r w:rsidR="00811F7C">
        <w:rPr>
          <w:rFonts w:cs="Times New Roman"/>
          <w:szCs w:val="24"/>
        </w:rPr>
        <w:t xml:space="preserve"> helps an organisation to follow specific methods and strateg</w:t>
      </w:r>
      <w:r>
        <w:rPr>
          <w:rFonts w:cs="Times New Roman"/>
          <w:szCs w:val="24"/>
        </w:rPr>
        <w:t>ies</w:t>
      </w:r>
      <w:r w:rsidR="00811F7C">
        <w:rPr>
          <w:rFonts w:cs="Times New Roman"/>
          <w:szCs w:val="24"/>
        </w:rPr>
        <w:t xml:space="preserve"> to achieve the long terms goals. Strategic planning helps a compan</w:t>
      </w:r>
      <w:r>
        <w:rPr>
          <w:rFonts w:cs="Times New Roman"/>
          <w:szCs w:val="24"/>
        </w:rPr>
        <w:t>y</w:t>
      </w:r>
      <w:r w:rsidR="00811F7C">
        <w:rPr>
          <w:rFonts w:cs="Times New Roman"/>
          <w:szCs w:val="24"/>
        </w:rPr>
        <w:t xml:space="preserve"> to get the market share over the competitors. </w:t>
      </w:r>
      <w:r w:rsidR="00293233">
        <w:rPr>
          <w:rFonts w:cs="Times New Roman"/>
          <w:szCs w:val="24"/>
        </w:rPr>
        <w:t>Different strategies</w:t>
      </w:r>
      <w:r w:rsidR="00811F7C">
        <w:rPr>
          <w:rFonts w:cs="Times New Roman"/>
          <w:szCs w:val="24"/>
        </w:rPr>
        <w:t xml:space="preserve"> help Unilever to be one of the largest multinational companies in the world. It follows segmentation, targeting, marketing mix, positioning accurately to grab the market share. </w:t>
      </w:r>
    </w:p>
    <w:p w14:paraId="57DB8C39" w14:textId="77777777" w:rsidR="00A87430" w:rsidRDefault="00A87430">
      <w:pPr>
        <w:spacing w:line="259" w:lineRule="auto"/>
        <w:jc w:val="left"/>
        <w:rPr>
          <w:rFonts w:cs="Times New Roman"/>
          <w:b/>
          <w:szCs w:val="24"/>
        </w:rPr>
      </w:pPr>
      <w:r>
        <w:rPr>
          <w:rFonts w:cs="Times New Roman"/>
          <w:b/>
          <w:szCs w:val="24"/>
        </w:rPr>
        <w:br w:type="page"/>
      </w:r>
    </w:p>
    <w:p w14:paraId="7F58DD6E" w14:textId="2F7C8A8A" w:rsidR="00B02D37" w:rsidRPr="00B15706" w:rsidRDefault="00B02D37" w:rsidP="00B15706">
      <w:pPr>
        <w:rPr>
          <w:rFonts w:cs="Times New Roman"/>
          <w:b/>
          <w:szCs w:val="24"/>
        </w:rPr>
      </w:pPr>
      <w:r w:rsidRPr="00B15706">
        <w:rPr>
          <w:rFonts w:cs="Times New Roman"/>
          <w:b/>
          <w:szCs w:val="24"/>
        </w:rPr>
        <w:lastRenderedPageBreak/>
        <w:t>Segmentation</w:t>
      </w:r>
    </w:p>
    <w:p w14:paraId="0F33C3F8" w14:textId="77777777" w:rsidR="00811F7C" w:rsidRDefault="00811F7C" w:rsidP="00811F7C">
      <w:pPr>
        <w:jc w:val="center"/>
        <w:rPr>
          <w:rFonts w:cs="Times New Roman"/>
          <w:szCs w:val="24"/>
        </w:rPr>
      </w:pPr>
      <w:r w:rsidRPr="00811F7C">
        <w:rPr>
          <w:rFonts w:cs="Times New Roman"/>
          <w:noProof/>
          <w:szCs w:val="24"/>
          <w:lang w:eastAsia="en-GB"/>
        </w:rPr>
        <w:drawing>
          <wp:inline distT="0" distB="0" distL="0" distR="0" wp14:anchorId="4B30115F" wp14:editId="6C50B7ED">
            <wp:extent cx="4790433" cy="2638425"/>
            <wp:effectExtent l="0" t="0" r="0" b="0"/>
            <wp:docPr id="7" name="Picture 7" descr="Market segmentation – kn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 segmentation – knresear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06519" cy="2647285"/>
                    </a:xfrm>
                    <a:prstGeom prst="rect">
                      <a:avLst/>
                    </a:prstGeom>
                    <a:noFill/>
                    <a:ln>
                      <a:noFill/>
                    </a:ln>
                  </pic:spPr>
                </pic:pic>
              </a:graphicData>
            </a:graphic>
          </wp:inline>
        </w:drawing>
      </w:r>
    </w:p>
    <w:p w14:paraId="4FF1B013" w14:textId="77777777" w:rsidR="00536B34" w:rsidRDefault="00536B34" w:rsidP="00BC3BB8">
      <w:pPr>
        <w:jc w:val="center"/>
        <w:rPr>
          <w:rFonts w:cs="Times New Roman"/>
          <w:szCs w:val="24"/>
        </w:rPr>
      </w:pPr>
      <w:r>
        <w:t xml:space="preserve">Figure </w:t>
      </w:r>
      <w:r>
        <w:fldChar w:fldCharType="begin"/>
      </w:r>
      <w:r>
        <w:instrText xml:space="preserve"> SEQ Figure \* ARABIC </w:instrText>
      </w:r>
      <w:r>
        <w:fldChar w:fldCharType="separate"/>
      </w:r>
      <w:r w:rsidR="00DF6750">
        <w:rPr>
          <w:noProof/>
        </w:rPr>
        <w:t>2</w:t>
      </w:r>
      <w:r>
        <w:fldChar w:fldCharType="end"/>
      </w:r>
      <w:r>
        <w:t xml:space="preserve">: Process of segmentation </w:t>
      </w:r>
      <w:r w:rsidR="00BC3BB8" w:rsidRPr="00BC3BB8">
        <w:t>(Hansen, 2021)</w:t>
      </w:r>
    </w:p>
    <w:p w14:paraId="05FC9E79" w14:textId="77777777" w:rsidR="00811F7C" w:rsidRDefault="00811F7C" w:rsidP="00B15706">
      <w:pPr>
        <w:rPr>
          <w:rFonts w:cs="Times New Roman"/>
          <w:szCs w:val="24"/>
        </w:rPr>
      </w:pPr>
      <w:r>
        <w:rPr>
          <w:rFonts w:cs="Times New Roman"/>
          <w:szCs w:val="24"/>
        </w:rPr>
        <w:t>There are more than 700b people in the world. Practically it is not possible for any type of compan</w:t>
      </w:r>
      <w:r w:rsidR="007E2023">
        <w:rPr>
          <w:rFonts w:cs="Times New Roman"/>
          <w:szCs w:val="24"/>
        </w:rPr>
        <w:t>y</w:t>
      </w:r>
      <w:r>
        <w:rPr>
          <w:rFonts w:cs="Times New Roman"/>
          <w:szCs w:val="24"/>
        </w:rPr>
        <w:t xml:space="preserve"> to supply products to these people</w:t>
      </w:r>
      <w:r w:rsidR="00E26228">
        <w:rPr>
          <w:rFonts w:cs="Times New Roman"/>
          <w:szCs w:val="24"/>
        </w:rPr>
        <w:t xml:space="preserve"> </w:t>
      </w:r>
      <w:r w:rsidR="00E26228" w:rsidRPr="00E26228">
        <w:rPr>
          <w:rFonts w:cs="Times New Roman"/>
          <w:szCs w:val="24"/>
        </w:rPr>
        <w:t>(</w:t>
      </w:r>
      <w:proofErr w:type="spellStart"/>
      <w:r w:rsidR="00E26228" w:rsidRPr="00E26228">
        <w:rPr>
          <w:rFonts w:cs="Times New Roman"/>
          <w:szCs w:val="24"/>
        </w:rPr>
        <w:t>Bonke</w:t>
      </w:r>
      <w:proofErr w:type="spellEnd"/>
      <w:r w:rsidR="00E26228" w:rsidRPr="00E26228">
        <w:rPr>
          <w:rFonts w:cs="Times New Roman"/>
          <w:szCs w:val="24"/>
        </w:rPr>
        <w:t>, 2020)</w:t>
      </w:r>
      <w:r>
        <w:rPr>
          <w:rFonts w:cs="Times New Roman"/>
          <w:szCs w:val="24"/>
        </w:rPr>
        <w:t xml:space="preserve">. Not all of the customers are equally profitable. Besides the nature of one segment is not </w:t>
      </w:r>
      <w:r w:rsidR="007E2023">
        <w:rPr>
          <w:rFonts w:cs="Times New Roman"/>
          <w:szCs w:val="24"/>
        </w:rPr>
        <w:t xml:space="preserve">the </w:t>
      </w:r>
      <w:r>
        <w:rPr>
          <w:rFonts w:cs="Times New Roman"/>
          <w:szCs w:val="24"/>
        </w:rPr>
        <w:t xml:space="preserve">same as that of other segments. That’s why segmentation helps Unilever to achieve </w:t>
      </w:r>
      <w:r w:rsidR="003F76A9">
        <w:rPr>
          <w:rFonts w:cs="Times New Roman"/>
          <w:szCs w:val="24"/>
        </w:rPr>
        <w:t>customer</w:t>
      </w:r>
      <w:r>
        <w:rPr>
          <w:rFonts w:cs="Times New Roman"/>
          <w:szCs w:val="24"/>
        </w:rPr>
        <w:t xml:space="preserve"> satisfaction by creating specific products </w:t>
      </w:r>
      <w:r w:rsidR="007E2023">
        <w:rPr>
          <w:rFonts w:cs="Times New Roman"/>
          <w:szCs w:val="24"/>
        </w:rPr>
        <w:t>for</w:t>
      </w:r>
      <w:r>
        <w:rPr>
          <w:rFonts w:cs="Times New Roman"/>
          <w:szCs w:val="24"/>
        </w:rPr>
        <w:t xml:space="preserve"> </w:t>
      </w:r>
      <w:r w:rsidR="007E2023">
        <w:rPr>
          <w:rFonts w:cs="Times New Roman"/>
          <w:szCs w:val="24"/>
        </w:rPr>
        <w:t xml:space="preserve">a </w:t>
      </w:r>
      <w:r>
        <w:rPr>
          <w:rFonts w:cs="Times New Roman"/>
          <w:szCs w:val="24"/>
        </w:rPr>
        <w:t xml:space="preserve">specific segment. Segmentation can be </w:t>
      </w:r>
      <w:r w:rsidR="00D83835">
        <w:rPr>
          <w:rFonts w:cs="Times New Roman"/>
          <w:szCs w:val="24"/>
        </w:rPr>
        <w:t>behavioural</w:t>
      </w:r>
      <w:r>
        <w:rPr>
          <w:rFonts w:cs="Times New Roman"/>
          <w:szCs w:val="24"/>
        </w:rPr>
        <w:t>, geographic, psychological</w:t>
      </w:r>
      <w:r w:rsidR="007E2023">
        <w:rPr>
          <w:rFonts w:cs="Times New Roman"/>
          <w:szCs w:val="24"/>
        </w:rPr>
        <w:t>,</w:t>
      </w:r>
      <w:r>
        <w:rPr>
          <w:rFonts w:cs="Times New Roman"/>
          <w:szCs w:val="24"/>
        </w:rPr>
        <w:t xml:space="preserve"> and demographic. First of all</w:t>
      </w:r>
      <w:r w:rsidR="007E2023">
        <w:rPr>
          <w:rFonts w:cs="Times New Roman"/>
          <w:szCs w:val="24"/>
        </w:rPr>
        <w:t>,</w:t>
      </w:r>
      <w:r>
        <w:rPr>
          <w:rFonts w:cs="Times New Roman"/>
          <w:szCs w:val="24"/>
        </w:rPr>
        <w:t xml:space="preserve"> it follows geographical segmentation. The business strategy in India and Europe is not </w:t>
      </w:r>
      <w:r w:rsidR="007E2023">
        <w:rPr>
          <w:rFonts w:cs="Times New Roman"/>
          <w:szCs w:val="24"/>
        </w:rPr>
        <w:t xml:space="preserve">the </w:t>
      </w:r>
      <w:r>
        <w:rPr>
          <w:rFonts w:cs="Times New Roman"/>
          <w:szCs w:val="24"/>
        </w:rPr>
        <w:t>same. Then in a country</w:t>
      </w:r>
      <w:r w:rsidR="007E2023">
        <w:rPr>
          <w:rFonts w:cs="Times New Roman"/>
          <w:szCs w:val="24"/>
        </w:rPr>
        <w:t>,</w:t>
      </w:r>
      <w:r>
        <w:rPr>
          <w:rFonts w:cs="Times New Roman"/>
          <w:szCs w:val="24"/>
        </w:rPr>
        <w:t xml:space="preserve"> it follows demographic segmentation. For example, it targets the mass market in India and Brazil to sell the product even though there are </w:t>
      </w:r>
      <w:r w:rsidR="007E2023">
        <w:rPr>
          <w:rFonts w:cs="Times New Roman"/>
          <w:szCs w:val="24"/>
        </w:rPr>
        <w:t xml:space="preserve">a </w:t>
      </w:r>
      <w:r>
        <w:rPr>
          <w:rFonts w:cs="Times New Roman"/>
          <w:szCs w:val="24"/>
        </w:rPr>
        <w:t xml:space="preserve">niche market and premium market. </w:t>
      </w:r>
    </w:p>
    <w:p w14:paraId="47584C11" w14:textId="77777777" w:rsidR="00F37917" w:rsidRPr="00B15706" w:rsidRDefault="00F37917" w:rsidP="00293233">
      <w:pPr>
        <w:spacing w:after="0"/>
        <w:rPr>
          <w:rFonts w:cs="Times New Roman"/>
          <w:b/>
          <w:szCs w:val="24"/>
        </w:rPr>
      </w:pPr>
      <w:r w:rsidRPr="00B15706">
        <w:rPr>
          <w:rFonts w:cs="Times New Roman"/>
          <w:b/>
          <w:szCs w:val="24"/>
        </w:rPr>
        <w:t xml:space="preserve">Targeting </w:t>
      </w:r>
    </w:p>
    <w:p w14:paraId="216B064A" w14:textId="77777777" w:rsidR="00811F7C" w:rsidRDefault="00811F7C" w:rsidP="00B15706">
      <w:pPr>
        <w:rPr>
          <w:rFonts w:cs="Times New Roman"/>
          <w:szCs w:val="24"/>
        </w:rPr>
      </w:pPr>
      <w:r>
        <w:rPr>
          <w:rFonts w:cs="Times New Roman"/>
          <w:szCs w:val="24"/>
        </w:rPr>
        <w:t>Targeting is the process of focusing on specific customers f</w:t>
      </w:r>
      <w:r w:rsidR="007E2023">
        <w:rPr>
          <w:rFonts w:cs="Times New Roman"/>
          <w:szCs w:val="24"/>
        </w:rPr>
        <w:t>ro</w:t>
      </w:r>
      <w:r>
        <w:rPr>
          <w:rFonts w:cs="Times New Roman"/>
          <w:szCs w:val="24"/>
        </w:rPr>
        <w:t>m the chosen segments. Because not all of the people of a specific segment will be equally attracted and pr</w:t>
      </w:r>
      <w:r w:rsidR="007E2023">
        <w:rPr>
          <w:rFonts w:cs="Times New Roman"/>
          <w:szCs w:val="24"/>
        </w:rPr>
        <w:t>ofitable for Unilever. Hence it</w:t>
      </w:r>
      <w:r>
        <w:rPr>
          <w:rFonts w:cs="Times New Roman"/>
          <w:szCs w:val="24"/>
        </w:rPr>
        <w:t xml:space="preserve"> has to target specific consumers from the </w:t>
      </w:r>
      <w:r w:rsidR="007E2023">
        <w:rPr>
          <w:rFonts w:cs="Times New Roman"/>
          <w:szCs w:val="24"/>
        </w:rPr>
        <w:t>segment</w:t>
      </w:r>
      <w:r>
        <w:rPr>
          <w:rFonts w:cs="Times New Roman"/>
          <w:szCs w:val="24"/>
        </w:rPr>
        <w:t xml:space="preserve">. </w:t>
      </w:r>
      <w:r w:rsidR="007E2023">
        <w:rPr>
          <w:rFonts w:cs="Times New Roman"/>
          <w:szCs w:val="24"/>
        </w:rPr>
        <w:t>According</w:t>
      </w:r>
      <w:r>
        <w:rPr>
          <w:rFonts w:cs="Times New Roman"/>
          <w:szCs w:val="24"/>
        </w:rPr>
        <w:t xml:space="preserve"> to the theories of Kotler</w:t>
      </w:r>
      <w:r w:rsidR="007E2023">
        <w:rPr>
          <w:rFonts w:cs="Times New Roman"/>
          <w:szCs w:val="24"/>
        </w:rPr>
        <w:t>,</w:t>
      </w:r>
      <w:r>
        <w:rPr>
          <w:rFonts w:cs="Times New Roman"/>
          <w:szCs w:val="24"/>
        </w:rPr>
        <w:t xml:space="preserve"> there are three method</w:t>
      </w:r>
      <w:r w:rsidR="007E2023">
        <w:rPr>
          <w:rFonts w:cs="Times New Roman"/>
          <w:szCs w:val="24"/>
        </w:rPr>
        <w:t>s</w:t>
      </w:r>
      <w:r>
        <w:rPr>
          <w:rFonts w:cs="Times New Roman"/>
          <w:szCs w:val="24"/>
        </w:rPr>
        <w:t xml:space="preserve"> of </w:t>
      </w:r>
      <w:r w:rsidR="007E2023">
        <w:rPr>
          <w:rFonts w:cs="Times New Roman"/>
          <w:szCs w:val="24"/>
        </w:rPr>
        <w:t>targeting which</w:t>
      </w:r>
      <w:r>
        <w:rPr>
          <w:rFonts w:cs="Times New Roman"/>
          <w:szCs w:val="24"/>
        </w:rPr>
        <w:t xml:space="preserve"> </w:t>
      </w:r>
      <w:r w:rsidR="007E2023">
        <w:rPr>
          <w:rFonts w:cs="Times New Roman"/>
          <w:szCs w:val="24"/>
        </w:rPr>
        <w:t>are</w:t>
      </w:r>
      <w:r>
        <w:rPr>
          <w:rFonts w:cs="Times New Roman"/>
          <w:szCs w:val="24"/>
        </w:rPr>
        <w:t xml:space="preserve"> </w:t>
      </w:r>
      <w:r w:rsidR="007E2023">
        <w:rPr>
          <w:rFonts w:cs="Times New Roman"/>
          <w:szCs w:val="24"/>
        </w:rPr>
        <w:t>followed</w:t>
      </w:r>
      <w:r>
        <w:rPr>
          <w:rFonts w:cs="Times New Roman"/>
          <w:szCs w:val="24"/>
        </w:rPr>
        <w:t xml:space="preserve"> by </w:t>
      </w:r>
      <w:r w:rsidR="007E2023">
        <w:rPr>
          <w:rFonts w:cs="Times New Roman"/>
          <w:szCs w:val="24"/>
        </w:rPr>
        <w:t>Unilever</w:t>
      </w:r>
      <w:r>
        <w:rPr>
          <w:rFonts w:cs="Times New Roman"/>
          <w:szCs w:val="24"/>
        </w:rPr>
        <w:t>. First of all</w:t>
      </w:r>
      <w:r w:rsidR="007E2023">
        <w:rPr>
          <w:rFonts w:cs="Times New Roman"/>
          <w:szCs w:val="24"/>
        </w:rPr>
        <w:t>,</w:t>
      </w:r>
      <w:r>
        <w:rPr>
          <w:rFonts w:cs="Times New Roman"/>
          <w:szCs w:val="24"/>
        </w:rPr>
        <w:t xml:space="preserve"> Unilever targets the whole segment to serve the product. Then the next task of the company is to produce its marketing mix based on the </w:t>
      </w:r>
      <w:r w:rsidR="007E2023">
        <w:rPr>
          <w:rFonts w:cs="Times New Roman"/>
          <w:szCs w:val="24"/>
        </w:rPr>
        <w:t>customers</w:t>
      </w:r>
      <w:r>
        <w:rPr>
          <w:rFonts w:cs="Times New Roman"/>
          <w:szCs w:val="24"/>
        </w:rPr>
        <w:t xml:space="preserve">. It helps to identify to which customers it will be able to sell </w:t>
      </w:r>
      <w:r w:rsidR="007E2023">
        <w:rPr>
          <w:rFonts w:cs="Times New Roman"/>
          <w:szCs w:val="24"/>
        </w:rPr>
        <w:t xml:space="preserve">the </w:t>
      </w:r>
      <w:r>
        <w:rPr>
          <w:rFonts w:cs="Times New Roman"/>
          <w:szCs w:val="24"/>
        </w:rPr>
        <w:t>product. And finally</w:t>
      </w:r>
      <w:r w:rsidR="007E2023">
        <w:rPr>
          <w:rFonts w:cs="Times New Roman"/>
          <w:szCs w:val="24"/>
        </w:rPr>
        <w:t>,</w:t>
      </w:r>
      <w:r>
        <w:rPr>
          <w:rFonts w:cs="Times New Roman"/>
          <w:szCs w:val="24"/>
        </w:rPr>
        <w:t xml:space="preserve"> it </w:t>
      </w:r>
      <w:r w:rsidR="007E2023">
        <w:rPr>
          <w:rFonts w:cs="Times New Roman"/>
          <w:szCs w:val="24"/>
        </w:rPr>
        <w:t>produces</w:t>
      </w:r>
      <w:r>
        <w:rPr>
          <w:rFonts w:cs="Times New Roman"/>
          <w:szCs w:val="24"/>
        </w:rPr>
        <w:t xml:space="preserve"> products targeting those </w:t>
      </w:r>
      <w:r w:rsidR="007E2023">
        <w:rPr>
          <w:rFonts w:cs="Times New Roman"/>
          <w:szCs w:val="24"/>
        </w:rPr>
        <w:t>customers only</w:t>
      </w:r>
      <w:r>
        <w:rPr>
          <w:rFonts w:cs="Times New Roman"/>
          <w:szCs w:val="24"/>
        </w:rPr>
        <w:t>.</w:t>
      </w:r>
    </w:p>
    <w:p w14:paraId="21DCFDC1" w14:textId="77777777" w:rsidR="00CA5C49" w:rsidRPr="00B15706" w:rsidRDefault="00CA5C49" w:rsidP="00293233">
      <w:pPr>
        <w:spacing w:after="0"/>
        <w:rPr>
          <w:rFonts w:cs="Times New Roman"/>
          <w:b/>
          <w:szCs w:val="24"/>
        </w:rPr>
      </w:pPr>
      <w:r w:rsidRPr="00B15706">
        <w:rPr>
          <w:rFonts w:cs="Times New Roman"/>
          <w:b/>
          <w:szCs w:val="24"/>
        </w:rPr>
        <w:lastRenderedPageBreak/>
        <w:t>Positioning</w:t>
      </w:r>
    </w:p>
    <w:p w14:paraId="35FFA9C8" w14:textId="77777777" w:rsidR="009E1609" w:rsidRDefault="00811F7C" w:rsidP="00811F7C">
      <w:r>
        <w:t xml:space="preserve">There are lots of companies which sell the same types of products. Positioning is the matter that controls </w:t>
      </w:r>
      <w:r w:rsidR="007E2023">
        <w:t>buyers’</w:t>
      </w:r>
      <w:r>
        <w:t xml:space="preserve"> perception </w:t>
      </w:r>
      <w:r w:rsidR="007E2023">
        <w:t>of</w:t>
      </w:r>
      <w:r>
        <w:t xml:space="preserve"> a company. That’s why Unilever focuses on </w:t>
      </w:r>
      <w:r w:rsidR="007E2023">
        <w:t>positioning</w:t>
      </w:r>
      <w:r>
        <w:t xml:space="preserve"> effectively. It follow</w:t>
      </w:r>
      <w:r w:rsidR="007E2023">
        <w:t>s</w:t>
      </w:r>
      <w:r>
        <w:t xml:space="preserve"> customer relationship management techniques to create a positive image </w:t>
      </w:r>
      <w:r w:rsidR="007E2023">
        <w:t>for</w:t>
      </w:r>
      <w:r>
        <w:t xml:space="preserve"> the customers</w:t>
      </w:r>
      <w:r w:rsidR="00CC7C11">
        <w:t xml:space="preserve"> </w:t>
      </w:r>
      <w:r w:rsidR="00CC7C11" w:rsidRPr="00CC7C11">
        <w:t>(Et al., 2021)</w:t>
      </w:r>
      <w:r>
        <w:t xml:space="preserve">. It communicates with the </w:t>
      </w:r>
      <w:r w:rsidR="007E2023">
        <w:t>customers</w:t>
      </w:r>
      <w:r>
        <w:t xml:space="preserve"> </w:t>
      </w:r>
      <w:r w:rsidR="007E2023">
        <w:t>regularly</w:t>
      </w:r>
      <w:r>
        <w:t xml:space="preserve"> and expect</w:t>
      </w:r>
      <w:r w:rsidR="007E2023">
        <w:t>s</w:t>
      </w:r>
      <w:r>
        <w:t xml:space="preserve"> their comment</w:t>
      </w:r>
      <w:r w:rsidR="007E2023">
        <w:t>s</w:t>
      </w:r>
      <w:r>
        <w:t xml:space="preserve"> on the development of the services. </w:t>
      </w:r>
    </w:p>
    <w:p w14:paraId="2C21413D" w14:textId="77777777" w:rsidR="009E1609" w:rsidRDefault="009E1609" w:rsidP="0044720F">
      <w:pPr>
        <w:jc w:val="center"/>
      </w:pPr>
      <w:r>
        <w:rPr>
          <w:noProof/>
          <w:lang w:eastAsia="en-GB"/>
        </w:rPr>
        <w:drawing>
          <wp:inline distT="0" distB="0" distL="0" distR="0" wp14:anchorId="30AD20C5" wp14:editId="7CCEEF98">
            <wp:extent cx="4347431" cy="2175414"/>
            <wp:effectExtent l="0" t="0" r="0" b="0"/>
            <wp:docPr id="1" name="Picture 1" descr="Market Positioning: Do You Know What Position You&amp;#39;re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 Positioning: Do You Know What Position You&amp;#39;re I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51205" cy="2177302"/>
                    </a:xfrm>
                    <a:prstGeom prst="rect">
                      <a:avLst/>
                    </a:prstGeom>
                    <a:noFill/>
                    <a:ln>
                      <a:noFill/>
                    </a:ln>
                  </pic:spPr>
                </pic:pic>
              </a:graphicData>
            </a:graphic>
          </wp:inline>
        </w:drawing>
      </w:r>
    </w:p>
    <w:p w14:paraId="12D08400" w14:textId="77777777" w:rsidR="0044720F" w:rsidRDefault="0044720F" w:rsidP="0044720F">
      <w:pPr>
        <w:jc w:val="center"/>
      </w:pPr>
      <w:r>
        <w:t xml:space="preserve">Figure </w:t>
      </w:r>
      <w:r>
        <w:fldChar w:fldCharType="begin"/>
      </w:r>
      <w:r>
        <w:instrText xml:space="preserve"> SEQ Figure \* ARABIC </w:instrText>
      </w:r>
      <w:r>
        <w:fldChar w:fldCharType="separate"/>
      </w:r>
      <w:r w:rsidR="00DF6750">
        <w:rPr>
          <w:noProof/>
        </w:rPr>
        <w:t>3</w:t>
      </w:r>
      <w:r>
        <w:fldChar w:fldCharType="end"/>
      </w:r>
      <w:r>
        <w:t xml:space="preserve">: Market positioning </w:t>
      </w:r>
      <w:r w:rsidRPr="0044720F">
        <w:t>(Guerrero, 2019)</w:t>
      </w:r>
    </w:p>
    <w:p w14:paraId="6464A85F" w14:textId="77777777" w:rsidR="00811F7C" w:rsidRDefault="00811F7C" w:rsidP="00811F7C">
      <w:r>
        <w:t>It increases the loyalty of the buyer which increase</w:t>
      </w:r>
      <w:r w:rsidR="007E2023">
        <w:t>s</w:t>
      </w:r>
      <w:r>
        <w:t xml:space="preserve"> the </w:t>
      </w:r>
      <w:r w:rsidR="007E2023">
        <w:t>life</w:t>
      </w:r>
      <w:r>
        <w:t xml:space="preserve">time value of the customers. To do this the marketing department of Unilever plays the most effective role. It </w:t>
      </w:r>
      <w:r w:rsidR="007E2023">
        <w:t>measures</w:t>
      </w:r>
      <w:r>
        <w:t xml:space="preserve"> the demand of the customers and directs the company to produce </w:t>
      </w:r>
      <w:r w:rsidR="007E2023">
        <w:t xml:space="preserve">the </w:t>
      </w:r>
      <w:r>
        <w:t xml:space="preserve">product according to the demand. </w:t>
      </w:r>
      <w:r w:rsidR="007E2023">
        <w:t>The m</w:t>
      </w:r>
      <w:r>
        <w:t xml:space="preserve">arketing </w:t>
      </w:r>
      <w:r w:rsidR="007E2023">
        <w:t>department</w:t>
      </w:r>
      <w:r>
        <w:t xml:space="preserve"> also </w:t>
      </w:r>
      <w:r w:rsidR="007E2023">
        <w:t>promotes</w:t>
      </w:r>
      <w:r>
        <w:t xml:space="preserve"> the </w:t>
      </w:r>
      <w:r w:rsidR="007E2023">
        <w:t>products</w:t>
      </w:r>
      <w:r>
        <w:t xml:space="preserve"> in different </w:t>
      </w:r>
      <w:r w:rsidR="007E2023">
        <w:t>methods which</w:t>
      </w:r>
      <w:r>
        <w:t xml:space="preserve"> ensures the proper positioning of the brand. </w:t>
      </w:r>
    </w:p>
    <w:p w14:paraId="049C4372" w14:textId="77777777" w:rsidR="005979D5" w:rsidRPr="000566ED" w:rsidRDefault="007E2023" w:rsidP="000566ED">
      <w:pPr>
        <w:rPr>
          <w:b/>
        </w:rPr>
      </w:pPr>
      <w:r w:rsidRPr="000566ED">
        <w:rPr>
          <w:b/>
        </w:rPr>
        <w:t>G</w:t>
      </w:r>
      <w:r w:rsidR="006246C7" w:rsidRPr="000566ED">
        <w:rPr>
          <w:b/>
        </w:rPr>
        <w:t>rowth</w:t>
      </w:r>
      <w:r w:rsidR="00B511B7" w:rsidRPr="000566ED">
        <w:rPr>
          <w:b/>
        </w:rPr>
        <w:t xml:space="preserve"> strateg</w:t>
      </w:r>
      <w:r w:rsidRPr="000566ED">
        <w:rPr>
          <w:b/>
        </w:rPr>
        <w:t>ies</w:t>
      </w:r>
    </w:p>
    <w:p w14:paraId="79D41459" w14:textId="77777777" w:rsidR="007E2023" w:rsidRDefault="007E2023" w:rsidP="00B15706">
      <w:pPr>
        <w:rPr>
          <w:rFonts w:cs="Times New Roman"/>
          <w:szCs w:val="24"/>
        </w:rPr>
      </w:pPr>
      <w:r>
        <w:rPr>
          <w:rFonts w:cs="Times New Roman"/>
          <w:szCs w:val="24"/>
        </w:rPr>
        <w:t xml:space="preserve">There are more than 400 products of Unilever and the number is increasing day by day. Besides the selling area of the companies is also increasing. To manage the growth the company follows 4 growth strategies according to </w:t>
      </w:r>
      <w:proofErr w:type="spellStart"/>
      <w:r>
        <w:rPr>
          <w:rFonts w:cs="Times New Roman"/>
          <w:szCs w:val="24"/>
        </w:rPr>
        <w:t>Ansoff's</w:t>
      </w:r>
      <w:proofErr w:type="spellEnd"/>
      <w:r>
        <w:rPr>
          <w:rFonts w:cs="Times New Roman"/>
          <w:szCs w:val="24"/>
        </w:rPr>
        <w:t xml:space="preserve"> growth matrix. It follows product development strategies in which it brings a new product to the existing market</w:t>
      </w:r>
      <w:r w:rsidR="00CC7C11">
        <w:rPr>
          <w:rFonts w:cs="Times New Roman"/>
          <w:szCs w:val="24"/>
        </w:rPr>
        <w:t xml:space="preserve"> </w:t>
      </w:r>
      <w:r w:rsidR="00CC7C11" w:rsidRPr="00CC7C11">
        <w:rPr>
          <w:rFonts w:cs="Times New Roman"/>
          <w:szCs w:val="24"/>
        </w:rPr>
        <w:t>(BASHIR, SAEED and ABBAS, 2020)</w:t>
      </w:r>
      <w:r>
        <w:rPr>
          <w:rFonts w:cs="Times New Roman"/>
          <w:szCs w:val="24"/>
        </w:rPr>
        <w:t>. It follows diversification in which it brings new products to new markets. It follows market penetration strategies in which the market and products are existing and in market development strategies Unilever create new market while the products are existing.</w:t>
      </w:r>
    </w:p>
    <w:p w14:paraId="581D936A" w14:textId="77777777" w:rsidR="0080416D" w:rsidRPr="00B15706" w:rsidRDefault="00DD2C5A" w:rsidP="00520013">
      <w:pPr>
        <w:jc w:val="center"/>
        <w:rPr>
          <w:rFonts w:cs="Times New Roman"/>
          <w:szCs w:val="24"/>
        </w:rPr>
      </w:pPr>
      <w:r>
        <w:rPr>
          <w:noProof/>
          <w:lang w:eastAsia="en-GB"/>
        </w:rPr>
        <w:lastRenderedPageBreak/>
        <w:drawing>
          <wp:inline distT="0" distB="0" distL="0" distR="0" wp14:anchorId="29CA85BE" wp14:editId="597996AD">
            <wp:extent cx="3326156" cy="2759686"/>
            <wp:effectExtent l="0" t="0" r="7620" b="3175"/>
            <wp:docPr id="2" name="Picture 2" descr="Ansoff Matrix - Overview, Strategies and Practic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 Overview, Strategies and Practical Examp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34743" cy="2766811"/>
                    </a:xfrm>
                    <a:prstGeom prst="rect">
                      <a:avLst/>
                    </a:prstGeom>
                    <a:noFill/>
                    <a:ln>
                      <a:noFill/>
                    </a:ln>
                  </pic:spPr>
                </pic:pic>
              </a:graphicData>
            </a:graphic>
          </wp:inline>
        </w:drawing>
      </w:r>
    </w:p>
    <w:p w14:paraId="01AD37BB" w14:textId="77777777" w:rsidR="00731AF2" w:rsidRPr="00DD2C5A" w:rsidRDefault="00DD2C5A" w:rsidP="00DD2C5A">
      <w:pPr>
        <w:jc w:val="center"/>
      </w:pPr>
      <w:r>
        <w:t xml:space="preserve">Figure </w:t>
      </w:r>
      <w:r>
        <w:fldChar w:fldCharType="begin"/>
      </w:r>
      <w:r>
        <w:instrText xml:space="preserve"> SEQ Figure \* ARABIC </w:instrText>
      </w:r>
      <w:r>
        <w:fldChar w:fldCharType="separate"/>
      </w:r>
      <w:r w:rsidR="00DF6750">
        <w:rPr>
          <w:noProof/>
        </w:rPr>
        <w:t>4</w:t>
      </w:r>
      <w:r>
        <w:fldChar w:fldCharType="end"/>
      </w:r>
      <w:r>
        <w:t xml:space="preserve">: </w:t>
      </w:r>
      <w:proofErr w:type="spellStart"/>
      <w:r w:rsidR="00731AF2" w:rsidRPr="00B15706">
        <w:t>Ansoff’s</w:t>
      </w:r>
      <w:proofErr w:type="spellEnd"/>
      <w:r w:rsidR="00731AF2" w:rsidRPr="00B15706">
        <w:t xml:space="preserve"> </w:t>
      </w:r>
      <w:r>
        <w:t xml:space="preserve">growth strategy matrix </w:t>
      </w:r>
      <w:r w:rsidR="006569C4" w:rsidRPr="00B15706">
        <w:rPr>
          <w:shd w:val="clear" w:color="auto" w:fill="FFFFFF"/>
        </w:rPr>
        <w:t>(Kumar, 2016)</w:t>
      </w:r>
    </w:p>
    <w:p w14:paraId="6D3FBBD3" w14:textId="77777777" w:rsidR="00006EA3" w:rsidRPr="00B15706" w:rsidRDefault="00006EA3" w:rsidP="00DE3F5D">
      <w:pPr>
        <w:pStyle w:val="Heading2"/>
      </w:pPr>
      <w:bookmarkStart w:id="5" w:name="_Toc80949673"/>
      <w:r w:rsidRPr="00B15706">
        <w:t>Marketing mix strategies</w:t>
      </w:r>
      <w:bookmarkEnd w:id="5"/>
    </w:p>
    <w:p w14:paraId="41158504" w14:textId="77777777" w:rsidR="007B5DF0" w:rsidRPr="00B15706" w:rsidRDefault="00293233" w:rsidP="00B15706">
      <w:pPr>
        <w:rPr>
          <w:rFonts w:cs="Times New Roman"/>
          <w:szCs w:val="24"/>
        </w:rPr>
      </w:pPr>
      <w:r>
        <w:rPr>
          <w:rFonts w:cs="Times New Roman"/>
          <w:szCs w:val="24"/>
        </w:rPr>
        <w:t>According</w:t>
      </w:r>
      <w:r w:rsidR="00BC257B">
        <w:rPr>
          <w:rFonts w:cs="Times New Roman"/>
          <w:szCs w:val="24"/>
        </w:rPr>
        <w:t xml:space="preserve"> to </w:t>
      </w:r>
      <w:r>
        <w:rPr>
          <w:rFonts w:cs="Times New Roman"/>
          <w:szCs w:val="24"/>
        </w:rPr>
        <w:t>McCarthy's</w:t>
      </w:r>
      <w:r w:rsidR="00BC257B">
        <w:rPr>
          <w:rFonts w:cs="Times New Roman"/>
          <w:szCs w:val="24"/>
        </w:rPr>
        <w:t xml:space="preserve"> </w:t>
      </w:r>
      <w:r>
        <w:rPr>
          <w:rFonts w:cs="Times New Roman"/>
          <w:szCs w:val="24"/>
        </w:rPr>
        <w:t>marketing</w:t>
      </w:r>
      <w:r w:rsidR="00BC257B">
        <w:rPr>
          <w:rFonts w:cs="Times New Roman"/>
          <w:szCs w:val="24"/>
        </w:rPr>
        <w:t xml:space="preserve"> model</w:t>
      </w:r>
      <w:r>
        <w:rPr>
          <w:rFonts w:cs="Times New Roman"/>
          <w:szCs w:val="24"/>
        </w:rPr>
        <w:t>,</w:t>
      </w:r>
      <w:r w:rsidR="00BC257B">
        <w:rPr>
          <w:rFonts w:cs="Times New Roman"/>
          <w:szCs w:val="24"/>
        </w:rPr>
        <w:t xml:space="preserve"> there are 4p’s which he suggested </w:t>
      </w:r>
      <w:r>
        <w:rPr>
          <w:rFonts w:cs="Times New Roman"/>
          <w:szCs w:val="24"/>
        </w:rPr>
        <w:t>defining</w:t>
      </w:r>
      <w:r w:rsidR="00BC257B">
        <w:rPr>
          <w:rFonts w:cs="Times New Roman"/>
          <w:szCs w:val="24"/>
        </w:rPr>
        <w:t xml:space="preserve"> the marketing mix of an organisation. Further</w:t>
      </w:r>
      <w:r>
        <w:rPr>
          <w:rFonts w:cs="Times New Roman"/>
          <w:szCs w:val="24"/>
        </w:rPr>
        <w:t>,</w:t>
      </w:r>
      <w:r w:rsidR="00BC257B">
        <w:rPr>
          <w:rFonts w:cs="Times New Roman"/>
          <w:szCs w:val="24"/>
        </w:rPr>
        <w:t xml:space="preserve"> it has been ext</w:t>
      </w:r>
      <w:r>
        <w:rPr>
          <w:rFonts w:cs="Times New Roman"/>
          <w:szCs w:val="24"/>
        </w:rPr>
        <w:t>ended to 7p’s by adding three p’</w:t>
      </w:r>
      <w:r w:rsidR="00BC257B">
        <w:rPr>
          <w:rFonts w:cs="Times New Roman"/>
          <w:szCs w:val="24"/>
        </w:rPr>
        <w:t xml:space="preserve">s with the 4p’s suggested by </w:t>
      </w:r>
      <w:r w:rsidR="00E617BA" w:rsidRPr="00B15706">
        <w:rPr>
          <w:rFonts w:cs="Times New Roman"/>
          <w:szCs w:val="24"/>
        </w:rPr>
        <w:t>McCarthy</w:t>
      </w:r>
      <w:r w:rsidR="00BC257B">
        <w:rPr>
          <w:rFonts w:cs="Times New Roman"/>
          <w:szCs w:val="24"/>
        </w:rPr>
        <w:t xml:space="preserve">. The marketing mix of Unilever will be described in this part to understand the overall </w:t>
      </w:r>
      <w:r>
        <w:rPr>
          <w:rFonts w:cs="Times New Roman"/>
          <w:szCs w:val="24"/>
        </w:rPr>
        <w:t>marketing</w:t>
      </w:r>
      <w:r w:rsidR="00BC257B">
        <w:rPr>
          <w:rFonts w:cs="Times New Roman"/>
          <w:szCs w:val="24"/>
        </w:rPr>
        <w:t xml:space="preserve"> strategies of the company. </w:t>
      </w:r>
      <w:r w:rsidR="00E617BA" w:rsidRPr="00B15706">
        <w:rPr>
          <w:rFonts w:cs="Times New Roman"/>
          <w:szCs w:val="24"/>
        </w:rPr>
        <w:t xml:space="preserve"> </w:t>
      </w:r>
    </w:p>
    <w:p w14:paraId="719CC27E" w14:textId="77777777" w:rsidR="00E141F8" w:rsidRPr="00B15706" w:rsidRDefault="00E141F8" w:rsidP="00520013">
      <w:pPr>
        <w:jc w:val="center"/>
        <w:rPr>
          <w:rFonts w:cs="Times New Roman"/>
          <w:szCs w:val="24"/>
        </w:rPr>
      </w:pPr>
      <w:r w:rsidRPr="00B15706">
        <w:rPr>
          <w:rFonts w:cs="Times New Roman"/>
          <w:noProof/>
          <w:szCs w:val="24"/>
          <w:lang w:eastAsia="en-GB"/>
        </w:rPr>
        <w:drawing>
          <wp:inline distT="0" distB="0" distL="0" distR="0" wp14:anchorId="28963DB8" wp14:editId="013CCAD0">
            <wp:extent cx="3567430" cy="29432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otivating-your-Team.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72422" cy="2947344"/>
                    </a:xfrm>
                    <a:prstGeom prst="rect">
                      <a:avLst/>
                    </a:prstGeom>
                  </pic:spPr>
                </pic:pic>
              </a:graphicData>
            </a:graphic>
          </wp:inline>
        </w:drawing>
      </w:r>
    </w:p>
    <w:p w14:paraId="25DE4606" w14:textId="77777777" w:rsidR="007A653E" w:rsidRPr="00B15706" w:rsidRDefault="00DF6750" w:rsidP="00DF6750">
      <w:pPr>
        <w:jc w:val="center"/>
      </w:pPr>
      <w:r>
        <w:t xml:space="preserve">Figure </w:t>
      </w:r>
      <w:r>
        <w:fldChar w:fldCharType="begin"/>
      </w:r>
      <w:r>
        <w:instrText xml:space="preserve"> SEQ Figure \* ARABIC </w:instrText>
      </w:r>
      <w:r>
        <w:fldChar w:fldCharType="separate"/>
      </w:r>
      <w:r>
        <w:rPr>
          <w:noProof/>
        </w:rPr>
        <w:t>5</w:t>
      </w:r>
      <w:r>
        <w:fldChar w:fldCharType="end"/>
      </w:r>
      <w:r>
        <w:t xml:space="preserve">: </w:t>
      </w:r>
      <w:r w:rsidR="007A653E" w:rsidRPr="00B15706">
        <w:t>The 7P’s of marketing mix strategies</w:t>
      </w:r>
      <w:r>
        <w:t xml:space="preserve"> </w:t>
      </w:r>
      <w:r w:rsidRPr="00DF6750">
        <w:t>(Diamond and Agarwal, 2020)</w:t>
      </w:r>
    </w:p>
    <w:p w14:paraId="5B311D88" w14:textId="77777777" w:rsidR="00D5763B" w:rsidRPr="00B15706" w:rsidRDefault="004F3916" w:rsidP="00293233">
      <w:pPr>
        <w:spacing w:after="0"/>
        <w:rPr>
          <w:rFonts w:cs="Times New Roman"/>
          <w:b/>
          <w:szCs w:val="24"/>
        </w:rPr>
      </w:pPr>
      <w:r w:rsidRPr="00B15706">
        <w:rPr>
          <w:rFonts w:cs="Times New Roman"/>
          <w:b/>
          <w:szCs w:val="24"/>
        </w:rPr>
        <w:lastRenderedPageBreak/>
        <w:t>Product</w:t>
      </w:r>
    </w:p>
    <w:p w14:paraId="0646E3F2" w14:textId="77777777" w:rsidR="0082122D" w:rsidRPr="00DF6750" w:rsidRDefault="00BC257B" w:rsidP="00B15706">
      <w:pPr>
        <w:rPr>
          <w:rFonts w:cs="Times New Roman"/>
          <w:szCs w:val="24"/>
        </w:rPr>
      </w:pPr>
      <w:r>
        <w:rPr>
          <w:rFonts w:cs="Times New Roman"/>
          <w:szCs w:val="24"/>
        </w:rPr>
        <w:t xml:space="preserve">The main </w:t>
      </w:r>
      <w:r w:rsidR="00293233">
        <w:rPr>
          <w:rFonts w:cs="Times New Roman"/>
          <w:szCs w:val="24"/>
        </w:rPr>
        <w:t>strength</w:t>
      </w:r>
      <w:r>
        <w:rPr>
          <w:rFonts w:cs="Times New Roman"/>
          <w:szCs w:val="24"/>
        </w:rPr>
        <w:t xml:space="preserve"> </w:t>
      </w:r>
      <w:r w:rsidR="00293233">
        <w:rPr>
          <w:rFonts w:cs="Times New Roman"/>
          <w:szCs w:val="24"/>
        </w:rPr>
        <w:t>of</w:t>
      </w:r>
      <w:r>
        <w:rPr>
          <w:rFonts w:cs="Times New Roman"/>
          <w:szCs w:val="24"/>
        </w:rPr>
        <w:t xml:space="preserve"> a company is its products and services. Unil</w:t>
      </w:r>
      <w:r w:rsidR="00293233">
        <w:rPr>
          <w:rFonts w:cs="Times New Roman"/>
          <w:szCs w:val="24"/>
        </w:rPr>
        <w:t>e</w:t>
      </w:r>
      <w:r>
        <w:rPr>
          <w:rFonts w:cs="Times New Roman"/>
          <w:szCs w:val="24"/>
        </w:rPr>
        <w:t xml:space="preserve">ver is a </w:t>
      </w:r>
      <w:r w:rsidR="00293233">
        <w:rPr>
          <w:rFonts w:cs="Times New Roman"/>
          <w:szCs w:val="24"/>
        </w:rPr>
        <w:t>products-</w:t>
      </w:r>
      <w:r>
        <w:rPr>
          <w:rFonts w:cs="Times New Roman"/>
          <w:szCs w:val="24"/>
        </w:rPr>
        <w:t xml:space="preserve">based </w:t>
      </w:r>
      <w:r w:rsidR="00293233">
        <w:rPr>
          <w:rFonts w:cs="Times New Roman"/>
          <w:szCs w:val="24"/>
        </w:rPr>
        <w:t>organisation</w:t>
      </w:r>
      <w:r>
        <w:rPr>
          <w:rFonts w:cs="Times New Roman"/>
          <w:szCs w:val="24"/>
        </w:rPr>
        <w:t xml:space="preserve">. That’s why defining the product line is quite important for the </w:t>
      </w:r>
      <w:r w:rsidR="00293233">
        <w:rPr>
          <w:rFonts w:cs="Times New Roman"/>
          <w:szCs w:val="24"/>
        </w:rPr>
        <w:t>company</w:t>
      </w:r>
      <w:r>
        <w:rPr>
          <w:rFonts w:cs="Times New Roman"/>
          <w:szCs w:val="24"/>
        </w:rPr>
        <w:t xml:space="preserve">. It has more than 400 products in its product </w:t>
      </w:r>
      <w:r w:rsidR="00293233">
        <w:rPr>
          <w:rFonts w:cs="Times New Roman"/>
          <w:szCs w:val="24"/>
        </w:rPr>
        <w:t>line</w:t>
      </w:r>
      <w:r>
        <w:rPr>
          <w:rFonts w:cs="Times New Roman"/>
          <w:szCs w:val="24"/>
        </w:rPr>
        <w:t xml:space="preserve"> </w:t>
      </w:r>
      <w:r w:rsidR="00293233">
        <w:rPr>
          <w:rFonts w:cs="Times New Roman"/>
          <w:szCs w:val="24"/>
        </w:rPr>
        <w:t>including</w:t>
      </w:r>
      <w:r>
        <w:rPr>
          <w:rFonts w:cs="Times New Roman"/>
          <w:szCs w:val="24"/>
        </w:rPr>
        <w:t xml:space="preserve"> food, cosmetics, beauty products</w:t>
      </w:r>
      <w:r w:rsidR="00293233">
        <w:rPr>
          <w:rFonts w:cs="Times New Roman"/>
          <w:szCs w:val="24"/>
        </w:rPr>
        <w:t>,</w:t>
      </w:r>
      <w:r>
        <w:rPr>
          <w:rFonts w:cs="Times New Roman"/>
          <w:szCs w:val="24"/>
        </w:rPr>
        <w:t xml:space="preserve"> etc. This is the strength of the company in compar</w:t>
      </w:r>
      <w:r w:rsidR="00293233">
        <w:rPr>
          <w:rFonts w:cs="Times New Roman"/>
          <w:szCs w:val="24"/>
        </w:rPr>
        <w:t>ison</w:t>
      </w:r>
      <w:r>
        <w:rPr>
          <w:rFonts w:cs="Times New Roman"/>
          <w:szCs w:val="24"/>
        </w:rPr>
        <w:t xml:space="preserve"> to that of its competitors</w:t>
      </w:r>
      <w:r w:rsidR="00924B02">
        <w:rPr>
          <w:rFonts w:cs="Times New Roman"/>
          <w:szCs w:val="24"/>
        </w:rPr>
        <w:t xml:space="preserve"> </w:t>
      </w:r>
      <w:r w:rsidR="00924B02" w:rsidRPr="00924B02">
        <w:rPr>
          <w:rFonts w:cs="Times New Roman"/>
          <w:szCs w:val="24"/>
        </w:rPr>
        <w:t>(Binninger, 2020)</w:t>
      </w:r>
      <w:r>
        <w:rPr>
          <w:rFonts w:cs="Times New Roman"/>
          <w:szCs w:val="24"/>
        </w:rPr>
        <w:t xml:space="preserve">. The company has </w:t>
      </w:r>
      <w:r w:rsidR="00293233">
        <w:rPr>
          <w:rFonts w:cs="Times New Roman"/>
          <w:szCs w:val="24"/>
        </w:rPr>
        <w:t xml:space="preserve">a </w:t>
      </w:r>
      <w:r>
        <w:rPr>
          <w:rFonts w:cs="Times New Roman"/>
          <w:szCs w:val="24"/>
        </w:rPr>
        <w:t xml:space="preserve">vast </w:t>
      </w:r>
      <w:r w:rsidR="00293233">
        <w:rPr>
          <w:rFonts w:cs="Times New Roman"/>
          <w:szCs w:val="24"/>
        </w:rPr>
        <w:t>number</w:t>
      </w:r>
      <w:r>
        <w:rPr>
          <w:rFonts w:cs="Times New Roman"/>
          <w:szCs w:val="24"/>
        </w:rPr>
        <w:t xml:space="preserve"> of </w:t>
      </w:r>
      <w:r w:rsidR="00293233">
        <w:rPr>
          <w:rFonts w:cs="Times New Roman"/>
          <w:szCs w:val="24"/>
        </w:rPr>
        <w:t>products</w:t>
      </w:r>
      <w:r>
        <w:rPr>
          <w:rFonts w:cs="Times New Roman"/>
          <w:szCs w:val="24"/>
        </w:rPr>
        <w:t xml:space="preserve"> line which helps the company to get customer</w:t>
      </w:r>
      <w:r w:rsidR="00293233">
        <w:rPr>
          <w:rFonts w:cs="Times New Roman"/>
          <w:szCs w:val="24"/>
        </w:rPr>
        <w:t>s</w:t>
      </w:r>
      <w:r>
        <w:rPr>
          <w:rFonts w:cs="Times New Roman"/>
          <w:szCs w:val="24"/>
        </w:rPr>
        <w:t xml:space="preserve"> from different area</w:t>
      </w:r>
      <w:r w:rsidR="00293233">
        <w:rPr>
          <w:rFonts w:cs="Times New Roman"/>
          <w:szCs w:val="24"/>
        </w:rPr>
        <w:t>s</w:t>
      </w:r>
      <w:r>
        <w:rPr>
          <w:rFonts w:cs="Times New Roman"/>
          <w:szCs w:val="24"/>
        </w:rPr>
        <w:t xml:space="preserve"> who are looking </w:t>
      </w:r>
      <w:r w:rsidR="00293233">
        <w:rPr>
          <w:rFonts w:cs="Times New Roman"/>
          <w:szCs w:val="24"/>
        </w:rPr>
        <w:t>for</w:t>
      </w:r>
      <w:r>
        <w:rPr>
          <w:rFonts w:cs="Times New Roman"/>
          <w:szCs w:val="24"/>
        </w:rPr>
        <w:t xml:space="preserve"> different kinds of prod</w:t>
      </w:r>
      <w:r w:rsidR="00293233">
        <w:rPr>
          <w:rFonts w:cs="Times New Roman"/>
          <w:szCs w:val="24"/>
        </w:rPr>
        <w:t>uc</w:t>
      </w:r>
      <w:r>
        <w:rPr>
          <w:rFonts w:cs="Times New Roman"/>
          <w:szCs w:val="24"/>
        </w:rPr>
        <w:t>t</w:t>
      </w:r>
      <w:r w:rsidR="00293233">
        <w:rPr>
          <w:rFonts w:cs="Times New Roman"/>
          <w:szCs w:val="24"/>
        </w:rPr>
        <w:t>s</w:t>
      </w:r>
      <w:r>
        <w:rPr>
          <w:rFonts w:cs="Times New Roman"/>
          <w:szCs w:val="24"/>
        </w:rPr>
        <w:t xml:space="preserve">. </w:t>
      </w:r>
    </w:p>
    <w:p w14:paraId="68A35FDA" w14:textId="77777777" w:rsidR="007D3C84" w:rsidRPr="0082122D" w:rsidRDefault="007D3C84" w:rsidP="00B15706">
      <w:pPr>
        <w:rPr>
          <w:rFonts w:cs="Times New Roman"/>
          <w:szCs w:val="24"/>
          <w:shd w:val="clear" w:color="auto" w:fill="FFFFFF"/>
        </w:rPr>
      </w:pPr>
      <w:r w:rsidRPr="00B15706">
        <w:rPr>
          <w:rFonts w:cs="Times New Roman"/>
          <w:b/>
          <w:szCs w:val="24"/>
        </w:rPr>
        <w:t>Price</w:t>
      </w:r>
    </w:p>
    <w:p w14:paraId="5EA11D16" w14:textId="77777777" w:rsidR="00BC257B" w:rsidRPr="00B15706" w:rsidRDefault="00BC257B" w:rsidP="00B15706">
      <w:pPr>
        <w:rPr>
          <w:rFonts w:cs="Times New Roman"/>
          <w:szCs w:val="24"/>
          <w:shd w:val="clear" w:color="auto" w:fill="FFFFFF"/>
        </w:rPr>
      </w:pPr>
      <w:r>
        <w:rPr>
          <w:rFonts w:cs="Times New Roman"/>
          <w:szCs w:val="24"/>
        </w:rPr>
        <w:t>Even</w:t>
      </w:r>
      <w:r w:rsidR="00293233">
        <w:rPr>
          <w:rFonts w:cs="Times New Roman"/>
          <w:szCs w:val="24"/>
        </w:rPr>
        <w:t xml:space="preserve"> </w:t>
      </w:r>
      <w:r>
        <w:rPr>
          <w:rFonts w:cs="Times New Roman"/>
          <w:szCs w:val="24"/>
        </w:rPr>
        <w:t>tho</w:t>
      </w:r>
      <w:r w:rsidR="00293233">
        <w:rPr>
          <w:rFonts w:cs="Times New Roman"/>
          <w:szCs w:val="24"/>
        </w:rPr>
        <w:t>ug</w:t>
      </w:r>
      <w:r>
        <w:rPr>
          <w:rFonts w:cs="Times New Roman"/>
          <w:szCs w:val="24"/>
        </w:rPr>
        <w:t xml:space="preserve">h the </w:t>
      </w:r>
      <w:r w:rsidR="00293233">
        <w:rPr>
          <w:rFonts w:cs="Times New Roman"/>
          <w:szCs w:val="24"/>
        </w:rPr>
        <w:t>products</w:t>
      </w:r>
      <w:r>
        <w:rPr>
          <w:rFonts w:cs="Times New Roman"/>
          <w:szCs w:val="24"/>
        </w:rPr>
        <w:t xml:space="preserve"> are good customers don’t buy a product </w:t>
      </w:r>
      <w:r w:rsidR="00293233">
        <w:rPr>
          <w:rFonts w:cs="Times New Roman"/>
          <w:szCs w:val="24"/>
        </w:rPr>
        <w:t>oftentimes</w:t>
      </w:r>
      <w:r>
        <w:rPr>
          <w:rFonts w:cs="Times New Roman"/>
          <w:szCs w:val="24"/>
        </w:rPr>
        <w:t xml:space="preserve"> just because the price is more. That’s why proper pricing is very important for a company. Pricing </w:t>
      </w:r>
      <w:r w:rsidR="00293233">
        <w:rPr>
          <w:rFonts w:cs="Times New Roman"/>
          <w:szCs w:val="24"/>
        </w:rPr>
        <w:t>makes</w:t>
      </w:r>
      <w:r>
        <w:rPr>
          <w:rFonts w:cs="Times New Roman"/>
          <w:szCs w:val="24"/>
        </w:rPr>
        <w:t xml:space="preserve"> a </w:t>
      </w:r>
      <w:r w:rsidR="00293233">
        <w:rPr>
          <w:rFonts w:cs="Times New Roman"/>
          <w:szCs w:val="24"/>
        </w:rPr>
        <w:t>product</w:t>
      </w:r>
      <w:r>
        <w:rPr>
          <w:rFonts w:cs="Times New Roman"/>
          <w:szCs w:val="24"/>
        </w:rPr>
        <w:t xml:space="preserve"> more </w:t>
      </w:r>
      <w:r w:rsidR="00293233">
        <w:rPr>
          <w:rFonts w:cs="Times New Roman"/>
          <w:szCs w:val="24"/>
        </w:rPr>
        <w:t>valuable</w:t>
      </w:r>
      <w:r>
        <w:rPr>
          <w:rFonts w:cs="Times New Roman"/>
          <w:szCs w:val="24"/>
        </w:rPr>
        <w:t xml:space="preserve"> to the customers. If the price is less than the value of the product to </w:t>
      </w:r>
      <w:r w:rsidR="00293233">
        <w:rPr>
          <w:rFonts w:cs="Times New Roman"/>
          <w:szCs w:val="24"/>
        </w:rPr>
        <w:t>the</w:t>
      </w:r>
      <w:r>
        <w:rPr>
          <w:rFonts w:cs="Times New Roman"/>
          <w:szCs w:val="24"/>
        </w:rPr>
        <w:t xml:space="preserve"> </w:t>
      </w:r>
      <w:r w:rsidR="00293233">
        <w:rPr>
          <w:rFonts w:cs="Times New Roman"/>
          <w:szCs w:val="24"/>
        </w:rPr>
        <w:t>customers</w:t>
      </w:r>
      <w:r>
        <w:rPr>
          <w:rFonts w:cs="Times New Roman"/>
          <w:szCs w:val="24"/>
        </w:rPr>
        <w:t xml:space="preserve"> they tend to buy the prod</w:t>
      </w:r>
      <w:r w:rsidR="00293233">
        <w:rPr>
          <w:rFonts w:cs="Times New Roman"/>
          <w:szCs w:val="24"/>
        </w:rPr>
        <w:t>uc</w:t>
      </w:r>
      <w:r>
        <w:rPr>
          <w:rFonts w:cs="Times New Roman"/>
          <w:szCs w:val="24"/>
        </w:rPr>
        <w:t>t. Hence Unilever follows pricing strategies properly. It follows cost</w:t>
      </w:r>
      <w:r w:rsidR="00293233">
        <w:rPr>
          <w:rFonts w:cs="Times New Roman"/>
          <w:szCs w:val="24"/>
        </w:rPr>
        <w:t>-</w:t>
      </w:r>
      <w:r>
        <w:rPr>
          <w:rFonts w:cs="Times New Roman"/>
          <w:szCs w:val="24"/>
        </w:rPr>
        <w:t>effective pricing strategies for the mass market product in South Asia and some part</w:t>
      </w:r>
      <w:r w:rsidR="00293233">
        <w:rPr>
          <w:rFonts w:cs="Times New Roman"/>
          <w:szCs w:val="24"/>
        </w:rPr>
        <w:t>s</w:t>
      </w:r>
      <w:r>
        <w:rPr>
          <w:rFonts w:cs="Times New Roman"/>
          <w:szCs w:val="24"/>
        </w:rPr>
        <w:t xml:space="preserve"> of </w:t>
      </w:r>
      <w:r w:rsidR="00293233">
        <w:rPr>
          <w:rFonts w:cs="Times New Roman"/>
          <w:szCs w:val="24"/>
        </w:rPr>
        <w:t>South</w:t>
      </w:r>
      <w:r>
        <w:rPr>
          <w:rFonts w:cs="Times New Roman"/>
          <w:szCs w:val="24"/>
        </w:rPr>
        <w:t xml:space="preserve"> </w:t>
      </w:r>
      <w:r w:rsidR="00293233">
        <w:rPr>
          <w:rFonts w:cs="Times New Roman"/>
          <w:szCs w:val="24"/>
        </w:rPr>
        <w:t>America</w:t>
      </w:r>
      <w:r>
        <w:rPr>
          <w:rFonts w:cs="Times New Roman"/>
          <w:szCs w:val="24"/>
        </w:rPr>
        <w:t>. But the pricing is not cost</w:t>
      </w:r>
      <w:r w:rsidR="00293233">
        <w:rPr>
          <w:rFonts w:cs="Times New Roman"/>
          <w:szCs w:val="24"/>
        </w:rPr>
        <w:t>-</w:t>
      </w:r>
      <w:r>
        <w:rPr>
          <w:rFonts w:cs="Times New Roman"/>
          <w:szCs w:val="24"/>
        </w:rPr>
        <w:t xml:space="preserve">effective for the premium </w:t>
      </w:r>
      <w:r w:rsidR="00293233">
        <w:rPr>
          <w:rFonts w:cs="Times New Roman"/>
          <w:szCs w:val="24"/>
        </w:rPr>
        <w:t>product</w:t>
      </w:r>
      <w:r>
        <w:rPr>
          <w:rFonts w:cs="Times New Roman"/>
          <w:szCs w:val="24"/>
        </w:rPr>
        <w:t xml:space="preserve">. Hence, it </w:t>
      </w:r>
      <w:r w:rsidR="00293233">
        <w:rPr>
          <w:rFonts w:cs="Times New Roman"/>
          <w:szCs w:val="24"/>
        </w:rPr>
        <w:t>can</w:t>
      </w:r>
      <w:r>
        <w:rPr>
          <w:rFonts w:cs="Times New Roman"/>
          <w:szCs w:val="24"/>
        </w:rPr>
        <w:t xml:space="preserve"> gain middle</w:t>
      </w:r>
      <w:r w:rsidR="00293233">
        <w:rPr>
          <w:rFonts w:cs="Times New Roman"/>
          <w:szCs w:val="24"/>
        </w:rPr>
        <w:t>-</w:t>
      </w:r>
      <w:r>
        <w:rPr>
          <w:rFonts w:cs="Times New Roman"/>
          <w:szCs w:val="24"/>
        </w:rPr>
        <w:t xml:space="preserve">class people with lower pricing </w:t>
      </w:r>
      <w:r w:rsidR="00293233">
        <w:rPr>
          <w:rFonts w:cs="Times New Roman"/>
          <w:szCs w:val="24"/>
        </w:rPr>
        <w:t>methods</w:t>
      </w:r>
      <w:r>
        <w:rPr>
          <w:rFonts w:cs="Times New Roman"/>
          <w:szCs w:val="24"/>
        </w:rPr>
        <w:t xml:space="preserve">. </w:t>
      </w:r>
    </w:p>
    <w:p w14:paraId="65E5CE99" w14:textId="77777777" w:rsidR="00457FAF" w:rsidRPr="00B15706" w:rsidRDefault="00457FAF" w:rsidP="00293233">
      <w:pPr>
        <w:spacing w:after="0"/>
        <w:rPr>
          <w:rFonts w:cs="Times New Roman"/>
          <w:b/>
          <w:szCs w:val="24"/>
        </w:rPr>
      </w:pPr>
      <w:r w:rsidRPr="00B15706">
        <w:rPr>
          <w:rFonts w:cs="Times New Roman"/>
          <w:b/>
          <w:szCs w:val="24"/>
        </w:rPr>
        <w:t>Place</w:t>
      </w:r>
    </w:p>
    <w:p w14:paraId="3C33BC38" w14:textId="77777777" w:rsidR="00BC257B" w:rsidRPr="00B15706" w:rsidRDefault="00293233" w:rsidP="00B15706">
      <w:pPr>
        <w:rPr>
          <w:rFonts w:cs="Times New Roman"/>
          <w:szCs w:val="24"/>
          <w:shd w:val="clear" w:color="auto" w:fill="FFFFFF"/>
        </w:rPr>
      </w:pPr>
      <w:r>
        <w:rPr>
          <w:rFonts w:cs="Times New Roman"/>
          <w:szCs w:val="24"/>
        </w:rPr>
        <w:t>The p</w:t>
      </w:r>
      <w:r w:rsidR="00BC257B">
        <w:rPr>
          <w:rFonts w:cs="Times New Roman"/>
          <w:szCs w:val="24"/>
        </w:rPr>
        <w:t>lace is the distribution channel and the area in which the products of Unilever are sold. There are different distribution channel</w:t>
      </w:r>
      <w:r>
        <w:rPr>
          <w:rFonts w:cs="Times New Roman"/>
          <w:szCs w:val="24"/>
        </w:rPr>
        <w:t>s</w:t>
      </w:r>
      <w:r w:rsidR="00BC257B">
        <w:rPr>
          <w:rFonts w:cs="Times New Roman"/>
          <w:szCs w:val="24"/>
        </w:rPr>
        <w:t xml:space="preserve"> through which the </w:t>
      </w:r>
      <w:r>
        <w:rPr>
          <w:rFonts w:cs="Times New Roman"/>
          <w:szCs w:val="24"/>
        </w:rPr>
        <w:t>company</w:t>
      </w:r>
      <w:r w:rsidR="00BC257B">
        <w:rPr>
          <w:rFonts w:cs="Times New Roman"/>
          <w:szCs w:val="24"/>
        </w:rPr>
        <w:t xml:space="preserve"> </w:t>
      </w:r>
      <w:r>
        <w:rPr>
          <w:rFonts w:cs="Times New Roman"/>
          <w:szCs w:val="24"/>
        </w:rPr>
        <w:t>supplies</w:t>
      </w:r>
      <w:r w:rsidR="00BC257B">
        <w:rPr>
          <w:rFonts w:cs="Times New Roman"/>
          <w:szCs w:val="24"/>
        </w:rPr>
        <w:t xml:space="preserve"> its </w:t>
      </w:r>
      <w:r>
        <w:rPr>
          <w:rFonts w:cs="Times New Roman"/>
          <w:szCs w:val="24"/>
        </w:rPr>
        <w:t>products</w:t>
      </w:r>
      <w:r w:rsidR="00BC257B">
        <w:rPr>
          <w:rFonts w:cs="Times New Roman"/>
          <w:szCs w:val="24"/>
        </w:rPr>
        <w:t xml:space="preserve">. In the UK the company communicated with </w:t>
      </w:r>
      <w:r>
        <w:rPr>
          <w:rFonts w:cs="Times New Roman"/>
          <w:szCs w:val="24"/>
        </w:rPr>
        <w:t xml:space="preserve">the </w:t>
      </w:r>
      <w:r w:rsidR="00BC257B">
        <w:rPr>
          <w:rFonts w:cs="Times New Roman"/>
          <w:szCs w:val="24"/>
        </w:rPr>
        <w:t>largest retailing busines</w:t>
      </w:r>
      <w:r>
        <w:rPr>
          <w:rFonts w:cs="Times New Roman"/>
          <w:szCs w:val="24"/>
        </w:rPr>
        <w:t>se</w:t>
      </w:r>
      <w:r w:rsidR="00BC257B">
        <w:rPr>
          <w:rFonts w:cs="Times New Roman"/>
          <w:szCs w:val="24"/>
        </w:rPr>
        <w:t xml:space="preserve">s like Asda, Aldi, </w:t>
      </w:r>
      <w:proofErr w:type="spellStart"/>
      <w:r w:rsidR="00BC257B">
        <w:rPr>
          <w:rFonts w:cs="Times New Roman"/>
          <w:szCs w:val="24"/>
        </w:rPr>
        <w:t>Morrisons</w:t>
      </w:r>
      <w:proofErr w:type="spellEnd"/>
      <w:r w:rsidR="00BC257B">
        <w:rPr>
          <w:rFonts w:cs="Times New Roman"/>
          <w:szCs w:val="24"/>
        </w:rPr>
        <w:t xml:space="preserve">, </w:t>
      </w:r>
      <w:r>
        <w:rPr>
          <w:rFonts w:cs="Times New Roman"/>
          <w:szCs w:val="24"/>
        </w:rPr>
        <w:t>and Tesco</w:t>
      </w:r>
      <w:r w:rsidR="00924B02">
        <w:rPr>
          <w:rFonts w:cs="Times New Roman"/>
          <w:szCs w:val="24"/>
        </w:rPr>
        <w:t xml:space="preserve"> </w:t>
      </w:r>
      <w:r w:rsidR="00924B02" w:rsidRPr="00924B02">
        <w:rPr>
          <w:rFonts w:cs="Times New Roman"/>
          <w:szCs w:val="24"/>
        </w:rPr>
        <w:t>(</w:t>
      </w:r>
      <w:proofErr w:type="spellStart"/>
      <w:r w:rsidR="00924B02" w:rsidRPr="00924B02">
        <w:rPr>
          <w:rFonts w:cs="Times New Roman"/>
          <w:szCs w:val="24"/>
        </w:rPr>
        <w:t>Bellin</w:t>
      </w:r>
      <w:proofErr w:type="spellEnd"/>
      <w:r w:rsidR="00924B02" w:rsidRPr="00924B02">
        <w:rPr>
          <w:rFonts w:cs="Times New Roman"/>
          <w:szCs w:val="24"/>
        </w:rPr>
        <w:t>, 2021)</w:t>
      </w:r>
      <w:r w:rsidR="00BC257B">
        <w:rPr>
          <w:rFonts w:cs="Times New Roman"/>
          <w:szCs w:val="24"/>
        </w:rPr>
        <w:t xml:space="preserve">. It sells the products </w:t>
      </w:r>
      <w:r>
        <w:rPr>
          <w:rFonts w:cs="Times New Roman"/>
          <w:szCs w:val="24"/>
        </w:rPr>
        <w:t>through</w:t>
      </w:r>
      <w:r w:rsidR="00BC257B">
        <w:rPr>
          <w:rFonts w:cs="Times New Roman"/>
          <w:szCs w:val="24"/>
        </w:rPr>
        <w:t xml:space="preserve"> retailing firms. According to </w:t>
      </w:r>
      <w:r>
        <w:rPr>
          <w:rFonts w:cs="Times New Roman"/>
          <w:szCs w:val="24"/>
        </w:rPr>
        <w:t>distributing</w:t>
      </w:r>
      <w:r w:rsidR="00BC257B">
        <w:rPr>
          <w:rFonts w:cs="Times New Roman"/>
          <w:szCs w:val="24"/>
        </w:rPr>
        <w:t xml:space="preserve"> model there are four types of </w:t>
      </w:r>
      <w:r>
        <w:rPr>
          <w:rFonts w:cs="Times New Roman"/>
          <w:szCs w:val="24"/>
        </w:rPr>
        <w:t>distributional</w:t>
      </w:r>
      <w:r w:rsidR="00BC257B">
        <w:rPr>
          <w:rFonts w:cs="Times New Roman"/>
          <w:szCs w:val="24"/>
        </w:rPr>
        <w:t xml:space="preserve"> strategies including, direct selling, </w:t>
      </w:r>
      <w:r>
        <w:rPr>
          <w:rFonts w:cs="Times New Roman"/>
          <w:szCs w:val="24"/>
        </w:rPr>
        <w:t>and selling</w:t>
      </w:r>
      <w:r w:rsidR="00BC257B">
        <w:rPr>
          <w:rFonts w:cs="Times New Roman"/>
          <w:szCs w:val="24"/>
        </w:rPr>
        <w:t xml:space="preserve"> through </w:t>
      </w:r>
      <w:r>
        <w:rPr>
          <w:rFonts w:cs="Times New Roman"/>
          <w:szCs w:val="24"/>
        </w:rPr>
        <w:t>intermediaries</w:t>
      </w:r>
      <w:r w:rsidR="00BC257B">
        <w:rPr>
          <w:rFonts w:cs="Times New Roman"/>
          <w:szCs w:val="24"/>
        </w:rPr>
        <w:t xml:space="preserve">, dual </w:t>
      </w:r>
      <w:r>
        <w:rPr>
          <w:rFonts w:cs="Times New Roman"/>
          <w:szCs w:val="24"/>
        </w:rPr>
        <w:t>distribution</w:t>
      </w:r>
      <w:r w:rsidR="00BC257B">
        <w:rPr>
          <w:rFonts w:cs="Times New Roman"/>
          <w:szCs w:val="24"/>
        </w:rPr>
        <w:t>, and reverse logistics channel</w:t>
      </w:r>
      <w:r>
        <w:rPr>
          <w:rFonts w:cs="Times New Roman"/>
          <w:szCs w:val="24"/>
        </w:rPr>
        <w:t>s</w:t>
      </w:r>
      <w:r w:rsidR="00BC257B">
        <w:rPr>
          <w:rFonts w:cs="Times New Roman"/>
          <w:szCs w:val="24"/>
        </w:rPr>
        <w:t xml:space="preserve">. </w:t>
      </w:r>
      <w:r>
        <w:rPr>
          <w:rFonts w:cs="Times New Roman"/>
          <w:szCs w:val="24"/>
        </w:rPr>
        <w:t>Unilever follows direct sel</w:t>
      </w:r>
      <w:r w:rsidR="00BC257B">
        <w:rPr>
          <w:rFonts w:cs="Times New Roman"/>
          <w:szCs w:val="24"/>
        </w:rPr>
        <w:t xml:space="preserve">ling and selling </w:t>
      </w:r>
      <w:r>
        <w:rPr>
          <w:rFonts w:cs="Times New Roman"/>
          <w:szCs w:val="24"/>
        </w:rPr>
        <w:t>through</w:t>
      </w:r>
      <w:r w:rsidR="00BC257B">
        <w:rPr>
          <w:rFonts w:cs="Times New Roman"/>
          <w:szCs w:val="24"/>
        </w:rPr>
        <w:t xml:space="preserve"> intermediaries. It has </w:t>
      </w:r>
      <w:r>
        <w:rPr>
          <w:rFonts w:cs="Times New Roman"/>
          <w:szCs w:val="24"/>
        </w:rPr>
        <w:t>selling</w:t>
      </w:r>
      <w:r w:rsidR="00BC257B">
        <w:rPr>
          <w:rFonts w:cs="Times New Roman"/>
          <w:szCs w:val="24"/>
        </w:rPr>
        <w:t xml:space="preserve"> </w:t>
      </w:r>
      <w:r>
        <w:rPr>
          <w:rFonts w:cs="Times New Roman"/>
          <w:szCs w:val="24"/>
        </w:rPr>
        <w:t>points</w:t>
      </w:r>
      <w:r w:rsidR="00BC257B">
        <w:rPr>
          <w:rFonts w:cs="Times New Roman"/>
          <w:szCs w:val="24"/>
        </w:rPr>
        <w:t xml:space="preserve"> </w:t>
      </w:r>
      <w:r>
        <w:rPr>
          <w:rFonts w:cs="Times New Roman"/>
          <w:szCs w:val="24"/>
        </w:rPr>
        <w:t>in</w:t>
      </w:r>
      <w:r w:rsidR="00BC257B">
        <w:rPr>
          <w:rFonts w:cs="Times New Roman"/>
          <w:szCs w:val="24"/>
        </w:rPr>
        <w:t xml:space="preserve"> different parts of the world. Besides</w:t>
      </w:r>
      <w:r>
        <w:rPr>
          <w:rFonts w:cs="Times New Roman"/>
          <w:szCs w:val="24"/>
        </w:rPr>
        <w:t>,</w:t>
      </w:r>
      <w:r w:rsidR="00BC257B">
        <w:rPr>
          <w:rFonts w:cs="Times New Roman"/>
          <w:szCs w:val="24"/>
        </w:rPr>
        <w:t xml:space="preserve"> it sell</w:t>
      </w:r>
      <w:r>
        <w:rPr>
          <w:rFonts w:cs="Times New Roman"/>
          <w:szCs w:val="24"/>
        </w:rPr>
        <w:t>s</w:t>
      </w:r>
      <w:r w:rsidR="00BC257B">
        <w:rPr>
          <w:rFonts w:cs="Times New Roman"/>
          <w:szCs w:val="24"/>
        </w:rPr>
        <w:t xml:space="preserve"> </w:t>
      </w:r>
      <w:r>
        <w:rPr>
          <w:rFonts w:cs="Times New Roman"/>
          <w:szCs w:val="24"/>
        </w:rPr>
        <w:t>products</w:t>
      </w:r>
      <w:r w:rsidR="00BC257B">
        <w:rPr>
          <w:rFonts w:cs="Times New Roman"/>
          <w:szCs w:val="24"/>
        </w:rPr>
        <w:t xml:space="preserve"> </w:t>
      </w:r>
      <w:r>
        <w:rPr>
          <w:rFonts w:cs="Times New Roman"/>
          <w:szCs w:val="24"/>
        </w:rPr>
        <w:t>through</w:t>
      </w:r>
      <w:r w:rsidR="00BC257B">
        <w:rPr>
          <w:rFonts w:cs="Times New Roman"/>
          <w:szCs w:val="24"/>
        </w:rPr>
        <w:t xml:space="preserve"> </w:t>
      </w:r>
      <w:r>
        <w:rPr>
          <w:rFonts w:cs="Times New Roman"/>
          <w:szCs w:val="24"/>
        </w:rPr>
        <w:t>communicating</w:t>
      </w:r>
      <w:r w:rsidR="00BC257B">
        <w:rPr>
          <w:rFonts w:cs="Times New Roman"/>
          <w:szCs w:val="24"/>
        </w:rPr>
        <w:t xml:space="preserve"> with the retail firms which </w:t>
      </w:r>
      <w:r>
        <w:rPr>
          <w:rFonts w:cs="Times New Roman"/>
          <w:szCs w:val="24"/>
        </w:rPr>
        <w:t>are</w:t>
      </w:r>
      <w:r w:rsidR="00BC257B">
        <w:rPr>
          <w:rFonts w:cs="Times New Roman"/>
          <w:szCs w:val="24"/>
        </w:rPr>
        <w:t xml:space="preserve"> called selling </w:t>
      </w:r>
      <w:r>
        <w:rPr>
          <w:rFonts w:cs="Times New Roman"/>
          <w:szCs w:val="24"/>
        </w:rPr>
        <w:t>through</w:t>
      </w:r>
      <w:r w:rsidR="00BC257B">
        <w:rPr>
          <w:rFonts w:cs="Times New Roman"/>
          <w:szCs w:val="24"/>
        </w:rPr>
        <w:t xml:space="preserve"> intermediaries.</w:t>
      </w:r>
    </w:p>
    <w:p w14:paraId="27C874C1" w14:textId="77777777" w:rsidR="00105497" w:rsidRPr="00B15706" w:rsidRDefault="00105497" w:rsidP="00293233">
      <w:pPr>
        <w:spacing w:after="0"/>
        <w:rPr>
          <w:rFonts w:cs="Times New Roman"/>
          <w:b/>
          <w:szCs w:val="24"/>
        </w:rPr>
      </w:pPr>
      <w:r w:rsidRPr="00B15706">
        <w:rPr>
          <w:rFonts w:cs="Times New Roman"/>
          <w:b/>
          <w:szCs w:val="24"/>
        </w:rPr>
        <w:t>Promotion</w:t>
      </w:r>
    </w:p>
    <w:p w14:paraId="5033E3BC" w14:textId="77777777" w:rsidR="0082122D" w:rsidRPr="00293233" w:rsidRDefault="00293233" w:rsidP="00B15706">
      <w:pPr>
        <w:rPr>
          <w:rFonts w:cs="Times New Roman"/>
          <w:szCs w:val="24"/>
          <w:shd w:val="clear" w:color="auto" w:fill="FFFFFF"/>
        </w:rPr>
      </w:pPr>
      <w:r>
        <w:rPr>
          <w:rFonts w:cs="Times New Roman"/>
          <w:szCs w:val="24"/>
        </w:rPr>
        <w:t xml:space="preserve">For selling the products ensuring effective promotional activities is very important. Promotions help to let people know about the product of a company. Unilever does promotional activities in different ways. It offers different types of discounting and gift with new products. To ensure the proper promotion it gives buy one and get one offer for new products. It advertises the products </w:t>
      </w:r>
      <w:r>
        <w:rPr>
          <w:rFonts w:cs="Times New Roman"/>
          <w:szCs w:val="24"/>
        </w:rPr>
        <w:lastRenderedPageBreak/>
        <w:t>through offline and online media. Social media has become one of the influential sources for the company to promote its products</w:t>
      </w:r>
      <w:r w:rsidR="007A47F9">
        <w:rPr>
          <w:rFonts w:cs="Times New Roman"/>
          <w:szCs w:val="24"/>
        </w:rPr>
        <w:t xml:space="preserve"> </w:t>
      </w:r>
      <w:r w:rsidR="007A47F9" w:rsidRPr="007A47F9">
        <w:rPr>
          <w:rFonts w:cs="Times New Roman"/>
          <w:szCs w:val="24"/>
        </w:rPr>
        <w:t>(Stern, 2020)</w:t>
      </w:r>
      <w:r>
        <w:rPr>
          <w:rFonts w:cs="Times New Roman"/>
          <w:szCs w:val="24"/>
        </w:rPr>
        <w:t xml:space="preserve">. The company also follows digital billboard advertising to promote the products effectively to the customers. </w:t>
      </w:r>
    </w:p>
    <w:p w14:paraId="71B4720B" w14:textId="77777777" w:rsidR="00383B97" w:rsidRPr="00B15706" w:rsidRDefault="00383B97" w:rsidP="00293233">
      <w:pPr>
        <w:spacing w:after="0"/>
        <w:rPr>
          <w:rFonts w:cs="Times New Roman"/>
          <w:b/>
          <w:szCs w:val="24"/>
        </w:rPr>
      </w:pPr>
      <w:r w:rsidRPr="00B15706">
        <w:rPr>
          <w:rFonts w:cs="Times New Roman"/>
          <w:b/>
          <w:szCs w:val="24"/>
        </w:rPr>
        <w:t>People</w:t>
      </w:r>
    </w:p>
    <w:p w14:paraId="32880C87" w14:textId="77777777" w:rsidR="00D5709A" w:rsidRPr="00B15706" w:rsidRDefault="00293233" w:rsidP="00B15706">
      <w:pPr>
        <w:rPr>
          <w:rFonts w:cs="Times New Roman"/>
          <w:szCs w:val="24"/>
        </w:rPr>
      </w:pPr>
      <w:r>
        <w:rPr>
          <w:rFonts w:cs="Times New Roman"/>
          <w:szCs w:val="24"/>
        </w:rPr>
        <w:t xml:space="preserve">People are those who are related with the company to produce the products. If the employees are not skilled enough and have a good sense of humour then it will not be possible for the company to ensure better products. Besides how the staff of an organisation communicates with the customers has a great influence on customer satisfaction. Unilever recruits the MT officer in a rigorous process by following different stages which ensure the skill of the employees of the company. </w:t>
      </w:r>
    </w:p>
    <w:p w14:paraId="28556CB0" w14:textId="77777777" w:rsidR="00392ECB" w:rsidRPr="00B15706" w:rsidRDefault="002C2189" w:rsidP="00293233">
      <w:pPr>
        <w:spacing w:after="0"/>
        <w:rPr>
          <w:rFonts w:cs="Times New Roman"/>
          <w:b/>
          <w:szCs w:val="24"/>
        </w:rPr>
      </w:pPr>
      <w:r w:rsidRPr="00B15706">
        <w:rPr>
          <w:rFonts w:cs="Times New Roman"/>
          <w:b/>
          <w:szCs w:val="24"/>
        </w:rPr>
        <w:t>Process</w:t>
      </w:r>
      <w:bookmarkStart w:id="6" w:name="_GoBack"/>
      <w:bookmarkEnd w:id="6"/>
    </w:p>
    <w:p w14:paraId="70376703" w14:textId="77777777" w:rsidR="00293233" w:rsidRDefault="00293233" w:rsidP="00B15706">
      <w:pPr>
        <w:rPr>
          <w:rFonts w:cs="Times New Roman"/>
          <w:szCs w:val="24"/>
        </w:rPr>
      </w:pPr>
      <w:r w:rsidRPr="00293233">
        <w:rPr>
          <w:rFonts w:cs="Times New Roman"/>
          <w:szCs w:val="24"/>
        </w:rPr>
        <w:t xml:space="preserve">The process outlines the structure within which customers will acquire the final product to consume value. It outlines how a service provider generates and delivers value to clients in an effective manner. It aids the service marketer in identifying </w:t>
      </w:r>
      <w:r w:rsidR="00D83835" w:rsidRPr="00293233">
        <w:rPr>
          <w:rFonts w:cs="Times New Roman"/>
          <w:szCs w:val="24"/>
        </w:rPr>
        <w:t>touchpoint</w:t>
      </w:r>
      <w:r w:rsidRPr="00293233">
        <w:rPr>
          <w:rFonts w:cs="Times New Roman"/>
          <w:szCs w:val="24"/>
        </w:rPr>
        <w:t xml:space="preserve"> in the business market.</w:t>
      </w:r>
    </w:p>
    <w:p w14:paraId="1877DE72" w14:textId="77777777" w:rsidR="00791266" w:rsidRPr="00B15706" w:rsidRDefault="000F39AB" w:rsidP="00B15706">
      <w:pPr>
        <w:rPr>
          <w:rFonts w:cs="Times New Roman"/>
          <w:b/>
          <w:szCs w:val="24"/>
        </w:rPr>
      </w:pPr>
      <w:r w:rsidRPr="00B15706">
        <w:rPr>
          <w:rFonts w:cs="Times New Roman"/>
          <w:b/>
          <w:szCs w:val="24"/>
        </w:rPr>
        <w:t>Physical evidence</w:t>
      </w:r>
    </w:p>
    <w:p w14:paraId="499D74BC" w14:textId="77777777" w:rsidR="000F39AB" w:rsidRPr="00B15706" w:rsidRDefault="00293233" w:rsidP="00B15706">
      <w:pPr>
        <w:rPr>
          <w:rFonts w:cs="Times New Roman"/>
          <w:szCs w:val="24"/>
        </w:rPr>
      </w:pPr>
      <w:r w:rsidRPr="00293233">
        <w:rPr>
          <w:rFonts w:cs="Times New Roman"/>
          <w:szCs w:val="24"/>
        </w:rPr>
        <w:t>Physical proof for service marketing can be found in the tools and elements used in service production and delivery. It improves the customer's trustworthiness and quality of service. Customers can learn about the service's tangible circumstance and use the signal to rate their pleasure with it.</w:t>
      </w:r>
      <w:r w:rsidR="00F07775" w:rsidRPr="00B15706">
        <w:rPr>
          <w:rFonts w:cs="Times New Roman"/>
          <w:szCs w:val="24"/>
        </w:rPr>
        <w:t xml:space="preserve"> </w:t>
      </w:r>
    </w:p>
    <w:p w14:paraId="3894286A" w14:textId="77777777" w:rsidR="00897D3A" w:rsidRPr="00B15706" w:rsidRDefault="00897D3A" w:rsidP="00DE3F5D">
      <w:pPr>
        <w:pStyle w:val="Heading2"/>
      </w:pPr>
      <w:bookmarkStart w:id="7" w:name="_Toc80949674"/>
      <w:r w:rsidRPr="00B15706">
        <w:t xml:space="preserve">Implementation </w:t>
      </w:r>
      <w:r w:rsidR="005C7632" w:rsidRPr="00B15706">
        <w:t>and control</w:t>
      </w:r>
      <w:bookmarkEnd w:id="7"/>
    </w:p>
    <w:p w14:paraId="26DF355D" w14:textId="77777777" w:rsidR="00293233" w:rsidRDefault="00293233" w:rsidP="00B15706">
      <w:pPr>
        <w:rPr>
          <w:rFonts w:cs="Times New Roman"/>
          <w:szCs w:val="24"/>
        </w:rPr>
      </w:pPr>
      <w:r>
        <w:rPr>
          <w:rFonts w:cs="Times New Roman"/>
          <w:szCs w:val="24"/>
        </w:rPr>
        <w:t>Implementation and control are the methods that Unilever takes into account to face the situation that the company faces. Situational analysis is done with analysing the industry through Porter’s five models, SWOT analysis, and the PESTEL analysis. Based on the situation and understanding the strength and the weakness including the threats and opportunities Unilever's different control activities.</w:t>
      </w:r>
    </w:p>
    <w:p w14:paraId="0DA1668D" w14:textId="77777777" w:rsidR="00A87430" w:rsidRDefault="00A87430">
      <w:pPr>
        <w:spacing w:line="259" w:lineRule="auto"/>
        <w:jc w:val="left"/>
        <w:rPr>
          <w:rFonts w:cs="Times New Roman"/>
          <w:szCs w:val="24"/>
        </w:rPr>
      </w:pPr>
      <w:r>
        <w:rPr>
          <w:rFonts w:cs="Times New Roman"/>
          <w:szCs w:val="24"/>
        </w:rPr>
        <w:br w:type="page"/>
      </w:r>
    </w:p>
    <w:p w14:paraId="07D27DF8" w14:textId="77777777" w:rsidR="00A87430" w:rsidRDefault="00293233" w:rsidP="00A87430">
      <w:pPr>
        <w:rPr>
          <w:rFonts w:cs="Times New Roman"/>
          <w:szCs w:val="24"/>
        </w:rPr>
      </w:pPr>
      <w:r>
        <w:rPr>
          <w:rFonts w:cs="Times New Roman"/>
          <w:szCs w:val="24"/>
        </w:rPr>
        <w:lastRenderedPageBreak/>
        <w:t>The nature of the environment in the business is diverse. The demand, desire, and want of the customers' change day by day based on different parameters. To meet those demand it is the challenge for Unilever. For this reason, the marketing department works the most. The task of the department is to understand the need of the customers and find out the changes in the market. Through this, it controls the performance of the company.</w:t>
      </w:r>
      <w:bookmarkStart w:id="8" w:name="_Toc80949675"/>
    </w:p>
    <w:p w14:paraId="44FB319F" w14:textId="0D3365BB" w:rsidR="00ED2F76" w:rsidRPr="00A87430" w:rsidRDefault="00ED2F76" w:rsidP="00A87430">
      <w:pPr>
        <w:pStyle w:val="Heading1"/>
      </w:pPr>
      <w:r w:rsidRPr="00B15706">
        <w:t>Stakeholders</w:t>
      </w:r>
      <w:r w:rsidR="000425BE" w:rsidRPr="00B15706">
        <w:t xml:space="preserve"> </w:t>
      </w:r>
      <w:r w:rsidRPr="00B15706">
        <w:t>impact on marketing activities</w:t>
      </w:r>
      <w:bookmarkEnd w:id="8"/>
    </w:p>
    <w:p w14:paraId="73AB70C8" w14:textId="478900BA" w:rsidR="00D83835" w:rsidRDefault="00D83835" w:rsidP="00B15706">
      <w:pPr>
        <w:rPr>
          <w:rFonts w:cs="Times New Roman"/>
          <w:szCs w:val="24"/>
        </w:rPr>
      </w:pPr>
      <w:r>
        <w:rPr>
          <w:rFonts w:cs="Times New Roman"/>
          <w:szCs w:val="24"/>
        </w:rPr>
        <w:t>Stakeholder</w:t>
      </w:r>
      <w:r w:rsidR="00035ECF">
        <w:rPr>
          <w:rFonts w:cs="Times New Roman"/>
          <w:szCs w:val="24"/>
        </w:rPr>
        <w:t>s</w:t>
      </w:r>
      <w:r>
        <w:rPr>
          <w:rFonts w:cs="Times New Roman"/>
          <w:szCs w:val="24"/>
        </w:rPr>
        <w:t xml:space="preserve"> are those who have </w:t>
      </w:r>
      <w:r w:rsidR="00035ECF">
        <w:rPr>
          <w:rFonts w:cs="Times New Roman"/>
          <w:szCs w:val="24"/>
        </w:rPr>
        <w:t xml:space="preserve">a </w:t>
      </w:r>
      <w:r>
        <w:rPr>
          <w:rFonts w:cs="Times New Roman"/>
          <w:szCs w:val="24"/>
        </w:rPr>
        <w:t xml:space="preserve">direct and indirect relationship with the </w:t>
      </w:r>
      <w:r w:rsidR="00A87430">
        <w:rPr>
          <w:rFonts w:cs="Times New Roman"/>
          <w:szCs w:val="24"/>
        </w:rPr>
        <w:t>business’s</w:t>
      </w:r>
      <w:r>
        <w:rPr>
          <w:rFonts w:cs="Times New Roman"/>
          <w:szCs w:val="24"/>
        </w:rPr>
        <w:t xml:space="preserve"> entity. The decision taken by an organisation is</w:t>
      </w:r>
      <w:r w:rsidR="00035ECF">
        <w:rPr>
          <w:rFonts w:cs="Times New Roman"/>
          <w:szCs w:val="24"/>
        </w:rPr>
        <w:t>, directly and indirectly,</w:t>
      </w:r>
      <w:r>
        <w:rPr>
          <w:rFonts w:cs="Times New Roman"/>
          <w:szCs w:val="24"/>
        </w:rPr>
        <w:t xml:space="preserve"> influence</w:t>
      </w:r>
      <w:r w:rsidR="00035ECF">
        <w:rPr>
          <w:rFonts w:cs="Times New Roman"/>
          <w:szCs w:val="24"/>
        </w:rPr>
        <w:t>s</w:t>
      </w:r>
      <w:r>
        <w:rPr>
          <w:rFonts w:cs="Times New Roman"/>
          <w:szCs w:val="24"/>
        </w:rPr>
        <w:t xml:space="preserve"> the stakeholders. For this reason</w:t>
      </w:r>
      <w:r w:rsidR="00035ECF">
        <w:rPr>
          <w:rFonts w:cs="Times New Roman"/>
          <w:szCs w:val="24"/>
        </w:rPr>
        <w:t>,</w:t>
      </w:r>
      <w:r>
        <w:rPr>
          <w:rFonts w:cs="Times New Roman"/>
          <w:szCs w:val="24"/>
        </w:rPr>
        <w:t xml:space="preserve"> companies ha</w:t>
      </w:r>
      <w:r w:rsidR="00035ECF">
        <w:rPr>
          <w:rFonts w:cs="Times New Roman"/>
          <w:szCs w:val="24"/>
        </w:rPr>
        <w:t>ve</w:t>
      </w:r>
      <w:r>
        <w:rPr>
          <w:rFonts w:cs="Times New Roman"/>
          <w:szCs w:val="24"/>
        </w:rPr>
        <w:t xml:space="preserve"> to be careful about the stakeholder. </w:t>
      </w:r>
      <w:r w:rsidR="00035ECF">
        <w:rPr>
          <w:rFonts w:cs="Times New Roman"/>
          <w:szCs w:val="24"/>
        </w:rPr>
        <w:t>The w</w:t>
      </w:r>
      <w:r>
        <w:rPr>
          <w:rFonts w:cs="Times New Roman"/>
          <w:szCs w:val="24"/>
        </w:rPr>
        <w:t>rong decision taken by Unilever may hurt the stakeholder. According to stakeholder theory by Edward Freeman</w:t>
      </w:r>
      <w:r w:rsidR="00035ECF">
        <w:rPr>
          <w:rFonts w:cs="Times New Roman"/>
          <w:szCs w:val="24"/>
        </w:rPr>
        <w:t>,</w:t>
      </w:r>
      <w:r>
        <w:rPr>
          <w:rFonts w:cs="Times New Roman"/>
          <w:szCs w:val="24"/>
        </w:rPr>
        <w:t xml:space="preserve"> there are two types of stakeholder</w:t>
      </w:r>
      <w:r w:rsidR="00035ECF">
        <w:rPr>
          <w:rFonts w:cs="Times New Roman"/>
          <w:szCs w:val="24"/>
        </w:rPr>
        <w:t>s</w:t>
      </w:r>
      <w:r w:rsidR="007A47F9">
        <w:rPr>
          <w:rFonts w:cs="Times New Roman"/>
          <w:szCs w:val="24"/>
        </w:rPr>
        <w:t xml:space="preserve"> </w:t>
      </w:r>
      <w:r w:rsidR="007A47F9" w:rsidRPr="007A47F9">
        <w:rPr>
          <w:rFonts w:cs="Times New Roman"/>
          <w:szCs w:val="24"/>
        </w:rPr>
        <w:t>(Mitchell et al., 2015)</w:t>
      </w:r>
      <w:r>
        <w:rPr>
          <w:rFonts w:cs="Times New Roman"/>
          <w:szCs w:val="24"/>
        </w:rPr>
        <w:t>. These are internal stakeholder</w:t>
      </w:r>
      <w:r w:rsidR="00035ECF">
        <w:rPr>
          <w:rFonts w:cs="Times New Roman"/>
          <w:szCs w:val="24"/>
        </w:rPr>
        <w:t>s</w:t>
      </w:r>
      <w:r>
        <w:rPr>
          <w:rFonts w:cs="Times New Roman"/>
          <w:szCs w:val="24"/>
        </w:rPr>
        <w:t xml:space="preserve"> and external stakeholders. </w:t>
      </w:r>
    </w:p>
    <w:p w14:paraId="1312A890" w14:textId="77777777" w:rsidR="005837A1" w:rsidRPr="00B15706" w:rsidRDefault="00DF6750" w:rsidP="00520013">
      <w:pPr>
        <w:jc w:val="center"/>
        <w:rPr>
          <w:rFonts w:cs="Times New Roman"/>
          <w:szCs w:val="24"/>
        </w:rPr>
      </w:pPr>
      <w:r>
        <w:rPr>
          <w:noProof/>
          <w:lang w:eastAsia="en-GB"/>
        </w:rPr>
        <w:drawing>
          <wp:inline distT="0" distB="0" distL="0" distR="0" wp14:anchorId="4441F33B" wp14:editId="311CF02E">
            <wp:extent cx="4065385" cy="2495587"/>
            <wp:effectExtent l="0" t="0" r="0" b="0"/>
            <wp:docPr id="8" name="Picture 8" descr="Overview of Key Elements of the Business | Boundless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verview of Key Elements of the Business | Boundless Accoun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72787" cy="2500131"/>
                    </a:xfrm>
                    <a:prstGeom prst="rect">
                      <a:avLst/>
                    </a:prstGeom>
                    <a:noFill/>
                    <a:ln>
                      <a:noFill/>
                    </a:ln>
                  </pic:spPr>
                </pic:pic>
              </a:graphicData>
            </a:graphic>
          </wp:inline>
        </w:drawing>
      </w:r>
    </w:p>
    <w:p w14:paraId="4DD9522F" w14:textId="77777777" w:rsidR="00B0577C" w:rsidRPr="00DF6750" w:rsidRDefault="00DF6750" w:rsidP="00DF6750">
      <w:pPr>
        <w:jc w:val="center"/>
      </w:pPr>
      <w:r>
        <w:t xml:space="preserve">Figure </w:t>
      </w:r>
      <w:r>
        <w:fldChar w:fldCharType="begin"/>
      </w:r>
      <w:r>
        <w:instrText xml:space="preserve"> SEQ Figure \* ARABIC </w:instrText>
      </w:r>
      <w:r>
        <w:fldChar w:fldCharType="separate"/>
      </w:r>
      <w:r>
        <w:rPr>
          <w:noProof/>
        </w:rPr>
        <w:t>6</w:t>
      </w:r>
      <w:r>
        <w:fldChar w:fldCharType="end"/>
      </w:r>
      <w:r w:rsidR="00B0577C" w:rsidRPr="00B15706">
        <w:t xml:space="preserve"> Stakeholders</w:t>
      </w:r>
      <w:r>
        <w:t xml:space="preserve"> of the business</w:t>
      </w:r>
      <w:r w:rsidRPr="00B15706">
        <w:rPr>
          <w:shd w:val="clear" w:color="auto" w:fill="FFFFFF"/>
        </w:rPr>
        <w:t xml:space="preserve"> (</w:t>
      </w:r>
      <w:r w:rsidR="006569C4" w:rsidRPr="00B15706">
        <w:rPr>
          <w:shd w:val="clear" w:color="auto" w:fill="FFFFFF"/>
        </w:rPr>
        <w:t>Piercy, 2017)</w:t>
      </w:r>
    </w:p>
    <w:p w14:paraId="2532C5EB" w14:textId="77777777" w:rsidR="006763AF" w:rsidRPr="00B15706" w:rsidRDefault="006763AF" w:rsidP="00DE3F5D">
      <w:pPr>
        <w:pStyle w:val="Heading2"/>
      </w:pPr>
      <w:bookmarkStart w:id="9" w:name="_Toc80949676"/>
      <w:r w:rsidRPr="00B15706">
        <w:t>Internal stakeholders</w:t>
      </w:r>
      <w:bookmarkEnd w:id="9"/>
    </w:p>
    <w:p w14:paraId="27DF90FA" w14:textId="77777777" w:rsidR="00D83835" w:rsidRDefault="00D83835" w:rsidP="00B15706">
      <w:pPr>
        <w:rPr>
          <w:rFonts w:cs="Times New Roman"/>
          <w:szCs w:val="24"/>
        </w:rPr>
      </w:pPr>
      <w:r>
        <w:rPr>
          <w:rFonts w:cs="Times New Roman"/>
          <w:szCs w:val="24"/>
        </w:rPr>
        <w:t xml:space="preserve">Internal stakeholders are those who have </w:t>
      </w:r>
      <w:r w:rsidR="00035ECF">
        <w:rPr>
          <w:rFonts w:cs="Times New Roman"/>
          <w:szCs w:val="24"/>
        </w:rPr>
        <w:t xml:space="preserve">a </w:t>
      </w:r>
      <w:r>
        <w:rPr>
          <w:rFonts w:cs="Times New Roman"/>
          <w:szCs w:val="24"/>
        </w:rPr>
        <w:t>direct relationship with the organisation. The decision taken by the organisation directly influence the internal stakeholders. That’s why internal stakeholder</w:t>
      </w:r>
      <w:r w:rsidR="00035ECF">
        <w:rPr>
          <w:rFonts w:cs="Times New Roman"/>
          <w:szCs w:val="24"/>
        </w:rPr>
        <w:t>s</w:t>
      </w:r>
      <w:r>
        <w:rPr>
          <w:rFonts w:cs="Times New Roman"/>
          <w:szCs w:val="24"/>
        </w:rPr>
        <w:t xml:space="preserve"> get the maximum concern in </w:t>
      </w:r>
      <w:r w:rsidR="00035ECF">
        <w:rPr>
          <w:rFonts w:cs="Times New Roman"/>
          <w:szCs w:val="24"/>
        </w:rPr>
        <w:t xml:space="preserve">a </w:t>
      </w:r>
      <w:r>
        <w:rPr>
          <w:rFonts w:cs="Times New Roman"/>
          <w:szCs w:val="24"/>
        </w:rPr>
        <w:t>time of taking any kind of decision by an organisation. The internal stakeholders are the owners &amp; shareholders, managers</w:t>
      </w:r>
      <w:r w:rsidR="00035ECF">
        <w:rPr>
          <w:rFonts w:cs="Times New Roman"/>
          <w:szCs w:val="24"/>
        </w:rPr>
        <w:t>,</w:t>
      </w:r>
      <w:r>
        <w:rPr>
          <w:rFonts w:cs="Times New Roman"/>
          <w:szCs w:val="24"/>
        </w:rPr>
        <w:t xml:space="preserve"> and the employees.</w:t>
      </w:r>
    </w:p>
    <w:p w14:paraId="5689A4D0" w14:textId="77777777" w:rsidR="00A87430" w:rsidRDefault="00A87430">
      <w:pPr>
        <w:spacing w:line="259" w:lineRule="auto"/>
        <w:jc w:val="left"/>
        <w:rPr>
          <w:b/>
        </w:rPr>
      </w:pPr>
      <w:r>
        <w:rPr>
          <w:b/>
        </w:rPr>
        <w:br w:type="page"/>
      </w:r>
    </w:p>
    <w:p w14:paraId="46C9A109" w14:textId="6DEDCACA" w:rsidR="00E203CF" w:rsidRPr="00CA33FF" w:rsidRDefault="00E203CF" w:rsidP="00CA33FF">
      <w:pPr>
        <w:rPr>
          <w:b/>
        </w:rPr>
      </w:pPr>
      <w:r w:rsidRPr="00CA33FF">
        <w:rPr>
          <w:b/>
        </w:rPr>
        <w:lastRenderedPageBreak/>
        <w:t>Owners and shareholders</w:t>
      </w:r>
    </w:p>
    <w:p w14:paraId="4033A46C" w14:textId="77777777" w:rsidR="00D83835" w:rsidRPr="00B15706" w:rsidRDefault="00D83835" w:rsidP="00B15706">
      <w:pPr>
        <w:rPr>
          <w:rFonts w:cs="Times New Roman"/>
          <w:szCs w:val="24"/>
          <w:shd w:val="clear" w:color="auto" w:fill="FFFFFF"/>
        </w:rPr>
      </w:pPr>
      <w:r>
        <w:rPr>
          <w:rFonts w:cs="Times New Roman"/>
          <w:szCs w:val="24"/>
        </w:rPr>
        <w:t>Owners are those who own a company. The performance of Unilever directly influence</w:t>
      </w:r>
      <w:r w:rsidR="00035ECF">
        <w:rPr>
          <w:rFonts w:cs="Times New Roman"/>
          <w:szCs w:val="24"/>
        </w:rPr>
        <w:t>s</w:t>
      </w:r>
      <w:r>
        <w:rPr>
          <w:rFonts w:cs="Times New Roman"/>
          <w:szCs w:val="24"/>
        </w:rPr>
        <w:t xml:space="preserve"> the owner. Because after deducting all of the cost the profit is consumed by the owners</w:t>
      </w:r>
      <w:r w:rsidR="007A47F9">
        <w:rPr>
          <w:rFonts w:cs="Times New Roman"/>
          <w:szCs w:val="24"/>
        </w:rPr>
        <w:t xml:space="preserve"> </w:t>
      </w:r>
      <w:r w:rsidR="007A47F9" w:rsidRPr="007A47F9">
        <w:rPr>
          <w:rFonts w:cs="Times New Roman"/>
          <w:szCs w:val="24"/>
        </w:rPr>
        <w:t>(</w:t>
      </w:r>
      <w:proofErr w:type="spellStart"/>
      <w:r w:rsidR="007A47F9" w:rsidRPr="007A47F9">
        <w:rPr>
          <w:rFonts w:cs="Times New Roman"/>
          <w:szCs w:val="24"/>
        </w:rPr>
        <w:t>Natonis</w:t>
      </w:r>
      <w:proofErr w:type="spellEnd"/>
      <w:r w:rsidR="007A47F9" w:rsidRPr="007A47F9">
        <w:rPr>
          <w:rFonts w:cs="Times New Roman"/>
          <w:szCs w:val="24"/>
        </w:rPr>
        <w:t>, 2020)</w:t>
      </w:r>
      <w:r>
        <w:rPr>
          <w:rFonts w:cs="Times New Roman"/>
          <w:szCs w:val="24"/>
        </w:rPr>
        <w:t xml:space="preserve">. For </w:t>
      </w:r>
      <w:r w:rsidR="00035ECF">
        <w:rPr>
          <w:rFonts w:cs="Times New Roman"/>
          <w:szCs w:val="24"/>
        </w:rPr>
        <w:t xml:space="preserve">a </w:t>
      </w:r>
      <w:r>
        <w:rPr>
          <w:rFonts w:cs="Times New Roman"/>
          <w:szCs w:val="24"/>
        </w:rPr>
        <w:t>public limited company</w:t>
      </w:r>
      <w:r w:rsidR="00035ECF">
        <w:rPr>
          <w:rFonts w:cs="Times New Roman"/>
          <w:szCs w:val="24"/>
        </w:rPr>
        <w:t>,</w:t>
      </w:r>
      <w:r>
        <w:rPr>
          <w:rFonts w:cs="Times New Roman"/>
          <w:szCs w:val="24"/>
        </w:rPr>
        <w:t xml:space="preserve"> the</w:t>
      </w:r>
      <w:r w:rsidR="00035ECF">
        <w:rPr>
          <w:rFonts w:cs="Times New Roman"/>
          <w:szCs w:val="24"/>
        </w:rPr>
        <w:t>r</w:t>
      </w:r>
      <w:r>
        <w:rPr>
          <w:rFonts w:cs="Times New Roman"/>
          <w:szCs w:val="24"/>
        </w:rPr>
        <w:t xml:space="preserve">e are shareholders who are the owners of the company. Decisions taken by </w:t>
      </w:r>
      <w:r w:rsidR="00035ECF">
        <w:rPr>
          <w:rFonts w:cs="Times New Roman"/>
          <w:szCs w:val="24"/>
        </w:rPr>
        <w:t xml:space="preserve">a </w:t>
      </w:r>
      <w:r>
        <w:rPr>
          <w:rFonts w:cs="Times New Roman"/>
          <w:szCs w:val="24"/>
        </w:rPr>
        <w:t xml:space="preserve">company create </w:t>
      </w:r>
      <w:r w:rsidR="00035ECF">
        <w:rPr>
          <w:rFonts w:cs="Times New Roman"/>
          <w:szCs w:val="24"/>
        </w:rPr>
        <w:t xml:space="preserve">a </w:t>
      </w:r>
      <w:r>
        <w:rPr>
          <w:rFonts w:cs="Times New Roman"/>
          <w:szCs w:val="24"/>
        </w:rPr>
        <w:t>huge impact on shareholders. That’s why companies ha</w:t>
      </w:r>
      <w:r w:rsidR="00035ECF">
        <w:rPr>
          <w:rFonts w:cs="Times New Roman"/>
          <w:szCs w:val="24"/>
        </w:rPr>
        <w:t>ve</w:t>
      </w:r>
      <w:r>
        <w:rPr>
          <w:rFonts w:cs="Times New Roman"/>
          <w:szCs w:val="24"/>
        </w:rPr>
        <w:t xml:space="preserve"> to take product development, capital structure decision very carefully. Otherwise</w:t>
      </w:r>
      <w:r w:rsidR="00035ECF">
        <w:rPr>
          <w:rFonts w:cs="Times New Roman"/>
          <w:szCs w:val="24"/>
        </w:rPr>
        <w:t>,</w:t>
      </w:r>
      <w:r>
        <w:rPr>
          <w:rFonts w:cs="Times New Roman"/>
          <w:szCs w:val="24"/>
        </w:rPr>
        <w:t xml:space="preserve"> shareholders get nervous and there arise agency cost problem</w:t>
      </w:r>
      <w:r w:rsidR="00035ECF">
        <w:rPr>
          <w:rFonts w:cs="Times New Roman"/>
          <w:szCs w:val="24"/>
        </w:rPr>
        <w:t>s</w:t>
      </w:r>
      <w:r>
        <w:rPr>
          <w:rFonts w:cs="Times New Roman"/>
          <w:szCs w:val="24"/>
        </w:rPr>
        <w:t>.</w:t>
      </w:r>
    </w:p>
    <w:p w14:paraId="18378805" w14:textId="77777777" w:rsidR="008D6744" w:rsidRPr="00CA33FF" w:rsidRDefault="008D6744" w:rsidP="00CA33FF">
      <w:pPr>
        <w:rPr>
          <w:b/>
        </w:rPr>
      </w:pPr>
      <w:r w:rsidRPr="00CA33FF">
        <w:rPr>
          <w:b/>
        </w:rPr>
        <w:t>Managers</w:t>
      </w:r>
    </w:p>
    <w:p w14:paraId="2569F7EB" w14:textId="77777777" w:rsidR="008D6744" w:rsidRPr="00B15706" w:rsidRDefault="00D83835" w:rsidP="00B15706">
      <w:pPr>
        <w:rPr>
          <w:rFonts w:cs="Times New Roman"/>
          <w:szCs w:val="24"/>
          <w:shd w:val="clear" w:color="auto" w:fill="FFFFFF"/>
        </w:rPr>
      </w:pPr>
      <w:r>
        <w:rPr>
          <w:rFonts w:cs="Times New Roman"/>
          <w:szCs w:val="24"/>
        </w:rPr>
        <w:t xml:space="preserve">Managers are those who are in the topmost position in the formal structure of employment. Managers </w:t>
      </w:r>
      <w:r w:rsidR="00035ECF">
        <w:rPr>
          <w:rFonts w:cs="Times New Roman"/>
          <w:szCs w:val="24"/>
        </w:rPr>
        <w:t>decide</w:t>
      </w:r>
      <w:r>
        <w:rPr>
          <w:rFonts w:cs="Times New Roman"/>
          <w:szCs w:val="24"/>
        </w:rPr>
        <w:t xml:space="preserve"> the future steps. The performance of a company directly influence</w:t>
      </w:r>
      <w:r w:rsidR="00035ECF">
        <w:rPr>
          <w:rFonts w:cs="Times New Roman"/>
          <w:szCs w:val="24"/>
        </w:rPr>
        <w:t>s</w:t>
      </w:r>
      <w:r>
        <w:rPr>
          <w:rFonts w:cs="Times New Roman"/>
          <w:szCs w:val="24"/>
        </w:rPr>
        <w:t xml:space="preserve"> the man</w:t>
      </w:r>
      <w:r w:rsidR="00035ECF">
        <w:rPr>
          <w:rFonts w:cs="Times New Roman"/>
          <w:szCs w:val="24"/>
        </w:rPr>
        <w:t>a</w:t>
      </w:r>
      <w:r>
        <w:rPr>
          <w:rFonts w:cs="Times New Roman"/>
          <w:szCs w:val="24"/>
        </w:rPr>
        <w:t xml:space="preserve">gers of Unilever. If the managers can more profit they share a portion of the profit. But oftentimes managers take action that </w:t>
      </w:r>
      <w:r w:rsidR="00035ECF">
        <w:rPr>
          <w:rFonts w:cs="Times New Roman"/>
          <w:szCs w:val="24"/>
        </w:rPr>
        <w:t>is</w:t>
      </w:r>
      <w:r>
        <w:rPr>
          <w:rFonts w:cs="Times New Roman"/>
          <w:szCs w:val="24"/>
        </w:rPr>
        <w:t xml:space="preserve"> beneficial for them but harmful for the owners or shareholders which create agency problem. There are different methodologies following which agency problem</w:t>
      </w:r>
      <w:r w:rsidR="00035ECF">
        <w:rPr>
          <w:rFonts w:cs="Times New Roman"/>
          <w:szCs w:val="24"/>
        </w:rPr>
        <w:t>s</w:t>
      </w:r>
      <w:r>
        <w:rPr>
          <w:rFonts w:cs="Times New Roman"/>
          <w:szCs w:val="24"/>
        </w:rPr>
        <w:t xml:space="preserve"> are solved between the owner and the managers.</w:t>
      </w:r>
    </w:p>
    <w:p w14:paraId="6D58AC83" w14:textId="77777777" w:rsidR="003770A7" w:rsidRPr="00CA33FF" w:rsidRDefault="00D24805" w:rsidP="00CA33FF">
      <w:pPr>
        <w:rPr>
          <w:b/>
        </w:rPr>
      </w:pPr>
      <w:r w:rsidRPr="00CA33FF">
        <w:rPr>
          <w:b/>
        </w:rPr>
        <w:t xml:space="preserve">Employees </w:t>
      </w:r>
    </w:p>
    <w:p w14:paraId="7DDF1BFE" w14:textId="77777777" w:rsidR="00D83835" w:rsidRDefault="00D83835" w:rsidP="00B15706">
      <w:pPr>
        <w:rPr>
          <w:rFonts w:cs="Times New Roman"/>
          <w:szCs w:val="24"/>
        </w:rPr>
      </w:pPr>
      <w:r>
        <w:rPr>
          <w:rFonts w:cs="Times New Roman"/>
          <w:szCs w:val="24"/>
        </w:rPr>
        <w:t>The marketing strategy is taken by the higher man</w:t>
      </w:r>
      <w:r w:rsidR="00035ECF">
        <w:rPr>
          <w:rFonts w:cs="Times New Roman"/>
          <w:szCs w:val="24"/>
        </w:rPr>
        <w:t>a</w:t>
      </w:r>
      <w:r>
        <w:rPr>
          <w:rFonts w:cs="Times New Roman"/>
          <w:szCs w:val="24"/>
        </w:rPr>
        <w:t xml:space="preserve">gers but </w:t>
      </w:r>
      <w:r w:rsidR="00035ECF">
        <w:rPr>
          <w:rFonts w:cs="Times New Roman"/>
          <w:szCs w:val="24"/>
        </w:rPr>
        <w:t>is</w:t>
      </w:r>
      <w:r>
        <w:rPr>
          <w:rFonts w:cs="Times New Roman"/>
          <w:szCs w:val="24"/>
        </w:rPr>
        <w:t xml:space="preserve"> implemented by the employees. The skills and qualities of the employees define whether the product quality will be good or not</w:t>
      </w:r>
      <w:r w:rsidR="00780D27">
        <w:rPr>
          <w:rFonts w:cs="Times New Roman"/>
          <w:szCs w:val="24"/>
        </w:rPr>
        <w:t xml:space="preserve"> </w:t>
      </w:r>
      <w:r w:rsidR="00780D27" w:rsidRPr="00780D27">
        <w:rPr>
          <w:rFonts w:cs="Times New Roman"/>
          <w:szCs w:val="24"/>
        </w:rPr>
        <w:t>(</w:t>
      </w:r>
      <w:proofErr w:type="spellStart"/>
      <w:r w:rsidR="00780D27" w:rsidRPr="00780D27">
        <w:rPr>
          <w:rFonts w:cs="Times New Roman"/>
          <w:szCs w:val="24"/>
        </w:rPr>
        <w:t>Eposi</w:t>
      </w:r>
      <w:proofErr w:type="spellEnd"/>
      <w:r w:rsidR="00780D27" w:rsidRPr="00780D27">
        <w:rPr>
          <w:rFonts w:cs="Times New Roman"/>
          <w:szCs w:val="24"/>
        </w:rPr>
        <w:t xml:space="preserve"> and </w:t>
      </w:r>
      <w:proofErr w:type="spellStart"/>
      <w:r w:rsidR="00780D27" w:rsidRPr="00780D27">
        <w:rPr>
          <w:rFonts w:cs="Times New Roman"/>
          <w:szCs w:val="24"/>
        </w:rPr>
        <w:t>Potgieter</w:t>
      </w:r>
      <w:proofErr w:type="spellEnd"/>
      <w:r w:rsidR="00780D27" w:rsidRPr="00780D27">
        <w:rPr>
          <w:rFonts w:cs="Times New Roman"/>
          <w:szCs w:val="24"/>
        </w:rPr>
        <w:t>, 2021)</w:t>
      </w:r>
      <w:r>
        <w:rPr>
          <w:rFonts w:cs="Times New Roman"/>
          <w:szCs w:val="24"/>
        </w:rPr>
        <w:t xml:space="preserve">. If the quality of the products </w:t>
      </w:r>
      <w:r w:rsidR="00035ECF">
        <w:rPr>
          <w:rFonts w:cs="Times New Roman"/>
          <w:szCs w:val="24"/>
        </w:rPr>
        <w:t>is</w:t>
      </w:r>
      <w:r>
        <w:rPr>
          <w:rFonts w:cs="Times New Roman"/>
          <w:szCs w:val="24"/>
        </w:rPr>
        <w:t xml:space="preserve"> good then the quality of the products will be good which will ensure customer satisfaction. The behaviours of the employees help to make customer relationship. That’s why employees are the most important part of an organisation to ensure customer satisfaction by maintaining customer relationship management.</w:t>
      </w:r>
    </w:p>
    <w:p w14:paraId="7341C998" w14:textId="77777777" w:rsidR="00D24805" w:rsidRPr="00B15706" w:rsidRDefault="009540EE" w:rsidP="00B15706">
      <w:pPr>
        <w:rPr>
          <w:rFonts w:cs="Times New Roman"/>
          <w:szCs w:val="24"/>
        </w:rPr>
      </w:pPr>
      <w:r w:rsidRPr="00B15706">
        <w:rPr>
          <w:rFonts w:cs="Times New Roman"/>
          <w:szCs w:val="24"/>
        </w:rPr>
        <w:br w:type="page"/>
      </w:r>
    </w:p>
    <w:p w14:paraId="3DDFC2D5" w14:textId="77777777" w:rsidR="00E87379" w:rsidRPr="00B15706" w:rsidRDefault="00E87379" w:rsidP="00CA33FF">
      <w:pPr>
        <w:pStyle w:val="Heading2"/>
      </w:pPr>
      <w:bookmarkStart w:id="10" w:name="_Toc80949677"/>
      <w:r w:rsidRPr="00B15706">
        <w:lastRenderedPageBreak/>
        <w:t>External stakeholders</w:t>
      </w:r>
      <w:bookmarkEnd w:id="10"/>
    </w:p>
    <w:p w14:paraId="4C422D89" w14:textId="77777777" w:rsidR="00035ECF" w:rsidRPr="00B15706" w:rsidRDefault="00035ECF" w:rsidP="00B15706">
      <w:pPr>
        <w:rPr>
          <w:rFonts w:cs="Times New Roman"/>
          <w:szCs w:val="24"/>
        </w:rPr>
      </w:pPr>
      <w:r>
        <w:rPr>
          <w:rFonts w:cs="Times New Roman"/>
          <w:szCs w:val="24"/>
        </w:rPr>
        <w:t>The stakeholders who don’t have any direct influence on business but are indirectly related to the business is called external stakeholders. Different types of stakeholders are influenced by the decision of Unilever. These are customers, suppliers, government, producers, society, etc. The influence of these parties on Unilever will be described below.</w:t>
      </w:r>
    </w:p>
    <w:p w14:paraId="21D9B78A" w14:textId="77777777" w:rsidR="00EF5D15" w:rsidRPr="00CA33FF" w:rsidRDefault="00041A0D" w:rsidP="00CA33FF">
      <w:pPr>
        <w:rPr>
          <w:b/>
        </w:rPr>
      </w:pPr>
      <w:r w:rsidRPr="00CA33FF">
        <w:rPr>
          <w:b/>
        </w:rPr>
        <w:t>Customers</w:t>
      </w:r>
    </w:p>
    <w:p w14:paraId="3862E9A6" w14:textId="77777777" w:rsidR="00035ECF" w:rsidRPr="00B15706" w:rsidRDefault="00035ECF" w:rsidP="00B15706">
      <w:pPr>
        <w:rPr>
          <w:rFonts w:cs="Times New Roman"/>
          <w:szCs w:val="24"/>
          <w:shd w:val="clear" w:color="auto" w:fill="FFFFFF"/>
        </w:rPr>
      </w:pPr>
      <w:r>
        <w:rPr>
          <w:rFonts w:cs="Times New Roman"/>
          <w:szCs w:val="24"/>
        </w:rPr>
        <w:t>Customers are referred to as the blessings for a business entity. If the lifetime value of customers is higher Unilever can generate more revenue and profit. That’s why Unilever puts maximum concentration on the satisfaction of the customers. To do this the marketing department plays a crucial role. It gathers information about the demand of the customer, the satisfaction of the customers, and what changes they expect to form the company. Then Unilever delivers its products according to the demand. Customers work as a word of mouth and promote the products to others. Hence Unilever tries to ensure proper customer relationship manager.</w:t>
      </w:r>
    </w:p>
    <w:p w14:paraId="45AA47D7" w14:textId="77777777" w:rsidR="00BD035B" w:rsidRPr="00CA33FF" w:rsidRDefault="00BD035B" w:rsidP="00CA33FF">
      <w:pPr>
        <w:rPr>
          <w:b/>
        </w:rPr>
      </w:pPr>
      <w:r w:rsidRPr="00CA33FF">
        <w:rPr>
          <w:b/>
        </w:rPr>
        <w:t xml:space="preserve">Suppliers </w:t>
      </w:r>
    </w:p>
    <w:p w14:paraId="3092E856" w14:textId="77777777" w:rsidR="00035ECF" w:rsidRPr="00035ECF" w:rsidRDefault="00035ECF" w:rsidP="00035ECF">
      <w:r>
        <w:t>It is said that garbage in, garbage out. IF the raw materials of a company are not good then the final product will not be good also</w:t>
      </w:r>
      <w:r w:rsidR="00780D27">
        <w:t xml:space="preserve"> </w:t>
      </w:r>
      <w:r w:rsidR="00780D27" w:rsidRPr="00780D27">
        <w:t>(Parker, 2020)</w:t>
      </w:r>
      <w:r>
        <w:t>. For this reason, ensuring good raw material is very important for an organisation. Unilever collects most of its raw materials from Asia and some parts of Europe. It ensures that the suppliers provide the best raw materials. That’s why the company always looks for reliable and trustworthy suppliers. Suppliers influence the performance of the company greatly by monitoring the price of the raw materials. If the suppliers increase the price of the raw material the production cost becomes increases and the price of the product of Unilever gets increases which has a huge impact on the market.</w:t>
      </w:r>
    </w:p>
    <w:p w14:paraId="0EE7EDEF" w14:textId="77777777" w:rsidR="00944ECC" w:rsidRPr="00CA33FF" w:rsidRDefault="00944ECC" w:rsidP="00CA33FF">
      <w:pPr>
        <w:rPr>
          <w:b/>
        </w:rPr>
      </w:pPr>
      <w:r w:rsidRPr="00CA33FF">
        <w:rPr>
          <w:b/>
        </w:rPr>
        <w:t>Society and pressure groups</w:t>
      </w:r>
    </w:p>
    <w:p w14:paraId="729F9042" w14:textId="77777777" w:rsidR="00035ECF" w:rsidRPr="00035ECF" w:rsidRDefault="00035ECF" w:rsidP="00035ECF">
      <w:r>
        <w:t>The pressure from society and different pressure groups are of different kinds. Society creates pressure if the products of a company are harmful to society or if the production process violates environmental laws. For this reason, Unilever must focus on the rules and regulations of different societies in different countries. Besides there are different pressure groups who look for any discrimination among the employees based on ethnicity, religion, gender, etc. That’s why Unilever must ensure that the rules and regulations are followed properly.</w:t>
      </w:r>
    </w:p>
    <w:p w14:paraId="6E6E3B25" w14:textId="77777777" w:rsidR="00EA5DDB" w:rsidRPr="00CA33FF" w:rsidRDefault="00EA5DDB" w:rsidP="00CA33FF">
      <w:pPr>
        <w:rPr>
          <w:b/>
        </w:rPr>
      </w:pPr>
      <w:r w:rsidRPr="00CA33FF">
        <w:rPr>
          <w:b/>
        </w:rPr>
        <w:lastRenderedPageBreak/>
        <w:t xml:space="preserve">Government </w:t>
      </w:r>
    </w:p>
    <w:p w14:paraId="15DFEE5C" w14:textId="77777777" w:rsidR="00EA5DDB" w:rsidRPr="00B15706" w:rsidRDefault="00035ECF" w:rsidP="00B15706">
      <w:pPr>
        <w:rPr>
          <w:rFonts w:cs="Times New Roman"/>
          <w:szCs w:val="24"/>
          <w:shd w:val="clear" w:color="auto" w:fill="FFFFFF"/>
        </w:rPr>
      </w:pPr>
      <w:r w:rsidRPr="00035ECF">
        <w:rPr>
          <w:rFonts w:cs="Times New Roman"/>
          <w:szCs w:val="24"/>
        </w:rPr>
        <w:t>A country's government establishes the laws and legal standards that regulate its marketing and economic activity. It is the ultimate decision-maker among the company's various external stakeholders. The government has the power to create regulations and legislation that govern marketing operations in the marketplace.</w:t>
      </w:r>
      <w:r>
        <w:rPr>
          <w:rFonts w:cs="Times New Roman"/>
          <w:szCs w:val="24"/>
        </w:rPr>
        <w:t xml:space="preserve"> </w:t>
      </w:r>
      <w:r w:rsidR="00295594" w:rsidRPr="00B15706">
        <w:rPr>
          <w:rFonts w:cs="Times New Roman"/>
          <w:szCs w:val="24"/>
        </w:rPr>
        <w:t xml:space="preserve"> </w:t>
      </w:r>
      <w:r w:rsidRPr="00035ECF">
        <w:rPr>
          <w:rFonts w:cs="Times New Roman"/>
          <w:szCs w:val="24"/>
        </w:rPr>
        <w:t>In addition, the government has the authority to impose import and export restrictions, tax implementation on a variety of issues, and prohibit relationship orders against certain markets. Again, the government can reduce restrictions and controls so that marketing activities can be carried out efficiently within the country.</w:t>
      </w:r>
    </w:p>
    <w:p w14:paraId="4AC7F2E6" w14:textId="77777777" w:rsidR="00F30039" w:rsidRPr="00CA33FF" w:rsidRDefault="00F30039" w:rsidP="00CA33FF">
      <w:pPr>
        <w:rPr>
          <w:b/>
        </w:rPr>
      </w:pPr>
      <w:r w:rsidRPr="00CA33FF">
        <w:rPr>
          <w:b/>
        </w:rPr>
        <w:t>Creditors</w:t>
      </w:r>
    </w:p>
    <w:p w14:paraId="73BE3339" w14:textId="77777777" w:rsidR="009540EE" w:rsidRPr="00B15706" w:rsidRDefault="00035ECF" w:rsidP="00B15706">
      <w:pPr>
        <w:rPr>
          <w:rFonts w:cs="Times New Roman"/>
          <w:szCs w:val="24"/>
        </w:rPr>
      </w:pPr>
      <w:r>
        <w:rPr>
          <w:rFonts w:cs="Times New Roman"/>
          <w:szCs w:val="24"/>
        </w:rPr>
        <w:t>Creditors are the one who provides loan to a company. They influence the performance of Unilever. If Unilever needs money for production growth and the creditors increase the interest rate then the production cost will be increased. Besides the presence of creditors in line with shareholders increase the agency cost. Hence Unilever must be careful to reduce the agency cost.</w:t>
      </w:r>
    </w:p>
    <w:p w14:paraId="62C01175" w14:textId="77777777" w:rsidR="00F30039" w:rsidRPr="00B15706" w:rsidRDefault="009540EE" w:rsidP="00B15706">
      <w:pPr>
        <w:rPr>
          <w:rFonts w:cs="Times New Roman"/>
          <w:szCs w:val="24"/>
        </w:rPr>
      </w:pPr>
      <w:r w:rsidRPr="00B15706">
        <w:rPr>
          <w:rFonts w:cs="Times New Roman"/>
          <w:szCs w:val="24"/>
        </w:rPr>
        <w:br w:type="page"/>
      </w:r>
    </w:p>
    <w:p w14:paraId="7D6AAA2A" w14:textId="77777777" w:rsidR="00D75AC7" w:rsidRPr="00CA33FF" w:rsidRDefault="00D75AC7" w:rsidP="00CA33FF">
      <w:pPr>
        <w:pStyle w:val="Heading1"/>
      </w:pPr>
      <w:bookmarkStart w:id="11" w:name="_Toc80949678"/>
      <w:r w:rsidRPr="00B15706">
        <w:lastRenderedPageBreak/>
        <w:t>Conclusion</w:t>
      </w:r>
      <w:bookmarkEnd w:id="11"/>
      <w:r w:rsidRPr="00B15706">
        <w:t xml:space="preserve"> </w:t>
      </w:r>
    </w:p>
    <w:p w14:paraId="000F0659" w14:textId="77777777" w:rsidR="00726FAD" w:rsidRPr="00B15706" w:rsidRDefault="00A203B3" w:rsidP="00B15706">
      <w:pPr>
        <w:rPr>
          <w:rFonts w:cs="Times New Roman"/>
          <w:szCs w:val="24"/>
        </w:rPr>
      </w:pPr>
      <w:r>
        <w:rPr>
          <w:rFonts w:cs="Times New Roman"/>
          <w:szCs w:val="24"/>
        </w:rPr>
        <w:t xml:space="preserve">Marketing is </w:t>
      </w:r>
      <w:r w:rsidR="005922E3">
        <w:rPr>
          <w:rFonts w:cs="Times New Roman"/>
          <w:szCs w:val="24"/>
        </w:rPr>
        <w:t>li</w:t>
      </w:r>
      <w:r>
        <w:rPr>
          <w:rFonts w:cs="Times New Roman"/>
          <w:szCs w:val="24"/>
        </w:rPr>
        <w:t>ke the nucleus of an organisation. T</w:t>
      </w:r>
      <w:r w:rsidR="00CD3E85">
        <w:rPr>
          <w:rFonts w:cs="Times New Roman"/>
          <w:szCs w:val="24"/>
        </w:rPr>
        <w:t>he pe</w:t>
      </w:r>
      <w:r>
        <w:rPr>
          <w:rFonts w:cs="Times New Roman"/>
          <w:szCs w:val="24"/>
        </w:rPr>
        <w:t>r</w:t>
      </w:r>
      <w:r w:rsidR="00CD3E85">
        <w:rPr>
          <w:rFonts w:cs="Times New Roman"/>
          <w:szCs w:val="24"/>
        </w:rPr>
        <w:t>form</w:t>
      </w:r>
      <w:r>
        <w:rPr>
          <w:rFonts w:cs="Times New Roman"/>
          <w:szCs w:val="24"/>
        </w:rPr>
        <w:t>ance of a</w:t>
      </w:r>
      <w:r w:rsidR="005922E3">
        <w:rPr>
          <w:rFonts w:cs="Times New Roman"/>
          <w:szCs w:val="24"/>
        </w:rPr>
        <w:t>n organisa</w:t>
      </w:r>
      <w:r>
        <w:rPr>
          <w:rFonts w:cs="Times New Roman"/>
          <w:szCs w:val="24"/>
        </w:rPr>
        <w:t>ti</w:t>
      </w:r>
      <w:r w:rsidR="005922E3">
        <w:rPr>
          <w:rFonts w:cs="Times New Roman"/>
          <w:szCs w:val="24"/>
        </w:rPr>
        <w:t>o</w:t>
      </w:r>
      <w:r>
        <w:rPr>
          <w:rFonts w:cs="Times New Roman"/>
          <w:szCs w:val="24"/>
        </w:rPr>
        <w:t>n without successful marketing is next to impossible. Becau</w:t>
      </w:r>
      <w:r w:rsidR="005922E3">
        <w:rPr>
          <w:rFonts w:cs="Times New Roman"/>
          <w:szCs w:val="24"/>
        </w:rPr>
        <w:t>se the main task f</w:t>
      </w:r>
      <w:r>
        <w:rPr>
          <w:rFonts w:cs="Times New Roman"/>
          <w:szCs w:val="24"/>
        </w:rPr>
        <w:t>o</w:t>
      </w:r>
      <w:r w:rsidR="005922E3">
        <w:rPr>
          <w:rFonts w:cs="Times New Roman"/>
          <w:szCs w:val="24"/>
        </w:rPr>
        <w:t>r</w:t>
      </w:r>
      <w:r>
        <w:rPr>
          <w:rFonts w:cs="Times New Roman"/>
          <w:szCs w:val="24"/>
        </w:rPr>
        <w:t xml:space="preserve"> Unilever or other companies </w:t>
      </w:r>
      <w:r w:rsidR="001A5CDB">
        <w:rPr>
          <w:rFonts w:cs="Times New Roman"/>
          <w:szCs w:val="24"/>
        </w:rPr>
        <w:t>is to make sure that they meet the demand of the cus</w:t>
      </w:r>
      <w:r w:rsidR="00CD3E85">
        <w:rPr>
          <w:rFonts w:cs="Times New Roman"/>
          <w:szCs w:val="24"/>
        </w:rPr>
        <w:t>t</w:t>
      </w:r>
      <w:r w:rsidR="001A5CDB">
        <w:rPr>
          <w:rFonts w:cs="Times New Roman"/>
          <w:szCs w:val="24"/>
        </w:rPr>
        <w:t xml:space="preserve">omers. As customers demand changes oftentimes it is required </w:t>
      </w:r>
      <w:r w:rsidR="00CD3E85">
        <w:rPr>
          <w:rFonts w:cs="Times New Roman"/>
          <w:szCs w:val="24"/>
        </w:rPr>
        <w:t>for an organisa</w:t>
      </w:r>
      <w:r w:rsidR="001A5CDB">
        <w:rPr>
          <w:rFonts w:cs="Times New Roman"/>
          <w:szCs w:val="24"/>
        </w:rPr>
        <w:t>t</w:t>
      </w:r>
      <w:r w:rsidR="00CD3E85">
        <w:rPr>
          <w:rFonts w:cs="Times New Roman"/>
          <w:szCs w:val="24"/>
        </w:rPr>
        <w:t>io</w:t>
      </w:r>
      <w:r w:rsidR="001A5CDB">
        <w:rPr>
          <w:rFonts w:cs="Times New Roman"/>
          <w:szCs w:val="24"/>
        </w:rPr>
        <w:t xml:space="preserve">n to understand the changing </w:t>
      </w:r>
      <w:r w:rsidR="00CD3E85">
        <w:rPr>
          <w:rFonts w:cs="Times New Roman"/>
          <w:szCs w:val="24"/>
        </w:rPr>
        <w:t>nature</w:t>
      </w:r>
      <w:r w:rsidR="001A5CDB">
        <w:rPr>
          <w:rFonts w:cs="Times New Roman"/>
          <w:szCs w:val="24"/>
        </w:rPr>
        <w:t xml:space="preserve"> of the customers. For this reason m</w:t>
      </w:r>
      <w:r w:rsidR="0054361C">
        <w:rPr>
          <w:rFonts w:cs="Times New Roman"/>
          <w:szCs w:val="24"/>
        </w:rPr>
        <w:t>arketing department</w:t>
      </w:r>
      <w:r w:rsidR="001A5CDB">
        <w:rPr>
          <w:rFonts w:cs="Times New Roman"/>
          <w:szCs w:val="24"/>
        </w:rPr>
        <w:t xml:space="preserve"> plays the significant importance for Unilever by colle</w:t>
      </w:r>
      <w:r w:rsidR="0054361C">
        <w:rPr>
          <w:rFonts w:cs="Times New Roman"/>
          <w:szCs w:val="24"/>
        </w:rPr>
        <w:t>c</w:t>
      </w:r>
      <w:r w:rsidR="001A5CDB">
        <w:rPr>
          <w:rFonts w:cs="Times New Roman"/>
          <w:szCs w:val="24"/>
        </w:rPr>
        <w:t xml:space="preserve">ting the </w:t>
      </w:r>
      <w:r w:rsidR="00CD3E85">
        <w:rPr>
          <w:rFonts w:cs="Times New Roman"/>
          <w:szCs w:val="24"/>
        </w:rPr>
        <w:t>information</w:t>
      </w:r>
      <w:r w:rsidR="001A5CDB">
        <w:rPr>
          <w:rFonts w:cs="Times New Roman"/>
          <w:szCs w:val="24"/>
        </w:rPr>
        <w:t xml:space="preserve"> from the </w:t>
      </w:r>
      <w:r w:rsidR="00CD3E85">
        <w:rPr>
          <w:rFonts w:cs="Times New Roman"/>
          <w:szCs w:val="24"/>
        </w:rPr>
        <w:t>customers</w:t>
      </w:r>
      <w:r w:rsidR="001A5CDB">
        <w:rPr>
          <w:rFonts w:cs="Times New Roman"/>
          <w:szCs w:val="24"/>
        </w:rPr>
        <w:t xml:space="preserve"> in the market.</w:t>
      </w:r>
      <w:r w:rsidR="00550B28">
        <w:rPr>
          <w:rFonts w:cs="Times New Roman"/>
          <w:szCs w:val="24"/>
        </w:rPr>
        <w:t xml:space="preserve"> The important part of marketing is that it set the marketing mix. Ma</w:t>
      </w:r>
      <w:r w:rsidR="00CD3E85">
        <w:rPr>
          <w:rFonts w:cs="Times New Roman"/>
          <w:szCs w:val="24"/>
        </w:rPr>
        <w:t>rke</w:t>
      </w:r>
      <w:r w:rsidR="0054361C">
        <w:rPr>
          <w:rFonts w:cs="Times New Roman"/>
          <w:szCs w:val="24"/>
        </w:rPr>
        <w:t>t</w:t>
      </w:r>
      <w:r w:rsidR="00CD3E85">
        <w:rPr>
          <w:rFonts w:cs="Times New Roman"/>
          <w:szCs w:val="24"/>
        </w:rPr>
        <w:t xml:space="preserve">ing mix defines the nature of a business entity. Marketing mix of Unilever defines the business strategy of the company. </w:t>
      </w:r>
    </w:p>
    <w:p w14:paraId="5B7325D3" w14:textId="77777777" w:rsidR="00D75AC7" w:rsidRPr="00B15706" w:rsidRDefault="009540EE" w:rsidP="00B15706">
      <w:pPr>
        <w:rPr>
          <w:rFonts w:cs="Times New Roman"/>
          <w:szCs w:val="24"/>
        </w:rPr>
      </w:pPr>
      <w:r w:rsidRPr="00B15706">
        <w:rPr>
          <w:rFonts w:cs="Times New Roman"/>
          <w:szCs w:val="24"/>
        </w:rPr>
        <w:br w:type="page"/>
      </w:r>
    </w:p>
    <w:p w14:paraId="6B7EF0E9" w14:textId="77777777" w:rsidR="006569C4" w:rsidRPr="00B15706" w:rsidRDefault="006569C4" w:rsidP="00520013">
      <w:pPr>
        <w:pStyle w:val="Heading1"/>
        <w:rPr>
          <w:rFonts w:eastAsia="Times New Roman"/>
        </w:rPr>
      </w:pPr>
      <w:bookmarkStart w:id="12" w:name="_Toc80949679"/>
      <w:r w:rsidRPr="00B15706">
        <w:rPr>
          <w:rFonts w:eastAsia="Times New Roman"/>
        </w:rPr>
        <w:lastRenderedPageBreak/>
        <w:t>References</w:t>
      </w:r>
      <w:bookmarkEnd w:id="12"/>
    </w:p>
    <w:p w14:paraId="4F771BC2"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r w:rsidRPr="009645C4">
        <w:rPr>
          <w:rFonts w:eastAsia="Times New Roman" w:cs="Times New Roman"/>
          <w:color w:val="000000"/>
          <w:szCs w:val="24"/>
          <w:lang w:eastAsia="en-GB"/>
        </w:rPr>
        <w:t>BASHIR, U., SAEED, S. and ABBAS, S.K. (2020). Strategies for New Product Development in an Emerging Market. </w:t>
      </w:r>
      <w:r w:rsidRPr="009645C4">
        <w:rPr>
          <w:rFonts w:eastAsia="Times New Roman" w:cs="Times New Roman"/>
          <w:i/>
          <w:iCs/>
          <w:color w:val="000000"/>
          <w:szCs w:val="24"/>
          <w:lang w:eastAsia="en-GB"/>
        </w:rPr>
        <w:t>Advances in Social Sciences Research Journal</w:t>
      </w:r>
      <w:r w:rsidRPr="009645C4">
        <w:rPr>
          <w:rFonts w:eastAsia="Times New Roman" w:cs="Times New Roman"/>
          <w:color w:val="000000"/>
          <w:szCs w:val="24"/>
          <w:lang w:eastAsia="en-GB"/>
        </w:rPr>
        <w:t>, 7(4), pp.393–397.</w:t>
      </w:r>
    </w:p>
    <w:p w14:paraId="2770C1E9"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proofErr w:type="spellStart"/>
      <w:r w:rsidRPr="009645C4">
        <w:rPr>
          <w:rFonts w:eastAsia="Times New Roman" w:cs="Times New Roman"/>
          <w:color w:val="000000"/>
          <w:szCs w:val="24"/>
          <w:lang w:eastAsia="en-GB"/>
        </w:rPr>
        <w:t>Bellin</w:t>
      </w:r>
      <w:proofErr w:type="spellEnd"/>
      <w:r w:rsidRPr="009645C4">
        <w:rPr>
          <w:rFonts w:eastAsia="Times New Roman" w:cs="Times New Roman"/>
          <w:color w:val="000000"/>
          <w:szCs w:val="24"/>
          <w:lang w:eastAsia="en-GB"/>
        </w:rPr>
        <w:t>, H. (2021). Which Marketing Channel Is Right for Your Company? </w:t>
      </w:r>
      <w:r w:rsidRPr="009645C4">
        <w:rPr>
          <w:rFonts w:eastAsia="Times New Roman" w:cs="Times New Roman"/>
          <w:i/>
          <w:iCs/>
          <w:color w:val="000000"/>
          <w:szCs w:val="24"/>
          <w:lang w:eastAsia="en-GB"/>
        </w:rPr>
        <w:t>Journal of Marketing Channels</w:t>
      </w:r>
      <w:r w:rsidRPr="009645C4">
        <w:rPr>
          <w:rFonts w:eastAsia="Times New Roman" w:cs="Times New Roman"/>
          <w:color w:val="000000"/>
          <w:szCs w:val="24"/>
          <w:lang w:eastAsia="en-GB"/>
        </w:rPr>
        <w:t>, 23(3), pp.157–161.</w:t>
      </w:r>
    </w:p>
    <w:p w14:paraId="2BCBD8B8"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r w:rsidRPr="009645C4">
        <w:rPr>
          <w:rFonts w:eastAsia="Times New Roman" w:cs="Times New Roman"/>
          <w:color w:val="000000"/>
          <w:szCs w:val="24"/>
          <w:lang w:eastAsia="en-GB"/>
        </w:rPr>
        <w:t>Binninger, A.-S. (2020). Perception of Naturalness of Food Packaging and Its Role in Consumer Product Evaluation. </w:t>
      </w:r>
      <w:r w:rsidRPr="009645C4">
        <w:rPr>
          <w:rFonts w:eastAsia="Times New Roman" w:cs="Times New Roman"/>
          <w:i/>
          <w:iCs/>
          <w:color w:val="000000"/>
          <w:szCs w:val="24"/>
          <w:lang w:eastAsia="en-GB"/>
        </w:rPr>
        <w:t>Journal of Food Products Marketing</w:t>
      </w:r>
      <w:r w:rsidRPr="009645C4">
        <w:rPr>
          <w:rFonts w:eastAsia="Times New Roman" w:cs="Times New Roman"/>
          <w:color w:val="000000"/>
          <w:szCs w:val="24"/>
          <w:lang w:eastAsia="en-GB"/>
        </w:rPr>
        <w:t>, 23(3), pp.251–266.</w:t>
      </w:r>
    </w:p>
    <w:p w14:paraId="4645D2DA"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proofErr w:type="spellStart"/>
      <w:r w:rsidRPr="009645C4">
        <w:rPr>
          <w:rFonts w:eastAsia="Times New Roman" w:cs="Times New Roman"/>
          <w:color w:val="000000"/>
          <w:szCs w:val="24"/>
          <w:lang w:eastAsia="en-GB"/>
        </w:rPr>
        <w:t>Bonke</w:t>
      </w:r>
      <w:proofErr w:type="spellEnd"/>
      <w:r w:rsidRPr="009645C4">
        <w:rPr>
          <w:rFonts w:eastAsia="Times New Roman" w:cs="Times New Roman"/>
          <w:color w:val="000000"/>
          <w:szCs w:val="24"/>
          <w:lang w:eastAsia="en-GB"/>
        </w:rPr>
        <w:t xml:space="preserve">, J. (2020). Do Morning-Type People Earn More than Evening-Type People? How </w:t>
      </w:r>
      <w:proofErr w:type="spellStart"/>
      <w:r w:rsidRPr="009645C4">
        <w:rPr>
          <w:rFonts w:eastAsia="Times New Roman" w:cs="Times New Roman"/>
          <w:color w:val="000000"/>
          <w:szCs w:val="24"/>
          <w:lang w:eastAsia="en-GB"/>
        </w:rPr>
        <w:t>Chronotypes</w:t>
      </w:r>
      <w:proofErr w:type="spellEnd"/>
      <w:r w:rsidRPr="009645C4">
        <w:rPr>
          <w:rFonts w:eastAsia="Times New Roman" w:cs="Times New Roman"/>
          <w:color w:val="000000"/>
          <w:szCs w:val="24"/>
          <w:lang w:eastAsia="en-GB"/>
        </w:rPr>
        <w:t xml:space="preserve"> Influence Income. </w:t>
      </w:r>
      <w:r w:rsidRPr="009645C4">
        <w:rPr>
          <w:rFonts w:eastAsia="Times New Roman" w:cs="Times New Roman"/>
          <w:i/>
          <w:iCs/>
          <w:color w:val="000000"/>
          <w:szCs w:val="24"/>
          <w:lang w:eastAsia="en-GB"/>
        </w:rPr>
        <w:t>Annals of Economics and Statistics</w:t>
      </w:r>
      <w:r w:rsidRPr="009645C4">
        <w:rPr>
          <w:rFonts w:eastAsia="Times New Roman" w:cs="Times New Roman"/>
          <w:color w:val="000000"/>
          <w:szCs w:val="24"/>
          <w:lang w:eastAsia="en-GB"/>
        </w:rPr>
        <w:t>, (105/106), p.55.</w:t>
      </w:r>
    </w:p>
    <w:p w14:paraId="7FB6BE06"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proofErr w:type="spellStart"/>
      <w:r w:rsidRPr="009645C4">
        <w:rPr>
          <w:rFonts w:eastAsia="Times New Roman" w:cs="Times New Roman"/>
          <w:color w:val="000000"/>
          <w:szCs w:val="24"/>
          <w:lang w:eastAsia="en-GB"/>
        </w:rPr>
        <w:t>Eposi</w:t>
      </w:r>
      <w:proofErr w:type="spellEnd"/>
      <w:r w:rsidRPr="009645C4">
        <w:rPr>
          <w:rFonts w:eastAsia="Times New Roman" w:cs="Times New Roman"/>
          <w:color w:val="000000"/>
          <w:szCs w:val="24"/>
          <w:lang w:eastAsia="en-GB"/>
        </w:rPr>
        <w:t xml:space="preserve">, E.M. and </w:t>
      </w:r>
      <w:proofErr w:type="spellStart"/>
      <w:r w:rsidRPr="009645C4">
        <w:rPr>
          <w:rFonts w:eastAsia="Times New Roman" w:cs="Times New Roman"/>
          <w:color w:val="000000"/>
          <w:szCs w:val="24"/>
          <w:lang w:eastAsia="en-GB"/>
        </w:rPr>
        <w:t>Potgieter</w:t>
      </w:r>
      <w:proofErr w:type="spellEnd"/>
      <w:r w:rsidRPr="009645C4">
        <w:rPr>
          <w:rFonts w:eastAsia="Times New Roman" w:cs="Times New Roman"/>
          <w:color w:val="000000"/>
          <w:szCs w:val="24"/>
          <w:lang w:eastAsia="en-GB"/>
        </w:rPr>
        <w:t>, M. (2021). Service Quality Strategy Challenges for Managers and Frontline Employees in the South African Post Office in the North West Province. </w:t>
      </w:r>
      <w:r w:rsidRPr="009645C4">
        <w:rPr>
          <w:rFonts w:eastAsia="Times New Roman" w:cs="Times New Roman"/>
          <w:i/>
          <w:iCs/>
          <w:color w:val="000000"/>
          <w:szCs w:val="24"/>
          <w:lang w:eastAsia="en-GB"/>
        </w:rPr>
        <w:t>International Journal of Financial Research</w:t>
      </w:r>
      <w:r w:rsidRPr="009645C4">
        <w:rPr>
          <w:rFonts w:eastAsia="Times New Roman" w:cs="Times New Roman"/>
          <w:color w:val="000000"/>
          <w:szCs w:val="24"/>
          <w:lang w:eastAsia="en-GB"/>
        </w:rPr>
        <w:t>, 12(5), p.89.</w:t>
      </w:r>
    </w:p>
    <w:p w14:paraId="20A4DB4D"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r w:rsidRPr="009645C4">
        <w:rPr>
          <w:rFonts w:eastAsia="Times New Roman" w:cs="Times New Roman"/>
          <w:color w:val="000000"/>
          <w:szCs w:val="24"/>
          <w:lang w:eastAsia="en-GB"/>
        </w:rPr>
        <w:t>Et al., R.H. (2021). The Influence of Service Quality, Brand Image and Customer Relationship Management (CRM) on Customer Loyalty of Mini Market Customers in East Bekasi. </w:t>
      </w:r>
      <w:r w:rsidRPr="009645C4">
        <w:rPr>
          <w:rFonts w:eastAsia="Times New Roman" w:cs="Times New Roman"/>
          <w:i/>
          <w:iCs/>
          <w:color w:val="000000"/>
          <w:szCs w:val="24"/>
          <w:lang w:eastAsia="en-GB"/>
        </w:rPr>
        <w:t>Psychology and Education Journal</w:t>
      </w:r>
      <w:r w:rsidRPr="009645C4">
        <w:rPr>
          <w:rFonts w:eastAsia="Times New Roman" w:cs="Times New Roman"/>
          <w:color w:val="000000"/>
          <w:szCs w:val="24"/>
          <w:lang w:eastAsia="en-GB"/>
        </w:rPr>
        <w:t>, 58(1), pp.236–246.</w:t>
      </w:r>
    </w:p>
    <w:p w14:paraId="6F7DDAD5"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proofErr w:type="spellStart"/>
      <w:r w:rsidRPr="009645C4">
        <w:rPr>
          <w:rFonts w:eastAsia="Times New Roman" w:cs="Times New Roman"/>
          <w:color w:val="000000"/>
          <w:szCs w:val="24"/>
          <w:lang w:eastAsia="en-GB"/>
        </w:rPr>
        <w:t>Justman</w:t>
      </w:r>
      <w:proofErr w:type="spellEnd"/>
      <w:r w:rsidRPr="009645C4">
        <w:rPr>
          <w:rFonts w:eastAsia="Times New Roman" w:cs="Times New Roman"/>
          <w:color w:val="000000"/>
          <w:szCs w:val="24"/>
          <w:lang w:eastAsia="en-GB"/>
        </w:rPr>
        <w:t>, S. (2019). To feel what others feel: two episodes from 18th century medicine. </w:t>
      </w:r>
      <w:r w:rsidRPr="009645C4">
        <w:rPr>
          <w:rFonts w:eastAsia="Times New Roman" w:cs="Times New Roman"/>
          <w:i/>
          <w:iCs/>
          <w:color w:val="000000"/>
          <w:szCs w:val="24"/>
          <w:lang w:eastAsia="en-GB"/>
        </w:rPr>
        <w:t>Medical Humanities</w:t>
      </w:r>
      <w:r w:rsidRPr="009645C4">
        <w:rPr>
          <w:rFonts w:eastAsia="Times New Roman" w:cs="Times New Roman"/>
          <w:color w:val="000000"/>
          <w:szCs w:val="24"/>
          <w:lang w:eastAsia="en-GB"/>
        </w:rPr>
        <w:t>, 37(1), pp.34–37.</w:t>
      </w:r>
    </w:p>
    <w:p w14:paraId="4A41109E"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r w:rsidRPr="009645C4">
        <w:rPr>
          <w:rFonts w:eastAsia="Times New Roman" w:cs="Times New Roman"/>
          <w:color w:val="000000"/>
          <w:szCs w:val="24"/>
          <w:lang w:eastAsia="en-GB"/>
        </w:rPr>
        <w:t>Kaya, O. (2013). Dynamic pricing of durable products with heterogeneous customers and demand interactions over time. </w:t>
      </w:r>
      <w:r w:rsidRPr="009645C4">
        <w:rPr>
          <w:rFonts w:eastAsia="Times New Roman" w:cs="Times New Roman"/>
          <w:i/>
          <w:iCs/>
          <w:color w:val="000000"/>
          <w:szCs w:val="24"/>
          <w:lang w:eastAsia="en-GB"/>
        </w:rPr>
        <w:t>Computers &amp; Industrial Engineering</w:t>
      </w:r>
      <w:r w:rsidRPr="009645C4">
        <w:rPr>
          <w:rFonts w:eastAsia="Times New Roman" w:cs="Times New Roman"/>
          <w:color w:val="000000"/>
          <w:szCs w:val="24"/>
          <w:lang w:eastAsia="en-GB"/>
        </w:rPr>
        <w:t>, 65(4), pp.679–688.</w:t>
      </w:r>
    </w:p>
    <w:p w14:paraId="3D276553"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r w:rsidRPr="009645C4">
        <w:rPr>
          <w:rFonts w:eastAsia="Times New Roman" w:cs="Times New Roman"/>
          <w:color w:val="000000"/>
          <w:szCs w:val="24"/>
          <w:lang w:eastAsia="en-GB"/>
        </w:rPr>
        <w:t>Mitchell, R.K., Van Buren, H.J., Greenwood, M. and Freeman, R.E. (2015). Stakeholder Inclusion and Accounting for Stakeholders. </w:t>
      </w:r>
      <w:r w:rsidRPr="009645C4">
        <w:rPr>
          <w:rFonts w:eastAsia="Times New Roman" w:cs="Times New Roman"/>
          <w:i/>
          <w:iCs/>
          <w:color w:val="000000"/>
          <w:szCs w:val="24"/>
          <w:lang w:eastAsia="en-GB"/>
        </w:rPr>
        <w:t>Journal of Management Studies</w:t>
      </w:r>
      <w:r w:rsidRPr="009645C4">
        <w:rPr>
          <w:rFonts w:eastAsia="Times New Roman" w:cs="Times New Roman"/>
          <w:color w:val="000000"/>
          <w:szCs w:val="24"/>
          <w:lang w:eastAsia="en-GB"/>
        </w:rPr>
        <w:t>, 52(7), pp.851–877.</w:t>
      </w:r>
    </w:p>
    <w:p w14:paraId="2B66F885"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proofErr w:type="spellStart"/>
      <w:r w:rsidRPr="009645C4">
        <w:rPr>
          <w:rFonts w:eastAsia="Times New Roman" w:cs="Times New Roman"/>
          <w:color w:val="000000"/>
          <w:szCs w:val="24"/>
          <w:lang w:eastAsia="en-GB"/>
        </w:rPr>
        <w:t>Natonis</w:t>
      </w:r>
      <w:proofErr w:type="spellEnd"/>
      <w:r w:rsidRPr="009645C4">
        <w:rPr>
          <w:rFonts w:eastAsia="Times New Roman" w:cs="Times New Roman"/>
          <w:color w:val="000000"/>
          <w:szCs w:val="24"/>
          <w:lang w:eastAsia="en-GB"/>
        </w:rPr>
        <w:t xml:space="preserve">, S.A. (2020). CEO </w:t>
      </w:r>
      <w:proofErr w:type="spellStart"/>
      <w:r w:rsidRPr="009645C4">
        <w:rPr>
          <w:rFonts w:eastAsia="Times New Roman" w:cs="Times New Roman"/>
          <w:color w:val="000000"/>
          <w:szCs w:val="24"/>
          <w:lang w:eastAsia="en-GB"/>
        </w:rPr>
        <w:t>Behavioral</w:t>
      </w:r>
      <w:proofErr w:type="spellEnd"/>
      <w:r w:rsidRPr="009645C4">
        <w:rPr>
          <w:rFonts w:eastAsia="Times New Roman" w:cs="Times New Roman"/>
          <w:color w:val="000000"/>
          <w:szCs w:val="24"/>
          <w:lang w:eastAsia="en-GB"/>
        </w:rPr>
        <w:t xml:space="preserve"> Influences Firm Performance: A Study Literature. </w:t>
      </w:r>
      <w:r w:rsidRPr="009645C4">
        <w:rPr>
          <w:rFonts w:eastAsia="Times New Roman" w:cs="Times New Roman"/>
          <w:i/>
          <w:iCs/>
          <w:color w:val="000000"/>
          <w:szCs w:val="24"/>
          <w:lang w:eastAsia="en-GB"/>
        </w:rPr>
        <w:t>Owner</w:t>
      </w:r>
      <w:r w:rsidRPr="009645C4">
        <w:rPr>
          <w:rFonts w:eastAsia="Times New Roman" w:cs="Times New Roman"/>
          <w:color w:val="000000"/>
          <w:szCs w:val="24"/>
          <w:lang w:eastAsia="en-GB"/>
        </w:rPr>
        <w:t>, 3(2), p.250.</w:t>
      </w:r>
    </w:p>
    <w:p w14:paraId="2858D837"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r w:rsidRPr="009645C4">
        <w:rPr>
          <w:rFonts w:eastAsia="Times New Roman" w:cs="Times New Roman"/>
          <w:color w:val="000000"/>
          <w:szCs w:val="24"/>
          <w:lang w:eastAsia="en-GB"/>
        </w:rPr>
        <w:t>Parker, V. (2020). 7.5.1 Taking Out the Garbage - How to Get Good Risks into Your Risk Tool. </w:t>
      </w:r>
      <w:r w:rsidRPr="009645C4">
        <w:rPr>
          <w:rFonts w:eastAsia="Times New Roman" w:cs="Times New Roman"/>
          <w:i/>
          <w:iCs/>
          <w:color w:val="000000"/>
          <w:szCs w:val="24"/>
          <w:lang w:eastAsia="en-GB"/>
        </w:rPr>
        <w:t>INCOSE International Symposium</w:t>
      </w:r>
      <w:r w:rsidRPr="009645C4">
        <w:rPr>
          <w:rFonts w:eastAsia="Times New Roman" w:cs="Times New Roman"/>
          <w:color w:val="000000"/>
          <w:szCs w:val="24"/>
          <w:lang w:eastAsia="en-GB"/>
        </w:rPr>
        <w:t>, 17(1), pp.1112–1122.</w:t>
      </w:r>
    </w:p>
    <w:p w14:paraId="736B7DE9"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r w:rsidRPr="009645C4">
        <w:rPr>
          <w:rFonts w:eastAsia="Times New Roman" w:cs="Times New Roman"/>
          <w:color w:val="000000"/>
          <w:szCs w:val="24"/>
          <w:lang w:eastAsia="en-GB"/>
        </w:rPr>
        <w:t>Perks, H. (2020). Specifying and synchronising partner activities in the dispersed product development process. </w:t>
      </w:r>
      <w:r w:rsidRPr="009645C4">
        <w:rPr>
          <w:rFonts w:eastAsia="Times New Roman" w:cs="Times New Roman"/>
          <w:i/>
          <w:iCs/>
          <w:color w:val="000000"/>
          <w:szCs w:val="24"/>
          <w:lang w:eastAsia="en-GB"/>
        </w:rPr>
        <w:t>Industrial Marketing Management</w:t>
      </w:r>
      <w:r w:rsidRPr="009645C4">
        <w:rPr>
          <w:rFonts w:eastAsia="Times New Roman" w:cs="Times New Roman"/>
          <w:color w:val="000000"/>
          <w:szCs w:val="24"/>
          <w:lang w:eastAsia="en-GB"/>
        </w:rPr>
        <w:t>, 34(1), pp.85–95.</w:t>
      </w:r>
    </w:p>
    <w:p w14:paraId="7DCA3BDE"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r w:rsidRPr="009645C4">
        <w:rPr>
          <w:rFonts w:eastAsia="Times New Roman" w:cs="Times New Roman"/>
          <w:color w:val="000000"/>
          <w:szCs w:val="24"/>
          <w:lang w:eastAsia="en-GB"/>
        </w:rPr>
        <w:lastRenderedPageBreak/>
        <w:t>Stern, P.C. (2020). How can social science research become more influential in energy transitions? </w:t>
      </w:r>
      <w:r w:rsidRPr="009645C4">
        <w:rPr>
          <w:rFonts w:eastAsia="Times New Roman" w:cs="Times New Roman"/>
          <w:i/>
          <w:iCs/>
          <w:color w:val="000000"/>
          <w:szCs w:val="24"/>
          <w:lang w:eastAsia="en-GB"/>
        </w:rPr>
        <w:t>Energy Research &amp; Social Science</w:t>
      </w:r>
      <w:r w:rsidRPr="009645C4">
        <w:rPr>
          <w:rFonts w:eastAsia="Times New Roman" w:cs="Times New Roman"/>
          <w:color w:val="000000"/>
          <w:szCs w:val="24"/>
          <w:lang w:eastAsia="en-GB"/>
        </w:rPr>
        <w:t>, 26, pp.91–95.</w:t>
      </w:r>
    </w:p>
    <w:p w14:paraId="5267A6F6"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proofErr w:type="spellStart"/>
      <w:r w:rsidRPr="009645C4">
        <w:rPr>
          <w:rFonts w:eastAsia="Times New Roman" w:cs="Times New Roman"/>
          <w:color w:val="000000"/>
          <w:szCs w:val="24"/>
          <w:lang w:eastAsia="en-GB"/>
        </w:rPr>
        <w:t>Wuyts</w:t>
      </w:r>
      <w:proofErr w:type="spellEnd"/>
      <w:r w:rsidRPr="009645C4">
        <w:rPr>
          <w:rFonts w:eastAsia="Times New Roman" w:cs="Times New Roman"/>
          <w:color w:val="000000"/>
          <w:szCs w:val="24"/>
          <w:lang w:eastAsia="en-GB"/>
        </w:rPr>
        <w:t>, D. (2020). The Product Liability Directive – More than two Decades of Defective Products in Europe. </w:t>
      </w:r>
      <w:r w:rsidRPr="009645C4">
        <w:rPr>
          <w:rFonts w:eastAsia="Times New Roman" w:cs="Times New Roman"/>
          <w:i/>
          <w:iCs/>
          <w:color w:val="000000"/>
          <w:szCs w:val="24"/>
          <w:lang w:eastAsia="en-GB"/>
        </w:rPr>
        <w:t>Journal of European Tort Law</w:t>
      </w:r>
      <w:r w:rsidRPr="009645C4">
        <w:rPr>
          <w:rFonts w:eastAsia="Times New Roman" w:cs="Times New Roman"/>
          <w:color w:val="000000"/>
          <w:szCs w:val="24"/>
          <w:lang w:eastAsia="en-GB"/>
        </w:rPr>
        <w:t>, 5(1), pp.1–34.</w:t>
      </w:r>
    </w:p>
    <w:p w14:paraId="6D7D1A2F" w14:textId="77777777" w:rsidR="00A87430" w:rsidRPr="009645C4" w:rsidRDefault="00A87430" w:rsidP="009645C4">
      <w:pPr>
        <w:shd w:val="clear" w:color="auto" w:fill="FFFFFF"/>
        <w:spacing w:after="240" w:line="360" w:lineRule="atLeast"/>
        <w:rPr>
          <w:rFonts w:eastAsia="Times New Roman" w:cs="Times New Roman"/>
          <w:color w:val="000000"/>
          <w:szCs w:val="24"/>
          <w:lang w:eastAsia="en-GB"/>
        </w:rPr>
      </w:pPr>
      <w:r w:rsidRPr="009645C4">
        <w:rPr>
          <w:rFonts w:eastAsia="Times New Roman" w:cs="Times New Roman"/>
          <w:color w:val="000000"/>
          <w:szCs w:val="24"/>
          <w:lang w:eastAsia="en-GB"/>
        </w:rPr>
        <w:t xml:space="preserve">Yusuf, M., </w:t>
      </w:r>
      <w:proofErr w:type="spellStart"/>
      <w:r w:rsidRPr="009645C4">
        <w:rPr>
          <w:rFonts w:eastAsia="Times New Roman" w:cs="Times New Roman"/>
          <w:color w:val="000000"/>
          <w:szCs w:val="24"/>
          <w:lang w:eastAsia="en-GB"/>
        </w:rPr>
        <w:t>Xie</w:t>
      </w:r>
      <w:proofErr w:type="spellEnd"/>
      <w:r w:rsidRPr="009645C4">
        <w:rPr>
          <w:rFonts w:eastAsia="Times New Roman" w:cs="Times New Roman"/>
          <w:color w:val="000000"/>
          <w:szCs w:val="24"/>
          <w:lang w:eastAsia="en-GB"/>
        </w:rPr>
        <w:t xml:space="preserve">, J. and </w:t>
      </w:r>
      <w:proofErr w:type="spellStart"/>
      <w:r w:rsidRPr="009645C4">
        <w:rPr>
          <w:rFonts w:eastAsia="Times New Roman" w:cs="Times New Roman"/>
          <w:color w:val="000000"/>
          <w:szCs w:val="24"/>
          <w:lang w:eastAsia="en-GB"/>
        </w:rPr>
        <w:t>Trondsen</w:t>
      </w:r>
      <w:proofErr w:type="spellEnd"/>
      <w:r w:rsidRPr="009645C4">
        <w:rPr>
          <w:rFonts w:eastAsia="Times New Roman" w:cs="Times New Roman"/>
          <w:color w:val="000000"/>
          <w:szCs w:val="24"/>
          <w:lang w:eastAsia="en-GB"/>
        </w:rPr>
        <w:t>, T. (2015). Decision Process for Adoption of Innovative Products in the European Seafood Market: The Importance of Supply and Demand Factors. </w:t>
      </w:r>
      <w:r w:rsidRPr="009645C4">
        <w:rPr>
          <w:rFonts w:eastAsia="Times New Roman" w:cs="Times New Roman"/>
          <w:i/>
          <w:iCs/>
          <w:color w:val="000000"/>
          <w:szCs w:val="24"/>
          <w:lang w:eastAsia="en-GB"/>
        </w:rPr>
        <w:t>Journal of International Food &amp; Agribusiness Marketing</w:t>
      </w:r>
      <w:r w:rsidRPr="009645C4">
        <w:rPr>
          <w:rFonts w:eastAsia="Times New Roman" w:cs="Times New Roman"/>
          <w:color w:val="000000"/>
          <w:szCs w:val="24"/>
          <w:lang w:eastAsia="en-GB"/>
        </w:rPr>
        <w:t>, 27(4), pp.255–272.</w:t>
      </w:r>
    </w:p>
    <w:sectPr w:rsidR="00A87430" w:rsidRPr="009645C4">
      <w:headerReference w:type="even" r:id="rId13"/>
      <w:headerReference w:type="default" r:id="rId14"/>
      <w:footerReference w:type="even" r:id="rId15"/>
      <w:footerReference w:type="default" r:id="rId16"/>
      <w:headerReference w:type="first" r:id="rId17"/>
      <w:footerReference w:type="firs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3920EA" w14:textId="77777777" w:rsidR="005D79C2" w:rsidRDefault="005D79C2" w:rsidP="00B56505">
      <w:pPr>
        <w:spacing w:after="0" w:line="240" w:lineRule="auto"/>
      </w:pPr>
      <w:r>
        <w:separator/>
      </w:r>
    </w:p>
  </w:endnote>
  <w:endnote w:type="continuationSeparator" w:id="0">
    <w:p w14:paraId="2300E58E" w14:textId="77777777" w:rsidR="005D79C2" w:rsidRDefault="005D79C2" w:rsidP="00B56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B9168C" w14:textId="77777777" w:rsidR="00D83835" w:rsidRDefault="00D838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7148400"/>
      <w:docPartObj>
        <w:docPartGallery w:val="Page Numbers (Bottom of Page)"/>
        <w:docPartUnique/>
      </w:docPartObj>
    </w:sdtPr>
    <w:sdtEndPr>
      <w:rPr>
        <w:noProof/>
      </w:rPr>
    </w:sdtEndPr>
    <w:sdtContent>
      <w:p w14:paraId="6ED466C4" w14:textId="34864195" w:rsidR="00D83835" w:rsidRDefault="00D83835">
        <w:pPr>
          <w:pStyle w:val="Footer"/>
          <w:jc w:val="right"/>
        </w:pPr>
        <w:r>
          <w:fldChar w:fldCharType="begin"/>
        </w:r>
        <w:r>
          <w:instrText xml:space="preserve"> PAGE   \* MERGEFORMAT </w:instrText>
        </w:r>
        <w:r>
          <w:fldChar w:fldCharType="separate"/>
        </w:r>
        <w:r w:rsidR="00EC793A">
          <w:rPr>
            <w:noProof/>
          </w:rPr>
          <w:t>2</w:t>
        </w:r>
        <w:r>
          <w:rPr>
            <w:noProof/>
          </w:rPr>
          <w:fldChar w:fldCharType="end"/>
        </w:r>
      </w:p>
    </w:sdtContent>
  </w:sdt>
  <w:p w14:paraId="657772F3" w14:textId="77777777" w:rsidR="00D83835" w:rsidRDefault="00D838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40A1E" w14:textId="77777777" w:rsidR="00D83835" w:rsidRDefault="00D838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A8DCA0" w14:textId="77777777" w:rsidR="005D79C2" w:rsidRDefault="005D79C2" w:rsidP="00B56505">
      <w:pPr>
        <w:spacing w:after="0" w:line="240" w:lineRule="auto"/>
      </w:pPr>
      <w:r>
        <w:separator/>
      </w:r>
    </w:p>
  </w:footnote>
  <w:footnote w:type="continuationSeparator" w:id="0">
    <w:p w14:paraId="6D691B6E" w14:textId="77777777" w:rsidR="005D79C2" w:rsidRDefault="005D79C2" w:rsidP="00B565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5B2E2" w14:textId="77777777" w:rsidR="00D83835" w:rsidRDefault="00D838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DAF95C" w14:textId="77777777" w:rsidR="00D83835" w:rsidRDefault="00D838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4B750" w14:textId="77777777" w:rsidR="00D83835" w:rsidRDefault="00D838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YzMjc2trQwszS2MDBS0lEKTi0uzszPAykwrQUAJq/vsCwAAAA="/>
  </w:docVars>
  <w:rsids>
    <w:rsidRoot w:val="00F250D5"/>
    <w:rsid w:val="00000B11"/>
    <w:rsid w:val="00005AB5"/>
    <w:rsid w:val="00006EA3"/>
    <w:rsid w:val="00022E1E"/>
    <w:rsid w:val="00035ECF"/>
    <w:rsid w:val="00041A0D"/>
    <w:rsid w:val="000425BE"/>
    <w:rsid w:val="000442B9"/>
    <w:rsid w:val="000566ED"/>
    <w:rsid w:val="000628FE"/>
    <w:rsid w:val="00064185"/>
    <w:rsid w:val="00067FF6"/>
    <w:rsid w:val="00082E61"/>
    <w:rsid w:val="0009136B"/>
    <w:rsid w:val="00091943"/>
    <w:rsid w:val="00091E72"/>
    <w:rsid w:val="00096D9D"/>
    <w:rsid w:val="000A0219"/>
    <w:rsid w:val="000A05D6"/>
    <w:rsid w:val="000A080E"/>
    <w:rsid w:val="000A6CEA"/>
    <w:rsid w:val="000C0E06"/>
    <w:rsid w:val="000C5996"/>
    <w:rsid w:val="000D0D08"/>
    <w:rsid w:val="000F06A0"/>
    <w:rsid w:val="000F39AB"/>
    <w:rsid w:val="001008E1"/>
    <w:rsid w:val="00103029"/>
    <w:rsid w:val="00103086"/>
    <w:rsid w:val="00103E90"/>
    <w:rsid w:val="00103EF1"/>
    <w:rsid w:val="00105497"/>
    <w:rsid w:val="00127A48"/>
    <w:rsid w:val="00130B23"/>
    <w:rsid w:val="00130FB0"/>
    <w:rsid w:val="001456F6"/>
    <w:rsid w:val="001457D9"/>
    <w:rsid w:val="00146C31"/>
    <w:rsid w:val="00150B50"/>
    <w:rsid w:val="00155F3B"/>
    <w:rsid w:val="0016002B"/>
    <w:rsid w:val="00163D70"/>
    <w:rsid w:val="0017566A"/>
    <w:rsid w:val="001816A4"/>
    <w:rsid w:val="001825EC"/>
    <w:rsid w:val="00191D8E"/>
    <w:rsid w:val="001954E3"/>
    <w:rsid w:val="00197950"/>
    <w:rsid w:val="001A5CDB"/>
    <w:rsid w:val="001B0BD5"/>
    <w:rsid w:val="001B29EF"/>
    <w:rsid w:val="001B2CAA"/>
    <w:rsid w:val="001C1BBA"/>
    <w:rsid w:val="001C43BA"/>
    <w:rsid w:val="001C5B3F"/>
    <w:rsid w:val="001C72F9"/>
    <w:rsid w:val="001D1973"/>
    <w:rsid w:val="001F11FE"/>
    <w:rsid w:val="001F7EDB"/>
    <w:rsid w:val="00202765"/>
    <w:rsid w:val="0020716A"/>
    <w:rsid w:val="002163D5"/>
    <w:rsid w:val="00216560"/>
    <w:rsid w:val="002401BD"/>
    <w:rsid w:val="00244FBF"/>
    <w:rsid w:val="00253AE0"/>
    <w:rsid w:val="00254251"/>
    <w:rsid w:val="00256A57"/>
    <w:rsid w:val="002604A7"/>
    <w:rsid w:val="0026332E"/>
    <w:rsid w:val="00263DEF"/>
    <w:rsid w:val="0026697E"/>
    <w:rsid w:val="00273D41"/>
    <w:rsid w:val="00274CCC"/>
    <w:rsid w:val="00287098"/>
    <w:rsid w:val="00293233"/>
    <w:rsid w:val="00295594"/>
    <w:rsid w:val="00296330"/>
    <w:rsid w:val="00296B9C"/>
    <w:rsid w:val="002A0F5E"/>
    <w:rsid w:val="002A52EC"/>
    <w:rsid w:val="002A66A2"/>
    <w:rsid w:val="002A71AB"/>
    <w:rsid w:val="002B0FA0"/>
    <w:rsid w:val="002B6765"/>
    <w:rsid w:val="002C2189"/>
    <w:rsid w:val="002D1D46"/>
    <w:rsid w:val="002D46C8"/>
    <w:rsid w:val="002E30FC"/>
    <w:rsid w:val="002F26D5"/>
    <w:rsid w:val="002F2CBB"/>
    <w:rsid w:val="002F4194"/>
    <w:rsid w:val="002F44D9"/>
    <w:rsid w:val="002F49C3"/>
    <w:rsid w:val="00301F44"/>
    <w:rsid w:val="00311F57"/>
    <w:rsid w:val="0031360E"/>
    <w:rsid w:val="00321719"/>
    <w:rsid w:val="00322DA1"/>
    <w:rsid w:val="003234AB"/>
    <w:rsid w:val="00333329"/>
    <w:rsid w:val="00335899"/>
    <w:rsid w:val="003404E9"/>
    <w:rsid w:val="003409B7"/>
    <w:rsid w:val="00343283"/>
    <w:rsid w:val="00347D02"/>
    <w:rsid w:val="003545C3"/>
    <w:rsid w:val="00363DB0"/>
    <w:rsid w:val="003644A3"/>
    <w:rsid w:val="003770A7"/>
    <w:rsid w:val="00383B97"/>
    <w:rsid w:val="00387E87"/>
    <w:rsid w:val="00392ECB"/>
    <w:rsid w:val="00397FC8"/>
    <w:rsid w:val="003A2249"/>
    <w:rsid w:val="003A4546"/>
    <w:rsid w:val="003B6307"/>
    <w:rsid w:val="003E2DE3"/>
    <w:rsid w:val="003F76A9"/>
    <w:rsid w:val="00410843"/>
    <w:rsid w:val="00411C11"/>
    <w:rsid w:val="00417F08"/>
    <w:rsid w:val="00435543"/>
    <w:rsid w:val="00442B56"/>
    <w:rsid w:val="0044720F"/>
    <w:rsid w:val="00450C03"/>
    <w:rsid w:val="00452DDB"/>
    <w:rsid w:val="00457FAF"/>
    <w:rsid w:val="00465B28"/>
    <w:rsid w:val="004678E0"/>
    <w:rsid w:val="0048259D"/>
    <w:rsid w:val="004A046C"/>
    <w:rsid w:val="004A4107"/>
    <w:rsid w:val="004B707E"/>
    <w:rsid w:val="004E432F"/>
    <w:rsid w:val="004F3916"/>
    <w:rsid w:val="004F734A"/>
    <w:rsid w:val="0050325E"/>
    <w:rsid w:val="00520013"/>
    <w:rsid w:val="00526D26"/>
    <w:rsid w:val="00532D9F"/>
    <w:rsid w:val="00536B34"/>
    <w:rsid w:val="0054361C"/>
    <w:rsid w:val="005444E1"/>
    <w:rsid w:val="00550B28"/>
    <w:rsid w:val="00561699"/>
    <w:rsid w:val="00561F87"/>
    <w:rsid w:val="00563652"/>
    <w:rsid w:val="005642D7"/>
    <w:rsid w:val="00567E8E"/>
    <w:rsid w:val="00572391"/>
    <w:rsid w:val="005837A1"/>
    <w:rsid w:val="005922E3"/>
    <w:rsid w:val="005979D5"/>
    <w:rsid w:val="005A331D"/>
    <w:rsid w:val="005A3800"/>
    <w:rsid w:val="005A6725"/>
    <w:rsid w:val="005B1217"/>
    <w:rsid w:val="005B6147"/>
    <w:rsid w:val="005C1CF3"/>
    <w:rsid w:val="005C7632"/>
    <w:rsid w:val="005D3B53"/>
    <w:rsid w:val="005D79C2"/>
    <w:rsid w:val="005D7F87"/>
    <w:rsid w:val="005E0F1E"/>
    <w:rsid w:val="005E45E8"/>
    <w:rsid w:val="005E4FEA"/>
    <w:rsid w:val="005F01BD"/>
    <w:rsid w:val="005F56C7"/>
    <w:rsid w:val="005F58C6"/>
    <w:rsid w:val="005F7479"/>
    <w:rsid w:val="005F7DCC"/>
    <w:rsid w:val="006024E9"/>
    <w:rsid w:val="00606DB6"/>
    <w:rsid w:val="006246C7"/>
    <w:rsid w:val="00627D19"/>
    <w:rsid w:val="00655ED7"/>
    <w:rsid w:val="006569C4"/>
    <w:rsid w:val="006727B7"/>
    <w:rsid w:val="006741EA"/>
    <w:rsid w:val="006763AF"/>
    <w:rsid w:val="00677796"/>
    <w:rsid w:val="006843FD"/>
    <w:rsid w:val="0069353B"/>
    <w:rsid w:val="00695F5A"/>
    <w:rsid w:val="006B4B75"/>
    <w:rsid w:val="006D4751"/>
    <w:rsid w:val="006E48F9"/>
    <w:rsid w:val="006F0ADF"/>
    <w:rsid w:val="006F56CC"/>
    <w:rsid w:val="00705658"/>
    <w:rsid w:val="007123DD"/>
    <w:rsid w:val="00716FBF"/>
    <w:rsid w:val="00720A47"/>
    <w:rsid w:val="00724D04"/>
    <w:rsid w:val="0072670F"/>
    <w:rsid w:val="00726FAD"/>
    <w:rsid w:val="00731AF2"/>
    <w:rsid w:val="007352FB"/>
    <w:rsid w:val="00741390"/>
    <w:rsid w:val="0074329B"/>
    <w:rsid w:val="00745E7D"/>
    <w:rsid w:val="00764212"/>
    <w:rsid w:val="00766185"/>
    <w:rsid w:val="00771213"/>
    <w:rsid w:val="00780D27"/>
    <w:rsid w:val="00785F95"/>
    <w:rsid w:val="00791266"/>
    <w:rsid w:val="007A47F9"/>
    <w:rsid w:val="007A653E"/>
    <w:rsid w:val="007B1E4C"/>
    <w:rsid w:val="007B37DA"/>
    <w:rsid w:val="007B5DF0"/>
    <w:rsid w:val="007D3C84"/>
    <w:rsid w:val="007D43F5"/>
    <w:rsid w:val="007D69D6"/>
    <w:rsid w:val="007E2023"/>
    <w:rsid w:val="007E20D6"/>
    <w:rsid w:val="007F0913"/>
    <w:rsid w:val="007F42E9"/>
    <w:rsid w:val="0080416D"/>
    <w:rsid w:val="00811F7C"/>
    <w:rsid w:val="0082122D"/>
    <w:rsid w:val="008224A2"/>
    <w:rsid w:val="0082645F"/>
    <w:rsid w:val="00837E19"/>
    <w:rsid w:val="0084193D"/>
    <w:rsid w:val="00847BAD"/>
    <w:rsid w:val="008524F1"/>
    <w:rsid w:val="008554C1"/>
    <w:rsid w:val="0085641D"/>
    <w:rsid w:val="008567E5"/>
    <w:rsid w:val="00856BB0"/>
    <w:rsid w:val="00866720"/>
    <w:rsid w:val="0087141D"/>
    <w:rsid w:val="00871458"/>
    <w:rsid w:val="00875EB5"/>
    <w:rsid w:val="00877587"/>
    <w:rsid w:val="00897D3A"/>
    <w:rsid w:val="008A1B92"/>
    <w:rsid w:val="008B7DB3"/>
    <w:rsid w:val="008C31D0"/>
    <w:rsid w:val="008C6EAC"/>
    <w:rsid w:val="008D1599"/>
    <w:rsid w:val="008D223F"/>
    <w:rsid w:val="008D6744"/>
    <w:rsid w:val="00917C19"/>
    <w:rsid w:val="00924B02"/>
    <w:rsid w:val="00931101"/>
    <w:rsid w:val="0093214A"/>
    <w:rsid w:val="009426C5"/>
    <w:rsid w:val="00944ECC"/>
    <w:rsid w:val="009540EE"/>
    <w:rsid w:val="009645C4"/>
    <w:rsid w:val="00967072"/>
    <w:rsid w:val="00970305"/>
    <w:rsid w:val="00971548"/>
    <w:rsid w:val="00984393"/>
    <w:rsid w:val="0098673D"/>
    <w:rsid w:val="009929E1"/>
    <w:rsid w:val="009B6CAC"/>
    <w:rsid w:val="009C13B5"/>
    <w:rsid w:val="009C390D"/>
    <w:rsid w:val="009D1C6F"/>
    <w:rsid w:val="009E1609"/>
    <w:rsid w:val="009E35D8"/>
    <w:rsid w:val="009F5ABE"/>
    <w:rsid w:val="00A005A7"/>
    <w:rsid w:val="00A02450"/>
    <w:rsid w:val="00A07B56"/>
    <w:rsid w:val="00A15F77"/>
    <w:rsid w:val="00A203B3"/>
    <w:rsid w:val="00A26A1A"/>
    <w:rsid w:val="00A26BE3"/>
    <w:rsid w:val="00A456FD"/>
    <w:rsid w:val="00A45E5D"/>
    <w:rsid w:val="00A61201"/>
    <w:rsid w:val="00A61CA6"/>
    <w:rsid w:val="00A62C7E"/>
    <w:rsid w:val="00A6355E"/>
    <w:rsid w:val="00A70C08"/>
    <w:rsid w:val="00A739F9"/>
    <w:rsid w:val="00A746F7"/>
    <w:rsid w:val="00A85C0F"/>
    <w:rsid w:val="00A86512"/>
    <w:rsid w:val="00A87430"/>
    <w:rsid w:val="00A90065"/>
    <w:rsid w:val="00A946B5"/>
    <w:rsid w:val="00A9768B"/>
    <w:rsid w:val="00AA52C6"/>
    <w:rsid w:val="00AB0127"/>
    <w:rsid w:val="00AB35D2"/>
    <w:rsid w:val="00AB40E7"/>
    <w:rsid w:val="00AC1A1D"/>
    <w:rsid w:val="00AC43F1"/>
    <w:rsid w:val="00AC499A"/>
    <w:rsid w:val="00AC5DA6"/>
    <w:rsid w:val="00AE426C"/>
    <w:rsid w:val="00AF2A9A"/>
    <w:rsid w:val="00B02D37"/>
    <w:rsid w:val="00B0577C"/>
    <w:rsid w:val="00B14E8D"/>
    <w:rsid w:val="00B15706"/>
    <w:rsid w:val="00B16666"/>
    <w:rsid w:val="00B22798"/>
    <w:rsid w:val="00B22F86"/>
    <w:rsid w:val="00B27EA2"/>
    <w:rsid w:val="00B3228D"/>
    <w:rsid w:val="00B42C61"/>
    <w:rsid w:val="00B46FB5"/>
    <w:rsid w:val="00B511B7"/>
    <w:rsid w:val="00B52DA7"/>
    <w:rsid w:val="00B56505"/>
    <w:rsid w:val="00B631B4"/>
    <w:rsid w:val="00B77567"/>
    <w:rsid w:val="00B84CB6"/>
    <w:rsid w:val="00B862C9"/>
    <w:rsid w:val="00B867ED"/>
    <w:rsid w:val="00B92167"/>
    <w:rsid w:val="00B944DC"/>
    <w:rsid w:val="00BA61E8"/>
    <w:rsid w:val="00BC257B"/>
    <w:rsid w:val="00BC3BB8"/>
    <w:rsid w:val="00BC4316"/>
    <w:rsid w:val="00BD035B"/>
    <w:rsid w:val="00BD25A0"/>
    <w:rsid w:val="00BD5E95"/>
    <w:rsid w:val="00BE403A"/>
    <w:rsid w:val="00BF3386"/>
    <w:rsid w:val="00BF5933"/>
    <w:rsid w:val="00BF64C0"/>
    <w:rsid w:val="00BF6C31"/>
    <w:rsid w:val="00C07F7B"/>
    <w:rsid w:val="00C10FF3"/>
    <w:rsid w:val="00C262CE"/>
    <w:rsid w:val="00C3126A"/>
    <w:rsid w:val="00C3287C"/>
    <w:rsid w:val="00C41B43"/>
    <w:rsid w:val="00C46124"/>
    <w:rsid w:val="00C50D4B"/>
    <w:rsid w:val="00C552E2"/>
    <w:rsid w:val="00C56A21"/>
    <w:rsid w:val="00C56BBB"/>
    <w:rsid w:val="00C57092"/>
    <w:rsid w:val="00C62E54"/>
    <w:rsid w:val="00C71AA3"/>
    <w:rsid w:val="00C83685"/>
    <w:rsid w:val="00C91C99"/>
    <w:rsid w:val="00C95CC4"/>
    <w:rsid w:val="00CA33FF"/>
    <w:rsid w:val="00CA5C49"/>
    <w:rsid w:val="00CB6F95"/>
    <w:rsid w:val="00CC39FD"/>
    <w:rsid w:val="00CC7096"/>
    <w:rsid w:val="00CC7C11"/>
    <w:rsid w:val="00CD1BC8"/>
    <w:rsid w:val="00CD3E85"/>
    <w:rsid w:val="00CD54F2"/>
    <w:rsid w:val="00CD72AF"/>
    <w:rsid w:val="00CD769C"/>
    <w:rsid w:val="00CE1D58"/>
    <w:rsid w:val="00CE46F5"/>
    <w:rsid w:val="00CF0364"/>
    <w:rsid w:val="00D17B60"/>
    <w:rsid w:val="00D24805"/>
    <w:rsid w:val="00D25D3A"/>
    <w:rsid w:val="00D43D69"/>
    <w:rsid w:val="00D5015C"/>
    <w:rsid w:val="00D52971"/>
    <w:rsid w:val="00D548A3"/>
    <w:rsid w:val="00D56F9B"/>
    <w:rsid w:val="00D5709A"/>
    <w:rsid w:val="00D5763B"/>
    <w:rsid w:val="00D6400E"/>
    <w:rsid w:val="00D6735D"/>
    <w:rsid w:val="00D720A9"/>
    <w:rsid w:val="00D75AC7"/>
    <w:rsid w:val="00D827BC"/>
    <w:rsid w:val="00D83835"/>
    <w:rsid w:val="00D85ED5"/>
    <w:rsid w:val="00D87FD8"/>
    <w:rsid w:val="00D90566"/>
    <w:rsid w:val="00D93570"/>
    <w:rsid w:val="00DA35FE"/>
    <w:rsid w:val="00DB0251"/>
    <w:rsid w:val="00DB09BA"/>
    <w:rsid w:val="00DB7B56"/>
    <w:rsid w:val="00DD1092"/>
    <w:rsid w:val="00DD11E6"/>
    <w:rsid w:val="00DD2C5A"/>
    <w:rsid w:val="00DD6648"/>
    <w:rsid w:val="00DE3F5D"/>
    <w:rsid w:val="00DE4A47"/>
    <w:rsid w:val="00DE4E01"/>
    <w:rsid w:val="00DF6750"/>
    <w:rsid w:val="00DF7551"/>
    <w:rsid w:val="00E012C6"/>
    <w:rsid w:val="00E01D5B"/>
    <w:rsid w:val="00E030D2"/>
    <w:rsid w:val="00E10AF5"/>
    <w:rsid w:val="00E141F8"/>
    <w:rsid w:val="00E149A1"/>
    <w:rsid w:val="00E203CF"/>
    <w:rsid w:val="00E26228"/>
    <w:rsid w:val="00E33EDC"/>
    <w:rsid w:val="00E35582"/>
    <w:rsid w:val="00E570B4"/>
    <w:rsid w:val="00E617BA"/>
    <w:rsid w:val="00E65AE6"/>
    <w:rsid w:val="00E67013"/>
    <w:rsid w:val="00E67308"/>
    <w:rsid w:val="00E67CC1"/>
    <w:rsid w:val="00E74CEE"/>
    <w:rsid w:val="00E82E7A"/>
    <w:rsid w:val="00E87379"/>
    <w:rsid w:val="00E96C01"/>
    <w:rsid w:val="00EA1164"/>
    <w:rsid w:val="00EA46D5"/>
    <w:rsid w:val="00EA5547"/>
    <w:rsid w:val="00EA5DDB"/>
    <w:rsid w:val="00EB0B95"/>
    <w:rsid w:val="00EB1CBA"/>
    <w:rsid w:val="00EC4884"/>
    <w:rsid w:val="00EC70CD"/>
    <w:rsid w:val="00EC793A"/>
    <w:rsid w:val="00ED2F76"/>
    <w:rsid w:val="00EE16D0"/>
    <w:rsid w:val="00EF06A8"/>
    <w:rsid w:val="00EF105A"/>
    <w:rsid w:val="00EF5D15"/>
    <w:rsid w:val="00EF60F7"/>
    <w:rsid w:val="00F01F8E"/>
    <w:rsid w:val="00F03018"/>
    <w:rsid w:val="00F07775"/>
    <w:rsid w:val="00F1007F"/>
    <w:rsid w:val="00F152E2"/>
    <w:rsid w:val="00F250D5"/>
    <w:rsid w:val="00F25A59"/>
    <w:rsid w:val="00F30039"/>
    <w:rsid w:val="00F305FC"/>
    <w:rsid w:val="00F31575"/>
    <w:rsid w:val="00F36CC0"/>
    <w:rsid w:val="00F37917"/>
    <w:rsid w:val="00F41378"/>
    <w:rsid w:val="00F43782"/>
    <w:rsid w:val="00F66B6F"/>
    <w:rsid w:val="00F80496"/>
    <w:rsid w:val="00F915CA"/>
    <w:rsid w:val="00F91ACF"/>
    <w:rsid w:val="00F93B70"/>
    <w:rsid w:val="00FA080B"/>
    <w:rsid w:val="00FA3E4E"/>
    <w:rsid w:val="00FB054E"/>
    <w:rsid w:val="00FB7127"/>
    <w:rsid w:val="00FC0BC6"/>
    <w:rsid w:val="00FC2835"/>
    <w:rsid w:val="00FC630B"/>
    <w:rsid w:val="00FE4BA6"/>
    <w:rsid w:val="00FF67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886CC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07E"/>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A87430"/>
    <w:pPr>
      <w:keepNext/>
      <w:keepLines/>
      <w:spacing w:before="240" w:after="0"/>
      <w:outlineLvl w:val="0"/>
    </w:pPr>
    <w:rPr>
      <w:rFonts w:eastAsiaTheme="majorEastAsia" w:cs="Times New Roman"/>
      <w:b/>
      <w:sz w:val="28"/>
      <w:szCs w:val="24"/>
    </w:rPr>
  </w:style>
  <w:style w:type="paragraph" w:styleId="Heading2">
    <w:name w:val="heading 2"/>
    <w:basedOn w:val="Normal"/>
    <w:next w:val="Normal"/>
    <w:link w:val="Heading2Char"/>
    <w:autoRedefine/>
    <w:uiPriority w:val="9"/>
    <w:unhideWhenUsed/>
    <w:qFormat/>
    <w:rsid w:val="00DE3F5D"/>
    <w:pPr>
      <w:keepNext/>
      <w:keepLines/>
      <w:spacing w:before="40" w:after="0"/>
      <w:outlineLvl w:val="1"/>
    </w:pPr>
    <w:rPr>
      <w:rFonts w:eastAsiaTheme="majorEastAsia" w:cs="Times New Roman"/>
      <w:b/>
      <w:sz w:val="26"/>
      <w:szCs w:val="24"/>
    </w:rPr>
  </w:style>
  <w:style w:type="paragraph" w:styleId="Heading3">
    <w:name w:val="heading 3"/>
    <w:basedOn w:val="Normal"/>
    <w:next w:val="Normal"/>
    <w:link w:val="Heading3Char"/>
    <w:autoRedefine/>
    <w:uiPriority w:val="9"/>
    <w:unhideWhenUsed/>
    <w:qFormat/>
    <w:rsid w:val="0052001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69C4"/>
    <w:pPr>
      <w:spacing w:before="100" w:beforeAutospacing="1" w:after="100" w:afterAutospacing="1" w:line="240" w:lineRule="auto"/>
    </w:pPr>
    <w:rPr>
      <w:rFonts w:eastAsia="Times New Roman" w:cs="Times New Roman"/>
      <w:szCs w:val="24"/>
    </w:rPr>
  </w:style>
  <w:style w:type="character" w:customStyle="1" w:styleId="Heading1Char">
    <w:name w:val="Heading 1 Char"/>
    <w:basedOn w:val="DefaultParagraphFont"/>
    <w:link w:val="Heading1"/>
    <w:uiPriority w:val="9"/>
    <w:rsid w:val="00A87430"/>
    <w:rPr>
      <w:rFonts w:ascii="Times New Roman" w:eastAsiaTheme="majorEastAsia" w:hAnsi="Times New Roman" w:cs="Times New Roman"/>
      <w:b/>
      <w:sz w:val="28"/>
      <w:szCs w:val="24"/>
      <w:lang w:val="en-GB"/>
    </w:rPr>
  </w:style>
  <w:style w:type="character" w:customStyle="1" w:styleId="Heading2Char">
    <w:name w:val="Heading 2 Char"/>
    <w:basedOn w:val="DefaultParagraphFont"/>
    <w:link w:val="Heading2"/>
    <w:uiPriority w:val="9"/>
    <w:rsid w:val="00DE3F5D"/>
    <w:rPr>
      <w:rFonts w:ascii="Times New Roman" w:eastAsiaTheme="majorEastAsia" w:hAnsi="Times New Roman" w:cs="Times New Roman"/>
      <w:b/>
      <w:sz w:val="26"/>
      <w:szCs w:val="24"/>
      <w:lang w:val="en-GB"/>
    </w:rPr>
  </w:style>
  <w:style w:type="character" w:customStyle="1" w:styleId="Heading3Char">
    <w:name w:val="Heading 3 Char"/>
    <w:basedOn w:val="DefaultParagraphFont"/>
    <w:link w:val="Heading3"/>
    <w:uiPriority w:val="9"/>
    <w:rsid w:val="00520013"/>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B56505"/>
    <w:pPr>
      <w:outlineLvl w:val="9"/>
    </w:pPr>
  </w:style>
  <w:style w:type="paragraph" w:styleId="TOC1">
    <w:name w:val="toc 1"/>
    <w:basedOn w:val="Normal"/>
    <w:next w:val="Normal"/>
    <w:autoRedefine/>
    <w:uiPriority w:val="39"/>
    <w:unhideWhenUsed/>
    <w:rsid w:val="00B56505"/>
    <w:pPr>
      <w:spacing w:after="100"/>
    </w:pPr>
  </w:style>
  <w:style w:type="paragraph" w:styleId="TOC2">
    <w:name w:val="toc 2"/>
    <w:basedOn w:val="Normal"/>
    <w:next w:val="Normal"/>
    <w:autoRedefine/>
    <w:uiPriority w:val="39"/>
    <w:unhideWhenUsed/>
    <w:rsid w:val="00B56505"/>
    <w:pPr>
      <w:spacing w:after="100"/>
      <w:ind w:left="220"/>
    </w:pPr>
  </w:style>
  <w:style w:type="paragraph" w:styleId="TOC3">
    <w:name w:val="toc 3"/>
    <w:basedOn w:val="Normal"/>
    <w:next w:val="Normal"/>
    <w:autoRedefine/>
    <w:uiPriority w:val="39"/>
    <w:unhideWhenUsed/>
    <w:rsid w:val="00B56505"/>
    <w:pPr>
      <w:spacing w:after="100"/>
      <w:ind w:left="440"/>
    </w:pPr>
  </w:style>
  <w:style w:type="character" w:styleId="Hyperlink">
    <w:name w:val="Hyperlink"/>
    <w:basedOn w:val="DefaultParagraphFont"/>
    <w:uiPriority w:val="99"/>
    <w:unhideWhenUsed/>
    <w:rsid w:val="00B56505"/>
    <w:rPr>
      <w:color w:val="0563C1" w:themeColor="hyperlink"/>
      <w:u w:val="single"/>
    </w:rPr>
  </w:style>
  <w:style w:type="paragraph" w:styleId="Header">
    <w:name w:val="header"/>
    <w:basedOn w:val="Normal"/>
    <w:link w:val="HeaderChar"/>
    <w:uiPriority w:val="99"/>
    <w:unhideWhenUsed/>
    <w:rsid w:val="00B5650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6505"/>
  </w:style>
  <w:style w:type="paragraph" w:styleId="Footer">
    <w:name w:val="footer"/>
    <w:basedOn w:val="Normal"/>
    <w:link w:val="FooterChar"/>
    <w:uiPriority w:val="99"/>
    <w:unhideWhenUsed/>
    <w:rsid w:val="00B5650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6505"/>
  </w:style>
  <w:style w:type="paragraph" w:styleId="Caption">
    <w:name w:val="caption"/>
    <w:basedOn w:val="Normal"/>
    <w:next w:val="Normal"/>
    <w:uiPriority w:val="35"/>
    <w:unhideWhenUsed/>
    <w:qFormat/>
    <w:rsid w:val="00536B3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0350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24B70-6ADA-4A61-AC47-3BC0ECF6A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4035</Words>
  <Characters>23005</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2021-08-26T07:32:00Z</dcterms:created>
  <dcterms:modified xsi:type="dcterms:W3CDTF">2021-08-29T18:25:00Z</dcterms:modified>
</cp:coreProperties>
</file>