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231208" w:rsidRPr="00231208" w14:paraId="2F3460B9" w14:textId="77777777" w:rsidTr="00564C85">
        <w:tc>
          <w:tcPr>
            <w:tcW w:w="1838" w:type="dxa"/>
          </w:tcPr>
          <w:p w14:paraId="72D8D0BF"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Targedau / Targets</w:t>
            </w:r>
          </w:p>
        </w:tc>
        <w:tc>
          <w:tcPr>
            <w:tcW w:w="3589" w:type="dxa"/>
          </w:tcPr>
          <w:p w14:paraId="02CD264D"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Sut rydych wedi gweithio ar hwn /</w:t>
            </w:r>
          </w:p>
          <w:p w14:paraId="134315A4"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How you have worked on this</w:t>
            </w:r>
          </w:p>
        </w:tc>
        <w:tc>
          <w:tcPr>
            <w:tcW w:w="3589" w:type="dxa"/>
          </w:tcPr>
          <w:p w14:paraId="0FA1FADE"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Ceir enghraifft ar /</w:t>
            </w:r>
          </w:p>
          <w:p w14:paraId="5421C94D" w14:textId="77777777" w:rsidR="00231208" w:rsidRPr="00231208" w:rsidRDefault="00231208" w:rsidP="00231208">
            <w:pPr>
              <w:pBdr>
                <w:top w:val="nil"/>
                <w:left w:val="nil"/>
                <w:bottom w:val="nil"/>
                <w:right w:val="nil"/>
                <w:between w:val="nil"/>
                <w:bar w:val="nil"/>
              </w:pBdr>
              <w:spacing w:line="360" w:lineRule="auto"/>
              <w:rPr>
                <w:rFonts w:ascii="Arial" w:eastAsia="Arial Unicode MS" w:hAnsi="Arial"/>
                <w:b/>
                <w:bCs/>
                <w:bdr w:val="nil"/>
              </w:rPr>
            </w:pPr>
            <w:r w:rsidRPr="00231208">
              <w:rPr>
                <w:rFonts w:ascii="Arial" w:eastAsia="Arial Unicode MS" w:hAnsi="Arial"/>
                <w:b/>
                <w:bCs/>
                <w:bdr w:val="nil"/>
              </w:rPr>
              <w:t>An example can be found on</w:t>
            </w:r>
          </w:p>
        </w:tc>
      </w:tr>
      <w:tr w:rsidR="00231208" w:rsidRPr="00231208" w14:paraId="766EB4A8" w14:textId="77777777" w:rsidTr="00564C85">
        <w:tc>
          <w:tcPr>
            <w:tcW w:w="1838" w:type="dxa"/>
          </w:tcPr>
          <w:p w14:paraId="076F5335" w14:textId="142F525C" w:rsidR="00231208" w:rsidRPr="00231208" w:rsidRDefault="00CE78CB" w:rsidP="00231208">
            <w:pPr>
              <w:pBdr>
                <w:top w:val="nil"/>
                <w:left w:val="nil"/>
                <w:bottom w:val="nil"/>
                <w:right w:val="nil"/>
                <w:between w:val="nil"/>
                <w:bar w:val="nil"/>
              </w:pBdr>
              <w:spacing w:line="360" w:lineRule="auto"/>
              <w:rPr>
                <w:rFonts w:ascii="Arial" w:eastAsia="Arial Unicode MS" w:hAnsi="Arial"/>
                <w:b/>
                <w:bCs/>
                <w:bdr w:val="nil"/>
              </w:rPr>
            </w:pPr>
            <w:bookmarkStart w:id="0" w:name="cysill"/>
            <w:bookmarkEnd w:id="0"/>
            <w:r>
              <w:rPr>
                <w:rFonts w:ascii="Arial" w:eastAsia="Arial Unicode MS" w:hAnsi="Arial"/>
                <w:b/>
                <w:bCs/>
                <w:bdr w:val="nil"/>
              </w:rPr>
              <w:t xml:space="preserve">Revise accurate </w:t>
            </w:r>
            <w:r w:rsidR="008816FC">
              <w:rPr>
                <w:rFonts w:ascii="Arial" w:eastAsia="Arial Unicode MS" w:hAnsi="Arial"/>
                <w:b/>
                <w:bCs/>
                <w:bdr w:val="nil"/>
              </w:rPr>
              <w:t>sentence construction and the use of punctuation to connect clauses.</w:t>
            </w:r>
          </w:p>
        </w:tc>
        <w:tc>
          <w:tcPr>
            <w:tcW w:w="3589" w:type="dxa"/>
          </w:tcPr>
          <w:p w14:paraId="54D7BBFE" w14:textId="117C7F86" w:rsidR="00231208" w:rsidRPr="00231208" w:rsidRDefault="004D6218" w:rsidP="00231208">
            <w:pPr>
              <w:pBdr>
                <w:top w:val="nil"/>
                <w:left w:val="nil"/>
                <w:bottom w:val="nil"/>
                <w:right w:val="nil"/>
                <w:between w:val="nil"/>
                <w:bar w:val="nil"/>
              </w:pBdr>
              <w:spacing w:line="360" w:lineRule="auto"/>
              <w:rPr>
                <w:rFonts w:ascii="Arial" w:eastAsia="Arial Unicode MS" w:hAnsi="Arial"/>
                <w:bdr w:val="nil"/>
              </w:rPr>
            </w:pPr>
            <w:r>
              <w:rPr>
                <w:rFonts w:ascii="Arial" w:eastAsia="Arial Unicode MS" w:hAnsi="Arial"/>
                <w:bdr w:val="nil"/>
              </w:rPr>
              <w:t>I have accurately constructed my sentences.</w:t>
            </w:r>
          </w:p>
        </w:tc>
        <w:tc>
          <w:tcPr>
            <w:tcW w:w="3589" w:type="dxa"/>
          </w:tcPr>
          <w:p w14:paraId="7353F1C3" w14:textId="4CBA9625" w:rsidR="00231208" w:rsidRPr="00231208" w:rsidRDefault="00231208" w:rsidP="00231208">
            <w:pPr>
              <w:pBdr>
                <w:top w:val="nil"/>
                <w:left w:val="nil"/>
                <w:bottom w:val="nil"/>
                <w:right w:val="nil"/>
                <w:between w:val="nil"/>
                <w:bar w:val="nil"/>
              </w:pBdr>
              <w:spacing w:line="360" w:lineRule="auto"/>
              <w:rPr>
                <w:rFonts w:ascii="Arial" w:eastAsia="Arial Unicode MS" w:hAnsi="Arial"/>
                <w:bdr w:val="nil"/>
              </w:rPr>
            </w:pPr>
            <w:r w:rsidRPr="00231208">
              <w:rPr>
                <w:rFonts w:ascii="Arial" w:eastAsia="Arial Unicode MS" w:hAnsi="Arial"/>
                <w:bdr w:val="nil"/>
              </w:rPr>
              <w:t xml:space="preserve">Page </w:t>
            </w:r>
            <w:r w:rsidR="004D6218">
              <w:rPr>
                <w:rFonts w:ascii="Arial" w:eastAsia="Arial Unicode MS" w:hAnsi="Arial"/>
                <w:bdr w:val="nil"/>
              </w:rPr>
              <w:t>2-7.</w:t>
            </w:r>
          </w:p>
        </w:tc>
      </w:tr>
      <w:tr w:rsidR="00231208" w:rsidRPr="00231208" w14:paraId="2121F72B" w14:textId="77777777" w:rsidTr="00564C85">
        <w:tc>
          <w:tcPr>
            <w:tcW w:w="1838" w:type="dxa"/>
          </w:tcPr>
          <w:p w14:paraId="101583C0" w14:textId="08606AA0" w:rsidR="00231208" w:rsidRPr="00231208" w:rsidRDefault="008816FC" w:rsidP="00231208">
            <w:pPr>
              <w:pBdr>
                <w:top w:val="nil"/>
                <w:left w:val="nil"/>
                <w:bottom w:val="nil"/>
                <w:right w:val="nil"/>
                <w:between w:val="nil"/>
                <w:bar w:val="nil"/>
              </w:pBdr>
              <w:spacing w:line="360" w:lineRule="auto"/>
              <w:rPr>
                <w:rFonts w:ascii="Arial" w:eastAsia="Arial Unicode MS" w:hAnsi="Arial"/>
                <w:b/>
                <w:bCs/>
                <w:bdr w:val="nil"/>
              </w:rPr>
            </w:pPr>
            <w:r>
              <w:rPr>
                <w:rFonts w:ascii="Arial" w:eastAsia="Arial Unicode MS" w:hAnsi="Arial"/>
                <w:b/>
                <w:bCs/>
                <w:bdr w:val="nil"/>
              </w:rPr>
              <w:t>Try to refer primary sources where possible.</w:t>
            </w:r>
          </w:p>
        </w:tc>
        <w:tc>
          <w:tcPr>
            <w:tcW w:w="3589" w:type="dxa"/>
          </w:tcPr>
          <w:p w14:paraId="246C13D3" w14:textId="64E1C9BA" w:rsidR="00231208" w:rsidRPr="00231208" w:rsidRDefault="008816FC" w:rsidP="00231208">
            <w:pPr>
              <w:pBdr>
                <w:top w:val="nil"/>
                <w:left w:val="nil"/>
                <w:bottom w:val="nil"/>
                <w:right w:val="nil"/>
                <w:between w:val="nil"/>
                <w:bar w:val="nil"/>
              </w:pBdr>
              <w:spacing w:line="360" w:lineRule="auto"/>
              <w:rPr>
                <w:rFonts w:ascii="Arial" w:eastAsia="Arial Unicode MS" w:hAnsi="Arial"/>
                <w:bdr w:val="nil"/>
              </w:rPr>
            </w:pPr>
            <w:r>
              <w:rPr>
                <w:rFonts w:ascii="Arial" w:eastAsia="Arial Unicode MS" w:hAnsi="Arial"/>
                <w:bdr w:val="nil"/>
              </w:rPr>
              <w:t>I have referred to primary sources throughout this assignment.</w:t>
            </w:r>
          </w:p>
        </w:tc>
        <w:tc>
          <w:tcPr>
            <w:tcW w:w="3589" w:type="dxa"/>
          </w:tcPr>
          <w:p w14:paraId="61414C88" w14:textId="07C157B2" w:rsidR="00231208" w:rsidRPr="00231208" w:rsidRDefault="00231208" w:rsidP="00231208">
            <w:pPr>
              <w:pBdr>
                <w:top w:val="nil"/>
                <w:left w:val="nil"/>
                <w:bottom w:val="nil"/>
                <w:right w:val="nil"/>
                <w:between w:val="nil"/>
                <w:bar w:val="nil"/>
              </w:pBdr>
              <w:spacing w:line="360" w:lineRule="auto"/>
              <w:rPr>
                <w:rFonts w:ascii="Arial" w:eastAsia="Arial Unicode MS" w:hAnsi="Arial"/>
                <w:bdr w:val="nil"/>
              </w:rPr>
            </w:pPr>
            <w:r w:rsidRPr="00231208">
              <w:rPr>
                <w:rFonts w:ascii="Arial" w:eastAsia="Arial Unicode MS" w:hAnsi="Arial"/>
                <w:bdr w:val="nil"/>
              </w:rPr>
              <w:t>Page</w:t>
            </w:r>
            <w:r w:rsidR="008816FC">
              <w:rPr>
                <w:rFonts w:ascii="Arial" w:eastAsia="Arial Unicode MS" w:hAnsi="Arial"/>
                <w:bdr w:val="nil"/>
              </w:rPr>
              <w:t>s 2-7.</w:t>
            </w:r>
          </w:p>
        </w:tc>
      </w:tr>
    </w:tbl>
    <w:p w14:paraId="7BBEB97D" w14:textId="77777777" w:rsidR="00C63255" w:rsidRDefault="00C63255" w:rsidP="00BE2C53">
      <w:pPr>
        <w:spacing w:before="240" w:line="360" w:lineRule="auto"/>
        <w:rPr>
          <w:rFonts w:ascii="Arial" w:hAnsi="Arial" w:cs="Arial"/>
        </w:rPr>
      </w:pPr>
    </w:p>
    <w:p w14:paraId="28C773F6" w14:textId="77777777" w:rsidR="00C63255" w:rsidRDefault="00C63255" w:rsidP="00BE2C53">
      <w:pPr>
        <w:spacing w:before="240" w:line="360" w:lineRule="auto"/>
        <w:rPr>
          <w:rFonts w:ascii="Arial" w:hAnsi="Arial" w:cs="Arial"/>
        </w:rPr>
      </w:pPr>
    </w:p>
    <w:p w14:paraId="6AFA5506" w14:textId="77777777" w:rsidR="00C63255" w:rsidRDefault="00C63255" w:rsidP="00BE2C53">
      <w:pPr>
        <w:spacing w:before="240" w:line="360" w:lineRule="auto"/>
        <w:rPr>
          <w:rFonts w:ascii="Arial" w:hAnsi="Arial" w:cs="Arial"/>
        </w:rPr>
      </w:pPr>
    </w:p>
    <w:p w14:paraId="25B749BD" w14:textId="77777777" w:rsidR="00C63255" w:rsidRDefault="00C63255" w:rsidP="00BE2C53">
      <w:pPr>
        <w:spacing w:before="240" w:line="360" w:lineRule="auto"/>
        <w:rPr>
          <w:rFonts w:ascii="Arial" w:hAnsi="Arial" w:cs="Arial"/>
        </w:rPr>
      </w:pPr>
    </w:p>
    <w:p w14:paraId="4DCFB4E4" w14:textId="77777777" w:rsidR="00231208" w:rsidRDefault="00231208" w:rsidP="00BE2C53">
      <w:pPr>
        <w:spacing w:before="240" w:line="360" w:lineRule="auto"/>
        <w:rPr>
          <w:rFonts w:ascii="Arial" w:hAnsi="Arial" w:cs="Arial"/>
        </w:rPr>
      </w:pPr>
    </w:p>
    <w:p w14:paraId="76D5566C" w14:textId="77777777" w:rsidR="00C63255" w:rsidRDefault="00C63255" w:rsidP="00BE2C53">
      <w:pPr>
        <w:spacing w:before="240" w:line="360" w:lineRule="auto"/>
        <w:rPr>
          <w:rFonts w:ascii="Arial" w:hAnsi="Arial" w:cs="Arial"/>
        </w:rPr>
      </w:pPr>
    </w:p>
    <w:p w14:paraId="3352AC87" w14:textId="77777777" w:rsidR="00325287" w:rsidRDefault="00325287" w:rsidP="00BE2C53">
      <w:pPr>
        <w:spacing w:before="240" w:line="360" w:lineRule="auto"/>
        <w:rPr>
          <w:rFonts w:ascii="Arial" w:hAnsi="Arial" w:cs="Arial"/>
        </w:rPr>
      </w:pPr>
    </w:p>
    <w:p w14:paraId="05893CE0" w14:textId="77777777" w:rsidR="00325287" w:rsidRDefault="00325287" w:rsidP="00BE2C53">
      <w:pPr>
        <w:spacing w:before="240" w:line="360" w:lineRule="auto"/>
        <w:rPr>
          <w:rFonts w:ascii="Arial" w:hAnsi="Arial" w:cs="Arial"/>
        </w:rPr>
      </w:pPr>
    </w:p>
    <w:p w14:paraId="2A809D01" w14:textId="77777777" w:rsidR="00C63255" w:rsidRDefault="00C63255" w:rsidP="00BE2C53">
      <w:pPr>
        <w:spacing w:before="240" w:line="360" w:lineRule="auto"/>
        <w:rPr>
          <w:rFonts w:ascii="Arial" w:hAnsi="Arial" w:cs="Arial"/>
        </w:rPr>
      </w:pPr>
    </w:p>
    <w:p w14:paraId="625C7B3D" w14:textId="77777777" w:rsidR="008816FC" w:rsidRDefault="008816FC" w:rsidP="00BE2C53">
      <w:pPr>
        <w:spacing w:before="240" w:line="360" w:lineRule="auto"/>
        <w:rPr>
          <w:rFonts w:ascii="Arial" w:hAnsi="Arial" w:cs="Arial"/>
        </w:rPr>
      </w:pPr>
    </w:p>
    <w:p w14:paraId="0DA9A002" w14:textId="77777777" w:rsidR="00C63255" w:rsidRDefault="00C63255" w:rsidP="00BE2C53">
      <w:pPr>
        <w:spacing w:before="240" w:line="360" w:lineRule="auto"/>
        <w:rPr>
          <w:rFonts w:ascii="Arial" w:hAnsi="Arial" w:cs="Arial"/>
        </w:rPr>
      </w:pPr>
    </w:p>
    <w:p w14:paraId="2CA7B628" w14:textId="231A37D7" w:rsidR="00C63255" w:rsidRDefault="0006140A" w:rsidP="00E67EE9">
      <w:pPr>
        <w:spacing w:before="240" w:line="360" w:lineRule="auto"/>
        <w:jc w:val="center"/>
        <w:rPr>
          <w:rFonts w:ascii="Arial" w:hAnsi="Arial" w:cs="Arial"/>
          <w:b/>
          <w:bCs/>
          <w:iCs/>
          <w:sz w:val="36"/>
          <w:szCs w:val="36"/>
          <w:u w:val="single"/>
        </w:rPr>
      </w:pPr>
      <w:r w:rsidRPr="0006140A">
        <w:rPr>
          <w:rFonts w:ascii="Arial" w:hAnsi="Arial" w:cs="Arial"/>
          <w:b/>
          <w:bCs/>
          <w:iCs/>
          <w:sz w:val="36"/>
          <w:szCs w:val="36"/>
          <w:u w:val="single"/>
        </w:rPr>
        <w:lastRenderedPageBreak/>
        <w:t xml:space="preserve">How a school develops one aspect of its SDP: a report </w:t>
      </w:r>
      <w:r w:rsidRPr="00E67EE9">
        <w:rPr>
          <w:rFonts w:ascii="Arial" w:hAnsi="Arial" w:cs="Arial"/>
          <w:b/>
          <w:bCs/>
          <w:iCs/>
          <w:sz w:val="36"/>
          <w:szCs w:val="36"/>
          <w:u w:val="single"/>
        </w:rPr>
        <w:t xml:space="preserve">that critically reflects on the actions, </w:t>
      </w:r>
      <w:r w:rsidR="008D4871" w:rsidRPr="00E67EE9">
        <w:rPr>
          <w:rFonts w:ascii="Arial" w:hAnsi="Arial" w:cs="Arial"/>
          <w:b/>
          <w:bCs/>
          <w:iCs/>
          <w:sz w:val="36"/>
          <w:szCs w:val="36"/>
          <w:u w:val="single"/>
        </w:rPr>
        <w:t>impact,</w:t>
      </w:r>
      <w:r w:rsidRPr="00E67EE9">
        <w:rPr>
          <w:rFonts w:ascii="Arial" w:hAnsi="Arial" w:cs="Arial"/>
          <w:b/>
          <w:bCs/>
          <w:iCs/>
          <w:sz w:val="36"/>
          <w:szCs w:val="36"/>
          <w:u w:val="single"/>
        </w:rPr>
        <w:t xml:space="preserve"> and evidence base.</w:t>
      </w:r>
    </w:p>
    <w:p w14:paraId="75BAFE2F" w14:textId="671EE6DF" w:rsidR="00E67EE9" w:rsidRPr="00E67EE9" w:rsidRDefault="00E67EE9" w:rsidP="00E67EE9">
      <w:pPr>
        <w:spacing w:before="240" w:line="360" w:lineRule="auto"/>
        <w:rPr>
          <w:rFonts w:ascii="Arial" w:hAnsi="Arial" w:cs="Arial"/>
          <w:b/>
          <w:bCs/>
          <w:iCs/>
          <w:sz w:val="28"/>
          <w:szCs w:val="28"/>
        </w:rPr>
      </w:pPr>
      <w:r>
        <w:rPr>
          <w:rFonts w:ascii="Arial" w:hAnsi="Arial" w:cs="Arial"/>
          <w:b/>
          <w:bCs/>
          <w:iCs/>
          <w:sz w:val="28"/>
          <w:szCs w:val="28"/>
        </w:rPr>
        <w:t xml:space="preserve">Word count: </w:t>
      </w:r>
      <w:r w:rsidR="009B1B8F">
        <w:rPr>
          <w:rFonts w:ascii="Arial" w:hAnsi="Arial" w:cs="Arial"/>
          <w:b/>
          <w:bCs/>
          <w:iCs/>
          <w:sz w:val="28"/>
          <w:szCs w:val="28"/>
        </w:rPr>
        <w:t>252</w:t>
      </w:r>
      <w:r w:rsidR="00F32AC6">
        <w:rPr>
          <w:rFonts w:ascii="Arial" w:hAnsi="Arial" w:cs="Arial"/>
          <w:b/>
          <w:bCs/>
          <w:iCs/>
          <w:sz w:val="28"/>
          <w:szCs w:val="28"/>
        </w:rPr>
        <w:t>2</w:t>
      </w:r>
    </w:p>
    <w:p w14:paraId="74BA0361" w14:textId="0D55B905" w:rsidR="00F90830" w:rsidRDefault="001754E1" w:rsidP="00BE2C53">
      <w:pPr>
        <w:spacing w:before="240" w:line="360" w:lineRule="auto"/>
        <w:rPr>
          <w:rFonts w:ascii="Arial" w:hAnsi="Arial" w:cs="Arial"/>
        </w:rPr>
      </w:pPr>
      <w:r>
        <w:rPr>
          <w:rFonts w:ascii="Arial" w:hAnsi="Arial" w:cs="Arial"/>
        </w:rPr>
        <w:t>This assignment will critically reflect on how a school can develop one aspect of their School Development Plan (SDP) including its actions, impact, and evidence base.</w:t>
      </w:r>
      <w:r w:rsidR="00213460">
        <w:rPr>
          <w:rFonts w:ascii="Arial" w:hAnsi="Arial" w:cs="Arial"/>
        </w:rPr>
        <w:t xml:space="preserve"> </w:t>
      </w:r>
      <w:r w:rsidR="00E30927">
        <w:rPr>
          <w:rFonts w:ascii="Arial" w:hAnsi="Arial" w:cs="Arial"/>
        </w:rPr>
        <w:t xml:space="preserve">The chosen aspect of </w:t>
      </w:r>
      <w:r w:rsidR="00B45B24">
        <w:rPr>
          <w:rFonts w:ascii="Arial" w:hAnsi="Arial" w:cs="Arial"/>
        </w:rPr>
        <w:t>focus</w:t>
      </w:r>
      <w:r w:rsidR="00E30927">
        <w:rPr>
          <w:rFonts w:ascii="Arial" w:hAnsi="Arial" w:cs="Arial"/>
        </w:rPr>
        <w:t xml:space="preserve"> is</w:t>
      </w:r>
      <w:r w:rsidR="00D95344">
        <w:rPr>
          <w:rFonts w:ascii="Arial" w:hAnsi="Arial" w:cs="Arial"/>
        </w:rPr>
        <w:t xml:space="preserve"> on</w:t>
      </w:r>
      <w:r w:rsidR="00E30927">
        <w:rPr>
          <w:rFonts w:ascii="Arial" w:hAnsi="Arial" w:cs="Arial"/>
        </w:rPr>
        <w:t xml:space="preserve"> the</w:t>
      </w:r>
      <w:r w:rsidR="00B45B24">
        <w:rPr>
          <w:rFonts w:ascii="Arial" w:hAnsi="Arial" w:cs="Arial"/>
        </w:rPr>
        <w:t xml:space="preserve"> target </w:t>
      </w:r>
      <w:r w:rsidR="00D95344">
        <w:rPr>
          <w:rFonts w:ascii="Arial" w:hAnsi="Arial" w:cs="Arial"/>
        </w:rPr>
        <w:t xml:space="preserve">that </w:t>
      </w:r>
      <w:r w:rsidR="00B45B24">
        <w:rPr>
          <w:rFonts w:ascii="Arial" w:hAnsi="Arial" w:cs="Arial"/>
        </w:rPr>
        <w:t>School A have set to r</w:t>
      </w:r>
      <w:r w:rsidR="007B279E">
        <w:rPr>
          <w:rFonts w:ascii="Arial" w:hAnsi="Arial" w:cs="Arial"/>
        </w:rPr>
        <w:t>educ</w:t>
      </w:r>
      <w:r w:rsidR="00F2666C">
        <w:rPr>
          <w:rFonts w:ascii="Arial" w:hAnsi="Arial" w:cs="Arial"/>
        </w:rPr>
        <w:t>e</w:t>
      </w:r>
      <w:r w:rsidR="007B279E">
        <w:rPr>
          <w:rFonts w:ascii="Arial" w:hAnsi="Arial" w:cs="Arial"/>
        </w:rPr>
        <w:t xml:space="preserve"> the impact of poverty on learners’ progression and attainment</w:t>
      </w:r>
      <w:r w:rsidR="00B45B24">
        <w:rPr>
          <w:rFonts w:ascii="Arial" w:hAnsi="Arial" w:cs="Arial"/>
        </w:rPr>
        <w:t>.</w:t>
      </w:r>
      <w:r w:rsidR="00486221">
        <w:rPr>
          <w:rFonts w:ascii="Arial" w:hAnsi="Arial" w:cs="Arial"/>
        </w:rPr>
        <w:t xml:space="preserve"> </w:t>
      </w:r>
      <w:r w:rsidR="001468CE">
        <w:rPr>
          <w:rFonts w:ascii="Arial" w:hAnsi="Arial" w:cs="Arial"/>
        </w:rPr>
        <w:t xml:space="preserve">This is a crucial target to </w:t>
      </w:r>
      <w:r w:rsidR="00053303">
        <w:rPr>
          <w:rFonts w:ascii="Arial" w:hAnsi="Arial" w:cs="Arial"/>
        </w:rPr>
        <w:t xml:space="preserve">achieve </w:t>
      </w:r>
      <w:r w:rsidR="001468CE">
        <w:rPr>
          <w:rFonts w:ascii="Arial" w:hAnsi="Arial" w:cs="Arial"/>
        </w:rPr>
        <w:t>as</w:t>
      </w:r>
      <w:r w:rsidR="00503F8D">
        <w:rPr>
          <w:rFonts w:ascii="Arial" w:hAnsi="Arial" w:cs="Arial"/>
        </w:rPr>
        <w:t xml:space="preserve"> </w:t>
      </w:r>
      <w:r w:rsidR="00C376D0">
        <w:rPr>
          <w:rFonts w:ascii="Arial" w:hAnsi="Arial" w:cs="Arial"/>
        </w:rPr>
        <w:t xml:space="preserve">it has been reported </w:t>
      </w:r>
      <w:r w:rsidR="00503F8D">
        <w:rPr>
          <w:rFonts w:ascii="Arial" w:hAnsi="Arial" w:cs="Arial"/>
        </w:rPr>
        <w:t xml:space="preserve">in Wales, </w:t>
      </w:r>
      <w:r w:rsidR="00C376D0">
        <w:rPr>
          <w:rFonts w:ascii="Arial" w:hAnsi="Arial" w:cs="Arial"/>
        </w:rPr>
        <w:t xml:space="preserve">at the </w:t>
      </w:r>
      <w:r w:rsidR="00503F8D">
        <w:rPr>
          <w:rFonts w:ascii="Arial" w:hAnsi="Arial" w:cs="Arial"/>
        </w:rPr>
        <w:t>end of primary school</w:t>
      </w:r>
      <w:r w:rsidR="009B3FE4">
        <w:rPr>
          <w:rFonts w:ascii="Arial" w:hAnsi="Arial" w:cs="Arial"/>
        </w:rPr>
        <w:t xml:space="preserve">, three out of ten </w:t>
      </w:r>
      <w:r w:rsidR="00FD1192">
        <w:rPr>
          <w:rFonts w:ascii="Arial" w:hAnsi="Arial" w:cs="Arial"/>
        </w:rPr>
        <w:t xml:space="preserve">pupils from deprived backgrounds </w:t>
      </w:r>
      <w:r w:rsidR="00FD1192" w:rsidRPr="00053303">
        <w:rPr>
          <w:rFonts w:ascii="Arial" w:hAnsi="Arial" w:cs="Arial"/>
        </w:rPr>
        <w:t>fail to achieve the expected</w:t>
      </w:r>
      <w:r w:rsidR="00931FA5" w:rsidRPr="00053303">
        <w:rPr>
          <w:rFonts w:ascii="Arial" w:hAnsi="Arial" w:cs="Arial"/>
        </w:rPr>
        <w:t xml:space="preserve"> attainment levels compared to one out of ten of their more affluent peers </w:t>
      </w:r>
      <w:r w:rsidR="00503F8D" w:rsidRPr="00053303">
        <w:rPr>
          <w:rFonts w:ascii="Arial" w:hAnsi="Arial" w:cs="Arial"/>
        </w:rPr>
        <w:t>(</w:t>
      </w:r>
      <w:r w:rsidR="00931FA5" w:rsidRPr="00053303">
        <w:rPr>
          <w:rFonts w:ascii="Arial" w:hAnsi="Arial" w:cs="Arial"/>
        </w:rPr>
        <w:t>Welsh Government, 2014</w:t>
      </w:r>
      <w:r w:rsidR="00503F8D" w:rsidRPr="00053303">
        <w:rPr>
          <w:rFonts w:ascii="Arial" w:hAnsi="Arial" w:cs="Arial"/>
        </w:rPr>
        <w:t>)</w:t>
      </w:r>
      <w:r w:rsidR="00931FA5" w:rsidRPr="00053303">
        <w:rPr>
          <w:rFonts w:ascii="Arial" w:hAnsi="Arial" w:cs="Arial"/>
        </w:rPr>
        <w:t>.</w:t>
      </w:r>
      <w:r w:rsidR="00F108D0" w:rsidRPr="00053303">
        <w:rPr>
          <w:rFonts w:ascii="Arial" w:hAnsi="Arial" w:cs="Arial"/>
        </w:rPr>
        <w:t xml:space="preserve"> </w:t>
      </w:r>
      <w:r w:rsidR="00FF101D" w:rsidRPr="00053303">
        <w:rPr>
          <w:rFonts w:ascii="Arial" w:hAnsi="Arial" w:cs="Arial"/>
        </w:rPr>
        <w:t xml:space="preserve">The target also </w:t>
      </w:r>
      <w:r w:rsidR="00606B0D" w:rsidRPr="00053303">
        <w:rPr>
          <w:rFonts w:ascii="Arial" w:hAnsi="Arial" w:cs="Arial"/>
        </w:rPr>
        <w:t>aligns with</w:t>
      </w:r>
      <w:r w:rsidR="00E5190C" w:rsidRPr="00053303">
        <w:rPr>
          <w:rFonts w:ascii="Arial" w:hAnsi="Arial" w:cs="Arial"/>
        </w:rPr>
        <w:t xml:space="preserve"> several Articles </w:t>
      </w:r>
      <w:r w:rsidR="00351F97" w:rsidRPr="00053303">
        <w:rPr>
          <w:rFonts w:ascii="Arial" w:hAnsi="Arial" w:cs="Arial"/>
        </w:rPr>
        <w:t xml:space="preserve">of the </w:t>
      </w:r>
      <w:r w:rsidR="0041647C" w:rsidRPr="00053303">
        <w:rPr>
          <w:rFonts w:ascii="Arial" w:hAnsi="Arial" w:cs="Arial"/>
        </w:rPr>
        <w:t>United</w:t>
      </w:r>
      <w:r w:rsidR="00351F97" w:rsidRPr="00053303">
        <w:rPr>
          <w:rFonts w:ascii="Arial" w:hAnsi="Arial" w:cs="Arial"/>
        </w:rPr>
        <w:t xml:space="preserve"> Nations Convention of </w:t>
      </w:r>
      <w:r w:rsidR="005031B4" w:rsidRPr="00053303">
        <w:rPr>
          <w:rFonts w:ascii="Arial" w:hAnsi="Arial" w:cs="Arial"/>
        </w:rPr>
        <w:t>on the</w:t>
      </w:r>
      <w:r w:rsidR="005031B4">
        <w:rPr>
          <w:rFonts w:ascii="Arial" w:hAnsi="Arial" w:cs="Arial"/>
        </w:rPr>
        <w:t xml:space="preserve"> Rights of the Child (UNCRC) </w:t>
      </w:r>
      <w:r w:rsidR="00945A2F">
        <w:rPr>
          <w:rFonts w:ascii="Arial" w:hAnsi="Arial" w:cs="Arial"/>
        </w:rPr>
        <w:t xml:space="preserve">including 2, 3, 28, </w:t>
      </w:r>
      <w:r w:rsidR="00945A2F" w:rsidRPr="00425860">
        <w:rPr>
          <w:rFonts w:ascii="Arial" w:hAnsi="Arial" w:cs="Arial"/>
        </w:rPr>
        <w:t xml:space="preserve">and 29 </w:t>
      </w:r>
      <w:r w:rsidR="005031B4" w:rsidRPr="00425860">
        <w:rPr>
          <w:rFonts w:ascii="Arial" w:hAnsi="Arial" w:cs="Arial"/>
        </w:rPr>
        <w:t>which highlight the right to non-discrimination</w:t>
      </w:r>
      <w:r w:rsidR="00FA1636" w:rsidRPr="00425860">
        <w:rPr>
          <w:rFonts w:ascii="Arial" w:hAnsi="Arial" w:cs="Arial"/>
        </w:rPr>
        <w:t>,</w:t>
      </w:r>
      <w:r w:rsidR="005031B4" w:rsidRPr="00425860">
        <w:rPr>
          <w:rFonts w:ascii="Arial" w:hAnsi="Arial" w:cs="Arial"/>
        </w:rPr>
        <w:t xml:space="preserve"> </w:t>
      </w:r>
      <w:r w:rsidR="0073061E" w:rsidRPr="00425860">
        <w:rPr>
          <w:rFonts w:ascii="Arial" w:hAnsi="Arial" w:cs="Arial"/>
        </w:rPr>
        <w:t>the best interests of the child</w:t>
      </w:r>
      <w:r w:rsidR="00FA1636" w:rsidRPr="00425860">
        <w:rPr>
          <w:rFonts w:ascii="Arial" w:hAnsi="Arial" w:cs="Arial"/>
        </w:rPr>
        <w:t>,</w:t>
      </w:r>
      <w:r w:rsidR="00D7460F" w:rsidRPr="00425860">
        <w:rPr>
          <w:rFonts w:ascii="Arial" w:hAnsi="Arial" w:cs="Arial"/>
        </w:rPr>
        <w:t xml:space="preserve"> and the right to an education that </w:t>
      </w:r>
      <w:r w:rsidR="003C52C9" w:rsidRPr="00425860">
        <w:rPr>
          <w:rFonts w:ascii="Arial" w:hAnsi="Arial" w:cs="Arial"/>
        </w:rPr>
        <w:t>intends</w:t>
      </w:r>
      <w:r w:rsidR="00D7460F" w:rsidRPr="00425860">
        <w:rPr>
          <w:rFonts w:ascii="Arial" w:hAnsi="Arial" w:cs="Arial"/>
        </w:rPr>
        <w:t xml:space="preserve"> to </w:t>
      </w:r>
      <w:r w:rsidR="003C52C9" w:rsidRPr="00425860">
        <w:rPr>
          <w:rFonts w:ascii="Arial" w:hAnsi="Arial" w:cs="Arial"/>
        </w:rPr>
        <w:t>develop personality, talents, and abilities to their fullest</w:t>
      </w:r>
      <w:r w:rsidR="00EA3660" w:rsidRPr="00425860">
        <w:rPr>
          <w:rFonts w:ascii="Arial" w:hAnsi="Arial" w:cs="Arial"/>
        </w:rPr>
        <w:t xml:space="preserve"> potential</w:t>
      </w:r>
      <w:r w:rsidR="003C52C9" w:rsidRPr="00425860">
        <w:rPr>
          <w:rFonts w:ascii="Arial" w:hAnsi="Arial" w:cs="Arial"/>
        </w:rPr>
        <w:t xml:space="preserve"> </w:t>
      </w:r>
      <w:r w:rsidR="0041647C" w:rsidRPr="00425860">
        <w:rPr>
          <w:rFonts w:ascii="Arial" w:hAnsi="Arial" w:cs="Arial"/>
        </w:rPr>
        <w:t>(UNICEF, 2019)</w:t>
      </w:r>
      <w:r w:rsidR="0073061E" w:rsidRPr="00425860">
        <w:rPr>
          <w:rFonts w:ascii="Arial" w:hAnsi="Arial" w:cs="Arial"/>
        </w:rPr>
        <w:t>.</w:t>
      </w:r>
      <w:r w:rsidR="001869EA" w:rsidRPr="00425860">
        <w:rPr>
          <w:rFonts w:ascii="Arial" w:hAnsi="Arial" w:cs="Arial"/>
        </w:rPr>
        <w:t xml:space="preserve"> </w:t>
      </w:r>
      <w:r w:rsidR="00F108D0" w:rsidRPr="00425860">
        <w:rPr>
          <w:rFonts w:ascii="Arial" w:hAnsi="Arial" w:cs="Arial"/>
        </w:rPr>
        <w:t>School</w:t>
      </w:r>
      <w:r w:rsidR="00F108D0">
        <w:rPr>
          <w:rFonts w:ascii="Arial" w:hAnsi="Arial" w:cs="Arial"/>
        </w:rPr>
        <w:t xml:space="preserve"> A is </w:t>
      </w:r>
      <w:r w:rsidR="008A4E32">
        <w:rPr>
          <w:rFonts w:ascii="Arial" w:hAnsi="Arial" w:cs="Arial"/>
        </w:rPr>
        <w:t xml:space="preserve">a small-sized school located in </w:t>
      </w:r>
      <w:r w:rsidR="009A4E24">
        <w:rPr>
          <w:rFonts w:ascii="Arial" w:hAnsi="Arial" w:cs="Arial"/>
        </w:rPr>
        <w:t>the west of Swansea, with 161 pupils</w:t>
      </w:r>
      <w:r w:rsidR="00BF31C0">
        <w:rPr>
          <w:rFonts w:ascii="Arial" w:hAnsi="Arial" w:cs="Arial"/>
        </w:rPr>
        <w:t xml:space="preserve"> on </w:t>
      </w:r>
      <w:r w:rsidR="00BF31C0" w:rsidRPr="00425860">
        <w:rPr>
          <w:rFonts w:ascii="Arial" w:hAnsi="Arial" w:cs="Arial"/>
        </w:rPr>
        <w:t>roll (</w:t>
      </w:r>
      <w:r w:rsidR="00BF31C0" w:rsidRPr="00425860">
        <w:rPr>
          <w:rFonts w:ascii="Arial" w:hAnsi="Arial" w:cs="Arial"/>
          <w:highlight w:val="black"/>
        </w:rPr>
        <w:t>Llanrhidian Primary School</w:t>
      </w:r>
      <w:r w:rsidR="00BF31C0" w:rsidRPr="00425860">
        <w:rPr>
          <w:rFonts w:ascii="Arial" w:hAnsi="Arial" w:cs="Arial"/>
        </w:rPr>
        <w:t xml:space="preserve">, </w:t>
      </w:r>
      <w:r w:rsidR="000510CE" w:rsidRPr="00425860">
        <w:rPr>
          <w:rFonts w:ascii="Arial" w:hAnsi="Arial" w:cs="Arial"/>
        </w:rPr>
        <w:t>2024)</w:t>
      </w:r>
      <w:r w:rsidR="00292DA5" w:rsidRPr="00425860">
        <w:rPr>
          <w:rFonts w:ascii="Arial" w:hAnsi="Arial" w:cs="Arial"/>
        </w:rPr>
        <w:t>.</w:t>
      </w:r>
      <w:r w:rsidR="00802ADE">
        <w:rPr>
          <w:rFonts w:ascii="Arial" w:hAnsi="Arial" w:cs="Arial"/>
        </w:rPr>
        <w:t xml:space="preserve"> </w:t>
      </w:r>
      <w:r w:rsidR="000B1684">
        <w:rPr>
          <w:rFonts w:ascii="Arial" w:hAnsi="Arial" w:cs="Arial"/>
        </w:rPr>
        <w:t xml:space="preserve">As well as this, data </w:t>
      </w:r>
      <w:r w:rsidR="0062021F">
        <w:rPr>
          <w:rFonts w:ascii="Arial" w:hAnsi="Arial" w:cs="Arial"/>
        </w:rPr>
        <w:t xml:space="preserve">collected by </w:t>
      </w:r>
      <w:r w:rsidR="00BC7703" w:rsidRPr="009E5FEB">
        <w:rPr>
          <w:rFonts w:ascii="Arial" w:hAnsi="Arial" w:cs="Arial"/>
        </w:rPr>
        <w:t>the Welsh Government</w:t>
      </w:r>
      <w:r w:rsidR="0062021F" w:rsidRPr="009E5FEB">
        <w:rPr>
          <w:rFonts w:ascii="Arial" w:hAnsi="Arial" w:cs="Arial"/>
        </w:rPr>
        <w:t xml:space="preserve"> (2023) states</w:t>
      </w:r>
      <w:r w:rsidR="0062021F">
        <w:rPr>
          <w:rFonts w:ascii="Arial" w:hAnsi="Arial" w:cs="Arial"/>
        </w:rPr>
        <w:t xml:space="preserve"> that 7.9</w:t>
      </w:r>
      <w:r w:rsidR="00F90830">
        <w:rPr>
          <w:rFonts w:ascii="Arial" w:hAnsi="Arial" w:cs="Arial"/>
        </w:rPr>
        <w:t xml:space="preserve">% of </w:t>
      </w:r>
      <w:r w:rsidR="00D550BF">
        <w:rPr>
          <w:rFonts w:ascii="Arial" w:hAnsi="Arial" w:cs="Arial"/>
        </w:rPr>
        <w:t xml:space="preserve">pupils in </w:t>
      </w:r>
      <w:r w:rsidR="000B1684">
        <w:rPr>
          <w:rFonts w:ascii="Arial" w:hAnsi="Arial" w:cs="Arial"/>
        </w:rPr>
        <w:t xml:space="preserve">School A </w:t>
      </w:r>
      <w:r w:rsidR="00D550BF">
        <w:rPr>
          <w:rFonts w:ascii="Arial" w:hAnsi="Arial" w:cs="Arial"/>
        </w:rPr>
        <w:t>are eligible for Free School Meals (FSM)</w:t>
      </w:r>
      <w:r w:rsidR="0069402F">
        <w:rPr>
          <w:rFonts w:ascii="Arial" w:hAnsi="Arial" w:cs="Arial"/>
        </w:rPr>
        <w:t>.</w:t>
      </w:r>
    </w:p>
    <w:p w14:paraId="2FBBEE0C" w14:textId="367FDAB6" w:rsidR="00D913AF" w:rsidRDefault="00E32252" w:rsidP="00D913AF">
      <w:pPr>
        <w:spacing w:before="240" w:line="360" w:lineRule="auto"/>
        <w:rPr>
          <w:rFonts w:ascii="Arial" w:hAnsi="Arial" w:cs="Arial"/>
        </w:rPr>
      </w:pPr>
      <w:r>
        <w:rPr>
          <w:rFonts w:ascii="Arial" w:hAnsi="Arial" w:cs="Arial"/>
        </w:rPr>
        <w:t xml:space="preserve">A </w:t>
      </w:r>
      <w:r w:rsidR="00DD0490">
        <w:rPr>
          <w:rFonts w:ascii="Arial" w:hAnsi="Arial" w:cs="Arial"/>
        </w:rPr>
        <w:t xml:space="preserve">SDP is defined by the </w:t>
      </w:r>
      <w:r w:rsidR="00DD0490" w:rsidRPr="00C00A3C">
        <w:rPr>
          <w:rFonts w:ascii="Arial" w:hAnsi="Arial" w:cs="Arial"/>
        </w:rPr>
        <w:t xml:space="preserve">Welsh </w:t>
      </w:r>
      <w:r w:rsidR="00AE7431" w:rsidRPr="00C00A3C">
        <w:rPr>
          <w:rFonts w:ascii="Arial" w:hAnsi="Arial" w:cs="Arial"/>
        </w:rPr>
        <w:t>G</w:t>
      </w:r>
      <w:r w:rsidR="00DD0490" w:rsidRPr="00C00A3C">
        <w:rPr>
          <w:rFonts w:ascii="Arial" w:hAnsi="Arial" w:cs="Arial"/>
        </w:rPr>
        <w:t>overnment (</w:t>
      </w:r>
      <w:r w:rsidR="00AE7431" w:rsidRPr="00C00A3C">
        <w:rPr>
          <w:rFonts w:ascii="Arial" w:hAnsi="Arial" w:cs="Arial"/>
        </w:rPr>
        <w:t>20</w:t>
      </w:r>
      <w:r w:rsidR="002D4EF1" w:rsidRPr="00C00A3C">
        <w:rPr>
          <w:rFonts w:ascii="Arial" w:hAnsi="Arial" w:cs="Arial"/>
        </w:rPr>
        <w:t>14</w:t>
      </w:r>
      <w:r w:rsidR="00DD0490" w:rsidRPr="00C00A3C">
        <w:rPr>
          <w:rFonts w:ascii="Arial" w:hAnsi="Arial" w:cs="Arial"/>
        </w:rPr>
        <w:t>) as</w:t>
      </w:r>
      <w:r w:rsidR="004C7C2A" w:rsidRPr="00C00A3C">
        <w:rPr>
          <w:rFonts w:ascii="Arial" w:hAnsi="Arial" w:cs="Arial"/>
        </w:rPr>
        <w:t xml:space="preserve"> a strategic plan </w:t>
      </w:r>
      <w:r w:rsidR="004066ED" w:rsidRPr="00C00A3C">
        <w:rPr>
          <w:rFonts w:ascii="Arial" w:hAnsi="Arial" w:cs="Arial"/>
        </w:rPr>
        <w:t xml:space="preserve">for improvement </w:t>
      </w:r>
      <w:r w:rsidR="0001051A" w:rsidRPr="00C00A3C">
        <w:rPr>
          <w:rFonts w:ascii="Arial" w:hAnsi="Arial" w:cs="Arial"/>
        </w:rPr>
        <w:t>which</w:t>
      </w:r>
      <w:r w:rsidR="00D92770" w:rsidRPr="00C00A3C">
        <w:rPr>
          <w:rFonts w:ascii="Arial" w:hAnsi="Arial" w:cs="Arial"/>
        </w:rPr>
        <w:t xml:space="preserve"> </w:t>
      </w:r>
      <w:r w:rsidR="00795431" w:rsidRPr="00C00A3C">
        <w:rPr>
          <w:rFonts w:ascii="Arial" w:hAnsi="Arial" w:cs="Arial"/>
        </w:rPr>
        <w:t xml:space="preserve">is informed by continuous self-evaluation and </w:t>
      </w:r>
      <w:r w:rsidR="006A1358" w:rsidRPr="00C00A3C">
        <w:rPr>
          <w:rFonts w:ascii="Arial" w:hAnsi="Arial" w:cs="Arial"/>
        </w:rPr>
        <w:t>states the actions that will be set to improve learner outcomes</w:t>
      </w:r>
      <w:r w:rsidR="007077C6" w:rsidRPr="00C00A3C">
        <w:rPr>
          <w:rFonts w:ascii="Arial" w:hAnsi="Arial" w:cs="Arial"/>
        </w:rPr>
        <w:t xml:space="preserve"> regardless of their </w:t>
      </w:r>
      <w:r w:rsidR="007C67C0" w:rsidRPr="00C00A3C">
        <w:rPr>
          <w:rFonts w:ascii="Arial" w:hAnsi="Arial" w:cs="Arial"/>
        </w:rPr>
        <w:t>background.</w:t>
      </w:r>
      <w:r w:rsidR="00C62C55" w:rsidRPr="00C00A3C">
        <w:rPr>
          <w:rFonts w:ascii="Arial" w:hAnsi="Arial" w:cs="Arial"/>
        </w:rPr>
        <w:t xml:space="preserve"> </w:t>
      </w:r>
      <w:r w:rsidR="00FF67A0" w:rsidRPr="00C00A3C">
        <w:rPr>
          <w:rFonts w:ascii="Arial" w:hAnsi="Arial" w:cs="Arial"/>
        </w:rPr>
        <w:t xml:space="preserve">The Welsh </w:t>
      </w:r>
      <w:r w:rsidR="00C62C55" w:rsidRPr="00C00A3C">
        <w:rPr>
          <w:rFonts w:ascii="Arial" w:hAnsi="Arial" w:cs="Arial"/>
        </w:rPr>
        <w:t>G</w:t>
      </w:r>
      <w:r w:rsidR="00FF67A0" w:rsidRPr="00C00A3C">
        <w:rPr>
          <w:rFonts w:ascii="Arial" w:hAnsi="Arial" w:cs="Arial"/>
        </w:rPr>
        <w:t xml:space="preserve">overnment </w:t>
      </w:r>
      <w:r w:rsidR="003161C8" w:rsidRPr="00C00A3C">
        <w:rPr>
          <w:rFonts w:ascii="Arial" w:hAnsi="Arial" w:cs="Arial"/>
        </w:rPr>
        <w:t xml:space="preserve">(2022) </w:t>
      </w:r>
      <w:r w:rsidR="00FF67A0" w:rsidRPr="00C00A3C">
        <w:rPr>
          <w:rFonts w:ascii="Arial" w:hAnsi="Arial" w:cs="Arial"/>
        </w:rPr>
        <w:t>has</w:t>
      </w:r>
      <w:r w:rsidR="00C62C55" w:rsidRPr="00C00A3C">
        <w:rPr>
          <w:rFonts w:ascii="Arial" w:hAnsi="Arial" w:cs="Arial"/>
        </w:rPr>
        <w:t xml:space="preserve"> also</w:t>
      </w:r>
      <w:r w:rsidR="00FF67A0" w:rsidRPr="00C00A3C">
        <w:rPr>
          <w:rFonts w:ascii="Arial" w:hAnsi="Arial" w:cs="Arial"/>
        </w:rPr>
        <w:t xml:space="preserve"> provided schools with </w:t>
      </w:r>
      <w:r w:rsidR="00290A0F" w:rsidRPr="00C00A3C">
        <w:rPr>
          <w:rFonts w:ascii="Arial" w:hAnsi="Arial" w:cs="Arial"/>
        </w:rPr>
        <w:t>school</w:t>
      </w:r>
      <w:r w:rsidR="007C4DF6" w:rsidRPr="00C00A3C">
        <w:rPr>
          <w:rFonts w:ascii="Arial" w:hAnsi="Arial" w:cs="Arial"/>
        </w:rPr>
        <w:t xml:space="preserve"> improvement guidance which</w:t>
      </w:r>
      <w:r w:rsidR="00CE4762" w:rsidRPr="00C00A3C">
        <w:rPr>
          <w:rFonts w:ascii="Arial" w:hAnsi="Arial" w:cs="Arial"/>
        </w:rPr>
        <w:t xml:space="preserve"> </w:t>
      </w:r>
      <w:r w:rsidR="00F776E6" w:rsidRPr="00C00A3C">
        <w:rPr>
          <w:rFonts w:ascii="Arial" w:hAnsi="Arial" w:cs="Arial"/>
        </w:rPr>
        <w:t xml:space="preserve">highlights what </w:t>
      </w:r>
      <w:r w:rsidR="007734F7" w:rsidRPr="00C00A3C">
        <w:rPr>
          <w:rFonts w:ascii="Arial" w:hAnsi="Arial" w:cs="Arial"/>
        </w:rPr>
        <w:t xml:space="preserve">schools should and must do </w:t>
      </w:r>
      <w:r w:rsidR="00F776E6" w:rsidRPr="00C00A3C">
        <w:rPr>
          <w:rFonts w:ascii="Arial" w:hAnsi="Arial" w:cs="Arial"/>
        </w:rPr>
        <w:t>in accordance</w:t>
      </w:r>
      <w:r w:rsidR="007734F7" w:rsidRPr="00C00A3C">
        <w:rPr>
          <w:rFonts w:ascii="Arial" w:hAnsi="Arial" w:cs="Arial"/>
        </w:rPr>
        <w:t xml:space="preserve"> </w:t>
      </w:r>
      <w:r w:rsidR="00B5648A" w:rsidRPr="00C00A3C">
        <w:rPr>
          <w:rFonts w:ascii="Arial" w:hAnsi="Arial" w:cs="Arial"/>
        </w:rPr>
        <w:t xml:space="preserve">with </w:t>
      </w:r>
      <w:r w:rsidR="007734F7" w:rsidRPr="00C00A3C">
        <w:rPr>
          <w:rFonts w:ascii="Arial" w:hAnsi="Arial" w:cs="Arial"/>
        </w:rPr>
        <w:t>the framework for evaluation, improvement, and accountability.</w:t>
      </w:r>
      <w:r w:rsidR="00E43173" w:rsidRPr="00C00A3C">
        <w:rPr>
          <w:rFonts w:ascii="Arial" w:hAnsi="Arial" w:cs="Arial"/>
        </w:rPr>
        <w:t xml:space="preserve"> </w:t>
      </w:r>
      <w:r w:rsidR="00CE3BB1" w:rsidRPr="00C00A3C">
        <w:rPr>
          <w:rFonts w:ascii="Arial" w:hAnsi="Arial" w:cs="Arial"/>
        </w:rPr>
        <w:t>In addition to this t</w:t>
      </w:r>
      <w:r w:rsidR="00BD291C" w:rsidRPr="00C00A3C">
        <w:rPr>
          <w:rFonts w:ascii="Arial" w:hAnsi="Arial" w:cs="Arial"/>
        </w:rPr>
        <w:t>he Curriculum for Wales</w:t>
      </w:r>
      <w:r w:rsidR="006A1358" w:rsidRPr="00C00A3C">
        <w:rPr>
          <w:rFonts w:ascii="Arial" w:hAnsi="Arial" w:cs="Arial"/>
        </w:rPr>
        <w:t xml:space="preserve"> </w:t>
      </w:r>
      <w:r w:rsidR="007D5E48" w:rsidRPr="00C00A3C">
        <w:rPr>
          <w:rFonts w:ascii="Arial" w:hAnsi="Arial" w:cs="Arial"/>
        </w:rPr>
        <w:t xml:space="preserve">(CfW) </w:t>
      </w:r>
      <w:r w:rsidR="007F1D0E" w:rsidRPr="00C00A3C">
        <w:rPr>
          <w:rFonts w:ascii="Arial" w:hAnsi="Arial" w:cs="Arial"/>
        </w:rPr>
        <w:t xml:space="preserve">can </w:t>
      </w:r>
      <w:r w:rsidR="00190368" w:rsidRPr="00C00A3C">
        <w:rPr>
          <w:rFonts w:ascii="Arial" w:hAnsi="Arial" w:cs="Arial"/>
        </w:rPr>
        <w:t>strengthen</w:t>
      </w:r>
      <w:r w:rsidR="007F1D0E" w:rsidRPr="00C00A3C">
        <w:rPr>
          <w:rFonts w:ascii="Arial" w:hAnsi="Arial" w:cs="Arial"/>
        </w:rPr>
        <w:t xml:space="preserve"> the implementation of school </w:t>
      </w:r>
      <w:r w:rsidR="00190368" w:rsidRPr="00C00A3C">
        <w:rPr>
          <w:rFonts w:ascii="Arial" w:hAnsi="Arial" w:cs="Arial"/>
        </w:rPr>
        <w:t>improvement</w:t>
      </w:r>
      <w:r w:rsidR="007F1D0E" w:rsidRPr="00C00A3C">
        <w:rPr>
          <w:rFonts w:ascii="Arial" w:hAnsi="Arial" w:cs="Arial"/>
        </w:rPr>
        <w:t xml:space="preserve"> as it aims to ensure </w:t>
      </w:r>
      <w:r w:rsidR="00190368" w:rsidRPr="00C00A3C">
        <w:rPr>
          <w:rFonts w:ascii="Arial" w:hAnsi="Arial" w:cs="Arial"/>
        </w:rPr>
        <w:t xml:space="preserve">each child is supported to make progress against the four purposes </w:t>
      </w:r>
      <w:r w:rsidR="006A1358" w:rsidRPr="00C00A3C">
        <w:rPr>
          <w:rFonts w:ascii="Arial" w:hAnsi="Arial" w:cs="Arial"/>
        </w:rPr>
        <w:t>(Welsh Government, 20</w:t>
      </w:r>
      <w:r w:rsidR="002D4EF1" w:rsidRPr="00C00A3C">
        <w:rPr>
          <w:rFonts w:ascii="Arial" w:hAnsi="Arial" w:cs="Arial"/>
        </w:rPr>
        <w:t>22)</w:t>
      </w:r>
      <w:r w:rsidR="00C65429" w:rsidRPr="00C00A3C">
        <w:rPr>
          <w:rFonts w:ascii="Arial" w:hAnsi="Arial" w:cs="Arial"/>
        </w:rPr>
        <w:t>.</w:t>
      </w:r>
      <w:r w:rsidR="001142DB">
        <w:rPr>
          <w:rFonts w:ascii="Arial" w:hAnsi="Arial" w:cs="Arial"/>
        </w:rPr>
        <w:t xml:space="preserve"> </w:t>
      </w:r>
    </w:p>
    <w:p w14:paraId="76693769" w14:textId="4450C32A" w:rsidR="00D913AF" w:rsidRDefault="00D913AF" w:rsidP="00D913AF">
      <w:pPr>
        <w:spacing w:before="240" w:line="360" w:lineRule="auto"/>
        <w:rPr>
          <w:rFonts w:ascii="Arial" w:hAnsi="Arial" w:cs="Arial"/>
        </w:rPr>
      </w:pPr>
      <w:r>
        <w:rPr>
          <w:rFonts w:ascii="Arial" w:hAnsi="Arial" w:cs="Arial"/>
        </w:rPr>
        <w:t xml:space="preserve">It has also been </w:t>
      </w:r>
      <w:r w:rsidRPr="00BF7FD2">
        <w:rPr>
          <w:rFonts w:ascii="Arial" w:hAnsi="Arial" w:cs="Arial"/>
        </w:rPr>
        <w:t>suggested that schools should avoid giving the responsibility of self-evaluation solely to senior leaders (Welsh Government, 2021). Rather, all staff should be involved in the process of analysing and synthesising data from various contexts to triangulate the evidence.</w:t>
      </w:r>
      <w:r w:rsidR="002F57F1" w:rsidRPr="00BF7FD2">
        <w:rPr>
          <w:rFonts w:ascii="Arial" w:hAnsi="Arial" w:cs="Arial"/>
        </w:rPr>
        <w:t xml:space="preserve"> Subsequenlty, creating a shared vision and understanding.</w:t>
      </w:r>
      <w:r w:rsidRPr="00BF7FD2">
        <w:rPr>
          <w:rFonts w:ascii="Arial" w:hAnsi="Arial" w:cs="Arial"/>
        </w:rPr>
        <w:t xml:space="preserve"> </w:t>
      </w:r>
      <w:r w:rsidR="00FA2E2E" w:rsidRPr="00BF7FD2">
        <w:rPr>
          <w:rFonts w:ascii="Arial" w:hAnsi="Arial" w:cs="Arial"/>
        </w:rPr>
        <w:t xml:space="preserve">However, </w:t>
      </w:r>
      <w:r w:rsidR="009352FB" w:rsidRPr="00BF7FD2">
        <w:rPr>
          <w:rFonts w:ascii="Arial" w:hAnsi="Arial" w:cs="Arial"/>
        </w:rPr>
        <w:t>Damber</w:t>
      </w:r>
      <w:r w:rsidR="001C774E" w:rsidRPr="00BF7FD2">
        <w:rPr>
          <w:rFonts w:ascii="Arial" w:hAnsi="Arial" w:cs="Arial"/>
        </w:rPr>
        <w:t xml:space="preserve"> </w:t>
      </w:r>
      <w:r w:rsidR="001C774E" w:rsidRPr="00BF7FD2">
        <w:rPr>
          <w:rFonts w:ascii="Arial" w:hAnsi="Arial" w:cs="Arial"/>
          <w:i/>
          <w:iCs/>
        </w:rPr>
        <w:t>et al.</w:t>
      </w:r>
      <w:r w:rsidR="00265194" w:rsidRPr="00BF7FD2">
        <w:rPr>
          <w:rFonts w:ascii="Arial" w:hAnsi="Arial" w:cs="Arial"/>
        </w:rPr>
        <w:t xml:space="preserve"> (</w:t>
      </w:r>
      <w:r w:rsidR="001C774E" w:rsidRPr="00BF7FD2">
        <w:rPr>
          <w:rFonts w:ascii="Arial" w:hAnsi="Arial" w:cs="Arial"/>
        </w:rPr>
        <w:t>2021</w:t>
      </w:r>
      <w:r w:rsidR="00265194" w:rsidRPr="00BF7FD2">
        <w:rPr>
          <w:rFonts w:ascii="Arial" w:hAnsi="Arial" w:cs="Arial"/>
        </w:rPr>
        <w:t>) impl</w:t>
      </w:r>
      <w:r w:rsidR="00151BC1" w:rsidRPr="00BF7FD2">
        <w:rPr>
          <w:rFonts w:ascii="Arial" w:hAnsi="Arial" w:cs="Arial"/>
        </w:rPr>
        <w:t>y</w:t>
      </w:r>
      <w:r w:rsidR="00265194" w:rsidRPr="00BF7FD2">
        <w:rPr>
          <w:rFonts w:ascii="Arial" w:hAnsi="Arial" w:cs="Arial"/>
        </w:rPr>
        <w:t xml:space="preserve"> t</w:t>
      </w:r>
      <w:r w:rsidR="00CA3AE9" w:rsidRPr="00BF7FD2">
        <w:rPr>
          <w:rFonts w:ascii="Arial" w:hAnsi="Arial" w:cs="Arial"/>
        </w:rPr>
        <w:t xml:space="preserve">hat schools </w:t>
      </w:r>
      <w:r w:rsidR="00944F9B" w:rsidRPr="00BF7FD2">
        <w:rPr>
          <w:rFonts w:ascii="Arial" w:hAnsi="Arial" w:cs="Arial"/>
        </w:rPr>
        <w:t xml:space="preserve">can face challenges when planning school improvement </w:t>
      </w:r>
      <w:r w:rsidR="00BF6FAD" w:rsidRPr="00BF7FD2">
        <w:rPr>
          <w:rFonts w:ascii="Arial" w:hAnsi="Arial" w:cs="Arial"/>
        </w:rPr>
        <w:t xml:space="preserve">such as </w:t>
      </w:r>
      <w:r w:rsidR="00944F9B" w:rsidRPr="00BF7FD2">
        <w:rPr>
          <w:rFonts w:ascii="Arial" w:hAnsi="Arial" w:cs="Arial"/>
        </w:rPr>
        <w:t xml:space="preserve">an </w:t>
      </w:r>
      <w:r w:rsidR="009352FB" w:rsidRPr="00BF7FD2">
        <w:rPr>
          <w:rFonts w:ascii="Arial" w:hAnsi="Arial" w:cs="Arial"/>
        </w:rPr>
        <w:t>absence</w:t>
      </w:r>
      <w:r w:rsidR="00944F9B" w:rsidRPr="00BF7FD2">
        <w:rPr>
          <w:rFonts w:ascii="Arial" w:hAnsi="Arial" w:cs="Arial"/>
        </w:rPr>
        <w:t xml:space="preserve"> of rapport between staff members</w:t>
      </w:r>
      <w:r w:rsidR="00AF07D9" w:rsidRPr="00BF7FD2">
        <w:rPr>
          <w:rFonts w:ascii="Arial" w:hAnsi="Arial" w:cs="Arial"/>
        </w:rPr>
        <w:t>.</w:t>
      </w:r>
      <w:r w:rsidR="000625BA" w:rsidRPr="00BF7FD2">
        <w:rPr>
          <w:rFonts w:ascii="Arial" w:hAnsi="Arial" w:cs="Arial"/>
        </w:rPr>
        <w:t xml:space="preserve"> Thus, communication </w:t>
      </w:r>
      <w:r w:rsidR="000625BA" w:rsidRPr="00BF7FD2">
        <w:rPr>
          <w:rFonts w:ascii="Arial" w:hAnsi="Arial" w:cs="Arial"/>
        </w:rPr>
        <w:lastRenderedPageBreak/>
        <w:t xml:space="preserve">is </w:t>
      </w:r>
      <w:r w:rsidR="00462254" w:rsidRPr="00BF7FD2">
        <w:rPr>
          <w:rFonts w:ascii="Arial" w:hAnsi="Arial" w:cs="Arial"/>
        </w:rPr>
        <w:t xml:space="preserve">weakened </w:t>
      </w:r>
      <w:r w:rsidR="00A025E2" w:rsidRPr="00BF7FD2">
        <w:rPr>
          <w:rFonts w:ascii="Arial" w:hAnsi="Arial" w:cs="Arial"/>
        </w:rPr>
        <w:t>which c</w:t>
      </w:r>
      <w:r w:rsidR="003B4DAE" w:rsidRPr="00BF7FD2">
        <w:rPr>
          <w:rFonts w:ascii="Arial" w:hAnsi="Arial" w:cs="Arial"/>
        </w:rPr>
        <w:t>an diminish the impact of the SDP.</w:t>
      </w:r>
      <w:r w:rsidR="00AF07D9" w:rsidRPr="00BF7FD2">
        <w:rPr>
          <w:rFonts w:ascii="Arial" w:hAnsi="Arial" w:cs="Arial"/>
        </w:rPr>
        <w:t xml:space="preserve"> </w:t>
      </w:r>
      <w:r w:rsidRPr="00BF7FD2">
        <w:rPr>
          <w:rFonts w:ascii="Arial" w:hAnsi="Arial" w:cs="Arial"/>
        </w:rPr>
        <w:t>To overcome this, research by Ylimaki, and Brunderman (2022) suggest</w:t>
      </w:r>
      <w:r w:rsidR="00D645EF" w:rsidRPr="00BF7FD2">
        <w:rPr>
          <w:rFonts w:ascii="Arial" w:hAnsi="Arial" w:cs="Arial"/>
        </w:rPr>
        <w:t>s</w:t>
      </w:r>
      <w:r w:rsidRPr="00BF7FD2">
        <w:rPr>
          <w:rFonts w:ascii="Arial" w:hAnsi="Arial" w:cs="Arial"/>
        </w:rPr>
        <w:t xml:space="preserve"> that practitioners require additional professional development to improve their understanding of and ability to interpret complex data.</w:t>
      </w:r>
      <w:r w:rsidR="00AF07D9" w:rsidRPr="00BF7FD2">
        <w:rPr>
          <w:rFonts w:ascii="Arial" w:hAnsi="Arial" w:cs="Arial"/>
        </w:rPr>
        <w:t xml:space="preserve"> As a result of this, </w:t>
      </w:r>
      <w:r w:rsidR="005A4814" w:rsidRPr="00BF7FD2">
        <w:rPr>
          <w:rFonts w:ascii="Arial" w:hAnsi="Arial" w:cs="Arial"/>
        </w:rPr>
        <w:t xml:space="preserve">all practitioners within the school </w:t>
      </w:r>
      <w:r w:rsidR="00336018" w:rsidRPr="00BF7FD2">
        <w:rPr>
          <w:rFonts w:ascii="Arial" w:hAnsi="Arial" w:cs="Arial"/>
        </w:rPr>
        <w:t>will share th</w:t>
      </w:r>
      <w:r w:rsidR="00183A29" w:rsidRPr="00BF7FD2">
        <w:rPr>
          <w:rFonts w:ascii="Arial" w:hAnsi="Arial" w:cs="Arial"/>
        </w:rPr>
        <w:t>is training and be able to support their colleagues.</w:t>
      </w:r>
    </w:p>
    <w:p w14:paraId="63E88896" w14:textId="09709E91" w:rsidR="00BE2C53" w:rsidRPr="00C7761E" w:rsidRDefault="00BE2C53" w:rsidP="00BE2C53">
      <w:pPr>
        <w:spacing w:before="240" w:line="360" w:lineRule="auto"/>
        <w:rPr>
          <w:rFonts w:ascii="Arial" w:hAnsi="Arial" w:cs="Arial"/>
        </w:rPr>
      </w:pPr>
      <w:r>
        <w:rPr>
          <w:rFonts w:ascii="Arial" w:hAnsi="Arial" w:cs="Arial"/>
        </w:rPr>
        <w:t xml:space="preserve">Furthermore, the </w:t>
      </w:r>
      <w:r w:rsidRPr="00BF7FD2">
        <w:rPr>
          <w:rFonts w:ascii="Arial" w:hAnsi="Arial" w:cs="Arial"/>
        </w:rPr>
        <w:t>Welsh Government (2016) implies</w:t>
      </w:r>
      <w:r>
        <w:rPr>
          <w:rFonts w:ascii="Arial" w:hAnsi="Arial" w:cs="Arial"/>
        </w:rPr>
        <w:t xml:space="preserve"> that schools also need to indicate how Family and Community Engagement (F</w:t>
      </w:r>
      <w:r w:rsidRPr="00C63255">
        <w:rPr>
          <w:rFonts w:ascii="Arial" w:hAnsi="Arial" w:cs="Arial"/>
        </w:rPr>
        <w:t>aCE) will be implemented within their SDP to meet their targets</w:t>
      </w:r>
      <w:r w:rsidR="00350AED" w:rsidRPr="00C63255">
        <w:rPr>
          <w:rFonts w:ascii="Arial" w:hAnsi="Arial" w:cs="Arial"/>
        </w:rPr>
        <w:t xml:space="preserve">. For example, </w:t>
      </w:r>
      <w:r w:rsidRPr="00C63255">
        <w:rPr>
          <w:rFonts w:ascii="Arial" w:hAnsi="Arial" w:cs="Arial"/>
        </w:rPr>
        <w:t>accommodati</w:t>
      </w:r>
      <w:r w:rsidR="003B07D4" w:rsidRPr="00C63255">
        <w:rPr>
          <w:rFonts w:ascii="Arial" w:hAnsi="Arial" w:cs="Arial"/>
        </w:rPr>
        <w:t xml:space="preserve">ng </w:t>
      </w:r>
      <w:r w:rsidRPr="00C63255">
        <w:rPr>
          <w:rFonts w:ascii="Arial" w:hAnsi="Arial" w:cs="Arial"/>
        </w:rPr>
        <w:t>family and community views during the planning process.</w:t>
      </w:r>
      <w:r w:rsidRPr="00C63255">
        <w:rPr>
          <w:rFonts w:ascii="Arial" w:hAnsi="Arial" w:cs="Arial"/>
        </w:rPr>
        <w:t xml:space="preserve"> </w:t>
      </w:r>
      <w:r w:rsidR="00E62F86" w:rsidRPr="00C63255">
        <w:rPr>
          <w:rFonts w:ascii="Arial" w:hAnsi="Arial" w:cs="Arial"/>
        </w:rPr>
        <w:t>This is supported by Bronfenbrenner (</w:t>
      </w:r>
      <w:r w:rsidR="007046A4" w:rsidRPr="00C63255">
        <w:rPr>
          <w:rFonts w:ascii="Arial" w:hAnsi="Arial" w:cs="Arial"/>
        </w:rPr>
        <w:t>Ak</w:t>
      </w:r>
      <w:r w:rsidR="00AA490F" w:rsidRPr="00C63255">
        <w:rPr>
          <w:rFonts w:ascii="Arial" w:hAnsi="Arial" w:cs="Arial"/>
        </w:rPr>
        <w:t>bayrak and Douglas</w:t>
      </w:r>
      <w:r w:rsidR="00E62F86" w:rsidRPr="00C63255">
        <w:rPr>
          <w:rFonts w:ascii="Arial" w:hAnsi="Arial" w:cs="Arial"/>
        </w:rPr>
        <w:t xml:space="preserve">, </w:t>
      </w:r>
      <w:r w:rsidR="00AA490F" w:rsidRPr="00C63255">
        <w:rPr>
          <w:rFonts w:ascii="Arial" w:hAnsi="Arial" w:cs="Arial"/>
        </w:rPr>
        <w:t>2022</w:t>
      </w:r>
      <w:r w:rsidR="00E62F86" w:rsidRPr="00C63255">
        <w:rPr>
          <w:rFonts w:ascii="Arial" w:hAnsi="Arial" w:cs="Arial"/>
        </w:rPr>
        <w:t xml:space="preserve">) who </w:t>
      </w:r>
      <w:r w:rsidR="00FB4DDC" w:rsidRPr="00C63255">
        <w:rPr>
          <w:rFonts w:ascii="Arial" w:hAnsi="Arial" w:cs="Arial"/>
        </w:rPr>
        <w:t xml:space="preserve">emphasises the importance </w:t>
      </w:r>
      <w:r w:rsidR="00735373" w:rsidRPr="00C63255">
        <w:rPr>
          <w:rFonts w:ascii="Arial" w:hAnsi="Arial" w:cs="Arial"/>
        </w:rPr>
        <w:t>of the meso</w:t>
      </w:r>
      <w:r w:rsidR="009E734F" w:rsidRPr="00C63255">
        <w:rPr>
          <w:rFonts w:ascii="Arial" w:hAnsi="Arial" w:cs="Arial"/>
        </w:rPr>
        <w:t>system</w:t>
      </w:r>
      <w:r w:rsidR="00862DA7" w:rsidRPr="00C63255">
        <w:rPr>
          <w:rFonts w:ascii="Arial" w:hAnsi="Arial" w:cs="Arial"/>
        </w:rPr>
        <w:t xml:space="preserve"> </w:t>
      </w:r>
      <w:r w:rsidR="009359E9" w:rsidRPr="00C63255">
        <w:rPr>
          <w:rFonts w:ascii="Arial" w:hAnsi="Arial" w:cs="Arial"/>
        </w:rPr>
        <w:t xml:space="preserve">as learners’ development will </w:t>
      </w:r>
      <w:r w:rsidR="00751248" w:rsidRPr="00C63255">
        <w:rPr>
          <w:rFonts w:ascii="Arial" w:hAnsi="Arial" w:cs="Arial"/>
        </w:rPr>
        <w:t xml:space="preserve">also </w:t>
      </w:r>
      <w:r w:rsidR="009359E9" w:rsidRPr="00C63255">
        <w:rPr>
          <w:rFonts w:ascii="Arial" w:hAnsi="Arial" w:cs="Arial"/>
        </w:rPr>
        <w:t xml:space="preserve">be positively impacted by </w:t>
      </w:r>
      <w:r w:rsidR="0032337D" w:rsidRPr="00C63255">
        <w:rPr>
          <w:rFonts w:ascii="Arial" w:hAnsi="Arial" w:cs="Arial"/>
        </w:rPr>
        <w:t xml:space="preserve">interactions </w:t>
      </w:r>
      <w:r w:rsidR="009553E8" w:rsidRPr="00C63255">
        <w:rPr>
          <w:rFonts w:ascii="Arial" w:hAnsi="Arial" w:cs="Arial"/>
        </w:rPr>
        <w:t xml:space="preserve">between </w:t>
      </w:r>
      <w:r w:rsidR="004F6FD3" w:rsidRPr="00C63255">
        <w:rPr>
          <w:rFonts w:ascii="Arial" w:hAnsi="Arial" w:cs="Arial"/>
        </w:rPr>
        <w:t xml:space="preserve">their families and school as they are immediate environments </w:t>
      </w:r>
      <w:r w:rsidR="007B0298" w:rsidRPr="00C63255">
        <w:rPr>
          <w:rFonts w:ascii="Arial" w:hAnsi="Arial" w:cs="Arial"/>
        </w:rPr>
        <w:t>for the child</w:t>
      </w:r>
      <w:r w:rsidR="00B4016D" w:rsidRPr="00C63255">
        <w:rPr>
          <w:rFonts w:ascii="Arial" w:hAnsi="Arial" w:cs="Arial"/>
        </w:rPr>
        <w:t xml:space="preserve">. </w:t>
      </w:r>
      <w:r w:rsidR="003B07D4" w:rsidRPr="00C63255">
        <w:rPr>
          <w:rFonts w:ascii="Arial" w:hAnsi="Arial" w:cs="Arial"/>
        </w:rPr>
        <w:t xml:space="preserve">Therefore, </w:t>
      </w:r>
      <w:r w:rsidR="00E44EF0" w:rsidRPr="00C63255">
        <w:rPr>
          <w:rFonts w:ascii="Arial" w:hAnsi="Arial" w:cs="Arial"/>
        </w:rPr>
        <w:t xml:space="preserve">the surrounding community of the school will </w:t>
      </w:r>
      <w:r w:rsidR="00AC1445" w:rsidRPr="00C63255">
        <w:rPr>
          <w:rFonts w:ascii="Arial" w:hAnsi="Arial" w:cs="Arial"/>
        </w:rPr>
        <w:t>value</w:t>
      </w:r>
      <w:r w:rsidR="00D913AF" w:rsidRPr="00C63255">
        <w:rPr>
          <w:rFonts w:ascii="Arial" w:hAnsi="Arial" w:cs="Arial"/>
        </w:rPr>
        <w:t xml:space="preserve"> that their</w:t>
      </w:r>
      <w:r w:rsidR="00443581" w:rsidRPr="00C63255">
        <w:rPr>
          <w:rFonts w:ascii="Arial" w:hAnsi="Arial" w:cs="Arial"/>
        </w:rPr>
        <w:t xml:space="preserve"> perspective has been </w:t>
      </w:r>
      <w:r w:rsidR="004D3F87" w:rsidRPr="00C63255">
        <w:rPr>
          <w:rFonts w:ascii="Arial" w:hAnsi="Arial" w:cs="Arial"/>
        </w:rPr>
        <w:t>considered to support the learners</w:t>
      </w:r>
      <w:r w:rsidR="00FE6E00" w:rsidRPr="00C63255">
        <w:rPr>
          <w:rFonts w:ascii="Arial" w:hAnsi="Arial" w:cs="Arial"/>
        </w:rPr>
        <w:t xml:space="preserve">. </w:t>
      </w:r>
      <w:r w:rsidR="00C85B0A" w:rsidRPr="00C63255">
        <w:rPr>
          <w:rFonts w:ascii="Arial" w:hAnsi="Arial" w:cs="Arial"/>
        </w:rPr>
        <w:t>Consequently</w:t>
      </w:r>
      <w:r w:rsidR="00FE6E00" w:rsidRPr="00C63255">
        <w:rPr>
          <w:rFonts w:ascii="Arial" w:hAnsi="Arial" w:cs="Arial"/>
        </w:rPr>
        <w:t xml:space="preserve">, </w:t>
      </w:r>
      <w:r w:rsidR="00C85B0A" w:rsidRPr="00C63255">
        <w:rPr>
          <w:rFonts w:ascii="Arial" w:hAnsi="Arial" w:cs="Arial"/>
        </w:rPr>
        <w:t>strengthening</w:t>
      </w:r>
      <w:r w:rsidR="00FE6E00" w:rsidRPr="00C63255">
        <w:rPr>
          <w:rFonts w:ascii="Arial" w:hAnsi="Arial" w:cs="Arial"/>
        </w:rPr>
        <w:t xml:space="preserve"> the relationship between school</w:t>
      </w:r>
      <w:r w:rsidR="00C85B0A" w:rsidRPr="00C63255">
        <w:rPr>
          <w:rFonts w:ascii="Arial" w:hAnsi="Arial" w:cs="Arial"/>
        </w:rPr>
        <w:t>s and their community.</w:t>
      </w:r>
      <w:r w:rsidR="00891AA3" w:rsidRPr="00C63255">
        <w:rPr>
          <w:rFonts w:ascii="Arial" w:hAnsi="Arial" w:cs="Arial"/>
        </w:rPr>
        <w:t xml:space="preserve"> On the other hand,</w:t>
      </w:r>
      <w:r w:rsidR="00381B87" w:rsidRPr="00C63255">
        <w:rPr>
          <w:rFonts w:ascii="Arial" w:hAnsi="Arial" w:cs="Arial"/>
        </w:rPr>
        <w:t xml:space="preserve"> </w:t>
      </w:r>
      <w:r w:rsidR="00405DEC" w:rsidRPr="00C63255">
        <w:rPr>
          <w:rFonts w:ascii="Arial" w:hAnsi="Arial" w:cs="Arial"/>
        </w:rPr>
        <w:t xml:space="preserve">it can be argued that this can result in an increased workload for teachers which </w:t>
      </w:r>
      <w:r w:rsidR="00712A8C" w:rsidRPr="00C63255">
        <w:rPr>
          <w:rFonts w:ascii="Arial" w:hAnsi="Arial" w:cs="Arial"/>
        </w:rPr>
        <w:t xml:space="preserve">could diminish </w:t>
      </w:r>
      <w:r w:rsidR="002C2ABC" w:rsidRPr="00C63255">
        <w:rPr>
          <w:rFonts w:ascii="Arial" w:hAnsi="Arial" w:cs="Arial"/>
        </w:rPr>
        <w:t>their engagement with the SDP</w:t>
      </w:r>
      <w:r w:rsidR="00F76D32" w:rsidRPr="00C63255">
        <w:rPr>
          <w:rFonts w:ascii="Arial" w:hAnsi="Arial" w:cs="Arial"/>
        </w:rPr>
        <w:t xml:space="preserve"> (</w:t>
      </w:r>
      <w:r w:rsidR="00F85B6A" w:rsidRPr="00C63255">
        <w:rPr>
          <w:rFonts w:ascii="Arial" w:hAnsi="Arial" w:cs="Arial"/>
        </w:rPr>
        <w:t>Hause</w:t>
      </w:r>
      <w:r w:rsidR="00963542" w:rsidRPr="00C63255">
        <w:rPr>
          <w:rFonts w:ascii="Arial" w:hAnsi="Arial" w:cs="Arial"/>
        </w:rPr>
        <w:t>man, Pollock, and Wang</w:t>
      </w:r>
      <w:r w:rsidR="00F76D32" w:rsidRPr="00C63255">
        <w:rPr>
          <w:rFonts w:ascii="Arial" w:hAnsi="Arial" w:cs="Arial"/>
        </w:rPr>
        <w:t xml:space="preserve">, </w:t>
      </w:r>
      <w:r w:rsidR="00963542" w:rsidRPr="00C63255">
        <w:rPr>
          <w:rFonts w:ascii="Arial" w:hAnsi="Arial" w:cs="Arial"/>
        </w:rPr>
        <w:t>2017</w:t>
      </w:r>
      <w:r w:rsidR="00F76D32" w:rsidRPr="00C63255">
        <w:rPr>
          <w:rFonts w:ascii="Arial" w:hAnsi="Arial" w:cs="Arial"/>
        </w:rPr>
        <w:t>)</w:t>
      </w:r>
      <w:r w:rsidR="002C2ABC" w:rsidRPr="00C63255">
        <w:rPr>
          <w:rFonts w:ascii="Arial" w:hAnsi="Arial" w:cs="Arial"/>
        </w:rPr>
        <w:t>.</w:t>
      </w:r>
      <w:r w:rsidR="003E742E" w:rsidRPr="00C63255">
        <w:rPr>
          <w:rFonts w:ascii="Arial" w:hAnsi="Arial" w:cs="Arial"/>
        </w:rPr>
        <w:t xml:space="preserve"> </w:t>
      </w:r>
      <w:r w:rsidR="0030639C" w:rsidRPr="00C63255">
        <w:rPr>
          <w:rFonts w:ascii="Arial" w:hAnsi="Arial" w:cs="Arial"/>
        </w:rPr>
        <w:t xml:space="preserve">To overcome this, </w:t>
      </w:r>
      <w:r w:rsidR="005A563E" w:rsidRPr="00C63255">
        <w:rPr>
          <w:rFonts w:ascii="Arial" w:hAnsi="Arial" w:cs="Arial"/>
        </w:rPr>
        <w:t>Op</w:t>
      </w:r>
      <w:r w:rsidR="00121E5D" w:rsidRPr="00C63255">
        <w:rPr>
          <w:rFonts w:ascii="Arial" w:hAnsi="Arial" w:cs="Arial"/>
        </w:rPr>
        <w:t>latka</w:t>
      </w:r>
      <w:r w:rsidR="003017BC" w:rsidRPr="00C63255">
        <w:rPr>
          <w:rFonts w:ascii="Arial" w:hAnsi="Arial" w:cs="Arial"/>
        </w:rPr>
        <w:t xml:space="preserve"> (</w:t>
      </w:r>
      <w:r w:rsidR="00121E5D" w:rsidRPr="00C63255">
        <w:rPr>
          <w:rFonts w:ascii="Arial" w:hAnsi="Arial" w:cs="Arial"/>
        </w:rPr>
        <w:t>2017</w:t>
      </w:r>
      <w:r w:rsidR="003017BC" w:rsidRPr="00C63255">
        <w:rPr>
          <w:rFonts w:ascii="Arial" w:hAnsi="Arial" w:cs="Arial"/>
        </w:rPr>
        <w:t xml:space="preserve">) suggests that </w:t>
      </w:r>
      <w:r w:rsidR="00727A6D" w:rsidRPr="00C63255">
        <w:rPr>
          <w:rFonts w:ascii="Arial" w:hAnsi="Arial" w:cs="Arial"/>
        </w:rPr>
        <w:t xml:space="preserve">meetings should be </w:t>
      </w:r>
      <w:r w:rsidR="00B71829" w:rsidRPr="00C63255">
        <w:rPr>
          <w:rFonts w:ascii="Arial" w:hAnsi="Arial" w:cs="Arial"/>
        </w:rPr>
        <w:t>flexible,</w:t>
      </w:r>
      <w:r w:rsidR="00727A6D" w:rsidRPr="00C63255">
        <w:rPr>
          <w:rFonts w:ascii="Arial" w:hAnsi="Arial" w:cs="Arial"/>
        </w:rPr>
        <w:t xml:space="preserve"> </w:t>
      </w:r>
      <w:r w:rsidR="009D4AA9" w:rsidRPr="00C63255">
        <w:rPr>
          <w:rFonts w:ascii="Arial" w:hAnsi="Arial" w:cs="Arial"/>
        </w:rPr>
        <w:t xml:space="preserve">and resources and responsibilities be shared </w:t>
      </w:r>
      <w:r w:rsidR="00FE0F7B" w:rsidRPr="00C63255">
        <w:rPr>
          <w:rFonts w:ascii="Arial" w:hAnsi="Arial" w:cs="Arial"/>
        </w:rPr>
        <w:t>to enhance</w:t>
      </w:r>
      <w:r w:rsidR="00FE0F7B">
        <w:rPr>
          <w:rFonts w:ascii="Arial" w:hAnsi="Arial" w:cs="Arial"/>
        </w:rPr>
        <w:t xml:space="preserve"> collaboration. </w:t>
      </w:r>
      <w:r w:rsidR="00747D05">
        <w:rPr>
          <w:rFonts w:ascii="Arial" w:hAnsi="Arial" w:cs="Arial"/>
        </w:rPr>
        <w:t xml:space="preserve">Thus, creating less additional workload </w:t>
      </w:r>
      <w:r w:rsidR="00747D05" w:rsidRPr="00C7761E">
        <w:rPr>
          <w:rFonts w:ascii="Arial" w:hAnsi="Arial" w:cs="Arial"/>
        </w:rPr>
        <w:t xml:space="preserve">and continuing to maximise </w:t>
      </w:r>
      <w:r w:rsidR="003F67FF" w:rsidRPr="00C7761E">
        <w:rPr>
          <w:rFonts w:ascii="Arial" w:hAnsi="Arial" w:cs="Arial"/>
        </w:rPr>
        <w:t>effectiveness.</w:t>
      </w:r>
    </w:p>
    <w:p w14:paraId="481ABEF8" w14:textId="0C0966AF" w:rsidR="00D82963" w:rsidRDefault="004D69D4" w:rsidP="00BE2C53">
      <w:pPr>
        <w:spacing w:before="240" w:line="360" w:lineRule="auto"/>
        <w:rPr>
          <w:rFonts w:ascii="Arial" w:hAnsi="Arial" w:cs="Arial"/>
        </w:rPr>
      </w:pPr>
      <w:r w:rsidRPr="00C7761E">
        <w:rPr>
          <w:rFonts w:ascii="Arial" w:hAnsi="Arial" w:cs="Arial"/>
        </w:rPr>
        <w:t xml:space="preserve">Moreover, </w:t>
      </w:r>
      <w:r w:rsidR="00045D00" w:rsidRPr="00C7761E">
        <w:rPr>
          <w:rFonts w:ascii="Arial" w:hAnsi="Arial" w:cs="Arial"/>
        </w:rPr>
        <w:t>it has been reported that 30</w:t>
      </w:r>
      <w:r w:rsidR="008C1DCF" w:rsidRPr="00C7761E">
        <w:rPr>
          <w:rFonts w:ascii="Arial" w:hAnsi="Arial" w:cs="Arial"/>
        </w:rPr>
        <w:t>% of children in Wales are living in poverty</w:t>
      </w:r>
      <w:r w:rsidR="00E67A1E" w:rsidRPr="00C7761E">
        <w:rPr>
          <w:rFonts w:ascii="Arial" w:hAnsi="Arial" w:cs="Arial"/>
        </w:rPr>
        <w:t xml:space="preserve"> (</w:t>
      </w:r>
      <w:r w:rsidR="000E798A" w:rsidRPr="00C7761E">
        <w:rPr>
          <w:rFonts w:ascii="Arial" w:hAnsi="Arial" w:cs="Arial"/>
        </w:rPr>
        <w:t>Welsh Government</w:t>
      </w:r>
      <w:r w:rsidR="00E67A1E" w:rsidRPr="00C7761E">
        <w:rPr>
          <w:rFonts w:ascii="Arial" w:hAnsi="Arial" w:cs="Arial"/>
        </w:rPr>
        <w:t xml:space="preserve">, </w:t>
      </w:r>
      <w:r w:rsidR="000E798A" w:rsidRPr="00C7761E">
        <w:rPr>
          <w:rFonts w:ascii="Arial" w:hAnsi="Arial" w:cs="Arial"/>
        </w:rPr>
        <w:t>2022</w:t>
      </w:r>
      <w:r w:rsidR="00E67A1E" w:rsidRPr="00C7761E">
        <w:rPr>
          <w:rFonts w:ascii="Arial" w:hAnsi="Arial" w:cs="Arial"/>
        </w:rPr>
        <w:t>)</w:t>
      </w:r>
      <w:r w:rsidR="008C1DCF" w:rsidRPr="00C7761E">
        <w:rPr>
          <w:rFonts w:ascii="Arial" w:hAnsi="Arial" w:cs="Arial"/>
        </w:rPr>
        <w:t>.</w:t>
      </w:r>
      <w:r w:rsidR="008E572D" w:rsidRPr="00C7761E">
        <w:rPr>
          <w:rFonts w:ascii="Arial" w:hAnsi="Arial" w:cs="Arial"/>
        </w:rPr>
        <w:t xml:space="preserve"> Childhood poverty ca</w:t>
      </w:r>
      <w:r w:rsidR="003D17BA" w:rsidRPr="00C7761E">
        <w:rPr>
          <w:rFonts w:ascii="Arial" w:hAnsi="Arial" w:cs="Arial"/>
        </w:rPr>
        <w:t>n have a severe lifelong impact on those who suffer from it</w:t>
      </w:r>
      <w:r w:rsidR="00C02116" w:rsidRPr="00C7761E">
        <w:rPr>
          <w:rFonts w:ascii="Arial" w:hAnsi="Arial" w:cs="Arial"/>
        </w:rPr>
        <w:t xml:space="preserve"> as they</w:t>
      </w:r>
      <w:r w:rsidR="0090691E" w:rsidRPr="00C7761E">
        <w:rPr>
          <w:rFonts w:ascii="Arial" w:hAnsi="Arial" w:cs="Arial"/>
        </w:rPr>
        <w:t xml:space="preserve"> a</w:t>
      </w:r>
      <w:r w:rsidR="009009D2" w:rsidRPr="00C7761E">
        <w:rPr>
          <w:rFonts w:ascii="Arial" w:hAnsi="Arial" w:cs="Arial"/>
        </w:rPr>
        <w:t xml:space="preserve">re over five times </w:t>
      </w:r>
      <w:r w:rsidR="00C02116" w:rsidRPr="00C7761E">
        <w:rPr>
          <w:rFonts w:ascii="Arial" w:hAnsi="Arial" w:cs="Arial"/>
        </w:rPr>
        <w:t xml:space="preserve">more </w:t>
      </w:r>
      <w:r w:rsidR="009009D2" w:rsidRPr="00C7761E">
        <w:rPr>
          <w:rFonts w:ascii="Arial" w:hAnsi="Arial" w:cs="Arial"/>
        </w:rPr>
        <w:t>likely to become unemployed (</w:t>
      </w:r>
      <w:r w:rsidR="008F7F9B" w:rsidRPr="00C7761E">
        <w:rPr>
          <w:rFonts w:ascii="Arial" w:hAnsi="Arial" w:cs="Arial"/>
        </w:rPr>
        <w:t>Welsh Government</w:t>
      </w:r>
      <w:r w:rsidR="009009D2" w:rsidRPr="00C7761E">
        <w:rPr>
          <w:rFonts w:ascii="Arial" w:hAnsi="Arial" w:cs="Arial"/>
        </w:rPr>
        <w:t xml:space="preserve">, </w:t>
      </w:r>
      <w:r w:rsidR="008F7F9B" w:rsidRPr="00C7761E">
        <w:rPr>
          <w:rFonts w:ascii="Arial" w:hAnsi="Arial" w:cs="Arial"/>
        </w:rPr>
        <w:t>2024</w:t>
      </w:r>
      <w:r w:rsidR="009009D2" w:rsidRPr="00C7761E">
        <w:rPr>
          <w:rFonts w:ascii="Arial" w:hAnsi="Arial" w:cs="Arial"/>
        </w:rPr>
        <w:t>).</w:t>
      </w:r>
      <w:r w:rsidR="00662A62" w:rsidRPr="00C7761E">
        <w:rPr>
          <w:rFonts w:ascii="Arial" w:hAnsi="Arial" w:cs="Arial"/>
        </w:rPr>
        <w:t xml:space="preserve"> Thus, negatively impacting </w:t>
      </w:r>
      <w:r w:rsidR="00A24BA0" w:rsidRPr="00C7761E">
        <w:rPr>
          <w:rFonts w:ascii="Arial" w:hAnsi="Arial" w:cs="Arial"/>
        </w:rPr>
        <w:t xml:space="preserve">future relationships, </w:t>
      </w:r>
      <w:r w:rsidR="00E07A5C" w:rsidRPr="00C7761E">
        <w:rPr>
          <w:rFonts w:ascii="Arial" w:hAnsi="Arial" w:cs="Arial"/>
        </w:rPr>
        <w:t xml:space="preserve">state of living, and </w:t>
      </w:r>
      <w:r w:rsidR="00E01807" w:rsidRPr="00C7761E">
        <w:rPr>
          <w:rFonts w:ascii="Arial" w:hAnsi="Arial" w:cs="Arial"/>
        </w:rPr>
        <w:t xml:space="preserve">health and </w:t>
      </w:r>
      <w:r w:rsidR="0015698A" w:rsidRPr="00C7761E">
        <w:rPr>
          <w:rFonts w:ascii="Arial" w:hAnsi="Arial" w:cs="Arial"/>
        </w:rPr>
        <w:t>well-being</w:t>
      </w:r>
      <w:r w:rsidR="00E01807" w:rsidRPr="00C7761E">
        <w:rPr>
          <w:rFonts w:ascii="Arial" w:hAnsi="Arial" w:cs="Arial"/>
        </w:rPr>
        <w:t>.</w:t>
      </w:r>
      <w:r w:rsidR="00E67A1E" w:rsidRPr="00C7761E">
        <w:rPr>
          <w:rFonts w:ascii="Arial" w:hAnsi="Arial" w:cs="Arial"/>
        </w:rPr>
        <w:t xml:space="preserve"> </w:t>
      </w:r>
      <w:r w:rsidR="00FA61CB" w:rsidRPr="00C7761E">
        <w:rPr>
          <w:rFonts w:ascii="Arial" w:hAnsi="Arial" w:cs="Arial"/>
        </w:rPr>
        <w:t>To overcome thi</w:t>
      </w:r>
      <w:r w:rsidR="00D82963" w:rsidRPr="00C7761E">
        <w:rPr>
          <w:rFonts w:ascii="Arial" w:hAnsi="Arial" w:cs="Arial"/>
        </w:rPr>
        <w:t>s</w:t>
      </w:r>
      <w:r w:rsidR="00FA61CB" w:rsidRPr="00C7761E">
        <w:rPr>
          <w:rFonts w:ascii="Arial" w:hAnsi="Arial" w:cs="Arial"/>
        </w:rPr>
        <w:t xml:space="preserve">, social justice </w:t>
      </w:r>
      <w:r w:rsidR="00DF6F47" w:rsidRPr="00C7761E">
        <w:rPr>
          <w:rFonts w:ascii="Arial" w:hAnsi="Arial" w:cs="Arial"/>
        </w:rPr>
        <w:t xml:space="preserve">must be achieved in society. </w:t>
      </w:r>
      <w:r w:rsidR="00DF6F47" w:rsidRPr="00C7761E">
        <w:rPr>
          <w:rFonts w:ascii="Arial" w:hAnsi="Arial" w:cs="Arial"/>
        </w:rPr>
        <w:t>Social justice is defined as the equal distribution of power and resources (</w:t>
      </w:r>
      <w:r w:rsidR="008B0E9B" w:rsidRPr="00C7761E">
        <w:rPr>
          <w:rFonts w:ascii="Arial" w:hAnsi="Arial" w:cs="Arial"/>
        </w:rPr>
        <w:t>Ayala, Hage, and Wilcox, 2011</w:t>
      </w:r>
      <w:r w:rsidR="00DF6F47" w:rsidRPr="00C7761E">
        <w:rPr>
          <w:rFonts w:ascii="Arial" w:hAnsi="Arial" w:cs="Arial"/>
        </w:rPr>
        <w:t>). Therefore, equity of opportunity is provided to all learners regardless of their circumstance which suggests that every child can achieve high levels of attainment.</w:t>
      </w:r>
      <w:r w:rsidR="008B5FC3" w:rsidRPr="00C7761E">
        <w:rPr>
          <w:rFonts w:ascii="Arial" w:hAnsi="Arial" w:cs="Arial"/>
        </w:rPr>
        <w:t xml:space="preserve"> </w:t>
      </w:r>
      <w:r w:rsidR="00B331A3" w:rsidRPr="00C7761E">
        <w:rPr>
          <w:rFonts w:ascii="Arial" w:hAnsi="Arial" w:cs="Arial"/>
        </w:rPr>
        <w:t xml:space="preserve">In addition to this, </w:t>
      </w:r>
      <w:r w:rsidR="00B331A3" w:rsidRPr="00C7761E">
        <w:rPr>
          <w:rFonts w:ascii="Arial" w:hAnsi="Arial" w:cs="Arial"/>
        </w:rPr>
        <w:t>the Child Poverty Strategy aims to eradicate child poverty and ensure all children can fulfil their potential (Welsh Government, 2024). This also supports children’s right to have their voices heard.</w:t>
      </w:r>
      <w:r w:rsidR="0094090B" w:rsidRPr="00C7761E">
        <w:rPr>
          <w:rFonts w:ascii="Arial" w:hAnsi="Arial" w:cs="Arial"/>
        </w:rPr>
        <w:t xml:space="preserve"> </w:t>
      </w:r>
      <w:r w:rsidR="00972698" w:rsidRPr="00C7761E">
        <w:rPr>
          <w:rFonts w:ascii="Arial" w:hAnsi="Arial" w:cs="Arial"/>
        </w:rPr>
        <w:t>Effective practice shared by</w:t>
      </w:r>
      <w:r w:rsidR="00B07581" w:rsidRPr="00C7761E">
        <w:rPr>
          <w:rFonts w:ascii="Arial" w:hAnsi="Arial" w:cs="Arial"/>
        </w:rPr>
        <w:t xml:space="preserve"> a school</w:t>
      </w:r>
      <w:r w:rsidR="00972698" w:rsidRPr="00C7761E">
        <w:rPr>
          <w:rFonts w:ascii="Arial" w:hAnsi="Arial" w:cs="Arial"/>
        </w:rPr>
        <w:t xml:space="preserve"> </w:t>
      </w:r>
      <w:r w:rsidR="00B07581" w:rsidRPr="00C7761E">
        <w:rPr>
          <w:rFonts w:ascii="Arial" w:hAnsi="Arial" w:cs="Arial"/>
        </w:rPr>
        <w:t>(</w:t>
      </w:r>
      <w:r w:rsidR="00972698" w:rsidRPr="00C7761E">
        <w:rPr>
          <w:rFonts w:ascii="Arial" w:hAnsi="Arial" w:cs="Arial"/>
        </w:rPr>
        <w:t>Estyn</w:t>
      </w:r>
      <w:r w:rsidR="00B07581" w:rsidRPr="00C7761E">
        <w:rPr>
          <w:rFonts w:ascii="Arial" w:hAnsi="Arial" w:cs="Arial"/>
        </w:rPr>
        <w:t xml:space="preserve">, 2020) has shown the importance of pupil voice as </w:t>
      </w:r>
      <w:r w:rsidR="00312A5D" w:rsidRPr="00C7761E">
        <w:rPr>
          <w:rFonts w:ascii="Arial" w:hAnsi="Arial" w:cs="Arial"/>
        </w:rPr>
        <w:t>pupils</w:t>
      </w:r>
      <w:r w:rsidR="00D7113A" w:rsidRPr="00C7761E">
        <w:rPr>
          <w:rFonts w:ascii="Arial" w:hAnsi="Arial" w:cs="Arial"/>
        </w:rPr>
        <w:t xml:space="preserve"> are given the opportunity</w:t>
      </w:r>
      <w:r w:rsidR="00D7113A">
        <w:rPr>
          <w:rFonts w:ascii="Arial" w:hAnsi="Arial" w:cs="Arial"/>
        </w:rPr>
        <w:t xml:space="preserve"> to</w:t>
      </w:r>
      <w:r w:rsidR="00312A5D">
        <w:rPr>
          <w:rFonts w:ascii="Arial" w:hAnsi="Arial" w:cs="Arial"/>
        </w:rPr>
        <w:t xml:space="preserve"> </w:t>
      </w:r>
      <w:r w:rsidR="00D7113A">
        <w:rPr>
          <w:rFonts w:ascii="Arial" w:hAnsi="Arial" w:cs="Arial"/>
        </w:rPr>
        <w:t xml:space="preserve">effectively contribute </w:t>
      </w:r>
      <w:r w:rsidR="004F60A3">
        <w:rPr>
          <w:rFonts w:ascii="Arial" w:hAnsi="Arial" w:cs="Arial"/>
        </w:rPr>
        <w:t xml:space="preserve">to decision-making and </w:t>
      </w:r>
      <w:r w:rsidR="004F7A8D">
        <w:rPr>
          <w:rFonts w:ascii="Arial" w:hAnsi="Arial" w:cs="Arial"/>
        </w:rPr>
        <w:t xml:space="preserve">set strategic directions. As a result of this, confidence </w:t>
      </w:r>
      <w:r w:rsidR="00E176D9">
        <w:rPr>
          <w:rFonts w:ascii="Arial" w:hAnsi="Arial" w:cs="Arial"/>
        </w:rPr>
        <w:t xml:space="preserve">and attendance </w:t>
      </w:r>
      <w:r w:rsidR="004F7A8D">
        <w:rPr>
          <w:rFonts w:ascii="Arial" w:hAnsi="Arial" w:cs="Arial"/>
        </w:rPr>
        <w:t xml:space="preserve">levels have increased </w:t>
      </w:r>
      <w:r w:rsidR="00E176D9">
        <w:rPr>
          <w:rFonts w:ascii="Arial" w:hAnsi="Arial" w:cs="Arial"/>
        </w:rPr>
        <w:t xml:space="preserve">for all </w:t>
      </w:r>
      <w:r w:rsidR="009D53AA">
        <w:rPr>
          <w:rFonts w:ascii="Arial" w:hAnsi="Arial" w:cs="Arial"/>
        </w:rPr>
        <w:t>pupils</w:t>
      </w:r>
      <w:r w:rsidR="00E176D9">
        <w:rPr>
          <w:rFonts w:ascii="Arial" w:hAnsi="Arial" w:cs="Arial"/>
        </w:rPr>
        <w:t xml:space="preserve">, </w:t>
      </w:r>
      <w:r w:rsidR="00914538">
        <w:rPr>
          <w:rFonts w:ascii="Arial" w:hAnsi="Arial" w:cs="Arial"/>
        </w:rPr>
        <w:t xml:space="preserve">specifically </w:t>
      </w:r>
      <w:r w:rsidR="001E39B4">
        <w:rPr>
          <w:rFonts w:ascii="Arial" w:hAnsi="Arial" w:cs="Arial"/>
        </w:rPr>
        <w:t xml:space="preserve">for those </w:t>
      </w:r>
      <w:r w:rsidR="004D495A">
        <w:rPr>
          <w:rFonts w:ascii="Arial" w:hAnsi="Arial" w:cs="Arial"/>
        </w:rPr>
        <w:t>who are eligible for FSM</w:t>
      </w:r>
      <w:r w:rsidR="001E39B4">
        <w:rPr>
          <w:rFonts w:ascii="Arial" w:hAnsi="Arial" w:cs="Arial"/>
        </w:rPr>
        <w:t>.</w:t>
      </w:r>
    </w:p>
    <w:p w14:paraId="191B1A78" w14:textId="78B9531F" w:rsidR="001D17EB" w:rsidRDefault="008B5FC3" w:rsidP="00BE2C53">
      <w:pPr>
        <w:spacing w:before="240" w:line="360" w:lineRule="auto"/>
        <w:rPr>
          <w:rFonts w:ascii="Arial" w:hAnsi="Arial" w:cs="Arial"/>
        </w:rPr>
      </w:pPr>
      <w:r>
        <w:rPr>
          <w:rFonts w:ascii="Arial" w:hAnsi="Arial" w:cs="Arial"/>
        </w:rPr>
        <w:lastRenderedPageBreak/>
        <w:t xml:space="preserve">Research </w:t>
      </w:r>
      <w:r w:rsidRPr="00AC7B5E">
        <w:rPr>
          <w:rFonts w:ascii="Arial" w:hAnsi="Arial" w:cs="Arial"/>
        </w:rPr>
        <w:t>from Estyn (</w:t>
      </w:r>
      <w:r w:rsidR="00B33EDE" w:rsidRPr="00AC7B5E">
        <w:rPr>
          <w:rFonts w:ascii="Arial" w:hAnsi="Arial" w:cs="Arial"/>
        </w:rPr>
        <w:t>Welsh Government, 2014</w:t>
      </w:r>
      <w:r w:rsidRPr="00AC7B5E">
        <w:rPr>
          <w:rFonts w:ascii="Arial" w:hAnsi="Arial" w:cs="Arial"/>
        </w:rPr>
        <w:t xml:space="preserve">) </w:t>
      </w:r>
      <w:r w:rsidRPr="00AC7B5E">
        <w:rPr>
          <w:rFonts w:ascii="Arial" w:hAnsi="Arial" w:cs="Arial"/>
        </w:rPr>
        <w:t xml:space="preserve">also </w:t>
      </w:r>
      <w:r w:rsidRPr="00AC7B5E">
        <w:rPr>
          <w:rFonts w:ascii="Arial" w:hAnsi="Arial" w:cs="Arial"/>
        </w:rPr>
        <w:t>suggest</w:t>
      </w:r>
      <w:r w:rsidRPr="00AC7B5E">
        <w:rPr>
          <w:rFonts w:ascii="Arial" w:hAnsi="Arial" w:cs="Arial"/>
        </w:rPr>
        <w:t>s</w:t>
      </w:r>
      <w:r w:rsidRPr="00AC7B5E">
        <w:rPr>
          <w:rFonts w:ascii="Arial" w:hAnsi="Arial" w:cs="Arial"/>
        </w:rPr>
        <w:t xml:space="preserve"> that students from disadvantaged backgrounds are more likely to have parents who are not involved in their education and have a negative perception of schooling.</w:t>
      </w:r>
      <w:r w:rsidR="00F3629B" w:rsidRPr="00AC7B5E">
        <w:rPr>
          <w:rFonts w:ascii="Arial" w:hAnsi="Arial" w:cs="Arial"/>
        </w:rPr>
        <w:t xml:space="preserve"> </w:t>
      </w:r>
      <w:r w:rsidR="00716860" w:rsidRPr="00AC7B5E">
        <w:rPr>
          <w:rFonts w:ascii="Arial" w:hAnsi="Arial" w:cs="Arial"/>
        </w:rPr>
        <w:t>Consequently</w:t>
      </w:r>
      <w:r w:rsidR="00255207" w:rsidRPr="00AC7B5E">
        <w:rPr>
          <w:rFonts w:ascii="Arial" w:hAnsi="Arial" w:cs="Arial"/>
        </w:rPr>
        <w:t xml:space="preserve">, leading to </w:t>
      </w:r>
      <w:r w:rsidR="009D0D92" w:rsidRPr="00AC7B5E">
        <w:rPr>
          <w:rFonts w:ascii="Arial" w:hAnsi="Arial" w:cs="Arial"/>
        </w:rPr>
        <w:t>reduced aspirations</w:t>
      </w:r>
      <w:r w:rsidR="00074CBD" w:rsidRPr="00AC7B5E">
        <w:rPr>
          <w:rFonts w:ascii="Arial" w:hAnsi="Arial" w:cs="Arial"/>
        </w:rPr>
        <w:t xml:space="preserve"> and motivation</w:t>
      </w:r>
      <w:r w:rsidR="009D0D92" w:rsidRPr="00AC7B5E">
        <w:rPr>
          <w:rFonts w:ascii="Arial" w:hAnsi="Arial" w:cs="Arial"/>
        </w:rPr>
        <w:t xml:space="preserve"> from children </w:t>
      </w:r>
      <w:r w:rsidR="00A9785C" w:rsidRPr="00AC7B5E">
        <w:rPr>
          <w:rFonts w:ascii="Arial" w:hAnsi="Arial" w:cs="Arial"/>
        </w:rPr>
        <w:t xml:space="preserve">as their parents’ reflections </w:t>
      </w:r>
      <w:r w:rsidR="005A2254" w:rsidRPr="00AC7B5E">
        <w:rPr>
          <w:rFonts w:ascii="Arial" w:hAnsi="Arial" w:cs="Arial"/>
        </w:rPr>
        <w:t xml:space="preserve">become </w:t>
      </w:r>
      <w:r w:rsidR="00716860" w:rsidRPr="00AC7B5E">
        <w:rPr>
          <w:rFonts w:ascii="Arial" w:hAnsi="Arial" w:cs="Arial"/>
        </w:rPr>
        <w:t>their own.</w:t>
      </w:r>
      <w:r w:rsidR="005A2254" w:rsidRPr="00AC7B5E">
        <w:rPr>
          <w:rFonts w:ascii="Arial" w:hAnsi="Arial" w:cs="Arial"/>
        </w:rPr>
        <w:t xml:space="preserve"> </w:t>
      </w:r>
      <w:r w:rsidR="00106CBA" w:rsidRPr="00AC7B5E">
        <w:rPr>
          <w:rFonts w:ascii="Arial" w:hAnsi="Arial" w:cs="Arial"/>
        </w:rPr>
        <w:t>Vygtotsy (</w:t>
      </w:r>
      <w:r w:rsidR="007072C4" w:rsidRPr="00AC7B5E">
        <w:rPr>
          <w:rFonts w:ascii="Arial" w:hAnsi="Arial" w:cs="Arial"/>
        </w:rPr>
        <w:t>Newman</w:t>
      </w:r>
      <w:r w:rsidR="00D276A9" w:rsidRPr="00AC7B5E">
        <w:rPr>
          <w:rFonts w:ascii="Arial" w:hAnsi="Arial" w:cs="Arial"/>
        </w:rPr>
        <w:t xml:space="preserve"> and Latifi, 2021</w:t>
      </w:r>
      <w:r w:rsidR="00106CBA" w:rsidRPr="00AC7B5E">
        <w:rPr>
          <w:rFonts w:ascii="Arial" w:hAnsi="Arial" w:cs="Arial"/>
        </w:rPr>
        <w:t xml:space="preserve">) </w:t>
      </w:r>
      <w:r w:rsidR="008846FD" w:rsidRPr="00AC7B5E">
        <w:rPr>
          <w:rFonts w:ascii="Arial" w:hAnsi="Arial" w:cs="Arial"/>
        </w:rPr>
        <w:t xml:space="preserve">would agree with this as he argues that </w:t>
      </w:r>
      <w:r w:rsidR="003E60C6" w:rsidRPr="00AC7B5E">
        <w:rPr>
          <w:rFonts w:ascii="Arial" w:hAnsi="Arial" w:cs="Arial"/>
        </w:rPr>
        <w:t xml:space="preserve">parents </w:t>
      </w:r>
      <w:r w:rsidR="00766493" w:rsidRPr="00AC7B5E">
        <w:rPr>
          <w:rFonts w:ascii="Arial" w:hAnsi="Arial" w:cs="Arial"/>
        </w:rPr>
        <w:t xml:space="preserve">play a significant role </w:t>
      </w:r>
      <w:r w:rsidR="00E60F4F" w:rsidRPr="00AC7B5E">
        <w:rPr>
          <w:rFonts w:ascii="Arial" w:hAnsi="Arial" w:cs="Arial"/>
        </w:rPr>
        <w:t>in the development of children’s</w:t>
      </w:r>
      <w:r w:rsidR="003E60C6" w:rsidRPr="00AC7B5E">
        <w:rPr>
          <w:rFonts w:ascii="Arial" w:hAnsi="Arial" w:cs="Arial"/>
        </w:rPr>
        <w:t xml:space="preserve"> higher-order </w:t>
      </w:r>
      <w:r w:rsidR="00742958" w:rsidRPr="00AC7B5E">
        <w:rPr>
          <w:rFonts w:ascii="Arial" w:hAnsi="Arial" w:cs="Arial"/>
        </w:rPr>
        <w:t>cognitive functions.</w:t>
      </w:r>
      <w:r w:rsidR="0041366A" w:rsidRPr="00AC7B5E">
        <w:rPr>
          <w:rFonts w:ascii="Arial" w:hAnsi="Arial" w:cs="Arial"/>
        </w:rPr>
        <w:t xml:space="preserve"> </w:t>
      </w:r>
      <w:r w:rsidR="003F5676" w:rsidRPr="00AC7B5E">
        <w:rPr>
          <w:rFonts w:ascii="Arial" w:hAnsi="Arial" w:cs="Arial"/>
        </w:rPr>
        <w:t xml:space="preserve">Thus, implying that the </w:t>
      </w:r>
      <w:r w:rsidR="00CC101E" w:rsidRPr="00AC7B5E">
        <w:rPr>
          <w:rFonts w:ascii="Arial" w:hAnsi="Arial" w:cs="Arial"/>
        </w:rPr>
        <w:t>attitudes</w:t>
      </w:r>
      <w:r w:rsidR="003F5676" w:rsidRPr="00AC7B5E">
        <w:rPr>
          <w:rFonts w:ascii="Arial" w:hAnsi="Arial" w:cs="Arial"/>
        </w:rPr>
        <w:t xml:space="preserve"> and </w:t>
      </w:r>
      <w:r w:rsidR="00CC101E" w:rsidRPr="00AC7B5E">
        <w:rPr>
          <w:rFonts w:ascii="Arial" w:hAnsi="Arial" w:cs="Arial"/>
        </w:rPr>
        <w:t>behaviour</w:t>
      </w:r>
      <w:r w:rsidR="00CF134F" w:rsidRPr="00AC7B5E">
        <w:rPr>
          <w:rFonts w:ascii="Arial" w:hAnsi="Arial" w:cs="Arial"/>
        </w:rPr>
        <w:t>s</w:t>
      </w:r>
      <w:r w:rsidR="003F5676" w:rsidRPr="00AC7B5E">
        <w:rPr>
          <w:rFonts w:ascii="Arial" w:hAnsi="Arial" w:cs="Arial"/>
        </w:rPr>
        <w:t xml:space="preserve"> </w:t>
      </w:r>
      <w:r w:rsidR="00C7761E" w:rsidRPr="00AC7B5E">
        <w:rPr>
          <w:rFonts w:ascii="Arial" w:hAnsi="Arial" w:cs="Arial"/>
        </w:rPr>
        <w:t>parents’</w:t>
      </w:r>
      <w:r w:rsidR="00D13BF8" w:rsidRPr="00AC7B5E">
        <w:rPr>
          <w:rFonts w:ascii="Arial" w:hAnsi="Arial" w:cs="Arial"/>
        </w:rPr>
        <w:t xml:space="preserve"> </w:t>
      </w:r>
      <w:r w:rsidR="003F5676" w:rsidRPr="00AC7B5E">
        <w:rPr>
          <w:rFonts w:ascii="Arial" w:hAnsi="Arial" w:cs="Arial"/>
        </w:rPr>
        <w:t xml:space="preserve">model to their children </w:t>
      </w:r>
      <w:r w:rsidR="00236F5E" w:rsidRPr="00AC7B5E">
        <w:rPr>
          <w:rFonts w:ascii="Arial" w:hAnsi="Arial" w:cs="Arial"/>
        </w:rPr>
        <w:t>can create a cycle of</w:t>
      </w:r>
      <w:r w:rsidR="00CC101E" w:rsidRPr="00AC7B5E">
        <w:rPr>
          <w:rFonts w:ascii="Arial" w:hAnsi="Arial" w:cs="Arial"/>
        </w:rPr>
        <w:t xml:space="preserve"> </w:t>
      </w:r>
      <w:r w:rsidR="006C78C1" w:rsidRPr="00AC7B5E">
        <w:rPr>
          <w:rFonts w:ascii="Arial" w:hAnsi="Arial" w:cs="Arial"/>
        </w:rPr>
        <w:t>negative experiences with education which can lead to poorer academic outcomes and deprivation</w:t>
      </w:r>
      <w:r w:rsidR="00CC101E" w:rsidRPr="00AC7B5E">
        <w:rPr>
          <w:rFonts w:ascii="Arial" w:hAnsi="Arial" w:cs="Arial"/>
        </w:rPr>
        <w:t xml:space="preserve">. </w:t>
      </w:r>
      <w:r w:rsidR="00237A15" w:rsidRPr="00AC7B5E">
        <w:rPr>
          <w:rFonts w:ascii="Arial" w:hAnsi="Arial" w:cs="Arial"/>
        </w:rPr>
        <w:t>However, the Joseph Rowntree Foundation (2018) has reported that children who suffer from cultural deprivation have been attaining progress and high levels of achievement in their education. Therefore, closing the attainment gap between themselves and their wealthier peers.</w:t>
      </w:r>
      <w:r w:rsidR="00237A15" w:rsidRPr="00AC7B5E">
        <w:rPr>
          <w:rFonts w:ascii="Arial" w:hAnsi="Arial" w:cs="Arial"/>
        </w:rPr>
        <w:t xml:space="preserve"> </w:t>
      </w:r>
      <w:r w:rsidR="00FF5ACF" w:rsidRPr="00AC7B5E">
        <w:rPr>
          <w:rFonts w:ascii="Arial" w:hAnsi="Arial" w:cs="Arial"/>
        </w:rPr>
        <w:t>This is also supported by Dweck (</w:t>
      </w:r>
      <w:r w:rsidR="00B421A9" w:rsidRPr="00AC7B5E">
        <w:rPr>
          <w:rFonts w:ascii="Arial" w:hAnsi="Arial" w:cs="Arial"/>
        </w:rPr>
        <w:t>2017</w:t>
      </w:r>
      <w:r w:rsidR="00FF5ACF" w:rsidRPr="00AC7B5E">
        <w:rPr>
          <w:rFonts w:ascii="Arial" w:hAnsi="Arial" w:cs="Arial"/>
        </w:rPr>
        <w:t xml:space="preserve">) who </w:t>
      </w:r>
      <w:r w:rsidR="002F7CFB" w:rsidRPr="00AC7B5E">
        <w:rPr>
          <w:rFonts w:ascii="Arial" w:hAnsi="Arial" w:cs="Arial"/>
        </w:rPr>
        <w:t>highlights</w:t>
      </w:r>
      <w:r w:rsidR="007C1441" w:rsidRPr="00AC7B5E">
        <w:rPr>
          <w:rFonts w:ascii="Arial" w:hAnsi="Arial" w:cs="Arial"/>
        </w:rPr>
        <w:t xml:space="preserve"> the importance of supporting pupils to develop a growth mindset </w:t>
      </w:r>
      <w:r w:rsidR="00DE5F81" w:rsidRPr="00AC7B5E">
        <w:rPr>
          <w:rFonts w:ascii="Arial" w:hAnsi="Arial" w:cs="Arial"/>
        </w:rPr>
        <w:t xml:space="preserve">as this will encourage pupils to </w:t>
      </w:r>
      <w:r w:rsidR="003F7FD7" w:rsidRPr="00AC7B5E">
        <w:rPr>
          <w:rFonts w:ascii="Arial" w:hAnsi="Arial" w:cs="Arial"/>
        </w:rPr>
        <w:t>persevere</w:t>
      </w:r>
      <w:r w:rsidR="002813DF" w:rsidRPr="00AC7B5E">
        <w:rPr>
          <w:rFonts w:ascii="Arial" w:hAnsi="Arial" w:cs="Arial"/>
        </w:rPr>
        <w:t xml:space="preserve"> </w:t>
      </w:r>
      <w:r w:rsidR="00C7761E" w:rsidRPr="00AC7B5E">
        <w:rPr>
          <w:rFonts w:ascii="Arial" w:hAnsi="Arial" w:cs="Arial"/>
        </w:rPr>
        <w:t xml:space="preserve">and </w:t>
      </w:r>
      <w:r w:rsidR="002813DF" w:rsidRPr="00AC7B5E">
        <w:rPr>
          <w:rFonts w:ascii="Arial" w:hAnsi="Arial" w:cs="Arial"/>
        </w:rPr>
        <w:t>overcome the barriers they face</w:t>
      </w:r>
      <w:r w:rsidR="00826DC4" w:rsidRPr="00AC7B5E">
        <w:rPr>
          <w:rFonts w:ascii="Arial" w:hAnsi="Arial" w:cs="Arial"/>
        </w:rPr>
        <w:t xml:space="preserve">. </w:t>
      </w:r>
      <w:r w:rsidR="008A5E87" w:rsidRPr="00AC7B5E">
        <w:rPr>
          <w:rFonts w:ascii="Arial" w:hAnsi="Arial" w:cs="Arial"/>
        </w:rPr>
        <w:t>To overcome this, Carter-</w:t>
      </w:r>
      <w:r w:rsidR="004F4CB8" w:rsidRPr="00AC7B5E">
        <w:rPr>
          <w:rFonts w:ascii="Arial" w:hAnsi="Arial" w:cs="Arial"/>
        </w:rPr>
        <w:t>Wall,</w:t>
      </w:r>
      <w:r w:rsidR="008A5E87" w:rsidRPr="00AC7B5E">
        <w:rPr>
          <w:rFonts w:ascii="Arial" w:hAnsi="Arial" w:cs="Arial"/>
        </w:rPr>
        <w:t xml:space="preserve"> and Whitfield (2012) </w:t>
      </w:r>
      <w:r w:rsidR="00661682" w:rsidRPr="00AC7B5E">
        <w:rPr>
          <w:rFonts w:ascii="Arial" w:hAnsi="Arial" w:cs="Arial"/>
        </w:rPr>
        <w:t xml:space="preserve">argue that interventions </w:t>
      </w:r>
      <w:r w:rsidR="00BA1EE6" w:rsidRPr="00AC7B5E">
        <w:rPr>
          <w:rFonts w:ascii="Arial" w:hAnsi="Arial" w:cs="Arial"/>
        </w:rPr>
        <w:t xml:space="preserve">should be put in place to enable and encourage parents </w:t>
      </w:r>
      <w:r w:rsidR="00207984" w:rsidRPr="00AC7B5E">
        <w:rPr>
          <w:rFonts w:ascii="Arial" w:hAnsi="Arial" w:cs="Arial"/>
        </w:rPr>
        <w:t xml:space="preserve">to actively engage </w:t>
      </w:r>
      <w:r w:rsidR="00AB6F0C" w:rsidRPr="00AC7B5E">
        <w:rPr>
          <w:rFonts w:ascii="Arial" w:hAnsi="Arial" w:cs="Arial"/>
        </w:rPr>
        <w:t>with their child’s learning and the education system.</w:t>
      </w:r>
      <w:r w:rsidR="00AB6F0C">
        <w:rPr>
          <w:rFonts w:ascii="Arial" w:hAnsi="Arial" w:cs="Arial"/>
        </w:rPr>
        <w:t xml:space="preserve"> </w:t>
      </w:r>
    </w:p>
    <w:p w14:paraId="75DCE09E" w14:textId="14EE689E" w:rsidR="0092564A" w:rsidRDefault="00054575" w:rsidP="008B65AF">
      <w:pPr>
        <w:spacing w:before="240" w:line="360" w:lineRule="auto"/>
        <w:rPr>
          <w:rFonts w:ascii="Arial" w:hAnsi="Arial" w:cs="Arial"/>
        </w:rPr>
      </w:pPr>
      <w:r>
        <w:rPr>
          <w:rFonts w:ascii="Arial" w:hAnsi="Arial" w:cs="Arial"/>
        </w:rPr>
        <w:t xml:space="preserve">School A </w:t>
      </w:r>
      <w:r w:rsidR="005C734C">
        <w:rPr>
          <w:rFonts w:ascii="Arial" w:hAnsi="Arial" w:cs="Arial"/>
        </w:rPr>
        <w:t xml:space="preserve">review their school improvement targets and evaluate their performance </w:t>
      </w:r>
      <w:r w:rsidR="003073D0">
        <w:rPr>
          <w:rFonts w:ascii="Arial" w:hAnsi="Arial" w:cs="Arial"/>
        </w:rPr>
        <w:t xml:space="preserve">through two </w:t>
      </w:r>
      <w:r w:rsidR="00756DFE">
        <w:rPr>
          <w:rFonts w:ascii="Arial" w:hAnsi="Arial" w:cs="Arial"/>
        </w:rPr>
        <w:t xml:space="preserve">critical </w:t>
      </w:r>
      <w:r w:rsidR="00756DFE" w:rsidRPr="00427B15">
        <w:rPr>
          <w:rFonts w:ascii="Arial" w:hAnsi="Arial" w:cs="Arial"/>
        </w:rPr>
        <w:t>questions</w:t>
      </w:r>
      <w:r w:rsidR="00341C45" w:rsidRPr="00427B15">
        <w:rPr>
          <w:rFonts w:ascii="Arial" w:hAnsi="Arial" w:cs="Arial"/>
        </w:rPr>
        <w:t xml:space="preserve"> (</w:t>
      </w:r>
      <w:r w:rsidR="00101999" w:rsidRPr="00427B15">
        <w:rPr>
          <w:rFonts w:ascii="Arial" w:hAnsi="Arial" w:cs="Arial"/>
          <w:highlight w:val="black"/>
        </w:rPr>
        <w:t xml:space="preserve">Llanrhidian Primary </w:t>
      </w:r>
      <w:r w:rsidR="00E5615C" w:rsidRPr="00427B15">
        <w:rPr>
          <w:rFonts w:ascii="Arial" w:hAnsi="Arial" w:cs="Arial"/>
          <w:highlight w:val="black"/>
        </w:rPr>
        <w:t>School</w:t>
      </w:r>
      <w:r w:rsidR="00E5615C" w:rsidRPr="00427B15">
        <w:rPr>
          <w:rFonts w:ascii="Arial" w:hAnsi="Arial" w:cs="Arial"/>
        </w:rPr>
        <w:t>, 202</w:t>
      </w:r>
      <w:r w:rsidR="00BF50AA" w:rsidRPr="00427B15">
        <w:rPr>
          <w:rFonts w:ascii="Arial" w:hAnsi="Arial" w:cs="Arial"/>
        </w:rPr>
        <w:t>3</w:t>
      </w:r>
      <w:r w:rsidR="00E5615C" w:rsidRPr="00427B15">
        <w:rPr>
          <w:rFonts w:ascii="Arial" w:hAnsi="Arial" w:cs="Arial"/>
        </w:rPr>
        <w:t>)</w:t>
      </w:r>
      <w:r w:rsidR="00756DFE" w:rsidRPr="00427B15">
        <w:rPr>
          <w:rFonts w:ascii="Arial" w:hAnsi="Arial" w:cs="Arial"/>
        </w:rPr>
        <w:t xml:space="preserve">. </w:t>
      </w:r>
      <w:r w:rsidR="009C087D" w:rsidRPr="00427B15">
        <w:rPr>
          <w:rFonts w:ascii="Arial" w:hAnsi="Arial" w:cs="Arial"/>
        </w:rPr>
        <w:t>The</w:t>
      </w:r>
      <w:r w:rsidR="009C087D">
        <w:rPr>
          <w:rFonts w:ascii="Arial" w:hAnsi="Arial" w:cs="Arial"/>
        </w:rPr>
        <w:t xml:space="preserve"> first question that the stakeholders of the SDP </w:t>
      </w:r>
      <w:r w:rsidR="00D94C9C">
        <w:rPr>
          <w:rFonts w:ascii="Arial" w:hAnsi="Arial" w:cs="Arial"/>
        </w:rPr>
        <w:t xml:space="preserve">discuss </w:t>
      </w:r>
      <w:r w:rsidR="00E0521C">
        <w:rPr>
          <w:rFonts w:ascii="Arial" w:hAnsi="Arial" w:cs="Arial"/>
        </w:rPr>
        <w:t>is whether learners</w:t>
      </w:r>
      <w:r w:rsidR="006849CE">
        <w:rPr>
          <w:rFonts w:ascii="Arial" w:hAnsi="Arial" w:cs="Arial"/>
        </w:rPr>
        <w:t>’</w:t>
      </w:r>
      <w:r w:rsidR="00E0521C">
        <w:rPr>
          <w:rFonts w:ascii="Arial" w:hAnsi="Arial" w:cs="Arial"/>
        </w:rPr>
        <w:t xml:space="preserve"> </w:t>
      </w:r>
      <w:r w:rsidR="000700E7">
        <w:rPr>
          <w:rFonts w:ascii="Arial" w:hAnsi="Arial" w:cs="Arial"/>
        </w:rPr>
        <w:t xml:space="preserve">progress aligns with the descriptions in the </w:t>
      </w:r>
      <w:r w:rsidR="00483ACA">
        <w:rPr>
          <w:rFonts w:ascii="Arial" w:hAnsi="Arial" w:cs="Arial"/>
        </w:rPr>
        <w:t>principles</w:t>
      </w:r>
      <w:r w:rsidR="000700E7">
        <w:rPr>
          <w:rFonts w:ascii="Arial" w:hAnsi="Arial" w:cs="Arial"/>
        </w:rPr>
        <w:t xml:space="preserve"> </w:t>
      </w:r>
      <w:r w:rsidR="00483ACA">
        <w:rPr>
          <w:rFonts w:ascii="Arial" w:hAnsi="Arial" w:cs="Arial"/>
        </w:rPr>
        <w:t>of progress</w:t>
      </w:r>
      <w:r w:rsidR="00341C45">
        <w:rPr>
          <w:rFonts w:ascii="Arial" w:hAnsi="Arial" w:cs="Arial"/>
        </w:rPr>
        <w:t>ion</w:t>
      </w:r>
      <w:r w:rsidR="00483ACA">
        <w:rPr>
          <w:rFonts w:ascii="Arial" w:hAnsi="Arial" w:cs="Arial"/>
        </w:rPr>
        <w:t xml:space="preserve"> that support them to develop towards the four purposes.</w:t>
      </w:r>
      <w:r w:rsidR="00C578B7">
        <w:rPr>
          <w:rFonts w:ascii="Arial" w:hAnsi="Arial" w:cs="Arial"/>
        </w:rPr>
        <w:t xml:space="preserve"> The second question that is discussed</w:t>
      </w:r>
      <w:r w:rsidR="00CB2A6B">
        <w:rPr>
          <w:rFonts w:ascii="Arial" w:hAnsi="Arial" w:cs="Arial"/>
        </w:rPr>
        <w:t xml:space="preserve"> is whether the pace of learners’ progress aligns with the </w:t>
      </w:r>
      <w:r w:rsidR="00CB2A6B" w:rsidRPr="00022989">
        <w:rPr>
          <w:rFonts w:ascii="Arial" w:hAnsi="Arial" w:cs="Arial"/>
        </w:rPr>
        <w:t>expectations of teachers and the curriculum.</w:t>
      </w:r>
      <w:r w:rsidR="00706858" w:rsidRPr="00022989">
        <w:rPr>
          <w:rFonts w:ascii="Arial" w:hAnsi="Arial" w:cs="Arial"/>
        </w:rPr>
        <w:t xml:space="preserve"> </w:t>
      </w:r>
      <w:r w:rsidR="007D4E60" w:rsidRPr="00022989">
        <w:rPr>
          <w:rFonts w:ascii="Arial" w:hAnsi="Arial" w:cs="Arial"/>
        </w:rPr>
        <w:t xml:space="preserve">However, </w:t>
      </w:r>
      <w:r w:rsidR="00D7461B" w:rsidRPr="00022989">
        <w:rPr>
          <w:rFonts w:ascii="Arial" w:hAnsi="Arial" w:cs="Arial"/>
        </w:rPr>
        <w:t>School A must also be aware that the CfW</w:t>
      </w:r>
      <w:r w:rsidR="00A45173" w:rsidRPr="00022989">
        <w:rPr>
          <w:rFonts w:ascii="Arial" w:hAnsi="Arial" w:cs="Arial"/>
        </w:rPr>
        <w:t xml:space="preserve"> </w:t>
      </w:r>
      <w:r w:rsidR="001111AF">
        <w:rPr>
          <w:rFonts w:ascii="Arial" w:hAnsi="Arial" w:cs="Arial"/>
        </w:rPr>
        <w:t xml:space="preserve">implies </w:t>
      </w:r>
      <w:r w:rsidR="00A45173" w:rsidRPr="00022989">
        <w:rPr>
          <w:rFonts w:ascii="Arial" w:hAnsi="Arial" w:cs="Arial"/>
        </w:rPr>
        <w:t xml:space="preserve">that the pace of which learners progress differs </w:t>
      </w:r>
      <w:r w:rsidR="00A02563" w:rsidRPr="00022989">
        <w:rPr>
          <w:rFonts w:ascii="Arial" w:hAnsi="Arial" w:cs="Arial"/>
        </w:rPr>
        <w:t>and will be individual for each pupil</w:t>
      </w:r>
      <w:r w:rsidR="00D7461B" w:rsidRPr="00022989">
        <w:rPr>
          <w:rFonts w:ascii="Arial" w:hAnsi="Arial" w:cs="Arial"/>
        </w:rPr>
        <w:t xml:space="preserve"> (Welsh Government, </w:t>
      </w:r>
      <w:r w:rsidR="00E95FFD" w:rsidRPr="00022989">
        <w:rPr>
          <w:rFonts w:ascii="Arial" w:hAnsi="Arial" w:cs="Arial"/>
        </w:rPr>
        <w:t xml:space="preserve">2021). </w:t>
      </w:r>
      <w:r w:rsidR="00706858" w:rsidRPr="00022989">
        <w:rPr>
          <w:rFonts w:ascii="Arial" w:hAnsi="Arial" w:cs="Arial"/>
        </w:rPr>
        <w:t>These</w:t>
      </w:r>
      <w:r w:rsidR="00706858">
        <w:rPr>
          <w:rFonts w:ascii="Arial" w:hAnsi="Arial" w:cs="Arial"/>
        </w:rPr>
        <w:t xml:space="preserve"> self-evaluative questions can support School A </w:t>
      </w:r>
      <w:r w:rsidR="005E3D8D">
        <w:rPr>
          <w:rFonts w:ascii="Arial" w:hAnsi="Arial" w:cs="Arial"/>
        </w:rPr>
        <w:t xml:space="preserve">to </w:t>
      </w:r>
      <w:r w:rsidR="00041537">
        <w:rPr>
          <w:rFonts w:ascii="Arial" w:hAnsi="Arial" w:cs="Arial"/>
        </w:rPr>
        <w:t xml:space="preserve">determine the progress made by each learner </w:t>
      </w:r>
      <w:r w:rsidR="007214DD">
        <w:rPr>
          <w:rFonts w:ascii="Arial" w:hAnsi="Arial" w:cs="Arial"/>
        </w:rPr>
        <w:t xml:space="preserve">including </w:t>
      </w:r>
      <w:r w:rsidR="00E724A7">
        <w:rPr>
          <w:rFonts w:ascii="Arial" w:hAnsi="Arial" w:cs="Arial"/>
        </w:rPr>
        <w:t xml:space="preserve">specific groups such as those eligible for FSM </w:t>
      </w:r>
      <w:r w:rsidR="0077467D">
        <w:rPr>
          <w:rFonts w:ascii="Arial" w:hAnsi="Arial" w:cs="Arial"/>
        </w:rPr>
        <w:t xml:space="preserve">and the extent </w:t>
      </w:r>
      <w:r w:rsidR="003A78C7">
        <w:rPr>
          <w:rFonts w:ascii="Arial" w:hAnsi="Arial" w:cs="Arial"/>
        </w:rPr>
        <w:t xml:space="preserve">to </w:t>
      </w:r>
      <w:r w:rsidR="003A78C7" w:rsidRPr="00B47A8A">
        <w:rPr>
          <w:rFonts w:ascii="Arial" w:hAnsi="Arial" w:cs="Arial"/>
        </w:rPr>
        <w:t xml:space="preserve">which </w:t>
      </w:r>
      <w:r w:rsidR="005B053A" w:rsidRPr="00B47A8A">
        <w:rPr>
          <w:rFonts w:ascii="Arial" w:hAnsi="Arial" w:cs="Arial"/>
        </w:rPr>
        <w:t>the school are</w:t>
      </w:r>
      <w:r w:rsidR="00675CF3" w:rsidRPr="00B47A8A">
        <w:rPr>
          <w:rFonts w:ascii="Arial" w:hAnsi="Arial" w:cs="Arial"/>
        </w:rPr>
        <w:t xml:space="preserve"> supporting </w:t>
      </w:r>
      <w:r w:rsidR="00150193" w:rsidRPr="00B47A8A">
        <w:rPr>
          <w:rFonts w:ascii="Arial" w:hAnsi="Arial" w:cs="Arial"/>
        </w:rPr>
        <w:t>to overcome the impact of poverty on attainment.</w:t>
      </w:r>
      <w:r w:rsidR="00FD40EA" w:rsidRPr="00B47A8A">
        <w:rPr>
          <w:rFonts w:ascii="Arial" w:hAnsi="Arial" w:cs="Arial"/>
        </w:rPr>
        <w:t xml:space="preserve"> </w:t>
      </w:r>
      <w:r w:rsidR="00696B02" w:rsidRPr="00B47A8A">
        <w:rPr>
          <w:rFonts w:ascii="Arial" w:hAnsi="Arial" w:cs="Arial"/>
        </w:rPr>
        <w:t xml:space="preserve">This is supported by Estyn </w:t>
      </w:r>
      <w:r w:rsidR="00D6778F" w:rsidRPr="00B47A8A">
        <w:rPr>
          <w:rFonts w:ascii="Arial" w:hAnsi="Arial" w:cs="Arial"/>
        </w:rPr>
        <w:t>(</w:t>
      </w:r>
      <w:r w:rsidR="00BF4689" w:rsidRPr="00B47A8A">
        <w:rPr>
          <w:rFonts w:ascii="Arial" w:hAnsi="Arial" w:cs="Arial"/>
        </w:rPr>
        <w:t>2018</w:t>
      </w:r>
      <w:r w:rsidR="00D6778F" w:rsidRPr="00B47A8A">
        <w:rPr>
          <w:rFonts w:ascii="Arial" w:hAnsi="Arial" w:cs="Arial"/>
        </w:rPr>
        <w:t>) who suggest</w:t>
      </w:r>
      <w:r w:rsidR="00D6778F">
        <w:rPr>
          <w:rFonts w:ascii="Arial" w:hAnsi="Arial" w:cs="Arial"/>
        </w:rPr>
        <w:t xml:space="preserve"> that</w:t>
      </w:r>
      <w:r w:rsidR="001A37B2">
        <w:rPr>
          <w:rFonts w:ascii="Arial" w:hAnsi="Arial" w:cs="Arial"/>
        </w:rPr>
        <w:t xml:space="preserve"> questions that facilitate professional learning </w:t>
      </w:r>
      <w:r w:rsidR="009C48DB">
        <w:rPr>
          <w:rFonts w:ascii="Arial" w:hAnsi="Arial" w:cs="Arial"/>
        </w:rPr>
        <w:t xml:space="preserve">conversations can be beneficial for staff to reflect </w:t>
      </w:r>
      <w:r w:rsidR="00BF4689">
        <w:rPr>
          <w:rFonts w:ascii="Arial" w:hAnsi="Arial" w:cs="Arial"/>
        </w:rPr>
        <w:t>and share their practice with their colleagues.</w:t>
      </w:r>
      <w:r w:rsidR="00284472">
        <w:rPr>
          <w:rFonts w:ascii="Arial" w:hAnsi="Arial" w:cs="Arial"/>
        </w:rPr>
        <w:t xml:space="preserve"> </w:t>
      </w:r>
      <w:r w:rsidR="004530AC" w:rsidRPr="00F41308">
        <w:rPr>
          <w:rFonts w:ascii="Arial" w:hAnsi="Arial" w:cs="Arial"/>
        </w:rPr>
        <w:t xml:space="preserve">Therefore, </w:t>
      </w:r>
      <w:r w:rsidR="006D564D" w:rsidRPr="00F41308">
        <w:rPr>
          <w:rFonts w:ascii="Arial" w:hAnsi="Arial" w:cs="Arial"/>
        </w:rPr>
        <w:t xml:space="preserve">collaborative </w:t>
      </w:r>
      <w:r w:rsidR="00795F3E" w:rsidRPr="00F41308">
        <w:rPr>
          <w:rFonts w:ascii="Arial" w:hAnsi="Arial" w:cs="Arial"/>
        </w:rPr>
        <w:t xml:space="preserve">reflective practice </w:t>
      </w:r>
      <w:r w:rsidR="001D6899" w:rsidRPr="00F41308">
        <w:rPr>
          <w:rFonts w:ascii="Arial" w:hAnsi="Arial" w:cs="Arial"/>
        </w:rPr>
        <w:t>is embedded within school practice</w:t>
      </w:r>
      <w:r w:rsidR="00B80379" w:rsidRPr="00F41308">
        <w:rPr>
          <w:rFonts w:ascii="Arial" w:hAnsi="Arial" w:cs="Arial"/>
        </w:rPr>
        <w:t xml:space="preserve"> </w:t>
      </w:r>
      <w:r w:rsidR="00BD7DFC" w:rsidRPr="00F41308">
        <w:rPr>
          <w:rFonts w:ascii="Arial" w:hAnsi="Arial" w:cs="Arial"/>
        </w:rPr>
        <w:t xml:space="preserve">which can support staff to </w:t>
      </w:r>
      <w:r w:rsidR="007E2B84" w:rsidRPr="00F41308">
        <w:rPr>
          <w:rFonts w:ascii="Arial" w:hAnsi="Arial" w:cs="Arial"/>
        </w:rPr>
        <w:t xml:space="preserve">feel that their contributions are </w:t>
      </w:r>
      <w:r w:rsidR="007B0041" w:rsidRPr="00F41308">
        <w:rPr>
          <w:rFonts w:ascii="Arial" w:hAnsi="Arial" w:cs="Arial"/>
        </w:rPr>
        <w:t>acknowledged</w:t>
      </w:r>
      <w:r w:rsidR="007E2B84" w:rsidRPr="00F41308">
        <w:rPr>
          <w:rFonts w:ascii="Arial" w:hAnsi="Arial" w:cs="Arial"/>
        </w:rPr>
        <w:t xml:space="preserve"> and </w:t>
      </w:r>
      <w:r w:rsidR="004728C7" w:rsidRPr="00F41308">
        <w:rPr>
          <w:rFonts w:ascii="Arial" w:hAnsi="Arial" w:cs="Arial"/>
        </w:rPr>
        <w:t>increase the likeliness of se</w:t>
      </w:r>
      <w:r w:rsidR="00D85BC9" w:rsidRPr="00F41308">
        <w:rPr>
          <w:rFonts w:ascii="Arial" w:hAnsi="Arial" w:cs="Arial"/>
        </w:rPr>
        <w:t xml:space="preserve">lf- and peer-evaluation to achieve school improvement. </w:t>
      </w:r>
      <w:r w:rsidR="00235F63" w:rsidRPr="00F41308">
        <w:rPr>
          <w:rFonts w:ascii="Arial" w:hAnsi="Arial" w:cs="Arial"/>
        </w:rPr>
        <w:t xml:space="preserve">Effective practice shared by a school (Estyn, </w:t>
      </w:r>
      <w:r w:rsidR="00623763" w:rsidRPr="00F41308">
        <w:rPr>
          <w:rFonts w:ascii="Arial" w:hAnsi="Arial" w:cs="Arial"/>
        </w:rPr>
        <w:t xml:space="preserve">2020) also </w:t>
      </w:r>
      <w:r w:rsidR="001E36E0" w:rsidRPr="00F41308">
        <w:rPr>
          <w:rFonts w:ascii="Arial" w:hAnsi="Arial" w:cs="Arial"/>
        </w:rPr>
        <w:t>supports the concept of including all members of staff in the self-evaluation process.</w:t>
      </w:r>
      <w:r w:rsidR="00CE3386" w:rsidRPr="00F41308">
        <w:rPr>
          <w:rFonts w:ascii="Arial" w:hAnsi="Arial" w:cs="Arial"/>
        </w:rPr>
        <w:t xml:space="preserve"> </w:t>
      </w:r>
      <w:r w:rsidR="00001637" w:rsidRPr="00F41308">
        <w:rPr>
          <w:rFonts w:ascii="Arial" w:hAnsi="Arial" w:cs="Arial"/>
        </w:rPr>
        <w:t xml:space="preserve">It was reported that staff </w:t>
      </w:r>
      <w:r w:rsidR="00EB2DB2" w:rsidRPr="00F41308">
        <w:rPr>
          <w:rFonts w:ascii="Arial" w:hAnsi="Arial" w:cs="Arial"/>
        </w:rPr>
        <w:t xml:space="preserve">with key responsibilities </w:t>
      </w:r>
      <w:r w:rsidR="00A22EC7" w:rsidRPr="00F41308">
        <w:rPr>
          <w:rFonts w:ascii="Arial" w:hAnsi="Arial" w:cs="Arial"/>
        </w:rPr>
        <w:t xml:space="preserve">were identified to </w:t>
      </w:r>
      <w:r w:rsidR="00EA2B0D" w:rsidRPr="00F41308">
        <w:rPr>
          <w:rFonts w:ascii="Arial" w:hAnsi="Arial" w:cs="Arial"/>
        </w:rPr>
        <w:t>le</w:t>
      </w:r>
      <w:r w:rsidR="00A22EC7" w:rsidRPr="00F41308">
        <w:rPr>
          <w:rFonts w:ascii="Arial" w:hAnsi="Arial" w:cs="Arial"/>
        </w:rPr>
        <w:t>a</w:t>
      </w:r>
      <w:r w:rsidR="00EA2B0D" w:rsidRPr="00F41308">
        <w:rPr>
          <w:rFonts w:ascii="Arial" w:hAnsi="Arial" w:cs="Arial"/>
        </w:rPr>
        <w:t>d the development of each</w:t>
      </w:r>
      <w:r w:rsidR="00A22EC7" w:rsidRPr="00F41308">
        <w:rPr>
          <w:rFonts w:ascii="Arial" w:hAnsi="Arial" w:cs="Arial"/>
        </w:rPr>
        <w:t xml:space="preserve"> priority</w:t>
      </w:r>
      <w:r w:rsidR="00C72766" w:rsidRPr="00F41308">
        <w:rPr>
          <w:rFonts w:ascii="Arial" w:hAnsi="Arial" w:cs="Arial"/>
        </w:rPr>
        <w:t xml:space="preserve"> and </w:t>
      </w:r>
      <w:r w:rsidR="00B02E08" w:rsidRPr="00F41308">
        <w:rPr>
          <w:rFonts w:ascii="Arial" w:hAnsi="Arial" w:cs="Arial"/>
        </w:rPr>
        <w:t>the</w:t>
      </w:r>
      <w:r w:rsidR="00F05444">
        <w:rPr>
          <w:rFonts w:ascii="Arial" w:hAnsi="Arial" w:cs="Arial"/>
        </w:rPr>
        <w:t xml:space="preserve"> remaining </w:t>
      </w:r>
      <w:r w:rsidR="00B02E08" w:rsidRPr="00F41308">
        <w:rPr>
          <w:rFonts w:ascii="Arial" w:hAnsi="Arial" w:cs="Arial"/>
        </w:rPr>
        <w:t xml:space="preserve">staff </w:t>
      </w:r>
      <w:r w:rsidR="000B7005" w:rsidRPr="00F41308">
        <w:rPr>
          <w:rFonts w:ascii="Arial" w:hAnsi="Arial" w:cs="Arial"/>
        </w:rPr>
        <w:t xml:space="preserve">were </w:t>
      </w:r>
      <w:r w:rsidR="009E1B04" w:rsidRPr="00F41308">
        <w:rPr>
          <w:rFonts w:ascii="Arial" w:hAnsi="Arial" w:cs="Arial"/>
        </w:rPr>
        <w:t>invited</w:t>
      </w:r>
      <w:r w:rsidR="000B7005" w:rsidRPr="00F41308">
        <w:rPr>
          <w:rFonts w:ascii="Arial" w:hAnsi="Arial" w:cs="Arial"/>
        </w:rPr>
        <w:t xml:space="preserve"> to express interest </w:t>
      </w:r>
      <w:r w:rsidR="00B96677" w:rsidRPr="00F41308">
        <w:rPr>
          <w:rFonts w:ascii="Arial" w:hAnsi="Arial" w:cs="Arial"/>
        </w:rPr>
        <w:t xml:space="preserve">in aiding the development of </w:t>
      </w:r>
      <w:r w:rsidR="009E1B04" w:rsidRPr="00F41308">
        <w:rPr>
          <w:rFonts w:ascii="Arial" w:hAnsi="Arial" w:cs="Arial"/>
        </w:rPr>
        <w:t>a priority</w:t>
      </w:r>
      <w:r w:rsidR="009E1B04">
        <w:rPr>
          <w:rFonts w:ascii="Arial" w:hAnsi="Arial" w:cs="Arial"/>
        </w:rPr>
        <w:t>.</w:t>
      </w:r>
      <w:r w:rsidR="00EA2B0D">
        <w:rPr>
          <w:rFonts w:ascii="Arial" w:hAnsi="Arial" w:cs="Arial"/>
        </w:rPr>
        <w:t xml:space="preserve"> </w:t>
      </w:r>
      <w:r w:rsidR="00FE3B42">
        <w:rPr>
          <w:rFonts w:ascii="Arial" w:hAnsi="Arial" w:cs="Arial"/>
        </w:rPr>
        <w:t xml:space="preserve">As well as this, </w:t>
      </w:r>
      <w:r w:rsidR="00DA1139">
        <w:rPr>
          <w:rFonts w:ascii="Arial" w:hAnsi="Arial" w:cs="Arial"/>
        </w:rPr>
        <w:t>the school allow all staff</w:t>
      </w:r>
      <w:r w:rsidR="0027039C">
        <w:rPr>
          <w:rFonts w:ascii="Arial" w:hAnsi="Arial" w:cs="Arial"/>
        </w:rPr>
        <w:t xml:space="preserve"> to access </w:t>
      </w:r>
      <w:r w:rsidR="009F66FA">
        <w:rPr>
          <w:rFonts w:ascii="Arial" w:hAnsi="Arial" w:cs="Arial"/>
        </w:rPr>
        <w:t xml:space="preserve">the SDP as it is updated </w:t>
      </w:r>
      <w:r w:rsidR="00B3364E">
        <w:rPr>
          <w:rFonts w:ascii="Arial" w:hAnsi="Arial" w:cs="Arial"/>
        </w:rPr>
        <w:t xml:space="preserve">and is shared at </w:t>
      </w:r>
      <w:r w:rsidR="00B3364E">
        <w:rPr>
          <w:rFonts w:ascii="Arial" w:hAnsi="Arial" w:cs="Arial"/>
        </w:rPr>
        <w:lastRenderedPageBreak/>
        <w:t xml:space="preserve">curriculum meetings where progress </w:t>
      </w:r>
      <w:r w:rsidR="00A17917">
        <w:rPr>
          <w:rFonts w:ascii="Arial" w:hAnsi="Arial" w:cs="Arial"/>
        </w:rPr>
        <w:t>is challenged. Subsequenlty, ensuring sustained improvement</w:t>
      </w:r>
      <w:r w:rsidR="005F437C">
        <w:rPr>
          <w:rFonts w:ascii="Arial" w:hAnsi="Arial" w:cs="Arial"/>
        </w:rPr>
        <w:t xml:space="preserve"> can occur</w:t>
      </w:r>
      <w:r w:rsidR="00A17917">
        <w:rPr>
          <w:rFonts w:ascii="Arial" w:hAnsi="Arial" w:cs="Arial"/>
        </w:rPr>
        <w:t xml:space="preserve">. </w:t>
      </w:r>
      <w:r w:rsidR="001B0EFB">
        <w:rPr>
          <w:rFonts w:ascii="Arial" w:hAnsi="Arial" w:cs="Arial"/>
        </w:rPr>
        <w:t xml:space="preserve">Thus, </w:t>
      </w:r>
      <w:r w:rsidR="00452A25">
        <w:rPr>
          <w:rFonts w:ascii="Arial" w:hAnsi="Arial" w:cs="Arial"/>
        </w:rPr>
        <w:t xml:space="preserve">each priority of the SDP is thoroughly examined as the staff working towards </w:t>
      </w:r>
      <w:r w:rsidR="001F39E1">
        <w:rPr>
          <w:rFonts w:ascii="Arial" w:hAnsi="Arial" w:cs="Arial"/>
        </w:rPr>
        <w:t xml:space="preserve">it are engaged </w:t>
      </w:r>
      <w:r w:rsidR="004B5348">
        <w:rPr>
          <w:rFonts w:ascii="Arial" w:hAnsi="Arial" w:cs="Arial"/>
        </w:rPr>
        <w:t xml:space="preserve">as it aligns with their strengths and interests </w:t>
      </w:r>
      <w:r w:rsidR="007E2B17">
        <w:rPr>
          <w:rFonts w:ascii="Arial" w:hAnsi="Arial" w:cs="Arial"/>
        </w:rPr>
        <w:t xml:space="preserve">which can also empower staff to </w:t>
      </w:r>
      <w:r w:rsidR="00791D30">
        <w:rPr>
          <w:rFonts w:ascii="Arial" w:hAnsi="Arial" w:cs="Arial"/>
        </w:rPr>
        <w:t xml:space="preserve">conduct additional research and take more responsibility for their own professional learning. </w:t>
      </w:r>
      <w:r w:rsidR="00284472" w:rsidRPr="00603BEE">
        <w:rPr>
          <w:rFonts w:ascii="Arial" w:hAnsi="Arial" w:cs="Arial"/>
        </w:rPr>
        <w:t xml:space="preserve">Despite this, </w:t>
      </w:r>
      <w:r w:rsidR="00C25CBE" w:rsidRPr="00603BEE">
        <w:rPr>
          <w:rFonts w:ascii="Arial" w:hAnsi="Arial" w:cs="Arial"/>
        </w:rPr>
        <w:t>Education Scotland (</w:t>
      </w:r>
      <w:r w:rsidR="00241BB3" w:rsidRPr="00603BEE">
        <w:rPr>
          <w:rFonts w:ascii="Arial" w:hAnsi="Arial" w:cs="Arial"/>
        </w:rPr>
        <w:t>2018</w:t>
      </w:r>
      <w:r w:rsidR="00C25CBE" w:rsidRPr="00603BEE">
        <w:rPr>
          <w:rFonts w:ascii="Arial" w:hAnsi="Arial" w:cs="Arial"/>
        </w:rPr>
        <w:t>) suggest</w:t>
      </w:r>
      <w:r w:rsidR="00C25CBE">
        <w:rPr>
          <w:rFonts w:ascii="Arial" w:hAnsi="Arial" w:cs="Arial"/>
        </w:rPr>
        <w:t xml:space="preserve"> that some</w:t>
      </w:r>
      <w:r w:rsidR="003D4320">
        <w:rPr>
          <w:rFonts w:ascii="Arial" w:hAnsi="Arial" w:cs="Arial"/>
        </w:rPr>
        <w:t xml:space="preserve"> </w:t>
      </w:r>
      <w:r w:rsidR="004B6699">
        <w:rPr>
          <w:rFonts w:ascii="Arial" w:hAnsi="Arial" w:cs="Arial"/>
        </w:rPr>
        <w:t>practitioners</w:t>
      </w:r>
      <w:r w:rsidR="00C25CBE">
        <w:rPr>
          <w:rFonts w:ascii="Arial" w:hAnsi="Arial" w:cs="Arial"/>
        </w:rPr>
        <w:t xml:space="preserve"> may have concerns regarding </w:t>
      </w:r>
      <w:r w:rsidR="003D4320">
        <w:rPr>
          <w:rFonts w:ascii="Arial" w:hAnsi="Arial" w:cs="Arial"/>
        </w:rPr>
        <w:t xml:space="preserve">the pupils </w:t>
      </w:r>
      <w:r w:rsidR="004B6699">
        <w:rPr>
          <w:rFonts w:ascii="Arial" w:hAnsi="Arial" w:cs="Arial"/>
        </w:rPr>
        <w:t xml:space="preserve">contributing </w:t>
      </w:r>
      <w:r w:rsidR="00C72D8F">
        <w:rPr>
          <w:rFonts w:ascii="Arial" w:hAnsi="Arial" w:cs="Arial"/>
        </w:rPr>
        <w:t xml:space="preserve">their </w:t>
      </w:r>
      <w:r w:rsidR="004B6699">
        <w:rPr>
          <w:rFonts w:ascii="Arial" w:hAnsi="Arial" w:cs="Arial"/>
        </w:rPr>
        <w:t>perspectives</w:t>
      </w:r>
      <w:r w:rsidR="00C72D8F">
        <w:rPr>
          <w:rFonts w:ascii="Arial" w:hAnsi="Arial" w:cs="Arial"/>
        </w:rPr>
        <w:t xml:space="preserve"> of the school and their </w:t>
      </w:r>
      <w:r w:rsidR="004B6699">
        <w:rPr>
          <w:rFonts w:ascii="Arial" w:hAnsi="Arial" w:cs="Arial"/>
        </w:rPr>
        <w:t>opinions</w:t>
      </w:r>
      <w:r w:rsidR="00C72D8F">
        <w:rPr>
          <w:rFonts w:ascii="Arial" w:hAnsi="Arial" w:cs="Arial"/>
        </w:rPr>
        <w:t xml:space="preserve"> on what should be done to </w:t>
      </w:r>
      <w:r w:rsidR="004B6699">
        <w:rPr>
          <w:rFonts w:ascii="Arial" w:hAnsi="Arial" w:cs="Arial"/>
        </w:rPr>
        <w:t>lead to improvement.</w:t>
      </w:r>
      <w:r w:rsidR="00386588">
        <w:rPr>
          <w:rFonts w:ascii="Arial" w:hAnsi="Arial" w:cs="Arial"/>
        </w:rPr>
        <w:t xml:space="preserve"> Therefore, it is suggested that schools create </w:t>
      </w:r>
      <w:r w:rsidR="004A2259">
        <w:rPr>
          <w:rFonts w:ascii="Arial" w:hAnsi="Arial" w:cs="Arial"/>
        </w:rPr>
        <w:t xml:space="preserve">an honest and </w:t>
      </w:r>
      <w:r w:rsidR="00556174">
        <w:rPr>
          <w:rFonts w:ascii="Arial" w:hAnsi="Arial" w:cs="Arial"/>
        </w:rPr>
        <w:t xml:space="preserve">open </w:t>
      </w:r>
      <w:r w:rsidR="004A2259">
        <w:rPr>
          <w:rFonts w:ascii="Arial" w:hAnsi="Arial" w:cs="Arial"/>
        </w:rPr>
        <w:t xml:space="preserve">ethos and culture </w:t>
      </w:r>
      <w:r w:rsidR="00CF15C3">
        <w:rPr>
          <w:rFonts w:ascii="Arial" w:hAnsi="Arial" w:cs="Arial"/>
        </w:rPr>
        <w:t>to overcome these concerns.</w:t>
      </w:r>
      <w:r w:rsidR="00805D6A">
        <w:rPr>
          <w:rFonts w:ascii="Arial" w:hAnsi="Arial" w:cs="Arial"/>
        </w:rPr>
        <w:t xml:space="preserve"> As a result of this, </w:t>
      </w:r>
      <w:r w:rsidR="00BF1144">
        <w:rPr>
          <w:rFonts w:ascii="Arial" w:hAnsi="Arial" w:cs="Arial"/>
        </w:rPr>
        <w:t>mutual</w:t>
      </w:r>
      <w:r w:rsidR="00CE2DAA">
        <w:rPr>
          <w:rFonts w:ascii="Arial" w:hAnsi="Arial" w:cs="Arial"/>
        </w:rPr>
        <w:t xml:space="preserve"> support </w:t>
      </w:r>
      <w:r w:rsidR="00BF1144">
        <w:rPr>
          <w:rFonts w:ascii="Arial" w:hAnsi="Arial" w:cs="Arial"/>
        </w:rPr>
        <w:t xml:space="preserve">and </w:t>
      </w:r>
      <w:r w:rsidR="00CE2DAA">
        <w:rPr>
          <w:rFonts w:ascii="Arial" w:hAnsi="Arial" w:cs="Arial"/>
        </w:rPr>
        <w:t xml:space="preserve">a shared ownership </w:t>
      </w:r>
      <w:r w:rsidR="00BF1144">
        <w:rPr>
          <w:rFonts w:ascii="Arial" w:hAnsi="Arial" w:cs="Arial"/>
        </w:rPr>
        <w:t>of strategic development is created.</w:t>
      </w:r>
    </w:p>
    <w:p w14:paraId="4C109EA9" w14:textId="0F71C683" w:rsidR="004D3F87" w:rsidRDefault="00D21151" w:rsidP="001754E1">
      <w:pPr>
        <w:spacing w:line="360" w:lineRule="auto"/>
        <w:rPr>
          <w:rFonts w:ascii="Arial" w:hAnsi="Arial" w:cs="Arial"/>
        </w:rPr>
      </w:pPr>
      <w:r>
        <w:rPr>
          <w:rFonts w:ascii="Arial" w:hAnsi="Arial" w:cs="Arial"/>
        </w:rPr>
        <w:t xml:space="preserve">Furthermore, </w:t>
      </w:r>
      <w:r w:rsidR="004C3591">
        <w:rPr>
          <w:rFonts w:ascii="Arial" w:hAnsi="Arial" w:cs="Arial"/>
        </w:rPr>
        <w:t xml:space="preserve">School A </w:t>
      </w:r>
      <w:r w:rsidR="000F1DAB">
        <w:rPr>
          <w:rFonts w:ascii="Arial" w:hAnsi="Arial" w:cs="Arial"/>
        </w:rPr>
        <w:t xml:space="preserve">have six aspects of their </w:t>
      </w:r>
      <w:r w:rsidR="005C16BA">
        <w:rPr>
          <w:rFonts w:ascii="Arial" w:hAnsi="Arial" w:cs="Arial"/>
        </w:rPr>
        <w:t>school improvement process</w:t>
      </w:r>
      <w:r w:rsidR="006C145B">
        <w:rPr>
          <w:rFonts w:ascii="Arial" w:hAnsi="Arial" w:cs="Arial"/>
        </w:rPr>
        <w:t xml:space="preserve"> (</w:t>
      </w:r>
      <w:r w:rsidR="006C145B" w:rsidRPr="00AB1054">
        <w:rPr>
          <w:rFonts w:ascii="Arial" w:hAnsi="Arial" w:cs="Arial"/>
          <w:highlight w:val="black"/>
        </w:rPr>
        <w:t>Ll</w:t>
      </w:r>
      <w:r w:rsidR="00AB1054" w:rsidRPr="00AB1054">
        <w:rPr>
          <w:rFonts w:ascii="Arial" w:hAnsi="Arial" w:cs="Arial"/>
          <w:highlight w:val="black"/>
        </w:rPr>
        <w:t>anrhidian Primary School</w:t>
      </w:r>
      <w:r w:rsidR="00AB1054">
        <w:rPr>
          <w:rFonts w:ascii="Arial" w:hAnsi="Arial" w:cs="Arial"/>
        </w:rPr>
        <w:t>, 2024)</w:t>
      </w:r>
      <w:r w:rsidR="005C16BA">
        <w:rPr>
          <w:rFonts w:ascii="Arial" w:hAnsi="Arial" w:cs="Arial"/>
        </w:rPr>
        <w:t xml:space="preserve">. </w:t>
      </w:r>
      <w:r w:rsidR="005666AE">
        <w:rPr>
          <w:rFonts w:ascii="Arial" w:hAnsi="Arial" w:cs="Arial"/>
        </w:rPr>
        <w:t xml:space="preserve">School A begin </w:t>
      </w:r>
      <w:r w:rsidR="00940956">
        <w:rPr>
          <w:rFonts w:ascii="Arial" w:hAnsi="Arial" w:cs="Arial"/>
        </w:rPr>
        <w:t xml:space="preserve">their self-evaluation </w:t>
      </w:r>
      <w:r w:rsidR="00D86A35">
        <w:rPr>
          <w:rFonts w:ascii="Arial" w:hAnsi="Arial" w:cs="Arial"/>
        </w:rPr>
        <w:t xml:space="preserve">cycle </w:t>
      </w:r>
      <w:r w:rsidR="00940956">
        <w:rPr>
          <w:rFonts w:ascii="Arial" w:hAnsi="Arial" w:cs="Arial"/>
        </w:rPr>
        <w:t xml:space="preserve">by identifying a focus, </w:t>
      </w:r>
      <w:r w:rsidR="008A5E39">
        <w:rPr>
          <w:rFonts w:ascii="Arial" w:hAnsi="Arial" w:cs="Arial"/>
        </w:rPr>
        <w:t>then evidence is gathered to analyse and form judgements</w:t>
      </w:r>
      <w:r w:rsidR="001A475C">
        <w:rPr>
          <w:rFonts w:ascii="Arial" w:hAnsi="Arial" w:cs="Arial"/>
        </w:rPr>
        <w:t>.</w:t>
      </w:r>
      <w:r w:rsidR="00F20FE0">
        <w:rPr>
          <w:rFonts w:ascii="Arial" w:hAnsi="Arial" w:cs="Arial"/>
        </w:rPr>
        <w:t xml:space="preserve"> Following that, a report and improvement plan is written and shared </w:t>
      </w:r>
      <w:r w:rsidR="002E4315">
        <w:rPr>
          <w:rFonts w:ascii="Arial" w:hAnsi="Arial" w:cs="Arial"/>
        </w:rPr>
        <w:t>which is then put into action</w:t>
      </w:r>
      <w:r w:rsidR="00D008B8">
        <w:rPr>
          <w:rFonts w:ascii="Arial" w:hAnsi="Arial" w:cs="Arial"/>
        </w:rPr>
        <w:t xml:space="preserve">. </w:t>
      </w:r>
      <w:r w:rsidR="00D86A35">
        <w:rPr>
          <w:rFonts w:ascii="Arial" w:hAnsi="Arial" w:cs="Arial"/>
        </w:rPr>
        <w:t>Actions are then monitored, and impact is evaluated.</w:t>
      </w:r>
      <w:r w:rsidR="00143B2B">
        <w:rPr>
          <w:rFonts w:ascii="Arial" w:hAnsi="Arial" w:cs="Arial"/>
        </w:rPr>
        <w:t xml:space="preserve"> </w:t>
      </w:r>
      <w:r w:rsidR="002B50D8">
        <w:rPr>
          <w:rFonts w:ascii="Arial" w:hAnsi="Arial" w:cs="Arial"/>
        </w:rPr>
        <w:t>In addition to this, each action is RAYG (Red, Amber, Yellow, Green) rated to measure progress. School A suggest that they have made strong progress on their target of reducing the impact of poverty on learners’ progression and attainment due to their actions of providing professional learning to all teachers to accurately evaluate against targets using the Estyn writing guide and training on how to use the self-evaluation cycle to support school improvement. Thus, a greater understanding of how to measure the impact of actions to develop the next steps</w:t>
      </w:r>
      <w:r w:rsidR="00AC1D17">
        <w:rPr>
          <w:rFonts w:ascii="Arial" w:hAnsi="Arial" w:cs="Arial"/>
        </w:rPr>
        <w:t xml:space="preserve"> is developed</w:t>
      </w:r>
      <w:r w:rsidR="002B50D8">
        <w:rPr>
          <w:rFonts w:ascii="Arial" w:hAnsi="Arial" w:cs="Arial"/>
        </w:rPr>
        <w:t>.</w:t>
      </w:r>
      <w:r w:rsidR="002B50D8">
        <w:rPr>
          <w:rFonts w:ascii="Arial" w:hAnsi="Arial" w:cs="Arial"/>
        </w:rPr>
        <w:t xml:space="preserve"> </w:t>
      </w:r>
      <w:r w:rsidR="00281576">
        <w:rPr>
          <w:rFonts w:ascii="Arial" w:hAnsi="Arial" w:cs="Arial"/>
        </w:rPr>
        <w:t>Te</w:t>
      </w:r>
      <w:r w:rsidR="00B77268">
        <w:rPr>
          <w:rFonts w:ascii="Arial" w:hAnsi="Arial" w:cs="Arial"/>
        </w:rPr>
        <w:t xml:space="preserve">achers from various progression steps in School A are teamed up to create a more valid evaluation against targets of the SDP using a range of evidence. Thus, allowing purposeful </w:t>
      </w:r>
      <w:r w:rsidR="00B77268" w:rsidRPr="007A68AE">
        <w:rPr>
          <w:rFonts w:ascii="Arial" w:hAnsi="Arial" w:cs="Arial"/>
        </w:rPr>
        <w:t xml:space="preserve">monitoring. This also ensures that </w:t>
      </w:r>
      <w:r w:rsidR="000141EE" w:rsidRPr="007A68AE">
        <w:rPr>
          <w:rFonts w:ascii="Arial" w:hAnsi="Arial" w:cs="Arial"/>
        </w:rPr>
        <w:t xml:space="preserve">the </w:t>
      </w:r>
      <w:r w:rsidR="00B77268" w:rsidRPr="007A68AE">
        <w:rPr>
          <w:rFonts w:ascii="Arial" w:hAnsi="Arial" w:cs="Arial"/>
        </w:rPr>
        <w:t xml:space="preserve">expertise </w:t>
      </w:r>
      <w:r w:rsidR="000141EE" w:rsidRPr="007A68AE">
        <w:rPr>
          <w:rFonts w:ascii="Arial" w:hAnsi="Arial" w:cs="Arial"/>
        </w:rPr>
        <w:t>of various staff is</w:t>
      </w:r>
      <w:r w:rsidR="00B77268" w:rsidRPr="007A68AE">
        <w:rPr>
          <w:rFonts w:ascii="Arial" w:hAnsi="Arial" w:cs="Arial"/>
        </w:rPr>
        <w:t xml:space="preserve"> combined to maximise efficiency.</w:t>
      </w:r>
      <w:r w:rsidR="00B77268" w:rsidRPr="007A68AE">
        <w:rPr>
          <w:rFonts w:ascii="Arial" w:hAnsi="Arial" w:cs="Arial"/>
        </w:rPr>
        <w:t xml:space="preserve"> </w:t>
      </w:r>
      <w:r w:rsidR="00031F31" w:rsidRPr="007A68AE">
        <w:rPr>
          <w:rFonts w:ascii="Arial" w:hAnsi="Arial" w:cs="Arial"/>
        </w:rPr>
        <w:t xml:space="preserve">The Welsh Government </w:t>
      </w:r>
      <w:r w:rsidR="004E0D72" w:rsidRPr="007A68AE">
        <w:rPr>
          <w:rFonts w:ascii="Arial" w:hAnsi="Arial" w:cs="Arial"/>
        </w:rPr>
        <w:t>(</w:t>
      </w:r>
      <w:r w:rsidR="007A68AE" w:rsidRPr="007A68AE">
        <w:rPr>
          <w:rFonts w:ascii="Arial" w:hAnsi="Arial" w:cs="Arial"/>
        </w:rPr>
        <w:t>2022</w:t>
      </w:r>
      <w:r w:rsidR="004E0D72" w:rsidRPr="007A68AE">
        <w:rPr>
          <w:rFonts w:ascii="Arial" w:hAnsi="Arial" w:cs="Arial"/>
        </w:rPr>
        <w:t xml:space="preserve">) states that </w:t>
      </w:r>
      <w:r w:rsidR="00E62DA1" w:rsidRPr="007A68AE">
        <w:rPr>
          <w:rFonts w:ascii="Arial" w:hAnsi="Arial" w:cs="Arial"/>
        </w:rPr>
        <w:t xml:space="preserve">schools as a learning organisation </w:t>
      </w:r>
      <w:r w:rsidR="006A263E">
        <w:rPr>
          <w:rFonts w:ascii="Arial" w:hAnsi="Arial" w:cs="Arial"/>
        </w:rPr>
        <w:t xml:space="preserve">should </w:t>
      </w:r>
      <w:r w:rsidR="003075F0" w:rsidRPr="007A68AE">
        <w:rPr>
          <w:rFonts w:ascii="Arial" w:hAnsi="Arial" w:cs="Arial"/>
        </w:rPr>
        <w:t xml:space="preserve">establish a culture of inquiry, innovation and exploration and promote team </w:t>
      </w:r>
      <w:r w:rsidR="004E296D" w:rsidRPr="007A68AE">
        <w:rPr>
          <w:rFonts w:ascii="Arial" w:hAnsi="Arial" w:cs="Arial"/>
        </w:rPr>
        <w:t xml:space="preserve">learning and collaboration among all staff. </w:t>
      </w:r>
      <w:r w:rsidR="00985DBC" w:rsidRPr="007A68AE">
        <w:rPr>
          <w:rFonts w:ascii="Arial" w:hAnsi="Arial" w:cs="Arial"/>
        </w:rPr>
        <w:t xml:space="preserve">As well as this, research has shown that evidence-based decision making can support pupils’ learning and achievement (Van Geel </w:t>
      </w:r>
      <w:r w:rsidR="00985DBC" w:rsidRPr="007A68AE">
        <w:rPr>
          <w:rFonts w:ascii="Arial" w:hAnsi="Arial" w:cs="Arial"/>
          <w:i/>
          <w:iCs/>
        </w:rPr>
        <w:t xml:space="preserve">et al. </w:t>
      </w:r>
      <w:r w:rsidR="00985DBC" w:rsidRPr="007A68AE">
        <w:rPr>
          <w:rFonts w:ascii="Arial" w:hAnsi="Arial" w:cs="Arial"/>
        </w:rPr>
        <w:t xml:space="preserve">2016). </w:t>
      </w:r>
      <w:r w:rsidR="00281576" w:rsidRPr="007A68AE">
        <w:rPr>
          <w:rFonts w:ascii="Arial" w:hAnsi="Arial" w:cs="Arial"/>
        </w:rPr>
        <w:t>Although</w:t>
      </w:r>
      <w:r w:rsidR="003B768C" w:rsidRPr="007A68AE">
        <w:rPr>
          <w:rFonts w:ascii="Arial" w:hAnsi="Arial" w:cs="Arial"/>
        </w:rPr>
        <w:t xml:space="preserve"> School A states that reports produce</w:t>
      </w:r>
      <w:r w:rsidR="008E6158">
        <w:rPr>
          <w:rFonts w:ascii="Arial" w:hAnsi="Arial" w:cs="Arial"/>
        </w:rPr>
        <w:t>d</w:t>
      </w:r>
      <w:r w:rsidR="003B768C">
        <w:rPr>
          <w:rFonts w:ascii="Arial" w:hAnsi="Arial" w:cs="Arial"/>
        </w:rPr>
        <w:t xml:space="preserve"> by staff can be too </w:t>
      </w:r>
      <w:r w:rsidR="003B768C" w:rsidRPr="005E509C">
        <w:rPr>
          <w:rFonts w:ascii="Arial" w:hAnsi="Arial" w:cs="Arial"/>
        </w:rPr>
        <w:t xml:space="preserve">descriptive rather than evaluative. </w:t>
      </w:r>
      <w:r w:rsidR="003B768C" w:rsidRPr="0070677D">
        <w:rPr>
          <w:rFonts w:ascii="Arial" w:hAnsi="Arial" w:cs="Arial"/>
        </w:rPr>
        <w:t>Consequently, the data can become ambiguous.</w:t>
      </w:r>
      <w:r w:rsidR="003B768C" w:rsidRPr="0070677D">
        <w:rPr>
          <w:rFonts w:ascii="Arial" w:hAnsi="Arial" w:cs="Arial"/>
        </w:rPr>
        <w:t xml:space="preserve"> </w:t>
      </w:r>
      <w:r w:rsidR="00750958" w:rsidRPr="0070677D">
        <w:rPr>
          <w:rFonts w:ascii="Arial" w:hAnsi="Arial" w:cs="Arial"/>
        </w:rPr>
        <w:t xml:space="preserve">On the other hand, </w:t>
      </w:r>
      <w:r w:rsidR="0030392D" w:rsidRPr="0070677D">
        <w:rPr>
          <w:rFonts w:ascii="Arial" w:hAnsi="Arial" w:cs="Arial"/>
        </w:rPr>
        <w:t>Sc</w:t>
      </w:r>
      <w:r w:rsidR="00E63B98" w:rsidRPr="0070677D">
        <w:rPr>
          <w:rFonts w:ascii="Arial" w:hAnsi="Arial" w:cs="Arial"/>
        </w:rPr>
        <w:t xml:space="preserve">hildkamp </w:t>
      </w:r>
      <w:r w:rsidR="00815E59" w:rsidRPr="0070677D">
        <w:rPr>
          <w:rFonts w:ascii="Arial" w:hAnsi="Arial" w:cs="Arial"/>
        </w:rPr>
        <w:t>(</w:t>
      </w:r>
      <w:r w:rsidR="00E63B98" w:rsidRPr="0070677D">
        <w:rPr>
          <w:rFonts w:ascii="Arial" w:hAnsi="Arial" w:cs="Arial"/>
        </w:rPr>
        <w:t>2019</w:t>
      </w:r>
      <w:r w:rsidR="00815E59" w:rsidRPr="0070677D">
        <w:rPr>
          <w:rFonts w:ascii="Arial" w:hAnsi="Arial" w:cs="Arial"/>
        </w:rPr>
        <w:t xml:space="preserve">) argues that </w:t>
      </w:r>
      <w:r w:rsidR="008C2800" w:rsidRPr="0070677D">
        <w:rPr>
          <w:rFonts w:ascii="Arial" w:hAnsi="Arial" w:cs="Arial"/>
        </w:rPr>
        <w:t xml:space="preserve">some school staff begin the process of school improvement </w:t>
      </w:r>
      <w:r w:rsidR="001246C6" w:rsidRPr="0070677D">
        <w:rPr>
          <w:rFonts w:ascii="Arial" w:hAnsi="Arial" w:cs="Arial"/>
        </w:rPr>
        <w:t xml:space="preserve">with data instead of </w:t>
      </w:r>
      <w:r w:rsidR="000C1D2F" w:rsidRPr="0070677D">
        <w:rPr>
          <w:rFonts w:ascii="Arial" w:hAnsi="Arial" w:cs="Arial"/>
        </w:rPr>
        <w:t xml:space="preserve">measurable goals. </w:t>
      </w:r>
      <w:r w:rsidR="00426A53" w:rsidRPr="0070677D">
        <w:rPr>
          <w:rFonts w:ascii="Arial" w:hAnsi="Arial" w:cs="Arial"/>
        </w:rPr>
        <w:t xml:space="preserve">This implies that some schools </w:t>
      </w:r>
      <w:r w:rsidR="00F92C1F" w:rsidRPr="0070677D">
        <w:rPr>
          <w:rFonts w:ascii="Arial" w:hAnsi="Arial" w:cs="Arial"/>
        </w:rPr>
        <w:t>are collecting data without purpose.</w:t>
      </w:r>
      <w:r w:rsidR="001245DB" w:rsidRPr="0070677D">
        <w:rPr>
          <w:rFonts w:ascii="Arial" w:hAnsi="Arial" w:cs="Arial"/>
        </w:rPr>
        <w:t xml:space="preserve"> Thus, </w:t>
      </w:r>
      <w:r w:rsidR="00EC483A" w:rsidRPr="0070677D">
        <w:rPr>
          <w:rFonts w:ascii="Arial" w:hAnsi="Arial" w:cs="Arial"/>
        </w:rPr>
        <w:t xml:space="preserve">Tulowitzki (2016) </w:t>
      </w:r>
      <w:r w:rsidR="00F26DBA" w:rsidRPr="0070677D">
        <w:rPr>
          <w:rFonts w:ascii="Arial" w:hAnsi="Arial" w:cs="Arial"/>
        </w:rPr>
        <w:t>suggests</w:t>
      </w:r>
      <w:r w:rsidR="00B11FCD" w:rsidRPr="0070677D">
        <w:rPr>
          <w:rFonts w:ascii="Arial" w:hAnsi="Arial" w:cs="Arial"/>
        </w:rPr>
        <w:t xml:space="preserve"> that it is crucial to define the goal </w:t>
      </w:r>
      <w:r w:rsidR="003E2ABA" w:rsidRPr="0070677D">
        <w:rPr>
          <w:rFonts w:ascii="Arial" w:hAnsi="Arial" w:cs="Arial"/>
        </w:rPr>
        <w:t>of the data and why it is being measured.</w:t>
      </w:r>
      <w:r w:rsidR="00F92C1F" w:rsidRPr="0070677D">
        <w:rPr>
          <w:rFonts w:ascii="Arial" w:hAnsi="Arial" w:cs="Arial"/>
        </w:rPr>
        <w:t xml:space="preserve"> </w:t>
      </w:r>
      <w:r w:rsidR="00426A53" w:rsidRPr="0070677D">
        <w:rPr>
          <w:rFonts w:ascii="Arial" w:hAnsi="Arial" w:cs="Arial"/>
        </w:rPr>
        <w:t>I</w:t>
      </w:r>
      <w:r w:rsidR="00750958" w:rsidRPr="0070677D">
        <w:rPr>
          <w:rFonts w:ascii="Arial" w:hAnsi="Arial" w:cs="Arial"/>
        </w:rPr>
        <w:t>t has</w:t>
      </w:r>
      <w:r w:rsidR="00426A53" w:rsidRPr="0070677D">
        <w:rPr>
          <w:rFonts w:ascii="Arial" w:hAnsi="Arial" w:cs="Arial"/>
        </w:rPr>
        <w:t xml:space="preserve"> also</w:t>
      </w:r>
      <w:r w:rsidR="00750958" w:rsidRPr="0070677D">
        <w:rPr>
          <w:rFonts w:ascii="Arial" w:hAnsi="Arial" w:cs="Arial"/>
        </w:rPr>
        <w:t xml:space="preserve"> been noted that some teachers are dependent on informal evidence rather than formal evidence</w:t>
      </w:r>
      <w:r w:rsidR="00750958">
        <w:rPr>
          <w:rFonts w:ascii="Arial" w:hAnsi="Arial" w:cs="Arial"/>
        </w:rPr>
        <w:t xml:space="preserve"> (Bolhuis, Schildkamp, and Voogt, 2016). </w:t>
      </w:r>
      <w:r w:rsidR="00750958">
        <w:rPr>
          <w:rFonts w:ascii="Arial" w:hAnsi="Arial" w:cs="Arial"/>
        </w:rPr>
        <w:t>Subsequenlty</w:t>
      </w:r>
      <w:r w:rsidR="00C209E4">
        <w:rPr>
          <w:rFonts w:ascii="Arial" w:hAnsi="Arial" w:cs="Arial"/>
        </w:rPr>
        <w:t xml:space="preserve">, causing bias and subjectivity which can lead to unreliable assessments and therefore, minimise the </w:t>
      </w:r>
      <w:r w:rsidR="00C209E4">
        <w:rPr>
          <w:rFonts w:ascii="Arial" w:hAnsi="Arial" w:cs="Arial"/>
        </w:rPr>
        <w:lastRenderedPageBreak/>
        <w:t>effectiveness of impact of the SDP.</w:t>
      </w:r>
      <w:r w:rsidR="00B53ACA">
        <w:rPr>
          <w:rFonts w:ascii="Arial" w:hAnsi="Arial" w:cs="Arial"/>
        </w:rPr>
        <w:t xml:space="preserve"> It is evident that evidenced-inform</w:t>
      </w:r>
      <w:r w:rsidR="00E91942">
        <w:rPr>
          <w:rFonts w:ascii="Arial" w:hAnsi="Arial" w:cs="Arial"/>
        </w:rPr>
        <w:t xml:space="preserve">ed </w:t>
      </w:r>
      <w:r w:rsidR="00B03FDF">
        <w:rPr>
          <w:rFonts w:ascii="Arial" w:hAnsi="Arial" w:cs="Arial"/>
        </w:rPr>
        <w:t xml:space="preserve">decisions can support </w:t>
      </w:r>
      <w:r w:rsidR="001C535C">
        <w:rPr>
          <w:rFonts w:ascii="Arial" w:hAnsi="Arial" w:cs="Arial"/>
        </w:rPr>
        <w:t xml:space="preserve">stakeholders to create goals that target their areas for development. </w:t>
      </w:r>
      <w:r w:rsidR="00FA29CF">
        <w:rPr>
          <w:rFonts w:ascii="Arial" w:hAnsi="Arial" w:cs="Arial"/>
        </w:rPr>
        <w:t>Therefore,</w:t>
      </w:r>
      <w:r w:rsidR="00B14A1D">
        <w:rPr>
          <w:rFonts w:ascii="Arial" w:hAnsi="Arial" w:cs="Arial"/>
        </w:rPr>
        <w:t xml:space="preserve"> utilising</w:t>
      </w:r>
      <w:r w:rsidR="00FA29CF">
        <w:rPr>
          <w:rFonts w:ascii="Arial" w:hAnsi="Arial" w:cs="Arial"/>
        </w:rPr>
        <w:t xml:space="preserve"> </w:t>
      </w:r>
      <w:r w:rsidR="00CD385B">
        <w:rPr>
          <w:rFonts w:ascii="Arial" w:hAnsi="Arial" w:cs="Arial"/>
        </w:rPr>
        <w:t xml:space="preserve">data can be a </w:t>
      </w:r>
      <w:r w:rsidR="005155DF">
        <w:rPr>
          <w:rFonts w:ascii="Arial" w:hAnsi="Arial" w:cs="Arial"/>
        </w:rPr>
        <w:t>meaningful</w:t>
      </w:r>
      <w:r w:rsidR="00CD385B">
        <w:rPr>
          <w:rFonts w:ascii="Arial" w:hAnsi="Arial" w:cs="Arial"/>
        </w:rPr>
        <w:t xml:space="preserve"> </w:t>
      </w:r>
      <w:r w:rsidR="005155DF">
        <w:rPr>
          <w:rFonts w:ascii="Arial" w:hAnsi="Arial" w:cs="Arial"/>
        </w:rPr>
        <w:t>strategy</w:t>
      </w:r>
      <w:r w:rsidR="00CD385B">
        <w:rPr>
          <w:rFonts w:ascii="Arial" w:hAnsi="Arial" w:cs="Arial"/>
        </w:rPr>
        <w:t xml:space="preserve"> </w:t>
      </w:r>
      <w:r w:rsidR="00B44C52">
        <w:rPr>
          <w:rFonts w:ascii="Arial" w:hAnsi="Arial" w:cs="Arial"/>
        </w:rPr>
        <w:t xml:space="preserve">for increasing </w:t>
      </w:r>
      <w:r w:rsidR="005155DF">
        <w:rPr>
          <w:rFonts w:ascii="Arial" w:hAnsi="Arial" w:cs="Arial"/>
        </w:rPr>
        <w:t>stakeholders</w:t>
      </w:r>
      <w:r w:rsidR="00B44C52">
        <w:rPr>
          <w:rFonts w:ascii="Arial" w:hAnsi="Arial" w:cs="Arial"/>
        </w:rPr>
        <w:t xml:space="preserve">’ willingness to commit </w:t>
      </w:r>
      <w:r w:rsidR="005155DF">
        <w:rPr>
          <w:rFonts w:ascii="Arial" w:hAnsi="Arial" w:cs="Arial"/>
        </w:rPr>
        <w:t xml:space="preserve">to the goals </w:t>
      </w:r>
      <w:r w:rsidR="003A4EAB">
        <w:rPr>
          <w:rFonts w:ascii="Arial" w:hAnsi="Arial" w:cs="Arial"/>
        </w:rPr>
        <w:t xml:space="preserve">set </w:t>
      </w:r>
      <w:r w:rsidR="005155DF">
        <w:rPr>
          <w:rFonts w:ascii="Arial" w:hAnsi="Arial" w:cs="Arial"/>
        </w:rPr>
        <w:t xml:space="preserve">to achieve school </w:t>
      </w:r>
      <w:r w:rsidR="005155DF" w:rsidRPr="00097D65">
        <w:rPr>
          <w:rFonts w:ascii="Arial" w:hAnsi="Arial" w:cs="Arial"/>
        </w:rPr>
        <w:t xml:space="preserve">improvement </w:t>
      </w:r>
      <w:r w:rsidR="007A7A88" w:rsidRPr="00097D65">
        <w:rPr>
          <w:rFonts w:ascii="Arial" w:hAnsi="Arial" w:cs="Arial"/>
        </w:rPr>
        <w:t>(</w:t>
      </w:r>
      <w:r w:rsidR="00BA0022" w:rsidRPr="00097D65">
        <w:rPr>
          <w:rFonts w:ascii="Arial" w:hAnsi="Arial" w:cs="Arial"/>
        </w:rPr>
        <w:t>Park, Daly, and Guerra, 2013)</w:t>
      </w:r>
      <w:r w:rsidR="00315770">
        <w:rPr>
          <w:rFonts w:ascii="Arial" w:hAnsi="Arial" w:cs="Arial"/>
        </w:rPr>
        <w:t>.</w:t>
      </w:r>
    </w:p>
    <w:p w14:paraId="1C72EEE7" w14:textId="5BF18F7E" w:rsidR="00315770" w:rsidRDefault="00236A46" w:rsidP="00312924">
      <w:pPr>
        <w:spacing w:before="240" w:line="360" w:lineRule="auto"/>
        <w:rPr>
          <w:rFonts w:ascii="Arial" w:hAnsi="Arial" w:cs="Arial"/>
        </w:rPr>
      </w:pPr>
      <w:r>
        <w:rPr>
          <w:rFonts w:ascii="Arial" w:hAnsi="Arial" w:cs="Arial"/>
        </w:rPr>
        <w:t xml:space="preserve">It is evident that School A </w:t>
      </w:r>
      <w:r w:rsidR="003065B6">
        <w:rPr>
          <w:rFonts w:ascii="Arial" w:hAnsi="Arial" w:cs="Arial"/>
        </w:rPr>
        <w:t>ha</w:t>
      </w:r>
      <w:r w:rsidR="005F6BD6">
        <w:rPr>
          <w:rFonts w:ascii="Arial" w:hAnsi="Arial" w:cs="Arial"/>
        </w:rPr>
        <w:t>s</w:t>
      </w:r>
      <w:r w:rsidR="003065B6">
        <w:rPr>
          <w:rFonts w:ascii="Arial" w:hAnsi="Arial" w:cs="Arial"/>
        </w:rPr>
        <w:t xml:space="preserve"> addressed their target of reducing the impact of poverty on learners’ </w:t>
      </w:r>
      <w:r w:rsidR="00D47F3B">
        <w:rPr>
          <w:rFonts w:ascii="Arial" w:hAnsi="Arial" w:cs="Arial"/>
        </w:rPr>
        <w:t xml:space="preserve">progression and </w:t>
      </w:r>
      <w:r w:rsidR="003065B6">
        <w:rPr>
          <w:rFonts w:ascii="Arial" w:hAnsi="Arial" w:cs="Arial"/>
        </w:rPr>
        <w:t>attainment</w:t>
      </w:r>
      <w:r w:rsidR="00D71DF7">
        <w:rPr>
          <w:rFonts w:ascii="Arial" w:hAnsi="Arial" w:cs="Arial"/>
        </w:rPr>
        <w:t xml:space="preserve"> in most respects.</w:t>
      </w:r>
      <w:r w:rsidR="00440A29">
        <w:rPr>
          <w:rFonts w:ascii="Arial" w:hAnsi="Arial" w:cs="Arial"/>
        </w:rPr>
        <w:t xml:space="preserve"> </w:t>
      </w:r>
      <w:r w:rsidR="00CA3FC9">
        <w:rPr>
          <w:rFonts w:ascii="Arial" w:hAnsi="Arial" w:cs="Arial"/>
        </w:rPr>
        <w:t xml:space="preserve">School A </w:t>
      </w:r>
      <w:r w:rsidR="00584C7B">
        <w:rPr>
          <w:rFonts w:ascii="Arial" w:hAnsi="Arial" w:cs="Arial"/>
        </w:rPr>
        <w:t>has targeted the weak evaluati</w:t>
      </w:r>
      <w:r w:rsidR="005C1792">
        <w:rPr>
          <w:rFonts w:ascii="Arial" w:hAnsi="Arial" w:cs="Arial"/>
        </w:rPr>
        <w:t>ve</w:t>
      </w:r>
      <w:r w:rsidR="00584C7B">
        <w:rPr>
          <w:rFonts w:ascii="Arial" w:hAnsi="Arial" w:cs="Arial"/>
        </w:rPr>
        <w:t xml:space="preserve"> reports produced by teachers by provi</w:t>
      </w:r>
      <w:r w:rsidR="00B35E64">
        <w:rPr>
          <w:rFonts w:ascii="Arial" w:hAnsi="Arial" w:cs="Arial"/>
        </w:rPr>
        <w:t xml:space="preserve">ding them with </w:t>
      </w:r>
      <w:r w:rsidR="00537553">
        <w:rPr>
          <w:rFonts w:ascii="Arial" w:hAnsi="Arial" w:cs="Arial"/>
        </w:rPr>
        <w:t xml:space="preserve">exemplars </w:t>
      </w:r>
      <w:r w:rsidR="00517E36">
        <w:rPr>
          <w:rFonts w:ascii="Arial" w:hAnsi="Arial" w:cs="Arial"/>
        </w:rPr>
        <w:t xml:space="preserve">and training. </w:t>
      </w:r>
      <w:r w:rsidR="005A7D96">
        <w:rPr>
          <w:rFonts w:ascii="Arial" w:hAnsi="Arial" w:cs="Arial"/>
        </w:rPr>
        <w:t>Thus, supporting stakeholder</w:t>
      </w:r>
      <w:r w:rsidR="005F6BD6">
        <w:rPr>
          <w:rFonts w:ascii="Arial" w:hAnsi="Arial" w:cs="Arial"/>
        </w:rPr>
        <w:t xml:space="preserve">s </w:t>
      </w:r>
      <w:r w:rsidR="005A7D96">
        <w:rPr>
          <w:rFonts w:ascii="Arial" w:hAnsi="Arial" w:cs="Arial"/>
        </w:rPr>
        <w:t xml:space="preserve">to </w:t>
      </w:r>
      <w:r w:rsidR="00790EDB">
        <w:rPr>
          <w:rFonts w:ascii="Arial" w:hAnsi="Arial" w:cs="Arial"/>
        </w:rPr>
        <w:t xml:space="preserve">understand </w:t>
      </w:r>
      <w:r w:rsidR="00D24CD0">
        <w:rPr>
          <w:rFonts w:ascii="Arial" w:hAnsi="Arial" w:cs="Arial"/>
        </w:rPr>
        <w:t xml:space="preserve">where </w:t>
      </w:r>
      <w:r w:rsidR="008F56E8">
        <w:rPr>
          <w:rFonts w:ascii="Arial" w:hAnsi="Arial" w:cs="Arial"/>
        </w:rPr>
        <w:t xml:space="preserve">this targeted group of pupils are succeeding </w:t>
      </w:r>
      <w:r w:rsidR="002534C9">
        <w:rPr>
          <w:rFonts w:ascii="Arial" w:hAnsi="Arial" w:cs="Arial"/>
        </w:rPr>
        <w:t xml:space="preserve">and what </w:t>
      </w:r>
      <w:r w:rsidR="00BD5168">
        <w:rPr>
          <w:rFonts w:ascii="Arial" w:hAnsi="Arial" w:cs="Arial"/>
        </w:rPr>
        <w:t xml:space="preserve">actions can be taken </w:t>
      </w:r>
      <w:r w:rsidR="002534C9">
        <w:rPr>
          <w:rFonts w:ascii="Arial" w:hAnsi="Arial" w:cs="Arial"/>
        </w:rPr>
        <w:t>to remove the barriers</w:t>
      </w:r>
      <w:r w:rsidR="008613AE">
        <w:rPr>
          <w:rFonts w:ascii="Arial" w:hAnsi="Arial" w:cs="Arial"/>
        </w:rPr>
        <w:t xml:space="preserve"> to allow them to thrive and reach their full potential.</w:t>
      </w:r>
      <w:r w:rsidR="002534C9">
        <w:rPr>
          <w:rFonts w:ascii="Arial" w:hAnsi="Arial" w:cs="Arial"/>
        </w:rPr>
        <w:t xml:space="preserve"> </w:t>
      </w:r>
      <w:r w:rsidR="00B152EC">
        <w:rPr>
          <w:rFonts w:ascii="Arial" w:hAnsi="Arial" w:cs="Arial"/>
        </w:rPr>
        <w:t xml:space="preserve">This is </w:t>
      </w:r>
      <w:r w:rsidR="00B152EC" w:rsidRPr="007462E9">
        <w:rPr>
          <w:rFonts w:ascii="Arial" w:hAnsi="Arial" w:cs="Arial"/>
        </w:rPr>
        <w:t xml:space="preserve">supported by </w:t>
      </w:r>
      <w:r w:rsidR="004570BC" w:rsidRPr="007462E9">
        <w:rPr>
          <w:rFonts w:ascii="Arial" w:hAnsi="Arial" w:cs="Arial"/>
        </w:rPr>
        <w:t>NAHT</w:t>
      </w:r>
      <w:r w:rsidR="001160C6" w:rsidRPr="007462E9">
        <w:rPr>
          <w:rFonts w:ascii="Arial" w:hAnsi="Arial" w:cs="Arial"/>
        </w:rPr>
        <w:t xml:space="preserve"> (</w:t>
      </w:r>
      <w:r w:rsidR="004570BC" w:rsidRPr="007462E9">
        <w:rPr>
          <w:rFonts w:ascii="Arial" w:hAnsi="Arial" w:cs="Arial"/>
        </w:rPr>
        <w:t>2020</w:t>
      </w:r>
      <w:r w:rsidR="001160C6" w:rsidRPr="007462E9">
        <w:rPr>
          <w:rFonts w:ascii="Arial" w:hAnsi="Arial" w:cs="Arial"/>
        </w:rPr>
        <w:t xml:space="preserve">) </w:t>
      </w:r>
      <w:r w:rsidR="00760BF0" w:rsidRPr="007462E9">
        <w:rPr>
          <w:rFonts w:ascii="Arial" w:hAnsi="Arial" w:cs="Arial"/>
        </w:rPr>
        <w:t>who</w:t>
      </w:r>
      <w:r w:rsidR="00760BF0">
        <w:rPr>
          <w:rFonts w:ascii="Arial" w:hAnsi="Arial" w:cs="Arial"/>
        </w:rPr>
        <w:t xml:space="preserve"> suggest that </w:t>
      </w:r>
      <w:r w:rsidR="00AC36D4">
        <w:rPr>
          <w:rFonts w:ascii="Arial" w:hAnsi="Arial" w:cs="Arial"/>
        </w:rPr>
        <w:t xml:space="preserve">high-quality professional development </w:t>
      </w:r>
      <w:r w:rsidR="00613FB4">
        <w:rPr>
          <w:rFonts w:ascii="Arial" w:hAnsi="Arial" w:cs="Arial"/>
        </w:rPr>
        <w:t>which builds upon expertise can</w:t>
      </w:r>
      <w:r w:rsidR="0009629A">
        <w:rPr>
          <w:rFonts w:ascii="Arial" w:hAnsi="Arial" w:cs="Arial"/>
        </w:rPr>
        <w:t xml:space="preserve"> </w:t>
      </w:r>
      <w:r w:rsidR="007A6F6B">
        <w:rPr>
          <w:rFonts w:ascii="Arial" w:hAnsi="Arial" w:cs="Arial"/>
        </w:rPr>
        <w:t xml:space="preserve">improve the well-being of </w:t>
      </w:r>
      <w:r w:rsidR="0009629A">
        <w:rPr>
          <w:rFonts w:ascii="Arial" w:hAnsi="Arial" w:cs="Arial"/>
        </w:rPr>
        <w:t>all stakeholders involved and outcomes for learners.</w:t>
      </w:r>
      <w:r w:rsidR="00613FB4">
        <w:rPr>
          <w:rFonts w:ascii="Arial" w:hAnsi="Arial" w:cs="Arial"/>
        </w:rPr>
        <w:t xml:space="preserve"> </w:t>
      </w:r>
      <w:r w:rsidR="00E73EC4">
        <w:rPr>
          <w:rFonts w:ascii="Arial" w:hAnsi="Arial" w:cs="Arial"/>
        </w:rPr>
        <w:t xml:space="preserve">Consequently, retaining </w:t>
      </w:r>
      <w:r w:rsidR="00F32AC6">
        <w:rPr>
          <w:rFonts w:ascii="Arial" w:hAnsi="Arial" w:cs="Arial"/>
        </w:rPr>
        <w:t>exceptional knowledge</w:t>
      </w:r>
      <w:r w:rsidR="00E73EC4">
        <w:rPr>
          <w:rFonts w:ascii="Arial" w:hAnsi="Arial" w:cs="Arial"/>
        </w:rPr>
        <w:t xml:space="preserve"> and understanding can have a positive impact on student achievement</w:t>
      </w:r>
      <w:r w:rsidR="0034521D">
        <w:rPr>
          <w:rFonts w:ascii="Arial" w:hAnsi="Arial" w:cs="Arial"/>
        </w:rPr>
        <w:t xml:space="preserve">. </w:t>
      </w:r>
      <w:r w:rsidR="0034521D">
        <w:rPr>
          <w:rFonts w:ascii="Arial" w:hAnsi="Arial" w:cs="Arial"/>
        </w:rPr>
        <w:t>However, it can be argued that there are still minor aspects that require attention.</w:t>
      </w:r>
      <w:r w:rsidR="0034521D">
        <w:rPr>
          <w:rFonts w:ascii="Arial" w:hAnsi="Arial" w:cs="Arial"/>
        </w:rPr>
        <w:t xml:space="preserve"> I</w:t>
      </w:r>
      <w:r w:rsidR="00841CB0">
        <w:rPr>
          <w:rFonts w:ascii="Arial" w:hAnsi="Arial" w:cs="Arial"/>
        </w:rPr>
        <w:t xml:space="preserve">t has been implied that there can be challenges </w:t>
      </w:r>
      <w:r w:rsidR="00841CB0" w:rsidRPr="00645C4E">
        <w:rPr>
          <w:rFonts w:ascii="Arial" w:hAnsi="Arial" w:cs="Arial"/>
        </w:rPr>
        <w:t xml:space="preserve">to accessing high-quality professional development. </w:t>
      </w:r>
      <w:r w:rsidR="008B7135" w:rsidRPr="00645C4E">
        <w:rPr>
          <w:rFonts w:ascii="Arial" w:hAnsi="Arial" w:cs="Arial"/>
        </w:rPr>
        <w:t>Data from research conducted by t</w:t>
      </w:r>
      <w:r w:rsidR="00E77D56" w:rsidRPr="00645C4E">
        <w:rPr>
          <w:rFonts w:ascii="Arial" w:hAnsi="Arial" w:cs="Arial"/>
        </w:rPr>
        <w:t>he Wel</w:t>
      </w:r>
      <w:r w:rsidR="00165573" w:rsidRPr="00645C4E">
        <w:rPr>
          <w:rFonts w:ascii="Arial" w:hAnsi="Arial" w:cs="Arial"/>
        </w:rPr>
        <w:t xml:space="preserve">lcome Trust (2020) </w:t>
      </w:r>
      <w:r w:rsidR="00B6558F" w:rsidRPr="00645C4E">
        <w:rPr>
          <w:rFonts w:ascii="Arial" w:hAnsi="Arial" w:cs="Arial"/>
        </w:rPr>
        <w:t xml:space="preserve">has shown that </w:t>
      </w:r>
      <w:r w:rsidR="00556798" w:rsidRPr="00645C4E">
        <w:rPr>
          <w:rFonts w:ascii="Arial" w:hAnsi="Arial" w:cs="Arial"/>
        </w:rPr>
        <w:t xml:space="preserve">a lack of time due to work and personal </w:t>
      </w:r>
      <w:r w:rsidR="00A23515" w:rsidRPr="00645C4E">
        <w:rPr>
          <w:rFonts w:ascii="Arial" w:hAnsi="Arial" w:cs="Arial"/>
        </w:rPr>
        <w:t>responsibilities</w:t>
      </w:r>
      <w:r w:rsidR="00556798" w:rsidRPr="00645C4E">
        <w:rPr>
          <w:rFonts w:ascii="Arial" w:hAnsi="Arial" w:cs="Arial"/>
        </w:rPr>
        <w:t xml:space="preserve"> is the b</w:t>
      </w:r>
      <w:r w:rsidR="00A23515" w:rsidRPr="00645C4E">
        <w:rPr>
          <w:rFonts w:ascii="Arial" w:hAnsi="Arial" w:cs="Arial"/>
        </w:rPr>
        <w:t>iggest factor</w:t>
      </w:r>
      <w:r w:rsidR="00A23515">
        <w:rPr>
          <w:rFonts w:ascii="Arial" w:hAnsi="Arial" w:cs="Arial"/>
        </w:rPr>
        <w:t xml:space="preserve"> hindering the successful implementation of continuous professional development</w:t>
      </w:r>
      <w:r w:rsidR="0034521D">
        <w:rPr>
          <w:rFonts w:ascii="Arial" w:hAnsi="Arial" w:cs="Arial"/>
        </w:rPr>
        <w:t>.</w:t>
      </w:r>
      <w:r w:rsidR="005704B7">
        <w:rPr>
          <w:rFonts w:ascii="Arial" w:hAnsi="Arial" w:cs="Arial"/>
        </w:rPr>
        <w:t xml:space="preserve"> </w:t>
      </w:r>
      <w:r w:rsidR="0091421D">
        <w:rPr>
          <w:rFonts w:ascii="Arial" w:hAnsi="Arial" w:cs="Arial"/>
        </w:rPr>
        <w:t xml:space="preserve">To further tackle the impact of poverty on learners’ progression and attainment, </w:t>
      </w:r>
      <w:r w:rsidR="006A4A2C" w:rsidRPr="00147E5B">
        <w:rPr>
          <w:rFonts w:ascii="Arial" w:hAnsi="Arial" w:cs="Arial"/>
        </w:rPr>
        <w:t xml:space="preserve">School A </w:t>
      </w:r>
      <w:r w:rsidR="008D3297" w:rsidRPr="00147E5B">
        <w:rPr>
          <w:rFonts w:ascii="Arial" w:hAnsi="Arial" w:cs="Arial"/>
        </w:rPr>
        <w:t>should create stronger links and relationships with families and the local community.</w:t>
      </w:r>
      <w:r w:rsidR="006D3ACE" w:rsidRPr="00147E5B">
        <w:rPr>
          <w:rFonts w:ascii="Arial" w:hAnsi="Arial" w:cs="Arial"/>
        </w:rPr>
        <w:t xml:space="preserve"> McFar</w:t>
      </w:r>
      <w:r w:rsidR="00CB0623" w:rsidRPr="00147E5B">
        <w:rPr>
          <w:rFonts w:ascii="Arial" w:hAnsi="Arial" w:cs="Arial"/>
        </w:rPr>
        <w:t>lane</w:t>
      </w:r>
      <w:r w:rsidR="00FB7BB2" w:rsidRPr="00147E5B">
        <w:rPr>
          <w:rFonts w:ascii="Arial" w:hAnsi="Arial" w:cs="Arial"/>
        </w:rPr>
        <w:t xml:space="preserve"> (</w:t>
      </w:r>
      <w:r w:rsidR="006D3ACE" w:rsidRPr="00147E5B">
        <w:rPr>
          <w:rFonts w:ascii="Arial" w:hAnsi="Arial" w:cs="Arial"/>
        </w:rPr>
        <w:t>2023</w:t>
      </w:r>
      <w:r w:rsidR="00FB7BB2" w:rsidRPr="00147E5B">
        <w:rPr>
          <w:rFonts w:ascii="Arial" w:hAnsi="Arial" w:cs="Arial"/>
        </w:rPr>
        <w:t>) has re</w:t>
      </w:r>
      <w:r w:rsidR="00CC115A" w:rsidRPr="00147E5B">
        <w:rPr>
          <w:rFonts w:ascii="Arial" w:hAnsi="Arial" w:cs="Arial"/>
        </w:rPr>
        <w:t xml:space="preserve">ported </w:t>
      </w:r>
      <w:r w:rsidR="00AE6070" w:rsidRPr="00147E5B">
        <w:rPr>
          <w:rFonts w:ascii="Arial" w:hAnsi="Arial" w:cs="Arial"/>
        </w:rPr>
        <w:t xml:space="preserve">the </w:t>
      </w:r>
      <w:r w:rsidR="00243639" w:rsidRPr="00147E5B">
        <w:rPr>
          <w:rFonts w:ascii="Arial" w:hAnsi="Arial" w:cs="Arial"/>
        </w:rPr>
        <w:t xml:space="preserve">rising cost of living crisis </w:t>
      </w:r>
      <w:r w:rsidR="00122254" w:rsidRPr="00147E5B">
        <w:rPr>
          <w:rFonts w:ascii="Arial" w:hAnsi="Arial" w:cs="Arial"/>
        </w:rPr>
        <w:t xml:space="preserve">has had a </w:t>
      </w:r>
      <w:r w:rsidR="008E5ED3" w:rsidRPr="00147E5B">
        <w:rPr>
          <w:rFonts w:ascii="Arial" w:hAnsi="Arial" w:cs="Arial"/>
        </w:rPr>
        <w:t>negative impact on the physical and mental health of those suffering</w:t>
      </w:r>
      <w:r w:rsidR="001129A4" w:rsidRPr="00147E5B">
        <w:rPr>
          <w:rFonts w:ascii="Arial" w:hAnsi="Arial" w:cs="Arial"/>
        </w:rPr>
        <w:t xml:space="preserve"> as they </w:t>
      </w:r>
      <w:r w:rsidR="008E5453" w:rsidRPr="00147E5B">
        <w:rPr>
          <w:rFonts w:ascii="Arial" w:hAnsi="Arial" w:cs="Arial"/>
        </w:rPr>
        <w:t>are unable to buy or have a limited supply of food</w:t>
      </w:r>
      <w:r w:rsidR="008E5453">
        <w:rPr>
          <w:rFonts w:ascii="Arial" w:hAnsi="Arial" w:cs="Arial"/>
        </w:rPr>
        <w:t xml:space="preserve"> and resources to support </w:t>
      </w:r>
      <w:r w:rsidR="00005243">
        <w:rPr>
          <w:rFonts w:ascii="Arial" w:hAnsi="Arial" w:cs="Arial"/>
        </w:rPr>
        <w:t xml:space="preserve">educational attainment. </w:t>
      </w:r>
      <w:r w:rsidR="00304CF6">
        <w:rPr>
          <w:rFonts w:ascii="Arial" w:hAnsi="Arial" w:cs="Arial"/>
        </w:rPr>
        <w:t>Therefore, it i</w:t>
      </w:r>
      <w:r w:rsidR="00C619EE">
        <w:rPr>
          <w:rFonts w:ascii="Arial" w:hAnsi="Arial" w:cs="Arial"/>
        </w:rPr>
        <w:t>s suggested that School A create an open-door policy as one of their actions to achieve their set target</w:t>
      </w:r>
      <w:r w:rsidR="00B04620">
        <w:rPr>
          <w:rFonts w:ascii="Arial" w:hAnsi="Arial" w:cs="Arial"/>
        </w:rPr>
        <w:t xml:space="preserve">. This will </w:t>
      </w:r>
      <w:r w:rsidR="009E61B4">
        <w:rPr>
          <w:rFonts w:ascii="Arial" w:hAnsi="Arial" w:cs="Arial"/>
        </w:rPr>
        <w:t xml:space="preserve">support to lay the foundation of a rapport which will enable families to trust School A with their circumstances </w:t>
      </w:r>
      <w:r w:rsidR="00CB481B">
        <w:rPr>
          <w:rFonts w:ascii="Arial" w:hAnsi="Arial" w:cs="Arial"/>
        </w:rPr>
        <w:t xml:space="preserve">and allow the school to provide those in need with </w:t>
      </w:r>
      <w:r w:rsidR="00157E3B">
        <w:rPr>
          <w:rFonts w:ascii="Arial" w:hAnsi="Arial" w:cs="Arial"/>
        </w:rPr>
        <w:t xml:space="preserve">a safe space to talk and </w:t>
      </w:r>
      <w:r w:rsidR="00CB481B">
        <w:rPr>
          <w:rFonts w:ascii="Arial" w:hAnsi="Arial" w:cs="Arial"/>
        </w:rPr>
        <w:t xml:space="preserve">the resources they need to </w:t>
      </w:r>
      <w:r w:rsidR="00157E3B">
        <w:rPr>
          <w:rFonts w:ascii="Arial" w:hAnsi="Arial" w:cs="Arial"/>
        </w:rPr>
        <w:t xml:space="preserve">flourish such as books, food, </w:t>
      </w:r>
      <w:r w:rsidR="00FB0668">
        <w:rPr>
          <w:rFonts w:ascii="Arial" w:hAnsi="Arial" w:cs="Arial"/>
        </w:rPr>
        <w:t xml:space="preserve">and clothes. </w:t>
      </w:r>
    </w:p>
    <w:p w14:paraId="04317802" w14:textId="53F6984A" w:rsidR="004D3F87" w:rsidRDefault="00312924" w:rsidP="00312924">
      <w:pPr>
        <w:spacing w:before="240" w:line="360" w:lineRule="auto"/>
        <w:rPr>
          <w:rFonts w:ascii="Arial" w:hAnsi="Arial" w:cs="Arial"/>
        </w:rPr>
      </w:pPr>
      <w:r>
        <w:rPr>
          <w:rFonts w:ascii="Arial" w:hAnsi="Arial" w:cs="Arial"/>
        </w:rPr>
        <w:t>Moreover</w:t>
      </w:r>
      <w:r w:rsidR="00284066">
        <w:rPr>
          <w:rFonts w:ascii="Arial" w:hAnsi="Arial" w:cs="Arial"/>
        </w:rPr>
        <w:t xml:space="preserve">, </w:t>
      </w:r>
      <w:r w:rsidR="001663AE">
        <w:rPr>
          <w:rFonts w:ascii="Arial" w:hAnsi="Arial" w:cs="Arial"/>
        </w:rPr>
        <w:t>School A ha</w:t>
      </w:r>
      <w:r w:rsidR="00D26214">
        <w:rPr>
          <w:rFonts w:ascii="Arial" w:hAnsi="Arial" w:cs="Arial"/>
        </w:rPr>
        <w:t>s implemented regular monitoring</w:t>
      </w:r>
      <w:r w:rsidR="00E36AF4">
        <w:rPr>
          <w:rFonts w:ascii="Arial" w:hAnsi="Arial" w:cs="Arial"/>
        </w:rPr>
        <w:t xml:space="preserve"> of the teams of teachers</w:t>
      </w:r>
      <w:r w:rsidR="000916FC">
        <w:rPr>
          <w:rFonts w:ascii="Arial" w:hAnsi="Arial" w:cs="Arial"/>
        </w:rPr>
        <w:t xml:space="preserve"> where </w:t>
      </w:r>
      <w:r w:rsidR="00283E71">
        <w:rPr>
          <w:rFonts w:ascii="Arial" w:hAnsi="Arial" w:cs="Arial"/>
        </w:rPr>
        <w:t xml:space="preserve">differences are valued and professional dialogue that </w:t>
      </w:r>
      <w:r w:rsidR="000C7AD6">
        <w:rPr>
          <w:rFonts w:ascii="Arial" w:hAnsi="Arial" w:cs="Arial"/>
        </w:rPr>
        <w:t>evaluates</w:t>
      </w:r>
      <w:r w:rsidR="00283E71">
        <w:rPr>
          <w:rFonts w:ascii="Arial" w:hAnsi="Arial" w:cs="Arial"/>
        </w:rPr>
        <w:t xml:space="preserve"> the practice, progress</w:t>
      </w:r>
      <w:r w:rsidR="00F07A8A">
        <w:rPr>
          <w:rFonts w:ascii="Arial" w:hAnsi="Arial" w:cs="Arial"/>
        </w:rPr>
        <w:t xml:space="preserve"> and standards linked </w:t>
      </w:r>
      <w:r w:rsidR="000C7AD6">
        <w:rPr>
          <w:rFonts w:ascii="Arial" w:hAnsi="Arial" w:cs="Arial"/>
        </w:rPr>
        <w:t>to the set targets can occur.</w:t>
      </w:r>
      <w:r w:rsidR="00D26214">
        <w:rPr>
          <w:rFonts w:ascii="Arial" w:hAnsi="Arial" w:cs="Arial"/>
        </w:rPr>
        <w:t xml:space="preserve"> Thus, facilitating improvement. </w:t>
      </w:r>
      <w:r w:rsidR="009007F7">
        <w:rPr>
          <w:rFonts w:ascii="Arial" w:hAnsi="Arial" w:cs="Arial"/>
        </w:rPr>
        <w:t xml:space="preserve">This is </w:t>
      </w:r>
      <w:r w:rsidR="009007F7" w:rsidRPr="009041F4">
        <w:rPr>
          <w:rFonts w:ascii="Arial" w:hAnsi="Arial" w:cs="Arial"/>
        </w:rPr>
        <w:t xml:space="preserve">supported by </w:t>
      </w:r>
      <w:r w:rsidR="00E318BE" w:rsidRPr="009041F4">
        <w:rPr>
          <w:rFonts w:ascii="Arial" w:hAnsi="Arial" w:cs="Arial"/>
        </w:rPr>
        <w:t xml:space="preserve">Demetriou and Kyriakides (2012) who suggest that </w:t>
      </w:r>
      <w:r w:rsidR="007D691F" w:rsidRPr="009041F4">
        <w:rPr>
          <w:rFonts w:ascii="Arial" w:hAnsi="Arial" w:cs="Arial"/>
        </w:rPr>
        <w:t>the involvement of school stakeholders in the self-evaluation process</w:t>
      </w:r>
      <w:r w:rsidR="00936495" w:rsidRPr="009041F4">
        <w:rPr>
          <w:rFonts w:ascii="Arial" w:hAnsi="Arial" w:cs="Arial"/>
        </w:rPr>
        <w:t xml:space="preserve"> can encourage</w:t>
      </w:r>
      <w:r w:rsidR="00936495">
        <w:rPr>
          <w:rFonts w:ascii="Arial" w:hAnsi="Arial" w:cs="Arial"/>
        </w:rPr>
        <w:t xml:space="preserve"> active participation </w:t>
      </w:r>
      <w:r w:rsidR="00E96976">
        <w:rPr>
          <w:rFonts w:ascii="Arial" w:hAnsi="Arial" w:cs="Arial"/>
        </w:rPr>
        <w:t xml:space="preserve">and a </w:t>
      </w:r>
      <w:r w:rsidR="008C0C6A">
        <w:rPr>
          <w:rFonts w:ascii="Arial" w:hAnsi="Arial" w:cs="Arial"/>
        </w:rPr>
        <w:t>positive</w:t>
      </w:r>
      <w:r w:rsidR="00E96976">
        <w:rPr>
          <w:rFonts w:ascii="Arial" w:hAnsi="Arial" w:cs="Arial"/>
        </w:rPr>
        <w:t xml:space="preserve"> attitude towards </w:t>
      </w:r>
      <w:r w:rsidR="00A529EA">
        <w:rPr>
          <w:rFonts w:ascii="Arial" w:hAnsi="Arial" w:cs="Arial"/>
        </w:rPr>
        <w:t>results.</w:t>
      </w:r>
      <w:r w:rsidR="008C0C6A">
        <w:rPr>
          <w:rFonts w:ascii="Arial" w:hAnsi="Arial" w:cs="Arial"/>
        </w:rPr>
        <w:t xml:space="preserve"> </w:t>
      </w:r>
      <w:r w:rsidR="00C15D54">
        <w:rPr>
          <w:rFonts w:ascii="Arial" w:hAnsi="Arial" w:cs="Arial"/>
        </w:rPr>
        <w:t>On the other hand, it must be considered that</w:t>
      </w:r>
      <w:r w:rsidR="00705F09">
        <w:rPr>
          <w:rFonts w:ascii="Arial" w:hAnsi="Arial" w:cs="Arial"/>
        </w:rPr>
        <w:t xml:space="preserve"> school </w:t>
      </w:r>
      <w:r w:rsidR="00941044">
        <w:rPr>
          <w:rFonts w:ascii="Arial" w:hAnsi="Arial" w:cs="Arial"/>
        </w:rPr>
        <w:t>self</w:t>
      </w:r>
      <w:r w:rsidR="005556EC">
        <w:rPr>
          <w:rFonts w:ascii="Arial" w:hAnsi="Arial" w:cs="Arial"/>
        </w:rPr>
        <w:t xml:space="preserve">-evaluation should prioritise </w:t>
      </w:r>
      <w:r w:rsidR="00941044">
        <w:rPr>
          <w:rFonts w:ascii="Arial" w:hAnsi="Arial" w:cs="Arial"/>
        </w:rPr>
        <w:t>improvement</w:t>
      </w:r>
      <w:r w:rsidR="005556EC">
        <w:rPr>
          <w:rFonts w:ascii="Arial" w:hAnsi="Arial" w:cs="Arial"/>
        </w:rPr>
        <w:t xml:space="preserve"> rather than external </w:t>
      </w:r>
      <w:r w:rsidR="00941044">
        <w:rPr>
          <w:rFonts w:ascii="Arial" w:hAnsi="Arial" w:cs="Arial"/>
        </w:rPr>
        <w:t>accountability</w:t>
      </w:r>
      <w:r w:rsidR="000D50E7">
        <w:rPr>
          <w:rFonts w:ascii="Arial" w:hAnsi="Arial" w:cs="Arial"/>
        </w:rPr>
        <w:t xml:space="preserve"> (Welsh Government, </w:t>
      </w:r>
      <w:r w:rsidR="00CD772E">
        <w:rPr>
          <w:rFonts w:ascii="Arial" w:hAnsi="Arial" w:cs="Arial"/>
        </w:rPr>
        <w:t>2022)</w:t>
      </w:r>
      <w:r w:rsidR="000C6E2D">
        <w:rPr>
          <w:rFonts w:ascii="Arial" w:hAnsi="Arial" w:cs="Arial"/>
        </w:rPr>
        <w:t xml:space="preserve">. </w:t>
      </w:r>
      <w:r w:rsidR="00AA39A0">
        <w:rPr>
          <w:rFonts w:ascii="Arial" w:hAnsi="Arial" w:cs="Arial"/>
        </w:rPr>
        <w:t xml:space="preserve">School A </w:t>
      </w:r>
      <w:r w:rsidR="006E1E92">
        <w:rPr>
          <w:rFonts w:ascii="Arial" w:hAnsi="Arial" w:cs="Arial"/>
        </w:rPr>
        <w:t xml:space="preserve">should not be motivated by </w:t>
      </w:r>
      <w:r w:rsidR="00261965">
        <w:rPr>
          <w:rFonts w:ascii="Arial" w:hAnsi="Arial" w:cs="Arial"/>
        </w:rPr>
        <w:t>institutional</w:t>
      </w:r>
      <w:r w:rsidR="006E1E92">
        <w:rPr>
          <w:rFonts w:ascii="Arial" w:hAnsi="Arial" w:cs="Arial"/>
        </w:rPr>
        <w:t xml:space="preserve"> </w:t>
      </w:r>
      <w:r w:rsidR="00261965">
        <w:rPr>
          <w:rFonts w:ascii="Arial" w:hAnsi="Arial" w:cs="Arial"/>
        </w:rPr>
        <w:t>competition</w:t>
      </w:r>
      <w:r w:rsidR="006E1E92">
        <w:rPr>
          <w:rFonts w:ascii="Arial" w:hAnsi="Arial" w:cs="Arial"/>
        </w:rPr>
        <w:t xml:space="preserve"> </w:t>
      </w:r>
      <w:r w:rsidR="005924B2">
        <w:rPr>
          <w:rFonts w:ascii="Arial" w:hAnsi="Arial" w:cs="Arial"/>
        </w:rPr>
        <w:t xml:space="preserve">as </w:t>
      </w:r>
      <w:r w:rsidR="00261965">
        <w:rPr>
          <w:rFonts w:ascii="Arial" w:hAnsi="Arial" w:cs="Arial"/>
        </w:rPr>
        <w:t xml:space="preserve">self-evaluation can become </w:t>
      </w:r>
      <w:r w:rsidR="00261965">
        <w:rPr>
          <w:rFonts w:ascii="Arial" w:hAnsi="Arial" w:cs="Arial"/>
        </w:rPr>
        <w:lastRenderedPageBreak/>
        <w:t xml:space="preserve">less meaningful and perceived as a ritualised audit of practice. </w:t>
      </w:r>
      <w:r w:rsidR="00153D73">
        <w:rPr>
          <w:rFonts w:ascii="Arial" w:hAnsi="Arial" w:cs="Arial"/>
        </w:rPr>
        <w:t xml:space="preserve">The motivation should </w:t>
      </w:r>
      <w:r w:rsidR="008F5131">
        <w:rPr>
          <w:rFonts w:ascii="Arial" w:hAnsi="Arial" w:cs="Arial"/>
        </w:rPr>
        <w:t xml:space="preserve">stem from </w:t>
      </w:r>
      <w:r w:rsidR="00450774">
        <w:rPr>
          <w:rFonts w:ascii="Arial" w:hAnsi="Arial" w:cs="Arial"/>
        </w:rPr>
        <w:t xml:space="preserve">determination to reduce the impact of poverty on learners’ progression and attainment. </w:t>
      </w:r>
      <w:r w:rsidR="00261965" w:rsidRPr="00346214">
        <w:rPr>
          <w:rFonts w:ascii="Arial" w:hAnsi="Arial" w:cs="Arial"/>
        </w:rPr>
        <w:t>T</w:t>
      </w:r>
      <w:r w:rsidR="000C6E2D" w:rsidRPr="00346214">
        <w:rPr>
          <w:rFonts w:ascii="Arial" w:hAnsi="Arial" w:cs="Arial"/>
        </w:rPr>
        <w:t xml:space="preserve">o adapt the </w:t>
      </w:r>
      <w:r w:rsidR="00152F0C" w:rsidRPr="00346214">
        <w:rPr>
          <w:rFonts w:ascii="Arial" w:hAnsi="Arial" w:cs="Arial"/>
        </w:rPr>
        <w:t>strategy that School A has used, it is suggested that</w:t>
      </w:r>
      <w:r w:rsidR="00F7512C" w:rsidRPr="00346214">
        <w:rPr>
          <w:rFonts w:ascii="Arial" w:hAnsi="Arial" w:cs="Arial"/>
        </w:rPr>
        <w:t xml:space="preserve"> the whole school and wider community are aware of the </w:t>
      </w:r>
      <w:r w:rsidR="00F271AC" w:rsidRPr="00346214">
        <w:rPr>
          <w:rFonts w:ascii="Arial" w:hAnsi="Arial" w:cs="Arial"/>
        </w:rPr>
        <w:t>priorities of the SDP</w:t>
      </w:r>
      <w:r w:rsidR="00D91473" w:rsidRPr="00346214">
        <w:rPr>
          <w:rFonts w:ascii="Arial" w:hAnsi="Arial" w:cs="Arial"/>
        </w:rPr>
        <w:t xml:space="preserve"> and the actions that </w:t>
      </w:r>
      <w:r w:rsidR="00981501" w:rsidRPr="00346214">
        <w:rPr>
          <w:rFonts w:ascii="Arial" w:hAnsi="Arial" w:cs="Arial"/>
        </w:rPr>
        <w:t>have been noted</w:t>
      </w:r>
      <w:r w:rsidR="009D5809" w:rsidRPr="00346214">
        <w:rPr>
          <w:rFonts w:ascii="Arial" w:hAnsi="Arial" w:cs="Arial"/>
        </w:rPr>
        <w:t xml:space="preserve"> (Central South Consortium, </w:t>
      </w:r>
      <w:r w:rsidR="00C10B9C" w:rsidRPr="00346214">
        <w:rPr>
          <w:rFonts w:ascii="Arial" w:hAnsi="Arial" w:cs="Arial"/>
        </w:rPr>
        <w:t>2017)</w:t>
      </w:r>
      <w:r w:rsidR="007C603E" w:rsidRPr="00346214">
        <w:rPr>
          <w:rFonts w:ascii="Arial" w:hAnsi="Arial" w:cs="Arial"/>
        </w:rPr>
        <w:t>.</w:t>
      </w:r>
      <w:r w:rsidR="00C10B9C" w:rsidRPr="00346214">
        <w:rPr>
          <w:rFonts w:ascii="Arial" w:hAnsi="Arial" w:cs="Arial"/>
        </w:rPr>
        <w:t xml:space="preserve"> </w:t>
      </w:r>
      <w:r w:rsidR="00623603" w:rsidRPr="00346214">
        <w:rPr>
          <w:rFonts w:ascii="Arial" w:hAnsi="Arial" w:cs="Arial"/>
        </w:rPr>
        <w:t xml:space="preserve">Thus, the school </w:t>
      </w:r>
      <w:r w:rsidR="00FF19B7" w:rsidRPr="00346214">
        <w:rPr>
          <w:rFonts w:ascii="Arial" w:hAnsi="Arial" w:cs="Arial"/>
        </w:rPr>
        <w:t xml:space="preserve">can be held responsible for making progress towards </w:t>
      </w:r>
      <w:r w:rsidR="0049494F" w:rsidRPr="00346214">
        <w:rPr>
          <w:rFonts w:ascii="Arial" w:hAnsi="Arial" w:cs="Arial"/>
        </w:rPr>
        <w:t>the targets that have been</w:t>
      </w:r>
      <w:r w:rsidR="0049494F">
        <w:rPr>
          <w:rFonts w:ascii="Arial" w:hAnsi="Arial" w:cs="Arial"/>
        </w:rPr>
        <w:t xml:space="preserve"> set.</w:t>
      </w:r>
    </w:p>
    <w:p w14:paraId="353FCF05" w14:textId="06C9128C" w:rsidR="006C6298" w:rsidRPr="007A1011" w:rsidRDefault="00CD3273" w:rsidP="00312924">
      <w:pPr>
        <w:spacing w:before="240" w:line="360" w:lineRule="auto"/>
        <w:rPr>
          <w:rFonts w:ascii="Arial" w:hAnsi="Arial" w:cs="Arial"/>
        </w:rPr>
      </w:pPr>
      <w:r>
        <w:rPr>
          <w:rFonts w:ascii="Arial" w:hAnsi="Arial" w:cs="Arial"/>
        </w:rPr>
        <w:t>School A has mostly excelled</w:t>
      </w:r>
      <w:r w:rsidR="00CE6CBB">
        <w:rPr>
          <w:rFonts w:ascii="Arial" w:hAnsi="Arial" w:cs="Arial"/>
        </w:rPr>
        <w:t xml:space="preserve"> in the</w:t>
      </w:r>
      <w:r w:rsidR="008B2413">
        <w:rPr>
          <w:rFonts w:ascii="Arial" w:hAnsi="Arial" w:cs="Arial"/>
        </w:rPr>
        <w:t xml:space="preserve"> actions they have </w:t>
      </w:r>
      <w:r>
        <w:rPr>
          <w:rFonts w:ascii="Arial" w:hAnsi="Arial" w:cs="Arial"/>
        </w:rPr>
        <w:t xml:space="preserve">planned and </w:t>
      </w:r>
      <w:r w:rsidR="008B2413">
        <w:rPr>
          <w:rFonts w:ascii="Arial" w:hAnsi="Arial" w:cs="Arial"/>
        </w:rPr>
        <w:t>executed to achieve the</w:t>
      </w:r>
      <w:r w:rsidR="00E33CCF">
        <w:rPr>
          <w:rFonts w:ascii="Arial" w:hAnsi="Arial" w:cs="Arial"/>
        </w:rPr>
        <w:t>ir target of reducing the impact of poverty on learners’ progression and attainment.</w:t>
      </w:r>
      <w:r w:rsidR="00EE4139">
        <w:rPr>
          <w:rFonts w:ascii="Arial" w:hAnsi="Arial" w:cs="Arial"/>
        </w:rPr>
        <w:t xml:space="preserve"> School A has u</w:t>
      </w:r>
      <w:r w:rsidR="003B2205">
        <w:rPr>
          <w:rFonts w:ascii="Arial" w:hAnsi="Arial" w:cs="Arial"/>
        </w:rPr>
        <w:t>sed data and evidence from various areas of the school to inform their discussions and decisions</w:t>
      </w:r>
      <w:r w:rsidR="004D1695">
        <w:rPr>
          <w:rFonts w:ascii="Arial" w:hAnsi="Arial" w:cs="Arial"/>
        </w:rPr>
        <w:t xml:space="preserve"> as suggested by Van Geel </w:t>
      </w:r>
      <w:r w:rsidR="004D1695" w:rsidRPr="004D1695">
        <w:rPr>
          <w:rFonts w:ascii="Arial" w:hAnsi="Arial" w:cs="Arial"/>
          <w:i/>
          <w:iCs/>
        </w:rPr>
        <w:t>et al.</w:t>
      </w:r>
      <w:r w:rsidR="004D1695">
        <w:rPr>
          <w:rFonts w:ascii="Arial" w:hAnsi="Arial" w:cs="Arial"/>
        </w:rPr>
        <w:t xml:space="preserve"> (2016)</w:t>
      </w:r>
      <w:r w:rsidR="003B2205">
        <w:rPr>
          <w:rFonts w:ascii="Arial" w:hAnsi="Arial" w:cs="Arial"/>
        </w:rPr>
        <w:t xml:space="preserve">. </w:t>
      </w:r>
      <w:r w:rsidR="00BC41D6">
        <w:rPr>
          <w:rFonts w:ascii="Arial" w:hAnsi="Arial" w:cs="Arial"/>
        </w:rPr>
        <w:t>Additionally,</w:t>
      </w:r>
      <w:r w:rsidR="00965774">
        <w:rPr>
          <w:rFonts w:ascii="Arial" w:hAnsi="Arial" w:cs="Arial"/>
        </w:rPr>
        <w:t xml:space="preserve"> </w:t>
      </w:r>
      <w:r w:rsidR="00523F60">
        <w:rPr>
          <w:rFonts w:ascii="Arial" w:hAnsi="Arial" w:cs="Arial"/>
        </w:rPr>
        <w:t>actions and impact are regularly monitored to ensure</w:t>
      </w:r>
      <w:r w:rsidR="007575CC">
        <w:rPr>
          <w:rFonts w:ascii="Arial" w:hAnsi="Arial" w:cs="Arial"/>
        </w:rPr>
        <w:t xml:space="preserve"> that the</w:t>
      </w:r>
      <w:r w:rsidR="00342F82">
        <w:rPr>
          <w:rFonts w:ascii="Arial" w:hAnsi="Arial" w:cs="Arial"/>
        </w:rPr>
        <w:t>re is sufficient progress and improvement</w:t>
      </w:r>
      <w:r w:rsidR="00534216">
        <w:rPr>
          <w:rFonts w:ascii="Arial" w:hAnsi="Arial" w:cs="Arial"/>
        </w:rPr>
        <w:t xml:space="preserve"> as </w:t>
      </w:r>
      <w:r w:rsidR="00534216" w:rsidRPr="007A1011">
        <w:rPr>
          <w:rFonts w:ascii="Arial" w:hAnsi="Arial" w:cs="Arial"/>
        </w:rPr>
        <w:t>suggested by Estyn (2020)</w:t>
      </w:r>
      <w:r w:rsidR="00342F82" w:rsidRPr="007A1011">
        <w:rPr>
          <w:rFonts w:ascii="Arial" w:hAnsi="Arial" w:cs="Arial"/>
        </w:rPr>
        <w:t>.</w:t>
      </w:r>
      <w:r w:rsidR="00A778F3" w:rsidRPr="007A1011">
        <w:rPr>
          <w:rFonts w:ascii="Arial" w:hAnsi="Arial" w:cs="Arial"/>
        </w:rPr>
        <w:t xml:space="preserve"> </w:t>
      </w:r>
      <w:r w:rsidR="00BF1D16" w:rsidRPr="007A1011">
        <w:rPr>
          <w:rFonts w:ascii="Arial" w:hAnsi="Arial" w:cs="Arial"/>
        </w:rPr>
        <w:t xml:space="preserve">An area for development for the SDP of School A is to </w:t>
      </w:r>
      <w:r w:rsidR="0004482B" w:rsidRPr="007A1011">
        <w:rPr>
          <w:rFonts w:ascii="Arial" w:hAnsi="Arial" w:cs="Arial"/>
        </w:rPr>
        <w:t xml:space="preserve">engage the </w:t>
      </w:r>
      <w:r w:rsidR="00B764C4" w:rsidRPr="007A1011">
        <w:rPr>
          <w:rFonts w:ascii="Arial" w:hAnsi="Arial" w:cs="Arial"/>
        </w:rPr>
        <w:t xml:space="preserve">families and community </w:t>
      </w:r>
      <w:r w:rsidR="00DD6735" w:rsidRPr="007A1011">
        <w:rPr>
          <w:rFonts w:ascii="Arial" w:hAnsi="Arial" w:cs="Arial"/>
        </w:rPr>
        <w:t>to</w:t>
      </w:r>
      <w:r w:rsidR="00390BFD" w:rsidRPr="007A1011">
        <w:rPr>
          <w:rFonts w:ascii="Arial" w:hAnsi="Arial" w:cs="Arial"/>
        </w:rPr>
        <w:t xml:space="preserve"> support well-being and</w:t>
      </w:r>
      <w:r w:rsidR="00DD6735" w:rsidRPr="007A1011">
        <w:rPr>
          <w:rFonts w:ascii="Arial" w:hAnsi="Arial" w:cs="Arial"/>
        </w:rPr>
        <w:t xml:space="preserve"> create a stronger morale</w:t>
      </w:r>
      <w:r w:rsidR="0060063F" w:rsidRPr="007A1011">
        <w:rPr>
          <w:rFonts w:ascii="Arial" w:hAnsi="Arial" w:cs="Arial"/>
        </w:rPr>
        <w:t xml:space="preserve"> among all stakeholders</w:t>
      </w:r>
      <w:r w:rsidR="00390BFD" w:rsidRPr="007A1011">
        <w:rPr>
          <w:rFonts w:ascii="Arial" w:hAnsi="Arial" w:cs="Arial"/>
        </w:rPr>
        <w:t xml:space="preserve"> (Welsh Government, </w:t>
      </w:r>
      <w:r w:rsidR="00715086" w:rsidRPr="007A1011">
        <w:rPr>
          <w:rFonts w:ascii="Arial" w:hAnsi="Arial" w:cs="Arial"/>
        </w:rPr>
        <w:t>2015)</w:t>
      </w:r>
      <w:r w:rsidR="00390BFD" w:rsidRPr="007A1011">
        <w:rPr>
          <w:rFonts w:ascii="Arial" w:hAnsi="Arial" w:cs="Arial"/>
        </w:rPr>
        <w:t>.</w:t>
      </w:r>
    </w:p>
    <w:p w14:paraId="34C6F9DE" w14:textId="29B52000" w:rsidR="004D3F87" w:rsidRDefault="003653F5" w:rsidP="001754E1">
      <w:pPr>
        <w:spacing w:line="360" w:lineRule="auto"/>
        <w:rPr>
          <w:rFonts w:ascii="Arial" w:hAnsi="Arial" w:cs="Arial"/>
        </w:rPr>
      </w:pPr>
      <w:r w:rsidRPr="007A1011">
        <w:rPr>
          <w:rFonts w:ascii="Arial" w:hAnsi="Arial" w:cs="Arial"/>
        </w:rPr>
        <w:t xml:space="preserve">This </w:t>
      </w:r>
      <w:r w:rsidR="003D4241" w:rsidRPr="007A1011">
        <w:rPr>
          <w:rFonts w:ascii="Arial" w:hAnsi="Arial" w:cs="Arial"/>
        </w:rPr>
        <w:t xml:space="preserve">has </w:t>
      </w:r>
      <w:r w:rsidRPr="007A1011">
        <w:rPr>
          <w:rFonts w:ascii="Arial" w:hAnsi="Arial" w:cs="Arial"/>
        </w:rPr>
        <w:t xml:space="preserve">supported </w:t>
      </w:r>
      <w:r w:rsidR="00B8125A" w:rsidRPr="007A1011">
        <w:rPr>
          <w:rFonts w:ascii="Arial" w:hAnsi="Arial" w:cs="Arial"/>
        </w:rPr>
        <w:t xml:space="preserve">professional development </w:t>
      </w:r>
      <w:r w:rsidR="003D4241" w:rsidRPr="007A1011">
        <w:rPr>
          <w:rFonts w:ascii="Arial" w:hAnsi="Arial" w:cs="Arial"/>
        </w:rPr>
        <w:t xml:space="preserve">as </w:t>
      </w:r>
      <w:r w:rsidR="003C6D94" w:rsidRPr="007A1011">
        <w:rPr>
          <w:rFonts w:ascii="Arial" w:hAnsi="Arial" w:cs="Arial"/>
        </w:rPr>
        <w:t xml:space="preserve">formal leadership roles have been supported which has led to a </w:t>
      </w:r>
      <w:r w:rsidR="007942AF" w:rsidRPr="007A1011">
        <w:rPr>
          <w:rFonts w:ascii="Arial" w:hAnsi="Arial" w:cs="Arial"/>
        </w:rPr>
        <w:t>greater</w:t>
      </w:r>
      <w:r w:rsidR="003C6D94" w:rsidRPr="007A1011">
        <w:rPr>
          <w:rFonts w:ascii="Arial" w:hAnsi="Arial" w:cs="Arial"/>
        </w:rPr>
        <w:t xml:space="preserve"> understanding of </w:t>
      </w:r>
      <w:r w:rsidR="007942AF" w:rsidRPr="007A1011">
        <w:rPr>
          <w:rFonts w:ascii="Arial" w:hAnsi="Arial" w:cs="Arial"/>
        </w:rPr>
        <w:t>the responsibilities and contributions of</w:t>
      </w:r>
      <w:r w:rsidR="00E9521F" w:rsidRPr="007A1011">
        <w:rPr>
          <w:rFonts w:ascii="Arial" w:hAnsi="Arial" w:cs="Arial"/>
        </w:rPr>
        <w:t xml:space="preserve"> </w:t>
      </w:r>
      <w:r w:rsidR="00C75628" w:rsidRPr="007A1011">
        <w:rPr>
          <w:rFonts w:ascii="Arial" w:hAnsi="Arial" w:cs="Arial"/>
        </w:rPr>
        <w:t xml:space="preserve">individuals towards the fulfilment of </w:t>
      </w:r>
      <w:r w:rsidR="008F3B19" w:rsidRPr="007A1011">
        <w:rPr>
          <w:rFonts w:ascii="Arial" w:hAnsi="Arial" w:cs="Arial"/>
        </w:rPr>
        <w:t xml:space="preserve">the </w:t>
      </w:r>
      <w:r w:rsidR="00C75628" w:rsidRPr="007A1011">
        <w:rPr>
          <w:rFonts w:ascii="Arial" w:hAnsi="Arial" w:cs="Arial"/>
        </w:rPr>
        <w:t>vision of the school</w:t>
      </w:r>
      <w:r w:rsidR="007942AF" w:rsidRPr="007A1011">
        <w:rPr>
          <w:rFonts w:ascii="Arial" w:hAnsi="Arial" w:cs="Arial"/>
        </w:rPr>
        <w:t xml:space="preserve"> </w:t>
      </w:r>
      <w:r w:rsidR="003D4241" w:rsidRPr="007A1011">
        <w:rPr>
          <w:rFonts w:ascii="Arial" w:hAnsi="Arial" w:cs="Arial"/>
        </w:rPr>
        <w:t>(Welsh Government, 2019)</w:t>
      </w:r>
      <w:r w:rsidR="00C75628" w:rsidRPr="007A1011">
        <w:rPr>
          <w:rFonts w:ascii="Arial" w:hAnsi="Arial" w:cs="Arial"/>
        </w:rPr>
        <w:t>.</w:t>
      </w:r>
      <w:r w:rsidR="00EE33C8" w:rsidRPr="007A1011">
        <w:rPr>
          <w:rFonts w:ascii="Arial" w:hAnsi="Arial" w:cs="Arial"/>
        </w:rPr>
        <w:t xml:space="preserve"> As well as this, </w:t>
      </w:r>
      <w:r w:rsidR="00023FA9" w:rsidRPr="007A1011">
        <w:rPr>
          <w:rFonts w:ascii="Arial" w:hAnsi="Arial" w:cs="Arial"/>
        </w:rPr>
        <w:t xml:space="preserve">responsibility for self has been enhanced as </w:t>
      </w:r>
      <w:r w:rsidR="0025322C" w:rsidRPr="007A1011">
        <w:rPr>
          <w:rFonts w:ascii="Arial" w:hAnsi="Arial" w:cs="Arial"/>
        </w:rPr>
        <w:t xml:space="preserve">a personal commitment has been made </w:t>
      </w:r>
      <w:r w:rsidR="00375E97" w:rsidRPr="007A1011">
        <w:rPr>
          <w:rFonts w:ascii="Arial" w:hAnsi="Arial" w:cs="Arial"/>
        </w:rPr>
        <w:t xml:space="preserve">to developing positive relationships with school stakeholders </w:t>
      </w:r>
      <w:r w:rsidR="00A32E1C" w:rsidRPr="007A1011">
        <w:rPr>
          <w:rFonts w:ascii="Arial" w:hAnsi="Arial" w:cs="Arial"/>
        </w:rPr>
        <w:t xml:space="preserve">which can promote equity </w:t>
      </w:r>
      <w:r w:rsidR="003C1217" w:rsidRPr="007A1011">
        <w:rPr>
          <w:rFonts w:ascii="Arial" w:hAnsi="Arial" w:cs="Arial"/>
        </w:rPr>
        <w:t>and develop the potential of all pupils.</w:t>
      </w:r>
      <w:r w:rsidR="00750355" w:rsidRPr="007A1011">
        <w:rPr>
          <w:rFonts w:ascii="Arial" w:hAnsi="Arial" w:cs="Arial"/>
        </w:rPr>
        <w:t xml:space="preserve"> To </w:t>
      </w:r>
      <w:r w:rsidR="00FE551D" w:rsidRPr="007A1011">
        <w:rPr>
          <w:rFonts w:ascii="Arial" w:hAnsi="Arial" w:cs="Arial"/>
        </w:rPr>
        <w:t>further improve</w:t>
      </w:r>
      <w:r w:rsidR="00691979" w:rsidRPr="007A1011">
        <w:rPr>
          <w:rFonts w:ascii="Arial" w:hAnsi="Arial" w:cs="Arial"/>
        </w:rPr>
        <w:t xml:space="preserve"> future</w:t>
      </w:r>
      <w:r w:rsidR="00FE551D" w:rsidRPr="007A1011">
        <w:rPr>
          <w:rFonts w:ascii="Arial" w:hAnsi="Arial" w:cs="Arial"/>
        </w:rPr>
        <w:t xml:space="preserve"> professional development</w:t>
      </w:r>
      <w:r w:rsidR="00691979" w:rsidRPr="007A1011">
        <w:rPr>
          <w:rFonts w:ascii="Arial" w:hAnsi="Arial" w:cs="Arial"/>
        </w:rPr>
        <w:t xml:space="preserve">, </w:t>
      </w:r>
      <w:r w:rsidR="001A5F27" w:rsidRPr="007A1011">
        <w:rPr>
          <w:rFonts w:ascii="Arial" w:hAnsi="Arial" w:cs="Arial"/>
        </w:rPr>
        <w:t>corporate responsibility will be exercised</w:t>
      </w:r>
      <w:r w:rsidR="00630316" w:rsidRPr="007A1011">
        <w:rPr>
          <w:rFonts w:ascii="Arial" w:hAnsi="Arial" w:cs="Arial"/>
        </w:rPr>
        <w:t xml:space="preserve"> to </w:t>
      </w:r>
      <w:r w:rsidR="004711A2" w:rsidRPr="007A1011">
        <w:rPr>
          <w:rFonts w:ascii="Arial" w:hAnsi="Arial" w:cs="Arial"/>
        </w:rPr>
        <w:t xml:space="preserve">fully </w:t>
      </w:r>
      <w:r w:rsidR="006E5E86" w:rsidRPr="007A1011">
        <w:rPr>
          <w:rFonts w:ascii="Arial" w:hAnsi="Arial" w:cs="Arial"/>
        </w:rPr>
        <w:t>comprehend the legal and professional responsibilities of</w:t>
      </w:r>
      <w:r w:rsidR="006E5E86">
        <w:rPr>
          <w:rFonts w:ascii="Arial" w:hAnsi="Arial" w:cs="Arial"/>
        </w:rPr>
        <w:t xml:space="preserve"> practitioners.</w:t>
      </w:r>
    </w:p>
    <w:p w14:paraId="2923A643" w14:textId="77777777" w:rsidR="004D3F87" w:rsidRDefault="004D3F87" w:rsidP="001754E1">
      <w:pPr>
        <w:spacing w:line="360" w:lineRule="auto"/>
        <w:rPr>
          <w:rFonts w:ascii="Arial" w:hAnsi="Arial" w:cs="Arial"/>
        </w:rPr>
      </w:pPr>
    </w:p>
    <w:p w14:paraId="4C97B09F" w14:textId="77777777" w:rsidR="004D3F87" w:rsidRDefault="004D3F87" w:rsidP="001754E1">
      <w:pPr>
        <w:spacing w:line="360" w:lineRule="auto"/>
        <w:rPr>
          <w:rFonts w:ascii="Arial" w:hAnsi="Arial" w:cs="Arial"/>
        </w:rPr>
      </w:pPr>
    </w:p>
    <w:p w14:paraId="59814ADE" w14:textId="77777777" w:rsidR="004D3F87" w:rsidRDefault="004D3F87" w:rsidP="001754E1">
      <w:pPr>
        <w:spacing w:line="360" w:lineRule="auto"/>
        <w:rPr>
          <w:rFonts w:ascii="Arial" w:hAnsi="Arial" w:cs="Arial"/>
        </w:rPr>
      </w:pPr>
    </w:p>
    <w:p w14:paraId="42C1955C" w14:textId="77777777" w:rsidR="004D3F87" w:rsidRDefault="004D3F87" w:rsidP="001754E1">
      <w:pPr>
        <w:spacing w:line="360" w:lineRule="auto"/>
        <w:rPr>
          <w:rFonts w:ascii="Arial" w:hAnsi="Arial" w:cs="Arial"/>
        </w:rPr>
      </w:pPr>
    </w:p>
    <w:p w14:paraId="672BD910" w14:textId="77777777" w:rsidR="004D3F87" w:rsidRDefault="004D3F87" w:rsidP="001754E1">
      <w:pPr>
        <w:spacing w:line="360" w:lineRule="auto"/>
        <w:rPr>
          <w:rFonts w:ascii="Arial" w:hAnsi="Arial" w:cs="Arial"/>
        </w:rPr>
      </w:pPr>
    </w:p>
    <w:p w14:paraId="7D977AB6" w14:textId="77777777" w:rsidR="004D3F87" w:rsidRDefault="004D3F87" w:rsidP="001754E1">
      <w:pPr>
        <w:spacing w:line="360" w:lineRule="auto"/>
        <w:rPr>
          <w:rFonts w:ascii="Arial" w:hAnsi="Arial" w:cs="Arial"/>
        </w:rPr>
      </w:pPr>
    </w:p>
    <w:p w14:paraId="681FD148" w14:textId="77777777" w:rsidR="00FC453B" w:rsidRDefault="00FC453B" w:rsidP="00FC453B">
      <w:pPr>
        <w:spacing w:line="360" w:lineRule="auto"/>
        <w:rPr>
          <w:rFonts w:ascii="Arial" w:hAnsi="Arial" w:cs="Arial"/>
        </w:rPr>
      </w:pPr>
    </w:p>
    <w:p w14:paraId="417CFB9F" w14:textId="77777777" w:rsidR="00D4293B" w:rsidRDefault="00D4293B" w:rsidP="00FC453B">
      <w:pPr>
        <w:spacing w:line="360" w:lineRule="auto"/>
        <w:rPr>
          <w:rFonts w:ascii="Arial" w:hAnsi="Arial" w:cs="Arial"/>
          <w:b/>
          <w:bCs/>
          <w:sz w:val="28"/>
          <w:szCs w:val="28"/>
          <w:u w:val="single"/>
        </w:rPr>
      </w:pPr>
    </w:p>
    <w:p w14:paraId="10D4FD83" w14:textId="77777777" w:rsidR="003907CD" w:rsidRDefault="003907CD" w:rsidP="00C63A56">
      <w:pPr>
        <w:spacing w:line="360" w:lineRule="auto"/>
        <w:jc w:val="center"/>
        <w:rPr>
          <w:rFonts w:ascii="Arial" w:hAnsi="Arial" w:cs="Arial"/>
          <w:b/>
          <w:bCs/>
          <w:sz w:val="28"/>
          <w:szCs w:val="28"/>
          <w:u w:val="single"/>
        </w:rPr>
      </w:pPr>
    </w:p>
    <w:p w14:paraId="772B4620" w14:textId="5E983924" w:rsidR="003B32C5" w:rsidRPr="009B1B8F" w:rsidRDefault="003B32C5" w:rsidP="00C63A56">
      <w:pPr>
        <w:spacing w:line="360" w:lineRule="auto"/>
        <w:jc w:val="center"/>
        <w:rPr>
          <w:rFonts w:ascii="Arial" w:hAnsi="Arial" w:cs="Arial"/>
          <w:b/>
          <w:bCs/>
          <w:sz w:val="28"/>
          <w:szCs w:val="28"/>
        </w:rPr>
      </w:pPr>
      <w:r w:rsidRPr="009B1B8F">
        <w:rPr>
          <w:rFonts w:ascii="Arial" w:hAnsi="Arial" w:cs="Arial"/>
          <w:b/>
          <w:bCs/>
          <w:sz w:val="28"/>
          <w:szCs w:val="28"/>
        </w:rPr>
        <w:lastRenderedPageBreak/>
        <w:t>Reference list</w:t>
      </w:r>
    </w:p>
    <w:p w14:paraId="60D5ED1D" w14:textId="1EDDEE32" w:rsidR="00381B87" w:rsidRDefault="00381B87"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Akbayrak, K. and Douglas, G. (2022)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Examining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pecialist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eachers’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onceptualisations of their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R</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oles in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upporting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L</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earners with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V</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ision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I</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mpairment: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omparative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nalysis of Turkey and England using Bronfenbrenner’s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cological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ystems </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heory</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European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J</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ournal of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S</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pecial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N</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eeds </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E</w:t>
      </w:r>
      <w:r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ducation</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37(6), pp. 979–993. Available at: </w:t>
      </w:r>
      <w:hyperlink r:id="rId9" w:history="1">
        <w:r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https://doi.org/10.1080/08856257.2021.1989129</w:t>
        </w:r>
      </w:hyperlink>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(Accessed: 1</w:t>
      </w:r>
      <w:r w:rsidRPr="00C6325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40D6D9D7" w14:textId="35F365A2" w:rsidR="001303DE" w:rsidRDefault="0028563E" w:rsidP="00FE746D">
      <w:pPr>
        <w:pBdr>
          <w:top w:val="nil"/>
          <w:left w:val="nil"/>
          <w:bottom w:val="nil"/>
          <w:right w:val="nil"/>
          <w:between w:val="nil"/>
          <w:bar w:val="nil"/>
        </w:pBdr>
        <w:spacing w:before="240" w:after="0" w:line="360" w:lineRule="auto"/>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Ay</w:t>
      </w:r>
      <w:r w:rsidR="00C71AF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ala, E., Hage, S., and Wilcox, M.M. (2011)</w:t>
      </w:r>
      <w:r w:rsidR="006D7038"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7934D8"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‘Social Justice Theory’ in</w:t>
      </w:r>
      <w:r w:rsidR="005C3726"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Lev</w:t>
      </w:r>
      <w:r w:rsidR="00C60C4B"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esque, R.J.R. (eds) </w:t>
      </w:r>
      <w:r w:rsidR="00C60C4B"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Encyclopaedia of Adolescence,</w:t>
      </w:r>
      <w:r w:rsidR="00C96FB4"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r w:rsidR="00C96FB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pp. 2794-2801</w:t>
      </w:r>
      <w:r w:rsidR="007B57C4"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w:t>
      </w:r>
      <w:r w:rsidR="00E5008C"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New York: Springer.</w:t>
      </w:r>
      <w:r w:rsidR="00C60C4B"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p>
    <w:p w14:paraId="640399FA" w14:textId="27386F95" w:rsidR="001303DE" w:rsidRPr="00FE4913" w:rsidRDefault="00D65A4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Bolhuis, E., Schildkamp, K., and Voogt, J. (2016) ‘</w:t>
      </w:r>
      <w:r w:rsidR="005F3DA9">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Data-Based Decision Making in Teams: Enablers and Barriers’, </w:t>
      </w:r>
      <w:r w:rsidR="00FE4913">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Educational Research and Evaluation, </w:t>
      </w:r>
      <w:r w:rsidR="00FE4913">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22(3-4), pp. </w:t>
      </w:r>
      <w:r w:rsidR="006C7F8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213-233. Available at: </w:t>
      </w:r>
      <w:hyperlink r:id="rId10" w:history="1">
        <w:r w:rsidR="0015445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https://doi.org/10.1080/13803611.2016.1247728</w:t>
        </w:r>
      </w:hyperlink>
      <w:r w:rsidR="001544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6C7F8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4E58DF">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w:t>
      </w:r>
      <w:r w:rsidR="004E58DF" w:rsidRPr="004E58DF">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4E58DF">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7E127ECC" w14:textId="40FF1671" w:rsidR="009E4734" w:rsidRDefault="009E4734"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Carter-</w:t>
      </w:r>
      <w:r w:rsidR="002C7DDD"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Wall, </w:t>
      </w:r>
      <w:r w:rsidR="00F462E5"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 and Whitfield, G. (2012) </w:t>
      </w:r>
      <w:r w:rsidR="00F462E5"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The Role of </w:t>
      </w:r>
      <w:r w:rsidR="003A25D6"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Aspirations, Attitudes, and</w:t>
      </w:r>
      <w:r w:rsidR="003A25D6">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Behaviour</w:t>
      </w:r>
      <w:r w:rsidR="003E4EDB">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in Closing the Educational Attainment Gap. </w:t>
      </w:r>
      <w:r w:rsidR="003E4EDB">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York: Joseph Rowntree </w:t>
      </w:r>
      <w:r w:rsidR="009B31F6">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Foundation.</w:t>
      </w:r>
    </w:p>
    <w:p w14:paraId="482FACA5" w14:textId="21194AE0" w:rsidR="00346214" w:rsidRPr="00C80A47" w:rsidRDefault="00346214"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Central </w:t>
      </w:r>
      <w:r w:rsidR="000B03CB">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South Consortium (2017) </w:t>
      </w:r>
      <w:r w:rsidR="000B03CB">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Guidance </w:t>
      </w:r>
      <w:r w:rsidR="00C80A47">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to Support School Improvement Planning.</w:t>
      </w:r>
      <w:r w:rsidR="00E37C6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w:t>
      </w:r>
      <w:r w:rsidR="00E37C6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Aber</w:t>
      </w:r>
      <w:r w:rsidR="009041F4">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cynon: CSCJES. </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1" w:history="1">
        <w:r w:rsidR="002E192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https://www.cscjes.org.uk/api/storage/2f1b1673-dc31-4fe3-98b8-bbf11ac2b25f?preview=true</w:t>
        </w:r>
      </w:hyperlink>
      <w:r w:rsidR="002E192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3</w:t>
      </w:r>
      <w:r w:rsidR="00C80A47" w:rsidRPr="00C80A47">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rd</w:t>
      </w:r>
      <w:r w:rsidR="00C80A4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1DD5E4E3" w14:textId="059283C6" w:rsidR="00FD4820" w:rsidRDefault="00FD4820"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Damber, </w:t>
      </w:r>
      <w:r w:rsidR="00CE4BC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U., Hermansson, C., </w:t>
      </w:r>
      <w:r w:rsidR="00CB5A20"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Andersson, B., and J</w:t>
      </w:r>
      <w:r w:rsidR="00BC7AE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en</w:t>
      </w:r>
      <w:r w:rsidR="00CB5A20"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dis, M. (2022) ‘</w:t>
      </w:r>
      <w:r w:rsidR="00BC7AE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Factors Facilitating</w:t>
      </w:r>
      <w:r w:rsidR="00BC7AEE"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and Obstructing a School Development Project’, </w:t>
      </w:r>
      <w:r w:rsidR="000C21DF" w:rsidRPr="00BF7FD2">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Education Inquiry, </w:t>
      </w:r>
      <w:r w:rsidR="000C21D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13(4), pp. </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428-446. Available at: </w:t>
      </w:r>
      <w:hyperlink r:id="rId12" w:history="1">
        <w:r w:rsidR="00C63A56" w:rsidRPr="00BF7FD2">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https://www.tandfonline.com/doi/full/10.1080/20004508.2021.1929751</w:t>
        </w:r>
      </w:hyperlink>
      <w:r w:rsidR="00C63A56"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9B51AF" w:rsidRPr="00BF7FD2">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9B51AF" w:rsidRPr="00BF7FD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9B51AF"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May 2024).</w:t>
      </w:r>
    </w:p>
    <w:p w14:paraId="3B48C010" w14:textId="7C68BC20" w:rsidR="009041F4" w:rsidRPr="00531B09" w:rsidRDefault="00EA5ED6"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Dem</w:t>
      </w:r>
      <w:r w:rsidR="008C70C7">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ertriou, D., and Kyriakides, L. (</w:t>
      </w:r>
      <w:r w:rsidR="00E2480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2012) ‘The Impact of School Self-Evaluation Upon Student Achievement</w:t>
      </w:r>
      <w:r w:rsidR="00514278">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 Group Randomisation Study’, </w:t>
      </w:r>
      <w:r w:rsidR="00514278">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Oxford </w:t>
      </w:r>
      <w:r w:rsidR="00531B09">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Review of Education, </w:t>
      </w:r>
      <w:r w:rsidR="00531B09">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38(</w:t>
      </w:r>
      <w:r w:rsidR="0099428A">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 pp. </w:t>
      </w:r>
      <w:r w:rsidR="001254E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149-170. Available at: </w:t>
      </w:r>
      <w:hyperlink r:id="rId13" w:history="1">
        <w:r w:rsidR="00683B72"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https://www.jstor.org/stable/23119493</w:t>
        </w:r>
      </w:hyperlink>
      <w:r w:rsidR="00683B72">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1254E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w:t>
      </w:r>
      <w:r w:rsidR="00E06B1A">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D34C7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3</w:t>
      </w:r>
      <w:r w:rsidR="00D34C71" w:rsidRPr="00D34C71">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rd</w:t>
      </w:r>
      <w:r w:rsidR="00D34C7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751D77A9" w14:textId="7BD71886" w:rsidR="00B421A9" w:rsidRDefault="00B421A9"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Dweck, C.S. (2017) </w:t>
      </w:r>
      <w:r w:rsidRPr="00C7761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Mindset. </w:t>
      </w:r>
      <w:r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London: </w:t>
      </w:r>
      <w:r w:rsidR="00C666A7" w:rsidRPr="00C7761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Robinson.</w:t>
      </w:r>
    </w:p>
    <w:p w14:paraId="69290875" w14:textId="6380BAEC" w:rsidR="00983613" w:rsidRPr="00276CD1" w:rsidRDefault="0098361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Education Scotland (20</w:t>
      </w:r>
      <w:r w:rsidR="00F0405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18) </w:t>
      </w:r>
      <w:r w:rsidR="00423667">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How Good is OUR School? A </w:t>
      </w:r>
      <w:r w:rsidR="00904370">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Resource to Support Learner Participation in Self-Evaluation and School Improvement. </w:t>
      </w:r>
      <w:r w:rsidR="00DA501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Livingston: Education Scotland. Available at: </w:t>
      </w:r>
      <w:hyperlink r:id="rId14" w:history="1">
        <w:r w:rsidR="00603BEE"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https://education.gov.scot/media/x44kf045/hgiours-part1.pdf</w:t>
        </w:r>
      </w:hyperlink>
      <w:r w:rsidR="00603BE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DA501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A1284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2</w:t>
      </w:r>
      <w:r w:rsidR="00A12840" w:rsidRPr="00A12840">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A1284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5FB9851D" w14:textId="4BFD1CDF" w:rsidR="00691ACD" w:rsidRDefault="00691ACD"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lastRenderedPageBreak/>
        <w:t xml:space="preserve">Estyn (2020) </w:t>
      </w:r>
      <w:r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An Inclusive </w:t>
      </w:r>
      <w:r w:rsidR="00436E81" w:rsidRPr="00F82D2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Ethos and Culture Promotes Effective Pupil Participation. </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5" w:history="1">
        <w:r w:rsidR="00CD0BEF" w:rsidRPr="00F82D2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https://www.estyn.gov.wales/effective-practice/inclusive-ethos-and-culture-promotes-effective-pupil-participation</w:t>
        </w:r>
      </w:hyperlink>
      <w:r w:rsidR="00CD0BEF"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436E81" w:rsidRPr="00F82D2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436E81" w:rsidRPr="00F82D2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150C4DB6" w14:textId="51BB51B8" w:rsidR="00AC79A1" w:rsidRDefault="00AC79A1"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Estyn (2018) </w:t>
      </w:r>
      <w:r w:rsidRPr="008562C1">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Improving Teaching.</w:t>
      </w: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8562C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Cardiff: Estyn</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Available at: </w:t>
      </w:r>
      <w:hyperlink r:id="rId16" w:history="1">
        <w:r w:rsidR="005B2E9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https://www.estyn.gov.wales/system/files/2020-07/Improving%2520teaching.pdf</w:t>
        </w:r>
      </w:hyperlink>
      <w:r w:rsidR="005B2E91">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2</w:t>
      </w:r>
      <w:r w:rsidR="005502A0" w:rsidRPr="005502A0">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5502A0">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65C3FC24" w14:textId="76F69693" w:rsidR="002A0F16" w:rsidRPr="008571C5" w:rsidRDefault="002A0F16"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Estyn (2020) </w:t>
      </w:r>
      <w:r w:rsidR="008571C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Including All Staff in the Self-Evaluation Process. </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7" w:history="1">
        <w:r w:rsidR="00F41308"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https://www.estyn.gov.wales/effective-practice/including-all-staff-self-evaluation-process</w:t>
        </w:r>
      </w:hyperlink>
      <w:r w:rsidR="00F41308">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2</w:t>
      </w:r>
      <w:r w:rsidR="008571C5" w:rsidRPr="008571C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nd</w:t>
      </w:r>
      <w:r w:rsidR="008571C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00DC49FC" w14:textId="322FE191" w:rsidR="00963542" w:rsidRDefault="00963542"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Hauseman</w:t>
      </w:r>
      <w:r w:rsidR="00BE58AE"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D.C., Pollock, K., Wang, F. (2017) ‘</w:t>
      </w:r>
      <w:r w:rsidR="00651A87"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Inconvenient, but Essential: Impact and Influence of School-Community </w:t>
      </w:r>
      <w:r w:rsidR="005C3FB8"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Involvement on Principals’ Work and Workload’, </w:t>
      </w:r>
      <w:r w:rsidR="00FA4B5F" w:rsidRPr="00C63255">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School Community Journal, </w:t>
      </w:r>
      <w:r w:rsidR="00FA4B5F"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27(1), pp. 83-105. Available </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at: </w:t>
      </w:r>
      <w:hyperlink r:id="rId18" w:history="1">
        <w:r w:rsidR="00B5648A"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https://files.eric.ed.gov/fulltext/EJ1146468.pdf</w:t>
        </w:r>
      </w:hyperlink>
      <w:r w:rsidR="00B5648A"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(Accessed: 1</w:t>
      </w:r>
      <w:r w:rsidR="007611E1" w:rsidRPr="00C63255">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7611E1" w:rsidRPr="00C63255">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51F3AD5C" w14:textId="0F573B4D" w:rsidR="008A6A73" w:rsidRPr="00271AA9" w:rsidRDefault="008A6A73" w:rsidP="00FE746D">
      <w:pPr>
        <w:pBdr>
          <w:top w:val="nil"/>
          <w:left w:val="nil"/>
          <w:bottom w:val="nil"/>
          <w:right w:val="nil"/>
          <w:between w:val="nil"/>
          <w:bar w:val="nil"/>
        </w:pBdr>
        <w:spacing w:before="240" w:after="0" w:line="360" w:lineRule="auto"/>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pPr>
      <w:r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Joseph </w:t>
      </w:r>
      <w:r w:rsidR="0004689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Rowntree Foundation (2018) </w:t>
      </w:r>
      <w:r w:rsidR="00CA1910"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Poverty in Wales: </w:t>
      </w:r>
      <w:r w:rsidR="00F86369"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Briefing Paper. (March</w:t>
      </w:r>
      <w:r w:rsidR="00271AA9" w:rsidRPr="00AC7B5E">
        <w:rPr>
          <w:rFonts w:ascii="Arial" w:eastAsia="Arial Unicode MS" w:hAnsi="Arial" w:cs="Arial"/>
          <w:i/>
          <w:iCs/>
          <w:kern w:val="0"/>
          <w:u w:color="000000"/>
          <w:bdr w:val="nil"/>
          <w:lang w:eastAsia="zh-CN"/>
          <w14:textOutline w14:w="12700" w14:cap="flat" w14:cmpd="sng" w14:algn="ctr">
            <w14:noFill/>
            <w14:prstDash w14:val="solid"/>
            <w14:miter w14:lim="400000"/>
          </w14:textOutline>
          <w14:ligatures w14:val="none"/>
        </w:rPr>
        <w:t xml:space="preserve"> 2018). </w:t>
      </w:r>
      <w:r w:rsidR="00271AA9"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Available at: </w:t>
      </w:r>
      <w:hyperlink r:id="rId19" w:history="1">
        <w:r w:rsidR="003C318A" w:rsidRPr="00AC7B5E">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https://www.jrf.org.uk/poverty-in-wales-2018</w:t>
        </w:r>
      </w:hyperlink>
      <w:r w:rsidR="003C318A"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00271AA9"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(Accessed: </w:t>
      </w:r>
      <w:r w:rsidR="000F555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1</w:t>
      </w:r>
      <w:r w:rsidR="000F5558" w:rsidRPr="00AC7B5E">
        <w:rPr>
          <w:rFonts w:ascii="Arial" w:eastAsia="Arial Unicode MS" w:hAnsi="Arial" w:cs="Arial"/>
          <w:kern w:val="0"/>
          <w:u w:color="000000"/>
          <w:bdr w:val="nil"/>
          <w:vertAlign w:val="superscript"/>
          <w:lang w:eastAsia="zh-CN"/>
          <w14:textOutline w14:w="12700" w14:cap="flat" w14:cmpd="sng" w14:algn="ctr">
            <w14:noFill/>
            <w14:prstDash w14:val="solid"/>
            <w14:miter w14:lim="400000"/>
          </w14:textOutline>
          <w14:ligatures w14:val="none"/>
        </w:rPr>
        <w:t>st</w:t>
      </w:r>
      <w:r w:rsidR="000F5558" w:rsidRPr="00AC7B5E">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May 2024).</w:t>
      </w:r>
    </w:p>
    <w:p w14:paraId="09FB44D2" w14:textId="4A14DFAE" w:rsidR="006F610F" w:rsidRDefault="00CD4374"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E96373">
        <w:rPr>
          <w:rFonts w:ascii="Arial" w:eastAsia="Arial Unicode MS" w:hAnsi="Arial" w:cs="Arial"/>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sidRPr="00E96373">
        <w:rPr>
          <w:rFonts w:ascii="Arial" w:eastAsia="Arial Unicode MS" w:hAnsi="Arial" w:cs="Arial"/>
          <w:kern w:val="0"/>
          <w:u w:color="000000"/>
          <w:bdr w:val="nil"/>
          <w:lang w:eastAsia="zh-CN"/>
          <w14:textOutline w14:w="12700" w14:cap="flat" w14:cmpd="sng" w14:algn="ctr">
            <w14:noFill/>
            <w14:prstDash w14:val="solid"/>
            <w14:miter w14:lim="400000"/>
          </w14:textOutline>
          <w14:ligatures w14:val="none"/>
        </w:rPr>
        <w:t xml:space="preserve"> </w:t>
      </w:r>
      <w:r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(2024) </w:t>
      </w:r>
      <w:r w:rsidR="00B04100" w:rsidRPr="0030227A">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Background: School Context. </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0" w:history="1">
        <w:r w:rsidR="00777998" w:rsidRPr="0030227A">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w:t>
        </w:r>
        <w:r w:rsidR="00777998" w:rsidRPr="00E96373">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llanrhidian.swansea.sch.uk</w:t>
        </w:r>
        <w:r w:rsidR="00777998" w:rsidRPr="0030227A">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/background/</w:t>
        </w:r>
      </w:hyperlink>
      <w:r w:rsidR="00777998"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30</w:t>
      </w:r>
      <w:r w:rsidR="00B04100" w:rsidRPr="0030227A">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th</w:t>
      </w:r>
      <w:r w:rsidR="00B04100" w:rsidRPr="0030227A">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April 2024).</w:t>
      </w:r>
    </w:p>
    <w:p w14:paraId="14980A7D" w14:textId="076B931C" w:rsidR="00D15BEC" w:rsidRDefault="00D15BEC"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D15BEC">
        <w:rPr>
          <w:rFonts w:ascii="Arial" w:eastAsia="Arial Unicode MS" w:hAnsi="Arial" w:cs="Arial"/>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(2023) </w:t>
      </w:r>
      <w:r w:rsidR="0070717B" w:rsidRPr="0070717B">
        <w:rPr>
          <w:rFonts w:ascii="Arial" w:eastAsia="Arial Unicode MS" w:hAnsi="Arial" w:cs="Arial"/>
          <w:i/>
          <w:iCs/>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sidR="0070717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Development Plan 2023-23. </w:t>
      </w:r>
      <w:r w:rsidR="0070717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1" w:history="1">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https://primarysite-prod-sorted.s3.amazonaws.com</w:t>
        </w:r>
        <w:r w:rsidR="00427B15" w:rsidRPr="00427B15">
          <w:rPr>
            <w:rStyle w:val="Hyperlink"/>
            <w:rFonts w:ascii="Arial" w:eastAsia="Arial Unicode MS" w:hAnsi="Arial" w:cs="Arial"/>
            <w:color w:val="auto"/>
            <w:kern w:val="0"/>
            <w:bdr w:val="nil"/>
            <w:lang w:eastAsia="zh-CN"/>
            <w14:textOutline w14:w="12700" w14:cap="flat" w14:cmpd="sng" w14:algn="ctr">
              <w14:noFill/>
              <w14:prstDash w14:val="solid"/>
              <w14:miter w14:lim="400000"/>
            </w14:textOutline>
            <w14:ligatures w14:val="none"/>
          </w:rPr>
          <w:t>/</w:t>
        </w:r>
        <w:r w:rsidR="00427B15" w:rsidRPr="00427B15">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llanrhidian-primary-school/</w:t>
        </w:r>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UploadedDocument/f73db570-c53c-4415-843f-a509890ed8b3/</w:t>
        </w:r>
        <w:r w:rsidR="00427B15" w:rsidRPr="00427B15">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w:t>
        </w:r>
        <w:r w:rsidR="00427B1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-sdp-2023-24-v8-new-format.pdf</w:t>
        </w:r>
      </w:hyperlink>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70717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(Accessed: </w:t>
      </w:r>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w:t>
      </w:r>
      <w:r w:rsidR="00427B15" w:rsidRPr="00427B15">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427B1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7C6642A0" w14:textId="30E49139" w:rsidR="00E317F8" w:rsidRDefault="00E317F8"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037331">
        <w:rPr>
          <w:rFonts w:ascii="Arial" w:eastAsia="Arial Unicode MS" w:hAnsi="Arial" w:cs="Arial"/>
          <w:color w:val="000000"/>
          <w:kern w:val="0"/>
          <w:highlight w:val="black"/>
          <w:u w:color="000000"/>
          <w:bdr w:val="nil"/>
          <w:lang w:eastAsia="zh-CN"/>
          <w14:textOutline w14:w="12700" w14:cap="flat" w14:cmpd="sng" w14:algn="ctr">
            <w14:noFill/>
            <w14:prstDash w14:val="solid"/>
            <w14:miter w14:lim="400000"/>
          </w14:textOutline>
          <w14:ligatures w14:val="none"/>
        </w:rPr>
        <w:t>Llanrhidian Primary School</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(2024) </w:t>
      </w:r>
      <w:r>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School Improvement. </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2" w:history="1">
        <w:r w:rsidR="0003733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w:t>
        </w:r>
        <w:r w:rsidR="00037331" w:rsidRPr="00037331">
          <w:rPr>
            <w:rStyle w:val="Hyperlink"/>
            <w:rFonts w:ascii="Arial" w:eastAsia="Arial Unicode MS" w:hAnsi="Arial" w:cs="Arial"/>
            <w:color w:val="auto"/>
            <w:kern w:val="0"/>
            <w:highlight w:val="black"/>
            <w:bdr w:val="nil"/>
            <w:lang w:eastAsia="zh-CN"/>
            <w14:textOutline w14:w="12700" w14:cap="flat" w14:cmpd="sng" w14:algn="ctr">
              <w14:noFill/>
              <w14:prstDash w14:val="solid"/>
              <w14:miter w14:lim="400000"/>
            </w14:textOutline>
            <w14:ligatures w14:val="none"/>
          </w:rPr>
          <w:t>llanrhidian.swansea</w:t>
        </w:r>
        <w:r w:rsidR="0003733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.sch.uk/school-improvement/</w:t>
        </w:r>
      </w:hyperlink>
      <w:r w:rsidR="0003733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2</w:t>
      </w:r>
      <w:r w:rsidR="003643FD" w:rsidRPr="003643FD">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3643F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702D550A" w14:textId="26B34512" w:rsidR="00147E5B" w:rsidRPr="00F93348" w:rsidRDefault="00147E5B"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McFaralane</w:t>
      </w:r>
      <w:r w:rsidR="00AB7EB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K. (2023) </w:t>
      </w:r>
      <w:r w:rsidR="00AB7EBD">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Report on </w:t>
      </w:r>
      <w:r w:rsidR="00F93348">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the 7</w:t>
      </w:r>
      <w:r w:rsidR="00F93348" w:rsidRPr="00F93348">
        <w:rPr>
          <w:rFonts w:ascii="Arial" w:eastAsia="Arial Unicode MS" w:hAnsi="Arial" w:cs="Arial"/>
          <w:i/>
          <w:iCs/>
          <w:color w:val="000000"/>
          <w:kern w:val="0"/>
          <w:u w:color="000000"/>
          <w:bdr w:val="nil"/>
          <w:vertAlign w:val="superscript"/>
          <w:lang w:eastAsia="zh-CN"/>
          <w14:textOutline w14:w="12700" w14:cap="flat" w14:cmpd="sng" w14:algn="ctr">
            <w14:noFill/>
            <w14:prstDash w14:val="solid"/>
            <w14:miter w14:lim="400000"/>
          </w14:textOutline>
          <w14:ligatures w14:val="none"/>
        </w:rPr>
        <w:t>th</w:t>
      </w:r>
      <w:r w:rsidR="00F93348">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Annual Child and Family Poverty Surveys 2023. </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Cardiff: Children in Wales. Available at: </w:t>
      </w:r>
      <w:hyperlink r:id="rId23" w:history="1">
        <w:r w:rsidR="00C26C41"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https://www.childreninwales.org.uk/application/files/6716/9642/0101/CiW_Child__Family_Poverty_Report_2023_English.pdf</w:t>
        </w:r>
      </w:hyperlink>
      <w:r w:rsidR="00C26C4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w:t>
      </w:r>
      <w:r w:rsidR="003868CD" w:rsidRPr="003868CD">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rd</w:t>
      </w:r>
      <w:r w:rsidR="003868C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2023).</w:t>
      </w:r>
    </w:p>
    <w:p w14:paraId="0BE6CD17" w14:textId="3C0D12DF" w:rsidR="007462E9" w:rsidRPr="00106B4C" w:rsidRDefault="007462E9"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NAHT (2020)</w:t>
      </w:r>
      <w:r w:rsidR="00141D4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D1944">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Improving Schools: A Report of the School Improvement Commission.</w:t>
      </w:r>
      <w:r w:rsidR="00106B4C">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Available at: </w:t>
      </w:r>
      <w:hyperlink r:id="rId24" w:history="1">
        <w:r w:rsidR="00DA2135"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https://www.challengepartners.org/sites/default/files/files/NAHT%20Improving%20schools%20final.pdf</w:t>
        </w:r>
      </w:hyperlink>
      <w:r w:rsidR="00DA213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3</w:t>
      </w:r>
      <w:r w:rsidR="00106B4C" w:rsidRPr="00106B4C">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rd</w:t>
      </w:r>
      <w:r w:rsidR="00106B4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0AD6941C" w14:textId="487EE089" w:rsidR="00D276A9" w:rsidRPr="00AC7B5E" w:rsidRDefault="00D276A9"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lastRenderedPageBreak/>
        <w:t xml:space="preserve">Newman, S. and Latifi, A. (2021)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Vygotsky,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ducation, and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eacher </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ducation</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Journal of </w:t>
      </w:r>
      <w:r w:rsidRPr="00AC7B5E">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ducation for </w:t>
      </w:r>
      <w:r w:rsidRPr="00AC7B5E">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T</w:t>
      </w:r>
      <w:r w:rsidRPr="00D276A9">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eaching: JET</w:t>
      </w:r>
      <w:r w:rsidRPr="00D276A9">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47(1), pp. 4–17. Available at: </w:t>
      </w:r>
      <w:hyperlink r:id="rId25" w:history="1">
        <w:r w:rsidRPr="00D276A9">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https://doi.org/10.1080/02607476.2020.1831375</w:t>
        </w:r>
      </w:hyperlink>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(Accessed: 1</w:t>
      </w:r>
      <w:r w:rsidRPr="00AC7B5E">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st</w:t>
      </w: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3E4B7A45" w14:textId="322C8E66" w:rsidR="00E64FF5" w:rsidRDefault="00E64FF5"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Op</w:t>
      </w:r>
      <w:r w:rsidR="003226B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latka, </w:t>
      </w:r>
      <w:r w:rsidR="00BB3652"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I. (2017) </w:t>
      </w:r>
      <w:r w:rsidR="00B0506F"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00D61B2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Principal</w:t>
      </w:r>
      <w:r w:rsidR="00B0506F"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Workload</w:t>
      </w:r>
      <w:r w:rsidR="00AC243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Components Determinants and </w:t>
      </w:r>
      <w:r w:rsidR="00D61B2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Coping</w:t>
      </w:r>
      <w:r w:rsidR="00AC2434" w:rsidRPr="00AC7B5E">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Strategies in</w:t>
      </w:r>
      <w:r w:rsidR="00AC243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an Era of Standardization and Accountability’, </w:t>
      </w:r>
      <w:r w:rsidR="00AC2434"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Journal </w:t>
      </w:r>
      <w:r w:rsidR="00527C90"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of Education </w:t>
      </w:r>
      <w:r w:rsidR="00D61B24"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Administration</w:t>
      </w:r>
      <w:r w:rsidR="00527C90" w:rsidRPr="00C63255">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00527C90"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55(5), pp. 552-</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568. Available at: </w:t>
      </w:r>
      <w:hyperlink r:id="rId26" w:history="1">
        <w:r w:rsidR="00C639A3" w:rsidRPr="00C63255">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https://www.emerald.com/insight/content/doi/10.1108/JEA-06-2016-0071/full/html</w:t>
        </w:r>
      </w:hyperlink>
      <w:r w:rsidR="00C639A3"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1</w:t>
      </w:r>
      <w:r w:rsidR="00D61B24" w:rsidRPr="00C63255">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st</w:t>
      </w:r>
      <w:r w:rsidR="00D61B24" w:rsidRPr="00C63255">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6566D874" w14:textId="06732013" w:rsidR="00097D65" w:rsidRDefault="006A47B0"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Park, V., Daly, A.J.,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and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Guerra, A.W. (2013)</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Strategic Framing: How Leaders Craft the Meaning of Data Use for Equity and Learning</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6A47B0">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Educational Policy</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27(4),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pp. </w:t>
      </w:r>
      <w:r w:rsidRPr="006A47B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645-675.</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Available at: </w:t>
      </w:r>
      <w:hyperlink r:id="rId27" w:history="1">
        <w:r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https://doi.org/10.1177/0895904811429295</w:t>
        </w:r>
      </w:hyperlink>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(Accessed: 2</w:t>
      </w:r>
      <w:r w:rsidRPr="006A47B0">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2EB56997" w14:textId="77777777" w:rsidR="006A47B0" w:rsidRDefault="006A47B0" w:rsidP="006A47B0">
      <w:pPr>
        <w:pBdr>
          <w:top w:val="nil"/>
          <w:left w:val="nil"/>
          <w:bottom w:val="nil"/>
          <w:right w:val="nil"/>
          <w:between w:val="nil"/>
          <w:bar w:val="nil"/>
        </w:pBdr>
        <w:spacing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p>
    <w:p w14:paraId="464B65C2" w14:textId="3DF946AD" w:rsidR="00427A3B" w:rsidRDefault="00A105F0"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Schildkamp, K. (</w:t>
      </w:r>
      <w:r w:rsidR="002445D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2019) ‘Data-Based Decision-Making for School </w:t>
      </w:r>
      <w:r w:rsidR="00E76E5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Improvement</w:t>
      </w:r>
      <w:r w:rsidR="002445D1">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Research Insights and Gaps</w:t>
      </w:r>
      <w:r w:rsidR="00E76E50">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76E50">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Educational Research, </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61(3), pp. 257-273. Available at: </w:t>
      </w:r>
      <w:hyperlink r:id="rId28" w:history="1">
        <w:r w:rsidR="0070677D" w:rsidRPr="008B2311">
          <w:rPr>
            <w:rStyle w:val="Hyperlink"/>
            <w:rFonts w:ascii="Arial" w:eastAsia="Arial Unicode MS" w:hAnsi="Arial" w:cs="Arial"/>
            <w:kern w:val="0"/>
            <w:bdr w:val="nil"/>
            <w:lang w:eastAsia="zh-CN"/>
            <w14:textOutline w14:w="12700" w14:cap="flat" w14:cmpd="sng" w14:algn="ctr">
              <w14:noFill/>
              <w14:prstDash w14:val="solid"/>
              <w14:miter w14:lim="400000"/>
            </w14:textOutline>
            <w14:ligatures w14:val="none"/>
          </w:rPr>
          <w:t>https://doi.org/10.1080/00131881.2019.1625716</w:t>
        </w:r>
      </w:hyperlink>
      <w:r w:rsidR="0070677D">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(Accessed: 2</w:t>
      </w:r>
      <w:r w:rsidR="00731C3C" w:rsidRPr="00731C3C">
        <w:rPr>
          <w:rFonts w:ascii="Arial" w:eastAsia="Arial Unicode MS" w:hAnsi="Arial" w:cs="Arial"/>
          <w:color w:val="000000"/>
          <w:kern w:val="0"/>
          <w:u w:color="000000"/>
          <w:bdr w:val="nil"/>
          <w:vertAlign w:val="superscript"/>
          <w:lang w:eastAsia="zh-CN"/>
          <w14:textOutline w14:w="12700" w14:cap="flat" w14:cmpd="sng" w14:algn="ctr">
            <w14:noFill/>
            <w14:prstDash w14:val="solid"/>
            <w14:miter w14:lim="400000"/>
          </w14:textOutline>
          <w14:ligatures w14:val="none"/>
        </w:rPr>
        <w:t>nd</w:t>
      </w:r>
      <w:r w:rsidR="00731C3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May 2024).</w:t>
      </w:r>
    </w:p>
    <w:p w14:paraId="051C1C11" w14:textId="4227CC0F" w:rsidR="0070677D" w:rsidRDefault="00427A3B" w:rsidP="00FE746D">
      <w:pPr>
        <w:pBdr>
          <w:top w:val="nil"/>
          <w:left w:val="nil"/>
          <w:bottom w:val="nil"/>
          <w:right w:val="nil"/>
          <w:between w:val="nil"/>
          <w:bar w:val="nil"/>
        </w:pBdr>
        <w:spacing w:before="240" w:after="0" w:line="360" w:lineRule="auto"/>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pP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Tulowitzki, P</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2016</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Educational Accountability </w:t>
      </w:r>
      <w:r>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A</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round the Glob</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Challenges and Possibilities for</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School Leadership</w:t>
      </w:r>
      <w:r w:rsidR="00D55A94">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82D57">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i</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n</w:t>
      </w:r>
      <w:r w:rsidR="0043281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E82D57">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Eas</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ly, J., and Tulowitzki, P. (eds)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Educational </w:t>
      </w:r>
      <w:r w:rsidR="001A513F"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A</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ccountability:</w:t>
      </w:r>
      <w:r w:rsidR="0043281C"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International Perspectives on Challenges and</w:t>
      </w:r>
      <w:r w:rsidR="00D63788"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 xml:space="preserve"> </w:t>
      </w:r>
      <w:r w:rsidRPr="00205C9B">
        <w:rPr>
          <w:rFonts w:ascii="Arial" w:eastAsia="Arial Unicode MS" w:hAnsi="Arial" w:cs="Arial"/>
          <w:i/>
          <w:iCs/>
          <w:color w:val="000000"/>
          <w:kern w:val="0"/>
          <w:u w:color="000000"/>
          <w:bdr w:val="nil"/>
          <w:lang w:eastAsia="zh-CN"/>
          <w14:textOutline w14:w="12700" w14:cap="flat" w14:cmpd="sng" w14:algn="ctr">
            <w14:noFill/>
            <w14:prstDash w14:val="solid"/>
            <w14:miter w14:lim="400000"/>
          </w14:textOutline>
          <w14:ligatures w14:val="none"/>
        </w:rPr>
        <w:t>Possibilities for School Leadership</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00205C9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pp.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233–238. London:</w:t>
      </w:r>
      <w:r w:rsidR="0043281C">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 xml:space="preserve"> </w:t>
      </w:r>
      <w:r w:rsidRPr="00427A3B">
        <w:rPr>
          <w:rFonts w:ascii="Arial" w:eastAsia="Arial Unicode MS" w:hAnsi="Arial" w:cs="Arial"/>
          <w:color w:val="000000"/>
          <w:kern w:val="0"/>
          <w:u w:color="000000"/>
          <w:bdr w:val="nil"/>
          <w:lang w:eastAsia="zh-CN"/>
          <w14:textOutline w14:w="12700" w14:cap="flat" w14:cmpd="sng" w14:algn="ctr">
            <w14:noFill/>
            <w14:prstDash w14:val="solid"/>
            <w14:miter w14:lim="400000"/>
          </w14:textOutline>
          <w14:ligatures w14:val="none"/>
        </w:rPr>
        <w:t>Routledge.</w:t>
      </w:r>
    </w:p>
    <w:p w14:paraId="141AA284" w14:textId="01DC83CE" w:rsidR="006F610F" w:rsidRDefault="006F610F" w:rsidP="00FE746D">
      <w:pPr>
        <w:spacing w:before="240" w:line="360" w:lineRule="auto"/>
        <w:rPr>
          <w:rFonts w:ascii="Arial" w:hAnsi="Arial" w:cs="Arial"/>
        </w:rPr>
      </w:pPr>
      <w:r w:rsidRPr="00C63255">
        <w:rPr>
          <w:rFonts w:ascii="Arial" w:eastAsia="Arial Unicode MS" w:hAnsi="Arial" w:cs="Arial"/>
          <w:kern w:val="0"/>
          <w:bdr w:val="nil"/>
          <w14:ligatures w14:val="none"/>
        </w:rPr>
        <w:t xml:space="preserve">UNICEF (2019) </w:t>
      </w:r>
      <w:r w:rsidRPr="00C63255">
        <w:rPr>
          <w:rFonts w:ascii="Arial" w:eastAsia="Arial Unicode MS" w:hAnsi="Arial" w:cs="Arial"/>
          <w:i/>
          <w:iCs/>
          <w:kern w:val="0"/>
          <w:bdr w:val="nil"/>
          <w14:ligatures w14:val="none"/>
        </w:rPr>
        <w:t>A Summary of the UN Convention</w:t>
      </w:r>
      <w:r w:rsidRPr="0030227A">
        <w:rPr>
          <w:rFonts w:ascii="Arial" w:eastAsia="Arial Unicode MS" w:hAnsi="Arial" w:cs="Arial"/>
          <w:i/>
          <w:iCs/>
          <w:kern w:val="0"/>
          <w:bdr w:val="nil"/>
          <w14:ligatures w14:val="none"/>
        </w:rPr>
        <w:t xml:space="preserve"> of the Rights of the Child. </w:t>
      </w:r>
      <w:r w:rsidRPr="0030227A">
        <w:rPr>
          <w:rFonts w:ascii="Arial" w:eastAsia="Arial Unicode MS" w:hAnsi="Arial" w:cs="Arial"/>
          <w:kern w:val="0"/>
          <w:bdr w:val="nil"/>
          <w14:ligatures w14:val="none"/>
        </w:rPr>
        <w:t xml:space="preserve">Available at: </w:t>
      </w:r>
      <w:hyperlink r:id="rId29" w:history="1">
        <w:r w:rsidRPr="0030227A">
          <w:rPr>
            <w:rFonts w:ascii="Arial" w:eastAsia="Arial Unicode MS" w:hAnsi="Arial" w:cs="Arial"/>
            <w:kern w:val="0"/>
            <w:u w:val="single"/>
            <w:bdr w:val="nil"/>
            <w14:ligatures w14:val="none"/>
          </w:rPr>
          <w:t>https://www.unicef.org.uk/wp-content/uploads/2016/08/unicef-convention-rights-child-uncrc.pdf</w:t>
        </w:r>
      </w:hyperlink>
      <w:r w:rsidRPr="0030227A">
        <w:rPr>
          <w:rFonts w:ascii="Arial" w:hAnsi="Arial" w:cs="Arial"/>
        </w:rPr>
        <w:t xml:space="preserve"> (Accessed: 30</w:t>
      </w:r>
      <w:r w:rsidRPr="0030227A">
        <w:rPr>
          <w:rFonts w:ascii="Arial" w:hAnsi="Arial" w:cs="Arial"/>
          <w:vertAlign w:val="superscript"/>
        </w:rPr>
        <w:t>th</w:t>
      </w:r>
      <w:r w:rsidRPr="0030227A">
        <w:rPr>
          <w:rFonts w:ascii="Arial" w:hAnsi="Arial" w:cs="Arial"/>
        </w:rPr>
        <w:t xml:space="preserve"> April 2024).</w:t>
      </w:r>
    </w:p>
    <w:p w14:paraId="3C2EA6F9" w14:textId="48CE1E10" w:rsidR="00FC2D69" w:rsidRDefault="00FC2D69" w:rsidP="00FE746D">
      <w:pPr>
        <w:spacing w:before="240" w:line="360" w:lineRule="auto"/>
        <w:rPr>
          <w:rFonts w:ascii="Arial" w:hAnsi="Arial" w:cs="Arial"/>
        </w:rPr>
      </w:pPr>
      <w:r>
        <w:rPr>
          <w:rFonts w:ascii="Arial" w:hAnsi="Arial" w:cs="Arial"/>
        </w:rPr>
        <w:t>Van Geel, M., K</w:t>
      </w:r>
      <w:r w:rsidR="00BA1325">
        <w:rPr>
          <w:rFonts w:ascii="Arial" w:hAnsi="Arial" w:cs="Arial"/>
        </w:rPr>
        <w:t xml:space="preserve">euning, T., Visscher, A.J., and Fox, J.P. (2016) ‘Assessing </w:t>
      </w:r>
      <w:r w:rsidR="00B7593D">
        <w:rPr>
          <w:rFonts w:ascii="Arial" w:hAnsi="Arial" w:cs="Arial"/>
        </w:rPr>
        <w:t>the Effects of a School-Wide Data-Based Decision-Making</w:t>
      </w:r>
      <w:r w:rsidR="00852A7F">
        <w:rPr>
          <w:rFonts w:ascii="Arial" w:hAnsi="Arial" w:cs="Arial"/>
        </w:rPr>
        <w:t xml:space="preserve"> </w:t>
      </w:r>
      <w:r w:rsidR="003F3897">
        <w:rPr>
          <w:rFonts w:ascii="Arial" w:hAnsi="Arial" w:cs="Arial"/>
        </w:rPr>
        <w:t>Intervention</w:t>
      </w:r>
      <w:r w:rsidR="00852A7F">
        <w:rPr>
          <w:rFonts w:ascii="Arial" w:hAnsi="Arial" w:cs="Arial"/>
        </w:rPr>
        <w:t xml:space="preserve"> on Student Achievement Growth in Primary Schools</w:t>
      </w:r>
      <w:r w:rsidR="003F3897">
        <w:rPr>
          <w:rFonts w:ascii="Arial" w:hAnsi="Arial" w:cs="Arial"/>
        </w:rPr>
        <w:t xml:space="preserve">’, </w:t>
      </w:r>
      <w:r w:rsidR="003F3897">
        <w:rPr>
          <w:rFonts w:ascii="Arial" w:hAnsi="Arial" w:cs="Arial"/>
          <w:i/>
          <w:iCs/>
        </w:rPr>
        <w:t xml:space="preserve">American Educational Research Journal, </w:t>
      </w:r>
      <w:r w:rsidR="001C78CD">
        <w:rPr>
          <w:rFonts w:ascii="Arial" w:hAnsi="Arial" w:cs="Arial"/>
        </w:rPr>
        <w:t xml:space="preserve">53(2), pp. 360-394. Available at: </w:t>
      </w:r>
      <w:hyperlink r:id="rId30" w:history="1">
        <w:r w:rsidR="00220C33" w:rsidRPr="008B2311">
          <w:rPr>
            <w:rStyle w:val="Hyperlink"/>
            <w:rFonts w:ascii="Arial" w:hAnsi="Arial" w:cs="Arial"/>
          </w:rPr>
          <w:t>https://journals.sagepub.com/doi/pdf/10.3102/0002831216637346</w:t>
        </w:r>
      </w:hyperlink>
      <w:r w:rsidR="00220C33">
        <w:rPr>
          <w:rFonts w:ascii="Arial" w:hAnsi="Arial" w:cs="Arial"/>
        </w:rPr>
        <w:t xml:space="preserve"> </w:t>
      </w:r>
      <w:r w:rsidR="001C78CD">
        <w:rPr>
          <w:rFonts w:ascii="Arial" w:hAnsi="Arial" w:cs="Arial"/>
        </w:rPr>
        <w:t>(Accessed: 2</w:t>
      </w:r>
      <w:r w:rsidR="001C78CD" w:rsidRPr="001C78CD">
        <w:rPr>
          <w:rFonts w:ascii="Arial" w:hAnsi="Arial" w:cs="Arial"/>
          <w:vertAlign w:val="superscript"/>
        </w:rPr>
        <w:t>nd</w:t>
      </w:r>
      <w:r w:rsidR="001C78CD">
        <w:rPr>
          <w:rFonts w:ascii="Arial" w:hAnsi="Arial" w:cs="Arial"/>
        </w:rPr>
        <w:t xml:space="preserve"> May </w:t>
      </w:r>
      <w:r w:rsidR="00CE7098">
        <w:rPr>
          <w:rFonts w:ascii="Arial" w:hAnsi="Arial" w:cs="Arial"/>
        </w:rPr>
        <w:t>2024).</w:t>
      </w:r>
    </w:p>
    <w:p w14:paraId="409EE414" w14:textId="72686C23" w:rsidR="00645C4E" w:rsidRPr="008A588A" w:rsidRDefault="00645C4E" w:rsidP="00FE746D">
      <w:pPr>
        <w:spacing w:before="240" w:line="360" w:lineRule="auto"/>
        <w:rPr>
          <w:rFonts w:ascii="Arial" w:hAnsi="Arial" w:cs="Arial"/>
        </w:rPr>
      </w:pPr>
      <w:r>
        <w:rPr>
          <w:rFonts w:ascii="Arial" w:hAnsi="Arial" w:cs="Arial"/>
        </w:rPr>
        <w:t>Wellcome Trust (</w:t>
      </w:r>
      <w:r w:rsidR="008A588A">
        <w:rPr>
          <w:rFonts w:ascii="Arial" w:hAnsi="Arial" w:cs="Arial"/>
        </w:rPr>
        <w:t xml:space="preserve">2020) </w:t>
      </w:r>
      <w:r w:rsidR="008A588A">
        <w:rPr>
          <w:rFonts w:ascii="Arial" w:hAnsi="Arial" w:cs="Arial"/>
          <w:i/>
          <w:iCs/>
        </w:rPr>
        <w:t xml:space="preserve">Progress Towards the Wellcome CPD Challenge: First Interim Evaluation Report. </w:t>
      </w:r>
      <w:r w:rsidR="009769DF">
        <w:rPr>
          <w:rFonts w:ascii="Arial" w:hAnsi="Arial" w:cs="Arial"/>
        </w:rPr>
        <w:t xml:space="preserve">Leicester: CFE Research. Available at: </w:t>
      </w:r>
      <w:hyperlink r:id="rId31" w:history="1">
        <w:r w:rsidR="003919BA" w:rsidRPr="008B2311">
          <w:rPr>
            <w:rStyle w:val="Hyperlink"/>
            <w:rFonts w:ascii="Arial" w:hAnsi="Arial" w:cs="Arial"/>
          </w:rPr>
          <w:t>https://wellcome.org/sites/default/files/progress-towards-wellcome-cpd-challenge-first-interim-evaluation-report.pdf</w:t>
        </w:r>
      </w:hyperlink>
      <w:r w:rsidR="003919BA">
        <w:rPr>
          <w:rFonts w:ascii="Arial" w:hAnsi="Arial" w:cs="Arial"/>
        </w:rPr>
        <w:t xml:space="preserve"> </w:t>
      </w:r>
      <w:r w:rsidR="009769DF">
        <w:rPr>
          <w:rFonts w:ascii="Arial" w:hAnsi="Arial" w:cs="Arial"/>
        </w:rPr>
        <w:t xml:space="preserve">(Accessed: </w:t>
      </w:r>
      <w:r w:rsidR="00BC5701">
        <w:rPr>
          <w:rFonts w:ascii="Arial" w:hAnsi="Arial" w:cs="Arial"/>
        </w:rPr>
        <w:t>3</w:t>
      </w:r>
      <w:r w:rsidR="00BC5701" w:rsidRPr="00BC5701">
        <w:rPr>
          <w:rFonts w:ascii="Arial" w:hAnsi="Arial" w:cs="Arial"/>
          <w:vertAlign w:val="superscript"/>
        </w:rPr>
        <w:t>rd</w:t>
      </w:r>
      <w:r w:rsidR="00BC5701">
        <w:rPr>
          <w:rFonts w:ascii="Arial" w:hAnsi="Arial" w:cs="Arial"/>
        </w:rPr>
        <w:t xml:space="preserve"> May 2024).</w:t>
      </w:r>
    </w:p>
    <w:p w14:paraId="619125E2" w14:textId="219426FB" w:rsidR="00262FF2" w:rsidRPr="00802981" w:rsidRDefault="00262FF2" w:rsidP="00FE746D">
      <w:pPr>
        <w:spacing w:before="240" w:line="360" w:lineRule="auto"/>
        <w:rPr>
          <w:rFonts w:ascii="Arial" w:hAnsi="Arial" w:cs="Arial"/>
          <w:i/>
          <w:iCs/>
        </w:rPr>
      </w:pPr>
      <w:r w:rsidRPr="00802981">
        <w:rPr>
          <w:rFonts w:ascii="Arial" w:hAnsi="Arial" w:cs="Arial"/>
        </w:rPr>
        <w:t xml:space="preserve">Welsh Government (2022) </w:t>
      </w:r>
      <w:r w:rsidRPr="00802981">
        <w:rPr>
          <w:rFonts w:ascii="Arial" w:hAnsi="Arial" w:cs="Arial"/>
          <w:i/>
          <w:iCs/>
        </w:rPr>
        <w:t xml:space="preserve">Child Poverty </w:t>
      </w:r>
      <w:r w:rsidR="008A540C" w:rsidRPr="00802981">
        <w:rPr>
          <w:rFonts w:ascii="Arial" w:hAnsi="Arial" w:cs="Arial"/>
          <w:i/>
          <w:iCs/>
        </w:rPr>
        <w:t>Strategy</w:t>
      </w:r>
      <w:r w:rsidRPr="00802981">
        <w:rPr>
          <w:rFonts w:ascii="Arial" w:hAnsi="Arial" w:cs="Arial"/>
          <w:i/>
          <w:iCs/>
        </w:rPr>
        <w:t xml:space="preserve"> </w:t>
      </w:r>
      <w:r w:rsidR="008A540C" w:rsidRPr="00802981">
        <w:rPr>
          <w:rFonts w:ascii="Arial" w:hAnsi="Arial" w:cs="Arial"/>
          <w:i/>
          <w:iCs/>
        </w:rPr>
        <w:t xml:space="preserve">2015: 2022 Progress Report. </w:t>
      </w:r>
      <w:r w:rsidR="008A540C" w:rsidRPr="00802981">
        <w:rPr>
          <w:rFonts w:ascii="Arial" w:hAnsi="Arial" w:cs="Arial"/>
        </w:rPr>
        <w:t xml:space="preserve">Cardiff: Welsh Government. Available at: </w:t>
      </w:r>
      <w:hyperlink r:id="rId32" w:history="1">
        <w:r w:rsidR="0057746C" w:rsidRPr="00802981">
          <w:rPr>
            <w:rStyle w:val="Hyperlink"/>
            <w:rFonts w:ascii="Arial" w:hAnsi="Arial" w:cs="Arial"/>
          </w:rPr>
          <w:t>https://www.gov.wales/sites/default/files/pdf-</w:t>
        </w:r>
        <w:r w:rsidR="0057746C" w:rsidRPr="00802981">
          <w:rPr>
            <w:rStyle w:val="Hyperlink"/>
            <w:rFonts w:ascii="Arial" w:hAnsi="Arial" w:cs="Arial"/>
          </w:rPr>
          <w:lastRenderedPageBreak/>
          <w:t>versions/2024/1/1/1705936422/child-poverty-strategy-2015-2022-progress-report.pdf</w:t>
        </w:r>
      </w:hyperlink>
      <w:r w:rsidR="0057746C" w:rsidRPr="00802981">
        <w:rPr>
          <w:rFonts w:ascii="Arial" w:hAnsi="Arial" w:cs="Arial"/>
        </w:rPr>
        <w:t xml:space="preserve"> </w:t>
      </w:r>
      <w:r w:rsidR="008A540C" w:rsidRPr="00802981">
        <w:rPr>
          <w:rFonts w:ascii="Arial" w:hAnsi="Arial" w:cs="Arial"/>
        </w:rPr>
        <w:t>(Accessed: 1</w:t>
      </w:r>
      <w:r w:rsidR="008A540C" w:rsidRPr="00802981">
        <w:rPr>
          <w:rFonts w:ascii="Arial" w:hAnsi="Arial" w:cs="Arial"/>
          <w:vertAlign w:val="superscript"/>
        </w:rPr>
        <w:t>st</w:t>
      </w:r>
      <w:r w:rsidR="008A540C" w:rsidRPr="00802981">
        <w:rPr>
          <w:rFonts w:ascii="Arial" w:hAnsi="Arial" w:cs="Arial"/>
        </w:rPr>
        <w:t xml:space="preserve"> May 202</w:t>
      </w:r>
      <w:r w:rsidR="0057746C" w:rsidRPr="00802981">
        <w:rPr>
          <w:rFonts w:ascii="Arial" w:hAnsi="Arial" w:cs="Arial"/>
        </w:rPr>
        <w:t>4).</w:t>
      </w:r>
    </w:p>
    <w:p w14:paraId="3B2053FB" w14:textId="68209DF2" w:rsidR="00DA0469" w:rsidRDefault="00DA0469" w:rsidP="00FE746D">
      <w:pPr>
        <w:spacing w:before="240" w:line="360" w:lineRule="auto"/>
        <w:rPr>
          <w:rFonts w:ascii="Arial" w:hAnsi="Arial" w:cs="Arial"/>
        </w:rPr>
      </w:pPr>
      <w:r w:rsidRPr="00802981">
        <w:rPr>
          <w:rFonts w:ascii="Arial" w:hAnsi="Arial" w:cs="Arial"/>
        </w:rPr>
        <w:t xml:space="preserve">Welsh Government </w:t>
      </w:r>
      <w:r w:rsidR="00366D41" w:rsidRPr="00802981">
        <w:rPr>
          <w:rFonts w:ascii="Arial" w:hAnsi="Arial" w:cs="Arial"/>
        </w:rPr>
        <w:t xml:space="preserve">(2024) </w:t>
      </w:r>
      <w:r w:rsidR="00366D41" w:rsidRPr="00802981">
        <w:rPr>
          <w:rFonts w:ascii="Arial" w:hAnsi="Arial" w:cs="Arial"/>
          <w:i/>
          <w:iCs/>
        </w:rPr>
        <w:t xml:space="preserve">Child Poverty Strategy for Wales 2024. </w:t>
      </w:r>
      <w:r w:rsidR="008A540C" w:rsidRPr="00802981">
        <w:rPr>
          <w:rFonts w:ascii="Arial" w:hAnsi="Arial" w:cs="Arial"/>
        </w:rPr>
        <w:t xml:space="preserve">Cardiff: Welsh Government. </w:t>
      </w:r>
      <w:r w:rsidR="00C10C28" w:rsidRPr="00802981">
        <w:rPr>
          <w:rFonts w:ascii="Arial" w:hAnsi="Arial" w:cs="Arial"/>
        </w:rPr>
        <w:t xml:space="preserve">Available at: </w:t>
      </w:r>
      <w:hyperlink r:id="rId33" w:history="1">
        <w:r w:rsidR="00417427" w:rsidRPr="00802981">
          <w:rPr>
            <w:rStyle w:val="Hyperlink"/>
            <w:rFonts w:ascii="Arial" w:hAnsi="Arial" w:cs="Arial"/>
          </w:rPr>
          <w:t>https://www.gov.wales/sites/default/files/pdf-versions/2024/2/4/1708623936/child-poverty-strategy-wales-2024.pdf</w:t>
        </w:r>
      </w:hyperlink>
      <w:r w:rsidR="00417427" w:rsidRPr="00802981">
        <w:rPr>
          <w:rFonts w:ascii="Arial" w:hAnsi="Arial" w:cs="Arial"/>
        </w:rPr>
        <w:t xml:space="preserve"> </w:t>
      </w:r>
      <w:r w:rsidR="00C10C28" w:rsidRPr="00802981">
        <w:rPr>
          <w:rFonts w:ascii="Arial" w:hAnsi="Arial" w:cs="Arial"/>
        </w:rPr>
        <w:t xml:space="preserve">(Accessed: </w:t>
      </w:r>
      <w:r w:rsidR="009C7578" w:rsidRPr="00802981">
        <w:rPr>
          <w:rFonts w:ascii="Arial" w:hAnsi="Arial" w:cs="Arial"/>
        </w:rPr>
        <w:t>1</w:t>
      </w:r>
      <w:r w:rsidR="009C7578" w:rsidRPr="00802981">
        <w:rPr>
          <w:rFonts w:ascii="Arial" w:hAnsi="Arial" w:cs="Arial"/>
          <w:vertAlign w:val="superscript"/>
        </w:rPr>
        <w:t>st</w:t>
      </w:r>
      <w:r w:rsidR="009C7578" w:rsidRPr="00802981">
        <w:rPr>
          <w:rFonts w:ascii="Arial" w:hAnsi="Arial" w:cs="Arial"/>
        </w:rPr>
        <w:t xml:space="preserve"> May 2024).</w:t>
      </w:r>
    </w:p>
    <w:p w14:paraId="07600728" w14:textId="344BEE7F" w:rsidR="0040435A" w:rsidRPr="00C10C28" w:rsidRDefault="0040435A" w:rsidP="00FE746D">
      <w:pPr>
        <w:spacing w:before="240" w:line="360" w:lineRule="auto"/>
        <w:rPr>
          <w:rFonts w:ascii="Arial" w:hAnsi="Arial" w:cs="Arial"/>
        </w:rPr>
      </w:pPr>
      <w:r>
        <w:rPr>
          <w:rFonts w:ascii="Arial" w:hAnsi="Arial" w:cs="Arial"/>
        </w:rPr>
        <w:t xml:space="preserve">Welsh Government (2015) </w:t>
      </w:r>
      <w:r w:rsidRPr="00370350">
        <w:rPr>
          <w:rFonts w:ascii="Arial" w:hAnsi="Arial" w:cs="Arial"/>
          <w:i/>
          <w:iCs/>
        </w:rPr>
        <w:t>FaCE the Challenge Together: Family and Community Engagement Toolkit for Schools in Wales</w:t>
      </w:r>
      <w:r w:rsidR="00370350" w:rsidRPr="00370350">
        <w:rPr>
          <w:rFonts w:ascii="Arial" w:hAnsi="Arial" w:cs="Arial"/>
          <w:i/>
          <w:iCs/>
        </w:rPr>
        <w:t>.</w:t>
      </w:r>
      <w:r w:rsidR="00370350">
        <w:rPr>
          <w:rFonts w:ascii="Arial" w:hAnsi="Arial" w:cs="Arial"/>
        </w:rPr>
        <w:t xml:space="preserve"> Cardiff: Welsh Government. Available at: </w:t>
      </w:r>
      <w:hyperlink r:id="rId34" w:history="1">
        <w:r w:rsidR="00515D30" w:rsidRPr="008B2311">
          <w:rPr>
            <w:rStyle w:val="Hyperlink"/>
            <w:rFonts w:ascii="Arial" w:hAnsi="Arial" w:cs="Arial"/>
          </w:rPr>
          <w:t>https://www.gov.wales/sites/default/files/publications/2018-12/face-the-challenge-together-family-and-community-engagement-toolkit-for-schools-in-wales-main-guidance.pdf</w:t>
        </w:r>
      </w:hyperlink>
      <w:r w:rsidR="00515D30">
        <w:rPr>
          <w:rFonts w:ascii="Arial" w:hAnsi="Arial" w:cs="Arial"/>
        </w:rPr>
        <w:t xml:space="preserve"> </w:t>
      </w:r>
      <w:r w:rsidR="00370350">
        <w:rPr>
          <w:rFonts w:ascii="Arial" w:hAnsi="Arial" w:cs="Arial"/>
        </w:rPr>
        <w:t>(Accessed: 3</w:t>
      </w:r>
      <w:r w:rsidR="00370350" w:rsidRPr="00370350">
        <w:rPr>
          <w:rFonts w:ascii="Arial" w:hAnsi="Arial" w:cs="Arial"/>
          <w:vertAlign w:val="superscript"/>
        </w:rPr>
        <w:t>rd</w:t>
      </w:r>
      <w:r w:rsidR="00370350">
        <w:rPr>
          <w:rFonts w:ascii="Arial" w:hAnsi="Arial" w:cs="Arial"/>
        </w:rPr>
        <w:t xml:space="preserve"> May 2024).</w:t>
      </w:r>
    </w:p>
    <w:p w14:paraId="536B1EE4" w14:textId="10982E20" w:rsidR="00B15AE5" w:rsidRDefault="00B15AE5" w:rsidP="00E96373">
      <w:pPr>
        <w:spacing w:line="360" w:lineRule="auto"/>
        <w:rPr>
          <w:rFonts w:ascii="Arial" w:hAnsi="Arial" w:cs="Arial"/>
        </w:rPr>
      </w:pPr>
      <w:r w:rsidRPr="0030227A">
        <w:rPr>
          <w:rFonts w:ascii="Arial" w:hAnsi="Arial" w:cs="Arial"/>
        </w:rPr>
        <w:t>Welsh Government (20</w:t>
      </w:r>
      <w:r w:rsidR="00671FF4" w:rsidRPr="0030227A">
        <w:rPr>
          <w:rFonts w:ascii="Arial" w:hAnsi="Arial" w:cs="Arial"/>
        </w:rPr>
        <w:t xml:space="preserve">23) </w:t>
      </w:r>
      <w:r w:rsidR="00671FF4" w:rsidRPr="00FE746D">
        <w:rPr>
          <w:rFonts w:ascii="Arial" w:hAnsi="Arial" w:cs="Arial"/>
          <w:i/>
          <w:iCs/>
          <w:highlight w:val="black"/>
        </w:rPr>
        <w:t xml:space="preserve">Llanrhidian </w:t>
      </w:r>
      <w:r w:rsidR="004006BA" w:rsidRPr="00FE746D">
        <w:rPr>
          <w:rFonts w:ascii="Arial" w:hAnsi="Arial" w:cs="Arial"/>
          <w:i/>
          <w:iCs/>
          <w:highlight w:val="black"/>
        </w:rPr>
        <w:t>Primary</w:t>
      </w:r>
      <w:r w:rsidR="00F12983" w:rsidRPr="0030227A">
        <w:rPr>
          <w:rFonts w:ascii="Arial" w:hAnsi="Arial" w:cs="Arial"/>
          <w:i/>
          <w:iCs/>
        </w:rPr>
        <w:t xml:space="preserve">. </w:t>
      </w:r>
      <w:r w:rsidR="00F12983" w:rsidRPr="0030227A">
        <w:rPr>
          <w:rFonts w:ascii="Arial" w:hAnsi="Arial" w:cs="Arial"/>
        </w:rPr>
        <w:t xml:space="preserve">Available at: </w:t>
      </w:r>
      <w:hyperlink r:id="rId35" w:history="1">
        <w:r w:rsidR="0030227A" w:rsidRPr="0030227A">
          <w:rPr>
            <w:rStyle w:val="Hyperlink"/>
            <w:rFonts w:ascii="Arial" w:hAnsi="Arial" w:cs="Arial"/>
          </w:rPr>
          <w:t>https://mylocalschool.gov.wales/School/6702159</w:t>
        </w:r>
      </w:hyperlink>
      <w:r w:rsidR="0030227A" w:rsidRPr="0030227A">
        <w:rPr>
          <w:rFonts w:ascii="Arial" w:hAnsi="Arial" w:cs="Arial"/>
        </w:rPr>
        <w:t xml:space="preserve"> </w:t>
      </w:r>
      <w:r w:rsidR="00F12983" w:rsidRPr="0030227A">
        <w:rPr>
          <w:rFonts w:ascii="Arial" w:hAnsi="Arial" w:cs="Arial"/>
        </w:rPr>
        <w:t>(Accessed: 30</w:t>
      </w:r>
      <w:r w:rsidR="00F12983" w:rsidRPr="0030227A">
        <w:rPr>
          <w:rFonts w:ascii="Arial" w:hAnsi="Arial" w:cs="Arial"/>
          <w:vertAlign w:val="superscript"/>
        </w:rPr>
        <w:t>th</w:t>
      </w:r>
      <w:r w:rsidR="00F12983" w:rsidRPr="0030227A">
        <w:rPr>
          <w:rFonts w:ascii="Arial" w:hAnsi="Arial" w:cs="Arial"/>
        </w:rPr>
        <w:t xml:space="preserve"> April 2024).</w:t>
      </w:r>
    </w:p>
    <w:p w14:paraId="49822100" w14:textId="0B94A5B6" w:rsidR="007A6856" w:rsidRPr="007A6856" w:rsidRDefault="007A6856" w:rsidP="00E96373">
      <w:pPr>
        <w:spacing w:line="360" w:lineRule="auto"/>
        <w:rPr>
          <w:rFonts w:ascii="Arial" w:hAnsi="Arial" w:cs="Arial"/>
        </w:rPr>
      </w:pPr>
      <w:r>
        <w:rPr>
          <w:rFonts w:ascii="Arial" w:hAnsi="Arial" w:cs="Arial"/>
        </w:rPr>
        <w:t xml:space="preserve">Welsh Government (2019) </w:t>
      </w:r>
      <w:r>
        <w:rPr>
          <w:rFonts w:ascii="Arial" w:hAnsi="Arial" w:cs="Arial"/>
          <w:i/>
          <w:iCs/>
        </w:rPr>
        <w:t xml:space="preserve">Professional Standards for Teaching and Leadership. </w:t>
      </w:r>
      <w:r>
        <w:rPr>
          <w:rFonts w:ascii="Arial" w:hAnsi="Arial" w:cs="Arial"/>
        </w:rPr>
        <w:t xml:space="preserve">Cardiff: Welsh Government. Available at: </w:t>
      </w:r>
      <w:hyperlink r:id="rId36" w:history="1">
        <w:r w:rsidR="00D4293B" w:rsidRPr="008B2311">
          <w:rPr>
            <w:rStyle w:val="Hyperlink"/>
            <w:rFonts w:ascii="Arial" w:hAnsi="Arial" w:cs="Arial"/>
          </w:rPr>
          <w:t>https://hwb.gov.wales/api/storage/19bc948b-8a3f-41e0-944a-7bf2cadf7d18/professional-standards-for-teaching-and-leadership-interactive-pdf-for-pc.pdf</w:t>
        </w:r>
      </w:hyperlink>
      <w:r w:rsidR="00D4293B">
        <w:rPr>
          <w:rFonts w:ascii="Arial" w:hAnsi="Arial" w:cs="Arial"/>
        </w:rPr>
        <w:t xml:space="preserve"> </w:t>
      </w:r>
      <w:r>
        <w:rPr>
          <w:rFonts w:ascii="Arial" w:hAnsi="Arial" w:cs="Arial"/>
        </w:rPr>
        <w:t xml:space="preserve">(Accessed: </w:t>
      </w:r>
      <w:r w:rsidR="00B31BE4">
        <w:rPr>
          <w:rFonts w:ascii="Arial" w:hAnsi="Arial" w:cs="Arial"/>
        </w:rPr>
        <w:t>3</w:t>
      </w:r>
      <w:r w:rsidR="00B31BE4" w:rsidRPr="00B31BE4">
        <w:rPr>
          <w:rFonts w:ascii="Arial" w:hAnsi="Arial" w:cs="Arial"/>
          <w:vertAlign w:val="superscript"/>
        </w:rPr>
        <w:t>rd</w:t>
      </w:r>
      <w:r w:rsidR="00B31BE4">
        <w:rPr>
          <w:rFonts w:ascii="Arial" w:hAnsi="Arial" w:cs="Arial"/>
        </w:rPr>
        <w:t xml:space="preserve"> May 2024).</w:t>
      </w:r>
    </w:p>
    <w:p w14:paraId="6BE6DB39" w14:textId="011C4D00" w:rsidR="00B11A94" w:rsidRPr="00977912" w:rsidRDefault="00B11A94" w:rsidP="00E96373">
      <w:pPr>
        <w:spacing w:line="360" w:lineRule="auto"/>
        <w:rPr>
          <w:rFonts w:ascii="Arial" w:hAnsi="Arial" w:cs="Arial"/>
        </w:rPr>
      </w:pPr>
      <w:r w:rsidRPr="007F74E4">
        <w:rPr>
          <w:rFonts w:ascii="Arial" w:hAnsi="Arial" w:cs="Arial"/>
        </w:rPr>
        <w:t xml:space="preserve">Welsh Government (2024) </w:t>
      </w:r>
      <w:r w:rsidRPr="007F74E4">
        <w:rPr>
          <w:rFonts w:ascii="Arial" w:hAnsi="Arial" w:cs="Arial"/>
          <w:i/>
          <w:iCs/>
        </w:rPr>
        <w:t xml:space="preserve">Rapid Evidence Review: Supporting </w:t>
      </w:r>
      <w:r w:rsidR="007E5108" w:rsidRPr="007F74E4">
        <w:rPr>
          <w:rFonts w:ascii="Arial" w:hAnsi="Arial" w:cs="Arial"/>
          <w:i/>
          <w:iCs/>
        </w:rPr>
        <w:t xml:space="preserve">Young People who are </w:t>
      </w:r>
      <w:r w:rsidR="007F74E4">
        <w:rPr>
          <w:rFonts w:ascii="Arial" w:hAnsi="Arial" w:cs="Arial"/>
          <w:i/>
          <w:iCs/>
        </w:rPr>
        <w:t>N</w:t>
      </w:r>
      <w:r w:rsidR="007E5108" w:rsidRPr="007F74E4">
        <w:rPr>
          <w:rFonts w:ascii="Arial" w:hAnsi="Arial" w:cs="Arial"/>
          <w:i/>
          <w:iCs/>
        </w:rPr>
        <w:t xml:space="preserve">ot in Employment, Education or Training to </w:t>
      </w:r>
      <w:r w:rsidR="00977912" w:rsidRPr="007F74E4">
        <w:rPr>
          <w:rFonts w:ascii="Arial" w:hAnsi="Arial" w:cs="Arial"/>
          <w:i/>
          <w:iCs/>
        </w:rPr>
        <w:t xml:space="preserve">Achieve their Goals: Young People’s Thinking and Behaviour. </w:t>
      </w:r>
      <w:r w:rsidR="00977912" w:rsidRPr="007F74E4">
        <w:rPr>
          <w:rFonts w:ascii="Arial" w:hAnsi="Arial" w:cs="Arial"/>
        </w:rPr>
        <w:t xml:space="preserve">Cardiff: Welsh Government. Available at: </w:t>
      </w:r>
      <w:hyperlink r:id="rId37" w:history="1">
        <w:r w:rsidR="00C62DAF" w:rsidRPr="007F74E4">
          <w:rPr>
            <w:rStyle w:val="Hyperlink"/>
            <w:rFonts w:ascii="Arial" w:hAnsi="Arial" w:cs="Arial"/>
          </w:rPr>
          <w:t>https://www.gov.wales/sites/default/files/statistics-and-research/2024-03/rapid-evidence-review-supporting-young-people-who-are-not-in-employment-education-or-training-to-achieve-their-goals-what-works.pdf</w:t>
        </w:r>
      </w:hyperlink>
      <w:r w:rsidR="00C62DAF" w:rsidRPr="007F74E4">
        <w:rPr>
          <w:rFonts w:ascii="Arial" w:hAnsi="Arial" w:cs="Arial"/>
        </w:rPr>
        <w:t xml:space="preserve"> </w:t>
      </w:r>
      <w:r w:rsidR="00977912" w:rsidRPr="007F74E4">
        <w:rPr>
          <w:rFonts w:ascii="Arial" w:hAnsi="Arial" w:cs="Arial"/>
        </w:rPr>
        <w:t>(Accessed: 1</w:t>
      </w:r>
      <w:r w:rsidR="00977912" w:rsidRPr="007F74E4">
        <w:rPr>
          <w:rFonts w:ascii="Arial" w:hAnsi="Arial" w:cs="Arial"/>
          <w:vertAlign w:val="superscript"/>
        </w:rPr>
        <w:t>st</w:t>
      </w:r>
      <w:r w:rsidR="00977912" w:rsidRPr="007F74E4">
        <w:rPr>
          <w:rFonts w:ascii="Arial" w:hAnsi="Arial" w:cs="Arial"/>
        </w:rPr>
        <w:t xml:space="preserve"> May 2024).</w:t>
      </w:r>
    </w:p>
    <w:p w14:paraId="0ABC1FD7" w14:textId="6551F46B" w:rsidR="00FE3B70" w:rsidRDefault="00FE3B70" w:rsidP="00E96373">
      <w:pPr>
        <w:spacing w:line="360" w:lineRule="auto"/>
        <w:rPr>
          <w:rFonts w:ascii="Arial" w:hAnsi="Arial" w:cs="Arial"/>
        </w:rPr>
      </w:pPr>
      <w:r w:rsidRPr="0030227A">
        <w:rPr>
          <w:rFonts w:ascii="Arial" w:hAnsi="Arial" w:cs="Arial"/>
        </w:rPr>
        <w:t xml:space="preserve">Welsh Government (2014) </w:t>
      </w:r>
      <w:r w:rsidR="00372150" w:rsidRPr="0030227A">
        <w:rPr>
          <w:rFonts w:ascii="Arial" w:hAnsi="Arial" w:cs="Arial"/>
          <w:i/>
          <w:iCs/>
        </w:rPr>
        <w:t>Rewriting the Future: Raising Ambition and Attainment in Welsh Schools.</w:t>
      </w:r>
      <w:r w:rsidR="00DD5ACF" w:rsidRPr="0030227A">
        <w:rPr>
          <w:rFonts w:ascii="Arial" w:hAnsi="Arial" w:cs="Arial"/>
          <w:i/>
          <w:iCs/>
        </w:rPr>
        <w:t xml:space="preserve"> </w:t>
      </w:r>
      <w:r w:rsidR="00DD5ACF" w:rsidRPr="0030227A">
        <w:rPr>
          <w:rFonts w:ascii="Arial" w:hAnsi="Arial" w:cs="Arial"/>
        </w:rPr>
        <w:t xml:space="preserve">Welsh Government: Cardiff. Available at: </w:t>
      </w:r>
      <w:hyperlink r:id="rId38" w:history="1">
        <w:r w:rsidR="00DE4A75" w:rsidRPr="0030227A">
          <w:rPr>
            <w:rStyle w:val="Hyperlink"/>
            <w:rFonts w:ascii="Arial" w:hAnsi="Arial" w:cs="Arial"/>
          </w:rPr>
          <w:t>https://www.gov.wales/sites/default/files/publications/2018-03/rewriting-the-future-raising-ambition-and-attainment-in-welsh-schools.pdf</w:t>
        </w:r>
      </w:hyperlink>
      <w:r w:rsidR="00DE4A75" w:rsidRPr="0030227A">
        <w:rPr>
          <w:rFonts w:ascii="Arial" w:hAnsi="Arial" w:cs="Arial"/>
        </w:rPr>
        <w:t xml:space="preserve"> </w:t>
      </w:r>
      <w:r w:rsidR="00DD5ACF" w:rsidRPr="0030227A">
        <w:rPr>
          <w:rFonts w:ascii="Arial" w:hAnsi="Arial" w:cs="Arial"/>
        </w:rPr>
        <w:t>(Accessed: 30</w:t>
      </w:r>
      <w:r w:rsidR="00DD5ACF" w:rsidRPr="0030227A">
        <w:rPr>
          <w:rFonts w:ascii="Arial" w:hAnsi="Arial" w:cs="Arial"/>
          <w:vertAlign w:val="superscript"/>
        </w:rPr>
        <w:t>th</w:t>
      </w:r>
      <w:r w:rsidR="00DD5ACF" w:rsidRPr="0030227A">
        <w:rPr>
          <w:rFonts w:ascii="Arial" w:hAnsi="Arial" w:cs="Arial"/>
        </w:rPr>
        <w:t xml:space="preserve"> April 2024).</w:t>
      </w:r>
    </w:p>
    <w:p w14:paraId="6E1E0BE3" w14:textId="48CE1FB7" w:rsidR="007A68AE" w:rsidRPr="007A68AE" w:rsidRDefault="007A68AE" w:rsidP="00E96373">
      <w:pPr>
        <w:spacing w:line="360" w:lineRule="auto"/>
        <w:rPr>
          <w:rFonts w:ascii="Arial" w:hAnsi="Arial" w:cs="Arial"/>
        </w:rPr>
      </w:pPr>
      <w:r>
        <w:rPr>
          <w:rFonts w:ascii="Arial" w:hAnsi="Arial" w:cs="Arial"/>
        </w:rPr>
        <w:t xml:space="preserve">Welsh Government (2022) </w:t>
      </w:r>
      <w:r>
        <w:rPr>
          <w:rFonts w:ascii="Arial" w:hAnsi="Arial" w:cs="Arial"/>
          <w:i/>
          <w:iCs/>
        </w:rPr>
        <w:t xml:space="preserve">Schools as Learning Organisations. </w:t>
      </w:r>
      <w:r>
        <w:rPr>
          <w:rFonts w:ascii="Arial" w:hAnsi="Arial" w:cs="Arial"/>
        </w:rPr>
        <w:t xml:space="preserve">Available at: </w:t>
      </w:r>
      <w:hyperlink r:id="rId39" w:history="1">
        <w:r w:rsidR="00116915" w:rsidRPr="008B2311">
          <w:rPr>
            <w:rStyle w:val="Hyperlink"/>
            <w:rFonts w:ascii="Arial" w:hAnsi="Arial" w:cs="Arial"/>
          </w:rPr>
          <w:t>https://hwb.gov.wales/professional-learning/leading-professional-learning/schools-as-learning-organisations/</w:t>
        </w:r>
      </w:hyperlink>
      <w:r w:rsidR="00116915">
        <w:rPr>
          <w:rFonts w:ascii="Arial" w:hAnsi="Arial" w:cs="Arial"/>
        </w:rPr>
        <w:t xml:space="preserve"> </w:t>
      </w:r>
      <w:r>
        <w:rPr>
          <w:rFonts w:ascii="Arial" w:hAnsi="Arial" w:cs="Arial"/>
        </w:rPr>
        <w:t>(Accessed: 2</w:t>
      </w:r>
      <w:r w:rsidRPr="007A68AE">
        <w:rPr>
          <w:rFonts w:ascii="Arial" w:hAnsi="Arial" w:cs="Arial"/>
          <w:vertAlign w:val="superscript"/>
        </w:rPr>
        <w:t>nd</w:t>
      </w:r>
      <w:r>
        <w:rPr>
          <w:rFonts w:ascii="Arial" w:hAnsi="Arial" w:cs="Arial"/>
        </w:rPr>
        <w:t xml:space="preserve"> May 2024.</w:t>
      </w:r>
    </w:p>
    <w:p w14:paraId="42B0498E" w14:textId="5D8FE86A" w:rsidR="002D4EF1" w:rsidRPr="003161C8" w:rsidRDefault="002D4EF1" w:rsidP="00E96373">
      <w:pPr>
        <w:spacing w:line="360" w:lineRule="auto"/>
        <w:rPr>
          <w:rFonts w:ascii="Arial" w:hAnsi="Arial" w:cs="Arial"/>
        </w:rPr>
      </w:pPr>
      <w:r w:rsidRPr="003161C8">
        <w:rPr>
          <w:rFonts w:ascii="Arial" w:hAnsi="Arial" w:cs="Arial"/>
        </w:rPr>
        <w:t xml:space="preserve">Welsh Government (2014) </w:t>
      </w:r>
      <w:r w:rsidRPr="003161C8">
        <w:rPr>
          <w:rFonts w:ascii="Arial" w:hAnsi="Arial" w:cs="Arial"/>
          <w:i/>
          <w:iCs/>
        </w:rPr>
        <w:t xml:space="preserve">School Development </w:t>
      </w:r>
      <w:r w:rsidR="00110DD4" w:rsidRPr="003161C8">
        <w:rPr>
          <w:rFonts w:ascii="Arial" w:hAnsi="Arial" w:cs="Arial"/>
          <w:i/>
          <w:iCs/>
        </w:rPr>
        <w:t xml:space="preserve">Plans. </w:t>
      </w:r>
      <w:r w:rsidR="00BF7FD2">
        <w:rPr>
          <w:rFonts w:ascii="Arial" w:hAnsi="Arial" w:cs="Arial"/>
        </w:rPr>
        <w:t xml:space="preserve">Cardiff: Welsh Government. </w:t>
      </w:r>
      <w:r w:rsidR="00110DD4" w:rsidRPr="003161C8">
        <w:rPr>
          <w:rFonts w:ascii="Arial" w:hAnsi="Arial" w:cs="Arial"/>
        </w:rPr>
        <w:t xml:space="preserve">Available at: </w:t>
      </w:r>
      <w:hyperlink r:id="rId40" w:history="1">
        <w:r w:rsidR="007F1C1B" w:rsidRPr="003161C8">
          <w:rPr>
            <w:rStyle w:val="Hyperlink"/>
            <w:rFonts w:ascii="Arial" w:hAnsi="Arial" w:cs="Arial"/>
          </w:rPr>
          <w:t>https://www.gov.wales/sites/default/files/publications/2018-03/school-development-plans.pdf</w:t>
        </w:r>
      </w:hyperlink>
      <w:r w:rsidR="007F1C1B" w:rsidRPr="003161C8">
        <w:rPr>
          <w:rFonts w:ascii="Arial" w:hAnsi="Arial" w:cs="Arial"/>
        </w:rPr>
        <w:t xml:space="preserve"> </w:t>
      </w:r>
      <w:r w:rsidR="00110DD4" w:rsidRPr="003161C8">
        <w:rPr>
          <w:rFonts w:ascii="Arial" w:hAnsi="Arial" w:cs="Arial"/>
        </w:rPr>
        <w:t>(Accessed: 1</w:t>
      </w:r>
      <w:r w:rsidR="00110DD4" w:rsidRPr="003161C8">
        <w:rPr>
          <w:rFonts w:ascii="Arial" w:hAnsi="Arial" w:cs="Arial"/>
          <w:vertAlign w:val="superscript"/>
        </w:rPr>
        <w:t>st</w:t>
      </w:r>
      <w:r w:rsidR="00110DD4" w:rsidRPr="003161C8">
        <w:rPr>
          <w:rFonts w:ascii="Arial" w:hAnsi="Arial" w:cs="Arial"/>
        </w:rPr>
        <w:t xml:space="preserve"> May 2024).</w:t>
      </w:r>
    </w:p>
    <w:p w14:paraId="49986BA7" w14:textId="7AD5949D" w:rsidR="00AE7431" w:rsidRDefault="00AE7431" w:rsidP="00E96373">
      <w:pPr>
        <w:spacing w:line="360" w:lineRule="auto"/>
        <w:rPr>
          <w:rFonts w:ascii="Arial" w:hAnsi="Arial" w:cs="Arial"/>
        </w:rPr>
      </w:pPr>
      <w:r w:rsidRPr="003161C8">
        <w:rPr>
          <w:rFonts w:ascii="Arial" w:hAnsi="Arial" w:cs="Arial"/>
        </w:rPr>
        <w:lastRenderedPageBreak/>
        <w:t xml:space="preserve">Welsh Government (2022) </w:t>
      </w:r>
      <w:r w:rsidRPr="003161C8">
        <w:rPr>
          <w:rFonts w:ascii="Arial" w:hAnsi="Arial" w:cs="Arial"/>
          <w:i/>
          <w:iCs/>
        </w:rPr>
        <w:t>School Improvement Guidance</w:t>
      </w:r>
      <w:r w:rsidR="00700D59" w:rsidRPr="003161C8">
        <w:rPr>
          <w:rFonts w:ascii="Arial" w:hAnsi="Arial" w:cs="Arial"/>
          <w:i/>
          <w:iCs/>
        </w:rPr>
        <w:t xml:space="preserve">: Framework for Evaluation, Improvement and Accountability. </w:t>
      </w:r>
      <w:r w:rsidR="00700D59" w:rsidRPr="003161C8">
        <w:rPr>
          <w:rFonts w:ascii="Arial" w:hAnsi="Arial" w:cs="Arial"/>
        </w:rPr>
        <w:t xml:space="preserve">Available at: </w:t>
      </w:r>
      <w:hyperlink r:id="rId41" w:history="1">
        <w:r w:rsidR="00764CD7" w:rsidRPr="003161C8">
          <w:rPr>
            <w:rStyle w:val="Hyperlink"/>
            <w:rFonts w:ascii="Arial" w:hAnsi="Arial" w:cs="Arial"/>
          </w:rPr>
          <w:t>https://hwb.gov.wales/evaluation-improvement-and-accountability/school-improvement-guidance-framework-for-evaluation-improvement-and-accountability/</w:t>
        </w:r>
      </w:hyperlink>
      <w:r w:rsidR="00764CD7" w:rsidRPr="003161C8">
        <w:rPr>
          <w:rFonts w:ascii="Arial" w:hAnsi="Arial" w:cs="Arial"/>
        </w:rPr>
        <w:t xml:space="preserve"> </w:t>
      </w:r>
      <w:r w:rsidR="00700D59" w:rsidRPr="003161C8">
        <w:rPr>
          <w:rFonts w:ascii="Arial" w:hAnsi="Arial" w:cs="Arial"/>
        </w:rPr>
        <w:t>(Accessed: 1</w:t>
      </w:r>
      <w:r w:rsidR="00700D59" w:rsidRPr="003161C8">
        <w:rPr>
          <w:rFonts w:ascii="Arial" w:hAnsi="Arial" w:cs="Arial"/>
          <w:vertAlign w:val="superscript"/>
        </w:rPr>
        <w:t>st</w:t>
      </w:r>
      <w:r w:rsidR="00700D59" w:rsidRPr="003161C8">
        <w:rPr>
          <w:rFonts w:ascii="Arial" w:hAnsi="Arial" w:cs="Arial"/>
        </w:rPr>
        <w:t xml:space="preserve"> May 2024).</w:t>
      </w:r>
    </w:p>
    <w:p w14:paraId="6649EEE9" w14:textId="49426D5F" w:rsidR="00B9710B" w:rsidRPr="001B0C4A" w:rsidRDefault="00B9710B" w:rsidP="00E96373">
      <w:pPr>
        <w:spacing w:line="360" w:lineRule="auto"/>
        <w:rPr>
          <w:rFonts w:ascii="Arial" w:hAnsi="Arial" w:cs="Arial"/>
        </w:rPr>
      </w:pPr>
      <w:r>
        <w:rPr>
          <w:rFonts w:ascii="Arial" w:hAnsi="Arial" w:cs="Arial"/>
        </w:rPr>
        <w:t xml:space="preserve">Welsh Government (2022) </w:t>
      </w:r>
      <w:r>
        <w:rPr>
          <w:rFonts w:ascii="Arial" w:hAnsi="Arial" w:cs="Arial"/>
          <w:i/>
          <w:iCs/>
        </w:rPr>
        <w:t xml:space="preserve">School </w:t>
      </w:r>
      <w:r w:rsidR="001B0C4A">
        <w:rPr>
          <w:rFonts w:ascii="Arial" w:hAnsi="Arial" w:cs="Arial"/>
          <w:i/>
          <w:iCs/>
        </w:rPr>
        <w:t>Improvement</w:t>
      </w:r>
      <w:r>
        <w:rPr>
          <w:rFonts w:ascii="Arial" w:hAnsi="Arial" w:cs="Arial"/>
          <w:i/>
          <w:iCs/>
        </w:rPr>
        <w:t xml:space="preserve"> Guidance: Impact Assessment</w:t>
      </w:r>
      <w:r w:rsidR="001B0C4A">
        <w:rPr>
          <w:rFonts w:ascii="Arial" w:hAnsi="Arial" w:cs="Arial"/>
          <w:i/>
          <w:iCs/>
        </w:rPr>
        <w:t xml:space="preserve">. </w:t>
      </w:r>
      <w:r w:rsidR="001B0C4A">
        <w:rPr>
          <w:rFonts w:ascii="Arial" w:hAnsi="Arial" w:cs="Arial"/>
        </w:rPr>
        <w:t xml:space="preserve">Available at: </w:t>
      </w:r>
      <w:hyperlink r:id="rId42" w:history="1">
        <w:r w:rsidR="00F33C12" w:rsidRPr="008B2311">
          <w:rPr>
            <w:rStyle w:val="Hyperlink"/>
            <w:rFonts w:ascii="Arial" w:hAnsi="Arial" w:cs="Arial"/>
          </w:rPr>
          <w:t>https://www.gov.wales/school-improvement-guidance-impact-assessment-html</w:t>
        </w:r>
      </w:hyperlink>
      <w:r w:rsidR="00F33C12">
        <w:rPr>
          <w:rFonts w:ascii="Arial" w:hAnsi="Arial" w:cs="Arial"/>
        </w:rPr>
        <w:t xml:space="preserve"> </w:t>
      </w:r>
      <w:r w:rsidR="001B0C4A">
        <w:rPr>
          <w:rFonts w:ascii="Arial" w:hAnsi="Arial" w:cs="Arial"/>
        </w:rPr>
        <w:t>(Accessed: 3</w:t>
      </w:r>
      <w:r w:rsidR="001B0C4A" w:rsidRPr="001B0C4A">
        <w:rPr>
          <w:rFonts w:ascii="Arial" w:hAnsi="Arial" w:cs="Arial"/>
          <w:vertAlign w:val="superscript"/>
        </w:rPr>
        <w:t>rd</w:t>
      </w:r>
      <w:r w:rsidR="001B0C4A">
        <w:rPr>
          <w:rFonts w:ascii="Arial" w:hAnsi="Arial" w:cs="Arial"/>
        </w:rPr>
        <w:t xml:space="preserve"> May 2024).</w:t>
      </w:r>
    </w:p>
    <w:p w14:paraId="1BF36557" w14:textId="3B2A9327" w:rsidR="003B232A" w:rsidRDefault="002E1C1E" w:rsidP="00E96373">
      <w:pPr>
        <w:spacing w:line="360" w:lineRule="auto"/>
        <w:rPr>
          <w:rFonts w:ascii="Arial" w:hAnsi="Arial" w:cs="Arial"/>
        </w:rPr>
      </w:pPr>
      <w:r>
        <w:rPr>
          <w:rFonts w:ascii="Arial" w:hAnsi="Arial" w:cs="Arial"/>
        </w:rPr>
        <w:t>W</w:t>
      </w:r>
      <w:r w:rsidR="006D1412">
        <w:rPr>
          <w:rFonts w:ascii="Arial" w:hAnsi="Arial" w:cs="Arial"/>
        </w:rPr>
        <w:t xml:space="preserve">elsh Government (2021) </w:t>
      </w:r>
      <w:r w:rsidR="006D1412" w:rsidRPr="00860AA0">
        <w:rPr>
          <w:rFonts w:ascii="Arial" w:hAnsi="Arial" w:cs="Arial"/>
          <w:i/>
          <w:iCs/>
        </w:rPr>
        <w:t>The Curriculum for Wales – Progression Code.</w:t>
      </w:r>
      <w:r w:rsidR="006D1412">
        <w:rPr>
          <w:rFonts w:ascii="Arial" w:hAnsi="Arial" w:cs="Arial"/>
        </w:rPr>
        <w:t xml:space="preserve"> </w:t>
      </w:r>
      <w:r w:rsidR="008562C1">
        <w:rPr>
          <w:rFonts w:ascii="Arial" w:hAnsi="Arial" w:cs="Arial"/>
        </w:rPr>
        <w:t xml:space="preserve">Cardiff: Welsh Government. </w:t>
      </w:r>
      <w:r w:rsidR="006D1412">
        <w:rPr>
          <w:rFonts w:ascii="Arial" w:hAnsi="Arial" w:cs="Arial"/>
        </w:rPr>
        <w:t>Available at:</w:t>
      </w:r>
      <w:r w:rsidR="003B232A">
        <w:rPr>
          <w:rFonts w:ascii="Arial" w:hAnsi="Arial" w:cs="Arial"/>
        </w:rPr>
        <w:t xml:space="preserve"> </w:t>
      </w:r>
      <w:hyperlink r:id="rId43" w:history="1">
        <w:r w:rsidR="00B47A8A" w:rsidRPr="008B2311">
          <w:rPr>
            <w:rStyle w:val="Hyperlink"/>
            <w:rFonts w:ascii="Arial" w:hAnsi="Arial" w:cs="Arial"/>
          </w:rPr>
          <w:t>https://www.gov.wales/sites/default/files/publications/2021-11/curriculum-for-wales-progression-code.pdf</w:t>
        </w:r>
      </w:hyperlink>
      <w:r w:rsidR="00B47A8A">
        <w:rPr>
          <w:rFonts w:ascii="Arial" w:hAnsi="Arial" w:cs="Arial"/>
        </w:rPr>
        <w:t xml:space="preserve"> </w:t>
      </w:r>
      <w:r w:rsidR="003B232A">
        <w:rPr>
          <w:rFonts w:ascii="Arial" w:hAnsi="Arial" w:cs="Arial"/>
        </w:rPr>
        <w:t>(Accessed: 2</w:t>
      </w:r>
      <w:r w:rsidR="003B232A" w:rsidRPr="003B232A">
        <w:rPr>
          <w:rFonts w:ascii="Arial" w:hAnsi="Arial" w:cs="Arial"/>
          <w:vertAlign w:val="superscript"/>
        </w:rPr>
        <w:t>nd</w:t>
      </w:r>
      <w:r w:rsidR="003B232A">
        <w:rPr>
          <w:rFonts w:ascii="Arial" w:hAnsi="Arial" w:cs="Arial"/>
        </w:rPr>
        <w:t xml:space="preserve"> May 2024).</w:t>
      </w:r>
    </w:p>
    <w:p w14:paraId="3C3B86DA" w14:textId="3C7CD0BB" w:rsidR="00E64D0F" w:rsidRPr="00EC7B08" w:rsidRDefault="00E64D0F" w:rsidP="00E96373">
      <w:pPr>
        <w:spacing w:line="360" w:lineRule="auto"/>
        <w:rPr>
          <w:rFonts w:ascii="Arial" w:hAnsi="Arial" w:cs="Arial"/>
        </w:rPr>
      </w:pPr>
      <w:r w:rsidRPr="00EC7B08">
        <w:rPr>
          <w:rFonts w:ascii="Arial" w:hAnsi="Arial" w:cs="Arial"/>
        </w:rPr>
        <w:t xml:space="preserve">Welsh Government (2021) </w:t>
      </w:r>
      <w:r w:rsidRPr="00EC7B08">
        <w:rPr>
          <w:rFonts w:ascii="Arial" w:hAnsi="Arial" w:cs="Arial"/>
          <w:i/>
          <w:iCs/>
        </w:rPr>
        <w:t xml:space="preserve">The National Resource: Evaluation and Improvement. </w:t>
      </w:r>
      <w:r w:rsidR="006B7B5E" w:rsidRPr="00EC7B08">
        <w:rPr>
          <w:rFonts w:ascii="Arial" w:hAnsi="Arial" w:cs="Arial"/>
        </w:rPr>
        <w:t xml:space="preserve">Available at: </w:t>
      </w:r>
      <w:hyperlink r:id="rId44" w:history="1">
        <w:r w:rsidR="0070623A" w:rsidRPr="00EC7B08">
          <w:rPr>
            <w:rStyle w:val="Hyperlink"/>
            <w:rFonts w:ascii="Arial" w:hAnsi="Arial" w:cs="Arial"/>
          </w:rPr>
          <w:t>https://hwb.gov.wales/evaluation-improvement-and-accountability/the-national-resource-evaluation-and-improvement/</w:t>
        </w:r>
      </w:hyperlink>
      <w:r w:rsidR="0070623A" w:rsidRPr="00EC7B08">
        <w:rPr>
          <w:rFonts w:ascii="Arial" w:hAnsi="Arial" w:cs="Arial"/>
        </w:rPr>
        <w:t xml:space="preserve"> </w:t>
      </w:r>
      <w:r w:rsidR="006B7B5E" w:rsidRPr="00EC7B08">
        <w:rPr>
          <w:rFonts w:ascii="Arial" w:hAnsi="Arial" w:cs="Arial"/>
        </w:rPr>
        <w:t>(Accessed: 1</w:t>
      </w:r>
      <w:r w:rsidR="006B7B5E" w:rsidRPr="00EC7B08">
        <w:rPr>
          <w:rFonts w:ascii="Arial" w:hAnsi="Arial" w:cs="Arial"/>
          <w:vertAlign w:val="superscript"/>
        </w:rPr>
        <w:t>st</w:t>
      </w:r>
      <w:r w:rsidR="006B7B5E" w:rsidRPr="00EC7B08">
        <w:rPr>
          <w:rFonts w:ascii="Arial" w:hAnsi="Arial" w:cs="Arial"/>
        </w:rPr>
        <w:t xml:space="preserve"> May 2024).</w:t>
      </w:r>
    </w:p>
    <w:p w14:paraId="752413B5" w14:textId="6D101197" w:rsidR="0050136C" w:rsidRPr="00196D3E" w:rsidRDefault="0050136C" w:rsidP="00E96373">
      <w:pPr>
        <w:spacing w:line="360" w:lineRule="auto"/>
        <w:rPr>
          <w:rFonts w:ascii="Arial" w:hAnsi="Arial" w:cs="Arial"/>
        </w:rPr>
      </w:pPr>
      <w:r w:rsidRPr="00EC7B08">
        <w:rPr>
          <w:rFonts w:ascii="Arial" w:hAnsi="Arial" w:cs="Arial"/>
        </w:rPr>
        <w:t xml:space="preserve">Welsh Government (2016) </w:t>
      </w:r>
      <w:r w:rsidRPr="00EC7B08">
        <w:rPr>
          <w:rFonts w:ascii="Arial" w:hAnsi="Arial" w:cs="Arial"/>
          <w:i/>
          <w:iCs/>
        </w:rPr>
        <w:t xml:space="preserve">Theme </w:t>
      </w:r>
      <w:r w:rsidR="00196D3E" w:rsidRPr="00EC7B08">
        <w:rPr>
          <w:rFonts w:ascii="Arial" w:hAnsi="Arial" w:cs="Arial"/>
          <w:i/>
          <w:iCs/>
        </w:rPr>
        <w:t xml:space="preserve">1: </w:t>
      </w:r>
      <w:r w:rsidR="00B021F2" w:rsidRPr="00EC7B08">
        <w:rPr>
          <w:rFonts w:ascii="Arial" w:hAnsi="Arial" w:cs="Arial"/>
          <w:i/>
          <w:iCs/>
        </w:rPr>
        <w:t>L</w:t>
      </w:r>
      <w:r w:rsidR="00196D3E" w:rsidRPr="00EC7B08">
        <w:rPr>
          <w:rFonts w:ascii="Arial" w:hAnsi="Arial" w:cs="Arial"/>
          <w:i/>
          <w:iCs/>
        </w:rPr>
        <w:t>eadership for a Self-Improving System</w:t>
      </w:r>
      <w:r w:rsidR="00F464AE" w:rsidRPr="00EC7B08">
        <w:rPr>
          <w:rFonts w:ascii="Arial" w:hAnsi="Arial" w:cs="Arial"/>
          <w:i/>
          <w:iCs/>
        </w:rPr>
        <w:t xml:space="preserve"> – Resources 1-7.</w:t>
      </w:r>
      <w:r w:rsidR="00196D3E" w:rsidRPr="00EC7B08">
        <w:rPr>
          <w:rFonts w:ascii="Arial" w:hAnsi="Arial" w:cs="Arial"/>
          <w:i/>
          <w:iCs/>
        </w:rPr>
        <w:t xml:space="preserve"> </w:t>
      </w:r>
      <w:r w:rsidR="00EC7B08">
        <w:rPr>
          <w:rFonts w:ascii="Arial" w:hAnsi="Arial" w:cs="Arial"/>
        </w:rPr>
        <w:t xml:space="preserve">Cardiff: Welsh Government. </w:t>
      </w:r>
      <w:r w:rsidR="00196D3E" w:rsidRPr="00EC7B08">
        <w:rPr>
          <w:rFonts w:ascii="Arial" w:hAnsi="Arial" w:cs="Arial"/>
        </w:rPr>
        <w:t xml:space="preserve">Available at: </w:t>
      </w:r>
      <w:hyperlink r:id="rId45" w:history="1">
        <w:r w:rsidR="00F464AE" w:rsidRPr="00EC7B08">
          <w:rPr>
            <w:rStyle w:val="Hyperlink"/>
            <w:rFonts w:ascii="Arial" w:hAnsi="Arial" w:cs="Arial"/>
          </w:rPr>
          <w:t>https://www.gov.wales/sites/default/files/publications/2018-12/theme-1-leadership-for-a-self-improving-system-resources-1-7.pdf</w:t>
        </w:r>
      </w:hyperlink>
      <w:r w:rsidR="00F464AE" w:rsidRPr="00EC7B08">
        <w:rPr>
          <w:rFonts w:ascii="Arial" w:hAnsi="Arial" w:cs="Arial"/>
        </w:rPr>
        <w:t xml:space="preserve"> </w:t>
      </w:r>
      <w:r w:rsidR="00196D3E" w:rsidRPr="00EC7B08">
        <w:rPr>
          <w:rFonts w:ascii="Arial" w:hAnsi="Arial" w:cs="Arial"/>
        </w:rPr>
        <w:t xml:space="preserve">(Accessed: </w:t>
      </w:r>
      <w:r w:rsidR="00B021F2" w:rsidRPr="00EC7B08">
        <w:rPr>
          <w:rFonts w:ascii="Arial" w:hAnsi="Arial" w:cs="Arial"/>
        </w:rPr>
        <w:t>1</w:t>
      </w:r>
      <w:r w:rsidR="00B021F2" w:rsidRPr="00EC7B08">
        <w:rPr>
          <w:rFonts w:ascii="Arial" w:hAnsi="Arial" w:cs="Arial"/>
          <w:vertAlign w:val="superscript"/>
        </w:rPr>
        <w:t>st</w:t>
      </w:r>
      <w:r w:rsidR="00B021F2" w:rsidRPr="00EC7B08">
        <w:rPr>
          <w:rFonts w:ascii="Arial" w:hAnsi="Arial" w:cs="Arial"/>
        </w:rPr>
        <w:t xml:space="preserve"> May 2024).</w:t>
      </w:r>
    </w:p>
    <w:p w14:paraId="1DB2259E" w14:textId="1FB1D68E" w:rsidR="00810A44" w:rsidRPr="00A551A4" w:rsidRDefault="00C12035" w:rsidP="00E96373">
      <w:pPr>
        <w:spacing w:line="360" w:lineRule="auto"/>
        <w:rPr>
          <w:rFonts w:ascii="Arial" w:hAnsi="Arial" w:cs="Arial"/>
        </w:rPr>
      </w:pPr>
      <w:r w:rsidRPr="00EC7B08">
        <w:rPr>
          <w:rFonts w:ascii="Arial" w:hAnsi="Arial" w:cs="Arial"/>
        </w:rPr>
        <w:t>Ylimaki, R.M., and B</w:t>
      </w:r>
      <w:r w:rsidR="00810A44" w:rsidRPr="00EC7B08">
        <w:rPr>
          <w:rFonts w:ascii="Arial" w:hAnsi="Arial" w:cs="Arial"/>
        </w:rPr>
        <w:t>runderman, L.A. (2022</w:t>
      </w:r>
      <w:r w:rsidR="007C4EC0" w:rsidRPr="00EC7B08">
        <w:rPr>
          <w:rFonts w:ascii="Arial" w:hAnsi="Arial" w:cs="Arial"/>
        </w:rPr>
        <w:t xml:space="preserve">) ‘School Development Approaches Over Time: </w:t>
      </w:r>
      <w:r w:rsidR="007A2C91" w:rsidRPr="00EC7B08">
        <w:rPr>
          <w:rFonts w:ascii="Arial" w:hAnsi="Arial" w:cs="Arial"/>
        </w:rPr>
        <w:t>Strengths, Limitations, and the Need for a New Approach’ in</w:t>
      </w:r>
      <w:r w:rsidR="00ED643E" w:rsidRPr="00EC7B08">
        <w:rPr>
          <w:rFonts w:ascii="Arial" w:hAnsi="Arial" w:cs="Arial"/>
        </w:rPr>
        <w:t xml:space="preserve"> Ylimaki, R.M., a</w:t>
      </w:r>
      <w:r w:rsidR="006B148B" w:rsidRPr="00EC7B08">
        <w:rPr>
          <w:rFonts w:ascii="Arial" w:hAnsi="Arial" w:cs="Arial"/>
        </w:rPr>
        <w:t xml:space="preserve">nd Brunderman, L.A. (eds) </w:t>
      </w:r>
      <w:r w:rsidR="006B148B" w:rsidRPr="00EC7B08">
        <w:rPr>
          <w:rFonts w:ascii="Arial" w:hAnsi="Arial" w:cs="Arial"/>
          <w:i/>
          <w:iCs/>
        </w:rPr>
        <w:t xml:space="preserve">Evidence-Based School Development </w:t>
      </w:r>
      <w:r w:rsidR="003B6698" w:rsidRPr="00EC7B08">
        <w:rPr>
          <w:rFonts w:ascii="Arial" w:hAnsi="Arial" w:cs="Arial"/>
          <w:i/>
          <w:iCs/>
        </w:rPr>
        <w:t>in Changing Demographic Contexts</w:t>
      </w:r>
      <w:r w:rsidR="00A551A4" w:rsidRPr="00EC7B08">
        <w:rPr>
          <w:rFonts w:ascii="Arial" w:hAnsi="Arial" w:cs="Arial"/>
          <w:i/>
          <w:iCs/>
        </w:rPr>
        <w:t xml:space="preserve">, </w:t>
      </w:r>
      <w:r w:rsidR="00A551A4" w:rsidRPr="00EC7B08">
        <w:rPr>
          <w:rFonts w:ascii="Arial" w:hAnsi="Arial" w:cs="Arial"/>
        </w:rPr>
        <w:t xml:space="preserve">pp. 3-21. </w:t>
      </w:r>
      <w:r w:rsidR="00AC66FB" w:rsidRPr="00EC7B08">
        <w:rPr>
          <w:rFonts w:ascii="Arial" w:hAnsi="Arial" w:cs="Arial"/>
        </w:rPr>
        <w:t>New York: Springer.</w:t>
      </w:r>
    </w:p>
    <w:sectPr w:rsidR="00810A44" w:rsidRPr="00A551A4">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8A55E" w14:textId="77777777" w:rsidR="00D57B5E" w:rsidRDefault="00D57B5E" w:rsidP="007D691F">
      <w:pPr>
        <w:spacing w:after="0" w:line="240" w:lineRule="auto"/>
      </w:pPr>
      <w:r>
        <w:separator/>
      </w:r>
    </w:p>
  </w:endnote>
  <w:endnote w:type="continuationSeparator" w:id="0">
    <w:p w14:paraId="686B1448" w14:textId="77777777" w:rsidR="00D57B5E" w:rsidRDefault="00D57B5E" w:rsidP="007D6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879152"/>
      <w:docPartObj>
        <w:docPartGallery w:val="Page Numbers (Bottom of Page)"/>
        <w:docPartUnique/>
      </w:docPartObj>
    </w:sdtPr>
    <w:sdtEndPr>
      <w:rPr>
        <w:rFonts w:ascii="Arial" w:hAnsi="Arial" w:cs="Arial"/>
        <w:noProof/>
      </w:rPr>
    </w:sdtEndPr>
    <w:sdtContent>
      <w:p w14:paraId="4C9FC01C" w14:textId="547346E5" w:rsidR="00CC0786" w:rsidRPr="00CC0786" w:rsidRDefault="00CC0786">
        <w:pPr>
          <w:pStyle w:val="Footer"/>
          <w:jc w:val="center"/>
          <w:rPr>
            <w:rFonts w:ascii="Arial" w:hAnsi="Arial" w:cs="Arial"/>
          </w:rPr>
        </w:pPr>
        <w:r w:rsidRPr="00CC0786">
          <w:rPr>
            <w:rFonts w:ascii="Arial" w:hAnsi="Arial" w:cs="Arial"/>
          </w:rPr>
          <w:fldChar w:fldCharType="begin"/>
        </w:r>
        <w:r w:rsidRPr="00CC0786">
          <w:rPr>
            <w:rFonts w:ascii="Arial" w:hAnsi="Arial" w:cs="Arial"/>
          </w:rPr>
          <w:instrText xml:space="preserve"> PAGE   \* MERGEFORMAT </w:instrText>
        </w:r>
        <w:r w:rsidRPr="00CC0786">
          <w:rPr>
            <w:rFonts w:ascii="Arial" w:hAnsi="Arial" w:cs="Arial"/>
          </w:rPr>
          <w:fldChar w:fldCharType="separate"/>
        </w:r>
        <w:r w:rsidRPr="00CC0786">
          <w:rPr>
            <w:rFonts w:ascii="Arial" w:hAnsi="Arial" w:cs="Arial"/>
            <w:noProof/>
          </w:rPr>
          <w:t>2</w:t>
        </w:r>
        <w:r w:rsidRPr="00CC0786">
          <w:rPr>
            <w:rFonts w:ascii="Arial" w:hAnsi="Arial" w:cs="Arial"/>
            <w:noProof/>
          </w:rPr>
          <w:fldChar w:fldCharType="end"/>
        </w:r>
      </w:p>
    </w:sdtContent>
  </w:sdt>
  <w:p w14:paraId="2700CA92" w14:textId="77777777" w:rsidR="00231208" w:rsidRDefault="00231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086E6" w14:textId="77777777" w:rsidR="00D57B5E" w:rsidRDefault="00D57B5E" w:rsidP="007D691F">
      <w:pPr>
        <w:spacing w:after="0" w:line="240" w:lineRule="auto"/>
      </w:pPr>
      <w:r>
        <w:separator/>
      </w:r>
    </w:p>
  </w:footnote>
  <w:footnote w:type="continuationSeparator" w:id="0">
    <w:p w14:paraId="7255E5FE" w14:textId="77777777" w:rsidR="00D57B5E" w:rsidRDefault="00D57B5E" w:rsidP="007D6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EC77A" w14:textId="736682CE" w:rsidR="00231208" w:rsidRPr="00231208" w:rsidRDefault="00231208" w:rsidP="00231208">
    <w:pPr>
      <w:pStyle w:val="Header"/>
      <w:tabs>
        <w:tab w:val="clear" w:pos="4513"/>
      </w:tabs>
      <w:rPr>
        <w:rFonts w:ascii="Arial" w:hAnsi="Arial" w:cs="Arial"/>
      </w:rPr>
    </w:pPr>
    <w:r w:rsidRPr="00231208">
      <w:rPr>
        <w:rFonts w:ascii="Arial" w:hAnsi="Arial" w:cs="Arial"/>
      </w:rPr>
      <w:t>ECAD6009</w:t>
    </w:r>
    <w:r w:rsidRPr="00231208">
      <w:rPr>
        <w:rFonts w:ascii="Arial" w:hAnsi="Arial" w:cs="Arial"/>
      </w:rPr>
      <w:tab/>
      <w:t>2100817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E1"/>
    <w:rsid w:val="00001637"/>
    <w:rsid w:val="00002599"/>
    <w:rsid w:val="00005243"/>
    <w:rsid w:val="0001051A"/>
    <w:rsid w:val="000141EE"/>
    <w:rsid w:val="0001738F"/>
    <w:rsid w:val="00022989"/>
    <w:rsid w:val="00023FA9"/>
    <w:rsid w:val="00031F31"/>
    <w:rsid w:val="00037331"/>
    <w:rsid w:val="00041537"/>
    <w:rsid w:val="0004482B"/>
    <w:rsid w:val="00045D00"/>
    <w:rsid w:val="00046898"/>
    <w:rsid w:val="000510CE"/>
    <w:rsid w:val="00053303"/>
    <w:rsid w:val="00054575"/>
    <w:rsid w:val="0006140A"/>
    <w:rsid w:val="000625BA"/>
    <w:rsid w:val="00065719"/>
    <w:rsid w:val="000700E7"/>
    <w:rsid w:val="00074CBD"/>
    <w:rsid w:val="000804F0"/>
    <w:rsid w:val="00083091"/>
    <w:rsid w:val="000832F2"/>
    <w:rsid w:val="000916FC"/>
    <w:rsid w:val="0009629A"/>
    <w:rsid w:val="00097D65"/>
    <w:rsid w:val="00097FE2"/>
    <w:rsid w:val="000A629C"/>
    <w:rsid w:val="000B00AA"/>
    <w:rsid w:val="000B03CB"/>
    <w:rsid w:val="000B1684"/>
    <w:rsid w:val="000B6264"/>
    <w:rsid w:val="000B7005"/>
    <w:rsid w:val="000C1D2F"/>
    <w:rsid w:val="000C21DF"/>
    <w:rsid w:val="000C6E2D"/>
    <w:rsid w:val="000C7AD6"/>
    <w:rsid w:val="000D50E7"/>
    <w:rsid w:val="000D6D7D"/>
    <w:rsid w:val="000E798A"/>
    <w:rsid w:val="000F1DAB"/>
    <w:rsid w:val="000F5558"/>
    <w:rsid w:val="00101999"/>
    <w:rsid w:val="00104AF2"/>
    <w:rsid w:val="00106B4C"/>
    <w:rsid w:val="00106CBA"/>
    <w:rsid w:val="00110DD4"/>
    <w:rsid w:val="001111AF"/>
    <w:rsid w:val="0011171B"/>
    <w:rsid w:val="001129A4"/>
    <w:rsid w:val="001142DB"/>
    <w:rsid w:val="001160C6"/>
    <w:rsid w:val="00116915"/>
    <w:rsid w:val="00121DD2"/>
    <w:rsid w:val="00121E5D"/>
    <w:rsid w:val="00122254"/>
    <w:rsid w:val="001245DB"/>
    <w:rsid w:val="001246C6"/>
    <w:rsid w:val="001254E1"/>
    <w:rsid w:val="001303DE"/>
    <w:rsid w:val="0014126A"/>
    <w:rsid w:val="00141D49"/>
    <w:rsid w:val="00143B2B"/>
    <w:rsid w:val="001468CE"/>
    <w:rsid w:val="00147E5B"/>
    <w:rsid w:val="00150193"/>
    <w:rsid w:val="00151BC1"/>
    <w:rsid w:val="00152F0C"/>
    <w:rsid w:val="00153D73"/>
    <w:rsid w:val="00154455"/>
    <w:rsid w:val="0015698A"/>
    <w:rsid w:val="00157E3B"/>
    <w:rsid w:val="00160931"/>
    <w:rsid w:val="001619E2"/>
    <w:rsid w:val="00165573"/>
    <w:rsid w:val="00165E82"/>
    <w:rsid w:val="001663AE"/>
    <w:rsid w:val="00167EC7"/>
    <w:rsid w:val="001754E1"/>
    <w:rsid w:val="00177CF1"/>
    <w:rsid w:val="00183254"/>
    <w:rsid w:val="00183A29"/>
    <w:rsid w:val="001869EA"/>
    <w:rsid w:val="00190368"/>
    <w:rsid w:val="0019533B"/>
    <w:rsid w:val="00196D3E"/>
    <w:rsid w:val="001A37B2"/>
    <w:rsid w:val="001A475C"/>
    <w:rsid w:val="001A513F"/>
    <w:rsid w:val="001A5F27"/>
    <w:rsid w:val="001B00F9"/>
    <w:rsid w:val="001B0C4A"/>
    <w:rsid w:val="001B0EFB"/>
    <w:rsid w:val="001C535C"/>
    <w:rsid w:val="001C774E"/>
    <w:rsid w:val="001C78CD"/>
    <w:rsid w:val="001D118B"/>
    <w:rsid w:val="001D17EB"/>
    <w:rsid w:val="001D6899"/>
    <w:rsid w:val="001E36E0"/>
    <w:rsid w:val="001E39B4"/>
    <w:rsid w:val="001F39E1"/>
    <w:rsid w:val="001F3C80"/>
    <w:rsid w:val="0020126F"/>
    <w:rsid w:val="0020262B"/>
    <w:rsid w:val="00205C9B"/>
    <w:rsid w:val="00207984"/>
    <w:rsid w:val="00213460"/>
    <w:rsid w:val="00220C33"/>
    <w:rsid w:val="00222946"/>
    <w:rsid w:val="002242DD"/>
    <w:rsid w:val="00227E77"/>
    <w:rsid w:val="00231208"/>
    <w:rsid w:val="00235F63"/>
    <w:rsid w:val="00236A46"/>
    <w:rsid w:val="00236F5E"/>
    <w:rsid w:val="00237A15"/>
    <w:rsid w:val="00241BB3"/>
    <w:rsid w:val="00243639"/>
    <w:rsid w:val="002445D1"/>
    <w:rsid w:val="0025322C"/>
    <w:rsid w:val="002534C9"/>
    <w:rsid w:val="00255207"/>
    <w:rsid w:val="00261965"/>
    <w:rsid w:val="00262FF2"/>
    <w:rsid w:val="00265194"/>
    <w:rsid w:val="0026686B"/>
    <w:rsid w:val="0027039C"/>
    <w:rsid w:val="00271AA9"/>
    <w:rsid w:val="00276CD1"/>
    <w:rsid w:val="002813DF"/>
    <w:rsid w:val="00281576"/>
    <w:rsid w:val="00283E71"/>
    <w:rsid w:val="00284066"/>
    <w:rsid w:val="00284472"/>
    <w:rsid w:val="0028563E"/>
    <w:rsid w:val="00290A0F"/>
    <w:rsid w:val="00290E1C"/>
    <w:rsid w:val="00292DA5"/>
    <w:rsid w:val="002938BB"/>
    <w:rsid w:val="002947D6"/>
    <w:rsid w:val="002A0F16"/>
    <w:rsid w:val="002B0D68"/>
    <w:rsid w:val="002B2C91"/>
    <w:rsid w:val="002B37AC"/>
    <w:rsid w:val="002B50D8"/>
    <w:rsid w:val="002C2ABC"/>
    <w:rsid w:val="002C4D54"/>
    <w:rsid w:val="002C7DDD"/>
    <w:rsid w:val="002D4EF1"/>
    <w:rsid w:val="002D5DCE"/>
    <w:rsid w:val="002E1899"/>
    <w:rsid w:val="002E1921"/>
    <w:rsid w:val="002E1C1E"/>
    <w:rsid w:val="002E4315"/>
    <w:rsid w:val="002F57F1"/>
    <w:rsid w:val="002F7CFB"/>
    <w:rsid w:val="003017BC"/>
    <w:rsid w:val="0030227A"/>
    <w:rsid w:val="0030392D"/>
    <w:rsid w:val="00304CF6"/>
    <w:rsid w:val="0030639C"/>
    <w:rsid w:val="003065B6"/>
    <w:rsid w:val="003073D0"/>
    <w:rsid w:val="003075F0"/>
    <w:rsid w:val="003118AD"/>
    <w:rsid w:val="00312924"/>
    <w:rsid w:val="00312A5D"/>
    <w:rsid w:val="00315770"/>
    <w:rsid w:val="003161C8"/>
    <w:rsid w:val="003226B4"/>
    <w:rsid w:val="0032337D"/>
    <w:rsid w:val="00325287"/>
    <w:rsid w:val="0033177B"/>
    <w:rsid w:val="00336018"/>
    <w:rsid w:val="00341C45"/>
    <w:rsid w:val="00342F82"/>
    <w:rsid w:val="0034521D"/>
    <w:rsid w:val="00346214"/>
    <w:rsid w:val="00346382"/>
    <w:rsid w:val="00350AED"/>
    <w:rsid w:val="00351F97"/>
    <w:rsid w:val="00355A62"/>
    <w:rsid w:val="00357D39"/>
    <w:rsid w:val="003643FD"/>
    <w:rsid w:val="003653F5"/>
    <w:rsid w:val="00366D41"/>
    <w:rsid w:val="00370350"/>
    <w:rsid w:val="00372150"/>
    <w:rsid w:val="00375E97"/>
    <w:rsid w:val="00381B87"/>
    <w:rsid w:val="00386588"/>
    <w:rsid w:val="003868CD"/>
    <w:rsid w:val="003907CD"/>
    <w:rsid w:val="00390BFD"/>
    <w:rsid w:val="003919BA"/>
    <w:rsid w:val="003A25D6"/>
    <w:rsid w:val="003A4EAB"/>
    <w:rsid w:val="003A78C7"/>
    <w:rsid w:val="003B07D4"/>
    <w:rsid w:val="003B0D0F"/>
    <w:rsid w:val="003B2205"/>
    <w:rsid w:val="003B232A"/>
    <w:rsid w:val="003B32C5"/>
    <w:rsid w:val="003B4DAE"/>
    <w:rsid w:val="003B6698"/>
    <w:rsid w:val="003B768C"/>
    <w:rsid w:val="003C1217"/>
    <w:rsid w:val="003C1780"/>
    <w:rsid w:val="003C318A"/>
    <w:rsid w:val="003C331F"/>
    <w:rsid w:val="003C52C9"/>
    <w:rsid w:val="003C6D94"/>
    <w:rsid w:val="003D17BA"/>
    <w:rsid w:val="003D4241"/>
    <w:rsid w:val="003D4320"/>
    <w:rsid w:val="003D5E8B"/>
    <w:rsid w:val="003D64E6"/>
    <w:rsid w:val="003E2633"/>
    <w:rsid w:val="003E2ABA"/>
    <w:rsid w:val="003E4760"/>
    <w:rsid w:val="003E4EDB"/>
    <w:rsid w:val="003E60C6"/>
    <w:rsid w:val="003E742E"/>
    <w:rsid w:val="003F3897"/>
    <w:rsid w:val="003F5676"/>
    <w:rsid w:val="003F67FF"/>
    <w:rsid w:val="003F7FD7"/>
    <w:rsid w:val="004006BA"/>
    <w:rsid w:val="0040435A"/>
    <w:rsid w:val="00405DEC"/>
    <w:rsid w:val="004066ED"/>
    <w:rsid w:val="0041366A"/>
    <w:rsid w:val="0041647C"/>
    <w:rsid w:val="00417427"/>
    <w:rsid w:val="00423667"/>
    <w:rsid w:val="0042389B"/>
    <w:rsid w:val="00425860"/>
    <w:rsid w:val="00426A53"/>
    <w:rsid w:val="00427A3B"/>
    <w:rsid w:val="00427B15"/>
    <w:rsid w:val="0043023F"/>
    <w:rsid w:val="0043281C"/>
    <w:rsid w:val="00436E81"/>
    <w:rsid w:val="00440A29"/>
    <w:rsid w:val="00443581"/>
    <w:rsid w:val="00450774"/>
    <w:rsid w:val="00452A25"/>
    <w:rsid w:val="004530AC"/>
    <w:rsid w:val="004570BC"/>
    <w:rsid w:val="00462254"/>
    <w:rsid w:val="00470204"/>
    <w:rsid w:val="004711A2"/>
    <w:rsid w:val="004728C7"/>
    <w:rsid w:val="00483ACA"/>
    <w:rsid w:val="00486221"/>
    <w:rsid w:val="0049494F"/>
    <w:rsid w:val="0049656A"/>
    <w:rsid w:val="00497837"/>
    <w:rsid w:val="004A2259"/>
    <w:rsid w:val="004A2347"/>
    <w:rsid w:val="004B5348"/>
    <w:rsid w:val="004B6699"/>
    <w:rsid w:val="004C3591"/>
    <w:rsid w:val="004C7C2A"/>
    <w:rsid w:val="004D1695"/>
    <w:rsid w:val="004D3F87"/>
    <w:rsid w:val="004D495A"/>
    <w:rsid w:val="004D6218"/>
    <w:rsid w:val="004D69D4"/>
    <w:rsid w:val="004E0D72"/>
    <w:rsid w:val="004E296D"/>
    <w:rsid w:val="004E58DF"/>
    <w:rsid w:val="004F4CB8"/>
    <w:rsid w:val="004F60A3"/>
    <w:rsid w:val="004F6143"/>
    <w:rsid w:val="004F6FD3"/>
    <w:rsid w:val="004F7A8D"/>
    <w:rsid w:val="00500CEB"/>
    <w:rsid w:val="0050136C"/>
    <w:rsid w:val="005031B4"/>
    <w:rsid w:val="00503F8D"/>
    <w:rsid w:val="00504225"/>
    <w:rsid w:val="00512CB0"/>
    <w:rsid w:val="00514278"/>
    <w:rsid w:val="005155DF"/>
    <w:rsid w:val="00515D30"/>
    <w:rsid w:val="00517E36"/>
    <w:rsid w:val="00523F60"/>
    <w:rsid w:val="00527C90"/>
    <w:rsid w:val="00531B09"/>
    <w:rsid w:val="00534216"/>
    <w:rsid w:val="00535040"/>
    <w:rsid w:val="00537553"/>
    <w:rsid w:val="00543BD9"/>
    <w:rsid w:val="005502A0"/>
    <w:rsid w:val="005556EC"/>
    <w:rsid w:val="00556174"/>
    <w:rsid w:val="005565EF"/>
    <w:rsid w:val="00556798"/>
    <w:rsid w:val="005571FD"/>
    <w:rsid w:val="005666AE"/>
    <w:rsid w:val="005704B7"/>
    <w:rsid w:val="005751D5"/>
    <w:rsid w:val="0057746C"/>
    <w:rsid w:val="00584C7B"/>
    <w:rsid w:val="005924B2"/>
    <w:rsid w:val="00593E81"/>
    <w:rsid w:val="00594BE6"/>
    <w:rsid w:val="005A04C6"/>
    <w:rsid w:val="005A2254"/>
    <w:rsid w:val="005A30E6"/>
    <w:rsid w:val="005A4814"/>
    <w:rsid w:val="005A563E"/>
    <w:rsid w:val="005A7D96"/>
    <w:rsid w:val="005B053A"/>
    <w:rsid w:val="005B2E91"/>
    <w:rsid w:val="005C16BA"/>
    <w:rsid w:val="005C1792"/>
    <w:rsid w:val="005C3726"/>
    <w:rsid w:val="005C397D"/>
    <w:rsid w:val="005C3FB8"/>
    <w:rsid w:val="005C734C"/>
    <w:rsid w:val="005E3D8D"/>
    <w:rsid w:val="005E509C"/>
    <w:rsid w:val="005E7E86"/>
    <w:rsid w:val="005F3DA9"/>
    <w:rsid w:val="005F437C"/>
    <w:rsid w:val="005F6BD6"/>
    <w:rsid w:val="0060063F"/>
    <w:rsid w:val="00603BEE"/>
    <w:rsid w:val="00603DA9"/>
    <w:rsid w:val="00606B0D"/>
    <w:rsid w:val="00612D50"/>
    <w:rsid w:val="00613222"/>
    <w:rsid w:val="00613FB4"/>
    <w:rsid w:val="0062021F"/>
    <w:rsid w:val="00623603"/>
    <w:rsid w:val="00623763"/>
    <w:rsid w:val="00630316"/>
    <w:rsid w:val="006323AF"/>
    <w:rsid w:val="006436B7"/>
    <w:rsid w:val="00645C4E"/>
    <w:rsid w:val="00651A87"/>
    <w:rsid w:val="00661682"/>
    <w:rsid w:val="00662A62"/>
    <w:rsid w:val="00671FF4"/>
    <w:rsid w:val="00675CF3"/>
    <w:rsid w:val="00683B72"/>
    <w:rsid w:val="006849CE"/>
    <w:rsid w:val="006915AF"/>
    <w:rsid w:val="00691979"/>
    <w:rsid w:val="00691ACD"/>
    <w:rsid w:val="0069402F"/>
    <w:rsid w:val="00696B02"/>
    <w:rsid w:val="006A1358"/>
    <w:rsid w:val="006A263E"/>
    <w:rsid w:val="006A47B0"/>
    <w:rsid w:val="006A4A2C"/>
    <w:rsid w:val="006A52A5"/>
    <w:rsid w:val="006B148B"/>
    <w:rsid w:val="006B7B5E"/>
    <w:rsid w:val="006C145B"/>
    <w:rsid w:val="006C6298"/>
    <w:rsid w:val="006C78C1"/>
    <w:rsid w:val="006C7F87"/>
    <w:rsid w:val="006D1412"/>
    <w:rsid w:val="006D3ACE"/>
    <w:rsid w:val="006D564D"/>
    <w:rsid w:val="006D7038"/>
    <w:rsid w:val="006E1E92"/>
    <w:rsid w:val="006E5E86"/>
    <w:rsid w:val="006E66A2"/>
    <w:rsid w:val="006F610F"/>
    <w:rsid w:val="006F756D"/>
    <w:rsid w:val="006F7E5F"/>
    <w:rsid w:val="00700D59"/>
    <w:rsid w:val="007046A4"/>
    <w:rsid w:val="00705F09"/>
    <w:rsid w:val="0070623A"/>
    <w:rsid w:val="0070677D"/>
    <w:rsid w:val="00706858"/>
    <w:rsid w:val="0070717B"/>
    <w:rsid w:val="007072C4"/>
    <w:rsid w:val="007077C6"/>
    <w:rsid w:val="00712A8C"/>
    <w:rsid w:val="00715086"/>
    <w:rsid w:val="00716860"/>
    <w:rsid w:val="007214DD"/>
    <w:rsid w:val="00727A6D"/>
    <w:rsid w:val="0073061E"/>
    <w:rsid w:val="00731C3C"/>
    <w:rsid w:val="00735373"/>
    <w:rsid w:val="007355E4"/>
    <w:rsid w:val="007423AB"/>
    <w:rsid w:val="00742958"/>
    <w:rsid w:val="00745E06"/>
    <w:rsid w:val="007462E9"/>
    <w:rsid w:val="00747D05"/>
    <w:rsid w:val="00750355"/>
    <w:rsid w:val="00750958"/>
    <w:rsid w:val="00751248"/>
    <w:rsid w:val="0075312D"/>
    <w:rsid w:val="00756DFE"/>
    <w:rsid w:val="007575CC"/>
    <w:rsid w:val="00760BF0"/>
    <w:rsid w:val="007611E1"/>
    <w:rsid w:val="00764CD7"/>
    <w:rsid w:val="00766493"/>
    <w:rsid w:val="007734F7"/>
    <w:rsid w:val="0077467D"/>
    <w:rsid w:val="00777998"/>
    <w:rsid w:val="00790EDB"/>
    <w:rsid w:val="00791D30"/>
    <w:rsid w:val="007934D8"/>
    <w:rsid w:val="007942AF"/>
    <w:rsid w:val="00794551"/>
    <w:rsid w:val="00795431"/>
    <w:rsid w:val="00795F3E"/>
    <w:rsid w:val="007A1011"/>
    <w:rsid w:val="007A2C91"/>
    <w:rsid w:val="007A6856"/>
    <w:rsid w:val="007A68AE"/>
    <w:rsid w:val="007A6F6B"/>
    <w:rsid w:val="007A7A88"/>
    <w:rsid w:val="007B0041"/>
    <w:rsid w:val="007B0298"/>
    <w:rsid w:val="007B279E"/>
    <w:rsid w:val="007B29CD"/>
    <w:rsid w:val="007B57C4"/>
    <w:rsid w:val="007C1441"/>
    <w:rsid w:val="007C1687"/>
    <w:rsid w:val="007C4DF6"/>
    <w:rsid w:val="007C4EC0"/>
    <w:rsid w:val="007C603E"/>
    <w:rsid w:val="007C67C0"/>
    <w:rsid w:val="007D0858"/>
    <w:rsid w:val="007D4E60"/>
    <w:rsid w:val="007D5E48"/>
    <w:rsid w:val="007D62D8"/>
    <w:rsid w:val="007D691F"/>
    <w:rsid w:val="007E2B17"/>
    <w:rsid w:val="007E2B84"/>
    <w:rsid w:val="007E4E48"/>
    <w:rsid w:val="007E5108"/>
    <w:rsid w:val="007F1C1B"/>
    <w:rsid w:val="007F1D0E"/>
    <w:rsid w:val="007F74E4"/>
    <w:rsid w:val="00802657"/>
    <w:rsid w:val="00802981"/>
    <w:rsid w:val="00802ADE"/>
    <w:rsid w:val="00805D6A"/>
    <w:rsid w:val="00810A44"/>
    <w:rsid w:val="00810B1B"/>
    <w:rsid w:val="00815E59"/>
    <w:rsid w:val="00821171"/>
    <w:rsid w:val="00822425"/>
    <w:rsid w:val="008255F9"/>
    <w:rsid w:val="00826DC4"/>
    <w:rsid w:val="00841CB0"/>
    <w:rsid w:val="00847884"/>
    <w:rsid w:val="00852A7F"/>
    <w:rsid w:val="008562C1"/>
    <w:rsid w:val="008571C5"/>
    <w:rsid w:val="00860AA0"/>
    <w:rsid w:val="008613AE"/>
    <w:rsid w:val="00862A70"/>
    <w:rsid w:val="00862DA7"/>
    <w:rsid w:val="008816FC"/>
    <w:rsid w:val="008846FD"/>
    <w:rsid w:val="00891AA3"/>
    <w:rsid w:val="008A405A"/>
    <w:rsid w:val="008A4E32"/>
    <w:rsid w:val="008A540C"/>
    <w:rsid w:val="008A588A"/>
    <w:rsid w:val="008A5E39"/>
    <w:rsid w:val="008A5E87"/>
    <w:rsid w:val="008A6A73"/>
    <w:rsid w:val="008B0E9B"/>
    <w:rsid w:val="008B2413"/>
    <w:rsid w:val="008B5FC3"/>
    <w:rsid w:val="008B65AF"/>
    <w:rsid w:val="008B7135"/>
    <w:rsid w:val="008C0C6A"/>
    <w:rsid w:val="008C1DCF"/>
    <w:rsid w:val="008C2800"/>
    <w:rsid w:val="008C54DA"/>
    <w:rsid w:val="008C70C7"/>
    <w:rsid w:val="008C79C0"/>
    <w:rsid w:val="008D3297"/>
    <w:rsid w:val="008D4871"/>
    <w:rsid w:val="008E5453"/>
    <w:rsid w:val="008E572D"/>
    <w:rsid w:val="008E5ED3"/>
    <w:rsid w:val="008E6158"/>
    <w:rsid w:val="008E6399"/>
    <w:rsid w:val="008F35BA"/>
    <w:rsid w:val="008F3B19"/>
    <w:rsid w:val="008F5131"/>
    <w:rsid w:val="008F56E8"/>
    <w:rsid w:val="008F7F9B"/>
    <w:rsid w:val="009007F7"/>
    <w:rsid w:val="009009D2"/>
    <w:rsid w:val="009041F4"/>
    <w:rsid w:val="00904370"/>
    <w:rsid w:val="00905851"/>
    <w:rsid w:val="0090691E"/>
    <w:rsid w:val="0091421D"/>
    <w:rsid w:val="00914538"/>
    <w:rsid w:val="0092564A"/>
    <w:rsid w:val="009318C0"/>
    <w:rsid w:val="00931FA5"/>
    <w:rsid w:val="009352FB"/>
    <w:rsid w:val="009359E9"/>
    <w:rsid w:val="00936495"/>
    <w:rsid w:val="0094090B"/>
    <w:rsid w:val="00940956"/>
    <w:rsid w:val="00941044"/>
    <w:rsid w:val="00944F9B"/>
    <w:rsid w:val="00945A2F"/>
    <w:rsid w:val="00946E4A"/>
    <w:rsid w:val="009553E8"/>
    <w:rsid w:val="009564F3"/>
    <w:rsid w:val="009622E9"/>
    <w:rsid w:val="00962E24"/>
    <w:rsid w:val="00963542"/>
    <w:rsid w:val="00965774"/>
    <w:rsid w:val="00970DDB"/>
    <w:rsid w:val="00972698"/>
    <w:rsid w:val="009769DF"/>
    <w:rsid w:val="00977912"/>
    <w:rsid w:val="00981501"/>
    <w:rsid w:val="009834C0"/>
    <w:rsid w:val="00983613"/>
    <w:rsid w:val="00985DBC"/>
    <w:rsid w:val="00986572"/>
    <w:rsid w:val="0099428A"/>
    <w:rsid w:val="009A2DF2"/>
    <w:rsid w:val="009A3036"/>
    <w:rsid w:val="009A32FE"/>
    <w:rsid w:val="009A4E24"/>
    <w:rsid w:val="009B185E"/>
    <w:rsid w:val="009B1B8F"/>
    <w:rsid w:val="009B31F6"/>
    <w:rsid w:val="009B3FE4"/>
    <w:rsid w:val="009B51AF"/>
    <w:rsid w:val="009C087D"/>
    <w:rsid w:val="009C113B"/>
    <w:rsid w:val="009C1DD1"/>
    <w:rsid w:val="009C48DB"/>
    <w:rsid w:val="009C4D54"/>
    <w:rsid w:val="009C7578"/>
    <w:rsid w:val="009D0D92"/>
    <w:rsid w:val="009D29CD"/>
    <w:rsid w:val="009D2B59"/>
    <w:rsid w:val="009D41CC"/>
    <w:rsid w:val="009D4AA9"/>
    <w:rsid w:val="009D53AA"/>
    <w:rsid w:val="009D5809"/>
    <w:rsid w:val="009D7D7C"/>
    <w:rsid w:val="009E1B04"/>
    <w:rsid w:val="009E4734"/>
    <w:rsid w:val="009E5905"/>
    <w:rsid w:val="009E5FEB"/>
    <w:rsid w:val="009E61B4"/>
    <w:rsid w:val="009E734F"/>
    <w:rsid w:val="009F66FA"/>
    <w:rsid w:val="00A02563"/>
    <w:rsid w:val="00A025E2"/>
    <w:rsid w:val="00A105F0"/>
    <w:rsid w:val="00A1278F"/>
    <w:rsid w:val="00A12840"/>
    <w:rsid w:val="00A1332C"/>
    <w:rsid w:val="00A139E8"/>
    <w:rsid w:val="00A153F5"/>
    <w:rsid w:val="00A17917"/>
    <w:rsid w:val="00A22EC7"/>
    <w:rsid w:val="00A23515"/>
    <w:rsid w:val="00A24BA0"/>
    <w:rsid w:val="00A32E1C"/>
    <w:rsid w:val="00A45173"/>
    <w:rsid w:val="00A529EA"/>
    <w:rsid w:val="00A551A4"/>
    <w:rsid w:val="00A778F3"/>
    <w:rsid w:val="00A84D9A"/>
    <w:rsid w:val="00A9785C"/>
    <w:rsid w:val="00A97941"/>
    <w:rsid w:val="00AA00A6"/>
    <w:rsid w:val="00AA39A0"/>
    <w:rsid w:val="00AA490F"/>
    <w:rsid w:val="00AB1054"/>
    <w:rsid w:val="00AB6F0C"/>
    <w:rsid w:val="00AB7EBD"/>
    <w:rsid w:val="00AC0D20"/>
    <w:rsid w:val="00AC1445"/>
    <w:rsid w:val="00AC1D17"/>
    <w:rsid w:val="00AC2434"/>
    <w:rsid w:val="00AC2B05"/>
    <w:rsid w:val="00AC36D4"/>
    <w:rsid w:val="00AC400C"/>
    <w:rsid w:val="00AC66FB"/>
    <w:rsid w:val="00AC79A1"/>
    <w:rsid w:val="00AC7B5E"/>
    <w:rsid w:val="00AD3EAE"/>
    <w:rsid w:val="00AE6070"/>
    <w:rsid w:val="00AE7431"/>
    <w:rsid w:val="00AF07D9"/>
    <w:rsid w:val="00AF690A"/>
    <w:rsid w:val="00B021F2"/>
    <w:rsid w:val="00B02E08"/>
    <w:rsid w:val="00B03FDF"/>
    <w:rsid w:val="00B04100"/>
    <w:rsid w:val="00B04620"/>
    <w:rsid w:val="00B0506F"/>
    <w:rsid w:val="00B07581"/>
    <w:rsid w:val="00B11A94"/>
    <w:rsid w:val="00B11FCD"/>
    <w:rsid w:val="00B14A1D"/>
    <w:rsid w:val="00B152EC"/>
    <w:rsid w:val="00B15AE5"/>
    <w:rsid w:val="00B31BE4"/>
    <w:rsid w:val="00B331A3"/>
    <w:rsid w:val="00B3364E"/>
    <w:rsid w:val="00B33EDE"/>
    <w:rsid w:val="00B35E64"/>
    <w:rsid w:val="00B4016D"/>
    <w:rsid w:val="00B421A9"/>
    <w:rsid w:val="00B43D4D"/>
    <w:rsid w:val="00B44C52"/>
    <w:rsid w:val="00B45874"/>
    <w:rsid w:val="00B45B24"/>
    <w:rsid w:val="00B47A8A"/>
    <w:rsid w:val="00B533F0"/>
    <w:rsid w:val="00B53675"/>
    <w:rsid w:val="00B53ACA"/>
    <w:rsid w:val="00B5648A"/>
    <w:rsid w:val="00B6558F"/>
    <w:rsid w:val="00B7098E"/>
    <w:rsid w:val="00B71829"/>
    <w:rsid w:val="00B7593D"/>
    <w:rsid w:val="00B764C4"/>
    <w:rsid w:val="00B77268"/>
    <w:rsid w:val="00B80379"/>
    <w:rsid w:val="00B8125A"/>
    <w:rsid w:val="00B827E0"/>
    <w:rsid w:val="00B96677"/>
    <w:rsid w:val="00B9710B"/>
    <w:rsid w:val="00BA0022"/>
    <w:rsid w:val="00BA1325"/>
    <w:rsid w:val="00BA1EE6"/>
    <w:rsid w:val="00BB1864"/>
    <w:rsid w:val="00BB3652"/>
    <w:rsid w:val="00BC41D6"/>
    <w:rsid w:val="00BC5701"/>
    <w:rsid w:val="00BC7703"/>
    <w:rsid w:val="00BC7AEE"/>
    <w:rsid w:val="00BD1A34"/>
    <w:rsid w:val="00BD291C"/>
    <w:rsid w:val="00BD2B3E"/>
    <w:rsid w:val="00BD5168"/>
    <w:rsid w:val="00BD7DFC"/>
    <w:rsid w:val="00BE2C53"/>
    <w:rsid w:val="00BE58AE"/>
    <w:rsid w:val="00BF1144"/>
    <w:rsid w:val="00BF1D16"/>
    <w:rsid w:val="00BF31C0"/>
    <w:rsid w:val="00BF4689"/>
    <w:rsid w:val="00BF50AA"/>
    <w:rsid w:val="00BF6FAD"/>
    <w:rsid w:val="00BF7FD2"/>
    <w:rsid w:val="00C00A3C"/>
    <w:rsid w:val="00C02116"/>
    <w:rsid w:val="00C10B9C"/>
    <w:rsid w:val="00C10C28"/>
    <w:rsid w:val="00C12035"/>
    <w:rsid w:val="00C14247"/>
    <w:rsid w:val="00C15D54"/>
    <w:rsid w:val="00C209E4"/>
    <w:rsid w:val="00C239F4"/>
    <w:rsid w:val="00C25CBE"/>
    <w:rsid w:val="00C26C41"/>
    <w:rsid w:val="00C372FA"/>
    <w:rsid w:val="00C376D0"/>
    <w:rsid w:val="00C41777"/>
    <w:rsid w:val="00C578B7"/>
    <w:rsid w:val="00C60C4B"/>
    <w:rsid w:val="00C619EE"/>
    <w:rsid w:val="00C62C55"/>
    <w:rsid w:val="00C62DAF"/>
    <w:rsid w:val="00C63255"/>
    <w:rsid w:val="00C639A3"/>
    <w:rsid w:val="00C63A56"/>
    <w:rsid w:val="00C65429"/>
    <w:rsid w:val="00C666A7"/>
    <w:rsid w:val="00C6723B"/>
    <w:rsid w:val="00C7010D"/>
    <w:rsid w:val="00C71AF4"/>
    <w:rsid w:val="00C72766"/>
    <w:rsid w:val="00C72D8F"/>
    <w:rsid w:val="00C75628"/>
    <w:rsid w:val="00C7761E"/>
    <w:rsid w:val="00C80A47"/>
    <w:rsid w:val="00C85B0A"/>
    <w:rsid w:val="00C96FB4"/>
    <w:rsid w:val="00CA1910"/>
    <w:rsid w:val="00CA3AE9"/>
    <w:rsid w:val="00CA3FC9"/>
    <w:rsid w:val="00CB0623"/>
    <w:rsid w:val="00CB2783"/>
    <w:rsid w:val="00CB2A6B"/>
    <w:rsid w:val="00CB4561"/>
    <w:rsid w:val="00CB481B"/>
    <w:rsid w:val="00CB5A20"/>
    <w:rsid w:val="00CB7A4D"/>
    <w:rsid w:val="00CC0786"/>
    <w:rsid w:val="00CC101E"/>
    <w:rsid w:val="00CC115A"/>
    <w:rsid w:val="00CC3A6D"/>
    <w:rsid w:val="00CD0BEF"/>
    <w:rsid w:val="00CD1A22"/>
    <w:rsid w:val="00CD3273"/>
    <w:rsid w:val="00CD385B"/>
    <w:rsid w:val="00CD4374"/>
    <w:rsid w:val="00CD590A"/>
    <w:rsid w:val="00CD772E"/>
    <w:rsid w:val="00CE2DAA"/>
    <w:rsid w:val="00CE3386"/>
    <w:rsid w:val="00CE3BB1"/>
    <w:rsid w:val="00CE4762"/>
    <w:rsid w:val="00CE4BCE"/>
    <w:rsid w:val="00CE6CBB"/>
    <w:rsid w:val="00CE7098"/>
    <w:rsid w:val="00CE78CB"/>
    <w:rsid w:val="00CF134F"/>
    <w:rsid w:val="00CF15C3"/>
    <w:rsid w:val="00D008B8"/>
    <w:rsid w:val="00D13BF8"/>
    <w:rsid w:val="00D14007"/>
    <w:rsid w:val="00D15BEC"/>
    <w:rsid w:val="00D21151"/>
    <w:rsid w:val="00D24CD0"/>
    <w:rsid w:val="00D26214"/>
    <w:rsid w:val="00D276A9"/>
    <w:rsid w:val="00D34C71"/>
    <w:rsid w:val="00D4293B"/>
    <w:rsid w:val="00D47F3B"/>
    <w:rsid w:val="00D550BF"/>
    <w:rsid w:val="00D55A94"/>
    <w:rsid w:val="00D57B5E"/>
    <w:rsid w:val="00D61B24"/>
    <w:rsid w:val="00D63788"/>
    <w:rsid w:val="00D64198"/>
    <w:rsid w:val="00D645EF"/>
    <w:rsid w:val="00D65A43"/>
    <w:rsid w:val="00D6778F"/>
    <w:rsid w:val="00D7113A"/>
    <w:rsid w:val="00D71DF7"/>
    <w:rsid w:val="00D7460F"/>
    <w:rsid w:val="00D7461B"/>
    <w:rsid w:val="00D82963"/>
    <w:rsid w:val="00D859A2"/>
    <w:rsid w:val="00D85BC9"/>
    <w:rsid w:val="00D86A35"/>
    <w:rsid w:val="00D913AF"/>
    <w:rsid w:val="00D91473"/>
    <w:rsid w:val="00D91601"/>
    <w:rsid w:val="00D92770"/>
    <w:rsid w:val="00D94C9C"/>
    <w:rsid w:val="00D95344"/>
    <w:rsid w:val="00DA0469"/>
    <w:rsid w:val="00DA1139"/>
    <w:rsid w:val="00DA2135"/>
    <w:rsid w:val="00DA5015"/>
    <w:rsid w:val="00DD0490"/>
    <w:rsid w:val="00DD1C93"/>
    <w:rsid w:val="00DD5ACF"/>
    <w:rsid w:val="00DD6735"/>
    <w:rsid w:val="00DE4A75"/>
    <w:rsid w:val="00DE5F81"/>
    <w:rsid w:val="00DF6F47"/>
    <w:rsid w:val="00E01807"/>
    <w:rsid w:val="00E0521C"/>
    <w:rsid w:val="00E06B1A"/>
    <w:rsid w:val="00E07A5C"/>
    <w:rsid w:val="00E150EA"/>
    <w:rsid w:val="00E176D9"/>
    <w:rsid w:val="00E24805"/>
    <w:rsid w:val="00E30927"/>
    <w:rsid w:val="00E317F8"/>
    <w:rsid w:val="00E318BE"/>
    <w:rsid w:val="00E31C90"/>
    <w:rsid w:val="00E32252"/>
    <w:rsid w:val="00E33CCF"/>
    <w:rsid w:val="00E36AF4"/>
    <w:rsid w:val="00E37C6E"/>
    <w:rsid w:val="00E43173"/>
    <w:rsid w:val="00E44EF0"/>
    <w:rsid w:val="00E5008C"/>
    <w:rsid w:val="00E5190C"/>
    <w:rsid w:val="00E53F90"/>
    <w:rsid w:val="00E5615C"/>
    <w:rsid w:val="00E60F4F"/>
    <w:rsid w:val="00E62DA1"/>
    <w:rsid w:val="00E62F86"/>
    <w:rsid w:val="00E63B98"/>
    <w:rsid w:val="00E64D0F"/>
    <w:rsid w:val="00E64FF5"/>
    <w:rsid w:val="00E67A1E"/>
    <w:rsid w:val="00E67EE9"/>
    <w:rsid w:val="00E724A7"/>
    <w:rsid w:val="00E73EC4"/>
    <w:rsid w:val="00E76E50"/>
    <w:rsid w:val="00E77D56"/>
    <w:rsid w:val="00E82D57"/>
    <w:rsid w:val="00E83EBC"/>
    <w:rsid w:val="00E91942"/>
    <w:rsid w:val="00E9521F"/>
    <w:rsid w:val="00E95FFD"/>
    <w:rsid w:val="00E96373"/>
    <w:rsid w:val="00E96976"/>
    <w:rsid w:val="00EA2B0D"/>
    <w:rsid w:val="00EA3660"/>
    <w:rsid w:val="00EA5ED6"/>
    <w:rsid w:val="00EB09F6"/>
    <w:rsid w:val="00EB2DB2"/>
    <w:rsid w:val="00EB43C4"/>
    <w:rsid w:val="00EC483A"/>
    <w:rsid w:val="00EC7B08"/>
    <w:rsid w:val="00ED1944"/>
    <w:rsid w:val="00ED643E"/>
    <w:rsid w:val="00EE33C8"/>
    <w:rsid w:val="00EE4139"/>
    <w:rsid w:val="00F00A8E"/>
    <w:rsid w:val="00F04050"/>
    <w:rsid w:val="00F05444"/>
    <w:rsid w:val="00F06802"/>
    <w:rsid w:val="00F07A8A"/>
    <w:rsid w:val="00F108D0"/>
    <w:rsid w:val="00F12983"/>
    <w:rsid w:val="00F12DC6"/>
    <w:rsid w:val="00F20FE0"/>
    <w:rsid w:val="00F26257"/>
    <w:rsid w:val="00F2666C"/>
    <w:rsid w:val="00F26DBA"/>
    <w:rsid w:val="00F271AC"/>
    <w:rsid w:val="00F32AC6"/>
    <w:rsid w:val="00F33C12"/>
    <w:rsid w:val="00F3629B"/>
    <w:rsid w:val="00F41308"/>
    <w:rsid w:val="00F462E5"/>
    <w:rsid w:val="00F464AE"/>
    <w:rsid w:val="00F500D0"/>
    <w:rsid w:val="00F7512C"/>
    <w:rsid w:val="00F76D32"/>
    <w:rsid w:val="00F776E6"/>
    <w:rsid w:val="00F82D25"/>
    <w:rsid w:val="00F85B6A"/>
    <w:rsid w:val="00F86369"/>
    <w:rsid w:val="00F90830"/>
    <w:rsid w:val="00F92C1F"/>
    <w:rsid w:val="00F93348"/>
    <w:rsid w:val="00FA1636"/>
    <w:rsid w:val="00FA2131"/>
    <w:rsid w:val="00FA29CF"/>
    <w:rsid w:val="00FA2E2E"/>
    <w:rsid w:val="00FA4B5F"/>
    <w:rsid w:val="00FA61CB"/>
    <w:rsid w:val="00FB0668"/>
    <w:rsid w:val="00FB4DDC"/>
    <w:rsid w:val="00FB7BB2"/>
    <w:rsid w:val="00FC2D69"/>
    <w:rsid w:val="00FC453B"/>
    <w:rsid w:val="00FC6602"/>
    <w:rsid w:val="00FD1192"/>
    <w:rsid w:val="00FD40EA"/>
    <w:rsid w:val="00FD4820"/>
    <w:rsid w:val="00FD6458"/>
    <w:rsid w:val="00FE0F7B"/>
    <w:rsid w:val="00FE3B42"/>
    <w:rsid w:val="00FE3B70"/>
    <w:rsid w:val="00FE4913"/>
    <w:rsid w:val="00FE551D"/>
    <w:rsid w:val="00FE6E00"/>
    <w:rsid w:val="00FE746D"/>
    <w:rsid w:val="00FF023F"/>
    <w:rsid w:val="00FF101D"/>
    <w:rsid w:val="00FF19B7"/>
    <w:rsid w:val="00FF5ACF"/>
    <w:rsid w:val="00FF6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70403"/>
  <w15:chartTrackingRefBased/>
  <w15:docId w15:val="{B02F7E49-2853-43C0-A289-F21AC0A5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4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4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4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4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4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4E1"/>
    <w:rPr>
      <w:rFonts w:eastAsiaTheme="majorEastAsia" w:cstheme="majorBidi"/>
      <w:color w:val="272727" w:themeColor="text1" w:themeTint="D8"/>
    </w:rPr>
  </w:style>
  <w:style w:type="paragraph" w:styleId="Title">
    <w:name w:val="Title"/>
    <w:basedOn w:val="Normal"/>
    <w:next w:val="Normal"/>
    <w:link w:val="TitleChar"/>
    <w:uiPriority w:val="10"/>
    <w:qFormat/>
    <w:rsid w:val="00175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4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4E1"/>
    <w:pPr>
      <w:spacing w:before="160"/>
      <w:jc w:val="center"/>
    </w:pPr>
    <w:rPr>
      <w:i/>
      <w:iCs/>
      <w:color w:val="404040" w:themeColor="text1" w:themeTint="BF"/>
    </w:rPr>
  </w:style>
  <w:style w:type="character" w:customStyle="1" w:styleId="QuoteChar">
    <w:name w:val="Quote Char"/>
    <w:basedOn w:val="DefaultParagraphFont"/>
    <w:link w:val="Quote"/>
    <w:uiPriority w:val="29"/>
    <w:rsid w:val="001754E1"/>
    <w:rPr>
      <w:i/>
      <w:iCs/>
      <w:color w:val="404040" w:themeColor="text1" w:themeTint="BF"/>
    </w:rPr>
  </w:style>
  <w:style w:type="paragraph" w:styleId="ListParagraph">
    <w:name w:val="List Paragraph"/>
    <w:basedOn w:val="Normal"/>
    <w:uiPriority w:val="34"/>
    <w:qFormat/>
    <w:rsid w:val="001754E1"/>
    <w:pPr>
      <w:ind w:left="720"/>
      <w:contextualSpacing/>
    </w:pPr>
  </w:style>
  <w:style w:type="character" w:styleId="IntenseEmphasis">
    <w:name w:val="Intense Emphasis"/>
    <w:basedOn w:val="DefaultParagraphFont"/>
    <w:uiPriority w:val="21"/>
    <w:qFormat/>
    <w:rsid w:val="001754E1"/>
    <w:rPr>
      <w:i/>
      <w:iCs/>
      <w:color w:val="0F4761" w:themeColor="accent1" w:themeShade="BF"/>
    </w:rPr>
  </w:style>
  <w:style w:type="paragraph" w:styleId="IntenseQuote">
    <w:name w:val="Intense Quote"/>
    <w:basedOn w:val="Normal"/>
    <w:next w:val="Normal"/>
    <w:link w:val="IntenseQuoteChar"/>
    <w:uiPriority w:val="30"/>
    <w:qFormat/>
    <w:rsid w:val="00175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4E1"/>
    <w:rPr>
      <w:i/>
      <w:iCs/>
      <w:color w:val="0F4761" w:themeColor="accent1" w:themeShade="BF"/>
    </w:rPr>
  </w:style>
  <w:style w:type="character" w:styleId="IntenseReference">
    <w:name w:val="Intense Reference"/>
    <w:basedOn w:val="DefaultParagraphFont"/>
    <w:uiPriority w:val="32"/>
    <w:qFormat/>
    <w:rsid w:val="001754E1"/>
    <w:rPr>
      <w:b/>
      <w:bCs/>
      <w:smallCaps/>
      <w:color w:val="0F4761" w:themeColor="accent1" w:themeShade="BF"/>
      <w:spacing w:val="5"/>
    </w:rPr>
  </w:style>
  <w:style w:type="character" w:styleId="Hyperlink">
    <w:name w:val="Hyperlink"/>
    <w:basedOn w:val="DefaultParagraphFont"/>
    <w:uiPriority w:val="99"/>
    <w:unhideWhenUsed/>
    <w:rsid w:val="00DE4A75"/>
    <w:rPr>
      <w:color w:val="467886" w:themeColor="hyperlink"/>
      <w:u w:val="single"/>
    </w:rPr>
  </w:style>
  <w:style w:type="character" w:styleId="UnresolvedMention">
    <w:name w:val="Unresolved Mention"/>
    <w:basedOn w:val="DefaultParagraphFont"/>
    <w:uiPriority w:val="99"/>
    <w:semiHidden/>
    <w:unhideWhenUsed/>
    <w:rsid w:val="00DE4A75"/>
    <w:rPr>
      <w:color w:val="605E5C"/>
      <w:shd w:val="clear" w:color="auto" w:fill="E1DFDD"/>
    </w:rPr>
  </w:style>
  <w:style w:type="paragraph" w:styleId="Header">
    <w:name w:val="header"/>
    <w:basedOn w:val="Normal"/>
    <w:link w:val="HeaderChar"/>
    <w:uiPriority w:val="99"/>
    <w:unhideWhenUsed/>
    <w:rsid w:val="007D6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91F"/>
  </w:style>
  <w:style w:type="paragraph" w:styleId="Footer">
    <w:name w:val="footer"/>
    <w:basedOn w:val="Normal"/>
    <w:link w:val="FooterChar"/>
    <w:uiPriority w:val="99"/>
    <w:unhideWhenUsed/>
    <w:rsid w:val="007D6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91F"/>
  </w:style>
  <w:style w:type="table" w:styleId="TableGrid">
    <w:name w:val="Table Grid"/>
    <w:basedOn w:val="TableNormal"/>
    <w:uiPriority w:val="39"/>
    <w:rsid w:val="0023120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252715">
      <w:bodyDiv w:val="1"/>
      <w:marLeft w:val="0"/>
      <w:marRight w:val="0"/>
      <w:marTop w:val="0"/>
      <w:marBottom w:val="0"/>
      <w:divBdr>
        <w:top w:val="none" w:sz="0" w:space="0" w:color="auto"/>
        <w:left w:val="none" w:sz="0" w:space="0" w:color="auto"/>
        <w:bottom w:val="none" w:sz="0" w:space="0" w:color="auto"/>
        <w:right w:val="none" w:sz="0" w:space="0" w:color="auto"/>
      </w:divBdr>
      <w:divsChild>
        <w:div w:id="965427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stor.org/stable/23119493" TargetMode="External"/><Relationship Id="rId18" Type="http://schemas.openxmlformats.org/officeDocument/2006/relationships/hyperlink" Target="https://files.eric.ed.gov/fulltext/EJ1146468.pdf" TargetMode="External"/><Relationship Id="rId26" Type="http://schemas.openxmlformats.org/officeDocument/2006/relationships/hyperlink" Target="https://www.emerald.com/insight/content/doi/10.1108/JEA-06-2016-0071/full/html" TargetMode="External"/><Relationship Id="rId39" Type="http://schemas.openxmlformats.org/officeDocument/2006/relationships/hyperlink" Target="https://hwb.gov.wales/professional-learning/leading-professional-learning/schools-as-learning-organisations/" TargetMode="External"/><Relationship Id="rId21" Type="http://schemas.openxmlformats.org/officeDocument/2006/relationships/hyperlink" Target="https://primarysite-prod-sorted.s3.amazonaws.com/llanrhidian-primary-school/UploadedDocument/f73db570-c53c-4415-843f-a509890ed8b3/llanrhidian-sdp-2023-24-v8-new-format.pdf" TargetMode="External"/><Relationship Id="rId34" Type="http://schemas.openxmlformats.org/officeDocument/2006/relationships/hyperlink" Target="https://www.gov.wales/sites/default/files/publications/2018-12/face-the-challenge-together-family-and-community-engagement-toolkit-for-schools-in-wales-main-guidance.pdf" TargetMode="External"/><Relationship Id="rId42" Type="http://schemas.openxmlformats.org/officeDocument/2006/relationships/hyperlink" Target="https://www.gov.wales/school-improvement-guidance-impact-assessment-html" TargetMode="External"/><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styn.gov.wales/system/files/2020-07/Improving%2520teaching.pdf" TargetMode="External"/><Relationship Id="rId29" Type="http://schemas.openxmlformats.org/officeDocument/2006/relationships/hyperlink" Target="https://www.unicef.org.uk/wp-content/uploads/2016/08/unicef-convention-rights-child-uncrc.pdf" TargetMode="External"/><Relationship Id="rId11" Type="http://schemas.openxmlformats.org/officeDocument/2006/relationships/hyperlink" Target="https://www.cscjes.org.uk/api/storage/2f1b1673-dc31-4fe3-98b8-bbf11ac2b25f?preview=true" TargetMode="External"/><Relationship Id="rId24" Type="http://schemas.openxmlformats.org/officeDocument/2006/relationships/hyperlink" Target="https://www.challengepartners.org/sites/default/files/files/NAHT%20Improving%20schools%20final.pdf" TargetMode="External"/><Relationship Id="rId32" Type="http://schemas.openxmlformats.org/officeDocument/2006/relationships/hyperlink" Target="https://www.gov.wales/sites/default/files/pdf-versions/2024/1/1/1705936422/child-poverty-strategy-2015-2022-progress-report.pdf" TargetMode="External"/><Relationship Id="rId37" Type="http://schemas.openxmlformats.org/officeDocument/2006/relationships/hyperlink" Target="https://www.gov.wales/sites/default/files/statistics-and-research/2024-03/rapid-evidence-review-supporting-young-people-who-are-not-in-employment-education-or-training-to-achieve-their-goals-what-works.pdf" TargetMode="External"/><Relationship Id="rId40" Type="http://schemas.openxmlformats.org/officeDocument/2006/relationships/hyperlink" Target="https://www.gov.wales/sites/default/files/publications/2018-03/school-development-plans.pdf" TargetMode="External"/><Relationship Id="rId45" Type="http://schemas.openxmlformats.org/officeDocument/2006/relationships/hyperlink" Target="https://www.gov.wales/sites/default/files/publications/2018-12/theme-1-leadership-for-a-self-improving-system-resources-1-7.pdf" TargetMode="External"/><Relationship Id="rId5" Type="http://schemas.openxmlformats.org/officeDocument/2006/relationships/settings" Target="settings.xml"/><Relationship Id="rId15" Type="http://schemas.openxmlformats.org/officeDocument/2006/relationships/hyperlink" Target="https://www.estyn.gov.wales/effective-practice/inclusive-ethos-and-culture-promotes-effective-pupil-participation" TargetMode="External"/><Relationship Id="rId23" Type="http://schemas.openxmlformats.org/officeDocument/2006/relationships/hyperlink" Target="https://www.childreninwales.org.uk/application/files/6716/9642/0101/CiW_Child__Family_Poverty_Report_2023_English.pdf" TargetMode="External"/><Relationship Id="rId28" Type="http://schemas.openxmlformats.org/officeDocument/2006/relationships/hyperlink" Target="https://doi.org/10.1080/00131881.2019.1625716" TargetMode="External"/><Relationship Id="rId36" Type="http://schemas.openxmlformats.org/officeDocument/2006/relationships/hyperlink" Target="https://hwb.gov.wales/api/storage/19bc948b-8a3f-41e0-944a-7bf2cadf7d18/professional-standards-for-teaching-and-leadership-interactive-pdf-for-pc.pdf" TargetMode="External"/><Relationship Id="rId49" Type="http://schemas.openxmlformats.org/officeDocument/2006/relationships/theme" Target="theme/theme1.xml"/><Relationship Id="rId10" Type="http://schemas.openxmlformats.org/officeDocument/2006/relationships/hyperlink" Target="https://doi.org/10.1080/13803611.2016.1247728" TargetMode="External"/><Relationship Id="rId19" Type="http://schemas.openxmlformats.org/officeDocument/2006/relationships/hyperlink" Target="https://www.jrf.org.uk/poverty-in-wales-2018" TargetMode="External"/><Relationship Id="rId31" Type="http://schemas.openxmlformats.org/officeDocument/2006/relationships/hyperlink" Target="https://wellcome.org/sites/default/files/progress-towards-wellcome-cpd-challenge-first-interim-evaluation-report.pdf" TargetMode="External"/><Relationship Id="rId44" Type="http://schemas.openxmlformats.org/officeDocument/2006/relationships/hyperlink" Target="https://hwb.gov.wales/evaluation-improvement-and-accountability/the-national-resource-evaluation-and-improvement/" TargetMode="External"/><Relationship Id="rId4" Type="http://schemas.openxmlformats.org/officeDocument/2006/relationships/styles" Target="styles.xml"/><Relationship Id="rId9" Type="http://schemas.openxmlformats.org/officeDocument/2006/relationships/hyperlink" Target="https://doi.org/10.1080/08856257.2021.1989129" TargetMode="External"/><Relationship Id="rId14" Type="http://schemas.openxmlformats.org/officeDocument/2006/relationships/hyperlink" Target="https://education.gov.scot/media/x44kf045/hgiours-part1.pdf" TargetMode="External"/><Relationship Id="rId22" Type="http://schemas.openxmlformats.org/officeDocument/2006/relationships/hyperlink" Target="https://www.llanrhidian.swansea.sch.uk/school-improvement/" TargetMode="External"/><Relationship Id="rId27" Type="http://schemas.openxmlformats.org/officeDocument/2006/relationships/hyperlink" Target="https://doi.org/10.1177/0895904811429295" TargetMode="External"/><Relationship Id="rId30" Type="http://schemas.openxmlformats.org/officeDocument/2006/relationships/hyperlink" Target="https://journals.sagepub.com/doi/pdf/10.3102/0002831216637346" TargetMode="External"/><Relationship Id="rId35" Type="http://schemas.openxmlformats.org/officeDocument/2006/relationships/hyperlink" Target="https://mylocalschool.gov.wales/School/6702159" TargetMode="External"/><Relationship Id="rId43" Type="http://schemas.openxmlformats.org/officeDocument/2006/relationships/hyperlink" Target="https://www.gov.wales/sites/default/files/publications/2021-11/curriculum-for-wales-progression-code.pdf"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www.tandfonline.com/doi/full/10.1080/20004508.2021.1929751" TargetMode="External"/><Relationship Id="rId17" Type="http://schemas.openxmlformats.org/officeDocument/2006/relationships/hyperlink" Target="https://www.estyn.gov.wales/effective-practice/including-all-staff-self-evaluation-process" TargetMode="External"/><Relationship Id="rId25" Type="http://schemas.openxmlformats.org/officeDocument/2006/relationships/hyperlink" Target="https://doi.org/10.1080/02607476.2020.1831375" TargetMode="External"/><Relationship Id="rId33" Type="http://schemas.openxmlformats.org/officeDocument/2006/relationships/hyperlink" Target="https://www.gov.wales/sites/default/files/pdf-versions/2024/2/4/1708623936/child-poverty-strategy-wales-2024.pdf" TargetMode="External"/><Relationship Id="rId38" Type="http://schemas.openxmlformats.org/officeDocument/2006/relationships/hyperlink" Target="https://www.gov.wales/sites/default/files/publications/2018-03/rewriting-the-future-raising-ambition-and-attainment-in-welsh-schools.pdf" TargetMode="External"/><Relationship Id="rId46" Type="http://schemas.openxmlformats.org/officeDocument/2006/relationships/header" Target="header1.xml"/><Relationship Id="rId20" Type="http://schemas.openxmlformats.org/officeDocument/2006/relationships/hyperlink" Target="https://www.llanrhidian.swansea.sch.uk/background/" TargetMode="External"/><Relationship Id="rId41" Type="http://schemas.openxmlformats.org/officeDocument/2006/relationships/hyperlink" Target="https://hwb.gov.wales/evaluation-improvement-and-accountability/school-improvement-guidance-framework-for-evaluation-improvement-and-accountability/"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837a46e7e0befedc4fec0ae23911e3d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92e225f1682e864bb156ac21adf164d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79832D81-648D-4E9B-8CF8-7CD984C91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BD8AD-4DD4-4A7A-8089-6A212D22E609}">
  <ds:schemaRefs>
    <ds:schemaRef ds:uri="http://schemas.microsoft.com/sharepoint/v3/contenttype/forms"/>
  </ds:schemaRefs>
</ds:datastoreItem>
</file>

<file path=customXml/itemProps3.xml><?xml version="1.0" encoding="utf-8"?>
<ds:datastoreItem xmlns:ds="http://schemas.openxmlformats.org/officeDocument/2006/customXml" ds:itemID="{DF2FB022-6036-4FAC-ABDC-FF47427F7145}">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4160</TotalTime>
  <Pages>12</Pages>
  <Words>4116</Words>
  <Characters>27255</Characters>
  <Application>Microsoft Office Word</Application>
  <DocSecurity>0</DocSecurity>
  <Lines>454</Lines>
  <Paragraphs>77</Paragraphs>
  <ScaleCrop>false</ScaleCrop>
  <Company/>
  <LinksUpToDate>false</LinksUpToDate>
  <CharactersWithSpaces>31294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Lodwick (2100817)</dc:creator>
  <cp:keywords/>
  <dc:description/>
  <cp:lastModifiedBy>Natasha Lodwick (2100817)</cp:lastModifiedBy>
  <cp:revision>885</cp:revision>
  <dcterms:created xsi:type="dcterms:W3CDTF">2024-04-30T19:40:00Z</dcterms:created>
  <dcterms:modified xsi:type="dcterms:W3CDTF">2024-05-03T17:32:00Z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