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4C779D" w:rsidP="2305F545" w:rsidRDefault="004C779D" w14:paraId="5C864B7F" wp14:textId="4324F4F8">
      <w:pPr>
        <w:pStyle w:val="Normal"/>
        <w:jc w:val="center"/>
        <w:rPr>
          <w:b w:val="1"/>
          <w:bCs w:val="1"/>
          <w:i w:val="1"/>
          <w:iCs w:val="1"/>
          <w:color w:val="333333"/>
          <w:sz w:val="40"/>
          <w:szCs w:val="40"/>
        </w:rPr>
      </w:pPr>
      <w:r w:rsidRPr="2305F545" w:rsidR="004C779D">
        <w:rPr>
          <w:b w:val="1"/>
          <w:bCs w:val="1"/>
          <w:i w:val="1"/>
          <w:iCs w:val="1"/>
          <w:color w:val="333333"/>
          <w:sz w:val="40"/>
          <w:szCs w:val="40"/>
        </w:rPr>
        <w:t>Introducing the Modern Workplace</w:t>
      </w:r>
    </w:p>
    <w:p w:rsidR="2305F545" w:rsidP="2305F545" w:rsidRDefault="2305F545" w14:paraId="3735C690" w14:textId="5E28DFC9">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Students Names:</w:t>
      </w:r>
    </w:p>
    <w:p w:rsidR="2305F545" w:rsidP="2305F545" w:rsidRDefault="2305F545" w14:paraId="30E12254" w14:textId="44275C26">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 xml:space="preserve">Enes </w:t>
      </w:r>
      <w:proofErr w:type="spellStart"/>
      <w:r w:rsidRPr="2305F545" w:rsidR="2305F545">
        <w:rPr>
          <w:rFonts w:ascii="Arial" w:hAnsi="Arial" w:eastAsia="Arial" w:cs="Arial"/>
          <w:b w:val="0"/>
          <w:bCs w:val="0"/>
          <w:i w:val="0"/>
          <w:iCs w:val="0"/>
          <w:color w:val="333333"/>
          <w:sz w:val="22"/>
          <w:szCs w:val="22"/>
        </w:rPr>
        <w:t>Erdzhan</w:t>
      </w:r>
      <w:proofErr w:type="spellEnd"/>
      <w:r w:rsidRPr="2305F545" w:rsidR="2305F545">
        <w:rPr>
          <w:rFonts w:ascii="Arial" w:hAnsi="Arial" w:eastAsia="Arial" w:cs="Arial"/>
          <w:b w:val="0"/>
          <w:bCs w:val="0"/>
          <w:i w:val="0"/>
          <w:iCs w:val="0"/>
          <w:color w:val="333333"/>
          <w:sz w:val="22"/>
          <w:szCs w:val="22"/>
        </w:rPr>
        <w:t xml:space="preserve"> </w:t>
      </w:r>
      <w:proofErr w:type="spellStart"/>
      <w:r w:rsidRPr="2305F545" w:rsidR="2305F545">
        <w:rPr>
          <w:rFonts w:ascii="Arial" w:hAnsi="Arial" w:eastAsia="Arial" w:cs="Arial"/>
          <w:b w:val="0"/>
          <w:bCs w:val="0"/>
          <w:i w:val="0"/>
          <w:iCs w:val="0"/>
          <w:color w:val="333333"/>
          <w:sz w:val="22"/>
          <w:szCs w:val="22"/>
        </w:rPr>
        <w:t>Mustafov</w:t>
      </w:r>
      <w:proofErr w:type="spellEnd"/>
      <w:r w:rsidRPr="2305F545" w:rsidR="2305F545">
        <w:rPr>
          <w:rFonts w:ascii="Arial" w:hAnsi="Arial" w:eastAsia="Arial" w:cs="Arial"/>
          <w:b w:val="0"/>
          <w:bCs w:val="0"/>
          <w:i w:val="0"/>
          <w:iCs w:val="0"/>
          <w:color w:val="333333"/>
          <w:sz w:val="22"/>
          <w:szCs w:val="22"/>
        </w:rPr>
        <w:t xml:space="preserve"> (2007660)</w:t>
      </w:r>
    </w:p>
    <w:p w:rsidR="2305F545" w:rsidP="2305F545" w:rsidRDefault="2305F545" w14:paraId="49BF516F" w14:textId="0B39C546">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Andrei Costin Pirvan (2122772)</w:t>
      </w:r>
    </w:p>
    <w:p w:rsidR="2305F545" w:rsidP="2305F545" w:rsidRDefault="2305F545" w14:paraId="1248B933" w14:textId="5B05C618">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Marius Nicolae Mateescu (2029319)</w:t>
      </w:r>
    </w:p>
    <w:p w:rsidR="2305F545" w:rsidP="2305F545" w:rsidRDefault="2305F545" w14:paraId="773A6A6B" w14:textId="72BBB35A">
      <w:pPr>
        <w:pStyle w:val="Normal"/>
        <w:jc w:val="center"/>
        <w:rPr>
          <w:rFonts w:ascii="Times New Roman" w:hAnsi="Times New Roman" w:eastAsia="Calibri" w:cs="Times New Roman"/>
          <w:b w:val="0"/>
          <w:bCs w:val="0"/>
          <w:i w:val="0"/>
          <w:iCs w:val="0"/>
          <w:color w:val="333333"/>
          <w:sz w:val="24"/>
          <w:szCs w:val="24"/>
        </w:rPr>
      </w:pPr>
      <w:r w:rsidRPr="2305F545" w:rsidR="2305F545">
        <w:rPr>
          <w:rFonts w:ascii="Arial" w:hAnsi="Arial" w:eastAsia="Arial" w:cs="Arial"/>
          <w:b w:val="0"/>
          <w:bCs w:val="0"/>
          <w:i w:val="0"/>
          <w:iCs w:val="0"/>
          <w:color w:val="333333"/>
          <w:sz w:val="22"/>
          <w:szCs w:val="22"/>
        </w:rPr>
        <w:t>Marius Ciprian Secrieru (2114528)</w:t>
      </w:r>
    </w:p>
    <w:p w:rsidR="2305F545" w:rsidP="2305F545" w:rsidRDefault="2305F545" w14:paraId="45F96B3F" w14:textId="0D5E998F">
      <w:pPr>
        <w:pStyle w:val="Normal"/>
        <w:jc w:val="center"/>
        <w:rPr>
          <w:rFonts w:ascii="Times New Roman" w:hAnsi="Times New Roman" w:eastAsia="Calibri" w:cs="Times New Roman"/>
          <w:b w:val="0"/>
          <w:bCs w:val="0"/>
          <w:i w:val="0"/>
          <w:iCs w:val="0"/>
          <w:color w:val="333333"/>
          <w:sz w:val="24"/>
          <w:szCs w:val="24"/>
        </w:rPr>
      </w:pPr>
      <w:r w:rsidRPr="2305F545" w:rsidR="2305F545">
        <w:rPr>
          <w:rFonts w:ascii="Arial" w:hAnsi="Arial" w:eastAsia="Arial" w:cs="Arial"/>
          <w:b w:val="0"/>
          <w:bCs w:val="0"/>
          <w:i w:val="0"/>
          <w:iCs w:val="0"/>
          <w:color w:val="333333"/>
          <w:sz w:val="22"/>
          <w:szCs w:val="22"/>
        </w:rPr>
        <w:t>Nour Razvan Vasile (2121444)</w:t>
      </w:r>
    </w:p>
    <w:p w:rsidR="2305F545" w:rsidP="2305F545" w:rsidRDefault="2305F545" w14:paraId="50FE4F5C" w14:textId="265C036D">
      <w:pPr>
        <w:pStyle w:val="Normal"/>
        <w:jc w:val="center"/>
        <w:rPr>
          <w:rFonts w:ascii="Arial" w:hAnsi="Arial" w:eastAsia="Arial" w:cs="Arial"/>
          <w:b w:val="0"/>
          <w:bCs w:val="0"/>
          <w:i w:val="0"/>
          <w:iCs w:val="0"/>
          <w:color w:val="333333"/>
          <w:sz w:val="22"/>
          <w:szCs w:val="22"/>
        </w:rPr>
      </w:pPr>
    </w:p>
    <w:p w:rsidR="2305F545" w:rsidP="2305F545" w:rsidRDefault="2305F545" w14:paraId="0F346A2C" w14:textId="3C099CF4">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Module Code: LCBB4003</w:t>
      </w:r>
    </w:p>
    <w:p w:rsidR="2305F545" w:rsidP="2305F545" w:rsidRDefault="2305F545" w14:paraId="065C4FAD" w14:textId="718FD8E7">
      <w:pPr>
        <w:pStyle w:val="Normal"/>
        <w:jc w:val="center"/>
        <w:rPr>
          <w:rFonts w:ascii="Arial" w:hAnsi="Arial" w:eastAsia="Arial" w:cs="Arial"/>
          <w:b w:val="0"/>
          <w:bCs w:val="0"/>
          <w:i w:val="0"/>
          <w:iCs w:val="0"/>
          <w:color w:val="333333"/>
          <w:sz w:val="22"/>
          <w:szCs w:val="22"/>
        </w:rPr>
      </w:pPr>
      <w:r w:rsidRPr="2305F545" w:rsidR="2305F545">
        <w:rPr>
          <w:rFonts w:ascii="Arial" w:hAnsi="Arial" w:eastAsia="Arial" w:cs="Arial"/>
          <w:b w:val="0"/>
          <w:bCs w:val="0"/>
          <w:i w:val="0"/>
          <w:iCs w:val="0"/>
          <w:color w:val="333333"/>
          <w:sz w:val="22"/>
          <w:szCs w:val="22"/>
        </w:rPr>
        <w:t>Lecturer’s Name: Uju Ugochukwu</w:t>
      </w:r>
    </w:p>
    <w:p w:rsidR="2305F545" w:rsidP="2305F545" w:rsidRDefault="2305F545" w14:paraId="3E1929B4" w14:textId="4E1B04C2">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1FD2A7E0" w14:textId="333AC842">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686934B9" w14:textId="1462D39D">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6FAAEABC" w14:textId="3BC1DC9B">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02BAF579" w14:textId="23E59950">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4BC9054F" w14:textId="32E5533A">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205DAEDF" w14:textId="72EEB9B3">
      <w:pPr>
        <w:pStyle w:val="Normal"/>
        <w:jc w:val="center"/>
        <w:rPr>
          <w:rFonts w:ascii="Times New Roman" w:hAnsi="Times New Roman" w:eastAsia="Calibri" w:cs="Times New Roman"/>
          <w:b w:val="1"/>
          <w:bCs w:val="1"/>
          <w:i w:val="1"/>
          <w:iCs w:val="1"/>
          <w:color w:val="333333"/>
          <w:sz w:val="24"/>
          <w:szCs w:val="24"/>
        </w:rPr>
      </w:pPr>
    </w:p>
    <w:p w:rsidR="2305F545" w:rsidP="2305F545" w:rsidRDefault="2305F545" w14:paraId="01BB34A2" w14:textId="46605B38">
      <w:pPr>
        <w:pStyle w:val="Normal"/>
        <w:jc w:val="center"/>
        <w:rPr>
          <w:rFonts w:ascii="Times New Roman" w:hAnsi="Times New Roman" w:eastAsia="Calibri" w:cs="Times New Roman"/>
          <w:b w:val="1"/>
          <w:bCs w:val="1"/>
          <w:i w:val="1"/>
          <w:iCs w:val="1"/>
          <w:color w:val="333333"/>
          <w:sz w:val="24"/>
          <w:szCs w:val="24"/>
        </w:rPr>
      </w:pPr>
    </w:p>
    <w:p xmlns:wp14="http://schemas.microsoft.com/office/word/2010/wordml" w:rsidR="004C779D" w:rsidRDefault="004C779D" w14:paraId="78356A93" wp14:textId="77777777">
      <w:pPr>
        <w:pStyle w:val="ContentsHeading"/>
        <w:pageBreakBefore/>
        <w:jc w:val="center"/>
      </w:pPr>
      <w:r>
        <w:rPr>
          <w:rFonts w:ascii="Times New Roman" w:hAnsi="Times New Roman" w:cs="Times New Roman"/>
          <w:color w:val="000000"/>
        </w:rPr>
        <w:t>TABLE OF CONTENTS</w:t>
      </w:r>
    </w:p>
    <w:p xmlns:wp14="http://schemas.microsoft.com/office/word/2010/wordml" w:rsidRPr="004C779D" w:rsidR="008C0E3C" w:rsidRDefault="004C779D" w14:paraId="296941DA" wp14:textId="77777777">
      <w:pPr>
        <w:pStyle w:val="TOC1"/>
        <w:tabs>
          <w:tab w:val="right" w:leader="dot" w:pos="9350"/>
        </w:tabs>
        <w:rPr>
          <w:rFonts w:ascii="Calibri" w:hAnsi="Calibri" w:eastAsia="Times New Roman"/>
          <w:noProof/>
          <w:sz w:val="22"/>
          <w:lang w:val="en-IN" w:eastAsia="en-IN"/>
        </w:rPr>
      </w:pPr>
      <w:r>
        <w:fldChar w:fldCharType="begin"/>
      </w:r>
      <w:r>
        <w:instrText xml:space="preserve"> TOC \f \o "1-9" \o "1-9" </w:instrText>
      </w:r>
      <w:r>
        <w:fldChar w:fldCharType="separate"/>
      </w:r>
      <w:r w:rsidR="008C0E3C">
        <w:rPr>
          <w:noProof/>
        </w:rPr>
        <w:t>INTRODUCTION</w:t>
      </w:r>
      <w:r w:rsidR="008C0E3C">
        <w:rPr>
          <w:noProof/>
        </w:rPr>
        <w:tab/>
      </w:r>
      <w:r w:rsidR="008C0E3C">
        <w:rPr>
          <w:noProof/>
        </w:rPr>
        <w:fldChar w:fldCharType="begin"/>
      </w:r>
      <w:r w:rsidR="008C0E3C">
        <w:rPr>
          <w:noProof/>
        </w:rPr>
        <w:instrText xml:space="preserve"> PAGEREF _Toc99648691 \h </w:instrText>
      </w:r>
      <w:r w:rsidR="008C0E3C">
        <w:rPr>
          <w:noProof/>
        </w:rPr>
      </w:r>
      <w:r w:rsidR="008C0E3C">
        <w:rPr>
          <w:noProof/>
        </w:rPr>
        <w:fldChar w:fldCharType="separate"/>
      </w:r>
      <w:r w:rsidR="008C0E3C">
        <w:rPr>
          <w:noProof/>
        </w:rPr>
        <w:t>3</w:t>
      </w:r>
      <w:r w:rsidR="008C0E3C">
        <w:rPr>
          <w:noProof/>
        </w:rPr>
        <w:fldChar w:fldCharType="end"/>
      </w:r>
    </w:p>
    <w:p xmlns:wp14="http://schemas.microsoft.com/office/word/2010/wordml" w:rsidRPr="004C779D" w:rsidR="008C0E3C" w:rsidRDefault="008C0E3C" w14:paraId="04A104B1" wp14:textId="77777777">
      <w:pPr>
        <w:pStyle w:val="TOC1"/>
        <w:tabs>
          <w:tab w:val="right" w:leader="dot" w:pos="9350"/>
        </w:tabs>
        <w:rPr>
          <w:rFonts w:ascii="Calibri" w:hAnsi="Calibri" w:eastAsia="Times New Roman"/>
          <w:noProof/>
          <w:sz w:val="22"/>
          <w:lang w:val="en-IN" w:eastAsia="en-IN"/>
        </w:rPr>
      </w:pPr>
      <w:r>
        <w:rPr>
          <w:noProof/>
        </w:rPr>
        <w:t>MAIN BODY</w:t>
      </w:r>
      <w:r>
        <w:rPr>
          <w:noProof/>
        </w:rPr>
        <w:tab/>
      </w:r>
      <w:r>
        <w:rPr>
          <w:noProof/>
        </w:rPr>
        <w:fldChar w:fldCharType="begin"/>
      </w:r>
      <w:r>
        <w:rPr>
          <w:noProof/>
        </w:rPr>
        <w:instrText xml:space="preserve"> PAGEREF _Toc99648692 \h </w:instrText>
      </w:r>
      <w:r>
        <w:rPr>
          <w:noProof/>
        </w:rPr>
      </w:r>
      <w:r>
        <w:rPr>
          <w:noProof/>
        </w:rPr>
        <w:fldChar w:fldCharType="separate"/>
      </w:r>
      <w:r>
        <w:rPr>
          <w:noProof/>
        </w:rPr>
        <w:t>3</w:t>
      </w:r>
      <w:r>
        <w:rPr>
          <w:noProof/>
        </w:rPr>
        <w:fldChar w:fldCharType="end"/>
      </w:r>
    </w:p>
    <w:p xmlns:wp14="http://schemas.microsoft.com/office/word/2010/wordml" w:rsidRPr="004C779D" w:rsidR="008C0E3C" w:rsidRDefault="008C0E3C" w14:paraId="258C4A98" wp14:textId="77777777">
      <w:pPr>
        <w:pStyle w:val="TOC2"/>
        <w:tabs>
          <w:tab w:val="right" w:leader="dot" w:pos="9350"/>
        </w:tabs>
        <w:rPr>
          <w:rFonts w:ascii="Calibri" w:hAnsi="Calibri" w:eastAsia="Times New Roman"/>
          <w:noProof/>
          <w:sz w:val="22"/>
          <w:lang w:val="en-IN" w:eastAsia="en-IN"/>
        </w:rPr>
      </w:pPr>
      <w:r>
        <w:rPr>
          <w:noProof/>
        </w:rPr>
        <w:t>Impact of organizational culture and structure on the success of organization and employees performance, motivation and engagement</w:t>
      </w:r>
      <w:r>
        <w:rPr>
          <w:noProof/>
        </w:rPr>
        <w:tab/>
      </w:r>
      <w:r>
        <w:rPr>
          <w:noProof/>
        </w:rPr>
        <w:fldChar w:fldCharType="begin"/>
      </w:r>
      <w:r>
        <w:rPr>
          <w:noProof/>
        </w:rPr>
        <w:instrText xml:space="preserve"> PAGEREF _Toc99648693 \h </w:instrText>
      </w:r>
      <w:r>
        <w:rPr>
          <w:noProof/>
        </w:rPr>
      </w:r>
      <w:r>
        <w:rPr>
          <w:noProof/>
        </w:rPr>
        <w:fldChar w:fldCharType="separate"/>
      </w:r>
      <w:r>
        <w:rPr>
          <w:noProof/>
        </w:rPr>
        <w:t>3</w:t>
      </w:r>
      <w:r>
        <w:rPr>
          <w:noProof/>
        </w:rPr>
        <w:fldChar w:fldCharType="end"/>
      </w:r>
    </w:p>
    <w:p xmlns:wp14="http://schemas.microsoft.com/office/word/2010/wordml" w:rsidRPr="004C779D" w:rsidR="008C0E3C" w:rsidRDefault="008C0E3C" w14:paraId="4F8D1A43" wp14:textId="77777777">
      <w:pPr>
        <w:pStyle w:val="TOC2"/>
        <w:tabs>
          <w:tab w:val="right" w:leader="dot" w:pos="9350"/>
        </w:tabs>
        <w:rPr>
          <w:rFonts w:ascii="Calibri" w:hAnsi="Calibri" w:eastAsia="Times New Roman"/>
          <w:noProof/>
          <w:sz w:val="22"/>
          <w:lang w:val="en-IN" w:eastAsia="en-IN"/>
        </w:rPr>
      </w:pPr>
      <w:r>
        <w:rPr>
          <w:noProof/>
        </w:rPr>
        <w:t>Impact of the leadership styles on the success of the organization, employee performance and the employee motivation and engagement-</w:t>
      </w:r>
      <w:r>
        <w:rPr>
          <w:noProof/>
        </w:rPr>
        <w:tab/>
      </w:r>
      <w:r>
        <w:rPr>
          <w:noProof/>
        </w:rPr>
        <w:fldChar w:fldCharType="begin"/>
      </w:r>
      <w:r>
        <w:rPr>
          <w:noProof/>
        </w:rPr>
        <w:instrText xml:space="preserve"> PAGEREF _Toc99648694 \h </w:instrText>
      </w:r>
      <w:r>
        <w:rPr>
          <w:noProof/>
        </w:rPr>
      </w:r>
      <w:r>
        <w:rPr>
          <w:noProof/>
        </w:rPr>
        <w:fldChar w:fldCharType="separate"/>
      </w:r>
      <w:r>
        <w:rPr>
          <w:noProof/>
        </w:rPr>
        <w:t>7</w:t>
      </w:r>
      <w:r>
        <w:rPr>
          <w:noProof/>
        </w:rPr>
        <w:fldChar w:fldCharType="end"/>
      </w:r>
    </w:p>
    <w:p xmlns:wp14="http://schemas.microsoft.com/office/word/2010/wordml" w:rsidRPr="004C779D" w:rsidR="008C0E3C" w:rsidRDefault="008C0E3C" w14:paraId="20C68507" wp14:textId="77777777">
      <w:pPr>
        <w:pStyle w:val="TOC2"/>
        <w:tabs>
          <w:tab w:val="right" w:leader="dot" w:pos="9350"/>
        </w:tabs>
        <w:rPr>
          <w:rFonts w:ascii="Calibri" w:hAnsi="Calibri" w:eastAsia="Times New Roman"/>
          <w:noProof/>
          <w:sz w:val="22"/>
          <w:lang w:val="en-IN" w:eastAsia="en-IN"/>
        </w:rPr>
      </w:pPr>
      <w:r>
        <w:rPr>
          <w:noProof/>
        </w:rPr>
        <w:t>Recommendations</w:t>
      </w:r>
      <w:r>
        <w:rPr>
          <w:noProof/>
        </w:rPr>
        <w:tab/>
      </w:r>
      <w:r>
        <w:rPr>
          <w:noProof/>
        </w:rPr>
        <w:fldChar w:fldCharType="begin"/>
      </w:r>
      <w:r>
        <w:rPr>
          <w:noProof/>
        </w:rPr>
        <w:instrText xml:space="preserve"> PAGEREF _Toc99648695 \h </w:instrText>
      </w:r>
      <w:r>
        <w:rPr>
          <w:noProof/>
        </w:rPr>
      </w:r>
      <w:r>
        <w:rPr>
          <w:noProof/>
        </w:rPr>
        <w:fldChar w:fldCharType="separate"/>
      </w:r>
      <w:r>
        <w:rPr>
          <w:noProof/>
        </w:rPr>
        <w:t>11</w:t>
      </w:r>
      <w:r>
        <w:rPr>
          <w:noProof/>
        </w:rPr>
        <w:fldChar w:fldCharType="end"/>
      </w:r>
    </w:p>
    <w:p xmlns:wp14="http://schemas.microsoft.com/office/word/2010/wordml" w:rsidRPr="004C779D" w:rsidR="008C0E3C" w:rsidRDefault="008C0E3C" w14:paraId="4FDC9611" wp14:textId="77777777">
      <w:pPr>
        <w:pStyle w:val="TOC1"/>
        <w:tabs>
          <w:tab w:val="right" w:leader="dot" w:pos="9350"/>
        </w:tabs>
        <w:rPr>
          <w:rFonts w:ascii="Calibri" w:hAnsi="Calibri" w:eastAsia="Times New Roman"/>
          <w:noProof/>
          <w:sz w:val="22"/>
          <w:lang w:val="en-IN" w:eastAsia="en-IN"/>
        </w:rPr>
      </w:pPr>
      <w:r>
        <w:rPr>
          <w:noProof/>
        </w:rPr>
        <w:t>CONCLUSION</w:t>
      </w:r>
      <w:r>
        <w:rPr>
          <w:noProof/>
        </w:rPr>
        <w:tab/>
      </w:r>
      <w:r>
        <w:rPr>
          <w:noProof/>
        </w:rPr>
        <w:fldChar w:fldCharType="begin"/>
      </w:r>
      <w:r>
        <w:rPr>
          <w:noProof/>
        </w:rPr>
        <w:instrText xml:space="preserve"> PAGEREF _Toc99648696 \h </w:instrText>
      </w:r>
      <w:r>
        <w:rPr>
          <w:noProof/>
        </w:rPr>
      </w:r>
      <w:r>
        <w:rPr>
          <w:noProof/>
        </w:rPr>
        <w:fldChar w:fldCharType="separate"/>
      </w:r>
      <w:r>
        <w:rPr>
          <w:noProof/>
        </w:rPr>
        <w:t>14</w:t>
      </w:r>
      <w:r>
        <w:rPr>
          <w:noProof/>
        </w:rPr>
        <w:fldChar w:fldCharType="end"/>
      </w:r>
    </w:p>
    <w:p xmlns:wp14="http://schemas.microsoft.com/office/word/2010/wordml" w:rsidRPr="004C779D" w:rsidR="008C0E3C" w:rsidRDefault="008C0E3C" w14:paraId="59655E06" wp14:textId="77777777">
      <w:pPr>
        <w:pStyle w:val="TOC1"/>
        <w:tabs>
          <w:tab w:val="right" w:leader="dot" w:pos="9350"/>
        </w:tabs>
        <w:rPr>
          <w:rFonts w:ascii="Calibri" w:hAnsi="Calibri" w:eastAsia="Times New Roman"/>
          <w:noProof/>
          <w:sz w:val="22"/>
          <w:lang w:val="en-IN" w:eastAsia="en-IN"/>
        </w:rPr>
      </w:pPr>
      <w:r>
        <w:rPr>
          <w:noProof/>
        </w:rPr>
        <w:t>REFERENCES</w:t>
      </w:r>
      <w:r>
        <w:rPr>
          <w:noProof/>
        </w:rPr>
        <w:tab/>
      </w:r>
      <w:r>
        <w:rPr>
          <w:noProof/>
        </w:rPr>
        <w:fldChar w:fldCharType="begin"/>
      </w:r>
      <w:r>
        <w:rPr>
          <w:noProof/>
        </w:rPr>
        <w:instrText xml:space="preserve"> PAGEREF _Toc99648697 \h </w:instrText>
      </w:r>
      <w:r>
        <w:rPr>
          <w:noProof/>
        </w:rPr>
      </w:r>
      <w:r>
        <w:rPr>
          <w:noProof/>
        </w:rPr>
        <w:fldChar w:fldCharType="separate"/>
      </w:r>
      <w:r>
        <w:rPr>
          <w:noProof/>
        </w:rPr>
        <w:t>16</w:t>
      </w:r>
      <w:r>
        <w:rPr>
          <w:noProof/>
        </w:rPr>
        <w:fldChar w:fldCharType="end"/>
      </w:r>
    </w:p>
    <w:p xmlns:wp14="http://schemas.microsoft.com/office/word/2010/wordml" w:rsidR="004C779D" w:rsidRDefault="004C779D" w14:paraId="5DAB6C7B" wp14:textId="77777777">
      <w:pPr>
        <w:pStyle w:val="ContentsHeading"/>
        <w:tabs>
          <w:tab w:val="right" w:leader="dot" w:pos="9360"/>
        </w:tabs>
        <w:rPr>
          <w:color w:val="000000"/>
          <w:shd w:val="clear" w:color="auto" w:fill="FFFFFF"/>
        </w:rPr>
      </w:pPr>
      <w:r>
        <w:fldChar w:fldCharType="end"/>
      </w:r>
    </w:p>
    <w:p xmlns:wp14="http://schemas.microsoft.com/office/word/2010/wordml" w:rsidR="004C779D" w:rsidRDefault="00F936AC" w14:paraId="6AD0A0CF" wp14:textId="77777777">
      <w:r>
        <w:t>s</w:t>
      </w:r>
    </w:p>
    <w:p xmlns:wp14="http://schemas.microsoft.com/office/word/2010/wordml" w:rsidR="004C779D" w:rsidRDefault="004C779D" w14:paraId="2C8B4F07" wp14:textId="77777777">
      <w:pPr>
        <w:pStyle w:val="Heading1"/>
        <w:pageBreakBefore/>
      </w:pPr>
      <w:bookmarkStart w:name="__RefHeading__476_1553315247" w:id="0"/>
      <w:bookmarkStart w:name="_Toc99648691" w:id="1"/>
      <w:bookmarkEnd w:id="0"/>
      <w:r>
        <w:t>INTRODUCTION</w:t>
      </w:r>
      <w:bookmarkEnd w:id="1"/>
    </w:p>
    <w:p xmlns:wp14="http://schemas.microsoft.com/office/word/2010/wordml" w:rsidR="004C779D" w:rsidRDefault="004C779D" w14:paraId="3AC4C514" wp14:textId="77777777">
      <w:r>
        <w:tab/>
      </w:r>
      <w:r>
        <w:t xml:space="preserve">The modern workplace is defined as a philosophy that explains the </w:t>
      </w:r>
      <w:r w:rsidR="00855268">
        <w:t>reason</w:t>
      </w:r>
      <w:r>
        <w:t xml:space="preserve"> people want to work in the current business environment. The digitalized workplaces are a major attraction for employees in the current scenario where they have the opportunity to work with flexibility and security (</w:t>
      </w:r>
      <w:r>
        <w:rPr>
          <w:color w:val="000000"/>
          <w:szCs w:val="24"/>
        </w:rPr>
        <w:t>Braw and et.al., 2018</w:t>
      </w:r>
      <w:r>
        <w:t>). It helps an organization to promote a healthy business environment for everyone associated with the company to increase their productivity and commitment towards the company. It can help in establishing a better communication in the organization which can be beneficial in increasing the stability of organizations. Organizational culture has a major impact on performance of employees and growth of the business. It has an influence over the behaviour of the employees towards the work and can be beneficial if a good culture is followed by a business in their organization.</w:t>
      </w:r>
    </w:p>
    <w:p xmlns:wp14="http://schemas.microsoft.com/office/word/2010/wordml" w:rsidR="004C779D" w:rsidRDefault="004C779D" w14:paraId="2D025376" wp14:textId="77777777">
      <w:r>
        <w:tab/>
      </w:r>
      <w:r>
        <w:t>The current report will be based on Tesco, which is a British multinational general merchandise and groceries retailer having its headquarters in the UK. It is one of the most popular supermarket chains in the world that provides top quality products at reasonable rates to their customers (</w:t>
      </w:r>
      <w:r>
        <w:rPr>
          <w:color w:val="000000"/>
          <w:szCs w:val="24"/>
        </w:rPr>
        <w:t>Rosnizam and et.al., 2020</w:t>
      </w:r>
      <w:r>
        <w:t>). The organization has expanded its services in various countries and is known for quality and commitment among the customers. The report will explain the impact of organizational culture, leadership styles and structures on the success of the organization and employee engagement, performance and motivation, an understanding and knowledge of the task using relevant literature, appropriate and relevant recommendations for summarizing ways to keep best practices for the organization.</w:t>
      </w:r>
    </w:p>
    <w:p xmlns:wp14="http://schemas.microsoft.com/office/word/2010/wordml" w:rsidR="004C779D" w:rsidRDefault="004C779D" w14:paraId="02EB378F" wp14:textId="77777777"/>
    <w:p xmlns:wp14="http://schemas.microsoft.com/office/word/2010/wordml" w:rsidR="004C779D" w:rsidRDefault="004C779D" w14:paraId="4CB0D7EB" wp14:textId="77777777">
      <w:pPr>
        <w:pStyle w:val="Heading1"/>
      </w:pPr>
      <w:bookmarkStart w:name="__RefHeading__478_1553315247" w:id="2"/>
      <w:bookmarkStart w:name="_Toc99648692" w:id="3"/>
      <w:bookmarkEnd w:id="2"/>
      <w:r>
        <w:t>MAIN BODY</w:t>
      </w:r>
      <w:bookmarkEnd w:id="3"/>
    </w:p>
    <w:p xmlns:wp14="http://schemas.microsoft.com/office/word/2010/wordml" w:rsidR="004C779D" w:rsidP="2305F545" w:rsidRDefault="004C779D" w14:paraId="231ACEB5" wp14:textId="77777777" wp14:noSpellErr="1">
      <w:pPr>
        <w:pStyle w:val="Heading2"/>
        <w:numPr>
          <w:numId w:val="0"/>
        </w:numPr>
        <w:rPr>
          <w:b w:val="1"/>
          <w:bCs w:val="1"/>
          <w:u w:val="none"/>
        </w:rPr>
      </w:pPr>
      <w:bookmarkStart w:name="_Toc99648693" w:id="4"/>
      <w:r w:rsidR="004C779D">
        <w:rPr>
          <w:u w:val="none"/>
        </w:rPr>
        <w:t xml:space="preserve">Impact of organizational culture and structure on the success of organization and </w:t>
      </w:r>
      <w:r w:rsidR="00855268">
        <w:rPr>
          <w:u w:val="none"/>
        </w:rPr>
        <w:t>employee’s</w:t>
      </w:r>
      <w:r w:rsidR="004C779D">
        <w:rPr>
          <w:u w:val="none"/>
        </w:rPr>
        <w:t xml:space="preserve"> performance, </w:t>
      </w:r>
      <w:r w:rsidR="00855268">
        <w:rPr>
          <w:u w:val="none"/>
        </w:rPr>
        <w:t>motivation,</w:t>
      </w:r>
      <w:r w:rsidR="004C779D">
        <w:rPr>
          <w:u w:val="none"/>
        </w:rPr>
        <w:t xml:space="preserve"> and engagement</w:t>
      </w:r>
      <w:bookmarkEnd w:id="4"/>
    </w:p>
    <w:p xmlns:wp14="http://schemas.microsoft.com/office/word/2010/wordml" w:rsidR="004C779D" w:rsidRDefault="004C779D" w14:paraId="5A7ADC40" wp14:textId="77777777">
      <w:r>
        <w:rPr>
          <w:b/>
          <w:bCs/>
        </w:rPr>
        <w:t>Understanding the concept of organizational culture and structure</w:t>
      </w:r>
    </w:p>
    <w:p xmlns:wp14="http://schemas.microsoft.com/office/word/2010/wordml" w:rsidR="004C779D" w:rsidRDefault="004C779D" w14:paraId="6233E83B" wp14:textId="77777777" wp14:noSpellErr="1">
      <w:r>
        <w:tab/>
      </w:r>
      <w:r w:rsidRPr="2305F545" w:rsidR="004C779D">
        <w:rPr>
          <w:b w:val="1"/>
          <w:bCs w:val="1"/>
          <w:i w:val="0"/>
          <w:iCs w:val="0"/>
        </w:rPr>
        <w:t>Organizational culture</w:t>
      </w:r>
      <w:r w:rsidRPr="2305F545" w:rsidR="004C779D">
        <w:rPr>
          <w:i w:val="0"/>
          <w:iCs w:val="0"/>
        </w:rPr>
        <w:t xml:space="preserve"> </w:t>
      </w:r>
      <w:r w:rsidR="004C779D">
        <w:rPr/>
        <w:t xml:space="preserve">is concerned with the ways and ethics that has been adopted by organization in terms of assuring practices towards employees. The major motive of organizational culture is entitled with the ability of assuring effective motivation to employees so, they can perform in effective manner and helps in achievement of final goals and objective. TESCO is one of the leading </w:t>
      </w:r>
      <w:r w:rsidR="00855268">
        <w:rPr/>
        <w:t>firms</w:t>
      </w:r>
      <w:r w:rsidR="004C779D">
        <w:rPr/>
        <w:t xml:space="preserve"> in food retail sector that captures </w:t>
      </w:r>
      <w:r w:rsidR="00855268">
        <w:rPr/>
        <w:t>substantial number</w:t>
      </w:r>
      <w:r w:rsidR="004C779D">
        <w:rPr/>
        <w:t xml:space="preserve"> of consumer base. Furthermore, the company has been proven effective enough in assuring effective services to the customers. The major reason behind the success of company is </w:t>
      </w:r>
      <w:r w:rsidR="00855268">
        <w:rPr/>
        <w:t>that</w:t>
      </w:r>
      <w:r w:rsidR="004C779D">
        <w:rPr/>
        <w:t xml:space="preserve"> the company has adopted the effective organizational culture. It has been found from </w:t>
      </w:r>
      <w:r w:rsidR="00855268">
        <w:rPr/>
        <w:t>numerous studies</w:t>
      </w:r>
      <w:r w:rsidR="004C779D">
        <w:rPr/>
        <w:t xml:space="preserve"> that, effective organizational culture in organization contributes </w:t>
      </w:r>
      <w:r w:rsidR="00855268">
        <w:rPr/>
        <w:t>to</w:t>
      </w:r>
      <w:r w:rsidR="004C779D">
        <w:rPr/>
        <w:t xml:space="preserve"> increasing productivity of employees and this further leads to make contribution in achievement of final goals of organization (</w:t>
      </w:r>
      <w:r w:rsidRPr="2305F545" w:rsidR="004C779D">
        <w:rPr/>
        <w:t>ABDUL and OLADIPO, 2018).</w:t>
      </w:r>
      <w:r w:rsidR="004C779D">
        <w:rPr/>
        <w:t xml:space="preserve"> In </w:t>
      </w:r>
      <w:r w:rsidR="00855268">
        <w:rPr/>
        <w:t>analogous manner</w:t>
      </w:r>
      <w:r w:rsidR="004C779D">
        <w:rPr/>
        <w:t xml:space="preserve">, TESCO is doing same, the firm has adopted the effective organizational culture that is impacting the productivity of employees and this further making contribution in achieving final goals and objectives of firm. As a result, the effective services </w:t>
      </w:r>
      <w:r w:rsidR="00855268">
        <w:rPr/>
        <w:t>have</w:t>
      </w:r>
      <w:r w:rsidR="004C779D">
        <w:rPr/>
        <w:t xml:space="preserve"> been assured to customers.</w:t>
      </w:r>
    </w:p>
    <w:p xmlns:wp14="http://schemas.microsoft.com/office/word/2010/wordml" w:rsidR="004C779D" w:rsidRDefault="004C779D" w14:paraId="3B526190" wp14:textId="77777777">
      <w:pPr>
        <w:rPr>
          <w:b/>
          <w:bCs/>
        </w:rPr>
      </w:pPr>
      <w:r>
        <w:tab/>
      </w:r>
      <w:r>
        <w:rPr>
          <w:b/>
          <w:bCs/>
          <w:i/>
          <w:iCs/>
        </w:rPr>
        <w:t>Organizational structure</w:t>
      </w:r>
      <w:r>
        <w:t xml:space="preserve"> is linked with the organizational culture. Organizational structure refers to the pattern or structure that has been adopted by the company in terms of performing the working procedure. Thus, organizational culture is aligned with the faith and belief toward employees and organizational structure is entitled with the managerial actions that guides the employees in terms of adopting effective working procedure. In </w:t>
      </w:r>
      <w:r w:rsidR="00855268">
        <w:t>analogous manner</w:t>
      </w:r>
      <w:r>
        <w:t xml:space="preserve"> TESCO is focusing over the concept of organizational structure as well and effective organizational structure has been adopted by the company that is enabling company in term of creating effective flow of communication among subordinates and superior in organization. Thus, organizational culture and structure are inter-linked with each other that has a common motive and that is to influence performance level of employees (</w:t>
      </w:r>
      <w:r>
        <w:rPr>
          <w:color w:val="222222"/>
          <w:szCs w:val="24"/>
        </w:rPr>
        <w:t xml:space="preserve">Byrne, </w:t>
      </w:r>
      <w:r w:rsidR="00855268">
        <w:rPr>
          <w:color w:val="222222"/>
          <w:szCs w:val="24"/>
        </w:rPr>
        <w:t>Dwyer,</w:t>
      </w:r>
      <w:r>
        <w:rPr>
          <w:color w:val="222222"/>
          <w:szCs w:val="24"/>
        </w:rPr>
        <w:t xml:space="preserve"> and Doyle, 2018).</w:t>
      </w:r>
      <w:r>
        <w:t xml:space="preserve"> Furthermore, this leads to assure the growth to organization as it is impacting growth level of TESCO and helping firm to enhance the morale of employees in organization along with ensuring effective working procedure in company.</w:t>
      </w:r>
    </w:p>
    <w:p xmlns:wp14="http://schemas.microsoft.com/office/word/2010/wordml" w:rsidR="004C779D" w:rsidRDefault="004C779D" w14:paraId="2CCBAEFE" wp14:textId="77777777">
      <w:r>
        <w:rPr>
          <w:b/>
          <w:bCs/>
        </w:rPr>
        <w:t>Organizational culture adopted in TESCO and its impacts</w:t>
      </w:r>
    </w:p>
    <w:p xmlns:wp14="http://schemas.microsoft.com/office/word/2010/wordml" w:rsidR="004C779D" w:rsidRDefault="004C779D" w14:paraId="50797454" wp14:textId="77777777" wp14:noSpellErr="1">
      <w:r>
        <w:tab/>
      </w:r>
      <w:r w:rsidR="004C779D">
        <w:rPr/>
        <w:t>Mainly there are four types of organizational culture and those are, Adhocracy, Clan, Market and Hierarchy culture. Adhocracy culture refers to that culture in which organization makes numerous innovations and guides employees in terms of adopting innovation. In this culture, leader assures guidance to employees. Clan culture is concerned with understanding the values of employees and assuring higher values to them (</w:t>
      </w:r>
      <w:r w:rsidRPr="2305F545" w:rsidR="004C779D">
        <w:rPr>
          <w:color w:val="222222"/>
        </w:rPr>
        <w:t xml:space="preserve">Dubey and Singhal, 2018). </w:t>
      </w:r>
      <w:r w:rsidR="004C779D">
        <w:rPr/>
        <w:t xml:space="preserve">Market culture refers to that culture in which employees are guided towards increasing the profit margin for company and Hierarchy culture has been determined as that culture which is concerned with establishing different level and the authority has been given to the upper department and managers and leader from higher department looks upon the needs and requirement of employees. It has been found from </w:t>
      </w:r>
      <w:r w:rsidR="00855268">
        <w:rPr/>
        <w:t>assorted studies</w:t>
      </w:r>
      <w:r w:rsidR="004C779D">
        <w:rPr/>
        <w:t xml:space="preserve"> that TESCO has adopted the</w:t>
      </w:r>
      <w:r w:rsidRPr="2305F545" w:rsidR="004C779D">
        <w:rPr>
          <w:b w:val="1"/>
          <w:bCs w:val="1"/>
          <w:i w:val="1"/>
          <w:iCs w:val="1"/>
        </w:rPr>
        <w:t xml:space="preserve"> </w:t>
      </w:r>
      <w:r w:rsidRPr="2305F545" w:rsidR="004C779D">
        <w:rPr>
          <w:b w:val="0"/>
          <w:bCs w:val="0"/>
          <w:i w:val="0"/>
          <w:iCs w:val="0"/>
        </w:rPr>
        <w:t xml:space="preserve">clan culture.</w:t>
      </w:r>
      <w:r w:rsidRPr="2305F545" w:rsidR="004C779D">
        <w:rPr>
          <w:b w:val="1"/>
          <w:bCs w:val="1"/>
          <w:i w:val="1"/>
          <w:iCs w:val="1"/>
        </w:rPr>
        <w:t xml:space="preserve"> </w:t>
      </w:r>
      <w:r w:rsidR="004C779D">
        <w:rPr/>
        <w:t>The major motive of this culture is to ensure higher values to employees in organization so, they can get the source of motivation.</w:t>
      </w:r>
    </w:p>
    <w:p xmlns:wp14="http://schemas.microsoft.com/office/word/2010/wordml" w:rsidR="004C779D" w:rsidRDefault="004C779D" w14:paraId="750BD786" wp14:textId="77777777">
      <w:pPr>
        <w:rPr>
          <w:b/>
          <w:bCs/>
          <w:i/>
          <w:iCs/>
        </w:rPr>
      </w:pPr>
      <w:r>
        <w:tab/>
      </w:r>
      <w:r>
        <w:t xml:space="preserve">In TESCO, there are </w:t>
      </w:r>
      <w:r w:rsidR="00855268">
        <w:t>considerable number</w:t>
      </w:r>
      <w:r>
        <w:t xml:space="preserve"> of employees working at different level and all of these employees are concerned with different thoughts and opinions. However, at a point of time </w:t>
      </w:r>
      <w:r w:rsidR="00855268">
        <w:t>enormous number</w:t>
      </w:r>
      <w:r>
        <w:t xml:space="preserve"> of conflicts may arise among the employees and this leads to create ineffective relationship among members in organization. Thus, clan organizational culture helps in solving all of these issues here are the major impact of this culture:</w:t>
      </w:r>
    </w:p>
    <w:p xmlns:wp14="http://schemas.microsoft.com/office/word/2010/wordml" w:rsidR="004C779D" w:rsidP="2305F545" w:rsidRDefault="004C779D" w14:paraId="42D8C3D8" wp14:textId="77777777" wp14:noSpellErr="1">
      <w:pPr>
        <w:rPr>
          <w:b w:val="1"/>
          <w:bCs w:val="1"/>
          <w:i w:val="0"/>
          <w:iCs w:val="0"/>
        </w:rPr>
      </w:pPr>
      <w:r w:rsidRPr="2305F545" w:rsidR="004C779D">
        <w:rPr>
          <w:b w:val="1"/>
          <w:bCs w:val="1"/>
          <w:i w:val="0"/>
          <w:iCs w:val="0"/>
        </w:rPr>
        <w:t xml:space="preserve">Impact on employee performance, </w:t>
      </w:r>
      <w:r w:rsidRPr="2305F545" w:rsidR="00855268">
        <w:rPr>
          <w:b w:val="1"/>
          <w:bCs w:val="1"/>
          <w:i w:val="0"/>
          <w:iCs w:val="0"/>
        </w:rPr>
        <w:t>motivation,</w:t>
      </w:r>
      <w:r w:rsidRPr="2305F545" w:rsidR="004C779D">
        <w:rPr>
          <w:b w:val="1"/>
          <w:bCs w:val="1"/>
          <w:i w:val="0"/>
          <w:iCs w:val="0"/>
        </w:rPr>
        <w:t xml:space="preserve"> and engagement:</w:t>
      </w:r>
    </w:p>
    <w:p xmlns:wp14="http://schemas.microsoft.com/office/word/2010/wordml" w:rsidR="004C779D" w:rsidP="2305F545" w:rsidRDefault="004C779D" w14:paraId="4316F893" wp14:textId="3EB4E3F1">
      <w:pPr>
        <w:rPr>
          <w:b w:val="1"/>
          <w:bCs w:val="1"/>
          <w:i w:val="1"/>
          <w:iCs w:val="1"/>
        </w:rPr>
      </w:pPr>
      <w:r>
        <w:tab/>
      </w:r>
      <w:r w:rsidR="004C779D">
        <w:rPr/>
        <w:t xml:space="preserve">Clan culture is concerned with the assuring value to employees therefore, this provides direct impact over increasing the values of employees. TESCO has adopted this culture and under this, the various policies has been formulated by </w:t>
      </w:r>
      <w:r w:rsidR="00855268">
        <w:rPr/>
        <w:t>company,</w:t>
      </w:r>
      <w:r w:rsidR="004C779D">
        <w:rPr/>
        <w:t xml:space="preserve"> which is consists of involving employees in decision-making, assuring no discrimination to employees, organizing appreciation ceremony for employees and so on. Thus, in this manner all of these elements </w:t>
      </w:r>
      <w:r w:rsidR="00855268">
        <w:rPr/>
        <w:t>assure</w:t>
      </w:r>
      <w:r w:rsidR="004C779D">
        <w:rPr/>
        <w:t xml:space="preserve"> direct impact over the thought process of employees and creates a sense in them that they are getting highly valued by company as a result, this impacts their performance in positive manner. Furthermore, the training session has been organized for employees as this has been considered as part of this culture (</w:t>
      </w:r>
      <w:r w:rsidRPr="2305F545" w:rsidR="004C779D">
        <w:rPr>
          <w:color w:val="222222"/>
        </w:rPr>
        <w:t>Gao, 2017).</w:t>
      </w:r>
      <w:r w:rsidR="004C779D">
        <w:rPr/>
        <w:t xml:space="preserve"> This impacts the performance of employees and adds creativity in the working pattern of employees. Also, this leads to create the motivation level of employees and increases their engagement in company. Also, reward and appreciation ceremony </w:t>
      </w:r>
      <w:r w:rsidR="00855268">
        <w:rPr/>
        <w:t>lead</w:t>
      </w:r>
      <w:r w:rsidR="004C779D">
        <w:rPr/>
        <w:t xml:space="preserve"> to increase the morale of employees in TESCO and employees contributes in highly effective manner. Thus, adopting effective organizational culture leads to increase performance, </w:t>
      </w:r>
      <w:r w:rsidR="00855268">
        <w:rPr/>
        <w:t>engagement,</w:t>
      </w:r>
      <w:r w:rsidR="004C779D">
        <w:rPr/>
        <w:t xml:space="preserve"> and motivation of employees. In </w:t>
      </w:r>
      <w:r w:rsidR="00855268">
        <w:rPr/>
        <w:t>comparable manner</w:t>
      </w:r>
      <w:r w:rsidR="004C779D">
        <w:rPr/>
        <w:t xml:space="preserve">, within adopting clan culture, employees of TESCO are getting opportunities of becoming more productive. </w:t>
      </w:r>
      <w:r w:rsidRPr="2305F545" w:rsidR="004C779D">
        <w:rPr>
          <w:b w:val="1"/>
          <w:bCs w:val="1"/>
        </w:rPr>
        <w:t xml:space="preserve">(Enes </w:t>
      </w:r>
      <w:proofErr w:type="spellStart"/>
      <w:r w:rsidRPr="2305F545" w:rsidR="004C779D">
        <w:rPr>
          <w:b w:val="1"/>
          <w:bCs w:val="1"/>
        </w:rPr>
        <w:t>Mustafov</w:t>
      </w:r>
      <w:proofErr w:type="spellEnd"/>
      <w:r w:rsidRPr="2305F545" w:rsidR="004C779D">
        <w:rPr>
          <w:b w:val="1"/>
          <w:bCs w:val="1"/>
        </w:rPr>
        <w:t>)</w:t>
      </w:r>
    </w:p>
    <w:p xmlns:wp14="http://schemas.microsoft.com/office/word/2010/wordml" w:rsidR="004C779D" w:rsidP="2305F545" w:rsidRDefault="004C779D" w14:paraId="142BC040" wp14:textId="77777777" wp14:noSpellErr="1">
      <w:pPr>
        <w:rPr>
          <w:b w:val="1"/>
          <w:bCs w:val="1"/>
          <w:i w:val="0"/>
          <w:iCs w:val="0"/>
        </w:rPr>
      </w:pPr>
      <w:r w:rsidRPr="2305F545" w:rsidR="004C779D">
        <w:rPr>
          <w:b w:val="1"/>
          <w:bCs w:val="1"/>
          <w:i w:val="0"/>
          <w:iCs w:val="0"/>
        </w:rPr>
        <w:t>Impact over organization:</w:t>
      </w:r>
    </w:p>
    <w:p xmlns:wp14="http://schemas.microsoft.com/office/word/2010/wordml" w:rsidR="004C779D" w:rsidRDefault="004C779D" w14:paraId="601073CF" wp14:textId="77777777">
      <w:r>
        <w:tab/>
      </w:r>
      <w:r>
        <w:t xml:space="preserve">Clan culture is impacting the growth of company. As stated in above section that effective organizational culture in TESCP helps in increasing the productivity level of employees along with this, it is ensuring higher values to employees and increasing motivation level of employees as well. Thus, this is impacting working pattern of employees and final impact has </w:t>
      </w:r>
      <w:r w:rsidR="00855268">
        <w:t>been</w:t>
      </w:r>
      <w:r>
        <w:t xml:space="preserve"> provided over the success rate of TESCO. Thus, this is like a cycle that runs on a consistent form. Adopting effective organizational culture leads to increase motivation level employees and their moral as well. This makes contribution in their working pattern and when all the employees in organization are motivates then all of them perform their task in effective manner. Thus, the final impact has been made over the organization (</w:t>
      </w:r>
      <w:r>
        <w:rPr>
          <w:color w:val="222222"/>
          <w:szCs w:val="24"/>
        </w:rPr>
        <w:t xml:space="preserve">Gloss, 2019). </w:t>
      </w:r>
      <w:r>
        <w:t>Within adopting effective form of organizational culture TESCO is experiencing effective growth and this further results in attracting the faith and beliefs of employees towards organization.</w:t>
      </w:r>
    </w:p>
    <w:p xmlns:wp14="http://schemas.microsoft.com/office/word/2010/wordml" w:rsidR="004C779D" w:rsidRDefault="004C779D" w14:paraId="7CC7CAA7" wp14:textId="77777777">
      <w:pPr>
        <w:rPr>
          <w:b/>
          <w:bCs/>
        </w:rPr>
      </w:pPr>
      <w:r>
        <w:tab/>
      </w:r>
      <w:r>
        <w:t xml:space="preserve">Thus, it has been proven from above analysation that, TESCO has adopted effective organizational culture that enabling firm to implement effective interaction among firm and members. As a result, employees are free to share their doubts and queries with leader in organization. Often, the morale and values of employees has been increased and boost them up to perform in effective manner and this leads to create the final influencer </w:t>
      </w:r>
      <w:r w:rsidR="00855268">
        <w:t>overgrowth</w:t>
      </w:r>
      <w:r>
        <w:t xml:space="preserve"> and success of TESCO. In this manner, effective culture in TESCO has been maintained that is ensuring effective development of employees and organization. </w:t>
      </w:r>
    </w:p>
    <w:p xmlns:wp14="http://schemas.microsoft.com/office/word/2010/wordml" w:rsidR="004C779D" w:rsidRDefault="004C779D" w14:paraId="7D949901" wp14:textId="77777777">
      <w:pPr>
        <w:rPr>
          <w:b/>
          <w:bCs/>
        </w:rPr>
      </w:pPr>
      <w:r>
        <w:rPr>
          <w:b/>
          <w:bCs/>
        </w:rPr>
        <w:t>Organizational structure adopted in TESCO and its impacts</w:t>
      </w:r>
    </w:p>
    <w:p xmlns:wp14="http://schemas.microsoft.com/office/word/2010/wordml" w:rsidR="004C779D" w:rsidP="2305F545" w:rsidRDefault="004C779D" w14:paraId="492627EF" wp14:textId="77777777" wp14:noSpellErr="1">
      <w:pPr>
        <w:rPr>
          <w:b w:val="1"/>
          <w:bCs w:val="1"/>
          <w:i w:val="1"/>
          <w:iCs w:val="1"/>
        </w:rPr>
      </w:pPr>
      <w:r>
        <w:rPr>
          <w:b/>
          <w:bCs/>
        </w:rPr>
        <w:tab/>
      </w:r>
      <w:r w:rsidR="004C779D">
        <w:rPr/>
        <w:t xml:space="preserve">There are four types of organizational structure and those are Functional, divisional, matrix, hybrid and hierarchical. Functional structure refers to that structure in which all team members are grouped under one department on the basis of their abilities and skills. Divisional structure refers to that structure in which the members of specific group has been out in one group and the work has been </w:t>
      </w:r>
      <w:r w:rsidR="00855268">
        <w:rPr/>
        <w:t>conducted</w:t>
      </w:r>
      <w:r w:rsidR="004C779D">
        <w:rPr/>
        <w:t>. Matrix structure is the combination of functional and divisional structure (</w:t>
      </w:r>
      <w:r w:rsidRPr="2305F545" w:rsidR="004C779D">
        <w:rPr>
          <w:color w:val="222222"/>
        </w:rPr>
        <w:t xml:space="preserve">Halim, </w:t>
      </w:r>
      <w:r w:rsidRPr="2305F545" w:rsidR="00855268">
        <w:rPr>
          <w:color w:val="222222"/>
        </w:rPr>
        <w:t>Ahmad,</w:t>
      </w:r>
      <w:r w:rsidRPr="2305F545" w:rsidR="004C779D">
        <w:rPr>
          <w:color w:val="222222"/>
        </w:rPr>
        <w:t xml:space="preserve"> and Ramayah, 2019).</w:t>
      </w:r>
      <w:r w:rsidR="004C779D">
        <w:rPr/>
        <w:t xml:space="preserve"> Hybrid structure are just like matrix structure under this the work has been </w:t>
      </w:r>
      <w:r w:rsidR="00855268">
        <w:rPr/>
        <w:t>conducted</w:t>
      </w:r>
      <w:r w:rsidR="004C779D">
        <w:rPr/>
        <w:t xml:space="preserve"> within adopting inter-team approach. Lastly, hierarchical structure </w:t>
      </w:r>
      <w:r w:rsidR="00855268">
        <w:rPr/>
        <w:t>refers</w:t>
      </w:r>
      <w:r w:rsidR="004C779D">
        <w:rPr/>
        <w:t xml:space="preserve"> to that structure in which the position, obligations and structures are divided among many parts. It has been found from </w:t>
      </w:r>
      <w:r w:rsidR="00855268">
        <w:rPr/>
        <w:t>numerous studies</w:t>
      </w:r>
      <w:r w:rsidR="004C779D">
        <w:rPr/>
        <w:t xml:space="preserve"> that, TESCO has adopted </w:t>
      </w:r>
      <w:r w:rsidRPr="2305F545" w:rsidR="004C779D">
        <w:rPr>
          <w:b w:val="1"/>
          <w:bCs w:val="1"/>
          <w:i w:val="0"/>
          <w:iCs w:val="0"/>
        </w:rPr>
        <w:t>hierarchical organizational structure</w:t>
      </w:r>
      <w:r w:rsidRPr="2305F545" w:rsidR="004C779D">
        <w:rPr>
          <w:i w:val="0"/>
          <w:iCs w:val="0"/>
        </w:rPr>
        <w:t xml:space="preserve"> </w:t>
      </w:r>
      <w:r w:rsidR="004C779D">
        <w:rPr/>
        <w:t xml:space="preserve">and this ensuring smooth working in organization.</w:t>
      </w:r>
    </w:p>
    <w:p xmlns:wp14="http://schemas.microsoft.com/office/word/2010/wordml" w:rsidR="004C779D" w:rsidP="2305F545" w:rsidRDefault="004C779D" w14:paraId="1B4EA4A0" wp14:textId="77777777" wp14:noSpellErr="1">
      <w:pPr>
        <w:rPr>
          <w:b w:val="1"/>
          <w:bCs w:val="1"/>
          <w:i w:val="0"/>
          <w:iCs w:val="0"/>
        </w:rPr>
      </w:pPr>
      <w:r w:rsidRPr="2305F545" w:rsidR="004C779D">
        <w:rPr>
          <w:b w:val="1"/>
          <w:bCs w:val="1"/>
          <w:i w:val="0"/>
          <w:iCs w:val="0"/>
        </w:rPr>
        <w:t xml:space="preserve">Impact on employee performance, </w:t>
      </w:r>
      <w:r w:rsidRPr="2305F545" w:rsidR="00855268">
        <w:rPr>
          <w:b w:val="1"/>
          <w:bCs w:val="1"/>
          <w:i w:val="0"/>
          <w:iCs w:val="0"/>
        </w:rPr>
        <w:t>motivation,</w:t>
      </w:r>
      <w:r w:rsidRPr="2305F545" w:rsidR="004C779D">
        <w:rPr>
          <w:b w:val="1"/>
          <w:bCs w:val="1"/>
          <w:i w:val="0"/>
          <w:iCs w:val="0"/>
        </w:rPr>
        <w:t xml:space="preserve"> and engagement:</w:t>
      </w:r>
    </w:p>
    <w:p xmlns:wp14="http://schemas.microsoft.com/office/word/2010/wordml" w:rsidR="004C779D" w:rsidRDefault="004C779D" w14:paraId="4171D74B" wp14:textId="77777777">
      <w:pPr>
        <w:rPr>
          <w:b/>
          <w:bCs/>
          <w:i/>
          <w:iCs/>
        </w:rPr>
      </w:pPr>
      <w:r>
        <w:rPr>
          <w:b/>
          <w:bCs/>
          <w:i/>
          <w:iCs/>
        </w:rPr>
        <w:tab/>
      </w:r>
      <w:r>
        <w:t xml:space="preserve">Hierarchical structure helps in dividing roles and responsibilities of the employees in company and each subordinate has its immediate superior. Thus, this enabling TESCO to create </w:t>
      </w:r>
      <w:r w:rsidR="00855268">
        <w:t>unclouded vision</w:t>
      </w:r>
      <w:r>
        <w:t xml:space="preserve"> in employees regarding the roles and responsibilities. When employees have </w:t>
      </w:r>
      <w:r w:rsidR="00855268">
        <w:t>unobstructed vision</w:t>
      </w:r>
      <w:r>
        <w:t xml:space="preserve"> then, this leads to create impact over the working pattern of employees. Thus, in this manner the productivity of employees has been managed and increases in company (</w:t>
      </w:r>
      <w:r>
        <w:rPr>
          <w:color w:val="222222"/>
          <w:szCs w:val="24"/>
        </w:rPr>
        <w:t>Kuo and Tsai, 2019).</w:t>
      </w:r>
      <w:r>
        <w:t xml:space="preserve"> Furthermore, the major focus has been made over increasing the motivation level of employees. As each worker has its superior. This leads to help subordinate in terms of solving their doubts and issues with their boss. Thus, effective communication has been implemented among employees and leaders in organization. Thus, the final impact has been made over employee engagement in organization.</w:t>
      </w:r>
    </w:p>
    <w:p xmlns:wp14="http://schemas.microsoft.com/office/word/2010/wordml" w:rsidR="004C779D" w:rsidP="2305F545" w:rsidRDefault="004C779D" w14:paraId="376B9B4D" wp14:textId="77777777" wp14:noSpellErr="1">
      <w:pPr>
        <w:rPr>
          <w:b w:val="1"/>
          <w:bCs w:val="1"/>
          <w:i w:val="0"/>
          <w:iCs w:val="0"/>
        </w:rPr>
      </w:pPr>
      <w:r w:rsidRPr="2305F545" w:rsidR="004C779D">
        <w:rPr>
          <w:b w:val="1"/>
          <w:bCs w:val="1"/>
          <w:i w:val="0"/>
          <w:iCs w:val="0"/>
        </w:rPr>
        <w:t>Impact over organization:</w:t>
      </w:r>
    </w:p>
    <w:p xmlns:wp14="http://schemas.microsoft.com/office/word/2010/wordml" w:rsidR="004C779D" w:rsidRDefault="004C779D" w14:paraId="53EC21C2" wp14:textId="77777777">
      <w:r>
        <w:tab/>
      </w:r>
      <w:r>
        <w:t xml:space="preserve">Hierarchical structure has been proven effective for TESCO as it assures effective employee performance, </w:t>
      </w:r>
      <w:r w:rsidR="00855268">
        <w:t>motivation,</w:t>
      </w:r>
      <w:r>
        <w:t xml:space="preserve"> and engagement in company. As a result, employees </w:t>
      </w:r>
      <w:r w:rsidR="00855268">
        <w:t>make</w:t>
      </w:r>
      <w:r>
        <w:t xml:space="preserve"> effective contribution in their working when the roles and responsibilities of employees are clear in their mind. Thus, effective working performance by employees helps TESCO in terms of achieving their final goals and objectives</w:t>
      </w:r>
    </w:p>
    <w:p xmlns:wp14="http://schemas.microsoft.com/office/word/2010/wordml" w:rsidR="004C779D" w:rsidRDefault="004C779D" w14:paraId="1E3584D4" wp14:textId="77777777">
      <w:r>
        <w:tab/>
      </w:r>
      <w:r>
        <w:t xml:space="preserve">Thus, the above analysation has been proven </w:t>
      </w:r>
      <w:r w:rsidR="00855268">
        <w:t>that</w:t>
      </w:r>
      <w:r>
        <w:t xml:space="preserve"> organizational structure plays vital role in assuring development towards employees. Furthermore, it helps in creating effective working procedure in company. As a result, organization achieves higher rate of growth and success. Thus, TESCO has adopted effective organizational </w:t>
      </w:r>
      <w:r w:rsidR="00855268">
        <w:t>structure,</w:t>
      </w:r>
      <w:r>
        <w:t xml:space="preserve"> and this is impacting firm in positive manner and enabling TESCO to capture more opportunities. As a result, effective development has been assured to employees and organization collectively.</w:t>
      </w:r>
    </w:p>
    <w:p xmlns:wp14="http://schemas.microsoft.com/office/word/2010/wordml" w:rsidR="004C779D" w:rsidRDefault="004C779D" w14:paraId="6A05A809" wp14:textId="77777777"/>
    <w:p xmlns:wp14="http://schemas.microsoft.com/office/word/2010/wordml" w:rsidR="004C779D" w:rsidP="2305F545" w:rsidRDefault="004C779D" w14:paraId="645B46C3" wp14:textId="77777777" wp14:noSpellErr="1">
      <w:pPr>
        <w:pStyle w:val="Heading2"/>
        <w:numPr>
          <w:numId w:val="0"/>
        </w:numPr>
        <w:rPr>
          <w:u w:val="none"/>
        </w:rPr>
      </w:pPr>
      <w:bookmarkStart w:name="_Toc99648694" w:id="5"/>
      <w:r w:rsidR="004C779D">
        <w:rPr>
          <w:u w:val="none"/>
        </w:rPr>
        <w:t>Impact of the leadership styles on the success of the organization, employee performance and the employee motivation and engagement-</w:t>
      </w:r>
      <w:bookmarkEnd w:id="5"/>
    </w:p>
    <w:p xmlns:wp14="http://schemas.microsoft.com/office/word/2010/wordml" w:rsidR="004C779D" w:rsidRDefault="004C779D" w14:paraId="6B490E3E" wp14:textId="77777777">
      <w:r>
        <w:tab/>
      </w:r>
      <w:r>
        <w:t xml:space="preserve">Leadership styles can be defined as the ability of the leaders and their characteristic behaviour while directing, motivating, guiding as well as managing the teams and employees in the organization for the effective working of the team's as well as of the individual employee. The leaders can help the organization in inspiring and encouraging the political movements and the social changes. The also helps the employees in motivating </w:t>
      </w:r>
      <w:r w:rsidR="00855268">
        <w:t>them and</w:t>
      </w:r>
      <w:r>
        <w:t xml:space="preserve"> creating the innovative environment. Leadership styles are basically the classifications and categorizes the behaviour of the individual while leading the teams as well as to the individual employees. These are the behavioural patterns which the leaders adopt in order to influence the behaviours of the subordinates.</w:t>
      </w:r>
    </w:p>
    <w:p xmlns:wp14="http://schemas.microsoft.com/office/word/2010/wordml" w:rsidR="004C779D" w:rsidRDefault="004C779D" w14:paraId="6E6B586F" wp14:textId="77777777">
      <w:r>
        <w:tab/>
      </w:r>
      <w:r>
        <w:t xml:space="preserve">The leaders play the key roles in achieving the goals and objectives of the organization by using the effective leadership styles for giving the direction to the subordinates and motivating them to work effectively in the organization. The leadership styles </w:t>
      </w:r>
      <w:r w:rsidR="00855268">
        <w:t>depend</w:t>
      </w:r>
      <w:r>
        <w:t xml:space="preserve"> on the leader to leader as it develops their own style of leadership depending on their experience and personality. It is </w:t>
      </w:r>
      <w:r w:rsidR="00855268">
        <w:t>truly clear</w:t>
      </w:r>
      <w:r>
        <w:t xml:space="preserve"> through this that every organization uses different leadership styles because it is the method used by the leaders to implement the plans and strategies in the organization (</w:t>
      </w:r>
      <w:r>
        <w:rPr>
          <w:color w:val="222222"/>
        </w:rPr>
        <w:t>Łukowski, 2017</w:t>
      </w:r>
      <w:r>
        <w:t>).</w:t>
      </w:r>
    </w:p>
    <w:p xmlns:wp14="http://schemas.microsoft.com/office/word/2010/wordml" w:rsidR="004C779D" w:rsidRDefault="004C779D" w14:paraId="27C6EF8D" wp14:textId="77777777">
      <w:pPr>
        <w:rPr>
          <w:b/>
          <w:bCs/>
          <w:i/>
          <w:iCs/>
        </w:rPr>
      </w:pPr>
      <w:bookmarkStart w:name="__RefHeading__37074_713424748" w:id="6"/>
      <w:bookmarkEnd w:id="6"/>
      <w:r>
        <w:t>There are several leadership styles which the Tesco uses are such as (</w:t>
      </w:r>
      <w:r>
        <w:rPr>
          <w:color w:val="222222"/>
        </w:rPr>
        <w:t>Wipulanusat,  Panuwatwanich, and Stewart, 2017</w:t>
      </w:r>
      <w:r>
        <w:t>)</w:t>
      </w:r>
    </w:p>
    <w:p xmlns:wp14="http://schemas.microsoft.com/office/word/2010/wordml" w:rsidR="004C779D" w:rsidP="2305F545" w:rsidRDefault="004C779D" w14:paraId="0C896786" wp14:textId="77777777" wp14:noSpellErr="1">
      <w:pPr>
        <w:rPr>
          <w:b w:val="1"/>
          <w:bCs w:val="1"/>
          <w:i w:val="0"/>
          <w:iCs w:val="0"/>
        </w:rPr>
      </w:pPr>
      <w:r w:rsidRPr="2305F545" w:rsidR="004C779D">
        <w:rPr>
          <w:b w:val="1"/>
          <w:bCs w:val="1"/>
          <w:i w:val="0"/>
          <w:iCs w:val="0"/>
        </w:rPr>
        <w:t xml:space="preserve">Democratic leadership </w:t>
      </w:r>
      <w:r w:rsidRPr="2305F545" w:rsidR="00855268">
        <w:rPr>
          <w:b w:val="1"/>
          <w:bCs w:val="1"/>
          <w:i w:val="0"/>
          <w:iCs w:val="0"/>
        </w:rPr>
        <w:t>style.</w:t>
      </w:r>
    </w:p>
    <w:p xmlns:wp14="http://schemas.microsoft.com/office/word/2010/wordml" w:rsidR="004C779D" w:rsidRDefault="004C779D" w14:paraId="2380D0A8" wp14:textId="16B5480D">
      <w:r>
        <w:tab/>
      </w:r>
      <w:r w:rsidR="004C779D">
        <w:rPr/>
        <w:t xml:space="preserve">In this leadership style, the leaders </w:t>
      </w:r>
      <w:r w:rsidR="00855268">
        <w:rPr/>
        <w:t>make</w:t>
      </w:r>
      <w:r w:rsidR="004C779D">
        <w:rPr/>
        <w:t xml:space="preserve"> the decisions on the basis of the input of the team number of the organization and this leadership style is also known as the participative leadership. In this leadership, </w:t>
      </w:r>
      <w:r w:rsidR="00855268">
        <w:rPr/>
        <w:t>each</w:t>
      </w:r>
      <w:r w:rsidR="004C779D">
        <w:rPr/>
        <w:t xml:space="preserve"> member of the group or team participates in the decision-making process of the organization. This leadership style is also used by the Tesco organization where the employees are heard by the leaders while taking any decision in the organization. This leadership helps the Tesco company to motivate the employees and by this the employees of the organization works very effectively (</w:t>
      </w:r>
      <w:r w:rsidR="004C779D">
        <w:rPr>
          <w:color w:val="222222"/>
        </w:rPr>
        <w:t xml:space="preserve">Tortorella and </w:t>
      </w:r>
      <w:proofErr w:type="spellStart"/>
      <w:r w:rsidR="004C779D">
        <w:rPr>
          <w:color w:val="222222"/>
        </w:rPr>
        <w:t>Fogliatto</w:t>
      </w:r>
      <w:proofErr w:type="spellEnd"/>
      <w:r w:rsidR="004C779D">
        <w:rPr>
          <w:color w:val="222222"/>
        </w:rPr>
        <w:t>, 2017</w:t>
      </w:r>
      <w:r w:rsidR="004C779D">
        <w:rPr/>
        <w:t xml:space="preserve">). </w:t>
      </w:r>
      <w:r w:rsidRPr="2305F545" w:rsidR="004C779D">
        <w:rPr>
          <w:b w:val="1"/>
          <w:bCs w:val="1"/>
        </w:rPr>
        <w:t>(Andrei Pirvan)</w:t>
      </w:r>
    </w:p>
    <w:p xmlns:wp14="http://schemas.microsoft.com/office/word/2010/wordml" w:rsidR="004C779D" w:rsidRDefault="004C779D" w14:paraId="05231E67" wp14:textId="77777777">
      <w:r>
        <w:tab/>
      </w:r>
      <w:r>
        <w:t xml:space="preserve">The democratic leadership style has the positive outcome as it helps the organization to increase the productivity level of the employees as well as they also reduce the need of making the rules and regulations for the controlling the employees. This leadership styles provides the competition to the employees who are always ready for giving best for the organization and this helps the individual in the professional development. Democratic leadership style also </w:t>
      </w:r>
      <w:r w:rsidR="00855268">
        <w:t>helps</w:t>
      </w:r>
      <w:r>
        <w:t xml:space="preserve"> the employees to increase their productivity by the job satisfaction as well as the engagement.</w:t>
      </w:r>
    </w:p>
    <w:p xmlns:wp14="http://schemas.microsoft.com/office/word/2010/wordml" w:rsidR="004C779D" w:rsidRDefault="004C779D" w14:paraId="35FCEBF9" wp14:textId="77777777">
      <w:pPr>
        <w:rPr>
          <w:b/>
          <w:bCs/>
          <w:i/>
          <w:iCs/>
        </w:rPr>
      </w:pPr>
      <w:r>
        <w:tab/>
      </w:r>
      <w:r>
        <w:t>The leadership style helps the employees to stay motivated because the leaders using this style helps them to get involved in the decision-making process, and they usually do not make the major decisions without the consent of the staff or the employees (</w:t>
      </w:r>
      <w:r>
        <w:rPr>
          <w:color w:val="222222"/>
        </w:rPr>
        <w:t>Long, 2017</w:t>
      </w:r>
      <w:r>
        <w:t>). The leaders use the motivational techniques in this leadership style as they consider the employees as the part of the company and by this the employees feel motivated and engaged in their work. When the employees of the organization stay motivated and engaged then they work effectively and contributes their best for the organization because this leadership style improves the culture of the organization as well as creates the feeling of the job satisfaction among the employees which helps the organization to retain the talented and skilled employees in the organization.</w:t>
      </w:r>
    </w:p>
    <w:p xmlns:wp14="http://schemas.microsoft.com/office/word/2010/wordml" w:rsidR="004C779D" w:rsidP="2305F545" w:rsidRDefault="004C779D" w14:paraId="25A6F9E7" wp14:textId="77777777" wp14:noSpellErr="1">
      <w:pPr>
        <w:rPr>
          <w:b w:val="1"/>
          <w:bCs w:val="1"/>
          <w:i w:val="0"/>
          <w:iCs w:val="0"/>
        </w:rPr>
      </w:pPr>
      <w:r w:rsidRPr="2305F545" w:rsidR="004C779D">
        <w:rPr>
          <w:b w:val="1"/>
          <w:bCs w:val="1"/>
          <w:i w:val="0"/>
          <w:iCs w:val="0"/>
        </w:rPr>
        <w:t>Autocratic Leadership:</w:t>
      </w:r>
    </w:p>
    <w:p xmlns:wp14="http://schemas.microsoft.com/office/word/2010/wordml" w:rsidR="004C779D" w:rsidRDefault="004C779D" w14:paraId="014642C2" wp14:textId="77777777">
      <w:r>
        <w:tab/>
      </w:r>
      <w:r>
        <w:t xml:space="preserve">This leadership style is also known as the authoritarian leadership in which there is an absolute and authoritarian control over the group of the employees or the team. </w:t>
      </w:r>
    </w:p>
    <w:p xmlns:wp14="http://schemas.microsoft.com/office/word/2010/wordml" w:rsidR="004C779D" w:rsidRDefault="004C779D" w14:paraId="05D725AA" wp14:textId="77777777">
      <w:r>
        <w:t xml:space="preserve">There are many benefits from this style as this style is much useful but depends on the factors like the situation and many more. There are many negatives of the autocratic styles it happens when these are overused or when these are applied to the wrong teams and the situations. The major positive is that the decisions making process is done quickly and easily because in this they </w:t>
      </w:r>
      <w:r w:rsidR="00855268">
        <w:t>do not</w:t>
      </w:r>
      <w:r>
        <w:t xml:space="preserve"> have to consult with the large groups or the teams. It offers the structure for the manufacturing and construction work. This leadership style has the negative impact also on the teams.</w:t>
      </w:r>
    </w:p>
    <w:p xmlns:wp14="http://schemas.microsoft.com/office/word/2010/wordml" w:rsidR="004C779D" w:rsidRDefault="004C779D" w14:paraId="623B4059" wp14:textId="77777777">
      <w:r>
        <w:tab/>
      </w:r>
      <w:r>
        <w:t xml:space="preserve">Autocratic leadership has the negative impact on the employee performance and this style of leadership has the teams working with the less effective or the productive work. The employees of the organization in which the leaders use this leadership style has dissatisfaction of the job among the employees of the organization. This leads to less effective work of the employees in the organization and also contributes much less for the organization. </w:t>
      </w:r>
    </w:p>
    <w:p xmlns:wp14="http://schemas.microsoft.com/office/word/2010/wordml" w:rsidR="004C779D" w:rsidRDefault="004C779D" w14:paraId="7035011F" wp14:textId="77777777">
      <w:pPr>
        <w:rPr>
          <w:b/>
          <w:bCs/>
          <w:i/>
          <w:iCs/>
        </w:rPr>
      </w:pPr>
      <w:r>
        <w:t>The motivation of the employees is highly depended on the motivation of the employees. The leaders of using this leadership styles motivates the employees by making them confidence for their work and efforts and by this they are able to take effective decisions in the organization. This does not provide much motivation to the employees of the organization because this leadership style does not focus much on motivating the employees (</w:t>
      </w:r>
      <w:r>
        <w:rPr>
          <w:color w:val="222222"/>
        </w:rPr>
        <w:t>Maria Stock,  Zacharias, and Schnellbaecher, 2017</w:t>
      </w:r>
      <w:r>
        <w:t>). The employees of the organization in this type of leadership are not involved in the decision-making process as well which helps them in creating the dissatisfaction among the employees, and they are least interested in working with the organization as they are not engaged. The employee engagement in this leadership style has negative impact.</w:t>
      </w:r>
    </w:p>
    <w:p xmlns:wp14="http://schemas.microsoft.com/office/word/2010/wordml" w:rsidR="004C779D" w:rsidP="2305F545" w:rsidRDefault="004C779D" w14:paraId="5D0D2BC7" wp14:textId="77777777" wp14:noSpellErr="1">
      <w:pPr>
        <w:rPr>
          <w:b w:val="1"/>
          <w:bCs w:val="1"/>
          <w:i w:val="0"/>
          <w:iCs w:val="0"/>
        </w:rPr>
      </w:pPr>
      <w:r w:rsidRPr="2305F545" w:rsidR="004C779D">
        <w:rPr>
          <w:b w:val="1"/>
          <w:bCs w:val="1"/>
          <w:i w:val="0"/>
          <w:iCs w:val="0"/>
        </w:rPr>
        <w:t>Transformational Leadership style:</w:t>
      </w:r>
    </w:p>
    <w:p xmlns:wp14="http://schemas.microsoft.com/office/word/2010/wordml" w:rsidR="004C779D" w:rsidRDefault="004C779D" w14:paraId="5F2E0E63" wp14:textId="77777777">
      <w:r>
        <w:rPr>
          <w:b/>
          <w:bCs/>
        </w:rPr>
        <w:tab/>
      </w:r>
      <w:r>
        <w:t>This leadership style focuses more on encouraging the teams to achieve the goals and objectives of the organization. This leadership style also helps in raising the morale of the employees as well as the self-confidence of them for their work (</w:t>
      </w:r>
      <w:r>
        <w:rPr>
          <w:color w:val="222222"/>
        </w:rPr>
        <w:t xml:space="preserve">Choi, </w:t>
      </w:r>
      <w:r w:rsidR="00855268">
        <w:rPr>
          <w:color w:val="222222"/>
        </w:rPr>
        <w:t>Kim,</w:t>
      </w:r>
      <w:r>
        <w:rPr>
          <w:color w:val="222222"/>
        </w:rPr>
        <w:t xml:space="preserve"> and Kang, 2017</w:t>
      </w:r>
      <w:r>
        <w:t>). The team can align the team to the vision of the company so that it leads to the success of the overall organization. The leaders which use this type of leadership have the qualities such as the curiosity, communication skills, simplicity, visionary and many more. This leadership style helps the leaders to take the decisions effectively for making the changes in the organization or in the teams.</w:t>
      </w:r>
    </w:p>
    <w:p xmlns:wp14="http://schemas.microsoft.com/office/word/2010/wordml" w:rsidR="004C779D" w:rsidRDefault="004C779D" w14:paraId="6C1ADF0B" wp14:textId="77777777">
      <w:r>
        <w:tab/>
      </w:r>
      <w:r>
        <w:t xml:space="preserve">The transformational leaders help in improving the performance of the employees by achieving the organizational goals as they focus on the rewarding systems for retaining the talented and skilled employees in the organization. When the rewards re given to the employees for </w:t>
      </w:r>
      <w:r w:rsidR="00855268">
        <w:t>their</w:t>
      </w:r>
      <w:r>
        <w:t xml:space="preserve"> </w:t>
      </w:r>
      <w:r w:rsidR="00855268">
        <w:t>challenging work</w:t>
      </w:r>
      <w:r>
        <w:t xml:space="preserve"> as well as for their efforts made for the organization helps them in the job satisfaction as well as they are motivated by this (</w:t>
      </w:r>
      <w:r>
        <w:rPr>
          <w:color w:val="222222"/>
        </w:rPr>
        <w:t>Alheet and et.al., 2021</w:t>
      </w:r>
      <w:r>
        <w:t>). This leadership style has the positive impact on the employee performance as well as on the motivation of the employees. The employees are engaged and involved in the decisions made and any opinions are taken from them and helps in creating the innovative environment so by this the employees feels valued by their leaders. The employees who are motivated and engaged in the organization has the effective working for the organization, and they give best to the company.</w:t>
      </w:r>
    </w:p>
    <w:p xmlns:wp14="http://schemas.microsoft.com/office/word/2010/wordml" w:rsidR="004C779D" w:rsidRDefault="004C779D" w14:paraId="6475A823" wp14:textId="77777777">
      <w:pPr>
        <w:rPr>
          <w:b/>
          <w:bCs/>
          <w:i/>
          <w:iCs/>
        </w:rPr>
      </w:pPr>
      <w:r>
        <w:tab/>
      </w:r>
      <w:r>
        <w:t xml:space="preserve">Hence, this leads to the overall success in the organization because by this the employees of the organization works very effectively and contributes their best for the </w:t>
      </w:r>
      <w:r w:rsidR="00855268">
        <w:t>company,</w:t>
      </w:r>
      <w:r>
        <w:t xml:space="preserve"> but Tesco does not use this leadership style as this company uses the Democratic style of leadership.</w:t>
      </w:r>
    </w:p>
    <w:p xmlns:wp14="http://schemas.microsoft.com/office/word/2010/wordml" w:rsidR="004C779D" w:rsidP="2305F545" w:rsidRDefault="004C779D" w14:paraId="2ABD5767" wp14:textId="77777777" wp14:noSpellErr="1">
      <w:pPr>
        <w:rPr>
          <w:i w:val="0"/>
          <w:iCs w:val="0"/>
        </w:rPr>
      </w:pPr>
      <w:r w:rsidRPr="2305F545" w:rsidR="004C779D">
        <w:rPr>
          <w:b w:val="1"/>
          <w:bCs w:val="1"/>
          <w:i w:val="0"/>
          <w:iCs w:val="0"/>
        </w:rPr>
        <w:t>Transactional leadership style-</w:t>
      </w:r>
      <w:r w:rsidRPr="2305F545" w:rsidR="004C779D">
        <w:rPr>
          <w:i w:val="0"/>
          <w:iCs w:val="0"/>
        </w:rPr>
        <w:t xml:space="preserve"> </w:t>
      </w:r>
    </w:p>
    <w:p xmlns:wp14="http://schemas.microsoft.com/office/word/2010/wordml" w:rsidR="004C779D" w:rsidRDefault="004C779D" w14:paraId="1D3F9772" wp14:textId="50E8A2CA">
      <w:r>
        <w:tab/>
      </w:r>
      <w:r w:rsidR="004C779D">
        <w:rPr/>
        <w:t xml:space="preserve">This leadership style is also known as the managerial leadership. Transactional leadership styles </w:t>
      </w:r>
      <w:r w:rsidR="00855268">
        <w:rPr/>
        <w:t>are</w:t>
      </w:r>
      <w:r w:rsidR="004C779D">
        <w:rPr/>
        <w:t xml:space="preserve"> the style in which the executives rely on the rewards and punishments to achieve the goals and objectives of the company by effective working of the employees in the organization. This leadership style </w:t>
      </w:r>
      <w:r w:rsidR="00855268">
        <w:rPr/>
        <w:t>focuses</w:t>
      </w:r>
      <w:r w:rsidR="004C779D">
        <w:rPr/>
        <w:t xml:space="preserve"> on the results and measures the results on the basis of the organization's systems of the penalties and the reward system (</w:t>
      </w:r>
      <w:r w:rsidR="004C779D">
        <w:rPr>
          <w:color w:val="222222"/>
        </w:rPr>
        <w:t>Khan and et.al., 2020</w:t>
      </w:r>
      <w:r w:rsidR="004C779D">
        <w:rPr/>
        <w:t xml:space="preserve">). The leaders of this leadership style are responsible for setting the goals and objectives for the teams and rewards their efforts made for achievement of the organizational goals. The transactional leadership style has much advantage to the organization and to the employees as well which means that this leadership style has the positive impact on the employees and on the organization. </w:t>
      </w:r>
      <w:r w:rsidRPr="2305F545" w:rsidR="004C779D">
        <w:rPr>
          <w:b w:val="1"/>
          <w:bCs w:val="1"/>
        </w:rPr>
        <w:t>(Vasile Nour)</w:t>
      </w:r>
    </w:p>
    <w:p xmlns:wp14="http://schemas.microsoft.com/office/word/2010/wordml" w:rsidR="004C779D" w:rsidRDefault="004C779D" w14:paraId="27CC95BE" wp14:textId="77777777">
      <w:r>
        <w:tab/>
      </w:r>
      <w:r>
        <w:t xml:space="preserve">The employees in this leadership style </w:t>
      </w:r>
      <w:r w:rsidR="00855268">
        <w:t>have</w:t>
      </w:r>
      <w:r>
        <w:t xml:space="preserve"> the most strongly positive impact on the performance of the employees. The </w:t>
      </w:r>
      <w:r w:rsidR="00855268">
        <w:t>leader</w:t>
      </w:r>
      <w:r>
        <w:t xml:space="preserve"> of this style provides the rewards and recognition to the employees who are performing well for the organization in achieving its goals and objectives. This leads to the improvement in the organizational performance by the effective work of the team. The employees of the organization stay motivated when they receive the rewards and recognition for </w:t>
      </w:r>
      <w:r w:rsidR="00855268">
        <w:t>their</w:t>
      </w:r>
      <w:r>
        <w:t xml:space="preserve"> efforts and </w:t>
      </w:r>
      <w:r w:rsidR="00855268">
        <w:t>demanding work</w:t>
      </w:r>
      <w:r>
        <w:t xml:space="preserve"> made for the organization as motivation is the key element which helps the employees to work effectively and efficiently (</w:t>
      </w:r>
      <w:r>
        <w:rPr>
          <w:color w:val="222222"/>
        </w:rPr>
        <w:t>Sudha,  Shahnawaz and Farhat, 2016</w:t>
      </w:r>
      <w:r>
        <w:t xml:space="preserve">). The employees create the feeling of the job security and job satisfaction among them, and by this they work more effectively which increases the productivity level of the employees and the employees are engaged and involved in the organization. Thus, it all contributes </w:t>
      </w:r>
      <w:r w:rsidR="00855268">
        <w:t>to</w:t>
      </w:r>
      <w:r>
        <w:t xml:space="preserve"> the overall success of the </w:t>
      </w:r>
      <w:r w:rsidR="00855268">
        <w:t>organization,</w:t>
      </w:r>
      <w:r>
        <w:t xml:space="preserve"> and it enables in increasing the productivity level of the organization.</w:t>
      </w:r>
    </w:p>
    <w:p xmlns:wp14="http://schemas.microsoft.com/office/word/2010/wordml" w:rsidR="004C779D" w:rsidRDefault="004C779D" w14:paraId="6D768528" wp14:textId="77777777">
      <w:r>
        <w:tab/>
      </w:r>
      <w:r>
        <w:t>Hence, by going through the above leadership styles the Tesco uses the democratic leadership style and this has the positive impact on the overall organization.</w:t>
      </w:r>
    </w:p>
    <w:p xmlns:wp14="http://schemas.microsoft.com/office/word/2010/wordml" w:rsidR="000A6D83" w:rsidP="000A6D83" w:rsidRDefault="000A6D83" w14:paraId="6F18CB14" wp14:textId="77777777">
      <w:pPr>
        <w:pStyle w:val="Heading2"/>
        <w:numPr>
          <w:ilvl w:val="1"/>
          <w:numId w:val="2"/>
        </w:numPr>
      </w:pPr>
      <w:bookmarkStart w:name="_Toc99648695" w:id="7"/>
      <w:r>
        <w:t>Recommendations</w:t>
      </w:r>
      <w:bookmarkEnd w:id="7"/>
    </w:p>
    <w:p xmlns:wp14="http://schemas.microsoft.com/office/word/2010/wordml" w:rsidR="000A6D83" w:rsidP="009B5FB8" w:rsidRDefault="000A6D83" w14:paraId="2B34E51F" wp14:textId="77777777">
      <w:pPr>
        <w:ind w:firstLine="576"/>
      </w:pPr>
      <w:r>
        <w:t xml:space="preserve">Organisational culture plays </w:t>
      </w:r>
      <w:r w:rsidR="00855268">
        <w:t>a</w:t>
      </w:r>
      <w:r>
        <w:t xml:space="preserve"> significant role it makes the organisation to be goal oriented and generate the revenues. It is all up to the organisation to provide the better </w:t>
      </w:r>
      <w:r w:rsidR="00855268">
        <w:t>workplace</w:t>
      </w:r>
      <w:r>
        <w:t xml:space="preserve"> culture which promotes the growth to their business as well as it </w:t>
      </w:r>
      <w:r w:rsidR="00855268">
        <w:t>drives</w:t>
      </w:r>
      <w:r>
        <w:t xml:space="preserve"> the positive energy at </w:t>
      </w:r>
      <w:r w:rsidR="00855268">
        <w:t>workplace</w:t>
      </w:r>
      <w:r>
        <w:t xml:space="preserve"> so that every employee will feel motivated and focused </w:t>
      </w:r>
      <w:r w:rsidR="00855268">
        <w:t>on</w:t>
      </w:r>
      <w:r>
        <w:t xml:space="preserve"> their work. For the organisation like Tesco as they are the retail supermarket chain, it is important for them to improvise their functionalities in order to compete with other retail companies. It is found that the competitive environment in retail sector is usually intense where all other supermarket chain </w:t>
      </w:r>
      <w:r w:rsidR="00855268">
        <w:t>is</w:t>
      </w:r>
      <w:r>
        <w:t xml:space="preserve"> available which are Sainsbury, Morrison, ASDA etc. therefore it is important for the Tesco to have the competitive advantage which mainly offers by the better </w:t>
      </w:r>
      <w:r w:rsidR="00855268">
        <w:t>workplace</w:t>
      </w:r>
      <w:r>
        <w:t xml:space="preserve"> culture</w:t>
      </w:r>
      <w:r w:rsidR="009B5FB8">
        <w:t xml:space="preserve"> (</w:t>
      </w:r>
      <w:r w:rsidR="009B5FB8">
        <w:rPr>
          <w:color w:val="222222"/>
          <w:szCs w:val="24"/>
        </w:rPr>
        <w:t>Sharma</w:t>
      </w:r>
      <w:r w:rsidRPr="009B5FB8" w:rsidR="009B5FB8">
        <w:rPr>
          <w:color w:val="222222"/>
          <w:szCs w:val="24"/>
        </w:rPr>
        <w:t>, Agr</w:t>
      </w:r>
      <w:r w:rsidR="009B5FB8">
        <w:rPr>
          <w:color w:val="222222"/>
          <w:szCs w:val="24"/>
        </w:rPr>
        <w:t>awal and Khandelwal,</w:t>
      </w:r>
      <w:r w:rsidRPr="009B5FB8" w:rsidR="009B5FB8">
        <w:rPr>
          <w:color w:val="222222"/>
          <w:szCs w:val="24"/>
        </w:rPr>
        <w:t xml:space="preserve"> 2019</w:t>
      </w:r>
      <w:r w:rsidR="009B5FB8">
        <w:t>)</w:t>
      </w:r>
      <w:r>
        <w:t xml:space="preserve">. It is recommended to the company to appoint the leaders who have the better leadership style and are dedicated towards their work in order to </w:t>
      </w:r>
      <w:r w:rsidR="00855268">
        <w:t>conduct</w:t>
      </w:r>
      <w:r>
        <w:t xml:space="preserve"> any complex task. Leadership at the </w:t>
      </w:r>
      <w:r w:rsidR="00855268">
        <w:t>workplace</w:t>
      </w:r>
      <w:r>
        <w:t xml:space="preserve"> lead the teams in a forward direction and also solve the conflict among the team members in order to increase the productivity also better team produces the better result. </w:t>
      </w:r>
    </w:p>
    <w:p xmlns:wp14="http://schemas.microsoft.com/office/word/2010/wordml" w:rsidR="000A6D83" w:rsidP="009B5FB8" w:rsidRDefault="000A6D83" w14:paraId="02370381" wp14:textId="77777777">
      <w:pPr>
        <w:ind w:firstLine="576"/>
      </w:pPr>
      <w:r>
        <w:t xml:space="preserve">Organisational cultures are adhocracy, clan, </w:t>
      </w:r>
      <w:r w:rsidR="00855268">
        <w:t>hierarchy,</w:t>
      </w:r>
      <w:r>
        <w:t xml:space="preserve"> and market. it is found that usually Tesco company uses the clan organisational culture. As clan culture is highly collaborative culture where the </w:t>
      </w:r>
      <w:r w:rsidR="00855268">
        <w:t>teamwork</w:t>
      </w:r>
      <w:r>
        <w:t xml:space="preserve"> and employee engagement are found which gives the positive impact over the business performance. Its impact is found that in enhance the employee productivity as employee are more engaged with the company’s resources and they also develop the sense of responsibility in them which is beneficial</w:t>
      </w:r>
      <w:r w:rsidR="009B5FB8">
        <w:t xml:space="preserve"> (</w:t>
      </w:r>
      <w:r w:rsidR="009B5FB8">
        <w:rPr>
          <w:color w:val="222222"/>
          <w:szCs w:val="24"/>
        </w:rPr>
        <w:t xml:space="preserve">Asgari, Mezginejad and Taherpour, </w:t>
      </w:r>
      <w:r w:rsidRPr="009B5FB8" w:rsidR="009B5FB8">
        <w:rPr>
          <w:color w:val="222222"/>
          <w:szCs w:val="24"/>
        </w:rPr>
        <w:t xml:space="preserve"> 2020</w:t>
      </w:r>
      <w:r w:rsidR="009B5FB8">
        <w:t>)</w:t>
      </w:r>
      <w:r>
        <w:t xml:space="preserve">. But Tesco can also look for the other organisational culture which are adhocracy culture as with this they can flexibly run their business and </w:t>
      </w:r>
      <w:r w:rsidR="00855268">
        <w:t>also,</w:t>
      </w:r>
      <w:r>
        <w:t xml:space="preserve"> they will be able to easily adapt the change whenever the circumstances changes. As it is often found that most of the organisation faces problem when they required to changes their </w:t>
      </w:r>
      <w:r w:rsidR="00855268">
        <w:t>approaches,</w:t>
      </w:r>
      <w:r>
        <w:t xml:space="preserve"> they also suffer in changing the mentality of the employee who are stuck into the old culture. </w:t>
      </w:r>
      <w:r w:rsidR="00855268">
        <w:t>Thus,</w:t>
      </w:r>
      <w:r>
        <w:t xml:space="preserve"> Tesco company can also </w:t>
      </w:r>
      <w:r w:rsidR="00855268">
        <w:t>use</w:t>
      </w:r>
      <w:r>
        <w:t xml:space="preserve"> this culture in their </w:t>
      </w:r>
      <w:r w:rsidR="00855268">
        <w:t>workplace</w:t>
      </w:r>
      <w:r>
        <w:t xml:space="preserve"> system for the better approach. Other organisational culture which is market culture it </w:t>
      </w:r>
      <w:r w:rsidR="00855268">
        <w:t>emphasises</w:t>
      </w:r>
      <w:r>
        <w:t xml:space="preserve"> the competitiveness which is not only limited between the business but also between the employees can be seen. </w:t>
      </w:r>
      <w:r w:rsidR="00855268">
        <w:t>Thus,</w:t>
      </w:r>
      <w:r>
        <w:t xml:space="preserve"> it helps in maximising the profit as well as it gives always one step forward. But in such it also creates the negative environment at </w:t>
      </w:r>
      <w:r w:rsidR="00855268">
        <w:t>workplace</w:t>
      </w:r>
      <w:r>
        <w:t xml:space="preserve">. But Tesco can used it in different manner as to implement the supportive culture where the positive competition between the employees </w:t>
      </w:r>
      <w:r w:rsidR="00855268">
        <w:t>is</w:t>
      </w:r>
      <w:r>
        <w:t xml:space="preserve"> found. </w:t>
      </w:r>
      <w:r w:rsidR="00855268">
        <w:t>Thus,</w:t>
      </w:r>
      <w:r>
        <w:t xml:space="preserve"> positive competition among the employees will increase their knowledge as well as they can feel more encourages towards their work</w:t>
      </w:r>
      <w:r w:rsidR="009B5FB8">
        <w:t xml:space="preserve"> (</w:t>
      </w:r>
      <w:r w:rsidR="009B5FB8">
        <w:rPr>
          <w:color w:val="222222"/>
          <w:szCs w:val="24"/>
        </w:rPr>
        <w:t xml:space="preserve">Lee and et.al </w:t>
      </w:r>
      <w:r w:rsidRPr="009B5FB8" w:rsidR="009B5FB8">
        <w:rPr>
          <w:color w:val="222222"/>
          <w:szCs w:val="24"/>
        </w:rPr>
        <w:t>2020</w:t>
      </w:r>
      <w:r w:rsidR="009B5FB8">
        <w:t>)</w:t>
      </w:r>
      <w:r>
        <w:t xml:space="preserve">. For that it is important for the company to make sure having a better employer who can lead the team in positive direction and solving their problem which can reduce the chances for conflicts. </w:t>
      </w:r>
    </w:p>
    <w:p xmlns:wp14="http://schemas.microsoft.com/office/word/2010/wordml" w:rsidR="000A6D83" w:rsidP="009B5FB8" w:rsidRDefault="000A6D83" w14:paraId="4ED506C4" wp14:textId="264EC2F9">
      <w:r w:rsidR="000A6D83">
        <w:rPr/>
        <w:t xml:space="preserve"> </w:t>
      </w:r>
      <w:r>
        <w:tab/>
      </w:r>
      <w:r w:rsidR="000A6D83">
        <w:rPr/>
        <w:t xml:space="preserve">For every organisation it is important to provide the better </w:t>
      </w:r>
      <w:r w:rsidR="00855268">
        <w:rPr/>
        <w:t>workplace</w:t>
      </w:r>
      <w:r w:rsidR="000A6D83">
        <w:rPr/>
        <w:t xml:space="preserve"> structure which promotes the communication among the employees. It is important to implement such culture that drives the values in business as well as make the organisation efficient in every aspect so that they deliver better and qualitative product and services in the market. It is often seen in the businesses if the </w:t>
      </w:r>
      <w:r w:rsidR="00855268">
        <w:rPr/>
        <w:t>workplace</w:t>
      </w:r>
      <w:r w:rsidR="000A6D83">
        <w:rPr/>
        <w:t xml:space="preserve"> </w:t>
      </w:r>
      <w:r w:rsidR="00855268">
        <w:rPr/>
        <w:t>does</w:t>
      </w:r>
      <w:r w:rsidR="000A6D83">
        <w:rPr/>
        <w:t xml:space="preserve"> not </w:t>
      </w:r>
      <w:r w:rsidR="00855268">
        <w:rPr/>
        <w:t>run-in</w:t>
      </w:r>
      <w:r w:rsidR="000A6D83">
        <w:rPr/>
        <w:t xml:space="preserve"> systematic structure where the results are complicated and also disastrous</w:t>
      </w:r>
      <w:r w:rsidR="009B5FB8">
        <w:rPr/>
        <w:t xml:space="preserve"> (</w:t>
      </w:r>
      <w:r w:rsidRPr="2305F545" w:rsidR="009B5FB8">
        <w:rPr>
          <w:color w:val="222222"/>
        </w:rPr>
        <w:t xml:space="preserve">Maamari and Saheb, </w:t>
      </w:r>
      <w:r w:rsidRPr="2305F545" w:rsidR="009B5FB8">
        <w:rPr>
          <w:color w:val="222222"/>
        </w:rPr>
        <w:t xml:space="preserve"> 2018</w:t>
      </w:r>
      <w:r w:rsidR="009B5FB8">
        <w:rPr/>
        <w:t>)</w:t>
      </w:r>
      <w:r w:rsidR="000A6D83">
        <w:rPr/>
        <w:t xml:space="preserve">. </w:t>
      </w:r>
      <w:r w:rsidR="00855268">
        <w:rPr/>
        <w:t>Thus,</w:t>
      </w:r>
      <w:r w:rsidR="000A6D83">
        <w:rPr/>
        <w:t xml:space="preserve"> for the Tesco it is important to implement the </w:t>
      </w:r>
      <w:r w:rsidR="00855268">
        <w:rPr/>
        <w:t>workplace</w:t>
      </w:r>
      <w:r w:rsidR="000A6D83">
        <w:rPr/>
        <w:t xml:space="preserve"> structure which helps their employees to communicate with each other and increase the efficiency in every task. There are many </w:t>
      </w:r>
      <w:r w:rsidR="00855268">
        <w:rPr/>
        <w:t>types</w:t>
      </w:r>
      <w:r w:rsidR="000A6D83">
        <w:rPr/>
        <w:t xml:space="preserve"> of the organisation structure which are hierarchical, matrix, </w:t>
      </w:r>
      <w:r w:rsidR="00855268">
        <w:rPr/>
        <w:t>network,</w:t>
      </w:r>
      <w:r w:rsidR="000A6D83">
        <w:rPr/>
        <w:t xml:space="preserve"> and other horizontal structure which the business implement for the smooth running of their business. It is found that the Tesco company follows the Hierarchical structure where all junior reports to their designated senior, such type of culture is </w:t>
      </w:r>
      <w:r w:rsidR="00855268">
        <w:rPr/>
        <w:t>beneficial</w:t>
      </w:r>
      <w:r w:rsidR="000A6D83">
        <w:rPr/>
        <w:t xml:space="preserve"> for the business and drives the effective communication between the employers and employees. But organisation can also look for the other structure as for the matrix structure where the members from the </w:t>
      </w:r>
      <w:r w:rsidR="00855268">
        <w:rPr/>
        <w:t>cross-department</w:t>
      </w:r>
      <w:r w:rsidR="000A6D83">
        <w:rPr/>
        <w:t xml:space="preserve"> team are selected to develop a team for a specific project. </w:t>
      </w:r>
      <w:r w:rsidR="00855268">
        <w:rPr/>
        <w:t>Thus,</w:t>
      </w:r>
      <w:r w:rsidR="000A6D83">
        <w:rPr/>
        <w:t xml:space="preserve"> it will help Tesco in developing the dynamic view in the organisation, also it promotes the communication between the inter team which helps in creating the opportunities for the innovation. </w:t>
      </w:r>
      <w:r w:rsidR="00855268">
        <w:rPr/>
        <w:t>Also,</w:t>
      </w:r>
      <w:r w:rsidR="000A6D83">
        <w:rPr/>
        <w:t xml:space="preserve"> by this company will be able to </w:t>
      </w:r>
      <w:r w:rsidR="00855268">
        <w:rPr/>
        <w:t>use</w:t>
      </w:r>
      <w:r w:rsidR="000A6D83">
        <w:rPr/>
        <w:t xml:space="preserve"> the skills and knowledge of the employees which is important for their better career as well. </w:t>
      </w:r>
      <w:r w:rsidR="00855268">
        <w:rPr/>
        <w:t>Thus,</w:t>
      </w:r>
      <w:r w:rsidR="000A6D83">
        <w:rPr/>
        <w:t xml:space="preserve"> company can also deploy the other organisational structure which are functional </w:t>
      </w:r>
      <w:r w:rsidR="00855268">
        <w:rPr/>
        <w:t>structure,</w:t>
      </w:r>
      <w:r w:rsidR="000A6D83">
        <w:rPr/>
        <w:t xml:space="preserve"> which is </w:t>
      </w:r>
      <w:proofErr w:type="gramStart"/>
      <w:r w:rsidR="000A6D83">
        <w:rPr/>
        <w:t>similar to</w:t>
      </w:r>
      <w:proofErr w:type="gramEnd"/>
      <w:r w:rsidR="000A6D83">
        <w:rPr/>
        <w:t xml:space="preserve"> the hierarchy, as for the Tesco they have subsidiaries in other region as well so according to the </w:t>
      </w:r>
      <w:r w:rsidR="00855268">
        <w:rPr/>
        <w:t>workplace</w:t>
      </w:r>
      <w:r w:rsidR="000A6D83">
        <w:rPr/>
        <w:t xml:space="preserve"> </w:t>
      </w:r>
      <w:r w:rsidR="00855268">
        <w:rPr/>
        <w:t>need,</w:t>
      </w:r>
      <w:r w:rsidR="000A6D83">
        <w:rPr/>
        <w:t xml:space="preserve"> they can easily follow other </w:t>
      </w:r>
      <w:r w:rsidR="00855268">
        <w:rPr/>
        <w:t>workplace</w:t>
      </w:r>
      <w:r w:rsidR="000A6D83">
        <w:rPr/>
        <w:t xml:space="preserve"> structure as well</w:t>
      </w:r>
      <w:r w:rsidR="009B5FB8">
        <w:rPr/>
        <w:t xml:space="preserve"> (</w:t>
      </w:r>
      <w:proofErr w:type="gramStart"/>
      <w:r w:rsidRPr="2305F545" w:rsidR="009B5FB8">
        <w:rPr>
          <w:color w:val="222222"/>
        </w:rPr>
        <w:t xml:space="preserve">Belete, </w:t>
      </w:r>
      <w:r w:rsidRPr="2305F545" w:rsidR="009B5FB8">
        <w:rPr>
          <w:color w:val="222222"/>
        </w:rPr>
        <w:t xml:space="preserve"> 2018</w:t>
      </w:r>
      <w:proofErr w:type="gramEnd"/>
      <w:r w:rsidR="009B5FB8">
        <w:rPr/>
        <w:t>)</w:t>
      </w:r>
      <w:r w:rsidR="00855268">
        <w:rPr/>
        <w:t xml:space="preserve">. </w:t>
      </w:r>
      <w:r w:rsidRPr="2305F545" w:rsidR="00855268">
        <w:rPr>
          <w:b w:val="1"/>
          <w:bCs w:val="1"/>
        </w:rPr>
        <w:t>(Marius Secrieru)</w:t>
      </w:r>
    </w:p>
    <w:p xmlns:wp14="http://schemas.microsoft.com/office/word/2010/wordml" w:rsidR="000A6D83" w:rsidP="009B5FB8" w:rsidRDefault="000A6D83" w14:paraId="44B7EE4A" wp14:textId="77777777">
      <w:pPr>
        <w:ind w:firstLine="432"/>
      </w:pPr>
      <w:r>
        <w:t xml:space="preserve">Leadership at </w:t>
      </w:r>
      <w:r w:rsidR="00855268">
        <w:t>workplace</w:t>
      </w:r>
      <w:r>
        <w:t xml:space="preserve"> always plays </w:t>
      </w:r>
      <w:r w:rsidR="00855268">
        <w:t>a</w:t>
      </w:r>
      <w:r>
        <w:t xml:space="preserve"> crucial role it makes the businesses to move in a forward direction and to easily accomplished their desired goals and objectives. Leadership always </w:t>
      </w:r>
      <w:r w:rsidR="00855268">
        <w:t>produces</w:t>
      </w:r>
      <w:r>
        <w:t xml:space="preserve"> the great responsibility which means it is the ability of the organisation to give such position to the candidate who are able to take this responsibility and also have leadership skills, communication, time management and </w:t>
      </w:r>
      <w:r w:rsidR="00855268">
        <w:t>decision-making</w:t>
      </w:r>
      <w:r>
        <w:t xml:space="preserve"> skill. Leader </w:t>
      </w:r>
      <w:r w:rsidR="00855268">
        <w:t>brings</w:t>
      </w:r>
      <w:r>
        <w:t xml:space="preserve"> all team members together and assigned their designated </w:t>
      </w:r>
      <w:r w:rsidR="00855268">
        <w:t>role,</w:t>
      </w:r>
      <w:r>
        <w:t xml:space="preserve"> so they work productively and efficiently for the company. For the Tesco as in their retail industry the market environment is quite intense in such it is essential for them to follow specific leadership style which helps them in making the team efficient and goal oriented</w:t>
      </w:r>
      <w:r w:rsidR="009B5FB8">
        <w:t xml:space="preserve"> (</w:t>
      </w:r>
      <w:r w:rsidR="009B5FB8">
        <w:rPr>
          <w:color w:val="222222"/>
          <w:szCs w:val="24"/>
        </w:rPr>
        <w:t xml:space="preserve">Pantano and Vannucci, </w:t>
      </w:r>
      <w:r w:rsidRPr="009B5FB8" w:rsidR="009B5FB8">
        <w:rPr>
          <w:color w:val="222222"/>
          <w:szCs w:val="24"/>
        </w:rPr>
        <w:t xml:space="preserve"> 2019</w:t>
      </w:r>
      <w:r w:rsidR="009B5FB8">
        <w:t>)</w:t>
      </w:r>
      <w:r>
        <w:t xml:space="preserve">. There are many </w:t>
      </w:r>
      <w:r w:rsidR="00855268">
        <w:t>leaderships</w:t>
      </w:r>
      <w:r>
        <w:t xml:space="preserve"> style which are available that are autocratic, democratic, coaching, Laissez faire and so on. All leadership style </w:t>
      </w:r>
      <w:r w:rsidR="00855268">
        <w:t>is</w:t>
      </w:r>
      <w:r>
        <w:t xml:space="preserve"> effective in their own it is the </w:t>
      </w:r>
      <w:r w:rsidR="00855268">
        <w:t>workplace</w:t>
      </w:r>
      <w:r>
        <w:t xml:space="preserve"> need which decides what leadership style is suitable. As for the Tesco company it is found that they </w:t>
      </w:r>
      <w:r w:rsidR="00855268">
        <w:t>use</w:t>
      </w:r>
      <w:r>
        <w:t xml:space="preserve"> the democratic leadership style which is making them able to achieve the targets. But organisation can also proceed to use the autocratic leadership style as it is authoritarian leadership</w:t>
      </w:r>
      <w:r w:rsidR="00394782">
        <w:t xml:space="preserve">, in which the major decisions are taken by the individual or can be said employer where the team input </w:t>
      </w:r>
      <w:r w:rsidR="00855268">
        <w:t>is</w:t>
      </w:r>
      <w:r w:rsidR="00394782">
        <w:t xml:space="preserve"> little</w:t>
      </w:r>
      <w:r>
        <w:t>.</w:t>
      </w:r>
      <w:r w:rsidR="00394782">
        <w:t xml:space="preserve"> By following this organisation will be benefited by easy and rapid decision also there will be the clarity in demand chain also productivity in work also improves. </w:t>
      </w:r>
      <w:r w:rsidR="00252C7D">
        <w:t xml:space="preserve">In the time of </w:t>
      </w:r>
      <w:r w:rsidR="00855268">
        <w:t>crisis,</w:t>
      </w:r>
      <w:r w:rsidR="00252C7D">
        <w:t xml:space="preserve"> they can easily use this leadership style  streamline their function by making fast decisions. </w:t>
      </w:r>
    </w:p>
    <w:p xmlns:wp14="http://schemas.microsoft.com/office/word/2010/wordml" w:rsidR="009D4D64" w:rsidP="009E35BC" w:rsidRDefault="00617336" w14:paraId="2F02CC9C" wp14:textId="77777777">
      <w:pPr>
        <w:ind w:firstLine="432"/>
      </w:pPr>
      <w:r>
        <w:t xml:space="preserve">As for the Tesco, it is essential to provide the better leadership style so that it </w:t>
      </w:r>
      <w:r w:rsidR="00855268">
        <w:t>promotes</w:t>
      </w:r>
      <w:r>
        <w:t xml:space="preserve"> employee to interact with each other. Leader’s responsibility is not only limited to lead team but also to connect with every member professionally and personally as well, better relationship between the leader and employee will create the environment where the sharing of knowledge is found, also leader’s support motivated the employee which reflects in their productive work. </w:t>
      </w:r>
      <w:r w:rsidR="00855268">
        <w:t>Thus,</w:t>
      </w:r>
      <w:r w:rsidR="009D4D64">
        <w:t xml:space="preserve"> Tesco company can also proceed to use the laissez faire leadership style as in which the leader lets their team to show their creativity in their work to meet the goals of the organisation. in such the involvement of the leader is less, its main benefit in context with Tesco that they can easily give the freedom to their employees to </w:t>
      </w:r>
      <w:r w:rsidR="00855268">
        <w:t>use</w:t>
      </w:r>
      <w:r w:rsidR="009D4D64">
        <w:t xml:space="preserve"> their skills and develops the opportunities for innovation, also it helps all employees to improve their </w:t>
      </w:r>
      <w:r w:rsidR="00855268">
        <w:t>decision-making</w:t>
      </w:r>
      <w:r w:rsidR="009D4D64">
        <w:t xml:space="preserve"> skills which is also beneficial for organisation to make effectual final decision. </w:t>
      </w:r>
      <w:r w:rsidR="00855268">
        <w:t>Thus,</w:t>
      </w:r>
      <w:r w:rsidR="009E35BC">
        <w:t xml:space="preserve"> these are the recommendations which the Tesco company can used to improvise their </w:t>
      </w:r>
      <w:r w:rsidR="00855268">
        <w:t>workplace</w:t>
      </w:r>
      <w:r w:rsidR="009E35BC">
        <w:t xml:space="preserve"> system for streamlining their functions for better output. It is also suggested that company can proceed to provide the training and development opportunities to their employees, it will help them in enhancing the knowledge in employee as well as they can easily retain their potential employees. It is also important to timely conduct the activities such as rewarding or appraisal as it will help them to keeping the positive </w:t>
      </w:r>
      <w:r w:rsidR="00855268">
        <w:t>workplace</w:t>
      </w:r>
      <w:r w:rsidR="009E35BC">
        <w:t xml:space="preserve"> environment, as for the employee perspective they always look for the reward and appraisals for their better work, such plays </w:t>
      </w:r>
      <w:r w:rsidR="00855268">
        <w:t>a</w:t>
      </w:r>
      <w:r w:rsidR="009E35BC">
        <w:t xml:space="preserve"> role of motivate driver. </w:t>
      </w:r>
      <w:r w:rsidR="00853F66">
        <w:t xml:space="preserve">It is also important to provide the transparent </w:t>
      </w:r>
      <w:r w:rsidR="00855268">
        <w:t>workplace</w:t>
      </w:r>
      <w:r w:rsidR="00853F66">
        <w:t xml:space="preserve"> culture where no discrimination can be found, it is the foremost duty of the leader to make sure that they are not bias representative which develops the conflict chances. </w:t>
      </w:r>
      <w:r w:rsidR="00D31510">
        <w:t xml:space="preserve">Hence, transparency and fairness in work environment boost the company’s growth and make them able to achieve their goals. </w:t>
      </w:r>
    </w:p>
    <w:p xmlns:wp14="http://schemas.microsoft.com/office/word/2010/wordml" w:rsidR="009D4D64" w:rsidP="009D4D64" w:rsidRDefault="009D4D64" w14:paraId="5A39BBE3" wp14:textId="77777777"/>
    <w:p xmlns:wp14="http://schemas.microsoft.com/office/word/2010/wordml" w:rsidR="004C779D" w:rsidP="009D4D64" w:rsidRDefault="004C779D" w14:paraId="41C8F396" wp14:textId="77777777">
      <w:pPr>
        <w:ind w:firstLine="576"/>
      </w:pPr>
    </w:p>
    <w:p xmlns:wp14="http://schemas.microsoft.com/office/word/2010/wordml" w:rsidR="004C779D" w:rsidRDefault="004C779D" w14:paraId="72A3D3EC" wp14:textId="77777777">
      <w:pPr>
        <w:pStyle w:val="Heading1"/>
      </w:pPr>
    </w:p>
    <w:p xmlns:wp14="http://schemas.microsoft.com/office/word/2010/wordml" w:rsidR="004C779D" w:rsidRDefault="004C779D" w14:paraId="5982921E" wp14:textId="77777777">
      <w:pPr>
        <w:pStyle w:val="Heading1"/>
      </w:pPr>
      <w:bookmarkStart w:name="__RefHeading__480_1553315247" w:id="8"/>
      <w:bookmarkStart w:name="_Toc99648696" w:id="9"/>
      <w:bookmarkEnd w:id="8"/>
      <w:r>
        <w:t>CONCLUSION</w:t>
      </w:r>
      <w:bookmarkEnd w:id="9"/>
    </w:p>
    <w:p xmlns:wp14="http://schemas.microsoft.com/office/word/2010/wordml" w:rsidR="004C779D" w:rsidP="009D4D64" w:rsidRDefault="004C779D" w14:paraId="77F9377B" wp14:textId="77777777">
      <w:pPr>
        <w:ind w:firstLine="432"/>
      </w:pPr>
      <w:r>
        <w:t xml:space="preserve">On the basis of the above </w:t>
      </w:r>
      <w:r w:rsidR="00855268">
        <w:t>report,</w:t>
      </w:r>
      <w:r>
        <w:t xml:space="preserve"> it has been concluded that the organization can get benefited by adopting a flexible organizational culture which has helped the company to gain competitive advantage in the industry. A positive culture in the company can be the reason of an increase in the engagement and motivation of the employees towards the organizational aims and objectives. The company may see a rise in the productivity of employees which can be beneficial in creating opportunities for the organization. An effective organizational structure can support the management to organize its resources and the workforce in a better manner. It will be crucial in maintaining the quality of work by the employees by developing their important skills. The organizational structure is helpful in improving the decision-making of the organization and eliminate duplication of work by the employees. This can help the company in improving its functioning and enhancing the experience of </w:t>
      </w:r>
      <w:r w:rsidR="00855268">
        <w:t>its</w:t>
      </w:r>
      <w:r>
        <w:t xml:space="preserve"> workforce in performing the crucial tasks.</w:t>
      </w:r>
    </w:p>
    <w:p xmlns:wp14="http://schemas.microsoft.com/office/word/2010/wordml" w:rsidR="004C779D" w:rsidRDefault="004C779D" w14:paraId="1D9AA23D" wp14:textId="1367384A">
      <w:r>
        <w:tab/>
      </w:r>
      <w:r w:rsidR="004C779D">
        <w:rPr/>
        <w:t xml:space="preserve">An effective leadership style can be adopted by the management of the company which can be helpful in increasing the efficiency of employees. It will be supportive in increasing the productivity of the organization and gaining competitive advantage in the industry. It can motivate the employees towards completing the crucial tasks of the work with dedication and commitment. The employees gain inspiration from their superiors and an ideal leader in the organization will increase the interest of its workforce towards achieving the goals of the company effectively and efficiently. </w:t>
      </w:r>
      <w:r w:rsidRPr="2305F545" w:rsidR="004C779D">
        <w:rPr>
          <w:b w:val="1"/>
          <w:bCs w:val="1"/>
        </w:rPr>
        <w:t xml:space="preserve">(Marius Mateescu)</w:t>
      </w:r>
    </w:p>
    <w:p xmlns:wp14="http://schemas.microsoft.com/office/word/2010/wordml" w:rsidR="004C779D" w:rsidRDefault="004C779D" w14:paraId="7797E7DE" wp14:textId="77777777">
      <w:pPr>
        <w:pStyle w:val="Heading1"/>
        <w:pageBreakBefore/>
        <w:rPr>
          <w:u w:val="single"/>
        </w:rPr>
      </w:pPr>
      <w:bookmarkStart w:name="__RefHeading__482_1553315247" w:id="10"/>
      <w:bookmarkStart w:name="_Toc99648697" w:id="11"/>
      <w:bookmarkEnd w:id="10"/>
      <w:r>
        <w:t>REFERENCES</w:t>
      </w:r>
      <w:bookmarkEnd w:id="11"/>
    </w:p>
    <w:p xmlns:wp14="http://schemas.microsoft.com/office/word/2010/wordml" w:rsidRPr="008B75ED" w:rsidR="008B75ED" w:rsidP="008B75ED" w:rsidRDefault="004C779D" w14:paraId="6746BE41" wp14:textId="77777777">
      <w:pPr>
        <w:pStyle w:val="BodyText"/>
        <w:rPr>
          <w:szCs w:val="24"/>
        </w:rPr>
      </w:pPr>
      <w:r>
        <w:rPr>
          <w:u w:val="single"/>
        </w:rPr>
        <w:t>Books and Journals</w:t>
      </w:r>
    </w:p>
    <w:p xmlns:wp14="http://schemas.microsoft.com/office/word/2010/wordml" w:rsidR="008B75ED" w:rsidP="008B75ED" w:rsidRDefault="008B75ED" w14:paraId="09C25854" wp14:textId="77777777">
      <w:pPr>
        <w:pStyle w:val="BodyText"/>
        <w:tabs>
          <w:tab w:val="left" w:pos="65"/>
        </w:tabs>
        <w:spacing w:after="120" w:line="240" w:lineRule="auto"/>
        <w:ind w:left="861" w:hanging="848"/>
        <w:rPr>
          <w:color w:val="222222"/>
        </w:rPr>
      </w:pPr>
      <w:r>
        <w:rPr>
          <w:szCs w:val="24"/>
        </w:rPr>
        <w:t>ABDUL, F.A. and OLADIPO, G.T., 2018. Impact of Organisational Structure on Organisational Behaviour.</w:t>
      </w:r>
    </w:p>
    <w:p xmlns:wp14="http://schemas.microsoft.com/office/word/2010/wordml" w:rsidR="008B75ED" w:rsidP="008B75ED" w:rsidRDefault="008B75ED" w14:paraId="62FD9928" wp14:textId="77777777">
      <w:pPr>
        <w:pStyle w:val="BodyText"/>
        <w:spacing w:line="240" w:lineRule="auto"/>
        <w:ind w:left="796" w:hanging="783"/>
        <w:rPr>
          <w:szCs w:val="24"/>
        </w:rPr>
      </w:pPr>
      <w:r>
        <w:rPr>
          <w:color w:val="222222"/>
        </w:rPr>
        <w:t>Alheet, A.,and et.al., 2021. The effect of leadership styles on employees’ innovative work behavior. Management Science Letters, 11(1), pp.239-246.</w:t>
      </w:r>
    </w:p>
    <w:p xmlns:wp14="http://schemas.microsoft.com/office/word/2010/wordml" w:rsidRPr="009B5FB8" w:rsidR="008B75ED" w:rsidP="008B75ED" w:rsidRDefault="008B75ED" w14:paraId="7421AF32" wp14:textId="77777777">
      <w:pPr>
        <w:pStyle w:val="BodyText"/>
        <w:spacing w:line="240" w:lineRule="auto"/>
        <w:ind w:left="796" w:hanging="783"/>
        <w:rPr>
          <w:color w:val="222222"/>
          <w:szCs w:val="24"/>
        </w:rPr>
      </w:pPr>
      <w:r w:rsidRPr="009B5FB8">
        <w:rPr>
          <w:color w:val="222222"/>
          <w:szCs w:val="24"/>
        </w:rPr>
        <w:t>Asgari, A., Mezginejad, S. and Taherpour, F., 2020. The role of leadership styles in organizational citizenship behavior through the mediation of perceived organizational support and job satisfaction. Innovar</w:t>
      </w:r>
      <w:r>
        <w:rPr>
          <w:color w:val="222222"/>
          <w:szCs w:val="24"/>
        </w:rPr>
        <w:t>.</w:t>
      </w:r>
      <w:r w:rsidRPr="009B5FB8">
        <w:rPr>
          <w:color w:val="222222"/>
          <w:szCs w:val="24"/>
        </w:rPr>
        <w:t> 30</w:t>
      </w:r>
      <w:r>
        <w:rPr>
          <w:color w:val="222222"/>
          <w:szCs w:val="24"/>
        </w:rPr>
        <w:t>(75).</w:t>
      </w:r>
      <w:r w:rsidRPr="009B5FB8">
        <w:rPr>
          <w:color w:val="222222"/>
          <w:szCs w:val="24"/>
        </w:rPr>
        <w:t xml:space="preserve"> pp.87-98.</w:t>
      </w:r>
    </w:p>
    <w:p xmlns:wp14="http://schemas.microsoft.com/office/word/2010/wordml" w:rsidRPr="009B5FB8" w:rsidR="008B75ED" w:rsidP="008B75ED" w:rsidRDefault="008B75ED" w14:paraId="7193D1F3" wp14:textId="77777777">
      <w:pPr>
        <w:pStyle w:val="BodyText"/>
        <w:spacing w:line="240" w:lineRule="auto"/>
        <w:ind w:left="796" w:hanging="783"/>
        <w:rPr>
          <w:color w:val="222222"/>
          <w:szCs w:val="24"/>
        </w:rPr>
      </w:pPr>
      <w:r w:rsidRPr="009B5FB8">
        <w:rPr>
          <w:color w:val="222222"/>
          <w:szCs w:val="24"/>
        </w:rPr>
        <w:t>Belete, A.K., 2018. Turnover intention influencing factors of employees: an empirical work review. Journal of Entrepreneurship &amp; Organization Management</w:t>
      </w:r>
      <w:r>
        <w:rPr>
          <w:color w:val="222222"/>
          <w:szCs w:val="24"/>
        </w:rPr>
        <w:t>.</w:t>
      </w:r>
      <w:r w:rsidRPr="009B5FB8">
        <w:rPr>
          <w:color w:val="222222"/>
          <w:szCs w:val="24"/>
        </w:rPr>
        <w:t> 7</w:t>
      </w:r>
      <w:r>
        <w:rPr>
          <w:color w:val="222222"/>
          <w:szCs w:val="24"/>
        </w:rPr>
        <w:t>(3).</w:t>
      </w:r>
      <w:r w:rsidRPr="009B5FB8">
        <w:rPr>
          <w:color w:val="222222"/>
          <w:szCs w:val="24"/>
        </w:rPr>
        <w:t xml:space="preserve"> pp.1-7.</w:t>
      </w:r>
    </w:p>
    <w:p xmlns:wp14="http://schemas.microsoft.com/office/word/2010/wordml" w:rsidR="008B75ED" w:rsidP="008B75ED" w:rsidRDefault="008B75ED" w14:paraId="7E939A18" wp14:textId="77777777">
      <w:pPr>
        <w:pStyle w:val="BodyText"/>
        <w:spacing w:line="240" w:lineRule="auto"/>
        <w:ind w:left="857" w:hanging="857"/>
        <w:rPr>
          <w:color w:val="222222"/>
          <w:szCs w:val="24"/>
        </w:rPr>
      </w:pPr>
      <w:r>
        <w:rPr>
          <w:szCs w:val="24"/>
        </w:rPr>
        <w:t xml:space="preserve">Braw, Y. and et.al., 2018. A call for establishing a public policy for mitigating the effects of dementia on modern workplaces. </w:t>
      </w:r>
      <w:r>
        <w:rPr>
          <w:i/>
          <w:szCs w:val="24"/>
        </w:rPr>
        <w:t>Economics &amp; Sociology</w:t>
      </w:r>
      <w:r>
        <w:rPr>
          <w:szCs w:val="24"/>
        </w:rPr>
        <w:t>. 11(1). pp.172-187.</w:t>
      </w:r>
    </w:p>
    <w:p xmlns:wp14="http://schemas.microsoft.com/office/word/2010/wordml" w:rsidR="008B75ED" w:rsidP="008B75ED" w:rsidRDefault="008B75ED" w14:paraId="48ED637C" wp14:textId="77777777">
      <w:pPr>
        <w:pStyle w:val="BodyText"/>
        <w:tabs>
          <w:tab w:val="left" w:pos="65"/>
        </w:tabs>
        <w:spacing w:after="120" w:line="240" w:lineRule="auto"/>
        <w:ind w:left="861" w:hanging="848"/>
        <w:rPr>
          <w:color w:val="222222"/>
        </w:rPr>
      </w:pPr>
      <w:r>
        <w:rPr>
          <w:color w:val="222222"/>
          <w:szCs w:val="24"/>
        </w:rPr>
        <w:t>Byrne, J., Dwyer, T. and Doyle, D., 2018. Understanding the layers of a market-oriented organisational culture. The Irish Journal of Management, 37(1), pp.16-30.</w:t>
      </w:r>
    </w:p>
    <w:p xmlns:wp14="http://schemas.microsoft.com/office/word/2010/wordml" w:rsidR="008B75ED" w:rsidP="008B75ED" w:rsidRDefault="008B75ED" w14:paraId="51862619" wp14:textId="77777777">
      <w:pPr>
        <w:pStyle w:val="BodyText"/>
        <w:spacing w:line="240" w:lineRule="auto"/>
        <w:ind w:left="796" w:hanging="783"/>
        <w:rPr>
          <w:color w:val="222222"/>
          <w:szCs w:val="24"/>
        </w:rPr>
      </w:pPr>
      <w:r>
        <w:rPr>
          <w:color w:val="222222"/>
        </w:rPr>
        <w:t>Choi, S.B., Kim, K. and Kang, S.W., 2017. Effects of transformational and shared leadership styles on employees' perception of team effectiveness. Social Behavior and Personality: an international journal, 45(3), pp.377-386.</w:t>
      </w:r>
    </w:p>
    <w:p xmlns:wp14="http://schemas.microsoft.com/office/word/2010/wordml" w:rsidR="008B75ED" w:rsidP="008B75ED" w:rsidRDefault="008B75ED" w14:paraId="0A2DF54B" wp14:textId="77777777">
      <w:pPr>
        <w:pStyle w:val="BodyText"/>
        <w:tabs>
          <w:tab w:val="left" w:pos="65"/>
        </w:tabs>
        <w:spacing w:after="120" w:line="240" w:lineRule="auto"/>
        <w:ind w:left="861" w:hanging="848"/>
        <w:rPr>
          <w:color w:val="222222"/>
          <w:szCs w:val="24"/>
        </w:rPr>
      </w:pPr>
      <w:r>
        <w:rPr>
          <w:color w:val="222222"/>
          <w:szCs w:val="24"/>
        </w:rPr>
        <w:t xml:space="preserve">Dubey, </w:t>
      </w:r>
      <w:r w:rsidR="00855268">
        <w:rPr>
          <w:color w:val="222222"/>
          <w:szCs w:val="24"/>
        </w:rPr>
        <w:t>A.,</w:t>
      </w:r>
      <w:r>
        <w:rPr>
          <w:color w:val="222222"/>
          <w:szCs w:val="24"/>
        </w:rPr>
        <w:t xml:space="preserve"> and Singhal, A.K., 2018. Role of organisational structure in empolyee's empowerment. International Journal of Education and Management Studies, 6(1), p.110.</w:t>
      </w:r>
    </w:p>
    <w:p xmlns:wp14="http://schemas.microsoft.com/office/word/2010/wordml" w:rsidR="008B75ED" w:rsidP="008B75ED" w:rsidRDefault="008B75ED" w14:paraId="2C31D204" wp14:textId="77777777">
      <w:pPr>
        <w:pStyle w:val="BodyText"/>
        <w:tabs>
          <w:tab w:val="left" w:pos="65"/>
        </w:tabs>
        <w:spacing w:after="120" w:line="240" w:lineRule="auto"/>
        <w:ind w:left="861" w:hanging="848"/>
        <w:rPr>
          <w:color w:val="222222"/>
          <w:szCs w:val="24"/>
        </w:rPr>
      </w:pPr>
      <w:r>
        <w:rPr>
          <w:color w:val="222222"/>
          <w:szCs w:val="24"/>
        </w:rPr>
        <w:t xml:space="preserve">Gao, Y., 2017. Business leaders’ personal values, organisational </w:t>
      </w:r>
      <w:r w:rsidR="00855268">
        <w:rPr>
          <w:color w:val="222222"/>
          <w:szCs w:val="24"/>
        </w:rPr>
        <w:t>culture,</w:t>
      </w:r>
      <w:r>
        <w:rPr>
          <w:color w:val="222222"/>
          <w:szCs w:val="24"/>
        </w:rPr>
        <w:t xml:space="preserve"> and market orientation. Journal of Strategic Marketing, 25(1), pp.49-64.</w:t>
      </w:r>
    </w:p>
    <w:p xmlns:wp14="http://schemas.microsoft.com/office/word/2010/wordml" w:rsidR="008B75ED" w:rsidP="008B75ED" w:rsidRDefault="008B75ED" w14:paraId="2DD27A9D" wp14:textId="77777777">
      <w:pPr>
        <w:pStyle w:val="BodyText"/>
        <w:tabs>
          <w:tab w:val="left" w:pos="65"/>
        </w:tabs>
        <w:spacing w:after="120" w:line="240" w:lineRule="auto"/>
        <w:ind w:left="861" w:hanging="848"/>
        <w:rPr>
          <w:color w:val="222222"/>
          <w:szCs w:val="24"/>
        </w:rPr>
      </w:pPr>
      <w:r>
        <w:rPr>
          <w:color w:val="222222"/>
          <w:szCs w:val="24"/>
        </w:rPr>
        <w:t>Gloss, L., 2019. Developing a supply chain organisational structure to gain competitive advantage in today’s marketplace. Journal of Supply Chain Management, Logistics and Procurement, 2(2), pp.102-110.</w:t>
      </w:r>
    </w:p>
    <w:p xmlns:wp14="http://schemas.microsoft.com/office/word/2010/wordml" w:rsidR="008B75ED" w:rsidP="008B75ED" w:rsidRDefault="008B75ED" w14:paraId="0BDEFC63" wp14:textId="77777777">
      <w:pPr>
        <w:pStyle w:val="BodyText"/>
        <w:tabs>
          <w:tab w:val="left" w:pos="65"/>
        </w:tabs>
        <w:spacing w:after="120" w:line="240" w:lineRule="auto"/>
        <w:ind w:left="861" w:hanging="848"/>
        <w:rPr>
          <w:color w:val="222222"/>
        </w:rPr>
      </w:pPr>
      <w:r>
        <w:rPr>
          <w:color w:val="222222"/>
          <w:szCs w:val="24"/>
        </w:rPr>
        <w:t xml:space="preserve">Halim, H.A., Ahmad, N.H. and Ramayah, T., 2019. Sustaining the innovation culture in SMEs: The importance of organisational culture, organisational </w:t>
      </w:r>
      <w:r w:rsidR="00855268">
        <w:rPr>
          <w:color w:val="222222"/>
          <w:szCs w:val="24"/>
        </w:rPr>
        <w:t>learning,</w:t>
      </w:r>
      <w:r>
        <w:rPr>
          <w:color w:val="222222"/>
          <w:szCs w:val="24"/>
        </w:rPr>
        <w:t xml:space="preserve"> and market orientation. Asian Journal of Business Research, 9(2), p.14.</w:t>
      </w:r>
    </w:p>
    <w:p xmlns:wp14="http://schemas.microsoft.com/office/word/2010/wordml" w:rsidR="008B75ED" w:rsidP="008B75ED" w:rsidRDefault="008B75ED" w14:paraId="34F82036" wp14:textId="77777777">
      <w:pPr>
        <w:pStyle w:val="BodyText"/>
        <w:spacing w:line="240" w:lineRule="auto"/>
        <w:ind w:left="796" w:hanging="783"/>
        <w:rPr>
          <w:color w:val="222222"/>
          <w:szCs w:val="24"/>
        </w:rPr>
      </w:pPr>
      <w:r>
        <w:rPr>
          <w:color w:val="222222"/>
        </w:rPr>
        <w:t>Khan, M.A.,and et.al., 2020. The interplay of leadership styles, innovative work behavior, organizational culture, and organizational citizenship behavior. Sage Open, 10(1), p.2158244019898264.</w:t>
      </w:r>
    </w:p>
    <w:p xmlns:wp14="http://schemas.microsoft.com/office/word/2010/wordml" w:rsidR="008B75ED" w:rsidP="008B75ED" w:rsidRDefault="008B75ED" w14:paraId="5CB75411" wp14:textId="77777777">
      <w:pPr>
        <w:pStyle w:val="BodyText"/>
        <w:tabs>
          <w:tab w:val="left" w:pos="65"/>
        </w:tabs>
        <w:spacing w:after="120" w:line="240" w:lineRule="auto"/>
        <w:ind w:left="861" w:hanging="848"/>
        <w:rPr>
          <w:color w:val="222222"/>
        </w:rPr>
      </w:pPr>
      <w:r>
        <w:rPr>
          <w:color w:val="222222"/>
          <w:szCs w:val="24"/>
        </w:rPr>
        <w:t xml:space="preserve">Kuo, </w:t>
      </w:r>
      <w:r w:rsidR="00855268">
        <w:rPr>
          <w:color w:val="222222"/>
          <w:szCs w:val="24"/>
        </w:rPr>
        <w:t>T.,</w:t>
      </w:r>
      <w:r>
        <w:rPr>
          <w:color w:val="222222"/>
          <w:szCs w:val="24"/>
        </w:rPr>
        <w:t xml:space="preserve"> and Tsai, G.Y., 2019. The effects of employee perceived organisational culture on performance: the moderating effects of management maturity. Total Quality Management &amp; Business Excellence, 30(3-4), pp.267-283.</w:t>
      </w:r>
    </w:p>
    <w:p xmlns:wp14="http://schemas.microsoft.com/office/word/2010/wordml" w:rsidRPr="009B5FB8" w:rsidR="008B75ED" w:rsidP="008B75ED" w:rsidRDefault="008B75ED" w14:paraId="7C95CB97" wp14:textId="77777777">
      <w:pPr>
        <w:pStyle w:val="BodyText"/>
        <w:spacing w:line="240" w:lineRule="auto"/>
        <w:ind w:left="796" w:hanging="783"/>
        <w:rPr>
          <w:color w:val="222222"/>
          <w:szCs w:val="24"/>
        </w:rPr>
      </w:pPr>
      <w:r>
        <w:rPr>
          <w:color w:val="222222"/>
          <w:szCs w:val="24"/>
        </w:rPr>
        <w:t xml:space="preserve">Lee, A. and et.al </w:t>
      </w:r>
      <w:r w:rsidRPr="009B5FB8">
        <w:rPr>
          <w:color w:val="222222"/>
          <w:szCs w:val="24"/>
        </w:rPr>
        <w:t xml:space="preserve">2020. Leadership, </w:t>
      </w:r>
      <w:r w:rsidRPr="009B5FB8" w:rsidR="00855268">
        <w:rPr>
          <w:color w:val="222222"/>
          <w:szCs w:val="24"/>
        </w:rPr>
        <w:t>creativity,</w:t>
      </w:r>
      <w:r w:rsidRPr="009B5FB8">
        <w:rPr>
          <w:color w:val="222222"/>
          <w:szCs w:val="24"/>
        </w:rPr>
        <w:t xml:space="preserve"> and innovation: A meta-analytic review. European Journal of Work and Organizational Psychology</w:t>
      </w:r>
      <w:r>
        <w:rPr>
          <w:color w:val="222222"/>
          <w:szCs w:val="24"/>
        </w:rPr>
        <w:t>.</w:t>
      </w:r>
      <w:r w:rsidRPr="009B5FB8">
        <w:rPr>
          <w:color w:val="222222"/>
          <w:szCs w:val="24"/>
        </w:rPr>
        <w:t> 29</w:t>
      </w:r>
      <w:r>
        <w:rPr>
          <w:color w:val="222222"/>
          <w:szCs w:val="24"/>
        </w:rPr>
        <w:t>(1).</w:t>
      </w:r>
      <w:r w:rsidRPr="009B5FB8">
        <w:rPr>
          <w:color w:val="222222"/>
          <w:szCs w:val="24"/>
        </w:rPr>
        <w:t xml:space="preserve"> pp.1-35.</w:t>
      </w:r>
    </w:p>
    <w:p xmlns:wp14="http://schemas.microsoft.com/office/word/2010/wordml" w:rsidR="008B75ED" w:rsidP="008B75ED" w:rsidRDefault="008B75ED" w14:paraId="609138AF" wp14:textId="77777777">
      <w:pPr>
        <w:pStyle w:val="BodyText"/>
        <w:spacing w:line="240" w:lineRule="auto"/>
        <w:ind w:left="796" w:hanging="783"/>
        <w:rPr>
          <w:color w:val="222222"/>
        </w:rPr>
      </w:pPr>
      <w:r>
        <w:rPr>
          <w:color w:val="222222"/>
        </w:rPr>
        <w:t>Long, S., 2017. Exploring which leadership styles are effective with millennial employees (Doctoral dissertation, Walden University).</w:t>
      </w:r>
    </w:p>
    <w:p xmlns:wp14="http://schemas.microsoft.com/office/word/2010/wordml" w:rsidR="008B75ED" w:rsidP="008B75ED" w:rsidRDefault="008B75ED" w14:paraId="2AF8F7FD" wp14:textId="77777777">
      <w:pPr>
        <w:pStyle w:val="BodyText"/>
        <w:spacing w:line="240" w:lineRule="auto"/>
        <w:ind w:left="796" w:hanging="783"/>
        <w:rPr>
          <w:color w:val="222222"/>
        </w:rPr>
      </w:pPr>
      <w:r>
        <w:rPr>
          <w:color w:val="222222"/>
        </w:rPr>
        <w:t>Łukowski, W., 2017. The impact of leadership styles on innovation management. Marketing of Scientific and Research Organizations, 24(2), pp.105-136.</w:t>
      </w:r>
    </w:p>
    <w:p xmlns:wp14="http://schemas.microsoft.com/office/word/2010/wordml" w:rsidRPr="009B5FB8" w:rsidR="008B75ED" w:rsidP="008B75ED" w:rsidRDefault="008B75ED" w14:paraId="59EC9217" wp14:textId="77777777">
      <w:pPr>
        <w:pStyle w:val="BodyText"/>
        <w:spacing w:line="240" w:lineRule="auto"/>
        <w:ind w:left="796" w:hanging="783"/>
        <w:rPr>
          <w:color w:val="222222"/>
          <w:szCs w:val="24"/>
        </w:rPr>
      </w:pPr>
      <w:r w:rsidRPr="009B5FB8">
        <w:rPr>
          <w:color w:val="222222"/>
          <w:szCs w:val="24"/>
        </w:rPr>
        <w:t xml:space="preserve">Maamari, B.E. and Saheb, A., 2018. </w:t>
      </w:r>
      <w:r w:rsidRPr="009B5FB8" w:rsidR="00855268">
        <w:rPr>
          <w:color w:val="222222"/>
          <w:szCs w:val="24"/>
        </w:rPr>
        <w:t>What an</w:t>
      </w:r>
      <w:r w:rsidRPr="009B5FB8">
        <w:rPr>
          <w:color w:val="222222"/>
          <w:szCs w:val="24"/>
        </w:rPr>
        <w:t xml:space="preserve"> organizational culture and leadership style affect employees’ performance of genders. International Journal of Organizational Analysis.</w:t>
      </w:r>
    </w:p>
    <w:p xmlns:wp14="http://schemas.microsoft.com/office/word/2010/wordml" w:rsidR="008B75ED" w:rsidP="008B75ED" w:rsidRDefault="008B75ED" w14:paraId="6279885C" wp14:textId="77777777">
      <w:pPr>
        <w:pStyle w:val="BodyText"/>
        <w:spacing w:line="240" w:lineRule="auto"/>
        <w:ind w:left="796" w:hanging="783"/>
        <w:rPr>
          <w:szCs w:val="24"/>
        </w:rPr>
      </w:pPr>
      <w:r>
        <w:rPr>
          <w:color w:val="222222"/>
        </w:rPr>
        <w:t xml:space="preserve">Maria Stock, R., Zacharias, N.A. and Schnellbaecher, A., 2017. How do strategy and leadership styles jointly affect co‐development and its innovation </w:t>
      </w:r>
      <w:r w:rsidR="00855268">
        <w:rPr>
          <w:color w:val="222222"/>
        </w:rPr>
        <w:t>outcomes?</w:t>
      </w:r>
      <w:r>
        <w:rPr>
          <w:color w:val="222222"/>
        </w:rPr>
        <w:t xml:space="preserve"> Journal of Product Innovation Management, 34(2), pp.201-222.</w:t>
      </w:r>
    </w:p>
    <w:p xmlns:wp14="http://schemas.microsoft.com/office/word/2010/wordml" w:rsidRPr="009B5FB8" w:rsidR="008B75ED" w:rsidP="008B75ED" w:rsidRDefault="008B75ED" w14:paraId="6FCF8322" wp14:textId="77777777">
      <w:pPr>
        <w:pStyle w:val="BodyText"/>
        <w:spacing w:line="240" w:lineRule="auto"/>
        <w:ind w:left="796" w:hanging="783"/>
        <w:rPr>
          <w:color w:val="222222"/>
          <w:szCs w:val="24"/>
        </w:rPr>
      </w:pPr>
      <w:r w:rsidRPr="009B5FB8">
        <w:rPr>
          <w:color w:val="222222"/>
          <w:szCs w:val="24"/>
        </w:rPr>
        <w:t>Pantano, E. and Vannucci, V., 2019. Who is innovating? An exploratory research of digital technologies diffusion in retail industry. Journal of Retailing and Consumer Services</w:t>
      </w:r>
      <w:r>
        <w:rPr>
          <w:color w:val="222222"/>
          <w:szCs w:val="24"/>
        </w:rPr>
        <w:t>.</w:t>
      </w:r>
      <w:r w:rsidRPr="009B5FB8">
        <w:rPr>
          <w:color w:val="222222"/>
          <w:szCs w:val="24"/>
        </w:rPr>
        <w:t> 49</w:t>
      </w:r>
      <w:r>
        <w:rPr>
          <w:color w:val="222222"/>
          <w:szCs w:val="24"/>
        </w:rPr>
        <w:t xml:space="preserve">. </w:t>
      </w:r>
      <w:r w:rsidRPr="009B5FB8">
        <w:rPr>
          <w:color w:val="222222"/>
          <w:szCs w:val="24"/>
        </w:rPr>
        <w:t>pp.297-304.</w:t>
      </w:r>
    </w:p>
    <w:p xmlns:wp14="http://schemas.microsoft.com/office/word/2010/wordml" w:rsidR="008B75ED" w:rsidP="008B75ED" w:rsidRDefault="008B75ED" w14:paraId="4881E1BC" wp14:textId="77777777">
      <w:pPr>
        <w:pStyle w:val="BodyText"/>
        <w:spacing w:line="240" w:lineRule="auto"/>
        <w:ind w:left="857" w:hanging="857"/>
        <w:rPr>
          <w:color w:val="222222"/>
        </w:rPr>
      </w:pPr>
      <w:r>
        <w:rPr>
          <w:szCs w:val="24"/>
        </w:rPr>
        <w:t xml:space="preserve">Rosnizam, M. R. A. B. and et.al., 2020. Market opportunities and challenges: A case study of Tesco. </w:t>
      </w:r>
      <w:r>
        <w:rPr>
          <w:i/>
          <w:iCs/>
          <w:szCs w:val="24"/>
        </w:rPr>
        <w:t>Journal of the Community Development in Asia (JCDA)</w:t>
      </w:r>
      <w:r>
        <w:rPr>
          <w:szCs w:val="24"/>
        </w:rPr>
        <w:t>. 3(2). pp.18-27.</w:t>
      </w:r>
    </w:p>
    <w:p xmlns:wp14="http://schemas.microsoft.com/office/word/2010/wordml" w:rsidRPr="009B5FB8" w:rsidR="008B75ED" w:rsidP="008B75ED" w:rsidRDefault="008B75ED" w14:paraId="390DB202" wp14:textId="77777777">
      <w:pPr>
        <w:pStyle w:val="BodyText"/>
        <w:spacing w:line="240" w:lineRule="auto"/>
        <w:ind w:left="796" w:hanging="783"/>
        <w:rPr>
          <w:color w:val="222222"/>
          <w:szCs w:val="24"/>
        </w:rPr>
      </w:pPr>
      <w:r w:rsidRPr="009B5FB8">
        <w:rPr>
          <w:color w:val="222222"/>
          <w:szCs w:val="24"/>
        </w:rPr>
        <w:t>Sharma, A., Agrawal, R. and Khandelwal, U., 2019. Developing ethical leadership for business organizations: A conceptual model of its antecedents and consequences. Leadership &amp; Organization Development Journal.</w:t>
      </w:r>
    </w:p>
    <w:p xmlns:wp14="http://schemas.microsoft.com/office/word/2010/wordml" w:rsidR="008B75ED" w:rsidP="008B75ED" w:rsidRDefault="008B75ED" w14:paraId="6BD136EF" wp14:textId="77777777">
      <w:pPr>
        <w:pStyle w:val="BodyText"/>
        <w:spacing w:line="240" w:lineRule="auto"/>
        <w:ind w:left="796" w:hanging="783"/>
        <w:rPr>
          <w:color w:val="222222"/>
        </w:rPr>
      </w:pPr>
      <w:r>
        <w:rPr>
          <w:color w:val="222222"/>
        </w:rPr>
        <w:t xml:space="preserve">Sudha, K.S., Shahnawaz, M.G. and Farhat, A., 2016. Leadership styles, leader’s </w:t>
      </w:r>
      <w:r w:rsidR="00855268">
        <w:rPr>
          <w:color w:val="222222"/>
        </w:rPr>
        <w:t>effectiveness,</w:t>
      </w:r>
      <w:r>
        <w:rPr>
          <w:color w:val="222222"/>
        </w:rPr>
        <w:t xml:space="preserve"> and well-being: Exploring collective efficacy as a mediator. Vision, 20(2), pp.111-120.</w:t>
      </w:r>
    </w:p>
    <w:p xmlns:wp14="http://schemas.microsoft.com/office/word/2010/wordml" w:rsidR="008B75ED" w:rsidP="008B75ED" w:rsidRDefault="008B75ED" w14:paraId="63625961" wp14:textId="77777777">
      <w:pPr>
        <w:pStyle w:val="BodyText"/>
        <w:spacing w:line="240" w:lineRule="auto"/>
        <w:ind w:left="796" w:hanging="783"/>
        <w:rPr>
          <w:color w:val="222222"/>
          <w:szCs w:val="24"/>
        </w:rPr>
      </w:pPr>
      <w:r>
        <w:rPr>
          <w:color w:val="222222"/>
        </w:rPr>
        <w:t>Tortorella, G. and Fogliatto, F., 2017. Implementation of lean manufacturing and situational leadership styles: An empirical study. Leadership &amp; Organization Development Journal.</w:t>
      </w:r>
    </w:p>
    <w:p xmlns:wp14="http://schemas.microsoft.com/office/word/2010/wordml" w:rsidR="008B75ED" w:rsidP="008B75ED" w:rsidRDefault="008B75ED" w14:paraId="2F94E1CE" wp14:textId="77777777">
      <w:pPr>
        <w:pStyle w:val="BodyText"/>
        <w:spacing w:line="240" w:lineRule="auto"/>
        <w:ind w:left="796" w:hanging="783"/>
        <w:rPr>
          <w:u w:val="single"/>
        </w:rPr>
      </w:pPr>
      <w:r>
        <w:rPr>
          <w:color w:val="222222"/>
          <w:szCs w:val="24"/>
        </w:rPr>
        <w:t>Wipulanusat, W., Panuwatwanich, K. and Stewart, R.A., 2017. Exploring leadership styles for innovation: an exploratory factor analysis. Engineering Management in Production and Services, 9(1).</w:t>
      </w:r>
    </w:p>
    <w:p xmlns:wp14="http://schemas.microsoft.com/office/word/2010/wordml" w:rsidR="004C779D" w:rsidRDefault="004C779D" w14:paraId="0D0B940D" wp14:textId="77777777">
      <w:pPr>
        <w:pStyle w:val="BodyText"/>
        <w:pageBreakBefore/>
        <w:spacing w:line="100" w:lineRule="atLeast"/>
        <w:rPr>
          <w:u w:val="single"/>
        </w:rPr>
      </w:pPr>
    </w:p>
    <w:p xmlns:wp14="http://schemas.microsoft.com/office/word/2010/wordml" w:rsidR="004C779D" w:rsidRDefault="004C779D" w14:paraId="0E27B00A" wp14:textId="77777777">
      <w:pPr>
        <w:pStyle w:val="BodyText"/>
        <w:ind w:left="842" w:hanging="842"/>
        <w:rPr>
          <w:sz w:val="48"/>
          <w:szCs w:val="24"/>
        </w:rPr>
      </w:pPr>
    </w:p>
    <w:p xmlns:wp14="http://schemas.microsoft.com/office/word/2010/wordml" w:rsidR="004C779D" w:rsidRDefault="004C779D" w14:paraId="60061E4C" wp14:textId="77777777">
      <w:pPr>
        <w:rPr>
          <w:sz w:val="48"/>
          <w:szCs w:val="24"/>
        </w:rPr>
      </w:pPr>
    </w:p>
    <w:p xmlns:wp14="http://schemas.microsoft.com/office/word/2010/wordml" w:rsidR="004C779D" w:rsidRDefault="004C779D" w14:paraId="44EAFD9C" wp14:textId="77777777">
      <w:pPr>
        <w:rPr>
          <w:sz w:val="48"/>
          <w:szCs w:val="24"/>
        </w:rPr>
      </w:pPr>
    </w:p>
    <w:p xmlns:wp14="http://schemas.microsoft.com/office/word/2010/wordml" w:rsidR="004C779D" w:rsidRDefault="004C779D" w14:paraId="4B94D5A5" wp14:textId="77777777">
      <w:pPr>
        <w:rPr>
          <w:sz w:val="48"/>
          <w:szCs w:val="24"/>
        </w:rPr>
      </w:pPr>
    </w:p>
    <w:p xmlns:wp14="http://schemas.microsoft.com/office/word/2010/wordml" w:rsidR="004C779D" w:rsidRDefault="004C779D" w14:paraId="3DEEC669" wp14:textId="77777777">
      <w:pPr>
        <w:rPr>
          <w:sz w:val="48"/>
          <w:szCs w:val="24"/>
        </w:rPr>
      </w:pPr>
    </w:p>
    <w:p xmlns:wp14="http://schemas.microsoft.com/office/word/2010/wordml" w:rsidR="004C779D" w:rsidRDefault="004C779D" w14:paraId="3656B9AB" wp14:textId="77777777">
      <w:pPr>
        <w:rPr>
          <w:sz w:val="48"/>
          <w:szCs w:val="24"/>
        </w:rPr>
      </w:pPr>
    </w:p>
    <w:p xmlns:wp14="http://schemas.microsoft.com/office/word/2010/wordml" w:rsidR="004C779D" w:rsidRDefault="004C779D" w14:paraId="45FB0818" wp14:textId="77777777"/>
    <w:sectPr w:rsidR="004C779D">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15401A" w:rsidP="0015401A" w:rsidRDefault="0015401A" w14:paraId="4101652C" wp14:textId="77777777">
      <w:pPr>
        <w:spacing w:line="240" w:lineRule="auto"/>
      </w:pPr>
      <w:r>
        <w:separator/>
      </w:r>
    </w:p>
  </w:endnote>
  <w:endnote w:type="continuationSeparator" w:id="0">
    <w:p xmlns:wp14="http://schemas.microsoft.com/office/word/2010/wordml" w:rsidR="0015401A" w:rsidP="0015401A" w:rsidRDefault="0015401A" w14:paraId="4B99056E"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nos">
    <w:altName w:val="MS Mincho"/>
    <w:charset w:val="80"/>
    <w:family w:val="roman"/>
    <w:pitch w:val="variable"/>
  </w:font>
  <w:font w:name="DejaVu Sans">
    <w:altName w:val="Arial"/>
    <w:charset w:val="0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0FB78278"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3CF2D8B6" wp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62486C0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15401A" w:rsidP="0015401A" w:rsidRDefault="0015401A" w14:paraId="4DDBEF00" wp14:textId="77777777">
      <w:pPr>
        <w:spacing w:line="240" w:lineRule="auto"/>
      </w:pPr>
      <w:r>
        <w:separator/>
      </w:r>
    </w:p>
  </w:footnote>
  <w:footnote w:type="continuationSeparator" w:id="0">
    <w:p xmlns:wp14="http://schemas.microsoft.com/office/word/2010/wordml" w:rsidR="0015401A" w:rsidP="0015401A" w:rsidRDefault="0015401A" w14:paraId="3461D779"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53128261"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049F31CB"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15401A" w:rsidRDefault="0015401A" w14:paraId="1299C43A" wp14:textId="77777777">
    <w:pPr>
      <w:pStyle w:val="Header"/>
    </w:pPr>
  </w:p>
</w:hdr>
</file>

<file path=word/intelligence2.xml><?xml version="1.0" encoding="utf-8"?>
<int2:intelligence xmlns:int2="http://schemas.microsoft.com/office/intelligence/2020/intelligence">
  <int2:observations>
    <int2:textHash int2:hashCode="xHn4fzuJFEQ2jc" int2:id="KtnDPzZq">
      <int2:state int2:type="LegacyProofing" int2:value="Rejected"/>
    </int2:textHash>
    <int2:textHash int2:hashCode="09TzcGrYmUU077" int2:id="F0tPwC01">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D83"/>
    <w:rsid w:val="000A6D83"/>
    <w:rsid w:val="0015401A"/>
    <w:rsid w:val="00252C7D"/>
    <w:rsid w:val="002C4606"/>
    <w:rsid w:val="00394782"/>
    <w:rsid w:val="004C779D"/>
    <w:rsid w:val="00617336"/>
    <w:rsid w:val="00853F66"/>
    <w:rsid w:val="00855268"/>
    <w:rsid w:val="008B75ED"/>
    <w:rsid w:val="008C0E3C"/>
    <w:rsid w:val="009B5FB8"/>
    <w:rsid w:val="009D4D64"/>
    <w:rsid w:val="009E35BC"/>
    <w:rsid w:val="00D244E8"/>
    <w:rsid w:val="00D31510"/>
    <w:rsid w:val="00F936AC"/>
    <w:rsid w:val="057A7BDC"/>
    <w:rsid w:val="1CDA49EA"/>
    <w:rsid w:val="20C21776"/>
    <w:rsid w:val="2305F545"/>
    <w:rsid w:val="230AED73"/>
    <w:rsid w:val="26428E35"/>
    <w:rsid w:val="26428E35"/>
    <w:rsid w:val="2FEC65D3"/>
    <w:rsid w:val="30302DD2"/>
    <w:rsid w:val="372E5467"/>
    <w:rsid w:val="3822175A"/>
    <w:rsid w:val="3CCFE109"/>
    <w:rsid w:val="3DA58371"/>
    <w:rsid w:val="474C65B7"/>
    <w:rsid w:val="4F096532"/>
    <w:rsid w:val="55058355"/>
    <w:rsid w:val="59035210"/>
    <w:rsid w:val="5D10953A"/>
    <w:rsid w:val="637FD6BE"/>
    <w:rsid w:val="685347E1"/>
    <w:rsid w:val="6B8FE0D1"/>
    <w:rsid w:val="706351F4"/>
    <w:rsid w:val="7C7451F0"/>
    <w:rsid w:val="7FB347C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465FB33D"/>
  <w15:chartTrackingRefBased/>
  <w15:docId w15:val="{AD873FA1-9A15-F541-947C-61DA18C9BD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qFormat="1"/>
    <w:lsdException w:name="heading 5" w:uiPriority="9"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4">
    <w:name w:val="heading 4"/>
    <w:basedOn w:val="Heading"/>
    <w:next w:val="BodyText"/>
    <w:qFormat/>
    <w:pPr>
      <w:numPr>
        <w:ilvl w:val="3"/>
        <w:numId w:val="1"/>
      </w:numPr>
      <w:outlineLvl w:val="3"/>
    </w:pPr>
    <w:rPr>
      <w:rFonts w:ascii="Tinos" w:hAnsi="Tinos" w:eastAsia="DejaVu Sans"/>
      <w:b/>
      <w:b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Wingdings"/>
      <w:b w:val="0"/>
      <w:bCs w:val="0"/>
      <w:lang w:val="en"/>
    </w:rPr>
  </w:style>
  <w:style w:type="character" w:styleId="WW8Num2z1" w:customStyle="1">
    <w:name w:val="WW8Num2z1"/>
    <w:rPr>
      <w:rFonts w:ascii="OpenSymbol" w:hAnsi="OpenSymbol" w:cs="Courier New"/>
    </w:rPr>
  </w:style>
  <w:style w:type="character" w:styleId="WW8Num2z2" w:customStyle="1">
    <w:name w:val="WW8Num2z2"/>
  </w:style>
  <w:style w:type="character" w:styleId="WW8Num2z3" w:customStyle="1">
    <w:name w:val="WW8Num2z3"/>
  </w:style>
  <w:style w:type="character" w:styleId="WW8Num3z0" w:customStyle="1">
    <w:name w:val="WW8Num3z0"/>
    <w:rPr>
      <w:rFonts w:ascii="Symbol" w:hAnsi="Symbol" w:cs="Symbol"/>
    </w:rPr>
  </w:style>
  <w:style w:type="character" w:styleId="WW8Num3z1" w:customStyle="1">
    <w:name w:val="WW8Num3z1"/>
    <w:rPr>
      <w:rFonts w:ascii="OpenSymbol" w:hAnsi="OpenSymbol" w:cs="OpenSymbol"/>
      <w:b w:val="0"/>
      <w:bCs w:val="0"/>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4z0" w:customStyle="1">
    <w:name w:val="WW8Num4z0"/>
    <w:rPr>
      <w:rFonts w:ascii="Symbol" w:hAnsi="Symbol" w:cs="Symbol"/>
      <w:b w:val="0"/>
      <w:bCs w:val="0"/>
    </w:rPr>
  </w:style>
  <w:style w:type="character" w:styleId="WW8Num4z1" w:customStyle="1">
    <w:name w:val="WW8Num4z1"/>
    <w:rPr>
      <w:rFonts w:ascii="OpenSymbol" w:hAnsi="OpenSymbol" w:cs="OpenSymbol"/>
    </w:rPr>
  </w:style>
  <w:style w:type="character" w:styleId="WW8Num4z2" w:customStyle="1">
    <w:name w:val="WW8Num4z2"/>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8Num5z0" w:customStyle="1">
    <w:name w:val="WW8Num5z0"/>
    <w:rPr>
      <w:rFonts w:ascii="Symbol" w:hAnsi="Symbol" w:cs="Symbol"/>
      <w:b w:val="0"/>
      <w:bCs w:val="0"/>
    </w:rPr>
  </w:style>
  <w:style w:type="character" w:styleId="WW8Num5z1" w:customStyle="1">
    <w:name w:val="WW8Num5z1"/>
    <w:rPr>
      <w:rFonts w:ascii="OpenSymbol" w:hAnsi="OpenSymbol" w:cs="OpenSymbol"/>
    </w:rPr>
  </w:style>
  <w:style w:type="character" w:styleId="WW8Num5z2" w:customStyle="1">
    <w:name w:val="WW8Num5z2"/>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0" w:customStyle="1">
    <w:name w:val="WW8Num6z0"/>
    <w:rPr>
      <w:rFonts w:ascii="Symbol" w:hAnsi="Symbol" w:cs="OpenSymbol"/>
      <w:b w:val="0"/>
      <w:bCs w:val="0"/>
    </w:rPr>
  </w:style>
  <w:style w:type="character" w:styleId="WW8Num6z1" w:customStyle="1">
    <w:name w:val="WW8Num6z1"/>
    <w:rPr>
      <w:rFonts w:ascii="OpenSymbol" w:hAnsi="OpenSymbol" w:cs="OpenSymbol"/>
    </w:rPr>
  </w:style>
  <w:style w:type="character" w:styleId="WW8Num6z2" w:customStyle="1">
    <w:name w:val="WW8Num6z2"/>
  </w:style>
  <w:style w:type="character" w:styleId="WW8Num6z3" w:customStyle="1">
    <w:name w:val="WW8Num6z3"/>
  </w:style>
  <w:style w:type="character" w:styleId="WW8Num6z4" w:customStyle="1">
    <w:name w:val="WW8Num6z4"/>
  </w:style>
  <w:style w:type="character" w:styleId="WW8Num6z5" w:customStyle="1">
    <w:name w:val="WW8Num6z5"/>
  </w:style>
  <w:style w:type="character" w:styleId="WW8Num6z6" w:customStyle="1">
    <w:name w:val="WW8Num6z6"/>
  </w:style>
  <w:style w:type="character" w:styleId="WW8Num6z7" w:customStyle="1">
    <w:name w:val="WW8Num6z7"/>
  </w:style>
  <w:style w:type="character" w:styleId="WW8Num6z8" w:customStyle="1">
    <w:name w:val="WW8Num6z8"/>
  </w:style>
  <w:style w:type="character" w:styleId="WW8Num7z0" w:customStyle="1">
    <w:name w:val="WW8Num7z0"/>
    <w:rPr>
      <w:rFonts w:ascii="Symbol" w:hAnsi="Symbol" w:cs="OpenSymbol"/>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rPr>
  </w:style>
  <w:style w:type="character" w:styleId="WW8Num10z1" w:customStyle="1">
    <w:name w:val="WW8Num10z1"/>
    <w:rPr>
      <w:rFonts w:ascii="OpenSymbol" w:hAnsi="OpenSymbol" w:cs="OpenSymbol"/>
    </w:rPr>
  </w:style>
  <w:style w:type="character" w:styleId="WW8Num11z0" w:customStyle="1">
    <w:name w:val="WW8Num11z0"/>
    <w:rPr>
      <w:rFonts w:ascii="Symbol" w:hAnsi="Symbol" w:cs="OpenSymbol"/>
    </w:rPr>
  </w:style>
  <w:style w:type="character" w:styleId="WW8Num11z1" w:customStyle="1">
    <w:name w:val="WW8Num11z1"/>
    <w:rPr>
      <w:rFonts w:ascii="OpenSymbol" w:hAnsi="OpenSymbol" w:cs="OpenSymbol"/>
    </w:rPr>
  </w:style>
  <w:style w:type="character" w:styleId="WW8Num12z0" w:customStyle="1">
    <w:name w:val="WW8Num12z0"/>
    <w:rPr>
      <w:rFonts w:ascii="Symbol" w:hAnsi="Symbol" w:cs="OpenSymbol"/>
    </w:rPr>
  </w:style>
  <w:style w:type="character" w:styleId="WW8Num12z1" w:customStyle="1">
    <w:name w:val="WW8Num12z1"/>
    <w:rPr>
      <w:rFonts w:ascii="OpenSymbol" w:hAnsi="OpenSymbol" w:cs="OpenSymbol"/>
    </w:rPr>
  </w:style>
  <w:style w:type="character" w:styleId="WW8Num13z0" w:customStyle="1">
    <w:name w:val="WW8Num13z0"/>
    <w:rPr>
      <w:rFonts w:ascii="Symbol" w:hAnsi="Symbol" w:cs="OpenSymbol"/>
    </w:rPr>
  </w:style>
  <w:style w:type="character" w:styleId="WW8Num13z1" w:customStyle="1">
    <w:name w:val="WW8Num13z1"/>
    <w:rPr>
      <w:rFonts w:ascii="OpenSymbol" w:hAnsi="OpenSymbol" w:cs="OpenSymbol"/>
    </w:rPr>
  </w:style>
  <w:style w:type="character" w:styleId="WW8Num14z0" w:customStyle="1">
    <w:name w:val="WW8Num14z0"/>
    <w:rPr>
      <w:rFonts w:ascii="Symbol" w:hAnsi="Symbol" w:cs="OpenSymbol"/>
    </w:rPr>
  </w:style>
  <w:style w:type="character" w:styleId="WW8Num14z1" w:customStyle="1">
    <w:name w:val="WW8Num14z1"/>
    <w:rPr>
      <w:rFonts w:ascii="OpenSymbol" w:hAnsi="OpenSymbol" w:cs="OpenSymbol"/>
    </w:rPr>
  </w:style>
  <w:style w:type="character" w:styleId="WW8Num15z0" w:customStyle="1">
    <w:name w:val="WW8Num15z0"/>
    <w:rPr>
      <w:rFonts w:ascii="Symbol" w:hAnsi="Symbol" w:cs="OpenSymbol"/>
    </w:rPr>
  </w:style>
  <w:style w:type="character" w:styleId="WW8Num15z1" w:customStyle="1">
    <w:name w:val="WW8Num15z1"/>
    <w:rPr>
      <w:rFonts w:ascii="OpenSymbol" w:hAnsi="OpenSymbol" w:cs="OpenSymbol"/>
    </w:rPr>
  </w:style>
  <w:style w:type="character" w:styleId="WW8Num16z0" w:customStyle="1">
    <w:name w:val="WW8Num16z0"/>
    <w:rPr>
      <w:rFonts w:ascii="Symbol" w:hAnsi="Symbol" w:cs="OpenSymbol"/>
    </w:rPr>
  </w:style>
  <w:style w:type="character" w:styleId="WW8Num16z1" w:customStyle="1">
    <w:name w:val="WW8Num16z1"/>
    <w:rPr>
      <w:rFonts w:ascii="OpenSymbol" w:hAnsi="OpenSymbol" w:cs="OpenSymbol"/>
    </w:rPr>
  </w:style>
  <w:style w:type="character" w:styleId="WW8Num17z0" w:customStyle="1">
    <w:name w:val="WW8Num17z0"/>
  </w:style>
  <w:style w:type="character" w:styleId="WW8Num17z1" w:customStyle="1">
    <w:name w:val="WW8Num17z1"/>
  </w:style>
  <w:style w:type="character" w:styleId="WW8Num17z2" w:customStyle="1">
    <w:name w:val="WW8Num17z2"/>
  </w:style>
  <w:style w:type="character" w:styleId="WW8Num17z3" w:customStyle="1">
    <w:name w:val="WW8Num17z3"/>
  </w:style>
  <w:style w:type="character" w:styleId="WW8Num17z4" w:customStyle="1">
    <w:name w:val="WW8Num17z4"/>
  </w:style>
  <w:style w:type="character" w:styleId="WW8Num17z5" w:customStyle="1">
    <w:name w:val="WW8Num17z5"/>
  </w:style>
  <w:style w:type="character" w:styleId="WW8Num17z6" w:customStyle="1">
    <w:name w:val="WW8Num17z6"/>
  </w:style>
  <w:style w:type="character" w:styleId="WW8Num17z7" w:customStyle="1">
    <w:name w:val="WW8Num17z7"/>
  </w:style>
  <w:style w:type="character" w:styleId="WW8Num17z8" w:customStyle="1">
    <w:name w:val="WW8Num17z8"/>
  </w:style>
  <w:style w:type="character" w:styleId="WW8Num18z0" w:customStyle="1">
    <w:name w:val="WW8Num18z0"/>
    <w:rPr>
      <w:rFonts w:hint="default"/>
      <w:sz w:val="22"/>
      <w:szCs w:val="22"/>
    </w:rPr>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hint="default" w:ascii="Symbol" w:hAnsi="Symbol" w:cs="Symbol"/>
    </w:rPr>
  </w:style>
  <w:style w:type="character" w:styleId="WW8Num19z1" w:customStyle="1">
    <w:name w:val="WW8Num19z1"/>
    <w:rPr>
      <w:rFonts w:hint="default" w:ascii="Courier New" w:hAnsi="Courier New" w:cs="Courier New"/>
    </w:rPr>
  </w:style>
  <w:style w:type="character" w:styleId="WW8Num19z2" w:customStyle="1">
    <w:name w:val="WW8Num19z2"/>
    <w:rPr>
      <w:rFonts w:hint="default" w:ascii="Wingdings" w:hAnsi="Wingdings" w:cs="Wingdings"/>
    </w:rPr>
  </w:style>
  <w:style w:type="character" w:styleId="WW8Num20z0" w:customStyle="1">
    <w:name w:val="WW8Num20z0"/>
    <w:rPr>
      <w:rFonts w:hint="default" w:ascii="Symbol" w:hAnsi="Symbol" w:cs="Symbol"/>
    </w:rPr>
  </w:style>
  <w:style w:type="character" w:styleId="WW8Num20z1" w:customStyle="1">
    <w:name w:val="WW8Num20z1"/>
    <w:rPr>
      <w:rFonts w:hint="default" w:ascii="Courier New" w:hAnsi="Courier New" w:cs="Courier New"/>
    </w:rPr>
  </w:style>
  <w:style w:type="character" w:styleId="WW8Num20z2" w:customStyle="1">
    <w:name w:val="WW8Num20z2"/>
    <w:rPr>
      <w:rFonts w:hint="default" w:ascii="Wingdings" w:hAnsi="Wingdings" w:cs="Wingdings"/>
    </w:rPr>
  </w:style>
  <w:style w:type="character" w:styleId="WW8Num21z0" w:customStyle="1">
    <w:name w:val="WW8Num21z0"/>
    <w:rPr>
      <w:rFonts w:hint="default" w:ascii="Symbol" w:hAnsi="Symbol" w:cs="Symbol"/>
    </w:rPr>
  </w:style>
  <w:style w:type="character" w:styleId="WW8Num21z1" w:customStyle="1">
    <w:name w:val="WW8Num21z1"/>
    <w:rPr>
      <w:rFonts w:hint="default" w:ascii="Courier New" w:hAnsi="Courier New" w:cs="Courier New"/>
    </w:rPr>
  </w:style>
  <w:style w:type="character" w:styleId="WW8Num21z2" w:customStyle="1">
    <w:name w:val="WW8Num21z2"/>
    <w:rPr>
      <w:rFonts w:hint="default" w:ascii="Wingdings" w:hAnsi="Wingdings" w:cs="Wingdings"/>
    </w:rPr>
  </w:style>
  <w:style w:type="character" w:styleId="WW8Num22z0" w:customStyle="1">
    <w:name w:val="WW8Num22z0"/>
    <w:rPr>
      <w:rFonts w:hint="default" w:ascii="Symbol" w:hAnsi="Symbol" w:cs="Symbol"/>
    </w:rPr>
  </w:style>
  <w:style w:type="character" w:styleId="WW8Num22z1" w:customStyle="1">
    <w:name w:val="WW8Num22z1"/>
    <w:rPr>
      <w:rFonts w:hint="default" w:ascii="Courier New" w:hAnsi="Courier New" w:cs="Courier New"/>
    </w:rPr>
  </w:style>
  <w:style w:type="character" w:styleId="WW8Num22z2" w:customStyle="1">
    <w:name w:val="WW8Num22z2"/>
    <w:rPr>
      <w:rFonts w:hint="default" w:ascii="Wingdings" w:hAnsi="Wingdings" w:cs="Wingdings"/>
    </w:rPr>
  </w:style>
  <w:style w:type="character" w:styleId="WW8Num23z0" w:customStyle="1">
    <w:name w:val="WW8Num23z0"/>
    <w:rPr>
      <w:rFonts w:hint="default" w:ascii="Symbol" w:hAnsi="Symbol" w:cs="Symbol"/>
    </w:rPr>
  </w:style>
  <w:style w:type="character" w:styleId="WW8Num23z1" w:customStyle="1">
    <w:name w:val="WW8Num23z1"/>
    <w:rPr>
      <w:rFonts w:hint="default" w:ascii="Courier New" w:hAnsi="Courier New" w:cs="Courier New"/>
    </w:rPr>
  </w:style>
  <w:style w:type="character" w:styleId="WW8Num23z2" w:customStyle="1">
    <w:name w:val="WW8Num23z2"/>
    <w:rPr>
      <w:rFonts w:hint="default" w:ascii="Wingdings" w:hAnsi="Wingdings" w:cs="Wingdings"/>
    </w:rPr>
  </w:style>
  <w:style w:type="character" w:styleId="WW8Num24z0" w:customStyle="1">
    <w:name w:val="WW8Num24z0"/>
    <w:rPr>
      <w:rFonts w:hint="default" w:ascii="Symbol" w:hAnsi="Symbol" w:cs="Symbol"/>
    </w:rPr>
  </w:style>
  <w:style w:type="character" w:styleId="WW8Num24z1" w:customStyle="1">
    <w:name w:val="WW8Num24z1"/>
    <w:rPr>
      <w:rFonts w:hint="default" w:ascii="Courier New" w:hAnsi="Courier New" w:cs="Courier New"/>
    </w:rPr>
  </w:style>
  <w:style w:type="character" w:styleId="WW8Num24z2" w:customStyle="1">
    <w:name w:val="WW8Num24z2"/>
    <w:rPr>
      <w:rFonts w:hint="default" w:ascii="Wingdings" w:hAnsi="Wingdings" w:cs="Wingdings"/>
    </w:rPr>
  </w:style>
  <w:style w:type="character" w:styleId="WW8Num25z0" w:customStyle="1">
    <w:name w:val="WW8Num25z0"/>
  </w:style>
  <w:style w:type="character" w:styleId="WW8Num25z1" w:customStyle="1">
    <w:name w:val="WW8Num25z1"/>
  </w:style>
  <w:style w:type="character" w:styleId="WW8Num25z2" w:customStyle="1">
    <w:name w:val="WW8Num25z2"/>
  </w:style>
  <w:style w:type="character" w:styleId="WW8Num25z3" w:customStyle="1">
    <w:name w:val="WW8Num25z3"/>
  </w:style>
  <w:style w:type="character" w:styleId="WW8Num25z4" w:customStyle="1">
    <w:name w:val="WW8Num25z4"/>
  </w:style>
  <w:style w:type="character" w:styleId="WW8Num25z5" w:customStyle="1">
    <w:name w:val="WW8Num25z5"/>
  </w:style>
  <w:style w:type="character" w:styleId="WW8Num25z6" w:customStyle="1">
    <w:name w:val="WW8Num25z6"/>
  </w:style>
  <w:style w:type="character" w:styleId="WW8Num25z7" w:customStyle="1">
    <w:name w:val="WW8Num25z7"/>
  </w:style>
  <w:style w:type="character" w:styleId="WW8Num25z8" w:customStyle="1">
    <w:name w:val="WW8Num25z8"/>
  </w:style>
  <w:style w:type="character" w:styleId="WW8Num26z0" w:customStyle="1">
    <w:name w:val="WW8Num26z0"/>
    <w:rPr>
      <w:rFonts w:hint="default" w:ascii="Symbol" w:hAnsi="Symbol" w:cs="Symbol"/>
    </w:rPr>
  </w:style>
  <w:style w:type="character" w:styleId="WW8Num26z1" w:customStyle="1">
    <w:name w:val="WW8Num26z1"/>
    <w:rPr>
      <w:rFonts w:hint="default" w:ascii="Courier New" w:hAnsi="Courier New" w:cs="Courier New"/>
    </w:rPr>
  </w:style>
  <w:style w:type="character" w:styleId="WW8Num26z2" w:customStyle="1">
    <w:name w:val="WW8Num26z2"/>
    <w:rPr>
      <w:rFonts w:hint="default" w:ascii="Wingdings" w:hAnsi="Wingdings" w:cs="Wingdings"/>
    </w:rPr>
  </w:style>
  <w:style w:type="character" w:styleId="WW8Num27z0" w:customStyle="1">
    <w:name w:val="WW8Num27z0"/>
  </w:style>
  <w:style w:type="character" w:styleId="WW8Num27z1" w:customStyle="1">
    <w:name w:val="WW8Num27z1"/>
  </w:style>
  <w:style w:type="character" w:styleId="WW8Num27z2" w:customStyle="1">
    <w:name w:val="WW8Num27z2"/>
  </w:style>
  <w:style w:type="character" w:styleId="WW8Num27z3" w:customStyle="1">
    <w:name w:val="WW8Num27z3"/>
  </w:style>
  <w:style w:type="character" w:styleId="WW8Num27z4" w:customStyle="1">
    <w:name w:val="WW8Num27z4"/>
  </w:style>
  <w:style w:type="character" w:styleId="WW8Num27z5" w:customStyle="1">
    <w:name w:val="WW8Num27z5"/>
  </w:style>
  <w:style w:type="character" w:styleId="WW8Num27z6" w:customStyle="1">
    <w:name w:val="WW8Num27z6"/>
  </w:style>
  <w:style w:type="character" w:styleId="WW8Num27z7" w:customStyle="1">
    <w:name w:val="WW8Num27z7"/>
  </w:style>
  <w:style w:type="character" w:styleId="WW8Num27z8" w:customStyle="1">
    <w:name w:val="WW8Num27z8"/>
  </w:style>
  <w:style w:type="character" w:styleId="WW8Num28z0" w:customStyle="1">
    <w:name w:val="WW8Num28z0"/>
    <w:rPr>
      <w:rFonts w:hint="default" w:ascii="Symbol" w:hAnsi="Symbol" w:cs="Symbol"/>
    </w:rPr>
  </w:style>
  <w:style w:type="character" w:styleId="WW8Num28z1" w:customStyle="1">
    <w:name w:val="WW8Num28z1"/>
    <w:rPr>
      <w:rFonts w:hint="default" w:ascii="Courier New" w:hAnsi="Courier New" w:cs="Courier New"/>
    </w:rPr>
  </w:style>
  <w:style w:type="character" w:styleId="WW8Num28z2" w:customStyle="1">
    <w:name w:val="WW8Num28z2"/>
    <w:rPr>
      <w:rFonts w:hint="default" w:ascii="Wingdings" w:hAnsi="Wingdings" w:cs="Wingdings"/>
    </w:rPr>
  </w:style>
  <w:style w:type="character" w:styleId="WW8Num29z0" w:customStyle="1">
    <w:name w:val="WW8Num29z0"/>
    <w:rPr>
      <w:rFonts w:hint="default" w:ascii="Symbol" w:hAnsi="Symbol" w:cs="Symbol"/>
    </w:rPr>
  </w:style>
  <w:style w:type="character" w:styleId="WW8Num29z1" w:customStyle="1">
    <w:name w:val="WW8Num29z1"/>
    <w:rPr>
      <w:rFonts w:hint="default" w:ascii="Courier New" w:hAnsi="Courier New" w:cs="Courier New"/>
    </w:rPr>
  </w:style>
  <w:style w:type="character" w:styleId="WW8Num29z2" w:customStyle="1">
    <w:name w:val="WW8Num29z2"/>
    <w:rPr>
      <w:rFonts w:hint="default" w:ascii="Wingdings" w:hAnsi="Wingdings" w:cs="Wingdings"/>
    </w:rPr>
  </w:style>
  <w:style w:type="character" w:styleId="WW8Num30z0" w:customStyle="1">
    <w:name w:val="WW8Num30z0"/>
    <w:rPr>
      <w:rFonts w:hint="default" w:ascii="Symbol" w:hAnsi="Symbol" w:cs="Symbol"/>
    </w:rPr>
  </w:style>
  <w:style w:type="character" w:styleId="WW8Num30z1" w:customStyle="1">
    <w:name w:val="WW8Num30z1"/>
    <w:rPr>
      <w:rFonts w:hint="default" w:ascii="Courier New" w:hAnsi="Courier New" w:cs="Courier New"/>
    </w:rPr>
  </w:style>
  <w:style w:type="character" w:styleId="WW8Num30z2" w:customStyle="1">
    <w:name w:val="WW8Num30z2"/>
    <w:rPr>
      <w:rFonts w:hint="default" w:ascii="Wingdings" w:hAnsi="Wingdings" w:cs="Wingdings"/>
    </w:rPr>
  </w:style>
  <w:style w:type="character" w:styleId="WW8Num31z0" w:customStyle="1">
    <w:name w:val="WW8Num31z0"/>
  </w:style>
  <w:style w:type="character" w:styleId="WW8Num31z1" w:customStyle="1">
    <w:name w:val="WW8Num31z1"/>
  </w:style>
  <w:style w:type="character" w:styleId="WW8Num31z2" w:customStyle="1">
    <w:name w:val="WW8Num31z2"/>
  </w:style>
  <w:style w:type="character" w:styleId="WW8Num31z3" w:customStyle="1">
    <w:name w:val="WW8Num31z3"/>
  </w:style>
  <w:style w:type="character" w:styleId="WW8Num31z4" w:customStyle="1">
    <w:name w:val="WW8Num31z4"/>
  </w:style>
  <w:style w:type="character" w:styleId="WW8Num31z5" w:customStyle="1">
    <w:name w:val="WW8Num31z5"/>
  </w:style>
  <w:style w:type="character" w:styleId="WW8Num31z6" w:customStyle="1">
    <w:name w:val="WW8Num31z6"/>
  </w:style>
  <w:style w:type="character" w:styleId="WW8Num31z7" w:customStyle="1">
    <w:name w:val="WW8Num31z7"/>
  </w:style>
  <w:style w:type="character" w:styleId="WW8Num31z8" w:customStyle="1">
    <w:name w:val="WW8Num31z8"/>
  </w:style>
  <w:style w:type="character" w:styleId="WW8Num32z0" w:customStyle="1">
    <w:name w:val="WW8Num32z0"/>
  </w:style>
  <w:style w:type="character" w:styleId="WW8Num32z1" w:customStyle="1">
    <w:name w:val="WW8Num32z1"/>
  </w:style>
  <w:style w:type="character" w:styleId="WW8Num32z2" w:customStyle="1">
    <w:name w:val="WW8Num32z2"/>
  </w:style>
  <w:style w:type="character" w:styleId="WW8Num32z3" w:customStyle="1">
    <w:name w:val="WW8Num32z3"/>
  </w:style>
  <w:style w:type="character" w:styleId="WW8Num32z4" w:customStyle="1">
    <w:name w:val="WW8Num32z4"/>
  </w:style>
  <w:style w:type="character" w:styleId="WW8Num32z5" w:customStyle="1">
    <w:name w:val="WW8Num32z5"/>
  </w:style>
  <w:style w:type="character" w:styleId="WW8Num32z6" w:customStyle="1">
    <w:name w:val="WW8Num32z6"/>
  </w:style>
  <w:style w:type="character" w:styleId="WW8Num32z7" w:customStyle="1">
    <w:name w:val="WW8Num32z7"/>
  </w:style>
  <w:style w:type="character" w:styleId="WW8Num32z8" w:customStyle="1">
    <w:name w:val="WW8Num32z8"/>
  </w:style>
  <w:style w:type="character" w:styleId="WW8Num33z0" w:customStyle="1">
    <w:name w:val="WW8Num33z0"/>
    <w:rPr>
      <w:rFonts w:hint="default" w:ascii="Symbol" w:hAnsi="Symbol" w:cs="Symbol"/>
    </w:rPr>
  </w:style>
  <w:style w:type="character" w:styleId="WW8Num33z1" w:customStyle="1">
    <w:name w:val="WW8Num33z1"/>
    <w:rPr>
      <w:rFonts w:hint="default" w:ascii="Courier New" w:hAnsi="Courier New" w:cs="Courier New"/>
    </w:rPr>
  </w:style>
  <w:style w:type="character" w:styleId="WW8Num33z2" w:customStyle="1">
    <w:name w:val="WW8Num33z2"/>
    <w:rPr>
      <w:rFonts w:hint="default" w:ascii="Wingdings" w:hAnsi="Wingdings" w:cs="Wingdings"/>
    </w:rPr>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styleId="IndexLink" w:customStyle="1">
    <w:name w:val="Index Link"/>
  </w:style>
  <w:style w:type="character" w:styleId="NumberingSymbols" w:customStyle="1">
    <w:name w:val="Numbering Symbols"/>
  </w:style>
  <w:style w:type="character" w:styleId="Bullets" w:customStyle="1">
    <w:name w:val="Bullets"/>
    <w:rPr>
      <w:rFonts w:ascii="OpenSymbol" w:hAnsi="OpenSymbol" w:eastAsia="OpenSymbol" w:cs="OpenSymbol"/>
    </w:rPr>
  </w:style>
  <w:style w:type="character" w:styleId="ListLabel1" w:customStyle="1">
    <w:name w:val="ListLabel 1"/>
    <w:rPr>
      <w:rFonts w:cs="Courier New"/>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styleId="TableContents" w:customStyle="1">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Heading" w:customStyle="1">
    <w:name w:val="Table Heading"/>
    <w:basedOn w:val="TableContents"/>
    <w:pPr>
      <w:jc w:val="center"/>
    </w:pPr>
    <w:rPr>
      <w:b/>
      <w:bCs/>
    </w:rPr>
  </w:style>
  <w:style w:type="paragraph" w:styleId="ContentsHeading" w:customStyle="1">
    <w:name w:val="Contents Heading"/>
    <w:basedOn w:val="Heading"/>
    <w:pPr>
      <w:suppressLineNumbers/>
    </w:pPr>
    <w:rPr>
      <w:b/>
      <w:bCs/>
      <w:sz w:val="32"/>
      <w:szCs w:val="32"/>
    </w:rPr>
  </w:style>
  <w:style w:type="paragraph" w:styleId="Illustration" w:customStyle="1">
    <w:name w:val="Illustration"/>
    <w:basedOn w:val="Caption"/>
  </w:style>
  <w:style w:type="paragraph" w:styleId="Framecontents" w:customStyle="1">
    <w:name w:val="Frame contents"/>
    <w:basedOn w:val="BodyText"/>
  </w:style>
  <w:style w:type="paragraph" w:styleId="ListParagraph">
    <w:name w:val="List Paragraph"/>
    <w:basedOn w:val="Normal"/>
    <w:qFormat/>
    <w:pPr>
      <w:ind w:left="720"/>
    </w:pPr>
  </w:style>
  <w:style w:type="paragraph" w:styleId="CommentText1" w:customStyle="1">
    <w:name w:val="Comment Text1"/>
    <w:basedOn w:val="Normal"/>
    <w:pPr>
      <w:spacing w:after="120" w:line="100" w:lineRule="atLeast"/>
    </w:pPr>
    <w:rPr>
      <w:rFonts w:ascii="Open Sans" w:hAnsi="Open Sans" w:cs="Open Sans"/>
      <w:color w:val="00000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04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microsoft.com/office/2020/10/relationships/intelligence" Target="intelligence2.xml" Id="R2abc48e8ef294e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Enes Mustafov (2007660)</lastModifiedBy>
  <revision>3</revision>
  <lastPrinted>1900-01-01T08:00:00.0000000Z</lastPrinted>
  <dcterms:created xsi:type="dcterms:W3CDTF">2022-04-05T15:52:00.0000000Z</dcterms:created>
  <dcterms:modified xsi:type="dcterms:W3CDTF">2022-04-05T16:10:37.8010643Z</dcterms:modified>
</coreProperties>
</file>