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1D1C0" w14:textId="77777777" w:rsidR="00C90B6B" w:rsidRDefault="00C90B6B" w:rsidP="00504809">
      <w:pPr>
        <w:jc w:val="center"/>
        <w:rPr>
          <w:b/>
          <w:bCs/>
          <w:sz w:val="36"/>
          <w:szCs w:val="40"/>
        </w:rPr>
      </w:pPr>
    </w:p>
    <w:p w14:paraId="66D0EBF4" w14:textId="77777777" w:rsidR="00C90B6B" w:rsidRDefault="00C90B6B" w:rsidP="00504809">
      <w:pPr>
        <w:jc w:val="center"/>
        <w:rPr>
          <w:b/>
          <w:bCs/>
          <w:sz w:val="36"/>
          <w:szCs w:val="40"/>
        </w:rPr>
      </w:pPr>
    </w:p>
    <w:p w14:paraId="242A223D" w14:textId="77777777" w:rsidR="00C90B6B" w:rsidRDefault="00C90B6B" w:rsidP="00504809">
      <w:pPr>
        <w:jc w:val="center"/>
        <w:rPr>
          <w:b/>
          <w:bCs/>
          <w:sz w:val="36"/>
          <w:szCs w:val="40"/>
        </w:rPr>
      </w:pPr>
    </w:p>
    <w:p w14:paraId="0F8BBC1D" w14:textId="77777777" w:rsidR="00C90B6B" w:rsidRDefault="00C90B6B" w:rsidP="00504809">
      <w:pPr>
        <w:jc w:val="center"/>
        <w:rPr>
          <w:b/>
          <w:bCs/>
          <w:sz w:val="36"/>
          <w:szCs w:val="40"/>
        </w:rPr>
      </w:pPr>
    </w:p>
    <w:p w14:paraId="6A0A65C6" w14:textId="6B2A02E0" w:rsidR="00504809" w:rsidRDefault="00611528" w:rsidP="00504809">
      <w:pPr>
        <w:pBdr>
          <w:bottom w:val="single" w:sz="6" w:space="1" w:color="auto"/>
        </w:pBdr>
        <w:jc w:val="center"/>
        <w:rPr>
          <w:b/>
          <w:bCs/>
          <w:sz w:val="36"/>
          <w:szCs w:val="40"/>
        </w:rPr>
      </w:pPr>
      <w:r>
        <w:rPr>
          <w:b/>
          <w:bCs/>
          <w:sz w:val="36"/>
          <w:szCs w:val="40"/>
        </w:rPr>
        <w:t xml:space="preserve">Md abdus samad </w:t>
      </w:r>
    </w:p>
    <w:p w14:paraId="0A1D5DB0" w14:textId="013F2155" w:rsidR="00611528" w:rsidRDefault="00611528" w:rsidP="00504809">
      <w:pPr>
        <w:pBdr>
          <w:bottom w:val="single" w:sz="6" w:space="1" w:color="auto"/>
        </w:pBdr>
        <w:jc w:val="center"/>
        <w:rPr>
          <w:b/>
          <w:bCs/>
          <w:sz w:val="36"/>
          <w:szCs w:val="40"/>
        </w:rPr>
      </w:pPr>
      <w:proofErr w:type="spellStart"/>
      <w:r>
        <w:rPr>
          <w:b/>
          <w:bCs/>
          <w:sz w:val="36"/>
          <w:szCs w:val="40"/>
        </w:rPr>
        <w:t>Bmih</w:t>
      </w:r>
      <w:proofErr w:type="spellEnd"/>
      <w:r>
        <w:rPr>
          <w:b/>
          <w:bCs/>
          <w:sz w:val="36"/>
          <w:szCs w:val="40"/>
        </w:rPr>
        <w:t xml:space="preserve"> 4004</w:t>
      </w:r>
    </w:p>
    <w:p w14:paraId="70B4D8E8" w14:textId="7E4F80FC" w:rsidR="00611528" w:rsidRDefault="00611528" w:rsidP="00504809">
      <w:pPr>
        <w:pBdr>
          <w:bottom w:val="single" w:sz="6" w:space="1" w:color="auto"/>
        </w:pBdr>
        <w:jc w:val="center"/>
        <w:rPr>
          <w:b/>
          <w:bCs/>
          <w:sz w:val="36"/>
          <w:szCs w:val="40"/>
        </w:rPr>
      </w:pPr>
      <w:r>
        <w:rPr>
          <w:b/>
          <w:bCs/>
          <w:sz w:val="36"/>
          <w:szCs w:val="40"/>
        </w:rPr>
        <w:t xml:space="preserve">Student id 2213145 </w:t>
      </w:r>
    </w:p>
    <w:p w14:paraId="432F4AC0" w14:textId="77777777" w:rsidR="00C90B6B" w:rsidRPr="00504809" w:rsidRDefault="00C90B6B" w:rsidP="00504809">
      <w:pPr>
        <w:jc w:val="center"/>
        <w:rPr>
          <w:b/>
          <w:bCs/>
          <w:sz w:val="36"/>
          <w:szCs w:val="40"/>
        </w:rPr>
      </w:pPr>
    </w:p>
    <w:p w14:paraId="02845D2F" w14:textId="77777777" w:rsidR="00504809" w:rsidRDefault="00504809">
      <w:pPr>
        <w:spacing w:line="259" w:lineRule="auto"/>
        <w:jc w:val="left"/>
        <w:rPr>
          <w:b/>
          <w:bCs/>
          <w:sz w:val="32"/>
          <w:szCs w:val="36"/>
        </w:rPr>
      </w:pPr>
      <w:r>
        <w:rPr>
          <w:b/>
          <w:bCs/>
          <w:sz w:val="32"/>
          <w:szCs w:val="36"/>
        </w:rPr>
        <w:br w:type="page"/>
      </w:r>
    </w:p>
    <w:p w14:paraId="7B3A6D9B" w14:textId="6B3244C0" w:rsidR="00504809" w:rsidRDefault="00504809">
      <w:pPr>
        <w:pBdr>
          <w:bottom w:val="single" w:sz="6" w:space="1" w:color="auto"/>
        </w:pBdr>
        <w:spacing w:line="259" w:lineRule="auto"/>
        <w:jc w:val="left"/>
        <w:rPr>
          <w:b/>
          <w:bCs/>
        </w:rPr>
      </w:pPr>
      <w:r w:rsidRPr="00504809">
        <w:rPr>
          <w:b/>
          <w:bCs/>
          <w:sz w:val="32"/>
          <w:szCs w:val="36"/>
        </w:rPr>
        <w:lastRenderedPageBreak/>
        <w:t>Table of Content</w:t>
      </w:r>
    </w:p>
    <w:sdt>
      <w:sdtPr>
        <w:rPr>
          <w:rFonts w:ascii="Times New Roman" w:eastAsiaTheme="minorHAnsi" w:hAnsi="Times New Roman" w:cstheme="minorBidi"/>
          <w:color w:val="auto"/>
          <w:sz w:val="24"/>
          <w:szCs w:val="28"/>
          <w:lang w:bidi="bn-IN"/>
        </w:rPr>
        <w:id w:val="-174500445"/>
        <w:docPartObj>
          <w:docPartGallery w:val="Table of Contents"/>
          <w:docPartUnique/>
        </w:docPartObj>
      </w:sdtPr>
      <w:sdtEndPr>
        <w:rPr>
          <w:b/>
          <w:bCs/>
          <w:noProof/>
        </w:rPr>
      </w:sdtEndPr>
      <w:sdtContent>
        <w:p w14:paraId="3A28E21F" w14:textId="6A10C212" w:rsidR="00C90B6B" w:rsidRDefault="00C90B6B">
          <w:pPr>
            <w:pStyle w:val="TOCHeading"/>
          </w:pPr>
        </w:p>
        <w:p w14:paraId="1F968BDC" w14:textId="1BA06B97" w:rsidR="00C90B6B" w:rsidRDefault="00C90B6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6888438" w:history="1">
            <w:r w:rsidRPr="001924CA">
              <w:rPr>
                <w:rStyle w:val="Hyperlink"/>
                <w:noProof/>
              </w:rPr>
              <w:t>Part 1: Skills Required to Work on a Hotel Front Desk</w:t>
            </w:r>
            <w:r>
              <w:rPr>
                <w:noProof/>
                <w:webHidden/>
              </w:rPr>
              <w:tab/>
            </w:r>
            <w:r>
              <w:rPr>
                <w:noProof/>
                <w:webHidden/>
              </w:rPr>
              <w:fldChar w:fldCharType="begin"/>
            </w:r>
            <w:r>
              <w:rPr>
                <w:noProof/>
                <w:webHidden/>
              </w:rPr>
              <w:instrText xml:space="preserve"> PAGEREF _Toc136888438 \h </w:instrText>
            </w:r>
            <w:r>
              <w:rPr>
                <w:noProof/>
                <w:webHidden/>
              </w:rPr>
            </w:r>
            <w:r>
              <w:rPr>
                <w:noProof/>
                <w:webHidden/>
              </w:rPr>
              <w:fldChar w:fldCharType="separate"/>
            </w:r>
            <w:r>
              <w:rPr>
                <w:noProof/>
                <w:webHidden/>
              </w:rPr>
              <w:t>1</w:t>
            </w:r>
            <w:r>
              <w:rPr>
                <w:noProof/>
                <w:webHidden/>
              </w:rPr>
              <w:fldChar w:fldCharType="end"/>
            </w:r>
          </w:hyperlink>
        </w:p>
        <w:p w14:paraId="6D80436C" w14:textId="25CADDB1" w:rsidR="00C90B6B" w:rsidRDefault="00000000">
          <w:pPr>
            <w:pStyle w:val="TOC2"/>
            <w:tabs>
              <w:tab w:val="right" w:leader="dot" w:pos="9350"/>
            </w:tabs>
            <w:rPr>
              <w:rFonts w:asciiTheme="minorHAnsi" w:eastAsiaTheme="minorEastAsia" w:hAnsiTheme="minorHAnsi"/>
              <w:noProof/>
              <w:sz w:val="22"/>
            </w:rPr>
          </w:pPr>
          <w:hyperlink w:anchor="_Toc136888439" w:history="1">
            <w:r w:rsidR="00C90B6B" w:rsidRPr="001924CA">
              <w:rPr>
                <w:rStyle w:val="Hyperlink"/>
                <w:noProof/>
              </w:rPr>
              <w:t>Introduction</w:t>
            </w:r>
            <w:r w:rsidR="00C90B6B">
              <w:rPr>
                <w:noProof/>
                <w:webHidden/>
              </w:rPr>
              <w:tab/>
            </w:r>
            <w:r w:rsidR="00C90B6B">
              <w:rPr>
                <w:noProof/>
                <w:webHidden/>
              </w:rPr>
              <w:fldChar w:fldCharType="begin"/>
            </w:r>
            <w:r w:rsidR="00C90B6B">
              <w:rPr>
                <w:noProof/>
                <w:webHidden/>
              </w:rPr>
              <w:instrText xml:space="preserve"> PAGEREF _Toc136888439 \h </w:instrText>
            </w:r>
            <w:r w:rsidR="00C90B6B">
              <w:rPr>
                <w:noProof/>
                <w:webHidden/>
              </w:rPr>
            </w:r>
            <w:r w:rsidR="00C90B6B">
              <w:rPr>
                <w:noProof/>
                <w:webHidden/>
              </w:rPr>
              <w:fldChar w:fldCharType="separate"/>
            </w:r>
            <w:r w:rsidR="00C90B6B">
              <w:rPr>
                <w:noProof/>
                <w:webHidden/>
              </w:rPr>
              <w:t>1</w:t>
            </w:r>
            <w:r w:rsidR="00C90B6B">
              <w:rPr>
                <w:noProof/>
                <w:webHidden/>
              </w:rPr>
              <w:fldChar w:fldCharType="end"/>
            </w:r>
          </w:hyperlink>
        </w:p>
        <w:p w14:paraId="6CA77187" w14:textId="038DD797" w:rsidR="00C90B6B" w:rsidRDefault="00000000">
          <w:pPr>
            <w:pStyle w:val="TOC2"/>
            <w:tabs>
              <w:tab w:val="right" w:leader="dot" w:pos="9350"/>
            </w:tabs>
            <w:rPr>
              <w:rFonts w:asciiTheme="minorHAnsi" w:eastAsiaTheme="minorEastAsia" w:hAnsiTheme="minorHAnsi"/>
              <w:noProof/>
              <w:sz w:val="22"/>
            </w:rPr>
          </w:pPr>
          <w:hyperlink w:anchor="_Toc136888440" w:history="1">
            <w:r w:rsidR="00C90B6B" w:rsidRPr="001924CA">
              <w:rPr>
                <w:rStyle w:val="Hyperlink"/>
                <w:noProof/>
              </w:rPr>
              <w:t>Skills Required to Work on a Hotel Front Desk</w:t>
            </w:r>
            <w:r w:rsidR="00C90B6B">
              <w:rPr>
                <w:noProof/>
                <w:webHidden/>
              </w:rPr>
              <w:tab/>
            </w:r>
            <w:r w:rsidR="00C90B6B">
              <w:rPr>
                <w:noProof/>
                <w:webHidden/>
              </w:rPr>
              <w:fldChar w:fldCharType="begin"/>
            </w:r>
            <w:r w:rsidR="00C90B6B">
              <w:rPr>
                <w:noProof/>
                <w:webHidden/>
              </w:rPr>
              <w:instrText xml:space="preserve"> PAGEREF _Toc136888440 \h </w:instrText>
            </w:r>
            <w:r w:rsidR="00C90B6B">
              <w:rPr>
                <w:noProof/>
                <w:webHidden/>
              </w:rPr>
            </w:r>
            <w:r w:rsidR="00C90B6B">
              <w:rPr>
                <w:noProof/>
                <w:webHidden/>
              </w:rPr>
              <w:fldChar w:fldCharType="separate"/>
            </w:r>
            <w:r w:rsidR="00C90B6B">
              <w:rPr>
                <w:noProof/>
                <w:webHidden/>
              </w:rPr>
              <w:t>1</w:t>
            </w:r>
            <w:r w:rsidR="00C90B6B">
              <w:rPr>
                <w:noProof/>
                <w:webHidden/>
              </w:rPr>
              <w:fldChar w:fldCharType="end"/>
            </w:r>
          </w:hyperlink>
        </w:p>
        <w:p w14:paraId="6EBB4C70" w14:textId="39B281B9" w:rsidR="00C90B6B" w:rsidRDefault="00000000">
          <w:pPr>
            <w:pStyle w:val="TOC3"/>
            <w:tabs>
              <w:tab w:val="right" w:leader="dot" w:pos="9350"/>
            </w:tabs>
            <w:rPr>
              <w:rFonts w:asciiTheme="minorHAnsi" w:eastAsiaTheme="minorEastAsia" w:hAnsiTheme="minorHAnsi"/>
              <w:noProof/>
              <w:sz w:val="22"/>
            </w:rPr>
          </w:pPr>
          <w:hyperlink w:anchor="_Toc136888441" w:history="1">
            <w:r w:rsidR="00C90B6B" w:rsidRPr="001924CA">
              <w:rPr>
                <w:rStyle w:val="Hyperlink"/>
                <w:noProof/>
              </w:rPr>
              <w:t>Neat and Professional Appearance</w:t>
            </w:r>
            <w:r w:rsidR="00C90B6B">
              <w:rPr>
                <w:noProof/>
                <w:webHidden/>
              </w:rPr>
              <w:tab/>
            </w:r>
            <w:r w:rsidR="00C90B6B">
              <w:rPr>
                <w:noProof/>
                <w:webHidden/>
              </w:rPr>
              <w:fldChar w:fldCharType="begin"/>
            </w:r>
            <w:r w:rsidR="00C90B6B">
              <w:rPr>
                <w:noProof/>
                <w:webHidden/>
              </w:rPr>
              <w:instrText xml:space="preserve"> PAGEREF _Toc136888441 \h </w:instrText>
            </w:r>
            <w:r w:rsidR="00C90B6B">
              <w:rPr>
                <w:noProof/>
                <w:webHidden/>
              </w:rPr>
            </w:r>
            <w:r w:rsidR="00C90B6B">
              <w:rPr>
                <w:noProof/>
                <w:webHidden/>
              </w:rPr>
              <w:fldChar w:fldCharType="separate"/>
            </w:r>
            <w:r w:rsidR="00C90B6B">
              <w:rPr>
                <w:noProof/>
                <w:webHidden/>
              </w:rPr>
              <w:t>1</w:t>
            </w:r>
            <w:r w:rsidR="00C90B6B">
              <w:rPr>
                <w:noProof/>
                <w:webHidden/>
              </w:rPr>
              <w:fldChar w:fldCharType="end"/>
            </w:r>
          </w:hyperlink>
        </w:p>
        <w:p w14:paraId="22706365" w14:textId="1233FA38" w:rsidR="00C90B6B" w:rsidRDefault="00000000">
          <w:pPr>
            <w:pStyle w:val="TOC3"/>
            <w:tabs>
              <w:tab w:val="right" w:leader="dot" w:pos="9350"/>
            </w:tabs>
            <w:rPr>
              <w:rFonts w:asciiTheme="minorHAnsi" w:eastAsiaTheme="minorEastAsia" w:hAnsiTheme="minorHAnsi"/>
              <w:noProof/>
              <w:sz w:val="22"/>
            </w:rPr>
          </w:pPr>
          <w:hyperlink w:anchor="_Toc136888442" w:history="1">
            <w:r w:rsidR="00C90B6B" w:rsidRPr="001924CA">
              <w:rPr>
                <w:rStyle w:val="Hyperlink"/>
                <w:noProof/>
              </w:rPr>
              <w:t>Multilingual Proficiency</w:t>
            </w:r>
            <w:r w:rsidR="00C90B6B">
              <w:rPr>
                <w:noProof/>
                <w:webHidden/>
              </w:rPr>
              <w:tab/>
            </w:r>
            <w:r w:rsidR="00C90B6B">
              <w:rPr>
                <w:noProof/>
                <w:webHidden/>
              </w:rPr>
              <w:fldChar w:fldCharType="begin"/>
            </w:r>
            <w:r w:rsidR="00C90B6B">
              <w:rPr>
                <w:noProof/>
                <w:webHidden/>
              </w:rPr>
              <w:instrText xml:space="preserve"> PAGEREF _Toc136888442 \h </w:instrText>
            </w:r>
            <w:r w:rsidR="00C90B6B">
              <w:rPr>
                <w:noProof/>
                <w:webHidden/>
              </w:rPr>
            </w:r>
            <w:r w:rsidR="00C90B6B">
              <w:rPr>
                <w:noProof/>
                <w:webHidden/>
              </w:rPr>
              <w:fldChar w:fldCharType="separate"/>
            </w:r>
            <w:r w:rsidR="00C90B6B">
              <w:rPr>
                <w:noProof/>
                <w:webHidden/>
              </w:rPr>
              <w:t>1</w:t>
            </w:r>
            <w:r w:rsidR="00C90B6B">
              <w:rPr>
                <w:noProof/>
                <w:webHidden/>
              </w:rPr>
              <w:fldChar w:fldCharType="end"/>
            </w:r>
          </w:hyperlink>
        </w:p>
        <w:p w14:paraId="4CA1D329" w14:textId="63F1AE89" w:rsidR="00C90B6B" w:rsidRDefault="00000000">
          <w:pPr>
            <w:pStyle w:val="TOC3"/>
            <w:tabs>
              <w:tab w:val="right" w:leader="dot" w:pos="9350"/>
            </w:tabs>
            <w:rPr>
              <w:rFonts w:asciiTheme="minorHAnsi" w:eastAsiaTheme="minorEastAsia" w:hAnsiTheme="minorHAnsi"/>
              <w:noProof/>
              <w:sz w:val="22"/>
            </w:rPr>
          </w:pPr>
          <w:hyperlink w:anchor="_Toc136888443" w:history="1">
            <w:r w:rsidR="00C90B6B" w:rsidRPr="001924CA">
              <w:rPr>
                <w:rStyle w:val="Hyperlink"/>
                <w:noProof/>
              </w:rPr>
              <w:t>Problem-Solving Aptitude</w:t>
            </w:r>
            <w:r w:rsidR="00C90B6B">
              <w:rPr>
                <w:noProof/>
                <w:webHidden/>
              </w:rPr>
              <w:tab/>
            </w:r>
            <w:r w:rsidR="00C90B6B">
              <w:rPr>
                <w:noProof/>
                <w:webHidden/>
              </w:rPr>
              <w:fldChar w:fldCharType="begin"/>
            </w:r>
            <w:r w:rsidR="00C90B6B">
              <w:rPr>
                <w:noProof/>
                <w:webHidden/>
              </w:rPr>
              <w:instrText xml:space="preserve"> PAGEREF _Toc136888443 \h </w:instrText>
            </w:r>
            <w:r w:rsidR="00C90B6B">
              <w:rPr>
                <w:noProof/>
                <w:webHidden/>
              </w:rPr>
            </w:r>
            <w:r w:rsidR="00C90B6B">
              <w:rPr>
                <w:noProof/>
                <w:webHidden/>
              </w:rPr>
              <w:fldChar w:fldCharType="separate"/>
            </w:r>
            <w:r w:rsidR="00C90B6B">
              <w:rPr>
                <w:noProof/>
                <w:webHidden/>
              </w:rPr>
              <w:t>1</w:t>
            </w:r>
            <w:r w:rsidR="00C90B6B">
              <w:rPr>
                <w:noProof/>
                <w:webHidden/>
              </w:rPr>
              <w:fldChar w:fldCharType="end"/>
            </w:r>
          </w:hyperlink>
        </w:p>
        <w:p w14:paraId="772EB1F2" w14:textId="2A467CD1" w:rsidR="00C90B6B" w:rsidRDefault="00000000">
          <w:pPr>
            <w:pStyle w:val="TOC3"/>
            <w:tabs>
              <w:tab w:val="right" w:leader="dot" w:pos="9350"/>
            </w:tabs>
            <w:rPr>
              <w:rFonts w:asciiTheme="minorHAnsi" w:eastAsiaTheme="minorEastAsia" w:hAnsiTheme="minorHAnsi"/>
              <w:noProof/>
              <w:sz w:val="22"/>
            </w:rPr>
          </w:pPr>
          <w:hyperlink w:anchor="_Toc136888444" w:history="1">
            <w:r w:rsidR="00C90B6B" w:rsidRPr="001924CA">
              <w:rPr>
                <w:rStyle w:val="Hyperlink"/>
                <w:noProof/>
              </w:rPr>
              <w:t>Stamina to Stand for Long Periods</w:t>
            </w:r>
            <w:r w:rsidR="00C90B6B">
              <w:rPr>
                <w:noProof/>
                <w:webHidden/>
              </w:rPr>
              <w:tab/>
            </w:r>
            <w:r w:rsidR="00C90B6B">
              <w:rPr>
                <w:noProof/>
                <w:webHidden/>
              </w:rPr>
              <w:fldChar w:fldCharType="begin"/>
            </w:r>
            <w:r w:rsidR="00C90B6B">
              <w:rPr>
                <w:noProof/>
                <w:webHidden/>
              </w:rPr>
              <w:instrText xml:space="preserve"> PAGEREF _Toc136888444 \h </w:instrText>
            </w:r>
            <w:r w:rsidR="00C90B6B">
              <w:rPr>
                <w:noProof/>
                <w:webHidden/>
              </w:rPr>
            </w:r>
            <w:r w:rsidR="00C90B6B">
              <w:rPr>
                <w:noProof/>
                <w:webHidden/>
              </w:rPr>
              <w:fldChar w:fldCharType="separate"/>
            </w:r>
            <w:r w:rsidR="00C90B6B">
              <w:rPr>
                <w:noProof/>
                <w:webHidden/>
              </w:rPr>
              <w:t>2</w:t>
            </w:r>
            <w:r w:rsidR="00C90B6B">
              <w:rPr>
                <w:noProof/>
                <w:webHidden/>
              </w:rPr>
              <w:fldChar w:fldCharType="end"/>
            </w:r>
          </w:hyperlink>
        </w:p>
        <w:p w14:paraId="556D79E3" w14:textId="286363B4" w:rsidR="00C90B6B" w:rsidRDefault="00000000">
          <w:pPr>
            <w:pStyle w:val="TOC3"/>
            <w:tabs>
              <w:tab w:val="right" w:leader="dot" w:pos="9350"/>
            </w:tabs>
            <w:rPr>
              <w:rFonts w:asciiTheme="minorHAnsi" w:eastAsiaTheme="minorEastAsia" w:hAnsiTheme="minorHAnsi"/>
              <w:noProof/>
              <w:sz w:val="22"/>
            </w:rPr>
          </w:pPr>
          <w:hyperlink w:anchor="_Toc136888445" w:history="1">
            <w:r w:rsidR="00C90B6B" w:rsidRPr="001924CA">
              <w:rPr>
                <w:rStyle w:val="Hyperlink"/>
                <w:noProof/>
              </w:rPr>
              <w:t>Calmness Under Pressure</w:t>
            </w:r>
            <w:r w:rsidR="00C90B6B">
              <w:rPr>
                <w:noProof/>
                <w:webHidden/>
              </w:rPr>
              <w:tab/>
            </w:r>
            <w:r w:rsidR="00C90B6B">
              <w:rPr>
                <w:noProof/>
                <w:webHidden/>
              </w:rPr>
              <w:fldChar w:fldCharType="begin"/>
            </w:r>
            <w:r w:rsidR="00C90B6B">
              <w:rPr>
                <w:noProof/>
                <w:webHidden/>
              </w:rPr>
              <w:instrText xml:space="preserve"> PAGEREF _Toc136888445 \h </w:instrText>
            </w:r>
            <w:r w:rsidR="00C90B6B">
              <w:rPr>
                <w:noProof/>
                <w:webHidden/>
              </w:rPr>
            </w:r>
            <w:r w:rsidR="00C90B6B">
              <w:rPr>
                <w:noProof/>
                <w:webHidden/>
              </w:rPr>
              <w:fldChar w:fldCharType="separate"/>
            </w:r>
            <w:r w:rsidR="00C90B6B">
              <w:rPr>
                <w:noProof/>
                <w:webHidden/>
              </w:rPr>
              <w:t>2</w:t>
            </w:r>
            <w:r w:rsidR="00C90B6B">
              <w:rPr>
                <w:noProof/>
                <w:webHidden/>
              </w:rPr>
              <w:fldChar w:fldCharType="end"/>
            </w:r>
          </w:hyperlink>
        </w:p>
        <w:p w14:paraId="63E9E5BC" w14:textId="08D66573" w:rsidR="00C90B6B" w:rsidRDefault="00000000">
          <w:pPr>
            <w:pStyle w:val="TOC3"/>
            <w:tabs>
              <w:tab w:val="right" w:leader="dot" w:pos="9350"/>
            </w:tabs>
            <w:rPr>
              <w:rFonts w:asciiTheme="minorHAnsi" w:eastAsiaTheme="minorEastAsia" w:hAnsiTheme="minorHAnsi"/>
              <w:noProof/>
              <w:sz w:val="22"/>
            </w:rPr>
          </w:pPr>
          <w:hyperlink w:anchor="_Toc136888446" w:history="1">
            <w:r w:rsidR="00C90B6B" w:rsidRPr="001924CA">
              <w:rPr>
                <w:rStyle w:val="Hyperlink"/>
                <w:noProof/>
              </w:rPr>
              <w:t>Organizational Excellence</w:t>
            </w:r>
            <w:r w:rsidR="00C90B6B">
              <w:rPr>
                <w:noProof/>
                <w:webHidden/>
              </w:rPr>
              <w:tab/>
            </w:r>
            <w:r w:rsidR="00C90B6B">
              <w:rPr>
                <w:noProof/>
                <w:webHidden/>
              </w:rPr>
              <w:fldChar w:fldCharType="begin"/>
            </w:r>
            <w:r w:rsidR="00C90B6B">
              <w:rPr>
                <w:noProof/>
                <w:webHidden/>
              </w:rPr>
              <w:instrText xml:space="preserve"> PAGEREF _Toc136888446 \h </w:instrText>
            </w:r>
            <w:r w:rsidR="00C90B6B">
              <w:rPr>
                <w:noProof/>
                <w:webHidden/>
              </w:rPr>
            </w:r>
            <w:r w:rsidR="00C90B6B">
              <w:rPr>
                <w:noProof/>
                <w:webHidden/>
              </w:rPr>
              <w:fldChar w:fldCharType="separate"/>
            </w:r>
            <w:r w:rsidR="00C90B6B">
              <w:rPr>
                <w:noProof/>
                <w:webHidden/>
              </w:rPr>
              <w:t>2</w:t>
            </w:r>
            <w:r w:rsidR="00C90B6B">
              <w:rPr>
                <w:noProof/>
                <w:webHidden/>
              </w:rPr>
              <w:fldChar w:fldCharType="end"/>
            </w:r>
          </w:hyperlink>
        </w:p>
        <w:p w14:paraId="1F1F4932" w14:textId="0069D8E3" w:rsidR="00C90B6B" w:rsidRDefault="00000000">
          <w:pPr>
            <w:pStyle w:val="TOC3"/>
            <w:tabs>
              <w:tab w:val="right" w:leader="dot" w:pos="9350"/>
            </w:tabs>
            <w:rPr>
              <w:rFonts w:asciiTheme="minorHAnsi" w:eastAsiaTheme="minorEastAsia" w:hAnsiTheme="minorHAnsi"/>
              <w:noProof/>
              <w:sz w:val="22"/>
            </w:rPr>
          </w:pPr>
          <w:hyperlink w:anchor="_Toc136888447" w:history="1">
            <w:r w:rsidR="00C90B6B" w:rsidRPr="001924CA">
              <w:rPr>
                <w:rStyle w:val="Hyperlink"/>
                <w:noProof/>
              </w:rPr>
              <w:t>Exceptional Interpersonal Skills</w:t>
            </w:r>
            <w:r w:rsidR="00C90B6B">
              <w:rPr>
                <w:noProof/>
                <w:webHidden/>
              </w:rPr>
              <w:tab/>
            </w:r>
            <w:r w:rsidR="00C90B6B">
              <w:rPr>
                <w:noProof/>
                <w:webHidden/>
              </w:rPr>
              <w:fldChar w:fldCharType="begin"/>
            </w:r>
            <w:r w:rsidR="00C90B6B">
              <w:rPr>
                <w:noProof/>
                <w:webHidden/>
              </w:rPr>
              <w:instrText xml:space="preserve"> PAGEREF _Toc136888447 \h </w:instrText>
            </w:r>
            <w:r w:rsidR="00C90B6B">
              <w:rPr>
                <w:noProof/>
                <w:webHidden/>
              </w:rPr>
            </w:r>
            <w:r w:rsidR="00C90B6B">
              <w:rPr>
                <w:noProof/>
                <w:webHidden/>
              </w:rPr>
              <w:fldChar w:fldCharType="separate"/>
            </w:r>
            <w:r w:rsidR="00C90B6B">
              <w:rPr>
                <w:noProof/>
                <w:webHidden/>
              </w:rPr>
              <w:t>2</w:t>
            </w:r>
            <w:r w:rsidR="00C90B6B">
              <w:rPr>
                <w:noProof/>
                <w:webHidden/>
              </w:rPr>
              <w:fldChar w:fldCharType="end"/>
            </w:r>
          </w:hyperlink>
        </w:p>
        <w:p w14:paraId="0E47CC39" w14:textId="4B52DB9A" w:rsidR="00C90B6B" w:rsidRDefault="00000000">
          <w:pPr>
            <w:pStyle w:val="TOC3"/>
            <w:tabs>
              <w:tab w:val="right" w:leader="dot" w:pos="9350"/>
            </w:tabs>
            <w:rPr>
              <w:rFonts w:asciiTheme="minorHAnsi" w:eastAsiaTheme="minorEastAsia" w:hAnsiTheme="minorHAnsi"/>
              <w:noProof/>
              <w:sz w:val="22"/>
            </w:rPr>
          </w:pPr>
          <w:hyperlink w:anchor="_Toc136888448" w:history="1">
            <w:r w:rsidR="00C90B6B" w:rsidRPr="001924CA">
              <w:rPr>
                <w:rStyle w:val="Hyperlink"/>
                <w:noProof/>
              </w:rPr>
              <w:t>Flexibility and Adaptability</w:t>
            </w:r>
            <w:r w:rsidR="00C90B6B">
              <w:rPr>
                <w:noProof/>
                <w:webHidden/>
              </w:rPr>
              <w:tab/>
            </w:r>
            <w:r w:rsidR="00C90B6B">
              <w:rPr>
                <w:noProof/>
                <w:webHidden/>
              </w:rPr>
              <w:fldChar w:fldCharType="begin"/>
            </w:r>
            <w:r w:rsidR="00C90B6B">
              <w:rPr>
                <w:noProof/>
                <w:webHidden/>
              </w:rPr>
              <w:instrText xml:space="preserve"> PAGEREF _Toc136888448 \h </w:instrText>
            </w:r>
            <w:r w:rsidR="00C90B6B">
              <w:rPr>
                <w:noProof/>
                <w:webHidden/>
              </w:rPr>
            </w:r>
            <w:r w:rsidR="00C90B6B">
              <w:rPr>
                <w:noProof/>
                <w:webHidden/>
              </w:rPr>
              <w:fldChar w:fldCharType="separate"/>
            </w:r>
            <w:r w:rsidR="00C90B6B">
              <w:rPr>
                <w:noProof/>
                <w:webHidden/>
              </w:rPr>
              <w:t>2</w:t>
            </w:r>
            <w:r w:rsidR="00C90B6B">
              <w:rPr>
                <w:noProof/>
                <w:webHidden/>
              </w:rPr>
              <w:fldChar w:fldCharType="end"/>
            </w:r>
          </w:hyperlink>
        </w:p>
        <w:p w14:paraId="73725E00" w14:textId="5DE621D8" w:rsidR="00C90B6B" w:rsidRDefault="00000000">
          <w:pPr>
            <w:pStyle w:val="TOC3"/>
            <w:tabs>
              <w:tab w:val="right" w:leader="dot" w:pos="9350"/>
            </w:tabs>
            <w:rPr>
              <w:rFonts w:asciiTheme="minorHAnsi" w:eastAsiaTheme="minorEastAsia" w:hAnsiTheme="minorHAnsi"/>
              <w:noProof/>
              <w:sz w:val="22"/>
            </w:rPr>
          </w:pPr>
          <w:hyperlink w:anchor="_Toc136888449" w:history="1">
            <w:r w:rsidR="00C90B6B" w:rsidRPr="001924CA">
              <w:rPr>
                <w:rStyle w:val="Hyperlink"/>
                <w:noProof/>
              </w:rPr>
              <w:t>Guest-Centric Service Mindset</w:t>
            </w:r>
            <w:r w:rsidR="00C90B6B">
              <w:rPr>
                <w:noProof/>
                <w:webHidden/>
              </w:rPr>
              <w:tab/>
            </w:r>
            <w:r w:rsidR="00C90B6B">
              <w:rPr>
                <w:noProof/>
                <w:webHidden/>
              </w:rPr>
              <w:fldChar w:fldCharType="begin"/>
            </w:r>
            <w:r w:rsidR="00C90B6B">
              <w:rPr>
                <w:noProof/>
                <w:webHidden/>
              </w:rPr>
              <w:instrText xml:space="preserve"> PAGEREF _Toc136888449 \h </w:instrText>
            </w:r>
            <w:r w:rsidR="00C90B6B">
              <w:rPr>
                <w:noProof/>
                <w:webHidden/>
              </w:rPr>
            </w:r>
            <w:r w:rsidR="00C90B6B">
              <w:rPr>
                <w:noProof/>
                <w:webHidden/>
              </w:rPr>
              <w:fldChar w:fldCharType="separate"/>
            </w:r>
            <w:r w:rsidR="00C90B6B">
              <w:rPr>
                <w:noProof/>
                <w:webHidden/>
              </w:rPr>
              <w:t>3</w:t>
            </w:r>
            <w:r w:rsidR="00C90B6B">
              <w:rPr>
                <w:noProof/>
                <w:webHidden/>
              </w:rPr>
              <w:fldChar w:fldCharType="end"/>
            </w:r>
          </w:hyperlink>
        </w:p>
        <w:p w14:paraId="058D2828" w14:textId="239E6626" w:rsidR="00C90B6B" w:rsidRDefault="00000000">
          <w:pPr>
            <w:pStyle w:val="TOC3"/>
            <w:tabs>
              <w:tab w:val="right" w:leader="dot" w:pos="9350"/>
            </w:tabs>
            <w:rPr>
              <w:rFonts w:asciiTheme="minorHAnsi" w:eastAsiaTheme="minorEastAsia" w:hAnsiTheme="minorHAnsi"/>
              <w:noProof/>
              <w:sz w:val="22"/>
            </w:rPr>
          </w:pPr>
          <w:hyperlink w:anchor="_Toc136888450" w:history="1">
            <w:r w:rsidR="00C90B6B" w:rsidRPr="001924CA">
              <w:rPr>
                <w:rStyle w:val="Hyperlink"/>
                <w:noProof/>
              </w:rPr>
              <w:t>Proficiency in Technology</w:t>
            </w:r>
            <w:r w:rsidR="00C90B6B">
              <w:rPr>
                <w:noProof/>
                <w:webHidden/>
              </w:rPr>
              <w:tab/>
            </w:r>
            <w:r w:rsidR="00C90B6B">
              <w:rPr>
                <w:noProof/>
                <w:webHidden/>
              </w:rPr>
              <w:fldChar w:fldCharType="begin"/>
            </w:r>
            <w:r w:rsidR="00C90B6B">
              <w:rPr>
                <w:noProof/>
                <w:webHidden/>
              </w:rPr>
              <w:instrText xml:space="preserve"> PAGEREF _Toc136888450 \h </w:instrText>
            </w:r>
            <w:r w:rsidR="00C90B6B">
              <w:rPr>
                <w:noProof/>
                <w:webHidden/>
              </w:rPr>
            </w:r>
            <w:r w:rsidR="00C90B6B">
              <w:rPr>
                <w:noProof/>
                <w:webHidden/>
              </w:rPr>
              <w:fldChar w:fldCharType="separate"/>
            </w:r>
            <w:r w:rsidR="00C90B6B">
              <w:rPr>
                <w:noProof/>
                <w:webHidden/>
              </w:rPr>
              <w:t>3</w:t>
            </w:r>
            <w:r w:rsidR="00C90B6B">
              <w:rPr>
                <w:noProof/>
                <w:webHidden/>
              </w:rPr>
              <w:fldChar w:fldCharType="end"/>
            </w:r>
          </w:hyperlink>
        </w:p>
        <w:p w14:paraId="134A2747" w14:textId="59FB043F" w:rsidR="00C90B6B" w:rsidRDefault="00000000">
          <w:pPr>
            <w:pStyle w:val="TOC2"/>
            <w:tabs>
              <w:tab w:val="right" w:leader="dot" w:pos="9350"/>
            </w:tabs>
            <w:rPr>
              <w:rFonts w:asciiTheme="minorHAnsi" w:eastAsiaTheme="minorEastAsia" w:hAnsiTheme="minorHAnsi"/>
              <w:noProof/>
              <w:sz w:val="22"/>
            </w:rPr>
          </w:pPr>
          <w:hyperlink w:anchor="_Toc136888451" w:history="1">
            <w:r w:rsidR="00C90B6B" w:rsidRPr="001924CA">
              <w:rPr>
                <w:rStyle w:val="Hyperlink"/>
                <w:noProof/>
              </w:rPr>
              <w:t>Conclusion</w:t>
            </w:r>
            <w:r w:rsidR="00C90B6B">
              <w:rPr>
                <w:noProof/>
                <w:webHidden/>
              </w:rPr>
              <w:tab/>
            </w:r>
            <w:r w:rsidR="00C90B6B">
              <w:rPr>
                <w:noProof/>
                <w:webHidden/>
              </w:rPr>
              <w:fldChar w:fldCharType="begin"/>
            </w:r>
            <w:r w:rsidR="00C90B6B">
              <w:rPr>
                <w:noProof/>
                <w:webHidden/>
              </w:rPr>
              <w:instrText xml:space="preserve"> PAGEREF _Toc136888451 \h </w:instrText>
            </w:r>
            <w:r w:rsidR="00C90B6B">
              <w:rPr>
                <w:noProof/>
                <w:webHidden/>
              </w:rPr>
            </w:r>
            <w:r w:rsidR="00C90B6B">
              <w:rPr>
                <w:noProof/>
                <w:webHidden/>
              </w:rPr>
              <w:fldChar w:fldCharType="separate"/>
            </w:r>
            <w:r w:rsidR="00C90B6B">
              <w:rPr>
                <w:noProof/>
                <w:webHidden/>
              </w:rPr>
              <w:t>3</w:t>
            </w:r>
            <w:r w:rsidR="00C90B6B">
              <w:rPr>
                <w:noProof/>
                <w:webHidden/>
              </w:rPr>
              <w:fldChar w:fldCharType="end"/>
            </w:r>
          </w:hyperlink>
        </w:p>
        <w:p w14:paraId="1ED190BB" w14:textId="6A73F3B7" w:rsidR="00C90B6B" w:rsidRDefault="00000000">
          <w:pPr>
            <w:pStyle w:val="TOC1"/>
            <w:tabs>
              <w:tab w:val="right" w:leader="dot" w:pos="9350"/>
            </w:tabs>
            <w:rPr>
              <w:rFonts w:asciiTheme="minorHAnsi" w:eastAsiaTheme="minorEastAsia" w:hAnsiTheme="minorHAnsi"/>
              <w:noProof/>
              <w:sz w:val="22"/>
            </w:rPr>
          </w:pPr>
          <w:hyperlink w:anchor="_Toc136888452" w:history="1">
            <w:r w:rsidR="00C90B6B" w:rsidRPr="001924CA">
              <w:rPr>
                <w:rStyle w:val="Hyperlink"/>
                <w:noProof/>
              </w:rPr>
              <w:t>Part 2: Action Plan for the Front Desk Associate</w:t>
            </w:r>
            <w:r w:rsidR="00C90B6B">
              <w:rPr>
                <w:noProof/>
                <w:webHidden/>
              </w:rPr>
              <w:tab/>
            </w:r>
            <w:r w:rsidR="00C90B6B">
              <w:rPr>
                <w:noProof/>
                <w:webHidden/>
              </w:rPr>
              <w:fldChar w:fldCharType="begin"/>
            </w:r>
            <w:r w:rsidR="00C90B6B">
              <w:rPr>
                <w:noProof/>
                <w:webHidden/>
              </w:rPr>
              <w:instrText xml:space="preserve"> PAGEREF _Toc136888452 \h </w:instrText>
            </w:r>
            <w:r w:rsidR="00C90B6B">
              <w:rPr>
                <w:noProof/>
                <w:webHidden/>
              </w:rPr>
            </w:r>
            <w:r w:rsidR="00C90B6B">
              <w:rPr>
                <w:noProof/>
                <w:webHidden/>
              </w:rPr>
              <w:fldChar w:fldCharType="separate"/>
            </w:r>
            <w:r w:rsidR="00C90B6B">
              <w:rPr>
                <w:noProof/>
                <w:webHidden/>
              </w:rPr>
              <w:t>4</w:t>
            </w:r>
            <w:r w:rsidR="00C90B6B">
              <w:rPr>
                <w:noProof/>
                <w:webHidden/>
              </w:rPr>
              <w:fldChar w:fldCharType="end"/>
            </w:r>
          </w:hyperlink>
        </w:p>
        <w:p w14:paraId="68AA29C7" w14:textId="60C124B4" w:rsidR="00C90B6B" w:rsidRDefault="00000000">
          <w:pPr>
            <w:pStyle w:val="TOC1"/>
            <w:tabs>
              <w:tab w:val="right" w:leader="dot" w:pos="9350"/>
            </w:tabs>
            <w:rPr>
              <w:rFonts w:asciiTheme="minorHAnsi" w:eastAsiaTheme="minorEastAsia" w:hAnsiTheme="minorHAnsi"/>
              <w:noProof/>
              <w:sz w:val="22"/>
            </w:rPr>
          </w:pPr>
          <w:hyperlink w:anchor="_Toc136888453" w:history="1">
            <w:r w:rsidR="00C90B6B" w:rsidRPr="001924CA">
              <w:rPr>
                <w:rStyle w:val="Hyperlink"/>
                <w:noProof/>
              </w:rPr>
              <w:t>Part 3: The Foundations of Effective Hotel Operations: Exploring Key Elements</w:t>
            </w:r>
            <w:r w:rsidR="00C90B6B">
              <w:rPr>
                <w:noProof/>
                <w:webHidden/>
              </w:rPr>
              <w:tab/>
            </w:r>
            <w:r w:rsidR="00C90B6B">
              <w:rPr>
                <w:noProof/>
                <w:webHidden/>
              </w:rPr>
              <w:fldChar w:fldCharType="begin"/>
            </w:r>
            <w:r w:rsidR="00C90B6B">
              <w:rPr>
                <w:noProof/>
                <w:webHidden/>
              </w:rPr>
              <w:instrText xml:space="preserve"> PAGEREF _Toc136888453 \h </w:instrText>
            </w:r>
            <w:r w:rsidR="00C90B6B">
              <w:rPr>
                <w:noProof/>
                <w:webHidden/>
              </w:rPr>
            </w:r>
            <w:r w:rsidR="00C90B6B">
              <w:rPr>
                <w:noProof/>
                <w:webHidden/>
              </w:rPr>
              <w:fldChar w:fldCharType="separate"/>
            </w:r>
            <w:r w:rsidR="00C90B6B">
              <w:rPr>
                <w:noProof/>
                <w:webHidden/>
              </w:rPr>
              <w:t>7</w:t>
            </w:r>
            <w:r w:rsidR="00C90B6B">
              <w:rPr>
                <w:noProof/>
                <w:webHidden/>
              </w:rPr>
              <w:fldChar w:fldCharType="end"/>
            </w:r>
          </w:hyperlink>
        </w:p>
        <w:p w14:paraId="63119AF2" w14:textId="30C51529" w:rsidR="00C90B6B" w:rsidRDefault="00000000">
          <w:pPr>
            <w:pStyle w:val="TOC2"/>
            <w:tabs>
              <w:tab w:val="right" w:leader="dot" w:pos="9350"/>
            </w:tabs>
            <w:rPr>
              <w:rFonts w:asciiTheme="minorHAnsi" w:eastAsiaTheme="minorEastAsia" w:hAnsiTheme="minorHAnsi"/>
              <w:noProof/>
              <w:sz w:val="22"/>
            </w:rPr>
          </w:pPr>
          <w:hyperlink w:anchor="_Toc136888454" w:history="1">
            <w:r w:rsidR="00C90B6B" w:rsidRPr="001924CA">
              <w:rPr>
                <w:rStyle w:val="Hyperlink"/>
                <w:noProof/>
              </w:rPr>
              <w:t>Introduction</w:t>
            </w:r>
            <w:r w:rsidR="00C90B6B">
              <w:rPr>
                <w:noProof/>
                <w:webHidden/>
              </w:rPr>
              <w:tab/>
            </w:r>
            <w:r w:rsidR="00C90B6B">
              <w:rPr>
                <w:noProof/>
                <w:webHidden/>
              </w:rPr>
              <w:fldChar w:fldCharType="begin"/>
            </w:r>
            <w:r w:rsidR="00C90B6B">
              <w:rPr>
                <w:noProof/>
                <w:webHidden/>
              </w:rPr>
              <w:instrText xml:space="preserve"> PAGEREF _Toc136888454 \h </w:instrText>
            </w:r>
            <w:r w:rsidR="00C90B6B">
              <w:rPr>
                <w:noProof/>
                <w:webHidden/>
              </w:rPr>
            </w:r>
            <w:r w:rsidR="00C90B6B">
              <w:rPr>
                <w:noProof/>
                <w:webHidden/>
              </w:rPr>
              <w:fldChar w:fldCharType="separate"/>
            </w:r>
            <w:r w:rsidR="00C90B6B">
              <w:rPr>
                <w:noProof/>
                <w:webHidden/>
              </w:rPr>
              <w:t>7</w:t>
            </w:r>
            <w:r w:rsidR="00C90B6B">
              <w:rPr>
                <w:noProof/>
                <w:webHidden/>
              </w:rPr>
              <w:fldChar w:fldCharType="end"/>
            </w:r>
          </w:hyperlink>
        </w:p>
        <w:p w14:paraId="35722615" w14:textId="470EA778" w:rsidR="00C90B6B" w:rsidRDefault="00000000">
          <w:pPr>
            <w:pStyle w:val="TOC2"/>
            <w:tabs>
              <w:tab w:val="right" w:leader="dot" w:pos="9350"/>
            </w:tabs>
            <w:rPr>
              <w:rFonts w:asciiTheme="minorHAnsi" w:eastAsiaTheme="minorEastAsia" w:hAnsiTheme="minorHAnsi"/>
              <w:noProof/>
              <w:sz w:val="22"/>
            </w:rPr>
          </w:pPr>
          <w:hyperlink w:anchor="_Toc136888455" w:history="1">
            <w:r w:rsidR="00C90B6B" w:rsidRPr="001924CA">
              <w:rPr>
                <w:rStyle w:val="Hyperlink"/>
                <w:noProof/>
              </w:rPr>
              <w:t>Property Management System</w:t>
            </w:r>
            <w:r w:rsidR="00C90B6B">
              <w:rPr>
                <w:noProof/>
                <w:webHidden/>
              </w:rPr>
              <w:tab/>
            </w:r>
            <w:r w:rsidR="00C90B6B">
              <w:rPr>
                <w:noProof/>
                <w:webHidden/>
              </w:rPr>
              <w:fldChar w:fldCharType="begin"/>
            </w:r>
            <w:r w:rsidR="00C90B6B">
              <w:rPr>
                <w:noProof/>
                <w:webHidden/>
              </w:rPr>
              <w:instrText xml:space="preserve"> PAGEREF _Toc136888455 \h </w:instrText>
            </w:r>
            <w:r w:rsidR="00C90B6B">
              <w:rPr>
                <w:noProof/>
                <w:webHidden/>
              </w:rPr>
            </w:r>
            <w:r w:rsidR="00C90B6B">
              <w:rPr>
                <w:noProof/>
                <w:webHidden/>
              </w:rPr>
              <w:fldChar w:fldCharType="separate"/>
            </w:r>
            <w:r w:rsidR="00C90B6B">
              <w:rPr>
                <w:noProof/>
                <w:webHidden/>
              </w:rPr>
              <w:t>7</w:t>
            </w:r>
            <w:r w:rsidR="00C90B6B">
              <w:rPr>
                <w:noProof/>
                <w:webHidden/>
              </w:rPr>
              <w:fldChar w:fldCharType="end"/>
            </w:r>
          </w:hyperlink>
        </w:p>
        <w:p w14:paraId="772BCA3E" w14:textId="29B83FC1" w:rsidR="00C90B6B" w:rsidRDefault="00000000">
          <w:pPr>
            <w:pStyle w:val="TOC2"/>
            <w:tabs>
              <w:tab w:val="right" w:leader="dot" w:pos="9350"/>
            </w:tabs>
            <w:rPr>
              <w:rFonts w:asciiTheme="minorHAnsi" w:eastAsiaTheme="minorEastAsia" w:hAnsiTheme="minorHAnsi"/>
              <w:noProof/>
              <w:sz w:val="22"/>
            </w:rPr>
          </w:pPr>
          <w:hyperlink w:anchor="_Toc136888456" w:history="1">
            <w:r w:rsidR="00C90B6B" w:rsidRPr="001924CA">
              <w:rPr>
                <w:rStyle w:val="Hyperlink"/>
                <w:noProof/>
              </w:rPr>
              <w:t>Hotel Reputation</w:t>
            </w:r>
            <w:r w:rsidR="00C90B6B">
              <w:rPr>
                <w:noProof/>
                <w:webHidden/>
              </w:rPr>
              <w:tab/>
            </w:r>
            <w:r w:rsidR="00C90B6B">
              <w:rPr>
                <w:noProof/>
                <w:webHidden/>
              </w:rPr>
              <w:fldChar w:fldCharType="begin"/>
            </w:r>
            <w:r w:rsidR="00C90B6B">
              <w:rPr>
                <w:noProof/>
                <w:webHidden/>
              </w:rPr>
              <w:instrText xml:space="preserve"> PAGEREF _Toc136888456 \h </w:instrText>
            </w:r>
            <w:r w:rsidR="00C90B6B">
              <w:rPr>
                <w:noProof/>
                <w:webHidden/>
              </w:rPr>
            </w:r>
            <w:r w:rsidR="00C90B6B">
              <w:rPr>
                <w:noProof/>
                <w:webHidden/>
              </w:rPr>
              <w:fldChar w:fldCharType="separate"/>
            </w:r>
            <w:r w:rsidR="00C90B6B">
              <w:rPr>
                <w:noProof/>
                <w:webHidden/>
              </w:rPr>
              <w:t>8</w:t>
            </w:r>
            <w:r w:rsidR="00C90B6B">
              <w:rPr>
                <w:noProof/>
                <w:webHidden/>
              </w:rPr>
              <w:fldChar w:fldCharType="end"/>
            </w:r>
          </w:hyperlink>
        </w:p>
        <w:p w14:paraId="65FAABD3" w14:textId="574527E2" w:rsidR="00C90B6B" w:rsidRDefault="00000000">
          <w:pPr>
            <w:pStyle w:val="TOC2"/>
            <w:tabs>
              <w:tab w:val="right" w:leader="dot" w:pos="9350"/>
            </w:tabs>
            <w:rPr>
              <w:rFonts w:asciiTheme="minorHAnsi" w:eastAsiaTheme="minorEastAsia" w:hAnsiTheme="minorHAnsi"/>
              <w:noProof/>
              <w:sz w:val="22"/>
            </w:rPr>
          </w:pPr>
          <w:hyperlink w:anchor="_Toc136888457" w:history="1">
            <w:r w:rsidR="00C90B6B" w:rsidRPr="001924CA">
              <w:rPr>
                <w:rStyle w:val="Hyperlink"/>
                <w:noProof/>
              </w:rPr>
              <w:t>Communication</w:t>
            </w:r>
            <w:r w:rsidR="00C90B6B">
              <w:rPr>
                <w:noProof/>
                <w:webHidden/>
              </w:rPr>
              <w:tab/>
            </w:r>
            <w:r w:rsidR="00C90B6B">
              <w:rPr>
                <w:noProof/>
                <w:webHidden/>
              </w:rPr>
              <w:fldChar w:fldCharType="begin"/>
            </w:r>
            <w:r w:rsidR="00C90B6B">
              <w:rPr>
                <w:noProof/>
                <w:webHidden/>
              </w:rPr>
              <w:instrText xml:space="preserve"> PAGEREF _Toc136888457 \h </w:instrText>
            </w:r>
            <w:r w:rsidR="00C90B6B">
              <w:rPr>
                <w:noProof/>
                <w:webHidden/>
              </w:rPr>
            </w:r>
            <w:r w:rsidR="00C90B6B">
              <w:rPr>
                <w:noProof/>
                <w:webHidden/>
              </w:rPr>
              <w:fldChar w:fldCharType="separate"/>
            </w:r>
            <w:r w:rsidR="00C90B6B">
              <w:rPr>
                <w:noProof/>
                <w:webHidden/>
              </w:rPr>
              <w:t>8</w:t>
            </w:r>
            <w:r w:rsidR="00C90B6B">
              <w:rPr>
                <w:noProof/>
                <w:webHidden/>
              </w:rPr>
              <w:fldChar w:fldCharType="end"/>
            </w:r>
          </w:hyperlink>
        </w:p>
        <w:p w14:paraId="5C9EAEDE" w14:textId="20C34CA1" w:rsidR="00C90B6B" w:rsidRDefault="00000000">
          <w:pPr>
            <w:pStyle w:val="TOC2"/>
            <w:tabs>
              <w:tab w:val="right" w:leader="dot" w:pos="9350"/>
            </w:tabs>
            <w:rPr>
              <w:rFonts w:asciiTheme="minorHAnsi" w:eastAsiaTheme="minorEastAsia" w:hAnsiTheme="minorHAnsi"/>
              <w:noProof/>
              <w:sz w:val="22"/>
            </w:rPr>
          </w:pPr>
          <w:hyperlink w:anchor="_Toc136888458" w:history="1">
            <w:r w:rsidR="00C90B6B" w:rsidRPr="001924CA">
              <w:rPr>
                <w:rStyle w:val="Hyperlink"/>
                <w:noProof/>
              </w:rPr>
              <w:t>Staffing</w:t>
            </w:r>
            <w:r w:rsidR="00C90B6B">
              <w:rPr>
                <w:noProof/>
                <w:webHidden/>
              </w:rPr>
              <w:tab/>
            </w:r>
            <w:r w:rsidR="00C90B6B">
              <w:rPr>
                <w:noProof/>
                <w:webHidden/>
              </w:rPr>
              <w:fldChar w:fldCharType="begin"/>
            </w:r>
            <w:r w:rsidR="00C90B6B">
              <w:rPr>
                <w:noProof/>
                <w:webHidden/>
              </w:rPr>
              <w:instrText xml:space="preserve"> PAGEREF _Toc136888458 \h </w:instrText>
            </w:r>
            <w:r w:rsidR="00C90B6B">
              <w:rPr>
                <w:noProof/>
                <w:webHidden/>
              </w:rPr>
            </w:r>
            <w:r w:rsidR="00C90B6B">
              <w:rPr>
                <w:noProof/>
                <w:webHidden/>
              </w:rPr>
              <w:fldChar w:fldCharType="separate"/>
            </w:r>
            <w:r w:rsidR="00C90B6B">
              <w:rPr>
                <w:noProof/>
                <w:webHidden/>
              </w:rPr>
              <w:t>9</w:t>
            </w:r>
            <w:r w:rsidR="00C90B6B">
              <w:rPr>
                <w:noProof/>
                <w:webHidden/>
              </w:rPr>
              <w:fldChar w:fldCharType="end"/>
            </w:r>
          </w:hyperlink>
        </w:p>
        <w:p w14:paraId="4EA76618" w14:textId="50EB76C4" w:rsidR="00C90B6B" w:rsidRDefault="00000000">
          <w:pPr>
            <w:pStyle w:val="TOC2"/>
            <w:tabs>
              <w:tab w:val="right" w:leader="dot" w:pos="9350"/>
            </w:tabs>
            <w:rPr>
              <w:rFonts w:asciiTheme="minorHAnsi" w:eastAsiaTheme="minorEastAsia" w:hAnsiTheme="minorHAnsi"/>
              <w:noProof/>
              <w:sz w:val="22"/>
            </w:rPr>
          </w:pPr>
          <w:hyperlink w:anchor="_Toc136888459" w:history="1">
            <w:r w:rsidR="00C90B6B" w:rsidRPr="001924CA">
              <w:rPr>
                <w:rStyle w:val="Hyperlink"/>
                <w:noProof/>
              </w:rPr>
              <w:t>Conclusion</w:t>
            </w:r>
            <w:r w:rsidR="00C90B6B">
              <w:rPr>
                <w:noProof/>
                <w:webHidden/>
              </w:rPr>
              <w:tab/>
            </w:r>
            <w:r w:rsidR="00C90B6B">
              <w:rPr>
                <w:noProof/>
                <w:webHidden/>
              </w:rPr>
              <w:fldChar w:fldCharType="begin"/>
            </w:r>
            <w:r w:rsidR="00C90B6B">
              <w:rPr>
                <w:noProof/>
                <w:webHidden/>
              </w:rPr>
              <w:instrText xml:space="preserve"> PAGEREF _Toc136888459 \h </w:instrText>
            </w:r>
            <w:r w:rsidR="00C90B6B">
              <w:rPr>
                <w:noProof/>
                <w:webHidden/>
              </w:rPr>
            </w:r>
            <w:r w:rsidR="00C90B6B">
              <w:rPr>
                <w:noProof/>
                <w:webHidden/>
              </w:rPr>
              <w:fldChar w:fldCharType="separate"/>
            </w:r>
            <w:r w:rsidR="00C90B6B">
              <w:rPr>
                <w:noProof/>
                <w:webHidden/>
              </w:rPr>
              <w:t>9</w:t>
            </w:r>
            <w:r w:rsidR="00C90B6B">
              <w:rPr>
                <w:noProof/>
                <w:webHidden/>
              </w:rPr>
              <w:fldChar w:fldCharType="end"/>
            </w:r>
          </w:hyperlink>
        </w:p>
        <w:p w14:paraId="070492B2" w14:textId="2D84EA19" w:rsidR="00C90B6B" w:rsidRDefault="00000000">
          <w:pPr>
            <w:pStyle w:val="TOC1"/>
            <w:tabs>
              <w:tab w:val="right" w:leader="dot" w:pos="9350"/>
            </w:tabs>
            <w:rPr>
              <w:rFonts w:asciiTheme="minorHAnsi" w:eastAsiaTheme="minorEastAsia" w:hAnsiTheme="minorHAnsi"/>
              <w:noProof/>
              <w:sz w:val="22"/>
            </w:rPr>
          </w:pPr>
          <w:hyperlink w:anchor="_Toc136888460" w:history="1">
            <w:r w:rsidR="00C90B6B" w:rsidRPr="001924CA">
              <w:rPr>
                <w:rStyle w:val="Hyperlink"/>
                <w:noProof/>
              </w:rPr>
              <w:t>References</w:t>
            </w:r>
            <w:r w:rsidR="00C90B6B">
              <w:rPr>
                <w:noProof/>
                <w:webHidden/>
              </w:rPr>
              <w:tab/>
            </w:r>
            <w:r w:rsidR="00C90B6B">
              <w:rPr>
                <w:noProof/>
                <w:webHidden/>
              </w:rPr>
              <w:fldChar w:fldCharType="begin"/>
            </w:r>
            <w:r w:rsidR="00C90B6B">
              <w:rPr>
                <w:noProof/>
                <w:webHidden/>
              </w:rPr>
              <w:instrText xml:space="preserve"> PAGEREF _Toc136888460 \h </w:instrText>
            </w:r>
            <w:r w:rsidR="00C90B6B">
              <w:rPr>
                <w:noProof/>
                <w:webHidden/>
              </w:rPr>
            </w:r>
            <w:r w:rsidR="00C90B6B">
              <w:rPr>
                <w:noProof/>
                <w:webHidden/>
              </w:rPr>
              <w:fldChar w:fldCharType="separate"/>
            </w:r>
            <w:r w:rsidR="00C90B6B">
              <w:rPr>
                <w:noProof/>
                <w:webHidden/>
              </w:rPr>
              <w:t>10</w:t>
            </w:r>
            <w:r w:rsidR="00C90B6B">
              <w:rPr>
                <w:noProof/>
                <w:webHidden/>
              </w:rPr>
              <w:fldChar w:fldCharType="end"/>
            </w:r>
          </w:hyperlink>
        </w:p>
        <w:p w14:paraId="7088A93C" w14:textId="557C6053" w:rsidR="00504809" w:rsidRPr="00C90B6B" w:rsidRDefault="00C90B6B" w:rsidP="00C90B6B">
          <w:pPr>
            <w:sectPr w:rsidR="00504809" w:rsidRPr="00C90B6B" w:rsidSect="00504809">
              <w:footerReference w:type="default" r:id="rId7"/>
              <w:pgSz w:w="12240" w:h="15840"/>
              <w:pgMar w:top="1440" w:right="1440" w:bottom="1440" w:left="1440" w:header="720" w:footer="720" w:gutter="0"/>
              <w:pgNumType w:fmt="lowerRoman" w:start="1"/>
              <w:cols w:space="720"/>
              <w:docGrid w:linePitch="360"/>
            </w:sectPr>
          </w:pPr>
          <w:r>
            <w:rPr>
              <w:b/>
              <w:bCs/>
              <w:noProof/>
            </w:rPr>
            <w:fldChar w:fldCharType="end"/>
          </w:r>
        </w:p>
      </w:sdtContent>
    </w:sdt>
    <w:p w14:paraId="72AF1F98" w14:textId="0C250FB9" w:rsidR="00C56693" w:rsidRDefault="00C56693" w:rsidP="00C56693">
      <w:pPr>
        <w:pStyle w:val="Heading1"/>
      </w:pPr>
      <w:bookmarkStart w:id="0" w:name="_Toc136888438"/>
      <w:r>
        <w:lastRenderedPageBreak/>
        <w:t>Part 1: Skills Required to Work on a Hotel Front Desk</w:t>
      </w:r>
      <w:bookmarkEnd w:id="0"/>
    </w:p>
    <w:p w14:paraId="7D22BC50" w14:textId="7840BC7C" w:rsidR="0041006D" w:rsidRDefault="0041006D" w:rsidP="00277C3A">
      <w:pPr>
        <w:pStyle w:val="Heading2"/>
      </w:pPr>
      <w:bookmarkStart w:id="1" w:name="_Toc136888439"/>
      <w:r>
        <w:t>Introduction</w:t>
      </w:r>
      <w:bookmarkEnd w:id="1"/>
    </w:p>
    <w:p w14:paraId="5043990A" w14:textId="2EE0010D" w:rsidR="0041006D" w:rsidRDefault="0041006D" w:rsidP="0041006D">
      <w:r>
        <w:t xml:space="preserve">Working at the front desk of a hotel demands a diverse skill set that ensures exceptional guest service and creates a lasting positive impression. As the global demand for hospitality-related services continues to grow, hotels </w:t>
      </w:r>
      <w:r w:rsidR="0091705D">
        <w:t>seek</w:t>
      </w:r>
      <w:r>
        <w:t xml:space="preserve"> individuals with the necessary competencies to excel in guest services. This article explores the essential skills required to work effectively at a hotel</w:t>
      </w:r>
      <w:r w:rsidR="0091705D">
        <w:t>’</w:t>
      </w:r>
      <w:r>
        <w:t>s front desk, drawing inspiration from international brands renowned for their commitment to excellence.</w:t>
      </w:r>
    </w:p>
    <w:p w14:paraId="5269800B" w14:textId="5D592AAA" w:rsidR="00277C3A" w:rsidRDefault="00277C3A" w:rsidP="00277C3A">
      <w:pPr>
        <w:pStyle w:val="Heading2"/>
      </w:pPr>
      <w:bookmarkStart w:id="2" w:name="_Toc136888440"/>
      <w:r>
        <w:t>Skills Required to Work on a Hotel Front Desk</w:t>
      </w:r>
      <w:bookmarkEnd w:id="2"/>
    </w:p>
    <w:p w14:paraId="4C52E601" w14:textId="40C69F7D" w:rsidR="0041006D" w:rsidRDefault="0041006D" w:rsidP="00277C3A">
      <w:pPr>
        <w:pStyle w:val="Heading3"/>
      </w:pPr>
      <w:bookmarkStart w:id="3" w:name="_Toc136888441"/>
      <w:r>
        <w:t>Neat and Professional Appearance</w:t>
      </w:r>
      <w:bookmarkEnd w:id="3"/>
    </w:p>
    <w:p w14:paraId="1933613C" w14:textId="19BAF7FD" w:rsidR="0041006D" w:rsidRDefault="0041006D" w:rsidP="0041006D">
      <w:r>
        <w:t>Front desk staff serve</w:t>
      </w:r>
      <w:r w:rsidR="0075598D">
        <w:t>s</w:t>
      </w:r>
      <w:r>
        <w:t xml:space="preserve"> as the face of the establishment, making a lasting first impression on guests. Adopting a neat and professional appearance is paramount in upholding the hotel</w:t>
      </w:r>
      <w:r w:rsidR="0091705D">
        <w:t>’</w:t>
      </w:r>
      <w:r>
        <w:t xml:space="preserve">s brand image. Luxury hotel chains such as The Ritz-Carlton and Four Seasons </w:t>
      </w:r>
      <w:r w:rsidR="0075598D">
        <w:t>emphasize</w:t>
      </w:r>
      <w:r>
        <w:t xml:space="preserve"> </w:t>
      </w:r>
      <w:r w:rsidR="0091705D">
        <w:t>excellent</w:t>
      </w:r>
      <w:r>
        <w:t xml:space="preserve"> grooming standards, tailored uniforms, and meticulous attention to detail, reinforcing an atmosphere of elegance and sophistication.</w:t>
      </w:r>
    </w:p>
    <w:p w14:paraId="6326050D" w14:textId="06C94F61" w:rsidR="0041006D" w:rsidRDefault="0041006D" w:rsidP="00277C3A">
      <w:pPr>
        <w:pStyle w:val="Heading3"/>
      </w:pPr>
      <w:bookmarkStart w:id="4" w:name="_Toc136888442"/>
      <w:r>
        <w:t>Multilingual Proficiency</w:t>
      </w:r>
      <w:bookmarkEnd w:id="4"/>
    </w:p>
    <w:p w14:paraId="475E0E99" w14:textId="486E054C" w:rsidR="0041006D" w:rsidRDefault="0041006D" w:rsidP="0041006D">
      <w:r>
        <w:t>In an increasingly interconnected world, the ability to communicate in multiple languages is a valuable asset for front</w:t>
      </w:r>
      <w:r w:rsidR="00C56693">
        <w:t>-</w:t>
      </w:r>
      <w:r>
        <w:t>desk professionals. International hotel brands like Hilton and Marriott prioritize multilingualism to cater to a diverse clientele</w:t>
      </w:r>
      <w:r w:rsidR="006443C1">
        <w:t xml:space="preserve"> (</w:t>
      </w:r>
      <w:r w:rsidR="006443C1" w:rsidRPr="006443C1">
        <w:t>Bosch Font, 2013</w:t>
      </w:r>
      <w:r w:rsidR="006443C1">
        <w:t>)</w:t>
      </w:r>
      <w:r>
        <w:t>. By accommodating guests from various countries, multilingual staff members can seamlessly assist international visitors, provide personalized experiences, and ultimately enhance guest satisfaction.</w:t>
      </w:r>
    </w:p>
    <w:p w14:paraId="7E62D09B" w14:textId="0D157334" w:rsidR="0041006D" w:rsidRDefault="0041006D" w:rsidP="00277C3A">
      <w:pPr>
        <w:pStyle w:val="Heading3"/>
      </w:pPr>
      <w:bookmarkStart w:id="5" w:name="_Toc136888443"/>
      <w:r>
        <w:t>Problem-Solving Aptitude</w:t>
      </w:r>
      <w:bookmarkEnd w:id="5"/>
    </w:p>
    <w:p w14:paraId="35786771" w14:textId="7DCBE773" w:rsidR="0041006D" w:rsidRDefault="0041006D" w:rsidP="0041006D">
      <w:r>
        <w:t xml:space="preserve">The hospitality industry inevitably presents challenges, and front desk professionals must possess strong problem-solving skills to address guest concerns effectively. Acclaimed hotels such as The Peninsula and Mandarin Oriental empower their front desk staff to </w:t>
      </w:r>
      <w:r w:rsidR="0075598D">
        <w:t xml:space="preserve">resolve issues, </w:t>
      </w:r>
      <w:r w:rsidR="0091705D">
        <w:t>proactively ensuring guest satisfaction and loyalt</w:t>
      </w:r>
      <w:r>
        <w:t>y. Prompt and courteous responses to complaints can transform potential negative reviews into positive ones, safeguarding the hotel</w:t>
      </w:r>
      <w:r w:rsidR="0091705D">
        <w:t>’</w:t>
      </w:r>
      <w:r>
        <w:t>s valuable reputation.</w:t>
      </w:r>
    </w:p>
    <w:p w14:paraId="67253BE8" w14:textId="7C8B1335" w:rsidR="0041006D" w:rsidRDefault="0041006D" w:rsidP="00277C3A">
      <w:pPr>
        <w:pStyle w:val="Heading3"/>
      </w:pPr>
      <w:bookmarkStart w:id="6" w:name="_Toc136888444"/>
      <w:r>
        <w:lastRenderedPageBreak/>
        <w:t>Stamina to Stand for Long Periods</w:t>
      </w:r>
      <w:bookmarkEnd w:id="6"/>
    </w:p>
    <w:p w14:paraId="0BE3E132" w14:textId="160CA58B" w:rsidR="0041006D" w:rsidRDefault="0041006D" w:rsidP="0041006D">
      <w:r>
        <w:t>Front desk roles often require physical endurance, as professionals are expected to stand for extended periods while attending to guests</w:t>
      </w:r>
      <w:r w:rsidR="0091705D">
        <w:t>’</w:t>
      </w:r>
      <w:r>
        <w:t xml:space="preserve"> needs. Recognizing the importance of staff comfort, upscale properties like St. Regis and JW Marriott provide ergonomic standing desks and anti-fatigue mats, promoting well-being while enabling staff to deliver top-notch service without compromising their physical health</w:t>
      </w:r>
      <w:r w:rsidR="006443C1">
        <w:t xml:space="preserve"> (</w:t>
      </w:r>
      <w:r w:rsidR="006443C1" w:rsidRPr="006443C1">
        <w:t>Meagher, 2017</w:t>
      </w:r>
      <w:r w:rsidR="006443C1">
        <w:t>)</w:t>
      </w:r>
      <w:r>
        <w:t>.</w:t>
      </w:r>
    </w:p>
    <w:p w14:paraId="4042E4C0" w14:textId="3DB5E703" w:rsidR="0041006D" w:rsidRDefault="0041006D" w:rsidP="00277C3A">
      <w:pPr>
        <w:pStyle w:val="Heading3"/>
      </w:pPr>
      <w:bookmarkStart w:id="7" w:name="_Toc136888445"/>
      <w:r>
        <w:t>Calmness Under Pressure</w:t>
      </w:r>
      <w:bookmarkEnd w:id="7"/>
    </w:p>
    <w:p w14:paraId="614E6C52" w14:textId="5CCF05FE" w:rsidR="0041006D" w:rsidRDefault="0041006D" w:rsidP="0041006D">
      <w:r>
        <w:t xml:space="preserve">Thriving in a fast-paced and demanding environment necessitates </w:t>
      </w:r>
      <w:r w:rsidR="0091705D">
        <w:t>remaining</w:t>
      </w:r>
      <w:r>
        <w:t xml:space="preserve"> calm and composed. Hotels </w:t>
      </w:r>
      <w:r w:rsidR="0091705D">
        <w:t>like</w:t>
      </w:r>
      <w:r>
        <w:t xml:space="preserve"> InterContinental and Hyatt invest in comprehensive training programs to equip their front desk staff with stress management techniques, ensuring they excel in high-pressure situations while maintaining a pleasant guest experience</w:t>
      </w:r>
      <w:r w:rsidR="006443C1">
        <w:t xml:space="preserve"> (</w:t>
      </w:r>
      <w:r w:rsidR="006443C1" w:rsidRPr="006443C1">
        <w:t>Kim, 2011</w:t>
      </w:r>
      <w:r w:rsidR="006443C1">
        <w:t>)</w:t>
      </w:r>
      <w:r>
        <w:t>. The ability to multitask efficiently and manage competing priorities is vital in such dynamic settings.</w:t>
      </w:r>
    </w:p>
    <w:p w14:paraId="0FBEAA0B" w14:textId="7D54DD68" w:rsidR="0041006D" w:rsidRDefault="0041006D" w:rsidP="00277C3A">
      <w:pPr>
        <w:pStyle w:val="Heading3"/>
      </w:pPr>
      <w:bookmarkStart w:id="8" w:name="_Toc136888446"/>
      <w:r>
        <w:t>Organizational Excellence</w:t>
      </w:r>
      <w:bookmarkEnd w:id="8"/>
    </w:p>
    <w:p w14:paraId="208E11E2" w14:textId="30A36960" w:rsidR="0041006D" w:rsidRDefault="0041006D" w:rsidP="0041006D">
      <w:r>
        <w:t xml:space="preserve">Effective organization and keen attention to detail are fundamental skills for front desk professionals in managing multiple tasks seamlessly. Leading hotel brands like Accor and Radisson prioritize efficient workflows by implementing advanced property management systems. These systems streamline operations, enhance guest interactions, and minimize errors, guaranteeing </w:t>
      </w:r>
      <w:r w:rsidR="0075598D">
        <w:t>guests a smooth and error-free experience</w:t>
      </w:r>
      <w:r>
        <w:t>.</w:t>
      </w:r>
    </w:p>
    <w:p w14:paraId="08C281E0" w14:textId="6072B9A1" w:rsidR="0041006D" w:rsidRDefault="0041006D" w:rsidP="00277C3A">
      <w:pPr>
        <w:pStyle w:val="Heading3"/>
      </w:pPr>
      <w:bookmarkStart w:id="9" w:name="_Toc136888447"/>
      <w:r>
        <w:t>Exceptional Interpersonal Skills</w:t>
      </w:r>
      <w:bookmarkEnd w:id="9"/>
    </w:p>
    <w:p w14:paraId="28FD3303" w14:textId="7CB8CB7F" w:rsidR="0041006D" w:rsidRDefault="0041006D" w:rsidP="0041006D">
      <w:r>
        <w:t>Thriving in the hospitality industry demands strong interpersonal skills and the ability to collaborate effectively with diverse individuals. Recognizing the significance of harmonious teamwork, renowned hotels such as Marriott and Hilton foster open communication, cooperation, and mutual respect among staff members. Creating a positive work environment translates into exceptional guest experiences.</w:t>
      </w:r>
    </w:p>
    <w:p w14:paraId="0F34CC01" w14:textId="7909B353" w:rsidR="0041006D" w:rsidRDefault="0041006D" w:rsidP="00277C3A">
      <w:pPr>
        <w:pStyle w:val="Heading3"/>
      </w:pPr>
      <w:bookmarkStart w:id="10" w:name="_Toc136888448"/>
      <w:r>
        <w:t>Flexibility and Adaptability</w:t>
      </w:r>
      <w:bookmarkEnd w:id="10"/>
    </w:p>
    <w:p w14:paraId="7782F34A" w14:textId="5863B80D" w:rsidR="0041006D" w:rsidRDefault="0041006D" w:rsidP="0041006D">
      <w:r>
        <w:t xml:space="preserve">Hotels operate around the clock, requiring front desk professionals to exhibit flexibility and adaptability in accommodating varying schedules. Internationally recognized brands like IHG (InterContinental Hotels Group) and Wyndham Hotels &amp; Resorts promote work-life balance by implementing thoughtful shift planning strategies. </w:t>
      </w:r>
      <w:r w:rsidR="0075598D">
        <w:t xml:space="preserve">Employees can provide uninterrupted service </w:t>
      </w:r>
      <w:r w:rsidR="0075598D">
        <w:lastRenderedPageBreak/>
        <w:t>while maintaining their well-being by offering flexibility and ensuring sufficient rest periods</w:t>
      </w:r>
      <w:r w:rsidR="006443C1">
        <w:t xml:space="preserve"> (</w:t>
      </w:r>
      <w:proofErr w:type="spellStart"/>
      <w:r w:rsidR="00F85351" w:rsidRPr="00F85351">
        <w:t>Mekuri-Ndimele</w:t>
      </w:r>
      <w:proofErr w:type="spellEnd"/>
      <w:r w:rsidR="00F85351" w:rsidRPr="00F85351">
        <w:t>, 2018</w:t>
      </w:r>
      <w:r w:rsidR="006443C1">
        <w:t>)</w:t>
      </w:r>
      <w:r>
        <w:t>.</w:t>
      </w:r>
    </w:p>
    <w:p w14:paraId="54363D66" w14:textId="345DD962" w:rsidR="0041006D" w:rsidRDefault="0041006D" w:rsidP="00277C3A">
      <w:pPr>
        <w:pStyle w:val="Heading3"/>
      </w:pPr>
      <w:bookmarkStart w:id="11" w:name="_Toc136888449"/>
      <w:r>
        <w:t>Guest-Centric Service Mindset</w:t>
      </w:r>
      <w:bookmarkEnd w:id="11"/>
    </w:p>
    <w:p w14:paraId="3FDE59FB" w14:textId="6167CADF" w:rsidR="0041006D" w:rsidRDefault="0041006D" w:rsidP="0041006D">
      <w:r>
        <w:t xml:space="preserve">Providing exceptional guest service lies at the heart of the hospitality industry. Esteemed brands such as Shangri-La and Fairmont Hotels &amp; Resorts </w:t>
      </w:r>
      <w:proofErr w:type="spellStart"/>
      <w:r>
        <w:t>instil</w:t>
      </w:r>
      <w:proofErr w:type="spellEnd"/>
      <w:r>
        <w:t xml:space="preserve"> a </w:t>
      </w:r>
      <w:r w:rsidR="0075598D">
        <w:t>customer-centric service mindset in</w:t>
      </w:r>
      <w:r>
        <w:t xml:space="preserve"> front desk staff. This involves personalized experiences, proactive problem-solving, and anticipating guest needs to surpass expectations. Upholding the highest s</w:t>
      </w:r>
      <w:r w:rsidR="0091705D">
        <w:t>ervice standards</w:t>
      </w:r>
      <w:r>
        <w:t xml:space="preserve"> </w:t>
      </w:r>
      <w:r w:rsidR="0091705D">
        <w:t>fosters guest loyalty and ensures</w:t>
      </w:r>
      <w:r>
        <w:t xml:space="preserve"> their return.</w:t>
      </w:r>
    </w:p>
    <w:p w14:paraId="2DF6F81F" w14:textId="3AE5EEEC" w:rsidR="0041006D" w:rsidRDefault="0041006D" w:rsidP="00277C3A">
      <w:pPr>
        <w:pStyle w:val="Heading3"/>
      </w:pPr>
      <w:bookmarkStart w:id="12" w:name="_Toc136888450"/>
      <w:r>
        <w:t>Proficiency in Technology</w:t>
      </w:r>
      <w:bookmarkEnd w:id="12"/>
    </w:p>
    <w:p w14:paraId="76998531" w14:textId="65DEBD07" w:rsidR="0041006D" w:rsidRDefault="0041006D" w:rsidP="0041006D">
      <w:r>
        <w:t>In the digital era, front desk professionals must possess strong computer literacy skills to navigate property management systems, reservation software, and other technological tools. Leading hotel chains like Marriott and Hilton provide comprehensive training to equip their staff with technical competencies. Proficiency in using these systems enhances operational efficiency, enabling seamless guest interactions</w:t>
      </w:r>
      <w:r w:rsidR="00F85351">
        <w:t xml:space="preserve"> (Lee et al., 2015)</w:t>
      </w:r>
      <w:r>
        <w:t>.</w:t>
      </w:r>
    </w:p>
    <w:p w14:paraId="23A3867F" w14:textId="1BBEE37D" w:rsidR="0041006D" w:rsidRDefault="0041006D" w:rsidP="00277C3A">
      <w:pPr>
        <w:pStyle w:val="Heading2"/>
      </w:pPr>
      <w:bookmarkStart w:id="13" w:name="_Toc136888451"/>
      <w:r>
        <w:t>Conclusion</w:t>
      </w:r>
      <w:bookmarkEnd w:id="13"/>
    </w:p>
    <w:p w14:paraId="28902D17" w14:textId="5383A590" w:rsidR="002A3F6E" w:rsidRDefault="0041006D" w:rsidP="0041006D">
      <w:r>
        <w:t>Working at the front desk of a hotel demands a unique combination of skills that transcend traditional customer service roles. International hotel brands serve as beacons of excellence, emphasizing the importance of neat appearance, multilingual proficiency, problem-solving aptitude, stamina, composure, organizational excellence, exceptional interpersonal skills, flexibility, a guest-centric service mindset, and technological proficiency. By honing these essential skills, aspiring front desk professionals can position themselves as invaluable assets in the hospitality industry, delivering unparalleled guest experiences and contributing to the success of their establishments.</w:t>
      </w:r>
    </w:p>
    <w:p w14:paraId="7C735CC0" w14:textId="70BA30FA" w:rsidR="00726D71" w:rsidRDefault="00726D71">
      <w:pPr>
        <w:spacing w:line="259" w:lineRule="auto"/>
        <w:jc w:val="left"/>
      </w:pPr>
      <w:r>
        <w:br w:type="page"/>
      </w:r>
    </w:p>
    <w:p w14:paraId="14816512" w14:textId="572C0855" w:rsidR="00726D71" w:rsidRDefault="00726D71" w:rsidP="00726D71">
      <w:pPr>
        <w:pStyle w:val="Heading1"/>
      </w:pPr>
      <w:bookmarkStart w:id="14" w:name="_Toc136888452"/>
      <w:r>
        <w:lastRenderedPageBreak/>
        <w:t xml:space="preserve">Part 2: Action Plan </w:t>
      </w:r>
      <w:r w:rsidR="009C6A71">
        <w:t>for the Front Desk Associate</w:t>
      </w:r>
      <w:bookmarkEnd w:id="14"/>
    </w:p>
    <w:p w14:paraId="6B0CD80A" w14:textId="72E4EFAC" w:rsidR="00726D71" w:rsidRDefault="00726D71" w:rsidP="00726D71">
      <w:r>
        <w:t xml:space="preserve">The following section contains </w:t>
      </w:r>
      <w:r w:rsidR="0091705D">
        <w:t xml:space="preserve">an </w:t>
      </w:r>
      <w:r>
        <w:t xml:space="preserve">action plan for the front desk scenario, where I am a front desk associate. On the first day of my job, my manager called in sick. The following section contains my action plan for that day. </w:t>
      </w:r>
    </w:p>
    <w:tbl>
      <w:tblPr>
        <w:tblStyle w:val="TableGrid"/>
        <w:tblW w:w="5000" w:type="pct"/>
        <w:tblLook w:val="04A0" w:firstRow="1" w:lastRow="0" w:firstColumn="1" w:lastColumn="0" w:noHBand="0" w:noVBand="1"/>
      </w:tblPr>
      <w:tblGrid>
        <w:gridCol w:w="2059"/>
        <w:gridCol w:w="3334"/>
        <w:gridCol w:w="3957"/>
      </w:tblGrid>
      <w:tr w:rsidR="004C7E47" w14:paraId="02483F11" w14:textId="63F95C30" w:rsidTr="004C7E47">
        <w:tc>
          <w:tcPr>
            <w:tcW w:w="1101" w:type="pct"/>
          </w:tcPr>
          <w:p w14:paraId="116F6EB5" w14:textId="4CBAB44F" w:rsidR="004C7E47" w:rsidRDefault="004C7E47" w:rsidP="00AF7D6F">
            <w:r w:rsidRPr="00726D71">
              <w:t>Problem Statement</w:t>
            </w:r>
          </w:p>
        </w:tc>
        <w:tc>
          <w:tcPr>
            <w:tcW w:w="1783" w:type="pct"/>
          </w:tcPr>
          <w:p w14:paraId="7AF6C854" w14:textId="456D3156" w:rsidR="004C7E47" w:rsidRPr="00AF7D6F" w:rsidRDefault="004C7E47" w:rsidP="00AF7D6F">
            <w:pPr>
              <w:jc w:val="left"/>
            </w:pPr>
            <w:r w:rsidRPr="004C7E47">
              <w:t>Objective</w:t>
            </w:r>
          </w:p>
        </w:tc>
        <w:tc>
          <w:tcPr>
            <w:tcW w:w="2116" w:type="pct"/>
          </w:tcPr>
          <w:p w14:paraId="68702FA8" w14:textId="6B9FE9DC" w:rsidR="004C7E47" w:rsidRDefault="004C7E47" w:rsidP="00AF7D6F">
            <w:pPr>
              <w:jc w:val="left"/>
            </w:pPr>
            <w:r w:rsidRPr="004C7E47">
              <w:t>Action to be Taken</w:t>
            </w:r>
          </w:p>
        </w:tc>
      </w:tr>
      <w:tr w:rsidR="004C7E47" w14:paraId="27CBD1B3" w14:textId="2799C640" w:rsidTr="004C7E47">
        <w:tc>
          <w:tcPr>
            <w:tcW w:w="1101" w:type="pct"/>
          </w:tcPr>
          <w:p w14:paraId="28A81039" w14:textId="312018AC" w:rsidR="004C7E47" w:rsidRDefault="004C7E47" w:rsidP="004C7E47">
            <w:pPr>
              <w:jc w:val="left"/>
            </w:pPr>
            <w:r>
              <w:t>Necessary initiatives</w:t>
            </w:r>
            <w:r w:rsidRPr="00726D71">
              <w:t xml:space="preserve"> to ensure that the hotel is represented well to guests</w:t>
            </w:r>
          </w:p>
        </w:tc>
        <w:tc>
          <w:tcPr>
            <w:tcW w:w="1783" w:type="pct"/>
          </w:tcPr>
          <w:p w14:paraId="52831228" w14:textId="501A7BFB" w:rsidR="004C7E47" w:rsidRDefault="004C7E47" w:rsidP="004C7E47">
            <w:pPr>
              <w:jc w:val="left"/>
            </w:pPr>
            <w:r w:rsidRPr="004C7E47">
              <w:t>To ensure a positive and professional representation of the hotel to guests.</w:t>
            </w:r>
            <w:r w:rsidRPr="004C7E47">
              <w:tab/>
            </w:r>
          </w:p>
        </w:tc>
        <w:tc>
          <w:tcPr>
            <w:tcW w:w="2116" w:type="pct"/>
          </w:tcPr>
          <w:p w14:paraId="4D9100DA" w14:textId="427541E6" w:rsidR="004C7E47" w:rsidRDefault="004C7E47" w:rsidP="004C7E47">
            <w:pPr>
              <w:jc w:val="left"/>
            </w:pPr>
            <w:r>
              <w:t xml:space="preserve">- Greet visitors with a smile and a </w:t>
            </w:r>
            <w:r w:rsidR="0091705D">
              <w:t>positive</w:t>
            </w:r>
            <w:r>
              <w:t xml:space="preserve"> approach to make a good impression.</w:t>
            </w:r>
          </w:p>
          <w:p w14:paraId="4EDA8901" w14:textId="77777777" w:rsidR="004C7E47" w:rsidRDefault="004C7E47" w:rsidP="004C7E47">
            <w:pPr>
              <w:jc w:val="left"/>
            </w:pPr>
            <w:r>
              <w:t xml:space="preserve">- Present yourself neatly and in business attire. </w:t>
            </w:r>
          </w:p>
          <w:p w14:paraId="30C6D517" w14:textId="77777777" w:rsidR="004C7E47" w:rsidRDefault="004C7E47" w:rsidP="004C7E47">
            <w:pPr>
              <w:jc w:val="left"/>
            </w:pPr>
            <w:r>
              <w:t xml:space="preserve">- Pay close attention to the requirements and problems of the visitors while providing support and solutions. </w:t>
            </w:r>
          </w:p>
          <w:p w14:paraId="56E99225" w14:textId="77777777" w:rsidR="004C7E47" w:rsidRDefault="004C7E47" w:rsidP="004C7E47">
            <w:pPr>
              <w:jc w:val="left"/>
            </w:pPr>
            <w:r>
              <w:t xml:space="preserve">- Offer precise and practical information about hotel features, extras, and nearby attractions. </w:t>
            </w:r>
          </w:p>
          <w:p w14:paraId="59987785" w14:textId="3D62A141" w:rsidR="004C7E47" w:rsidRDefault="004C7E47" w:rsidP="004C7E47">
            <w:pPr>
              <w:jc w:val="left"/>
            </w:pPr>
            <w:r>
              <w:t xml:space="preserve">- Address concerns or complaints from visitors </w:t>
            </w:r>
            <w:r w:rsidR="0091705D">
              <w:t>promptly and professionally</w:t>
            </w:r>
            <w:r>
              <w:t xml:space="preserve">, looking for acceptable solutions. </w:t>
            </w:r>
          </w:p>
          <w:p w14:paraId="095C62E6" w14:textId="09A59462" w:rsidR="004C7E47" w:rsidRDefault="004C7E47" w:rsidP="004C7E47">
            <w:pPr>
              <w:jc w:val="left"/>
            </w:pPr>
            <w:r>
              <w:t>- Keep the front desk area neat and tidy to foster a welcoming and professional attitude.</w:t>
            </w:r>
          </w:p>
        </w:tc>
      </w:tr>
      <w:tr w:rsidR="004C7E47" w14:paraId="14CD61AB" w14:textId="1D0DA7E1" w:rsidTr="004C7E47">
        <w:tc>
          <w:tcPr>
            <w:tcW w:w="1101" w:type="pct"/>
          </w:tcPr>
          <w:p w14:paraId="513890E0" w14:textId="7C7EAC6D" w:rsidR="004C7E47" w:rsidRDefault="004C7E47" w:rsidP="004C7E47">
            <w:pPr>
              <w:jc w:val="left"/>
            </w:pPr>
            <w:r w:rsidRPr="00726D71">
              <w:t>How will operations run smoothly throughout your shift?</w:t>
            </w:r>
            <w:r w:rsidRPr="00726D71">
              <w:tab/>
            </w:r>
          </w:p>
        </w:tc>
        <w:tc>
          <w:tcPr>
            <w:tcW w:w="1783" w:type="pct"/>
          </w:tcPr>
          <w:p w14:paraId="021ABAD8" w14:textId="5396CFBE" w:rsidR="004C7E47" w:rsidRDefault="004C7E47" w:rsidP="004C7E47">
            <w:pPr>
              <w:jc w:val="left"/>
            </w:pPr>
            <w:r w:rsidRPr="004C7E47">
              <w:t>To ensure smooth operations and efficient guest service during the shift.</w:t>
            </w:r>
            <w:r w:rsidRPr="004C7E47">
              <w:tab/>
            </w:r>
          </w:p>
        </w:tc>
        <w:tc>
          <w:tcPr>
            <w:tcW w:w="2116" w:type="pct"/>
          </w:tcPr>
          <w:p w14:paraId="0DC0FBA7" w14:textId="6F0D57AE" w:rsidR="004C7E47" w:rsidRDefault="004C7E47" w:rsidP="004C7E47">
            <w:pPr>
              <w:jc w:val="left"/>
            </w:pPr>
            <w:r>
              <w:t xml:space="preserve"> - Acquaint m</w:t>
            </w:r>
            <w:r w:rsidR="0091705D">
              <w:t>e</w:t>
            </w:r>
            <w:r>
              <w:t xml:space="preserve"> with the check-in/check-out process, room bookings, and guest services at the hotel, as well as its norms and procedures. </w:t>
            </w:r>
          </w:p>
          <w:p w14:paraId="3F82F954" w14:textId="14674497" w:rsidR="004C7E47" w:rsidRDefault="004C7E47" w:rsidP="004C7E47">
            <w:pPr>
              <w:jc w:val="left"/>
            </w:pPr>
            <w:r>
              <w:t xml:space="preserve">- </w:t>
            </w:r>
            <w:r w:rsidR="0091705D">
              <w:t>C</w:t>
            </w:r>
            <w:r>
              <w:t xml:space="preserve">onnecting with the appropriate departments will ensure </w:t>
            </w:r>
            <w:r w:rsidR="0091705D">
              <w:t xml:space="preserve">the </w:t>
            </w:r>
            <w:r>
              <w:t xml:space="preserve">correct handling of guest requests, such as </w:t>
            </w:r>
            <w:r>
              <w:lastRenderedPageBreak/>
              <w:t xml:space="preserve">room alterations, extra amenities, or maintenance concerns. </w:t>
            </w:r>
          </w:p>
          <w:p w14:paraId="1EA3E62E" w14:textId="34141207" w:rsidR="004C7E47" w:rsidRDefault="004C7E47" w:rsidP="004C7E47">
            <w:pPr>
              <w:jc w:val="left"/>
            </w:pPr>
            <w:r>
              <w:t>- Manage and keep track of the hotel</w:t>
            </w:r>
            <w:r w:rsidR="0091705D">
              <w:t>’</w:t>
            </w:r>
            <w:r>
              <w:t xml:space="preserve">s reservation system to guarantee availability and correct reservations. </w:t>
            </w:r>
          </w:p>
          <w:p w14:paraId="10C24450" w14:textId="77777777" w:rsidR="004C7E47" w:rsidRDefault="004C7E47" w:rsidP="004C7E47">
            <w:pPr>
              <w:jc w:val="left"/>
            </w:pPr>
            <w:r>
              <w:t xml:space="preserve">- Work with housekeeping to coordinate timely room changes and compliance with cleanliness requirements. </w:t>
            </w:r>
          </w:p>
          <w:p w14:paraId="567E9F4C" w14:textId="72F86A19" w:rsidR="004C7E47" w:rsidRDefault="004C7E47" w:rsidP="004C7E47">
            <w:pPr>
              <w:jc w:val="left"/>
            </w:pPr>
            <w:r>
              <w:t xml:space="preserve">- Pay close attention to incoming calls, emails, and other </w:t>
            </w:r>
            <w:r w:rsidR="0091705D">
              <w:t>contact forms</w:t>
            </w:r>
            <w:r>
              <w:t xml:space="preserve"> </w:t>
            </w:r>
            <w:r w:rsidR="0091705D">
              <w:t>to</w:t>
            </w:r>
            <w:r>
              <w:t xml:space="preserve"> quickly address concerns and resolve difficulties.</w:t>
            </w:r>
          </w:p>
        </w:tc>
      </w:tr>
      <w:tr w:rsidR="004C7E47" w14:paraId="342E119E" w14:textId="77777777" w:rsidTr="004C7E47">
        <w:tc>
          <w:tcPr>
            <w:tcW w:w="1101" w:type="pct"/>
          </w:tcPr>
          <w:p w14:paraId="56C8862B" w14:textId="33725454" w:rsidR="004C7E47" w:rsidRDefault="004C7E47" w:rsidP="004C7E47">
            <w:pPr>
              <w:jc w:val="left"/>
            </w:pPr>
            <w:r w:rsidRPr="00726D71">
              <w:lastRenderedPageBreak/>
              <w:t>Why would you consider your plan being the most effective?</w:t>
            </w:r>
            <w:r w:rsidRPr="00726D71">
              <w:tab/>
            </w:r>
          </w:p>
        </w:tc>
        <w:tc>
          <w:tcPr>
            <w:tcW w:w="1783" w:type="pct"/>
          </w:tcPr>
          <w:p w14:paraId="65D00020" w14:textId="7E92C033" w:rsidR="004C7E47" w:rsidRDefault="004C7E47" w:rsidP="004C7E47">
            <w:pPr>
              <w:jc w:val="left"/>
            </w:pPr>
            <w:r w:rsidRPr="004C7E47">
              <w:t>To provide exceptional customer service, maintain professionalism, and ensure guest satisfaction.</w:t>
            </w:r>
            <w:r w:rsidRPr="004C7E47">
              <w:tab/>
            </w:r>
          </w:p>
        </w:tc>
        <w:tc>
          <w:tcPr>
            <w:tcW w:w="2116" w:type="pct"/>
          </w:tcPr>
          <w:p w14:paraId="02B64C72" w14:textId="77777777" w:rsidR="004C7E47" w:rsidRDefault="004C7E47" w:rsidP="004C7E47">
            <w:pPr>
              <w:jc w:val="left"/>
            </w:pPr>
            <w:r>
              <w:t xml:space="preserve">- The strategy is to give customers outstanding service while making them feel welcome and at home. </w:t>
            </w:r>
          </w:p>
          <w:p w14:paraId="269F6C62" w14:textId="2CBAABF1" w:rsidR="004C7E47" w:rsidRDefault="004C7E47" w:rsidP="004C7E47">
            <w:pPr>
              <w:jc w:val="left"/>
            </w:pPr>
            <w:r>
              <w:t xml:space="preserve">- It tackles </w:t>
            </w:r>
            <w:r w:rsidR="0091705D">
              <w:t>essential</w:t>
            </w:r>
            <w:r>
              <w:t xml:space="preserve"> topics</w:t>
            </w:r>
            <w:r w:rsidR="0091705D">
              <w:t>,</w:t>
            </w:r>
            <w:r>
              <w:t xml:space="preserve"> including maintaining a professional atmosphere, communication, appearance, and problem-solving. </w:t>
            </w:r>
          </w:p>
          <w:p w14:paraId="4D0DC392" w14:textId="42A1400C" w:rsidR="004C7E47" w:rsidRDefault="004C7E47" w:rsidP="004C7E47">
            <w:pPr>
              <w:jc w:val="left"/>
            </w:pPr>
            <w:r>
              <w:t xml:space="preserve">- </w:t>
            </w:r>
            <w:r w:rsidR="0091705D">
              <w:t>Maintaining organization and familiarity with hotel protocols</w:t>
            </w:r>
            <w:r>
              <w:t xml:space="preserve"> guarantees quick guest request processing and seamless operations. </w:t>
            </w:r>
          </w:p>
          <w:p w14:paraId="24148BF6" w14:textId="36D23C20" w:rsidR="004C7E47" w:rsidRDefault="004C7E47" w:rsidP="004C7E47">
            <w:pPr>
              <w:jc w:val="left"/>
            </w:pPr>
            <w:r>
              <w:t xml:space="preserve">- </w:t>
            </w:r>
            <w:r w:rsidR="0091705D">
              <w:t>Effective communication and collaboration with various departments aid quick resolution of issues and assurance of customer satisfaction</w:t>
            </w:r>
            <w:r w:rsidR="00F85351">
              <w:t xml:space="preserve"> (</w:t>
            </w:r>
            <w:proofErr w:type="spellStart"/>
            <w:r w:rsidR="00F85351" w:rsidRPr="00F85351">
              <w:t>Gumaste</w:t>
            </w:r>
            <w:proofErr w:type="spellEnd"/>
            <w:r w:rsidR="00F85351">
              <w:t xml:space="preserve"> et al., 2015)</w:t>
            </w:r>
            <w:r>
              <w:t>.</w:t>
            </w:r>
          </w:p>
          <w:p w14:paraId="77A1CA07" w14:textId="59B1527C" w:rsidR="004C7E47" w:rsidRDefault="004C7E47" w:rsidP="004C7E47">
            <w:pPr>
              <w:jc w:val="left"/>
            </w:pPr>
          </w:p>
        </w:tc>
      </w:tr>
      <w:tr w:rsidR="004C7E47" w14:paraId="66C4892C" w14:textId="5D697B8C" w:rsidTr="004C7E47">
        <w:tc>
          <w:tcPr>
            <w:tcW w:w="1101" w:type="pct"/>
          </w:tcPr>
          <w:p w14:paraId="26288B0E" w14:textId="574E6916" w:rsidR="004C7E47" w:rsidRDefault="004C7E47" w:rsidP="004C7E47">
            <w:pPr>
              <w:jc w:val="left"/>
            </w:pPr>
            <w:r w:rsidRPr="00726D71">
              <w:lastRenderedPageBreak/>
              <w:t>What contingency plan will you put in place to ensure a quick resolution of this scenario in the future?</w:t>
            </w:r>
            <w:r w:rsidRPr="00726D71">
              <w:tab/>
            </w:r>
          </w:p>
        </w:tc>
        <w:tc>
          <w:tcPr>
            <w:tcW w:w="1783" w:type="pct"/>
          </w:tcPr>
          <w:p w14:paraId="7C6B58D2" w14:textId="2D9639CC" w:rsidR="004C7E47" w:rsidRDefault="004C7E47" w:rsidP="004C7E47">
            <w:pPr>
              <w:jc w:val="left"/>
            </w:pPr>
            <w:r w:rsidRPr="004C7E47">
              <w:t>To establish measures that allow for seamless management of unexpected absences or emergencies.</w:t>
            </w:r>
            <w:r w:rsidRPr="004C7E47">
              <w:tab/>
            </w:r>
          </w:p>
        </w:tc>
        <w:tc>
          <w:tcPr>
            <w:tcW w:w="2116" w:type="pct"/>
          </w:tcPr>
          <w:p w14:paraId="61FD1315" w14:textId="13969D16" w:rsidR="004C7E47" w:rsidRDefault="004C7E47" w:rsidP="004C7E47">
            <w:pPr>
              <w:jc w:val="left"/>
            </w:pPr>
            <w:r>
              <w:t xml:space="preserve">- Write a </w:t>
            </w:r>
            <w:r w:rsidR="0091705D">
              <w:t>complete</w:t>
            </w:r>
            <w:r>
              <w:t xml:space="preserve"> training manual for front desk staff members that covers all necessary tasks, procedures, and typical situations. </w:t>
            </w:r>
          </w:p>
          <w:p w14:paraId="44D207AA" w14:textId="77777777" w:rsidR="004C7E47" w:rsidRDefault="004C7E47" w:rsidP="004C7E47">
            <w:pPr>
              <w:jc w:val="left"/>
            </w:pPr>
            <w:r>
              <w:t xml:space="preserve">- Introduce additional staff members to front desk operations through cross-training programs so they can step in during crises or absences. </w:t>
            </w:r>
          </w:p>
          <w:p w14:paraId="487CCD70" w14:textId="097C2C88" w:rsidR="004C7E47" w:rsidRDefault="004C7E47" w:rsidP="004C7E47">
            <w:pPr>
              <w:jc w:val="left"/>
            </w:pPr>
            <w:r>
              <w:t>- Keep an up-to-date contact list of the management team</w:t>
            </w:r>
            <w:r w:rsidR="0091705D">
              <w:t>’</w:t>
            </w:r>
            <w:r>
              <w:t xml:space="preserve">s members and their functions to facilitate quick access to support and direction in an emergency. </w:t>
            </w:r>
          </w:p>
          <w:p w14:paraId="3D3B6E18" w14:textId="7BC516A6" w:rsidR="004C7E47" w:rsidRDefault="004C7E47" w:rsidP="004C7E47">
            <w:pPr>
              <w:jc w:val="left"/>
            </w:pPr>
            <w:r>
              <w:t>- Write down any difficulties or insights gained from experience, then discuss them with the team to pinpoint areas that may be improved and avoid reoccurring problems</w:t>
            </w:r>
            <w:r w:rsidR="00F85351">
              <w:t xml:space="preserve"> (</w:t>
            </w:r>
            <w:r w:rsidR="00F85351" w:rsidRPr="00F85351">
              <w:t>Astuti</w:t>
            </w:r>
            <w:r w:rsidR="00F85351">
              <w:t xml:space="preserve"> et al., 2018)</w:t>
            </w:r>
            <w:r>
              <w:t>.</w:t>
            </w:r>
          </w:p>
        </w:tc>
      </w:tr>
    </w:tbl>
    <w:p w14:paraId="7AF72256" w14:textId="4AE5D2B5" w:rsidR="00726D71" w:rsidRDefault="00726D71" w:rsidP="00726D71"/>
    <w:p w14:paraId="6DD1514D" w14:textId="4F487E91" w:rsidR="009C6A71" w:rsidRDefault="009C6A71">
      <w:pPr>
        <w:spacing w:line="259" w:lineRule="auto"/>
        <w:jc w:val="left"/>
      </w:pPr>
      <w:r>
        <w:br w:type="page"/>
      </w:r>
    </w:p>
    <w:p w14:paraId="2B2C6AC7" w14:textId="303A9213" w:rsidR="009C6A71" w:rsidRDefault="009C6A71" w:rsidP="009C6A71">
      <w:pPr>
        <w:pStyle w:val="Heading1"/>
      </w:pPr>
      <w:bookmarkStart w:id="15" w:name="_Toc136888453"/>
      <w:r>
        <w:lastRenderedPageBreak/>
        <w:t xml:space="preserve">Part 3: </w:t>
      </w:r>
      <w:r w:rsidRPr="009C6A71">
        <w:t>The Foundations of Effective Hotel Operations: Exploring Key Elements</w:t>
      </w:r>
      <w:bookmarkEnd w:id="15"/>
    </w:p>
    <w:p w14:paraId="4EA18FBF" w14:textId="679C3BF1" w:rsidR="009C6A71" w:rsidRDefault="009C6A71" w:rsidP="009C6A71">
      <w:pPr>
        <w:pStyle w:val="Heading2"/>
      </w:pPr>
      <w:bookmarkStart w:id="16" w:name="_Toc136888454"/>
      <w:r>
        <w:t>Introduction</w:t>
      </w:r>
      <w:bookmarkEnd w:id="16"/>
    </w:p>
    <w:p w14:paraId="432250E5" w14:textId="50DCFE3B" w:rsidR="009C6A71" w:rsidRDefault="009C6A71" w:rsidP="009C6A71">
      <w:r w:rsidRPr="009C6A71">
        <w:t xml:space="preserve">Successful hotel operations in the highly competitive and fast-paced hospitality sector depend on </w:t>
      </w:r>
      <w:r w:rsidR="0091705D">
        <w:t>several</w:t>
      </w:r>
      <w:r w:rsidRPr="009C6A71">
        <w:t xml:space="preserve"> interrelated factors to guarantee smooth guest experiences and organizational excellence</w:t>
      </w:r>
      <w:r w:rsidR="00FA4E56">
        <w:t xml:space="preserve"> (</w:t>
      </w:r>
      <w:r w:rsidR="00FA4E56" w:rsidRPr="00FA4E56">
        <w:t>Jayawardena</w:t>
      </w:r>
      <w:r w:rsidR="00FA4E56">
        <w:t>, 2013)</w:t>
      </w:r>
      <w:r w:rsidRPr="009C6A71">
        <w:t xml:space="preserve">. </w:t>
      </w:r>
      <w:r>
        <w:t>An i</w:t>
      </w:r>
      <w:r w:rsidRPr="009C6A71">
        <w:t>n-depth examination of the four key elements—Property Management Systems (PMS), Hotel Reputation, Communication, and Staffing—that are necessary for efficient hotel operations is provided in this article. We learn more about the fundamental tenets that influence the global success and reputation of hotels by analyzing the importance and interactions of these components.</w:t>
      </w:r>
    </w:p>
    <w:p w14:paraId="2A8D9876" w14:textId="21DDE51B" w:rsidR="009C6A71" w:rsidRDefault="009C6A71" w:rsidP="009C6A71">
      <w:pPr>
        <w:pStyle w:val="Heading2"/>
      </w:pPr>
      <w:bookmarkStart w:id="17" w:name="_Toc136888455"/>
      <w:r>
        <w:t>Property Management System</w:t>
      </w:r>
      <w:bookmarkEnd w:id="17"/>
    </w:p>
    <w:p w14:paraId="63B47CD6" w14:textId="0BF6EDCD" w:rsidR="009C6A71" w:rsidRDefault="009C6A71" w:rsidP="009C6A71">
      <w:r>
        <w:t xml:space="preserve">A hotel property management system (PMS) </w:t>
      </w:r>
      <w:r w:rsidR="0091705D">
        <w:t>comprises several vital elements</w:t>
      </w:r>
      <w:r>
        <w:t xml:space="preserve"> </w:t>
      </w:r>
      <w:r w:rsidR="0091705D">
        <w:t>for</w:t>
      </w:r>
      <w:r>
        <w:t xml:space="preserve"> effective functioning. </w:t>
      </w:r>
      <w:r w:rsidR="0091705D">
        <w:t>PMS software is the foundation at its core</w:t>
      </w:r>
      <w:r>
        <w:t xml:space="preserve">, providing a centralized platform to manage various hotel operations. It facilitates tasks such as reservations, guest check-ins and check-outs, room assignments, and billing, streamlining the overall management of the property. One essential component of a PMS is the reservation management module. This module enables hotel staff to handle guest bookings, modify reservations, and allocate rooms based on availability and specific guest requirements. </w:t>
      </w:r>
      <w:r w:rsidR="0091705D">
        <w:t>Integrating with other systems ensures real-time updates on room availability and pricing, ensuring accurate information for</w:t>
      </w:r>
      <w:r>
        <w:t xml:space="preserve"> guests and staff. </w:t>
      </w:r>
    </w:p>
    <w:p w14:paraId="0975042C" w14:textId="3D57531A" w:rsidR="009C6A71" w:rsidRDefault="009C6A71" w:rsidP="009C6A71">
      <w:r>
        <w:t>The front desk module is another vital element of a PMS, facilitating seamless guest check-in and check-out processes. It empowers hotel staff to manage guest information, assign room keys, handle payments, and address guest requests promptly. Inventory management is a</w:t>
      </w:r>
      <w:r w:rsidR="0091705D">
        <w:t>lso a key feature</w:t>
      </w:r>
      <w:r>
        <w:t xml:space="preserve">, enabling effective tracking and control of inventory levels for various hotel departments. This ensures efficient management of supplies and the fulfilment of guest requests. </w:t>
      </w:r>
    </w:p>
    <w:p w14:paraId="692DD14A" w14:textId="62009AE7" w:rsidR="009C6A71" w:rsidRDefault="009C6A71" w:rsidP="009C6A71">
      <w:r>
        <w:t>Lastly, reporting and analytics features offer insights into important metrics like occupancy rates, revenue, and key performance indicators (KPIs). These reports help hotel managers make informed decisions, monitor staff performance, and optimize operations</w:t>
      </w:r>
      <w:r w:rsidR="00FA4E56">
        <w:t xml:space="preserve"> (</w:t>
      </w:r>
      <w:proofErr w:type="spellStart"/>
      <w:r w:rsidR="00FA4E56" w:rsidRPr="00FA4E56">
        <w:t>Abukhalifeh</w:t>
      </w:r>
      <w:proofErr w:type="spellEnd"/>
      <w:r w:rsidR="00FA4E56">
        <w:t xml:space="preserve"> </w:t>
      </w:r>
      <w:r w:rsidR="00FA4E56" w:rsidRPr="00FA4E56">
        <w:t>and Pratt, 2022</w:t>
      </w:r>
      <w:r w:rsidR="00FA4E56">
        <w:t>)</w:t>
      </w:r>
      <w:r>
        <w:t>.</w:t>
      </w:r>
    </w:p>
    <w:p w14:paraId="58AB1333" w14:textId="229F0BCB" w:rsidR="009C6A71" w:rsidRDefault="009C6A71" w:rsidP="009C6A71">
      <w:pPr>
        <w:pStyle w:val="Heading2"/>
      </w:pPr>
      <w:bookmarkStart w:id="18" w:name="_Toc136888456"/>
      <w:r>
        <w:lastRenderedPageBreak/>
        <w:t>Hotel Reputation</w:t>
      </w:r>
      <w:bookmarkEnd w:id="18"/>
    </w:p>
    <w:p w14:paraId="4A943D64" w14:textId="29BF436B" w:rsidR="009C6A71" w:rsidRDefault="009C6A71" w:rsidP="009C6A71">
      <w:r w:rsidRPr="009C6A71">
        <w:t>The key elements of a hotel</w:t>
      </w:r>
      <w:r w:rsidR="0091705D">
        <w:t>’</w:t>
      </w:r>
      <w:r w:rsidRPr="009C6A71">
        <w:t xml:space="preserve">s reputation are essential to its success in the hospitality industry. Effective hotel reputation management involves various strategies and practices </w:t>
      </w:r>
      <w:r w:rsidR="0091705D">
        <w:t>influencing</w:t>
      </w:r>
      <w:r w:rsidRPr="009C6A71">
        <w:t xml:space="preserve"> how the hotel is perceived online. One crucial element is monitoring and managing review sites to stay updated on guest feedback and address any concerns promptly. Engaging with guests and planners on social media platforms is another important aspect, as it allows hotels to showcase their brand, provide updates on safety measures, and build relationships with potential customers. Optimizing the hotel</w:t>
      </w:r>
      <w:r w:rsidR="0091705D">
        <w:t>’</w:t>
      </w:r>
      <w:r w:rsidRPr="009C6A71">
        <w:t xml:space="preserve">s website for search engines ensures its visibility and discoverability to online users. </w:t>
      </w:r>
      <w:r w:rsidR="0091705D">
        <w:t>Positive reviews from satisfied guests are</w:t>
      </w:r>
      <w:r w:rsidRPr="009C6A71">
        <w:t xml:space="preserve"> vital for attracting new customers, as online reviews significantly impact booking decisions. </w:t>
      </w:r>
      <w:r w:rsidR="0091705D">
        <w:t>Maintaining a robust digital presence through channels like content marketing, email marketing, and digital advertising also</w:t>
      </w:r>
      <w:r w:rsidRPr="009C6A71">
        <w:t xml:space="preserve"> helps increase visibility and communicate the hotel</w:t>
      </w:r>
      <w:r w:rsidR="0091705D">
        <w:t>’</w:t>
      </w:r>
      <w:r w:rsidRPr="009C6A71">
        <w:t xml:space="preserve">s unique offerings. By focusing on these </w:t>
      </w:r>
      <w:r w:rsidR="0091705D">
        <w:t>critical</w:t>
      </w:r>
      <w:r w:rsidRPr="009C6A71">
        <w:t xml:space="preserve"> elements, hotels can effectively manage their reputation and differentiate themselves from the competition in the industry</w:t>
      </w:r>
      <w:r w:rsidR="00FA4E56">
        <w:t xml:space="preserve"> (</w:t>
      </w:r>
      <w:r w:rsidR="00FA4E56" w:rsidRPr="00FA4E56">
        <w:t>Reyes-Menendez</w:t>
      </w:r>
      <w:r w:rsidR="00FA4E56">
        <w:t xml:space="preserve"> et al., 2019)</w:t>
      </w:r>
      <w:r w:rsidRPr="009C6A71">
        <w:t>.</w:t>
      </w:r>
    </w:p>
    <w:p w14:paraId="024B8420" w14:textId="21F279BC" w:rsidR="009C6A71" w:rsidRDefault="009C6A71" w:rsidP="009C6A71">
      <w:pPr>
        <w:pStyle w:val="Heading2"/>
      </w:pPr>
      <w:bookmarkStart w:id="19" w:name="_Toc136888457"/>
      <w:r>
        <w:t>Communication</w:t>
      </w:r>
      <w:bookmarkEnd w:id="19"/>
    </w:p>
    <w:p w14:paraId="61DC57A2" w14:textId="4F286537" w:rsidR="009C6A71" w:rsidRDefault="009C6A71" w:rsidP="009C6A71">
      <w:r>
        <w:t>Effective communication in a hotel is vital for ensuring smooth operations and delivering exceptional guest experiences. There are key elements to consider when establishing and enhancing communication within the hotel setting.</w:t>
      </w:r>
    </w:p>
    <w:p w14:paraId="66238106" w14:textId="298A3691" w:rsidR="009C6A71" w:rsidRDefault="009C6A71" w:rsidP="009C6A71">
      <w:r>
        <w:t xml:space="preserve">Firstly, it is crucial to establish diverse channels for communication, utilizing digital and mobile platforms to reach all staff members, including those without desk jobs. Additionally, delivering important news verbally fosters trust and openness, while using email for formal documentation ensures clarity and prevents </w:t>
      </w:r>
      <w:r w:rsidR="0091705D">
        <w:t xml:space="preserve">the </w:t>
      </w:r>
      <w:r>
        <w:t>information from getting lost in casual conversations.</w:t>
      </w:r>
    </w:p>
    <w:p w14:paraId="20EE9763" w14:textId="365C1239" w:rsidR="009C6A71" w:rsidRDefault="009C6A71" w:rsidP="009C6A71">
      <w:r>
        <w:t xml:space="preserve">Understanding and knowing each staff member individually is essential. Tailoring communication strategies to their preferences and work styles promotes engagement and effective information exchange. Timeliness is also paramount, ensuring that urgent and non-urgent information is communicated promptly, preventing </w:t>
      </w:r>
      <w:proofErr w:type="gramStart"/>
      <w:r>
        <w:t>delays</w:t>
      </w:r>
      <w:proofErr w:type="gramEnd"/>
      <w:r>
        <w:t xml:space="preserve"> and maintaining staff morale</w:t>
      </w:r>
      <w:r w:rsidR="00FA4E56">
        <w:t xml:space="preserve"> (</w:t>
      </w:r>
      <w:proofErr w:type="spellStart"/>
      <w:r w:rsidR="00FA4E56" w:rsidRPr="00FA4E56">
        <w:t>Seyitoglu</w:t>
      </w:r>
      <w:proofErr w:type="spellEnd"/>
      <w:r w:rsidR="00FA4E56" w:rsidRPr="00FA4E56">
        <w:t xml:space="preserve"> and </w:t>
      </w:r>
      <w:proofErr w:type="spellStart"/>
      <w:r w:rsidR="00FA4E56" w:rsidRPr="00FA4E56">
        <w:t>Yuzbasioglu</w:t>
      </w:r>
      <w:proofErr w:type="spellEnd"/>
      <w:r w:rsidR="00FA4E56" w:rsidRPr="00FA4E56">
        <w:t>, 2015</w:t>
      </w:r>
      <w:r w:rsidR="00FA4E56">
        <w:t>)</w:t>
      </w:r>
      <w:r>
        <w:t>.</w:t>
      </w:r>
    </w:p>
    <w:p w14:paraId="36A5794E" w14:textId="0533DB5E" w:rsidR="009C6A71" w:rsidRDefault="009C6A71" w:rsidP="009C6A71">
      <w:r>
        <w:t xml:space="preserve">Encouraging feedback and conducting follow-ups create a culture of open communication. It allows employees to share their perspectives and raises awareness of issues or concerns. Lastly, </w:t>
      </w:r>
      <w:r>
        <w:lastRenderedPageBreak/>
        <w:t>emphasizing the importance of communication within the hotel ensures that all staff members prioritize it as a core aspect of their work.</w:t>
      </w:r>
    </w:p>
    <w:p w14:paraId="052B8792" w14:textId="32C250C9" w:rsidR="009C6A71" w:rsidRDefault="009C6A71" w:rsidP="009C6A71">
      <w:r>
        <w:t xml:space="preserve">By focusing on these key elements, hotels can enhance teamwork, streamline operations, and provide exceptional service to their guests. Effective communication fosters a positive work environment and enables staff to deliver outstanding experiences, ultimately contributing to the </w:t>
      </w:r>
      <w:r w:rsidR="0091705D">
        <w:t>hotel's success</w:t>
      </w:r>
      <w:r w:rsidR="00FA4E56">
        <w:t xml:space="preserve"> (</w:t>
      </w:r>
      <w:proofErr w:type="spellStart"/>
      <w:r w:rsidR="00FA4E56" w:rsidRPr="00FA4E56">
        <w:t>Wolvin</w:t>
      </w:r>
      <w:proofErr w:type="spellEnd"/>
      <w:r w:rsidR="00FA4E56">
        <w:t>, 2014)</w:t>
      </w:r>
      <w:r>
        <w:t>.</w:t>
      </w:r>
    </w:p>
    <w:p w14:paraId="30FB814E" w14:textId="50B695D8" w:rsidR="009C6A71" w:rsidRDefault="009C6A71" w:rsidP="009C6A71">
      <w:pPr>
        <w:pStyle w:val="Heading2"/>
      </w:pPr>
      <w:bookmarkStart w:id="20" w:name="_Toc136888458"/>
      <w:r>
        <w:t>Staffing</w:t>
      </w:r>
      <w:bookmarkEnd w:id="20"/>
    </w:p>
    <w:p w14:paraId="6E34D9B7" w14:textId="11D50A42" w:rsidR="009C6A71" w:rsidRDefault="0091705D" w:rsidP="009C6A71">
      <w:r>
        <w:t>Adequat</w:t>
      </w:r>
      <w:r w:rsidR="009C6A71" w:rsidRPr="009C6A71">
        <w:t>e staffing is crucial for the success of a hotel, as the reputation of the establishment rests heavily on its staff. However, hospitality recruitment poses unique challenges due to the demanding nature of hotel and restaurant work, including high turnover rates and difficulties finding and retaining the best workers. To overcome these challenges, hotels should focus on key elements of staffing</w:t>
      </w:r>
      <w:r w:rsidR="00FA4E56">
        <w:t xml:space="preserve"> </w:t>
      </w:r>
      <w:r w:rsidR="00FA4E56" w:rsidRPr="00FA4E56">
        <w:t>(Alonso and O’Neill, 2009)</w:t>
      </w:r>
      <w:r w:rsidR="009C6A71" w:rsidRPr="009C6A71">
        <w:t>. This includes creating clear and honest job descriptions that accurately reflect the role</w:t>
      </w:r>
      <w:r>
        <w:t>’</w:t>
      </w:r>
      <w:r w:rsidR="009C6A71" w:rsidRPr="009C6A71">
        <w:t xml:space="preserve">s requirements, utilizing employee referrals and external recruitment strategies, conducting thorough background checks to ensure the safety of guests, prioritizing attitude and customer service skills during the hiring process, offering flexible work schedules and unique job perks to attract top talent, streamlining the hiring process through skills-based testing and involving current employees in the interview process, and conducting pre-employment assessments to evaluate both hard and soft skills. By prioritizing these </w:t>
      </w:r>
      <w:r>
        <w:t>essential</w:t>
      </w:r>
      <w:r w:rsidR="009C6A71" w:rsidRPr="009C6A71">
        <w:t xml:space="preserve"> elements, hotels can optimize their staffing processes and secure a skilled and motivated team that enhances the overall guest experience and drives the hotel</w:t>
      </w:r>
      <w:r>
        <w:t>’</w:t>
      </w:r>
      <w:r w:rsidR="009C6A71" w:rsidRPr="009C6A71">
        <w:t>s success</w:t>
      </w:r>
      <w:r w:rsidR="00FA4E56">
        <w:t xml:space="preserve"> (</w:t>
      </w:r>
      <w:r w:rsidR="00FA4E56" w:rsidRPr="00FA4E56">
        <w:t>Ghani</w:t>
      </w:r>
      <w:r w:rsidR="00FA4E56">
        <w:t xml:space="preserve"> et al., 2022)</w:t>
      </w:r>
      <w:r w:rsidR="009C6A71" w:rsidRPr="009C6A71">
        <w:t>.</w:t>
      </w:r>
    </w:p>
    <w:p w14:paraId="21CAF9D6" w14:textId="487BAB82" w:rsidR="009C6A71" w:rsidRDefault="009C6A71" w:rsidP="009C6A71">
      <w:pPr>
        <w:pStyle w:val="Heading2"/>
      </w:pPr>
      <w:bookmarkStart w:id="21" w:name="_Toc136888459"/>
      <w:r>
        <w:t>Conclusion</w:t>
      </w:r>
      <w:bookmarkEnd w:id="21"/>
    </w:p>
    <w:p w14:paraId="4D604563" w14:textId="10B5184D" w:rsidR="009C6A71" w:rsidRDefault="009C6A71" w:rsidP="009C6A71">
      <w:r>
        <w:t xml:space="preserve">In conclusion, effective hotel operations rely on the harmonious interplay of four key elements: Property Management Systems (PMS), Hotel Reputation, Communication, and Staffing. A robust PMS </w:t>
      </w:r>
      <w:r w:rsidR="0091705D">
        <w:t>i</w:t>
      </w:r>
      <w:r>
        <w:t xml:space="preserve">s the backbone of hotel operations, facilitating </w:t>
      </w:r>
      <w:r w:rsidR="0091705D">
        <w:t>reservations, check-ins, room assignments, and billing tasks</w:t>
      </w:r>
      <w:r>
        <w:t xml:space="preserve">. Hotel reputation management involves monitoring review sites, engaging with guests on social media, and maintaining a </w:t>
      </w:r>
      <w:r w:rsidR="0091705D">
        <w:t>robust</w:t>
      </w:r>
      <w:r>
        <w:t xml:space="preserve"> digital marketing presence. Effective communication within the hotel, through diverse channels and tailored approaches, fosters teamwork and ensures smooth operations. Lastly, </w:t>
      </w:r>
      <w:r w:rsidR="0091705D">
        <w:t>adequat</w:t>
      </w:r>
      <w:r>
        <w:t>e staffing is crucial for a hotel</w:t>
      </w:r>
      <w:r w:rsidR="0091705D">
        <w:t>’</w:t>
      </w:r>
      <w:r>
        <w:t xml:space="preserve">s success, and hotels can achieve this by creating clear job descriptions, utilizing recruitment strategies, conducting thorough background checks, prioritizing </w:t>
      </w:r>
      <w:proofErr w:type="gramStart"/>
      <w:r>
        <w:t>attitude</w:t>
      </w:r>
      <w:proofErr w:type="gramEnd"/>
      <w:r>
        <w:t xml:space="preserve"> and customer service skills, offering </w:t>
      </w:r>
      <w:r>
        <w:lastRenderedPageBreak/>
        <w:t xml:space="preserve">flexibility and unique job perks, streamlining the hiring process through skills-based testing, involving current employees in the interview process, and conducting pre-employment assessments. By focusing on these </w:t>
      </w:r>
      <w:r w:rsidR="0091705D">
        <w:t>critical</w:t>
      </w:r>
      <w:r>
        <w:t xml:space="preserve"> elements, hotels can achieve organizational excellence, deliver exceptional guest experiences, and establish a solid foundation for success in the competitive hospitality industry.</w:t>
      </w:r>
    </w:p>
    <w:p w14:paraId="09F66300" w14:textId="0BED64F9" w:rsidR="008F0D11" w:rsidRDefault="008F0D11" w:rsidP="008F0D11">
      <w:pPr>
        <w:pStyle w:val="Heading1"/>
      </w:pPr>
      <w:bookmarkStart w:id="22" w:name="_Toc136888460"/>
      <w:r>
        <w:t>References</w:t>
      </w:r>
      <w:bookmarkEnd w:id="22"/>
    </w:p>
    <w:p w14:paraId="22FFD4C7" w14:textId="77777777" w:rsidR="008F0D11" w:rsidRPr="002814A3" w:rsidRDefault="008F0D11" w:rsidP="008F0D11">
      <w:pPr>
        <w:ind w:left="360" w:hanging="360"/>
        <w:rPr>
          <w:rFonts w:cs="Times New Roman"/>
          <w:color w:val="222222"/>
          <w:szCs w:val="24"/>
          <w:shd w:val="clear" w:color="auto" w:fill="FFFFFF"/>
        </w:rPr>
      </w:pPr>
      <w:bookmarkStart w:id="23" w:name="_Hlk136887844"/>
      <w:proofErr w:type="spellStart"/>
      <w:r w:rsidRPr="002814A3">
        <w:rPr>
          <w:rFonts w:cs="Times New Roman"/>
          <w:color w:val="222222"/>
          <w:szCs w:val="24"/>
          <w:shd w:val="clear" w:color="auto" w:fill="FFFFFF"/>
        </w:rPr>
        <w:t>Abukhalifeh</w:t>
      </w:r>
      <w:proofErr w:type="spellEnd"/>
      <w:r w:rsidRPr="002814A3">
        <w:rPr>
          <w:rFonts w:cs="Times New Roman"/>
          <w:color w:val="222222"/>
          <w:szCs w:val="24"/>
          <w:shd w:val="clear" w:color="auto" w:fill="FFFFFF"/>
        </w:rPr>
        <w:t>, A.N. and Pratt, T.J., 2022</w:t>
      </w:r>
      <w:bookmarkEnd w:id="23"/>
      <w:r w:rsidRPr="002814A3">
        <w:rPr>
          <w:rFonts w:cs="Times New Roman"/>
          <w:color w:val="222222"/>
          <w:szCs w:val="24"/>
          <w:shd w:val="clear" w:color="auto" w:fill="FFFFFF"/>
        </w:rPr>
        <w:t>. Hotel Property Management System. In </w:t>
      </w:r>
      <w:r w:rsidRPr="002814A3">
        <w:rPr>
          <w:rFonts w:cs="Times New Roman"/>
          <w:i/>
          <w:iCs/>
          <w:color w:val="222222"/>
          <w:szCs w:val="24"/>
          <w:shd w:val="clear" w:color="auto" w:fill="FFFFFF"/>
        </w:rPr>
        <w:t>Encyclopedia of Tourism Management and Marketing</w:t>
      </w:r>
      <w:r w:rsidRPr="002814A3">
        <w:rPr>
          <w:rFonts w:cs="Times New Roman"/>
          <w:color w:val="222222"/>
          <w:szCs w:val="24"/>
          <w:shd w:val="clear" w:color="auto" w:fill="FFFFFF"/>
        </w:rPr>
        <w:t> (pp. 604-607). Edward Elgar Publishing.</w:t>
      </w:r>
    </w:p>
    <w:p w14:paraId="4B929635" w14:textId="77777777" w:rsidR="008F0D11" w:rsidRPr="002814A3" w:rsidRDefault="008F0D11" w:rsidP="008F0D11">
      <w:pPr>
        <w:ind w:left="360" w:hanging="360"/>
        <w:rPr>
          <w:rFonts w:cs="Times New Roman"/>
          <w:color w:val="222222"/>
          <w:szCs w:val="24"/>
          <w:shd w:val="clear" w:color="auto" w:fill="FFFFFF"/>
        </w:rPr>
      </w:pPr>
      <w:bookmarkStart w:id="24" w:name="_Hlk136887957"/>
      <w:r w:rsidRPr="002814A3">
        <w:rPr>
          <w:rFonts w:cs="Times New Roman"/>
          <w:color w:val="222222"/>
          <w:szCs w:val="24"/>
          <w:shd w:val="clear" w:color="auto" w:fill="FFFFFF"/>
        </w:rPr>
        <w:t xml:space="preserve">Alonso, A.D. and O’Neill, M.A., 2009. </w:t>
      </w:r>
      <w:bookmarkEnd w:id="24"/>
      <w:r w:rsidRPr="002814A3">
        <w:rPr>
          <w:rFonts w:cs="Times New Roman"/>
          <w:color w:val="222222"/>
          <w:szCs w:val="24"/>
          <w:shd w:val="clear" w:color="auto" w:fill="FFFFFF"/>
        </w:rPr>
        <w:t>Staffing issues among small hospitality businesses: A college town case. </w:t>
      </w:r>
      <w:r w:rsidRPr="002814A3">
        <w:rPr>
          <w:rFonts w:cs="Times New Roman"/>
          <w:i/>
          <w:iCs/>
          <w:color w:val="222222"/>
          <w:szCs w:val="24"/>
          <w:shd w:val="clear" w:color="auto" w:fill="FFFFFF"/>
        </w:rPr>
        <w:t>International Journal of Hospitality Management</w:t>
      </w:r>
      <w:r w:rsidRPr="002814A3">
        <w:rPr>
          <w:rFonts w:cs="Times New Roman"/>
          <w:color w:val="222222"/>
          <w:szCs w:val="24"/>
          <w:shd w:val="clear" w:color="auto" w:fill="FFFFFF"/>
        </w:rPr>
        <w:t>, </w:t>
      </w:r>
      <w:r w:rsidRPr="002814A3">
        <w:rPr>
          <w:rFonts w:cs="Times New Roman"/>
          <w:i/>
          <w:iCs/>
          <w:color w:val="222222"/>
          <w:szCs w:val="24"/>
          <w:shd w:val="clear" w:color="auto" w:fill="FFFFFF"/>
        </w:rPr>
        <w:t>28</w:t>
      </w:r>
      <w:r w:rsidRPr="002814A3">
        <w:rPr>
          <w:rFonts w:cs="Times New Roman"/>
          <w:color w:val="222222"/>
          <w:szCs w:val="24"/>
          <w:shd w:val="clear" w:color="auto" w:fill="FFFFFF"/>
        </w:rPr>
        <w:t>(4), pp.573-578.</w:t>
      </w:r>
    </w:p>
    <w:p w14:paraId="519946C5" w14:textId="77777777" w:rsidR="008F0D11" w:rsidRPr="002814A3" w:rsidRDefault="008F0D11" w:rsidP="008F0D11">
      <w:pPr>
        <w:ind w:left="360" w:hanging="360"/>
        <w:rPr>
          <w:rFonts w:cs="Times New Roman"/>
          <w:color w:val="222222"/>
          <w:szCs w:val="24"/>
          <w:shd w:val="clear" w:color="auto" w:fill="FFFFFF"/>
        </w:rPr>
      </w:pPr>
      <w:r w:rsidRPr="002814A3">
        <w:rPr>
          <w:rFonts w:cs="Times New Roman"/>
          <w:color w:val="222222"/>
          <w:szCs w:val="24"/>
          <w:shd w:val="clear" w:color="auto" w:fill="FFFFFF"/>
        </w:rPr>
        <w:t xml:space="preserve">Astuti, N.N.S., </w:t>
      </w:r>
      <w:proofErr w:type="spellStart"/>
      <w:r w:rsidRPr="002814A3">
        <w:rPr>
          <w:rFonts w:cs="Times New Roman"/>
          <w:color w:val="222222"/>
          <w:szCs w:val="24"/>
          <w:shd w:val="clear" w:color="auto" w:fill="FFFFFF"/>
        </w:rPr>
        <w:t>Ginaya</w:t>
      </w:r>
      <w:proofErr w:type="spellEnd"/>
      <w:r w:rsidRPr="002814A3">
        <w:rPr>
          <w:rFonts w:cs="Times New Roman"/>
          <w:color w:val="222222"/>
          <w:szCs w:val="24"/>
          <w:shd w:val="clear" w:color="auto" w:fill="FFFFFF"/>
        </w:rPr>
        <w:t xml:space="preserve">, G. and </w:t>
      </w:r>
      <w:proofErr w:type="spellStart"/>
      <w:r w:rsidRPr="002814A3">
        <w:rPr>
          <w:rFonts w:cs="Times New Roman"/>
          <w:color w:val="222222"/>
          <w:szCs w:val="24"/>
          <w:shd w:val="clear" w:color="auto" w:fill="FFFFFF"/>
        </w:rPr>
        <w:t>Sadguna</w:t>
      </w:r>
      <w:proofErr w:type="spellEnd"/>
      <w:r w:rsidRPr="002814A3">
        <w:rPr>
          <w:rFonts w:cs="Times New Roman"/>
          <w:color w:val="222222"/>
          <w:szCs w:val="24"/>
          <w:shd w:val="clear" w:color="auto" w:fill="FFFFFF"/>
        </w:rPr>
        <w:t xml:space="preserve">, I.G.A.J., 2018, October. A Hotel Front Desk Receptionist and </w:t>
      </w:r>
      <w:proofErr w:type="spellStart"/>
      <w:r w:rsidRPr="002814A3">
        <w:rPr>
          <w:rFonts w:cs="Times New Roman"/>
          <w:color w:val="222222"/>
          <w:szCs w:val="24"/>
          <w:shd w:val="clear" w:color="auto" w:fill="FFFFFF"/>
        </w:rPr>
        <w:t>Catur</w:t>
      </w:r>
      <w:proofErr w:type="spellEnd"/>
      <w:r w:rsidRPr="002814A3">
        <w:rPr>
          <w:rFonts w:cs="Times New Roman"/>
          <w:color w:val="222222"/>
          <w:szCs w:val="24"/>
          <w:shd w:val="clear" w:color="auto" w:fill="FFFFFF"/>
        </w:rPr>
        <w:t xml:space="preserve"> Paramita Values: A Study of Implementing Local Wisdom in Hospitality Industry. In </w:t>
      </w:r>
      <w:r w:rsidRPr="002814A3">
        <w:rPr>
          <w:rFonts w:cs="Times New Roman"/>
          <w:i/>
          <w:iCs/>
          <w:color w:val="222222"/>
          <w:szCs w:val="24"/>
          <w:shd w:val="clear" w:color="auto" w:fill="FFFFFF"/>
        </w:rPr>
        <w:t>1st International Conference on Social Sciences (ICSS 2018)</w:t>
      </w:r>
      <w:r w:rsidRPr="002814A3">
        <w:rPr>
          <w:rFonts w:cs="Times New Roman"/>
          <w:color w:val="222222"/>
          <w:szCs w:val="24"/>
          <w:shd w:val="clear" w:color="auto" w:fill="FFFFFF"/>
        </w:rPr>
        <w:t> (pp. 479-484). Atlantis Press.</w:t>
      </w:r>
    </w:p>
    <w:p w14:paraId="003CD367" w14:textId="77777777" w:rsidR="008F0D11" w:rsidRPr="002814A3" w:rsidRDefault="008F0D11" w:rsidP="008F0D11">
      <w:pPr>
        <w:ind w:left="360" w:hanging="360"/>
        <w:rPr>
          <w:rFonts w:cs="Times New Roman"/>
          <w:color w:val="222222"/>
          <w:szCs w:val="24"/>
          <w:shd w:val="clear" w:color="auto" w:fill="FFFFFF"/>
        </w:rPr>
      </w:pPr>
      <w:bookmarkStart w:id="25" w:name="_Hlk136884562"/>
      <w:r w:rsidRPr="002814A3">
        <w:rPr>
          <w:rFonts w:cs="Times New Roman"/>
          <w:color w:val="222222"/>
          <w:szCs w:val="24"/>
          <w:shd w:val="clear" w:color="auto" w:fill="FFFFFF"/>
        </w:rPr>
        <w:t>Bosch Font, F., 2013</w:t>
      </w:r>
      <w:bookmarkEnd w:id="25"/>
      <w:r w:rsidRPr="002814A3">
        <w:rPr>
          <w:rFonts w:cs="Times New Roman"/>
          <w:color w:val="222222"/>
          <w:szCs w:val="24"/>
          <w:shd w:val="clear" w:color="auto" w:fill="FFFFFF"/>
        </w:rPr>
        <w:t xml:space="preserve">. Retail Banking in Spain: Recent Changes and Their Effect </w:t>
      </w:r>
      <w:proofErr w:type="spellStart"/>
      <w:r w:rsidRPr="002814A3">
        <w:rPr>
          <w:rFonts w:cs="Times New Roman"/>
          <w:color w:val="222222"/>
          <w:szCs w:val="24"/>
          <w:shd w:val="clear" w:color="auto" w:fill="FFFFFF"/>
        </w:rPr>
        <w:t>onthe</w:t>
      </w:r>
      <w:proofErr w:type="spellEnd"/>
      <w:r w:rsidRPr="002814A3">
        <w:rPr>
          <w:rFonts w:cs="Times New Roman"/>
          <w:color w:val="222222"/>
          <w:szCs w:val="24"/>
          <w:shd w:val="clear" w:color="auto" w:fill="FFFFFF"/>
        </w:rPr>
        <w:t xml:space="preserve"> Content and Culture of Front‐desk Jobs. </w:t>
      </w:r>
      <w:r w:rsidRPr="002814A3">
        <w:rPr>
          <w:rFonts w:cs="Times New Roman"/>
          <w:i/>
          <w:iCs/>
          <w:color w:val="222222"/>
          <w:szCs w:val="24"/>
          <w:shd w:val="clear" w:color="auto" w:fill="FFFFFF"/>
        </w:rPr>
        <w:t>International Journal of Bank Marketing</w:t>
      </w:r>
      <w:r w:rsidRPr="002814A3">
        <w:rPr>
          <w:rFonts w:cs="Times New Roman"/>
          <w:color w:val="222222"/>
          <w:szCs w:val="24"/>
          <w:shd w:val="clear" w:color="auto" w:fill="FFFFFF"/>
        </w:rPr>
        <w:t>, </w:t>
      </w:r>
      <w:r w:rsidRPr="002814A3">
        <w:rPr>
          <w:rFonts w:cs="Times New Roman"/>
          <w:i/>
          <w:iCs/>
          <w:color w:val="222222"/>
          <w:szCs w:val="24"/>
          <w:shd w:val="clear" w:color="auto" w:fill="FFFFFF"/>
        </w:rPr>
        <w:t>11</w:t>
      </w:r>
      <w:r w:rsidRPr="002814A3">
        <w:rPr>
          <w:rFonts w:cs="Times New Roman"/>
          <w:color w:val="222222"/>
          <w:szCs w:val="24"/>
          <w:shd w:val="clear" w:color="auto" w:fill="FFFFFF"/>
        </w:rPr>
        <w:t>(1), pp.11-17.</w:t>
      </w:r>
    </w:p>
    <w:p w14:paraId="3886D61C" w14:textId="77777777" w:rsidR="008F0D11" w:rsidRPr="002814A3" w:rsidRDefault="008F0D11" w:rsidP="008F0D11">
      <w:pPr>
        <w:ind w:left="360" w:hanging="360"/>
        <w:rPr>
          <w:rFonts w:cs="Times New Roman"/>
          <w:color w:val="222222"/>
          <w:szCs w:val="24"/>
          <w:shd w:val="clear" w:color="auto" w:fill="FFFFFF"/>
        </w:rPr>
      </w:pPr>
      <w:bookmarkStart w:id="26" w:name="_Hlk136888007"/>
      <w:r w:rsidRPr="002814A3">
        <w:rPr>
          <w:rFonts w:cs="Times New Roman"/>
          <w:color w:val="222222"/>
          <w:szCs w:val="24"/>
          <w:shd w:val="clear" w:color="auto" w:fill="FFFFFF"/>
        </w:rPr>
        <w:t>Ghani</w:t>
      </w:r>
      <w:bookmarkEnd w:id="26"/>
      <w:r w:rsidRPr="002814A3">
        <w:rPr>
          <w:rFonts w:cs="Times New Roman"/>
          <w:color w:val="222222"/>
          <w:szCs w:val="24"/>
          <w:shd w:val="clear" w:color="auto" w:fill="FFFFFF"/>
        </w:rPr>
        <w:t>, B., Zada, M., Memon, K.R., Ullah, R., Khattak, A., Han, H., Ariza-Montes, A. and Araya-Castillo, L., 2022. Challenges and strategies for employee retention in the hospitality industry: A review. </w:t>
      </w:r>
      <w:r w:rsidRPr="002814A3">
        <w:rPr>
          <w:rFonts w:cs="Times New Roman"/>
          <w:i/>
          <w:iCs/>
          <w:color w:val="222222"/>
          <w:szCs w:val="24"/>
          <w:shd w:val="clear" w:color="auto" w:fill="FFFFFF"/>
        </w:rPr>
        <w:t>Sustainability</w:t>
      </w:r>
      <w:r w:rsidRPr="002814A3">
        <w:rPr>
          <w:rFonts w:cs="Times New Roman"/>
          <w:color w:val="222222"/>
          <w:szCs w:val="24"/>
          <w:shd w:val="clear" w:color="auto" w:fill="FFFFFF"/>
        </w:rPr>
        <w:t>, </w:t>
      </w:r>
      <w:r w:rsidRPr="002814A3">
        <w:rPr>
          <w:rFonts w:cs="Times New Roman"/>
          <w:i/>
          <w:iCs/>
          <w:color w:val="222222"/>
          <w:szCs w:val="24"/>
          <w:shd w:val="clear" w:color="auto" w:fill="FFFFFF"/>
        </w:rPr>
        <w:t>14</w:t>
      </w:r>
      <w:r w:rsidRPr="002814A3">
        <w:rPr>
          <w:rFonts w:cs="Times New Roman"/>
          <w:color w:val="222222"/>
          <w:szCs w:val="24"/>
          <w:shd w:val="clear" w:color="auto" w:fill="FFFFFF"/>
        </w:rPr>
        <w:t>(5), p.2885.</w:t>
      </w:r>
    </w:p>
    <w:p w14:paraId="27D0B2C9" w14:textId="77777777" w:rsidR="008F0D11" w:rsidRPr="002814A3" w:rsidRDefault="008F0D11" w:rsidP="008F0D11">
      <w:pPr>
        <w:ind w:left="360" w:hanging="360"/>
        <w:rPr>
          <w:rFonts w:cs="Times New Roman"/>
          <w:color w:val="222222"/>
          <w:szCs w:val="24"/>
          <w:shd w:val="clear" w:color="auto" w:fill="FFFFFF"/>
        </w:rPr>
      </w:pPr>
      <w:proofErr w:type="spellStart"/>
      <w:r w:rsidRPr="002814A3">
        <w:rPr>
          <w:rFonts w:cs="Times New Roman"/>
          <w:color w:val="222222"/>
          <w:szCs w:val="24"/>
          <w:shd w:val="clear" w:color="auto" w:fill="FFFFFF"/>
        </w:rPr>
        <w:t>Gumaste</w:t>
      </w:r>
      <w:proofErr w:type="spellEnd"/>
      <w:r w:rsidRPr="002814A3">
        <w:rPr>
          <w:rFonts w:cs="Times New Roman"/>
          <w:color w:val="222222"/>
          <w:szCs w:val="24"/>
          <w:shd w:val="clear" w:color="auto" w:fill="FFFFFF"/>
        </w:rPr>
        <w:t>, R., Bhagwat, R. and Thakkar, P., 2015. A study on hotel front office practices and its impact on guest satisfaction with reference to the Vivanta by Taj Blue Diamond, Pune. </w:t>
      </w:r>
      <w:proofErr w:type="spellStart"/>
      <w:r w:rsidRPr="002814A3">
        <w:rPr>
          <w:rFonts w:cs="Times New Roman"/>
          <w:i/>
          <w:iCs/>
          <w:color w:val="222222"/>
          <w:szCs w:val="24"/>
          <w:shd w:val="clear" w:color="auto" w:fill="FFFFFF"/>
        </w:rPr>
        <w:t>Atithya</w:t>
      </w:r>
      <w:proofErr w:type="spellEnd"/>
      <w:r w:rsidRPr="002814A3">
        <w:rPr>
          <w:rFonts w:cs="Times New Roman"/>
          <w:i/>
          <w:iCs/>
          <w:color w:val="222222"/>
          <w:szCs w:val="24"/>
          <w:shd w:val="clear" w:color="auto" w:fill="FFFFFF"/>
        </w:rPr>
        <w:t>: A Journal of Hospitality</w:t>
      </w:r>
      <w:r w:rsidRPr="002814A3">
        <w:rPr>
          <w:rFonts w:cs="Times New Roman"/>
          <w:color w:val="222222"/>
          <w:szCs w:val="24"/>
          <w:shd w:val="clear" w:color="auto" w:fill="FFFFFF"/>
        </w:rPr>
        <w:t>, </w:t>
      </w:r>
      <w:r w:rsidRPr="002814A3">
        <w:rPr>
          <w:rFonts w:cs="Times New Roman"/>
          <w:i/>
          <w:iCs/>
          <w:color w:val="222222"/>
          <w:szCs w:val="24"/>
          <w:shd w:val="clear" w:color="auto" w:fill="FFFFFF"/>
        </w:rPr>
        <w:t>1</w:t>
      </w:r>
      <w:r w:rsidRPr="002814A3">
        <w:rPr>
          <w:rFonts w:cs="Times New Roman"/>
          <w:color w:val="222222"/>
          <w:szCs w:val="24"/>
          <w:shd w:val="clear" w:color="auto" w:fill="FFFFFF"/>
        </w:rPr>
        <w:t>(2), pp.1-4.</w:t>
      </w:r>
    </w:p>
    <w:p w14:paraId="0C679D3E" w14:textId="77777777" w:rsidR="008F0D11" w:rsidRPr="002814A3" w:rsidRDefault="008F0D11" w:rsidP="008F0D11">
      <w:pPr>
        <w:ind w:left="360" w:hanging="360"/>
        <w:rPr>
          <w:rFonts w:cs="Times New Roman"/>
          <w:color w:val="222222"/>
          <w:szCs w:val="24"/>
          <w:shd w:val="clear" w:color="auto" w:fill="FFFFFF"/>
        </w:rPr>
      </w:pPr>
      <w:bookmarkStart w:id="27" w:name="_Hlk136887775"/>
      <w:r w:rsidRPr="002814A3">
        <w:rPr>
          <w:rFonts w:cs="Times New Roman"/>
          <w:color w:val="222222"/>
          <w:szCs w:val="24"/>
          <w:shd w:val="clear" w:color="auto" w:fill="FFFFFF"/>
        </w:rPr>
        <w:t>Jayawardena</w:t>
      </w:r>
      <w:bookmarkEnd w:id="27"/>
      <w:r w:rsidRPr="002814A3">
        <w:rPr>
          <w:rFonts w:cs="Times New Roman"/>
          <w:color w:val="222222"/>
          <w:szCs w:val="24"/>
          <w:shd w:val="clear" w:color="auto" w:fill="FFFFFF"/>
        </w:rPr>
        <w:t xml:space="preserve">, C., Lawlor, F., </w:t>
      </w:r>
      <w:proofErr w:type="spellStart"/>
      <w:r w:rsidRPr="002814A3">
        <w:rPr>
          <w:rFonts w:cs="Times New Roman"/>
          <w:color w:val="222222"/>
          <w:szCs w:val="24"/>
          <w:shd w:val="clear" w:color="auto" w:fill="FFFFFF"/>
        </w:rPr>
        <w:t>Grieco</w:t>
      </w:r>
      <w:proofErr w:type="spellEnd"/>
      <w:r w:rsidRPr="002814A3">
        <w:rPr>
          <w:rFonts w:cs="Times New Roman"/>
          <w:color w:val="222222"/>
          <w:szCs w:val="24"/>
          <w:shd w:val="clear" w:color="auto" w:fill="FFFFFF"/>
        </w:rPr>
        <w:t>, J.C., Savard, M. and Tarnowski, M., 2013. Challenges and innovations in hotel operations in Canada. </w:t>
      </w:r>
      <w:r w:rsidRPr="002814A3">
        <w:rPr>
          <w:rFonts w:cs="Times New Roman"/>
          <w:i/>
          <w:iCs/>
          <w:color w:val="222222"/>
          <w:szCs w:val="24"/>
          <w:shd w:val="clear" w:color="auto" w:fill="FFFFFF"/>
        </w:rPr>
        <w:t>Worldwide Hospitality and Tourism Themes</w:t>
      </w:r>
      <w:r w:rsidRPr="002814A3">
        <w:rPr>
          <w:rFonts w:cs="Times New Roman"/>
          <w:color w:val="222222"/>
          <w:szCs w:val="24"/>
          <w:shd w:val="clear" w:color="auto" w:fill="FFFFFF"/>
        </w:rPr>
        <w:t>, </w:t>
      </w:r>
      <w:r w:rsidRPr="002814A3">
        <w:rPr>
          <w:rFonts w:cs="Times New Roman"/>
          <w:i/>
          <w:iCs/>
          <w:color w:val="222222"/>
          <w:szCs w:val="24"/>
          <w:shd w:val="clear" w:color="auto" w:fill="FFFFFF"/>
        </w:rPr>
        <w:t>5</w:t>
      </w:r>
      <w:r w:rsidRPr="002814A3">
        <w:rPr>
          <w:rFonts w:cs="Times New Roman"/>
          <w:color w:val="222222"/>
          <w:szCs w:val="24"/>
          <w:shd w:val="clear" w:color="auto" w:fill="FFFFFF"/>
        </w:rPr>
        <w:t>(2), pp.177-189.</w:t>
      </w:r>
    </w:p>
    <w:p w14:paraId="7E080D4A" w14:textId="77777777" w:rsidR="008F0D11" w:rsidRPr="002814A3" w:rsidRDefault="008F0D11" w:rsidP="008F0D11">
      <w:pPr>
        <w:ind w:left="360" w:hanging="360"/>
        <w:rPr>
          <w:rFonts w:cs="Times New Roman"/>
          <w:color w:val="222222"/>
          <w:szCs w:val="24"/>
          <w:shd w:val="clear" w:color="auto" w:fill="FFFFFF"/>
        </w:rPr>
      </w:pPr>
      <w:bookmarkStart w:id="28" w:name="_Hlk136884637"/>
      <w:r w:rsidRPr="002814A3">
        <w:rPr>
          <w:rFonts w:cs="Times New Roman"/>
          <w:color w:val="222222"/>
          <w:szCs w:val="24"/>
          <w:shd w:val="clear" w:color="auto" w:fill="FFFFFF"/>
        </w:rPr>
        <w:t>Kim, J., 2011</w:t>
      </w:r>
      <w:bookmarkEnd w:id="28"/>
      <w:r w:rsidRPr="002814A3">
        <w:rPr>
          <w:rFonts w:cs="Times New Roman"/>
          <w:color w:val="222222"/>
          <w:szCs w:val="24"/>
          <w:shd w:val="clear" w:color="auto" w:fill="FFFFFF"/>
        </w:rPr>
        <w:t>. Exploring how employee empowerment impacts on hotel front desk operations.</w:t>
      </w:r>
    </w:p>
    <w:p w14:paraId="15F2D1D0" w14:textId="77777777" w:rsidR="008F0D11" w:rsidRPr="002814A3" w:rsidRDefault="008F0D11" w:rsidP="008F0D11">
      <w:pPr>
        <w:ind w:left="360" w:hanging="360"/>
        <w:rPr>
          <w:rFonts w:cs="Times New Roman"/>
          <w:color w:val="222222"/>
          <w:szCs w:val="24"/>
          <w:shd w:val="clear" w:color="auto" w:fill="FFFFFF"/>
        </w:rPr>
      </w:pPr>
      <w:r w:rsidRPr="002814A3">
        <w:rPr>
          <w:rFonts w:cs="Times New Roman"/>
          <w:color w:val="222222"/>
          <w:szCs w:val="24"/>
          <w:shd w:val="clear" w:color="auto" w:fill="FFFFFF"/>
        </w:rPr>
        <w:t xml:space="preserve">Lee, M.J., Oh, Y.S. and </w:t>
      </w:r>
      <w:proofErr w:type="spellStart"/>
      <w:r w:rsidRPr="002814A3">
        <w:rPr>
          <w:rFonts w:cs="Times New Roman"/>
          <w:color w:val="222222"/>
          <w:szCs w:val="24"/>
          <w:shd w:val="clear" w:color="auto" w:fill="FFFFFF"/>
        </w:rPr>
        <w:t>Seo</w:t>
      </w:r>
      <w:proofErr w:type="spellEnd"/>
      <w:r w:rsidRPr="002814A3">
        <w:rPr>
          <w:rFonts w:cs="Times New Roman"/>
          <w:color w:val="222222"/>
          <w:szCs w:val="24"/>
          <w:shd w:val="clear" w:color="auto" w:fill="FFFFFF"/>
        </w:rPr>
        <w:t>, B.J., 2015. Education for Job Performance and Attitude of Receptionists in General Hospital Front Desk.</w:t>
      </w:r>
    </w:p>
    <w:p w14:paraId="1F67CAD7" w14:textId="77777777" w:rsidR="008F0D11" w:rsidRPr="002814A3" w:rsidRDefault="008F0D11" w:rsidP="008F0D11">
      <w:pPr>
        <w:ind w:left="360" w:hanging="360"/>
        <w:rPr>
          <w:rFonts w:cs="Times New Roman"/>
          <w:color w:val="222222"/>
          <w:szCs w:val="24"/>
          <w:shd w:val="clear" w:color="auto" w:fill="FFFFFF"/>
        </w:rPr>
      </w:pPr>
      <w:bookmarkStart w:id="29" w:name="_Hlk136884590"/>
      <w:r w:rsidRPr="002814A3">
        <w:rPr>
          <w:rFonts w:cs="Times New Roman"/>
          <w:color w:val="222222"/>
          <w:szCs w:val="24"/>
          <w:shd w:val="clear" w:color="auto" w:fill="FFFFFF"/>
        </w:rPr>
        <w:lastRenderedPageBreak/>
        <w:t>Meagher, K.A., 2017</w:t>
      </w:r>
      <w:bookmarkEnd w:id="29"/>
      <w:r w:rsidRPr="002814A3">
        <w:rPr>
          <w:rFonts w:cs="Times New Roman"/>
          <w:color w:val="222222"/>
          <w:szCs w:val="24"/>
          <w:shd w:val="clear" w:color="auto" w:fill="FFFFFF"/>
        </w:rPr>
        <w:t>. An examination of the recruitment selection factors for a front desk agent. </w:t>
      </w:r>
      <w:r w:rsidRPr="002814A3">
        <w:rPr>
          <w:rFonts w:cs="Times New Roman"/>
          <w:i/>
          <w:iCs/>
          <w:color w:val="222222"/>
          <w:szCs w:val="24"/>
          <w:shd w:val="clear" w:color="auto" w:fill="FFFFFF"/>
        </w:rPr>
        <w:t>Journal of human resources in hospitality &amp; tourism</w:t>
      </w:r>
      <w:r w:rsidRPr="002814A3">
        <w:rPr>
          <w:rFonts w:cs="Times New Roman"/>
          <w:color w:val="222222"/>
          <w:szCs w:val="24"/>
          <w:shd w:val="clear" w:color="auto" w:fill="FFFFFF"/>
        </w:rPr>
        <w:t>, </w:t>
      </w:r>
      <w:r w:rsidRPr="002814A3">
        <w:rPr>
          <w:rFonts w:cs="Times New Roman"/>
          <w:i/>
          <w:iCs/>
          <w:color w:val="222222"/>
          <w:szCs w:val="24"/>
          <w:shd w:val="clear" w:color="auto" w:fill="FFFFFF"/>
        </w:rPr>
        <w:t>16</w:t>
      </w:r>
      <w:r w:rsidRPr="002814A3">
        <w:rPr>
          <w:rFonts w:cs="Times New Roman"/>
          <w:color w:val="222222"/>
          <w:szCs w:val="24"/>
          <w:shd w:val="clear" w:color="auto" w:fill="FFFFFF"/>
        </w:rPr>
        <w:t>(2), pp.171-191.</w:t>
      </w:r>
    </w:p>
    <w:p w14:paraId="6BDD6F5F" w14:textId="77777777" w:rsidR="008F0D11" w:rsidRPr="002814A3" w:rsidRDefault="008F0D11" w:rsidP="008F0D11">
      <w:pPr>
        <w:ind w:left="360" w:hanging="360"/>
        <w:rPr>
          <w:rFonts w:cs="Times New Roman"/>
          <w:color w:val="222222"/>
          <w:szCs w:val="24"/>
          <w:shd w:val="clear" w:color="auto" w:fill="FFFFFF"/>
        </w:rPr>
      </w:pPr>
      <w:bookmarkStart w:id="30" w:name="_Hlk136884675"/>
      <w:proofErr w:type="spellStart"/>
      <w:r w:rsidRPr="002814A3">
        <w:rPr>
          <w:rFonts w:cs="Times New Roman"/>
          <w:color w:val="222222"/>
          <w:szCs w:val="24"/>
          <w:shd w:val="clear" w:color="auto" w:fill="FFFFFF"/>
        </w:rPr>
        <w:t>Mekuri-Ndimele</w:t>
      </w:r>
      <w:proofErr w:type="spellEnd"/>
      <w:r w:rsidRPr="002814A3">
        <w:rPr>
          <w:rFonts w:cs="Times New Roman"/>
          <w:color w:val="222222"/>
          <w:szCs w:val="24"/>
          <w:shd w:val="clear" w:color="auto" w:fill="FFFFFF"/>
        </w:rPr>
        <w:t>, J.A., 2018</w:t>
      </w:r>
      <w:bookmarkEnd w:id="30"/>
      <w:r w:rsidRPr="002814A3">
        <w:rPr>
          <w:rFonts w:cs="Times New Roman"/>
          <w:color w:val="222222"/>
          <w:szCs w:val="24"/>
          <w:shd w:val="clear" w:color="auto" w:fill="FFFFFF"/>
        </w:rPr>
        <w:t xml:space="preserve">. Mobile Communication Capabilities: Necessity for Front Desk Officer Job Performance in the 21 </w:t>
      </w:r>
      <w:proofErr w:type="spellStart"/>
      <w:r w:rsidRPr="002814A3">
        <w:rPr>
          <w:rFonts w:cs="Times New Roman"/>
          <w:color w:val="222222"/>
          <w:szCs w:val="24"/>
          <w:shd w:val="clear" w:color="auto" w:fill="FFFFFF"/>
        </w:rPr>
        <w:t>st</w:t>
      </w:r>
      <w:proofErr w:type="spellEnd"/>
      <w:r w:rsidRPr="002814A3">
        <w:rPr>
          <w:rFonts w:cs="Times New Roman"/>
          <w:color w:val="222222"/>
          <w:szCs w:val="24"/>
          <w:shd w:val="clear" w:color="auto" w:fill="FFFFFF"/>
        </w:rPr>
        <w:t xml:space="preserve"> Century.</w:t>
      </w:r>
    </w:p>
    <w:p w14:paraId="2906847A" w14:textId="77777777" w:rsidR="008F0D11" w:rsidRPr="002814A3" w:rsidRDefault="008F0D11" w:rsidP="008F0D11">
      <w:pPr>
        <w:ind w:left="360" w:hanging="360"/>
        <w:rPr>
          <w:rFonts w:cs="Times New Roman"/>
          <w:color w:val="222222"/>
          <w:szCs w:val="24"/>
          <w:shd w:val="clear" w:color="auto" w:fill="FFFFFF"/>
        </w:rPr>
      </w:pPr>
      <w:bookmarkStart w:id="31" w:name="_Hlk136887907"/>
      <w:r w:rsidRPr="002814A3">
        <w:rPr>
          <w:rFonts w:cs="Times New Roman"/>
          <w:color w:val="222222"/>
          <w:szCs w:val="24"/>
          <w:shd w:val="clear" w:color="auto" w:fill="FFFFFF"/>
        </w:rPr>
        <w:t>Reyes-Menendez</w:t>
      </w:r>
      <w:bookmarkEnd w:id="31"/>
      <w:r w:rsidRPr="002814A3">
        <w:rPr>
          <w:rFonts w:cs="Times New Roman"/>
          <w:color w:val="222222"/>
          <w:szCs w:val="24"/>
          <w:shd w:val="clear" w:color="auto" w:fill="FFFFFF"/>
        </w:rPr>
        <w:t xml:space="preserve">, A., </w:t>
      </w:r>
      <w:proofErr w:type="spellStart"/>
      <w:r w:rsidRPr="002814A3">
        <w:rPr>
          <w:rFonts w:cs="Times New Roman"/>
          <w:color w:val="222222"/>
          <w:szCs w:val="24"/>
          <w:shd w:val="clear" w:color="auto" w:fill="FFFFFF"/>
        </w:rPr>
        <w:t>Saura</w:t>
      </w:r>
      <w:proofErr w:type="spellEnd"/>
      <w:r w:rsidRPr="002814A3">
        <w:rPr>
          <w:rFonts w:cs="Times New Roman"/>
          <w:color w:val="222222"/>
          <w:szCs w:val="24"/>
          <w:shd w:val="clear" w:color="auto" w:fill="FFFFFF"/>
        </w:rPr>
        <w:t>, J.R. and Martinez-</w:t>
      </w:r>
      <w:proofErr w:type="spellStart"/>
      <w:r w:rsidRPr="002814A3">
        <w:rPr>
          <w:rFonts w:cs="Times New Roman"/>
          <w:color w:val="222222"/>
          <w:szCs w:val="24"/>
          <w:shd w:val="clear" w:color="auto" w:fill="FFFFFF"/>
        </w:rPr>
        <w:t>Navalon</w:t>
      </w:r>
      <w:proofErr w:type="spellEnd"/>
      <w:r w:rsidRPr="002814A3">
        <w:rPr>
          <w:rFonts w:cs="Times New Roman"/>
          <w:color w:val="222222"/>
          <w:szCs w:val="24"/>
          <w:shd w:val="clear" w:color="auto" w:fill="FFFFFF"/>
        </w:rPr>
        <w:t xml:space="preserve">, J.G., 2019. The impact of e-WOM on hotels management reputation: exploring </w:t>
      </w:r>
      <w:proofErr w:type="spellStart"/>
      <w:r w:rsidRPr="002814A3">
        <w:rPr>
          <w:rFonts w:cs="Times New Roman"/>
          <w:color w:val="222222"/>
          <w:szCs w:val="24"/>
          <w:shd w:val="clear" w:color="auto" w:fill="FFFFFF"/>
        </w:rPr>
        <w:t>tripadvisor</w:t>
      </w:r>
      <w:proofErr w:type="spellEnd"/>
      <w:r w:rsidRPr="002814A3">
        <w:rPr>
          <w:rFonts w:cs="Times New Roman"/>
          <w:color w:val="222222"/>
          <w:szCs w:val="24"/>
          <w:shd w:val="clear" w:color="auto" w:fill="FFFFFF"/>
        </w:rPr>
        <w:t xml:space="preserve"> review credibility with the ELM model. </w:t>
      </w:r>
      <w:proofErr w:type="spellStart"/>
      <w:r w:rsidRPr="002814A3">
        <w:rPr>
          <w:rFonts w:cs="Times New Roman"/>
          <w:i/>
          <w:iCs/>
          <w:color w:val="222222"/>
          <w:szCs w:val="24"/>
          <w:shd w:val="clear" w:color="auto" w:fill="FFFFFF"/>
        </w:rPr>
        <w:t>Ieee</w:t>
      </w:r>
      <w:proofErr w:type="spellEnd"/>
      <w:r w:rsidRPr="002814A3">
        <w:rPr>
          <w:rFonts w:cs="Times New Roman"/>
          <w:i/>
          <w:iCs/>
          <w:color w:val="222222"/>
          <w:szCs w:val="24"/>
          <w:shd w:val="clear" w:color="auto" w:fill="FFFFFF"/>
        </w:rPr>
        <w:t xml:space="preserve"> Access</w:t>
      </w:r>
      <w:r w:rsidRPr="002814A3">
        <w:rPr>
          <w:rFonts w:cs="Times New Roman"/>
          <w:color w:val="222222"/>
          <w:szCs w:val="24"/>
          <w:shd w:val="clear" w:color="auto" w:fill="FFFFFF"/>
        </w:rPr>
        <w:t>, </w:t>
      </w:r>
      <w:r w:rsidRPr="002814A3">
        <w:rPr>
          <w:rFonts w:cs="Times New Roman"/>
          <w:i/>
          <w:iCs/>
          <w:color w:val="222222"/>
          <w:szCs w:val="24"/>
          <w:shd w:val="clear" w:color="auto" w:fill="FFFFFF"/>
        </w:rPr>
        <w:t>7</w:t>
      </w:r>
      <w:r w:rsidRPr="002814A3">
        <w:rPr>
          <w:rFonts w:cs="Times New Roman"/>
          <w:color w:val="222222"/>
          <w:szCs w:val="24"/>
          <w:shd w:val="clear" w:color="auto" w:fill="FFFFFF"/>
        </w:rPr>
        <w:t>, pp.68868-68877.</w:t>
      </w:r>
    </w:p>
    <w:p w14:paraId="7A15049F" w14:textId="77777777" w:rsidR="008F0D11" w:rsidRPr="002814A3" w:rsidRDefault="008F0D11" w:rsidP="008F0D11">
      <w:pPr>
        <w:ind w:left="360" w:hanging="360"/>
        <w:rPr>
          <w:rFonts w:cs="Times New Roman"/>
          <w:color w:val="222222"/>
          <w:szCs w:val="24"/>
          <w:shd w:val="clear" w:color="auto" w:fill="FFFFFF"/>
        </w:rPr>
      </w:pPr>
      <w:bookmarkStart w:id="32" w:name="_Hlk136888119"/>
      <w:proofErr w:type="spellStart"/>
      <w:r w:rsidRPr="002814A3">
        <w:rPr>
          <w:rFonts w:cs="Times New Roman"/>
          <w:color w:val="222222"/>
          <w:szCs w:val="24"/>
          <w:shd w:val="clear" w:color="auto" w:fill="FFFFFF"/>
        </w:rPr>
        <w:t>Seyitoglu</w:t>
      </w:r>
      <w:proofErr w:type="spellEnd"/>
      <w:r w:rsidRPr="002814A3">
        <w:rPr>
          <w:rFonts w:cs="Times New Roman"/>
          <w:color w:val="222222"/>
          <w:szCs w:val="24"/>
          <w:shd w:val="clear" w:color="auto" w:fill="FFFFFF"/>
        </w:rPr>
        <w:t xml:space="preserve">, F. and </w:t>
      </w:r>
      <w:proofErr w:type="spellStart"/>
      <w:r w:rsidRPr="002814A3">
        <w:rPr>
          <w:rFonts w:cs="Times New Roman"/>
          <w:color w:val="222222"/>
          <w:szCs w:val="24"/>
          <w:shd w:val="clear" w:color="auto" w:fill="FFFFFF"/>
        </w:rPr>
        <w:t>Yuzbasioglu</w:t>
      </w:r>
      <w:proofErr w:type="spellEnd"/>
      <w:r w:rsidRPr="002814A3">
        <w:rPr>
          <w:rFonts w:cs="Times New Roman"/>
          <w:color w:val="222222"/>
          <w:szCs w:val="24"/>
          <w:shd w:val="clear" w:color="auto" w:fill="FFFFFF"/>
        </w:rPr>
        <w:t>, N., 2015</w:t>
      </w:r>
      <w:bookmarkEnd w:id="32"/>
      <w:r w:rsidRPr="002814A3">
        <w:rPr>
          <w:rFonts w:cs="Times New Roman"/>
          <w:color w:val="222222"/>
          <w:szCs w:val="24"/>
          <w:shd w:val="clear" w:color="auto" w:fill="FFFFFF"/>
        </w:rPr>
        <w:t>. The Role of Strategic Communication in Hospitality Industry; The Case of Antalya. </w:t>
      </w:r>
      <w:r w:rsidRPr="002814A3">
        <w:rPr>
          <w:rFonts w:cs="Times New Roman"/>
          <w:i/>
          <w:iCs/>
          <w:color w:val="222222"/>
          <w:szCs w:val="24"/>
          <w:shd w:val="clear" w:color="auto" w:fill="FFFFFF"/>
        </w:rPr>
        <w:t>Journal of Social Science Studies</w:t>
      </w:r>
      <w:r w:rsidRPr="002814A3">
        <w:rPr>
          <w:rFonts w:cs="Times New Roman"/>
          <w:color w:val="222222"/>
          <w:szCs w:val="24"/>
          <w:shd w:val="clear" w:color="auto" w:fill="FFFFFF"/>
        </w:rPr>
        <w:t>, </w:t>
      </w:r>
      <w:r w:rsidRPr="002814A3">
        <w:rPr>
          <w:rFonts w:cs="Times New Roman"/>
          <w:i/>
          <w:iCs/>
          <w:color w:val="222222"/>
          <w:szCs w:val="24"/>
          <w:shd w:val="clear" w:color="auto" w:fill="FFFFFF"/>
        </w:rPr>
        <w:t>2</w:t>
      </w:r>
      <w:r w:rsidRPr="002814A3">
        <w:rPr>
          <w:rFonts w:cs="Times New Roman"/>
          <w:color w:val="222222"/>
          <w:szCs w:val="24"/>
          <w:shd w:val="clear" w:color="auto" w:fill="FFFFFF"/>
        </w:rPr>
        <w:t>(2), pp.16-35.</w:t>
      </w:r>
    </w:p>
    <w:p w14:paraId="135F52D5" w14:textId="77777777" w:rsidR="008F0D11" w:rsidRPr="002814A3" w:rsidRDefault="008F0D11" w:rsidP="008F0D11">
      <w:pPr>
        <w:ind w:left="360" w:hanging="360"/>
        <w:rPr>
          <w:rFonts w:cs="Times New Roman"/>
          <w:szCs w:val="24"/>
        </w:rPr>
      </w:pPr>
      <w:bookmarkStart w:id="33" w:name="_Hlk136888150"/>
      <w:proofErr w:type="spellStart"/>
      <w:r w:rsidRPr="002814A3">
        <w:rPr>
          <w:rFonts w:cs="Times New Roman"/>
          <w:color w:val="222222"/>
          <w:szCs w:val="24"/>
          <w:shd w:val="clear" w:color="auto" w:fill="FFFFFF"/>
        </w:rPr>
        <w:t>Wolvin</w:t>
      </w:r>
      <w:bookmarkEnd w:id="33"/>
      <w:proofErr w:type="spellEnd"/>
      <w:r w:rsidRPr="002814A3">
        <w:rPr>
          <w:rFonts w:cs="Times New Roman"/>
          <w:color w:val="222222"/>
          <w:szCs w:val="24"/>
          <w:shd w:val="clear" w:color="auto" w:fill="FFFFFF"/>
        </w:rPr>
        <w:t>, A.D., 2014. Communication in the hospitality industry. </w:t>
      </w:r>
      <w:r w:rsidRPr="002814A3">
        <w:rPr>
          <w:rFonts w:cs="Times New Roman"/>
          <w:i/>
          <w:iCs/>
          <w:color w:val="222222"/>
          <w:szCs w:val="24"/>
          <w:shd w:val="clear" w:color="auto" w:fill="FFFFFF"/>
        </w:rPr>
        <w:t>International Journal of Hospitality Management</w:t>
      </w:r>
      <w:r w:rsidRPr="002814A3">
        <w:rPr>
          <w:rFonts w:cs="Times New Roman"/>
          <w:color w:val="222222"/>
          <w:szCs w:val="24"/>
          <w:shd w:val="clear" w:color="auto" w:fill="FFFFFF"/>
        </w:rPr>
        <w:t>, </w:t>
      </w:r>
      <w:r w:rsidRPr="002814A3">
        <w:rPr>
          <w:rFonts w:cs="Times New Roman"/>
          <w:i/>
          <w:iCs/>
          <w:color w:val="222222"/>
          <w:szCs w:val="24"/>
          <w:shd w:val="clear" w:color="auto" w:fill="FFFFFF"/>
        </w:rPr>
        <w:t>13</w:t>
      </w:r>
      <w:r w:rsidRPr="002814A3">
        <w:rPr>
          <w:rFonts w:cs="Times New Roman"/>
          <w:color w:val="222222"/>
          <w:szCs w:val="24"/>
          <w:shd w:val="clear" w:color="auto" w:fill="FFFFFF"/>
        </w:rPr>
        <w:t>(3), pp.195-199.</w:t>
      </w:r>
    </w:p>
    <w:p w14:paraId="2D474A72" w14:textId="77777777" w:rsidR="008F0D11" w:rsidRPr="008F0D11" w:rsidRDefault="008F0D11" w:rsidP="008F0D11"/>
    <w:sectPr w:rsidR="008F0D11" w:rsidRPr="008F0D11" w:rsidSect="00504809">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C7DC1" w14:textId="77777777" w:rsidR="002866CB" w:rsidRDefault="002866CB" w:rsidP="00504809">
      <w:pPr>
        <w:spacing w:after="0" w:line="240" w:lineRule="auto"/>
      </w:pPr>
      <w:r>
        <w:separator/>
      </w:r>
    </w:p>
  </w:endnote>
  <w:endnote w:type="continuationSeparator" w:id="0">
    <w:p w14:paraId="69472D01" w14:textId="77777777" w:rsidR="002866CB" w:rsidRDefault="002866CB" w:rsidP="00504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095429"/>
      <w:docPartObj>
        <w:docPartGallery w:val="Page Numbers (Bottom of Page)"/>
        <w:docPartUnique/>
      </w:docPartObj>
    </w:sdtPr>
    <w:sdtEndPr>
      <w:rPr>
        <w:noProof/>
      </w:rPr>
    </w:sdtEndPr>
    <w:sdtContent>
      <w:p w14:paraId="0485CD8A" w14:textId="35D76467" w:rsidR="00504809" w:rsidRDefault="005048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E2884A" w14:textId="26E6EFAF" w:rsidR="00504809" w:rsidRDefault="00504809" w:rsidP="00504809">
    <w:pPr>
      <w:pStyle w:val="Footer"/>
      <w:tabs>
        <w:tab w:val="clear" w:pos="4680"/>
        <w:tab w:val="clear" w:pos="9360"/>
        <w:tab w:val="left" w:pos="33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18549"/>
      <w:docPartObj>
        <w:docPartGallery w:val="Page Numbers (Bottom of Page)"/>
        <w:docPartUnique/>
      </w:docPartObj>
    </w:sdtPr>
    <w:sdtEndPr>
      <w:rPr>
        <w:noProof/>
      </w:rPr>
    </w:sdtEndPr>
    <w:sdtContent>
      <w:p w14:paraId="6EF17B43" w14:textId="044593C4" w:rsidR="00504809" w:rsidRDefault="005048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8E44EC" w14:textId="77777777" w:rsidR="00504809" w:rsidRDefault="00504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C9810" w14:textId="77777777" w:rsidR="002866CB" w:rsidRDefault="002866CB" w:rsidP="00504809">
      <w:pPr>
        <w:spacing w:after="0" w:line="240" w:lineRule="auto"/>
      </w:pPr>
      <w:r>
        <w:separator/>
      </w:r>
    </w:p>
  </w:footnote>
  <w:footnote w:type="continuationSeparator" w:id="0">
    <w:p w14:paraId="0181DC74" w14:textId="77777777" w:rsidR="002866CB" w:rsidRDefault="002866CB" w:rsidP="005048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yN7M0tTAyMjCxMLRU0lEKTi0uzszPAykwrQUAlm/jBywAAAA="/>
  </w:docVars>
  <w:rsids>
    <w:rsidRoot w:val="001E337B"/>
    <w:rsid w:val="0006061A"/>
    <w:rsid w:val="001E337B"/>
    <w:rsid w:val="001F0BF8"/>
    <w:rsid w:val="00277C3A"/>
    <w:rsid w:val="002866CB"/>
    <w:rsid w:val="002A3F6E"/>
    <w:rsid w:val="00311BDF"/>
    <w:rsid w:val="003D4D20"/>
    <w:rsid w:val="0041006D"/>
    <w:rsid w:val="004C7E47"/>
    <w:rsid w:val="00504809"/>
    <w:rsid w:val="00611528"/>
    <w:rsid w:val="006443C1"/>
    <w:rsid w:val="006A1D6D"/>
    <w:rsid w:val="00726D71"/>
    <w:rsid w:val="0075598D"/>
    <w:rsid w:val="00786058"/>
    <w:rsid w:val="00882BAF"/>
    <w:rsid w:val="008F0D11"/>
    <w:rsid w:val="0091705D"/>
    <w:rsid w:val="00934A2B"/>
    <w:rsid w:val="009C6A71"/>
    <w:rsid w:val="00AF7D6F"/>
    <w:rsid w:val="00B96376"/>
    <w:rsid w:val="00BC6379"/>
    <w:rsid w:val="00C56693"/>
    <w:rsid w:val="00C90B6B"/>
    <w:rsid w:val="00CD1B34"/>
    <w:rsid w:val="00E302DB"/>
    <w:rsid w:val="00F85351"/>
    <w:rsid w:val="00FA4E5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4597F"/>
  <w15:chartTrackingRefBased/>
  <w15:docId w15:val="{40CD65EB-511D-4B13-875A-5A6D34B2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B3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D1B34"/>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311BDF"/>
    <w:pPr>
      <w:keepNext/>
      <w:keepLines/>
      <w:spacing w:before="40" w:after="0"/>
      <w:outlineLvl w:val="1"/>
    </w:pPr>
    <w:rPr>
      <w:rFonts w:eastAsiaTheme="majorEastAsia" w:cstheme="majorBidi"/>
      <w:b/>
      <w:color w:val="1F3864" w:themeColor="accent1" w:themeShade="80"/>
      <w:sz w:val="28"/>
      <w:szCs w:val="33"/>
    </w:rPr>
  </w:style>
  <w:style w:type="paragraph" w:styleId="Heading3">
    <w:name w:val="heading 3"/>
    <w:basedOn w:val="Normal"/>
    <w:next w:val="Normal"/>
    <w:link w:val="Heading3Char"/>
    <w:autoRedefine/>
    <w:uiPriority w:val="9"/>
    <w:unhideWhenUsed/>
    <w:qFormat/>
    <w:rsid w:val="00934A2B"/>
    <w:pPr>
      <w:keepNext/>
      <w:keepLines/>
      <w:spacing w:before="40" w:after="0"/>
      <w:outlineLvl w:val="2"/>
    </w:pPr>
    <w:rPr>
      <w:rFonts w:eastAsiaTheme="majorEastAsia" w:cstheme="majorBidi"/>
      <w:b/>
      <w:color w:val="000000" w:themeColor="text1"/>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B3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311BDF"/>
    <w:rPr>
      <w:rFonts w:ascii="Times New Roman" w:eastAsiaTheme="majorEastAsia" w:hAnsi="Times New Roman" w:cstheme="majorBidi"/>
      <w:b/>
      <w:color w:val="1F3864" w:themeColor="accent1" w:themeShade="80"/>
      <w:sz w:val="28"/>
      <w:szCs w:val="33"/>
    </w:rPr>
  </w:style>
  <w:style w:type="character" w:customStyle="1" w:styleId="Heading3Char">
    <w:name w:val="Heading 3 Char"/>
    <w:basedOn w:val="DefaultParagraphFont"/>
    <w:link w:val="Heading3"/>
    <w:uiPriority w:val="9"/>
    <w:rsid w:val="00934A2B"/>
    <w:rPr>
      <w:rFonts w:ascii="Times New Roman" w:eastAsiaTheme="majorEastAsia" w:hAnsi="Times New Roman" w:cstheme="majorBidi"/>
      <w:b/>
      <w:color w:val="000000" w:themeColor="text1"/>
      <w:sz w:val="26"/>
      <w:szCs w:val="30"/>
    </w:rPr>
  </w:style>
  <w:style w:type="table" w:styleId="TableGrid">
    <w:name w:val="Table Grid"/>
    <w:basedOn w:val="TableNormal"/>
    <w:uiPriority w:val="39"/>
    <w:rsid w:val="00726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48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809"/>
    <w:rPr>
      <w:rFonts w:ascii="Times New Roman" w:hAnsi="Times New Roman"/>
      <w:sz w:val="24"/>
    </w:rPr>
  </w:style>
  <w:style w:type="paragraph" w:styleId="Footer">
    <w:name w:val="footer"/>
    <w:basedOn w:val="Normal"/>
    <w:link w:val="FooterChar"/>
    <w:uiPriority w:val="99"/>
    <w:unhideWhenUsed/>
    <w:rsid w:val="005048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809"/>
    <w:rPr>
      <w:rFonts w:ascii="Times New Roman" w:hAnsi="Times New Roman"/>
      <w:sz w:val="24"/>
    </w:rPr>
  </w:style>
  <w:style w:type="paragraph" w:styleId="TOCHeading">
    <w:name w:val="TOC Heading"/>
    <w:basedOn w:val="Heading1"/>
    <w:next w:val="Normal"/>
    <w:uiPriority w:val="39"/>
    <w:unhideWhenUsed/>
    <w:qFormat/>
    <w:rsid w:val="00504809"/>
    <w:pPr>
      <w:spacing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504809"/>
    <w:pPr>
      <w:spacing w:after="100"/>
    </w:pPr>
  </w:style>
  <w:style w:type="paragraph" w:styleId="TOC2">
    <w:name w:val="toc 2"/>
    <w:basedOn w:val="Normal"/>
    <w:next w:val="Normal"/>
    <w:autoRedefine/>
    <w:uiPriority w:val="39"/>
    <w:unhideWhenUsed/>
    <w:rsid w:val="00504809"/>
    <w:pPr>
      <w:spacing w:after="100"/>
      <w:ind w:left="240"/>
    </w:pPr>
  </w:style>
  <w:style w:type="paragraph" w:styleId="TOC3">
    <w:name w:val="toc 3"/>
    <w:basedOn w:val="Normal"/>
    <w:next w:val="Normal"/>
    <w:autoRedefine/>
    <w:uiPriority w:val="39"/>
    <w:unhideWhenUsed/>
    <w:rsid w:val="00504809"/>
    <w:pPr>
      <w:spacing w:after="100"/>
      <w:ind w:left="480"/>
    </w:pPr>
  </w:style>
  <w:style w:type="character" w:styleId="Hyperlink">
    <w:name w:val="Hyperlink"/>
    <w:basedOn w:val="DefaultParagraphFont"/>
    <w:uiPriority w:val="99"/>
    <w:unhideWhenUsed/>
    <w:rsid w:val="005048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556262">
      <w:bodyDiv w:val="1"/>
      <w:marLeft w:val="0"/>
      <w:marRight w:val="0"/>
      <w:marTop w:val="0"/>
      <w:marBottom w:val="0"/>
      <w:divBdr>
        <w:top w:val="none" w:sz="0" w:space="0" w:color="auto"/>
        <w:left w:val="none" w:sz="0" w:space="0" w:color="auto"/>
        <w:bottom w:val="none" w:sz="0" w:space="0" w:color="auto"/>
        <w:right w:val="none" w:sz="0" w:space="0" w:color="auto"/>
      </w:divBdr>
    </w:div>
    <w:div w:id="497235113">
      <w:bodyDiv w:val="1"/>
      <w:marLeft w:val="0"/>
      <w:marRight w:val="0"/>
      <w:marTop w:val="0"/>
      <w:marBottom w:val="0"/>
      <w:divBdr>
        <w:top w:val="none" w:sz="0" w:space="0" w:color="auto"/>
        <w:left w:val="none" w:sz="0" w:space="0" w:color="auto"/>
        <w:bottom w:val="none" w:sz="0" w:space="0" w:color="auto"/>
        <w:right w:val="none" w:sz="0" w:space="0" w:color="auto"/>
      </w:divBdr>
    </w:div>
    <w:div w:id="774863771">
      <w:bodyDiv w:val="1"/>
      <w:marLeft w:val="0"/>
      <w:marRight w:val="0"/>
      <w:marTop w:val="0"/>
      <w:marBottom w:val="0"/>
      <w:divBdr>
        <w:top w:val="none" w:sz="0" w:space="0" w:color="auto"/>
        <w:left w:val="none" w:sz="0" w:space="0" w:color="auto"/>
        <w:bottom w:val="none" w:sz="0" w:space="0" w:color="auto"/>
        <w:right w:val="none" w:sz="0" w:space="0" w:color="auto"/>
      </w:divBdr>
    </w:div>
    <w:div w:id="1684211604">
      <w:bodyDiv w:val="1"/>
      <w:marLeft w:val="0"/>
      <w:marRight w:val="0"/>
      <w:marTop w:val="0"/>
      <w:marBottom w:val="0"/>
      <w:divBdr>
        <w:top w:val="none" w:sz="0" w:space="0" w:color="auto"/>
        <w:left w:val="none" w:sz="0" w:space="0" w:color="auto"/>
        <w:bottom w:val="none" w:sz="0" w:space="0" w:color="auto"/>
        <w:right w:val="none" w:sz="0" w:space="0" w:color="auto"/>
      </w:divBdr>
    </w:div>
    <w:div w:id="1803228851">
      <w:bodyDiv w:val="1"/>
      <w:marLeft w:val="0"/>
      <w:marRight w:val="0"/>
      <w:marTop w:val="0"/>
      <w:marBottom w:val="0"/>
      <w:divBdr>
        <w:top w:val="none" w:sz="0" w:space="0" w:color="auto"/>
        <w:left w:val="none" w:sz="0" w:space="0" w:color="auto"/>
        <w:bottom w:val="none" w:sz="0" w:space="0" w:color="auto"/>
        <w:right w:val="none" w:sz="0" w:space="0" w:color="auto"/>
      </w:divBdr>
      <w:divsChild>
        <w:div w:id="988554571">
          <w:marLeft w:val="0"/>
          <w:marRight w:val="0"/>
          <w:marTop w:val="0"/>
          <w:marBottom w:val="0"/>
          <w:divBdr>
            <w:top w:val="single" w:sz="2" w:space="0" w:color="auto"/>
            <w:left w:val="single" w:sz="2" w:space="0" w:color="auto"/>
            <w:bottom w:val="single" w:sz="6" w:space="0" w:color="auto"/>
            <w:right w:val="single" w:sz="2" w:space="0" w:color="auto"/>
          </w:divBdr>
          <w:divsChild>
            <w:div w:id="1063210751">
              <w:marLeft w:val="0"/>
              <w:marRight w:val="0"/>
              <w:marTop w:val="100"/>
              <w:marBottom w:val="100"/>
              <w:divBdr>
                <w:top w:val="single" w:sz="2" w:space="0" w:color="D9D9E3"/>
                <w:left w:val="single" w:sz="2" w:space="0" w:color="D9D9E3"/>
                <w:bottom w:val="single" w:sz="2" w:space="0" w:color="D9D9E3"/>
                <w:right w:val="single" w:sz="2" w:space="0" w:color="D9D9E3"/>
              </w:divBdr>
              <w:divsChild>
                <w:div w:id="490098588">
                  <w:marLeft w:val="0"/>
                  <w:marRight w:val="0"/>
                  <w:marTop w:val="0"/>
                  <w:marBottom w:val="0"/>
                  <w:divBdr>
                    <w:top w:val="single" w:sz="2" w:space="0" w:color="D9D9E3"/>
                    <w:left w:val="single" w:sz="2" w:space="0" w:color="D9D9E3"/>
                    <w:bottom w:val="single" w:sz="2" w:space="0" w:color="D9D9E3"/>
                    <w:right w:val="single" w:sz="2" w:space="0" w:color="D9D9E3"/>
                  </w:divBdr>
                  <w:divsChild>
                    <w:div w:id="835996945">
                      <w:marLeft w:val="0"/>
                      <w:marRight w:val="0"/>
                      <w:marTop w:val="0"/>
                      <w:marBottom w:val="0"/>
                      <w:divBdr>
                        <w:top w:val="single" w:sz="2" w:space="0" w:color="D9D9E3"/>
                        <w:left w:val="single" w:sz="2" w:space="0" w:color="D9D9E3"/>
                        <w:bottom w:val="single" w:sz="2" w:space="0" w:color="D9D9E3"/>
                        <w:right w:val="single" w:sz="2" w:space="0" w:color="D9D9E3"/>
                      </w:divBdr>
                      <w:divsChild>
                        <w:div w:id="40983540">
                          <w:marLeft w:val="0"/>
                          <w:marRight w:val="0"/>
                          <w:marTop w:val="0"/>
                          <w:marBottom w:val="0"/>
                          <w:divBdr>
                            <w:top w:val="single" w:sz="2" w:space="0" w:color="D9D9E3"/>
                            <w:left w:val="single" w:sz="2" w:space="0" w:color="D9D9E3"/>
                            <w:bottom w:val="single" w:sz="2" w:space="0" w:color="D9D9E3"/>
                            <w:right w:val="single" w:sz="2" w:space="0" w:color="D9D9E3"/>
                          </w:divBdr>
                          <w:divsChild>
                            <w:div w:id="1109275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6E32F-F3A9-4966-AB07-392F19610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3232</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Mahadi Ahmed Raju</dc:creator>
  <cp:keywords/>
  <dc:description/>
  <cp:lastModifiedBy>abdus samad</cp:lastModifiedBy>
  <cp:revision>2</cp:revision>
  <dcterms:created xsi:type="dcterms:W3CDTF">2023-06-08T23:01:00Z</dcterms:created>
  <dcterms:modified xsi:type="dcterms:W3CDTF">2023-06-08T23:01:00Z</dcterms:modified>
</cp:coreProperties>
</file>