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71F" w:rsidRDefault="00D87035" w:rsidP="00484EC1">
      <w:r>
        <w:rPr>
          <w:noProof/>
          <w:lang w:eastAsia="en-GB"/>
        </w:rPr>
        <w:drawing>
          <wp:inline distT="0" distB="0" distL="0" distR="0" wp14:anchorId="265367D9" wp14:editId="68C3C1E0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CFF" w:rsidRDefault="00FD2CFF" w:rsidP="00FD2CFF"/>
    <w:p w:rsidR="00C536A6" w:rsidRPr="003269E2" w:rsidRDefault="00EB1F41" w:rsidP="00EB1F41">
      <w:pPr>
        <w:pStyle w:val="Modcode"/>
        <w:jc w:val="left"/>
      </w:pPr>
      <w:r w:rsidRPr="003269E2">
        <w:t xml:space="preserve">LEVEL </w:t>
      </w:r>
      <w:r w:rsidR="00B02003" w:rsidRPr="00B02003">
        <w:t>4</w:t>
      </w:r>
      <w:r w:rsidRPr="00B02003">
        <w:t xml:space="preserve"> </w:t>
      </w:r>
      <w:r w:rsidRPr="006F6440">
        <w:rPr>
          <w:color w:val="FF0000"/>
        </w:rPr>
        <w:t xml:space="preserve">     </w:t>
      </w:r>
    </w:p>
    <w:p w:rsidR="00EB1F41" w:rsidRPr="003269E2" w:rsidRDefault="00EB1F41" w:rsidP="00EB1F41">
      <w:pPr>
        <w:pStyle w:val="Modcode"/>
        <w:jc w:val="left"/>
      </w:pPr>
      <w:r w:rsidRPr="003269E2">
        <w:t xml:space="preserve">                                                                      </w:t>
      </w:r>
    </w:p>
    <w:p w:rsidR="00EB1F41" w:rsidRPr="003269E2" w:rsidRDefault="00EB1F41" w:rsidP="00EB1F41">
      <w:pPr>
        <w:pStyle w:val="Modcode"/>
        <w:jc w:val="left"/>
      </w:pPr>
      <w:r w:rsidRPr="003269E2">
        <w:t xml:space="preserve">SEMESTER </w:t>
      </w:r>
      <w:r w:rsidR="00B02003" w:rsidRPr="00B02003">
        <w:t>2</w:t>
      </w:r>
      <w:r w:rsidRPr="00B02003">
        <w:t xml:space="preserve">  </w:t>
      </w:r>
      <w:r w:rsidRPr="006F6440">
        <w:rPr>
          <w:color w:val="FF0000"/>
        </w:rPr>
        <w:t xml:space="preserve">                                                                       </w:t>
      </w:r>
    </w:p>
    <w:p w:rsidR="00C536A6" w:rsidRDefault="00C536A6" w:rsidP="00EB1F41">
      <w:pPr>
        <w:pStyle w:val="Modcode"/>
        <w:jc w:val="left"/>
      </w:pPr>
    </w:p>
    <w:p w:rsidR="00C536A6" w:rsidRPr="007E3A8E" w:rsidRDefault="00C536A6" w:rsidP="00EB1F41">
      <w:pPr>
        <w:pStyle w:val="Modcode"/>
        <w:jc w:val="left"/>
      </w:pPr>
    </w:p>
    <w:p w:rsidR="00EB1F41" w:rsidRPr="003269E2" w:rsidRDefault="00EB1F41" w:rsidP="00EB1F41">
      <w:pPr>
        <w:pStyle w:val="Modcode"/>
      </w:pPr>
      <w:r w:rsidRPr="007E3A8E">
        <w:t xml:space="preserve">MODULE </w:t>
      </w:r>
      <w:r w:rsidRPr="003269E2">
        <w:t xml:space="preserve">CODE: </w:t>
      </w:r>
      <w:r w:rsidR="00B02003" w:rsidRPr="00B02003">
        <w:t>CLCS4007</w:t>
      </w:r>
    </w:p>
    <w:p w:rsidR="00B02003" w:rsidRPr="00B06DBF" w:rsidRDefault="00B02003" w:rsidP="00B02003">
      <w:pPr>
        <w:pStyle w:val="Modname"/>
      </w:pPr>
      <w:r>
        <w:t>ATHENS AND</w:t>
      </w:r>
      <w:r w:rsidRPr="00B06DBF">
        <w:t xml:space="preserve"> ROME</w:t>
      </w:r>
      <w:r>
        <w:t xml:space="preserve">: LIFE AND CULTURE IN CLASSICAL ANTIQUITY </w:t>
      </w:r>
    </w:p>
    <w:p w:rsidR="003269E2" w:rsidRPr="003269E2" w:rsidRDefault="003269E2" w:rsidP="003269E2">
      <w:pPr>
        <w:pStyle w:val="Time"/>
      </w:pPr>
    </w:p>
    <w:p w:rsidR="00C3093A" w:rsidRPr="003269E2" w:rsidRDefault="00EB1F41" w:rsidP="003269E2">
      <w:pPr>
        <w:pStyle w:val="Time"/>
        <w:rPr>
          <w:szCs w:val="28"/>
        </w:rPr>
      </w:pPr>
      <w:r w:rsidRPr="003269E2">
        <w:rPr>
          <w:szCs w:val="28"/>
        </w:rPr>
        <w:t xml:space="preserve">aSSESSMENT TYPE: </w:t>
      </w:r>
      <w:r w:rsidR="00B02003" w:rsidRPr="00B02003">
        <w:rPr>
          <w:szCs w:val="28"/>
        </w:rPr>
        <w:t>ESSAY, component 2</w:t>
      </w:r>
    </w:p>
    <w:p w:rsidR="00401D59" w:rsidRDefault="00401D59" w:rsidP="00401D59">
      <w:pPr>
        <w:pStyle w:val="BodyText"/>
      </w:pPr>
    </w:p>
    <w:p w:rsidR="00401D59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C536A6">
        <w:rPr>
          <w:b/>
          <w:sz w:val="28"/>
          <w:szCs w:val="28"/>
        </w:rPr>
        <w:t xml:space="preserve">COMPONENT WEIGHTING: </w:t>
      </w:r>
      <w:r w:rsidR="00B02003" w:rsidRPr="00B02003">
        <w:rPr>
          <w:b/>
          <w:sz w:val="28"/>
          <w:szCs w:val="28"/>
          <w:u w:val="single"/>
        </w:rPr>
        <w:t>50</w:t>
      </w:r>
      <w:r w:rsidRPr="00B02003">
        <w:rPr>
          <w:b/>
          <w:sz w:val="28"/>
          <w:szCs w:val="28"/>
        </w:rPr>
        <w:t>%</w:t>
      </w:r>
    </w:p>
    <w:p w:rsidR="00C536A6" w:rsidRPr="00C536A6" w:rsidRDefault="00C536A6" w:rsidP="00C536A6">
      <w:pPr>
        <w:pStyle w:val="BodyText"/>
      </w:pPr>
    </w:p>
    <w:p w:rsidR="00C536A6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C536A6">
        <w:rPr>
          <w:b/>
          <w:sz w:val="28"/>
          <w:szCs w:val="28"/>
        </w:rPr>
        <w:t xml:space="preserve">WORD COUNT: </w:t>
      </w:r>
      <w:r w:rsidR="00B02003" w:rsidRPr="00B02003">
        <w:rPr>
          <w:b/>
          <w:sz w:val="28"/>
          <w:szCs w:val="28"/>
        </w:rPr>
        <w:t>1,500 words</w:t>
      </w:r>
    </w:p>
    <w:p w:rsidR="00C536A6" w:rsidRPr="00C536A6" w:rsidRDefault="00C536A6" w:rsidP="00EB1F41">
      <w:pPr>
        <w:pStyle w:val="BodyText"/>
        <w:rPr>
          <w:b/>
          <w:sz w:val="28"/>
          <w:szCs w:val="28"/>
          <w:u w:val="single"/>
        </w:rPr>
      </w:pPr>
    </w:p>
    <w:p w:rsidR="00A02860" w:rsidRPr="00C536A6" w:rsidRDefault="00A02860" w:rsidP="00EB1F41">
      <w:pPr>
        <w:pStyle w:val="BodyText"/>
        <w:rPr>
          <w:b/>
          <w:color w:val="FF0000"/>
          <w:sz w:val="28"/>
          <w:szCs w:val="28"/>
          <w:u w:val="single"/>
        </w:rPr>
      </w:pPr>
      <w:r w:rsidRPr="00C536A6">
        <w:rPr>
          <w:b/>
          <w:sz w:val="28"/>
          <w:szCs w:val="28"/>
        </w:rPr>
        <w:t>MODULE TUTOR</w:t>
      </w:r>
      <w:r w:rsidRPr="009F7B95">
        <w:rPr>
          <w:b/>
          <w:sz w:val="28"/>
          <w:szCs w:val="28"/>
        </w:rPr>
        <w:t xml:space="preserve">: </w:t>
      </w:r>
      <w:r w:rsidR="00B02003" w:rsidRPr="00B02003">
        <w:rPr>
          <w:b/>
          <w:sz w:val="28"/>
          <w:szCs w:val="28"/>
        </w:rPr>
        <w:t>Dr Matthew Cobb</w:t>
      </w:r>
    </w:p>
    <w:p w:rsidR="00841CA8" w:rsidRPr="00F30E7D" w:rsidRDefault="00841CA8" w:rsidP="00841CA8">
      <w:pPr>
        <w:pStyle w:val="NormalWeb"/>
        <w:spacing w:line="276" w:lineRule="auto"/>
        <w:jc w:val="both"/>
      </w:pPr>
      <w:r w:rsidRPr="00F30E7D">
        <w:t xml:space="preserve">You should choose </w:t>
      </w:r>
      <w:r w:rsidRPr="00F30E7D">
        <w:rPr>
          <w:b/>
        </w:rPr>
        <w:t>ONE</w:t>
      </w:r>
      <w:r w:rsidRPr="00F30E7D">
        <w:t xml:space="preserve"> of the following questions and write essay of 1,500 words (worth 50% of your final mark).</w:t>
      </w:r>
    </w:p>
    <w:p w:rsidR="00841CA8" w:rsidRDefault="00841CA8" w:rsidP="00841CA8">
      <w:pPr>
        <w:rPr>
          <w:rFonts w:eastAsia="Times New Roman" w:cs="Times New Roman"/>
          <w:sz w:val="12"/>
          <w:szCs w:val="24"/>
        </w:rPr>
      </w:pPr>
    </w:p>
    <w:p w:rsidR="00841CA8" w:rsidRPr="00C77FFC" w:rsidRDefault="00841CA8" w:rsidP="009556F2">
      <w:pPr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C77FFC">
        <w:rPr>
          <w:rFonts w:ascii="Times New Roman" w:hAnsi="Times New Roman" w:cs="Times New Roman"/>
          <w:b/>
          <w:sz w:val="24"/>
          <w:szCs w:val="28"/>
        </w:rPr>
        <w:t>1)</w:t>
      </w:r>
      <w:r w:rsidR="0070721B">
        <w:rPr>
          <w:rFonts w:ascii="Times New Roman" w:hAnsi="Times New Roman" w:cs="Times New Roman"/>
          <w:sz w:val="24"/>
          <w:szCs w:val="28"/>
        </w:rPr>
        <w:t xml:space="preserve"> Critically discuss the important role that banquets played with regard to status and social relationships in the Roman world</w:t>
      </w:r>
      <w:r w:rsidRPr="00C77FFC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841CA8" w:rsidRPr="00DA6083" w:rsidRDefault="00841CA8" w:rsidP="009556F2">
      <w:pPr>
        <w:jc w:val="both"/>
        <w:rPr>
          <w:rFonts w:ascii="Times New Roman" w:hAnsi="Times New Roman" w:cs="Times New Roman"/>
          <w:color w:val="FF0000"/>
          <w:sz w:val="20"/>
          <w:szCs w:val="24"/>
        </w:rPr>
      </w:pPr>
    </w:p>
    <w:p w:rsidR="00841CA8" w:rsidRPr="00C77FFC" w:rsidRDefault="00841CA8" w:rsidP="009556F2">
      <w:pPr>
        <w:jc w:val="both"/>
        <w:rPr>
          <w:rFonts w:ascii="Times New Roman" w:hAnsi="Times New Roman" w:cs="Times New Roman"/>
          <w:sz w:val="24"/>
          <w:szCs w:val="28"/>
        </w:rPr>
      </w:pPr>
      <w:r w:rsidRPr="00C77FFC">
        <w:rPr>
          <w:rFonts w:ascii="Times New Roman" w:hAnsi="Times New Roman" w:cs="Times New Roman"/>
          <w:b/>
          <w:sz w:val="24"/>
          <w:szCs w:val="28"/>
        </w:rPr>
        <w:t>2)</w:t>
      </w:r>
      <w:r w:rsidR="0070721B">
        <w:rPr>
          <w:rFonts w:ascii="Times New Roman" w:hAnsi="Times New Roman" w:cs="Times New Roman"/>
          <w:sz w:val="24"/>
          <w:szCs w:val="28"/>
        </w:rPr>
        <w:t xml:space="preserve"> Critically discuss the types o</w:t>
      </w:r>
      <w:bookmarkStart w:id="0" w:name="_GoBack"/>
      <w:bookmarkEnd w:id="0"/>
      <w:r w:rsidR="0070721B">
        <w:rPr>
          <w:rFonts w:ascii="Times New Roman" w:hAnsi="Times New Roman" w:cs="Times New Roman"/>
          <w:sz w:val="24"/>
          <w:szCs w:val="28"/>
        </w:rPr>
        <w:t>f evidence we have available for understanding hoplite warfare in the Archaic and Classical Greek world [engage with any controversies in interpretation]</w:t>
      </w:r>
      <w:r w:rsidRPr="00C77FFC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841CA8" w:rsidRPr="00DA6083" w:rsidRDefault="00841CA8" w:rsidP="009556F2">
      <w:pPr>
        <w:jc w:val="both"/>
        <w:rPr>
          <w:rFonts w:ascii="Times New Roman" w:hAnsi="Times New Roman" w:cs="Times New Roman"/>
          <w:sz w:val="20"/>
          <w:szCs w:val="10"/>
        </w:rPr>
      </w:pPr>
    </w:p>
    <w:p w:rsidR="00841CA8" w:rsidRPr="00C77FFC" w:rsidRDefault="00841CA8" w:rsidP="009556F2">
      <w:pPr>
        <w:jc w:val="both"/>
        <w:rPr>
          <w:rFonts w:ascii="Times New Roman" w:hAnsi="Times New Roman" w:cs="Times New Roman"/>
          <w:sz w:val="24"/>
          <w:szCs w:val="28"/>
        </w:rPr>
      </w:pPr>
      <w:r w:rsidRPr="00C77FFC">
        <w:rPr>
          <w:rFonts w:ascii="Times New Roman" w:hAnsi="Times New Roman" w:cs="Times New Roman"/>
          <w:b/>
          <w:sz w:val="24"/>
          <w:szCs w:val="28"/>
        </w:rPr>
        <w:t>3)</w:t>
      </w:r>
      <w:r w:rsidR="009556F2">
        <w:rPr>
          <w:rFonts w:ascii="Times New Roman" w:hAnsi="Times New Roman" w:cs="Times New Roman"/>
          <w:sz w:val="24"/>
          <w:szCs w:val="28"/>
        </w:rPr>
        <w:t xml:space="preserve"> W</w:t>
      </w:r>
      <w:r w:rsidR="00016AB7">
        <w:rPr>
          <w:rFonts w:ascii="Times New Roman" w:hAnsi="Times New Roman" w:cs="Times New Roman"/>
          <w:sz w:val="24"/>
          <w:szCs w:val="28"/>
        </w:rPr>
        <w:t>hat</w:t>
      </w:r>
      <w:r w:rsidR="009556F2" w:rsidRPr="009556F2">
        <w:rPr>
          <w:rFonts w:ascii="Times New Roman" w:hAnsi="Times New Roman" w:cs="Times New Roman"/>
          <w:sz w:val="24"/>
          <w:szCs w:val="28"/>
        </w:rPr>
        <w:t xml:space="preserve"> problems </w:t>
      </w:r>
      <w:r w:rsidR="00016AB7">
        <w:rPr>
          <w:rFonts w:ascii="Times New Roman" w:hAnsi="Times New Roman" w:cs="Times New Roman"/>
          <w:sz w:val="24"/>
          <w:szCs w:val="28"/>
        </w:rPr>
        <w:t>are posed by</w:t>
      </w:r>
      <w:r w:rsidR="009556F2" w:rsidRPr="009556F2">
        <w:rPr>
          <w:rFonts w:ascii="Times New Roman" w:hAnsi="Times New Roman" w:cs="Times New Roman"/>
          <w:sz w:val="24"/>
          <w:szCs w:val="28"/>
        </w:rPr>
        <w:t xml:space="preserve"> using the texts of the </w:t>
      </w:r>
      <w:r w:rsidR="009556F2" w:rsidRPr="009556F2">
        <w:rPr>
          <w:rFonts w:ascii="Times New Roman" w:hAnsi="Times New Roman" w:cs="Times New Roman"/>
          <w:i/>
          <w:sz w:val="24"/>
          <w:szCs w:val="28"/>
        </w:rPr>
        <w:t xml:space="preserve">logographers </w:t>
      </w:r>
      <w:r w:rsidR="009556F2" w:rsidRPr="009556F2">
        <w:rPr>
          <w:rFonts w:ascii="Times New Roman" w:hAnsi="Times New Roman" w:cs="Times New Roman"/>
          <w:sz w:val="24"/>
          <w:szCs w:val="28"/>
        </w:rPr>
        <w:t>to understand Classical Athenian society?</w:t>
      </w:r>
    </w:p>
    <w:p w:rsidR="00841CA8" w:rsidRPr="00DA6083" w:rsidRDefault="00841CA8" w:rsidP="009556F2">
      <w:pPr>
        <w:jc w:val="both"/>
        <w:rPr>
          <w:rFonts w:ascii="Times New Roman" w:hAnsi="Times New Roman" w:cs="Times New Roman"/>
          <w:color w:val="FF0000"/>
          <w:sz w:val="20"/>
          <w:szCs w:val="24"/>
        </w:rPr>
      </w:pPr>
    </w:p>
    <w:p w:rsidR="00841CA8" w:rsidRPr="00C77FFC" w:rsidRDefault="00841CA8" w:rsidP="009556F2">
      <w:pPr>
        <w:jc w:val="both"/>
        <w:rPr>
          <w:rFonts w:ascii="Times New Roman" w:hAnsi="Times New Roman" w:cs="Times New Roman"/>
          <w:sz w:val="24"/>
          <w:szCs w:val="28"/>
        </w:rPr>
      </w:pPr>
      <w:r w:rsidRPr="00C77FFC">
        <w:rPr>
          <w:rFonts w:ascii="Times New Roman" w:hAnsi="Times New Roman" w:cs="Times New Roman"/>
          <w:b/>
          <w:sz w:val="24"/>
          <w:szCs w:val="28"/>
        </w:rPr>
        <w:t>4)</w:t>
      </w:r>
      <w:r w:rsidR="0070721B">
        <w:rPr>
          <w:rFonts w:ascii="Times New Roman" w:hAnsi="Times New Roman" w:cs="Times New Roman"/>
          <w:sz w:val="24"/>
          <w:szCs w:val="28"/>
        </w:rPr>
        <w:t xml:space="preserve"> Critically discuss the importance of gender and status, as well as the concepts of dominance and passivity in relation to Roman sexuality</w:t>
      </w:r>
      <w:r w:rsidRPr="00C77FFC">
        <w:rPr>
          <w:rFonts w:ascii="Times New Roman" w:hAnsi="Times New Roman" w:cs="Times New Roman"/>
          <w:sz w:val="24"/>
          <w:szCs w:val="28"/>
        </w:rPr>
        <w:t>.</w:t>
      </w:r>
    </w:p>
    <w:p w:rsidR="00841CA8" w:rsidRDefault="00841CA8" w:rsidP="00841CA8"/>
    <w:p w:rsidR="00EB1F41" w:rsidRPr="006F6440" w:rsidRDefault="00EB1F41" w:rsidP="00EB1F41">
      <w:pPr>
        <w:pStyle w:val="BodyText"/>
        <w:rPr>
          <w:b/>
          <w:color w:val="FF0000"/>
        </w:rPr>
      </w:pPr>
    </w:p>
    <w:p w:rsidR="00EB1F41" w:rsidRPr="007E3A8E" w:rsidRDefault="00EB1F41" w:rsidP="00EB1F41">
      <w:pPr>
        <w:pStyle w:val="BodyText"/>
        <w:ind w:left="720"/>
        <w:rPr>
          <w:sz w:val="28"/>
        </w:rPr>
      </w:pPr>
    </w:p>
    <w:p w:rsidR="00FD2CFF" w:rsidRPr="00C536A6" w:rsidRDefault="00FD2CFF">
      <w:pPr>
        <w:rPr>
          <w:sz w:val="28"/>
          <w:szCs w:val="28"/>
        </w:rPr>
      </w:pPr>
    </w:p>
    <w:p w:rsidR="006F6440" w:rsidRPr="006F6440" w:rsidRDefault="00BF3F1C" w:rsidP="006F6440">
      <w:pPr>
        <w:pStyle w:val="BodyText"/>
        <w:rPr>
          <w:b/>
          <w:color w:val="FF0000"/>
        </w:rPr>
      </w:pPr>
      <w:r w:rsidRPr="00C536A6">
        <w:rPr>
          <w:b/>
          <w:sz w:val="28"/>
          <w:szCs w:val="28"/>
        </w:rPr>
        <w:t xml:space="preserve">SUBMISSION DETAILS: </w:t>
      </w:r>
      <w:r w:rsidR="00C75787" w:rsidRPr="00C75787">
        <w:rPr>
          <w:b/>
          <w:sz w:val="28"/>
          <w:szCs w:val="28"/>
        </w:rPr>
        <w:t>A turn-it-in link will be set up on the module’s Moodle page through which students should submit their work. Students must submit before the specified deadline.</w:t>
      </w:r>
    </w:p>
    <w:p w:rsidR="00FD2CFF" w:rsidRPr="006F6440" w:rsidRDefault="00FD2CF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:rsidR="00C77FFC" w:rsidRDefault="00C77F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6371F" w:rsidRDefault="00C6371F" w:rsidP="00C6371F">
      <w:r>
        <w:lastRenderedPageBreak/>
        <w:tab/>
      </w:r>
    </w:p>
    <w:p w:rsidR="00317441" w:rsidRDefault="00D87035" w:rsidP="00A72A53">
      <w:r>
        <w:rPr>
          <w:noProof/>
          <w:lang w:eastAsia="en-GB"/>
        </w:rPr>
        <w:drawing>
          <wp:inline distT="0" distB="0" distL="0" distR="0" wp14:anchorId="0E673E7F" wp14:editId="29D5461C">
            <wp:extent cx="2304000" cy="920380"/>
            <wp:effectExtent l="0" t="0" r="1270" b="0"/>
            <wp:docPr id="2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441" w:rsidRPr="0084472F" w:rsidRDefault="00317441" w:rsidP="00317441"/>
    <w:p w:rsidR="00317441" w:rsidRPr="0084472F" w:rsidRDefault="00317441" w:rsidP="00317441">
      <w:pPr>
        <w:pStyle w:val="Modcode"/>
        <w:jc w:val="left"/>
      </w:pPr>
      <w:r w:rsidRPr="0084472F">
        <w:t>LEfEL</w:t>
      </w:r>
      <w:r w:rsidRPr="00AF3DA6">
        <w:t xml:space="preserve"> </w:t>
      </w:r>
      <w:r w:rsidR="00AF3DA6" w:rsidRPr="00AF3DA6">
        <w:t>4</w:t>
      </w:r>
      <w:r w:rsidRPr="00AF3DA6">
        <w:t xml:space="preserve">   </w:t>
      </w:r>
    </w:p>
    <w:p w:rsidR="00317441" w:rsidRPr="0084472F" w:rsidRDefault="00317441" w:rsidP="00317441">
      <w:pPr>
        <w:pStyle w:val="Modcode"/>
        <w:jc w:val="left"/>
      </w:pPr>
      <w:r w:rsidRPr="0084472F">
        <w:t xml:space="preserve">                                                                      </w:t>
      </w:r>
    </w:p>
    <w:p w:rsidR="00317441" w:rsidRPr="0084472F" w:rsidRDefault="00317441" w:rsidP="00317441">
      <w:pPr>
        <w:pStyle w:val="Modcode"/>
        <w:jc w:val="left"/>
      </w:pPr>
      <w:r w:rsidRPr="0084472F">
        <w:t xml:space="preserve">SEMESTER </w:t>
      </w:r>
      <w:r w:rsidRPr="00AF3DA6">
        <w:t xml:space="preserve">2 </w:t>
      </w:r>
      <w:r w:rsidRPr="006F6440">
        <w:rPr>
          <w:color w:val="FF0000"/>
        </w:rPr>
        <w:t xml:space="preserve">                                                                        </w:t>
      </w:r>
    </w:p>
    <w:p w:rsidR="00317441" w:rsidRDefault="00317441" w:rsidP="00317441">
      <w:pPr>
        <w:pStyle w:val="Modcode"/>
        <w:jc w:val="left"/>
      </w:pPr>
    </w:p>
    <w:p w:rsidR="00317441" w:rsidRPr="007E3A8E" w:rsidRDefault="00317441" w:rsidP="00317441">
      <w:pPr>
        <w:pStyle w:val="Modcode"/>
        <w:jc w:val="left"/>
      </w:pPr>
    </w:p>
    <w:p w:rsidR="00317441" w:rsidRDefault="00317441" w:rsidP="00317441">
      <w:pPr>
        <w:pStyle w:val="Modcode"/>
      </w:pPr>
      <w:r>
        <w:t xml:space="preserve">Cod Y modIwl: </w:t>
      </w:r>
      <w:r w:rsidR="00314C18">
        <w:t>CLCS4007</w:t>
      </w:r>
    </w:p>
    <w:p w:rsidR="006F6440" w:rsidRPr="00AF3DA6" w:rsidRDefault="00AF3DA6" w:rsidP="00317441">
      <w:pPr>
        <w:pStyle w:val="Modcode"/>
      </w:pPr>
      <w:r w:rsidRPr="00AF3DA6">
        <w:t>ATHENS AND ROME: LIFE AND CULTURE IN CLASSICAL ANTIQUITY</w:t>
      </w:r>
    </w:p>
    <w:p w:rsidR="0084472F" w:rsidRDefault="0084472F" w:rsidP="0084472F">
      <w:pPr>
        <w:pStyle w:val="Time"/>
        <w:rPr>
          <w:szCs w:val="28"/>
        </w:rPr>
      </w:pPr>
    </w:p>
    <w:p w:rsidR="00317441" w:rsidRPr="0084472F" w:rsidRDefault="00CA255D" w:rsidP="0084472F">
      <w:pPr>
        <w:pStyle w:val="Time"/>
        <w:rPr>
          <w:szCs w:val="28"/>
        </w:rPr>
      </w:pPr>
      <w:r>
        <w:rPr>
          <w:szCs w:val="28"/>
        </w:rPr>
        <w:t>mATH O ASESU</w:t>
      </w:r>
      <w:r w:rsidR="00317441" w:rsidRPr="00C536A6">
        <w:rPr>
          <w:szCs w:val="28"/>
        </w:rPr>
        <w:t xml:space="preserve">: </w:t>
      </w:r>
      <w:r w:rsidR="00021428">
        <w:rPr>
          <w:szCs w:val="28"/>
        </w:rPr>
        <w:t>Essay</w:t>
      </w:r>
      <w:r w:rsidR="0084472F" w:rsidRPr="0084472F">
        <w:rPr>
          <w:szCs w:val="28"/>
        </w:rPr>
        <w:t xml:space="preserve">, </w:t>
      </w:r>
      <w:r w:rsidR="00317441" w:rsidRPr="0084472F">
        <w:rPr>
          <w:szCs w:val="28"/>
        </w:rPr>
        <w:t>C</w:t>
      </w:r>
      <w:r w:rsidRPr="0084472F">
        <w:rPr>
          <w:szCs w:val="28"/>
        </w:rPr>
        <w:t>YDRAN</w:t>
      </w:r>
      <w:r w:rsidR="0084472F" w:rsidRPr="0084472F">
        <w:rPr>
          <w:szCs w:val="28"/>
        </w:rPr>
        <w:t xml:space="preserve"> </w:t>
      </w:r>
      <w:r w:rsidR="00021428">
        <w:rPr>
          <w:szCs w:val="28"/>
        </w:rPr>
        <w:t>2</w:t>
      </w:r>
    </w:p>
    <w:p w:rsidR="00317441" w:rsidRDefault="00317441" w:rsidP="00317441">
      <w:pPr>
        <w:pStyle w:val="BodyText"/>
        <w:rPr>
          <w:b/>
          <w:sz w:val="28"/>
          <w:szCs w:val="28"/>
          <w:u w:val="single"/>
        </w:rPr>
      </w:pPr>
    </w:p>
    <w:p w:rsidR="00317441" w:rsidRDefault="00344249" w:rsidP="00317441">
      <w:pPr>
        <w:pStyle w:val="BodyText"/>
        <w:rPr>
          <w:b/>
          <w:sz w:val="28"/>
          <w:szCs w:val="28"/>
        </w:rPr>
      </w:pPr>
      <w:r>
        <w:rPr>
          <w:b/>
          <w:sz w:val="28"/>
          <w:szCs w:val="28"/>
        </w:rPr>
        <w:t>PWYSAU</w:t>
      </w:r>
      <w:r w:rsidR="00401D59">
        <w:rPr>
          <w:b/>
          <w:sz w:val="28"/>
          <w:szCs w:val="28"/>
        </w:rPr>
        <w:t>’R</w:t>
      </w:r>
      <w:r>
        <w:rPr>
          <w:b/>
          <w:sz w:val="28"/>
          <w:szCs w:val="28"/>
        </w:rPr>
        <w:t xml:space="preserve"> </w:t>
      </w:r>
      <w:r w:rsidR="00401D59" w:rsidRPr="00AF3DA6">
        <w:rPr>
          <w:b/>
          <w:sz w:val="28"/>
          <w:szCs w:val="28"/>
        </w:rPr>
        <w:t>CYDRAN</w:t>
      </w:r>
      <w:r w:rsidRPr="00AF3DA6">
        <w:rPr>
          <w:b/>
          <w:sz w:val="28"/>
          <w:szCs w:val="28"/>
        </w:rPr>
        <w:t>:</w:t>
      </w:r>
      <w:r w:rsidR="006F6440" w:rsidRPr="00AF3DA6">
        <w:rPr>
          <w:b/>
          <w:sz w:val="28"/>
          <w:szCs w:val="28"/>
        </w:rPr>
        <w:t xml:space="preserve"> </w:t>
      </w:r>
      <w:r w:rsidR="00AF3DA6" w:rsidRPr="00AF3DA6">
        <w:rPr>
          <w:b/>
          <w:sz w:val="28"/>
          <w:szCs w:val="28"/>
        </w:rPr>
        <w:t>50</w:t>
      </w:r>
      <w:r w:rsidR="00317441" w:rsidRPr="00AF3DA6">
        <w:rPr>
          <w:b/>
          <w:sz w:val="28"/>
          <w:szCs w:val="28"/>
        </w:rPr>
        <w:t>%</w:t>
      </w:r>
    </w:p>
    <w:p w:rsidR="00401D59" w:rsidRDefault="00401D59" w:rsidP="00317441">
      <w:pPr>
        <w:pStyle w:val="BodyText"/>
        <w:rPr>
          <w:b/>
          <w:sz w:val="28"/>
          <w:szCs w:val="28"/>
        </w:rPr>
      </w:pPr>
    </w:p>
    <w:p w:rsidR="00401D59" w:rsidRPr="006F6440" w:rsidRDefault="00401D59" w:rsidP="00401D59">
      <w:pPr>
        <w:pStyle w:val="BodyText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NIFER Y GEIRIAU</w:t>
      </w:r>
      <w:r w:rsidRPr="00C536A6">
        <w:rPr>
          <w:b/>
          <w:sz w:val="28"/>
          <w:szCs w:val="28"/>
        </w:rPr>
        <w:t xml:space="preserve">: </w:t>
      </w:r>
      <w:r w:rsidR="00021428">
        <w:rPr>
          <w:b/>
          <w:sz w:val="28"/>
          <w:szCs w:val="28"/>
        </w:rPr>
        <w:t>1,500 words</w:t>
      </w:r>
    </w:p>
    <w:p w:rsidR="00317441" w:rsidRPr="00C536A6" w:rsidRDefault="00317441" w:rsidP="00317441">
      <w:pPr>
        <w:pStyle w:val="BodyText"/>
        <w:rPr>
          <w:b/>
          <w:sz w:val="28"/>
          <w:szCs w:val="28"/>
          <w:u w:val="single"/>
        </w:rPr>
      </w:pPr>
    </w:p>
    <w:p w:rsidR="00317441" w:rsidRPr="00C536A6" w:rsidRDefault="00CA255D" w:rsidP="00317441">
      <w:pPr>
        <w:pStyle w:val="BodyText"/>
        <w:rPr>
          <w:b/>
          <w:color w:val="FF0000"/>
          <w:sz w:val="28"/>
          <w:szCs w:val="28"/>
          <w:u w:val="single"/>
        </w:rPr>
      </w:pPr>
      <w:r>
        <w:rPr>
          <w:b/>
          <w:sz w:val="28"/>
          <w:szCs w:val="28"/>
        </w:rPr>
        <w:t>TIWTOR Y MODIWL</w:t>
      </w:r>
      <w:r w:rsidR="00317441" w:rsidRPr="00C536A6">
        <w:rPr>
          <w:b/>
          <w:sz w:val="28"/>
          <w:szCs w:val="28"/>
        </w:rPr>
        <w:t xml:space="preserve">: </w:t>
      </w:r>
      <w:r w:rsidR="00021428">
        <w:rPr>
          <w:b/>
          <w:sz w:val="28"/>
          <w:szCs w:val="28"/>
        </w:rPr>
        <w:t>Dr Matthew Cobb</w:t>
      </w:r>
    </w:p>
    <w:p w:rsidR="00317441" w:rsidRPr="006F6440" w:rsidRDefault="00317441" w:rsidP="00317441">
      <w:pPr>
        <w:pStyle w:val="BodyText"/>
        <w:rPr>
          <w:b/>
          <w:color w:val="FF0000"/>
          <w:sz w:val="28"/>
          <w:szCs w:val="28"/>
          <w:u w:val="single"/>
        </w:rPr>
      </w:pPr>
    </w:p>
    <w:p w:rsidR="00841CA8" w:rsidRPr="00F30E7D" w:rsidRDefault="00841CA8" w:rsidP="00841CA8">
      <w:pPr>
        <w:pStyle w:val="NormalWeb"/>
        <w:spacing w:line="276" w:lineRule="auto"/>
        <w:jc w:val="both"/>
      </w:pPr>
      <w:r w:rsidRPr="00F30E7D">
        <w:t xml:space="preserve">You should choose </w:t>
      </w:r>
      <w:r w:rsidRPr="00F30E7D">
        <w:rPr>
          <w:b/>
        </w:rPr>
        <w:t>ONE</w:t>
      </w:r>
      <w:r w:rsidRPr="00F30E7D">
        <w:t xml:space="preserve"> of the following questions and write essay of 1,500 words (worth 50% of your final mark).</w:t>
      </w:r>
    </w:p>
    <w:p w:rsidR="00841CA8" w:rsidRDefault="00841CA8" w:rsidP="00841CA8">
      <w:pPr>
        <w:rPr>
          <w:rFonts w:eastAsia="Times New Roman" w:cs="Times New Roman"/>
          <w:sz w:val="12"/>
          <w:szCs w:val="24"/>
        </w:rPr>
      </w:pPr>
    </w:p>
    <w:p w:rsidR="00841CA8" w:rsidRPr="004A6DB2" w:rsidRDefault="00841CA8" w:rsidP="00841CA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601617">
        <w:rPr>
          <w:rFonts w:ascii="Times New Roman" w:hAnsi="Times New Roman" w:cs="Times New Roman"/>
          <w:b/>
          <w:sz w:val="28"/>
          <w:szCs w:val="28"/>
        </w:rPr>
        <w:t>1</w:t>
      </w:r>
      <w:r w:rsidRPr="000852A2">
        <w:rPr>
          <w:rFonts w:ascii="Times New Roman" w:hAnsi="Times New Roman" w:cs="Times New Roman"/>
          <w:b/>
          <w:sz w:val="28"/>
          <w:szCs w:val="28"/>
        </w:rPr>
        <w:t>)</w:t>
      </w:r>
      <w:r w:rsidRPr="000852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0852A2">
        <w:rPr>
          <w:rFonts w:ascii="Times New Roman" w:hAnsi="Times New Roman" w:cs="Times New Roman"/>
          <w:sz w:val="28"/>
          <w:szCs w:val="28"/>
        </w:rPr>
        <w:t xml:space="preserve">iscuss whether Polybius’ notion of a mixed constitution accurately reflects the reality of the Roman political system during the </w:t>
      </w:r>
      <w:r>
        <w:rPr>
          <w:rFonts w:ascii="Times New Roman" w:hAnsi="Times New Roman" w:cs="Times New Roman"/>
          <w:sz w:val="28"/>
          <w:szCs w:val="28"/>
        </w:rPr>
        <w:t>late-third to second century BC.</w:t>
      </w:r>
      <w:r w:rsidRPr="000852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1CA8" w:rsidRPr="004A6DB2" w:rsidRDefault="00841CA8" w:rsidP="00841CA8">
      <w:pPr>
        <w:rPr>
          <w:rFonts w:ascii="Times New Roman" w:hAnsi="Times New Roman" w:cs="Times New Roman"/>
          <w:color w:val="FF0000"/>
          <w:sz w:val="12"/>
          <w:szCs w:val="24"/>
        </w:rPr>
      </w:pPr>
    </w:p>
    <w:p w:rsidR="00841CA8" w:rsidRPr="00A2565E" w:rsidRDefault="00841CA8" w:rsidP="00841CA8">
      <w:pPr>
        <w:rPr>
          <w:rFonts w:ascii="Times New Roman" w:hAnsi="Times New Roman" w:cs="Times New Roman"/>
          <w:sz w:val="28"/>
          <w:szCs w:val="28"/>
        </w:rPr>
      </w:pPr>
      <w:r w:rsidRPr="00A2565E">
        <w:rPr>
          <w:rFonts w:ascii="Times New Roman" w:hAnsi="Times New Roman" w:cs="Times New Roman"/>
          <w:b/>
          <w:sz w:val="28"/>
          <w:szCs w:val="28"/>
        </w:rPr>
        <w:t>2)</w:t>
      </w:r>
      <w:r w:rsidRPr="00A2565E">
        <w:rPr>
          <w:rFonts w:ascii="Times New Roman" w:hAnsi="Times New Roman" w:cs="Times New Roman"/>
          <w:sz w:val="28"/>
          <w:szCs w:val="28"/>
        </w:rPr>
        <w:t xml:space="preserve"> Evaluate the political and social significance of public spectacles in the late Republican and Imperial periods. [You can focus on just the one period if you wish]. </w:t>
      </w:r>
    </w:p>
    <w:p w:rsidR="00841CA8" w:rsidRPr="00163BCF" w:rsidRDefault="00841CA8" w:rsidP="00841CA8">
      <w:pPr>
        <w:rPr>
          <w:rFonts w:ascii="Times New Roman" w:hAnsi="Times New Roman" w:cs="Times New Roman"/>
          <w:sz w:val="24"/>
          <w:szCs w:val="24"/>
        </w:rPr>
      </w:pPr>
    </w:p>
    <w:p w:rsidR="00841CA8" w:rsidRPr="00163BCF" w:rsidRDefault="00841CA8" w:rsidP="00841CA8">
      <w:pPr>
        <w:rPr>
          <w:rFonts w:ascii="Times New Roman" w:hAnsi="Times New Roman" w:cs="Times New Roman"/>
          <w:sz w:val="28"/>
          <w:szCs w:val="28"/>
        </w:rPr>
      </w:pPr>
      <w:r w:rsidRPr="00163BCF">
        <w:rPr>
          <w:rFonts w:ascii="Times New Roman" w:hAnsi="Times New Roman" w:cs="Times New Roman"/>
          <w:b/>
          <w:sz w:val="28"/>
          <w:szCs w:val="28"/>
        </w:rPr>
        <w:t>3)</w:t>
      </w:r>
      <w:r w:rsidRPr="00163BCF">
        <w:rPr>
          <w:rFonts w:ascii="Times New Roman" w:hAnsi="Times New Roman" w:cs="Times New Roman"/>
          <w:sz w:val="28"/>
          <w:szCs w:val="28"/>
        </w:rPr>
        <w:t xml:space="preserve"> Evaluate Lysias 1 (</w:t>
      </w:r>
      <w:r w:rsidRPr="00163BCF">
        <w:rPr>
          <w:rFonts w:ascii="Times New Roman" w:hAnsi="Times New Roman" w:cs="Times New Roman"/>
          <w:i/>
          <w:sz w:val="28"/>
          <w:szCs w:val="28"/>
        </w:rPr>
        <w:t>On the Murder of Eratosthenes</w:t>
      </w:r>
      <w:r w:rsidRPr="00163BCF">
        <w:rPr>
          <w:rFonts w:ascii="Times New Roman" w:hAnsi="Times New Roman" w:cs="Times New Roman"/>
          <w:sz w:val="28"/>
          <w:szCs w:val="28"/>
        </w:rPr>
        <w:t xml:space="preserve">). What can this text tell us about social life in ancient Athens? </w:t>
      </w:r>
    </w:p>
    <w:p w:rsidR="00841CA8" w:rsidRPr="004A6DB2" w:rsidRDefault="00841CA8" w:rsidP="00841CA8">
      <w:pPr>
        <w:rPr>
          <w:rFonts w:ascii="Times New Roman" w:hAnsi="Times New Roman" w:cs="Times New Roman"/>
          <w:color w:val="FF0000"/>
          <w:sz w:val="10"/>
          <w:szCs w:val="24"/>
        </w:rPr>
      </w:pPr>
    </w:p>
    <w:p w:rsidR="00841CA8" w:rsidRPr="001C303B" w:rsidRDefault="00841CA8" w:rsidP="00841CA8">
      <w:pPr>
        <w:rPr>
          <w:rFonts w:ascii="Times New Roman" w:hAnsi="Times New Roman" w:cs="Times New Roman"/>
          <w:sz w:val="28"/>
          <w:szCs w:val="28"/>
        </w:rPr>
      </w:pPr>
      <w:r w:rsidRPr="001C303B">
        <w:rPr>
          <w:rFonts w:ascii="Times New Roman" w:hAnsi="Times New Roman" w:cs="Times New Roman"/>
          <w:b/>
          <w:sz w:val="28"/>
          <w:szCs w:val="28"/>
        </w:rPr>
        <w:lastRenderedPageBreak/>
        <w:t>4)</w:t>
      </w:r>
      <w:r w:rsidRPr="001C303B">
        <w:rPr>
          <w:rFonts w:ascii="Times New Roman" w:hAnsi="Times New Roman" w:cs="Times New Roman"/>
          <w:sz w:val="28"/>
          <w:szCs w:val="28"/>
        </w:rPr>
        <w:t xml:space="preserve"> Discuss the nature of warfare in ancient Greece during the Archaic and Classical periods. [You can focus on just the one period if you wish].</w:t>
      </w:r>
    </w:p>
    <w:p w:rsidR="00317441" w:rsidRPr="006F6440" w:rsidRDefault="00317441" w:rsidP="00317441">
      <w:pPr>
        <w:pStyle w:val="BodyText"/>
        <w:rPr>
          <w:b/>
          <w:color w:val="FF0000"/>
        </w:rPr>
      </w:pPr>
    </w:p>
    <w:p w:rsidR="00317441" w:rsidRPr="007E3A8E" w:rsidRDefault="00317441" w:rsidP="00317441">
      <w:pPr>
        <w:pStyle w:val="BodyText"/>
        <w:ind w:left="720"/>
        <w:rPr>
          <w:sz w:val="28"/>
        </w:rPr>
      </w:pPr>
    </w:p>
    <w:p w:rsidR="00317441" w:rsidRPr="00C536A6" w:rsidRDefault="00317441" w:rsidP="00317441">
      <w:pPr>
        <w:rPr>
          <w:sz w:val="28"/>
          <w:szCs w:val="28"/>
        </w:rPr>
      </w:pPr>
    </w:p>
    <w:p w:rsidR="00317441" w:rsidRPr="00344249" w:rsidRDefault="00344249" w:rsidP="00317441">
      <w:pPr>
        <w:rPr>
          <w:rFonts w:ascii="Times New Roman" w:hAnsi="Times New Roman" w:cs="Times New Roman"/>
          <w:b/>
          <w:sz w:val="28"/>
          <w:szCs w:val="28"/>
        </w:rPr>
      </w:pPr>
      <w:r w:rsidRPr="00344249">
        <w:rPr>
          <w:rStyle w:val="hps"/>
          <w:rFonts w:ascii="Arial" w:hAnsi="Arial" w:cs="Arial"/>
          <w:b/>
          <w:color w:val="222222"/>
          <w:lang w:val="cy-GB"/>
        </w:rPr>
        <w:t>MANYLION</w:t>
      </w:r>
      <w:r w:rsidRPr="00344249">
        <w:rPr>
          <w:rStyle w:val="shorttext"/>
          <w:rFonts w:ascii="Arial" w:hAnsi="Arial" w:cs="Arial"/>
          <w:b/>
          <w:color w:val="222222"/>
          <w:lang w:val="cy-GB"/>
        </w:rPr>
        <w:t xml:space="preserve"> </w:t>
      </w:r>
      <w:r w:rsidRPr="00344249">
        <w:rPr>
          <w:rStyle w:val="hps"/>
          <w:rFonts w:ascii="Arial" w:hAnsi="Arial" w:cs="Arial"/>
          <w:b/>
          <w:color w:val="222222"/>
          <w:lang w:val="cy-GB"/>
        </w:rPr>
        <w:t>CYFLWYNO</w:t>
      </w:r>
      <w:r>
        <w:rPr>
          <w:rStyle w:val="hps"/>
          <w:rFonts w:ascii="Arial" w:hAnsi="Arial" w:cs="Arial"/>
          <w:b/>
          <w:color w:val="222222"/>
          <w:lang w:val="cy-GB"/>
        </w:rPr>
        <w:t>:</w:t>
      </w:r>
      <w:r w:rsidR="00317441" w:rsidRPr="003442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5787" w:rsidRPr="00C75787">
        <w:rPr>
          <w:rFonts w:ascii="Times New Roman" w:hAnsi="Times New Roman" w:cs="Times New Roman"/>
          <w:b/>
          <w:sz w:val="28"/>
          <w:szCs w:val="28"/>
        </w:rPr>
        <w:t>A turn-it-in link will be set up on the module’s Moodle page through which students should submit their work. Students must submit before the specified deadline.</w:t>
      </w:r>
    </w:p>
    <w:p w:rsidR="00317441" w:rsidRDefault="00317441" w:rsidP="00317441">
      <w:r>
        <w:tab/>
      </w:r>
      <w:r>
        <w:tab/>
      </w:r>
      <w:r>
        <w:tab/>
      </w:r>
    </w:p>
    <w:p w:rsidR="00317441" w:rsidRDefault="00317441" w:rsidP="00317441"/>
    <w:p w:rsidR="00317441" w:rsidRDefault="00317441" w:rsidP="00317441"/>
    <w:p w:rsidR="00317441" w:rsidRDefault="00317441" w:rsidP="00317441"/>
    <w:p w:rsidR="00317441" w:rsidRDefault="00317441" w:rsidP="00317441"/>
    <w:p w:rsidR="00C6371F" w:rsidRDefault="00C6371F"/>
    <w:p w:rsidR="00C6371F" w:rsidRDefault="00C6371F"/>
    <w:sectPr w:rsidR="00C637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C3F" w:rsidRDefault="00EA5C3F" w:rsidP="0077207E">
      <w:pPr>
        <w:spacing w:line="240" w:lineRule="auto"/>
      </w:pPr>
      <w:r>
        <w:separator/>
      </w:r>
    </w:p>
  </w:endnote>
  <w:endnote w:type="continuationSeparator" w:id="0">
    <w:p w:rsidR="00EA5C3F" w:rsidRDefault="00EA5C3F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C3F" w:rsidRDefault="00EA5C3F" w:rsidP="0077207E">
      <w:pPr>
        <w:spacing w:line="240" w:lineRule="auto"/>
      </w:pPr>
      <w:r>
        <w:separator/>
      </w:r>
    </w:p>
  </w:footnote>
  <w:footnote w:type="continuationSeparator" w:id="0">
    <w:p w:rsidR="00EA5C3F" w:rsidRDefault="00EA5C3F" w:rsidP="0077207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A3MTMwsjS3NDQzszRT0lEKTi0uzszPAykwrAUATcVCvSwAAAA="/>
  </w:docVars>
  <w:rsids>
    <w:rsidRoot w:val="00C6371F"/>
    <w:rsid w:val="00016AB7"/>
    <w:rsid w:val="00021428"/>
    <w:rsid w:val="001F7C59"/>
    <w:rsid w:val="00235EF6"/>
    <w:rsid w:val="00284793"/>
    <w:rsid w:val="00314C18"/>
    <w:rsid w:val="00317441"/>
    <w:rsid w:val="003269E2"/>
    <w:rsid w:val="00344249"/>
    <w:rsid w:val="003C007B"/>
    <w:rsid w:val="00401D59"/>
    <w:rsid w:val="00424460"/>
    <w:rsid w:val="00437D19"/>
    <w:rsid w:val="00484EC1"/>
    <w:rsid w:val="004E5105"/>
    <w:rsid w:val="00507457"/>
    <w:rsid w:val="00611917"/>
    <w:rsid w:val="006F6440"/>
    <w:rsid w:val="0070721B"/>
    <w:rsid w:val="0077207E"/>
    <w:rsid w:val="007D2445"/>
    <w:rsid w:val="00841CA8"/>
    <w:rsid w:val="0084472F"/>
    <w:rsid w:val="00846882"/>
    <w:rsid w:val="009556F2"/>
    <w:rsid w:val="00971409"/>
    <w:rsid w:val="009F7B95"/>
    <w:rsid w:val="00A02860"/>
    <w:rsid w:val="00A72A53"/>
    <w:rsid w:val="00AF3DA6"/>
    <w:rsid w:val="00B02003"/>
    <w:rsid w:val="00BF3F1C"/>
    <w:rsid w:val="00C10F21"/>
    <w:rsid w:val="00C3093A"/>
    <w:rsid w:val="00C536A6"/>
    <w:rsid w:val="00C6371F"/>
    <w:rsid w:val="00C75787"/>
    <w:rsid w:val="00C77FFC"/>
    <w:rsid w:val="00CA255D"/>
    <w:rsid w:val="00D87035"/>
    <w:rsid w:val="00DA6083"/>
    <w:rsid w:val="00E10195"/>
    <w:rsid w:val="00EA5C3F"/>
    <w:rsid w:val="00EB1F41"/>
    <w:rsid w:val="00EE29ED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docId w15:val="{0E93F796-B70B-4C90-9FAA-86D471E52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NormalWeb">
    <w:name w:val="Normal (Web)"/>
    <w:basedOn w:val="Normal"/>
    <w:uiPriority w:val="99"/>
    <w:semiHidden/>
    <w:unhideWhenUsed/>
    <w:rsid w:val="00841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Matt</cp:lastModifiedBy>
  <cp:revision>12</cp:revision>
  <cp:lastPrinted>2014-08-18T15:50:00Z</cp:lastPrinted>
  <dcterms:created xsi:type="dcterms:W3CDTF">2017-09-24T17:00:00Z</dcterms:created>
  <dcterms:modified xsi:type="dcterms:W3CDTF">2017-09-24T17:46:00Z</dcterms:modified>
</cp:coreProperties>
</file>