
<file path=[Content_Types].xml><?xml version="1.0" encoding="utf-8"?>
<Types xmlns="http://schemas.openxmlformats.org/package/2006/content-types">
  <Default Extension="odttf" ContentType="application/vnd.openxmlformats-officedocument.obfuscatedFont"/>
  <Default Extension="bin" ContentType="application/vnd.openxmlformats-officedocument.oleObject"/>
  <Default Extension="rels" ContentType="application/vnd.openxmlformats-package.relationships+xml"/>
  <Default Extension="ttf" ContentType="application/x-font-ttf"/>
  <Default Extension="xml" ContentType="application/xml"/>
  <Default Extension="gif" ContentType="image/gif"/>
  <Default Extension="jpg" ContentType="image/jpeg"/>
  <Default Extension="jpeg" ContentType="image/jpeg"/>
  <Default Extension="png" ContentType="image/png"/>
  <Default Extension="tiff" ContentType="image/tiff"/>
  <Default Extension="emf" ContentType="image/x-emf"/>
  <Default Extension="wmf" ContentType="image/x-wmf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customXML/item1.xml" ContentType="application/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="http://schemas.microsoft.com/office/tasks/2019/documenttasks" xmlns:a="http://schemas.openxmlformats.org/drawingml/2006/main" xmlns:c="http://schemas.openxmlformats.org/drawingml/2006/chart" xmlns:cr="http://schemas.microsoft.com/office/comments/2020/reactions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w:rsidR="00000000" w:rsidDel="00000000" w:rsidRDefault="00000000" w14:paraId="00000001" w:rsidP="00000000" w:rsidRPr="00000000">
      <w:pPr>
        <w:pStyle w:val="Title"/>
      </w:pPr>
      <w:r w:rsidR="00000000" w:rsidDel="00000000" w:rsidRPr="00000000">
        <w:rPr>
          <w:rtl w:val="0"/>
        </w:rPr>
        <w:t>DS 1 Template </w:t>
      </w:r>
    </w:p>
    <w:p w:rsidR="00000000" w:rsidDel="00000000" w:rsidRDefault="00000000" w14:paraId="00000002" w:rsidP="00000000" w:rsidRPr="00000000">
      <w:pPr>
        <w:pStyle w:val="Heading1"/>
      </w:pPr>
      <w:r w:rsidR="00000000" w:rsidDel="00000000" w:rsidRPr="00000000">
        <w:rPr>
          <w:rtl w:val="0"/>
        </w:rPr>
        <w:t>My Screenshots/Photos </w:t>
      </w:r>
    </w:p>
    <w:p w:rsidR="00000000" w:rsidDel="00000000" w:rsidRDefault="00000000" w14:paraId="00000003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1"/>
        </w:numPr>
        <w:jc w:val="left"/>
        <w:ind w:left="720"/>
        <w:ind w:right="0"/>
        <w:ind w:hanging="360"/>
        <w:pageBreakBefore w:val="0"/>
        <w:spacing w:before="240" w:after="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Please add 4–6 screenshots or photos of your digital life. </w:t>
      </w:r>
      <w:r w:rsidR="00000000" w:rsidDel="00000000" w:rsidRPr="00000000">
        <w:rPr>
          <w:rtl w:val="0"/>
        </w:rPr>
        <w:t>✅</w:t>
      </w:r>
      <w:r w:rsidR="00000000" w:rsidDel="00000000" w:rsidRPr="00000000">
        <w:rPr>
          <w:rtl w:val="0"/>
        </w:rPr>
      </w:r>
    </w:p>
    <w:p w:rsidR="00000000" w:rsidDel="00000000" w:rsidRDefault="00000000" w14:paraId="00000004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1"/>
        </w:numPr>
        <w:jc w:val="left"/>
        <w:ind w:left="720"/>
        <w:ind w:right="0"/>
        <w:ind w:hanging="360"/>
        <w:pageBreakBefore w:val="0"/>
        <w:spacing w:before="0" w:after="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You can use your phone or laptop. ✅</w:t>
      </w:r>
    </w:p>
    <w:p w:rsidR="00000000" w:rsidDel="00000000" w:rsidRDefault="00000000" w14:paraId="00000005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1"/>
        </w:numPr>
        <w:jc w:val="left"/>
        <w:ind w:left="720"/>
        <w:ind w:right="0"/>
        <w:ind w:hanging="360"/>
        <w:pageBreakBefore w:val="0"/>
        <w:spacing w:before="0" w:after="16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For each screenshot, write one or two sentences explaining what it shows. ✅</w:t>
      </w:r>
    </w:p>
    <w:p w:rsidR="00000000" w:rsidDel="00000000" w:rsidRDefault="00000000" w14:paraId="00000006" w:rsidP="00000000" w:rsidRPr="00000000">
      <w:pPr>
        <w:pStyle w:val="Heading2"/>
      </w:pPr>
      <w:r w:rsidR="00000000" w:rsidDel="00000000" w:rsidRPr="00000000">
        <w:rPr>
          <w:rtl w:val="0"/>
        </w:rPr>
        <w:t>Screenshot/Photo 1 </w:t>
      </w:r>
    </w:p>
    <w:tbl>
      <w:tblPr>
        <w:tblW w:w="9016.0" w:type="dxa"/>
        <w:tblLayout w:type="fixed"/>
        <w:tblBorders>
          <w:top w:val="single" w:sz="4" w:color="000000" w:space="0"/>
          <w:bottom w:val="single" w:sz="4" w:color="000000" w:space="0"/>
          <w:left w:val="single" w:sz="4" w:color="000000" w:space="0"/>
          <w:right w:val="single" w:sz="4" w:color="000000" w:space="0"/>
          <w:insideH w:val="single" w:sz="4" w:color="000000" w:space="0"/>
          <w:insideV w:val="single" w:sz="4" w:color="000000" w:space="0"/>
        </w:tblBorders>
        <w:jc w:val="left"/>
        <w:tblStyle w:val="Table1"/>
        <w:tblLook w:val="400"/>
      </w:tblPr>
      <w:tblGrid>
        <w:gridCol w:w="9016"/>
      </w:tblGrid>
      <w:tblGridChange w:id="0">
        <w:tblGrid>
          <w:gridCol w:w="9016"/>
        </w:tblGrid>
      </w:tblGridChange>
      <w:tr>
        <w:trPr>
          <w:cantSplit w:val="0"/>
          <w:tblHeader w:val="0"/>
        </w:trPr>
        <w:tc>
          <w:tcPr/>
          <w:p w:rsidR="00000000" w:rsidDel="00000000" w:rsidRDefault="00000000" w14:paraId="00000007" w:rsidP="00000000" w:rsidRPr="00000000">
            <w:pPr>
              <w:spacing w:after="160"/>
            </w:pPr>
            <w:r>
              <w:rPr>
                <w:noProof/>
              </w:rPr>
              <w:drawing>
                <wp:inline distB="114300" distL="114300" distR="114300" distT="114300">
                  <wp:extent cx="1819275" cy="1533525"/>
                  <wp:effectExtent b="0" l="0" r="0" t="0"/>
                  <wp:docPr id="4" name="image6.jpg"/>
                  <a:graphic>
                    <a:graphicData uri="http://schemas.openxmlformats.org/drawingml/2006/picture">
                      <pic:pic>
                        <pic:nvPicPr>
                          <pic:cNvPr id="0" name="image6.jpg"/>
                          <pic:cNvPicPr preferRelativeResize="0"/>
                        </pic:nvPicPr>
                        <pic:blipFill>
                          <a:blip r:embed="rId24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19275" cy="15335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08" w:rsidP="00000000" w:rsidRPr="00000000">
            <w:pPr>
              <w:spacing w:after="160"/>
            </w:pPr>
            <w:r w:rsidR="00000000" w:rsidDel="00000000" w:rsidRPr="00000000">
              <w:rPr>
                <w:rtl w:val="0"/>
              </w:rPr>
              <w:t xml:space="preserve">UWTSD Hwb App can tracks areas of academics life , campus logistics and personal wellbeing. </w:t>
            </w:r>
          </w:p>
        </w:tc>
      </w:tr>
    </w:tbl>
    <w:p w:rsidR="00000000" w:rsidDel="00000000" w:rsidRDefault="00000000" w14:paraId="00000009" w:rsidP="00000000" w:rsidRPr="00000000">
      <w:pPr>
        <w:pStyle w:val="Heading2"/>
      </w:pPr>
      <w:r w:rsidR="00000000" w:rsidDel="00000000" w:rsidRPr="00000000">
        <w:rPr>
          <w:rtl w:val="0"/>
        </w:rPr>
        <w:t>Screenshot/Photo 2</w:t>
      </w:r>
    </w:p>
    <w:tbl>
      <w:tblPr>
        <w:tblW w:w="9016.0" w:type="dxa"/>
        <w:tblLayout w:type="fixed"/>
        <w:tblBorders>
          <w:top w:val="single" w:sz="4" w:color="000000" w:space="0"/>
          <w:bottom w:val="single" w:sz="4" w:color="000000" w:space="0"/>
          <w:left w:val="single" w:sz="4" w:color="000000" w:space="0"/>
          <w:right w:val="single" w:sz="4" w:color="000000" w:space="0"/>
          <w:insideH w:val="single" w:sz="4" w:color="000000" w:space="0"/>
          <w:insideV w:val="single" w:sz="4" w:color="000000" w:space="0"/>
        </w:tblBorders>
        <w:jc w:val="left"/>
        <w:tblStyle w:val="Table2"/>
        <w:tblLook w:val="400"/>
      </w:tblPr>
      <w:tblGrid>
        <w:gridCol w:w="9016"/>
      </w:tblGrid>
      <w:tblGridChange w:id="0">
        <w:tblGrid>
          <w:gridCol w:w="9016"/>
        </w:tblGrid>
      </w:tblGridChange>
      <w:tr>
        <w:trPr>
          <w:cantSplit w:val="0"/>
          <w:tblHeader w:val="0"/>
        </w:trPr>
        <w:tc>
          <w:tcPr/>
          <w:p w:rsidR="00000000" w:rsidDel="00000000" w:rsidRDefault="00000000" w14:paraId="0000000A" w:rsidP="00000000" w:rsidRPr="00000000">
            <w:pPr>
              <w:spacing w:after="160"/>
            </w:pPr>
            <w:r>
              <w:rPr>
                <w:noProof/>
              </w:rPr>
              <w:drawing>
                <wp:inline distB="114300" distL="114300" distR="114300" distT="114300">
                  <wp:extent cx="1466850" cy="1676400"/>
                  <wp:effectExtent b="0" l="0" r="0" t="0"/>
                  <wp:docPr id="3" name="image2.jpg"/>
                  <a:graphic>
                    <a:graphicData uri="http://schemas.openxmlformats.org/drawingml/2006/picture">
                      <pic:pic>
                        <pic:nvPicPr>
                          <pic:cNvPr id="0" name="image2.jpg"/>
                          <pic:cNvPicPr preferRelativeResize="0"/>
                        </pic:nvPicPr>
                        <pic:blipFill>
                          <a:blip r:embed="rId25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66850" cy="16764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0B" w:rsidP="00000000" w:rsidRPr="00000000">
            <w:pPr>
              <w:spacing w:after="160"/>
            </w:pPr>
            <w:r w:rsidR="00000000" w:rsidDel="00000000" w:rsidRPr="00000000">
              <w:rPr>
                <w:rtl w:val="0"/>
              </w:rPr>
              <w:t>App Store it shows active and past subscriptions ,digital habits and history of the purchases downloaded.</w:t>
            </w:r>
          </w:p>
        </w:tc>
      </w:tr>
    </w:tbl>
    <w:p w:rsidR="00000000" w:rsidDel="00000000" w:rsidRDefault="00000000" w14:paraId="0000000C" w:rsidP="00000000" w:rsidRPr="00000000">
      <w:pPr>
        <w:pStyle w:val="Heading2"/>
      </w:pPr>
      <w:r w:rsidR="00000000" w:rsidDel="00000000" w:rsidRPr="00000000">
        <w:rPr>
          <w:rtl w:val="0"/>
        </w:rPr>
        <w:t>Screenshot/Photo 3</w:t>
      </w:r>
    </w:p>
    <w:tbl>
      <w:tblPr>
        <w:tblW w:w="9016.0" w:type="dxa"/>
        <w:tblLayout w:type="fixed"/>
        <w:tblBorders>
          <w:top w:val="single" w:sz="4" w:color="000000" w:space="0"/>
          <w:bottom w:val="single" w:sz="4" w:color="000000" w:space="0"/>
          <w:left w:val="single" w:sz="4" w:color="000000" w:space="0"/>
          <w:right w:val="single" w:sz="4" w:color="000000" w:space="0"/>
          <w:insideH w:val="single" w:sz="4" w:color="000000" w:space="0"/>
          <w:insideV w:val="single" w:sz="4" w:color="000000" w:space="0"/>
        </w:tblBorders>
        <w:jc w:val="left"/>
        <w:tblStyle w:val="Table3"/>
        <w:tblLook w:val="400"/>
      </w:tblPr>
      <w:tblGrid>
        <w:gridCol w:w="9016"/>
      </w:tblGrid>
      <w:tblGridChange w:id="0">
        <w:tblGrid>
          <w:gridCol w:w="9016"/>
        </w:tblGrid>
      </w:tblGridChange>
      <w:tr>
        <w:trPr>
          <w:cantSplit w:val="0"/>
          <w:tblHeader w:val="0"/>
        </w:trPr>
        <w:tc>
          <w:tcPr/>
          <w:p w:rsidR="00000000" w:rsidDel="00000000" w:rsidRDefault="00000000" w14:paraId="0000000D" w:rsidP="00000000" w:rsidRPr="00000000">
            <w:pPr>
              <w:spacing w:after="160"/>
            </w:pPr>
            <w:r>
              <w:rPr>
                <w:noProof/>
              </w:rPr>
              <w:drawing>
                <wp:inline distB="114300" distL="114300" distR="114300" distT="114300">
                  <wp:extent cx="2295525" cy="2152650"/>
                  <wp:effectExtent b="0" l="0" r="0" t="0"/>
                  <wp:docPr id="2" name="image5.jpg"/>
                  <a:graphic>
                    <a:graphicData uri="http://schemas.openxmlformats.org/drawingml/2006/picture">
                      <pic:pic>
                        <pic:nvPicPr>
                          <pic:cNvPr id="0" name="image5.jpg"/>
                          <pic:cNvPicPr preferRelativeResize="0"/>
                        </pic:nvPicPr>
                        <pic:blipFill>
                          <a:blip r:embed="rId23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95525" cy="21526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0E" w:rsidP="00000000" w:rsidRPr="00000000">
            <w:pPr>
              <w:spacing w:after="160"/>
            </w:pPr>
            <w:r w:rsidR="00000000" w:rsidDel="00000000" w:rsidRPr="00000000">
              <w:rPr>
                <w:rtl w:val="0"/>
              </w:rPr>
              <w:t>Fun and Free App for learning 40+ languages through a quick bite-sized lessons.practice speaking, reading&amp;writing building my vocabulary &amp; grammar skills.</w:t>
            </w:r>
          </w:p>
          <w:p w:rsidR="00000000" w:rsidDel="00000000" w:rsidRDefault="00000000" w14:paraId="0000000F" w:rsidP="00000000" w:rsidRPr="00000000">
            <w:pPr>
              <w:spacing w:after="160"/>
            </w:pPr>
            <w:r w:rsidR="00000000" w:rsidDel="00000000" w:rsidRPr="00000000">
              <w:rPr>
                <w:rtl w:val="0"/>
              </w:rPr>
            </w:r>
          </w:p>
        </w:tc>
      </w:tr>
    </w:tbl>
    <w:p w:rsidR="00000000" w:rsidDel="00000000" w:rsidRDefault="00000000" w14:paraId="00000010" w:rsidP="00000000" w:rsidRPr="00000000">
      <w:pPr>
        <w:pStyle w:val="Heading2"/>
      </w:pPr>
      <w:r w:rsidR="00000000" w:rsidDel="00000000" w:rsidRPr="00000000">
        <w:rPr>
          <w:rtl w:val="0"/>
        </w:rPr>
        <w:t>Screenshot/Photo 4 </w:t>
      </w:r>
    </w:p>
    <w:tbl>
      <w:tblPr>
        <w:tblW w:w="9016.0" w:type="dxa"/>
        <w:tblLayout w:type="fixed"/>
        <w:tblBorders>
          <w:top w:val="single" w:sz="4" w:color="000000" w:space="0"/>
          <w:bottom w:val="single" w:sz="4" w:color="000000" w:space="0"/>
          <w:left w:val="single" w:sz="4" w:color="000000" w:space="0"/>
          <w:right w:val="single" w:sz="4" w:color="000000" w:space="0"/>
          <w:insideH w:val="single" w:sz="4" w:color="000000" w:space="0"/>
          <w:insideV w:val="single" w:sz="4" w:color="000000" w:space="0"/>
        </w:tblBorders>
        <w:jc w:val="left"/>
        <w:tblStyle w:val="Table4"/>
        <w:tblLook w:val="400"/>
      </w:tblPr>
      <w:tblGrid>
        <w:gridCol w:w="9016"/>
      </w:tblGrid>
      <w:tblGridChange w:id="0">
        <w:tblGrid>
          <w:gridCol w:w="9016"/>
        </w:tblGrid>
      </w:tblGridChange>
      <w:tr>
        <w:trPr>
          <w:cantSplit w:val="0"/>
          <w:tblHeader w:val="0"/>
        </w:trPr>
        <w:tc>
          <w:tcPr/>
          <w:p w:rsidR="00000000" w:rsidDel="00000000" w:rsidRDefault="00000000" w14:paraId="00000011" w:rsidP="00000000" w:rsidRPr="00000000">
            <w:pPr>
              <w:spacing w:after="160"/>
            </w:pPr>
            <w:r>
              <w:rPr>
                <w:noProof/>
              </w:rPr>
              <w:drawing>
                <wp:inline distB="114300" distL="114300" distR="114300" distT="114300">
                  <wp:extent cx="1352550" cy="1504950"/>
                  <wp:effectExtent b="0" l="0" r="0" t="0"/>
                  <wp:docPr id="6" name="image1.jpg"/>
                  <a:graphic>
                    <a:graphicData uri="http://schemas.openxmlformats.org/drawingml/2006/picture">
                      <pic:pic>
                        <pic:nvPicPr>
                          <pic:cNvPr id="0" name="image1.jpg"/>
                          <pic:cNvPicPr preferRelativeResize="0"/>
                        </pic:nvPicPr>
                        <pic:blipFill>
                          <a:blip r:embed="rId21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52550" cy="15049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12" w:rsidP="00000000" w:rsidRPr="00000000">
            <w:pPr>
              <w:spacing w:after="160"/>
            </w:pPr>
            <w:r w:rsidR="00000000" w:rsidDel="00000000" w:rsidRPr="00000000">
              <w:rPr>
                <w:rtl w:val="0"/>
              </w:rPr>
              <w:t>Wallet App, also called Apple Pay, details how I move, spend, travel and identify myself. It replaces any kind of card from credit card to Shop/points cards . It also stores flights or concert tickets .</w:t>
            </w:r>
          </w:p>
        </w:tc>
      </w:tr>
    </w:tbl>
    <w:p w:rsidR="00000000" w:rsidDel="00000000" w:rsidRDefault="00000000" w14:paraId="00000013" w:rsidP="00000000" w:rsidRPr="00000000">
      <w:pPr>
        <w:pStyle w:val="Heading2"/>
      </w:pPr>
      <w:r w:rsidR="00000000" w:rsidDel="00000000" w:rsidRPr="00000000">
        <w:rPr>
          <w:rtl w:val="0"/>
        </w:rPr>
        <w:t>Screenshot/Photo 5</w:t>
      </w:r>
    </w:p>
    <w:tbl>
      <w:tblPr>
        <w:tblW w:w="9016.0" w:type="dxa"/>
        <w:tblLayout w:type="fixed"/>
        <w:tblBorders>
          <w:top w:val="single" w:sz="4" w:color="000000" w:space="0"/>
          <w:bottom w:val="single" w:sz="4" w:color="000000" w:space="0"/>
          <w:left w:val="single" w:sz="4" w:color="000000" w:space="0"/>
          <w:right w:val="single" w:sz="4" w:color="000000" w:space="0"/>
          <w:insideH w:val="single" w:sz="4" w:color="000000" w:space="0"/>
          <w:insideV w:val="single" w:sz="4" w:color="000000" w:space="0"/>
        </w:tblBorders>
        <w:jc w:val="left"/>
        <w:tblStyle w:val="Table5"/>
        <w:tblLook w:val="400"/>
      </w:tblPr>
      <w:tblGrid>
        <w:gridCol w:w="9016"/>
      </w:tblGrid>
      <w:tblGridChange w:id="0">
        <w:tblGrid>
          <w:gridCol w:w="9016"/>
        </w:tblGrid>
      </w:tblGridChange>
      <w:tr>
        <w:trPr>
          <w:cantSplit w:val="0"/>
          <w:tblHeader w:val="0"/>
        </w:trPr>
        <w:tc>
          <w:tcPr/>
          <w:p w:rsidR="00000000" w:rsidDel="00000000" w:rsidRDefault="00000000" w14:paraId="00000014" w:rsidP="00000000" w:rsidRPr="00000000">
            <w:pPr>
              <w:spacing w:after="160"/>
            </w:pPr>
            <w:r>
              <w:rPr>
                <w:noProof/>
              </w:rPr>
              <w:drawing>
                <wp:inline distB="114300" distL="114300" distR="114300" distT="114300">
                  <wp:extent cx="1885950" cy="1562100"/>
                  <wp:effectExtent b="0" l="0" r="0" t="0"/>
                  <wp:docPr id="5" name="image4.jpg"/>
                  <a:graphic>
                    <a:graphicData uri="http://schemas.openxmlformats.org/drawingml/2006/picture">
                      <pic:pic>
                        <pic:nvPicPr>
                          <pic:cNvPr id="0" name="image4.jpg"/>
                          <pic:cNvPicPr preferRelativeResize="0"/>
                        </pic:nvPicPr>
                        <pic:blipFill>
                          <a:blip r:embed="rId20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85950" cy="15621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15" w:rsidP="00000000" w:rsidRPr="00000000">
            <w:pPr>
              <w:spacing w:after="160"/>
            </w:pPr>
            <w:r w:rsidR="00000000" w:rsidDel="00000000" w:rsidRPr="00000000">
              <w:rPr>
                <w:rtl w:val="0"/>
              </w:rPr>
              <w:t>SPOTIFY is an audio , personal diary of my life. It tracks my daily routines,mods and lifestyle habits like how i process stress or wind down at night.</w:t>
            </w:r>
          </w:p>
        </w:tc>
      </w:tr>
    </w:tbl>
    <w:p w:rsidR="00000000" w:rsidDel="00000000" w:rsidRDefault="00000000" w14:paraId="00000016" w:rsidP="00000000" w:rsidRPr="00000000">
      <w:pPr>
        <w:pStyle w:val="Heading2"/>
      </w:pPr>
      <w:r w:rsidR="00000000" w:rsidDel="00000000" w:rsidRPr="00000000">
        <w:rPr>
          <w:rtl w:val="0"/>
        </w:rPr>
        <w:t>Screenshot/Photo 6</w:t>
      </w:r>
    </w:p>
    <w:tbl>
      <w:tblPr>
        <w:tblW w:w="9016.0" w:type="dxa"/>
        <w:tblLayout w:type="fixed"/>
        <w:tblBorders>
          <w:top w:val="single" w:sz="4" w:color="000000" w:space="0"/>
          <w:bottom w:val="single" w:sz="4" w:color="000000" w:space="0"/>
          <w:left w:val="single" w:sz="4" w:color="000000" w:space="0"/>
          <w:right w:val="single" w:sz="4" w:color="000000" w:space="0"/>
          <w:insideH w:val="single" w:sz="4" w:color="000000" w:space="0"/>
          <w:insideV w:val="single" w:sz="4" w:color="000000" w:space="0"/>
        </w:tblBorders>
        <w:jc w:val="left"/>
        <w:tblStyle w:val="Table6"/>
        <w:tblLook w:val="400"/>
      </w:tblPr>
      <w:tblGrid>
        <w:gridCol w:w="9016"/>
      </w:tblGrid>
      <w:tblGridChange w:id="0">
        <w:tblGrid>
          <w:gridCol w:w="9016"/>
        </w:tblGrid>
      </w:tblGridChange>
      <w:tr>
        <w:trPr>
          <w:cantSplit w:val="0"/>
          <w:tblHeader w:val="0"/>
        </w:trPr>
        <w:tc>
          <w:tcPr/>
          <w:p w:rsidR="00000000" w:rsidDel="00000000" w:rsidRDefault="00000000" w14:paraId="00000017" w:rsidP="00000000" w:rsidRPr="00000000">
            <w:pPr>
              <w:spacing w:after="160"/>
            </w:pPr>
            <w:r>
              <w:rPr>
                <w:noProof/>
              </w:rPr>
              <w:drawing>
                <wp:inline distB="114300" distL="114300" distR="114300" distT="114300">
                  <wp:extent cx="2876550" cy="2600325"/>
                  <wp:effectExtent b="0" l="0" r="0" t="0"/>
                  <wp:docPr id="1" name="image3.jpg"/>
                  <a:graphic>
                    <a:graphicData uri="http://schemas.openxmlformats.org/drawingml/2006/picture">
                      <pic:pic>
                        <pic:nvPicPr>
                          <pic:cNvPr id="0" name="image3.jpg"/>
                          <pic:cNvPicPr preferRelativeResize="0"/>
                        </pic:nvPicPr>
                        <pic:blipFill>
                          <a:blip r:embed="rId22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76550" cy="26003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18" w:rsidP="00000000" w:rsidRPr="00000000">
            <w:pPr>
              <w:spacing w:after="160"/>
            </w:pP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19" w:rsidP="00000000" w:rsidRPr="00000000">
            <w:pPr>
              <w:spacing w:after="160"/>
            </w:pPr>
            <w:r w:rsidR="00000000" w:rsidDel="00000000" w:rsidRPr="00000000">
              <w:rPr>
                <w:rtl w:val="0"/>
              </w:rPr>
              <w:t xml:space="preserve">MONZO: functions as a </w:t>
            </w:r>
            <w:r w:rsidR="00000000" w:rsidDel="00000000" w:rsidRPr="00000000">
              <w:rPr>
                <w:rtl w:val="0"/>
                <w:rFonts w:ascii="Helvetica Neue" w:cs="Helvetica Neue" w:eastAsia="Helvetica Neue" w:hAnsi="Helvetica Neue"/>
              </w:rPr>
              <w:t>lifestyle tracker</w:t>
            </w:r>
            <w:r w:rsidR="00000000" w:rsidDel="00000000" w:rsidRPr="00000000">
              <w:rPr>
                <w:rtl w:val="0"/>
              </w:rPr>
              <w:t xml:space="preserve">, a </w:t>
            </w:r>
            <w:r w:rsidR="00000000" w:rsidDel="00000000" w:rsidRPr="00000000">
              <w:rPr>
                <w:rtl w:val="0"/>
                <w:rFonts w:ascii="Helvetica Neue" w:cs="Helvetica Neue" w:eastAsia="Helvetica Neue" w:hAnsi="Helvetica Neue"/>
              </w:rPr>
              <w:t>digital receipt cabinet</w:t>
            </w:r>
            <w:r w:rsidR="00000000" w:rsidDel="00000000" w:rsidRPr="00000000">
              <w:rPr>
                <w:rtl w:val="0"/>
              </w:rPr>
              <w:t xml:space="preserve">, and a </w:t>
            </w:r>
            <w:r w:rsidR="00000000" w:rsidDel="00000000" w:rsidRPr="00000000">
              <w:rPr>
                <w:rtl w:val="0"/>
                <w:rFonts w:ascii="Helvetica Neue" w:cs="Helvetica Neue" w:eastAsia="Helvetica Neue" w:hAnsi="Helvetica Neue"/>
              </w:rPr>
              <w:t>behavioral audit</w:t>
            </w:r>
            <w:r w:rsidR="00000000" w:rsidDel="00000000" w:rsidRPr="00000000">
              <w:rPr>
                <w:rtl w:val="0"/>
              </w:rPr>
              <w:t>, revealing exactly how I spend my time, where i shop, my travel habits, and how I manage my recurring subscriptions.</w:t>
            </w:r>
          </w:p>
        </w:tc>
      </w:tr>
    </w:tbl>
    <w:p w:rsidR="00000000" w:rsidDel="00000000" w:rsidRDefault="00000000" w14:paraId="0000001A" w:rsidP="00000000" w:rsidRPr="00000000">
      <w:pPr>
        <w:pStyle w:val="Heading3"/>
        <w:rPr>
          <w:color w:val="002E44"/>
          <w:sz w:val="36"/>
          <w:szCs w:val="36"/>
        </w:rPr>
      </w:pPr>
      <w:r>
        <w:br w:type="page"/>
      </w:r>
      <w:r w:rsidR="00000000" w:rsidDel="00000000" w:rsidRPr="00000000">
        <w:rPr>
          <w:rtl w:val="0"/>
        </w:rPr>
      </w:r>
    </w:p>
    <w:p w:rsidR="00000000" w:rsidDel="00000000" w:rsidRDefault="00000000" w14:paraId="0000001B" w:rsidP="00000000" w:rsidRPr="00000000">
      <w:pPr>
        <w:pStyle w:val="Heading1"/>
      </w:pPr>
      <w:r w:rsidR="00000000" w:rsidDel="00000000" w:rsidRPr="00000000">
        <w:rPr>
          <w:rtl w:val="0"/>
        </w:rPr>
        <w:t>My Short Reflection </w:t>
      </w:r>
    </w:p>
    <w:p w:rsidR="00000000" w:rsidDel="00000000" w:rsidRDefault="00000000" w14:paraId="0000001C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2"/>
        </w:numPr>
        <w:jc w:val="left"/>
        <w:ind w:left="720"/>
        <w:ind w:right="0"/>
        <w:ind w:hanging="360"/>
        <w:pageBreakBefore w:val="0"/>
        <w:spacing w:before="240" w:after="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Write 5–8 simple sentences about your digital life. </w:t>
      </w:r>
      <w:r w:rsidR="00000000" w:rsidDel="00000000" w:rsidRPr="00000000">
        <w:rPr>
          <w:rtl w:val="0"/>
        </w:rPr>
        <w:t xml:space="preserve">✅ </w:t>
      </w:r>
      <w:r w:rsidR="00000000" w:rsidDel="00000000" w:rsidRPr="00000000">
        <w:rPr>
          <w:rtl w:val="0"/>
        </w:rPr>
      </w:r>
    </w:p>
    <w:p w:rsidR="00000000" w:rsidDel="00000000" w:rsidRDefault="00000000" w14:paraId="0000001D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2"/>
        </w:numPr>
        <w:jc w:val="left"/>
        <w:ind w:left="720"/>
        <w:ind w:right="0"/>
        <w:ind w:hanging="360"/>
        <w:pageBreakBefore w:val="0"/>
        <w:spacing w:before="0" w:after="16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You can use the sentence starters below if helpful. </w:t>
      </w:r>
      <w:r w:rsidR="00000000" w:rsidDel="00000000" w:rsidRPr="00000000">
        <w:rPr>
          <w:rtl w:val="0"/>
        </w:rPr>
        <w:t xml:space="preserve">✅ </w:t>
      </w:r>
      <w:r w:rsidR="00000000" w:rsidDel="00000000" w:rsidRPr="00000000">
        <w:rPr>
          <w:rtl w:val="0"/>
        </w:rPr>
      </w:r>
    </w:p>
    <w:tbl>
      <w:tblPr>
        <w:tblW w:w="9016.0" w:type="dxa"/>
        <w:tblLayout w:type="fixed"/>
        <w:tblBorders>
          <w:top w:val="single" w:sz="4" w:color="000000" w:space="0"/>
          <w:bottom w:val="single" w:sz="4" w:color="000000" w:space="0"/>
          <w:left w:val="single" w:sz="4" w:color="000000" w:space="0"/>
          <w:right w:val="single" w:sz="4" w:color="000000" w:space="0"/>
          <w:insideH w:val="single" w:sz="4" w:color="000000" w:space="0"/>
          <w:insideV w:val="single" w:sz="4" w:color="000000" w:space="0"/>
        </w:tblBorders>
        <w:jc w:val="left"/>
        <w:tblStyle w:val="Table7"/>
        <w:tblLook w:val="400"/>
      </w:tblPr>
      <w:tblGrid>
        <w:gridCol w:w="9016"/>
      </w:tblGrid>
      <w:tblGridChange w:id="0">
        <w:tblGrid>
          <w:gridCol w:w="9016"/>
        </w:tblGrid>
      </w:tblGridChange>
      <w:tr>
        <w:trPr>
          <w:cantSplit w:val="0"/>
          <w:tblHeader w:val="0"/>
        </w:trPr>
        <w:tc>
          <w:tcPr/>
          <w:p w:rsidR="00000000" w:rsidDel="00000000" w:rsidRDefault="00000000" w14:paraId="0000001E" w:rsidP="00000000" w:rsidRPr="00000000">
            <w:pPr/>
            <w:r>
              <w:t>Technology is deeply integrated into my daily routine, with my smartphone serving as a reliable tool for scheduling and my laptop acting as a dedicated hub for my work and studies. I frequently stay connected through messaging and social media, allowing me to manage both personal relationships and digital networking efficiently. Having previously worked in the security sector as a CCTV operator, I am highly comfortable and focused when spending extended periods in front of screens. This extensive screen time has made me tech-savvy, confident in navigating various digital tasks, and eager to help elderly family members and friends troubleshoot their own devices. While I am proficient with the basics, my primary goal now is to advance my "online creativity" and become comfortable using innovative software. I recognize that digital proficiency is incredibly important in modern life, as it saves valuable time and eliminates extra commutes for errands. I hope this module will teach me practical, new technical skills that I can apply directly to my professional career.</w:t>
            </w:r>
          </w:p>
          <w:p w:rsidR="00000000" w:rsidDel="00000000" w:rsidRDefault="00000000" w14:paraId="00000023" w:rsidP="00000000" w:rsidRPr="00000000">
            <w:pPr/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24" w:rsidP="00000000" w:rsidRPr="00000000">
            <w:pPr/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25" w:rsidP="00000000" w:rsidRPr="00000000">
            <w:pPr/>
            <w:r w:rsidR="00000000" w:rsidDel="00000000" w:rsidRPr="00000000">
              <w:rPr>
                <w:rtl w:val="0"/>
              </w:rPr>
            </w:r>
          </w:p>
        </w:tc>
      </w:tr>
    </w:tbl>
    <w:p w:rsidR="00000000" w:rsidDel="00000000" w:rsidRDefault="00000000" w14:paraId="00000026" w:rsidP="00000000" w:rsidRPr="00000000">
      <w:pPr>
        <w:pStyle w:val="Heading2"/>
      </w:pPr>
      <w:r w:rsidR="00000000" w:rsidDel="00000000" w:rsidRPr="00000000">
        <w:rPr>
          <w:rtl w:val="0"/>
        </w:rPr>
        <w:t>Sentence starters</w:t>
      </w:r>
    </w:p>
    <w:p w:rsidR="00000000" w:rsidDel="00000000" w:rsidRDefault="00000000" w14:paraId="00000027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3"/>
        </w:numPr>
        <w:jc w:val="left"/>
        <w:ind w:left="720"/>
        <w:ind w:right="0"/>
        <w:ind w:hanging="360"/>
        <w:pageBreakBefore w:val="0"/>
        <w:spacing w:before="240" w:after="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 xml:space="preserve">I use digital tools to … </w:t>
      </w:r>
      <w:r w:rsidR="00000000" w:rsidDel="00000000" w:rsidRPr="00000000">
        <w:rPr>
          <w:rtl w:val="0"/>
        </w:rPr>
        <w:t xml:space="preserve">✔️ </w:t>
      </w:r>
      <w:r w:rsidR="00000000" w:rsidDel="00000000" w:rsidRPr="00000000">
        <w:rPr>
          <w:rtl w:val="0"/>
        </w:rPr>
      </w:r>
    </w:p>
    <w:p w:rsidR="00000000" w:rsidDel="00000000" w:rsidRDefault="00000000" w14:paraId="00000028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3"/>
        </w:numPr>
        <w:jc w:val="left"/>
        <w:ind w:left="720"/>
        <w:ind w:right="0"/>
        <w:ind w:hanging="360"/>
        <w:pageBreakBefore w:val="0"/>
        <w:spacing w:before="0" w:after="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I feel confident when I …</w:t>
      </w:r>
      <w:r w:rsidR="00000000" w:rsidDel="00000000" w:rsidRPr="00000000">
        <w:rPr>
          <w:rtl w:val="0"/>
        </w:rPr>
        <w:t xml:space="preserve"> ✔️</w:t>
      </w:r>
      <w:r w:rsidR="00000000" w:rsidDel="00000000" w:rsidRPr="00000000">
        <w:rPr>
          <w:rtl w:val="0"/>
        </w:rPr>
      </w:r>
    </w:p>
    <w:p w:rsidR="00000000" w:rsidDel="00000000" w:rsidRDefault="00000000" w14:paraId="00000029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3"/>
        </w:numPr>
        <w:jc w:val="left"/>
        <w:ind w:left="720"/>
        <w:ind w:right="0"/>
        <w:ind w:hanging="360"/>
        <w:pageBreakBefore w:val="0"/>
        <w:spacing w:before="0" w:after="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I want to improve …✔️</w:t>
      </w:r>
    </w:p>
    <w:p w:rsidR="00000000" w:rsidDel="00000000" w:rsidRDefault="00000000" w14:paraId="0000002A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3"/>
        </w:numPr>
        <w:jc w:val="left"/>
        <w:ind w:left="720"/>
        <w:ind w:right="0"/>
        <w:ind w:hanging="360"/>
        <w:pageBreakBefore w:val="0"/>
        <w:spacing w:before="0" w:after="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I often use these tools: …✔️</w:t>
      </w:r>
    </w:p>
    <w:p w:rsidR="00000000" w:rsidDel="00000000" w:rsidRDefault="00000000" w14:paraId="0000002B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3"/>
        </w:numPr>
        <w:jc w:val="left"/>
        <w:ind w:left="720"/>
        <w:ind w:right="0"/>
        <w:ind w:hanging="360"/>
        <w:pageBreakBefore w:val="0"/>
        <w:spacing w:before="0" w:after="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I sometimes feel nervous about …✔️</w:t>
      </w:r>
    </w:p>
    <w:p w:rsidR="00000000" w:rsidDel="00000000" w:rsidRDefault="00000000" w14:paraId="0000002C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3"/>
        </w:numPr>
        <w:jc w:val="left"/>
        <w:ind w:left="720"/>
        <w:ind w:right="0"/>
        <w:ind w:hanging="360"/>
        <w:pageBreakBefore w:val="0"/>
        <w:spacing w:before="0" w:after="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I hope this module will help me …✔️</w:t>
      </w:r>
    </w:p>
    <w:p w:rsidR="00000000" w:rsidDel="00000000" w:rsidRDefault="00000000" w14:paraId="0000002D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3"/>
        </w:numPr>
        <w:jc w:val="left"/>
        <w:ind w:left="720"/>
        <w:ind w:right="0"/>
        <w:ind w:hanging="360"/>
        <w:pageBreakBefore w:val="0"/>
        <w:spacing w:before="0" w:after="160" w:line="360" w:lineRule="auto"/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Aptos" w:cs="Aptos" w:eastAsia="Aptos" w:hAnsi="Aptos"/>
          <w:sz w:val="24"/>
          <w:szCs w:val="24"/>
          <w:smallCaps w:val="0"/>
          <w:shd w:fill="auto" w:val="clear"/>
        </w:rPr>
        <w:t>Digital skills are important for me because …✔️</w:t>
      </w:r>
    </w:p>
    <w:p w:rsidR="00000000" w:rsidDel="00000000" w:rsidRDefault="00000000" w14:paraId="0000002E" w:rsidP="00000000" w:rsidRPr="00000000">
      <w:pPr/>
      <w:r w:rsidR="00000000" w:rsidDel="00000000" w:rsidRPr="00000000">
        <w:rPr>
          <w:rtl w:val="0"/>
        </w:rPr>
        <w:t>You can write more if you want.</w:t>
      </w:r>
    </w:p>
    <w:p w:rsidR="00000000" w:rsidDel="00000000" w:rsidRDefault="00000000" w14:paraId="0000002F" w:rsidP="00000000" w:rsidRPr="00000000">
      <w:pPr>
        <w:spacing w:before="0" w:line="259" w:lineRule="auto"/>
        <w:rPr>
          <w:color w:val="002E44"/>
          <w:rFonts w:ascii="Play" w:cs="Play" w:eastAsia="Play" w:hAnsi="Play"/>
          <w:sz w:val="36"/>
          <w:szCs w:val="36"/>
        </w:rPr>
      </w:pPr>
      <w:r>
        <w:br w:type="page"/>
      </w:r>
      <w:r w:rsidR="00000000" w:rsidDel="00000000" w:rsidRPr="00000000">
        <w:rPr>
          <w:rtl w:val="0"/>
        </w:rPr>
      </w:r>
    </w:p>
    <w:p w:rsidR="00000000" w:rsidDel="00000000" w:rsidRDefault="00000000" w14:paraId="00000030" w:rsidP="00000000" w:rsidRPr="00000000">
      <w:pPr>
        <w:pStyle w:val="Heading1"/>
      </w:pPr>
      <w:r w:rsidR="00000000" w:rsidDel="00000000" w:rsidRPr="00000000">
        <w:rPr>
          <w:rtl w:val="0"/>
        </w:rPr>
        <w:t>Submission Checklist </w:t>
      </w:r>
    </w:p>
    <w:p w:rsidR="00000000" w:rsidDel="00000000" w:rsidRDefault="00000000" w14:paraId="00000031" w:rsidP="00000000" w:rsidRPr="00000000">
      <w:pPr/>
      <w:r w:rsidR="00000000" w:rsidDel="00000000" w:rsidRPr="00000000">
        <w:rPr>
          <w:rtl w:val="0"/>
        </w:rPr>
        <w:t>Before you submit, please check: </w:t>
      </w:r>
    </w:p>
    <w:p w:rsidR="00000000" w:rsidDel="00000000" w:rsidRDefault="00000000" w14:paraId="00000032" w:rsidP="00000000" w:rsidRPr="00000000">
      <w:pPr/>
      <w:r w:rsidR="00000000" w:rsidDel="00000000" w:rsidRPr="00000000">
        <w:rPr>
          <w:rtl w:val="0"/>
          <w:rFonts w:ascii="Arial" w:cs="Arial" w:eastAsia="Arial" w:hAnsi="Arial"/>
        </w:rPr>
        <w:t>​​​</w:t>
      </w:r>
      <w:r w:rsidR="00000000" w:rsidDel="00000000" w:rsidRPr="00000000">
        <w:rPr>
          <w:rtl w:val="0"/>
        </w:rPr>
        <w:t xml:space="preserve"> X -</w:t>
      </w:r>
      <w:r w:rsidR="00000000" w:rsidDel="00000000" w:rsidRPr="00000000">
        <w:rPr>
          <w:rtl w:val="0"/>
        </w:rPr>
        <w:t xml:space="preserve"> I added 4–6 screenshots</w:t>
      </w:r>
    </w:p>
    <w:p w:rsidR="00000000" w:rsidDel="00000000" w:rsidRDefault="00000000" w14:paraId="00000033" w:rsidP="00000000" w:rsidRPr="00000000">
      <w:pPr/>
      <w:r w:rsidR="00000000" w:rsidDel="00000000" w:rsidRPr="00000000">
        <w:rPr>
          <w:rtl w:val="0"/>
          <w:rFonts w:ascii="MS Gothic" w:cs="MS Gothic" w:eastAsia="MS Gothic" w:hAnsi="MS Gothic"/>
        </w:rPr>
        <w:t xml:space="preserve">X- </w:t>
      </w:r>
      <w:r w:rsidR="00000000" w:rsidDel="00000000" w:rsidRPr="00000000">
        <w:rPr>
          <w:rtl w:val="0"/>
        </w:rPr>
        <w:t xml:space="preserve"> I wrote short sentences for each screenshot</w:t>
      </w:r>
    </w:p>
    <w:p w:rsidR="00000000" w:rsidDel="00000000" w:rsidRDefault="00000000" w14:paraId="00000034" w:rsidP="00000000" w:rsidRPr="00000000">
      <w:pPr/>
      <w:r>
        <w:t xml:space="preserve">X </w:t>
      </w:r>
      <w:r w:rsidR="00000000" w:rsidDel="00000000" w:rsidRPr="00000000">
        <w:rPr>
          <w:rtl w:val="0"/>
        </w:rPr>
        <w:t xml:space="preserve"> -I wrote my short reflection</w:t>
      </w:r>
    </w:p>
    <w:p w:rsidR="00000000" w:rsidDel="00000000" w:rsidRDefault="00000000" w14:paraId="00000035" w:rsidP="00000000" w:rsidRPr="00000000">
      <w:pPr/>
      <w:r>
        <w:t xml:space="preserve">X- </w:t>
      </w:r>
      <w:r w:rsidR="00000000" w:rsidDel="00000000" w:rsidRPr="00000000">
        <w:rPr>
          <w:rtl w:val="0"/>
        </w:rPr>
        <w:t>My work is my own</w:t>
      </w:r>
    </w:p>
    <w:p w:rsidR="00000000" w:rsidDel="00000000" w:rsidRDefault="00000000" w14:paraId="00000036" w:rsidP="00000000" w:rsidRPr="00000000">
      <w:pPr/>
      <w:r>
        <w:t xml:space="preserve">X- </w:t>
      </w:r>
      <w:r w:rsidR="00000000" w:rsidDel="00000000" w:rsidRPr="00000000">
        <w:rPr>
          <w:rtl w:val="0"/>
        </w:rPr>
        <w:t>My file opens correctly</w:t>
      </w:r>
    </w:p>
    <w:p w:rsidR="00000000" w:rsidDel="00000000" w:rsidRDefault="00000000" w14:paraId="00000037" w:rsidP="00000000" w:rsidRPr="00000000">
      <w:pPr/>
      <w:r w:rsidR="00000000" w:rsidDel="00000000" w:rsidRPr="00000000">
        <w:rPr>
          <w:rtl w:val="0"/>
          <w:rFonts w:ascii="Arial" w:cs="Arial" w:eastAsia="Arial" w:hAnsi="Arial"/>
        </w:rPr>
        <w:t>​​</w:t>
      </w:r>
      <w:r>
        <w:t>X -</w:t>
      </w:r>
      <w:r w:rsidR="00000000" w:rsidDel="00000000" w:rsidRPr="00000000">
        <w:rPr>
          <w:rtl w:val="0"/>
        </w:rPr>
        <w:t>My file opens correctly </w:t>
      </w:r>
    </w:p>
    <w:sectPr>
      <w:footerReference r:id="rId13" w:type="default"/>
      <w:pgNumType w:start="1"/>
      <w:pgSz w:w="11906" w:h="16838" w:orient="portrait"/>
      <w:pgMar w:left="1440" w:right="1440" w:top="1440" w:bottom="1440" w:header="708" w:footer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Arial"/>
  <w:font w:name="MS Gothic"/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Helvetica Neue">
    <w:embedRegular w:fontKey="{00000000-0000-0000-0000-000000000000}" r:id="rId3" w:subsetted="0"/>
    <w:embedBold w:fontKey="{00000000-0000-0000-0000-000000000000}" r:id="rId4" w:subsetted="0"/>
    <w:embedItalic w:fontKey="{00000000-0000-0000-0000-000000000000}" r:id="rId5" w:subsetted="0"/>
    <w:embedBoldItalic w:fontKey="{00000000-0000-0000-0000-000000000000}" r:id="rId6" w:subsetted="0"/>
  </w:font>
  <w:font w:name="Noto Sans Symbols">
    <w:embedRegular w:fontKey="{00000000-0000-0000-0000-000000000000}" r:id="rId7" w:subsetted="0"/>
    <w:embedBold w:fontKey="{00000000-0000-0000-0000-000000000000}" r:id="rId8" w:subsetted="0"/>
  </w:font>
  <w:font w:name="Calibri"/>
  <w:font w:name="Cambria"/>
  <w:font w:name="Symbol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8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39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">
    <w:multiLevelType w:val="hybridMultilevel"/>
    <w:lvl w:ilvl="0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720"/>
        <w:ind w:hanging="360"/>
      </w:pPr>
      <w:lvlJc w:val="left"/>
    </w:lvl>
    <w:lvl w:ilvl="1">
      <w:numFmt w:val="bullet"/>
      <w:lvlText w:val="o"/>
      <w:start w:val="1"/>
      <w:rPr>
        <w:rFonts w:ascii="Courier New" w:cs="Courier New" w:eastAsia="Courier New" w:hAnsi="Courier New"/>
      </w:rPr>
      <w:pPr>
        <w:ind w:left="1440"/>
        <w:ind w:hanging="360"/>
      </w:pPr>
      <w:lvlJc w:val="left"/>
    </w:lvl>
    <w:lvl w:ilvl="2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2160"/>
        <w:ind w:hanging="360"/>
      </w:pPr>
      <w:lvlJc w:val="left"/>
    </w:lvl>
    <w:lvl w:ilvl="3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2880"/>
        <w:ind w:hanging="360"/>
      </w:pPr>
      <w:lvlJc w:val="left"/>
    </w:lvl>
    <w:lvl w:ilvl="4">
      <w:numFmt w:val="bullet"/>
      <w:lvlText w:val="o"/>
      <w:start w:val="1"/>
      <w:rPr>
        <w:rFonts w:ascii="Courier New" w:cs="Courier New" w:eastAsia="Courier New" w:hAnsi="Courier New"/>
      </w:rPr>
      <w:pPr>
        <w:ind w:left="3600"/>
        <w:ind w:hanging="360"/>
      </w:pPr>
      <w:lvlJc w:val="left"/>
    </w:lvl>
    <w:lvl w:ilvl="5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4320"/>
        <w:ind w:hanging="360"/>
      </w:pPr>
      <w:lvlJc w:val="left"/>
    </w:lvl>
    <w:lvl w:ilvl="6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5040"/>
        <w:ind w:hanging="360"/>
      </w:pPr>
      <w:lvlJc w:val="left"/>
    </w:lvl>
    <w:lvl w:ilvl="7">
      <w:numFmt w:val="bullet"/>
      <w:lvlText w:val="o"/>
      <w:start w:val="1"/>
      <w:rPr>
        <w:rFonts w:ascii="Courier New" w:cs="Courier New" w:eastAsia="Courier New" w:hAnsi="Courier New"/>
      </w:rPr>
      <w:pPr>
        <w:ind w:left="5760"/>
        <w:ind w:hanging="360"/>
      </w:pPr>
      <w:lvlJc w:val="left"/>
    </w:lvl>
    <w:lvl w:ilvl="8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6480"/>
        <w:ind w:hanging="360"/>
      </w:pPr>
      <w:lvlJc w:val="left"/>
    </w:lvl>
  </w:abstractNum>
  <w:abstractNum w:abstractNumId="2">
    <w:multiLevelType w:val="hybridMultilevel"/>
    <w:lvl w:ilvl="0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720"/>
        <w:ind w:hanging="360"/>
      </w:pPr>
      <w:lvlJc w:val="left"/>
    </w:lvl>
    <w:lvl w:ilvl="1">
      <w:numFmt w:val="bullet"/>
      <w:lvlText w:val="o"/>
      <w:start w:val="1"/>
      <w:rPr>
        <w:rFonts w:ascii="Courier New" w:cs="Courier New" w:eastAsia="Courier New" w:hAnsi="Courier New"/>
      </w:rPr>
      <w:pPr>
        <w:ind w:left="1440"/>
        <w:ind w:hanging="360"/>
      </w:pPr>
      <w:lvlJc w:val="left"/>
    </w:lvl>
    <w:lvl w:ilvl="2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2160"/>
        <w:ind w:hanging="360"/>
      </w:pPr>
      <w:lvlJc w:val="left"/>
    </w:lvl>
    <w:lvl w:ilvl="3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2880"/>
        <w:ind w:hanging="360"/>
      </w:pPr>
      <w:lvlJc w:val="left"/>
    </w:lvl>
    <w:lvl w:ilvl="4">
      <w:numFmt w:val="bullet"/>
      <w:lvlText w:val="o"/>
      <w:start w:val="1"/>
      <w:rPr>
        <w:rFonts w:ascii="Courier New" w:cs="Courier New" w:eastAsia="Courier New" w:hAnsi="Courier New"/>
      </w:rPr>
      <w:pPr>
        <w:ind w:left="3600"/>
        <w:ind w:hanging="360"/>
      </w:pPr>
      <w:lvlJc w:val="left"/>
    </w:lvl>
    <w:lvl w:ilvl="5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4320"/>
        <w:ind w:hanging="360"/>
      </w:pPr>
      <w:lvlJc w:val="left"/>
    </w:lvl>
    <w:lvl w:ilvl="6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5040"/>
        <w:ind w:hanging="360"/>
      </w:pPr>
      <w:lvlJc w:val="left"/>
    </w:lvl>
    <w:lvl w:ilvl="7">
      <w:numFmt w:val="bullet"/>
      <w:lvlText w:val="o"/>
      <w:start w:val="1"/>
      <w:rPr>
        <w:rFonts w:ascii="Courier New" w:cs="Courier New" w:eastAsia="Courier New" w:hAnsi="Courier New"/>
      </w:rPr>
      <w:pPr>
        <w:ind w:left="5760"/>
        <w:ind w:hanging="360"/>
      </w:pPr>
      <w:lvlJc w:val="left"/>
    </w:lvl>
    <w:lvl w:ilvl="8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6480"/>
        <w:ind w:hanging="360"/>
      </w:pPr>
      <w:lvlJc w:val="left"/>
    </w:lvl>
  </w:abstractNum>
  <w:abstractNum w:abstractNumId="3">
    <w:multiLevelType w:val="hybridMultilevel"/>
    <w:lvl w:ilvl="0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720"/>
        <w:ind w:hanging="360"/>
      </w:pPr>
      <w:lvlJc w:val="left"/>
    </w:lvl>
    <w:lvl w:ilvl="1">
      <w:numFmt w:val="bullet"/>
      <w:lvlText w:val="o"/>
      <w:start w:val="1"/>
      <w:rPr>
        <w:rFonts w:ascii="Courier New" w:cs="Courier New" w:eastAsia="Courier New" w:hAnsi="Courier New"/>
      </w:rPr>
      <w:pPr>
        <w:ind w:left="1440"/>
        <w:ind w:hanging="360"/>
      </w:pPr>
      <w:lvlJc w:val="left"/>
    </w:lvl>
    <w:lvl w:ilvl="2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2160"/>
        <w:ind w:hanging="360"/>
      </w:pPr>
      <w:lvlJc w:val="left"/>
    </w:lvl>
    <w:lvl w:ilvl="3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2880"/>
        <w:ind w:hanging="360"/>
      </w:pPr>
      <w:lvlJc w:val="left"/>
    </w:lvl>
    <w:lvl w:ilvl="4">
      <w:numFmt w:val="bullet"/>
      <w:lvlText w:val="o"/>
      <w:start w:val="1"/>
      <w:rPr>
        <w:rFonts w:ascii="Courier New" w:cs="Courier New" w:eastAsia="Courier New" w:hAnsi="Courier New"/>
      </w:rPr>
      <w:pPr>
        <w:ind w:left="3600"/>
        <w:ind w:hanging="360"/>
      </w:pPr>
      <w:lvlJc w:val="left"/>
    </w:lvl>
    <w:lvl w:ilvl="5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4320"/>
        <w:ind w:hanging="360"/>
      </w:pPr>
      <w:lvlJc w:val="left"/>
    </w:lvl>
    <w:lvl w:ilvl="6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5040"/>
        <w:ind w:hanging="360"/>
      </w:pPr>
      <w:lvlJc w:val="left"/>
    </w:lvl>
    <w:lvl w:ilvl="7">
      <w:numFmt w:val="bullet"/>
      <w:lvlText w:val="o"/>
      <w:start w:val="1"/>
      <w:rPr>
        <w:rFonts w:ascii="Courier New" w:cs="Courier New" w:eastAsia="Courier New" w:hAnsi="Courier New"/>
      </w:rPr>
      <w:pPr>
        <w:ind w:left="5760"/>
        <w:ind w:hanging="360"/>
      </w:pPr>
      <w:lvlJc w:val="left"/>
    </w:lvl>
    <w:lvl w:ilvl="8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6480"/>
        <w:ind w:hanging="360"/>
      </w:pPr>
      <w:lvlJc w:val="left"/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1"/>
  </w:num>
  <w:num w:numId="2">
    <w:abstractNumId w:val="2"/>
  </w:num>
  <w:num w:numId="3">
    <w:abstractNumId w:val="3"/>
  </w:num>
  <w:num w:numId="10121982">
    <w:abstractNumId w:val="10121982"/>
  </w:num>
</w:numbering>
</file>

<file path=word/settings.xml><?xml version="1.0" encoding="utf-8"?>
<w:settings xmlns="http://schemas.microsoft.com/office/tasks/2019/documenttasks" xmlns:a="http://schemas.openxmlformats.org/drawingml/2006/main" xmlns:c="http://schemas.openxmlformats.org/drawingml/2006/chart" xmlns:cr="http://schemas.microsoft.com/office/comments/2020/reactions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  <w:rsids>
    <w:rsidRoot val=""/>
  </w:rsid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before="240" w:line="36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320" w:line="240" w:lineRule="auto"/>
    </w:pPr>
    <w:rPr>
      <w:rFonts w:ascii="Play" w:cs="Play" w:eastAsia="Play" w:hAnsi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cs="Play" w:eastAsia="Play" w:hAnsi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after="0" w:before="120" w:line="240" w:lineRule="auto"/>
    </w:pPr>
    <w:rPr>
      <w:rFonts w:ascii="Play" w:cs="Play" w:eastAsia="Play" w:hAnsi="Play"/>
      <w:b w:val="1"/>
      <w:bCs w:val="1"/>
      <w:color w:val="002e44"/>
      <w:sz w:val="48"/>
      <w:szCs w:val="48"/>
    </w:r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cs="Play" w:eastAsia="Play" w:hAnsi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
<Relationships xmlns="http://schemas.openxmlformats.org/package/2006/relationships"><Relationship Id="rId11" Type="http://schemas.openxmlformats.org/officeDocument/2006/relationships/image" Target="media/image4.jpg"/><Relationship Id="rId10" Type="http://schemas.openxmlformats.org/officeDocument/2006/relationships/image" Target="media/image1.jpg"/><Relationship Id="rId13" Type="http://schemas.openxmlformats.org/officeDocument/2006/relationships/footer" Target="footer1.xml"/><Relationship Id="rId12" Type="http://schemas.openxmlformats.org/officeDocument/2006/relationships/image" Target="media/image3.jp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5.jp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6.jpg"/><Relationship Id="rId8" Type="http://schemas.openxmlformats.org/officeDocument/2006/relationships/image" Target="media/image2.jpg"/><Relationship Id="rId14" Type="http://schemas.openxmlformats.org/officeDocument/2006/relationships/image" Target="media/image4.jpg"/><Relationship Id="rId15" Type="http://schemas.openxmlformats.org/officeDocument/2006/relationships/image" Target="media/image1.jpg"/><Relationship Id="rId16" Type="http://schemas.openxmlformats.org/officeDocument/2006/relationships/image" Target="media/image3.jpg"/><Relationship Id="rId17" Type="http://schemas.openxmlformats.org/officeDocument/2006/relationships/image" Target="media/image5.jpg"/><Relationship Id="rId18" Type="http://schemas.openxmlformats.org/officeDocument/2006/relationships/image" Target="media/image6.jpg"/><Relationship Id="rId19" Type="http://schemas.openxmlformats.org/officeDocument/2006/relationships/image" Target="media/image2.jpg"/><Relationship Id="rId20" Type="http://schemas.openxmlformats.org/officeDocument/2006/relationships/image" Target="media/image4.jpg"/><Relationship Id="rId21" Type="http://schemas.openxmlformats.org/officeDocument/2006/relationships/image" Target="media/image1.jpg"/><Relationship Id="rId22" Type="http://schemas.openxmlformats.org/officeDocument/2006/relationships/image" Target="media/image3.jpg"/><Relationship Id="rId23" Type="http://schemas.openxmlformats.org/officeDocument/2006/relationships/image" Target="media/image5.jpg"/><Relationship Id="rId24" Type="http://schemas.openxmlformats.org/officeDocument/2006/relationships/image" Target="media/image6.jpg"/><Relationship Id="rId25" Type="http://schemas.openxmlformats.org/officeDocument/2006/relationships/image" Target="media/image2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HelveticaNeue-regular.ttf"/><Relationship Id="rId4" Type="http://schemas.openxmlformats.org/officeDocument/2006/relationships/font" Target="fonts/HelveticaNeue-bold.ttf"/><Relationship Id="rId5" Type="http://schemas.openxmlformats.org/officeDocument/2006/relationships/font" Target="fonts/HelveticaNeue-italic.ttf"/><Relationship Id="rId6" Type="http://schemas.openxmlformats.org/officeDocument/2006/relationships/font" Target="fonts/HelveticaNeue-boldItalic.ttf"/><Relationship Id="rId7" Type="http://schemas.openxmlformats.org/officeDocument/2006/relationships/font" Target="fonts/NotoSansSymbols-regular.ttf"/><Relationship Id="rId8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qggIgvBOLGxeI4okrCmsLdT3a7w==">CgMxLjA4AHIhMUdVYUJZbmNSeXlZRWtzc0RxeEJNNWRlVUtWRnhoaTNr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