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FF65C4" w14:textId="77777777" w:rsidR="00D83ACE" w:rsidRPr="002D3C64" w:rsidRDefault="00D83ACE" w:rsidP="00D83ACE">
      <w:pPr>
        <w:rPr>
          <w:rFonts w:cs="Times New Roman"/>
          <w:b/>
          <w:color w:val="000000" w:themeColor="text1"/>
          <w:sz w:val="36"/>
          <w:szCs w:val="36"/>
        </w:rPr>
      </w:pPr>
      <w:r w:rsidRPr="002D3C64">
        <w:rPr>
          <w:rFonts w:cs="Times New Roman"/>
          <w:b/>
          <w:color w:val="000000" w:themeColor="text1"/>
          <w:sz w:val="36"/>
          <w:szCs w:val="36"/>
        </w:rPr>
        <w:t xml:space="preserve">                       Personal Portfolio of evidence </w:t>
      </w:r>
    </w:p>
    <w:p w14:paraId="3AEFD2F7" w14:textId="77777777" w:rsidR="00D83ACE" w:rsidRPr="002D3C64" w:rsidRDefault="00D83ACE" w:rsidP="00D83ACE">
      <w:pPr>
        <w:rPr>
          <w:rFonts w:cs="Times New Roman"/>
          <w:b/>
          <w:color w:val="000000" w:themeColor="text1"/>
        </w:rPr>
      </w:pPr>
    </w:p>
    <w:p w14:paraId="1D7D2181" w14:textId="77777777" w:rsidR="00D83ACE" w:rsidRPr="002D3C64" w:rsidRDefault="00D83ACE" w:rsidP="00D83ACE">
      <w:pPr>
        <w:rPr>
          <w:rFonts w:cs="Times New Roman"/>
          <w:b/>
          <w:color w:val="000000" w:themeColor="text1"/>
        </w:rPr>
      </w:pPr>
      <w:r w:rsidRPr="002D3C64">
        <w:rPr>
          <w:rFonts w:cs="Times New Roman"/>
          <w:b/>
          <w:color w:val="000000" w:themeColor="text1"/>
        </w:rPr>
        <w:t>Table of contents-</w:t>
      </w:r>
    </w:p>
    <w:p w14:paraId="647B082F" w14:textId="0CE3D4C2" w:rsidR="00D83ACE" w:rsidRPr="002D3C64" w:rsidRDefault="00D83ACE" w:rsidP="00D83ACE">
      <w:pPr>
        <w:rPr>
          <w:rFonts w:cs="Times New Roman"/>
          <w:b/>
          <w:color w:val="000000" w:themeColor="text1"/>
        </w:rPr>
      </w:pPr>
      <w:r w:rsidRPr="002D3C64">
        <w:rPr>
          <w:rFonts w:cs="Times New Roman"/>
          <w:b/>
          <w:color w:val="000000" w:themeColor="text1"/>
        </w:rPr>
        <w:t>Introduction</w:t>
      </w:r>
      <w:r w:rsidR="002D3C64" w:rsidRPr="002D3C64">
        <w:rPr>
          <w:rFonts w:cs="Times New Roman"/>
          <w:b/>
          <w:color w:val="000000" w:themeColor="text1"/>
        </w:rPr>
        <w:t>…………………………………………………………………………………………………………………</w:t>
      </w:r>
      <w:r w:rsidR="000249B4">
        <w:rPr>
          <w:rFonts w:cs="Times New Roman"/>
          <w:b/>
          <w:color w:val="000000" w:themeColor="text1"/>
        </w:rPr>
        <w:t xml:space="preserve"> 2</w:t>
      </w:r>
    </w:p>
    <w:p w14:paraId="5EF5E75D" w14:textId="71A2C81C" w:rsidR="00D83ACE" w:rsidRPr="002D3C64" w:rsidRDefault="00D83ACE" w:rsidP="00D83ACE">
      <w:pPr>
        <w:rPr>
          <w:rFonts w:cs="Times New Roman"/>
          <w:b/>
          <w:color w:val="000000" w:themeColor="text1"/>
        </w:rPr>
      </w:pPr>
      <w:r w:rsidRPr="002D3C64">
        <w:rPr>
          <w:rFonts w:cs="Times New Roman"/>
          <w:b/>
          <w:color w:val="000000" w:themeColor="text1"/>
        </w:rPr>
        <w:t>Short and long-term visions</w:t>
      </w:r>
      <w:r w:rsidR="002D3C64" w:rsidRPr="002D3C64">
        <w:rPr>
          <w:rFonts w:cs="Times New Roman"/>
          <w:b/>
          <w:color w:val="000000" w:themeColor="text1"/>
        </w:rPr>
        <w:t>…………………………………………………………………………………………</w:t>
      </w:r>
      <w:r w:rsidR="000249B4">
        <w:rPr>
          <w:rFonts w:cs="Times New Roman"/>
          <w:b/>
          <w:color w:val="000000" w:themeColor="text1"/>
        </w:rPr>
        <w:t xml:space="preserve"> 2</w:t>
      </w:r>
    </w:p>
    <w:p w14:paraId="1AB9B108" w14:textId="5E171E66" w:rsidR="00D83ACE" w:rsidRPr="002D3C64" w:rsidRDefault="00D83ACE" w:rsidP="00D83ACE">
      <w:pPr>
        <w:rPr>
          <w:rFonts w:cs="Times New Roman"/>
          <w:b/>
          <w:color w:val="000000" w:themeColor="text1"/>
        </w:rPr>
      </w:pPr>
      <w:r w:rsidRPr="002D3C64">
        <w:rPr>
          <w:rFonts w:cs="Times New Roman"/>
          <w:b/>
          <w:color w:val="000000" w:themeColor="text1"/>
        </w:rPr>
        <w:t>Potential roles and their suitability</w:t>
      </w:r>
      <w:r w:rsidR="002D3C64" w:rsidRPr="002D3C64">
        <w:rPr>
          <w:rFonts w:cs="Times New Roman"/>
          <w:b/>
          <w:color w:val="000000" w:themeColor="text1"/>
        </w:rPr>
        <w:t>……………………………………………………………………………..</w:t>
      </w:r>
      <w:r w:rsidR="000249B4">
        <w:rPr>
          <w:rFonts w:cs="Times New Roman"/>
          <w:b/>
          <w:color w:val="000000" w:themeColor="text1"/>
        </w:rPr>
        <w:t xml:space="preserve"> 3</w:t>
      </w:r>
    </w:p>
    <w:p w14:paraId="60C93601" w14:textId="744D1009" w:rsidR="00D83ACE" w:rsidRPr="002D3C64" w:rsidRDefault="00D83ACE" w:rsidP="00D83ACE">
      <w:pPr>
        <w:rPr>
          <w:rFonts w:cs="Times New Roman"/>
          <w:b/>
          <w:color w:val="000000" w:themeColor="text1"/>
        </w:rPr>
      </w:pPr>
      <w:r w:rsidRPr="002D3C64">
        <w:rPr>
          <w:rFonts w:cs="Times New Roman"/>
          <w:b/>
          <w:color w:val="000000" w:themeColor="text1"/>
        </w:rPr>
        <w:t>Belbin Test</w:t>
      </w:r>
      <w:r w:rsidR="002D3C64" w:rsidRPr="002D3C64">
        <w:rPr>
          <w:rFonts w:cs="Times New Roman"/>
          <w:b/>
          <w:color w:val="000000" w:themeColor="text1"/>
        </w:rPr>
        <w:t>………………………………………………………………………………………………………………….</w:t>
      </w:r>
      <w:r w:rsidR="000249B4">
        <w:rPr>
          <w:rFonts w:cs="Times New Roman"/>
          <w:b/>
          <w:color w:val="000000" w:themeColor="text1"/>
        </w:rPr>
        <w:t xml:space="preserve"> 4</w:t>
      </w:r>
    </w:p>
    <w:p w14:paraId="327BB8FE" w14:textId="4B6D0E0C" w:rsidR="00D83ACE" w:rsidRPr="002D3C64" w:rsidRDefault="00D83ACE" w:rsidP="00D83ACE">
      <w:pPr>
        <w:rPr>
          <w:rFonts w:cs="Times New Roman"/>
          <w:b/>
          <w:color w:val="000000" w:themeColor="text1"/>
        </w:rPr>
      </w:pPr>
      <w:r w:rsidRPr="002D3C64">
        <w:rPr>
          <w:rFonts w:cs="Times New Roman"/>
          <w:b/>
          <w:color w:val="000000" w:themeColor="text1"/>
        </w:rPr>
        <w:t>Research and learning styles</w:t>
      </w:r>
      <w:r w:rsidR="002D3C64" w:rsidRPr="002D3C64">
        <w:rPr>
          <w:rFonts w:cs="Times New Roman"/>
          <w:b/>
          <w:color w:val="000000" w:themeColor="text1"/>
        </w:rPr>
        <w:t>……………………………………………………………………………………..</w:t>
      </w:r>
      <w:r w:rsidR="000249B4">
        <w:rPr>
          <w:rFonts w:cs="Times New Roman"/>
          <w:b/>
          <w:color w:val="000000" w:themeColor="text1"/>
        </w:rPr>
        <w:t>4</w:t>
      </w:r>
    </w:p>
    <w:p w14:paraId="4F74C39C" w14:textId="31C0C80A" w:rsidR="00D83ACE" w:rsidRPr="002D3C64" w:rsidRDefault="00D83ACE" w:rsidP="00D83ACE">
      <w:pPr>
        <w:rPr>
          <w:rFonts w:cs="Times New Roman"/>
          <w:b/>
          <w:color w:val="000000" w:themeColor="text1"/>
        </w:rPr>
      </w:pPr>
      <w:r w:rsidRPr="002D3C64">
        <w:rPr>
          <w:rFonts w:cs="Times New Roman"/>
          <w:b/>
          <w:color w:val="000000" w:themeColor="text1"/>
        </w:rPr>
        <w:t>SWOT (Personal Strength, Weaknesses, Opportunities and Threats</w:t>
      </w:r>
      <w:r w:rsidR="002D3C64" w:rsidRPr="002D3C64">
        <w:rPr>
          <w:rFonts w:cs="Times New Roman"/>
          <w:b/>
          <w:color w:val="000000" w:themeColor="text1"/>
        </w:rPr>
        <w:t>)…………………………</w:t>
      </w:r>
      <w:r w:rsidR="000249B4">
        <w:rPr>
          <w:rFonts w:cs="Times New Roman"/>
          <w:b/>
          <w:color w:val="000000" w:themeColor="text1"/>
        </w:rPr>
        <w:t>5</w:t>
      </w:r>
      <w:bookmarkStart w:id="0" w:name="_GoBack"/>
      <w:bookmarkEnd w:id="0"/>
    </w:p>
    <w:p w14:paraId="4D81219F" w14:textId="11CD70AD" w:rsidR="00D83ACE" w:rsidRPr="002D3C64" w:rsidRDefault="00D83ACE" w:rsidP="00D83ACE">
      <w:pPr>
        <w:rPr>
          <w:rFonts w:cs="Times New Roman"/>
          <w:b/>
          <w:color w:val="000000" w:themeColor="text1"/>
        </w:rPr>
      </w:pPr>
      <w:r w:rsidRPr="002D3C64">
        <w:rPr>
          <w:rFonts w:cs="Times New Roman"/>
          <w:b/>
          <w:color w:val="000000" w:themeColor="text1"/>
        </w:rPr>
        <w:t>Key Skills Required (Academic, Professional and employability skills</w:t>
      </w:r>
      <w:r w:rsidR="002D3C64" w:rsidRPr="002D3C64">
        <w:rPr>
          <w:rFonts w:cs="Times New Roman"/>
          <w:b/>
          <w:color w:val="000000" w:themeColor="text1"/>
        </w:rPr>
        <w:t>…………………………</w:t>
      </w:r>
    </w:p>
    <w:p w14:paraId="6DF3A474" w14:textId="70164601" w:rsidR="00D83ACE" w:rsidRPr="002D3C64" w:rsidRDefault="00D83ACE" w:rsidP="00D83ACE">
      <w:pPr>
        <w:rPr>
          <w:rFonts w:cs="Times New Roman"/>
          <w:b/>
          <w:color w:val="000000" w:themeColor="text1"/>
        </w:rPr>
      </w:pPr>
      <w:r w:rsidRPr="002D3C64">
        <w:rPr>
          <w:rFonts w:cs="Times New Roman"/>
          <w:b/>
          <w:color w:val="000000" w:themeColor="text1"/>
        </w:rPr>
        <w:t>Utilising feedback for moving forward</w:t>
      </w:r>
      <w:r w:rsidR="002D3C64" w:rsidRPr="002D3C64">
        <w:rPr>
          <w:rFonts w:cs="Times New Roman"/>
          <w:b/>
          <w:color w:val="000000" w:themeColor="text1"/>
        </w:rPr>
        <w:t>………………………………………………………………………</w:t>
      </w:r>
    </w:p>
    <w:p w14:paraId="36F8F239" w14:textId="65EEDFEB" w:rsidR="00D83ACE" w:rsidRPr="002D3C64" w:rsidRDefault="00D83ACE" w:rsidP="00D83ACE">
      <w:pPr>
        <w:rPr>
          <w:rFonts w:cs="Times New Roman"/>
          <w:b/>
          <w:color w:val="000000" w:themeColor="text1"/>
        </w:rPr>
      </w:pPr>
      <w:r w:rsidRPr="002D3C64">
        <w:rPr>
          <w:rFonts w:cs="Times New Roman"/>
          <w:b/>
          <w:color w:val="000000" w:themeColor="text1"/>
        </w:rPr>
        <w:t>360 Degree Review (additional comments)</w:t>
      </w:r>
      <w:r w:rsidR="002D3C64" w:rsidRPr="002D3C64">
        <w:rPr>
          <w:rFonts w:cs="Times New Roman"/>
          <w:b/>
          <w:color w:val="000000" w:themeColor="text1"/>
        </w:rPr>
        <w:t>………………………………………………………………</w:t>
      </w:r>
    </w:p>
    <w:p w14:paraId="077146C2" w14:textId="20D49B74" w:rsidR="00D83ACE" w:rsidRPr="002D3C64" w:rsidRDefault="00D83ACE" w:rsidP="00D83ACE">
      <w:pPr>
        <w:rPr>
          <w:rFonts w:cs="Times New Roman"/>
          <w:b/>
          <w:color w:val="000000" w:themeColor="text1"/>
        </w:rPr>
      </w:pPr>
      <w:r w:rsidRPr="002D3C64">
        <w:rPr>
          <w:rFonts w:cs="Times New Roman"/>
          <w:b/>
          <w:color w:val="000000" w:themeColor="text1"/>
        </w:rPr>
        <w:t>Personal Development Plan (PDP</w:t>
      </w:r>
      <w:r w:rsidR="002D3C64" w:rsidRPr="002D3C64">
        <w:rPr>
          <w:rFonts w:cs="Times New Roman"/>
          <w:b/>
          <w:color w:val="000000" w:themeColor="text1"/>
        </w:rPr>
        <w:t>)……………………………………………………………………………</w:t>
      </w:r>
    </w:p>
    <w:p w14:paraId="1FB42FFC" w14:textId="606CFC67" w:rsidR="00D83ACE" w:rsidRPr="002D3C64" w:rsidRDefault="00D83ACE" w:rsidP="00D83ACE">
      <w:pPr>
        <w:rPr>
          <w:rFonts w:cs="Times New Roman"/>
          <w:b/>
          <w:color w:val="000000" w:themeColor="text1"/>
        </w:rPr>
      </w:pPr>
      <w:r w:rsidRPr="002D3C64">
        <w:rPr>
          <w:rFonts w:cs="Times New Roman"/>
          <w:b/>
          <w:color w:val="000000" w:themeColor="text1"/>
        </w:rPr>
        <w:t>Conclusion</w:t>
      </w:r>
      <w:r w:rsidR="002D3C64" w:rsidRPr="002D3C64">
        <w:rPr>
          <w:rFonts w:cs="Times New Roman"/>
          <w:b/>
          <w:color w:val="000000" w:themeColor="text1"/>
        </w:rPr>
        <w:t>……………………………………………………………………………………………………………….</w:t>
      </w:r>
    </w:p>
    <w:p w14:paraId="5EA1902A" w14:textId="6D0EC3FF" w:rsidR="00D83ACE" w:rsidRPr="002D3C64" w:rsidRDefault="00D83ACE" w:rsidP="00D83ACE">
      <w:pPr>
        <w:rPr>
          <w:rFonts w:cs="Times New Roman"/>
          <w:b/>
          <w:color w:val="000000" w:themeColor="text1"/>
        </w:rPr>
      </w:pPr>
      <w:r w:rsidRPr="002D3C64">
        <w:rPr>
          <w:rFonts w:cs="Times New Roman"/>
          <w:b/>
          <w:color w:val="000000" w:themeColor="text1"/>
        </w:rPr>
        <w:t>References</w:t>
      </w:r>
      <w:r w:rsidR="002D3C64" w:rsidRPr="002D3C64">
        <w:rPr>
          <w:rFonts w:cs="Times New Roman"/>
          <w:b/>
          <w:color w:val="000000" w:themeColor="text1"/>
        </w:rPr>
        <w:t>………………………………………………………………………………………………………………</w:t>
      </w:r>
    </w:p>
    <w:p w14:paraId="77248F3E" w14:textId="1C04912B" w:rsidR="00D83ACE" w:rsidRPr="002D3C64" w:rsidRDefault="00D83ACE" w:rsidP="00D83ACE">
      <w:pPr>
        <w:rPr>
          <w:rFonts w:cs="Times New Roman"/>
          <w:b/>
          <w:color w:val="000000" w:themeColor="text1"/>
        </w:rPr>
      </w:pPr>
    </w:p>
    <w:p w14:paraId="5098449E" w14:textId="77777777" w:rsidR="00D83ACE" w:rsidRPr="002D3C64" w:rsidRDefault="00D83ACE" w:rsidP="00D83ACE">
      <w:pPr>
        <w:rPr>
          <w:rFonts w:cs="Times New Roman"/>
          <w:b/>
          <w:color w:val="000000" w:themeColor="text1"/>
        </w:rPr>
      </w:pPr>
    </w:p>
    <w:p w14:paraId="7C8D4E6A" w14:textId="77777777" w:rsidR="00D83ACE" w:rsidRPr="002D3C64" w:rsidRDefault="00D83ACE" w:rsidP="00D83ACE">
      <w:pPr>
        <w:rPr>
          <w:rFonts w:cs="Times New Roman"/>
          <w:b/>
          <w:color w:val="000000" w:themeColor="text1"/>
        </w:rPr>
      </w:pPr>
    </w:p>
    <w:p w14:paraId="540643B9" w14:textId="77777777" w:rsidR="00D83ACE" w:rsidRPr="002D3C64" w:rsidRDefault="00D83ACE" w:rsidP="00D83ACE">
      <w:pPr>
        <w:rPr>
          <w:rFonts w:cs="Times New Roman"/>
          <w:b/>
          <w:color w:val="000000" w:themeColor="text1"/>
        </w:rPr>
      </w:pPr>
    </w:p>
    <w:p w14:paraId="0F60FCEE" w14:textId="77777777" w:rsidR="00D83ACE" w:rsidRPr="002D3C64" w:rsidRDefault="00D83ACE" w:rsidP="00D83ACE">
      <w:pPr>
        <w:rPr>
          <w:rFonts w:cs="Times New Roman"/>
          <w:b/>
          <w:color w:val="000000" w:themeColor="text1"/>
        </w:rPr>
      </w:pPr>
    </w:p>
    <w:p w14:paraId="16D3FF72" w14:textId="77777777" w:rsidR="00D83ACE" w:rsidRPr="002D3C64" w:rsidRDefault="00D83ACE" w:rsidP="00D83ACE">
      <w:pPr>
        <w:rPr>
          <w:rFonts w:cs="Times New Roman"/>
          <w:b/>
          <w:color w:val="000000" w:themeColor="text1"/>
        </w:rPr>
      </w:pPr>
    </w:p>
    <w:p w14:paraId="5DFB68BE" w14:textId="77777777" w:rsidR="00D83ACE" w:rsidRPr="002D3C64" w:rsidRDefault="00D83ACE" w:rsidP="00D83ACE">
      <w:pPr>
        <w:rPr>
          <w:rFonts w:cs="Times New Roman"/>
          <w:b/>
          <w:color w:val="000000" w:themeColor="text1"/>
        </w:rPr>
      </w:pPr>
    </w:p>
    <w:p w14:paraId="10EE20EF" w14:textId="77777777" w:rsidR="00D83ACE" w:rsidRPr="002D3C64" w:rsidRDefault="00D83ACE" w:rsidP="00D83ACE">
      <w:pPr>
        <w:rPr>
          <w:rFonts w:cs="Times New Roman"/>
          <w:b/>
          <w:color w:val="000000" w:themeColor="text1"/>
        </w:rPr>
      </w:pPr>
    </w:p>
    <w:p w14:paraId="1A72377C" w14:textId="77777777" w:rsidR="00D83ACE" w:rsidRPr="002D3C64" w:rsidRDefault="00D83ACE" w:rsidP="00D83ACE">
      <w:pPr>
        <w:rPr>
          <w:rFonts w:cs="Times New Roman"/>
          <w:b/>
          <w:color w:val="000000" w:themeColor="text1"/>
        </w:rPr>
      </w:pPr>
    </w:p>
    <w:p w14:paraId="2AC74E8A" w14:textId="77777777" w:rsidR="00D83ACE" w:rsidRPr="002D3C64" w:rsidRDefault="00D83ACE" w:rsidP="00D83ACE">
      <w:pPr>
        <w:rPr>
          <w:rFonts w:cs="Times New Roman"/>
          <w:b/>
          <w:color w:val="000000" w:themeColor="text1"/>
        </w:rPr>
      </w:pPr>
    </w:p>
    <w:p w14:paraId="3B1CCA57" w14:textId="77777777" w:rsidR="00D83ACE" w:rsidRPr="002D3C64" w:rsidRDefault="00D83ACE" w:rsidP="00D83ACE">
      <w:pPr>
        <w:rPr>
          <w:rFonts w:cs="Times New Roman"/>
          <w:b/>
          <w:color w:val="000000" w:themeColor="text1"/>
        </w:rPr>
      </w:pPr>
    </w:p>
    <w:p w14:paraId="5A8B4D03" w14:textId="77777777" w:rsidR="00D83ACE" w:rsidRPr="002D3C64" w:rsidRDefault="00D83ACE" w:rsidP="00D83ACE">
      <w:pPr>
        <w:rPr>
          <w:rFonts w:cs="Times New Roman"/>
          <w:b/>
          <w:color w:val="000000" w:themeColor="text1"/>
        </w:rPr>
      </w:pPr>
    </w:p>
    <w:p w14:paraId="2D164B07" w14:textId="77777777" w:rsidR="00D83ACE" w:rsidRPr="002D3C64" w:rsidRDefault="00D83ACE" w:rsidP="00D83ACE">
      <w:pPr>
        <w:rPr>
          <w:rFonts w:cs="Times New Roman"/>
          <w:b/>
          <w:color w:val="000000" w:themeColor="text1"/>
        </w:rPr>
      </w:pPr>
    </w:p>
    <w:p w14:paraId="4B490457" w14:textId="77777777" w:rsidR="00D83ACE" w:rsidRPr="002D3C64" w:rsidRDefault="00D83ACE" w:rsidP="00D83ACE">
      <w:pPr>
        <w:rPr>
          <w:rFonts w:cs="Times New Roman"/>
          <w:b/>
          <w:color w:val="000000" w:themeColor="text1"/>
        </w:rPr>
      </w:pPr>
    </w:p>
    <w:p w14:paraId="4B384B4E" w14:textId="77777777" w:rsidR="00D83ACE" w:rsidRPr="002D3C64" w:rsidRDefault="00D83ACE" w:rsidP="00D83ACE">
      <w:pPr>
        <w:rPr>
          <w:rFonts w:cs="Times New Roman"/>
          <w:color w:val="000000" w:themeColor="text1"/>
        </w:rPr>
      </w:pPr>
      <w:r w:rsidRPr="002D3C64">
        <w:rPr>
          <w:rFonts w:cs="Times New Roman"/>
          <w:b/>
          <w:color w:val="000000" w:themeColor="text1"/>
        </w:rPr>
        <w:lastRenderedPageBreak/>
        <w:t xml:space="preserve">Introduction:  </w:t>
      </w:r>
      <w:r w:rsidRPr="002D3C64">
        <w:rPr>
          <w:rFonts w:cs="Times New Roman"/>
          <w:color w:val="000000" w:themeColor="text1"/>
        </w:rPr>
        <w:t>This report is focused on looking at the individual skills and qualities needed for employment. Gauge the level of professionalism and assess the level of being able to fulfil market needs.</w:t>
      </w:r>
    </w:p>
    <w:p w14:paraId="49ADD709" w14:textId="77777777" w:rsidR="00D83ACE" w:rsidRPr="002D3C64" w:rsidRDefault="00D83ACE" w:rsidP="00D83ACE">
      <w:pPr>
        <w:rPr>
          <w:rFonts w:cs="Times New Roman"/>
          <w:color w:val="000000" w:themeColor="text1"/>
        </w:rPr>
      </w:pPr>
    </w:p>
    <w:p w14:paraId="2D1F5D18" w14:textId="1A1D5039" w:rsidR="00D83ACE" w:rsidRDefault="00D83ACE" w:rsidP="00D83ACE">
      <w:pPr>
        <w:pStyle w:val="NormalWeb"/>
        <w:rPr>
          <w:rFonts w:asciiTheme="minorHAnsi" w:hAnsiTheme="minorHAnsi"/>
          <w:color w:val="000000" w:themeColor="text1"/>
          <w:sz w:val="22"/>
          <w:szCs w:val="22"/>
        </w:rPr>
      </w:pPr>
      <w:r w:rsidRPr="002D3C64">
        <w:rPr>
          <w:rFonts w:asciiTheme="minorHAnsi" w:hAnsiTheme="minorHAnsi"/>
          <w:color w:val="000000" w:themeColor="text1"/>
          <w:sz w:val="22"/>
          <w:szCs w:val="22"/>
        </w:rPr>
        <w:t xml:space="preserve">  Employment is an agreement between an </w:t>
      </w:r>
      <w:hyperlink r:id="rId5" w:history="1">
        <w:r w:rsidRPr="002D3C64">
          <w:rPr>
            <w:rFonts w:asciiTheme="minorHAnsi" w:hAnsiTheme="minorHAnsi"/>
            <w:color w:val="000000" w:themeColor="text1"/>
            <w:sz w:val="22"/>
            <w:szCs w:val="22"/>
          </w:rPr>
          <w:t>employer</w:t>
        </w:r>
      </w:hyperlink>
      <w:r w:rsidRPr="002D3C64">
        <w:rPr>
          <w:rFonts w:asciiTheme="minorHAnsi" w:hAnsiTheme="minorHAnsi"/>
          <w:color w:val="000000" w:themeColor="text1"/>
          <w:sz w:val="22"/>
          <w:szCs w:val="22"/>
        </w:rPr>
        <w:t xml:space="preserve"> and an </w:t>
      </w:r>
      <w:hyperlink r:id="rId6" w:history="1">
        <w:r w:rsidRPr="002D3C64">
          <w:rPr>
            <w:rFonts w:asciiTheme="minorHAnsi" w:hAnsiTheme="minorHAnsi"/>
            <w:color w:val="000000" w:themeColor="text1"/>
            <w:sz w:val="22"/>
            <w:szCs w:val="22"/>
          </w:rPr>
          <w:t>employee</w:t>
        </w:r>
      </w:hyperlink>
      <w:r w:rsidRPr="002D3C64">
        <w:rPr>
          <w:rFonts w:asciiTheme="minorHAnsi" w:hAnsiTheme="minorHAnsi"/>
          <w:color w:val="000000" w:themeColor="text1"/>
          <w:sz w:val="22"/>
          <w:szCs w:val="22"/>
        </w:rPr>
        <w:t xml:space="preserve"> that the employee </w:t>
      </w:r>
      <w:r w:rsidRPr="000249B4">
        <w:rPr>
          <w:rFonts w:asciiTheme="minorHAnsi" w:hAnsiTheme="minorHAnsi"/>
          <w:noProof/>
          <w:color w:val="000000" w:themeColor="text1"/>
          <w:sz w:val="22"/>
          <w:szCs w:val="22"/>
        </w:rPr>
        <w:t>will</w:t>
      </w:r>
      <w:r w:rsidR="002D3C64" w:rsidRPr="000249B4">
        <w:rPr>
          <w:rFonts w:asciiTheme="minorHAnsi" w:hAnsiTheme="minorHAnsi"/>
          <w:noProof/>
          <w:color w:val="000000" w:themeColor="text1"/>
          <w:sz w:val="22"/>
          <w:szCs w:val="22"/>
        </w:rPr>
        <w:t xml:space="preserve"> </w:t>
      </w:r>
      <w:r w:rsidRPr="000249B4">
        <w:rPr>
          <w:rFonts w:asciiTheme="minorHAnsi" w:hAnsiTheme="minorHAnsi"/>
          <w:noProof/>
          <w:color w:val="000000" w:themeColor="text1"/>
          <w:sz w:val="22"/>
          <w:szCs w:val="22"/>
        </w:rPr>
        <w:t>provide</w:t>
      </w:r>
      <w:r w:rsidRPr="002D3C64">
        <w:rPr>
          <w:rFonts w:asciiTheme="minorHAnsi" w:hAnsiTheme="minorHAnsi"/>
          <w:color w:val="000000" w:themeColor="text1"/>
          <w:sz w:val="22"/>
          <w:szCs w:val="22"/>
        </w:rPr>
        <w:t xml:space="preserve"> certain services on the job. The employment agreement ensures that:</w:t>
      </w:r>
    </w:p>
    <w:p w14:paraId="1B9D51D8" w14:textId="77777777" w:rsidR="002D3C64" w:rsidRPr="002D3C64" w:rsidRDefault="002D3C64" w:rsidP="00D83ACE">
      <w:pPr>
        <w:pStyle w:val="NormalWeb"/>
        <w:rPr>
          <w:rFonts w:asciiTheme="minorHAnsi" w:hAnsiTheme="minorHAnsi"/>
          <w:color w:val="000000" w:themeColor="text1"/>
          <w:sz w:val="22"/>
          <w:szCs w:val="22"/>
        </w:rPr>
      </w:pPr>
    </w:p>
    <w:p w14:paraId="27433FFB" w14:textId="7EF4B44E" w:rsidR="00D83ACE" w:rsidRPr="002D3C64" w:rsidRDefault="00D83ACE" w:rsidP="00D83ACE">
      <w:pPr>
        <w:numPr>
          <w:ilvl w:val="0"/>
          <w:numId w:val="1"/>
        </w:num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 xml:space="preserve">The work will </w:t>
      </w:r>
      <w:r w:rsidR="002D3C64" w:rsidRPr="002D3C64">
        <w:rPr>
          <w:rFonts w:eastAsia="Times New Roman" w:cs="Times New Roman"/>
          <w:color w:val="000000" w:themeColor="text1"/>
          <w:lang w:eastAsia="en-GB"/>
        </w:rPr>
        <w:t>happen</w:t>
      </w:r>
      <w:r w:rsidRPr="002D3C64">
        <w:rPr>
          <w:rFonts w:eastAsia="Times New Roman" w:cs="Times New Roman"/>
          <w:color w:val="000000" w:themeColor="text1"/>
          <w:lang w:eastAsia="en-GB"/>
        </w:rPr>
        <w:t xml:space="preserve"> in the employer's </w:t>
      </w:r>
      <w:r w:rsidR="002D3C64" w:rsidRPr="002D3C64">
        <w:rPr>
          <w:rFonts w:eastAsia="Times New Roman" w:cs="Times New Roman"/>
          <w:color w:val="000000" w:themeColor="text1"/>
          <w:lang w:eastAsia="en-GB"/>
        </w:rPr>
        <w:t>selected</w:t>
      </w:r>
      <w:r w:rsidRPr="002D3C64">
        <w:rPr>
          <w:rFonts w:eastAsia="Times New Roman" w:cs="Times New Roman"/>
          <w:color w:val="000000" w:themeColor="text1"/>
          <w:lang w:eastAsia="en-GB"/>
        </w:rPr>
        <w:t xml:space="preserve"> </w:t>
      </w:r>
      <w:hyperlink r:id="rId7" w:history="1">
        <w:r w:rsidRPr="002D3C64">
          <w:rPr>
            <w:rFonts w:eastAsia="Times New Roman" w:cs="Times New Roman"/>
            <w:color w:val="000000" w:themeColor="text1"/>
            <w:lang w:eastAsia="en-GB"/>
          </w:rPr>
          <w:t>workplace</w:t>
        </w:r>
      </w:hyperlink>
      <w:r w:rsidRPr="002D3C64">
        <w:rPr>
          <w:rFonts w:eastAsia="Times New Roman" w:cs="Times New Roman"/>
          <w:color w:val="000000" w:themeColor="text1"/>
          <w:lang w:eastAsia="en-GB"/>
        </w:rPr>
        <w:t xml:space="preserve"> </w:t>
      </w:r>
    </w:p>
    <w:p w14:paraId="59FA46FD" w14:textId="3EFC6892" w:rsidR="00D83ACE" w:rsidRPr="002D3C64" w:rsidRDefault="00D83ACE" w:rsidP="00D83ACE">
      <w:pPr>
        <w:numPr>
          <w:ilvl w:val="0"/>
          <w:numId w:val="1"/>
        </w:num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 xml:space="preserve">The work is </w:t>
      </w:r>
      <w:r w:rsidR="002D3C64" w:rsidRPr="002D3C64">
        <w:rPr>
          <w:rFonts w:eastAsia="Times New Roman" w:cs="Times New Roman"/>
          <w:color w:val="000000" w:themeColor="text1"/>
          <w:lang w:eastAsia="en-GB"/>
        </w:rPr>
        <w:t>premeditated</w:t>
      </w:r>
      <w:r w:rsidRPr="002D3C64">
        <w:rPr>
          <w:rFonts w:eastAsia="Times New Roman" w:cs="Times New Roman"/>
          <w:color w:val="000000" w:themeColor="text1"/>
          <w:lang w:eastAsia="en-GB"/>
        </w:rPr>
        <w:t xml:space="preserve"> to </w:t>
      </w:r>
      <w:r w:rsidR="002D3C64" w:rsidRPr="002D3C64">
        <w:rPr>
          <w:rFonts w:eastAsia="Times New Roman" w:cs="Times New Roman"/>
          <w:color w:val="000000" w:themeColor="text1"/>
          <w:lang w:eastAsia="en-GB"/>
        </w:rPr>
        <w:t>achieve</w:t>
      </w:r>
      <w:r w:rsidRPr="002D3C64">
        <w:rPr>
          <w:rFonts w:eastAsia="Times New Roman" w:cs="Times New Roman"/>
          <w:color w:val="000000" w:themeColor="text1"/>
          <w:lang w:eastAsia="en-GB"/>
        </w:rPr>
        <w:t xml:space="preserve"> the employer </w:t>
      </w:r>
      <w:r w:rsidR="002D3C64" w:rsidRPr="002D3C64">
        <w:rPr>
          <w:rFonts w:eastAsia="Times New Roman" w:cs="Times New Roman"/>
          <w:color w:val="000000" w:themeColor="text1"/>
          <w:lang w:eastAsia="en-GB"/>
        </w:rPr>
        <w:t>establishment’s</w:t>
      </w:r>
      <w:r w:rsidRPr="002D3C64">
        <w:rPr>
          <w:rFonts w:eastAsia="Times New Roman" w:cs="Times New Roman"/>
          <w:color w:val="000000" w:themeColor="text1"/>
          <w:lang w:eastAsia="en-GB"/>
        </w:rPr>
        <w:t xml:space="preserve"> goals and </w:t>
      </w:r>
      <w:hyperlink r:id="rId8" w:history="1">
        <w:r w:rsidRPr="002D3C64">
          <w:rPr>
            <w:rFonts w:eastAsia="Times New Roman" w:cs="Times New Roman"/>
            <w:color w:val="000000" w:themeColor="text1"/>
            <w:lang w:eastAsia="en-GB"/>
          </w:rPr>
          <w:t>mission</w:t>
        </w:r>
      </w:hyperlink>
    </w:p>
    <w:p w14:paraId="71824AB3" w14:textId="7D597CC5" w:rsidR="00D83ACE" w:rsidRDefault="00D83ACE" w:rsidP="00D83ACE">
      <w:pPr>
        <w:numPr>
          <w:ilvl w:val="0"/>
          <w:numId w:val="1"/>
        </w:num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 xml:space="preserve">In exchange for work </w:t>
      </w:r>
      <w:r w:rsidR="002D3C64" w:rsidRPr="002D3C64">
        <w:rPr>
          <w:rFonts w:eastAsia="Times New Roman" w:cs="Times New Roman"/>
          <w:color w:val="000000" w:themeColor="text1"/>
          <w:lang w:eastAsia="en-GB"/>
        </w:rPr>
        <w:t>completed</w:t>
      </w:r>
      <w:r w:rsidRPr="002D3C64">
        <w:rPr>
          <w:rFonts w:eastAsia="Times New Roman" w:cs="Times New Roman"/>
          <w:color w:val="000000" w:themeColor="text1"/>
          <w:lang w:eastAsia="en-GB"/>
        </w:rPr>
        <w:t xml:space="preserve">, the employee receives </w:t>
      </w:r>
      <w:hyperlink r:id="rId9" w:history="1">
        <w:r w:rsidRPr="002D3C64">
          <w:rPr>
            <w:rFonts w:eastAsia="Times New Roman" w:cs="Times New Roman"/>
            <w:color w:val="000000" w:themeColor="text1"/>
            <w:lang w:eastAsia="en-GB"/>
          </w:rPr>
          <w:t>compensation</w:t>
        </w:r>
      </w:hyperlink>
    </w:p>
    <w:p w14:paraId="4DED9064" w14:textId="77777777" w:rsidR="002D3C64" w:rsidRPr="002D3C64" w:rsidRDefault="002D3C64" w:rsidP="002D3C64">
      <w:pPr>
        <w:spacing w:before="100" w:beforeAutospacing="1" w:after="100" w:afterAutospacing="1" w:line="240" w:lineRule="auto"/>
        <w:ind w:left="720"/>
        <w:rPr>
          <w:rFonts w:eastAsia="Times New Roman" w:cs="Times New Roman"/>
          <w:color w:val="000000" w:themeColor="text1"/>
          <w:lang w:eastAsia="en-GB"/>
        </w:rPr>
      </w:pPr>
    </w:p>
    <w:p w14:paraId="2E78995C" w14:textId="719B4FC1" w:rsidR="00D83ACE" w:rsidRPr="002D3C64"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 xml:space="preserve">An employment agreement for </w:t>
      </w:r>
      <w:r w:rsidR="000249B4" w:rsidRPr="000249B4">
        <w:rPr>
          <w:rFonts w:eastAsia="Times New Roman" w:cs="Times New Roman"/>
          <w:noProof/>
          <w:color w:val="000000" w:themeColor="text1"/>
          <w:lang w:eastAsia="en-GB"/>
        </w:rPr>
        <w:t>an</w:t>
      </w:r>
      <w:r w:rsidRPr="000249B4">
        <w:rPr>
          <w:rFonts w:eastAsia="Times New Roman" w:cs="Times New Roman"/>
          <w:noProof/>
          <w:color w:val="000000" w:themeColor="text1"/>
          <w:lang w:eastAsia="en-GB"/>
        </w:rPr>
        <w:t xml:space="preserve"> employee</w:t>
      </w:r>
      <w:r w:rsidRPr="002D3C64">
        <w:rPr>
          <w:rFonts w:eastAsia="Times New Roman" w:cs="Times New Roman"/>
          <w:color w:val="000000" w:themeColor="text1"/>
          <w:lang w:eastAsia="en-GB"/>
        </w:rPr>
        <w:t xml:space="preserve"> can be verbal, written in an email, or it can be a job offer letter. The offer of employment can be implied in an interview or written in a formal, official </w:t>
      </w:r>
      <w:hyperlink r:id="rId10" w:history="1">
        <w:r w:rsidRPr="002D3C64">
          <w:rPr>
            <w:rFonts w:eastAsia="Times New Roman" w:cs="Times New Roman"/>
            <w:color w:val="000000" w:themeColor="text1"/>
            <w:lang w:eastAsia="en-GB"/>
          </w:rPr>
          <w:t>employment contract</w:t>
        </w:r>
      </w:hyperlink>
      <w:r w:rsidRPr="002D3C64">
        <w:rPr>
          <w:rFonts w:eastAsia="Times New Roman" w:cs="Times New Roman"/>
          <w:color w:val="000000" w:themeColor="text1"/>
          <w:lang w:eastAsia="en-GB"/>
        </w:rPr>
        <w:t xml:space="preserve">. </w:t>
      </w:r>
      <w:r w:rsidRPr="002D3C64">
        <w:rPr>
          <w:rStyle w:val="selectable"/>
          <w:color w:val="000000" w:themeColor="text1"/>
        </w:rPr>
        <w:t>(Heathfield, 2018)</w:t>
      </w:r>
    </w:p>
    <w:p w14:paraId="63A01A4A" w14:textId="68615248" w:rsidR="00D83ACE" w:rsidRPr="002D3C64" w:rsidRDefault="002D3C64" w:rsidP="002D3C64">
      <w:pPr>
        <w:tabs>
          <w:tab w:val="left" w:pos="1275"/>
        </w:tabs>
        <w:rPr>
          <w:rFonts w:cs="Times New Roman"/>
          <w:b/>
          <w:color w:val="000000" w:themeColor="text1"/>
        </w:rPr>
      </w:pPr>
      <w:r>
        <w:rPr>
          <w:rFonts w:cs="Times New Roman"/>
          <w:b/>
          <w:color w:val="000000" w:themeColor="text1"/>
        </w:rPr>
        <w:tab/>
      </w:r>
    </w:p>
    <w:p w14:paraId="101D67BF" w14:textId="77777777" w:rsidR="00D83ACE" w:rsidRPr="002D3C64" w:rsidRDefault="00D83ACE" w:rsidP="00D83ACE">
      <w:pPr>
        <w:rPr>
          <w:rFonts w:cs="Times New Roman"/>
          <w:b/>
          <w:color w:val="000000" w:themeColor="text1"/>
        </w:rPr>
      </w:pPr>
    </w:p>
    <w:p w14:paraId="5321BC37" w14:textId="43E09053" w:rsidR="00D83ACE" w:rsidRPr="002D3C64" w:rsidRDefault="00D83ACE" w:rsidP="00D83ACE">
      <w:pPr>
        <w:rPr>
          <w:rStyle w:val="selectable"/>
          <w:color w:val="000000" w:themeColor="text1"/>
        </w:rPr>
      </w:pPr>
      <w:r w:rsidRPr="002D3C64">
        <w:rPr>
          <w:rFonts w:cs="Times New Roman"/>
          <w:color w:val="000000" w:themeColor="text1"/>
        </w:rPr>
        <w:t>Professionalism</w:t>
      </w:r>
      <w:r w:rsidRPr="002D3C64">
        <w:rPr>
          <w:rFonts w:cs="Times New Roman"/>
          <w:b/>
          <w:color w:val="000000" w:themeColor="text1"/>
        </w:rPr>
        <w:t xml:space="preserve"> </w:t>
      </w:r>
      <w:r w:rsidRPr="002D3C64">
        <w:rPr>
          <w:rFonts w:cs="Times New Roman"/>
          <w:color w:val="000000" w:themeColor="text1"/>
        </w:rPr>
        <w:t xml:space="preserve">is an all-encompassing </w:t>
      </w:r>
      <w:r w:rsidR="000249B4">
        <w:rPr>
          <w:rFonts w:cs="Times New Roman"/>
          <w:color w:val="000000" w:themeColor="text1"/>
        </w:rPr>
        <w:t xml:space="preserve">concept </w:t>
      </w:r>
      <w:r w:rsidRPr="002D3C64">
        <w:rPr>
          <w:rFonts w:cs="Times New Roman"/>
          <w:color w:val="000000" w:themeColor="text1"/>
        </w:rPr>
        <w:t>denotes the entire package</w:t>
      </w:r>
      <w:r w:rsidR="000249B4">
        <w:rPr>
          <w:rFonts w:cs="Times New Roman"/>
          <w:color w:val="000000" w:themeColor="text1"/>
        </w:rPr>
        <w:t xml:space="preserve">: </w:t>
      </w:r>
      <w:r w:rsidRPr="002D3C64">
        <w:rPr>
          <w:rFonts w:cs="Times New Roman"/>
          <w:color w:val="000000" w:themeColor="text1"/>
        </w:rPr>
        <w:t xml:space="preserve">how a person thinks, acts and looks on the job. This consists </w:t>
      </w:r>
      <w:r w:rsidRPr="000249B4">
        <w:rPr>
          <w:rFonts w:cs="Times New Roman"/>
          <w:noProof/>
          <w:color w:val="000000" w:themeColor="text1"/>
        </w:rPr>
        <w:t>of all</w:t>
      </w:r>
      <w:r w:rsidRPr="002D3C64">
        <w:rPr>
          <w:rFonts w:cs="Times New Roman"/>
          <w:color w:val="000000" w:themeColor="text1"/>
        </w:rPr>
        <w:t xml:space="preserve"> the things from one’s personal skills to their experience and their habit of work. The word ‘professionalism id used in a positive way. It is considered a compliment when </w:t>
      </w:r>
      <w:r w:rsidR="000249B4">
        <w:rPr>
          <w:rFonts w:cs="Times New Roman"/>
          <w:noProof/>
          <w:color w:val="000000" w:themeColor="text1"/>
        </w:rPr>
        <w:t>s</w:t>
      </w:r>
      <w:r w:rsidRPr="000249B4">
        <w:rPr>
          <w:rFonts w:cs="Times New Roman"/>
          <w:noProof/>
          <w:color w:val="000000" w:themeColor="text1"/>
        </w:rPr>
        <w:t>omeone</w:t>
      </w:r>
      <w:r w:rsidRPr="002D3C64">
        <w:rPr>
          <w:rFonts w:cs="Times New Roman"/>
          <w:color w:val="000000" w:themeColor="text1"/>
        </w:rPr>
        <w:t xml:space="preserve"> is said to be </w:t>
      </w:r>
      <w:r w:rsidRPr="000249B4">
        <w:rPr>
          <w:rFonts w:cs="Times New Roman"/>
          <w:noProof/>
          <w:color w:val="000000" w:themeColor="text1"/>
        </w:rPr>
        <w:t>ac</w:t>
      </w:r>
      <w:r w:rsidR="000249B4">
        <w:rPr>
          <w:rFonts w:cs="Times New Roman"/>
          <w:noProof/>
          <w:color w:val="000000" w:themeColor="text1"/>
        </w:rPr>
        <w:t>t</w:t>
      </w:r>
      <w:r w:rsidRPr="000249B4">
        <w:rPr>
          <w:rFonts w:cs="Times New Roman"/>
          <w:noProof/>
          <w:color w:val="000000" w:themeColor="text1"/>
        </w:rPr>
        <w:t>ing</w:t>
      </w:r>
      <w:r w:rsidRPr="002D3C64">
        <w:rPr>
          <w:rFonts w:cs="Times New Roman"/>
          <w:color w:val="000000" w:themeColor="text1"/>
        </w:rPr>
        <w:t xml:space="preserve"> professionally. Soft </w:t>
      </w:r>
      <w:r w:rsidR="000249B4">
        <w:rPr>
          <w:rFonts w:cs="Times New Roman"/>
          <w:color w:val="000000" w:themeColor="text1"/>
        </w:rPr>
        <w:t>s</w:t>
      </w:r>
      <w:r w:rsidRPr="000249B4">
        <w:rPr>
          <w:rFonts w:cs="Times New Roman"/>
          <w:noProof/>
          <w:color w:val="000000" w:themeColor="text1"/>
        </w:rPr>
        <w:t>kills</w:t>
      </w:r>
      <w:r w:rsidRPr="002D3C64">
        <w:rPr>
          <w:rFonts w:cs="Times New Roman"/>
          <w:color w:val="000000" w:themeColor="text1"/>
        </w:rPr>
        <w:t xml:space="preserve"> </w:t>
      </w:r>
      <w:r w:rsidRPr="000249B4">
        <w:rPr>
          <w:rFonts w:cs="Times New Roman"/>
          <w:noProof/>
          <w:color w:val="000000" w:themeColor="text1"/>
        </w:rPr>
        <w:t>are massive</w:t>
      </w:r>
      <w:r w:rsidRPr="002D3C64">
        <w:rPr>
          <w:rFonts w:cs="Times New Roman"/>
          <w:color w:val="000000" w:themeColor="text1"/>
        </w:rPr>
        <w:t xml:space="preserve"> elements of professionalism. </w:t>
      </w:r>
      <w:r w:rsidRPr="000249B4">
        <w:rPr>
          <w:rFonts w:cs="Times New Roman"/>
          <w:noProof/>
          <w:color w:val="000000" w:themeColor="text1"/>
        </w:rPr>
        <w:t>Reporte</w:t>
      </w:r>
      <w:r w:rsidR="000249B4">
        <w:rPr>
          <w:rFonts w:cs="Times New Roman"/>
          <w:noProof/>
          <w:color w:val="000000" w:themeColor="text1"/>
        </w:rPr>
        <w:t>d</w:t>
      </w:r>
      <w:r w:rsidRPr="000249B4">
        <w:rPr>
          <w:rFonts w:cs="Times New Roman"/>
          <w:noProof/>
          <w:color w:val="000000" w:themeColor="text1"/>
        </w:rPr>
        <w:t>ly</w:t>
      </w:r>
      <w:r w:rsidRPr="002D3C64">
        <w:rPr>
          <w:rFonts w:cs="Times New Roman"/>
          <w:color w:val="000000" w:themeColor="text1"/>
        </w:rPr>
        <w:t xml:space="preserve">, soft skills </w:t>
      </w:r>
      <w:r w:rsidRPr="000249B4">
        <w:rPr>
          <w:rFonts w:cs="Times New Roman"/>
          <w:noProof/>
          <w:color w:val="000000" w:themeColor="text1"/>
        </w:rPr>
        <w:t>a</w:t>
      </w:r>
      <w:r w:rsidR="000249B4">
        <w:rPr>
          <w:rFonts w:cs="Times New Roman"/>
          <w:noProof/>
          <w:color w:val="000000" w:themeColor="text1"/>
        </w:rPr>
        <w:t>re</w:t>
      </w:r>
      <w:r w:rsidRPr="002D3C64">
        <w:rPr>
          <w:rFonts w:cs="Times New Roman"/>
          <w:color w:val="000000" w:themeColor="text1"/>
        </w:rPr>
        <w:t xml:space="preserve"> as important as technical skills in some occupations. Though not measurable like computer and math skills, the lack of these can be easily noticed. A person’s level of professionalism influences their </w:t>
      </w:r>
      <w:r w:rsidRPr="000249B4">
        <w:rPr>
          <w:rFonts w:cs="Times New Roman"/>
          <w:noProof/>
          <w:color w:val="000000" w:themeColor="text1"/>
        </w:rPr>
        <w:t>inter</w:t>
      </w:r>
      <w:r w:rsidR="000249B4">
        <w:rPr>
          <w:rFonts w:cs="Times New Roman"/>
          <w:noProof/>
          <w:color w:val="000000" w:themeColor="text1"/>
        </w:rPr>
        <w:t>actio</w:t>
      </w:r>
      <w:r w:rsidRPr="000249B4">
        <w:rPr>
          <w:rFonts w:cs="Times New Roman"/>
          <w:noProof/>
          <w:color w:val="000000" w:themeColor="text1"/>
        </w:rPr>
        <w:t>n</w:t>
      </w:r>
      <w:r w:rsidRPr="002D3C64">
        <w:rPr>
          <w:rFonts w:cs="Times New Roman"/>
          <w:color w:val="000000" w:themeColor="text1"/>
        </w:rPr>
        <w:t xml:space="preserve"> with others, friends, </w:t>
      </w:r>
      <w:r w:rsidRPr="000249B4">
        <w:rPr>
          <w:rFonts w:cs="Times New Roman"/>
          <w:noProof/>
          <w:color w:val="000000" w:themeColor="text1"/>
        </w:rPr>
        <w:t>fami</w:t>
      </w:r>
      <w:r w:rsidR="000249B4">
        <w:rPr>
          <w:rFonts w:cs="Times New Roman"/>
          <w:noProof/>
          <w:color w:val="000000" w:themeColor="text1"/>
        </w:rPr>
        <w:t>l</w:t>
      </w:r>
      <w:r w:rsidRPr="000249B4">
        <w:rPr>
          <w:rFonts w:cs="Times New Roman"/>
          <w:noProof/>
          <w:color w:val="000000" w:themeColor="text1"/>
        </w:rPr>
        <w:t>y</w:t>
      </w:r>
      <w:r w:rsidRPr="002D3C64">
        <w:rPr>
          <w:rFonts w:cs="Times New Roman"/>
          <w:color w:val="000000" w:themeColor="text1"/>
        </w:rPr>
        <w:t xml:space="preserve">, </w:t>
      </w:r>
      <w:r w:rsidRPr="000249B4">
        <w:rPr>
          <w:rFonts w:cs="Times New Roman"/>
          <w:noProof/>
          <w:color w:val="000000" w:themeColor="text1"/>
        </w:rPr>
        <w:t>co</w:t>
      </w:r>
      <w:r w:rsidR="000249B4">
        <w:rPr>
          <w:rFonts w:cs="Times New Roman"/>
          <w:noProof/>
          <w:color w:val="000000" w:themeColor="text1"/>
        </w:rPr>
        <w:t>-</w:t>
      </w:r>
      <w:r w:rsidRPr="000249B4">
        <w:rPr>
          <w:rFonts w:cs="Times New Roman"/>
          <w:noProof/>
          <w:color w:val="000000" w:themeColor="text1"/>
        </w:rPr>
        <w:t>w</w:t>
      </w:r>
      <w:r w:rsidR="000249B4" w:rsidRPr="000249B4">
        <w:rPr>
          <w:rFonts w:cs="Times New Roman"/>
          <w:noProof/>
          <w:color w:val="000000" w:themeColor="text1"/>
        </w:rPr>
        <w:t>or</w:t>
      </w:r>
      <w:r w:rsidRPr="000249B4">
        <w:rPr>
          <w:rFonts w:cs="Times New Roman"/>
          <w:noProof/>
          <w:color w:val="000000" w:themeColor="text1"/>
        </w:rPr>
        <w:t>kers</w:t>
      </w:r>
      <w:r w:rsidRPr="002D3C64">
        <w:rPr>
          <w:rFonts w:cs="Times New Roman"/>
          <w:color w:val="000000" w:themeColor="text1"/>
        </w:rPr>
        <w:t xml:space="preserve"> and supervisors. It involves what a person can do in their personal and professional life. </w:t>
      </w:r>
      <w:r w:rsidR="000249B4">
        <w:rPr>
          <w:rFonts w:cs="Times New Roman"/>
          <w:noProof/>
          <w:color w:val="000000" w:themeColor="text1"/>
        </w:rPr>
        <w:t>T</w:t>
      </w:r>
      <w:r w:rsidRPr="000249B4">
        <w:rPr>
          <w:rFonts w:cs="Times New Roman"/>
          <w:noProof/>
          <w:color w:val="000000" w:themeColor="text1"/>
        </w:rPr>
        <w:t>he</w:t>
      </w:r>
      <w:r w:rsidRPr="002D3C64">
        <w:rPr>
          <w:rFonts w:cs="Times New Roman"/>
          <w:color w:val="000000" w:themeColor="text1"/>
        </w:rPr>
        <w:t xml:space="preserve"> fundamental value or </w:t>
      </w:r>
      <w:r w:rsidRPr="000249B4">
        <w:rPr>
          <w:rFonts w:cs="Times New Roman"/>
          <w:noProof/>
          <w:color w:val="000000" w:themeColor="text1"/>
        </w:rPr>
        <w:t>prof</w:t>
      </w:r>
      <w:r w:rsidR="000249B4">
        <w:rPr>
          <w:rFonts w:cs="Times New Roman"/>
          <w:noProof/>
          <w:color w:val="000000" w:themeColor="text1"/>
        </w:rPr>
        <w:t>es</w:t>
      </w:r>
      <w:r w:rsidRPr="000249B4">
        <w:rPr>
          <w:rFonts w:cs="Times New Roman"/>
          <w:noProof/>
          <w:color w:val="000000" w:themeColor="text1"/>
        </w:rPr>
        <w:t>sio</w:t>
      </w:r>
      <w:r w:rsidR="000249B4" w:rsidRPr="000249B4">
        <w:rPr>
          <w:rFonts w:cs="Times New Roman"/>
          <w:noProof/>
          <w:color w:val="000000" w:themeColor="text1"/>
        </w:rPr>
        <w:t>nalism</w:t>
      </w:r>
      <w:r w:rsidR="000249B4">
        <w:rPr>
          <w:rFonts w:cs="Times New Roman"/>
          <w:noProof/>
          <w:color w:val="000000" w:themeColor="text1"/>
        </w:rPr>
        <w:t xml:space="preserve"> </w:t>
      </w:r>
      <w:r w:rsidRPr="002D3C64">
        <w:rPr>
          <w:rFonts w:cs="Times New Roman"/>
          <w:color w:val="000000" w:themeColor="text1"/>
        </w:rPr>
        <w:t xml:space="preserve">is an obligation to goals that meet the goals of others. </w:t>
      </w:r>
      <w:r w:rsidRPr="002D3C64">
        <w:rPr>
          <w:rStyle w:val="selectable"/>
          <w:color w:val="000000" w:themeColor="text1"/>
        </w:rPr>
        <w:t>(Haroun, 2016)</w:t>
      </w:r>
    </w:p>
    <w:p w14:paraId="503E5BCD" w14:textId="77777777" w:rsidR="00D83ACE" w:rsidRPr="002D3C64" w:rsidRDefault="00D83ACE" w:rsidP="00D83ACE">
      <w:pPr>
        <w:rPr>
          <w:rFonts w:cs="Times New Roman"/>
          <w:color w:val="000000" w:themeColor="text1"/>
        </w:rPr>
      </w:pPr>
    </w:p>
    <w:p w14:paraId="0354AECE" w14:textId="77777777" w:rsidR="00D83ACE" w:rsidRPr="002D3C64" w:rsidRDefault="00D83ACE" w:rsidP="00D83ACE">
      <w:pPr>
        <w:rPr>
          <w:rFonts w:cs="Times New Roman"/>
          <w:b/>
          <w:color w:val="000000" w:themeColor="text1"/>
        </w:rPr>
      </w:pPr>
    </w:p>
    <w:p w14:paraId="1AE518E4" w14:textId="3205E2C8" w:rsidR="00D83ACE" w:rsidRDefault="00D83ACE" w:rsidP="000249B4">
      <w:pPr>
        <w:rPr>
          <w:rStyle w:val="selectable"/>
          <w:color w:val="000000" w:themeColor="text1"/>
        </w:rPr>
      </w:pPr>
      <w:r w:rsidRPr="002D3C64">
        <w:rPr>
          <w:color w:val="000000" w:themeColor="text1"/>
        </w:rPr>
        <w:t xml:space="preserve">Market Needs is talking about what product the company will provide, what the customers for this product want, and how they overlap </w:t>
      </w:r>
      <w:r w:rsidRPr="002D3C64">
        <w:rPr>
          <w:rStyle w:val="selectable"/>
          <w:color w:val="000000" w:themeColor="text1"/>
        </w:rPr>
        <w:t>(</w:t>
      </w:r>
      <w:proofErr w:type="spellStart"/>
      <w:r w:rsidRPr="002D3C64">
        <w:rPr>
          <w:rStyle w:val="selectable"/>
          <w:color w:val="000000" w:themeColor="text1"/>
        </w:rPr>
        <w:t>MarketingProfs</w:t>
      </w:r>
      <w:proofErr w:type="spellEnd"/>
      <w:r w:rsidRPr="002D3C64">
        <w:rPr>
          <w:rStyle w:val="selectable"/>
          <w:color w:val="000000" w:themeColor="text1"/>
        </w:rPr>
        <w:t>, 2008)</w:t>
      </w:r>
      <w:r w:rsidR="000249B4">
        <w:rPr>
          <w:rStyle w:val="selectable"/>
          <w:color w:val="000000" w:themeColor="text1"/>
        </w:rPr>
        <w:t>.</w:t>
      </w:r>
    </w:p>
    <w:p w14:paraId="0E1E37DD" w14:textId="3851C69E" w:rsidR="000249B4" w:rsidRDefault="000249B4" w:rsidP="000249B4">
      <w:pPr>
        <w:rPr>
          <w:color w:val="000000" w:themeColor="text1"/>
        </w:rPr>
      </w:pPr>
    </w:p>
    <w:p w14:paraId="343D711E" w14:textId="77777777" w:rsidR="000249B4" w:rsidRPr="000249B4" w:rsidRDefault="000249B4" w:rsidP="000249B4">
      <w:pPr>
        <w:rPr>
          <w:color w:val="000000" w:themeColor="text1"/>
        </w:rPr>
      </w:pPr>
    </w:p>
    <w:p w14:paraId="61F8A8BC" w14:textId="77777777" w:rsidR="00D83ACE" w:rsidRPr="002D3C64" w:rsidRDefault="00D83ACE" w:rsidP="00D83ACE">
      <w:pPr>
        <w:rPr>
          <w:rFonts w:cs="Times New Roman"/>
          <w:b/>
          <w:color w:val="000000" w:themeColor="text1"/>
        </w:rPr>
      </w:pPr>
    </w:p>
    <w:p w14:paraId="1B6E2032" w14:textId="123E4B35" w:rsidR="00D83ACE" w:rsidRPr="002D3C64" w:rsidRDefault="00D83ACE" w:rsidP="00D83ACE">
      <w:pPr>
        <w:rPr>
          <w:rFonts w:cs="Times New Roman"/>
          <w:b/>
          <w:color w:val="000000" w:themeColor="text1"/>
        </w:rPr>
      </w:pPr>
      <w:r w:rsidRPr="002D3C64">
        <w:rPr>
          <w:rFonts w:cs="Times New Roman"/>
          <w:b/>
          <w:color w:val="000000" w:themeColor="text1"/>
        </w:rPr>
        <w:t>Short and long-term visions</w:t>
      </w:r>
    </w:p>
    <w:p w14:paraId="4850C2B5" w14:textId="77777777" w:rsidR="000249B4" w:rsidRDefault="000249B4" w:rsidP="00D83ACE">
      <w:pPr>
        <w:rPr>
          <w:rFonts w:cs="Times New Roman"/>
          <w:b/>
          <w:color w:val="000000" w:themeColor="text1"/>
        </w:rPr>
      </w:pPr>
    </w:p>
    <w:p w14:paraId="0CE258A7" w14:textId="77777777" w:rsidR="000249B4" w:rsidRDefault="000249B4" w:rsidP="00D83ACE">
      <w:pPr>
        <w:rPr>
          <w:rFonts w:cs="Times New Roman"/>
          <w:color w:val="000000" w:themeColor="text1"/>
        </w:rPr>
      </w:pPr>
    </w:p>
    <w:p w14:paraId="2B142D01" w14:textId="3C708BFF" w:rsidR="00D83ACE" w:rsidRPr="002D3C64" w:rsidRDefault="00D83ACE" w:rsidP="00D83ACE">
      <w:pPr>
        <w:rPr>
          <w:rFonts w:cs="Times New Roman"/>
          <w:color w:val="000000" w:themeColor="text1"/>
        </w:rPr>
      </w:pPr>
      <w:r w:rsidRPr="000249B4">
        <w:rPr>
          <w:rFonts w:cs="Times New Roman"/>
          <w:noProof/>
          <w:color w:val="000000" w:themeColor="text1"/>
        </w:rPr>
        <w:lastRenderedPageBreak/>
        <w:t>Long</w:t>
      </w:r>
      <w:r w:rsidR="000249B4">
        <w:rPr>
          <w:rFonts w:cs="Times New Roman"/>
          <w:noProof/>
          <w:color w:val="000000" w:themeColor="text1"/>
        </w:rPr>
        <w:t>-</w:t>
      </w:r>
      <w:r w:rsidRPr="000249B4">
        <w:rPr>
          <w:rFonts w:cs="Times New Roman"/>
          <w:noProof/>
          <w:color w:val="000000" w:themeColor="text1"/>
        </w:rPr>
        <w:t>term</w:t>
      </w:r>
      <w:r w:rsidRPr="002D3C64">
        <w:rPr>
          <w:rFonts w:cs="Times New Roman"/>
          <w:color w:val="000000" w:themeColor="text1"/>
        </w:rPr>
        <w:t xml:space="preserve"> goals give us a sense of direction and resolution. However, </w:t>
      </w:r>
      <w:r w:rsidRPr="000249B4">
        <w:rPr>
          <w:rFonts w:cs="Times New Roman"/>
          <w:noProof/>
          <w:color w:val="000000" w:themeColor="text1"/>
        </w:rPr>
        <w:t>long</w:t>
      </w:r>
      <w:r w:rsidR="000249B4">
        <w:rPr>
          <w:rFonts w:cs="Times New Roman"/>
          <w:noProof/>
          <w:color w:val="000000" w:themeColor="text1"/>
        </w:rPr>
        <w:t>-</w:t>
      </w:r>
      <w:r w:rsidRPr="000249B4">
        <w:rPr>
          <w:rFonts w:cs="Times New Roman"/>
          <w:noProof/>
          <w:color w:val="000000" w:themeColor="text1"/>
        </w:rPr>
        <w:t>term</w:t>
      </w:r>
      <w:r w:rsidRPr="002D3C64">
        <w:rPr>
          <w:rFonts w:cs="Times New Roman"/>
          <w:color w:val="000000" w:themeColor="text1"/>
        </w:rPr>
        <w:t xml:space="preserve"> goals require to be broken down into </w:t>
      </w:r>
      <w:r w:rsidRPr="000249B4">
        <w:rPr>
          <w:rFonts w:cs="Times New Roman"/>
          <w:noProof/>
          <w:color w:val="000000" w:themeColor="text1"/>
        </w:rPr>
        <w:t>short</w:t>
      </w:r>
      <w:r w:rsidR="000249B4">
        <w:rPr>
          <w:rFonts w:cs="Times New Roman"/>
          <w:noProof/>
          <w:color w:val="000000" w:themeColor="text1"/>
        </w:rPr>
        <w:t>-</w:t>
      </w:r>
      <w:r w:rsidRPr="000249B4">
        <w:rPr>
          <w:rFonts w:cs="Times New Roman"/>
          <w:noProof/>
          <w:color w:val="000000" w:themeColor="text1"/>
        </w:rPr>
        <w:t>term</w:t>
      </w:r>
      <w:r w:rsidRPr="002D3C64">
        <w:rPr>
          <w:rFonts w:cs="Times New Roman"/>
          <w:color w:val="000000" w:themeColor="text1"/>
        </w:rPr>
        <w:t xml:space="preserve"> goals. </w:t>
      </w:r>
      <w:r w:rsidRPr="000249B4">
        <w:rPr>
          <w:rFonts w:cs="Times New Roman"/>
          <w:noProof/>
          <w:color w:val="000000" w:themeColor="text1"/>
        </w:rPr>
        <w:t>Short</w:t>
      </w:r>
      <w:r w:rsidR="000249B4">
        <w:rPr>
          <w:rFonts w:cs="Times New Roman"/>
          <w:noProof/>
          <w:color w:val="000000" w:themeColor="text1"/>
        </w:rPr>
        <w:t>-</w:t>
      </w:r>
      <w:r w:rsidRPr="000249B4">
        <w:rPr>
          <w:rFonts w:cs="Times New Roman"/>
          <w:noProof/>
          <w:color w:val="000000" w:themeColor="text1"/>
        </w:rPr>
        <w:t>term</w:t>
      </w:r>
      <w:r w:rsidRPr="002D3C64">
        <w:rPr>
          <w:rFonts w:cs="Times New Roman"/>
          <w:color w:val="000000" w:themeColor="text1"/>
        </w:rPr>
        <w:t xml:space="preserve"> goals can be considered the stepping stones for the long-term </w:t>
      </w:r>
      <w:r w:rsidRPr="000249B4">
        <w:rPr>
          <w:rFonts w:cs="Times New Roman"/>
          <w:noProof/>
          <w:color w:val="000000" w:themeColor="text1"/>
        </w:rPr>
        <w:t>goals,</w:t>
      </w:r>
      <w:r w:rsidRPr="002D3C64">
        <w:rPr>
          <w:rFonts w:cs="Times New Roman"/>
          <w:color w:val="000000" w:themeColor="text1"/>
        </w:rPr>
        <w:t xml:space="preserve"> since they are simpler and easier to achieve than </w:t>
      </w:r>
      <w:r w:rsidRPr="000249B4">
        <w:rPr>
          <w:rFonts w:cs="Times New Roman"/>
          <w:noProof/>
          <w:color w:val="000000" w:themeColor="text1"/>
        </w:rPr>
        <w:t>long</w:t>
      </w:r>
      <w:r w:rsidR="000249B4">
        <w:rPr>
          <w:rFonts w:cs="Times New Roman"/>
          <w:noProof/>
          <w:color w:val="000000" w:themeColor="text1"/>
        </w:rPr>
        <w:t>-</w:t>
      </w:r>
      <w:r w:rsidRPr="000249B4">
        <w:rPr>
          <w:rFonts w:cs="Times New Roman"/>
          <w:noProof/>
          <w:color w:val="000000" w:themeColor="text1"/>
        </w:rPr>
        <w:t>term</w:t>
      </w:r>
      <w:r w:rsidRPr="002D3C64">
        <w:rPr>
          <w:rFonts w:cs="Times New Roman"/>
          <w:color w:val="000000" w:themeColor="text1"/>
        </w:rPr>
        <w:t xml:space="preserve"> goals. Both aid us to stay driven and engrossed. They are both related to each other and help in the completion of each other. Being able to achieve short-term goals gives a sense of accomplishment, this feeling helps to motivate and build momentum towards the long-term goals </w:t>
      </w:r>
      <w:r w:rsidRPr="002D3C64">
        <w:rPr>
          <w:rStyle w:val="selectable"/>
          <w:color w:val="000000" w:themeColor="text1"/>
        </w:rPr>
        <w:t>(Johnson, 2017).</w:t>
      </w:r>
    </w:p>
    <w:p w14:paraId="400F5B4D" w14:textId="77777777" w:rsidR="00D83ACE" w:rsidRPr="002D3C64" w:rsidRDefault="00D83ACE" w:rsidP="00D83ACE">
      <w:pPr>
        <w:rPr>
          <w:rFonts w:cs="Times New Roman"/>
          <w:b/>
          <w:color w:val="000000" w:themeColor="text1"/>
        </w:rPr>
      </w:pPr>
    </w:p>
    <w:p w14:paraId="282E6DF1" w14:textId="7FFFD5F8" w:rsidR="00D83ACE" w:rsidRPr="002D3C64" w:rsidRDefault="00D83ACE" w:rsidP="00D83ACE">
      <w:pPr>
        <w:rPr>
          <w:rStyle w:val="selectable"/>
          <w:color w:val="000000" w:themeColor="text1"/>
        </w:rPr>
      </w:pPr>
      <w:r w:rsidRPr="002D3C64">
        <w:rPr>
          <w:rFonts w:cs="Times New Roman"/>
          <w:b/>
          <w:color w:val="000000" w:themeColor="text1"/>
        </w:rPr>
        <w:t xml:space="preserve">Short-term goals- </w:t>
      </w:r>
      <w:r w:rsidRPr="002D3C64">
        <w:rPr>
          <w:rFonts w:cs="Times New Roman"/>
          <w:color w:val="000000" w:themeColor="text1"/>
        </w:rPr>
        <w:t>is something that can be achieved in the</w:t>
      </w:r>
      <w:r w:rsidR="000249B4">
        <w:rPr>
          <w:rFonts w:cs="Times New Roman"/>
          <w:color w:val="000000" w:themeColor="text1"/>
        </w:rPr>
        <w:t xml:space="preserve"> near</w:t>
      </w:r>
      <w:r w:rsidRPr="002D3C64">
        <w:rPr>
          <w:rFonts w:cs="Times New Roman"/>
          <w:color w:val="000000" w:themeColor="text1"/>
        </w:rPr>
        <w:t xml:space="preserve"> future. The near future can mean today, this week, this </w:t>
      </w:r>
      <w:r w:rsidRPr="000249B4">
        <w:rPr>
          <w:rFonts w:cs="Times New Roman"/>
          <w:noProof/>
          <w:color w:val="000000" w:themeColor="text1"/>
        </w:rPr>
        <w:t>mo</w:t>
      </w:r>
      <w:r w:rsidR="000249B4">
        <w:rPr>
          <w:rFonts w:cs="Times New Roman"/>
          <w:noProof/>
          <w:color w:val="000000" w:themeColor="text1"/>
        </w:rPr>
        <w:t>n</w:t>
      </w:r>
      <w:r w:rsidRPr="000249B4">
        <w:rPr>
          <w:rFonts w:cs="Times New Roman"/>
          <w:noProof/>
          <w:color w:val="000000" w:themeColor="text1"/>
        </w:rPr>
        <w:t>th</w:t>
      </w:r>
      <w:r w:rsidRPr="002D3C64">
        <w:rPr>
          <w:rFonts w:cs="Times New Roman"/>
          <w:color w:val="000000" w:themeColor="text1"/>
        </w:rPr>
        <w:t xml:space="preserve"> or this year. Something one wants to achieve this year. It can be done in 12 months or less</w:t>
      </w:r>
      <w:r w:rsidRPr="002D3C64">
        <w:rPr>
          <w:color w:val="000000" w:themeColor="text1"/>
        </w:rPr>
        <w:t xml:space="preserve"> </w:t>
      </w:r>
      <w:r w:rsidRPr="002D3C64">
        <w:rPr>
          <w:rStyle w:val="selectable"/>
          <w:color w:val="000000" w:themeColor="text1"/>
        </w:rPr>
        <w:t>(Johnson, 2017).</w:t>
      </w:r>
    </w:p>
    <w:p w14:paraId="183C8FA5" w14:textId="77777777" w:rsidR="00D83ACE" w:rsidRPr="002D3C64" w:rsidRDefault="00D83ACE" w:rsidP="00D83ACE">
      <w:pPr>
        <w:rPr>
          <w:rFonts w:cs="Times New Roman"/>
          <w:color w:val="000000" w:themeColor="text1"/>
        </w:rPr>
      </w:pPr>
    </w:p>
    <w:p w14:paraId="665F5F4B" w14:textId="77777777" w:rsidR="00D83ACE" w:rsidRPr="002D3C64" w:rsidRDefault="00D83ACE" w:rsidP="00D83ACE">
      <w:pPr>
        <w:rPr>
          <w:rFonts w:cs="Times New Roman"/>
          <w:color w:val="000000" w:themeColor="text1"/>
        </w:rPr>
      </w:pPr>
      <w:r w:rsidRPr="002D3C64">
        <w:rPr>
          <w:rFonts w:cs="Times New Roman"/>
          <w:color w:val="000000" w:themeColor="text1"/>
        </w:rPr>
        <w:t>Personal short-term goals: finishing this course by getting a grade of 60% or more.</w:t>
      </w:r>
    </w:p>
    <w:p w14:paraId="73D79C7B" w14:textId="77777777" w:rsidR="00D83ACE" w:rsidRPr="002D3C64" w:rsidRDefault="00D83ACE" w:rsidP="00D83ACE">
      <w:pPr>
        <w:rPr>
          <w:rFonts w:cs="Times New Roman"/>
          <w:color w:val="000000" w:themeColor="text1"/>
        </w:rPr>
      </w:pPr>
    </w:p>
    <w:p w14:paraId="319B0B87" w14:textId="77777777" w:rsidR="00D83ACE" w:rsidRPr="002D3C64" w:rsidRDefault="00D83ACE" w:rsidP="00D83ACE">
      <w:pPr>
        <w:rPr>
          <w:rFonts w:cs="Times New Roman"/>
          <w:color w:val="000000" w:themeColor="text1"/>
        </w:rPr>
      </w:pPr>
    </w:p>
    <w:p w14:paraId="241602CD" w14:textId="77777777" w:rsidR="00D83ACE" w:rsidRPr="002D3C64" w:rsidRDefault="00D83ACE" w:rsidP="00D83ACE">
      <w:pPr>
        <w:rPr>
          <w:rStyle w:val="selectable"/>
          <w:color w:val="000000" w:themeColor="text1"/>
        </w:rPr>
      </w:pPr>
      <w:r w:rsidRPr="002D3C64">
        <w:rPr>
          <w:rFonts w:cs="Times New Roman"/>
          <w:b/>
          <w:color w:val="000000" w:themeColor="text1"/>
        </w:rPr>
        <w:t xml:space="preserve">Long term goals- </w:t>
      </w:r>
      <w:r w:rsidRPr="002D3C64">
        <w:rPr>
          <w:rFonts w:cs="Times New Roman"/>
          <w:color w:val="000000" w:themeColor="text1"/>
        </w:rPr>
        <w:t xml:space="preserve">is something one wants to do further down the line in the future. Long-term goals need time and planning. They cannot be achieved in a week, or even a year. They need 12 months or more to accomplish and include the fulfilment of short-term goals </w:t>
      </w:r>
      <w:r w:rsidRPr="002D3C64">
        <w:rPr>
          <w:rStyle w:val="selectable"/>
          <w:color w:val="000000" w:themeColor="text1"/>
        </w:rPr>
        <w:t xml:space="preserve">(Johnson, 2017). </w:t>
      </w:r>
    </w:p>
    <w:p w14:paraId="7B763442" w14:textId="77777777" w:rsidR="00D83ACE" w:rsidRPr="002D3C64" w:rsidRDefault="00D83ACE" w:rsidP="00D83ACE">
      <w:pPr>
        <w:rPr>
          <w:rFonts w:cs="Times New Roman"/>
          <w:color w:val="000000" w:themeColor="text1"/>
        </w:rPr>
      </w:pPr>
    </w:p>
    <w:p w14:paraId="00BFB441" w14:textId="3E8C1F6C" w:rsidR="00D83ACE" w:rsidRPr="002D3C64" w:rsidRDefault="00D83ACE" w:rsidP="00D83ACE">
      <w:pPr>
        <w:rPr>
          <w:rFonts w:cs="Times New Roman"/>
          <w:color w:val="000000" w:themeColor="text1"/>
        </w:rPr>
      </w:pPr>
      <w:r w:rsidRPr="002D3C64">
        <w:rPr>
          <w:rFonts w:cs="Times New Roman"/>
          <w:color w:val="000000" w:themeColor="text1"/>
        </w:rPr>
        <w:t xml:space="preserve">Personal long-term goals: Graduate from the University and a get a job matching personal skill sets and career </w:t>
      </w:r>
      <w:r w:rsidRPr="000249B4">
        <w:rPr>
          <w:rFonts w:cs="Times New Roman"/>
          <w:noProof/>
          <w:color w:val="000000" w:themeColor="text1"/>
        </w:rPr>
        <w:t>ambitions</w:t>
      </w:r>
      <w:r w:rsidRPr="002D3C64">
        <w:rPr>
          <w:rFonts w:cs="Times New Roman"/>
          <w:color w:val="000000" w:themeColor="text1"/>
        </w:rPr>
        <w:t>.</w:t>
      </w:r>
    </w:p>
    <w:p w14:paraId="5572C0DB" w14:textId="77777777" w:rsidR="00D83ACE" w:rsidRPr="002D3C64" w:rsidRDefault="00D83ACE" w:rsidP="00D83ACE">
      <w:pPr>
        <w:rPr>
          <w:rFonts w:cs="Times New Roman"/>
          <w:b/>
          <w:color w:val="000000" w:themeColor="text1"/>
        </w:rPr>
      </w:pPr>
    </w:p>
    <w:p w14:paraId="2E5D87F3" w14:textId="21C549ED" w:rsidR="00D83ACE" w:rsidRPr="002D3C64" w:rsidRDefault="00D83ACE" w:rsidP="00D83ACE">
      <w:pPr>
        <w:rPr>
          <w:rFonts w:cs="Times New Roman"/>
          <w:b/>
          <w:color w:val="000000" w:themeColor="text1"/>
        </w:rPr>
      </w:pPr>
    </w:p>
    <w:p w14:paraId="553533EB" w14:textId="7260B783" w:rsidR="00D83ACE" w:rsidRPr="002D3C64" w:rsidRDefault="00D83ACE" w:rsidP="00D83ACE">
      <w:pPr>
        <w:rPr>
          <w:rFonts w:cs="Times New Roman"/>
          <w:b/>
          <w:color w:val="000000" w:themeColor="text1"/>
        </w:rPr>
      </w:pPr>
      <w:r w:rsidRPr="002D3C64">
        <w:rPr>
          <w:rFonts w:cs="Times New Roman"/>
          <w:b/>
          <w:color w:val="000000" w:themeColor="text1"/>
        </w:rPr>
        <w:t xml:space="preserve">Potential roles and their </w:t>
      </w:r>
      <w:r w:rsidRPr="000249B4">
        <w:rPr>
          <w:rFonts w:cs="Times New Roman"/>
          <w:b/>
          <w:noProof/>
          <w:color w:val="000000" w:themeColor="text1"/>
        </w:rPr>
        <w:t>suitabilit</w:t>
      </w:r>
      <w:r w:rsidR="000249B4">
        <w:rPr>
          <w:rFonts w:cs="Times New Roman"/>
          <w:b/>
          <w:noProof/>
          <w:color w:val="000000" w:themeColor="text1"/>
        </w:rPr>
        <w:t>y</w:t>
      </w:r>
    </w:p>
    <w:p w14:paraId="75159283" w14:textId="77777777" w:rsidR="00D83ACE" w:rsidRPr="002D3C64" w:rsidRDefault="00D83ACE" w:rsidP="00D83ACE">
      <w:pPr>
        <w:rPr>
          <w:rFonts w:cs="Times New Roman"/>
          <w:b/>
          <w:color w:val="000000" w:themeColor="text1"/>
        </w:rPr>
      </w:pPr>
    </w:p>
    <w:p w14:paraId="57A2AB1E" w14:textId="77777777" w:rsidR="00D83ACE" w:rsidRPr="002D3C64" w:rsidRDefault="00D83ACE" w:rsidP="00D83ACE">
      <w:pPr>
        <w:rPr>
          <w:rStyle w:val="selectable"/>
          <w:color w:val="000000" w:themeColor="text1"/>
        </w:rPr>
      </w:pPr>
      <w:r w:rsidRPr="002D3C64">
        <w:rPr>
          <w:rFonts w:cs="Times New Roman"/>
          <w:color w:val="000000" w:themeColor="text1"/>
        </w:rPr>
        <w:t xml:space="preserve">According to </w:t>
      </w:r>
      <w:r w:rsidRPr="002D3C64">
        <w:rPr>
          <w:rStyle w:val="selectable"/>
          <w:color w:val="000000" w:themeColor="text1"/>
        </w:rPr>
        <w:t xml:space="preserve">(Discovery.livecareer.com, 2018), personal work personality is said to be ‘Conventional type’. </w:t>
      </w:r>
    </w:p>
    <w:p w14:paraId="168B7DBC" w14:textId="77777777" w:rsidR="00D83ACE" w:rsidRPr="002D3C64" w:rsidRDefault="00D83ACE" w:rsidP="00D83ACE">
      <w:pPr>
        <w:rPr>
          <w:rFonts w:cs="Times New Roman"/>
          <w:color w:val="000000" w:themeColor="text1"/>
        </w:rPr>
      </w:pPr>
    </w:p>
    <w:p w14:paraId="006354FD" w14:textId="7E03945E" w:rsidR="00D83ACE" w:rsidRPr="002D3C64" w:rsidRDefault="000249B4" w:rsidP="00D83ACE">
      <w:pPr>
        <w:pStyle w:val="Heading5"/>
        <w:rPr>
          <w:rFonts w:asciiTheme="minorHAnsi" w:hAnsiTheme="minorHAnsi"/>
          <w:color w:val="000000" w:themeColor="text1"/>
        </w:rPr>
      </w:pPr>
      <w:r>
        <w:rPr>
          <w:rFonts w:asciiTheme="minorHAnsi" w:hAnsiTheme="minorHAnsi"/>
          <w:color w:val="000000" w:themeColor="text1"/>
        </w:rPr>
        <w:t>The</w:t>
      </w:r>
      <w:r w:rsidR="00D83ACE" w:rsidRPr="002D3C64">
        <w:rPr>
          <w:rStyle w:val="yellow"/>
          <w:rFonts w:asciiTheme="minorHAnsi" w:hAnsiTheme="minorHAnsi"/>
          <w:color w:val="000000" w:themeColor="text1"/>
        </w:rPr>
        <w:t xml:space="preserve"> Traits</w:t>
      </w:r>
    </w:p>
    <w:p w14:paraId="7DC03085" w14:textId="77777777" w:rsidR="00D83ACE" w:rsidRPr="002D3C64" w:rsidRDefault="00D83ACE" w:rsidP="00D83ACE">
      <w:pPr>
        <w:numPr>
          <w:ilvl w:val="0"/>
          <w:numId w:val="2"/>
        </w:numPr>
        <w:spacing w:before="100" w:beforeAutospacing="1" w:after="100" w:afterAutospacing="1" w:line="240" w:lineRule="auto"/>
        <w:rPr>
          <w:color w:val="000000" w:themeColor="text1"/>
        </w:rPr>
      </w:pPr>
      <w:r w:rsidRPr="002D3C64">
        <w:rPr>
          <w:color w:val="000000" w:themeColor="text1"/>
        </w:rPr>
        <w:t>Thorough and detail-oriented</w:t>
      </w:r>
    </w:p>
    <w:p w14:paraId="51124A83" w14:textId="77777777" w:rsidR="00D83ACE" w:rsidRPr="002D3C64" w:rsidRDefault="00D83ACE" w:rsidP="00D83ACE">
      <w:pPr>
        <w:numPr>
          <w:ilvl w:val="0"/>
          <w:numId w:val="2"/>
        </w:numPr>
        <w:spacing w:before="100" w:beforeAutospacing="1" w:after="100" w:afterAutospacing="1" w:line="240" w:lineRule="auto"/>
        <w:rPr>
          <w:color w:val="000000" w:themeColor="text1"/>
        </w:rPr>
      </w:pPr>
      <w:r w:rsidRPr="002D3C64">
        <w:rPr>
          <w:color w:val="000000" w:themeColor="text1"/>
        </w:rPr>
        <w:t>Likes set procedures and routines</w:t>
      </w:r>
    </w:p>
    <w:p w14:paraId="45C176E8" w14:textId="77777777" w:rsidR="00D83ACE" w:rsidRPr="002D3C64" w:rsidRDefault="00D83ACE" w:rsidP="00D83ACE">
      <w:pPr>
        <w:numPr>
          <w:ilvl w:val="0"/>
          <w:numId w:val="2"/>
        </w:numPr>
        <w:spacing w:before="100" w:beforeAutospacing="1" w:after="100" w:afterAutospacing="1" w:line="240" w:lineRule="auto"/>
        <w:rPr>
          <w:color w:val="000000" w:themeColor="text1"/>
        </w:rPr>
      </w:pPr>
      <w:r w:rsidRPr="002D3C64">
        <w:rPr>
          <w:color w:val="000000" w:themeColor="text1"/>
        </w:rPr>
        <w:t>Prefers office settings</w:t>
      </w:r>
    </w:p>
    <w:p w14:paraId="29FB6AAA" w14:textId="77777777" w:rsidR="00D83ACE" w:rsidRPr="002D3C64" w:rsidRDefault="00D83ACE" w:rsidP="00D83ACE">
      <w:pPr>
        <w:numPr>
          <w:ilvl w:val="0"/>
          <w:numId w:val="2"/>
        </w:numPr>
        <w:spacing w:before="100" w:beforeAutospacing="1" w:after="100" w:afterAutospacing="1" w:line="240" w:lineRule="auto"/>
        <w:rPr>
          <w:color w:val="000000" w:themeColor="text1"/>
        </w:rPr>
      </w:pPr>
      <w:r w:rsidRPr="002D3C64">
        <w:rPr>
          <w:color w:val="000000" w:themeColor="text1"/>
        </w:rPr>
        <w:t>Prefers clear lines of authority</w:t>
      </w:r>
    </w:p>
    <w:p w14:paraId="2D37C111" w14:textId="77777777" w:rsidR="00D83ACE" w:rsidRPr="002D3C64" w:rsidRDefault="00D83ACE" w:rsidP="00D83ACE">
      <w:pPr>
        <w:rPr>
          <w:rFonts w:cs="Times New Roman"/>
          <w:color w:val="000000" w:themeColor="text1"/>
        </w:rPr>
      </w:pPr>
    </w:p>
    <w:p w14:paraId="4EF683B0" w14:textId="77777777" w:rsidR="00D83ACE" w:rsidRPr="002D3C64" w:rsidRDefault="00D83ACE" w:rsidP="00D83ACE">
      <w:pPr>
        <w:rPr>
          <w:rFonts w:cs="Times New Roman"/>
          <w:color w:val="000000" w:themeColor="text1"/>
        </w:rPr>
      </w:pPr>
    </w:p>
    <w:p w14:paraId="6226E0F6" w14:textId="5AA692AB" w:rsidR="00D83ACE" w:rsidRPr="002D3C64" w:rsidRDefault="00D83ACE" w:rsidP="00D83ACE">
      <w:pPr>
        <w:rPr>
          <w:rFonts w:cs="Times New Roman"/>
          <w:color w:val="000000" w:themeColor="text1"/>
        </w:rPr>
      </w:pPr>
      <w:r w:rsidRPr="002D3C64">
        <w:rPr>
          <w:rFonts w:cs="Times New Roman"/>
          <w:color w:val="000000" w:themeColor="text1"/>
        </w:rPr>
        <w:t xml:space="preserve">Conventional types can show great attention to detail, they have </w:t>
      </w:r>
      <w:r w:rsidR="000249B4">
        <w:rPr>
          <w:rFonts w:cs="Times New Roman"/>
          <w:color w:val="000000" w:themeColor="text1"/>
        </w:rPr>
        <w:t xml:space="preserve">the </w:t>
      </w:r>
      <w:r w:rsidRPr="000249B4">
        <w:rPr>
          <w:rFonts w:cs="Times New Roman"/>
          <w:noProof/>
          <w:color w:val="000000" w:themeColor="text1"/>
        </w:rPr>
        <w:t>aptitude</w:t>
      </w:r>
      <w:r w:rsidRPr="002D3C64">
        <w:rPr>
          <w:rFonts w:cs="Times New Roman"/>
          <w:color w:val="000000" w:themeColor="text1"/>
        </w:rPr>
        <w:t xml:space="preserve"> to be well-organised and are able to follow commands well. The ideal jobs for this work personality types are the day-to-</w:t>
      </w:r>
      <w:r w:rsidRPr="002D3C64">
        <w:rPr>
          <w:rFonts w:cs="Times New Roman"/>
          <w:color w:val="000000" w:themeColor="text1"/>
        </w:rPr>
        <w:lastRenderedPageBreak/>
        <w:t xml:space="preserve">day duties are systematic and fixed.  </w:t>
      </w:r>
      <w:r w:rsidRPr="000249B4">
        <w:rPr>
          <w:rFonts w:cs="Times New Roman"/>
          <w:noProof/>
          <w:color w:val="000000" w:themeColor="text1"/>
        </w:rPr>
        <w:t>Th</w:t>
      </w:r>
      <w:r w:rsidR="000249B4">
        <w:rPr>
          <w:rFonts w:cs="Times New Roman"/>
          <w:noProof/>
          <w:color w:val="000000" w:themeColor="text1"/>
        </w:rPr>
        <w:t>ese</w:t>
      </w:r>
      <w:r w:rsidRPr="000249B4">
        <w:rPr>
          <w:rFonts w:cs="Times New Roman"/>
          <w:noProof/>
          <w:color w:val="000000" w:themeColor="text1"/>
        </w:rPr>
        <w:t xml:space="preserve"> personality</w:t>
      </w:r>
      <w:r w:rsidRPr="002D3C64">
        <w:rPr>
          <w:rFonts w:cs="Times New Roman"/>
          <w:color w:val="000000" w:themeColor="text1"/>
        </w:rPr>
        <w:t xml:space="preserve"> types are good at overseeing others, particularly when the guidelines and responsibilities are well defined.</w:t>
      </w:r>
    </w:p>
    <w:p w14:paraId="08911809" w14:textId="77777777" w:rsidR="00D83ACE" w:rsidRPr="002D3C64" w:rsidRDefault="00D83ACE" w:rsidP="00D83ACE">
      <w:pPr>
        <w:rPr>
          <w:rFonts w:cs="Times New Roman"/>
          <w:color w:val="000000" w:themeColor="text1"/>
        </w:rPr>
      </w:pPr>
    </w:p>
    <w:p w14:paraId="4153BC81" w14:textId="46E755AC" w:rsidR="00D83ACE" w:rsidRPr="002D3C64" w:rsidRDefault="00D83ACE" w:rsidP="00D83ACE">
      <w:pPr>
        <w:rPr>
          <w:color w:val="000000" w:themeColor="text1"/>
        </w:rPr>
      </w:pPr>
      <w:r w:rsidRPr="002D3C64">
        <w:rPr>
          <w:rFonts w:cs="Times New Roman"/>
          <w:color w:val="000000" w:themeColor="text1"/>
        </w:rPr>
        <w:t xml:space="preserve">Being </w:t>
      </w:r>
      <w:r w:rsidRPr="002D3C64">
        <w:rPr>
          <w:color w:val="000000" w:themeColor="text1"/>
        </w:rPr>
        <w:t xml:space="preserve">meticulous, dependable, rational and resourceful are some of the attributes of this personality type. They do not like working with ideas, rather with statistics and details. Some of their strong suits are being </w:t>
      </w:r>
      <w:r w:rsidRPr="000249B4">
        <w:rPr>
          <w:noProof/>
          <w:color w:val="000000" w:themeColor="text1"/>
        </w:rPr>
        <w:t>accurate and</w:t>
      </w:r>
      <w:r w:rsidRPr="002D3C64">
        <w:rPr>
          <w:color w:val="000000" w:themeColor="text1"/>
        </w:rPr>
        <w:t xml:space="preserve"> precise. Accounting, statistics, computers and clerical tasks are things they excel at. </w:t>
      </w:r>
    </w:p>
    <w:p w14:paraId="44737349" w14:textId="77777777" w:rsidR="00D83ACE" w:rsidRPr="002D3C64" w:rsidRDefault="00D83ACE" w:rsidP="00D83ACE">
      <w:pPr>
        <w:rPr>
          <w:rFonts w:cs="Times New Roman"/>
          <w:color w:val="000000" w:themeColor="text1"/>
        </w:rPr>
      </w:pPr>
    </w:p>
    <w:p w14:paraId="1C1A89DE" w14:textId="77777777" w:rsidR="00D83ACE" w:rsidRPr="002D3C64" w:rsidRDefault="00D83ACE" w:rsidP="00D83ACE">
      <w:pPr>
        <w:rPr>
          <w:rFonts w:cs="Times New Roman"/>
          <w:color w:val="000000" w:themeColor="text1"/>
        </w:rPr>
      </w:pPr>
      <w:r w:rsidRPr="002D3C64">
        <w:rPr>
          <w:rFonts w:cs="Times New Roman"/>
          <w:color w:val="000000" w:themeColor="text1"/>
        </w:rPr>
        <w:t xml:space="preserve">Some potential roles that are suitable for this personality type are: </w:t>
      </w:r>
    </w:p>
    <w:p w14:paraId="4127D507" w14:textId="77777777" w:rsidR="00D83ACE" w:rsidRPr="002D3C64" w:rsidRDefault="00D83ACE" w:rsidP="00D83ACE">
      <w:pPr>
        <w:rPr>
          <w:rFonts w:cs="Times New Roman"/>
          <w:color w:val="000000" w:themeColor="text1"/>
        </w:rPr>
      </w:pPr>
    </w:p>
    <w:p w14:paraId="30243D0B" w14:textId="77777777" w:rsidR="00D83ACE" w:rsidRPr="002D3C64" w:rsidRDefault="00D83ACE" w:rsidP="00D83ACE">
      <w:pPr>
        <w:numPr>
          <w:ilvl w:val="0"/>
          <w:numId w:val="3"/>
        </w:numPr>
        <w:spacing w:before="100" w:beforeAutospacing="1" w:after="100" w:afterAutospacing="1" w:line="240" w:lineRule="auto"/>
        <w:rPr>
          <w:color w:val="000000" w:themeColor="text1"/>
        </w:rPr>
      </w:pPr>
      <w:hyperlink r:id="rId11" w:tgtFrame="_blank" w:history="1">
        <w:r w:rsidRPr="002D3C64">
          <w:rPr>
            <w:rStyle w:val="Hyperlink"/>
            <w:color w:val="000000" w:themeColor="text1"/>
            <w:u w:val="none"/>
          </w:rPr>
          <w:t>Cashier</w:t>
        </w:r>
      </w:hyperlink>
    </w:p>
    <w:p w14:paraId="79469E1E" w14:textId="77777777" w:rsidR="00D83ACE" w:rsidRPr="002D3C64" w:rsidRDefault="00D83ACE" w:rsidP="00D83ACE">
      <w:pPr>
        <w:numPr>
          <w:ilvl w:val="0"/>
          <w:numId w:val="3"/>
        </w:numPr>
        <w:spacing w:before="100" w:beforeAutospacing="1" w:after="100" w:afterAutospacing="1" w:line="240" w:lineRule="auto"/>
        <w:rPr>
          <w:color w:val="000000" w:themeColor="text1"/>
        </w:rPr>
      </w:pPr>
      <w:hyperlink r:id="rId12" w:tgtFrame="_blank" w:history="1">
        <w:r w:rsidRPr="002D3C64">
          <w:rPr>
            <w:rStyle w:val="Hyperlink"/>
            <w:color w:val="000000" w:themeColor="text1"/>
            <w:u w:val="none"/>
          </w:rPr>
          <w:t>Restaurant Crew Member</w:t>
        </w:r>
      </w:hyperlink>
    </w:p>
    <w:p w14:paraId="252CDDE9" w14:textId="77777777" w:rsidR="00D83ACE" w:rsidRPr="002D3C64" w:rsidRDefault="00D83ACE" w:rsidP="00D83ACE">
      <w:pPr>
        <w:numPr>
          <w:ilvl w:val="0"/>
          <w:numId w:val="3"/>
        </w:numPr>
        <w:spacing w:before="100" w:beforeAutospacing="1" w:after="100" w:afterAutospacing="1" w:line="240" w:lineRule="auto"/>
        <w:rPr>
          <w:color w:val="000000" w:themeColor="text1"/>
        </w:rPr>
      </w:pPr>
      <w:hyperlink r:id="rId13" w:tgtFrame="_blank" w:history="1">
        <w:r w:rsidRPr="002D3C64">
          <w:rPr>
            <w:rStyle w:val="Hyperlink"/>
            <w:color w:val="000000" w:themeColor="text1"/>
            <w:u w:val="none"/>
          </w:rPr>
          <w:t>Accounting Assistant</w:t>
        </w:r>
      </w:hyperlink>
    </w:p>
    <w:p w14:paraId="4549F49B" w14:textId="77777777" w:rsidR="00D83ACE" w:rsidRPr="002D3C64" w:rsidRDefault="00D83ACE" w:rsidP="00D83ACE">
      <w:pPr>
        <w:numPr>
          <w:ilvl w:val="0"/>
          <w:numId w:val="3"/>
        </w:numPr>
        <w:spacing w:before="100" w:beforeAutospacing="1" w:after="100" w:afterAutospacing="1" w:line="240" w:lineRule="auto"/>
        <w:rPr>
          <w:color w:val="000000" w:themeColor="text1"/>
        </w:rPr>
      </w:pPr>
      <w:hyperlink r:id="rId14" w:tgtFrame="_blank" w:history="1">
        <w:r w:rsidRPr="002D3C64">
          <w:rPr>
            <w:rStyle w:val="Hyperlink"/>
            <w:color w:val="000000" w:themeColor="text1"/>
            <w:u w:val="none"/>
          </w:rPr>
          <w:t>Hotel Front Desk</w:t>
        </w:r>
      </w:hyperlink>
    </w:p>
    <w:p w14:paraId="4139CAA8" w14:textId="77777777" w:rsidR="00D83ACE" w:rsidRPr="002D3C64" w:rsidRDefault="00D83ACE" w:rsidP="00D83ACE">
      <w:pPr>
        <w:numPr>
          <w:ilvl w:val="0"/>
          <w:numId w:val="3"/>
        </w:numPr>
        <w:spacing w:before="100" w:beforeAutospacing="1" w:after="100" w:afterAutospacing="1" w:line="240" w:lineRule="auto"/>
        <w:rPr>
          <w:color w:val="000000" w:themeColor="text1"/>
        </w:rPr>
      </w:pPr>
      <w:hyperlink r:id="rId15" w:tgtFrame="_blank" w:history="1">
        <w:r w:rsidRPr="002D3C64">
          <w:rPr>
            <w:rStyle w:val="Hyperlink"/>
            <w:color w:val="000000" w:themeColor="text1"/>
            <w:u w:val="none"/>
          </w:rPr>
          <w:t>Pharmacy Aide</w:t>
        </w:r>
      </w:hyperlink>
    </w:p>
    <w:p w14:paraId="61205B88" w14:textId="77777777" w:rsidR="00D83ACE" w:rsidRPr="002D3C64" w:rsidRDefault="00D83ACE" w:rsidP="00D83ACE">
      <w:pPr>
        <w:numPr>
          <w:ilvl w:val="0"/>
          <w:numId w:val="4"/>
        </w:numPr>
        <w:spacing w:before="100" w:beforeAutospacing="1" w:after="100" w:afterAutospacing="1" w:line="240" w:lineRule="auto"/>
        <w:rPr>
          <w:color w:val="000000" w:themeColor="text1"/>
        </w:rPr>
      </w:pPr>
      <w:hyperlink r:id="rId16" w:tgtFrame="_blank" w:history="1">
        <w:r w:rsidRPr="002D3C64">
          <w:rPr>
            <w:rStyle w:val="Hyperlink"/>
            <w:color w:val="000000" w:themeColor="text1"/>
            <w:u w:val="none"/>
          </w:rPr>
          <w:t>Postal Service Mail Carrier</w:t>
        </w:r>
      </w:hyperlink>
    </w:p>
    <w:p w14:paraId="31645BB4" w14:textId="77777777" w:rsidR="00D83ACE" w:rsidRPr="002D3C64" w:rsidRDefault="00D83ACE" w:rsidP="00D83ACE">
      <w:pPr>
        <w:numPr>
          <w:ilvl w:val="0"/>
          <w:numId w:val="4"/>
        </w:numPr>
        <w:spacing w:before="100" w:beforeAutospacing="1" w:after="100" w:afterAutospacing="1" w:line="240" w:lineRule="auto"/>
        <w:rPr>
          <w:color w:val="000000" w:themeColor="text1"/>
        </w:rPr>
      </w:pPr>
      <w:hyperlink r:id="rId17" w:tgtFrame="_blank" w:history="1">
        <w:r w:rsidRPr="002D3C64">
          <w:rPr>
            <w:rStyle w:val="Hyperlink"/>
            <w:color w:val="000000" w:themeColor="text1"/>
            <w:u w:val="none"/>
          </w:rPr>
          <w:t>Court Reporter</w:t>
        </w:r>
      </w:hyperlink>
    </w:p>
    <w:p w14:paraId="721EE66C" w14:textId="77777777" w:rsidR="00D83ACE" w:rsidRPr="002D3C64" w:rsidRDefault="00D83ACE" w:rsidP="00D83ACE">
      <w:pPr>
        <w:numPr>
          <w:ilvl w:val="0"/>
          <w:numId w:val="4"/>
        </w:numPr>
        <w:spacing w:before="100" w:beforeAutospacing="1" w:after="100" w:afterAutospacing="1" w:line="240" w:lineRule="auto"/>
        <w:rPr>
          <w:color w:val="000000" w:themeColor="text1"/>
        </w:rPr>
      </w:pPr>
      <w:hyperlink r:id="rId18" w:tgtFrame="_blank" w:history="1">
        <w:r w:rsidRPr="002D3C64">
          <w:rPr>
            <w:rStyle w:val="Hyperlink"/>
            <w:color w:val="000000" w:themeColor="text1"/>
            <w:u w:val="none"/>
          </w:rPr>
          <w:t>Dental Assistant</w:t>
        </w:r>
      </w:hyperlink>
    </w:p>
    <w:p w14:paraId="267ABBDD" w14:textId="77777777" w:rsidR="00D83ACE" w:rsidRPr="002D3C64" w:rsidRDefault="00D83ACE" w:rsidP="00D83ACE">
      <w:pPr>
        <w:numPr>
          <w:ilvl w:val="0"/>
          <w:numId w:val="4"/>
        </w:numPr>
        <w:spacing w:before="100" w:beforeAutospacing="1" w:after="100" w:afterAutospacing="1" w:line="240" w:lineRule="auto"/>
        <w:rPr>
          <w:color w:val="000000" w:themeColor="text1"/>
        </w:rPr>
      </w:pPr>
      <w:hyperlink r:id="rId19" w:tgtFrame="_blank" w:history="1">
        <w:r w:rsidRPr="002D3C64">
          <w:rPr>
            <w:rStyle w:val="Hyperlink"/>
            <w:color w:val="000000" w:themeColor="text1"/>
            <w:u w:val="none"/>
          </w:rPr>
          <w:t>Executive Assistant</w:t>
        </w:r>
      </w:hyperlink>
    </w:p>
    <w:p w14:paraId="4D85E639" w14:textId="77777777" w:rsidR="00D83ACE" w:rsidRPr="002D3C64" w:rsidRDefault="00D83ACE" w:rsidP="00D83ACE">
      <w:pPr>
        <w:numPr>
          <w:ilvl w:val="0"/>
          <w:numId w:val="4"/>
        </w:numPr>
        <w:spacing w:before="100" w:beforeAutospacing="1" w:after="100" w:afterAutospacing="1" w:line="240" w:lineRule="auto"/>
        <w:rPr>
          <w:color w:val="000000" w:themeColor="text1"/>
        </w:rPr>
      </w:pPr>
      <w:hyperlink r:id="rId20" w:tgtFrame="_blank" w:history="1">
        <w:r w:rsidRPr="002D3C64">
          <w:rPr>
            <w:rStyle w:val="Hyperlink"/>
            <w:color w:val="000000" w:themeColor="text1"/>
            <w:u w:val="none"/>
          </w:rPr>
          <w:t>Community Coordinator</w:t>
        </w:r>
      </w:hyperlink>
    </w:p>
    <w:p w14:paraId="24DE09DA" w14:textId="77777777" w:rsidR="00D83ACE" w:rsidRPr="002D3C64" w:rsidRDefault="00D83ACE" w:rsidP="00D83ACE">
      <w:pPr>
        <w:rPr>
          <w:rFonts w:cs="Times New Roman"/>
          <w:color w:val="000000" w:themeColor="text1"/>
        </w:rPr>
      </w:pPr>
    </w:p>
    <w:p w14:paraId="752CAE4F" w14:textId="77777777" w:rsidR="00D83ACE" w:rsidRPr="002D3C64" w:rsidRDefault="00D83ACE" w:rsidP="00D83ACE">
      <w:pPr>
        <w:rPr>
          <w:rFonts w:cs="Times New Roman"/>
          <w:b/>
          <w:color w:val="000000" w:themeColor="text1"/>
        </w:rPr>
      </w:pPr>
    </w:p>
    <w:p w14:paraId="4E27FCCB" w14:textId="77777777" w:rsidR="00D83ACE" w:rsidRPr="002D3C64" w:rsidRDefault="00D83ACE" w:rsidP="00D83ACE">
      <w:pPr>
        <w:rPr>
          <w:rFonts w:cs="Times New Roman"/>
          <w:b/>
          <w:color w:val="000000" w:themeColor="text1"/>
        </w:rPr>
      </w:pPr>
    </w:p>
    <w:p w14:paraId="6F19C764" w14:textId="6A5FD2A2" w:rsidR="00D83ACE" w:rsidRPr="002D3C64" w:rsidRDefault="00D83ACE" w:rsidP="00D83ACE">
      <w:pPr>
        <w:rPr>
          <w:rFonts w:cs="Times New Roman"/>
          <w:b/>
          <w:color w:val="000000" w:themeColor="text1"/>
        </w:rPr>
      </w:pPr>
      <w:r w:rsidRPr="002D3C64">
        <w:rPr>
          <w:rFonts w:cs="Times New Roman"/>
          <w:b/>
          <w:color w:val="000000" w:themeColor="text1"/>
        </w:rPr>
        <w:t>Belbin Test</w:t>
      </w:r>
    </w:p>
    <w:p w14:paraId="4B034AC1" w14:textId="77777777" w:rsidR="00D83ACE" w:rsidRPr="002D3C64" w:rsidRDefault="00D83ACE" w:rsidP="00D83ACE">
      <w:pPr>
        <w:rPr>
          <w:rFonts w:cs="Times New Roman"/>
          <w:b/>
          <w:color w:val="000000" w:themeColor="text1"/>
        </w:rPr>
      </w:pPr>
    </w:p>
    <w:p w14:paraId="48663A00" w14:textId="4D938BE7" w:rsidR="00D83ACE" w:rsidRPr="000249B4" w:rsidRDefault="00D83ACE" w:rsidP="000249B4">
      <w:pPr>
        <w:rPr>
          <w:rFonts w:cs="Times New Roman"/>
          <w:color w:val="000000" w:themeColor="text1"/>
        </w:rPr>
      </w:pPr>
      <w:r w:rsidRPr="002D3C64">
        <w:rPr>
          <w:rFonts w:cs="Times New Roman"/>
          <w:color w:val="000000" w:themeColor="text1"/>
        </w:rPr>
        <w:t>The Belbin Test assess how an individual behaves in a team environment. It is</w:t>
      </w:r>
      <w:r w:rsidR="000249B4">
        <w:rPr>
          <w:rFonts w:cs="Times New Roman"/>
          <w:color w:val="000000" w:themeColor="text1"/>
        </w:rPr>
        <w:t>, therefore,</w:t>
      </w:r>
      <w:r w:rsidRPr="002D3C64">
        <w:rPr>
          <w:rFonts w:cs="Times New Roman"/>
          <w:color w:val="000000" w:themeColor="text1"/>
        </w:rPr>
        <w:t xml:space="preserve"> a behavioural tool, subject to change, and not a psychometric instrument. </w:t>
      </w:r>
      <w:r w:rsidR="000249B4">
        <w:rPr>
          <w:rFonts w:cs="Times New Roman"/>
          <w:color w:val="000000" w:themeColor="text1"/>
        </w:rPr>
        <w:t xml:space="preserve">It is </w:t>
      </w:r>
      <w:r w:rsidRPr="002D3C64">
        <w:rPr>
          <w:rFonts w:eastAsia="Times New Roman" w:cs="Arial"/>
          <w:color w:val="000000" w:themeColor="text1"/>
          <w:lang w:eastAsia="en-GB"/>
        </w:rPr>
        <w:t>acknowledged</w:t>
      </w:r>
      <w:r w:rsidR="000249B4">
        <w:rPr>
          <w:rFonts w:eastAsia="Times New Roman" w:cs="Arial"/>
          <w:color w:val="000000" w:themeColor="text1"/>
          <w:lang w:eastAsia="en-GB"/>
        </w:rPr>
        <w:t xml:space="preserve"> that there are</w:t>
      </w:r>
      <w:r w:rsidRPr="002D3C64">
        <w:rPr>
          <w:rFonts w:eastAsia="Times New Roman" w:cs="Arial"/>
          <w:color w:val="000000" w:themeColor="text1"/>
          <w:lang w:eastAsia="en-GB"/>
        </w:rPr>
        <w:t xml:space="preserve"> 9 types of people in groups.  Each group has their personal strengths and weaknesses. The nine types of people in groups are: </w:t>
      </w:r>
    </w:p>
    <w:p w14:paraId="14CBF9A1" w14:textId="77777777" w:rsidR="00D83ACE" w:rsidRPr="002D3C64" w:rsidRDefault="00D83ACE" w:rsidP="00D83ACE">
      <w:pPr>
        <w:spacing w:after="0" w:line="240" w:lineRule="auto"/>
        <w:rPr>
          <w:rFonts w:eastAsia="Times New Roman" w:cs="Arial"/>
          <w:color w:val="000000" w:themeColor="text1"/>
          <w:lang w:eastAsia="en-GB"/>
        </w:rPr>
      </w:pPr>
    </w:p>
    <w:p w14:paraId="703450FB" w14:textId="54850132" w:rsidR="00D83ACE" w:rsidRPr="002D3C64" w:rsidRDefault="00D83ACE" w:rsidP="00D83ACE">
      <w:pPr>
        <w:spacing w:after="0" w:line="240" w:lineRule="auto"/>
        <w:rPr>
          <w:rFonts w:eastAsia="Times New Roman" w:cs="Arial"/>
          <w:color w:val="000000" w:themeColor="text1"/>
          <w:lang w:eastAsia="en-GB"/>
        </w:rPr>
      </w:pPr>
      <w:r w:rsidRPr="002D3C64">
        <w:rPr>
          <w:rFonts w:eastAsia="Times New Roman" w:cs="Arial"/>
          <w:color w:val="000000" w:themeColor="text1"/>
          <w:lang w:eastAsia="en-GB"/>
        </w:rPr>
        <w:t xml:space="preserve">Plant, Specialist, Monitor Evaluator, Implementer, Shaper, Complete Finisher, </w:t>
      </w:r>
      <w:r w:rsidRPr="000249B4">
        <w:rPr>
          <w:rFonts w:eastAsia="Times New Roman" w:cs="Arial"/>
          <w:noProof/>
          <w:color w:val="000000" w:themeColor="text1"/>
          <w:lang w:eastAsia="en-GB"/>
        </w:rPr>
        <w:t>Teamwork</w:t>
      </w:r>
      <w:r w:rsidRPr="002D3C64">
        <w:rPr>
          <w:rFonts w:eastAsia="Times New Roman" w:cs="Arial"/>
          <w:color w:val="000000" w:themeColor="text1"/>
          <w:lang w:eastAsia="en-GB"/>
        </w:rPr>
        <w:t xml:space="preserve">, Coordinator, Resource </w:t>
      </w:r>
      <w:r w:rsidRPr="000249B4">
        <w:rPr>
          <w:rFonts w:eastAsia="Times New Roman" w:cs="Arial"/>
          <w:noProof/>
          <w:color w:val="000000" w:themeColor="text1"/>
          <w:lang w:eastAsia="en-GB"/>
        </w:rPr>
        <w:t>Inv</w:t>
      </w:r>
      <w:r w:rsidR="000249B4">
        <w:rPr>
          <w:rFonts w:eastAsia="Times New Roman" w:cs="Arial"/>
          <w:noProof/>
          <w:color w:val="000000" w:themeColor="text1"/>
          <w:lang w:eastAsia="en-GB"/>
        </w:rPr>
        <w:t>e</w:t>
      </w:r>
      <w:r w:rsidRPr="000249B4">
        <w:rPr>
          <w:rFonts w:eastAsia="Times New Roman" w:cs="Arial"/>
          <w:noProof/>
          <w:color w:val="000000" w:themeColor="text1"/>
          <w:lang w:eastAsia="en-GB"/>
        </w:rPr>
        <w:t>stigator</w:t>
      </w:r>
      <w:r w:rsidRPr="002D3C64">
        <w:rPr>
          <w:rFonts w:eastAsia="Times New Roman" w:cs="Arial"/>
          <w:color w:val="000000" w:themeColor="text1"/>
          <w:lang w:eastAsia="en-GB"/>
        </w:rPr>
        <w:t>.</w:t>
      </w:r>
    </w:p>
    <w:p w14:paraId="22138F91" w14:textId="77777777" w:rsidR="00D83ACE" w:rsidRPr="002D3C64" w:rsidRDefault="00D83ACE" w:rsidP="00D83ACE">
      <w:pPr>
        <w:spacing w:after="0" w:line="240" w:lineRule="auto"/>
        <w:rPr>
          <w:rFonts w:eastAsia="Times New Roman" w:cs="Arial"/>
          <w:color w:val="000000" w:themeColor="text1"/>
          <w:lang w:eastAsia="en-GB"/>
        </w:rPr>
      </w:pPr>
    </w:p>
    <w:p w14:paraId="6377742E" w14:textId="77777777" w:rsidR="00D83ACE" w:rsidRPr="002D3C64" w:rsidRDefault="00D83ACE" w:rsidP="00D83ACE">
      <w:pPr>
        <w:spacing w:after="0" w:line="240" w:lineRule="auto"/>
        <w:rPr>
          <w:rFonts w:eastAsia="Times New Roman" w:cs="Arial"/>
          <w:color w:val="000000" w:themeColor="text1"/>
          <w:lang w:eastAsia="en-GB"/>
        </w:rPr>
      </w:pPr>
    </w:p>
    <w:p w14:paraId="78B105FD" w14:textId="77777777" w:rsidR="00D83ACE" w:rsidRPr="002D3C64" w:rsidRDefault="00D83ACE" w:rsidP="00D83ACE">
      <w:pPr>
        <w:spacing w:after="0" w:line="240" w:lineRule="auto"/>
        <w:rPr>
          <w:rFonts w:eastAsia="Times New Roman" w:cs="Arial"/>
          <w:color w:val="000000" w:themeColor="text1"/>
          <w:lang w:eastAsia="en-GB"/>
        </w:rPr>
      </w:pPr>
    </w:p>
    <w:p w14:paraId="3A3FAFB9" w14:textId="77777777" w:rsidR="00D83ACE" w:rsidRPr="002D3C64" w:rsidRDefault="00D83ACE" w:rsidP="00D83ACE">
      <w:pPr>
        <w:rPr>
          <w:noProof/>
          <w:color w:val="000000" w:themeColor="text1"/>
        </w:rPr>
      </w:pPr>
      <w:r w:rsidRPr="002D3C64">
        <w:rPr>
          <w:noProof/>
          <w:color w:val="000000" w:themeColor="text1"/>
        </w:rPr>
        <w:lastRenderedPageBreak/>
        <w:t xml:space="preserve">                             </w:t>
      </w:r>
      <w:r w:rsidRPr="002D3C64">
        <w:rPr>
          <w:noProof/>
          <w:color w:val="000000" w:themeColor="text1"/>
        </w:rPr>
        <w:drawing>
          <wp:inline distT="0" distB="0" distL="0" distR="0" wp14:anchorId="500337A3" wp14:editId="267A3F82">
            <wp:extent cx="2755342" cy="2247514"/>
            <wp:effectExtent l="0" t="0" r="6985" b="635"/>
            <wp:docPr id="1" name="Picture 1" descr="https://www.123test.com/team-roles-test/diagram/activiteiten/1:21/23:17:17:17:13:13:13:7:0/Analyst:Exec.:Innov.:Expert:Driver:Compl.:Team.:Chairman:Ex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123test.com/team-roles-test/diagram/activiteiten/1:21/23:17:17:17:13:13:13:7:0/Analyst:Exec.:Innov.:Expert:Driver:Compl.:Team.:Chairman:Exp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58491" cy="2250082"/>
                    </a:xfrm>
                    <a:prstGeom prst="rect">
                      <a:avLst/>
                    </a:prstGeom>
                    <a:noFill/>
                    <a:ln>
                      <a:noFill/>
                    </a:ln>
                  </pic:spPr>
                </pic:pic>
              </a:graphicData>
            </a:graphic>
          </wp:inline>
        </w:drawing>
      </w:r>
    </w:p>
    <w:p w14:paraId="38452CF1" w14:textId="77777777" w:rsidR="00D83ACE" w:rsidRPr="002D3C64" w:rsidRDefault="00D83ACE" w:rsidP="00D83ACE">
      <w:pPr>
        <w:rPr>
          <w:rStyle w:val="selectable"/>
          <w:color w:val="000000" w:themeColor="text1"/>
        </w:rPr>
      </w:pPr>
      <w:r w:rsidRPr="002D3C64">
        <w:rPr>
          <w:rStyle w:val="selectable"/>
          <w:color w:val="000000" w:themeColor="text1"/>
        </w:rPr>
        <w:t>(123test.com, 2018)</w:t>
      </w:r>
    </w:p>
    <w:p w14:paraId="50D9E022" w14:textId="77777777" w:rsidR="00D83ACE" w:rsidRPr="002D3C64" w:rsidRDefault="00D83ACE" w:rsidP="00D83ACE">
      <w:pPr>
        <w:rPr>
          <w:noProof/>
          <w:color w:val="000000" w:themeColor="text1"/>
        </w:rPr>
      </w:pPr>
    </w:p>
    <w:p w14:paraId="5178563C" w14:textId="77777777" w:rsidR="00D83ACE" w:rsidRPr="002D3C64"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b/>
          <w:bCs/>
          <w:color w:val="000000" w:themeColor="text1"/>
          <w:lang w:eastAsia="en-GB"/>
        </w:rPr>
        <w:t xml:space="preserve">Analyst: </w:t>
      </w:r>
      <w:r w:rsidRPr="002D3C64">
        <w:rPr>
          <w:rFonts w:eastAsia="Times New Roman" w:cs="Times New Roman"/>
          <w:color w:val="000000" w:themeColor="text1"/>
          <w:lang w:eastAsia="en-GB"/>
        </w:rPr>
        <w:t>The analyst tends to be reserved and critical. The analyst will also respond to plans and ideas in a coherent and practical way. They will favour a careful tactic to matters and will assess them according to their accuracy before acting.</w:t>
      </w:r>
    </w:p>
    <w:p w14:paraId="10912C7E" w14:textId="77777777" w:rsidR="00D83ACE" w:rsidRPr="002D3C64" w:rsidRDefault="00D83ACE" w:rsidP="00D83ACE">
      <w:pPr>
        <w:rPr>
          <w:noProof/>
          <w:color w:val="000000" w:themeColor="text1"/>
        </w:rPr>
      </w:pPr>
    </w:p>
    <w:p w14:paraId="2C649872" w14:textId="77777777" w:rsidR="00D83ACE" w:rsidRPr="002D3C64" w:rsidRDefault="00D83ACE" w:rsidP="00D83ACE">
      <w:pPr>
        <w:rPr>
          <w:noProof/>
          <w:color w:val="000000" w:themeColor="text1"/>
        </w:rPr>
      </w:pPr>
    </w:p>
    <w:p w14:paraId="2A390982" w14:textId="77777777" w:rsidR="00D83ACE" w:rsidRPr="002D3C64" w:rsidRDefault="00D83ACE" w:rsidP="00D83ACE">
      <w:pPr>
        <w:rPr>
          <w:noProof/>
          <w:color w:val="000000" w:themeColor="text1"/>
        </w:rPr>
      </w:pPr>
      <w:r w:rsidRPr="002D3C64">
        <w:rPr>
          <w:noProof/>
          <w:color w:val="000000" w:themeColor="text1"/>
        </w:rPr>
        <w:t xml:space="preserve">Personal Belbin test result: </w:t>
      </w:r>
    </w:p>
    <w:p w14:paraId="692E8DA0" w14:textId="44A655DE" w:rsidR="00D83ACE" w:rsidRPr="002D3C64" w:rsidRDefault="00D83ACE" w:rsidP="00D83ACE">
      <w:pPr>
        <w:rPr>
          <w:noProof/>
          <w:color w:val="000000" w:themeColor="text1"/>
        </w:rPr>
      </w:pPr>
      <w:r w:rsidRPr="000249B4">
        <w:rPr>
          <w:b/>
          <w:noProof/>
          <w:color w:val="000000" w:themeColor="text1"/>
        </w:rPr>
        <w:t>Team worker</w:t>
      </w:r>
      <w:r w:rsidRPr="002D3C64">
        <w:rPr>
          <w:noProof/>
          <w:color w:val="000000" w:themeColor="text1"/>
        </w:rPr>
        <w:t xml:space="preserve">: They are cooperative, perceptive and diplomatic. They listen and deter friction. Some of the </w:t>
      </w:r>
      <w:r w:rsidRPr="000249B4">
        <w:rPr>
          <w:noProof/>
          <w:color w:val="000000" w:themeColor="text1"/>
        </w:rPr>
        <w:t>weaknesse</w:t>
      </w:r>
      <w:r w:rsidR="000249B4">
        <w:rPr>
          <w:noProof/>
          <w:color w:val="000000" w:themeColor="text1"/>
        </w:rPr>
        <w:t>s</w:t>
      </w:r>
      <w:r w:rsidRPr="002D3C64">
        <w:rPr>
          <w:noProof/>
          <w:color w:val="000000" w:themeColor="text1"/>
        </w:rPr>
        <w:t xml:space="preserve"> that a team player can have are: they can be indecisive in </w:t>
      </w:r>
      <w:r w:rsidR="000249B4">
        <w:rPr>
          <w:noProof/>
          <w:color w:val="000000" w:themeColor="text1"/>
        </w:rPr>
        <w:t xml:space="preserve">a </w:t>
      </w:r>
      <w:r w:rsidRPr="000249B4">
        <w:rPr>
          <w:noProof/>
          <w:color w:val="000000" w:themeColor="text1"/>
        </w:rPr>
        <w:t>critical</w:t>
      </w:r>
      <w:r w:rsidRPr="002D3C64">
        <w:rPr>
          <w:noProof/>
          <w:color w:val="000000" w:themeColor="text1"/>
        </w:rPr>
        <w:t xml:space="preserve"> situation. They have the tendency to avoid </w:t>
      </w:r>
      <w:r w:rsidR="000249B4">
        <w:rPr>
          <w:noProof/>
          <w:color w:val="000000" w:themeColor="text1"/>
        </w:rPr>
        <w:t xml:space="preserve">a </w:t>
      </w:r>
      <w:r w:rsidRPr="000249B4">
        <w:rPr>
          <w:noProof/>
          <w:color w:val="000000" w:themeColor="text1"/>
        </w:rPr>
        <w:t>clash</w:t>
      </w:r>
      <w:r w:rsidRPr="002D3C64">
        <w:rPr>
          <w:rFonts w:eastAsia="Times New Roman" w:cs="Arial"/>
          <w:color w:val="000000" w:themeColor="text1"/>
          <w:lang w:eastAsia="en-GB"/>
        </w:rPr>
        <w:t xml:space="preserve"> </w:t>
      </w:r>
      <w:r w:rsidRPr="002D3C64">
        <w:rPr>
          <w:rStyle w:val="selectable"/>
          <w:color w:val="000000" w:themeColor="text1"/>
        </w:rPr>
        <w:t xml:space="preserve">(Belbin ® Team Role Summary Descriptions, 2016). </w:t>
      </w:r>
    </w:p>
    <w:p w14:paraId="39FC2551" w14:textId="77777777" w:rsidR="00D83ACE" w:rsidRPr="002D3C64" w:rsidRDefault="00D83ACE" w:rsidP="00D83ACE">
      <w:pPr>
        <w:rPr>
          <w:noProof/>
          <w:color w:val="000000" w:themeColor="text1"/>
        </w:rPr>
      </w:pPr>
    </w:p>
    <w:p w14:paraId="19306760" w14:textId="77777777" w:rsidR="00D83ACE" w:rsidRPr="002D3C64" w:rsidRDefault="00D83ACE" w:rsidP="00D83ACE">
      <w:pPr>
        <w:rPr>
          <w:rFonts w:cs="Times New Roman"/>
          <w:b/>
          <w:color w:val="000000" w:themeColor="text1"/>
        </w:rPr>
      </w:pPr>
    </w:p>
    <w:p w14:paraId="55B14653" w14:textId="77777777" w:rsidR="00D83ACE" w:rsidRPr="002D3C64" w:rsidRDefault="00D83ACE" w:rsidP="00D83ACE">
      <w:pPr>
        <w:rPr>
          <w:rFonts w:cs="Times New Roman"/>
          <w:b/>
          <w:color w:val="000000" w:themeColor="text1"/>
        </w:rPr>
      </w:pPr>
    </w:p>
    <w:p w14:paraId="0CE3B05A" w14:textId="77777777" w:rsidR="00D83ACE" w:rsidRPr="002D3C64" w:rsidRDefault="00D83ACE" w:rsidP="00D83ACE">
      <w:pPr>
        <w:rPr>
          <w:rFonts w:cs="Times New Roman"/>
          <w:b/>
          <w:color w:val="000000" w:themeColor="text1"/>
        </w:rPr>
      </w:pPr>
    </w:p>
    <w:p w14:paraId="15F12A24" w14:textId="6C7F3177" w:rsidR="00D83ACE" w:rsidRPr="002D3C64" w:rsidRDefault="00D83ACE" w:rsidP="00D83ACE">
      <w:pPr>
        <w:rPr>
          <w:rFonts w:cs="Times New Roman"/>
          <w:b/>
          <w:color w:val="000000" w:themeColor="text1"/>
        </w:rPr>
      </w:pPr>
      <w:r w:rsidRPr="002D3C64">
        <w:rPr>
          <w:rFonts w:cs="Times New Roman"/>
          <w:b/>
          <w:color w:val="000000" w:themeColor="text1"/>
        </w:rPr>
        <w:t>Research and learning styles</w:t>
      </w:r>
    </w:p>
    <w:p w14:paraId="5FEA5874" w14:textId="77777777" w:rsidR="00D83ACE" w:rsidRPr="002D3C64" w:rsidRDefault="00D83ACE" w:rsidP="00D83ACE">
      <w:pPr>
        <w:rPr>
          <w:rFonts w:cs="Times New Roman"/>
          <w:b/>
          <w:color w:val="000000" w:themeColor="text1"/>
        </w:rPr>
      </w:pPr>
    </w:p>
    <w:p w14:paraId="6FEEE76D" w14:textId="669994A5" w:rsidR="00D83ACE" w:rsidRPr="000249B4" w:rsidRDefault="000249B4" w:rsidP="00D83ACE">
      <w:pPr>
        <w:rPr>
          <w:rFonts w:cs="Times New Roman"/>
          <w:color w:val="000000" w:themeColor="text1"/>
        </w:rPr>
      </w:pPr>
      <w:r w:rsidRPr="000249B4">
        <w:rPr>
          <w:rFonts w:cs="Times New Roman"/>
          <w:color w:val="000000" w:themeColor="text1"/>
        </w:rPr>
        <w:t>Achieved 13 in the Visual department of VAK Test</w:t>
      </w:r>
    </w:p>
    <w:p w14:paraId="3B312AB2" w14:textId="77777777" w:rsidR="00D83ACE" w:rsidRPr="002D3C64" w:rsidRDefault="00D83ACE" w:rsidP="00D83ACE">
      <w:pPr>
        <w:rPr>
          <w:rFonts w:cs="Times New Roman"/>
          <w:b/>
          <w:color w:val="000000" w:themeColor="text1"/>
        </w:rPr>
      </w:pPr>
      <w:r w:rsidRPr="002D3C64">
        <w:rPr>
          <w:noProof/>
          <w:color w:val="000000" w:themeColor="text1"/>
        </w:rPr>
        <w:lastRenderedPageBreak/>
        <w:drawing>
          <wp:inline distT="0" distB="0" distL="0" distR="0" wp14:anchorId="3AE32928" wp14:editId="37AEAF96">
            <wp:extent cx="2343150" cy="2257425"/>
            <wp:effectExtent l="0" t="0" r="0" b="9525"/>
            <wp:docPr id="2" name="Picture 2" descr="http://kimbiggio.com/wp-content/uploads/2014/12/img_learning_sty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kimbiggio.com/wp-content/uploads/2014/12/img_learning_style.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43150" cy="2257425"/>
                    </a:xfrm>
                    <a:prstGeom prst="rect">
                      <a:avLst/>
                    </a:prstGeom>
                    <a:noFill/>
                    <a:ln>
                      <a:noFill/>
                    </a:ln>
                  </pic:spPr>
                </pic:pic>
              </a:graphicData>
            </a:graphic>
          </wp:inline>
        </w:drawing>
      </w:r>
      <w:r w:rsidRPr="002D3C64">
        <w:rPr>
          <w:color w:val="000000" w:themeColor="text1"/>
        </w:rPr>
        <w:t xml:space="preserve"> </w:t>
      </w:r>
      <w:r w:rsidRPr="002D3C64">
        <w:rPr>
          <w:rStyle w:val="selectable"/>
          <w:color w:val="000000" w:themeColor="text1"/>
        </w:rPr>
        <w:t>(</w:t>
      </w:r>
      <w:proofErr w:type="spellStart"/>
      <w:r w:rsidRPr="002D3C64">
        <w:rPr>
          <w:rStyle w:val="selectable"/>
          <w:color w:val="000000" w:themeColor="text1"/>
        </w:rPr>
        <w:t>Biggio</w:t>
      </w:r>
      <w:proofErr w:type="spellEnd"/>
      <w:r w:rsidRPr="002D3C64">
        <w:rPr>
          <w:rStyle w:val="selectable"/>
          <w:color w:val="000000" w:themeColor="text1"/>
        </w:rPr>
        <w:t>, 2014)</w:t>
      </w:r>
    </w:p>
    <w:p w14:paraId="683FD04B" w14:textId="77777777" w:rsidR="00D83ACE" w:rsidRPr="002D3C64" w:rsidRDefault="00D83ACE" w:rsidP="00D83ACE">
      <w:pPr>
        <w:rPr>
          <w:rFonts w:cs="Tahoma"/>
          <w:b/>
          <w:bCs/>
          <w:color w:val="000000" w:themeColor="text1"/>
        </w:rPr>
      </w:pPr>
      <w:r w:rsidRPr="002D3C64">
        <w:rPr>
          <w:rFonts w:cs="Tahoma"/>
          <w:b/>
          <w:bCs/>
          <w:color w:val="000000" w:themeColor="text1"/>
        </w:rPr>
        <w:t>VAK Learning Styles Explanation</w:t>
      </w:r>
    </w:p>
    <w:p w14:paraId="7326C115" w14:textId="77777777" w:rsidR="00D83ACE" w:rsidRPr="002D3C64" w:rsidRDefault="00D83ACE" w:rsidP="00D83ACE">
      <w:pPr>
        <w:jc w:val="center"/>
        <w:rPr>
          <w:rFonts w:cs="Tahoma"/>
          <w:color w:val="000000" w:themeColor="text1"/>
        </w:rPr>
      </w:pPr>
    </w:p>
    <w:p w14:paraId="30CA3BCA" w14:textId="77777777" w:rsidR="00D83ACE" w:rsidRPr="002D3C64" w:rsidRDefault="00D83ACE" w:rsidP="00D83ACE">
      <w:pPr>
        <w:rPr>
          <w:rFonts w:cs="Tahoma"/>
          <w:color w:val="000000" w:themeColor="text1"/>
        </w:rPr>
      </w:pPr>
    </w:p>
    <w:p w14:paraId="59648348" w14:textId="77777777" w:rsidR="00D83ACE" w:rsidRPr="002D3C64" w:rsidRDefault="00D83ACE" w:rsidP="00D83ACE">
      <w:pPr>
        <w:rPr>
          <w:rFonts w:cs="Tahoma"/>
          <w:color w:val="000000" w:themeColor="text1"/>
        </w:rPr>
      </w:pPr>
      <w:r w:rsidRPr="002D3C64">
        <w:rPr>
          <w:rFonts w:cs="Tahoma"/>
          <w:color w:val="000000" w:themeColor="text1"/>
        </w:rPr>
        <w:t>The VAK learning styles model suggests that most people can be divided into one of three preferred styles of learning. These three styles are as follows, (and there is no right or wrong learning style):</w:t>
      </w:r>
    </w:p>
    <w:p w14:paraId="000D4544" w14:textId="77777777" w:rsidR="00D83ACE" w:rsidRPr="002D3C64" w:rsidRDefault="00D83ACE" w:rsidP="00D83ACE">
      <w:pPr>
        <w:rPr>
          <w:rFonts w:cs="Tahoma"/>
          <w:color w:val="000000" w:themeColor="text1"/>
        </w:rPr>
      </w:pPr>
    </w:p>
    <w:p w14:paraId="1826E898" w14:textId="77777777" w:rsidR="00D83ACE" w:rsidRPr="002D3C64" w:rsidRDefault="00D83ACE" w:rsidP="00D83ACE">
      <w:pPr>
        <w:rPr>
          <w:rFonts w:cs="Tahoma"/>
          <w:b/>
          <w:bCs/>
          <w:color w:val="000000" w:themeColor="text1"/>
        </w:rPr>
      </w:pPr>
    </w:p>
    <w:p w14:paraId="27B5CD1D" w14:textId="376DB01D" w:rsidR="00D83ACE" w:rsidRPr="002D3C64" w:rsidRDefault="00D83ACE" w:rsidP="00D83ACE">
      <w:pPr>
        <w:numPr>
          <w:ilvl w:val="0"/>
          <w:numId w:val="5"/>
        </w:numPr>
        <w:spacing w:after="0" w:line="240" w:lineRule="auto"/>
        <w:rPr>
          <w:rFonts w:cs="Tahoma"/>
          <w:color w:val="000000" w:themeColor="text1"/>
        </w:rPr>
      </w:pPr>
      <w:r w:rsidRPr="002D3C64">
        <w:rPr>
          <w:rFonts w:cs="Tahoma"/>
          <w:bCs/>
          <w:color w:val="000000" w:themeColor="text1"/>
        </w:rPr>
        <w:t>Someone with a</w:t>
      </w:r>
      <w:r w:rsidRPr="002D3C64">
        <w:rPr>
          <w:rFonts w:cs="Tahoma"/>
          <w:b/>
          <w:bCs/>
          <w:color w:val="000000" w:themeColor="text1"/>
        </w:rPr>
        <w:t xml:space="preserve"> Visual</w:t>
      </w:r>
      <w:r w:rsidRPr="002D3C64">
        <w:rPr>
          <w:rFonts w:cs="Tahoma"/>
          <w:color w:val="000000" w:themeColor="text1"/>
        </w:rPr>
        <w:t xml:space="preserve"> learning style </w:t>
      </w:r>
      <w:r w:rsidR="000249B4" w:rsidRPr="002D3C64">
        <w:rPr>
          <w:rFonts w:cs="Tahoma"/>
          <w:color w:val="000000" w:themeColor="text1"/>
        </w:rPr>
        <w:t>prefers</w:t>
      </w:r>
      <w:r w:rsidRPr="002D3C64">
        <w:rPr>
          <w:rFonts w:cs="Tahoma"/>
          <w:color w:val="000000" w:themeColor="text1"/>
        </w:rPr>
        <w:t xml:space="preserve"> seen or </w:t>
      </w:r>
      <w:r w:rsidR="000249B4" w:rsidRPr="002D3C64">
        <w:rPr>
          <w:rFonts w:cs="Tahoma"/>
          <w:color w:val="000000" w:themeColor="text1"/>
        </w:rPr>
        <w:t>practical</w:t>
      </w:r>
      <w:r w:rsidRPr="002D3C64">
        <w:rPr>
          <w:rFonts w:cs="Tahoma"/>
          <w:color w:val="000000" w:themeColor="text1"/>
        </w:rPr>
        <w:t xml:space="preserve"> things, including pictures, diagrams, demonstrations, displays, handouts, films, flip-chart, etc. These people will use phrases such as ‘show me’, ‘let’s have a look at that’ and will be best able to perform a new task after reading the </w:t>
      </w:r>
      <w:r w:rsidR="000249B4" w:rsidRPr="002D3C64">
        <w:rPr>
          <w:rFonts w:cs="Tahoma"/>
          <w:color w:val="000000" w:themeColor="text1"/>
        </w:rPr>
        <w:t>directions</w:t>
      </w:r>
      <w:r w:rsidRPr="002D3C64">
        <w:rPr>
          <w:rFonts w:cs="Tahoma"/>
          <w:color w:val="000000" w:themeColor="text1"/>
        </w:rPr>
        <w:t xml:space="preserve"> or watching someone else do it first. These are the people who will work from lists and written directions and instructions.</w:t>
      </w:r>
    </w:p>
    <w:p w14:paraId="048A9405" w14:textId="77777777" w:rsidR="00D83ACE" w:rsidRPr="002D3C64" w:rsidRDefault="00D83ACE" w:rsidP="00D83ACE">
      <w:pPr>
        <w:rPr>
          <w:rFonts w:cs="Times New Roman"/>
          <w:b/>
          <w:color w:val="000000" w:themeColor="text1"/>
        </w:rPr>
      </w:pPr>
    </w:p>
    <w:p w14:paraId="535D33D8" w14:textId="24B432F0" w:rsidR="00D83ACE" w:rsidRPr="002D3C64" w:rsidRDefault="00D83ACE" w:rsidP="00D83ACE">
      <w:pPr>
        <w:numPr>
          <w:ilvl w:val="0"/>
          <w:numId w:val="5"/>
        </w:numPr>
        <w:spacing w:after="0" w:line="240" w:lineRule="auto"/>
        <w:rPr>
          <w:rFonts w:cs="Tahoma"/>
          <w:color w:val="000000" w:themeColor="text1"/>
        </w:rPr>
      </w:pPr>
      <w:r w:rsidRPr="002D3C64">
        <w:rPr>
          <w:rFonts w:cs="Tahoma"/>
          <w:bCs/>
          <w:color w:val="000000" w:themeColor="text1"/>
        </w:rPr>
        <w:t xml:space="preserve">Someone with a </w:t>
      </w:r>
      <w:r w:rsidRPr="002D3C64">
        <w:rPr>
          <w:rFonts w:cs="Tahoma"/>
          <w:b/>
          <w:bCs/>
          <w:color w:val="000000" w:themeColor="text1"/>
        </w:rPr>
        <w:t>Kinaesthetic</w:t>
      </w:r>
      <w:r w:rsidRPr="002D3C64">
        <w:rPr>
          <w:rFonts w:cs="Tahoma"/>
          <w:color w:val="000000" w:themeColor="text1"/>
        </w:rPr>
        <w:t xml:space="preserve"> learning style </w:t>
      </w:r>
      <w:r w:rsidR="000249B4" w:rsidRPr="002D3C64">
        <w:rPr>
          <w:rFonts w:cs="Tahoma"/>
          <w:color w:val="000000" w:themeColor="text1"/>
        </w:rPr>
        <w:t>prefers</w:t>
      </w:r>
      <w:r w:rsidRPr="002D3C64">
        <w:rPr>
          <w:rFonts w:cs="Tahoma"/>
          <w:color w:val="000000" w:themeColor="text1"/>
        </w:rPr>
        <w:t xml:space="preserve"> physical experience - touching, </w:t>
      </w:r>
      <w:r w:rsidR="000249B4" w:rsidRPr="002D3C64">
        <w:rPr>
          <w:rFonts w:cs="Tahoma"/>
          <w:color w:val="000000" w:themeColor="text1"/>
        </w:rPr>
        <w:t>sens</w:t>
      </w:r>
      <w:r w:rsidR="000249B4">
        <w:rPr>
          <w:rFonts w:cs="Tahoma"/>
          <w:color w:val="000000" w:themeColor="text1"/>
        </w:rPr>
        <w:t>ing</w:t>
      </w:r>
      <w:r w:rsidRPr="002D3C64">
        <w:rPr>
          <w:rFonts w:cs="Tahoma"/>
          <w:color w:val="000000" w:themeColor="text1"/>
        </w:rPr>
        <w:t xml:space="preserve">, holding, </w:t>
      </w:r>
      <w:r w:rsidR="000249B4" w:rsidRPr="002D3C64">
        <w:rPr>
          <w:rFonts w:cs="Tahoma"/>
          <w:color w:val="000000" w:themeColor="text1"/>
        </w:rPr>
        <w:t>undertaking</w:t>
      </w:r>
      <w:r w:rsidRPr="002D3C64">
        <w:rPr>
          <w:rFonts w:cs="Tahoma"/>
          <w:color w:val="000000" w:themeColor="text1"/>
        </w:rPr>
        <w:t>, practical hands-on experiences. These people will use phrases such as ‘let me try’, ‘how do you feel?’ and will be best able to perform a new task by going ahead and trying it out, learning as they go. These are the people who like to experiment, hands-on, and never look at the instructions first!</w:t>
      </w:r>
    </w:p>
    <w:p w14:paraId="399ACFDE" w14:textId="77777777" w:rsidR="00D83ACE" w:rsidRPr="002D3C64" w:rsidRDefault="00D83ACE" w:rsidP="00D83ACE">
      <w:pPr>
        <w:rPr>
          <w:rFonts w:cs="Times New Roman"/>
          <w:b/>
          <w:color w:val="000000" w:themeColor="text1"/>
        </w:rPr>
      </w:pPr>
    </w:p>
    <w:p w14:paraId="03254ECB" w14:textId="77777777" w:rsidR="00D83ACE" w:rsidRPr="002D3C64" w:rsidRDefault="00D83ACE" w:rsidP="00D83ACE">
      <w:pPr>
        <w:rPr>
          <w:rFonts w:cs="Times New Roman"/>
          <w:b/>
          <w:color w:val="000000" w:themeColor="text1"/>
        </w:rPr>
      </w:pPr>
    </w:p>
    <w:p w14:paraId="494C7EBD" w14:textId="77777777" w:rsidR="00D83ACE" w:rsidRPr="002D3C64" w:rsidRDefault="00D83ACE" w:rsidP="00D83ACE">
      <w:pPr>
        <w:rPr>
          <w:rFonts w:cs="Times New Roman"/>
          <w:b/>
          <w:color w:val="000000" w:themeColor="text1"/>
        </w:rPr>
      </w:pPr>
    </w:p>
    <w:p w14:paraId="16A6ECF6" w14:textId="77777777" w:rsidR="00D83ACE" w:rsidRPr="002D3C64" w:rsidRDefault="00D83ACE" w:rsidP="00D83ACE">
      <w:pPr>
        <w:rPr>
          <w:rFonts w:cs="Times New Roman"/>
          <w:b/>
          <w:color w:val="000000" w:themeColor="text1"/>
        </w:rPr>
      </w:pPr>
      <w:r w:rsidRPr="002D3C64">
        <w:rPr>
          <w:rFonts w:cs="Times New Roman"/>
          <w:b/>
          <w:color w:val="000000" w:themeColor="text1"/>
        </w:rPr>
        <w:t>HONEY AND MUMFORDS:</w:t>
      </w:r>
    </w:p>
    <w:p w14:paraId="1CDD4ABF" w14:textId="77777777" w:rsidR="00D83ACE" w:rsidRPr="002D3C64" w:rsidRDefault="00D83ACE" w:rsidP="00D83ACE">
      <w:pPr>
        <w:rPr>
          <w:rFonts w:cs="Times New Roman"/>
          <w:b/>
          <w:color w:val="000000" w:themeColor="text1"/>
        </w:rPr>
      </w:pPr>
    </w:p>
    <w:p w14:paraId="70894FC2" w14:textId="77777777" w:rsidR="00D83ACE" w:rsidRPr="002D3C64" w:rsidRDefault="00D83ACE" w:rsidP="00D83ACE">
      <w:pPr>
        <w:rPr>
          <w:rFonts w:cs="Times New Roman"/>
          <w:b/>
          <w:color w:val="000000" w:themeColor="text1"/>
        </w:rPr>
      </w:pPr>
      <w:r w:rsidRPr="002D3C64">
        <w:rPr>
          <w:noProof/>
          <w:color w:val="000000" w:themeColor="text1"/>
        </w:rPr>
        <w:lastRenderedPageBreak/>
        <w:drawing>
          <wp:inline distT="0" distB="0" distL="0" distR="0" wp14:anchorId="4392CEFB" wp14:editId="721B4394">
            <wp:extent cx="3019425" cy="1847850"/>
            <wp:effectExtent l="0" t="0" r="9525" b="0"/>
            <wp:docPr id="3" name="Picture 3" descr="http://thepeakperformancecenter.com/wp-content/uploads/2013/12/Homey-Mumford-ti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thepeakperformancecenter.com/wp-content/uploads/2013/12/Homey-Mumford-title.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19425" cy="1847850"/>
                    </a:xfrm>
                    <a:prstGeom prst="rect">
                      <a:avLst/>
                    </a:prstGeom>
                    <a:noFill/>
                    <a:ln>
                      <a:noFill/>
                    </a:ln>
                  </pic:spPr>
                </pic:pic>
              </a:graphicData>
            </a:graphic>
          </wp:inline>
        </w:drawing>
      </w:r>
      <w:r w:rsidRPr="002D3C64">
        <w:rPr>
          <w:rFonts w:cs="Times New Roman"/>
          <w:b/>
          <w:color w:val="000000" w:themeColor="text1"/>
        </w:rPr>
        <w:t xml:space="preserve"> </w:t>
      </w:r>
      <w:r w:rsidRPr="002D3C64">
        <w:rPr>
          <w:rStyle w:val="selectable"/>
          <w:color w:val="000000" w:themeColor="text1"/>
        </w:rPr>
        <w:t>(Thepeakperformancecenter.com)</w:t>
      </w:r>
    </w:p>
    <w:p w14:paraId="5EC5C587" w14:textId="77777777" w:rsidR="00D83ACE" w:rsidRPr="002D3C64" w:rsidRDefault="00D83ACE" w:rsidP="00D83ACE">
      <w:pPr>
        <w:rPr>
          <w:rFonts w:cs="Times New Roman"/>
          <w:b/>
          <w:color w:val="000000" w:themeColor="text1"/>
        </w:rPr>
      </w:pPr>
    </w:p>
    <w:p w14:paraId="6437B637" w14:textId="77777777" w:rsidR="00D83ACE" w:rsidRPr="002D3C64" w:rsidRDefault="00D83ACE" w:rsidP="00D83ACE">
      <w:pPr>
        <w:rPr>
          <w:rFonts w:cs="Times New Roman"/>
          <w:b/>
          <w:color w:val="000000" w:themeColor="text1"/>
        </w:rPr>
      </w:pPr>
    </w:p>
    <w:p w14:paraId="48564495" w14:textId="745101F5" w:rsidR="00D83ACE" w:rsidRPr="002D3C64" w:rsidRDefault="00D83ACE" w:rsidP="00D83ACE">
      <w:pPr>
        <w:rPr>
          <w:rFonts w:cs="Times New Roman"/>
          <w:b/>
          <w:color w:val="000000" w:themeColor="text1"/>
        </w:rPr>
      </w:pPr>
      <w:r w:rsidRPr="000249B4">
        <w:rPr>
          <w:rFonts w:cs="Times New Roman"/>
          <w:b/>
          <w:noProof/>
          <w:color w:val="000000" w:themeColor="text1"/>
        </w:rPr>
        <w:t>T</w:t>
      </w:r>
      <w:r w:rsidR="000249B4">
        <w:rPr>
          <w:rFonts w:cs="Times New Roman"/>
          <w:b/>
          <w:noProof/>
          <w:color w:val="000000" w:themeColor="text1"/>
        </w:rPr>
        <w:t>heorist</w:t>
      </w:r>
      <w:r w:rsidRPr="002D3C64">
        <w:rPr>
          <w:rFonts w:cs="Times New Roman"/>
          <w:b/>
          <w:color w:val="000000" w:themeColor="text1"/>
        </w:rPr>
        <w:t>(17)</w:t>
      </w:r>
    </w:p>
    <w:p w14:paraId="3091D17C" w14:textId="77777777" w:rsidR="00D83ACE" w:rsidRPr="002D3C64" w:rsidRDefault="00D83ACE" w:rsidP="00D83ACE">
      <w:pPr>
        <w:pStyle w:val="Heading3"/>
        <w:spacing w:before="90" w:after="90" w:line="345" w:lineRule="atLeast"/>
        <w:ind w:left="150" w:right="150"/>
        <w:rPr>
          <w:rFonts w:asciiTheme="minorHAnsi" w:hAnsiTheme="minorHAnsi" w:cs="Tahoma"/>
          <w:color w:val="000000" w:themeColor="text1"/>
          <w:sz w:val="22"/>
          <w:szCs w:val="22"/>
        </w:rPr>
      </w:pPr>
      <w:r w:rsidRPr="002D3C64">
        <w:rPr>
          <w:rFonts w:asciiTheme="minorHAnsi" w:hAnsiTheme="minorHAnsi" w:cs="Tahoma"/>
          <w:color w:val="000000" w:themeColor="text1"/>
          <w:sz w:val="22"/>
          <w:szCs w:val="22"/>
        </w:rPr>
        <w:t>Theorists (Conclude)</w:t>
      </w:r>
    </w:p>
    <w:p w14:paraId="651E5537" w14:textId="77777777" w:rsidR="00D83ACE" w:rsidRPr="002D3C64" w:rsidRDefault="00D83ACE" w:rsidP="00D83ACE">
      <w:pPr>
        <w:rPr>
          <w:color w:val="000000" w:themeColor="text1"/>
        </w:rPr>
      </w:pPr>
    </w:p>
    <w:p w14:paraId="57B810A5" w14:textId="7878CE4E" w:rsidR="00D83ACE" w:rsidRPr="002D3C64" w:rsidRDefault="00D83ACE" w:rsidP="00D83ACE">
      <w:pPr>
        <w:rPr>
          <w:color w:val="000000" w:themeColor="text1"/>
        </w:rPr>
      </w:pPr>
      <w:r w:rsidRPr="002D3C64">
        <w:rPr>
          <w:color w:val="000000" w:themeColor="text1"/>
        </w:rPr>
        <w:t xml:space="preserve">These people can think through problems in a reasonable manner. They value level-headedness and neutrality. They </w:t>
      </w:r>
      <w:r w:rsidR="000249B4" w:rsidRPr="002D3C64">
        <w:rPr>
          <w:color w:val="000000" w:themeColor="text1"/>
        </w:rPr>
        <w:t>can</w:t>
      </w:r>
      <w:r w:rsidRPr="002D3C64">
        <w:rPr>
          <w:color w:val="000000" w:themeColor="text1"/>
        </w:rPr>
        <w:t xml:space="preserve"> </w:t>
      </w:r>
      <w:r w:rsidRPr="000249B4">
        <w:rPr>
          <w:noProof/>
          <w:color w:val="000000" w:themeColor="text1"/>
        </w:rPr>
        <w:t>conf</w:t>
      </w:r>
      <w:r w:rsidR="000249B4" w:rsidRPr="000249B4">
        <w:rPr>
          <w:noProof/>
          <w:color w:val="000000" w:themeColor="text1"/>
        </w:rPr>
        <w:t>o</w:t>
      </w:r>
      <w:r w:rsidRPr="000249B4">
        <w:rPr>
          <w:noProof/>
          <w:color w:val="000000" w:themeColor="text1"/>
        </w:rPr>
        <w:t>rm</w:t>
      </w:r>
      <w:r w:rsidRPr="002D3C64">
        <w:rPr>
          <w:color w:val="000000" w:themeColor="text1"/>
        </w:rPr>
        <w:t xml:space="preserve"> different facts into comprehensible concepts. They are </w:t>
      </w:r>
      <w:r w:rsidRPr="000249B4">
        <w:rPr>
          <w:noProof/>
          <w:color w:val="000000" w:themeColor="text1"/>
        </w:rPr>
        <w:t>discipline</w:t>
      </w:r>
      <w:r w:rsidR="000249B4">
        <w:rPr>
          <w:noProof/>
          <w:color w:val="000000" w:themeColor="text1"/>
        </w:rPr>
        <w:t>d</w:t>
      </w:r>
      <w:r w:rsidRPr="002D3C64">
        <w:rPr>
          <w:color w:val="000000" w:themeColor="text1"/>
        </w:rPr>
        <w:t>, they have the purpose to fit things into rational order. They are very keen on making basic assumptions. They like systematic thinking and having basic ideologies and philosophies.</w:t>
      </w:r>
    </w:p>
    <w:p w14:paraId="4B6378D6" w14:textId="77777777" w:rsidR="00D83ACE" w:rsidRPr="002D3C64" w:rsidRDefault="00D83ACE" w:rsidP="00D83ACE">
      <w:pPr>
        <w:rPr>
          <w:rFonts w:cs="Times New Roman"/>
          <w:b/>
          <w:color w:val="000000" w:themeColor="text1"/>
        </w:rPr>
      </w:pPr>
    </w:p>
    <w:p w14:paraId="421F7CFD" w14:textId="77777777" w:rsidR="00D83ACE" w:rsidRPr="002D3C64" w:rsidRDefault="00D83ACE" w:rsidP="00D83ACE">
      <w:pPr>
        <w:rPr>
          <w:rFonts w:cs="Times New Roman"/>
          <w:b/>
          <w:color w:val="000000" w:themeColor="text1"/>
        </w:rPr>
      </w:pPr>
    </w:p>
    <w:p w14:paraId="4D0AC82E" w14:textId="5A94A9AD" w:rsidR="00D83ACE" w:rsidRPr="002D3C64" w:rsidRDefault="00D83ACE" w:rsidP="00D83ACE">
      <w:pPr>
        <w:pStyle w:val="Heading3"/>
        <w:spacing w:before="90" w:after="90" w:line="345" w:lineRule="atLeast"/>
        <w:ind w:left="150" w:right="150"/>
        <w:rPr>
          <w:rFonts w:asciiTheme="minorHAnsi" w:hAnsiTheme="minorHAnsi" w:cs="Tahoma"/>
          <w:color w:val="000000" w:themeColor="text1"/>
          <w:sz w:val="22"/>
          <w:szCs w:val="22"/>
        </w:rPr>
      </w:pPr>
      <w:r w:rsidRPr="000249B4">
        <w:rPr>
          <w:rFonts w:asciiTheme="minorHAnsi" w:hAnsiTheme="minorHAnsi" w:cs="Times New Roman"/>
          <w:b/>
          <w:noProof/>
          <w:color w:val="000000" w:themeColor="text1"/>
          <w:sz w:val="22"/>
          <w:szCs w:val="22"/>
        </w:rPr>
        <w:t>R</w:t>
      </w:r>
      <w:r w:rsidR="000249B4">
        <w:rPr>
          <w:rFonts w:asciiTheme="minorHAnsi" w:hAnsiTheme="minorHAnsi" w:cs="Times New Roman"/>
          <w:b/>
          <w:noProof/>
          <w:color w:val="000000" w:themeColor="text1"/>
          <w:sz w:val="22"/>
          <w:szCs w:val="22"/>
        </w:rPr>
        <w:t>eflector</w:t>
      </w:r>
      <w:r w:rsidRPr="002D3C64">
        <w:rPr>
          <w:rFonts w:asciiTheme="minorHAnsi" w:hAnsiTheme="minorHAnsi" w:cs="Times New Roman"/>
          <w:b/>
          <w:color w:val="000000" w:themeColor="text1"/>
          <w:sz w:val="22"/>
          <w:szCs w:val="22"/>
        </w:rPr>
        <w:t xml:space="preserve">(16): </w:t>
      </w:r>
      <w:r w:rsidRPr="002D3C64">
        <w:rPr>
          <w:rFonts w:asciiTheme="minorHAnsi" w:hAnsiTheme="minorHAnsi" w:cs="Tahoma"/>
          <w:color w:val="000000" w:themeColor="text1"/>
          <w:sz w:val="22"/>
          <w:szCs w:val="22"/>
        </w:rPr>
        <w:t>Reflectors (Review)</w:t>
      </w:r>
    </w:p>
    <w:p w14:paraId="31AE777C" w14:textId="77777777" w:rsidR="00D83ACE" w:rsidRPr="002D3C64" w:rsidRDefault="00D83ACE" w:rsidP="00D83ACE">
      <w:pPr>
        <w:rPr>
          <w:color w:val="000000" w:themeColor="text1"/>
        </w:rPr>
      </w:pPr>
    </w:p>
    <w:p w14:paraId="0D2AA3AC" w14:textId="77777777" w:rsidR="00D83ACE" w:rsidRPr="002D3C64" w:rsidRDefault="00D83ACE" w:rsidP="00D83ACE">
      <w:pPr>
        <w:autoSpaceDN w:val="0"/>
        <w:spacing w:before="100" w:beforeAutospacing="1" w:after="100" w:afterAutospacing="1" w:line="225" w:lineRule="atLeast"/>
        <w:ind w:left="720"/>
        <w:rPr>
          <w:color w:val="000000" w:themeColor="text1"/>
        </w:rPr>
      </w:pPr>
      <w:r w:rsidRPr="002D3C64">
        <w:rPr>
          <w:color w:val="000000" w:themeColor="text1"/>
        </w:rPr>
        <w:t xml:space="preserve">Reflectors are people who stand back observe. They are cautious, and they like to take a back seat. They gather and analyse data about experience and events, they are slow to reach conclusions. They use information from past, present and instantaneous observations to preserve a big picture perception. </w:t>
      </w:r>
    </w:p>
    <w:p w14:paraId="37D5A5DF" w14:textId="77777777" w:rsidR="00D83ACE" w:rsidRPr="002D3C64" w:rsidRDefault="00D83ACE" w:rsidP="00D83ACE">
      <w:pPr>
        <w:rPr>
          <w:color w:val="000000" w:themeColor="text1"/>
        </w:rPr>
      </w:pPr>
    </w:p>
    <w:p w14:paraId="1A49322F" w14:textId="77777777" w:rsidR="00D83ACE" w:rsidRPr="002D3C64" w:rsidRDefault="00D83ACE" w:rsidP="00D83ACE">
      <w:pPr>
        <w:autoSpaceDN w:val="0"/>
        <w:spacing w:before="100" w:beforeAutospacing="1" w:after="100" w:afterAutospacing="1" w:line="225" w:lineRule="atLeast"/>
        <w:ind w:left="720"/>
        <w:rPr>
          <w:color w:val="000000" w:themeColor="text1"/>
        </w:rPr>
      </w:pPr>
    </w:p>
    <w:p w14:paraId="0516E435" w14:textId="77777777" w:rsidR="00D83ACE" w:rsidRPr="002D3C64" w:rsidRDefault="00D83ACE" w:rsidP="00D83ACE">
      <w:pPr>
        <w:autoSpaceDN w:val="0"/>
        <w:spacing w:before="100" w:beforeAutospacing="1" w:after="100" w:afterAutospacing="1" w:line="225" w:lineRule="atLeast"/>
        <w:rPr>
          <w:rFonts w:cs="Times New Roman"/>
          <w:b/>
          <w:color w:val="000000" w:themeColor="text1"/>
        </w:rPr>
      </w:pPr>
    </w:p>
    <w:p w14:paraId="5A3D8265" w14:textId="3F3C43AE" w:rsidR="00D83ACE" w:rsidRPr="002D3C64" w:rsidRDefault="00D83ACE" w:rsidP="00D83ACE">
      <w:pPr>
        <w:autoSpaceDN w:val="0"/>
        <w:spacing w:before="100" w:beforeAutospacing="1" w:after="100" w:afterAutospacing="1" w:line="225" w:lineRule="atLeast"/>
        <w:rPr>
          <w:rFonts w:cs="Times New Roman"/>
          <w:b/>
          <w:color w:val="000000" w:themeColor="text1"/>
        </w:rPr>
      </w:pPr>
      <w:r w:rsidRPr="002D3C64">
        <w:rPr>
          <w:rFonts w:cs="Times New Roman"/>
          <w:b/>
          <w:color w:val="000000" w:themeColor="text1"/>
        </w:rPr>
        <w:t xml:space="preserve">JOHARI WINDOW </w:t>
      </w:r>
    </w:p>
    <w:p w14:paraId="04C03EED" w14:textId="77777777" w:rsidR="00D83ACE" w:rsidRPr="002D3C64" w:rsidRDefault="00D83ACE" w:rsidP="00D83ACE">
      <w:pPr>
        <w:autoSpaceDN w:val="0"/>
        <w:spacing w:before="100" w:beforeAutospacing="1" w:after="100" w:afterAutospacing="1" w:line="225" w:lineRule="atLeast"/>
        <w:rPr>
          <w:rFonts w:cs="Times New Roman"/>
          <w:color w:val="000000" w:themeColor="text1"/>
        </w:rPr>
      </w:pPr>
      <w:r w:rsidRPr="002D3C64">
        <w:rPr>
          <w:rFonts w:cs="Times New Roman"/>
          <w:color w:val="000000" w:themeColor="text1"/>
        </w:rPr>
        <w:t xml:space="preserve">For a team to function efficiently, there needs to be an element of belief. The </w:t>
      </w:r>
      <w:proofErr w:type="spellStart"/>
      <w:r w:rsidRPr="002D3C64">
        <w:rPr>
          <w:rFonts w:cs="Times New Roman"/>
          <w:color w:val="000000" w:themeColor="text1"/>
        </w:rPr>
        <w:t>JoHari</w:t>
      </w:r>
      <w:proofErr w:type="spellEnd"/>
      <w:r w:rsidRPr="002D3C64">
        <w:rPr>
          <w:rFonts w:cs="Times New Roman"/>
          <w:color w:val="000000" w:themeColor="text1"/>
        </w:rPr>
        <w:t xml:space="preserve"> Window model helps in building trust in the team and how to improve personal development. </w:t>
      </w:r>
    </w:p>
    <w:p w14:paraId="5E3AC298" w14:textId="77777777" w:rsidR="00D83ACE" w:rsidRPr="002D3C64" w:rsidRDefault="00D83ACE" w:rsidP="00D83ACE">
      <w:pPr>
        <w:autoSpaceDN w:val="0"/>
        <w:spacing w:before="100" w:beforeAutospacing="1" w:after="100" w:afterAutospacing="1" w:line="225" w:lineRule="atLeast"/>
        <w:rPr>
          <w:rFonts w:cs="Times New Roman"/>
          <w:color w:val="000000" w:themeColor="text1"/>
        </w:rPr>
      </w:pPr>
    </w:p>
    <w:p w14:paraId="66738206" w14:textId="5C11029C" w:rsidR="000249B4"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lastRenderedPageBreak/>
        <w:t xml:space="preserve">The </w:t>
      </w:r>
      <w:r w:rsidRPr="002D3C64">
        <w:rPr>
          <w:rFonts w:eastAsia="Times New Roman" w:cs="Times New Roman"/>
          <w:b/>
          <w:bCs/>
          <w:color w:val="000000" w:themeColor="text1"/>
          <w:lang w:eastAsia="en-GB"/>
        </w:rPr>
        <w:t>Johari Window</w:t>
      </w:r>
      <w:r w:rsidRPr="002D3C64">
        <w:rPr>
          <w:rFonts w:eastAsia="Times New Roman" w:cs="Times New Roman"/>
          <w:color w:val="000000" w:themeColor="text1"/>
          <w:lang w:eastAsia="en-GB"/>
        </w:rPr>
        <w:t xml:space="preserve"> is the psychological model that talks about the relationship and </w:t>
      </w:r>
      <w:r w:rsidR="000249B4" w:rsidRPr="002D3C64">
        <w:rPr>
          <w:rFonts w:eastAsia="Times New Roman" w:cs="Times New Roman"/>
          <w:color w:val="000000" w:themeColor="text1"/>
          <w:lang w:eastAsia="en-GB"/>
        </w:rPr>
        <w:t>common</w:t>
      </w:r>
      <w:r w:rsidRPr="002D3C64">
        <w:rPr>
          <w:rFonts w:eastAsia="Times New Roman" w:cs="Times New Roman"/>
          <w:color w:val="000000" w:themeColor="text1"/>
          <w:lang w:eastAsia="en-GB"/>
        </w:rPr>
        <w:t xml:space="preserve"> understanding between the group members. In other </w:t>
      </w:r>
      <w:r w:rsidRPr="000249B4">
        <w:rPr>
          <w:rFonts w:eastAsia="Times New Roman" w:cs="Times New Roman"/>
          <w:noProof/>
          <w:color w:val="000000" w:themeColor="text1"/>
          <w:lang w:eastAsia="en-GB"/>
        </w:rPr>
        <w:t>words</w:t>
      </w:r>
      <w:r w:rsidR="000249B4">
        <w:rPr>
          <w:rFonts w:eastAsia="Times New Roman" w:cs="Times New Roman"/>
          <w:noProof/>
          <w:color w:val="000000" w:themeColor="text1"/>
          <w:lang w:eastAsia="en-GB"/>
        </w:rPr>
        <w:t>,</w:t>
      </w:r>
      <w:r w:rsidR="000249B4">
        <w:rPr>
          <w:rFonts w:eastAsia="Times New Roman" w:cs="Times New Roman"/>
          <w:color w:val="000000" w:themeColor="text1"/>
          <w:lang w:eastAsia="en-GB"/>
        </w:rPr>
        <w:t xml:space="preserve"> It is a psychological tool helping in the understanding of an individual’s relationship with himself and the rest of the people in the group.</w:t>
      </w:r>
    </w:p>
    <w:p w14:paraId="0F48196A" w14:textId="7AB75637" w:rsidR="00D83ACE" w:rsidRPr="002D3C64" w:rsidRDefault="000249B4" w:rsidP="00D83ACE">
      <w:pPr>
        <w:spacing w:before="100" w:beforeAutospacing="1" w:after="100" w:afterAutospacing="1" w:line="240" w:lineRule="auto"/>
        <w:rPr>
          <w:rFonts w:eastAsia="Times New Roman" w:cs="Times New Roman"/>
          <w:color w:val="000000" w:themeColor="text1"/>
          <w:lang w:eastAsia="en-GB"/>
        </w:rPr>
      </w:pPr>
      <w:r>
        <w:rPr>
          <w:rFonts w:eastAsia="Times New Roman" w:cs="Times New Roman"/>
          <w:color w:val="000000" w:themeColor="text1"/>
          <w:lang w:eastAsia="en-GB"/>
        </w:rPr>
        <w:t xml:space="preserve"> </w:t>
      </w:r>
    </w:p>
    <w:p w14:paraId="5C03A2F7" w14:textId="2D63DB25" w:rsidR="00D83ACE"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 xml:space="preserve">The </w:t>
      </w:r>
      <w:r w:rsidR="000249B4">
        <w:rPr>
          <w:rFonts w:eastAsia="Times New Roman" w:cs="Times New Roman"/>
          <w:color w:val="000000" w:themeColor="text1"/>
          <w:lang w:eastAsia="en-GB"/>
        </w:rPr>
        <w:t>goal</w:t>
      </w:r>
      <w:r w:rsidRPr="002D3C64">
        <w:rPr>
          <w:rFonts w:eastAsia="Times New Roman" w:cs="Times New Roman"/>
          <w:color w:val="000000" w:themeColor="text1"/>
          <w:lang w:eastAsia="en-GB"/>
        </w:rPr>
        <w:t xml:space="preserve"> behind the creation of a Johari window is to </w:t>
      </w:r>
      <w:r w:rsidR="000249B4" w:rsidRPr="002D3C64">
        <w:rPr>
          <w:rFonts w:eastAsia="Times New Roman" w:cs="Times New Roman"/>
          <w:color w:val="000000" w:themeColor="text1"/>
          <w:lang w:eastAsia="en-GB"/>
        </w:rPr>
        <w:t>allow</w:t>
      </w:r>
      <w:r w:rsidRPr="002D3C64">
        <w:rPr>
          <w:rFonts w:eastAsia="Times New Roman" w:cs="Times New Roman"/>
          <w:color w:val="000000" w:themeColor="text1"/>
          <w:lang w:eastAsia="en-GB"/>
        </w:rPr>
        <w:t xml:space="preserve"> an individual to develop trust with others by </w:t>
      </w:r>
      <w:r w:rsidR="000249B4" w:rsidRPr="002D3C64">
        <w:rPr>
          <w:rFonts w:eastAsia="Times New Roman" w:cs="Times New Roman"/>
          <w:color w:val="000000" w:themeColor="text1"/>
          <w:lang w:eastAsia="en-GB"/>
        </w:rPr>
        <w:t>unveiling</w:t>
      </w:r>
      <w:r w:rsidRPr="002D3C64">
        <w:rPr>
          <w:rFonts w:eastAsia="Times New Roman" w:cs="Times New Roman"/>
          <w:color w:val="000000" w:themeColor="text1"/>
          <w:lang w:eastAsia="en-GB"/>
        </w:rPr>
        <w:t xml:space="preserve"> information about himself and also to know what others </w:t>
      </w:r>
      <w:r w:rsidRPr="000249B4">
        <w:rPr>
          <w:rFonts w:eastAsia="Times New Roman" w:cs="Times New Roman"/>
          <w:noProof/>
          <w:color w:val="000000" w:themeColor="text1"/>
          <w:lang w:eastAsia="en-GB"/>
        </w:rPr>
        <w:t>feel</w:t>
      </w:r>
      <w:r w:rsidRPr="002D3C64">
        <w:rPr>
          <w:rFonts w:eastAsia="Times New Roman" w:cs="Times New Roman"/>
          <w:color w:val="000000" w:themeColor="text1"/>
          <w:lang w:eastAsia="en-GB"/>
        </w:rPr>
        <w:t xml:space="preserve"> about himself through feedback.</w:t>
      </w:r>
    </w:p>
    <w:p w14:paraId="2E03F2E6" w14:textId="77777777" w:rsidR="000249B4" w:rsidRPr="002D3C64" w:rsidRDefault="000249B4" w:rsidP="00D83ACE">
      <w:pPr>
        <w:spacing w:before="100" w:beforeAutospacing="1" w:after="100" w:afterAutospacing="1" w:line="240" w:lineRule="auto"/>
        <w:rPr>
          <w:rFonts w:eastAsia="Times New Roman" w:cs="Times New Roman"/>
          <w:color w:val="000000" w:themeColor="text1"/>
          <w:lang w:eastAsia="en-GB"/>
        </w:rPr>
      </w:pPr>
    </w:p>
    <w:p w14:paraId="128FC50F" w14:textId="77777777" w:rsidR="00D83ACE" w:rsidRPr="002D3C64"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The Johari Window model is made up of four quadrants that explain the overall relationship of an individual with himself and with other group members. These are as follows:</w:t>
      </w:r>
    </w:p>
    <w:p w14:paraId="3087966F" w14:textId="77777777" w:rsidR="00D83ACE" w:rsidRPr="002D3C64" w:rsidRDefault="00D83ACE" w:rsidP="00D83ACE">
      <w:pPr>
        <w:autoSpaceDN w:val="0"/>
        <w:spacing w:before="100" w:beforeAutospacing="1" w:after="100" w:afterAutospacing="1" w:line="225" w:lineRule="atLeast"/>
        <w:rPr>
          <w:rFonts w:cs="Times New Roman"/>
          <w:color w:val="000000" w:themeColor="text1"/>
        </w:rPr>
      </w:pPr>
    </w:p>
    <w:p w14:paraId="5CA2ECD3" w14:textId="77777777" w:rsidR="00D83ACE" w:rsidRPr="002D3C64" w:rsidRDefault="00D83ACE" w:rsidP="00D83ACE">
      <w:pPr>
        <w:autoSpaceDN w:val="0"/>
        <w:spacing w:before="100" w:beforeAutospacing="1" w:after="100" w:afterAutospacing="1" w:line="225" w:lineRule="atLeast"/>
        <w:rPr>
          <w:rFonts w:cs="Times New Roman"/>
          <w:color w:val="000000" w:themeColor="text1"/>
        </w:rPr>
      </w:pPr>
      <w:r w:rsidRPr="002D3C64">
        <w:rPr>
          <w:noProof/>
          <w:color w:val="000000" w:themeColor="text1"/>
        </w:rPr>
        <w:drawing>
          <wp:inline distT="0" distB="0" distL="0" distR="0" wp14:anchorId="1AFC8126" wp14:editId="63F3565C">
            <wp:extent cx="2209800" cy="2112569"/>
            <wp:effectExtent l="0" t="0" r="0" b="2540"/>
            <wp:docPr id="5" name="Picture 5" descr="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ari Window"/>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21156" cy="2123425"/>
                    </a:xfrm>
                    <a:prstGeom prst="rect">
                      <a:avLst/>
                    </a:prstGeom>
                    <a:noFill/>
                    <a:ln>
                      <a:noFill/>
                    </a:ln>
                  </pic:spPr>
                </pic:pic>
              </a:graphicData>
            </a:graphic>
          </wp:inline>
        </w:drawing>
      </w:r>
    </w:p>
    <w:p w14:paraId="716445F2" w14:textId="77777777" w:rsidR="00D83ACE" w:rsidRPr="002D3C64" w:rsidRDefault="00D83ACE" w:rsidP="00D83ACE">
      <w:pPr>
        <w:autoSpaceDN w:val="0"/>
        <w:spacing w:before="100" w:beforeAutospacing="1" w:after="100" w:afterAutospacing="1" w:line="225" w:lineRule="atLeast"/>
        <w:rPr>
          <w:rFonts w:cs="Times New Roman"/>
          <w:color w:val="000000" w:themeColor="text1"/>
        </w:rPr>
      </w:pPr>
    </w:p>
    <w:p w14:paraId="61D7A4FE" w14:textId="7E3B6ED4" w:rsidR="000249B4" w:rsidRPr="000249B4" w:rsidRDefault="00D83ACE" w:rsidP="000249B4">
      <w:pPr>
        <w:numPr>
          <w:ilvl w:val="0"/>
          <w:numId w:val="6"/>
        </w:num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b/>
          <w:bCs/>
          <w:color w:val="000000" w:themeColor="text1"/>
          <w:lang w:eastAsia="en-GB"/>
        </w:rPr>
        <w:t>Open Self:</w:t>
      </w:r>
      <w:r w:rsidRPr="002D3C64">
        <w:rPr>
          <w:rFonts w:eastAsia="Times New Roman" w:cs="Times New Roman"/>
          <w:color w:val="000000" w:themeColor="text1"/>
          <w:lang w:eastAsia="en-GB"/>
        </w:rPr>
        <w:t xml:space="preserve"> This quadrant shows the </w:t>
      </w:r>
      <w:r w:rsidR="000249B4" w:rsidRPr="002D3C64">
        <w:rPr>
          <w:rFonts w:eastAsia="Times New Roman" w:cs="Times New Roman"/>
          <w:color w:val="000000" w:themeColor="text1"/>
          <w:lang w:eastAsia="en-GB"/>
        </w:rPr>
        <w:t>behaviour</w:t>
      </w:r>
      <w:r w:rsidRPr="002D3C64">
        <w:rPr>
          <w:rFonts w:eastAsia="Times New Roman" w:cs="Times New Roman"/>
          <w:color w:val="000000" w:themeColor="text1"/>
          <w:lang w:eastAsia="en-GB"/>
        </w:rPr>
        <w:t xml:space="preserve">, </w:t>
      </w:r>
      <w:r w:rsidR="000249B4" w:rsidRPr="002D3C64">
        <w:rPr>
          <w:rFonts w:eastAsia="Times New Roman" w:cs="Times New Roman"/>
          <w:color w:val="000000" w:themeColor="text1"/>
          <w:lang w:eastAsia="en-GB"/>
        </w:rPr>
        <w:t>motivations</w:t>
      </w:r>
      <w:r w:rsidRPr="002D3C64">
        <w:rPr>
          <w:rFonts w:eastAsia="Times New Roman" w:cs="Times New Roman"/>
          <w:color w:val="000000" w:themeColor="text1"/>
          <w:lang w:eastAsia="en-GB"/>
        </w:rPr>
        <w:t xml:space="preserve">, attitudes, knowledge skills of an individual that he </w:t>
      </w:r>
      <w:r w:rsidR="000249B4">
        <w:rPr>
          <w:rFonts w:eastAsia="Times New Roman" w:cs="Times New Roman"/>
          <w:color w:val="000000" w:themeColor="text1"/>
          <w:lang w:eastAsia="en-GB"/>
        </w:rPr>
        <w:t>knows of</w:t>
      </w:r>
      <w:r w:rsidRPr="002D3C64">
        <w:rPr>
          <w:rFonts w:eastAsia="Times New Roman" w:cs="Times New Roman"/>
          <w:color w:val="000000" w:themeColor="text1"/>
          <w:lang w:eastAsia="en-GB"/>
        </w:rPr>
        <w:t xml:space="preserve"> and is willing to share it with others. The open self is characterized as a state where the individual is open and </w:t>
      </w:r>
      <w:r w:rsidRPr="000249B4">
        <w:rPr>
          <w:rFonts w:eastAsia="Times New Roman" w:cs="Times New Roman"/>
          <w:noProof/>
          <w:color w:val="000000" w:themeColor="text1"/>
          <w:lang w:eastAsia="en-GB"/>
        </w:rPr>
        <w:t>straightforward</w:t>
      </w:r>
      <w:r w:rsidRPr="002D3C64">
        <w:rPr>
          <w:rFonts w:eastAsia="Times New Roman" w:cs="Times New Roman"/>
          <w:color w:val="000000" w:themeColor="text1"/>
          <w:lang w:eastAsia="en-GB"/>
        </w:rPr>
        <w:t xml:space="preserve"> to himself and others about what he is doing, how is he doing and what are his </w:t>
      </w:r>
      <w:r w:rsidR="000249B4" w:rsidRPr="002D3C64">
        <w:rPr>
          <w:rFonts w:eastAsia="Times New Roman" w:cs="Times New Roman"/>
          <w:color w:val="000000" w:themeColor="text1"/>
          <w:lang w:eastAsia="en-GB"/>
        </w:rPr>
        <w:t>intents</w:t>
      </w:r>
      <w:r w:rsidRPr="002D3C64">
        <w:rPr>
          <w:rFonts w:eastAsia="Times New Roman" w:cs="Times New Roman"/>
          <w:color w:val="000000" w:themeColor="text1"/>
          <w:lang w:eastAsia="en-GB"/>
        </w:rPr>
        <w:t>.</w:t>
      </w:r>
    </w:p>
    <w:p w14:paraId="565B2A67" w14:textId="77777777" w:rsidR="00D83ACE" w:rsidRPr="002D3C64"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Meticulous, Reserved, Introverted.</w:t>
      </w:r>
    </w:p>
    <w:p w14:paraId="0276912E" w14:textId="176FAE43" w:rsidR="00D83ACE" w:rsidRPr="002D3C64" w:rsidRDefault="00D83ACE" w:rsidP="00D83ACE">
      <w:pPr>
        <w:numPr>
          <w:ilvl w:val="0"/>
          <w:numId w:val="6"/>
        </w:num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b/>
          <w:bCs/>
          <w:color w:val="000000" w:themeColor="text1"/>
          <w:lang w:eastAsia="en-GB"/>
        </w:rPr>
        <w:t xml:space="preserve">Blind Self: </w:t>
      </w:r>
      <w:r w:rsidRPr="002D3C64">
        <w:rPr>
          <w:rFonts w:eastAsia="Times New Roman" w:cs="Times New Roman"/>
          <w:color w:val="000000" w:themeColor="text1"/>
          <w:lang w:eastAsia="en-GB"/>
        </w:rPr>
        <w:t xml:space="preserve">The blind </w:t>
      </w:r>
      <w:r w:rsidR="000249B4" w:rsidRPr="002D3C64">
        <w:rPr>
          <w:rFonts w:eastAsia="Times New Roman" w:cs="Times New Roman"/>
          <w:color w:val="000000" w:themeColor="text1"/>
          <w:lang w:eastAsia="en-GB"/>
        </w:rPr>
        <w:t>self-shows</w:t>
      </w:r>
      <w:r w:rsidRPr="002D3C64">
        <w:rPr>
          <w:rFonts w:eastAsia="Times New Roman" w:cs="Times New Roman"/>
          <w:color w:val="000000" w:themeColor="text1"/>
          <w:lang w:eastAsia="en-GB"/>
        </w:rPr>
        <w:t xml:space="preserve"> the state of an individual known to others but not known to him. It </w:t>
      </w:r>
      <w:r w:rsidR="000249B4" w:rsidRPr="002D3C64">
        <w:rPr>
          <w:rFonts w:eastAsia="Times New Roman" w:cs="Times New Roman"/>
          <w:color w:val="000000" w:themeColor="text1"/>
          <w:lang w:eastAsia="en-GB"/>
        </w:rPr>
        <w:t>generally</w:t>
      </w:r>
      <w:r w:rsidRPr="002D3C64">
        <w:rPr>
          <w:rFonts w:eastAsia="Times New Roman" w:cs="Times New Roman"/>
          <w:color w:val="000000" w:themeColor="text1"/>
          <w:lang w:eastAsia="en-GB"/>
        </w:rPr>
        <w:t xml:space="preserve"> happens, when an individual or a </w:t>
      </w:r>
      <w:r w:rsidR="000249B4" w:rsidRPr="002D3C64">
        <w:rPr>
          <w:rFonts w:eastAsia="Times New Roman" w:cs="Times New Roman"/>
          <w:color w:val="000000" w:themeColor="text1"/>
          <w:lang w:eastAsia="en-GB"/>
        </w:rPr>
        <w:t>subject copy</w:t>
      </w:r>
      <w:r w:rsidRPr="002D3C64">
        <w:rPr>
          <w:rFonts w:eastAsia="Times New Roman" w:cs="Times New Roman"/>
          <w:color w:val="000000" w:themeColor="text1"/>
          <w:lang w:eastAsia="en-GB"/>
        </w:rPr>
        <w:t xml:space="preserve"> the </w:t>
      </w:r>
      <w:r w:rsidR="000249B4" w:rsidRPr="002D3C64">
        <w:rPr>
          <w:rFonts w:eastAsia="Times New Roman" w:cs="Times New Roman"/>
          <w:color w:val="000000" w:themeColor="text1"/>
          <w:lang w:eastAsia="en-GB"/>
        </w:rPr>
        <w:t>behaviour</w:t>
      </w:r>
      <w:r w:rsidRPr="002D3C64">
        <w:rPr>
          <w:rFonts w:eastAsia="Times New Roman" w:cs="Times New Roman"/>
          <w:color w:val="000000" w:themeColor="text1"/>
          <w:lang w:eastAsia="en-GB"/>
        </w:rPr>
        <w:t xml:space="preserve"> of some significant personalities </w:t>
      </w:r>
      <w:r w:rsidR="000249B4" w:rsidRPr="002D3C64">
        <w:rPr>
          <w:rFonts w:eastAsia="Times New Roman" w:cs="Times New Roman"/>
          <w:color w:val="000000" w:themeColor="text1"/>
          <w:lang w:eastAsia="en-GB"/>
        </w:rPr>
        <w:t>instinctively</w:t>
      </w:r>
      <w:r w:rsidRPr="002D3C64">
        <w:rPr>
          <w:rFonts w:eastAsia="Times New Roman" w:cs="Times New Roman"/>
          <w:color w:val="000000" w:themeColor="text1"/>
          <w:lang w:eastAsia="en-GB"/>
        </w:rPr>
        <w:t xml:space="preserve"> since his childhood.</w:t>
      </w:r>
    </w:p>
    <w:p w14:paraId="19AC4A6F" w14:textId="659E7A14" w:rsidR="00D83ACE" w:rsidRDefault="000249B4" w:rsidP="00D83ACE">
      <w:pPr>
        <w:spacing w:before="100" w:beforeAutospacing="1" w:after="100" w:afterAutospacing="1" w:line="240" w:lineRule="auto"/>
        <w:rPr>
          <w:rFonts w:eastAsia="Times New Roman" w:cs="Times New Roman"/>
          <w:color w:val="000000" w:themeColor="text1"/>
          <w:lang w:eastAsia="en-GB"/>
        </w:rPr>
      </w:pPr>
      <w:r>
        <w:rPr>
          <w:rFonts w:eastAsia="Times New Roman" w:cs="Times New Roman"/>
          <w:noProof/>
          <w:color w:val="000000" w:themeColor="text1"/>
          <w:lang w:eastAsia="en-GB"/>
        </w:rPr>
        <w:t>A g</w:t>
      </w:r>
      <w:r w:rsidR="00D83ACE" w:rsidRPr="000249B4">
        <w:rPr>
          <w:rFonts w:eastAsia="Times New Roman" w:cs="Times New Roman"/>
          <w:noProof/>
          <w:color w:val="000000" w:themeColor="text1"/>
          <w:lang w:eastAsia="en-GB"/>
        </w:rPr>
        <w:t>ood</w:t>
      </w:r>
      <w:r w:rsidR="00D83ACE" w:rsidRPr="002D3C64">
        <w:rPr>
          <w:rFonts w:eastAsia="Times New Roman" w:cs="Times New Roman"/>
          <w:color w:val="000000" w:themeColor="text1"/>
          <w:lang w:eastAsia="en-GB"/>
        </w:rPr>
        <w:t xml:space="preserve"> observer, kind, respectful.</w:t>
      </w:r>
    </w:p>
    <w:p w14:paraId="7DF5F25B" w14:textId="77777777" w:rsidR="000249B4" w:rsidRPr="002D3C64" w:rsidRDefault="000249B4" w:rsidP="00D83ACE">
      <w:pPr>
        <w:spacing w:before="100" w:beforeAutospacing="1" w:after="100" w:afterAutospacing="1" w:line="240" w:lineRule="auto"/>
        <w:rPr>
          <w:rFonts w:eastAsia="Times New Roman" w:cs="Times New Roman"/>
          <w:color w:val="000000" w:themeColor="text1"/>
          <w:lang w:eastAsia="en-GB"/>
        </w:rPr>
      </w:pPr>
    </w:p>
    <w:p w14:paraId="01B04B10" w14:textId="0224EE98" w:rsidR="00D83ACE" w:rsidRPr="002D3C64" w:rsidRDefault="00D83ACE" w:rsidP="00D83ACE">
      <w:pPr>
        <w:numPr>
          <w:ilvl w:val="0"/>
          <w:numId w:val="6"/>
        </w:num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b/>
          <w:bCs/>
          <w:color w:val="000000" w:themeColor="text1"/>
          <w:lang w:eastAsia="en-GB"/>
        </w:rPr>
        <w:t>Hidden Self:</w:t>
      </w:r>
      <w:r w:rsidRPr="002D3C64">
        <w:rPr>
          <w:rFonts w:eastAsia="Times New Roman" w:cs="Times New Roman"/>
          <w:color w:val="000000" w:themeColor="text1"/>
          <w:lang w:eastAsia="en-GB"/>
        </w:rPr>
        <w:t xml:space="preserve"> This quadrant of the Johari window shows the state of an individual known to him but not known to the others. This is generally seen in the individuals who are introvert and do not like to share their private lives with anyone. The individual keeps his feelings, ideas or thoughts to himself and do</w:t>
      </w:r>
      <w:r w:rsidR="000249B4">
        <w:rPr>
          <w:rFonts w:eastAsia="Times New Roman" w:cs="Times New Roman"/>
          <w:color w:val="000000" w:themeColor="text1"/>
          <w:lang w:eastAsia="en-GB"/>
        </w:rPr>
        <w:t>es</w:t>
      </w:r>
      <w:r w:rsidRPr="002D3C64">
        <w:rPr>
          <w:rFonts w:eastAsia="Times New Roman" w:cs="Times New Roman"/>
          <w:color w:val="000000" w:themeColor="text1"/>
          <w:lang w:eastAsia="en-GB"/>
        </w:rPr>
        <w:t xml:space="preserve"> not disclose it </w:t>
      </w:r>
      <w:r w:rsidR="000249B4">
        <w:rPr>
          <w:rFonts w:eastAsia="Times New Roman" w:cs="Times New Roman"/>
          <w:color w:val="000000" w:themeColor="text1"/>
          <w:lang w:eastAsia="en-GB"/>
        </w:rPr>
        <w:t>to</w:t>
      </w:r>
      <w:r w:rsidRPr="002D3C64">
        <w:rPr>
          <w:rFonts w:eastAsia="Times New Roman" w:cs="Times New Roman"/>
          <w:color w:val="000000" w:themeColor="text1"/>
          <w:lang w:eastAsia="en-GB"/>
        </w:rPr>
        <w:t xml:space="preserve"> others.</w:t>
      </w:r>
    </w:p>
    <w:p w14:paraId="633C5AE9" w14:textId="4E3EB9B8" w:rsidR="00D83ACE"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lastRenderedPageBreak/>
        <w:t xml:space="preserve">Not as </w:t>
      </w:r>
      <w:r w:rsidRPr="000249B4">
        <w:rPr>
          <w:rFonts w:eastAsia="Times New Roman" w:cs="Times New Roman"/>
          <w:noProof/>
          <w:color w:val="000000" w:themeColor="text1"/>
          <w:lang w:eastAsia="en-GB"/>
        </w:rPr>
        <w:t>qui</w:t>
      </w:r>
      <w:r w:rsidR="000249B4">
        <w:rPr>
          <w:rFonts w:eastAsia="Times New Roman" w:cs="Times New Roman"/>
          <w:noProof/>
          <w:color w:val="000000" w:themeColor="text1"/>
          <w:lang w:eastAsia="en-GB"/>
        </w:rPr>
        <w:t>et</w:t>
      </w:r>
      <w:r w:rsidRPr="002D3C64">
        <w:rPr>
          <w:rFonts w:eastAsia="Times New Roman" w:cs="Times New Roman"/>
          <w:color w:val="000000" w:themeColor="text1"/>
          <w:lang w:eastAsia="en-GB"/>
        </w:rPr>
        <w:t xml:space="preserve"> as everyone thinks, love shopping</w:t>
      </w:r>
    </w:p>
    <w:p w14:paraId="41A1D9E8" w14:textId="77777777" w:rsidR="000249B4" w:rsidRPr="002D3C64" w:rsidRDefault="000249B4" w:rsidP="00D83ACE">
      <w:pPr>
        <w:spacing w:before="100" w:beforeAutospacing="1" w:after="100" w:afterAutospacing="1" w:line="240" w:lineRule="auto"/>
        <w:rPr>
          <w:rFonts w:eastAsia="Times New Roman" w:cs="Times New Roman"/>
          <w:color w:val="000000" w:themeColor="text1"/>
          <w:lang w:eastAsia="en-GB"/>
        </w:rPr>
      </w:pPr>
    </w:p>
    <w:p w14:paraId="1D787C08" w14:textId="4B8B9649" w:rsidR="00D83ACE" w:rsidRPr="002D3C64" w:rsidRDefault="00D83ACE" w:rsidP="00D83ACE">
      <w:pPr>
        <w:numPr>
          <w:ilvl w:val="0"/>
          <w:numId w:val="6"/>
        </w:num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b/>
          <w:bCs/>
          <w:color w:val="000000" w:themeColor="text1"/>
          <w:lang w:eastAsia="en-GB"/>
        </w:rPr>
        <w:t>Unknown Self:</w:t>
      </w:r>
      <w:r w:rsidRPr="002D3C64">
        <w:rPr>
          <w:rFonts w:eastAsia="Times New Roman" w:cs="Times New Roman"/>
          <w:color w:val="000000" w:themeColor="text1"/>
          <w:lang w:eastAsia="en-GB"/>
        </w:rPr>
        <w:t xml:space="preserve"> </w:t>
      </w:r>
      <w:r w:rsidR="000249B4">
        <w:rPr>
          <w:rFonts w:eastAsia="Times New Roman" w:cs="Times New Roman"/>
          <w:color w:val="000000" w:themeColor="text1"/>
          <w:lang w:eastAsia="en-GB"/>
        </w:rPr>
        <w:t xml:space="preserve"> It is a </w:t>
      </w:r>
      <w:r w:rsidR="000249B4" w:rsidRPr="000249B4">
        <w:rPr>
          <w:rFonts w:eastAsia="Times New Roman" w:cs="Times New Roman"/>
          <w:noProof/>
          <w:color w:val="000000" w:themeColor="text1"/>
          <w:lang w:eastAsia="en-GB"/>
        </w:rPr>
        <w:t>gr</w:t>
      </w:r>
      <w:r w:rsidR="000249B4">
        <w:rPr>
          <w:rFonts w:eastAsia="Times New Roman" w:cs="Times New Roman"/>
          <w:noProof/>
          <w:color w:val="000000" w:themeColor="text1"/>
          <w:lang w:eastAsia="en-GB"/>
        </w:rPr>
        <w:t>e</w:t>
      </w:r>
      <w:r w:rsidR="000249B4" w:rsidRPr="000249B4">
        <w:rPr>
          <w:rFonts w:eastAsia="Times New Roman" w:cs="Times New Roman"/>
          <w:noProof/>
          <w:color w:val="000000" w:themeColor="text1"/>
          <w:lang w:eastAsia="en-GB"/>
        </w:rPr>
        <w:t>y</w:t>
      </w:r>
      <w:r w:rsidR="000249B4">
        <w:rPr>
          <w:rFonts w:eastAsia="Times New Roman" w:cs="Times New Roman"/>
          <w:color w:val="000000" w:themeColor="text1"/>
          <w:lang w:eastAsia="en-GB"/>
        </w:rPr>
        <w:t xml:space="preserve"> area. </w:t>
      </w:r>
      <w:r w:rsidRPr="002D3C64">
        <w:rPr>
          <w:rFonts w:eastAsia="Times New Roman" w:cs="Times New Roman"/>
          <w:color w:val="000000" w:themeColor="text1"/>
          <w:lang w:eastAsia="en-GB"/>
        </w:rPr>
        <w:t xml:space="preserve">The unknown self is the </w:t>
      </w:r>
      <w:r w:rsidR="000249B4" w:rsidRPr="002D3C64">
        <w:rPr>
          <w:rFonts w:eastAsia="Times New Roman" w:cs="Times New Roman"/>
          <w:color w:val="000000" w:themeColor="text1"/>
          <w:lang w:eastAsia="en-GB"/>
        </w:rPr>
        <w:t>enigmatic</w:t>
      </w:r>
      <w:r w:rsidRPr="002D3C64">
        <w:rPr>
          <w:rFonts w:eastAsia="Times New Roman" w:cs="Times New Roman"/>
          <w:color w:val="000000" w:themeColor="text1"/>
          <w:lang w:eastAsia="en-GB"/>
        </w:rPr>
        <w:t xml:space="preserve"> state of an individual neither known to him, nor others</w:t>
      </w:r>
      <w:r w:rsidR="000249B4">
        <w:rPr>
          <w:rFonts w:eastAsia="Times New Roman" w:cs="Times New Roman"/>
          <w:color w:val="000000" w:themeColor="text1"/>
          <w:lang w:eastAsia="en-GB"/>
        </w:rPr>
        <w:t xml:space="preserve">. </w:t>
      </w:r>
      <w:r w:rsidR="000249B4" w:rsidRPr="002D3C64">
        <w:rPr>
          <w:rFonts w:eastAsia="Times New Roman" w:cs="Times New Roman"/>
          <w:color w:val="000000" w:themeColor="text1"/>
          <w:lang w:eastAsia="en-GB"/>
        </w:rPr>
        <w:t>Often</w:t>
      </w:r>
      <w:r w:rsidRPr="002D3C64">
        <w:rPr>
          <w:rFonts w:eastAsia="Times New Roman" w:cs="Times New Roman"/>
          <w:color w:val="000000" w:themeColor="text1"/>
          <w:lang w:eastAsia="en-GB"/>
        </w:rPr>
        <w:t xml:space="preserve"> the feelings, thoughts or ideas go so deep down the individual that it becomes difficult for the individual as well for the other people to understand it.</w:t>
      </w:r>
    </w:p>
    <w:p w14:paraId="323B1227" w14:textId="77777777" w:rsidR="00D83ACE" w:rsidRPr="002D3C64"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Leadership skills are unknown, as the opportunity to find out about never came.</w:t>
      </w:r>
    </w:p>
    <w:p w14:paraId="1F343471" w14:textId="77777777" w:rsidR="00D83ACE" w:rsidRPr="002D3C64" w:rsidRDefault="00D83ACE" w:rsidP="00D83ACE">
      <w:pPr>
        <w:spacing w:before="100" w:beforeAutospacing="1" w:after="100" w:afterAutospacing="1" w:line="240" w:lineRule="auto"/>
        <w:rPr>
          <w:rFonts w:eastAsia="Times New Roman" w:cs="Times New Roman"/>
          <w:color w:val="000000" w:themeColor="text1"/>
          <w:lang w:eastAsia="en-GB"/>
        </w:rPr>
      </w:pPr>
    </w:p>
    <w:p w14:paraId="30CC9776" w14:textId="6E825E13" w:rsidR="00D83ACE" w:rsidRPr="002D3C64" w:rsidRDefault="00D83ACE" w:rsidP="00D83ACE">
      <w:pPr>
        <w:spacing w:before="100" w:beforeAutospacing="1" w:after="100" w:afterAutospacing="1"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 xml:space="preserve">The ultimate need is to </w:t>
      </w:r>
      <w:r w:rsidR="000249B4" w:rsidRPr="002D3C64">
        <w:rPr>
          <w:rFonts w:eastAsia="Times New Roman" w:cs="Times New Roman"/>
          <w:color w:val="000000" w:themeColor="text1"/>
          <w:lang w:eastAsia="en-GB"/>
        </w:rPr>
        <w:t>expand</w:t>
      </w:r>
      <w:r w:rsidRPr="002D3C64">
        <w:rPr>
          <w:rFonts w:eastAsia="Times New Roman" w:cs="Times New Roman"/>
          <w:color w:val="000000" w:themeColor="text1"/>
          <w:lang w:eastAsia="en-GB"/>
        </w:rPr>
        <w:t xml:space="preserve"> the open </w:t>
      </w:r>
      <w:r w:rsidR="000249B4" w:rsidRPr="002D3C64">
        <w:rPr>
          <w:rFonts w:eastAsia="Times New Roman" w:cs="Times New Roman"/>
          <w:color w:val="000000" w:themeColor="text1"/>
          <w:lang w:eastAsia="en-GB"/>
        </w:rPr>
        <w:t>self-quadrant</w:t>
      </w:r>
      <w:r w:rsidRPr="002D3C64">
        <w:rPr>
          <w:rFonts w:eastAsia="Times New Roman" w:cs="Times New Roman"/>
          <w:color w:val="000000" w:themeColor="text1"/>
          <w:lang w:eastAsia="en-GB"/>
        </w:rPr>
        <w:t xml:space="preserve"> with the </w:t>
      </w:r>
      <w:r w:rsidR="000249B4" w:rsidRPr="002D3C64">
        <w:rPr>
          <w:rFonts w:eastAsia="Times New Roman" w:cs="Times New Roman"/>
          <w:color w:val="000000" w:themeColor="text1"/>
          <w:lang w:eastAsia="en-GB"/>
        </w:rPr>
        <w:t>committed</w:t>
      </w:r>
      <w:r w:rsidRPr="002D3C64">
        <w:rPr>
          <w:rFonts w:eastAsia="Times New Roman" w:cs="Times New Roman"/>
          <w:color w:val="000000" w:themeColor="text1"/>
          <w:lang w:eastAsia="en-GB"/>
        </w:rPr>
        <w:t xml:space="preserve"> to </w:t>
      </w:r>
      <w:r w:rsidR="000249B4" w:rsidRPr="002D3C64">
        <w:rPr>
          <w:rFonts w:eastAsia="Times New Roman" w:cs="Times New Roman"/>
          <w:color w:val="000000" w:themeColor="text1"/>
          <w:lang w:eastAsia="en-GB"/>
        </w:rPr>
        <w:t>create</w:t>
      </w:r>
      <w:r w:rsidRPr="002D3C64">
        <w:rPr>
          <w:rFonts w:eastAsia="Times New Roman" w:cs="Times New Roman"/>
          <w:color w:val="000000" w:themeColor="text1"/>
          <w:lang w:eastAsia="en-GB"/>
        </w:rPr>
        <w:t xml:space="preserve"> a </w:t>
      </w:r>
      <w:r w:rsidR="000249B4" w:rsidRPr="002D3C64">
        <w:rPr>
          <w:rFonts w:eastAsia="Times New Roman" w:cs="Times New Roman"/>
          <w:color w:val="000000" w:themeColor="text1"/>
          <w:lang w:eastAsia="en-GB"/>
        </w:rPr>
        <w:t>productive</w:t>
      </w:r>
      <w:r w:rsidRPr="002D3C64">
        <w:rPr>
          <w:rFonts w:eastAsia="Times New Roman" w:cs="Times New Roman"/>
          <w:color w:val="000000" w:themeColor="text1"/>
          <w:lang w:eastAsia="en-GB"/>
        </w:rPr>
        <w:t xml:space="preserve"> relationship with the self as well </w:t>
      </w:r>
      <w:r w:rsidR="000249B4">
        <w:rPr>
          <w:rFonts w:eastAsia="Times New Roman" w:cs="Times New Roman"/>
          <w:noProof/>
          <w:color w:val="000000" w:themeColor="text1"/>
          <w:lang w:eastAsia="en-GB"/>
        </w:rPr>
        <w:t>as</w:t>
      </w:r>
      <w:r w:rsidRPr="002D3C64">
        <w:rPr>
          <w:rFonts w:eastAsia="Times New Roman" w:cs="Times New Roman"/>
          <w:color w:val="000000" w:themeColor="text1"/>
          <w:lang w:eastAsia="en-GB"/>
        </w:rPr>
        <w:t xml:space="preserve"> others such that the work can be performed efficiently when working as a team.</w:t>
      </w:r>
    </w:p>
    <w:p w14:paraId="33DB5D7D" w14:textId="77777777" w:rsidR="00D83ACE" w:rsidRPr="002D3C64" w:rsidRDefault="00D83ACE" w:rsidP="00D83ACE">
      <w:pPr>
        <w:spacing w:before="100" w:beforeAutospacing="1" w:after="100" w:afterAutospacing="1" w:line="240" w:lineRule="auto"/>
        <w:rPr>
          <w:rFonts w:eastAsia="Times New Roman" w:cs="Times New Roman"/>
          <w:color w:val="000000" w:themeColor="text1"/>
          <w:lang w:eastAsia="en-GB"/>
        </w:rPr>
      </w:pPr>
    </w:p>
    <w:p w14:paraId="019E532A" w14:textId="77777777" w:rsidR="00D83ACE" w:rsidRPr="002D3C64" w:rsidRDefault="00D83ACE" w:rsidP="00D83ACE">
      <w:pPr>
        <w:rPr>
          <w:rFonts w:cs="Times New Roman"/>
          <w:b/>
          <w:color w:val="000000" w:themeColor="text1"/>
        </w:rPr>
      </w:pPr>
    </w:p>
    <w:p w14:paraId="31E92210" w14:textId="77777777" w:rsidR="00D83ACE" w:rsidRPr="002D3C64" w:rsidRDefault="00D83ACE" w:rsidP="00D83ACE">
      <w:pPr>
        <w:rPr>
          <w:rFonts w:cs="Times New Roman"/>
          <w:b/>
          <w:color w:val="000000" w:themeColor="text1"/>
        </w:rPr>
      </w:pPr>
      <w:r w:rsidRPr="002D3C64">
        <w:rPr>
          <w:rFonts w:cs="Times New Roman"/>
          <w:b/>
          <w:color w:val="000000" w:themeColor="text1"/>
        </w:rPr>
        <w:t>SWOT (Personal Strength, Weaknesses, Opportunities and Threats)-400</w:t>
      </w:r>
    </w:p>
    <w:p w14:paraId="57CC954E" w14:textId="77777777" w:rsidR="00D83ACE" w:rsidRPr="002D3C64" w:rsidRDefault="00D83ACE" w:rsidP="00D83ACE">
      <w:pPr>
        <w:rPr>
          <w:rFonts w:cs="Times New Roman"/>
          <w:b/>
          <w:color w:val="000000" w:themeColor="text1"/>
        </w:rPr>
      </w:pPr>
    </w:p>
    <w:tbl>
      <w:tblPr>
        <w:tblStyle w:val="TableGrid"/>
        <w:tblW w:w="0" w:type="auto"/>
        <w:tblLook w:val="04A0" w:firstRow="1" w:lastRow="0" w:firstColumn="1" w:lastColumn="0" w:noHBand="0" w:noVBand="1"/>
      </w:tblPr>
      <w:tblGrid>
        <w:gridCol w:w="4508"/>
        <w:gridCol w:w="4508"/>
      </w:tblGrid>
      <w:tr w:rsidR="002D3C64" w:rsidRPr="002D3C64" w14:paraId="3DC89662" w14:textId="77777777" w:rsidTr="002D3C64">
        <w:tc>
          <w:tcPr>
            <w:tcW w:w="4508" w:type="dxa"/>
          </w:tcPr>
          <w:p w14:paraId="5E88C057" w14:textId="77777777" w:rsidR="00D83ACE" w:rsidRPr="002D3C64" w:rsidRDefault="00D83ACE" w:rsidP="002D3C64">
            <w:pPr>
              <w:rPr>
                <w:rFonts w:cs="Times New Roman"/>
                <w:b/>
                <w:color w:val="000000" w:themeColor="text1"/>
              </w:rPr>
            </w:pPr>
            <w:r w:rsidRPr="002D3C64">
              <w:rPr>
                <w:rFonts w:cs="Times New Roman"/>
                <w:b/>
                <w:color w:val="000000" w:themeColor="text1"/>
              </w:rPr>
              <w:t>Strength</w:t>
            </w:r>
          </w:p>
        </w:tc>
        <w:tc>
          <w:tcPr>
            <w:tcW w:w="4508" w:type="dxa"/>
          </w:tcPr>
          <w:p w14:paraId="3F47BA73" w14:textId="77777777" w:rsidR="00D83ACE" w:rsidRPr="002D3C64" w:rsidRDefault="00D83ACE" w:rsidP="002D3C64">
            <w:pPr>
              <w:rPr>
                <w:rFonts w:cs="Times New Roman"/>
                <w:b/>
                <w:color w:val="000000" w:themeColor="text1"/>
              </w:rPr>
            </w:pPr>
            <w:r w:rsidRPr="002D3C64">
              <w:rPr>
                <w:rFonts w:cs="Times New Roman"/>
                <w:b/>
                <w:color w:val="000000" w:themeColor="text1"/>
              </w:rPr>
              <w:t>Weaknesses</w:t>
            </w:r>
          </w:p>
        </w:tc>
      </w:tr>
      <w:tr w:rsidR="002D3C64" w:rsidRPr="002D3C64" w14:paraId="5EB1A2CA" w14:textId="77777777" w:rsidTr="002D3C64">
        <w:tc>
          <w:tcPr>
            <w:tcW w:w="4508" w:type="dxa"/>
          </w:tcPr>
          <w:p w14:paraId="533E07D0" w14:textId="60E19A0E"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 xml:space="preserve">Good </w:t>
            </w:r>
            <w:r w:rsidRPr="000249B4">
              <w:rPr>
                <w:rFonts w:cs="Times New Roman"/>
                <w:noProof/>
                <w:color w:val="000000" w:themeColor="text1"/>
              </w:rPr>
              <w:t>problem</w:t>
            </w:r>
            <w:r w:rsidR="000249B4">
              <w:rPr>
                <w:rFonts w:cs="Times New Roman"/>
                <w:noProof/>
                <w:color w:val="000000" w:themeColor="text1"/>
              </w:rPr>
              <w:t>-</w:t>
            </w:r>
            <w:r w:rsidRPr="000249B4">
              <w:rPr>
                <w:rFonts w:cs="Times New Roman"/>
                <w:noProof/>
                <w:color w:val="000000" w:themeColor="text1"/>
              </w:rPr>
              <w:t>solving</w:t>
            </w:r>
            <w:r w:rsidRPr="002D3C64">
              <w:rPr>
                <w:rFonts w:cs="Times New Roman"/>
                <w:color w:val="000000" w:themeColor="text1"/>
              </w:rPr>
              <w:t xml:space="preserve"> skills</w:t>
            </w:r>
          </w:p>
          <w:p w14:paraId="0DBEAB14"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Time Management</w:t>
            </w:r>
          </w:p>
          <w:p w14:paraId="66B5E30C"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Honest</w:t>
            </w:r>
          </w:p>
          <w:p w14:paraId="6AD439D2" w14:textId="2D791558" w:rsidR="00D83ACE" w:rsidRPr="002D3C64" w:rsidRDefault="00D83ACE" w:rsidP="002D3C64">
            <w:pPr>
              <w:pStyle w:val="ListParagraph"/>
              <w:numPr>
                <w:ilvl w:val="0"/>
                <w:numId w:val="8"/>
              </w:numPr>
              <w:rPr>
                <w:rFonts w:cs="Times New Roman"/>
                <w:color w:val="000000" w:themeColor="text1"/>
              </w:rPr>
            </w:pPr>
            <w:r w:rsidRPr="000249B4">
              <w:rPr>
                <w:rFonts w:cs="Times New Roman"/>
                <w:noProof/>
                <w:color w:val="000000" w:themeColor="text1"/>
              </w:rPr>
              <w:t>Self</w:t>
            </w:r>
            <w:r w:rsidR="000249B4">
              <w:rPr>
                <w:rFonts w:cs="Times New Roman"/>
                <w:noProof/>
                <w:color w:val="000000" w:themeColor="text1"/>
              </w:rPr>
              <w:t>-</w:t>
            </w:r>
            <w:r w:rsidRPr="000249B4">
              <w:rPr>
                <w:rFonts w:cs="Times New Roman"/>
                <w:noProof/>
                <w:color w:val="000000" w:themeColor="text1"/>
              </w:rPr>
              <w:t>aware</w:t>
            </w:r>
          </w:p>
          <w:p w14:paraId="6ABB0DCB"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Friendly</w:t>
            </w:r>
          </w:p>
          <w:p w14:paraId="250D2327"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Curious to learn new things</w:t>
            </w:r>
          </w:p>
          <w:p w14:paraId="040A530F"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Diplomatic</w:t>
            </w:r>
          </w:p>
          <w:p w14:paraId="1B21094B"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Conflict resolution</w:t>
            </w:r>
          </w:p>
          <w:p w14:paraId="5D6E477A"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Meticulous</w:t>
            </w:r>
          </w:p>
          <w:p w14:paraId="6AB90D3A"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Good at following instructions</w:t>
            </w:r>
          </w:p>
          <w:p w14:paraId="583D5837" w14:textId="77777777" w:rsidR="00D83ACE" w:rsidRPr="002D3C64" w:rsidRDefault="00D83ACE" w:rsidP="002D3C64">
            <w:pPr>
              <w:pStyle w:val="ListParagraph"/>
              <w:numPr>
                <w:ilvl w:val="0"/>
                <w:numId w:val="8"/>
              </w:numPr>
              <w:rPr>
                <w:rFonts w:cs="Times New Roman"/>
                <w:color w:val="000000" w:themeColor="text1"/>
              </w:rPr>
            </w:pPr>
            <w:r w:rsidRPr="002D3C64">
              <w:rPr>
                <w:rFonts w:cs="Times New Roman"/>
                <w:color w:val="000000" w:themeColor="text1"/>
              </w:rPr>
              <w:t>Good team worker us</w:t>
            </w:r>
          </w:p>
          <w:p w14:paraId="446E1045" w14:textId="77777777" w:rsidR="00D83ACE" w:rsidRPr="002D3C64" w:rsidRDefault="00D83ACE" w:rsidP="002D3C64">
            <w:pPr>
              <w:rPr>
                <w:rFonts w:cs="Times New Roman"/>
                <w:color w:val="000000" w:themeColor="text1"/>
              </w:rPr>
            </w:pPr>
          </w:p>
          <w:p w14:paraId="4D72FC2F" w14:textId="77777777" w:rsidR="00D83ACE" w:rsidRPr="002D3C64" w:rsidRDefault="00D83ACE" w:rsidP="002D3C64">
            <w:pPr>
              <w:rPr>
                <w:rFonts w:cs="Times New Roman"/>
                <w:color w:val="000000" w:themeColor="text1"/>
              </w:rPr>
            </w:pPr>
          </w:p>
        </w:tc>
        <w:tc>
          <w:tcPr>
            <w:tcW w:w="4508" w:type="dxa"/>
          </w:tcPr>
          <w:p w14:paraId="4F417E1A" w14:textId="77777777"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Self-deprecating</w:t>
            </w:r>
          </w:p>
          <w:p w14:paraId="1E8F7BEC" w14:textId="77777777"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Timid</w:t>
            </w:r>
          </w:p>
          <w:p w14:paraId="0191C35C" w14:textId="77777777"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Crumble under pressure</w:t>
            </w:r>
          </w:p>
          <w:p w14:paraId="500063DB" w14:textId="7E4650FA"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 xml:space="preserve">Scared of </w:t>
            </w:r>
            <w:r w:rsidRPr="000249B4">
              <w:rPr>
                <w:rFonts w:cs="Times New Roman"/>
                <w:noProof/>
                <w:color w:val="000000" w:themeColor="text1"/>
              </w:rPr>
              <w:t>t</w:t>
            </w:r>
            <w:r w:rsidR="000249B4">
              <w:rPr>
                <w:rFonts w:cs="Times New Roman"/>
                <w:noProof/>
                <w:color w:val="000000" w:themeColor="text1"/>
              </w:rPr>
              <w:t>a</w:t>
            </w:r>
            <w:r w:rsidRPr="000249B4">
              <w:rPr>
                <w:rFonts w:cs="Times New Roman"/>
                <w:noProof/>
                <w:color w:val="000000" w:themeColor="text1"/>
              </w:rPr>
              <w:t>king</w:t>
            </w:r>
            <w:r w:rsidRPr="002D3C64">
              <w:rPr>
                <w:rFonts w:cs="Times New Roman"/>
                <w:color w:val="000000" w:themeColor="text1"/>
              </w:rPr>
              <w:t xml:space="preserve"> risks</w:t>
            </w:r>
          </w:p>
          <w:p w14:paraId="3A03B4AF" w14:textId="05983A52"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 xml:space="preserve">Averse to </w:t>
            </w:r>
            <w:r w:rsidR="000249B4">
              <w:rPr>
                <w:rFonts w:cs="Times New Roman"/>
                <w:noProof/>
                <w:color w:val="000000" w:themeColor="text1"/>
              </w:rPr>
              <w:t>c</w:t>
            </w:r>
            <w:r w:rsidRPr="000249B4">
              <w:rPr>
                <w:rFonts w:cs="Times New Roman"/>
                <w:noProof/>
                <w:color w:val="000000" w:themeColor="text1"/>
              </w:rPr>
              <w:t>hanges</w:t>
            </w:r>
          </w:p>
          <w:p w14:paraId="3B3760A3" w14:textId="79A6A170"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 xml:space="preserve">Too </w:t>
            </w:r>
            <w:r w:rsidRPr="000249B4">
              <w:rPr>
                <w:rFonts w:cs="Times New Roman"/>
                <w:noProof/>
                <w:color w:val="000000" w:themeColor="text1"/>
              </w:rPr>
              <w:t>trustin</w:t>
            </w:r>
            <w:r w:rsidR="000249B4">
              <w:rPr>
                <w:rFonts w:cs="Times New Roman"/>
                <w:noProof/>
                <w:color w:val="000000" w:themeColor="text1"/>
              </w:rPr>
              <w:t>g</w:t>
            </w:r>
          </w:p>
          <w:p w14:paraId="5683167E" w14:textId="77777777"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Insecure</w:t>
            </w:r>
          </w:p>
          <w:p w14:paraId="7E02D256" w14:textId="77777777"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Often procrastinate</w:t>
            </w:r>
          </w:p>
          <w:p w14:paraId="4D4C2307" w14:textId="77777777" w:rsidR="00D83ACE" w:rsidRPr="002D3C64" w:rsidRDefault="00D83ACE" w:rsidP="002D3C64">
            <w:pPr>
              <w:pStyle w:val="ListParagraph"/>
              <w:numPr>
                <w:ilvl w:val="0"/>
                <w:numId w:val="7"/>
              </w:numPr>
              <w:rPr>
                <w:rFonts w:cs="Times New Roman"/>
                <w:color w:val="000000" w:themeColor="text1"/>
              </w:rPr>
            </w:pPr>
            <w:r w:rsidRPr="002D3C64">
              <w:rPr>
                <w:rFonts w:cs="Times New Roman"/>
                <w:color w:val="000000" w:themeColor="text1"/>
              </w:rPr>
              <w:t>Easily distracted</w:t>
            </w:r>
          </w:p>
          <w:p w14:paraId="7CE8B20F" w14:textId="77777777" w:rsidR="00D83ACE" w:rsidRPr="002D3C64" w:rsidRDefault="00D83ACE" w:rsidP="002D3C64">
            <w:pPr>
              <w:pStyle w:val="ListParagraph"/>
              <w:rPr>
                <w:rFonts w:cs="Times New Roman"/>
                <w:color w:val="000000" w:themeColor="text1"/>
              </w:rPr>
            </w:pPr>
          </w:p>
          <w:p w14:paraId="0603E695" w14:textId="77777777" w:rsidR="00D83ACE" w:rsidRPr="002D3C64" w:rsidRDefault="00D83ACE" w:rsidP="002D3C64">
            <w:pPr>
              <w:rPr>
                <w:rFonts w:cs="Times New Roman"/>
                <w:color w:val="000000" w:themeColor="text1"/>
              </w:rPr>
            </w:pPr>
          </w:p>
        </w:tc>
      </w:tr>
      <w:tr w:rsidR="002D3C64" w:rsidRPr="002D3C64" w14:paraId="43BE6351" w14:textId="77777777" w:rsidTr="002D3C64">
        <w:tc>
          <w:tcPr>
            <w:tcW w:w="4508" w:type="dxa"/>
          </w:tcPr>
          <w:p w14:paraId="5FBF1638" w14:textId="77777777" w:rsidR="00D83ACE" w:rsidRPr="002D3C64" w:rsidRDefault="00D83ACE" w:rsidP="002D3C64">
            <w:pPr>
              <w:rPr>
                <w:rFonts w:cs="Times New Roman"/>
                <w:b/>
                <w:color w:val="000000" w:themeColor="text1"/>
              </w:rPr>
            </w:pPr>
            <w:r w:rsidRPr="002D3C64">
              <w:rPr>
                <w:rFonts w:cs="Times New Roman"/>
                <w:b/>
                <w:color w:val="000000" w:themeColor="text1"/>
              </w:rPr>
              <w:t>Opportunities</w:t>
            </w:r>
          </w:p>
        </w:tc>
        <w:tc>
          <w:tcPr>
            <w:tcW w:w="4508" w:type="dxa"/>
          </w:tcPr>
          <w:p w14:paraId="40C43F54" w14:textId="77777777" w:rsidR="00D83ACE" w:rsidRPr="002D3C64" w:rsidRDefault="00D83ACE" w:rsidP="002D3C64">
            <w:pPr>
              <w:rPr>
                <w:rFonts w:cs="Times New Roman"/>
                <w:b/>
                <w:color w:val="000000" w:themeColor="text1"/>
              </w:rPr>
            </w:pPr>
            <w:r w:rsidRPr="002D3C64">
              <w:rPr>
                <w:rFonts w:cs="Times New Roman"/>
                <w:b/>
                <w:color w:val="000000" w:themeColor="text1"/>
              </w:rPr>
              <w:t>Threats</w:t>
            </w:r>
          </w:p>
        </w:tc>
      </w:tr>
      <w:tr w:rsidR="002D3C64" w:rsidRPr="002D3C64" w14:paraId="6BBEB1AE" w14:textId="77777777" w:rsidTr="002D3C64">
        <w:tc>
          <w:tcPr>
            <w:tcW w:w="4508" w:type="dxa"/>
          </w:tcPr>
          <w:p w14:paraId="79F4E02E" w14:textId="77777777" w:rsidR="00D83ACE" w:rsidRPr="002D3C64" w:rsidRDefault="00D83ACE" w:rsidP="002D3C64">
            <w:pPr>
              <w:pStyle w:val="ListParagraph"/>
              <w:numPr>
                <w:ilvl w:val="0"/>
                <w:numId w:val="9"/>
              </w:numPr>
              <w:rPr>
                <w:rFonts w:cs="Times New Roman"/>
                <w:color w:val="000000" w:themeColor="text1"/>
              </w:rPr>
            </w:pPr>
            <w:r w:rsidRPr="002D3C64">
              <w:rPr>
                <w:rFonts w:cs="Times New Roman"/>
                <w:color w:val="000000" w:themeColor="text1"/>
              </w:rPr>
              <w:t>Can get an admin job with these qualities</w:t>
            </w:r>
          </w:p>
          <w:p w14:paraId="42494909" w14:textId="6842C14B" w:rsidR="00D83ACE" w:rsidRPr="002D3C64" w:rsidRDefault="00D83ACE" w:rsidP="002D3C64">
            <w:pPr>
              <w:pStyle w:val="ListParagraph"/>
              <w:numPr>
                <w:ilvl w:val="0"/>
                <w:numId w:val="9"/>
              </w:numPr>
              <w:rPr>
                <w:rFonts w:cs="Times New Roman"/>
                <w:color w:val="000000" w:themeColor="text1"/>
              </w:rPr>
            </w:pPr>
            <w:r w:rsidRPr="002D3C64">
              <w:rPr>
                <w:rFonts w:cs="Times New Roman"/>
                <w:color w:val="000000" w:themeColor="text1"/>
              </w:rPr>
              <w:t xml:space="preserve">Can get </w:t>
            </w:r>
            <w:proofErr w:type="spellStart"/>
            <w:r w:rsidRPr="002D3C64">
              <w:rPr>
                <w:rFonts w:cs="Times New Roman"/>
                <w:color w:val="000000" w:themeColor="text1"/>
              </w:rPr>
              <w:t>s</w:t>
            </w:r>
            <w:proofErr w:type="spellEnd"/>
            <w:r w:rsidRPr="002D3C64">
              <w:rPr>
                <w:rFonts w:cs="Times New Roman"/>
                <w:color w:val="000000" w:themeColor="text1"/>
              </w:rPr>
              <w:t xml:space="preserve"> job a job </w:t>
            </w:r>
            <w:r w:rsidRPr="000249B4">
              <w:rPr>
                <w:rFonts w:cs="Times New Roman"/>
                <w:noProof/>
                <w:color w:val="000000" w:themeColor="text1"/>
              </w:rPr>
              <w:t>a</w:t>
            </w:r>
            <w:r w:rsidR="000249B4">
              <w:rPr>
                <w:rFonts w:cs="Times New Roman"/>
                <w:noProof/>
                <w:color w:val="000000" w:themeColor="text1"/>
              </w:rPr>
              <w:t>s</w:t>
            </w:r>
            <w:r w:rsidRPr="002D3C64">
              <w:rPr>
                <w:rFonts w:cs="Times New Roman"/>
                <w:color w:val="000000" w:themeColor="text1"/>
              </w:rPr>
              <w:t xml:space="preserve"> a </w:t>
            </w:r>
            <w:r w:rsidRPr="000249B4">
              <w:rPr>
                <w:rFonts w:cs="Times New Roman"/>
                <w:noProof/>
                <w:color w:val="000000" w:themeColor="text1"/>
              </w:rPr>
              <w:t>receptionis</w:t>
            </w:r>
            <w:r w:rsidR="000249B4">
              <w:rPr>
                <w:rFonts w:cs="Times New Roman"/>
                <w:noProof/>
                <w:color w:val="000000" w:themeColor="text1"/>
              </w:rPr>
              <w:t>t</w:t>
            </w:r>
          </w:p>
          <w:p w14:paraId="1083AFB8" w14:textId="77777777" w:rsidR="00D83ACE" w:rsidRPr="002D3C64" w:rsidRDefault="00D83ACE" w:rsidP="002D3C64">
            <w:pPr>
              <w:pStyle w:val="ListParagraph"/>
              <w:numPr>
                <w:ilvl w:val="0"/>
                <w:numId w:val="9"/>
              </w:numPr>
              <w:rPr>
                <w:rFonts w:cs="Times New Roman"/>
                <w:color w:val="000000" w:themeColor="text1"/>
              </w:rPr>
            </w:pPr>
            <w:r w:rsidRPr="002D3C64">
              <w:rPr>
                <w:rFonts w:cs="Times New Roman"/>
                <w:color w:val="000000" w:themeColor="text1"/>
              </w:rPr>
              <w:t>Plenty of jobs are available for such skill sets</w:t>
            </w:r>
          </w:p>
        </w:tc>
        <w:tc>
          <w:tcPr>
            <w:tcW w:w="4508" w:type="dxa"/>
          </w:tcPr>
          <w:p w14:paraId="26F8EA54" w14:textId="700C5D75" w:rsidR="00D83ACE" w:rsidRPr="002D3C64" w:rsidRDefault="00D83ACE" w:rsidP="002D3C64">
            <w:pPr>
              <w:pStyle w:val="ListParagraph"/>
              <w:numPr>
                <w:ilvl w:val="0"/>
                <w:numId w:val="9"/>
              </w:numPr>
              <w:rPr>
                <w:rFonts w:cs="Times New Roman"/>
                <w:color w:val="000000" w:themeColor="text1"/>
              </w:rPr>
            </w:pPr>
            <w:r w:rsidRPr="002D3C64">
              <w:rPr>
                <w:rFonts w:cs="Times New Roman"/>
                <w:color w:val="000000" w:themeColor="text1"/>
              </w:rPr>
              <w:t xml:space="preserve">People can advantage of the insecurities </w:t>
            </w:r>
            <w:r w:rsidR="000249B4">
              <w:rPr>
                <w:rFonts w:cs="Times New Roman"/>
                <w:noProof/>
                <w:color w:val="000000" w:themeColor="text1"/>
              </w:rPr>
              <w:t>a</w:t>
            </w:r>
            <w:r w:rsidRPr="000249B4">
              <w:rPr>
                <w:rFonts w:cs="Times New Roman"/>
                <w:noProof/>
                <w:color w:val="000000" w:themeColor="text1"/>
              </w:rPr>
              <w:t>nd</w:t>
            </w:r>
            <w:r w:rsidRPr="002D3C64">
              <w:rPr>
                <w:rFonts w:cs="Times New Roman"/>
                <w:color w:val="000000" w:themeColor="text1"/>
              </w:rPr>
              <w:t xml:space="preserve"> use this to their advantage and get ahead</w:t>
            </w:r>
          </w:p>
          <w:p w14:paraId="3642731B" w14:textId="5931B652" w:rsidR="00D83ACE" w:rsidRPr="002D3C64" w:rsidRDefault="00D83ACE" w:rsidP="002D3C64">
            <w:pPr>
              <w:pStyle w:val="ListParagraph"/>
              <w:numPr>
                <w:ilvl w:val="0"/>
                <w:numId w:val="9"/>
              </w:numPr>
              <w:rPr>
                <w:rFonts w:cs="Times New Roman"/>
                <w:color w:val="000000" w:themeColor="text1"/>
              </w:rPr>
            </w:pPr>
            <w:r w:rsidRPr="002D3C64">
              <w:rPr>
                <w:rFonts w:cs="Times New Roman"/>
                <w:color w:val="000000" w:themeColor="text1"/>
              </w:rPr>
              <w:t xml:space="preserve">Can lose </w:t>
            </w:r>
            <w:r w:rsidRPr="000249B4">
              <w:rPr>
                <w:rFonts w:cs="Times New Roman"/>
                <w:noProof/>
                <w:color w:val="000000" w:themeColor="text1"/>
              </w:rPr>
              <w:t>opp</w:t>
            </w:r>
            <w:r w:rsidR="000249B4">
              <w:rPr>
                <w:rFonts w:cs="Times New Roman"/>
                <w:noProof/>
                <w:color w:val="000000" w:themeColor="text1"/>
              </w:rPr>
              <w:t>o</w:t>
            </w:r>
            <w:r w:rsidRPr="000249B4">
              <w:rPr>
                <w:rFonts w:cs="Times New Roman"/>
                <w:noProof/>
                <w:color w:val="000000" w:themeColor="text1"/>
              </w:rPr>
              <w:t>rtunities</w:t>
            </w:r>
            <w:r w:rsidRPr="002D3C64">
              <w:rPr>
                <w:rFonts w:cs="Times New Roman"/>
                <w:color w:val="000000" w:themeColor="text1"/>
              </w:rPr>
              <w:t xml:space="preserve"> due to being negative</w:t>
            </w:r>
          </w:p>
          <w:p w14:paraId="2E469D70" w14:textId="77777777" w:rsidR="00D83ACE" w:rsidRPr="002D3C64" w:rsidRDefault="00D83ACE" w:rsidP="002D3C64">
            <w:pPr>
              <w:pStyle w:val="ListParagraph"/>
              <w:numPr>
                <w:ilvl w:val="0"/>
                <w:numId w:val="9"/>
              </w:numPr>
              <w:rPr>
                <w:rFonts w:cs="Times New Roman"/>
                <w:color w:val="000000" w:themeColor="text1"/>
              </w:rPr>
            </w:pPr>
            <w:r w:rsidRPr="002D3C64">
              <w:rPr>
                <w:rFonts w:cs="Times New Roman"/>
                <w:color w:val="000000" w:themeColor="text1"/>
              </w:rPr>
              <w:t>Not a good leader</w:t>
            </w:r>
          </w:p>
          <w:p w14:paraId="6612A83A" w14:textId="77777777" w:rsidR="00D83ACE" w:rsidRPr="002D3C64" w:rsidRDefault="00D83ACE" w:rsidP="002D3C64">
            <w:pPr>
              <w:pStyle w:val="ListParagraph"/>
              <w:numPr>
                <w:ilvl w:val="0"/>
                <w:numId w:val="9"/>
              </w:numPr>
              <w:rPr>
                <w:rFonts w:cs="Times New Roman"/>
                <w:color w:val="000000" w:themeColor="text1"/>
              </w:rPr>
            </w:pPr>
            <w:r w:rsidRPr="002D3C64">
              <w:rPr>
                <w:rFonts w:cs="Times New Roman"/>
                <w:color w:val="000000" w:themeColor="text1"/>
              </w:rPr>
              <w:t>Lack of experience in a competitive field</w:t>
            </w:r>
          </w:p>
          <w:p w14:paraId="74CCB167" w14:textId="77777777" w:rsidR="00D83ACE" w:rsidRPr="002D3C64" w:rsidRDefault="00D83ACE" w:rsidP="002D3C64">
            <w:pPr>
              <w:rPr>
                <w:rFonts w:cs="Times New Roman"/>
                <w:color w:val="000000" w:themeColor="text1"/>
              </w:rPr>
            </w:pPr>
          </w:p>
        </w:tc>
      </w:tr>
    </w:tbl>
    <w:p w14:paraId="0DB34465" w14:textId="77777777" w:rsidR="00D83ACE" w:rsidRPr="002D3C64" w:rsidRDefault="00D83ACE" w:rsidP="00D83ACE">
      <w:pPr>
        <w:rPr>
          <w:rFonts w:cs="Times New Roman"/>
          <w:b/>
          <w:color w:val="000000" w:themeColor="text1"/>
        </w:rPr>
      </w:pPr>
    </w:p>
    <w:p w14:paraId="315384A0" w14:textId="77777777" w:rsidR="00D83ACE" w:rsidRPr="002D3C64" w:rsidRDefault="00D83ACE" w:rsidP="00D83ACE">
      <w:pPr>
        <w:rPr>
          <w:rFonts w:cs="Times New Roman"/>
          <w:b/>
          <w:color w:val="000000" w:themeColor="text1"/>
        </w:rPr>
      </w:pPr>
    </w:p>
    <w:p w14:paraId="6C13AEDC" w14:textId="77777777" w:rsidR="00D83ACE" w:rsidRPr="002D3C64" w:rsidRDefault="00D83ACE" w:rsidP="00D83ACE">
      <w:pPr>
        <w:rPr>
          <w:rFonts w:cs="Times New Roman"/>
          <w:b/>
          <w:color w:val="000000" w:themeColor="text1"/>
        </w:rPr>
      </w:pPr>
    </w:p>
    <w:p w14:paraId="4A282BBA" w14:textId="77777777" w:rsidR="00D83ACE" w:rsidRPr="002D3C64" w:rsidRDefault="00D83ACE" w:rsidP="00D83ACE">
      <w:pPr>
        <w:rPr>
          <w:rFonts w:cs="Times New Roman"/>
          <w:b/>
          <w:color w:val="000000" w:themeColor="text1"/>
        </w:rPr>
      </w:pPr>
      <w:r w:rsidRPr="002D3C64">
        <w:rPr>
          <w:rFonts w:cs="Times New Roman"/>
          <w:b/>
          <w:color w:val="000000" w:themeColor="text1"/>
        </w:rPr>
        <w:t>Key Skills Required (Academic, Professional and employability skills- 400</w:t>
      </w:r>
    </w:p>
    <w:p w14:paraId="02225784" w14:textId="77777777" w:rsidR="00D83ACE" w:rsidRPr="002D3C64" w:rsidRDefault="00D83ACE" w:rsidP="00D83ACE">
      <w:pPr>
        <w:rPr>
          <w:rFonts w:cs="Times New Roman"/>
          <w:b/>
          <w:color w:val="000000" w:themeColor="text1"/>
        </w:rPr>
      </w:pPr>
    </w:p>
    <w:p w14:paraId="7A84075D" w14:textId="77777777" w:rsidR="00D83ACE" w:rsidRPr="002D3C64" w:rsidRDefault="00D83ACE" w:rsidP="00D83ACE">
      <w:pPr>
        <w:rPr>
          <w:rFonts w:cs="Times New Roman"/>
          <w:b/>
          <w:color w:val="000000" w:themeColor="text1"/>
        </w:rPr>
      </w:pPr>
    </w:p>
    <w:p w14:paraId="361B85A1" w14:textId="5052EF3D" w:rsidR="00D83ACE" w:rsidRPr="002D3C64" w:rsidRDefault="00D83ACE" w:rsidP="00D83ACE">
      <w:pPr>
        <w:pStyle w:val="NormalWeb"/>
        <w:rPr>
          <w:rFonts w:asciiTheme="minorHAnsi" w:hAnsiTheme="minorHAnsi"/>
          <w:color w:val="000000" w:themeColor="text1"/>
          <w:sz w:val="22"/>
          <w:szCs w:val="22"/>
        </w:rPr>
      </w:pPr>
      <w:r w:rsidRPr="002D3C64">
        <w:rPr>
          <w:rStyle w:val="Strong"/>
          <w:rFonts w:asciiTheme="minorHAnsi" w:hAnsiTheme="minorHAnsi"/>
          <w:color w:val="000000" w:themeColor="text1"/>
          <w:sz w:val="22"/>
          <w:szCs w:val="22"/>
        </w:rPr>
        <w:t>Teamwork: </w:t>
      </w:r>
      <w:r w:rsidRPr="002D3C64">
        <w:rPr>
          <w:rFonts w:asciiTheme="minorHAnsi" w:hAnsiTheme="minorHAnsi"/>
          <w:color w:val="000000" w:themeColor="text1"/>
          <w:sz w:val="22"/>
          <w:szCs w:val="22"/>
        </w:rPr>
        <w:t>All professionals have to work in some sort of a group, whether they are working on </w:t>
      </w:r>
      <w:hyperlink r:id="rId25" w:history="1">
        <w:r w:rsidRPr="002D3C64">
          <w:rPr>
            <w:rStyle w:val="Hyperlink"/>
            <w:rFonts w:asciiTheme="minorHAnsi" w:hAnsiTheme="minorHAnsi"/>
            <w:color w:val="000000" w:themeColor="text1"/>
            <w:sz w:val="22"/>
            <w:szCs w:val="22"/>
            <w:u w:val="none"/>
          </w:rPr>
          <w:t>team</w:t>
        </w:r>
      </w:hyperlink>
      <w:r w:rsidRPr="002D3C64">
        <w:rPr>
          <w:rFonts w:asciiTheme="minorHAnsi" w:hAnsiTheme="minorHAnsi"/>
          <w:color w:val="000000" w:themeColor="text1"/>
          <w:sz w:val="22"/>
          <w:szCs w:val="22"/>
        </w:rPr>
        <w:t xml:space="preserve"> projects or trying to help a company achieve its mission. As a professional, </w:t>
      </w:r>
      <w:r w:rsidR="000249B4">
        <w:rPr>
          <w:rFonts w:asciiTheme="minorHAnsi" w:hAnsiTheme="minorHAnsi"/>
          <w:color w:val="000000" w:themeColor="text1"/>
          <w:sz w:val="22"/>
          <w:szCs w:val="22"/>
        </w:rPr>
        <w:t>one</w:t>
      </w:r>
      <w:r w:rsidRPr="002D3C64">
        <w:rPr>
          <w:rFonts w:asciiTheme="minorHAnsi" w:hAnsiTheme="minorHAnsi"/>
          <w:color w:val="000000" w:themeColor="text1"/>
          <w:sz w:val="22"/>
          <w:szCs w:val="22"/>
        </w:rPr>
        <w:t xml:space="preserve"> must possess the </w:t>
      </w:r>
      <w:hyperlink r:id="rId26" w:history="1">
        <w:r w:rsidRPr="002D3C64">
          <w:rPr>
            <w:rStyle w:val="Hyperlink"/>
            <w:rFonts w:asciiTheme="minorHAnsi" w:hAnsiTheme="minorHAnsi"/>
            <w:color w:val="000000" w:themeColor="text1"/>
            <w:sz w:val="22"/>
            <w:szCs w:val="22"/>
            <w:u w:val="none"/>
          </w:rPr>
          <w:t>interpersonal skills</w:t>
        </w:r>
      </w:hyperlink>
      <w:r w:rsidRPr="002D3C64">
        <w:rPr>
          <w:rFonts w:asciiTheme="minorHAnsi" w:hAnsiTheme="minorHAnsi"/>
          <w:color w:val="000000" w:themeColor="text1"/>
          <w:sz w:val="22"/>
          <w:szCs w:val="22"/>
        </w:rPr>
        <w:t xml:space="preserve"> required to get along with others. </w:t>
      </w:r>
      <w:r w:rsidR="000249B4">
        <w:rPr>
          <w:rFonts w:asciiTheme="minorHAnsi" w:hAnsiTheme="minorHAnsi"/>
          <w:color w:val="000000" w:themeColor="text1"/>
          <w:sz w:val="22"/>
          <w:szCs w:val="22"/>
        </w:rPr>
        <w:t>There is a</w:t>
      </w:r>
      <w:r w:rsidRPr="002D3C64">
        <w:rPr>
          <w:rFonts w:asciiTheme="minorHAnsi" w:hAnsiTheme="minorHAnsi"/>
          <w:color w:val="000000" w:themeColor="text1"/>
          <w:sz w:val="22"/>
          <w:szCs w:val="22"/>
        </w:rPr>
        <w:t xml:space="preserve"> need to be able to share </w:t>
      </w:r>
      <w:r w:rsidR="000249B4">
        <w:rPr>
          <w:rFonts w:asciiTheme="minorHAnsi" w:hAnsiTheme="minorHAnsi"/>
          <w:color w:val="000000" w:themeColor="text1"/>
          <w:sz w:val="22"/>
          <w:szCs w:val="22"/>
        </w:rPr>
        <w:t xml:space="preserve">an </w:t>
      </w:r>
      <w:r w:rsidR="000249B4" w:rsidRPr="000249B4">
        <w:rPr>
          <w:rFonts w:asciiTheme="minorHAnsi" w:hAnsiTheme="minorHAnsi"/>
          <w:noProof/>
          <w:color w:val="000000" w:themeColor="text1"/>
          <w:sz w:val="22"/>
          <w:szCs w:val="22"/>
        </w:rPr>
        <w:t>obligation</w:t>
      </w:r>
      <w:r w:rsidRPr="002D3C64">
        <w:rPr>
          <w:rFonts w:asciiTheme="minorHAnsi" w:hAnsiTheme="minorHAnsi"/>
          <w:color w:val="000000" w:themeColor="text1"/>
          <w:sz w:val="22"/>
          <w:szCs w:val="22"/>
        </w:rPr>
        <w:t xml:space="preserve"> with others, communicate </w:t>
      </w:r>
      <w:r w:rsidR="000249B4" w:rsidRPr="002D3C64">
        <w:rPr>
          <w:rFonts w:asciiTheme="minorHAnsi" w:hAnsiTheme="minorHAnsi"/>
          <w:color w:val="000000" w:themeColor="text1"/>
          <w:sz w:val="22"/>
          <w:szCs w:val="22"/>
        </w:rPr>
        <w:t>efficiently</w:t>
      </w:r>
      <w:r w:rsidRPr="002D3C64">
        <w:rPr>
          <w:rFonts w:asciiTheme="minorHAnsi" w:hAnsiTheme="minorHAnsi"/>
          <w:color w:val="000000" w:themeColor="text1"/>
          <w:sz w:val="22"/>
          <w:szCs w:val="22"/>
        </w:rPr>
        <w:t xml:space="preserve">, and </w:t>
      </w:r>
      <w:r w:rsidR="000249B4" w:rsidRPr="002D3C64">
        <w:rPr>
          <w:rFonts w:asciiTheme="minorHAnsi" w:hAnsiTheme="minorHAnsi"/>
          <w:color w:val="000000" w:themeColor="text1"/>
          <w:sz w:val="22"/>
          <w:szCs w:val="22"/>
        </w:rPr>
        <w:t>attain</w:t>
      </w:r>
      <w:r w:rsidRPr="002D3C64">
        <w:rPr>
          <w:rFonts w:asciiTheme="minorHAnsi" w:hAnsiTheme="minorHAnsi"/>
          <w:color w:val="000000" w:themeColor="text1"/>
          <w:sz w:val="22"/>
          <w:szCs w:val="22"/>
        </w:rPr>
        <w:t xml:space="preserve"> a common goal. There are other teamwork skills professionals need:</w:t>
      </w:r>
    </w:p>
    <w:p w14:paraId="58E25238" w14:textId="77777777" w:rsidR="00D83ACE" w:rsidRPr="002D3C64" w:rsidRDefault="00D83ACE" w:rsidP="00D83ACE">
      <w:pPr>
        <w:numPr>
          <w:ilvl w:val="0"/>
          <w:numId w:val="10"/>
        </w:numPr>
        <w:spacing w:before="100" w:beforeAutospacing="1" w:after="100" w:afterAutospacing="1" w:line="240" w:lineRule="auto"/>
        <w:rPr>
          <w:color w:val="000000" w:themeColor="text1"/>
        </w:rPr>
      </w:pPr>
      <w:r w:rsidRPr="002D3C64">
        <w:rPr>
          <w:color w:val="000000" w:themeColor="text1"/>
        </w:rPr>
        <w:t>Conflict resolution</w:t>
      </w:r>
    </w:p>
    <w:p w14:paraId="7D791B49" w14:textId="77777777" w:rsidR="00D83ACE" w:rsidRPr="002D3C64" w:rsidRDefault="00D83ACE" w:rsidP="00D83ACE">
      <w:pPr>
        <w:numPr>
          <w:ilvl w:val="0"/>
          <w:numId w:val="10"/>
        </w:numPr>
        <w:spacing w:before="100" w:beforeAutospacing="1" w:after="100" w:afterAutospacing="1" w:line="240" w:lineRule="auto"/>
        <w:rPr>
          <w:color w:val="000000" w:themeColor="text1"/>
        </w:rPr>
      </w:pPr>
      <w:r w:rsidRPr="002D3C64">
        <w:rPr>
          <w:color w:val="000000" w:themeColor="text1"/>
        </w:rPr>
        <w:t>Relationship building</w:t>
      </w:r>
    </w:p>
    <w:p w14:paraId="2A18C3C5" w14:textId="77777777" w:rsidR="00D83ACE" w:rsidRPr="002D3C64" w:rsidRDefault="00D83ACE" w:rsidP="00D83ACE">
      <w:pPr>
        <w:numPr>
          <w:ilvl w:val="0"/>
          <w:numId w:val="10"/>
        </w:numPr>
        <w:spacing w:before="100" w:beforeAutospacing="1" w:after="100" w:afterAutospacing="1" w:line="240" w:lineRule="auto"/>
        <w:rPr>
          <w:color w:val="000000" w:themeColor="text1"/>
        </w:rPr>
      </w:pPr>
      <w:r w:rsidRPr="002D3C64">
        <w:rPr>
          <w:color w:val="000000" w:themeColor="text1"/>
        </w:rPr>
        <w:t>Team building</w:t>
      </w:r>
    </w:p>
    <w:p w14:paraId="131B26F9" w14:textId="0E835DD2" w:rsidR="00D83ACE" w:rsidRDefault="00D83ACE" w:rsidP="00D83ACE">
      <w:pPr>
        <w:numPr>
          <w:ilvl w:val="0"/>
          <w:numId w:val="10"/>
        </w:numPr>
        <w:spacing w:before="100" w:beforeAutospacing="1" w:after="100" w:afterAutospacing="1" w:line="240" w:lineRule="auto"/>
        <w:rPr>
          <w:color w:val="000000" w:themeColor="text1"/>
        </w:rPr>
      </w:pPr>
      <w:r w:rsidRPr="002D3C64">
        <w:rPr>
          <w:color w:val="000000" w:themeColor="text1"/>
        </w:rPr>
        <w:t>Team management</w:t>
      </w:r>
    </w:p>
    <w:p w14:paraId="60B2EA6C" w14:textId="77777777" w:rsidR="000249B4" w:rsidRPr="002D3C64" w:rsidRDefault="000249B4" w:rsidP="000249B4">
      <w:pPr>
        <w:spacing w:before="100" w:beforeAutospacing="1" w:after="100" w:afterAutospacing="1" w:line="240" w:lineRule="auto"/>
        <w:ind w:left="720"/>
        <w:rPr>
          <w:color w:val="000000" w:themeColor="text1"/>
        </w:rPr>
      </w:pPr>
    </w:p>
    <w:p w14:paraId="13B2E019" w14:textId="50DBEF5B" w:rsidR="00D83ACE" w:rsidRPr="002D3C64" w:rsidRDefault="00D83ACE" w:rsidP="00D83ACE">
      <w:pPr>
        <w:pStyle w:val="NormalWeb"/>
        <w:rPr>
          <w:rFonts w:asciiTheme="minorHAnsi" w:hAnsiTheme="minorHAnsi"/>
          <w:color w:val="000000" w:themeColor="text1"/>
          <w:sz w:val="22"/>
          <w:szCs w:val="22"/>
        </w:rPr>
      </w:pPr>
      <w:r w:rsidRPr="002D3C64">
        <w:rPr>
          <w:rStyle w:val="Strong"/>
          <w:rFonts w:asciiTheme="minorHAnsi" w:hAnsiTheme="minorHAnsi"/>
          <w:color w:val="000000" w:themeColor="text1"/>
          <w:sz w:val="22"/>
          <w:szCs w:val="22"/>
        </w:rPr>
        <w:t>Flexibility: </w:t>
      </w:r>
      <w:r w:rsidRPr="002D3C64">
        <w:rPr>
          <w:rFonts w:asciiTheme="minorHAnsi" w:hAnsiTheme="minorHAnsi"/>
          <w:color w:val="000000" w:themeColor="text1"/>
          <w:sz w:val="22"/>
          <w:szCs w:val="22"/>
        </w:rPr>
        <w:t xml:space="preserve">Most jobs </w:t>
      </w:r>
      <w:r w:rsidR="000249B4" w:rsidRPr="002D3C64">
        <w:rPr>
          <w:rFonts w:asciiTheme="minorHAnsi" w:hAnsiTheme="minorHAnsi"/>
          <w:color w:val="000000" w:themeColor="text1"/>
          <w:sz w:val="22"/>
          <w:szCs w:val="22"/>
        </w:rPr>
        <w:t>need</w:t>
      </w:r>
      <w:r w:rsidRPr="002D3C64">
        <w:rPr>
          <w:rFonts w:asciiTheme="minorHAnsi" w:hAnsiTheme="minorHAnsi"/>
          <w:color w:val="000000" w:themeColor="text1"/>
          <w:sz w:val="22"/>
          <w:szCs w:val="22"/>
        </w:rPr>
        <w:t xml:space="preserve"> a degree of flexibility, and the </w:t>
      </w:r>
      <w:r w:rsidR="000249B4" w:rsidRPr="002D3C64">
        <w:rPr>
          <w:rFonts w:asciiTheme="minorHAnsi" w:hAnsiTheme="minorHAnsi"/>
          <w:color w:val="000000" w:themeColor="text1"/>
          <w:sz w:val="22"/>
          <w:szCs w:val="22"/>
        </w:rPr>
        <w:t>aptitude</w:t>
      </w:r>
      <w:r w:rsidRPr="002D3C64">
        <w:rPr>
          <w:rFonts w:asciiTheme="minorHAnsi" w:hAnsiTheme="minorHAnsi"/>
          <w:color w:val="000000" w:themeColor="text1"/>
          <w:sz w:val="22"/>
          <w:szCs w:val="22"/>
        </w:rPr>
        <w:t xml:space="preserve"> to be willing to change. It</w:t>
      </w:r>
      <w:r w:rsidR="000249B4">
        <w:rPr>
          <w:rFonts w:asciiTheme="minorHAnsi" w:hAnsiTheme="minorHAnsi"/>
          <w:color w:val="000000" w:themeColor="text1"/>
          <w:sz w:val="22"/>
          <w:szCs w:val="22"/>
        </w:rPr>
        <w:t xml:space="preserve"> is </w:t>
      </w:r>
      <w:r w:rsidR="000249B4" w:rsidRPr="002D3C64">
        <w:rPr>
          <w:rFonts w:asciiTheme="minorHAnsi" w:hAnsiTheme="minorHAnsi"/>
          <w:color w:val="000000" w:themeColor="text1"/>
          <w:sz w:val="22"/>
          <w:szCs w:val="22"/>
        </w:rPr>
        <w:t>imperative</w:t>
      </w:r>
      <w:r w:rsidRPr="002D3C64">
        <w:rPr>
          <w:rFonts w:asciiTheme="minorHAnsi" w:hAnsiTheme="minorHAnsi"/>
          <w:color w:val="000000" w:themeColor="text1"/>
          <w:sz w:val="22"/>
          <w:szCs w:val="22"/>
        </w:rPr>
        <w:t xml:space="preserve"> to be able to understand different </w:t>
      </w:r>
      <w:r w:rsidR="000249B4" w:rsidRPr="000249B4">
        <w:rPr>
          <w:rFonts w:asciiTheme="minorHAnsi" w:hAnsiTheme="minorHAnsi"/>
          <w:noProof/>
          <w:color w:val="000000" w:themeColor="text1"/>
          <w:sz w:val="22"/>
          <w:szCs w:val="22"/>
        </w:rPr>
        <w:t>viewpoints</w:t>
      </w:r>
      <w:r w:rsidRPr="002D3C64">
        <w:rPr>
          <w:rFonts w:asciiTheme="minorHAnsi" w:hAnsiTheme="minorHAnsi"/>
          <w:color w:val="000000" w:themeColor="text1"/>
          <w:sz w:val="22"/>
          <w:szCs w:val="22"/>
        </w:rPr>
        <w:t xml:space="preserve"> and to adjust </w:t>
      </w:r>
      <w:r w:rsidR="000249B4">
        <w:rPr>
          <w:rFonts w:asciiTheme="minorHAnsi" w:hAnsiTheme="minorHAnsi"/>
          <w:color w:val="000000" w:themeColor="text1"/>
          <w:sz w:val="22"/>
          <w:szCs w:val="22"/>
        </w:rPr>
        <w:t>own</w:t>
      </w:r>
      <w:r w:rsidRPr="002D3C64">
        <w:rPr>
          <w:rFonts w:asciiTheme="minorHAnsi" w:hAnsiTheme="minorHAnsi"/>
          <w:color w:val="000000" w:themeColor="text1"/>
          <w:sz w:val="22"/>
          <w:szCs w:val="22"/>
        </w:rPr>
        <w:t xml:space="preserve"> workflow and contributions to the company as change </w:t>
      </w:r>
      <w:r w:rsidR="000249B4" w:rsidRPr="002D3C64">
        <w:rPr>
          <w:rFonts w:asciiTheme="minorHAnsi" w:hAnsiTheme="minorHAnsi"/>
          <w:color w:val="000000" w:themeColor="text1"/>
          <w:sz w:val="22"/>
          <w:szCs w:val="22"/>
        </w:rPr>
        <w:t>ascends</w:t>
      </w:r>
      <w:r w:rsidRPr="002D3C64">
        <w:rPr>
          <w:rFonts w:asciiTheme="minorHAnsi" w:hAnsiTheme="minorHAnsi"/>
          <w:color w:val="000000" w:themeColor="text1"/>
          <w:sz w:val="22"/>
          <w:szCs w:val="22"/>
        </w:rPr>
        <w:t xml:space="preserve">. Here are some of the skills that will enable </w:t>
      </w:r>
      <w:r w:rsidR="000249B4">
        <w:rPr>
          <w:rFonts w:asciiTheme="minorHAnsi" w:hAnsiTheme="minorHAnsi"/>
          <w:color w:val="000000" w:themeColor="text1"/>
          <w:sz w:val="22"/>
          <w:szCs w:val="22"/>
        </w:rPr>
        <w:t>one</w:t>
      </w:r>
      <w:r w:rsidRPr="002D3C64">
        <w:rPr>
          <w:rFonts w:asciiTheme="minorHAnsi" w:hAnsiTheme="minorHAnsi"/>
          <w:color w:val="000000" w:themeColor="text1"/>
          <w:sz w:val="22"/>
          <w:szCs w:val="22"/>
        </w:rPr>
        <w:t xml:space="preserve"> to show employers that </w:t>
      </w:r>
      <w:r w:rsidR="000249B4">
        <w:rPr>
          <w:rFonts w:asciiTheme="minorHAnsi" w:hAnsiTheme="minorHAnsi"/>
          <w:color w:val="000000" w:themeColor="text1"/>
          <w:sz w:val="22"/>
          <w:szCs w:val="22"/>
        </w:rPr>
        <w:t>they</w:t>
      </w:r>
      <w:r w:rsidRPr="002D3C64">
        <w:rPr>
          <w:rFonts w:asciiTheme="minorHAnsi" w:hAnsiTheme="minorHAnsi"/>
          <w:color w:val="000000" w:themeColor="text1"/>
          <w:sz w:val="22"/>
          <w:szCs w:val="22"/>
        </w:rPr>
        <w:t xml:space="preserve"> have the flexibility </w:t>
      </w:r>
      <w:r w:rsidR="000249B4" w:rsidRPr="002D3C64">
        <w:rPr>
          <w:rFonts w:asciiTheme="minorHAnsi" w:hAnsiTheme="minorHAnsi"/>
          <w:color w:val="000000" w:themeColor="text1"/>
          <w:sz w:val="22"/>
          <w:szCs w:val="22"/>
        </w:rPr>
        <w:t>compulsory</w:t>
      </w:r>
      <w:r w:rsidRPr="002D3C64">
        <w:rPr>
          <w:rFonts w:asciiTheme="minorHAnsi" w:hAnsiTheme="minorHAnsi"/>
          <w:color w:val="000000" w:themeColor="text1"/>
          <w:sz w:val="22"/>
          <w:szCs w:val="22"/>
        </w:rPr>
        <w:t xml:space="preserve"> for success on the job:</w:t>
      </w:r>
    </w:p>
    <w:p w14:paraId="504BD70E" w14:textId="77777777" w:rsidR="00D83ACE" w:rsidRPr="002D3C64" w:rsidRDefault="00D83ACE" w:rsidP="00D83ACE">
      <w:pPr>
        <w:numPr>
          <w:ilvl w:val="0"/>
          <w:numId w:val="11"/>
        </w:numPr>
        <w:spacing w:before="100" w:beforeAutospacing="1" w:after="100" w:afterAutospacing="1" w:line="240" w:lineRule="auto"/>
        <w:rPr>
          <w:color w:val="000000" w:themeColor="text1"/>
        </w:rPr>
      </w:pPr>
      <w:r w:rsidRPr="002D3C64">
        <w:rPr>
          <w:color w:val="000000" w:themeColor="text1"/>
        </w:rPr>
        <w:t>Able to change your mind</w:t>
      </w:r>
    </w:p>
    <w:p w14:paraId="088601DD" w14:textId="77777777" w:rsidR="00D83ACE" w:rsidRPr="002D3C64" w:rsidRDefault="00D83ACE" w:rsidP="00D83ACE">
      <w:pPr>
        <w:numPr>
          <w:ilvl w:val="0"/>
          <w:numId w:val="11"/>
        </w:numPr>
        <w:spacing w:before="100" w:beforeAutospacing="1" w:after="100" w:afterAutospacing="1" w:line="240" w:lineRule="auto"/>
        <w:rPr>
          <w:color w:val="000000" w:themeColor="text1"/>
        </w:rPr>
      </w:pPr>
      <w:hyperlink r:id="rId27" w:history="1">
        <w:r w:rsidRPr="002D3C64">
          <w:rPr>
            <w:rStyle w:val="Hyperlink"/>
            <w:color w:val="000000" w:themeColor="text1"/>
            <w:u w:val="none"/>
          </w:rPr>
          <w:t>Analysis</w:t>
        </w:r>
      </w:hyperlink>
    </w:p>
    <w:p w14:paraId="18024398" w14:textId="77777777" w:rsidR="00D83ACE" w:rsidRPr="002D3C64" w:rsidRDefault="00D83ACE" w:rsidP="00D83ACE">
      <w:pPr>
        <w:numPr>
          <w:ilvl w:val="0"/>
          <w:numId w:val="11"/>
        </w:numPr>
        <w:spacing w:before="100" w:beforeAutospacing="1" w:after="100" w:afterAutospacing="1" w:line="240" w:lineRule="auto"/>
        <w:rPr>
          <w:color w:val="000000" w:themeColor="text1"/>
        </w:rPr>
      </w:pPr>
      <w:r w:rsidRPr="002D3C64">
        <w:rPr>
          <w:color w:val="000000" w:themeColor="text1"/>
        </w:rPr>
        <w:t>Anger management</w:t>
      </w:r>
    </w:p>
    <w:p w14:paraId="29E7DC90" w14:textId="77777777" w:rsidR="00D83ACE" w:rsidRPr="002D3C64" w:rsidRDefault="00D83ACE" w:rsidP="00D83ACE">
      <w:pPr>
        <w:numPr>
          <w:ilvl w:val="0"/>
          <w:numId w:val="11"/>
        </w:numPr>
        <w:spacing w:before="100" w:beforeAutospacing="1" w:after="100" w:afterAutospacing="1" w:line="240" w:lineRule="auto"/>
        <w:rPr>
          <w:color w:val="000000" w:themeColor="text1"/>
        </w:rPr>
      </w:pPr>
      <w:r w:rsidRPr="002D3C64">
        <w:rPr>
          <w:color w:val="000000" w:themeColor="text1"/>
        </w:rPr>
        <w:t>Patience</w:t>
      </w:r>
    </w:p>
    <w:p w14:paraId="3F053896" w14:textId="77777777" w:rsidR="00D83ACE" w:rsidRPr="002D3C64" w:rsidRDefault="00D83ACE" w:rsidP="00D83ACE">
      <w:pPr>
        <w:numPr>
          <w:ilvl w:val="0"/>
          <w:numId w:val="11"/>
        </w:numPr>
        <w:spacing w:before="100" w:beforeAutospacing="1" w:after="100" w:afterAutospacing="1" w:line="240" w:lineRule="auto"/>
        <w:rPr>
          <w:color w:val="000000" w:themeColor="text1"/>
        </w:rPr>
      </w:pPr>
      <w:r w:rsidRPr="002D3C64">
        <w:rPr>
          <w:color w:val="000000" w:themeColor="text1"/>
        </w:rPr>
        <w:t>Perceptiveness</w:t>
      </w:r>
    </w:p>
    <w:p w14:paraId="465895C7" w14:textId="4E729D52" w:rsidR="00D83ACE" w:rsidRPr="002D3C64" w:rsidRDefault="00D83ACE" w:rsidP="00D83ACE">
      <w:pPr>
        <w:numPr>
          <w:ilvl w:val="0"/>
          <w:numId w:val="11"/>
        </w:numPr>
        <w:spacing w:before="100" w:beforeAutospacing="1" w:after="100" w:afterAutospacing="1" w:line="240" w:lineRule="auto"/>
        <w:rPr>
          <w:color w:val="000000" w:themeColor="text1"/>
        </w:rPr>
      </w:pPr>
      <w:r w:rsidRPr="000249B4">
        <w:rPr>
          <w:noProof/>
          <w:color w:val="000000" w:themeColor="text1"/>
        </w:rPr>
        <w:t>Problem</w:t>
      </w:r>
      <w:r w:rsidR="000249B4">
        <w:rPr>
          <w:noProof/>
          <w:color w:val="000000" w:themeColor="text1"/>
        </w:rPr>
        <w:t>-</w:t>
      </w:r>
      <w:r w:rsidRPr="000249B4">
        <w:rPr>
          <w:noProof/>
          <w:color w:val="000000" w:themeColor="text1"/>
        </w:rPr>
        <w:t>solving</w:t>
      </w:r>
    </w:p>
    <w:p w14:paraId="4F76D17A" w14:textId="77777777" w:rsidR="00D83ACE" w:rsidRPr="002D3C64" w:rsidRDefault="00D83ACE" w:rsidP="00D83ACE">
      <w:pPr>
        <w:spacing w:before="100" w:beforeAutospacing="1" w:after="100" w:afterAutospacing="1" w:line="240" w:lineRule="auto"/>
        <w:rPr>
          <w:color w:val="000000" w:themeColor="text1"/>
        </w:rPr>
      </w:pPr>
    </w:p>
    <w:p w14:paraId="1C4F1B86" w14:textId="77777777" w:rsidR="00D83ACE" w:rsidRPr="002D3C64" w:rsidRDefault="00D83ACE" w:rsidP="00D83ACE">
      <w:pPr>
        <w:pStyle w:val="first-para"/>
        <w:rPr>
          <w:rFonts w:asciiTheme="minorHAnsi" w:hAnsiTheme="minorHAnsi"/>
          <w:color w:val="000000" w:themeColor="text1"/>
          <w:sz w:val="22"/>
          <w:szCs w:val="22"/>
        </w:rPr>
      </w:pPr>
      <w:r w:rsidRPr="002D3C64">
        <w:rPr>
          <w:rFonts w:asciiTheme="minorHAnsi" w:hAnsiTheme="minorHAnsi"/>
          <w:color w:val="000000" w:themeColor="text1"/>
          <w:sz w:val="22"/>
          <w:szCs w:val="22"/>
        </w:rPr>
        <w:t>Some examples of key employability skills are:</w:t>
      </w:r>
    </w:p>
    <w:p w14:paraId="21DFB43B" w14:textId="77777777" w:rsidR="00D83ACE" w:rsidRPr="002D3C64" w:rsidRDefault="00D83ACE" w:rsidP="00D83ACE">
      <w:pPr>
        <w:pStyle w:val="first-para"/>
        <w:rPr>
          <w:rFonts w:asciiTheme="minorHAnsi" w:hAnsiTheme="minorHAnsi"/>
          <w:color w:val="000000" w:themeColor="text1"/>
          <w:sz w:val="22"/>
          <w:szCs w:val="22"/>
        </w:rPr>
      </w:pPr>
    </w:p>
    <w:p w14:paraId="1E11F907" w14:textId="4487BA46" w:rsidR="00D83ACE" w:rsidRPr="002D3C64" w:rsidRDefault="00D83ACE" w:rsidP="00D83ACE">
      <w:pPr>
        <w:pStyle w:val="first-para"/>
        <w:rPr>
          <w:rFonts w:asciiTheme="minorHAnsi" w:hAnsiTheme="minorHAnsi"/>
          <w:color w:val="000000" w:themeColor="text1"/>
          <w:sz w:val="22"/>
          <w:szCs w:val="22"/>
        </w:rPr>
      </w:pPr>
      <w:r w:rsidRPr="000249B4">
        <w:rPr>
          <w:rFonts w:asciiTheme="minorHAnsi" w:hAnsiTheme="minorHAnsi"/>
          <w:b/>
          <w:color w:val="000000" w:themeColor="text1"/>
          <w:sz w:val="22"/>
          <w:szCs w:val="22"/>
        </w:rPr>
        <w:t>Interpersonal Skills:</w:t>
      </w:r>
      <w:r w:rsidRPr="002D3C64">
        <w:rPr>
          <w:rFonts w:asciiTheme="minorHAnsi" w:hAnsiTheme="minorHAnsi"/>
          <w:color w:val="000000" w:themeColor="text1"/>
          <w:sz w:val="22"/>
          <w:szCs w:val="22"/>
        </w:rPr>
        <w:t xml:space="preserve"> Interpersonal skills are vital when </w:t>
      </w:r>
      <w:r w:rsidR="000249B4" w:rsidRPr="002D3C64">
        <w:rPr>
          <w:rFonts w:asciiTheme="minorHAnsi" w:hAnsiTheme="minorHAnsi"/>
          <w:color w:val="000000" w:themeColor="text1"/>
          <w:sz w:val="22"/>
          <w:szCs w:val="22"/>
        </w:rPr>
        <w:t>looking for</w:t>
      </w:r>
      <w:r w:rsidRPr="002D3C64">
        <w:rPr>
          <w:rFonts w:asciiTheme="minorHAnsi" w:hAnsiTheme="minorHAnsi"/>
          <w:color w:val="000000" w:themeColor="text1"/>
          <w:sz w:val="22"/>
          <w:szCs w:val="22"/>
        </w:rPr>
        <w:t xml:space="preserve"> employment and may be the single most important factor for many recruiters.</w:t>
      </w:r>
    </w:p>
    <w:p w14:paraId="328B40DC" w14:textId="07C66982" w:rsidR="00D83ACE" w:rsidRPr="002D3C64" w:rsidRDefault="00D83ACE" w:rsidP="00D83ACE">
      <w:pPr>
        <w:pStyle w:val="NormalWeb"/>
        <w:rPr>
          <w:rFonts w:asciiTheme="minorHAnsi" w:hAnsiTheme="minorHAnsi"/>
          <w:color w:val="000000" w:themeColor="text1"/>
          <w:sz w:val="22"/>
          <w:szCs w:val="22"/>
        </w:rPr>
      </w:pPr>
      <w:r w:rsidRPr="002D3C64">
        <w:rPr>
          <w:rFonts w:asciiTheme="minorHAnsi" w:hAnsiTheme="minorHAnsi"/>
          <w:color w:val="000000" w:themeColor="text1"/>
          <w:sz w:val="22"/>
          <w:szCs w:val="22"/>
        </w:rPr>
        <w:t xml:space="preserve">Interpersonal skills are the skills </w:t>
      </w:r>
      <w:r w:rsidR="000249B4">
        <w:rPr>
          <w:rFonts w:asciiTheme="minorHAnsi" w:hAnsiTheme="minorHAnsi"/>
          <w:color w:val="000000" w:themeColor="text1"/>
          <w:sz w:val="22"/>
          <w:szCs w:val="22"/>
        </w:rPr>
        <w:t>used</w:t>
      </w:r>
      <w:r w:rsidRPr="002D3C64">
        <w:rPr>
          <w:rFonts w:asciiTheme="minorHAnsi" w:hAnsiTheme="minorHAnsi"/>
          <w:color w:val="000000" w:themeColor="text1"/>
          <w:sz w:val="22"/>
          <w:szCs w:val="22"/>
        </w:rPr>
        <w:t xml:space="preserve"> to interact with other people. Good interpersonal skills </w:t>
      </w:r>
      <w:r w:rsidR="000249B4" w:rsidRPr="002D3C64">
        <w:rPr>
          <w:rFonts w:asciiTheme="minorHAnsi" w:hAnsiTheme="minorHAnsi"/>
          <w:color w:val="000000" w:themeColor="text1"/>
          <w:sz w:val="22"/>
          <w:szCs w:val="22"/>
        </w:rPr>
        <w:t>let</w:t>
      </w:r>
      <w:r w:rsidRPr="002D3C64">
        <w:rPr>
          <w:rFonts w:asciiTheme="minorHAnsi" w:hAnsiTheme="minorHAnsi"/>
          <w:color w:val="000000" w:themeColor="text1"/>
          <w:sz w:val="22"/>
          <w:szCs w:val="22"/>
        </w:rPr>
        <w:t xml:space="preserve"> </w:t>
      </w:r>
      <w:r w:rsidR="000249B4">
        <w:rPr>
          <w:rFonts w:asciiTheme="minorHAnsi" w:hAnsiTheme="minorHAnsi"/>
          <w:color w:val="000000" w:themeColor="text1"/>
          <w:sz w:val="22"/>
          <w:szCs w:val="22"/>
        </w:rPr>
        <w:t>one</w:t>
      </w:r>
      <w:r w:rsidRPr="002D3C64">
        <w:rPr>
          <w:rFonts w:asciiTheme="minorHAnsi" w:hAnsiTheme="minorHAnsi"/>
          <w:color w:val="000000" w:themeColor="text1"/>
          <w:sz w:val="22"/>
          <w:szCs w:val="22"/>
        </w:rPr>
        <w:t xml:space="preserve"> </w:t>
      </w:r>
      <w:r w:rsidR="000249B4" w:rsidRPr="002D3C64">
        <w:rPr>
          <w:rFonts w:asciiTheme="minorHAnsi" w:hAnsiTheme="minorHAnsi"/>
          <w:color w:val="000000" w:themeColor="text1"/>
          <w:sz w:val="22"/>
          <w:szCs w:val="22"/>
        </w:rPr>
        <w:t>partake</w:t>
      </w:r>
      <w:r w:rsidRPr="002D3C64">
        <w:rPr>
          <w:rFonts w:asciiTheme="minorHAnsi" w:hAnsiTheme="minorHAnsi"/>
          <w:color w:val="000000" w:themeColor="text1"/>
          <w:sz w:val="22"/>
          <w:szCs w:val="22"/>
        </w:rPr>
        <w:t xml:space="preserve"> effectively as a member of a team, </w:t>
      </w:r>
      <w:r w:rsidR="000249B4" w:rsidRPr="002D3C64">
        <w:rPr>
          <w:rFonts w:asciiTheme="minorHAnsi" w:hAnsiTheme="minorHAnsi"/>
          <w:color w:val="000000" w:themeColor="text1"/>
          <w:sz w:val="22"/>
          <w:szCs w:val="22"/>
        </w:rPr>
        <w:t>please</w:t>
      </w:r>
      <w:r w:rsidRPr="002D3C64">
        <w:rPr>
          <w:rFonts w:asciiTheme="minorHAnsi" w:hAnsiTheme="minorHAnsi"/>
          <w:color w:val="000000" w:themeColor="text1"/>
          <w:sz w:val="22"/>
          <w:szCs w:val="22"/>
        </w:rPr>
        <w:t xml:space="preserve"> customers and clients' expectations, negotiate, make decisions, manage your time efficiently, take responsibility, and work effectively with other employees.  Well-honed interpersonal skills allow us to empathise and build rapport with colleagues and clients, leading to a better working environment which can be less stressful.</w:t>
      </w:r>
    </w:p>
    <w:p w14:paraId="2343FE0F" w14:textId="77777777" w:rsidR="00D83ACE" w:rsidRPr="002D3C64" w:rsidRDefault="00D83ACE" w:rsidP="00D83ACE">
      <w:pPr>
        <w:pStyle w:val="Heading3"/>
        <w:rPr>
          <w:rFonts w:asciiTheme="minorHAnsi" w:hAnsiTheme="minorHAnsi"/>
          <w:color w:val="000000" w:themeColor="text1"/>
          <w:sz w:val="22"/>
          <w:szCs w:val="22"/>
        </w:rPr>
      </w:pPr>
    </w:p>
    <w:p w14:paraId="02763987" w14:textId="77777777" w:rsidR="00D83ACE" w:rsidRPr="002D3C64" w:rsidRDefault="00D83ACE" w:rsidP="00D83ACE">
      <w:pPr>
        <w:pStyle w:val="Heading3"/>
        <w:rPr>
          <w:rFonts w:asciiTheme="minorHAnsi" w:hAnsiTheme="minorHAnsi"/>
          <w:color w:val="000000" w:themeColor="text1"/>
          <w:sz w:val="22"/>
          <w:szCs w:val="22"/>
        </w:rPr>
      </w:pPr>
      <w:r w:rsidRPr="002D3C64">
        <w:rPr>
          <w:rFonts w:asciiTheme="minorHAnsi" w:hAnsiTheme="minorHAnsi"/>
          <w:color w:val="000000" w:themeColor="text1"/>
          <w:sz w:val="22"/>
          <w:szCs w:val="22"/>
        </w:rPr>
        <w:t>Presentation Skills</w:t>
      </w:r>
    </w:p>
    <w:p w14:paraId="0C89ACBD" w14:textId="0A5CEAB1" w:rsidR="00D83ACE" w:rsidRPr="002D3C64" w:rsidRDefault="00D83ACE" w:rsidP="00D83ACE">
      <w:pPr>
        <w:pStyle w:val="first-para"/>
        <w:rPr>
          <w:rFonts w:asciiTheme="minorHAnsi" w:hAnsiTheme="minorHAnsi"/>
          <w:color w:val="000000" w:themeColor="text1"/>
          <w:sz w:val="22"/>
          <w:szCs w:val="22"/>
        </w:rPr>
      </w:pPr>
      <w:r w:rsidRPr="002D3C64">
        <w:rPr>
          <w:rFonts w:asciiTheme="minorHAnsi" w:hAnsiTheme="minorHAnsi"/>
          <w:color w:val="000000" w:themeColor="text1"/>
          <w:sz w:val="22"/>
          <w:szCs w:val="22"/>
        </w:rPr>
        <w:t xml:space="preserve">Presenting information clearly and effectively is a key skill in the </w:t>
      </w:r>
      <w:r w:rsidRPr="000249B4">
        <w:rPr>
          <w:rFonts w:asciiTheme="minorHAnsi" w:hAnsiTheme="minorHAnsi"/>
          <w:noProof/>
          <w:color w:val="000000" w:themeColor="text1"/>
          <w:sz w:val="22"/>
          <w:szCs w:val="22"/>
        </w:rPr>
        <w:t>workplace</w:t>
      </w:r>
      <w:r w:rsidRPr="002D3C64">
        <w:rPr>
          <w:rFonts w:asciiTheme="minorHAnsi" w:hAnsiTheme="minorHAnsi"/>
          <w:color w:val="000000" w:themeColor="text1"/>
          <w:sz w:val="22"/>
          <w:szCs w:val="22"/>
        </w:rPr>
        <w:t xml:space="preserve"> and presentation skills are required in almost every modern employment area.</w:t>
      </w:r>
    </w:p>
    <w:p w14:paraId="18B48716" w14:textId="77777777" w:rsidR="00D83ACE" w:rsidRPr="002D3C64" w:rsidRDefault="00D83ACE" w:rsidP="00D83ACE">
      <w:pPr>
        <w:pStyle w:val="NormalWeb"/>
        <w:rPr>
          <w:rFonts w:asciiTheme="minorHAnsi" w:hAnsiTheme="minorHAnsi"/>
          <w:color w:val="000000" w:themeColor="text1"/>
          <w:sz w:val="22"/>
          <w:szCs w:val="22"/>
        </w:rPr>
      </w:pPr>
      <w:r w:rsidRPr="002D3C64">
        <w:rPr>
          <w:rFonts w:asciiTheme="minorHAnsi" w:hAnsiTheme="minorHAnsi"/>
          <w:color w:val="000000" w:themeColor="text1"/>
          <w:sz w:val="22"/>
          <w:szCs w:val="22"/>
        </w:rPr>
        <w:t>Whether you are an administrator, manager or executive, you should expect to present your ideas and findings to your work colleagues and external stakeholders. Presenting information does not just include making formal presentations - information could be presented in the form of notes, reports, research findings, business plans, scenario planning, risk assessments and strategic documents. You may well be asked to give a presentation as part of your initial interview.</w:t>
      </w:r>
    </w:p>
    <w:p w14:paraId="60AF18D8" w14:textId="77777777" w:rsidR="00D83ACE" w:rsidRPr="002D3C64" w:rsidRDefault="00D83ACE" w:rsidP="00D83ACE">
      <w:pPr>
        <w:pStyle w:val="NormalWeb"/>
        <w:rPr>
          <w:rFonts w:asciiTheme="minorHAnsi" w:hAnsiTheme="minorHAnsi"/>
          <w:color w:val="000000" w:themeColor="text1"/>
          <w:sz w:val="22"/>
          <w:szCs w:val="22"/>
        </w:rPr>
      </w:pPr>
    </w:p>
    <w:p w14:paraId="3858FA76" w14:textId="77777777" w:rsidR="00D83ACE" w:rsidRPr="002D3C64" w:rsidRDefault="00D83ACE" w:rsidP="00D83ACE">
      <w:pPr>
        <w:pStyle w:val="NormalWeb"/>
        <w:rPr>
          <w:rFonts w:asciiTheme="minorHAnsi" w:hAnsiTheme="minorHAnsi"/>
          <w:color w:val="000000" w:themeColor="text1"/>
          <w:sz w:val="22"/>
          <w:szCs w:val="22"/>
        </w:rPr>
      </w:pPr>
      <w:r w:rsidRPr="002D3C64">
        <w:rPr>
          <w:rStyle w:val="Strong"/>
          <w:rFonts w:asciiTheme="minorHAnsi" w:hAnsiTheme="minorHAnsi"/>
          <w:color w:val="000000" w:themeColor="text1"/>
          <w:sz w:val="22"/>
          <w:szCs w:val="22"/>
        </w:rPr>
        <w:t>Leadership:</w:t>
      </w:r>
      <w:r w:rsidRPr="002D3C64">
        <w:rPr>
          <w:rFonts w:asciiTheme="minorHAnsi" w:hAnsiTheme="minorHAnsi"/>
          <w:color w:val="000000" w:themeColor="text1"/>
          <w:sz w:val="22"/>
          <w:szCs w:val="22"/>
        </w:rPr>
        <w:t> Regardless of the role you play at an organization, leadership skills are important. Whether you're working on a team or in a management position, being able to lead is an essential skill for a professional. Some of the skills that show your leadership abilities include:</w:t>
      </w:r>
    </w:p>
    <w:p w14:paraId="488D56E2"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Accountability</w:t>
      </w:r>
    </w:p>
    <w:p w14:paraId="714B0A05"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Budgeting</w:t>
      </w:r>
    </w:p>
    <w:p w14:paraId="66CC4D90"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Calm under pressure</w:t>
      </w:r>
    </w:p>
    <w:p w14:paraId="46C86EF2"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Coaching</w:t>
      </w:r>
    </w:p>
    <w:p w14:paraId="12550765"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Coordinating resources</w:t>
      </w:r>
    </w:p>
    <w:p w14:paraId="63095A1F" w14:textId="77777777" w:rsidR="00D83ACE" w:rsidRPr="002D3C64" w:rsidRDefault="00D83ACE" w:rsidP="00D83ACE">
      <w:pPr>
        <w:numPr>
          <w:ilvl w:val="0"/>
          <w:numId w:val="12"/>
        </w:numPr>
        <w:spacing w:before="100" w:beforeAutospacing="1" w:after="100" w:afterAutospacing="1" w:line="240" w:lineRule="auto"/>
        <w:rPr>
          <w:color w:val="000000" w:themeColor="text1"/>
        </w:rPr>
      </w:pPr>
      <w:hyperlink r:id="rId28" w:history="1">
        <w:r w:rsidRPr="002D3C64">
          <w:rPr>
            <w:rStyle w:val="Hyperlink"/>
            <w:color w:val="000000" w:themeColor="text1"/>
            <w:u w:val="none"/>
          </w:rPr>
          <w:t>Decision making</w:t>
        </w:r>
      </w:hyperlink>
    </w:p>
    <w:p w14:paraId="78D34C72"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Goal setting</w:t>
      </w:r>
    </w:p>
    <w:p w14:paraId="5D28B4E9"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Growth mindset</w:t>
      </w:r>
    </w:p>
    <w:p w14:paraId="7DB14674"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Information gathering</w:t>
      </w:r>
    </w:p>
    <w:p w14:paraId="14E8BAFE"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Influence</w:t>
      </w:r>
    </w:p>
    <w:p w14:paraId="3F5A56A6"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Management</w:t>
      </w:r>
    </w:p>
    <w:p w14:paraId="07BAF6E0"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Mentoring</w:t>
      </w:r>
    </w:p>
    <w:p w14:paraId="2A9D9750"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Meeting management</w:t>
      </w:r>
    </w:p>
    <w:p w14:paraId="7AC2AAC8"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Planning</w:t>
      </w:r>
    </w:p>
    <w:p w14:paraId="191EA8E1"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Politeness</w:t>
      </w:r>
    </w:p>
    <w:p w14:paraId="48417AB5"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Positivity</w:t>
      </w:r>
    </w:p>
    <w:p w14:paraId="130D49B9" w14:textId="77777777" w:rsidR="00D83ACE" w:rsidRPr="002D3C64" w:rsidRDefault="00D83ACE" w:rsidP="00D83ACE">
      <w:pPr>
        <w:numPr>
          <w:ilvl w:val="0"/>
          <w:numId w:val="12"/>
        </w:numPr>
        <w:spacing w:before="100" w:beforeAutospacing="1" w:after="100" w:afterAutospacing="1" w:line="240" w:lineRule="auto"/>
        <w:rPr>
          <w:color w:val="000000" w:themeColor="text1"/>
        </w:rPr>
      </w:pPr>
      <w:r w:rsidRPr="002D3C64">
        <w:rPr>
          <w:color w:val="000000" w:themeColor="text1"/>
        </w:rPr>
        <w:t>Prioritization</w:t>
      </w:r>
    </w:p>
    <w:p w14:paraId="7FD1FB1F" w14:textId="77777777" w:rsidR="00D83ACE" w:rsidRPr="002D3C64" w:rsidRDefault="00D83ACE" w:rsidP="00D83ACE">
      <w:pPr>
        <w:spacing w:before="100" w:beforeAutospacing="1" w:after="100" w:afterAutospacing="1" w:line="240" w:lineRule="auto"/>
        <w:rPr>
          <w:color w:val="000000" w:themeColor="text1"/>
        </w:rPr>
      </w:pPr>
    </w:p>
    <w:p w14:paraId="359BC7F4" w14:textId="77777777" w:rsidR="00D83ACE" w:rsidRPr="002D3C64" w:rsidRDefault="00D83ACE" w:rsidP="00D83ACE">
      <w:pPr>
        <w:rPr>
          <w:rFonts w:cs="Times New Roman"/>
          <w:b/>
          <w:color w:val="000000" w:themeColor="text1"/>
        </w:rPr>
      </w:pPr>
      <w:r w:rsidRPr="002D3C64">
        <w:rPr>
          <w:rFonts w:cs="Times New Roman"/>
          <w:b/>
          <w:color w:val="000000" w:themeColor="text1"/>
        </w:rPr>
        <w:t>Utilising feedback for moving forward-150</w:t>
      </w:r>
    </w:p>
    <w:p w14:paraId="3452A080" w14:textId="77777777" w:rsidR="00D83ACE" w:rsidRPr="002D3C64" w:rsidRDefault="00D83ACE" w:rsidP="00D83ACE">
      <w:pPr>
        <w:rPr>
          <w:rFonts w:cs="Times New Roman"/>
          <w:b/>
          <w:color w:val="000000" w:themeColor="text1"/>
        </w:rPr>
      </w:pPr>
    </w:p>
    <w:p w14:paraId="60E42591" w14:textId="77777777" w:rsidR="00D83ACE" w:rsidRPr="002D3C64" w:rsidRDefault="00D83ACE" w:rsidP="00D83ACE">
      <w:pPr>
        <w:rPr>
          <w:rFonts w:cs="Times New Roman"/>
          <w:color w:val="000000" w:themeColor="text1"/>
        </w:rPr>
      </w:pPr>
      <w:r w:rsidRPr="002D3C64">
        <w:rPr>
          <w:rFonts w:cs="Times New Roman"/>
          <w:color w:val="000000" w:themeColor="text1"/>
        </w:rPr>
        <w:t xml:space="preserve">Feedback can be asked for from employers, colleagues, or people who are around in general. </w:t>
      </w:r>
    </w:p>
    <w:p w14:paraId="2B820810" w14:textId="77777777" w:rsidR="00D83ACE" w:rsidRPr="002D3C64" w:rsidRDefault="00D83ACE" w:rsidP="00D83ACE">
      <w:pPr>
        <w:rPr>
          <w:rFonts w:cs="Times New Roman"/>
          <w:color w:val="000000" w:themeColor="text1"/>
        </w:rPr>
      </w:pPr>
    </w:p>
    <w:p w14:paraId="367C263B" w14:textId="3293990B" w:rsidR="00D83ACE" w:rsidRPr="002D3C64" w:rsidRDefault="00D83ACE" w:rsidP="00D83ACE">
      <w:pPr>
        <w:rPr>
          <w:rFonts w:cs="Times New Roman"/>
          <w:color w:val="000000" w:themeColor="text1"/>
        </w:rPr>
      </w:pPr>
      <w:r w:rsidRPr="002D3C64">
        <w:rPr>
          <w:rFonts w:cs="Times New Roman"/>
          <w:color w:val="000000" w:themeColor="text1"/>
        </w:rPr>
        <w:t xml:space="preserve">After receiving the feedback, it is a good idea to make a chart of strengths and weaknesses. Then, the strengths can be worked on further to become </w:t>
      </w:r>
      <w:r w:rsidR="000249B4">
        <w:rPr>
          <w:rFonts w:cs="Times New Roman"/>
          <w:color w:val="000000" w:themeColor="text1"/>
        </w:rPr>
        <w:t xml:space="preserve">a </w:t>
      </w:r>
      <w:r w:rsidRPr="000249B4">
        <w:rPr>
          <w:rFonts w:cs="Times New Roman"/>
          <w:noProof/>
          <w:color w:val="000000" w:themeColor="text1"/>
        </w:rPr>
        <w:t>specialist</w:t>
      </w:r>
      <w:r w:rsidRPr="002D3C64">
        <w:rPr>
          <w:rFonts w:cs="Times New Roman"/>
          <w:color w:val="000000" w:themeColor="text1"/>
        </w:rPr>
        <w:t xml:space="preserve"> in that area. While the weaknesses need special care to be improved. The feedback </w:t>
      </w:r>
      <w:r w:rsidRPr="000249B4">
        <w:rPr>
          <w:rFonts w:cs="Times New Roman"/>
          <w:noProof/>
          <w:color w:val="000000" w:themeColor="text1"/>
        </w:rPr>
        <w:t>c</w:t>
      </w:r>
      <w:r w:rsidR="000249B4">
        <w:rPr>
          <w:rFonts w:cs="Times New Roman"/>
          <w:noProof/>
          <w:color w:val="000000" w:themeColor="text1"/>
        </w:rPr>
        <w:t>a</w:t>
      </w:r>
      <w:r w:rsidRPr="000249B4">
        <w:rPr>
          <w:rFonts w:cs="Times New Roman"/>
          <w:noProof/>
          <w:color w:val="000000" w:themeColor="text1"/>
        </w:rPr>
        <w:t>n</w:t>
      </w:r>
      <w:r w:rsidRPr="002D3C64">
        <w:rPr>
          <w:rFonts w:cs="Times New Roman"/>
          <w:color w:val="000000" w:themeColor="text1"/>
        </w:rPr>
        <w:t xml:space="preserve"> help us pinpoint exactly what they are to improve on them.</w:t>
      </w:r>
    </w:p>
    <w:p w14:paraId="53D365CC" w14:textId="77777777" w:rsidR="00D83ACE" w:rsidRPr="002D3C64" w:rsidRDefault="00D83ACE" w:rsidP="00D83ACE">
      <w:pPr>
        <w:rPr>
          <w:rFonts w:cs="Times New Roman"/>
          <w:color w:val="000000" w:themeColor="text1"/>
        </w:rPr>
      </w:pPr>
    </w:p>
    <w:p w14:paraId="6FF51E12" w14:textId="77777777" w:rsidR="00D83ACE" w:rsidRPr="002D3C64" w:rsidRDefault="00D83ACE" w:rsidP="00D83ACE">
      <w:pPr>
        <w:rPr>
          <w:rFonts w:cs="Times New Roman"/>
          <w:color w:val="000000" w:themeColor="text1"/>
        </w:rPr>
      </w:pPr>
      <w:r w:rsidRPr="002D3C64">
        <w:rPr>
          <w:rFonts w:cs="Times New Roman"/>
          <w:color w:val="000000" w:themeColor="text1"/>
        </w:rPr>
        <w:lastRenderedPageBreak/>
        <w:t xml:space="preserve">It is very important to focus on both positive and negative feedback. Only then will the highest quality output be possible. </w:t>
      </w:r>
    </w:p>
    <w:p w14:paraId="298F8603" w14:textId="77777777" w:rsidR="00D83ACE" w:rsidRPr="002D3C64" w:rsidRDefault="00D83ACE" w:rsidP="00D83ACE">
      <w:pPr>
        <w:rPr>
          <w:rFonts w:cs="Times New Roman"/>
          <w:b/>
          <w:color w:val="000000" w:themeColor="text1"/>
        </w:rPr>
      </w:pPr>
    </w:p>
    <w:p w14:paraId="0214E31B" w14:textId="77777777" w:rsidR="00D83ACE" w:rsidRPr="002D3C64" w:rsidRDefault="00D83ACE" w:rsidP="00D83ACE">
      <w:pPr>
        <w:rPr>
          <w:rFonts w:cs="Times New Roman"/>
          <w:b/>
          <w:color w:val="000000" w:themeColor="text1"/>
        </w:rPr>
      </w:pPr>
    </w:p>
    <w:p w14:paraId="76593741" w14:textId="77777777" w:rsidR="00D83ACE" w:rsidRPr="002D3C64" w:rsidRDefault="00D83ACE" w:rsidP="00D83ACE">
      <w:pPr>
        <w:rPr>
          <w:rFonts w:cs="Times New Roman"/>
          <w:b/>
          <w:color w:val="000000" w:themeColor="text1"/>
        </w:rPr>
      </w:pPr>
      <w:r w:rsidRPr="002D3C64">
        <w:rPr>
          <w:rFonts w:cs="Times New Roman"/>
          <w:b/>
          <w:color w:val="000000" w:themeColor="text1"/>
        </w:rPr>
        <w:t>360 Degree Review (additional comments)-150</w:t>
      </w:r>
    </w:p>
    <w:p w14:paraId="57A9BE83" w14:textId="77777777" w:rsidR="00D83ACE" w:rsidRPr="002D3C64" w:rsidRDefault="00D83ACE" w:rsidP="00D83ACE">
      <w:pPr>
        <w:rPr>
          <w:rFonts w:cs="Times New Roman"/>
          <w:b/>
          <w:color w:val="000000" w:themeColor="text1"/>
        </w:rPr>
      </w:pPr>
    </w:p>
    <w:p w14:paraId="25FE88C6" w14:textId="2F72C666" w:rsidR="00D83ACE" w:rsidRPr="002D3C64" w:rsidRDefault="00D83ACE" w:rsidP="00D83ACE">
      <w:pPr>
        <w:rPr>
          <w:rFonts w:cs="Times New Roman"/>
          <w:b/>
          <w:color w:val="000000" w:themeColor="text1"/>
        </w:rPr>
      </w:pPr>
      <w:r w:rsidRPr="002D3C64">
        <w:rPr>
          <w:color w:val="000000" w:themeColor="text1"/>
        </w:rPr>
        <w:t xml:space="preserve">Multi-source feedback is invaluable for career development. It offers honest assessments of an employee’s performance across multiple metrics and comes from multiple sources. As such, it avoids many of the pitfalls and biases that can be </w:t>
      </w:r>
      <w:r w:rsidR="000249B4" w:rsidRPr="002D3C64">
        <w:rPr>
          <w:color w:val="000000" w:themeColor="text1"/>
        </w:rPr>
        <w:t>linked</w:t>
      </w:r>
      <w:r w:rsidRPr="002D3C64">
        <w:rPr>
          <w:color w:val="000000" w:themeColor="text1"/>
        </w:rPr>
        <w:t xml:space="preserve"> with more traditional review processes, and it offers exceptional insights into the areas employees need most if they want to advance in their careers. Career development is best supported when employees use 360-degree feedback in the following five ways:</w:t>
      </w:r>
    </w:p>
    <w:p w14:paraId="30D1DDF6" w14:textId="77777777" w:rsidR="00D83ACE" w:rsidRPr="002D3C64" w:rsidRDefault="00D83ACE" w:rsidP="00D83ACE">
      <w:pPr>
        <w:pStyle w:val="Heading3"/>
        <w:rPr>
          <w:rFonts w:asciiTheme="minorHAnsi" w:eastAsiaTheme="minorHAnsi" w:hAnsiTheme="minorHAnsi" w:cs="Times New Roman"/>
          <w:b/>
          <w:color w:val="000000" w:themeColor="text1"/>
          <w:sz w:val="22"/>
          <w:szCs w:val="22"/>
        </w:rPr>
      </w:pPr>
    </w:p>
    <w:p w14:paraId="7E3CEB86" w14:textId="77777777" w:rsidR="00D83ACE" w:rsidRPr="002D3C64" w:rsidRDefault="00D83ACE" w:rsidP="00D83ACE">
      <w:pPr>
        <w:rPr>
          <w:color w:val="000000" w:themeColor="text1"/>
        </w:rPr>
      </w:pPr>
    </w:p>
    <w:p w14:paraId="022466A0" w14:textId="77777777" w:rsidR="00D83ACE" w:rsidRPr="002D3C64" w:rsidRDefault="00D83ACE" w:rsidP="00D83ACE">
      <w:pPr>
        <w:pStyle w:val="Heading3"/>
        <w:rPr>
          <w:rFonts w:asciiTheme="minorHAnsi" w:hAnsiTheme="minorHAnsi"/>
          <w:color w:val="000000" w:themeColor="text1"/>
          <w:sz w:val="22"/>
          <w:szCs w:val="22"/>
        </w:rPr>
      </w:pPr>
      <w:r w:rsidRPr="002D3C64">
        <w:rPr>
          <w:rStyle w:val="Strong"/>
          <w:rFonts w:asciiTheme="minorHAnsi" w:hAnsiTheme="minorHAnsi"/>
          <w:color w:val="000000" w:themeColor="text1"/>
          <w:sz w:val="22"/>
          <w:szCs w:val="22"/>
        </w:rPr>
        <w:t>To improve deficiencies.</w:t>
      </w:r>
    </w:p>
    <w:p w14:paraId="4981ADD0" w14:textId="3870C940" w:rsidR="00D83ACE" w:rsidRPr="002D3C64" w:rsidRDefault="00D83ACE" w:rsidP="00D83ACE">
      <w:pPr>
        <w:pStyle w:val="NormalWeb"/>
        <w:rPr>
          <w:rFonts w:asciiTheme="minorHAnsi" w:hAnsiTheme="minorHAnsi"/>
          <w:color w:val="000000" w:themeColor="text1"/>
          <w:sz w:val="22"/>
          <w:szCs w:val="22"/>
        </w:rPr>
      </w:pPr>
      <w:r w:rsidRPr="002D3C64">
        <w:rPr>
          <w:rFonts w:asciiTheme="minorHAnsi" w:hAnsiTheme="minorHAnsi"/>
          <w:color w:val="000000" w:themeColor="text1"/>
          <w:sz w:val="22"/>
          <w:szCs w:val="22"/>
        </w:rPr>
        <w:t xml:space="preserve">The </w:t>
      </w:r>
      <w:r w:rsidR="000249B4" w:rsidRPr="002D3C64">
        <w:rPr>
          <w:rFonts w:asciiTheme="minorHAnsi" w:hAnsiTheme="minorHAnsi"/>
          <w:color w:val="000000" w:themeColor="text1"/>
          <w:sz w:val="22"/>
          <w:szCs w:val="22"/>
        </w:rPr>
        <w:t>360-review</w:t>
      </w:r>
      <w:r w:rsidRPr="002D3C64">
        <w:rPr>
          <w:rFonts w:asciiTheme="minorHAnsi" w:hAnsiTheme="minorHAnsi"/>
          <w:color w:val="000000" w:themeColor="text1"/>
          <w:sz w:val="22"/>
          <w:szCs w:val="22"/>
        </w:rPr>
        <w:t xml:space="preserve"> process provides feedback on all aspects of an employee’s performance, from customer relations and follow-through to teamwork capabilities and leadership skills. As such, it offers </w:t>
      </w:r>
      <w:r w:rsidR="000249B4">
        <w:rPr>
          <w:rFonts w:asciiTheme="minorHAnsi" w:hAnsiTheme="minorHAnsi"/>
          <w:color w:val="000000" w:themeColor="text1"/>
          <w:sz w:val="22"/>
          <w:szCs w:val="22"/>
        </w:rPr>
        <w:t xml:space="preserve">an </w:t>
      </w:r>
      <w:r w:rsidRPr="000249B4">
        <w:rPr>
          <w:rFonts w:asciiTheme="minorHAnsi" w:hAnsiTheme="minorHAnsi"/>
          <w:noProof/>
          <w:color w:val="000000" w:themeColor="text1"/>
          <w:sz w:val="22"/>
          <w:szCs w:val="22"/>
        </w:rPr>
        <w:t>exceptional</w:t>
      </w:r>
      <w:r w:rsidRPr="002D3C64">
        <w:rPr>
          <w:rFonts w:asciiTheme="minorHAnsi" w:hAnsiTheme="minorHAnsi"/>
          <w:color w:val="000000" w:themeColor="text1"/>
          <w:sz w:val="22"/>
          <w:szCs w:val="22"/>
        </w:rPr>
        <w:t xml:space="preserve"> insight into each employee’s individual weaknesses. By incorporating this insight into an actionable plan for improvement, an employee may dramatically improve job performance and increase his or her career opportunities.</w:t>
      </w:r>
    </w:p>
    <w:p w14:paraId="0EF5EC6B" w14:textId="77777777" w:rsidR="00D83ACE" w:rsidRPr="002D3C64" w:rsidRDefault="00D83ACE" w:rsidP="00D83ACE">
      <w:pPr>
        <w:pStyle w:val="Heading3"/>
        <w:rPr>
          <w:rFonts w:asciiTheme="minorHAnsi" w:hAnsiTheme="minorHAnsi"/>
          <w:color w:val="000000" w:themeColor="text1"/>
          <w:sz w:val="22"/>
          <w:szCs w:val="22"/>
        </w:rPr>
      </w:pPr>
      <w:r w:rsidRPr="002D3C64">
        <w:rPr>
          <w:rStyle w:val="Strong"/>
          <w:rFonts w:asciiTheme="minorHAnsi" w:hAnsiTheme="minorHAnsi"/>
          <w:color w:val="000000" w:themeColor="text1"/>
          <w:sz w:val="22"/>
          <w:szCs w:val="22"/>
        </w:rPr>
        <w:t>To build on strengths.</w:t>
      </w:r>
    </w:p>
    <w:p w14:paraId="0B7B85EA" w14:textId="310D414A" w:rsidR="00D83ACE" w:rsidRPr="002D3C64" w:rsidRDefault="00D83ACE" w:rsidP="00D83ACE">
      <w:pPr>
        <w:pStyle w:val="NormalWeb"/>
        <w:rPr>
          <w:rFonts w:asciiTheme="minorHAnsi" w:hAnsiTheme="minorHAnsi"/>
          <w:color w:val="000000" w:themeColor="text1"/>
          <w:sz w:val="22"/>
          <w:szCs w:val="22"/>
        </w:rPr>
      </w:pPr>
      <w:r w:rsidRPr="002D3C64">
        <w:rPr>
          <w:rFonts w:asciiTheme="minorHAnsi" w:hAnsiTheme="minorHAnsi"/>
          <w:color w:val="000000" w:themeColor="text1"/>
          <w:sz w:val="22"/>
          <w:szCs w:val="22"/>
        </w:rPr>
        <w:t xml:space="preserve">Just as the </w:t>
      </w:r>
      <w:r w:rsidRPr="000249B4">
        <w:rPr>
          <w:rFonts w:asciiTheme="minorHAnsi" w:hAnsiTheme="minorHAnsi"/>
          <w:noProof/>
          <w:color w:val="000000" w:themeColor="text1"/>
          <w:sz w:val="22"/>
          <w:szCs w:val="22"/>
        </w:rPr>
        <w:t>360</w:t>
      </w:r>
      <w:r w:rsidR="000249B4">
        <w:rPr>
          <w:rFonts w:asciiTheme="minorHAnsi" w:hAnsiTheme="minorHAnsi"/>
          <w:noProof/>
          <w:color w:val="000000" w:themeColor="text1"/>
          <w:sz w:val="22"/>
          <w:szCs w:val="22"/>
        </w:rPr>
        <w:t>-</w:t>
      </w:r>
      <w:r w:rsidRPr="000249B4">
        <w:rPr>
          <w:rFonts w:asciiTheme="minorHAnsi" w:hAnsiTheme="minorHAnsi"/>
          <w:noProof/>
          <w:color w:val="000000" w:themeColor="text1"/>
          <w:sz w:val="22"/>
          <w:szCs w:val="22"/>
        </w:rPr>
        <w:t>degree</w:t>
      </w:r>
      <w:r w:rsidRPr="002D3C64">
        <w:rPr>
          <w:rFonts w:asciiTheme="minorHAnsi" w:hAnsiTheme="minorHAnsi"/>
          <w:color w:val="000000" w:themeColor="text1"/>
          <w:sz w:val="22"/>
          <w:szCs w:val="22"/>
        </w:rPr>
        <w:t xml:space="preserve"> review offers superior insight into an employee’s weaknesses, it also highlights each individual’s unique strengths. With a thorough understanding of what he or she does best, the individual can build a career path plan that plays upon those strengths, thereby greatly improving the chance </w:t>
      </w:r>
      <w:r w:rsidR="000249B4">
        <w:rPr>
          <w:rFonts w:asciiTheme="minorHAnsi" w:hAnsiTheme="minorHAnsi"/>
          <w:noProof/>
          <w:color w:val="000000" w:themeColor="text1"/>
          <w:sz w:val="22"/>
          <w:szCs w:val="22"/>
        </w:rPr>
        <w:t>of</w:t>
      </w:r>
      <w:r w:rsidRPr="002D3C64">
        <w:rPr>
          <w:rFonts w:asciiTheme="minorHAnsi" w:hAnsiTheme="minorHAnsi"/>
          <w:color w:val="000000" w:themeColor="text1"/>
          <w:sz w:val="22"/>
          <w:szCs w:val="22"/>
        </w:rPr>
        <w:t xml:space="preserve"> success in future </w:t>
      </w:r>
      <w:r w:rsidRPr="000249B4">
        <w:rPr>
          <w:rFonts w:asciiTheme="minorHAnsi" w:hAnsiTheme="minorHAnsi"/>
          <w:noProof/>
          <w:color w:val="000000" w:themeColor="text1"/>
          <w:sz w:val="22"/>
          <w:szCs w:val="22"/>
        </w:rPr>
        <w:t>endeavo</w:t>
      </w:r>
      <w:r w:rsidR="000249B4">
        <w:rPr>
          <w:rFonts w:asciiTheme="minorHAnsi" w:hAnsiTheme="minorHAnsi"/>
          <w:noProof/>
          <w:color w:val="000000" w:themeColor="text1"/>
          <w:sz w:val="22"/>
          <w:szCs w:val="22"/>
        </w:rPr>
        <w:t>u</w:t>
      </w:r>
      <w:r w:rsidRPr="000249B4">
        <w:rPr>
          <w:rFonts w:asciiTheme="minorHAnsi" w:hAnsiTheme="minorHAnsi"/>
          <w:noProof/>
          <w:color w:val="000000" w:themeColor="text1"/>
          <w:sz w:val="22"/>
          <w:szCs w:val="22"/>
        </w:rPr>
        <w:t>rs</w:t>
      </w:r>
      <w:r w:rsidRPr="002D3C64">
        <w:rPr>
          <w:rFonts w:asciiTheme="minorHAnsi" w:hAnsiTheme="minorHAnsi"/>
          <w:color w:val="000000" w:themeColor="text1"/>
          <w:sz w:val="22"/>
          <w:szCs w:val="22"/>
        </w:rPr>
        <w:t>.</w:t>
      </w:r>
    </w:p>
    <w:p w14:paraId="1CCD0899" w14:textId="77777777" w:rsidR="00D83ACE" w:rsidRPr="002D3C64" w:rsidRDefault="00D83ACE" w:rsidP="00D83ACE">
      <w:pPr>
        <w:pStyle w:val="NormalWeb"/>
        <w:rPr>
          <w:rFonts w:asciiTheme="minorHAnsi" w:hAnsiTheme="minorHAnsi"/>
          <w:color w:val="000000" w:themeColor="text1"/>
          <w:sz w:val="22"/>
          <w:szCs w:val="22"/>
        </w:rPr>
      </w:pPr>
      <w:hyperlink r:id="rId29" w:history="1">
        <w:r w:rsidRPr="002D3C64">
          <w:rPr>
            <w:rStyle w:val="Hyperlink"/>
            <w:rFonts w:asciiTheme="minorHAnsi" w:hAnsiTheme="minorHAnsi"/>
            <w:color w:val="000000" w:themeColor="text1"/>
            <w:sz w:val="22"/>
            <w:szCs w:val="22"/>
            <w:u w:val="none"/>
          </w:rPr>
          <w:t>Related: How to Drive Performance with a 360 Review</w:t>
        </w:r>
      </w:hyperlink>
    </w:p>
    <w:p w14:paraId="00CF9DF8" w14:textId="77777777" w:rsidR="00D83ACE" w:rsidRPr="002D3C64" w:rsidRDefault="00D83ACE" w:rsidP="00D83ACE">
      <w:pPr>
        <w:pStyle w:val="Heading3"/>
        <w:rPr>
          <w:rFonts w:asciiTheme="minorHAnsi" w:hAnsiTheme="minorHAnsi"/>
          <w:color w:val="000000" w:themeColor="text1"/>
          <w:sz w:val="22"/>
          <w:szCs w:val="22"/>
        </w:rPr>
      </w:pPr>
      <w:r w:rsidRPr="002D3C64">
        <w:rPr>
          <w:rStyle w:val="Strong"/>
          <w:rFonts w:asciiTheme="minorHAnsi" w:hAnsiTheme="minorHAnsi"/>
          <w:color w:val="000000" w:themeColor="text1"/>
          <w:sz w:val="22"/>
          <w:szCs w:val="22"/>
        </w:rPr>
        <w:t>To aid alignment with organizational goals.</w:t>
      </w:r>
    </w:p>
    <w:p w14:paraId="37EBD20A" w14:textId="77777777" w:rsidR="00D83ACE" w:rsidRPr="002D3C64" w:rsidRDefault="00D83ACE" w:rsidP="00D83ACE">
      <w:pPr>
        <w:pStyle w:val="NormalWeb"/>
        <w:rPr>
          <w:rFonts w:asciiTheme="minorHAnsi" w:hAnsiTheme="minorHAnsi"/>
          <w:color w:val="000000" w:themeColor="text1"/>
          <w:sz w:val="22"/>
          <w:szCs w:val="22"/>
        </w:rPr>
      </w:pPr>
      <w:r w:rsidRPr="002D3C64">
        <w:rPr>
          <w:rFonts w:asciiTheme="minorHAnsi" w:hAnsiTheme="minorHAnsi"/>
          <w:color w:val="000000" w:themeColor="text1"/>
          <w:sz w:val="22"/>
          <w:szCs w:val="22"/>
        </w:rPr>
        <w:t xml:space="preserve">The employees most likely to be promoted within an organization are those employees who truly understand the company’s mission and vision for the future. When feedback includes assessments that focus on an employee’s performance </w:t>
      </w:r>
      <w:r w:rsidRPr="002D3C64">
        <w:rPr>
          <w:rStyle w:val="Emphasis"/>
          <w:rFonts w:asciiTheme="minorHAnsi" w:eastAsiaTheme="majorEastAsia" w:hAnsiTheme="minorHAnsi"/>
          <w:color w:val="000000" w:themeColor="text1"/>
          <w:sz w:val="22"/>
          <w:szCs w:val="22"/>
        </w:rPr>
        <w:t>in relation to</w:t>
      </w:r>
      <w:r w:rsidRPr="002D3C64">
        <w:rPr>
          <w:rFonts w:asciiTheme="minorHAnsi" w:hAnsiTheme="minorHAnsi"/>
          <w:color w:val="000000" w:themeColor="text1"/>
          <w:sz w:val="22"/>
          <w:szCs w:val="22"/>
        </w:rPr>
        <w:t xml:space="preserve"> company goals, it offers employees a chance to understand how they fit into the organization’s overall goals and to make the organization’s goals their own.</w:t>
      </w:r>
    </w:p>
    <w:p w14:paraId="6CE5A425" w14:textId="77777777" w:rsidR="00D83ACE" w:rsidRPr="002D3C64" w:rsidRDefault="00D83ACE" w:rsidP="00D83ACE">
      <w:pPr>
        <w:pStyle w:val="Heading3"/>
        <w:rPr>
          <w:rFonts w:asciiTheme="minorHAnsi" w:hAnsiTheme="minorHAnsi"/>
          <w:color w:val="000000" w:themeColor="text1"/>
          <w:sz w:val="22"/>
          <w:szCs w:val="22"/>
        </w:rPr>
      </w:pPr>
      <w:r w:rsidRPr="002D3C64">
        <w:rPr>
          <w:rStyle w:val="Strong"/>
          <w:rFonts w:asciiTheme="minorHAnsi" w:hAnsiTheme="minorHAnsi"/>
          <w:color w:val="000000" w:themeColor="text1"/>
          <w:sz w:val="22"/>
          <w:szCs w:val="22"/>
        </w:rPr>
        <w:t xml:space="preserve">To better understand his or her position. </w:t>
      </w:r>
    </w:p>
    <w:p w14:paraId="40D714EE" w14:textId="4AE392D9" w:rsidR="00D83ACE" w:rsidRPr="002D3C64" w:rsidRDefault="00D83ACE" w:rsidP="00D83ACE">
      <w:pPr>
        <w:pStyle w:val="NormalWeb"/>
        <w:rPr>
          <w:rFonts w:asciiTheme="minorHAnsi" w:hAnsiTheme="minorHAnsi"/>
          <w:color w:val="000000" w:themeColor="text1"/>
          <w:sz w:val="22"/>
          <w:szCs w:val="22"/>
        </w:rPr>
      </w:pPr>
      <w:r w:rsidRPr="002D3C64">
        <w:rPr>
          <w:rFonts w:asciiTheme="minorHAnsi" w:hAnsiTheme="minorHAnsi"/>
          <w:color w:val="000000" w:themeColor="text1"/>
          <w:sz w:val="22"/>
          <w:szCs w:val="22"/>
        </w:rPr>
        <w:t xml:space="preserve">Over time, many employees shift their </w:t>
      </w:r>
      <w:r w:rsidRPr="000249B4">
        <w:rPr>
          <w:rFonts w:asciiTheme="minorHAnsi" w:hAnsiTheme="minorHAnsi"/>
          <w:noProof/>
          <w:color w:val="000000" w:themeColor="text1"/>
          <w:sz w:val="22"/>
          <w:szCs w:val="22"/>
        </w:rPr>
        <w:t>attention</w:t>
      </w:r>
      <w:r w:rsidRPr="002D3C64">
        <w:rPr>
          <w:rFonts w:asciiTheme="minorHAnsi" w:hAnsiTheme="minorHAnsi"/>
          <w:color w:val="000000" w:themeColor="text1"/>
          <w:sz w:val="22"/>
          <w:szCs w:val="22"/>
        </w:rPr>
        <w:t xml:space="preserve"> toward some aspects of their positions and away from others in accordance </w:t>
      </w:r>
      <w:r w:rsidR="000249B4">
        <w:rPr>
          <w:rFonts w:asciiTheme="minorHAnsi" w:hAnsiTheme="minorHAnsi"/>
          <w:noProof/>
          <w:color w:val="000000" w:themeColor="text1"/>
          <w:sz w:val="22"/>
          <w:szCs w:val="22"/>
        </w:rPr>
        <w:t>with</w:t>
      </w:r>
      <w:r w:rsidRPr="002D3C64">
        <w:rPr>
          <w:rFonts w:asciiTheme="minorHAnsi" w:hAnsiTheme="minorHAnsi"/>
          <w:color w:val="000000" w:themeColor="text1"/>
          <w:sz w:val="22"/>
          <w:szCs w:val="22"/>
        </w:rPr>
        <w:t xml:space="preserve"> personal likes and dislikes as well as strengths and weaknesses. By including an assessment of the employee’s knowledge of his or her job and of how well he or she meets the core competencies required for that position, the 360-degree review can help bring </w:t>
      </w:r>
      <w:r w:rsidR="000249B4">
        <w:rPr>
          <w:rFonts w:asciiTheme="minorHAnsi" w:hAnsiTheme="minorHAnsi"/>
          <w:color w:val="000000" w:themeColor="text1"/>
          <w:sz w:val="22"/>
          <w:szCs w:val="22"/>
        </w:rPr>
        <w:t xml:space="preserve">the </w:t>
      </w:r>
      <w:r w:rsidRPr="000249B4">
        <w:rPr>
          <w:rFonts w:asciiTheme="minorHAnsi" w:hAnsiTheme="minorHAnsi"/>
          <w:noProof/>
          <w:color w:val="000000" w:themeColor="text1"/>
          <w:sz w:val="22"/>
          <w:szCs w:val="22"/>
        </w:rPr>
        <w:t>focus</w:t>
      </w:r>
      <w:r w:rsidRPr="002D3C64">
        <w:rPr>
          <w:rFonts w:asciiTheme="minorHAnsi" w:hAnsiTheme="minorHAnsi"/>
          <w:color w:val="000000" w:themeColor="text1"/>
          <w:sz w:val="22"/>
          <w:szCs w:val="22"/>
        </w:rPr>
        <w:t xml:space="preserve"> back to all of the position’s duties.</w:t>
      </w:r>
    </w:p>
    <w:p w14:paraId="164AC11C" w14:textId="77777777" w:rsidR="00D83ACE" w:rsidRPr="002D3C64" w:rsidRDefault="00D83ACE" w:rsidP="00D83ACE">
      <w:pPr>
        <w:pStyle w:val="Heading3"/>
        <w:rPr>
          <w:rFonts w:asciiTheme="minorHAnsi" w:hAnsiTheme="minorHAnsi"/>
          <w:color w:val="000000" w:themeColor="text1"/>
          <w:sz w:val="22"/>
          <w:szCs w:val="22"/>
        </w:rPr>
      </w:pPr>
      <w:r w:rsidRPr="002D3C64">
        <w:rPr>
          <w:rStyle w:val="Strong"/>
          <w:rFonts w:asciiTheme="minorHAnsi" w:hAnsiTheme="minorHAnsi"/>
          <w:color w:val="000000" w:themeColor="text1"/>
          <w:sz w:val="22"/>
          <w:szCs w:val="22"/>
        </w:rPr>
        <w:lastRenderedPageBreak/>
        <w:t>To become a better leader.</w:t>
      </w:r>
    </w:p>
    <w:p w14:paraId="4CDF100F" w14:textId="77E908FE" w:rsidR="00D83ACE" w:rsidRPr="002D3C64" w:rsidRDefault="00D83ACE" w:rsidP="00D83ACE">
      <w:pPr>
        <w:pStyle w:val="NormalWeb"/>
        <w:rPr>
          <w:rFonts w:asciiTheme="minorHAnsi" w:hAnsiTheme="minorHAnsi"/>
          <w:color w:val="000000" w:themeColor="text1"/>
          <w:sz w:val="22"/>
          <w:szCs w:val="22"/>
        </w:rPr>
      </w:pPr>
      <w:r w:rsidRPr="002D3C64">
        <w:rPr>
          <w:rFonts w:asciiTheme="minorHAnsi" w:hAnsiTheme="minorHAnsi"/>
          <w:color w:val="000000" w:themeColor="text1"/>
          <w:sz w:val="22"/>
          <w:szCs w:val="22"/>
        </w:rPr>
        <w:t xml:space="preserve">Research shows that feedback from subordinates is particularly useful for individual development. This is likely because honest feedback from subordinates draws attention to areas for improvement directly related to leadership – an important skill set for advancement. By paying special attention to the feedback received from subordinates, an employee may make changes to his or her </w:t>
      </w:r>
      <w:r w:rsidR="000249B4" w:rsidRPr="002D3C64">
        <w:rPr>
          <w:rFonts w:asciiTheme="minorHAnsi" w:hAnsiTheme="minorHAnsi"/>
          <w:color w:val="000000" w:themeColor="text1"/>
          <w:sz w:val="22"/>
          <w:szCs w:val="22"/>
        </w:rPr>
        <w:t>behaviour</w:t>
      </w:r>
      <w:r w:rsidRPr="002D3C64">
        <w:rPr>
          <w:rFonts w:asciiTheme="minorHAnsi" w:hAnsiTheme="minorHAnsi"/>
          <w:color w:val="000000" w:themeColor="text1"/>
          <w:sz w:val="22"/>
          <w:szCs w:val="22"/>
        </w:rPr>
        <w:t xml:space="preserve"> that supports and strengthens his or her ability to lead.</w:t>
      </w:r>
    </w:p>
    <w:p w14:paraId="2477F4D4" w14:textId="77777777" w:rsidR="00D83ACE" w:rsidRPr="002D3C64" w:rsidRDefault="00D83ACE" w:rsidP="00D83ACE">
      <w:pPr>
        <w:rPr>
          <w:color w:val="000000" w:themeColor="text1"/>
        </w:rPr>
      </w:pPr>
    </w:p>
    <w:p w14:paraId="28F839A4" w14:textId="77777777" w:rsidR="00D83ACE" w:rsidRPr="002D3C64" w:rsidRDefault="00D83ACE" w:rsidP="00D83ACE">
      <w:pPr>
        <w:rPr>
          <w:rFonts w:cs="Times New Roman"/>
          <w:b/>
          <w:color w:val="000000" w:themeColor="text1"/>
        </w:rPr>
      </w:pPr>
    </w:p>
    <w:p w14:paraId="55C80D23" w14:textId="77777777" w:rsidR="00D83ACE" w:rsidRPr="002D3C64" w:rsidRDefault="00D83ACE" w:rsidP="00D83ACE">
      <w:pPr>
        <w:rPr>
          <w:rFonts w:cs="Times New Roman"/>
          <w:b/>
          <w:color w:val="000000" w:themeColor="text1"/>
        </w:rPr>
      </w:pPr>
    </w:p>
    <w:p w14:paraId="76ACD945" w14:textId="370E32F9" w:rsidR="00D83ACE" w:rsidRPr="002D3C64" w:rsidRDefault="00D83ACE" w:rsidP="00D83ACE">
      <w:pPr>
        <w:rPr>
          <w:rFonts w:cs="Times New Roman"/>
          <w:b/>
          <w:color w:val="000000" w:themeColor="text1"/>
        </w:rPr>
      </w:pPr>
      <w:r w:rsidRPr="002D3C64">
        <w:rPr>
          <w:rFonts w:cs="Times New Roman"/>
          <w:b/>
          <w:color w:val="000000" w:themeColor="text1"/>
        </w:rPr>
        <w:t>Personal Development Plan (PDP)</w:t>
      </w:r>
    </w:p>
    <w:p w14:paraId="601818F0" w14:textId="77777777" w:rsidR="00D83ACE" w:rsidRPr="002D3C64" w:rsidRDefault="00D83ACE" w:rsidP="00D83ACE">
      <w:pPr>
        <w:rPr>
          <w:rFonts w:cs="Times New Roman"/>
          <w:b/>
          <w:color w:val="000000" w:themeColor="text1"/>
        </w:rPr>
      </w:pPr>
    </w:p>
    <w:p w14:paraId="1781862F" w14:textId="77777777" w:rsidR="00D83ACE" w:rsidRPr="002D3C64" w:rsidRDefault="00D83ACE" w:rsidP="00D83ACE">
      <w:pPr>
        <w:rPr>
          <w:rFonts w:cs="Times New Roman"/>
          <w:b/>
          <w:color w:val="000000" w:themeColor="text1"/>
        </w:rPr>
      </w:pPr>
      <w:r w:rsidRPr="002D3C64">
        <w:rPr>
          <w:rFonts w:cs="Times New Roman"/>
          <w:b/>
          <w:color w:val="000000" w:themeColor="text1"/>
        </w:rPr>
        <w:t>SMART Goals- helps us reach a goal in a structured way.</w:t>
      </w:r>
    </w:p>
    <w:p w14:paraId="5F056821" w14:textId="77777777" w:rsidR="00D83ACE" w:rsidRPr="002D3C64" w:rsidRDefault="00D83ACE" w:rsidP="00D83ACE">
      <w:pPr>
        <w:rPr>
          <w:rFonts w:cs="Times New Roman"/>
          <w:b/>
          <w:color w:val="000000" w:themeColor="text1"/>
        </w:rPr>
      </w:pPr>
    </w:p>
    <w:p w14:paraId="6D789686" w14:textId="77777777" w:rsidR="00D83ACE" w:rsidRPr="002D3C64" w:rsidRDefault="00D83ACE" w:rsidP="00D83ACE">
      <w:pPr>
        <w:rPr>
          <w:rFonts w:cs="Times New Roman"/>
          <w:b/>
          <w:color w:val="000000" w:themeColor="text1"/>
        </w:rPr>
      </w:pPr>
      <w:r w:rsidRPr="002D3C64">
        <w:rPr>
          <w:rFonts w:cs="Times New Roman"/>
          <w:b/>
          <w:color w:val="000000" w:themeColor="text1"/>
        </w:rPr>
        <w:t xml:space="preserve">SMART stands for </w:t>
      </w:r>
    </w:p>
    <w:p w14:paraId="46337908" w14:textId="77777777" w:rsidR="00D83ACE" w:rsidRPr="002D3C64" w:rsidRDefault="00D83ACE" w:rsidP="00D83ACE">
      <w:pPr>
        <w:rPr>
          <w:rFonts w:cs="Times New Roman"/>
          <w:b/>
          <w:color w:val="000000" w:themeColor="text1"/>
        </w:rPr>
      </w:pPr>
    </w:p>
    <w:p w14:paraId="3FB7068B" w14:textId="207956E2" w:rsidR="00D83ACE" w:rsidRPr="002D3C64" w:rsidRDefault="00D83ACE" w:rsidP="00D83ACE">
      <w:pPr>
        <w:rPr>
          <w:rFonts w:cs="Times New Roman"/>
          <w:color w:val="000000" w:themeColor="text1"/>
        </w:rPr>
      </w:pPr>
      <w:r w:rsidRPr="000249B4">
        <w:rPr>
          <w:rFonts w:cs="Times New Roman"/>
          <w:b/>
          <w:noProof/>
          <w:color w:val="000000" w:themeColor="text1"/>
        </w:rPr>
        <w:t>S-</w:t>
      </w:r>
      <w:r w:rsidR="000249B4">
        <w:rPr>
          <w:rFonts w:cs="Times New Roman"/>
          <w:b/>
          <w:noProof/>
          <w:color w:val="000000" w:themeColor="text1"/>
        </w:rPr>
        <w:t>specific</w:t>
      </w:r>
      <w:r w:rsidRPr="002D3C64">
        <w:rPr>
          <w:rFonts w:cs="Times New Roman"/>
          <w:b/>
          <w:color w:val="000000" w:themeColor="text1"/>
        </w:rPr>
        <w:t xml:space="preserve">: </w:t>
      </w:r>
      <w:r w:rsidRPr="002D3C64">
        <w:rPr>
          <w:rFonts w:cs="Times New Roman"/>
          <w:color w:val="000000" w:themeColor="text1"/>
        </w:rPr>
        <w:t>The most important part of establishing a goal. The more specific a goal is, the easier it to gauge the time it will take achieve the goal, or how to measure success.</w:t>
      </w:r>
    </w:p>
    <w:p w14:paraId="6B82C5C8" w14:textId="2F85196B" w:rsidR="00D83ACE" w:rsidRPr="002D3C64" w:rsidRDefault="00D83ACE" w:rsidP="00D83ACE">
      <w:pPr>
        <w:rPr>
          <w:rFonts w:cs="Times New Roman"/>
          <w:b/>
          <w:color w:val="000000" w:themeColor="text1"/>
        </w:rPr>
      </w:pPr>
      <w:r w:rsidRPr="000249B4">
        <w:rPr>
          <w:rFonts w:cs="Times New Roman"/>
          <w:b/>
          <w:noProof/>
          <w:color w:val="000000" w:themeColor="text1"/>
        </w:rPr>
        <w:t>M-</w:t>
      </w:r>
      <w:r w:rsidR="000249B4">
        <w:rPr>
          <w:rFonts w:cs="Times New Roman"/>
          <w:b/>
          <w:noProof/>
          <w:color w:val="000000" w:themeColor="text1"/>
        </w:rPr>
        <w:t>measurable</w:t>
      </w:r>
      <w:r w:rsidRPr="002D3C64">
        <w:rPr>
          <w:rFonts w:cs="Times New Roman"/>
          <w:b/>
          <w:color w:val="000000" w:themeColor="text1"/>
        </w:rPr>
        <w:t xml:space="preserve">: Some goals can be measured with a simple </w:t>
      </w:r>
      <w:r w:rsidRPr="000249B4">
        <w:rPr>
          <w:rFonts w:cs="Times New Roman"/>
          <w:b/>
          <w:noProof/>
          <w:color w:val="000000" w:themeColor="text1"/>
        </w:rPr>
        <w:t>ye</w:t>
      </w:r>
      <w:r w:rsidR="000249B4">
        <w:rPr>
          <w:rFonts w:cs="Times New Roman"/>
          <w:b/>
          <w:noProof/>
          <w:color w:val="000000" w:themeColor="text1"/>
        </w:rPr>
        <w:t>s</w:t>
      </w:r>
      <w:r w:rsidRPr="002D3C64">
        <w:rPr>
          <w:rFonts w:cs="Times New Roman"/>
          <w:b/>
          <w:color w:val="000000" w:themeColor="text1"/>
        </w:rPr>
        <w:t xml:space="preserve"> or no. While </w:t>
      </w:r>
      <w:r w:rsidR="000249B4">
        <w:rPr>
          <w:rFonts w:cs="Times New Roman"/>
          <w:b/>
          <w:noProof/>
          <w:color w:val="000000" w:themeColor="text1"/>
        </w:rPr>
        <w:t>o</w:t>
      </w:r>
      <w:r w:rsidRPr="000249B4">
        <w:rPr>
          <w:rFonts w:cs="Times New Roman"/>
          <w:b/>
          <w:noProof/>
          <w:color w:val="000000" w:themeColor="text1"/>
        </w:rPr>
        <w:t>thers</w:t>
      </w:r>
      <w:r w:rsidRPr="002D3C64">
        <w:rPr>
          <w:rFonts w:cs="Times New Roman"/>
          <w:b/>
          <w:color w:val="000000" w:themeColor="text1"/>
        </w:rPr>
        <w:t xml:space="preserve"> need a metric. The </w:t>
      </w:r>
      <w:r w:rsidR="000249B4">
        <w:rPr>
          <w:rFonts w:cs="Times New Roman"/>
          <w:b/>
          <w:noProof/>
          <w:color w:val="000000" w:themeColor="text1"/>
        </w:rPr>
        <w:t>m</w:t>
      </w:r>
      <w:r w:rsidRPr="000249B4">
        <w:rPr>
          <w:rFonts w:cs="Times New Roman"/>
          <w:b/>
          <w:noProof/>
          <w:color w:val="000000" w:themeColor="text1"/>
        </w:rPr>
        <w:t>eans</w:t>
      </w:r>
      <w:r w:rsidRPr="002D3C64">
        <w:rPr>
          <w:rFonts w:cs="Times New Roman"/>
          <w:b/>
          <w:color w:val="000000" w:themeColor="text1"/>
        </w:rPr>
        <w:t xml:space="preserve"> of measurement should be as accurate as possible.</w:t>
      </w:r>
    </w:p>
    <w:p w14:paraId="12EA67D8" w14:textId="54155E4A" w:rsidR="00D83ACE" w:rsidRPr="002D3C64" w:rsidRDefault="00D83ACE" w:rsidP="00D83ACE">
      <w:pPr>
        <w:rPr>
          <w:rFonts w:cs="Times New Roman"/>
          <w:b/>
          <w:color w:val="000000" w:themeColor="text1"/>
        </w:rPr>
      </w:pPr>
      <w:r w:rsidRPr="002D3C64">
        <w:rPr>
          <w:rFonts w:cs="Times New Roman"/>
          <w:b/>
          <w:color w:val="000000" w:themeColor="text1"/>
        </w:rPr>
        <w:t xml:space="preserve">A-ACTIONABLE: How the goal will be achieved. If the capability to attain the goals are three, if not, what can be done to do </w:t>
      </w:r>
      <w:r w:rsidRPr="000249B4">
        <w:rPr>
          <w:rFonts w:cs="Times New Roman"/>
          <w:b/>
          <w:noProof/>
          <w:color w:val="000000" w:themeColor="text1"/>
        </w:rPr>
        <w:t>so</w:t>
      </w:r>
      <w:r w:rsidR="000249B4">
        <w:rPr>
          <w:rFonts w:cs="Times New Roman"/>
          <w:b/>
          <w:noProof/>
          <w:color w:val="000000" w:themeColor="text1"/>
        </w:rPr>
        <w:t>?</w:t>
      </w:r>
    </w:p>
    <w:p w14:paraId="459E8962" w14:textId="35887B71" w:rsidR="00D83ACE" w:rsidRPr="002D3C64" w:rsidRDefault="00D83ACE" w:rsidP="00D83ACE">
      <w:pPr>
        <w:rPr>
          <w:rFonts w:cs="Times New Roman"/>
          <w:b/>
          <w:color w:val="000000" w:themeColor="text1"/>
        </w:rPr>
      </w:pPr>
      <w:r w:rsidRPr="002D3C64">
        <w:rPr>
          <w:rFonts w:cs="Times New Roman"/>
          <w:b/>
          <w:color w:val="000000" w:themeColor="text1"/>
        </w:rPr>
        <w:t xml:space="preserve">R-Relevant: </w:t>
      </w:r>
      <w:r w:rsidRPr="000249B4">
        <w:rPr>
          <w:rFonts w:cs="Times New Roman"/>
          <w:b/>
          <w:noProof/>
          <w:color w:val="000000" w:themeColor="text1"/>
        </w:rPr>
        <w:t>Prioritis</w:t>
      </w:r>
      <w:r w:rsidR="000249B4">
        <w:rPr>
          <w:rFonts w:cs="Times New Roman"/>
          <w:b/>
          <w:noProof/>
          <w:color w:val="000000" w:themeColor="text1"/>
        </w:rPr>
        <w:t>i</w:t>
      </w:r>
      <w:r w:rsidRPr="000249B4">
        <w:rPr>
          <w:rFonts w:cs="Times New Roman"/>
          <w:b/>
          <w:noProof/>
          <w:color w:val="000000" w:themeColor="text1"/>
        </w:rPr>
        <w:t>ng</w:t>
      </w:r>
      <w:r w:rsidRPr="002D3C64">
        <w:rPr>
          <w:rFonts w:cs="Times New Roman"/>
          <w:b/>
          <w:color w:val="000000" w:themeColor="text1"/>
        </w:rPr>
        <w:t xml:space="preserve"> the </w:t>
      </w:r>
      <w:r w:rsidR="00D773F8" w:rsidRPr="002D3C64">
        <w:rPr>
          <w:rFonts w:cs="Times New Roman"/>
          <w:b/>
          <w:color w:val="000000" w:themeColor="text1"/>
        </w:rPr>
        <w:t xml:space="preserve">goals according to their importance. </w:t>
      </w:r>
    </w:p>
    <w:p w14:paraId="6E094C1E" w14:textId="55FEEACF" w:rsidR="00D83ACE" w:rsidRPr="002D3C64" w:rsidRDefault="00D83ACE" w:rsidP="00D83ACE">
      <w:pPr>
        <w:rPr>
          <w:rFonts w:cs="Times New Roman"/>
          <w:b/>
          <w:color w:val="000000" w:themeColor="text1"/>
        </w:rPr>
      </w:pPr>
      <w:r w:rsidRPr="002D3C64">
        <w:rPr>
          <w:rFonts w:cs="Times New Roman"/>
          <w:b/>
          <w:color w:val="000000" w:themeColor="text1"/>
        </w:rPr>
        <w:t>T</w:t>
      </w:r>
      <w:r w:rsidR="005B5244" w:rsidRPr="002D3C64">
        <w:rPr>
          <w:rFonts w:cs="Times New Roman"/>
          <w:b/>
          <w:color w:val="000000" w:themeColor="text1"/>
        </w:rPr>
        <w:t>-Time Bound: Setting time to obtain goals.</w:t>
      </w:r>
    </w:p>
    <w:p w14:paraId="2F82DECB" w14:textId="4AA9D22F" w:rsidR="005B5244" w:rsidRPr="002D3C64" w:rsidRDefault="005B5244" w:rsidP="00D83ACE">
      <w:pPr>
        <w:rPr>
          <w:rFonts w:cs="Times New Roman"/>
          <w:b/>
          <w:color w:val="000000" w:themeColor="text1"/>
        </w:rPr>
      </w:pPr>
    </w:p>
    <w:p w14:paraId="2898C207" w14:textId="298DDB4D" w:rsidR="005B5244" w:rsidRPr="000249B4" w:rsidRDefault="005B5244" w:rsidP="005B5244">
      <w:pPr>
        <w:spacing w:after="0" w:line="240" w:lineRule="auto"/>
        <w:rPr>
          <w:rFonts w:eastAsia="Times New Roman" w:cs="Arial"/>
          <w:b/>
          <w:color w:val="000000" w:themeColor="text1"/>
          <w:lang w:eastAsia="en-GB"/>
        </w:rPr>
      </w:pPr>
      <w:r w:rsidRPr="000249B4">
        <w:rPr>
          <w:rFonts w:eastAsia="Times New Roman" w:cs="Arial"/>
          <w:b/>
          <w:noProof/>
          <w:color w:val="000000" w:themeColor="text1"/>
          <w:lang w:eastAsia="en-GB"/>
        </w:rPr>
        <w:t>S</w:t>
      </w:r>
      <w:r w:rsidR="000249B4">
        <w:rPr>
          <w:rFonts w:eastAsia="Times New Roman" w:cs="Arial"/>
          <w:b/>
          <w:noProof/>
          <w:color w:val="000000" w:themeColor="text1"/>
          <w:lang w:eastAsia="en-GB"/>
        </w:rPr>
        <w:t>mart</w:t>
      </w:r>
      <w:r w:rsidRPr="000249B4">
        <w:rPr>
          <w:rFonts w:eastAsia="Times New Roman" w:cs="Arial"/>
          <w:b/>
          <w:color w:val="000000" w:themeColor="text1"/>
          <w:lang w:eastAsia="en-GB"/>
        </w:rPr>
        <w:t xml:space="preserve"> Tasks</w:t>
      </w:r>
    </w:p>
    <w:p w14:paraId="6FF13701" w14:textId="77777777" w:rsidR="005B5244" w:rsidRPr="002D3C64" w:rsidRDefault="005B5244" w:rsidP="00D83ACE">
      <w:pPr>
        <w:rPr>
          <w:rFonts w:cs="Times New Roman"/>
          <w:b/>
          <w:color w:val="000000" w:themeColor="text1"/>
        </w:rPr>
      </w:pPr>
    </w:p>
    <w:tbl>
      <w:tblPr>
        <w:tblStyle w:val="TableGrid"/>
        <w:tblW w:w="0" w:type="auto"/>
        <w:tblLook w:val="04A0" w:firstRow="1" w:lastRow="0" w:firstColumn="1" w:lastColumn="0" w:noHBand="0" w:noVBand="1"/>
      </w:tblPr>
      <w:tblGrid>
        <w:gridCol w:w="1574"/>
        <w:gridCol w:w="1321"/>
        <w:gridCol w:w="1291"/>
        <w:gridCol w:w="819"/>
        <w:gridCol w:w="900"/>
        <w:gridCol w:w="1260"/>
        <w:gridCol w:w="1851"/>
      </w:tblGrid>
      <w:tr w:rsidR="002D3C64" w:rsidRPr="000249B4" w14:paraId="3726EE77" w14:textId="77777777" w:rsidTr="005B5244">
        <w:tc>
          <w:tcPr>
            <w:tcW w:w="1870" w:type="dxa"/>
          </w:tcPr>
          <w:p w14:paraId="12D045ED" w14:textId="5C006DB8" w:rsidR="005B5244" w:rsidRPr="000249B4" w:rsidRDefault="005B5244" w:rsidP="00D83ACE">
            <w:pPr>
              <w:rPr>
                <w:rFonts w:cs="Times New Roman"/>
                <w:b/>
                <w:color w:val="000000" w:themeColor="text1"/>
              </w:rPr>
            </w:pPr>
            <w:r w:rsidRPr="000249B4">
              <w:rPr>
                <w:b/>
                <w:color w:val="000000" w:themeColor="text1"/>
              </w:rPr>
              <w:t>skill or ability area</w:t>
            </w:r>
          </w:p>
        </w:tc>
        <w:tc>
          <w:tcPr>
            <w:tcW w:w="1187" w:type="dxa"/>
          </w:tcPr>
          <w:p w14:paraId="4162575D"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specific task (what is the </w:t>
            </w:r>
          </w:p>
          <w:p w14:paraId="74BE52B7"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task or objective? attach </w:t>
            </w:r>
          </w:p>
          <w:p w14:paraId="44781EB5"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details if appropriate)</w:t>
            </w:r>
          </w:p>
          <w:p w14:paraId="5B1746A0" w14:textId="77777777" w:rsidR="005B5244" w:rsidRPr="000249B4" w:rsidRDefault="005B5244" w:rsidP="005B5244">
            <w:pPr>
              <w:rPr>
                <w:rFonts w:cs="Times New Roman"/>
                <w:b/>
                <w:color w:val="000000" w:themeColor="text1"/>
              </w:rPr>
            </w:pPr>
          </w:p>
        </w:tc>
        <w:tc>
          <w:tcPr>
            <w:tcW w:w="1187" w:type="dxa"/>
          </w:tcPr>
          <w:p w14:paraId="02C5CECB"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measures </w:t>
            </w:r>
          </w:p>
          <w:p w14:paraId="799AF525"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(standards and </w:t>
            </w:r>
          </w:p>
          <w:p w14:paraId="48BB7D83"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parameters)</w:t>
            </w:r>
          </w:p>
          <w:p w14:paraId="26FD4470" w14:textId="77777777" w:rsidR="005B5244" w:rsidRPr="000249B4" w:rsidRDefault="005B5244" w:rsidP="00D83ACE">
            <w:pPr>
              <w:rPr>
                <w:rFonts w:cs="Times New Roman"/>
                <w:b/>
                <w:color w:val="000000" w:themeColor="text1"/>
              </w:rPr>
            </w:pPr>
          </w:p>
        </w:tc>
        <w:tc>
          <w:tcPr>
            <w:tcW w:w="985" w:type="dxa"/>
          </w:tcPr>
          <w:p w14:paraId="79B528FE"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agreed </w:t>
            </w:r>
          </w:p>
          <w:p w14:paraId="35F293C2"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(is it?)</w:t>
            </w:r>
          </w:p>
          <w:p w14:paraId="5D374E22" w14:textId="77777777" w:rsidR="005B5244" w:rsidRPr="000249B4" w:rsidRDefault="005B5244" w:rsidP="00D83ACE">
            <w:pPr>
              <w:rPr>
                <w:rFonts w:cs="Times New Roman"/>
                <w:b/>
                <w:color w:val="000000" w:themeColor="text1"/>
              </w:rPr>
            </w:pPr>
          </w:p>
        </w:tc>
        <w:tc>
          <w:tcPr>
            <w:tcW w:w="1005" w:type="dxa"/>
          </w:tcPr>
          <w:p w14:paraId="69A187FE"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realistic </w:t>
            </w:r>
          </w:p>
          <w:p w14:paraId="74EB1674" w14:textId="4CD3F758"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(is it?)</w:t>
            </w:r>
          </w:p>
          <w:p w14:paraId="2DBD5933" w14:textId="77777777" w:rsidR="005B5244" w:rsidRPr="000249B4" w:rsidRDefault="005B5244" w:rsidP="00D83ACE">
            <w:pPr>
              <w:rPr>
                <w:rFonts w:cs="Times New Roman"/>
                <w:b/>
                <w:color w:val="000000" w:themeColor="text1"/>
              </w:rPr>
            </w:pPr>
          </w:p>
        </w:tc>
        <w:tc>
          <w:tcPr>
            <w:tcW w:w="1115" w:type="dxa"/>
          </w:tcPr>
          <w:p w14:paraId="24527B6D"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timings </w:t>
            </w:r>
          </w:p>
          <w:p w14:paraId="0B55BE98"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(start/finish </w:t>
            </w:r>
          </w:p>
          <w:p w14:paraId="737D9752"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dates</w:t>
            </w:r>
          </w:p>
          <w:p w14:paraId="5413D41D" w14:textId="77777777" w:rsidR="005B5244" w:rsidRPr="000249B4" w:rsidRDefault="005B5244" w:rsidP="00D83ACE">
            <w:pPr>
              <w:rPr>
                <w:rFonts w:cs="Times New Roman"/>
                <w:b/>
                <w:color w:val="000000" w:themeColor="text1"/>
              </w:rPr>
            </w:pPr>
          </w:p>
        </w:tc>
        <w:tc>
          <w:tcPr>
            <w:tcW w:w="1667" w:type="dxa"/>
          </w:tcPr>
          <w:p w14:paraId="741B7D9E"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comments/actions (follow</w:t>
            </w:r>
          </w:p>
          <w:p w14:paraId="5DAF10FB"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w:t>
            </w:r>
          </w:p>
          <w:p w14:paraId="202B4D52" w14:textId="77777777"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 xml:space="preserve">up notes - attach details if </w:t>
            </w:r>
          </w:p>
          <w:p w14:paraId="3841F7FD" w14:textId="55D37D66" w:rsidR="005B5244" w:rsidRPr="000249B4" w:rsidRDefault="005B5244" w:rsidP="005B5244">
            <w:pPr>
              <w:rPr>
                <w:rFonts w:eastAsia="Times New Roman" w:cs="Arial"/>
                <w:b/>
                <w:color w:val="000000" w:themeColor="text1"/>
                <w:lang w:eastAsia="en-GB"/>
              </w:rPr>
            </w:pPr>
            <w:r w:rsidRPr="000249B4">
              <w:rPr>
                <w:rFonts w:eastAsia="Times New Roman" w:cs="Arial"/>
                <w:b/>
                <w:color w:val="000000" w:themeColor="text1"/>
                <w:lang w:eastAsia="en-GB"/>
              </w:rPr>
              <w:t>appropriate)</w:t>
            </w:r>
          </w:p>
          <w:p w14:paraId="17BD4D88" w14:textId="77777777" w:rsidR="005B5244" w:rsidRPr="000249B4" w:rsidRDefault="005B5244" w:rsidP="00D83ACE">
            <w:pPr>
              <w:rPr>
                <w:rFonts w:cs="Times New Roman"/>
                <w:b/>
                <w:color w:val="000000" w:themeColor="text1"/>
              </w:rPr>
            </w:pPr>
          </w:p>
        </w:tc>
      </w:tr>
      <w:tr w:rsidR="002D3C64" w:rsidRPr="002D3C64" w14:paraId="4BAA1622" w14:textId="77777777" w:rsidTr="005B5244">
        <w:tc>
          <w:tcPr>
            <w:tcW w:w="1870" w:type="dxa"/>
          </w:tcPr>
          <w:p w14:paraId="6B971A21" w14:textId="5683175F" w:rsidR="005B5244" w:rsidRPr="000249B4" w:rsidRDefault="005B5244" w:rsidP="00D83ACE">
            <w:pPr>
              <w:rPr>
                <w:rFonts w:cs="Times New Roman"/>
                <w:color w:val="000000" w:themeColor="text1"/>
              </w:rPr>
            </w:pPr>
            <w:r w:rsidRPr="000249B4">
              <w:rPr>
                <w:rFonts w:cs="Times New Roman"/>
                <w:color w:val="000000" w:themeColor="text1"/>
              </w:rPr>
              <w:lastRenderedPageBreak/>
              <w:t>Time Management skills</w:t>
            </w:r>
          </w:p>
        </w:tc>
        <w:tc>
          <w:tcPr>
            <w:tcW w:w="1187" w:type="dxa"/>
          </w:tcPr>
          <w:p w14:paraId="1ED24818" w14:textId="2513F44B" w:rsidR="005B5244" w:rsidRPr="000249B4" w:rsidRDefault="002D3C64" w:rsidP="00D83ACE">
            <w:pPr>
              <w:rPr>
                <w:rFonts w:cs="Times New Roman"/>
                <w:color w:val="000000" w:themeColor="text1"/>
              </w:rPr>
            </w:pPr>
            <w:r w:rsidRPr="000249B4">
              <w:rPr>
                <w:rFonts w:cs="Times New Roman"/>
                <w:color w:val="000000" w:themeColor="text1"/>
              </w:rPr>
              <w:t xml:space="preserve">Take </w:t>
            </w:r>
            <w:r w:rsidR="000249B4">
              <w:rPr>
                <w:rFonts w:cs="Times New Roman"/>
                <w:color w:val="000000" w:themeColor="text1"/>
              </w:rPr>
              <w:t xml:space="preserve">a </w:t>
            </w:r>
            <w:r w:rsidRPr="000249B4">
              <w:rPr>
                <w:rFonts w:cs="Times New Roman"/>
                <w:noProof/>
                <w:color w:val="000000" w:themeColor="text1"/>
              </w:rPr>
              <w:t>course</w:t>
            </w:r>
            <w:r w:rsidRPr="000249B4">
              <w:rPr>
                <w:rFonts w:cs="Times New Roman"/>
                <w:color w:val="000000" w:themeColor="text1"/>
              </w:rPr>
              <w:t xml:space="preserve"> to </w:t>
            </w:r>
            <w:r w:rsidRPr="000249B4">
              <w:rPr>
                <w:rFonts w:cs="Times New Roman"/>
                <w:noProof/>
                <w:color w:val="000000" w:themeColor="text1"/>
              </w:rPr>
              <w:t>achi</w:t>
            </w:r>
            <w:r w:rsidR="000249B4">
              <w:rPr>
                <w:rFonts w:cs="Times New Roman"/>
                <w:noProof/>
                <w:color w:val="000000" w:themeColor="text1"/>
              </w:rPr>
              <w:t>e</w:t>
            </w:r>
            <w:r w:rsidRPr="000249B4">
              <w:rPr>
                <w:rFonts w:cs="Times New Roman"/>
                <w:noProof/>
                <w:color w:val="000000" w:themeColor="text1"/>
              </w:rPr>
              <w:t>ve</w:t>
            </w:r>
            <w:r w:rsidRPr="000249B4">
              <w:rPr>
                <w:rFonts w:cs="Times New Roman"/>
                <w:color w:val="000000" w:themeColor="text1"/>
              </w:rPr>
              <w:t xml:space="preserve"> the skills</w:t>
            </w:r>
          </w:p>
        </w:tc>
        <w:tc>
          <w:tcPr>
            <w:tcW w:w="1187" w:type="dxa"/>
          </w:tcPr>
          <w:p w14:paraId="04248DF9" w14:textId="0B830B00" w:rsidR="005B5244" w:rsidRPr="000249B4" w:rsidRDefault="002D3C64" w:rsidP="00D83ACE">
            <w:pPr>
              <w:rPr>
                <w:rFonts w:cs="Times New Roman"/>
                <w:color w:val="000000" w:themeColor="text1"/>
              </w:rPr>
            </w:pPr>
            <w:r w:rsidRPr="000249B4">
              <w:rPr>
                <w:rFonts w:cs="Times New Roman"/>
                <w:color w:val="000000" w:themeColor="text1"/>
              </w:rPr>
              <w:t>Achieve 70% minimum</w:t>
            </w:r>
          </w:p>
        </w:tc>
        <w:tc>
          <w:tcPr>
            <w:tcW w:w="985" w:type="dxa"/>
          </w:tcPr>
          <w:p w14:paraId="0967475A" w14:textId="2282FD56" w:rsidR="005B5244" w:rsidRPr="000249B4" w:rsidRDefault="002D3C64" w:rsidP="00D83ACE">
            <w:pPr>
              <w:rPr>
                <w:rFonts w:cs="Times New Roman"/>
                <w:color w:val="000000" w:themeColor="text1"/>
              </w:rPr>
            </w:pPr>
            <w:r w:rsidRPr="000249B4">
              <w:rPr>
                <w:rFonts w:cs="Times New Roman"/>
                <w:color w:val="000000" w:themeColor="text1"/>
              </w:rPr>
              <w:t>Yes</w:t>
            </w:r>
          </w:p>
        </w:tc>
        <w:tc>
          <w:tcPr>
            <w:tcW w:w="1005" w:type="dxa"/>
          </w:tcPr>
          <w:p w14:paraId="5A28FC85" w14:textId="62B01DAE" w:rsidR="005B5244" w:rsidRPr="000249B4" w:rsidRDefault="002D3C64" w:rsidP="00D83ACE">
            <w:pPr>
              <w:rPr>
                <w:rFonts w:cs="Times New Roman"/>
                <w:color w:val="000000" w:themeColor="text1"/>
              </w:rPr>
            </w:pPr>
            <w:r w:rsidRPr="000249B4">
              <w:rPr>
                <w:rFonts w:cs="Times New Roman"/>
                <w:color w:val="000000" w:themeColor="text1"/>
              </w:rPr>
              <w:t>Yes</w:t>
            </w:r>
          </w:p>
        </w:tc>
        <w:tc>
          <w:tcPr>
            <w:tcW w:w="1115" w:type="dxa"/>
          </w:tcPr>
          <w:p w14:paraId="716C5653" w14:textId="33B5FCF3" w:rsidR="005B5244" w:rsidRPr="000249B4" w:rsidRDefault="002D3C64" w:rsidP="00D83ACE">
            <w:pPr>
              <w:rPr>
                <w:rFonts w:cs="Times New Roman"/>
                <w:color w:val="000000" w:themeColor="text1"/>
              </w:rPr>
            </w:pPr>
            <w:r w:rsidRPr="000249B4">
              <w:rPr>
                <w:rFonts w:cs="Times New Roman"/>
                <w:color w:val="000000" w:themeColor="text1"/>
              </w:rPr>
              <w:t>6 months</w:t>
            </w:r>
          </w:p>
        </w:tc>
        <w:tc>
          <w:tcPr>
            <w:tcW w:w="1667" w:type="dxa"/>
          </w:tcPr>
          <w:p w14:paraId="6438B073" w14:textId="77777777" w:rsidR="005B5244" w:rsidRPr="002D3C64" w:rsidRDefault="005B5244" w:rsidP="00D83ACE">
            <w:pPr>
              <w:rPr>
                <w:rFonts w:cs="Times New Roman"/>
                <w:b/>
                <w:color w:val="000000" w:themeColor="text1"/>
              </w:rPr>
            </w:pPr>
          </w:p>
        </w:tc>
      </w:tr>
      <w:tr w:rsidR="002D3C64" w:rsidRPr="002D3C64" w14:paraId="6B8C63E4" w14:textId="77777777" w:rsidTr="002D3C64">
        <w:trPr>
          <w:trHeight w:val="70"/>
        </w:trPr>
        <w:tc>
          <w:tcPr>
            <w:tcW w:w="1870" w:type="dxa"/>
          </w:tcPr>
          <w:p w14:paraId="571FEB18" w14:textId="1AF08AB6" w:rsidR="005B5244" w:rsidRPr="000249B4" w:rsidRDefault="005B5244" w:rsidP="00D83ACE">
            <w:pPr>
              <w:rPr>
                <w:rFonts w:cs="Times New Roman"/>
                <w:color w:val="000000" w:themeColor="text1"/>
              </w:rPr>
            </w:pPr>
            <w:r w:rsidRPr="000249B4">
              <w:rPr>
                <w:rFonts w:cs="Times New Roman"/>
                <w:color w:val="000000" w:themeColor="text1"/>
              </w:rPr>
              <w:t>Communication skills</w:t>
            </w:r>
          </w:p>
        </w:tc>
        <w:tc>
          <w:tcPr>
            <w:tcW w:w="1187" w:type="dxa"/>
          </w:tcPr>
          <w:p w14:paraId="7E8AE243" w14:textId="676E2AAA" w:rsidR="005B5244" w:rsidRPr="000249B4" w:rsidRDefault="002D3C64" w:rsidP="00D83ACE">
            <w:pPr>
              <w:rPr>
                <w:rFonts w:cs="Times New Roman"/>
                <w:color w:val="000000" w:themeColor="text1"/>
              </w:rPr>
            </w:pPr>
            <w:r w:rsidRPr="000249B4">
              <w:rPr>
                <w:rFonts w:cs="Times New Roman"/>
                <w:color w:val="000000" w:themeColor="text1"/>
              </w:rPr>
              <w:t xml:space="preserve">Take </w:t>
            </w:r>
            <w:r w:rsidR="000249B4">
              <w:rPr>
                <w:rFonts w:cs="Times New Roman"/>
                <w:color w:val="000000" w:themeColor="text1"/>
              </w:rPr>
              <w:t xml:space="preserve">a </w:t>
            </w:r>
            <w:r w:rsidRPr="000249B4">
              <w:rPr>
                <w:rFonts w:cs="Times New Roman"/>
                <w:noProof/>
                <w:color w:val="000000" w:themeColor="text1"/>
              </w:rPr>
              <w:t>training</w:t>
            </w:r>
            <w:r w:rsidRPr="000249B4">
              <w:rPr>
                <w:rFonts w:cs="Times New Roman"/>
                <w:color w:val="000000" w:themeColor="text1"/>
              </w:rPr>
              <w:t xml:space="preserve"> course</w:t>
            </w:r>
          </w:p>
        </w:tc>
        <w:tc>
          <w:tcPr>
            <w:tcW w:w="1187" w:type="dxa"/>
          </w:tcPr>
          <w:p w14:paraId="31172FC8" w14:textId="59054A65" w:rsidR="005B5244" w:rsidRPr="000249B4" w:rsidRDefault="002D3C64" w:rsidP="00D83ACE">
            <w:pPr>
              <w:rPr>
                <w:rFonts w:cs="Times New Roman"/>
                <w:color w:val="000000" w:themeColor="text1"/>
              </w:rPr>
            </w:pPr>
            <w:r w:rsidRPr="000249B4">
              <w:rPr>
                <w:rFonts w:cs="Times New Roman"/>
                <w:color w:val="000000" w:themeColor="text1"/>
              </w:rPr>
              <w:t>Achieve 70% minimum</w:t>
            </w:r>
          </w:p>
        </w:tc>
        <w:tc>
          <w:tcPr>
            <w:tcW w:w="985" w:type="dxa"/>
          </w:tcPr>
          <w:p w14:paraId="6190E6D8" w14:textId="310BD3E1" w:rsidR="005B5244" w:rsidRPr="000249B4" w:rsidRDefault="002D3C64" w:rsidP="00D83ACE">
            <w:pPr>
              <w:rPr>
                <w:rFonts w:cs="Times New Roman"/>
                <w:color w:val="000000" w:themeColor="text1"/>
              </w:rPr>
            </w:pPr>
            <w:r w:rsidRPr="000249B4">
              <w:rPr>
                <w:rFonts w:cs="Times New Roman"/>
                <w:color w:val="000000" w:themeColor="text1"/>
              </w:rPr>
              <w:t>Yes</w:t>
            </w:r>
          </w:p>
        </w:tc>
        <w:tc>
          <w:tcPr>
            <w:tcW w:w="1005" w:type="dxa"/>
          </w:tcPr>
          <w:p w14:paraId="0EF4C87C" w14:textId="56D1AC18" w:rsidR="005B5244" w:rsidRPr="000249B4" w:rsidRDefault="002D3C64" w:rsidP="00D83ACE">
            <w:pPr>
              <w:rPr>
                <w:rFonts w:cs="Times New Roman"/>
                <w:color w:val="000000" w:themeColor="text1"/>
              </w:rPr>
            </w:pPr>
            <w:r w:rsidRPr="000249B4">
              <w:rPr>
                <w:rFonts w:cs="Times New Roman"/>
                <w:color w:val="000000" w:themeColor="text1"/>
              </w:rPr>
              <w:t>Yes</w:t>
            </w:r>
          </w:p>
        </w:tc>
        <w:tc>
          <w:tcPr>
            <w:tcW w:w="1115" w:type="dxa"/>
          </w:tcPr>
          <w:p w14:paraId="5FBBF29E" w14:textId="228FF87D" w:rsidR="005B5244" w:rsidRPr="000249B4" w:rsidRDefault="002D3C64" w:rsidP="00D83ACE">
            <w:pPr>
              <w:rPr>
                <w:rFonts w:cs="Times New Roman"/>
                <w:color w:val="000000" w:themeColor="text1"/>
              </w:rPr>
            </w:pPr>
            <w:r w:rsidRPr="000249B4">
              <w:rPr>
                <w:rFonts w:cs="Times New Roman"/>
                <w:color w:val="000000" w:themeColor="text1"/>
              </w:rPr>
              <w:t>6 months</w:t>
            </w:r>
          </w:p>
        </w:tc>
        <w:tc>
          <w:tcPr>
            <w:tcW w:w="1667" w:type="dxa"/>
          </w:tcPr>
          <w:p w14:paraId="485792BB" w14:textId="77777777" w:rsidR="005B5244" w:rsidRPr="002D3C64" w:rsidRDefault="005B5244" w:rsidP="00D83ACE">
            <w:pPr>
              <w:rPr>
                <w:rFonts w:cs="Times New Roman"/>
                <w:b/>
                <w:color w:val="000000" w:themeColor="text1"/>
              </w:rPr>
            </w:pPr>
          </w:p>
        </w:tc>
      </w:tr>
      <w:tr w:rsidR="000249B4" w:rsidRPr="002D3C64" w14:paraId="77E0E0C5" w14:textId="77777777" w:rsidTr="002D3C64">
        <w:trPr>
          <w:trHeight w:val="70"/>
        </w:trPr>
        <w:tc>
          <w:tcPr>
            <w:tcW w:w="1870" w:type="dxa"/>
          </w:tcPr>
          <w:p w14:paraId="02061919" w14:textId="7894B20F" w:rsidR="000249B4" w:rsidRPr="000249B4" w:rsidRDefault="000249B4" w:rsidP="00D83ACE">
            <w:pPr>
              <w:rPr>
                <w:rFonts w:cs="Times New Roman"/>
                <w:color w:val="000000" w:themeColor="text1"/>
              </w:rPr>
            </w:pPr>
            <w:r w:rsidRPr="000249B4">
              <w:rPr>
                <w:rFonts w:cs="Times New Roman"/>
                <w:color w:val="000000" w:themeColor="text1"/>
              </w:rPr>
              <w:t>IT Skills</w:t>
            </w:r>
          </w:p>
        </w:tc>
        <w:tc>
          <w:tcPr>
            <w:tcW w:w="1187" w:type="dxa"/>
          </w:tcPr>
          <w:p w14:paraId="3EFD7A98" w14:textId="1835D986" w:rsidR="000249B4" w:rsidRPr="000249B4" w:rsidRDefault="000249B4" w:rsidP="00D83ACE">
            <w:pPr>
              <w:rPr>
                <w:rFonts w:cs="Times New Roman"/>
                <w:color w:val="000000" w:themeColor="text1"/>
              </w:rPr>
            </w:pPr>
            <w:r w:rsidRPr="000249B4">
              <w:rPr>
                <w:rFonts w:cs="Times New Roman"/>
                <w:color w:val="000000" w:themeColor="text1"/>
              </w:rPr>
              <w:t>Take an IT course to improve these skills</w:t>
            </w:r>
          </w:p>
        </w:tc>
        <w:tc>
          <w:tcPr>
            <w:tcW w:w="1187" w:type="dxa"/>
          </w:tcPr>
          <w:p w14:paraId="1D550100" w14:textId="0BCAF330" w:rsidR="000249B4" w:rsidRPr="000249B4" w:rsidRDefault="000249B4" w:rsidP="00D83ACE">
            <w:pPr>
              <w:rPr>
                <w:rFonts w:cs="Times New Roman"/>
                <w:color w:val="000000" w:themeColor="text1"/>
              </w:rPr>
            </w:pPr>
            <w:r w:rsidRPr="000249B4">
              <w:rPr>
                <w:rFonts w:cs="Times New Roman"/>
                <w:color w:val="000000" w:themeColor="text1"/>
              </w:rPr>
              <w:t>Achieve 70% or more</w:t>
            </w:r>
          </w:p>
        </w:tc>
        <w:tc>
          <w:tcPr>
            <w:tcW w:w="985" w:type="dxa"/>
          </w:tcPr>
          <w:p w14:paraId="61141711" w14:textId="3F039C1C" w:rsidR="000249B4" w:rsidRPr="000249B4" w:rsidRDefault="000249B4" w:rsidP="00D83ACE">
            <w:pPr>
              <w:rPr>
                <w:rFonts w:cs="Times New Roman"/>
                <w:color w:val="000000" w:themeColor="text1"/>
              </w:rPr>
            </w:pPr>
            <w:r w:rsidRPr="000249B4">
              <w:rPr>
                <w:rFonts w:cs="Times New Roman"/>
                <w:color w:val="000000" w:themeColor="text1"/>
              </w:rPr>
              <w:t>Yes</w:t>
            </w:r>
          </w:p>
        </w:tc>
        <w:tc>
          <w:tcPr>
            <w:tcW w:w="1005" w:type="dxa"/>
          </w:tcPr>
          <w:p w14:paraId="5AC5DE9C" w14:textId="32BDF73F" w:rsidR="000249B4" w:rsidRPr="000249B4" w:rsidRDefault="000249B4" w:rsidP="00D83ACE">
            <w:pPr>
              <w:rPr>
                <w:rFonts w:cs="Times New Roman"/>
                <w:color w:val="000000" w:themeColor="text1"/>
              </w:rPr>
            </w:pPr>
            <w:r w:rsidRPr="000249B4">
              <w:rPr>
                <w:rFonts w:cs="Times New Roman"/>
                <w:color w:val="000000" w:themeColor="text1"/>
              </w:rPr>
              <w:t>Yes</w:t>
            </w:r>
          </w:p>
        </w:tc>
        <w:tc>
          <w:tcPr>
            <w:tcW w:w="1115" w:type="dxa"/>
          </w:tcPr>
          <w:p w14:paraId="73F9F50A" w14:textId="3A87DBC7" w:rsidR="000249B4" w:rsidRPr="000249B4" w:rsidRDefault="000249B4" w:rsidP="00D83ACE">
            <w:pPr>
              <w:rPr>
                <w:rFonts w:cs="Times New Roman"/>
                <w:color w:val="000000" w:themeColor="text1"/>
              </w:rPr>
            </w:pPr>
            <w:r w:rsidRPr="000249B4">
              <w:rPr>
                <w:rFonts w:cs="Times New Roman"/>
                <w:color w:val="000000" w:themeColor="text1"/>
              </w:rPr>
              <w:t>1 year</w:t>
            </w:r>
          </w:p>
        </w:tc>
        <w:tc>
          <w:tcPr>
            <w:tcW w:w="1667" w:type="dxa"/>
          </w:tcPr>
          <w:p w14:paraId="573A6FD3" w14:textId="77777777" w:rsidR="000249B4" w:rsidRPr="002D3C64" w:rsidRDefault="000249B4" w:rsidP="00D83ACE">
            <w:pPr>
              <w:rPr>
                <w:rFonts w:cs="Times New Roman"/>
                <w:b/>
                <w:color w:val="000000" w:themeColor="text1"/>
              </w:rPr>
            </w:pPr>
          </w:p>
        </w:tc>
      </w:tr>
    </w:tbl>
    <w:p w14:paraId="75B9FABB" w14:textId="1519A001" w:rsidR="00D83ACE" w:rsidRPr="002D3C64" w:rsidRDefault="00D83ACE" w:rsidP="00D83ACE">
      <w:pPr>
        <w:rPr>
          <w:rFonts w:cs="Times New Roman"/>
          <w:b/>
          <w:color w:val="000000" w:themeColor="text1"/>
        </w:rPr>
      </w:pPr>
    </w:p>
    <w:p w14:paraId="7AD4BE0F" w14:textId="27A09427" w:rsidR="00D83ACE" w:rsidRPr="002D3C64" w:rsidRDefault="00D83ACE" w:rsidP="00D83ACE">
      <w:pPr>
        <w:rPr>
          <w:rFonts w:cs="Times New Roman"/>
          <w:b/>
          <w:color w:val="000000" w:themeColor="text1"/>
        </w:rPr>
      </w:pPr>
    </w:p>
    <w:p w14:paraId="6550502C" w14:textId="5520A1BE" w:rsidR="002D3C64" w:rsidRPr="002D3C64" w:rsidRDefault="002D3C64" w:rsidP="00D83ACE">
      <w:pPr>
        <w:rPr>
          <w:rFonts w:cs="Times New Roman"/>
          <w:b/>
          <w:color w:val="000000" w:themeColor="text1"/>
        </w:rPr>
      </w:pPr>
    </w:p>
    <w:p w14:paraId="5FE9D63B" w14:textId="77777777" w:rsidR="002D3C64" w:rsidRPr="002D3C64" w:rsidRDefault="002D3C64" w:rsidP="00D83ACE">
      <w:pPr>
        <w:rPr>
          <w:rFonts w:cs="Times New Roman"/>
          <w:b/>
          <w:color w:val="000000" w:themeColor="text1"/>
        </w:rPr>
      </w:pPr>
    </w:p>
    <w:p w14:paraId="4FFC92C7" w14:textId="77777777" w:rsidR="005B5244" w:rsidRPr="002D3C64" w:rsidRDefault="005B5244" w:rsidP="00D83ACE">
      <w:pPr>
        <w:rPr>
          <w:rFonts w:cs="Times New Roman"/>
          <w:b/>
          <w:color w:val="000000" w:themeColor="text1"/>
        </w:rPr>
      </w:pPr>
    </w:p>
    <w:p w14:paraId="4E8C3577" w14:textId="77777777" w:rsidR="00D83ACE" w:rsidRPr="002D3C64" w:rsidRDefault="00D83ACE" w:rsidP="00D83ACE">
      <w:pPr>
        <w:rPr>
          <w:rFonts w:cs="Times New Roman"/>
          <w:b/>
          <w:color w:val="000000" w:themeColor="text1"/>
        </w:rPr>
      </w:pPr>
    </w:p>
    <w:p w14:paraId="73EC0559" w14:textId="77777777" w:rsidR="00D83ACE" w:rsidRPr="002D3C64" w:rsidRDefault="00D83ACE" w:rsidP="00D83ACE">
      <w:pPr>
        <w:rPr>
          <w:rFonts w:cs="Times New Roman"/>
          <w:b/>
          <w:color w:val="000000" w:themeColor="text1"/>
        </w:rPr>
      </w:pPr>
    </w:p>
    <w:p w14:paraId="40960F7C" w14:textId="77777777" w:rsidR="00D83ACE" w:rsidRPr="002D3C64" w:rsidRDefault="00D83ACE" w:rsidP="00D83ACE">
      <w:pPr>
        <w:rPr>
          <w:rFonts w:cs="Times New Roman"/>
          <w:b/>
          <w:color w:val="000000" w:themeColor="text1"/>
        </w:rPr>
      </w:pPr>
    </w:p>
    <w:p w14:paraId="57DCCE1B" w14:textId="77777777" w:rsidR="00D83ACE" w:rsidRPr="002D3C64" w:rsidRDefault="00D83ACE" w:rsidP="00D83ACE">
      <w:pPr>
        <w:rPr>
          <w:rFonts w:cs="Times New Roman"/>
          <w:b/>
          <w:color w:val="000000" w:themeColor="text1"/>
        </w:rPr>
      </w:pPr>
    </w:p>
    <w:p w14:paraId="4CDBB547" w14:textId="77777777" w:rsidR="00D83ACE" w:rsidRPr="002D3C64" w:rsidRDefault="00D83ACE" w:rsidP="00D83ACE">
      <w:pPr>
        <w:rPr>
          <w:rFonts w:cs="Times New Roman"/>
          <w:b/>
          <w:color w:val="000000" w:themeColor="text1"/>
        </w:rPr>
      </w:pPr>
      <w:r w:rsidRPr="002D3C64">
        <w:rPr>
          <w:rFonts w:cs="Times New Roman"/>
          <w:b/>
          <w:color w:val="000000" w:themeColor="text1"/>
        </w:rPr>
        <w:t>Conclusion:150</w:t>
      </w:r>
    </w:p>
    <w:p w14:paraId="23C64BF9" w14:textId="77777777" w:rsidR="00D83ACE" w:rsidRPr="002D3C64" w:rsidRDefault="00D83ACE" w:rsidP="00D83ACE">
      <w:pPr>
        <w:rPr>
          <w:rFonts w:cs="Times New Roman"/>
          <w:b/>
          <w:color w:val="000000" w:themeColor="text1"/>
        </w:rPr>
      </w:pPr>
    </w:p>
    <w:p w14:paraId="35846040" w14:textId="127E0990" w:rsidR="00D83ACE" w:rsidRDefault="00D83ACE" w:rsidP="00D83ACE">
      <w:pPr>
        <w:rPr>
          <w:rFonts w:cs="Times New Roman"/>
          <w:color w:val="000000" w:themeColor="text1"/>
        </w:rPr>
      </w:pPr>
      <w:r w:rsidRPr="002D3C64">
        <w:rPr>
          <w:rFonts w:cs="Times New Roman"/>
          <w:color w:val="000000" w:themeColor="text1"/>
        </w:rPr>
        <w:t xml:space="preserve">This report addressed personal </w:t>
      </w:r>
      <w:r w:rsidR="000249B4">
        <w:rPr>
          <w:rFonts w:cs="Times New Roman"/>
          <w:noProof/>
          <w:color w:val="000000" w:themeColor="text1"/>
        </w:rPr>
        <w:t>s</w:t>
      </w:r>
      <w:r w:rsidRPr="000249B4">
        <w:rPr>
          <w:rFonts w:cs="Times New Roman"/>
          <w:noProof/>
          <w:color w:val="000000" w:themeColor="text1"/>
        </w:rPr>
        <w:t>kill</w:t>
      </w:r>
      <w:r w:rsidRPr="002D3C64">
        <w:rPr>
          <w:rFonts w:cs="Times New Roman"/>
          <w:color w:val="000000" w:themeColor="text1"/>
        </w:rPr>
        <w:t xml:space="preserve"> set. While also looking at personal strengths and weaknesses and personal areas for development. It also documented goals and ambitions related to both academically and professionally and how to approach these goals. </w:t>
      </w:r>
      <w:r w:rsidR="000249B4">
        <w:rPr>
          <w:rFonts w:cs="Times New Roman"/>
          <w:color w:val="000000" w:themeColor="text1"/>
        </w:rPr>
        <w:t xml:space="preserve"> This module helped to get more in touch with personal strengths and weaknesses. Getting to know all the skills and qualities better.</w:t>
      </w:r>
    </w:p>
    <w:p w14:paraId="05B31CD0" w14:textId="4365056B" w:rsidR="000249B4" w:rsidRDefault="000249B4" w:rsidP="00D83ACE">
      <w:pPr>
        <w:rPr>
          <w:rFonts w:cs="Times New Roman"/>
          <w:color w:val="000000" w:themeColor="text1"/>
        </w:rPr>
      </w:pPr>
    </w:p>
    <w:p w14:paraId="158DBA02" w14:textId="792593EC" w:rsidR="000249B4" w:rsidRDefault="000249B4" w:rsidP="00D83ACE">
      <w:pPr>
        <w:rPr>
          <w:rFonts w:cs="Times New Roman"/>
          <w:color w:val="000000" w:themeColor="text1"/>
        </w:rPr>
      </w:pPr>
    </w:p>
    <w:p w14:paraId="31A8C397" w14:textId="32643F43" w:rsidR="000249B4" w:rsidRDefault="000249B4" w:rsidP="00D83ACE">
      <w:pPr>
        <w:rPr>
          <w:rFonts w:cs="Times New Roman"/>
          <w:color w:val="000000" w:themeColor="text1"/>
        </w:rPr>
      </w:pPr>
    </w:p>
    <w:p w14:paraId="4ADBCB26" w14:textId="6D0D5A87" w:rsidR="000249B4" w:rsidRDefault="000249B4" w:rsidP="00D83ACE">
      <w:pPr>
        <w:rPr>
          <w:rFonts w:cs="Times New Roman"/>
          <w:color w:val="000000" w:themeColor="text1"/>
        </w:rPr>
      </w:pPr>
    </w:p>
    <w:p w14:paraId="3456D232" w14:textId="01CAAA66" w:rsidR="000249B4" w:rsidRDefault="000249B4" w:rsidP="00D83ACE">
      <w:pPr>
        <w:rPr>
          <w:rFonts w:cs="Times New Roman"/>
          <w:color w:val="000000" w:themeColor="text1"/>
        </w:rPr>
      </w:pPr>
    </w:p>
    <w:p w14:paraId="56F7C38D" w14:textId="7A15D06A" w:rsidR="000249B4" w:rsidRDefault="000249B4" w:rsidP="00D83ACE">
      <w:pPr>
        <w:rPr>
          <w:rFonts w:cs="Times New Roman"/>
          <w:color w:val="000000" w:themeColor="text1"/>
        </w:rPr>
      </w:pPr>
    </w:p>
    <w:p w14:paraId="31E95B55" w14:textId="6061AA36" w:rsidR="000249B4" w:rsidRDefault="000249B4" w:rsidP="00D83ACE">
      <w:pPr>
        <w:rPr>
          <w:rFonts w:cs="Times New Roman"/>
          <w:color w:val="000000" w:themeColor="text1"/>
        </w:rPr>
      </w:pPr>
    </w:p>
    <w:p w14:paraId="1DCBCDC2" w14:textId="2EA153C9" w:rsidR="000249B4" w:rsidRDefault="000249B4" w:rsidP="00D83ACE">
      <w:pPr>
        <w:rPr>
          <w:rFonts w:cs="Times New Roman"/>
          <w:color w:val="000000" w:themeColor="text1"/>
        </w:rPr>
      </w:pPr>
    </w:p>
    <w:p w14:paraId="7E18045B" w14:textId="7A6C1C0E" w:rsidR="000249B4" w:rsidRDefault="000249B4" w:rsidP="00D83ACE">
      <w:pPr>
        <w:rPr>
          <w:rFonts w:cs="Times New Roman"/>
          <w:color w:val="000000" w:themeColor="text1"/>
        </w:rPr>
      </w:pPr>
    </w:p>
    <w:p w14:paraId="207D2ED0" w14:textId="77777777" w:rsidR="000249B4" w:rsidRPr="000249B4" w:rsidRDefault="000249B4" w:rsidP="00D83ACE">
      <w:pPr>
        <w:rPr>
          <w:rFonts w:cs="Times New Roman"/>
          <w:color w:val="000000" w:themeColor="text1"/>
        </w:rPr>
      </w:pPr>
    </w:p>
    <w:p w14:paraId="326D4C0D" w14:textId="77777777" w:rsidR="00D83ACE" w:rsidRPr="002D3C64" w:rsidRDefault="00D83ACE" w:rsidP="00D83ACE">
      <w:pPr>
        <w:rPr>
          <w:rFonts w:cs="Times New Roman"/>
          <w:b/>
          <w:color w:val="000000" w:themeColor="text1"/>
        </w:rPr>
      </w:pPr>
    </w:p>
    <w:p w14:paraId="260B61BF" w14:textId="77777777" w:rsidR="00D83ACE" w:rsidRPr="002D3C64" w:rsidRDefault="00D83ACE" w:rsidP="00D83ACE">
      <w:pPr>
        <w:rPr>
          <w:rFonts w:cs="Times New Roman"/>
          <w:b/>
          <w:color w:val="000000" w:themeColor="text1"/>
        </w:rPr>
      </w:pPr>
      <w:r w:rsidRPr="002D3C64">
        <w:rPr>
          <w:rFonts w:cs="Times New Roman"/>
          <w:b/>
          <w:color w:val="000000" w:themeColor="text1"/>
        </w:rPr>
        <w:t>References</w:t>
      </w:r>
    </w:p>
    <w:p w14:paraId="1DB199C1" w14:textId="77777777" w:rsidR="00D83ACE" w:rsidRPr="002D3C64" w:rsidRDefault="00D83ACE" w:rsidP="00D83ACE">
      <w:pPr>
        <w:rPr>
          <w:rStyle w:val="selectable"/>
          <w:color w:val="000000" w:themeColor="text1"/>
        </w:rPr>
      </w:pPr>
      <w:r w:rsidRPr="002D3C64">
        <w:rPr>
          <w:rStyle w:val="selectable"/>
          <w:color w:val="000000" w:themeColor="text1"/>
        </w:rPr>
        <w:t xml:space="preserve">123test.com. (2018). </w:t>
      </w:r>
      <w:r w:rsidRPr="002D3C64">
        <w:rPr>
          <w:rStyle w:val="selectable"/>
          <w:i/>
          <w:iCs/>
          <w:color w:val="000000" w:themeColor="text1"/>
        </w:rPr>
        <w:t>Team roles test result- free team roles test taking online at 123test.com</w:t>
      </w:r>
      <w:r w:rsidRPr="002D3C64">
        <w:rPr>
          <w:rStyle w:val="selectable"/>
          <w:color w:val="000000" w:themeColor="text1"/>
        </w:rPr>
        <w:t>. [online] Available at: https://www.123test.com/team-roles-test/id=6AZYK7YMHVQS&amp;version= [Accessed 28 Aug. 2018].</w:t>
      </w:r>
    </w:p>
    <w:p w14:paraId="416451E3" w14:textId="77777777" w:rsidR="00D83ACE" w:rsidRPr="002D3C64" w:rsidRDefault="00D83ACE" w:rsidP="00D83ACE">
      <w:pPr>
        <w:rPr>
          <w:color w:val="000000" w:themeColor="text1"/>
        </w:rPr>
      </w:pPr>
    </w:p>
    <w:p w14:paraId="40A643F6" w14:textId="77777777" w:rsidR="00D83ACE" w:rsidRPr="002D3C64" w:rsidRDefault="00D83ACE" w:rsidP="00D83ACE">
      <w:pPr>
        <w:rPr>
          <w:color w:val="000000" w:themeColor="text1"/>
        </w:rPr>
      </w:pPr>
      <w:r w:rsidRPr="002D3C64">
        <w:rPr>
          <w:color w:val="000000" w:themeColor="text1"/>
        </w:rPr>
        <w:t>Talen Guard. (</w:t>
      </w:r>
      <w:proofErr w:type="spellStart"/>
      <w:r w:rsidRPr="002D3C64">
        <w:rPr>
          <w:color w:val="000000" w:themeColor="text1"/>
        </w:rPr>
        <w:t>n.d</w:t>
      </w:r>
      <w:proofErr w:type="spellEnd"/>
      <w:r w:rsidRPr="002D3C64">
        <w:rPr>
          <w:color w:val="000000" w:themeColor="text1"/>
        </w:rPr>
        <w:t xml:space="preserve">). </w:t>
      </w:r>
      <w:r w:rsidRPr="002D3C64">
        <w:rPr>
          <w:rStyle w:val="Emphasis"/>
          <w:color w:val="000000" w:themeColor="text1"/>
        </w:rPr>
        <w:t>5 Ways Employees Can Use 360-Degree Feedback For Career Development</w:t>
      </w:r>
      <w:r w:rsidRPr="002D3C64">
        <w:rPr>
          <w:color w:val="000000" w:themeColor="text1"/>
        </w:rPr>
        <w:t>. [</w:t>
      </w:r>
      <w:r w:rsidRPr="000249B4">
        <w:rPr>
          <w:noProof/>
          <w:color w:val="000000" w:themeColor="text1"/>
        </w:rPr>
        <w:t>ONLINE</w:t>
      </w:r>
      <w:r w:rsidRPr="002D3C64">
        <w:rPr>
          <w:color w:val="000000" w:themeColor="text1"/>
        </w:rPr>
        <w:t xml:space="preserve">] Available </w:t>
      </w:r>
      <w:r w:rsidRPr="000249B4">
        <w:rPr>
          <w:noProof/>
          <w:color w:val="000000" w:themeColor="text1"/>
        </w:rPr>
        <w:t>at:</w:t>
      </w:r>
      <w:r w:rsidRPr="002D3C64">
        <w:rPr>
          <w:color w:val="000000" w:themeColor="text1"/>
        </w:rPr>
        <w:t xml:space="preserve"> </w:t>
      </w:r>
      <w:hyperlink r:id="rId30" w:history="1">
        <w:r w:rsidRPr="002D3C64">
          <w:rPr>
            <w:rStyle w:val="Hyperlink"/>
            <w:color w:val="000000" w:themeColor="text1"/>
            <w:u w:val="none"/>
          </w:rPr>
          <w:t>https://talentguard.com/5-ways-employees-can-use-360-degree-feedback-for-career-development/</w:t>
        </w:r>
      </w:hyperlink>
      <w:r w:rsidRPr="002D3C64">
        <w:rPr>
          <w:color w:val="000000" w:themeColor="text1"/>
        </w:rPr>
        <w:t>. [Accessed 31 August 2018].</w:t>
      </w:r>
    </w:p>
    <w:p w14:paraId="458A0DAF" w14:textId="77777777" w:rsidR="00D83ACE" w:rsidRPr="002D3C64" w:rsidRDefault="00D83ACE" w:rsidP="00D83ACE">
      <w:pPr>
        <w:rPr>
          <w:color w:val="000000" w:themeColor="text1"/>
        </w:rPr>
      </w:pPr>
    </w:p>
    <w:p w14:paraId="5C3BB9D4" w14:textId="77777777" w:rsidR="00D83ACE" w:rsidRPr="002D3C64" w:rsidRDefault="00D83ACE" w:rsidP="00D83ACE">
      <w:pPr>
        <w:spacing w:after="0" w:line="240" w:lineRule="auto"/>
        <w:rPr>
          <w:rFonts w:eastAsia="Times New Roman" w:cs="Times New Roman"/>
          <w:color w:val="000000" w:themeColor="text1"/>
          <w:lang w:eastAsia="en-GB"/>
        </w:rPr>
      </w:pPr>
      <w:r w:rsidRPr="002D3C64">
        <w:rPr>
          <w:rFonts w:eastAsia="Times New Roman" w:cs="Times New Roman"/>
          <w:color w:val="000000" w:themeColor="text1"/>
          <w:lang w:eastAsia="en-GB"/>
        </w:rPr>
        <w:t xml:space="preserve">Belbin, M., (2004). Belbin team roles. </w:t>
      </w:r>
      <w:r w:rsidRPr="002D3C64">
        <w:rPr>
          <w:rFonts w:eastAsia="Times New Roman" w:cs="Times New Roman"/>
          <w:i/>
          <w:iCs/>
          <w:color w:val="000000" w:themeColor="text1"/>
          <w:lang w:eastAsia="en-GB"/>
        </w:rPr>
        <w:t>Book Belbin Team Roles</w:t>
      </w:r>
      <w:r w:rsidRPr="002D3C64">
        <w:rPr>
          <w:rFonts w:eastAsia="Times New Roman" w:cs="Times New Roman"/>
          <w:color w:val="000000" w:themeColor="text1"/>
          <w:lang w:eastAsia="en-GB"/>
        </w:rPr>
        <w:t>.</w:t>
      </w:r>
    </w:p>
    <w:p w14:paraId="7A54F040" w14:textId="77777777" w:rsidR="00D83ACE" w:rsidRPr="002D3C64" w:rsidRDefault="00D83ACE" w:rsidP="00D83ACE">
      <w:pPr>
        <w:rPr>
          <w:rFonts w:cs="Times New Roman"/>
          <w:b/>
          <w:color w:val="000000" w:themeColor="text1"/>
        </w:rPr>
      </w:pPr>
    </w:p>
    <w:p w14:paraId="2791B938" w14:textId="77777777" w:rsidR="00D83ACE" w:rsidRPr="002D3C64" w:rsidRDefault="00D83ACE" w:rsidP="00D83ACE">
      <w:pPr>
        <w:rPr>
          <w:rStyle w:val="selectable"/>
          <w:color w:val="000000" w:themeColor="text1"/>
        </w:rPr>
      </w:pPr>
      <w:r w:rsidRPr="002D3C64">
        <w:rPr>
          <w:rStyle w:val="selectable"/>
          <w:color w:val="000000" w:themeColor="text1"/>
        </w:rPr>
        <w:t>Belbin ® Team Role Summary Descriptions. (2016). [</w:t>
      </w:r>
      <w:proofErr w:type="spellStart"/>
      <w:r w:rsidRPr="002D3C64">
        <w:rPr>
          <w:rStyle w:val="selectable"/>
          <w:color w:val="000000" w:themeColor="text1"/>
        </w:rPr>
        <w:t>ebook</w:t>
      </w:r>
      <w:proofErr w:type="spellEnd"/>
      <w:r w:rsidRPr="002D3C64">
        <w:rPr>
          <w:rStyle w:val="selectable"/>
          <w:color w:val="000000" w:themeColor="text1"/>
        </w:rPr>
        <w:t>] Available at: https://www.belbin.com/media/1486/team-role-summary-descriptions-2016.pdf [Accessed 28 Aug. 2018].</w:t>
      </w:r>
    </w:p>
    <w:p w14:paraId="1C7B5776" w14:textId="77777777" w:rsidR="00D83ACE" w:rsidRPr="002D3C64" w:rsidRDefault="00D83ACE" w:rsidP="00D83ACE">
      <w:pPr>
        <w:rPr>
          <w:rStyle w:val="selectable"/>
          <w:color w:val="000000" w:themeColor="text1"/>
        </w:rPr>
      </w:pPr>
    </w:p>
    <w:p w14:paraId="42D71399" w14:textId="77777777" w:rsidR="00D83ACE" w:rsidRPr="002D3C64" w:rsidRDefault="00D83ACE" w:rsidP="00D83ACE">
      <w:pPr>
        <w:rPr>
          <w:rStyle w:val="selectable"/>
          <w:color w:val="000000" w:themeColor="text1"/>
        </w:rPr>
      </w:pPr>
      <w:proofErr w:type="spellStart"/>
      <w:r w:rsidRPr="002D3C64">
        <w:rPr>
          <w:rStyle w:val="selectable"/>
          <w:color w:val="000000" w:themeColor="text1"/>
        </w:rPr>
        <w:t>Biggio</w:t>
      </w:r>
      <w:proofErr w:type="spellEnd"/>
      <w:r w:rsidRPr="002D3C64">
        <w:rPr>
          <w:rStyle w:val="selectable"/>
          <w:color w:val="000000" w:themeColor="text1"/>
        </w:rPr>
        <w:t xml:space="preserve">, K. (2014). </w:t>
      </w:r>
      <w:r w:rsidRPr="002D3C64">
        <w:rPr>
          <w:rStyle w:val="selectable"/>
          <w:i/>
          <w:iCs/>
          <w:color w:val="000000" w:themeColor="text1"/>
        </w:rPr>
        <w:t>Know Your Child’s Learning Style</w:t>
      </w:r>
      <w:r w:rsidRPr="002D3C64">
        <w:rPr>
          <w:rStyle w:val="selectable"/>
          <w:color w:val="000000" w:themeColor="text1"/>
        </w:rPr>
        <w:t>. [online] Positive Discipline Blog. Available at: http://kimbiggio.com/2014/12/11/know-your-childs-learning-style/ [Accessed 30 Aug. 2018].</w:t>
      </w:r>
    </w:p>
    <w:p w14:paraId="5017A43B" w14:textId="77777777" w:rsidR="00D83ACE" w:rsidRPr="002D3C64" w:rsidRDefault="00D83ACE" w:rsidP="00D83ACE">
      <w:pPr>
        <w:rPr>
          <w:rStyle w:val="selectable"/>
          <w:color w:val="000000" w:themeColor="text1"/>
        </w:rPr>
      </w:pPr>
    </w:p>
    <w:p w14:paraId="3604487F" w14:textId="77777777" w:rsidR="00D83ACE" w:rsidRPr="002D3C64" w:rsidRDefault="00D83ACE" w:rsidP="00D83ACE">
      <w:pPr>
        <w:rPr>
          <w:rFonts w:cs="Times New Roman"/>
          <w:b/>
          <w:color w:val="000000" w:themeColor="text1"/>
        </w:rPr>
      </w:pPr>
    </w:p>
    <w:p w14:paraId="5D5DFA8A" w14:textId="77777777" w:rsidR="00D83ACE" w:rsidRPr="002D3C64" w:rsidRDefault="00D83ACE" w:rsidP="00D83ACE">
      <w:pPr>
        <w:rPr>
          <w:rStyle w:val="selectable"/>
          <w:color w:val="000000" w:themeColor="text1"/>
        </w:rPr>
      </w:pPr>
      <w:r w:rsidRPr="002D3C64">
        <w:rPr>
          <w:rStyle w:val="selectable"/>
          <w:color w:val="000000" w:themeColor="text1"/>
        </w:rPr>
        <w:t>Businessballs.com. (2017). (</w:t>
      </w:r>
      <w:r w:rsidRPr="002D3C64">
        <w:rPr>
          <w:rStyle w:val="selectable"/>
          <w:i/>
          <w:iCs/>
          <w:color w:val="000000" w:themeColor="text1"/>
        </w:rPr>
        <w:t>Learning Styles</w:t>
      </w:r>
      <w:r w:rsidRPr="002D3C64">
        <w:rPr>
          <w:rStyle w:val="selectable"/>
          <w:color w:val="000000" w:themeColor="text1"/>
        </w:rPr>
        <w:t>. [online] Available at: https://www.businessballs.com/self-awareness/vak-learning-styles-1988/ [Accessed 30 Aug. 2018].</w:t>
      </w:r>
    </w:p>
    <w:p w14:paraId="79616821" w14:textId="77777777" w:rsidR="00D83ACE" w:rsidRPr="002D3C64" w:rsidRDefault="00D83ACE" w:rsidP="00D83ACE">
      <w:pPr>
        <w:rPr>
          <w:rStyle w:val="selectable"/>
          <w:color w:val="000000" w:themeColor="text1"/>
        </w:rPr>
      </w:pPr>
    </w:p>
    <w:p w14:paraId="28E4BEB0" w14:textId="77777777" w:rsidR="00D83ACE" w:rsidRPr="002D3C64" w:rsidRDefault="00D83ACE" w:rsidP="00D83ACE">
      <w:pPr>
        <w:rPr>
          <w:rStyle w:val="selectable"/>
          <w:color w:val="000000" w:themeColor="text1"/>
        </w:rPr>
      </w:pPr>
      <w:r w:rsidRPr="002D3C64">
        <w:rPr>
          <w:color w:val="000000" w:themeColor="text1"/>
        </w:rPr>
        <w:t xml:space="preserve">Business Jargons. 2018. </w:t>
      </w:r>
      <w:r w:rsidRPr="002D3C64">
        <w:rPr>
          <w:rStyle w:val="Emphasis"/>
          <w:color w:val="000000" w:themeColor="text1"/>
        </w:rPr>
        <w:t>What is Johari Window? definition and meaning - Business Jargons   </w:t>
      </w:r>
      <w:r w:rsidRPr="002D3C64">
        <w:rPr>
          <w:color w:val="000000" w:themeColor="text1"/>
        </w:rPr>
        <w:t xml:space="preserve">. [ONLINE] Available at: </w:t>
      </w:r>
      <w:hyperlink r:id="rId31" w:history="1">
        <w:r w:rsidRPr="002D3C64">
          <w:rPr>
            <w:rStyle w:val="Hyperlink"/>
            <w:color w:val="000000" w:themeColor="text1"/>
            <w:u w:val="none"/>
          </w:rPr>
          <w:t>https://businessjargons.com/johari-window.html</w:t>
        </w:r>
      </w:hyperlink>
      <w:r w:rsidRPr="002D3C64">
        <w:rPr>
          <w:color w:val="000000" w:themeColor="text1"/>
        </w:rPr>
        <w:t>. [Accessed 30 August 2018].</w:t>
      </w:r>
    </w:p>
    <w:p w14:paraId="6A7433C9" w14:textId="77777777" w:rsidR="00D83ACE" w:rsidRPr="002D3C64" w:rsidRDefault="00D83ACE" w:rsidP="00D83ACE">
      <w:pPr>
        <w:rPr>
          <w:rFonts w:cs="Times New Roman"/>
          <w:b/>
          <w:color w:val="000000" w:themeColor="text1"/>
        </w:rPr>
      </w:pPr>
    </w:p>
    <w:p w14:paraId="06F39BA9" w14:textId="77777777" w:rsidR="00D83ACE" w:rsidRPr="002D3C64" w:rsidRDefault="00D83ACE" w:rsidP="00D83ACE">
      <w:pPr>
        <w:rPr>
          <w:rFonts w:cs="Times New Roman"/>
          <w:b/>
          <w:color w:val="000000" w:themeColor="text1"/>
        </w:rPr>
      </w:pPr>
    </w:p>
    <w:p w14:paraId="4AA75C9D" w14:textId="77777777" w:rsidR="00D83ACE" w:rsidRPr="002D3C64" w:rsidRDefault="00D83ACE" w:rsidP="00D83ACE">
      <w:pPr>
        <w:rPr>
          <w:rStyle w:val="selectable"/>
          <w:color w:val="000000" w:themeColor="text1"/>
        </w:rPr>
      </w:pPr>
      <w:r w:rsidRPr="002D3C64">
        <w:rPr>
          <w:rStyle w:val="selectable"/>
          <w:color w:val="000000" w:themeColor="text1"/>
        </w:rPr>
        <w:t>Careerconnect.org.uk.</w:t>
      </w:r>
      <w:r w:rsidRPr="002D3C64">
        <w:rPr>
          <w:color w:val="000000" w:themeColor="text1"/>
        </w:rPr>
        <w:t xml:space="preserve"> (</w:t>
      </w:r>
      <w:proofErr w:type="spellStart"/>
      <w:r w:rsidRPr="002D3C64">
        <w:rPr>
          <w:color w:val="000000" w:themeColor="text1"/>
        </w:rPr>
        <w:t>n.d</w:t>
      </w:r>
      <w:proofErr w:type="spellEnd"/>
      <w:r w:rsidRPr="002D3C64">
        <w:rPr>
          <w:color w:val="000000" w:themeColor="text1"/>
        </w:rPr>
        <w:t>).</w:t>
      </w:r>
      <w:r w:rsidRPr="002D3C64">
        <w:rPr>
          <w:rStyle w:val="selectable"/>
          <w:color w:val="000000" w:themeColor="text1"/>
        </w:rPr>
        <w:t xml:space="preserve"> (</w:t>
      </w:r>
      <w:r w:rsidRPr="002D3C64">
        <w:rPr>
          <w:rStyle w:val="selectable"/>
          <w:i/>
          <w:iCs/>
          <w:color w:val="000000" w:themeColor="text1"/>
        </w:rPr>
        <w:t>Learning Styles | Career Connect</w:t>
      </w:r>
      <w:r w:rsidRPr="002D3C64">
        <w:rPr>
          <w:rStyle w:val="selectable"/>
          <w:color w:val="000000" w:themeColor="text1"/>
        </w:rPr>
        <w:t>. [online] Available at: https://www.careerconnect.org.uk/Learning-Styles-i91.html [Accessed 30 Aug. 2018].</w:t>
      </w:r>
    </w:p>
    <w:p w14:paraId="1198D20C" w14:textId="77777777" w:rsidR="00D83ACE" w:rsidRPr="002D3C64" w:rsidRDefault="00D83ACE" w:rsidP="00D83ACE">
      <w:pPr>
        <w:rPr>
          <w:rFonts w:cs="Times New Roman"/>
          <w:b/>
          <w:color w:val="000000" w:themeColor="text1"/>
        </w:rPr>
      </w:pPr>
    </w:p>
    <w:p w14:paraId="2EBED620" w14:textId="77777777" w:rsidR="00D83ACE" w:rsidRPr="002D3C64" w:rsidRDefault="00D83ACE" w:rsidP="00D83ACE">
      <w:pPr>
        <w:rPr>
          <w:rFonts w:cs="Times New Roman"/>
          <w:b/>
          <w:color w:val="000000" w:themeColor="text1"/>
        </w:rPr>
      </w:pPr>
    </w:p>
    <w:p w14:paraId="6A295334" w14:textId="77777777" w:rsidR="00D83ACE" w:rsidRPr="002D3C64" w:rsidRDefault="00D83ACE" w:rsidP="00D83ACE">
      <w:pPr>
        <w:rPr>
          <w:rStyle w:val="selectable"/>
          <w:color w:val="000000" w:themeColor="text1"/>
        </w:rPr>
      </w:pPr>
      <w:r w:rsidRPr="002D3C64">
        <w:rPr>
          <w:rStyle w:val="selectable"/>
          <w:color w:val="000000" w:themeColor="text1"/>
        </w:rPr>
        <w:t xml:space="preserve">Discovery.livecareer.com. (2018). </w:t>
      </w:r>
      <w:r w:rsidRPr="002D3C64">
        <w:rPr>
          <w:rStyle w:val="selectable"/>
          <w:i/>
          <w:iCs/>
          <w:color w:val="000000" w:themeColor="text1"/>
        </w:rPr>
        <w:t>Your Work Personality Type</w:t>
      </w:r>
      <w:r w:rsidRPr="002D3C64">
        <w:rPr>
          <w:rStyle w:val="selectable"/>
          <w:color w:val="000000" w:themeColor="text1"/>
        </w:rPr>
        <w:t>. [online] Available at: https://discovery.livecareer.com/pcy/report?answer1=1a&amp;answer2=2a&amp;answer3=3b&amp;answer4=High%20School&amp;answer5=Conservative&amp;answer6=Being%20true%20to%20myself [Accessed 30 Aug. 2018].</w:t>
      </w:r>
    </w:p>
    <w:p w14:paraId="4E69D9F7" w14:textId="77777777" w:rsidR="00D83ACE" w:rsidRPr="002D3C64" w:rsidRDefault="00D83ACE" w:rsidP="00D83ACE">
      <w:pPr>
        <w:rPr>
          <w:rFonts w:cs="Times New Roman"/>
          <w:b/>
          <w:color w:val="000000" w:themeColor="text1"/>
        </w:rPr>
      </w:pPr>
    </w:p>
    <w:p w14:paraId="4DDBBE08" w14:textId="77777777" w:rsidR="00D83ACE" w:rsidRPr="002D3C64" w:rsidRDefault="00D83ACE" w:rsidP="00D83ACE">
      <w:pPr>
        <w:rPr>
          <w:rFonts w:cs="Times New Roman"/>
          <w:b/>
          <w:color w:val="000000" w:themeColor="text1"/>
        </w:rPr>
      </w:pPr>
    </w:p>
    <w:p w14:paraId="021628EE" w14:textId="77777777" w:rsidR="00D83ACE" w:rsidRPr="002D3C64" w:rsidRDefault="00D83ACE" w:rsidP="00D83ACE">
      <w:pPr>
        <w:rPr>
          <w:color w:val="000000" w:themeColor="text1"/>
        </w:rPr>
      </w:pPr>
      <w:r w:rsidRPr="002D3C64">
        <w:rPr>
          <w:rStyle w:val="selectable"/>
          <w:color w:val="000000" w:themeColor="text1"/>
        </w:rPr>
        <w:t xml:space="preserve">Haroun, L. (2016). </w:t>
      </w:r>
      <w:r w:rsidRPr="002D3C64">
        <w:rPr>
          <w:rStyle w:val="selectable"/>
          <w:i/>
          <w:iCs/>
          <w:color w:val="000000" w:themeColor="text1"/>
        </w:rPr>
        <w:t xml:space="preserve">Career development for health </w:t>
      </w:r>
      <w:proofErr w:type="spellStart"/>
      <w:r w:rsidRPr="002D3C64">
        <w:rPr>
          <w:rStyle w:val="selectable"/>
          <w:i/>
          <w:iCs/>
          <w:color w:val="000000" w:themeColor="text1"/>
        </w:rPr>
        <w:t>professionals</w:t>
      </w:r>
      <w:r w:rsidRPr="002D3C64">
        <w:rPr>
          <w:i/>
          <w:iCs/>
          <w:color w:val="000000" w:themeColor="text1"/>
        </w:rPr>
        <w:t>:success</w:t>
      </w:r>
      <w:proofErr w:type="spellEnd"/>
      <w:r w:rsidRPr="002D3C64">
        <w:rPr>
          <w:i/>
          <w:iCs/>
          <w:color w:val="000000" w:themeColor="text1"/>
        </w:rPr>
        <w:t xml:space="preserve"> in school &amp; on the job</w:t>
      </w:r>
      <w:r w:rsidRPr="002D3C64">
        <w:rPr>
          <w:rStyle w:val="selectable"/>
          <w:color w:val="000000" w:themeColor="text1"/>
        </w:rPr>
        <w:t>. 4th ed. St. Louis: Elsevier, pp.201, 202.</w:t>
      </w:r>
    </w:p>
    <w:p w14:paraId="272CD4C8" w14:textId="77777777" w:rsidR="00D83ACE" w:rsidRPr="002D3C64" w:rsidRDefault="00D83ACE" w:rsidP="00D83ACE">
      <w:pPr>
        <w:rPr>
          <w:rFonts w:cs="Times New Roman"/>
          <w:b/>
          <w:color w:val="000000" w:themeColor="text1"/>
        </w:rPr>
      </w:pPr>
    </w:p>
    <w:p w14:paraId="7DEBB779" w14:textId="77777777" w:rsidR="00D83ACE" w:rsidRPr="002D3C64" w:rsidRDefault="00D83ACE" w:rsidP="00D83ACE">
      <w:pPr>
        <w:rPr>
          <w:rFonts w:cs="Times New Roman"/>
          <w:b/>
          <w:color w:val="000000" w:themeColor="text1"/>
        </w:rPr>
      </w:pPr>
    </w:p>
    <w:p w14:paraId="56EAA45A" w14:textId="77777777" w:rsidR="00D83ACE" w:rsidRPr="002D3C64" w:rsidRDefault="00D83ACE" w:rsidP="00D83ACE">
      <w:pPr>
        <w:rPr>
          <w:rStyle w:val="selectable"/>
          <w:color w:val="000000" w:themeColor="text1"/>
        </w:rPr>
      </w:pPr>
      <w:r w:rsidRPr="002D3C64">
        <w:rPr>
          <w:rStyle w:val="selectable"/>
          <w:color w:val="000000" w:themeColor="text1"/>
        </w:rPr>
        <w:t xml:space="preserve">Heathfield, S. (2018). </w:t>
      </w:r>
      <w:r w:rsidRPr="002D3C64">
        <w:rPr>
          <w:rStyle w:val="selectable"/>
          <w:i/>
          <w:iCs/>
          <w:color w:val="000000" w:themeColor="text1"/>
        </w:rPr>
        <w:t>What Does It Mean to Be Employed?</w:t>
      </w:r>
      <w:r w:rsidRPr="002D3C64">
        <w:rPr>
          <w:rStyle w:val="selectable"/>
          <w:color w:val="000000" w:themeColor="text1"/>
        </w:rPr>
        <w:t>. [online] The Balance Careers. Available at: https://www.thebalancecareers.com/what-is-employment-1918114 [Accessed 30 Aug. 2018].</w:t>
      </w:r>
    </w:p>
    <w:p w14:paraId="02AFF33B" w14:textId="77777777" w:rsidR="00D83ACE" w:rsidRPr="002D3C64" w:rsidRDefault="00D83ACE" w:rsidP="00D83ACE">
      <w:pPr>
        <w:rPr>
          <w:rStyle w:val="selectable"/>
          <w:color w:val="000000" w:themeColor="text1"/>
        </w:rPr>
      </w:pPr>
    </w:p>
    <w:p w14:paraId="3312CC71" w14:textId="77777777" w:rsidR="00D83ACE" w:rsidRPr="002D3C64" w:rsidRDefault="00D83ACE" w:rsidP="00D83ACE">
      <w:pPr>
        <w:rPr>
          <w:rStyle w:val="selectable"/>
          <w:color w:val="000000" w:themeColor="text1"/>
        </w:rPr>
      </w:pPr>
      <w:r w:rsidRPr="002D3C64">
        <w:rPr>
          <w:rStyle w:val="selectable"/>
          <w:color w:val="000000" w:themeColor="text1"/>
        </w:rPr>
        <w:t xml:space="preserve">Johnson, A. (2017). </w:t>
      </w:r>
      <w:r w:rsidRPr="002D3C64">
        <w:rPr>
          <w:rStyle w:val="selectable"/>
          <w:i/>
          <w:iCs/>
          <w:color w:val="000000" w:themeColor="text1"/>
        </w:rPr>
        <w:t>Long Term and Short Term Goals</w:t>
      </w:r>
      <w:r w:rsidRPr="002D3C64">
        <w:rPr>
          <w:rStyle w:val="selectable"/>
          <w:color w:val="000000" w:themeColor="text1"/>
        </w:rPr>
        <w:t>. [online] YouTube. Available at: https://www.youtube.com/watch?v=TAWWlUDdTp4 [Accessed 30 Aug. 2018].</w:t>
      </w:r>
    </w:p>
    <w:p w14:paraId="7339D2C2" w14:textId="77777777" w:rsidR="00D83ACE" w:rsidRPr="002D3C64" w:rsidRDefault="00D83ACE" w:rsidP="00D83ACE">
      <w:pPr>
        <w:rPr>
          <w:rStyle w:val="selectable"/>
          <w:color w:val="000000" w:themeColor="text1"/>
        </w:rPr>
      </w:pPr>
    </w:p>
    <w:p w14:paraId="0C5746CE" w14:textId="77777777" w:rsidR="00D83ACE" w:rsidRPr="002D3C64" w:rsidRDefault="00D83ACE" w:rsidP="00D83ACE">
      <w:pPr>
        <w:rPr>
          <w:rStyle w:val="selectable"/>
          <w:color w:val="000000" w:themeColor="text1"/>
        </w:rPr>
      </w:pPr>
      <w:r w:rsidRPr="002D3C64">
        <w:rPr>
          <w:color w:val="000000" w:themeColor="text1"/>
        </w:rPr>
        <w:t xml:space="preserve">Kim Morrison. 2015. </w:t>
      </w:r>
      <w:r w:rsidRPr="002D3C64">
        <w:rPr>
          <w:rStyle w:val="Emphasis"/>
          <w:color w:val="000000" w:themeColor="text1"/>
        </w:rPr>
        <w:t>How to Use Feedback to Improve Your Work</w:t>
      </w:r>
      <w:r w:rsidRPr="002D3C64">
        <w:rPr>
          <w:color w:val="000000" w:themeColor="text1"/>
        </w:rPr>
        <w:t xml:space="preserve">. [ONLINE] Available at: </w:t>
      </w:r>
      <w:hyperlink r:id="rId32" w:history="1">
        <w:r w:rsidRPr="002D3C64">
          <w:rPr>
            <w:rStyle w:val="Hyperlink"/>
            <w:color w:val="000000" w:themeColor="text1"/>
            <w:u w:val="none"/>
          </w:rPr>
          <w:t>https://www.getadministrate.com/blog/how-to-use-feedback-to-improve-your-work/</w:t>
        </w:r>
      </w:hyperlink>
      <w:r w:rsidRPr="002D3C64">
        <w:rPr>
          <w:color w:val="000000" w:themeColor="text1"/>
        </w:rPr>
        <w:t>. [Accessed 31 August 2018].</w:t>
      </w:r>
    </w:p>
    <w:p w14:paraId="0B43F6B9" w14:textId="77777777" w:rsidR="00D83ACE" w:rsidRPr="002D3C64" w:rsidRDefault="00D83ACE" w:rsidP="00D83ACE">
      <w:pPr>
        <w:rPr>
          <w:rFonts w:cs="Times New Roman"/>
          <w:b/>
          <w:color w:val="000000" w:themeColor="text1"/>
        </w:rPr>
      </w:pPr>
    </w:p>
    <w:p w14:paraId="495CDF4A" w14:textId="77777777" w:rsidR="00D83ACE" w:rsidRPr="002D3C64" w:rsidRDefault="00D83ACE" w:rsidP="00D83ACE">
      <w:pPr>
        <w:rPr>
          <w:rStyle w:val="selectable"/>
          <w:color w:val="000000" w:themeColor="text1"/>
        </w:rPr>
      </w:pPr>
      <w:proofErr w:type="spellStart"/>
      <w:r w:rsidRPr="002D3C64">
        <w:rPr>
          <w:rStyle w:val="selectable"/>
          <w:color w:val="000000" w:themeColor="text1"/>
        </w:rPr>
        <w:t>MarketingProfs</w:t>
      </w:r>
      <w:proofErr w:type="spellEnd"/>
      <w:r w:rsidRPr="002D3C64">
        <w:rPr>
          <w:rStyle w:val="selectable"/>
          <w:color w:val="000000" w:themeColor="text1"/>
        </w:rPr>
        <w:t xml:space="preserve">. (2008). </w:t>
      </w:r>
      <w:r w:rsidRPr="002D3C64">
        <w:rPr>
          <w:rStyle w:val="selectable"/>
          <w:i/>
          <w:iCs/>
          <w:color w:val="000000" w:themeColor="text1"/>
        </w:rPr>
        <w:t xml:space="preserve">Student Questions - What is a market need in a marketing plan from Anonymous: </w:t>
      </w:r>
      <w:proofErr w:type="spellStart"/>
      <w:r w:rsidRPr="002D3C64">
        <w:rPr>
          <w:rStyle w:val="selectable"/>
          <w:i/>
          <w:iCs/>
          <w:color w:val="000000" w:themeColor="text1"/>
        </w:rPr>
        <w:t>MarketingProfs</w:t>
      </w:r>
      <w:proofErr w:type="spellEnd"/>
      <w:r w:rsidRPr="002D3C64">
        <w:rPr>
          <w:rStyle w:val="selectable"/>
          <w:i/>
          <w:iCs/>
          <w:color w:val="000000" w:themeColor="text1"/>
        </w:rPr>
        <w:t xml:space="preserve"> Question 23092</w:t>
      </w:r>
      <w:r w:rsidRPr="002D3C64">
        <w:rPr>
          <w:rStyle w:val="selectable"/>
          <w:color w:val="000000" w:themeColor="text1"/>
        </w:rPr>
        <w:t>. [online] Available at: https://www.marketingprofs.com/ea/qst_question.asp?qstid=23092 [Accessed 30 Aug. 2018].</w:t>
      </w:r>
    </w:p>
    <w:p w14:paraId="0AEEE9AF" w14:textId="77777777" w:rsidR="00D83ACE" w:rsidRPr="002D3C64" w:rsidRDefault="00D83ACE" w:rsidP="00D83ACE">
      <w:pPr>
        <w:rPr>
          <w:rStyle w:val="selectable"/>
          <w:color w:val="000000" w:themeColor="text1"/>
        </w:rPr>
      </w:pPr>
    </w:p>
    <w:p w14:paraId="0A87A336" w14:textId="77777777" w:rsidR="00D83ACE" w:rsidRPr="002D3C64" w:rsidRDefault="00D83ACE" w:rsidP="00D83ACE">
      <w:pPr>
        <w:rPr>
          <w:color w:val="000000" w:themeColor="text1"/>
        </w:rPr>
      </w:pPr>
      <w:proofErr w:type="spellStart"/>
      <w:r w:rsidRPr="002D3C64">
        <w:rPr>
          <w:color w:val="000000" w:themeColor="text1"/>
        </w:rPr>
        <w:t>MetaPeople</w:t>
      </w:r>
      <w:proofErr w:type="spellEnd"/>
      <w:r w:rsidRPr="002D3C64">
        <w:rPr>
          <w:color w:val="000000" w:themeColor="text1"/>
        </w:rPr>
        <w:t xml:space="preserve"> Australia. (2015). </w:t>
      </w:r>
      <w:proofErr w:type="spellStart"/>
      <w:r w:rsidRPr="002D3C64">
        <w:rPr>
          <w:rStyle w:val="Emphasis"/>
          <w:color w:val="000000" w:themeColor="text1"/>
        </w:rPr>
        <w:t>MetaPeople</w:t>
      </w:r>
      <w:proofErr w:type="spellEnd"/>
      <w:r w:rsidRPr="002D3C64">
        <w:rPr>
          <w:rStyle w:val="Emphasis"/>
          <w:color w:val="000000" w:themeColor="text1"/>
        </w:rPr>
        <w:t xml:space="preserve"> Development - The </w:t>
      </w:r>
      <w:proofErr w:type="spellStart"/>
      <w:r w:rsidRPr="002D3C64">
        <w:rPr>
          <w:rStyle w:val="Emphasis"/>
          <w:color w:val="000000" w:themeColor="text1"/>
        </w:rPr>
        <w:t>JoHari</w:t>
      </w:r>
      <w:proofErr w:type="spellEnd"/>
      <w:r w:rsidRPr="002D3C64">
        <w:rPr>
          <w:rStyle w:val="Emphasis"/>
          <w:color w:val="000000" w:themeColor="text1"/>
        </w:rPr>
        <w:t xml:space="preserve"> Window</w:t>
      </w:r>
      <w:r w:rsidRPr="002D3C64">
        <w:rPr>
          <w:color w:val="000000" w:themeColor="text1"/>
        </w:rPr>
        <w:t xml:space="preserve">. [Online Video]. 20 November 2015. Available from: </w:t>
      </w:r>
      <w:hyperlink r:id="rId33" w:tgtFrame="_blank" w:history="1">
        <w:r w:rsidRPr="002D3C64">
          <w:rPr>
            <w:rStyle w:val="Hyperlink"/>
            <w:color w:val="000000" w:themeColor="text1"/>
            <w:u w:val="none"/>
          </w:rPr>
          <w:t>https://www.youtube.com/watch?time_continue=11&amp;v=nC3U_4OtNJs</w:t>
        </w:r>
      </w:hyperlink>
      <w:r w:rsidRPr="002D3C64">
        <w:rPr>
          <w:color w:val="000000" w:themeColor="text1"/>
        </w:rPr>
        <w:t>. [Accessed: 30 August 2018].</w:t>
      </w:r>
    </w:p>
    <w:p w14:paraId="108D10C8" w14:textId="77777777" w:rsidR="00D83ACE" w:rsidRPr="002D3C64" w:rsidRDefault="00D83ACE" w:rsidP="00D83ACE">
      <w:pPr>
        <w:rPr>
          <w:rStyle w:val="selectable"/>
          <w:color w:val="000000" w:themeColor="text1"/>
        </w:rPr>
      </w:pPr>
    </w:p>
    <w:p w14:paraId="0EC98B0C" w14:textId="77777777" w:rsidR="00D83ACE" w:rsidRPr="002D3C64" w:rsidRDefault="00D83ACE" w:rsidP="00D83ACE">
      <w:pPr>
        <w:rPr>
          <w:color w:val="000000" w:themeColor="text1"/>
        </w:rPr>
      </w:pPr>
      <w:proofErr w:type="spellStart"/>
      <w:r w:rsidRPr="002D3C64">
        <w:rPr>
          <w:color w:val="000000" w:themeColor="text1"/>
        </w:rPr>
        <w:t>Skillsyouneed</w:t>
      </w:r>
      <w:proofErr w:type="spellEnd"/>
      <w:r w:rsidRPr="002D3C64">
        <w:rPr>
          <w:color w:val="000000" w:themeColor="text1"/>
        </w:rPr>
        <w:t>. (</w:t>
      </w:r>
      <w:proofErr w:type="spellStart"/>
      <w:r w:rsidRPr="002D3C64">
        <w:rPr>
          <w:color w:val="000000" w:themeColor="text1"/>
        </w:rPr>
        <w:t>n.d</w:t>
      </w:r>
      <w:proofErr w:type="spellEnd"/>
      <w:r w:rsidRPr="002D3C64">
        <w:rPr>
          <w:color w:val="000000" w:themeColor="text1"/>
        </w:rPr>
        <w:t xml:space="preserve">). </w:t>
      </w:r>
      <w:r w:rsidRPr="002D3C64">
        <w:rPr>
          <w:rStyle w:val="Emphasis"/>
          <w:color w:val="000000" w:themeColor="text1"/>
        </w:rPr>
        <w:t>Employability Skills - Skills You Need for a Job</w:t>
      </w:r>
      <w:r w:rsidRPr="002D3C64">
        <w:rPr>
          <w:color w:val="000000" w:themeColor="text1"/>
        </w:rPr>
        <w:t xml:space="preserve">. [ONLINE] Available at: </w:t>
      </w:r>
      <w:hyperlink r:id="rId34" w:history="1">
        <w:r w:rsidRPr="002D3C64">
          <w:rPr>
            <w:rStyle w:val="Hyperlink"/>
            <w:color w:val="000000" w:themeColor="text1"/>
            <w:u w:val="none"/>
          </w:rPr>
          <w:t>https://www.skillsyouneed.com/general/employability-skills.html</w:t>
        </w:r>
      </w:hyperlink>
      <w:r w:rsidRPr="002D3C64">
        <w:rPr>
          <w:color w:val="000000" w:themeColor="text1"/>
        </w:rPr>
        <w:t>. [Accessed 31 August 2018].</w:t>
      </w:r>
    </w:p>
    <w:p w14:paraId="64E7FC49" w14:textId="77777777" w:rsidR="00D83ACE" w:rsidRPr="002D3C64" w:rsidRDefault="00D83ACE" w:rsidP="00D83ACE">
      <w:pPr>
        <w:rPr>
          <w:rStyle w:val="selectable"/>
          <w:color w:val="000000" w:themeColor="text1"/>
        </w:rPr>
      </w:pPr>
    </w:p>
    <w:p w14:paraId="32C66DD0" w14:textId="77777777" w:rsidR="00D83ACE" w:rsidRPr="002D3C64" w:rsidRDefault="00D83ACE" w:rsidP="00D83ACE">
      <w:pPr>
        <w:rPr>
          <w:rStyle w:val="selectable"/>
          <w:color w:val="000000" w:themeColor="text1"/>
        </w:rPr>
      </w:pPr>
      <w:proofErr w:type="spellStart"/>
      <w:r w:rsidRPr="002D3C64">
        <w:rPr>
          <w:color w:val="000000" w:themeColor="text1"/>
        </w:rPr>
        <w:t>Thebalancecareers</w:t>
      </w:r>
      <w:proofErr w:type="spellEnd"/>
      <w:r w:rsidRPr="002D3C64">
        <w:rPr>
          <w:color w:val="000000" w:themeColor="text1"/>
        </w:rPr>
        <w:t xml:space="preserve">. 2018. </w:t>
      </w:r>
      <w:r w:rsidRPr="002D3C64">
        <w:rPr>
          <w:rStyle w:val="Emphasis"/>
          <w:color w:val="000000" w:themeColor="text1"/>
        </w:rPr>
        <w:t>Top Skills Professionals Need for Workplace Success</w:t>
      </w:r>
      <w:r w:rsidRPr="002D3C64">
        <w:rPr>
          <w:color w:val="000000" w:themeColor="text1"/>
        </w:rPr>
        <w:t xml:space="preserve">. [ONLINE] Available at: </w:t>
      </w:r>
      <w:hyperlink r:id="rId35" w:history="1">
        <w:r w:rsidRPr="002D3C64">
          <w:rPr>
            <w:rStyle w:val="Hyperlink"/>
            <w:color w:val="000000" w:themeColor="text1"/>
            <w:u w:val="none"/>
          </w:rPr>
          <w:t>https://www.thebalancecareers.com/top-skills-every-professional-needs-to-have-4150386</w:t>
        </w:r>
      </w:hyperlink>
      <w:r w:rsidRPr="002D3C64">
        <w:rPr>
          <w:color w:val="000000" w:themeColor="text1"/>
        </w:rPr>
        <w:t>. [Accessed 31 August 2018].</w:t>
      </w:r>
    </w:p>
    <w:p w14:paraId="016F909E" w14:textId="77777777" w:rsidR="00D83ACE" w:rsidRPr="002D3C64" w:rsidRDefault="00D83ACE" w:rsidP="00D83ACE">
      <w:pPr>
        <w:rPr>
          <w:rFonts w:cs="Times New Roman"/>
          <w:b/>
          <w:color w:val="000000" w:themeColor="text1"/>
        </w:rPr>
      </w:pPr>
    </w:p>
    <w:p w14:paraId="300BBEE3" w14:textId="77777777" w:rsidR="00D83ACE" w:rsidRPr="002D3C64" w:rsidRDefault="00D83ACE" w:rsidP="00D83ACE">
      <w:pPr>
        <w:rPr>
          <w:rFonts w:cs="Times New Roman"/>
          <w:b/>
          <w:color w:val="000000" w:themeColor="text1"/>
        </w:rPr>
      </w:pPr>
      <w:r w:rsidRPr="002D3C64">
        <w:rPr>
          <w:rStyle w:val="selectable"/>
          <w:color w:val="000000" w:themeColor="text1"/>
        </w:rPr>
        <w:t xml:space="preserve">Thepeakperformancecenter.com. </w:t>
      </w:r>
      <w:r w:rsidRPr="002D3C64">
        <w:rPr>
          <w:rStyle w:val="selectable"/>
          <w:i/>
          <w:iCs/>
          <w:color w:val="000000" w:themeColor="text1"/>
        </w:rPr>
        <w:t xml:space="preserve">honey </w:t>
      </w:r>
      <w:proofErr w:type="spellStart"/>
      <w:r w:rsidRPr="002D3C64">
        <w:rPr>
          <w:rStyle w:val="selectable"/>
          <w:i/>
          <w:iCs/>
          <w:color w:val="000000" w:themeColor="text1"/>
        </w:rPr>
        <w:t>mumford</w:t>
      </w:r>
      <w:proofErr w:type="spellEnd"/>
      <w:r w:rsidRPr="002D3C64">
        <w:rPr>
          <w:rStyle w:val="selectable"/>
          <w:i/>
          <w:iCs/>
          <w:color w:val="000000" w:themeColor="text1"/>
        </w:rPr>
        <w:t xml:space="preserve"> - learning style</w:t>
      </w:r>
      <w:r w:rsidRPr="002D3C64">
        <w:rPr>
          <w:rStyle w:val="selectable"/>
          <w:color w:val="000000" w:themeColor="text1"/>
        </w:rPr>
        <w:t>.</w:t>
      </w:r>
      <w:r w:rsidRPr="002D3C64">
        <w:rPr>
          <w:color w:val="000000" w:themeColor="text1"/>
        </w:rPr>
        <w:t xml:space="preserve"> (</w:t>
      </w:r>
      <w:proofErr w:type="spellStart"/>
      <w:r w:rsidRPr="002D3C64">
        <w:rPr>
          <w:color w:val="000000" w:themeColor="text1"/>
        </w:rPr>
        <w:t>n.d</w:t>
      </w:r>
      <w:proofErr w:type="spellEnd"/>
      <w:r w:rsidRPr="002D3C64">
        <w:rPr>
          <w:color w:val="000000" w:themeColor="text1"/>
        </w:rPr>
        <w:t>).</w:t>
      </w:r>
      <w:r w:rsidRPr="002D3C64">
        <w:rPr>
          <w:rStyle w:val="selectable"/>
          <w:color w:val="000000" w:themeColor="text1"/>
        </w:rPr>
        <w:t xml:space="preserve"> [online] Available at: http://thepeakperformancecenter.com/educational-learning/learning/preferences/learning-styles/honey-mumford/ [Accessed 30 Aug. 2018].</w:t>
      </w:r>
    </w:p>
    <w:p w14:paraId="4DA6DADD" w14:textId="77777777" w:rsidR="00D83ACE" w:rsidRPr="002D3C64" w:rsidRDefault="00D83ACE" w:rsidP="00D83ACE">
      <w:pPr>
        <w:rPr>
          <w:rFonts w:cs="Times New Roman"/>
          <w:b/>
          <w:color w:val="000000" w:themeColor="text1"/>
        </w:rPr>
      </w:pPr>
    </w:p>
    <w:p w14:paraId="152731CF" w14:textId="77777777" w:rsidR="00D83ACE" w:rsidRPr="002D3C64" w:rsidRDefault="00D83ACE" w:rsidP="00D83ACE">
      <w:pPr>
        <w:rPr>
          <w:rFonts w:cs="Times New Roman"/>
          <w:b/>
          <w:color w:val="000000" w:themeColor="text1"/>
        </w:rPr>
      </w:pPr>
    </w:p>
    <w:p w14:paraId="1BAE8202" w14:textId="77777777" w:rsidR="00D83ACE" w:rsidRPr="002D3C64" w:rsidRDefault="00D83ACE" w:rsidP="00D83ACE">
      <w:pPr>
        <w:rPr>
          <w:rFonts w:cs="Times New Roman"/>
          <w:b/>
          <w:color w:val="000000" w:themeColor="text1"/>
        </w:rPr>
      </w:pPr>
    </w:p>
    <w:p w14:paraId="10BE35DC" w14:textId="77777777" w:rsidR="00D83ACE" w:rsidRPr="002D3C64" w:rsidRDefault="00D83ACE" w:rsidP="00D83ACE">
      <w:pPr>
        <w:rPr>
          <w:rFonts w:cs="Times New Roman"/>
          <w:b/>
          <w:color w:val="000000" w:themeColor="text1"/>
        </w:rPr>
      </w:pPr>
    </w:p>
    <w:p w14:paraId="6C24F610" w14:textId="77777777" w:rsidR="00D83ACE" w:rsidRPr="002D3C64" w:rsidRDefault="00D83ACE" w:rsidP="00D83ACE">
      <w:pPr>
        <w:rPr>
          <w:rFonts w:cs="Times New Roman"/>
          <w:b/>
          <w:color w:val="000000" w:themeColor="text1"/>
        </w:rPr>
      </w:pPr>
    </w:p>
    <w:p w14:paraId="6100A60B" w14:textId="77777777" w:rsidR="00D83ACE" w:rsidRPr="002D3C64" w:rsidRDefault="00D83ACE" w:rsidP="00D83ACE">
      <w:pPr>
        <w:rPr>
          <w:rFonts w:cs="Times New Roman"/>
          <w:b/>
          <w:color w:val="000000" w:themeColor="text1"/>
        </w:rPr>
      </w:pPr>
    </w:p>
    <w:p w14:paraId="70EED2ED" w14:textId="77777777" w:rsidR="00D83ACE" w:rsidRPr="002D3C64" w:rsidRDefault="00D83ACE" w:rsidP="00D83ACE">
      <w:pPr>
        <w:rPr>
          <w:rFonts w:cs="Times New Roman"/>
          <w:b/>
          <w:color w:val="000000" w:themeColor="text1"/>
        </w:rPr>
      </w:pPr>
    </w:p>
    <w:p w14:paraId="151ED39F" w14:textId="77777777" w:rsidR="00D83ACE" w:rsidRPr="002D3C64" w:rsidRDefault="00D83ACE" w:rsidP="00D83ACE">
      <w:pPr>
        <w:rPr>
          <w:rFonts w:cs="Times New Roman"/>
          <w:b/>
          <w:color w:val="000000" w:themeColor="text1"/>
        </w:rPr>
      </w:pPr>
    </w:p>
    <w:p w14:paraId="5AA9489C" w14:textId="77777777" w:rsidR="00D83ACE" w:rsidRPr="002D3C64" w:rsidRDefault="00D83ACE" w:rsidP="00D83ACE">
      <w:pPr>
        <w:rPr>
          <w:rFonts w:cs="Times New Roman"/>
          <w:b/>
          <w:color w:val="000000" w:themeColor="text1"/>
        </w:rPr>
      </w:pPr>
    </w:p>
    <w:p w14:paraId="2B537E50" w14:textId="77777777" w:rsidR="00D83ACE" w:rsidRPr="002D3C64" w:rsidRDefault="00D83ACE" w:rsidP="00D83ACE">
      <w:pPr>
        <w:rPr>
          <w:rFonts w:cs="Times New Roman"/>
          <w:b/>
          <w:color w:val="000000" w:themeColor="text1"/>
        </w:rPr>
      </w:pPr>
    </w:p>
    <w:p w14:paraId="3D217D48" w14:textId="77777777" w:rsidR="00D83ACE" w:rsidRPr="002D3C64" w:rsidRDefault="00D83ACE" w:rsidP="00D83ACE">
      <w:pPr>
        <w:rPr>
          <w:rFonts w:cs="Times New Roman"/>
          <w:b/>
          <w:color w:val="000000" w:themeColor="text1"/>
        </w:rPr>
      </w:pPr>
    </w:p>
    <w:p w14:paraId="48D0122A" w14:textId="77777777" w:rsidR="00D83ACE" w:rsidRPr="002D3C64" w:rsidRDefault="00D83ACE" w:rsidP="00D83ACE">
      <w:pPr>
        <w:rPr>
          <w:rFonts w:cs="Times New Roman"/>
          <w:b/>
          <w:color w:val="000000" w:themeColor="text1"/>
        </w:rPr>
      </w:pPr>
    </w:p>
    <w:p w14:paraId="7155BB62" w14:textId="77777777" w:rsidR="00D83ACE" w:rsidRPr="002D3C64" w:rsidRDefault="00D83ACE" w:rsidP="00D83ACE">
      <w:pPr>
        <w:rPr>
          <w:rFonts w:cs="Times New Roman"/>
          <w:b/>
          <w:color w:val="000000" w:themeColor="text1"/>
        </w:rPr>
      </w:pPr>
    </w:p>
    <w:p w14:paraId="01028E8C" w14:textId="77777777" w:rsidR="00D83ACE" w:rsidRPr="002D3C64" w:rsidRDefault="00D83ACE" w:rsidP="00D83ACE">
      <w:pPr>
        <w:rPr>
          <w:rFonts w:cs="Times New Roman"/>
          <w:b/>
          <w:color w:val="000000" w:themeColor="text1"/>
        </w:rPr>
      </w:pPr>
    </w:p>
    <w:p w14:paraId="5A2352B8" w14:textId="77777777" w:rsidR="00D83ACE" w:rsidRPr="002D3C64" w:rsidRDefault="00D83ACE" w:rsidP="00D83ACE">
      <w:pPr>
        <w:rPr>
          <w:rFonts w:cs="Times New Roman"/>
          <w:b/>
          <w:color w:val="000000" w:themeColor="text1"/>
        </w:rPr>
      </w:pPr>
    </w:p>
    <w:p w14:paraId="18295016" w14:textId="77777777" w:rsidR="00D83ACE" w:rsidRPr="002D3C64" w:rsidRDefault="00D83ACE" w:rsidP="00D83ACE">
      <w:pPr>
        <w:rPr>
          <w:rFonts w:cs="Times New Roman"/>
          <w:b/>
          <w:color w:val="000000" w:themeColor="text1"/>
        </w:rPr>
      </w:pPr>
    </w:p>
    <w:p w14:paraId="03F228DF" w14:textId="77777777" w:rsidR="00D83ACE" w:rsidRPr="002D3C64" w:rsidRDefault="00D83ACE" w:rsidP="00D83ACE">
      <w:pPr>
        <w:rPr>
          <w:rFonts w:cs="Times New Roman"/>
          <w:b/>
          <w:color w:val="000000" w:themeColor="text1"/>
        </w:rPr>
      </w:pPr>
    </w:p>
    <w:p w14:paraId="7C16B46C" w14:textId="77777777" w:rsidR="00D83ACE" w:rsidRPr="002D3C64" w:rsidRDefault="00D83ACE" w:rsidP="00D83ACE">
      <w:pPr>
        <w:rPr>
          <w:rFonts w:cs="Times New Roman"/>
          <w:b/>
          <w:color w:val="000000" w:themeColor="text1"/>
        </w:rPr>
      </w:pPr>
    </w:p>
    <w:p w14:paraId="0E148308" w14:textId="77777777" w:rsidR="00D83ACE" w:rsidRPr="002D3C64" w:rsidRDefault="00D83ACE" w:rsidP="00D83ACE">
      <w:pPr>
        <w:rPr>
          <w:rFonts w:cs="Times New Roman"/>
          <w:b/>
          <w:color w:val="000000" w:themeColor="text1"/>
        </w:rPr>
      </w:pPr>
    </w:p>
    <w:p w14:paraId="43F37DAF" w14:textId="77777777" w:rsidR="00D83ACE" w:rsidRPr="002D3C64" w:rsidRDefault="00D83ACE" w:rsidP="00D83ACE">
      <w:pPr>
        <w:rPr>
          <w:rFonts w:cs="Times New Roman"/>
          <w:b/>
          <w:color w:val="000000" w:themeColor="text1"/>
        </w:rPr>
      </w:pPr>
    </w:p>
    <w:p w14:paraId="6F2969C1" w14:textId="77777777" w:rsidR="00D83ACE" w:rsidRPr="002D3C64" w:rsidRDefault="00D83ACE" w:rsidP="00D83ACE">
      <w:pPr>
        <w:rPr>
          <w:rFonts w:cs="Times New Roman"/>
          <w:b/>
          <w:color w:val="000000" w:themeColor="text1"/>
        </w:rPr>
      </w:pPr>
    </w:p>
    <w:p w14:paraId="22CB0062" w14:textId="77777777" w:rsidR="00D83ACE" w:rsidRPr="002D3C64" w:rsidRDefault="00D83ACE" w:rsidP="00D83ACE">
      <w:pPr>
        <w:rPr>
          <w:rFonts w:cs="Times New Roman"/>
          <w:b/>
          <w:color w:val="000000" w:themeColor="text1"/>
        </w:rPr>
      </w:pPr>
    </w:p>
    <w:p w14:paraId="60DA7F66" w14:textId="77777777" w:rsidR="00D83ACE" w:rsidRPr="002D3C64" w:rsidRDefault="00D83ACE" w:rsidP="00D83ACE">
      <w:pPr>
        <w:rPr>
          <w:rFonts w:cs="Times New Roman"/>
          <w:b/>
          <w:color w:val="000000" w:themeColor="text1"/>
        </w:rPr>
      </w:pPr>
    </w:p>
    <w:p w14:paraId="3956570E" w14:textId="77777777" w:rsidR="00D83ACE" w:rsidRPr="002D3C64" w:rsidRDefault="00D83ACE" w:rsidP="00D83ACE">
      <w:pPr>
        <w:rPr>
          <w:rFonts w:cs="Times New Roman"/>
          <w:b/>
          <w:color w:val="000000" w:themeColor="text1"/>
        </w:rPr>
      </w:pPr>
    </w:p>
    <w:p w14:paraId="4056763F" w14:textId="77777777" w:rsidR="00D83ACE" w:rsidRPr="002D3C64" w:rsidRDefault="00D83ACE" w:rsidP="00D83ACE">
      <w:pPr>
        <w:rPr>
          <w:rFonts w:cs="Times New Roman"/>
          <w:color w:val="000000" w:themeColor="text1"/>
        </w:rPr>
      </w:pPr>
    </w:p>
    <w:p w14:paraId="214BAB6C" w14:textId="77777777" w:rsidR="00201EA0" w:rsidRPr="002D3C64" w:rsidRDefault="00201EA0">
      <w:pPr>
        <w:rPr>
          <w:color w:val="000000" w:themeColor="text1"/>
        </w:rPr>
      </w:pPr>
    </w:p>
    <w:sectPr w:rsidR="00201EA0" w:rsidRPr="002D3C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D56BE"/>
    <w:multiLevelType w:val="multilevel"/>
    <w:tmpl w:val="1584A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E6DFA"/>
    <w:multiLevelType w:val="multilevel"/>
    <w:tmpl w:val="BDD6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0240E4"/>
    <w:multiLevelType w:val="hybridMultilevel"/>
    <w:tmpl w:val="83B89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065E1"/>
    <w:multiLevelType w:val="multilevel"/>
    <w:tmpl w:val="4EA4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EB5E63"/>
    <w:multiLevelType w:val="multilevel"/>
    <w:tmpl w:val="93D87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CA45B2"/>
    <w:multiLevelType w:val="hybridMultilevel"/>
    <w:tmpl w:val="ECB47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B737A2"/>
    <w:multiLevelType w:val="multilevel"/>
    <w:tmpl w:val="DF84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871F39"/>
    <w:multiLevelType w:val="hybridMultilevel"/>
    <w:tmpl w:val="1B7CB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CE2BAD"/>
    <w:multiLevelType w:val="multilevel"/>
    <w:tmpl w:val="9B441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7E548C"/>
    <w:multiLevelType w:val="multilevel"/>
    <w:tmpl w:val="A208B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98955F5"/>
    <w:multiLevelType w:val="multilevel"/>
    <w:tmpl w:val="C7ACB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4"/>
  </w:num>
  <w:num w:numId="4">
    <w:abstractNumId w:val="6"/>
  </w:num>
  <w:num w:numId="5">
    <w:abstractNumId w:val="10"/>
  </w:num>
  <w:num w:numId="6">
    <w:abstractNumId w:val="9"/>
  </w:num>
  <w:num w:numId="7">
    <w:abstractNumId w:val="5"/>
  </w:num>
  <w:num w:numId="8">
    <w:abstractNumId w:val="7"/>
  </w:num>
  <w:num w:numId="9">
    <w:abstractNumId w:val="2"/>
  </w:num>
  <w:num w:numId="10">
    <w:abstractNumId w:val="1"/>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C0tLAwNTcwNrUwMTFT0lEKTi0uzszPAykwrAUAFzyPjiwAAAA="/>
  </w:docVars>
  <w:rsids>
    <w:rsidRoot w:val="00D83ACE"/>
    <w:rsid w:val="000249B4"/>
    <w:rsid w:val="00201EA0"/>
    <w:rsid w:val="002D3C64"/>
    <w:rsid w:val="005B5244"/>
    <w:rsid w:val="00D773F8"/>
    <w:rsid w:val="00D83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07F3F"/>
  <w15:chartTrackingRefBased/>
  <w15:docId w15:val="{EB48A755-0F00-4A5A-8675-D5138A483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3ACE"/>
  </w:style>
  <w:style w:type="paragraph" w:styleId="Heading3">
    <w:name w:val="heading 3"/>
    <w:basedOn w:val="Normal"/>
    <w:next w:val="Normal"/>
    <w:link w:val="Heading3Char"/>
    <w:uiPriority w:val="9"/>
    <w:unhideWhenUsed/>
    <w:qFormat/>
    <w:rsid w:val="00D83A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D83AC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83ACE"/>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D83ACE"/>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D83ACE"/>
    <w:pPr>
      <w:ind w:left="720"/>
      <w:contextualSpacing/>
    </w:pPr>
  </w:style>
  <w:style w:type="character" w:customStyle="1" w:styleId="selectable">
    <w:name w:val="selectable"/>
    <w:basedOn w:val="DefaultParagraphFont"/>
    <w:rsid w:val="00D83ACE"/>
  </w:style>
  <w:style w:type="paragraph" w:styleId="NormalWeb">
    <w:name w:val="Normal (Web)"/>
    <w:basedOn w:val="Normal"/>
    <w:uiPriority w:val="99"/>
    <w:semiHidden/>
    <w:unhideWhenUsed/>
    <w:rsid w:val="00D83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83ACE"/>
    <w:rPr>
      <w:color w:val="0000FF"/>
      <w:u w:val="single"/>
    </w:rPr>
  </w:style>
  <w:style w:type="character" w:styleId="Emphasis">
    <w:name w:val="Emphasis"/>
    <w:basedOn w:val="DefaultParagraphFont"/>
    <w:uiPriority w:val="20"/>
    <w:qFormat/>
    <w:rsid w:val="00D83ACE"/>
    <w:rPr>
      <w:i/>
      <w:iCs/>
    </w:rPr>
  </w:style>
  <w:style w:type="character" w:customStyle="1" w:styleId="yellow">
    <w:name w:val="yellow"/>
    <w:basedOn w:val="DefaultParagraphFont"/>
    <w:rsid w:val="00D83ACE"/>
  </w:style>
  <w:style w:type="character" w:styleId="Strong">
    <w:name w:val="Strong"/>
    <w:basedOn w:val="DefaultParagraphFont"/>
    <w:uiPriority w:val="22"/>
    <w:qFormat/>
    <w:rsid w:val="00D83ACE"/>
    <w:rPr>
      <w:b/>
      <w:bCs/>
    </w:rPr>
  </w:style>
  <w:style w:type="table" w:styleId="TableGrid">
    <w:name w:val="Table Grid"/>
    <w:basedOn w:val="TableNormal"/>
    <w:uiPriority w:val="39"/>
    <w:rsid w:val="00D83A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rst-para">
    <w:name w:val="first-para"/>
    <w:basedOn w:val="Normal"/>
    <w:rsid w:val="00D83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83ACE"/>
    <w:rPr>
      <w:sz w:val="16"/>
      <w:szCs w:val="16"/>
    </w:rPr>
  </w:style>
  <w:style w:type="paragraph" w:styleId="CommentText">
    <w:name w:val="annotation text"/>
    <w:basedOn w:val="Normal"/>
    <w:link w:val="CommentTextChar"/>
    <w:uiPriority w:val="99"/>
    <w:semiHidden/>
    <w:unhideWhenUsed/>
    <w:rsid w:val="00D83ACE"/>
    <w:pPr>
      <w:spacing w:line="240" w:lineRule="auto"/>
    </w:pPr>
    <w:rPr>
      <w:sz w:val="20"/>
      <w:szCs w:val="20"/>
    </w:rPr>
  </w:style>
  <w:style w:type="character" w:customStyle="1" w:styleId="CommentTextChar">
    <w:name w:val="Comment Text Char"/>
    <w:basedOn w:val="DefaultParagraphFont"/>
    <w:link w:val="CommentText"/>
    <w:uiPriority w:val="99"/>
    <w:semiHidden/>
    <w:rsid w:val="00D83ACE"/>
    <w:rPr>
      <w:sz w:val="20"/>
      <w:szCs w:val="20"/>
    </w:rPr>
  </w:style>
  <w:style w:type="paragraph" w:styleId="BalloonText">
    <w:name w:val="Balloon Text"/>
    <w:basedOn w:val="Normal"/>
    <w:link w:val="BalloonTextChar"/>
    <w:uiPriority w:val="99"/>
    <w:semiHidden/>
    <w:unhideWhenUsed/>
    <w:rsid w:val="00D83A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3ACE"/>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D83ACE"/>
    <w:rPr>
      <w:b/>
      <w:bCs/>
    </w:rPr>
  </w:style>
  <w:style w:type="character" w:customStyle="1" w:styleId="CommentSubjectChar">
    <w:name w:val="Comment Subject Char"/>
    <w:basedOn w:val="CommentTextChar"/>
    <w:link w:val="CommentSubject"/>
    <w:uiPriority w:val="99"/>
    <w:semiHidden/>
    <w:rsid w:val="00D83AC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347328">
      <w:bodyDiv w:val="1"/>
      <w:marLeft w:val="0"/>
      <w:marRight w:val="0"/>
      <w:marTop w:val="0"/>
      <w:marBottom w:val="0"/>
      <w:divBdr>
        <w:top w:val="none" w:sz="0" w:space="0" w:color="auto"/>
        <w:left w:val="none" w:sz="0" w:space="0" w:color="auto"/>
        <w:bottom w:val="none" w:sz="0" w:space="0" w:color="auto"/>
        <w:right w:val="none" w:sz="0" w:space="0" w:color="auto"/>
      </w:divBdr>
      <w:divsChild>
        <w:div w:id="1927764368">
          <w:marLeft w:val="0"/>
          <w:marRight w:val="0"/>
          <w:marTop w:val="0"/>
          <w:marBottom w:val="0"/>
          <w:divBdr>
            <w:top w:val="none" w:sz="0" w:space="0" w:color="auto"/>
            <w:left w:val="none" w:sz="0" w:space="0" w:color="auto"/>
            <w:bottom w:val="none" w:sz="0" w:space="0" w:color="auto"/>
            <w:right w:val="none" w:sz="0" w:space="0" w:color="auto"/>
          </w:divBdr>
        </w:div>
        <w:div w:id="112022173">
          <w:marLeft w:val="0"/>
          <w:marRight w:val="0"/>
          <w:marTop w:val="0"/>
          <w:marBottom w:val="0"/>
          <w:divBdr>
            <w:top w:val="none" w:sz="0" w:space="0" w:color="auto"/>
            <w:left w:val="none" w:sz="0" w:space="0" w:color="auto"/>
            <w:bottom w:val="none" w:sz="0" w:space="0" w:color="auto"/>
            <w:right w:val="none" w:sz="0" w:space="0" w:color="auto"/>
          </w:divBdr>
        </w:div>
        <w:div w:id="1672872277">
          <w:marLeft w:val="0"/>
          <w:marRight w:val="0"/>
          <w:marTop w:val="0"/>
          <w:marBottom w:val="0"/>
          <w:divBdr>
            <w:top w:val="none" w:sz="0" w:space="0" w:color="auto"/>
            <w:left w:val="none" w:sz="0" w:space="0" w:color="auto"/>
            <w:bottom w:val="none" w:sz="0" w:space="0" w:color="auto"/>
            <w:right w:val="none" w:sz="0" w:space="0" w:color="auto"/>
          </w:divBdr>
        </w:div>
        <w:div w:id="434178800">
          <w:marLeft w:val="0"/>
          <w:marRight w:val="0"/>
          <w:marTop w:val="0"/>
          <w:marBottom w:val="0"/>
          <w:divBdr>
            <w:top w:val="none" w:sz="0" w:space="0" w:color="auto"/>
            <w:left w:val="none" w:sz="0" w:space="0" w:color="auto"/>
            <w:bottom w:val="none" w:sz="0" w:space="0" w:color="auto"/>
            <w:right w:val="none" w:sz="0" w:space="0" w:color="auto"/>
          </w:divBdr>
        </w:div>
      </w:divsChild>
    </w:div>
    <w:div w:id="553203586">
      <w:bodyDiv w:val="1"/>
      <w:marLeft w:val="0"/>
      <w:marRight w:val="0"/>
      <w:marTop w:val="0"/>
      <w:marBottom w:val="0"/>
      <w:divBdr>
        <w:top w:val="none" w:sz="0" w:space="0" w:color="auto"/>
        <w:left w:val="none" w:sz="0" w:space="0" w:color="auto"/>
        <w:bottom w:val="none" w:sz="0" w:space="0" w:color="auto"/>
        <w:right w:val="none" w:sz="0" w:space="0" w:color="auto"/>
      </w:divBdr>
      <w:divsChild>
        <w:div w:id="1861971875">
          <w:marLeft w:val="0"/>
          <w:marRight w:val="0"/>
          <w:marTop w:val="0"/>
          <w:marBottom w:val="0"/>
          <w:divBdr>
            <w:top w:val="none" w:sz="0" w:space="0" w:color="auto"/>
            <w:left w:val="none" w:sz="0" w:space="0" w:color="auto"/>
            <w:bottom w:val="none" w:sz="0" w:space="0" w:color="auto"/>
            <w:right w:val="none" w:sz="0" w:space="0" w:color="auto"/>
          </w:divBdr>
        </w:div>
        <w:div w:id="2045786083">
          <w:marLeft w:val="0"/>
          <w:marRight w:val="0"/>
          <w:marTop w:val="0"/>
          <w:marBottom w:val="0"/>
          <w:divBdr>
            <w:top w:val="none" w:sz="0" w:space="0" w:color="auto"/>
            <w:left w:val="none" w:sz="0" w:space="0" w:color="auto"/>
            <w:bottom w:val="none" w:sz="0" w:space="0" w:color="auto"/>
            <w:right w:val="none" w:sz="0" w:space="0" w:color="auto"/>
          </w:divBdr>
        </w:div>
        <w:div w:id="708182664">
          <w:marLeft w:val="0"/>
          <w:marRight w:val="0"/>
          <w:marTop w:val="0"/>
          <w:marBottom w:val="0"/>
          <w:divBdr>
            <w:top w:val="none" w:sz="0" w:space="0" w:color="auto"/>
            <w:left w:val="none" w:sz="0" w:space="0" w:color="auto"/>
            <w:bottom w:val="none" w:sz="0" w:space="0" w:color="auto"/>
            <w:right w:val="none" w:sz="0" w:space="0" w:color="auto"/>
          </w:divBdr>
        </w:div>
      </w:divsChild>
    </w:div>
    <w:div w:id="1205486517">
      <w:bodyDiv w:val="1"/>
      <w:marLeft w:val="0"/>
      <w:marRight w:val="0"/>
      <w:marTop w:val="0"/>
      <w:marBottom w:val="0"/>
      <w:divBdr>
        <w:top w:val="none" w:sz="0" w:space="0" w:color="auto"/>
        <w:left w:val="none" w:sz="0" w:space="0" w:color="auto"/>
        <w:bottom w:val="none" w:sz="0" w:space="0" w:color="auto"/>
        <w:right w:val="none" w:sz="0" w:space="0" w:color="auto"/>
      </w:divBdr>
      <w:divsChild>
        <w:div w:id="744305689">
          <w:marLeft w:val="0"/>
          <w:marRight w:val="0"/>
          <w:marTop w:val="0"/>
          <w:marBottom w:val="0"/>
          <w:divBdr>
            <w:top w:val="none" w:sz="0" w:space="0" w:color="auto"/>
            <w:left w:val="none" w:sz="0" w:space="0" w:color="auto"/>
            <w:bottom w:val="none" w:sz="0" w:space="0" w:color="auto"/>
            <w:right w:val="none" w:sz="0" w:space="0" w:color="auto"/>
          </w:divBdr>
        </w:div>
        <w:div w:id="697127775">
          <w:marLeft w:val="0"/>
          <w:marRight w:val="0"/>
          <w:marTop w:val="0"/>
          <w:marBottom w:val="0"/>
          <w:divBdr>
            <w:top w:val="none" w:sz="0" w:space="0" w:color="auto"/>
            <w:left w:val="none" w:sz="0" w:space="0" w:color="auto"/>
            <w:bottom w:val="none" w:sz="0" w:space="0" w:color="auto"/>
            <w:right w:val="none" w:sz="0" w:space="0" w:color="auto"/>
          </w:divBdr>
        </w:div>
        <w:div w:id="380204688">
          <w:marLeft w:val="0"/>
          <w:marRight w:val="0"/>
          <w:marTop w:val="0"/>
          <w:marBottom w:val="0"/>
          <w:divBdr>
            <w:top w:val="none" w:sz="0" w:space="0" w:color="auto"/>
            <w:left w:val="none" w:sz="0" w:space="0" w:color="auto"/>
            <w:bottom w:val="none" w:sz="0" w:space="0" w:color="auto"/>
            <w:right w:val="none" w:sz="0" w:space="0" w:color="auto"/>
          </w:divBdr>
        </w:div>
        <w:div w:id="380322414">
          <w:marLeft w:val="0"/>
          <w:marRight w:val="0"/>
          <w:marTop w:val="0"/>
          <w:marBottom w:val="0"/>
          <w:divBdr>
            <w:top w:val="none" w:sz="0" w:space="0" w:color="auto"/>
            <w:left w:val="none" w:sz="0" w:space="0" w:color="auto"/>
            <w:bottom w:val="none" w:sz="0" w:space="0" w:color="auto"/>
            <w:right w:val="none" w:sz="0" w:space="0" w:color="auto"/>
          </w:divBdr>
        </w:div>
        <w:div w:id="527253833">
          <w:marLeft w:val="0"/>
          <w:marRight w:val="0"/>
          <w:marTop w:val="0"/>
          <w:marBottom w:val="0"/>
          <w:divBdr>
            <w:top w:val="none" w:sz="0" w:space="0" w:color="auto"/>
            <w:left w:val="none" w:sz="0" w:space="0" w:color="auto"/>
            <w:bottom w:val="none" w:sz="0" w:space="0" w:color="auto"/>
            <w:right w:val="none" w:sz="0" w:space="0" w:color="auto"/>
          </w:divBdr>
        </w:div>
        <w:div w:id="488636442">
          <w:marLeft w:val="0"/>
          <w:marRight w:val="0"/>
          <w:marTop w:val="0"/>
          <w:marBottom w:val="0"/>
          <w:divBdr>
            <w:top w:val="none" w:sz="0" w:space="0" w:color="auto"/>
            <w:left w:val="none" w:sz="0" w:space="0" w:color="auto"/>
            <w:bottom w:val="none" w:sz="0" w:space="0" w:color="auto"/>
            <w:right w:val="none" w:sz="0" w:space="0" w:color="auto"/>
          </w:divBdr>
        </w:div>
        <w:div w:id="1779371732">
          <w:marLeft w:val="0"/>
          <w:marRight w:val="0"/>
          <w:marTop w:val="0"/>
          <w:marBottom w:val="0"/>
          <w:divBdr>
            <w:top w:val="none" w:sz="0" w:space="0" w:color="auto"/>
            <w:left w:val="none" w:sz="0" w:space="0" w:color="auto"/>
            <w:bottom w:val="none" w:sz="0" w:space="0" w:color="auto"/>
            <w:right w:val="none" w:sz="0" w:space="0" w:color="auto"/>
          </w:divBdr>
        </w:div>
        <w:div w:id="1717386066">
          <w:marLeft w:val="0"/>
          <w:marRight w:val="0"/>
          <w:marTop w:val="0"/>
          <w:marBottom w:val="0"/>
          <w:divBdr>
            <w:top w:val="none" w:sz="0" w:space="0" w:color="auto"/>
            <w:left w:val="none" w:sz="0" w:space="0" w:color="auto"/>
            <w:bottom w:val="none" w:sz="0" w:space="0" w:color="auto"/>
            <w:right w:val="none" w:sz="0" w:space="0" w:color="auto"/>
          </w:divBdr>
        </w:div>
      </w:divsChild>
    </w:div>
    <w:div w:id="1354503558">
      <w:bodyDiv w:val="1"/>
      <w:marLeft w:val="0"/>
      <w:marRight w:val="0"/>
      <w:marTop w:val="0"/>
      <w:marBottom w:val="0"/>
      <w:divBdr>
        <w:top w:val="none" w:sz="0" w:space="0" w:color="auto"/>
        <w:left w:val="none" w:sz="0" w:space="0" w:color="auto"/>
        <w:bottom w:val="none" w:sz="0" w:space="0" w:color="auto"/>
        <w:right w:val="none" w:sz="0" w:space="0" w:color="auto"/>
      </w:divBdr>
      <w:divsChild>
        <w:div w:id="334499779">
          <w:marLeft w:val="0"/>
          <w:marRight w:val="0"/>
          <w:marTop w:val="0"/>
          <w:marBottom w:val="0"/>
          <w:divBdr>
            <w:top w:val="none" w:sz="0" w:space="0" w:color="auto"/>
            <w:left w:val="none" w:sz="0" w:space="0" w:color="auto"/>
            <w:bottom w:val="none" w:sz="0" w:space="0" w:color="auto"/>
            <w:right w:val="none" w:sz="0" w:space="0" w:color="auto"/>
          </w:divBdr>
        </w:div>
        <w:div w:id="1033726565">
          <w:marLeft w:val="0"/>
          <w:marRight w:val="0"/>
          <w:marTop w:val="0"/>
          <w:marBottom w:val="0"/>
          <w:divBdr>
            <w:top w:val="none" w:sz="0" w:space="0" w:color="auto"/>
            <w:left w:val="none" w:sz="0" w:space="0" w:color="auto"/>
            <w:bottom w:val="none" w:sz="0" w:space="0" w:color="auto"/>
            <w:right w:val="none" w:sz="0" w:space="0" w:color="auto"/>
          </w:divBdr>
        </w:div>
      </w:divsChild>
    </w:div>
    <w:div w:id="1442646820">
      <w:bodyDiv w:val="1"/>
      <w:marLeft w:val="0"/>
      <w:marRight w:val="0"/>
      <w:marTop w:val="0"/>
      <w:marBottom w:val="0"/>
      <w:divBdr>
        <w:top w:val="none" w:sz="0" w:space="0" w:color="auto"/>
        <w:left w:val="none" w:sz="0" w:space="0" w:color="auto"/>
        <w:bottom w:val="none" w:sz="0" w:space="0" w:color="auto"/>
        <w:right w:val="none" w:sz="0" w:space="0" w:color="auto"/>
      </w:divBdr>
      <w:divsChild>
        <w:div w:id="1129712859">
          <w:marLeft w:val="0"/>
          <w:marRight w:val="0"/>
          <w:marTop w:val="0"/>
          <w:marBottom w:val="0"/>
          <w:divBdr>
            <w:top w:val="none" w:sz="0" w:space="0" w:color="auto"/>
            <w:left w:val="none" w:sz="0" w:space="0" w:color="auto"/>
            <w:bottom w:val="none" w:sz="0" w:space="0" w:color="auto"/>
            <w:right w:val="none" w:sz="0" w:space="0" w:color="auto"/>
          </w:divBdr>
        </w:div>
        <w:div w:id="1274675695">
          <w:marLeft w:val="0"/>
          <w:marRight w:val="0"/>
          <w:marTop w:val="0"/>
          <w:marBottom w:val="0"/>
          <w:divBdr>
            <w:top w:val="none" w:sz="0" w:space="0" w:color="auto"/>
            <w:left w:val="none" w:sz="0" w:space="0" w:color="auto"/>
            <w:bottom w:val="none" w:sz="0" w:space="0" w:color="auto"/>
            <w:right w:val="none" w:sz="0" w:space="0" w:color="auto"/>
          </w:divBdr>
        </w:div>
        <w:div w:id="641887101">
          <w:marLeft w:val="0"/>
          <w:marRight w:val="0"/>
          <w:marTop w:val="0"/>
          <w:marBottom w:val="0"/>
          <w:divBdr>
            <w:top w:val="none" w:sz="0" w:space="0" w:color="auto"/>
            <w:left w:val="none" w:sz="0" w:space="0" w:color="auto"/>
            <w:bottom w:val="none" w:sz="0" w:space="0" w:color="auto"/>
            <w:right w:val="none" w:sz="0" w:space="0" w:color="auto"/>
          </w:divBdr>
        </w:div>
        <w:div w:id="1066103224">
          <w:marLeft w:val="0"/>
          <w:marRight w:val="0"/>
          <w:marTop w:val="0"/>
          <w:marBottom w:val="0"/>
          <w:divBdr>
            <w:top w:val="none" w:sz="0" w:space="0" w:color="auto"/>
            <w:left w:val="none" w:sz="0" w:space="0" w:color="auto"/>
            <w:bottom w:val="none" w:sz="0" w:space="0" w:color="auto"/>
            <w:right w:val="none" w:sz="0" w:space="0" w:color="auto"/>
          </w:divBdr>
        </w:div>
        <w:div w:id="1015183667">
          <w:marLeft w:val="0"/>
          <w:marRight w:val="0"/>
          <w:marTop w:val="0"/>
          <w:marBottom w:val="0"/>
          <w:divBdr>
            <w:top w:val="none" w:sz="0" w:space="0" w:color="auto"/>
            <w:left w:val="none" w:sz="0" w:space="0" w:color="auto"/>
            <w:bottom w:val="none" w:sz="0" w:space="0" w:color="auto"/>
            <w:right w:val="none" w:sz="0" w:space="0" w:color="auto"/>
          </w:divBdr>
        </w:div>
      </w:divsChild>
    </w:div>
    <w:div w:id="1613124835">
      <w:bodyDiv w:val="1"/>
      <w:marLeft w:val="0"/>
      <w:marRight w:val="0"/>
      <w:marTop w:val="0"/>
      <w:marBottom w:val="0"/>
      <w:divBdr>
        <w:top w:val="none" w:sz="0" w:space="0" w:color="auto"/>
        <w:left w:val="none" w:sz="0" w:space="0" w:color="auto"/>
        <w:bottom w:val="none" w:sz="0" w:space="0" w:color="auto"/>
        <w:right w:val="none" w:sz="0" w:space="0" w:color="auto"/>
      </w:divBdr>
      <w:divsChild>
        <w:div w:id="973602863">
          <w:marLeft w:val="0"/>
          <w:marRight w:val="0"/>
          <w:marTop w:val="0"/>
          <w:marBottom w:val="0"/>
          <w:divBdr>
            <w:top w:val="none" w:sz="0" w:space="0" w:color="auto"/>
            <w:left w:val="none" w:sz="0" w:space="0" w:color="auto"/>
            <w:bottom w:val="none" w:sz="0" w:space="0" w:color="auto"/>
            <w:right w:val="none" w:sz="0" w:space="0" w:color="auto"/>
          </w:divBdr>
        </w:div>
        <w:div w:id="636884447">
          <w:marLeft w:val="0"/>
          <w:marRight w:val="0"/>
          <w:marTop w:val="0"/>
          <w:marBottom w:val="0"/>
          <w:divBdr>
            <w:top w:val="none" w:sz="0" w:space="0" w:color="auto"/>
            <w:left w:val="none" w:sz="0" w:space="0" w:color="auto"/>
            <w:bottom w:val="none" w:sz="0" w:space="0" w:color="auto"/>
            <w:right w:val="none" w:sz="0" w:space="0" w:color="auto"/>
          </w:divBdr>
        </w:div>
        <w:div w:id="481392120">
          <w:marLeft w:val="0"/>
          <w:marRight w:val="0"/>
          <w:marTop w:val="0"/>
          <w:marBottom w:val="0"/>
          <w:divBdr>
            <w:top w:val="none" w:sz="0" w:space="0" w:color="auto"/>
            <w:left w:val="none" w:sz="0" w:space="0" w:color="auto"/>
            <w:bottom w:val="none" w:sz="0" w:space="0" w:color="auto"/>
            <w:right w:val="none" w:sz="0" w:space="0" w:color="auto"/>
          </w:divBdr>
        </w:div>
      </w:divsChild>
    </w:div>
    <w:div w:id="1720132944">
      <w:bodyDiv w:val="1"/>
      <w:marLeft w:val="0"/>
      <w:marRight w:val="0"/>
      <w:marTop w:val="0"/>
      <w:marBottom w:val="0"/>
      <w:divBdr>
        <w:top w:val="none" w:sz="0" w:space="0" w:color="auto"/>
        <w:left w:val="none" w:sz="0" w:space="0" w:color="auto"/>
        <w:bottom w:val="none" w:sz="0" w:space="0" w:color="auto"/>
        <w:right w:val="none" w:sz="0" w:space="0" w:color="auto"/>
      </w:divBdr>
      <w:divsChild>
        <w:div w:id="334043168">
          <w:marLeft w:val="0"/>
          <w:marRight w:val="0"/>
          <w:marTop w:val="0"/>
          <w:marBottom w:val="0"/>
          <w:divBdr>
            <w:top w:val="none" w:sz="0" w:space="0" w:color="auto"/>
            <w:left w:val="none" w:sz="0" w:space="0" w:color="auto"/>
            <w:bottom w:val="none" w:sz="0" w:space="0" w:color="auto"/>
            <w:right w:val="none" w:sz="0" w:space="0" w:color="auto"/>
          </w:divBdr>
        </w:div>
        <w:div w:id="253167619">
          <w:marLeft w:val="0"/>
          <w:marRight w:val="0"/>
          <w:marTop w:val="0"/>
          <w:marBottom w:val="0"/>
          <w:divBdr>
            <w:top w:val="none" w:sz="0" w:space="0" w:color="auto"/>
            <w:left w:val="none" w:sz="0" w:space="0" w:color="auto"/>
            <w:bottom w:val="none" w:sz="0" w:space="0" w:color="auto"/>
            <w:right w:val="none" w:sz="0" w:space="0" w:color="auto"/>
          </w:divBdr>
        </w:div>
        <w:div w:id="1413814179">
          <w:marLeft w:val="0"/>
          <w:marRight w:val="0"/>
          <w:marTop w:val="0"/>
          <w:marBottom w:val="0"/>
          <w:divBdr>
            <w:top w:val="none" w:sz="0" w:space="0" w:color="auto"/>
            <w:left w:val="none" w:sz="0" w:space="0" w:color="auto"/>
            <w:bottom w:val="none" w:sz="0" w:space="0" w:color="auto"/>
            <w:right w:val="none" w:sz="0" w:space="0" w:color="auto"/>
          </w:divBdr>
        </w:div>
      </w:divsChild>
    </w:div>
    <w:div w:id="1913083345">
      <w:bodyDiv w:val="1"/>
      <w:marLeft w:val="0"/>
      <w:marRight w:val="0"/>
      <w:marTop w:val="0"/>
      <w:marBottom w:val="0"/>
      <w:divBdr>
        <w:top w:val="none" w:sz="0" w:space="0" w:color="auto"/>
        <w:left w:val="none" w:sz="0" w:space="0" w:color="auto"/>
        <w:bottom w:val="none" w:sz="0" w:space="0" w:color="auto"/>
        <w:right w:val="none" w:sz="0" w:space="0" w:color="auto"/>
      </w:divBdr>
      <w:divsChild>
        <w:div w:id="2144231783">
          <w:marLeft w:val="0"/>
          <w:marRight w:val="0"/>
          <w:marTop w:val="0"/>
          <w:marBottom w:val="0"/>
          <w:divBdr>
            <w:top w:val="none" w:sz="0" w:space="0" w:color="auto"/>
            <w:left w:val="none" w:sz="0" w:space="0" w:color="auto"/>
            <w:bottom w:val="none" w:sz="0" w:space="0" w:color="auto"/>
            <w:right w:val="none" w:sz="0" w:space="0" w:color="auto"/>
          </w:divBdr>
        </w:div>
        <w:div w:id="1118646702">
          <w:marLeft w:val="0"/>
          <w:marRight w:val="0"/>
          <w:marTop w:val="0"/>
          <w:marBottom w:val="0"/>
          <w:divBdr>
            <w:top w:val="none" w:sz="0" w:space="0" w:color="auto"/>
            <w:left w:val="none" w:sz="0" w:space="0" w:color="auto"/>
            <w:bottom w:val="none" w:sz="0" w:space="0" w:color="auto"/>
            <w:right w:val="none" w:sz="0" w:space="0" w:color="auto"/>
          </w:divBdr>
        </w:div>
      </w:divsChild>
    </w:div>
    <w:div w:id="2095079958">
      <w:bodyDiv w:val="1"/>
      <w:marLeft w:val="0"/>
      <w:marRight w:val="0"/>
      <w:marTop w:val="0"/>
      <w:marBottom w:val="0"/>
      <w:divBdr>
        <w:top w:val="none" w:sz="0" w:space="0" w:color="auto"/>
        <w:left w:val="none" w:sz="0" w:space="0" w:color="auto"/>
        <w:bottom w:val="none" w:sz="0" w:space="0" w:color="auto"/>
        <w:right w:val="none" w:sz="0" w:space="0" w:color="auto"/>
      </w:divBdr>
      <w:divsChild>
        <w:div w:id="20404287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bs.livecareer.com/livecareersrp.aspx?q=Accounting%20Assistant&amp;l=Fulham&amp;co=us&amp;utq=true&amp;isAcjt=false&amp;sp=home%20page" TargetMode="External"/><Relationship Id="rId18" Type="http://schemas.openxmlformats.org/officeDocument/2006/relationships/hyperlink" Target="https://jobs.livecareer.com/livecareersrp.aspx?q=Dental%20Assistant&amp;l=Fulham&amp;co=us&amp;utq=true&amp;isAcjt=false&amp;sp=home%20page" TargetMode="External"/><Relationship Id="rId26" Type="http://schemas.openxmlformats.org/officeDocument/2006/relationships/hyperlink" Target="https://www.thebalancecareers.com/interpersonal-skills-list-2063724" TargetMode="External"/><Relationship Id="rId21" Type="http://schemas.openxmlformats.org/officeDocument/2006/relationships/image" Target="media/image1.png"/><Relationship Id="rId34" Type="http://schemas.openxmlformats.org/officeDocument/2006/relationships/hyperlink" Target="https://www.skillsyouneed.com/general/employability-skills.html" TargetMode="External"/><Relationship Id="rId7" Type="http://schemas.openxmlformats.org/officeDocument/2006/relationships/hyperlink" Target="https://www.thebalancecareers.com/what-is-a-workplace-1918295" TargetMode="External"/><Relationship Id="rId12" Type="http://schemas.openxmlformats.org/officeDocument/2006/relationships/hyperlink" Target="https://jobs.livecareer.com/livecareersrp.aspx?q=Restaurant%20Crew%20Member&amp;l=Fulham&amp;co=us&amp;utq=true&amp;isAcjt=false&amp;sp=home%20page" TargetMode="External"/><Relationship Id="rId17" Type="http://schemas.openxmlformats.org/officeDocument/2006/relationships/hyperlink" Target="https://jobs.livecareer.com/livecareersrp.aspx?q=Court%20Reporter&amp;l=Fulham&amp;co=us&amp;utq=true&amp;isAcjt=false&amp;sp=home%20page" TargetMode="External"/><Relationship Id="rId25" Type="http://schemas.openxmlformats.org/officeDocument/2006/relationships/hyperlink" Target="https://www.thebalancecareers.com/list-of-teamwork-skills-2063773" TargetMode="External"/><Relationship Id="rId33" Type="http://schemas.openxmlformats.org/officeDocument/2006/relationships/hyperlink" Target="https://www.youtube.com/watch?time_continue=11&amp;v=nC3U_4OtNJs" TargetMode="External"/><Relationship Id="rId2" Type="http://schemas.openxmlformats.org/officeDocument/2006/relationships/styles" Target="styles.xml"/><Relationship Id="rId16" Type="http://schemas.openxmlformats.org/officeDocument/2006/relationships/hyperlink" Target="https://jobs.livecareer.com/livecareersrp.aspx?q=Postal%20Service%20Mail%20Carrier&amp;l=Fulham&amp;co=us&amp;utq=true&amp;isAcjt=false&amp;sp=home%20page" TargetMode="External"/><Relationship Id="rId20" Type="http://schemas.openxmlformats.org/officeDocument/2006/relationships/hyperlink" Target="https://jobs.livecareer.com/livecareersrp.aspx?q=Community%20Coordinator&amp;l=Fulham&amp;co=us&amp;utq=true&amp;isAcjt=false&amp;sp=home%20page" TargetMode="External"/><Relationship Id="rId29" Type="http://schemas.openxmlformats.org/officeDocument/2006/relationships/hyperlink" Target="http://www.talentguard.com/how-to-drive-performance-with-a-360-review/" TargetMode="External"/><Relationship Id="rId1" Type="http://schemas.openxmlformats.org/officeDocument/2006/relationships/numbering" Target="numbering.xml"/><Relationship Id="rId6" Type="http://schemas.openxmlformats.org/officeDocument/2006/relationships/hyperlink" Target="https://www.thebalancecareers.com/what-is-an-employee-1918111" TargetMode="External"/><Relationship Id="rId11" Type="http://schemas.openxmlformats.org/officeDocument/2006/relationships/hyperlink" Target="https://jobs.livecareer.com/livecareersrp.aspx?q=Cashier&amp;l=Fulham&amp;co=us&amp;utq=true&amp;isAcjt=false&amp;sp=home%20page" TargetMode="External"/><Relationship Id="rId24" Type="http://schemas.openxmlformats.org/officeDocument/2006/relationships/image" Target="media/image4.jpeg"/><Relationship Id="rId32" Type="http://schemas.openxmlformats.org/officeDocument/2006/relationships/hyperlink" Target="https://www.getadministrate.com/blog/how-to-use-feedback-to-improve-your-work/" TargetMode="External"/><Relationship Id="rId37" Type="http://schemas.openxmlformats.org/officeDocument/2006/relationships/theme" Target="theme/theme1.xml"/><Relationship Id="rId5" Type="http://schemas.openxmlformats.org/officeDocument/2006/relationships/hyperlink" Target="https://www.thebalancecareers.com/what-is-an-employer-1918113" TargetMode="External"/><Relationship Id="rId15" Type="http://schemas.openxmlformats.org/officeDocument/2006/relationships/hyperlink" Target="https://jobs.livecareer.com/livecareersrp.aspx?q=Pharmacy%20Aide&amp;l=Fulham&amp;co=us&amp;utq=true&amp;isAcjt=false&amp;sp=home%20page" TargetMode="External"/><Relationship Id="rId23" Type="http://schemas.openxmlformats.org/officeDocument/2006/relationships/image" Target="media/image3.jpeg"/><Relationship Id="rId28" Type="http://schemas.openxmlformats.org/officeDocument/2006/relationships/hyperlink" Target="https://www.thebalancecareers.com/decision-making-skills-with-examples-2063748" TargetMode="External"/><Relationship Id="rId36" Type="http://schemas.openxmlformats.org/officeDocument/2006/relationships/fontTable" Target="fontTable.xml"/><Relationship Id="rId10" Type="http://schemas.openxmlformats.org/officeDocument/2006/relationships/hyperlink" Target="https://www.thebalancecareers.com/employment-contract-1918115" TargetMode="External"/><Relationship Id="rId19" Type="http://schemas.openxmlformats.org/officeDocument/2006/relationships/hyperlink" Target="https://jobs.livecareer.com/livecareersrp.aspx?q=Executive%20Assistant&amp;l=Fulham&amp;co=us&amp;utq=true&amp;isAcjt=false&amp;sp=home%20page" TargetMode="External"/><Relationship Id="rId31" Type="http://schemas.openxmlformats.org/officeDocument/2006/relationships/hyperlink" Target="https://businessjargons.com/johari-window.html" TargetMode="External"/><Relationship Id="rId4" Type="http://schemas.openxmlformats.org/officeDocument/2006/relationships/webSettings" Target="webSettings.xml"/><Relationship Id="rId9" Type="http://schemas.openxmlformats.org/officeDocument/2006/relationships/hyperlink" Target="https://www.thebalancecareers.com/compensation-definition-and-inclusions-1918085" TargetMode="External"/><Relationship Id="rId14" Type="http://schemas.openxmlformats.org/officeDocument/2006/relationships/hyperlink" Target="https://jobs.livecareer.com/livecareersrp.aspx?q=Hotel%20Front%20Desk&amp;l=Fulham&amp;co=us&amp;utq=true&amp;isAcjt=false&amp;sp=home%20page" TargetMode="External"/><Relationship Id="rId22" Type="http://schemas.openxmlformats.org/officeDocument/2006/relationships/image" Target="media/image2.png"/><Relationship Id="rId27" Type="http://schemas.openxmlformats.org/officeDocument/2006/relationships/hyperlink" Target="https://www.thebalancecareers.com/analytical-skills-list-2063729" TargetMode="External"/><Relationship Id="rId30" Type="http://schemas.openxmlformats.org/officeDocument/2006/relationships/hyperlink" Target="https://talentguard.com/5-ways-employees-can-use-360-degree-feedback-for-career-development/" TargetMode="External"/><Relationship Id="rId35" Type="http://schemas.openxmlformats.org/officeDocument/2006/relationships/hyperlink" Target="https://www.thebalancecareers.com/top-skills-every-professional-needs-to-have-4150386" TargetMode="External"/><Relationship Id="rId8" Type="http://schemas.openxmlformats.org/officeDocument/2006/relationships/hyperlink" Target="https://www.thebalancecareers.com/mission-is-what-you-do-191818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17</Pages>
  <Words>3886</Words>
  <Characters>22156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Choudhury (1706504)</dc:creator>
  <cp:keywords/>
  <dc:description/>
  <cp:lastModifiedBy>Shakira Choudhury (1706504)</cp:lastModifiedBy>
  <cp:revision>1</cp:revision>
  <dcterms:created xsi:type="dcterms:W3CDTF">2018-08-31T13:24:00Z</dcterms:created>
  <dcterms:modified xsi:type="dcterms:W3CDTF">2018-08-31T14:55:00Z</dcterms:modified>
</cp:coreProperties>
</file>