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8BE42" w14:textId="6AFED918" w:rsidR="0016789A" w:rsidRDefault="00035D5A" w:rsidP="00C67515">
      <w:pPr>
        <w:jc w:val="center"/>
        <w:rPr>
          <w:sz w:val="52"/>
        </w:rPr>
      </w:pPr>
      <w:r w:rsidRPr="00C67515">
        <w:rPr>
          <w:sz w:val="52"/>
        </w:rPr>
        <w:t xml:space="preserve">Student name: </w:t>
      </w:r>
      <w:proofErr w:type="spellStart"/>
      <w:r w:rsidRPr="00C67515">
        <w:rPr>
          <w:sz w:val="52"/>
        </w:rPr>
        <w:t>Rowshon</w:t>
      </w:r>
      <w:proofErr w:type="spellEnd"/>
      <w:r w:rsidRPr="00C67515">
        <w:rPr>
          <w:sz w:val="52"/>
        </w:rPr>
        <w:t xml:space="preserve"> </w:t>
      </w:r>
      <w:proofErr w:type="spellStart"/>
      <w:r w:rsidRPr="00C67515">
        <w:rPr>
          <w:sz w:val="52"/>
        </w:rPr>
        <w:t>Akter</w:t>
      </w:r>
      <w:proofErr w:type="spellEnd"/>
    </w:p>
    <w:p w14:paraId="4DDB6B39" w14:textId="77777777" w:rsidR="00C67515" w:rsidRPr="00C67515" w:rsidRDefault="00C67515" w:rsidP="00C67515">
      <w:pPr>
        <w:jc w:val="center"/>
        <w:rPr>
          <w:sz w:val="52"/>
        </w:rPr>
      </w:pPr>
    </w:p>
    <w:p w14:paraId="23F995C6" w14:textId="75AD4D22" w:rsidR="004F6A3A" w:rsidRDefault="004F6A3A" w:rsidP="00C67515">
      <w:pPr>
        <w:jc w:val="center"/>
        <w:rPr>
          <w:sz w:val="52"/>
        </w:rPr>
      </w:pPr>
      <w:r w:rsidRPr="00C67515">
        <w:rPr>
          <w:sz w:val="52"/>
        </w:rPr>
        <w:t>Student number:</w:t>
      </w:r>
      <w:r w:rsidR="00C67515" w:rsidRPr="00C67515">
        <w:rPr>
          <w:sz w:val="52"/>
        </w:rPr>
        <w:t xml:space="preserve"> 160 6038</w:t>
      </w:r>
    </w:p>
    <w:p w14:paraId="147512FB" w14:textId="77777777" w:rsidR="00C67515" w:rsidRPr="00C67515" w:rsidRDefault="00C67515" w:rsidP="00C67515">
      <w:pPr>
        <w:jc w:val="center"/>
        <w:rPr>
          <w:sz w:val="52"/>
        </w:rPr>
      </w:pPr>
    </w:p>
    <w:p w14:paraId="16CE70AB" w14:textId="6A65E3F3" w:rsidR="004F6A3A" w:rsidRDefault="004F6A3A" w:rsidP="00C67515">
      <w:pPr>
        <w:jc w:val="center"/>
        <w:rPr>
          <w:sz w:val="52"/>
        </w:rPr>
      </w:pPr>
      <w:r w:rsidRPr="00C67515">
        <w:rPr>
          <w:sz w:val="52"/>
        </w:rPr>
        <w:t>Subject module name: Understanding and Engaging in the Customer Experience</w:t>
      </w:r>
    </w:p>
    <w:p w14:paraId="61E6C707" w14:textId="77777777" w:rsidR="00C67515" w:rsidRPr="00C67515" w:rsidRDefault="00C67515" w:rsidP="00C67515">
      <w:pPr>
        <w:jc w:val="center"/>
        <w:rPr>
          <w:sz w:val="52"/>
        </w:rPr>
      </w:pPr>
    </w:p>
    <w:p w14:paraId="7F5755B6" w14:textId="6D6E4B01" w:rsidR="004F6A3A" w:rsidRDefault="004F6A3A" w:rsidP="00C67515">
      <w:pPr>
        <w:jc w:val="center"/>
        <w:rPr>
          <w:sz w:val="52"/>
        </w:rPr>
      </w:pPr>
      <w:r w:rsidRPr="00C67515">
        <w:rPr>
          <w:sz w:val="52"/>
        </w:rPr>
        <w:t>Coursework name: Assignment one</w:t>
      </w:r>
    </w:p>
    <w:p w14:paraId="3B40620B" w14:textId="77777777" w:rsidR="00C67515" w:rsidRPr="00C67515" w:rsidRDefault="00C67515" w:rsidP="00C67515">
      <w:pPr>
        <w:jc w:val="center"/>
        <w:rPr>
          <w:sz w:val="52"/>
        </w:rPr>
      </w:pPr>
    </w:p>
    <w:p w14:paraId="6AACB00C" w14:textId="21763E2B" w:rsidR="004F6A3A" w:rsidRPr="00C67515" w:rsidRDefault="004F6A3A" w:rsidP="00C67515">
      <w:pPr>
        <w:jc w:val="center"/>
        <w:rPr>
          <w:sz w:val="52"/>
        </w:rPr>
      </w:pPr>
      <w:r w:rsidRPr="00C67515">
        <w:rPr>
          <w:sz w:val="52"/>
        </w:rPr>
        <w:t xml:space="preserve">Subject </w:t>
      </w:r>
      <w:r w:rsidR="00FA1AE8">
        <w:rPr>
          <w:sz w:val="52"/>
        </w:rPr>
        <w:t>teacher/lecturer</w:t>
      </w:r>
      <w:r w:rsidRPr="00C67515">
        <w:rPr>
          <w:sz w:val="52"/>
        </w:rPr>
        <w:t>: Tanja Nathan</w:t>
      </w:r>
    </w:p>
    <w:p w14:paraId="7893E2E0" w14:textId="77777777" w:rsidR="004F6A3A" w:rsidRDefault="004F6A3A">
      <w:r>
        <w:br w:type="page"/>
      </w:r>
    </w:p>
    <w:sdt>
      <w:sdtPr>
        <w:rPr>
          <w:rFonts w:asciiTheme="minorHAnsi" w:eastAsiaTheme="minorHAnsi" w:hAnsiTheme="minorHAnsi" w:cstheme="minorBidi"/>
          <w:color w:val="auto"/>
          <w:sz w:val="22"/>
          <w:szCs w:val="22"/>
          <w:lang w:val="en-GB"/>
        </w:rPr>
        <w:id w:val="-83614268"/>
        <w:docPartObj>
          <w:docPartGallery w:val="Table of Contents"/>
          <w:docPartUnique/>
        </w:docPartObj>
      </w:sdtPr>
      <w:sdtEndPr>
        <w:rPr>
          <w:b/>
          <w:bCs/>
          <w:noProof/>
        </w:rPr>
      </w:sdtEndPr>
      <w:sdtContent>
        <w:p w14:paraId="0539669F" w14:textId="6535E040" w:rsidR="004F6A3A" w:rsidRDefault="004F6A3A">
          <w:pPr>
            <w:pStyle w:val="TOCHeading"/>
          </w:pPr>
          <w:r>
            <w:t>Contents</w:t>
          </w:r>
        </w:p>
        <w:p w14:paraId="1E3C9986" w14:textId="54B1F801" w:rsidR="00C67515" w:rsidRDefault="009E20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31203" w:history="1">
            <w:r w:rsidR="00C67515" w:rsidRPr="004843DC">
              <w:rPr>
                <w:rStyle w:val="Hyperlink"/>
                <w:noProof/>
              </w:rPr>
              <w:t>Introduction</w:t>
            </w:r>
            <w:r w:rsidR="00C67515">
              <w:rPr>
                <w:noProof/>
                <w:webHidden/>
              </w:rPr>
              <w:tab/>
            </w:r>
            <w:r w:rsidR="00C67515">
              <w:rPr>
                <w:noProof/>
                <w:webHidden/>
              </w:rPr>
              <w:fldChar w:fldCharType="begin"/>
            </w:r>
            <w:r w:rsidR="00C67515">
              <w:rPr>
                <w:noProof/>
                <w:webHidden/>
              </w:rPr>
              <w:instrText xml:space="preserve"> PAGEREF _Toc7731203 \h </w:instrText>
            </w:r>
            <w:r w:rsidR="00C67515">
              <w:rPr>
                <w:noProof/>
                <w:webHidden/>
              </w:rPr>
            </w:r>
            <w:r w:rsidR="00C67515">
              <w:rPr>
                <w:noProof/>
                <w:webHidden/>
              </w:rPr>
              <w:fldChar w:fldCharType="separate"/>
            </w:r>
            <w:r w:rsidR="00C67515">
              <w:rPr>
                <w:noProof/>
                <w:webHidden/>
              </w:rPr>
              <w:t>3</w:t>
            </w:r>
            <w:r w:rsidR="00C67515">
              <w:rPr>
                <w:noProof/>
                <w:webHidden/>
              </w:rPr>
              <w:fldChar w:fldCharType="end"/>
            </w:r>
          </w:hyperlink>
        </w:p>
        <w:p w14:paraId="15DA7EBA" w14:textId="1D4A93F5" w:rsidR="00C67515" w:rsidRDefault="00DE7022">
          <w:pPr>
            <w:pStyle w:val="TOC1"/>
            <w:tabs>
              <w:tab w:val="right" w:leader="dot" w:pos="9016"/>
            </w:tabs>
            <w:rPr>
              <w:rFonts w:eastAsiaTheme="minorEastAsia"/>
              <w:noProof/>
              <w:lang w:eastAsia="en-GB"/>
            </w:rPr>
          </w:pPr>
          <w:hyperlink w:anchor="_Toc7731204" w:history="1">
            <w:r w:rsidR="00C67515" w:rsidRPr="004843DC">
              <w:rPr>
                <w:rStyle w:val="Hyperlink"/>
                <w:noProof/>
              </w:rPr>
              <w:t>Factors affecting customer experience</w:t>
            </w:r>
            <w:r w:rsidR="00C67515">
              <w:rPr>
                <w:noProof/>
                <w:webHidden/>
              </w:rPr>
              <w:tab/>
            </w:r>
            <w:r w:rsidR="00C67515">
              <w:rPr>
                <w:noProof/>
                <w:webHidden/>
              </w:rPr>
              <w:fldChar w:fldCharType="begin"/>
            </w:r>
            <w:r w:rsidR="00C67515">
              <w:rPr>
                <w:noProof/>
                <w:webHidden/>
              </w:rPr>
              <w:instrText xml:space="preserve"> PAGEREF _Toc7731204 \h </w:instrText>
            </w:r>
            <w:r w:rsidR="00C67515">
              <w:rPr>
                <w:noProof/>
                <w:webHidden/>
              </w:rPr>
            </w:r>
            <w:r w:rsidR="00C67515">
              <w:rPr>
                <w:noProof/>
                <w:webHidden/>
              </w:rPr>
              <w:fldChar w:fldCharType="separate"/>
            </w:r>
            <w:r w:rsidR="00C67515">
              <w:rPr>
                <w:noProof/>
                <w:webHidden/>
              </w:rPr>
              <w:t>3</w:t>
            </w:r>
            <w:r w:rsidR="00C67515">
              <w:rPr>
                <w:noProof/>
                <w:webHidden/>
              </w:rPr>
              <w:fldChar w:fldCharType="end"/>
            </w:r>
          </w:hyperlink>
        </w:p>
        <w:p w14:paraId="7A3C5F43" w14:textId="03D1AD38" w:rsidR="00C67515" w:rsidRDefault="00DE7022">
          <w:pPr>
            <w:pStyle w:val="TOC2"/>
            <w:tabs>
              <w:tab w:val="right" w:leader="dot" w:pos="9016"/>
            </w:tabs>
            <w:rPr>
              <w:rFonts w:eastAsiaTheme="minorEastAsia"/>
              <w:noProof/>
              <w:lang w:eastAsia="en-GB"/>
            </w:rPr>
          </w:pPr>
          <w:hyperlink w:anchor="_Toc7731205" w:history="1">
            <w:r w:rsidR="00C67515" w:rsidRPr="004843DC">
              <w:rPr>
                <w:rStyle w:val="Hyperlink"/>
                <w:noProof/>
              </w:rPr>
              <w:t>Requirements</w:t>
            </w:r>
            <w:r w:rsidR="00C67515">
              <w:rPr>
                <w:noProof/>
                <w:webHidden/>
              </w:rPr>
              <w:tab/>
            </w:r>
            <w:r w:rsidR="00C67515">
              <w:rPr>
                <w:noProof/>
                <w:webHidden/>
              </w:rPr>
              <w:fldChar w:fldCharType="begin"/>
            </w:r>
            <w:r w:rsidR="00C67515">
              <w:rPr>
                <w:noProof/>
                <w:webHidden/>
              </w:rPr>
              <w:instrText xml:space="preserve"> PAGEREF _Toc7731205 \h </w:instrText>
            </w:r>
            <w:r w:rsidR="00C67515">
              <w:rPr>
                <w:noProof/>
                <w:webHidden/>
              </w:rPr>
            </w:r>
            <w:r w:rsidR="00C67515">
              <w:rPr>
                <w:noProof/>
                <w:webHidden/>
              </w:rPr>
              <w:fldChar w:fldCharType="separate"/>
            </w:r>
            <w:r w:rsidR="00C67515">
              <w:rPr>
                <w:noProof/>
                <w:webHidden/>
              </w:rPr>
              <w:t>4</w:t>
            </w:r>
            <w:r w:rsidR="00C67515">
              <w:rPr>
                <w:noProof/>
                <w:webHidden/>
              </w:rPr>
              <w:fldChar w:fldCharType="end"/>
            </w:r>
          </w:hyperlink>
        </w:p>
        <w:p w14:paraId="791F884B" w14:textId="3536C9A4" w:rsidR="00C67515" w:rsidRDefault="00DE7022">
          <w:pPr>
            <w:pStyle w:val="TOC2"/>
            <w:tabs>
              <w:tab w:val="right" w:leader="dot" w:pos="9016"/>
            </w:tabs>
            <w:rPr>
              <w:rFonts w:eastAsiaTheme="minorEastAsia"/>
              <w:noProof/>
              <w:lang w:eastAsia="en-GB"/>
            </w:rPr>
          </w:pPr>
          <w:hyperlink w:anchor="_Toc7731206" w:history="1">
            <w:r w:rsidR="00C67515" w:rsidRPr="004843DC">
              <w:rPr>
                <w:rStyle w:val="Hyperlink"/>
                <w:noProof/>
              </w:rPr>
              <w:t>Price</w:t>
            </w:r>
            <w:r w:rsidR="00C67515">
              <w:rPr>
                <w:noProof/>
                <w:webHidden/>
              </w:rPr>
              <w:tab/>
            </w:r>
            <w:r w:rsidR="00C67515">
              <w:rPr>
                <w:noProof/>
                <w:webHidden/>
              </w:rPr>
              <w:fldChar w:fldCharType="begin"/>
            </w:r>
            <w:r w:rsidR="00C67515">
              <w:rPr>
                <w:noProof/>
                <w:webHidden/>
              </w:rPr>
              <w:instrText xml:space="preserve"> PAGEREF _Toc7731206 \h </w:instrText>
            </w:r>
            <w:r w:rsidR="00C67515">
              <w:rPr>
                <w:noProof/>
                <w:webHidden/>
              </w:rPr>
            </w:r>
            <w:r w:rsidR="00C67515">
              <w:rPr>
                <w:noProof/>
                <w:webHidden/>
              </w:rPr>
              <w:fldChar w:fldCharType="separate"/>
            </w:r>
            <w:r w:rsidR="00C67515">
              <w:rPr>
                <w:noProof/>
                <w:webHidden/>
              </w:rPr>
              <w:t>4</w:t>
            </w:r>
            <w:r w:rsidR="00C67515">
              <w:rPr>
                <w:noProof/>
                <w:webHidden/>
              </w:rPr>
              <w:fldChar w:fldCharType="end"/>
            </w:r>
          </w:hyperlink>
        </w:p>
        <w:p w14:paraId="49BCA84C" w14:textId="4D1649ED" w:rsidR="00C67515" w:rsidRDefault="00DE7022">
          <w:pPr>
            <w:pStyle w:val="TOC2"/>
            <w:tabs>
              <w:tab w:val="right" w:leader="dot" w:pos="9016"/>
            </w:tabs>
            <w:rPr>
              <w:rFonts w:eastAsiaTheme="minorEastAsia"/>
              <w:noProof/>
              <w:lang w:eastAsia="en-GB"/>
            </w:rPr>
          </w:pPr>
          <w:hyperlink w:anchor="_Toc7731207" w:history="1">
            <w:r w:rsidR="00C67515" w:rsidRPr="004843DC">
              <w:rPr>
                <w:rStyle w:val="Hyperlink"/>
                <w:noProof/>
              </w:rPr>
              <w:t>Availability</w:t>
            </w:r>
            <w:r w:rsidR="00C67515">
              <w:rPr>
                <w:noProof/>
                <w:webHidden/>
              </w:rPr>
              <w:tab/>
            </w:r>
            <w:r w:rsidR="00C67515">
              <w:rPr>
                <w:noProof/>
                <w:webHidden/>
              </w:rPr>
              <w:fldChar w:fldCharType="begin"/>
            </w:r>
            <w:r w:rsidR="00C67515">
              <w:rPr>
                <w:noProof/>
                <w:webHidden/>
              </w:rPr>
              <w:instrText xml:space="preserve"> PAGEREF _Toc7731207 \h </w:instrText>
            </w:r>
            <w:r w:rsidR="00C67515">
              <w:rPr>
                <w:noProof/>
                <w:webHidden/>
              </w:rPr>
            </w:r>
            <w:r w:rsidR="00C67515">
              <w:rPr>
                <w:noProof/>
                <w:webHidden/>
              </w:rPr>
              <w:fldChar w:fldCharType="separate"/>
            </w:r>
            <w:r w:rsidR="00C67515">
              <w:rPr>
                <w:noProof/>
                <w:webHidden/>
              </w:rPr>
              <w:t>5</w:t>
            </w:r>
            <w:r w:rsidR="00C67515">
              <w:rPr>
                <w:noProof/>
                <w:webHidden/>
              </w:rPr>
              <w:fldChar w:fldCharType="end"/>
            </w:r>
          </w:hyperlink>
        </w:p>
        <w:p w14:paraId="6591399C" w14:textId="25DDF07D" w:rsidR="00C67515" w:rsidRDefault="00DE7022">
          <w:pPr>
            <w:pStyle w:val="TOC2"/>
            <w:tabs>
              <w:tab w:val="right" w:leader="dot" w:pos="9016"/>
            </w:tabs>
            <w:rPr>
              <w:rFonts w:eastAsiaTheme="minorEastAsia"/>
              <w:noProof/>
              <w:lang w:eastAsia="en-GB"/>
            </w:rPr>
          </w:pPr>
          <w:hyperlink w:anchor="_Toc7731208" w:history="1">
            <w:r w:rsidR="00C67515" w:rsidRPr="004843DC">
              <w:rPr>
                <w:rStyle w:val="Hyperlink"/>
                <w:noProof/>
              </w:rPr>
              <w:t>Convenience</w:t>
            </w:r>
            <w:r w:rsidR="00C67515">
              <w:rPr>
                <w:noProof/>
                <w:webHidden/>
              </w:rPr>
              <w:tab/>
            </w:r>
            <w:r w:rsidR="00C67515">
              <w:rPr>
                <w:noProof/>
                <w:webHidden/>
              </w:rPr>
              <w:fldChar w:fldCharType="begin"/>
            </w:r>
            <w:r w:rsidR="00C67515">
              <w:rPr>
                <w:noProof/>
                <w:webHidden/>
              </w:rPr>
              <w:instrText xml:space="preserve"> PAGEREF _Toc7731208 \h </w:instrText>
            </w:r>
            <w:r w:rsidR="00C67515">
              <w:rPr>
                <w:noProof/>
                <w:webHidden/>
              </w:rPr>
            </w:r>
            <w:r w:rsidR="00C67515">
              <w:rPr>
                <w:noProof/>
                <w:webHidden/>
              </w:rPr>
              <w:fldChar w:fldCharType="separate"/>
            </w:r>
            <w:r w:rsidR="00C67515">
              <w:rPr>
                <w:noProof/>
                <w:webHidden/>
              </w:rPr>
              <w:t>5</w:t>
            </w:r>
            <w:r w:rsidR="00C67515">
              <w:rPr>
                <w:noProof/>
                <w:webHidden/>
              </w:rPr>
              <w:fldChar w:fldCharType="end"/>
            </w:r>
          </w:hyperlink>
        </w:p>
        <w:p w14:paraId="0F5BF2E3" w14:textId="0E9EF98F" w:rsidR="00C67515" w:rsidRDefault="00DE7022">
          <w:pPr>
            <w:pStyle w:val="TOC2"/>
            <w:tabs>
              <w:tab w:val="right" w:leader="dot" w:pos="9016"/>
            </w:tabs>
            <w:rPr>
              <w:rFonts w:eastAsiaTheme="minorEastAsia"/>
              <w:noProof/>
              <w:lang w:eastAsia="en-GB"/>
            </w:rPr>
          </w:pPr>
          <w:hyperlink w:anchor="_Toc7731209" w:history="1">
            <w:r w:rsidR="00C67515" w:rsidRPr="004843DC">
              <w:rPr>
                <w:rStyle w:val="Hyperlink"/>
                <w:noProof/>
              </w:rPr>
              <w:t>Support</w:t>
            </w:r>
            <w:r w:rsidR="00C67515">
              <w:rPr>
                <w:noProof/>
                <w:webHidden/>
              </w:rPr>
              <w:tab/>
            </w:r>
            <w:r w:rsidR="00C67515">
              <w:rPr>
                <w:noProof/>
                <w:webHidden/>
              </w:rPr>
              <w:fldChar w:fldCharType="begin"/>
            </w:r>
            <w:r w:rsidR="00C67515">
              <w:rPr>
                <w:noProof/>
                <w:webHidden/>
              </w:rPr>
              <w:instrText xml:space="preserve"> PAGEREF _Toc7731209 \h </w:instrText>
            </w:r>
            <w:r w:rsidR="00C67515">
              <w:rPr>
                <w:noProof/>
                <w:webHidden/>
              </w:rPr>
            </w:r>
            <w:r w:rsidR="00C67515">
              <w:rPr>
                <w:noProof/>
                <w:webHidden/>
              </w:rPr>
              <w:fldChar w:fldCharType="separate"/>
            </w:r>
            <w:r w:rsidR="00C67515">
              <w:rPr>
                <w:noProof/>
                <w:webHidden/>
              </w:rPr>
              <w:t>6</w:t>
            </w:r>
            <w:r w:rsidR="00C67515">
              <w:rPr>
                <w:noProof/>
                <w:webHidden/>
              </w:rPr>
              <w:fldChar w:fldCharType="end"/>
            </w:r>
          </w:hyperlink>
        </w:p>
        <w:p w14:paraId="5581A071" w14:textId="5C07ACCC" w:rsidR="00C67515" w:rsidRDefault="00DE7022">
          <w:pPr>
            <w:pStyle w:val="TOC2"/>
            <w:tabs>
              <w:tab w:val="right" w:leader="dot" w:pos="9016"/>
            </w:tabs>
            <w:rPr>
              <w:rFonts w:eastAsiaTheme="minorEastAsia"/>
              <w:noProof/>
              <w:lang w:eastAsia="en-GB"/>
            </w:rPr>
          </w:pPr>
          <w:hyperlink w:anchor="_Toc7731210" w:history="1">
            <w:r w:rsidR="00C67515" w:rsidRPr="004843DC">
              <w:rPr>
                <w:rStyle w:val="Hyperlink"/>
                <w:noProof/>
              </w:rPr>
              <w:t>Quality of goods and services</w:t>
            </w:r>
            <w:r w:rsidR="00C67515">
              <w:rPr>
                <w:noProof/>
                <w:webHidden/>
              </w:rPr>
              <w:tab/>
            </w:r>
            <w:r w:rsidR="00C67515">
              <w:rPr>
                <w:noProof/>
                <w:webHidden/>
              </w:rPr>
              <w:fldChar w:fldCharType="begin"/>
            </w:r>
            <w:r w:rsidR="00C67515">
              <w:rPr>
                <w:noProof/>
                <w:webHidden/>
              </w:rPr>
              <w:instrText xml:space="preserve"> PAGEREF _Toc7731210 \h </w:instrText>
            </w:r>
            <w:r w:rsidR="00C67515">
              <w:rPr>
                <w:noProof/>
                <w:webHidden/>
              </w:rPr>
            </w:r>
            <w:r w:rsidR="00C67515">
              <w:rPr>
                <w:noProof/>
                <w:webHidden/>
              </w:rPr>
              <w:fldChar w:fldCharType="separate"/>
            </w:r>
            <w:r w:rsidR="00C67515">
              <w:rPr>
                <w:noProof/>
                <w:webHidden/>
              </w:rPr>
              <w:t>6</w:t>
            </w:r>
            <w:r w:rsidR="00C67515">
              <w:rPr>
                <w:noProof/>
                <w:webHidden/>
              </w:rPr>
              <w:fldChar w:fldCharType="end"/>
            </w:r>
          </w:hyperlink>
        </w:p>
        <w:p w14:paraId="68F4EECF" w14:textId="04480B63" w:rsidR="00C67515" w:rsidRDefault="00DE7022">
          <w:pPr>
            <w:pStyle w:val="TOC2"/>
            <w:tabs>
              <w:tab w:val="right" w:leader="dot" w:pos="9016"/>
            </w:tabs>
            <w:rPr>
              <w:rFonts w:eastAsiaTheme="minorEastAsia"/>
              <w:noProof/>
              <w:lang w:eastAsia="en-GB"/>
            </w:rPr>
          </w:pPr>
          <w:hyperlink w:anchor="_Toc7731211" w:history="1">
            <w:r w:rsidR="00C67515" w:rsidRPr="004843DC">
              <w:rPr>
                <w:rStyle w:val="Hyperlink"/>
                <w:noProof/>
              </w:rPr>
              <w:t>Fashion</w:t>
            </w:r>
            <w:r w:rsidR="00C67515">
              <w:rPr>
                <w:noProof/>
                <w:webHidden/>
              </w:rPr>
              <w:tab/>
            </w:r>
            <w:r w:rsidR="00C67515">
              <w:rPr>
                <w:noProof/>
                <w:webHidden/>
              </w:rPr>
              <w:fldChar w:fldCharType="begin"/>
            </w:r>
            <w:r w:rsidR="00C67515">
              <w:rPr>
                <w:noProof/>
                <w:webHidden/>
              </w:rPr>
              <w:instrText xml:space="preserve"> PAGEREF _Toc7731211 \h </w:instrText>
            </w:r>
            <w:r w:rsidR="00C67515">
              <w:rPr>
                <w:noProof/>
                <w:webHidden/>
              </w:rPr>
            </w:r>
            <w:r w:rsidR="00C67515">
              <w:rPr>
                <w:noProof/>
                <w:webHidden/>
              </w:rPr>
              <w:fldChar w:fldCharType="separate"/>
            </w:r>
            <w:r w:rsidR="00C67515">
              <w:rPr>
                <w:noProof/>
                <w:webHidden/>
              </w:rPr>
              <w:t>7</w:t>
            </w:r>
            <w:r w:rsidR="00C67515">
              <w:rPr>
                <w:noProof/>
                <w:webHidden/>
              </w:rPr>
              <w:fldChar w:fldCharType="end"/>
            </w:r>
          </w:hyperlink>
        </w:p>
        <w:p w14:paraId="177A5A49" w14:textId="7B2207BE" w:rsidR="00C67515" w:rsidRDefault="00DE7022">
          <w:pPr>
            <w:pStyle w:val="TOC2"/>
            <w:tabs>
              <w:tab w:val="right" w:leader="dot" w:pos="9016"/>
            </w:tabs>
            <w:rPr>
              <w:rFonts w:eastAsiaTheme="minorEastAsia"/>
              <w:noProof/>
              <w:lang w:eastAsia="en-GB"/>
            </w:rPr>
          </w:pPr>
          <w:hyperlink w:anchor="_Toc7731212" w:history="1">
            <w:r w:rsidR="00C67515" w:rsidRPr="004843DC">
              <w:rPr>
                <w:rStyle w:val="Hyperlink"/>
                <w:noProof/>
              </w:rPr>
              <w:t>Social responsibility</w:t>
            </w:r>
            <w:r w:rsidR="00C67515">
              <w:rPr>
                <w:noProof/>
                <w:webHidden/>
              </w:rPr>
              <w:tab/>
            </w:r>
            <w:r w:rsidR="00C67515">
              <w:rPr>
                <w:noProof/>
                <w:webHidden/>
              </w:rPr>
              <w:fldChar w:fldCharType="begin"/>
            </w:r>
            <w:r w:rsidR="00C67515">
              <w:rPr>
                <w:noProof/>
                <w:webHidden/>
              </w:rPr>
              <w:instrText xml:space="preserve"> PAGEREF _Toc7731212 \h </w:instrText>
            </w:r>
            <w:r w:rsidR="00C67515">
              <w:rPr>
                <w:noProof/>
                <w:webHidden/>
              </w:rPr>
            </w:r>
            <w:r w:rsidR="00C67515">
              <w:rPr>
                <w:noProof/>
                <w:webHidden/>
              </w:rPr>
              <w:fldChar w:fldCharType="separate"/>
            </w:r>
            <w:r w:rsidR="00C67515">
              <w:rPr>
                <w:noProof/>
                <w:webHidden/>
              </w:rPr>
              <w:t>7</w:t>
            </w:r>
            <w:r w:rsidR="00C67515">
              <w:rPr>
                <w:noProof/>
                <w:webHidden/>
              </w:rPr>
              <w:fldChar w:fldCharType="end"/>
            </w:r>
          </w:hyperlink>
        </w:p>
        <w:p w14:paraId="4BE66940" w14:textId="7E716A31" w:rsidR="00C67515" w:rsidRDefault="00DE7022">
          <w:pPr>
            <w:pStyle w:val="TOC2"/>
            <w:tabs>
              <w:tab w:val="right" w:leader="dot" w:pos="9016"/>
            </w:tabs>
            <w:rPr>
              <w:rFonts w:eastAsiaTheme="minorEastAsia"/>
              <w:noProof/>
              <w:lang w:eastAsia="en-GB"/>
            </w:rPr>
          </w:pPr>
          <w:hyperlink w:anchor="_Toc7731213" w:history="1">
            <w:r w:rsidR="00C67515" w:rsidRPr="004843DC">
              <w:rPr>
                <w:rStyle w:val="Hyperlink"/>
                <w:noProof/>
              </w:rPr>
              <w:t>Brand image</w:t>
            </w:r>
            <w:r w:rsidR="00C67515">
              <w:rPr>
                <w:noProof/>
                <w:webHidden/>
              </w:rPr>
              <w:tab/>
            </w:r>
            <w:r w:rsidR="00C67515">
              <w:rPr>
                <w:noProof/>
                <w:webHidden/>
              </w:rPr>
              <w:fldChar w:fldCharType="begin"/>
            </w:r>
            <w:r w:rsidR="00C67515">
              <w:rPr>
                <w:noProof/>
                <w:webHidden/>
              </w:rPr>
              <w:instrText xml:space="preserve"> PAGEREF _Toc7731213 \h </w:instrText>
            </w:r>
            <w:r w:rsidR="00C67515">
              <w:rPr>
                <w:noProof/>
                <w:webHidden/>
              </w:rPr>
            </w:r>
            <w:r w:rsidR="00C67515">
              <w:rPr>
                <w:noProof/>
                <w:webHidden/>
              </w:rPr>
              <w:fldChar w:fldCharType="separate"/>
            </w:r>
            <w:r w:rsidR="00C67515">
              <w:rPr>
                <w:noProof/>
                <w:webHidden/>
              </w:rPr>
              <w:t>8</w:t>
            </w:r>
            <w:r w:rsidR="00C67515">
              <w:rPr>
                <w:noProof/>
                <w:webHidden/>
              </w:rPr>
              <w:fldChar w:fldCharType="end"/>
            </w:r>
          </w:hyperlink>
        </w:p>
        <w:p w14:paraId="6160A812" w14:textId="180114FD" w:rsidR="00C67515" w:rsidRDefault="00DE7022">
          <w:pPr>
            <w:pStyle w:val="TOC1"/>
            <w:tabs>
              <w:tab w:val="right" w:leader="dot" w:pos="9016"/>
            </w:tabs>
            <w:rPr>
              <w:rFonts w:eastAsiaTheme="minorEastAsia"/>
              <w:noProof/>
              <w:lang w:eastAsia="en-GB"/>
            </w:rPr>
          </w:pPr>
          <w:hyperlink w:anchor="_Toc7731214" w:history="1">
            <w:r w:rsidR="00C67515" w:rsidRPr="004843DC">
              <w:rPr>
                <w:rStyle w:val="Hyperlink"/>
                <w:noProof/>
              </w:rPr>
              <w:t>A critical look at how customer experience is managed at my work</w:t>
            </w:r>
            <w:r w:rsidR="00C67515">
              <w:rPr>
                <w:noProof/>
                <w:webHidden/>
              </w:rPr>
              <w:tab/>
            </w:r>
            <w:r w:rsidR="00C67515">
              <w:rPr>
                <w:noProof/>
                <w:webHidden/>
              </w:rPr>
              <w:fldChar w:fldCharType="begin"/>
            </w:r>
            <w:r w:rsidR="00C67515">
              <w:rPr>
                <w:noProof/>
                <w:webHidden/>
              </w:rPr>
              <w:instrText xml:space="preserve"> PAGEREF _Toc7731214 \h </w:instrText>
            </w:r>
            <w:r w:rsidR="00C67515">
              <w:rPr>
                <w:noProof/>
                <w:webHidden/>
              </w:rPr>
            </w:r>
            <w:r w:rsidR="00C67515">
              <w:rPr>
                <w:noProof/>
                <w:webHidden/>
              </w:rPr>
              <w:fldChar w:fldCharType="separate"/>
            </w:r>
            <w:r w:rsidR="00C67515">
              <w:rPr>
                <w:noProof/>
                <w:webHidden/>
              </w:rPr>
              <w:t>8</w:t>
            </w:r>
            <w:r w:rsidR="00C67515">
              <w:rPr>
                <w:noProof/>
                <w:webHidden/>
              </w:rPr>
              <w:fldChar w:fldCharType="end"/>
            </w:r>
          </w:hyperlink>
        </w:p>
        <w:p w14:paraId="541CA2FD" w14:textId="5D25D006" w:rsidR="00C67515" w:rsidRDefault="00DE7022">
          <w:pPr>
            <w:pStyle w:val="TOC2"/>
            <w:tabs>
              <w:tab w:val="right" w:leader="dot" w:pos="9016"/>
            </w:tabs>
            <w:rPr>
              <w:rFonts w:eastAsiaTheme="minorEastAsia"/>
              <w:noProof/>
              <w:lang w:eastAsia="en-GB"/>
            </w:rPr>
          </w:pPr>
          <w:hyperlink w:anchor="_Toc7731215" w:history="1">
            <w:r w:rsidR="00C67515" w:rsidRPr="004843DC">
              <w:rPr>
                <w:rStyle w:val="Hyperlink"/>
                <w:noProof/>
              </w:rPr>
              <w:t>A mixed bag</w:t>
            </w:r>
            <w:r w:rsidR="00C67515">
              <w:rPr>
                <w:noProof/>
                <w:webHidden/>
              </w:rPr>
              <w:tab/>
            </w:r>
            <w:r w:rsidR="00C67515">
              <w:rPr>
                <w:noProof/>
                <w:webHidden/>
              </w:rPr>
              <w:fldChar w:fldCharType="begin"/>
            </w:r>
            <w:r w:rsidR="00C67515">
              <w:rPr>
                <w:noProof/>
                <w:webHidden/>
              </w:rPr>
              <w:instrText xml:space="preserve"> PAGEREF _Toc7731215 \h </w:instrText>
            </w:r>
            <w:r w:rsidR="00C67515">
              <w:rPr>
                <w:noProof/>
                <w:webHidden/>
              </w:rPr>
            </w:r>
            <w:r w:rsidR="00C67515">
              <w:rPr>
                <w:noProof/>
                <w:webHidden/>
              </w:rPr>
              <w:fldChar w:fldCharType="separate"/>
            </w:r>
            <w:r w:rsidR="00C67515">
              <w:rPr>
                <w:noProof/>
                <w:webHidden/>
              </w:rPr>
              <w:t>8</w:t>
            </w:r>
            <w:r w:rsidR="00C67515">
              <w:rPr>
                <w:noProof/>
                <w:webHidden/>
              </w:rPr>
              <w:fldChar w:fldCharType="end"/>
            </w:r>
          </w:hyperlink>
        </w:p>
        <w:p w14:paraId="69A5A5B0" w14:textId="38269E0D" w:rsidR="00C67515" w:rsidRDefault="00DE7022">
          <w:pPr>
            <w:pStyle w:val="TOC2"/>
            <w:tabs>
              <w:tab w:val="right" w:leader="dot" w:pos="9016"/>
            </w:tabs>
            <w:rPr>
              <w:rFonts w:eastAsiaTheme="minorEastAsia"/>
              <w:noProof/>
              <w:lang w:eastAsia="en-GB"/>
            </w:rPr>
          </w:pPr>
          <w:hyperlink w:anchor="_Toc7731216" w:history="1">
            <w:r w:rsidR="00C67515" w:rsidRPr="004843DC">
              <w:rPr>
                <w:rStyle w:val="Hyperlink"/>
                <w:noProof/>
              </w:rPr>
              <w:t>Balancing the quality of customer experience with other business needs</w:t>
            </w:r>
            <w:r w:rsidR="00C67515">
              <w:rPr>
                <w:noProof/>
                <w:webHidden/>
              </w:rPr>
              <w:tab/>
            </w:r>
            <w:r w:rsidR="00C67515">
              <w:rPr>
                <w:noProof/>
                <w:webHidden/>
              </w:rPr>
              <w:fldChar w:fldCharType="begin"/>
            </w:r>
            <w:r w:rsidR="00C67515">
              <w:rPr>
                <w:noProof/>
                <w:webHidden/>
              </w:rPr>
              <w:instrText xml:space="preserve"> PAGEREF _Toc7731216 \h </w:instrText>
            </w:r>
            <w:r w:rsidR="00C67515">
              <w:rPr>
                <w:noProof/>
                <w:webHidden/>
              </w:rPr>
            </w:r>
            <w:r w:rsidR="00C67515">
              <w:rPr>
                <w:noProof/>
                <w:webHidden/>
              </w:rPr>
              <w:fldChar w:fldCharType="separate"/>
            </w:r>
            <w:r w:rsidR="00C67515">
              <w:rPr>
                <w:noProof/>
                <w:webHidden/>
              </w:rPr>
              <w:t>9</w:t>
            </w:r>
            <w:r w:rsidR="00C67515">
              <w:rPr>
                <w:noProof/>
                <w:webHidden/>
              </w:rPr>
              <w:fldChar w:fldCharType="end"/>
            </w:r>
          </w:hyperlink>
        </w:p>
        <w:p w14:paraId="12D252B7" w14:textId="2D790B23" w:rsidR="00C67515" w:rsidRDefault="00DE7022">
          <w:pPr>
            <w:pStyle w:val="TOC1"/>
            <w:tabs>
              <w:tab w:val="right" w:leader="dot" w:pos="9016"/>
            </w:tabs>
            <w:rPr>
              <w:rFonts w:eastAsiaTheme="minorEastAsia"/>
              <w:noProof/>
              <w:lang w:eastAsia="en-GB"/>
            </w:rPr>
          </w:pPr>
          <w:hyperlink w:anchor="_Toc7731217" w:history="1">
            <w:r w:rsidR="00C67515" w:rsidRPr="004843DC">
              <w:rPr>
                <w:rStyle w:val="Hyperlink"/>
                <w:noProof/>
              </w:rPr>
              <w:t>Conclusion</w:t>
            </w:r>
            <w:r w:rsidR="00C67515">
              <w:rPr>
                <w:noProof/>
                <w:webHidden/>
              </w:rPr>
              <w:tab/>
            </w:r>
            <w:r w:rsidR="00C67515">
              <w:rPr>
                <w:noProof/>
                <w:webHidden/>
              </w:rPr>
              <w:fldChar w:fldCharType="begin"/>
            </w:r>
            <w:r w:rsidR="00C67515">
              <w:rPr>
                <w:noProof/>
                <w:webHidden/>
              </w:rPr>
              <w:instrText xml:space="preserve"> PAGEREF _Toc7731217 \h </w:instrText>
            </w:r>
            <w:r w:rsidR="00C67515">
              <w:rPr>
                <w:noProof/>
                <w:webHidden/>
              </w:rPr>
            </w:r>
            <w:r w:rsidR="00C67515">
              <w:rPr>
                <w:noProof/>
                <w:webHidden/>
              </w:rPr>
              <w:fldChar w:fldCharType="separate"/>
            </w:r>
            <w:r w:rsidR="00C67515">
              <w:rPr>
                <w:noProof/>
                <w:webHidden/>
              </w:rPr>
              <w:t>9</w:t>
            </w:r>
            <w:r w:rsidR="00C67515">
              <w:rPr>
                <w:noProof/>
                <w:webHidden/>
              </w:rPr>
              <w:fldChar w:fldCharType="end"/>
            </w:r>
          </w:hyperlink>
        </w:p>
        <w:p w14:paraId="29BC0109" w14:textId="3FED50A9" w:rsidR="00C67515" w:rsidRDefault="00DE7022">
          <w:pPr>
            <w:pStyle w:val="TOC1"/>
            <w:tabs>
              <w:tab w:val="right" w:leader="dot" w:pos="9016"/>
            </w:tabs>
            <w:rPr>
              <w:rFonts w:eastAsiaTheme="minorEastAsia"/>
              <w:noProof/>
              <w:lang w:eastAsia="en-GB"/>
            </w:rPr>
          </w:pPr>
          <w:hyperlink w:anchor="_Toc7731218" w:history="1">
            <w:r w:rsidR="00C67515" w:rsidRPr="004843DC">
              <w:rPr>
                <w:rStyle w:val="Hyperlink"/>
                <w:noProof/>
              </w:rPr>
              <w:t>Bibliography</w:t>
            </w:r>
            <w:r w:rsidR="00C67515">
              <w:rPr>
                <w:noProof/>
                <w:webHidden/>
              </w:rPr>
              <w:tab/>
            </w:r>
            <w:r w:rsidR="00C67515">
              <w:rPr>
                <w:noProof/>
                <w:webHidden/>
              </w:rPr>
              <w:fldChar w:fldCharType="begin"/>
            </w:r>
            <w:r w:rsidR="00C67515">
              <w:rPr>
                <w:noProof/>
                <w:webHidden/>
              </w:rPr>
              <w:instrText xml:space="preserve"> PAGEREF _Toc7731218 \h </w:instrText>
            </w:r>
            <w:r w:rsidR="00C67515">
              <w:rPr>
                <w:noProof/>
                <w:webHidden/>
              </w:rPr>
            </w:r>
            <w:r w:rsidR="00C67515">
              <w:rPr>
                <w:noProof/>
                <w:webHidden/>
              </w:rPr>
              <w:fldChar w:fldCharType="separate"/>
            </w:r>
            <w:r w:rsidR="00C67515">
              <w:rPr>
                <w:noProof/>
                <w:webHidden/>
              </w:rPr>
              <w:t>10</w:t>
            </w:r>
            <w:r w:rsidR="00C67515">
              <w:rPr>
                <w:noProof/>
                <w:webHidden/>
              </w:rPr>
              <w:fldChar w:fldCharType="end"/>
            </w:r>
          </w:hyperlink>
        </w:p>
        <w:p w14:paraId="0622850F" w14:textId="295ADF7D" w:rsidR="004F6A3A" w:rsidRDefault="009E2044">
          <w:r>
            <w:rPr>
              <w:b/>
              <w:bCs/>
              <w:noProof/>
              <w:lang w:val="en-US"/>
            </w:rPr>
            <w:fldChar w:fldCharType="end"/>
          </w:r>
        </w:p>
      </w:sdtContent>
    </w:sdt>
    <w:p w14:paraId="21E0DCDA" w14:textId="0B441DA3" w:rsidR="004F6A3A" w:rsidRDefault="004F6A3A">
      <w:r>
        <w:br w:type="page"/>
      </w:r>
    </w:p>
    <w:p w14:paraId="4F31B4EE" w14:textId="44225638" w:rsidR="004F6A3A" w:rsidRDefault="004F6A3A" w:rsidP="004F6A3A">
      <w:pPr>
        <w:pStyle w:val="Heading1"/>
      </w:pPr>
      <w:bookmarkStart w:id="0" w:name="_Toc7731203"/>
      <w:r>
        <w:lastRenderedPageBreak/>
        <w:t>Introduction</w:t>
      </w:r>
      <w:bookmarkEnd w:id="0"/>
    </w:p>
    <w:p w14:paraId="74526DB8" w14:textId="316542E9" w:rsidR="004F6A3A" w:rsidRDefault="004F6A3A" w:rsidP="004F6A3A">
      <w:pPr>
        <w:jc w:val="both"/>
      </w:pPr>
      <w:r>
        <w:t xml:space="preserve">In this module in class we talked about how and what factors influence the customer experience within a business setting. During this </w:t>
      </w:r>
      <w:proofErr w:type="gramStart"/>
      <w:r>
        <w:t>time</w:t>
      </w:r>
      <w:proofErr w:type="gramEnd"/>
      <w:r>
        <w:t xml:space="preserve"> I learned that customers are influenced by a variety of factors and how multiple factors combine to give an overall impression of a service or a first visit can be a complex matter. </w:t>
      </w:r>
    </w:p>
    <w:p w14:paraId="14C4B7D1" w14:textId="21AC2869" w:rsidR="004F6A3A" w:rsidRDefault="004F6A3A" w:rsidP="004F6A3A">
      <w:pPr>
        <w:jc w:val="both"/>
      </w:pPr>
      <w:r>
        <w:t xml:space="preserve">The content learned in class also helped me reconcile and corroborate some long time held beliefs I had created during my professional work in the retail sector. </w:t>
      </w:r>
    </w:p>
    <w:p w14:paraId="64970FE5" w14:textId="5A73DC84" w:rsidR="005F67AA" w:rsidRDefault="005F67AA" w:rsidP="004F6A3A">
      <w:pPr>
        <w:jc w:val="both"/>
      </w:pPr>
      <w:r>
        <w:t xml:space="preserve">In this report I will firstly describe what I learned </w:t>
      </w:r>
      <w:r w:rsidR="00FC4C78">
        <w:t xml:space="preserve">during class, delve into the theories behind customer service and my findings from online literature and then I will assess these factors in light of what I have seen during my time at work. </w:t>
      </w:r>
    </w:p>
    <w:p w14:paraId="29DFA2C6" w14:textId="24B4D4A2" w:rsidR="00897AAC" w:rsidRDefault="00DE4E0C" w:rsidP="004F6A3A">
      <w:pPr>
        <w:jc w:val="both"/>
      </w:pPr>
      <w:r>
        <w:t xml:space="preserve">After reviewing all the information from classes and internet research and analysing them in light of work </w:t>
      </w:r>
      <w:proofErr w:type="gramStart"/>
      <w:r>
        <w:t>experience</w:t>
      </w:r>
      <w:proofErr w:type="gramEnd"/>
      <w:r>
        <w:t xml:space="preserve"> I will provide a conclusion on what I feel after my research, is the optimal strategy for a business to develop its customer experience given all small details. </w:t>
      </w:r>
    </w:p>
    <w:p w14:paraId="208291A6" w14:textId="10A9A44E" w:rsidR="00897AAC" w:rsidRDefault="00897AAC" w:rsidP="00897AAC">
      <w:pPr>
        <w:pStyle w:val="Heading1"/>
      </w:pPr>
      <w:bookmarkStart w:id="1" w:name="_Toc7731204"/>
      <w:r>
        <w:t>Factors affecting customer experience</w:t>
      </w:r>
      <w:bookmarkEnd w:id="1"/>
    </w:p>
    <w:p w14:paraId="57110DFD" w14:textId="1B2115AC" w:rsidR="00897AAC" w:rsidRDefault="00897AAC" w:rsidP="00897AAC">
      <w:pPr>
        <w:jc w:val="both"/>
      </w:pPr>
      <w:r>
        <w:t>As I learned during classes and to some extent knew from my previous work experience, customer</w:t>
      </w:r>
      <w:r w:rsidR="002854B3">
        <w:t xml:space="preserve">s, like most people, somewhat similar to credit scores, are affected by a large variety of factors that could be summarised simply as being affected by everything! </w:t>
      </w:r>
    </w:p>
    <w:p w14:paraId="5F4931F6" w14:textId="15D2C624" w:rsidR="008F007E" w:rsidRDefault="008F007E" w:rsidP="00897AAC">
      <w:pPr>
        <w:jc w:val="both"/>
      </w:pPr>
      <w:r>
        <w:t xml:space="preserve">However, if that were the discussion topic for this report it would be considered and unsolvable problem and left at that. </w:t>
      </w:r>
      <w:r w:rsidR="00D50147">
        <w:t xml:space="preserve">Instead, the approach I took was one of simplifying the vast number of factors into a few main ones and describe those in depth and try to show connections between them. </w:t>
      </w:r>
    </w:p>
    <w:p w14:paraId="52081DA2" w14:textId="00E63506" w:rsidR="00CD7685" w:rsidRDefault="00CD7685" w:rsidP="00897AAC">
      <w:pPr>
        <w:jc w:val="both"/>
      </w:pPr>
      <w:r>
        <w:t xml:space="preserve">During my research I found a clear and concise way of representing these different factors in a format called the “Customer Experience Framework”. In it, nine main factors influencing customer decisions are presented in a graphical format where levels of quality can also be measured. </w:t>
      </w:r>
    </w:p>
    <w:p w14:paraId="1A8CE9A5" w14:textId="4DE7E769" w:rsidR="0071789D" w:rsidRDefault="0071789D" w:rsidP="0071789D">
      <w:pPr>
        <w:jc w:val="center"/>
      </w:pPr>
      <w:r>
        <w:rPr>
          <w:noProof/>
        </w:rPr>
        <w:drawing>
          <wp:inline distT="0" distB="0" distL="0" distR="0" wp14:anchorId="06E20400" wp14:editId="3F16854F">
            <wp:extent cx="3701943" cy="2711450"/>
            <wp:effectExtent l="0" t="0" r="0" b="0"/>
            <wp:docPr id="1" name="Picture 1" descr="http://www.jagannemani.com/wp-content/uploads/2011/12/Customer-Experience-Framework1-1024x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agannemani.com/wp-content/uploads/2011/12/Customer-Experience-Framework1-1024x75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4579" cy="2728030"/>
                    </a:xfrm>
                    <a:prstGeom prst="rect">
                      <a:avLst/>
                    </a:prstGeom>
                    <a:noFill/>
                    <a:ln>
                      <a:noFill/>
                    </a:ln>
                  </pic:spPr>
                </pic:pic>
              </a:graphicData>
            </a:graphic>
          </wp:inline>
        </w:drawing>
      </w:r>
    </w:p>
    <w:p w14:paraId="54A58A93" w14:textId="5A82D267" w:rsidR="0071789D" w:rsidRDefault="0071789D" w:rsidP="0071789D">
      <w:pPr>
        <w:pStyle w:val="Caption"/>
        <w:jc w:val="center"/>
      </w:pPr>
      <w:r>
        <w:t xml:space="preserve">Figure </w:t>
      </w:r>
      <w:fldSimple w:instr=" SEQ Figure \* ARABIC ">
        <w:r w:rsidR="00C67515">
          <w:rPr>
            <w:noProof/>
          </w:rPr>
          <w:t>1</w:t>
        </w:r>
      </w:fldSimple>
      <w:r>
        <w:t xml:space="preserve"> – Customer Experience Framework </w:t>
      </w:r>
      <w:sdt>
        <w:sdtPr>
          <w:id w:val="-1127619805"/>
          <w:citation/>
        </w:sdtPr>
        <w:sdtEndPr/>
        <w:sdtContent>
          <w:r>
            <w:fldChar w:fldCharType="begin"/>
          </w:r>
          <w:r>
            <w:instrText xml:space="preserve"> CITATION Jag19 \l 2057 </w:instrText>
          </w:r>
          <w:r>
            <w:fldChar w:fldCharType="separate"/>
          </w:r>
          <w:r w:rsidR="00C67515">
            <w:rPr>
              <w:noProof/>
            </w:rPr>
            <w:t>(Jagan, 2019)</w:t>
          </w:r>
          <w:r>
            <w:fldChar w:fldCharType="end"/>
          </w:r>
        </w:sdtContent>
      </w:sdt>
    </w:p>
    <w:p w14:paraId="5FCA63EA" w14:textId="552A5928" w:rsidR="0071789D" w:rsidRDefault="0071789D" w:rsidP="00466B1C">
      <w:pPr>
        <w:jc w:val="both"/>
      </w:pPr>
      <w:r>
        <w:t xml:space="preserve">In this format, customer experience can be </w:t>
      </w:r>
      <w:r w:rsidR="002B5126">
        <w:t xml:space="preserve">mapped </w:t>
      </w:r>
      <w:r w:rsidR="000A1BDD">
        <w:t xml:space="preserve">into nine main factors. These being: </w:t>
      </w:r>
      <w:r w:rsidR="008A2759">
        <w:t>requirements</w:t>
      </w:r>
      <w:r w:rsidR="008A2759">
        <w:t xml:space="preserve">, </w:t>
      </w:r>
      <w:r w:rsidR="008A2759">
        <w:t>availability,</w:t>
      </w:r>
      <w:r w:rsidR="008A2759">
        <w:t xml:space="preserve"> </w:t>
      </w:r>
      <w:r w:rsidR="000A1BDD">
        <w:t xml:space="preserve">price, </w:t>
      </w:r>
      <w:r w:rsidR="008A2759">
        <w:t xml:space="preserve">support, </w:t>
      </w:r>
      <w:r w:rsidR="000A1BDD">
        <w:t>convenience, quality, fashion, brand and</w:t>
      </w:r>
      <w:r w:rsidR="008A2759" w:rsidRPr="008A2759">
        <w:t xml:space="preserve"> </w:t>
      </w:r>
      <w:r w:rsidR="008A2759">
        <w:t>social responsibility</w:t>
      </w:r>
      <w:r w:rsidR="000A1BDD">
        <w:t>.</w:t>
      </w:r>
      <w:r w:rsidR="00C15347">
        <w:t xml:space="preserve"> And the level of competence that the company fulfils each factor can be classified as subpar</w:t>
      </w:r>
      <w:r w:rsidR="00052D4B">
        <w:t xml:space="preserve"> (being below what the </w:t>
      </w:r>
      <w:r w:rsidR="00052D4B">
        <w:lastRenderedPageBreak/>
        <w:t>average customer expects)</w:t>
      </w:r>
      <w:r w:rsidR="00C15347">
        <w:t xml:space="preserve">, ordinary </w:t>
      </w:r>
      <w:r w:rsidR="00052D4B">
        <w:t xml:space="preserve">(being the average standard that is expected) </w:t>
      </w:r>
      <w:r w:rsidR="00C15347">
        <w:t>and best in class</w:t>
      </w:r>
      <w:r w:rsidR="00052D4B">
        <w:t xml:space="preserve"> (above the reasonable expectation of most customers)</w:t>
      </w:r>
      <w:r w:rsidR="00C15347">
        <w:t xml:space="preserve">. </w:t>
      </w:r>
    </w:p>
    <w:p w14:paraId="18F6239F" w14:textId="558008A2" w:rsidR="00466B1C" w:rsidRDefault="00466B1C" w:rsidP="00466B1C">
      <w:pPr>
        <w:pStyle w:val="Heading2"/>
      </w:pPr>
      <w:bookmarkStart w:id="2" w:name="_Toc7731205"/>
      <w:r>
        <w:t>Requirements</w:t>
      </w:r>
      <w:bookmarkEnd w:id="2"/>
    </w:p>
    <w:p w14:paraId="2BD8041F" w14:textId="4BDD7018" w:rsidR="00466B1C" w:rsidRDefault="00466B1C" w:rsidP="00A56FCA">
      <w:pPr>
        <w:jc w:val="both"/>
      </w:pPr>
      <w:proofErr w:type="gramStart"/>
      <w:r>
        <w:t>Lets</w:t>
      </w:r>
      <w:proofErr w:type="gramEnd"/>
      <w:r>
        <w:t xml:space="preserve"> start from the top of the circle and move clockwise.</w:t>
      </w:r>
      <w:r w:rsidR="00A56FCA">
        <w:t xml:space="preserve"> Requirements in this context are the different needs that different customer types will present us. </w:t>
      </w:r>
      <w:r w:rsidR="003B1AD3">
        <w:t xml:space="preserve">And of course, these requirements are also likely to change depending on the industry we focus on. </w:t>
      </w:r>
    </w:p>
    <w:p w14:paraId="092215F9" w14:textId="573BD418" w:rsidR="004C50CB" w:rsidRDefault="004C50CB" w:rsidP="00A56FCA">
      <w:pPr>
        <w:jc w:val="both"/>
      </w:pPr>
      <w:r>
        <w:t xml:space="preserve">Let give a concrete example with the requirements of a customer in an Indian oriented retail shop. </w:t>
      </w:r>
      <w:r w:rsidR="00BE7CC5">
        <w:t xml:space="preserve">They (the customer) are most likely to want something that is in line with the current Bollywood trend. This might be the newest dress style or saree design. </w:t>
      </w:r>
    </w:p>
    <w:p w14:paraId="2D4485C5" w14:textId="190230E8" w:rsidR="005F083E" w:rsidRDefault="005F083E" w:rsidP="00A56FCA">
      <w:pPr>
        <w:jc w:val="both"/>
      </w:pPr>
      <w:r>
        <w:t xml:space="preserve">A company if they wish to be successful must satisfy these basic requirements. Otherwise, what reason would the customer have to put their money in that business. </w:t>
      </w:r>
      <w:sdt>
        <w:sdtPr>
          <w:id w:val="-1076054504"/>
          <w:citation/>
        </w:sdtPr>
        <w:sdtEndPr/>
        <w:sdtContent>
          <w:r w:rsidR="00832F3A">
            <w:fldChar w:fldCharType="begin"/>
          </w:r>
          <w:r w:rsidR="00832F3A">
            <w:instrText xml:space="preserve"> CITATION Jia15 \l 2057 </w:instrText>
          </w:r>
          <w:r w:rsidR="00832F3A">
            <w:fldChar w:fldCharType="separate"/>
          </w:r>
          <w:r w:rsidR="00C67515">
            <w:rPr>
              <w:noProof/>
            </w:rPr>
            <w:t>(Jyn, 2015)</w:t>
          </w:r>
          <w:r w:rsidR="00832F3A">
            <w:fldChar w:fldCharType="end"/>
          </w:r>
        </w:sdtContent>
      </w:sdt>
    </w:p>
    <w:p w14:paraId="48EC14E7" w14:textId="77777777" w:rsidR="00AD4B80" w:rsidRDefault="00781587" w:rsidP="00A56FCA">
      <w:pPr>
        <w:jc w:val="both"/>
      </w:pPr>
      <w:r>
        <w:t xml:space="preserve">Therefore, meeting the basic customer requirements is the primary step to providing a good customer service. </w:t>
      </w:r>
    </w:p>
    <w:p w14:paraId="6E455A7B" w14:textId="2FC17145" w:rsidR="00AD4B80" w:rsidRDefault="00AD4B80" w:rsidP="00A56FCA">
      <w:pPr>
        <w:jc w:val="both"/>
      </w:pPr>
      <w:r>
        <w:t xml:space="preserve">Once this first step is met, the business can then focus on other aspects such as price, availability, etc. </w:t>
      </w:r>
      <w:r w:rsidR="00300D0E">
        <w:t xml:space="preserve">And this is perhaps on of the new areas where an over-supply might be considered a good thing. More on this later. </w:t>
      </w:r>
    </w:p>
    <w:p w14:paraId="65665CD1" w14:textId="0B127140" w:rsidR="00781587" w:rsidRPr="00910167" w:rsidRDefault="00910167" w:rsidP="00A56FCA">
      <w:pPr>
        <w:jc w:val="both"/>
      </w:pPr>
      <w:r>
        <w:t>It does however often happen that businesses will provide more than the customer stated requirements when producing something for a large audience. This is because, otherwise all the effort put into that product would only serve a niche of customers and this not a reliable business strategy</w:t>
      </w:r>
      <w:r w:rsidR="00C878BE">
        <w:t xml:space="preserve"> and the alternative gives flexibility to provide goods to another customer group should it be</w:t>
      </w:r>
      <w:r w:rsidR="00491A1F">
        <w:t xml:space="preserve"> needed</w:t>
      </w:r>
      <w:r w:rsidR="00C878BE">
        <w:t xml:space="preserve">. </w:t>
      </w:r>
      <w:sdt>
        <w:sdtPr>
          <w:id w:val="1655184034"/>
          <w:citation/>
        </w:sdtPr>
        <w:sdtEndPr/>
        <w:sdtContent>
          <w:r w:rsidR="00832F3A">
            <w:fldChar w:fldCharType="begin"/>
          </w:r>
          <w:r w:rsidR="00832F3A">
            <w:instrText xml:space="preserve"> CITATION Geo97 \l 2057 </w:instrText>
          </w:r>
          <w:r w:rsidR="00832F3A">
            <w:fldChar w:fldCharType="separate"/>
          </w:r>
          <w:r w:rsidR="00C67515">
            <w:rPr>
              <w:noProof/>
            </w:rPr>
            <w:t>(Day, 1997)</w:t>
          </w:r>
          <w:r w:rsidR="00832F3A">
            <w:fldChar w:fldCharType="end"/>
          </w:r>
        </w:sdtContent>
      </w:sdt>
    </w:p>
    <w:p w14:paraId="2D97FCF4" w14:textId="00451004" w:rsidR="004B1C72" w:rsidRDefault="004B1C72" w:rsidP="004B1C72">
      <w:pPr>
        <w:pStyle w:val="Heading2"/>
      </w:pPr>
      <w:bookmarkStart w:id="3" w:name="_Toc7731206"/>
      <w:r>
        <w:t>Price</w:t>
      </w:r>
      <w:bookmarkEnd w:id="3"/>
    </w:p>
    <w:p w14:paraId="71B62B7A" w14:textId="77777777" w:rsidR="00D36777" w:rsidRDefault="0059542A" w:rsidP="005C7E4A">
      <w:pPr>
        <w:jc w:val="both"/>
      </w:pPr>
      <w:r>
        <w:t xml:space="preserve">Pricing, the break or make factor for most customer out there. </w:t>
      </w:r>
      <w:r w:rsidR="005C7E4A">
        <w:t xml:space="preserve">Often, most customer will search for the lowest price possible. </w:t>
      </w:r>
    </w:p>
    <w:p w14:paraId="74841249" w14:textId="74AEC953" w:rsidR="004B1C72" w:rsidRDefault="005C7E4A" w:rsidP="005C7E4A">
      <w:pPr>
        <w:jc w:val="both"/>
      </w:pPr>
      <w:r>
        <w:t>For example, shopping for office supplies, it is likely that the staff members assigned to the job will also have been directed to get the cheapest functional material possible</w:t>
      </w:r>
      <w:r w:rsidR="00D36777">
        <w:t xml:space="preserve">. </w:t>
      </w:r>
      <w:proofErr w:type="gramStart"/>
      <w:r w:rsidR="00D36777">
        <w:t>Thus</w:t>
      </w:r>
      <w:proofErr w:type="gramEnd"/>
      <w:r w:rsidR="00D36777">
        <w:t xml:space="preserve"> their objective will be to reduce the price factor. </w:t>
      </w:r>
    </w:p>
    <w:p w14:paraId="706E6578" w14:textId="1E72A686" w:rsidR="00D36777" w:rsidRDefault="00D36777" w:rsidP="005C7E4A">
      <w:pPr>
        <w:jc w:val="both"/>
      </w:pPr>
      <w:r>
        <w:t xml:space="preserve">However, not everyone is looking for the lowest prices available under the sun! In another example, lets present a customer who is going a wedding and needs a suit. Wherever he goes to buy the suit, it is likely he will want quality and be willing to a fair price for that quality and actually be relieved when paying a few hundred pounds instead of less than a hundred. </w:t>
      </w:r>
    </w:p>
    <w:p w14:paraId="2F6B33FA" w14:textId="1D1CE014" w:rsidR="002C151D" w:rsidRDefault="002C151D" w:rsidP="005C7E4A">
      <w:pPr>
        <w:jc w:val="both"/>
      </w:pPr>
      <w:r>
        <w:t xml:space="preserve">Pricing is a factor that greatly affects customer experience and as shown in the examples above it can have different impacts depending on the overall scenario and the type of customer. </w:t>
      </w:r>
    </w:p>
    <w:p w14:paraId="77CD2851" w14:textId="55A5747B" w:rsidR="0055457D" w:rsidRDefault="0055457D" w:rsidP="005C7E4A">
      <w:pPr>
        <w:jc w:val="both"/>
      </w:pPr>
      <w:r>
        <w:t xml:space="preserve">From a customer point of view, when they enter a shop, be it physical or a web-store, they will have in their minds what products they want, what that products requirements should be and ultimately have a subconscious idea of how much it should cost. </w:t>
      </w:r>
      <w:r w:rsidR="004A28F5">
        <w:t xml:space="preserve">A good customer service therefore, consists of being able to make that connection between expectation and pricing, reduce the sticker shock effect, and make the customer feel that they have found the right place for their requirements. </w:t>
      </w:r>
      <w:sdt>
        <w:sdtPr>
          <w:id w:val="1395699750"/>
          <w:citation/>
        </w:sdtPr>
        <w:sdtEndPr/>
        <w:sdtContent>
          <w:r w:rsidR="00AA5E50">
            <w:fldChar w:fldCharType="begin"/>
          </w:r>
          <w:r w:rsidR="00AA5E50">
            <w:instrText xml:space="preserve"> CITATION Vin15 \l 2057 </w:instrText>
          </w:r>
          <w:r w:rsidR="00AA5E50">
            <w:fldChar w:fldCharType="separate"/>
          </w:r>
          <w:r w:rsidR="00C67515">
            <w:rPr>
              <w:noProof/>
            </w:rPr>
            <w:t>(Kaura, 2015)</w:t>
          </w:r>
          <w:r w:rsidR="00AA5E50">
            <w:fldChar w:fldCharType="end"/>
          </w:r>
        </w:sdtContent>
      </w:sdt>
    </w:p>
    <w:p w14:paraId="560F5919" w14:textId="37E5AAC4" w:rsidR="00D652E5" w:rsidRDefault="00E024FB" w:rsidP="005C7E4A">
      <w:pPr>
        <w:jc w:val="both"/>
      </w:pPr>
      <w:r>
        <w:t>Often business will invest a lot of resources into investigating this relationship and try to maximise it, such that they can charge the maximum price while still keeping the customer comfortable and away from sticker shock.</w:t>
      </w:r>
    </w:p>
    <w:p w14:paraId="00D4F1AE" w14:textId="10F513AD" w:rsidR="00770C8A" w:rsidRDefault="00770C8A" w:rsidP="00770C8A">
      <w:pPr>
        <w:pStyle w:val="Heading2"/>
      </w:pPr>
      <w:bookmarkStart w:id="4" w:name="_Toc7731207"/>
      <w:r>
        <w:lastRenderedPageBreak/>
        <w:t>Availability</w:t>
      </w:r>
      <w:bookmarkEnd w:id="4"/>
    </w:p>
    <w:p w14:paraId="25008587" w14:textId="0C48B668" w:rsidR="00770C8A" w:rsidRDefault="003646BA" w:rsidP="003646BA">
      <w:pPr>
        <w:jc w:val="both"/>
      </w:pPr>
      <w:r>
        <w:t xml:space="preserve">We have all experienced this in one form or another, often we will find in google searches or on websites such as </w:t>
      </w:r>
      <w:proofErr w:type="spellStart"/>
      <w:r>
        <w:t>hotdealsuk</w:t>
      </w:r>
      <w:proofErr w:type="spellEnd"/>
      <w:r>
        <w:t xml:space="preserve"> a lovely promotion going, we following the trail of links and clicks to get to the product page to ultimately be faced with a message stating that the item is currently out of stock.</w:t>
      </w:r>
    </w:p>
    <w:p w14:paraId="5C8A69F4" w14:textId="5A14223E" w:rsidR="00960CAE" w:rsidRDefault="00960CAE" w:rsidP="003646BA">
      <w:pPr>
        <w:jc w:val="both"/>
      </w:pPr>
      <w:r>
        <w:t xml:space="preserve">It can just as easily happen in a physical store, where on TV adverts it was said that a product would be sold for a set price only to find that the stock for that promotion ran out within a day or two. </w:t>
      </w:r>
    </w:p>
    <w:p w14:paraId="51729CC8" w14:textId="3C8B6EF1" w:rsidR="0074605F" w:rsidRDefault="0074605F" w:rsidP="003646BA">
      <w:pPr>
        <w:jc w:val="both"/>
      </w:pPr>
      <w:r>
        <w:t xml:space="preserve">This can be very disappointing for the customer who after seeing the initial advert is likely to have formed an expectation that product would be available as the </w:t>
      </w:r>
      <w:proofErr w:type="gramStart"/>
      <w:r>
        <w:t>advert</w:t>
      </w:r>
      <w:proofErr w:type="gramEnd"/>
      <w:r>
        <w:t xml:space="preserve"> she has seen is so recent. </w:t>
      </w:r>
      <w:r w:rsidR="00E53490">
        <w:t>If it took a significant effort to find that particular item, the disappointment can be further compounded and they may dismiss future promotions and adverts from that shop.</w:t>
      </w:r>
    </w:p>
    <w:p w14:paraId="4C2BE659" w14:textId="6756D505" w:rsidR="004A5E2A" w:rsidRDefault="00E44C24" w:rsidP="003646BA">
      <w:pPr>
        <w:jc w:val="both"/>
      </w:pPr>
      <w:r>
        <w:t xml:space="preserve">This can also apply for services. </w:t>
      </w:r>
      <w:proofErr w:type="gramStart"/>
      <w:r>
        <w:t>Lets</w:t>
      </w:r>
      <w:proofErr w:type="gramEnd"/>
      <w:r>
        <w:t xml:space="preserve"> take an example of a subscription based service, a phone contract. When a customer buys a phone </w:t>
      </w:r>
      <w:proofErr w:type="gramStart"/>
      <w:r>
        <w:t>contract</w:t>
      </w:r>
      <w:proofErr w:type="gramEnd"/>
      <w:r>
        <w:t xml:space="preserve"> they expect the service to meet the basic requirements for that product, in this scenario this would be being able to make a call of reasonable quality anytime of the day and reasonably expect good signal coverage well populated areas such as cities and small towns. </w:t>
      </w:r>
      <w:r w:rsidR="00A77BDF">
        <w:t xml:space="preserve">If the service providers </w:t>
      </w:r>
      <w:proofErr w:type="gramStart"/>
      <w:r w:rsidR="00A77BDF">
        <w:t>fails</w:t>
      </w:r>
      <w:proofErr w:type="gramEnd"/>
      <w:r w:rsidR="00A77BDF">
        <w:t xml:space="preserve"> at this, this can be considered lack of accessibility for the service. </w:t>
      </w:r>
      <w:r w:rsidR="00DC6DC7">
        <w:t xml:space="preserve">And as with out of stock items, the effect is felt directly by the customer and is likely for them to remember the incident which than acts as multiplication for customer dissatisfaction. </w:t>
      </w:r>
      <w:r>
        <w:t xml:space="preserve"> </w:t>
      </w:r>
    </w:p>
    <w:p w14:paraId="2E2CA006" w14:textId="53E03126" w:rsidR="00960CAE" w:rsidRDefault="00960CAE" w:rsidP="003646BA">
      <w:pPr>
        <w:jc w:val="both"/>
      </w:pPr>
      <w:r>
        <w:t xml:space="preserve">When the availability criteria </w:t>
      </w:r>
      <w:proofErr w:type="gramStart"/>
      <w:r>
        <w:t>is</w:t>
      </w:r>
      <w:proofErr w:type="gramEnd"/>
      <w:r>
        <w:t xml:space="preserve"> not met, it may not always be the businesses fault, but for a customer it means </w:t>
      </w:r>
      <w:r w:rsidR="009E2044">
        <w:t xml:space="preserve">a memorable negative experience and quite possibly </w:t>
      </w:r>
      <w:r>
        <w:t xml:space="preserve">jumping ship and going to </w:t>
      </w:r>
      <w:r w:rsidR="0009035E">
        <w:t xml:space="preserve">the competitor! </w:t>
      </w:r>
      <w:sdt>
        <w:sdtPr>
          <w:id w:val="1742366735"/>
          <w:citation/>
        </w:sdtPr>
        <w:sdtEndPr/>
        <w:sdtContent>
          <w:r w:rsidR="00AA5E50">
            <w:fldChar w:fldCharType="begin"/>
          </w:r>
          <w:r w:rsidR="00AA5E50">
            <w:instrText xml:space="preserve"> CITATION Cha15 \l 2057 </w:instrText>
          </w:r>
          <w:r w:rsidR="00AA5E50">
            <w:fldChar w:fldCharType="separate"/>
          </w:r>
          <w:r w:rsidR="00C67515">
            <w:rPr>
              <w:noProof/>
            </w:rPr>
            <w:t>(Chiu, 2015)</w:t>
          </w:r>
          <w:r w:rsidR="00AA5E50">
            <w:fldChar w:fldCharType="end"/>
          </w:r>
        </w:sdtContent>
      </w:sdt>
    </w:p>
    <w:p w14:paraId="0CD725CB" w14:textId="6649904E" w:rsidR="00B5043C" w:rsidRDefault="00B5043C" w:rsidP="00B5043C">
      <w:pPr>
        <w:pStyle w:val="Heading2"/>
      </w:pPr>
      <w:bookmarkStart w:id="5" w:name="_Toc7731208"/>
      <w:r>
        <w:t>Convenience</w:t>
      </w:r>
      <w:bookmarkEnd w:id="5"/>
    </w:p>
    <w:p w14:paraId="2F31E890" w14:textId="017B5B7E" w:rsidR="00B5043C" w:rsidRDefault="00B5043C" w:rsidP="00B5043C">
      <w:pPr>
        <w:jc w:val="both"/>
      </w:pPr>
      <w:r>
        <w:t xml:space="preserve">The next important factor in customer satisfaction in our list is convenience. This can be described as the customer being granted the ability to access the goods or service anytime and anywhere, as far as reasonably possible. </w:t>
      </w:r>
    </w:p>
    <w:p w14:paraId="7471B4F5" w14:textId="0A921FA3" w:rsidR="00404CF8" w:rsidRDefault="00404CF8" w:rsidP="00B5043C">
      <w:pPr>
        <w:jc w:val="both"/>
      </w:pPr>
      <w:r>
        <w:t xml:space="preserve">This is actually a very important factor affecting customer behaviour that has been </w:t>
      </w:r>
      <w:r w:rsidR="00AD0EB3">
        <w:t xml:space="preserve">exuberated in recent times due to the advent and phenomenal progress of online retailers such as Amazon. </w:t>
      </w:r>
      <w:r w:rsidR="00BF0848">
        <w:t xml:space="preserve">In the past customers would have expected a reasonable standard for availability to be to drive to the local supermarket or go the mall, browse for a while and maybe find what they wanted. However, the vast variety offered online and ease of delivery that is available have generally skewed everyone’s expectations more and more towards the one </w:t>
      </w:r>
      <w:proofErr w:type="gramStart"/>
      <w:r w:rsidR="00BF0848">
        <w:t>click</w:t>
      </w:r>
      <w:proofErr w:type="gramEnd"/>
      <w:r w:rsidR="00BF0848">
        <w:t xml:space="preserve"> and next day delivery culture. </w:t>
      </w:r>
      <w:sdt>
        <w:sdtPr>
          <w:id w:val="344514392"/>
          <w:citation/>
        </w:sdtPr>
        <w:sdtEndPr/>
        <w:sdtContent>
          <w:r w:rsidR="00AA5E50">
            <w:fldChar w:fldCharType="begin"/>
          </w:r>
          <w:r w:rsidR="00AA5E50">
            <w:instrText xml:space="preserve"> CITATION Che15 \l 2057 </w:instrText>
          </w:r>
          <w:r w:rsidR="00AA5E50">
            <w:fldChar w:fldCharType="separate"/>
          </w:r>
          <w:r w:rsidR="00C67515">
            <w:rPr>
              <w:noProof/>
            </w:rPr>
            <w:t>(Chou, 2015)</w:t>
          </w:r>
          <w:r w:rsidR="00AA5E50">
            <w:fldChar w:fldCharType="end"/>
          </w:r>
        </w:sdtContent>
      </w:sdt>
    </w:p>
    <w:p w14:paraId="456C24A4" w14:textId="77777777" w:rsidR="00C545A1" w:rsidRDefault="00720622" w:rsidP="00B5043C">
      <w:pPr>
        <w:jc w:val="both"/>
      </w:pPr>
      <w:r>
        <w:t xml:space="preserve">On the positive site it is great that customers expect such high standards, it forces business to adapt and improve themselves. </w:t>
      </w:r>
      <w:r w:rsidR="00C00415">
        <w:t xml:space="preserve">However, this also poses a soft barrier to new and small business trying to start. </w:t>
      </w:r>
    </w:p>
    <w:p w14:paraId="317BDA72" w14:textId="38A02C1C" w:rsidR="005860F9" w:rsidRDefault="00C545A1" w:rsidP="00B5043C">
      <w:pPr>
        <w:jc w:val="both"/>
      </w:pPr>
      <w:r>
        <w:t xml:space="preserve">So </w:t>
      </w:r>
      <w:proofErr w:type="gramStart"/>
      <w:r>
        <w:t>far</w:t>
      </w:r>
      <w:proofErr w:type="gramEnd"/>
      <w:r>
        <w:t xml:space="preserve"> we have talked mostly about business offering physical goods, as this will be discussion topic for the next section of my report. However, convenience is also people more and more expect from online services such as, but not limited to, Netflix, YouTube, Mobile Apps, Productivity software such as Word, etc.</w:t>
      </w:r>
      <w:r w:rsidR="0090079E">
        <w:t xml:space="preserve"> In those </w:t>
      </w:r>
      <w:proofErr w:type="gramStart"/>
      <w:r w:rsidR="0090079E">
        <w:t>cases</w:t>
      </w:r>
      <w:proofErr w:type="gramEnd"/>
      <w:r w:rsidR="0090079E">
        <w:t xml:space="preserve"> its more about convenience of use rather than physical availability. But the basic concept is similar. Customer expect things to be simple, one </w:t>
      </w:r>
      <w:proofErr w:type="gramStart"/>
      <w:r w:rsidR="0090079E">
        <w:t>click</w:t>
      </w:r>
      <w:proofErr w:type="gramEnd"/>
      <w:r w:rsidR="0090079E">
        <w:t xml:space="preserve"> solutions and fast</w:t>
      </w:r>
      <w:r w:rsidR="005860F9">
        <w:t xml:space="preserve"> and this has lead to some very interesting and beneficial solutions from many companies who thus redesigned their products and made them much simpler. </w:t>
      </w:r>
      <w:r w:rsidR="009F4424">
        <w:t xml:space="preserve">An example of this would be that basic smartphone interface today is much less convoluted and stream lined that they were some ten years ago. </w:t>
      </w:r>
    </w:p>
    <w:p w14:paraId="73C8FC18" w14:textId="18C287BA" w:rsidR="00924B76" w:rsidRDefault="00924B76" w:rsidP="00924B76">
      <w:pPr>
        <w:pStyle w:val="Heading2"/>
      </w:pPr>
      <w:bookmarkStart w:id="6" w:name="_Toc7731209"/>
      <w:r>
        <w:lastRenderedPageBreak/>
        <w:t>Support</w:t>
      </w:r>
      <w:bookmarkEnd w:id="6"/>
    </w:p>
    <w:p w14:paraId="79DDA755" w14:textId="32376D21" w:rsidR="00924B76" w:rsidRDefault="00924B76" w:rsidP="00AC551A">
      <w:pPr>
        <w:jc w:val="both"/>
      </w:pPr>
      <w:r>
        <w:t xml:space="preserve">The next big one that can make a huge different in customer experience is the amount of support provided by the business. To keep this report </w:t>
      </w:r>
      <w:proofErr w:type="gramStart"/>
      <w:r>
        <w:t>simple</w:t>
      </w:r>
      <w:proofErr w:type="gramEnd"/>
      <w:r>
        <w:t xml:space="preserve"> we will include both pre-sales and post-sales support as one bundle. </w:t>
      </w:r>
    </w:p>
    <w:p w14:paraId="136247E8" w14:textId="20A0BB5C" w:rsidR="003D528D" w:rsidRDefault="00434655" w:rsidP="00AC551A">
      <w:pPr>
        <w:jc w:val="both"/>
      </w:pPr>
      <w:r>
        <w:t>In a typical retail environment support for the customers are simple things such as helping someone find the correct size, by for example, checking the backroom storage and getting back the customer or helping a customer carry a heavy good to their car</w:t>
      </w:r>
      <w:r w:rsidR="00F54A86">
        <w:t xml:space="preserve"> or handling a return diligently and listening to their complaints about why the good is being returned. </w:t>
      </w:r>
    </w:p>
    <w:p w14:paraId="61D15ED4" w14:textId="6FE85362" w:rsidR="000C0CE1" w:rsidRDefault="00AC551A" w:rsidP="00AC551A">
      <w:pPr>
        <w:jc w:val="both"/>
      </w:pPr>
      <w:r>
        <w:t xml:space="preserve">The key factor that gives support the chance to be a major influence on customer experience is that </w:t>
      </w:r>
      <w:r w:rsidR="00151417">
        <w:t xml:space="preserve">it </w:t>
      </w:r>
      <w:r>
        <w:t>creates a window for direct interaction between the customer and staff (who can be in a way be called the representatives of the company)</w:t>
      </w:r>
      <w:r w:rsidR="00151417">
        <w:t xml:space="preserve"> and often when customer reach out for support is because they are need or having difficulties. A few kind words and helpful actions to someone in that position are likely to be memorable. Being unhelpful in that situation is also very likely to remembered by the customer. </w:t>
      </w:r>
      <w:r w:rsidR="000C0CE1">
        <w:t>This can easily influence their future purchase decisions.</w:t>
      </w:r>
      <w:sdt>
        <w:sdtPr>
          <w:id w:val="-661697631"/>
          <w:citation/>
        </w:sdtPr>
        <w:sdtEndPr/>
        <w:sdtContent>
          <w:r w:rsidR="00AA5E50">
            <w:fldChar w:fldCharType="begin"/>
          </w:r>
          <w:r w:rsidR="00AA5E50">
            <w:instrText xml:space="preserve"> CITATION DAn00 \l 2057 </w:instrText>
          </w:r>
          <w:r w:rsidR="00AA5E50">
            <w:fldChar w:fldCharType="separate"/>
          </w:r>
          <w:r w:rsidR="00C67515">
            <w:rPr>
              <w:noProof/>
            </w:rPr>
            <w:t xml:space="preserve"> (Antreas, 2000)</w:t>
          </w:r>
          <w:r w:rsidR="00AA5E50">
            <w:fldChar w:fldCharType="end"/>
          </w:r>
        </w:sdtContent>
      </w:sdt>
    </w:p>
    <w:p w14:paraId="77999029" w14:textId="2FFFFA95" w:rsidR="007E27AA" w:rsidRDefault="007E27AA" w:rsidP="00AC551A">
      <w:pPr>
        <w:jc w:val="both"/>
      </w:pPr>
      <w:proofErr w:type="gramStart"/>
      <w:r>
        <w:t>Lets</w:t>
      </w:r>
      <w:proofErr w:type="gramEnd"/>
      <w:r>
        <w:t xml:space="preserve"> give a concrete example, Amazon is renowned for having a superb customer service. </w:t>
      </w:r>
      <w:r w:rsidR="001360CE">
        <w:t xml:space="preserve">If you purchase something by mistake, they make it super easy to return it. For IT products they often provide simple check-lists that let the customer to a quick diagnosis themselves. </w:t>
      </w:r>
      <w:r w:rsidR="00507E68">
        <w:t xml:space="preserve">For high end expensive </w:t>
      </w:r>
      <w:proofErr w:type="gramStart"/>
      <w:r w:rsidR="00507E68">
        <w:t>products</w:t>
      </w:r>
      <w:proofErr w:type="gramEnd"/>
      <w:r w:rsidR="00507E68">
        <w:t xml:space="preserve"> they even provide the option to get a call back from their tech-support team to help the customer. </w:t>
      </w:r>
      <w:r w:rsidR="00B630F0">
        <w:t xml:space="preserve">I know this from first hand experience, and this </w:t>
      </w:r>
      <w:r w:rsidR="000E5DF7">
        <w:t xml:space="preserve">has increased my confidence </w:t>
      </w:r>
      <w:r w:rsidR="00A27DCD">
        <w:t>when buying something from</w:t>
      </w:r>
      <w:r w:rsidR="000E5DF7">
        <w:t xml:space="preserve"> </w:t>
      </w:r>
      <w:r w:rsidR="00A27DCD">
        <w:t>A</w:t>
      </w:r>
      <w:r w:rsidR="000E5DF7">
        <w:t xml:space="preserve">mazon significantly. </w:t>
      </w:r>
    </w:p>
    <w:p w14:paraId="0A3CF5A2" w14:textId="30EA757D" w:rsidR="00A7552F" w:rsidRDefault="00A7552F" w:rsidP="00AC551A">
      <w:pPr>
        <w:jc w:val="both"/>
      </w:pPr>
      <w:r>
        <w:t xml:space="preserve">Not all companies will be able to provide the level detailed support as the tech giants however, the simpler options mentioned earlier is well within the reach of every business given that they train their staff adequately. </w:t>
      </w:r>
    </w:p>
    <w:p w14:paraId="2DAA1CFC" w14:textId="7C8EED7A" w:rsidR="00A105A8" w:rsidRDefault="00A105A8" w:rsidP="00A105A8">
      <w:pPr>
        <w:pStyle w:val="Heading2"/>
      </w:pPr>
      <w:bookmarkStart w:id="7" w:name="_Toc7731210"/>
      <w:r>
        <w:t>Quality of goods and services</w:t>
      </w:r>
      <w:bookmarkEnd w:id="7"/>
    </w:p>
    <w:p w14:paraId="1239498C" w14:textId="4665844E" w:rsidR="00A105A8" w:rsidRDefault="00D05568" w:rsidP="00D05568">
      <w:pPr>
        <w:jc w:val="both"/>
      </w:pPr>
      <w:r>
        <w:t xml:space="preserve">When purchasing a good or service, customers are likely to have a pre-defined idea of how much they expect to pay for it and just as likely they will expect a satisfactory level </w:t>
      </w:r>
      <w:r w:rsidR="004C25B7">
        <w:t xml:space="preserve">of ability of that good or service to fit its purpose. This is different from the definition of requirement we set out earlier, the requirements are the fundamental step that must be met, quality of a measure of how well those requirements are met. </w:t>
      </w:r>
    </w:p>
    <w:p w14:paraId="3F918A50" w14:textId="241E534B" w:rsidR="00102800" w:rsidRDefault="00102800" w:rsidP="00D05568">
      <w:pPr>
        <w:jc w:val="both"/>
      </w:pPr>
      <w:r>
        <w:t xml:space="preserve">For example, when a person buys a television they expect it to work without any major complications for at least three to four years and </w:t>
      </w:r>
      <w:proofErr w:type="gramStart"/>
      <w:r>
        <w:t>not  have</w:t>
      </w:r>
      <w:proofErr w:type="gramEnd"/>
      <w:r>
        <w:t xml:space="preserve"> unexpected breakdowns during the middle of important events such as a world cup match. </w:t>
      </w:r>
    </w:p>
    <w:p w14:paraId="0D163608" w14:textId="239DEA47" w:rsidR="0097077C" w:rsidRDefault="00980AE8" w:rsidP="00D05568">
      <w:pPr>
        <w:jc w:val="both"/>
      </w:pPr>
      <w:r>
        <w:t>It can be argue</w:t>
      </w:r>
      <w:r w:rsidR="00AA5E50">
        <w:t>d</w:t>
      </w:r>
      <w:r>
        <w:t xml:space="preserve"> that customer get what they pay for, and mostly it holds true. However, on the expectations when a good or service stops works unexpectedly it can be very frustrating for the customer. As in the example of the world cup match, it would leave the customer very disappointed and angry and would be likely to associate the brand of that TV set with bad quality from there on after and avoid buying one of the same </w:t>
      </w:r>
      <w:proofErr w:type="gramStart"/>
      <w:r>
        <w:t>brand</w:t>
      </w:r>
      <w:proofErr w:type="gramEnd"/>
      <w:r>
        <w:t xml:space="preserve">. </w:t>
      </w:r>
    </w:p>
    <w:p w14:paraId="3A6E3026" w14:textId="20F08227" w:rsidR="00980AE8" w:rsidRDefault="0097077C" w:rsidP="00D05568">
      <w:pPr>
        <w:jc w:val="both"/>
      </w:pPr>
      <w:r>
        <w:t xml:space="preserve">There are companies that have built up a good reputation with the public in providing quality above all else. Examples of some companies that focus a lot on quality are </w:t>
      </w:r>
      <w:proofErr w:type="spellStart"/>
      <w:r>
        <w:t>Mercedez</w:t>
      </w:r>
      <w:proofErr w:type="spellEnd"/>
      <w:r>
        <w:t xml:space="preserve"> Benz, Dyson, Nike, etc. This is manifested in customer attitude towards</w:t>
      </w:r>
      <w:r w:rsidR="00980AE8">
        <w:t xml:space="preserve"> </w:t>
      </w:r>
      <w:r>
        <w:t xml:space="preserve">goods of these brands, the customers are </w:t>
      </w:r>
      <w:r w:rsidR="00DE7022">
        <w:t>ok to pay extra, often a significant premium,</w:t>
      </w:r>
      <w:bookmarkStart w:id="8" w:name="_GoBack"/>
      <w:bookmarkEnd w:id="8"/>
      <w:r>
        <w:t xml:space="preserve"> for the brand. </w:t>
      </w:r>
    </w:p>
    <w:p w14:paraId="3C705833" w14:textId="6F2AB706" w:rsidR="00881257" w:rsidRDefault="00881257" w:rsidP="00D05568">
      <w:pPr>
        <w:jc w:val="both"/>
      </w:pPr>
      <w:r>
        <w:lastRenderedPageBreak/>
        <w:t xml:space="preserve">Most companies aim for satisfactory quality, enough to get through the regular usage because it can be expensive from the production side to maintain a </w:t>
      </w:r>
      <w:proofErr w:type="gramStart"/>
      <w:r>
        <w:t>high quality</w:t>
      </w:r>
      <w:proofErr w:type="gramEnd"/>
      <w:r>
        <w:t xml:space="preserve"> standard. </w:t>
      </w:r>
      <w:r w:rsidR="009D6478">
        <w:t>And given that quality of a brand is dependant a lot on the reputation built over many years</w:t>
      </w:r>
      <w:r w:rsidR="00FF4827">
        <w:t xml:space="preserve"> and</w:t>
      </w:r>
      <w:r w:rsidR="009D6478">
        <w:t xml:space="preserve"> it can be </w:t>
      </w:r>
      <w:r w:rsidR="00675F80">
        <w:t>costly to develop and hard to maintain</w:t>
      </w:r>
      <w:r w:rsidR="00FF4827">
        <w:t xml:space="preserve"> and further the resulting increase price is likely to drive some customer away. </w:t>
      </w:r>
      <w:sdt>
        <w:sdtPr>
          <w:id w:val="-610128122"/>
          <w:citation/>
        </w:sdtPr>
        <w:sdtEndPr/>
        <w:sdtContent>
          <w:r w:rsidR="00C67515">
            <w:fldChar w:fldCharType="begin"/>
          </w:r>
          <w:r w:rsidR="00C67515">
            <w:instrText xml:space="preserve"> CITATION Hue09 \l 2057 </w:instrText>
          </w:r>
          <w:r w:rsidR="00C67515">
            <w:fldChar w:fldCharType="separate"/>
          </w:r>
          <w:r w:rsidR="00C67515">
            <w:rPr>
              <w:noProof/>
            </w:rPr>
            <w:t>(Yu, 2009)</w:t>
          </w:r>
          <w:r w:rsidR="00C67515">
            <w:fldChar w:fldCharType="end"/>
          </w:r>
        </w:sdtContent>
      </w:sdt>
    </w:p>
    <w:p w14:paraId="6357DB0B" w14:textId="3CDDA64A" w:rsidR="00900118" w:rsidRDefault="00B4750C" w:rsidP="00B4750C">
      <w:pPr>
        <w:pStyle w:val="Heading2"/>
      </w:pPr>
      <w:bookmarkStart w:id="9" w:name="_Toc7731211"/>
      <w:r>
        <w:t>Fashion</w:t>
      </w:r>
      <w:bookmarkEnd w:id="9"/>
    </w:p>
    <w:p w14:paraId="2D17104F" w14:textId="6BC8D3BE" w:rsidR="00242CFC" w:rsidRDefault="00242CFC" w:rsidP="00335457">
      <w:pPr>
        <w:jc w:val="both"/>
      </w:pPr>
      <w:r>
        <w:t xml:space="preserve">Fashion in this context is the customers fondness for a particular design or feature that might not necessarily be functional and purely of cosmetic nature. </w:t>
      </w:r>
      <w:r w:rsidR="00335457">
        <w:t xml:space="preserve">This is a more subjective customer experience influencing factor. It is difficult to grasp, partly because different customer </w:t>
      </w:r>
      <w:proofErr w:type="gramStart"/>
      <w:r w:rsidR="00335457">
        <w:t>are</w:t>
      </w:r>
      <w:proofErr w:type="gramEnd"/>
      <w:r w:rsidR="00335457">
        <w:t xml:space="preserve"> likely to have different tastes. </w:t>
      </w:r>
    </w:p>
    <w:p w14:paraId="78E98771" w14:textId="47F62C45" w:rsidR="00242CFC" w:rsidRDefault="00FA1AE8" w:rsidP="00335457">
      <w:pPr>
        <w:jc w:val="both"/>
      </w:pPr>
      <w:r>
        <w:t>I work in the retail sector and I see just how very clear the</w:t>
      </w:r>
      <w:r w:rsidR="00242CFC">
        <w:t xml:space="preserve"> impact of fashion </w:t>
      </w:r>
      <w:r>
        <w:t>actually is</w:t>
      </w:r>
      <w:r w:rsidR="00242CFC">
        <w:t xml:space="preserve">. Some customers will not look twice at what something looks like, however they are a minority and they usually don’t spend enough money to be of great importance to a retailer. </w:t>
      </w:r>
      <w:r w:rsidR="00721F2B">
        <w:t xml:space="preserve">The younger generations on the other hand are very picky when it comes to how they look. This might include clothes that feature a particular slogan, colour combination, or with features such as rips in jeans etc. </w:t>
      </w:r>
      <w:r w:rsidR="001C2BF5">
        <w:t>They do not add any function to the clothes they buy but they are likeable by the customer</w:t>
      </w:r>
      <w:r w:rsidR="00242CFC">
        <w:t xml:space="preserve"> </w:t>
      </w:r>
      <w:r w:rsidR="001C2BF5">
        <w:t>and his or her peers.</w:t>
      </w:r>
      <w:sdt>
        <w:sdtPr>
          <w:id w:val="1541859339"/>
          <w:citation/>
        </w:sdtPr>
        <w:sdtEndPr/>
        <w:sdtContent>
          <w:r w:rsidR="00C67515">
            <w:fldChar w:fldCharType="begin"/>
          </w:r>
          <w:r w:rsidR="00C67515">
            <w:instrText xml:space="preserve"> CITATION Hae12 \l 2057 </w:instrText>
          </w:r>
          <w:r w:rsidR="00C67515">
            <w:fldChar w:fldCharType="separate"/>
          </w:r>
          <w:r w:rsidR="00C67515">
            <w:rPr>
              <w:noProof/>
            </w:rPr>
            <w:t xml:space="preserve"> (Kim, 2012)</w:t>
          </w:r>
          <w:r w:rsidR="00C67515">
            <w:fldChar w:fldCharType="end"/>
          </w:r>
        </w:sdtContent>
      </w:sdt>
    </w:p>
    <w:p w14:paraId="7CEBF847" w14:textId="15ABCB0D" w:rsidR="00D3726A" w:rsidRDefault="00D3726A" w:rsidP="00335457">
      <w:pPr>
        <w:jc w:val="both"/>
      </w:pPr>
      <w:r>
        <w:t xml:space="preserve">The reason behind is largely social, in the sense that people want to be seen by others as someone who is similar to them and be accepted into their social groups. </w:t>
      </w:r>
    </w:p>
    <w:p w14:paraId="7A997395" w14:textId="3B9A7EB7" w:rsidR="0075173C" w:rsidRDefault="0075173C" w:rsidP="00335457">
      <w:pPr>
        <w:jc w:val="both"/>
      </w:pPr>
      <w:r>
        <w:t xml:space="preserve">In the area of services, something being fashionable can be similarly though as being something that is liked by others and is often used commonly by others. For example, services such as Facebook or Instagram are fashionable because lots of people use them and they have </w:t>
      </w:r>
      <w:r w:rsidR="006478F2">
        <w:t xml:space="preserve">built a general perception that using these services is popular. </w:t>
      </w:r>
    </w:p>
    <w:p w14:paraId="30FBFF6F" w14:textId="26439215" w:rsidR="00BA5071" w:rsidRDefault="00BA5071" w:rsidP="00335457">
      <w:pPr>
        <w:jc w:val="both"/>
      </w:pPr>
      <w:r>
        <w:t xml:space="preserve">Fashion can also be attributed to goods that are generally not though of as cheap retail goods or free apps. For example, even with cars their design changes over the years often are dependant more on the lines that look nice rather than the shapes that make the car most fuel efficient. </w:t>
      </w:r>
    </w:p>
    <w:p w14:paraId="6507817D" w14:textId="65A65DC0" w:rsidR="00A86378" w:rsidRDefault="00A86378" w:rsidP="00335457">
      <w:pPr>
        <w:jc w:val="both"/>
      </w:pPr>
      <w:r>
        <w:t xml:space="preserve">Ultimately, from a business side, cashing the most fashionable goods and services is important given that the majority of customers want the fashionable goods. However, this is a </w:t>
      </w:r>
      <w:proofErr w:type="gramStart"/>
      <w:r>
        <w:t>never</w:t>
      </w:r>
      <w:r w:rsidR="00BA64F8">
        <w:t xml:space="preserve"> </w:t>
      </w:r>
      <w:r>
        <w:t>ending</w:t>
      </w:r>
      <w:proofErr w:type="gramEnd"/>
      <w:r>
        <w:t xml:space="preserve"> chase where they must constantly adapt and chance their services to stay in line with current trends in what is popular. </w:t>
      </w:r>
    </w:p>
    <w:p w14:paraId="586187B8" w14:textId="123D0D3F" w:rsidR="00355D89" w:rsidRDefault="00355D89" w:rsidP="00355D89">
      <w:pPr>
        <w:pStyle w:val="Heading2"/>
      </w:pPr>
      <w:bookmarkStart w:id="10" w:name="_Toc7731212"/>
      <w:r>
        <w:t>Social responsibility</w:t>
      </w:r>
      <w:bookmarkEnd w:id="10"/>
    </w:p>
    <w:p w14:paraId="08FEDC81" w14:textId="7FCA1901" w:rsidR="00355D89" w:rsidRDefault="00355D89" w:rsidP="00355D89">
      <w:pPr>
        <w:jc w:val="both"/>
      </w:pPr>
      <w:r>
        <w:t>This is a relatively new development in business. As customer become more aware of the effects of their shopping habits on the environment and the ethical ramifications of how the goods they buy are sourced which often are made by people working in very poor conditions</w:t>
      </w:r>
      <w:r w:rsidR="00620B52">
        <w:t xml:space="preserve">, the customers then start to demand more information about where their goods come from and demand also that the sourcing be done ethically to product the workers along the supply chain and reduce the environmental impact of the production process. </w:t>
      </w:r>
      <w:sdt>
        <w:sdtPr>
          <w:id w:val="1125889458"/>
          <w:citation/>
        </w:sdtPr>
        <w:sdtEndPr/>
        <w:sdtContent>
          <w:r w:rsidR="00C67515">
            <w:fldChar w:fldCharType="begin"/>
          </w:r>
          <w:r w:rsidR="00C67515">
            <w:instrText xml:space="preserve"> CITATION Rij11 \l 2057 </w:instrText>
          </w:r>
          <w:r w:rsidR="00C67515">
            <w:fldChar w:fldCharType="separate"/>
          </w:r>
          <w:r w:rsidR="00C67515">
            <w:rPr>
              <w:noProof/>
            </w:rPr>
            <w:t>(Mandhachitara, 2011)</w:t>
          </w:r>
          <w:r w:rsidR="00C67515">
            <w:fldChar w:fldCharType="end"/>
          </w:r>
        </w:sdtContent>
      </w:sdt>
    </w:p>
    <w:p w14:paraId="159457B2" w14:textId="7AA97BF0" w:rsidR="00EC45CA" w:rsidRDefault="00EC45CA" w:rsidP="00355D89">
      <w:pPr>
        <w:jc w:val="both"/>
      </w:pPr>
      <w:r>
        <w:t xml:space="preserve">This is a very good development in the consumer thinking. It forces companies to be more responsible about how their production processes and waste are handled and to some extent also improve the quality of work for the often third world workers that are part of the supply chain. </w:t>
      </w:r>
    </w:p>
    <w:p w14:paraId="53049AC6" w14:textId="5BF87FF1" w:rsidR="00C24E27" w:rsidRDefault="00C24E27" w:rsidP="00355D89">
      <w:pPr>
        <w:jc w:val="both"/>
      </w:pPr>
      <w:r>
        <w:t xml:space="preserve">Most companies have been quick to act on the changing customer habits and now actively advertise how the products on display are advertised. In restaurants, recyclable cups and similar objects, will </w:t>
      </w:r>
      <w:r>
        <w:lastRenderedPageBreak/>
        <w:t xml:space="preserve">often be emphasised in their marketing schemes. </w:t>
      </w:r>
      <w:r w:rsidR="00D81C48">
        <w:t xml:space="preserve">Some coffee shops have actually turned a profit out this by offering customer a small discount in coffee when </w:t>
      </w:r>
      <w:proofErr w:type="gramStart"/>
      <w:r w:rsidR="00D81C48">
        <w:t>their</w:t>
      </w:r>
      <w:proofErr w:type="gramEnd"/>
      <w:r w:rsidR="00D81C48">
        <w:t xml:space="preserve"> bring a reusable cup instead of using an one time paper or plastic cup. </w:t>
      </w:r>
    </w:p>
    <w:p w14:paraId="6751191D" w14:textId="3CC07582" w:rsidR="004A1DD6" w:rsidRDefault="004A1DD6" w:rsidP="00355D89">
      <w:pPr>
        <w:jc w:val="both"/>
      </w:pPr>
      <w:r>
        <w:t xml:space="preserve">Another aspect of social responsibility is also the impact a business has on the local social and economical environment. </w:t>
      </w:r>
      <w:r w:rsidR="009D5563">
        <w:t xml:space="preserve">For example, some construction companies will often include the number of jobs they have created locally from their projects as a means to promote their brand image. </w:t>
      </w:r>
    </w:p>
    <w:p w14:paraId="3E68C1FC" w14:textId="251175EA" w:rsidR="009D0BFC" w:rsidRDefault="00783984" w:rsidP="00355D89">
      <w:pPr>
        <w:jc w:val="both"/>
      </w:pPr>
      <w:r>
        <w:t xml:space="preserve">The crux of social responsibility is that it will make the customer ultimately feel that they are doing a positive action by purchasing from that company as some of the proceeds will go into the responsible things mentioned above. </w:t>
      </w:r>
      <w:r w:rsidR="00E23A9C">
        <w:t>For the newer generation of customers this is a particularly strong deciding factor.</w:t>
      </w:r>
    </w:p>
    <w:p w14:paraId="3BA431A6" w14:textId="510E05A4" w:rsidR="00783984" w:rsidRDefault="008C7660" w:rsidP="008C7660">
      <w:pPr>
        <w:pStyle w:val="Heading2"/>
      </w:pPr>
      <w:bookmarkStart w:id="11" w:name="_Toc7731213"/>
      <w:r>
        <w:t>Brand image</w:t>
      </w:r>
      <w:bookmarkEnd w:id="11"/>
    </w:p>
    <w:p w14:paraId="74D0BAC1" w14:textId="1815919E" w:rsidR="008C7660" w:rsidRDefault="008C7660" w:rsidP="00AA76A5">
      <w:pPr>
        <w:jc w:val="both"/>
      </w:pPr>
      <w:r>
        <w:t xml:space="preserve">The last point our list, brand image is the value that is associated with a </w:t>
      </w:r>
      <w:proofErr w:type="gramStart"/>
      <w:r>
        <w:t>companies</w:t>
      </w:r>
      <w:proofErr w:type="gramEnd"/>
      <w:r>
        <w:t xml:space="preserve"> name. </w:t>
      </w:r>
      <w:r w:rsidR="00AA76A5">
        <w:t xml:space="preserve">From the customers point, brand image can be thought of as the combined effect of all the points mentioned above. </w:t>
      </w:r>
    </w:p>
    <w:p w14:paraId="0E8023AF" w14:textId="5D4A37CF" w:rsidR="00BB588B" w:rsidRDefault="00BB588B" w:rsidP="00AA76A5">
      <w:pPr>
        <w:jc w:val="both"/>
      </w:pPr>
      <w:r>
        <w:t xml:space="preserve">It’s a bit similar to the effect of fashion, the various different factors such as price, quality, social responsibility, all come together and create a “feel” for that brand. </w:t>
      </w:r>
      <w:r w:rsidR="004E6139">
        <w:t xml:space="preserve">And this is a potent persuasion tool to get customer to buy a </w:t>
      </w:r>
      <w:proofErr w:type="gramStart"/>
      <w:r w:rsidR="004E6139">
        <w:t>particular brands products</w:t>
      </w:r>
      <w:proofErr w:type="gramEnd"/>
      <w:r w:rsidR="004E6139">
        <w:t>.</w:t>
      </w:r>
    </w:p>
    <w:p w14:paraId="034BEF8C" w14:textId="3257E828" w:rsidR="000801F7" w:rsidRDefault="000801F7" w:rsidP="00AA76A5">
      <w:pPr>
        <w:jc w:val="both"/>
      </w:pPr>
      <w:r>
        <w:t xml:space="preserve">For example, Apple invests very heavily in their image to the point where their physical shops are specified to the smallest detail such as the height of their display tables, all to create an ideal image of the company that is associated with quality above all. </w:t>
      </w:r>
      <w:r w:rsidR="00A32BED">
        <w:t xml:space="preserve">Other brands, for example Primark or Poundland, on the other hand will try to present </w:t>
      </w:r>
      <w:proofErr w:type="spellStart"/>
      <w:proofErr w:type="gramStart"/>
      <w:r w:rsidR="00A32BED">
        <w:t>a</w:t>
      </w:r>
      <w:proofErr w:type="spellEnd"/>
      <w:proofErr w:type="gramEnd"/>
      <w:r w:rsidR="00A32BED">
        <w:t xml:space="preserve"> outward image of being the cheapest place to buy from. Alternatively, a company such as Patagonia which aims at niche marker for outdoor nature activities actively presents an image of being responsible for the environment. </w:t>
      </w:r>
    </w:p>
    <w:p w14:paraId="71721487" w14:textId="1DAB3AF0" w:rsidR="0061335A" w:rsidRDefault="0061335A" w:rsidP="00AA76A5">
      <w:pPr>
        <w:jc w:val="both"/>
      </w:pPr>
      <w:r>
        <w:t xml:space="preserve">Ultimately, the brand image is an aggregate of all that the customer associate with that brand and companies invest a lot of capital in attempts to make this image fit what they want it to be. </w:t>
      </w:r>
      <w:sdt>
        <w:sdtPr>
          <w:id w:val="-1588302555"/>
          <w:citation/>
        </w:sdtPr>
        <w:sdtEndPr/>
        <w:sdtContent>
          <w:r w:rsidR="00C67515">
            <w:fldChar w:fldCharType="begin"/>
          </w:r>
          <w:r w:rsidR="00C67515">
            <w:instrText xml:space="preserve"> CITATION Par15 \l 2057 </w:instrText>
          </w:r>
          <w:r w:rsidR="00C67515">
            <w:fldChar w:fldCharType="separate"/>
          </w:r>
          <w:r w:rsidR="00C67515">
            <w:rPr>
              <w:noProof/>
            </w:rPr>
            <w:t>(Manhas, 2015)</w:t>
          </w:r>
          <w:r w:rsidR="00C67515">
            <w:fldChar w:fldCharType="end"/>
          </w:r>
        </w:sdtContent>
      </w:sdt>
    </w:p>
    <w:p w14:paraId="25A2573B" w14:textId="63E83515" w:rsidR="00E628FA" w:rsidRDefault="00085E2A" w:rsidP="00085E2A">
      <w:pPr>
        <w:pStyle w:val="Heading1"/>
      </w:pPr>
      <w:bookmarkStart w:id="12" w:name="_Toc7731214"/>
      <w:r>
        <w:t>A critical look at how customer experience is managed at my work</w:t>
      </w:r>
      <w:bookmarkEnd w:id="12"/>
    </w:p>
    <w:p w14:paraId="06D81276" w14:textId="12A06866" w:rsidR="00E628FA" w:rsidRDefault="00085E2A" w:rsidP="00AA76A5">
      <w:pPr>
        <w:jc w:val="both"/>
      </w:pPr>
      <w:r>
        <w:t xml:space="preserve">The previous section covered </w:t>
      </w:r>
      <w:r w:rsidR="00E628FA">
        <w:t xml:space="preserve">a brief introduction to some of the factors that affect customer experience and we looked briefly into how these can be optimized. However, in the real world often multiple factors combined together contribute the </w:t>
      </w:r>
      <w:proofErr w:type="gramStart"/>
      <w:r w:rsidR="00E628FA">
        <w:t>decision making</w:t>
      </w:r>
      <w:proofErr w:type="gramEnd"/>
      <w:r w:rsidR="00E628FA">
        <w:t xml:space="preserve"> process of an average customer. </w:t>
      </w:r>
    </w:p>
    <w:p w14:paraId="2ED1D04C" w14:textId="33653C48" w:rsidR="00085E2A" w:rsidRDefault="00085E2A" w:rsidP="00AA76A5">
      <w:pPr>
        <w:jc w:val="both"/>
      </w:pPr>
      <w:r>
        <w:t xml:space="preserve">Ultimately all the different factors create a “feeling” for a brand and in </w:t>
      </w:r>
      <w:proofErr w:type="gramStart"/>
      <w:r>
        <w:t>the this</w:t>
      </w:r>
      <w:proofErr w:type="gramEnd"/>
      <w:r>
        <w:t xml:space="preserve"> section I will try to explain how I managed customer experience at my workplace based on what has been said so far. </w:t>
      </w:r>
    </w:p>
    <w:p w14:paraId="4DC673BE" w14:textId="297E3AD6" w:rsidR="00085E2A" w:rsidRDefault="00085E2A" w:rsidP="00085E2A">
      <w:pPr>
        <w:pStyle w:val="Heading2"/>
      </w:pPr>
      <w:bookmarkStart w:id="13" w:name="_Toc7731215"/>
      <w:r>
        <w:t>A mixed bag</w:t>
      </w:r>
      <w:bookmarkEnd w:id="13"/>
    </w:p>
    <w:p w14:paraId="6AA3E5E7" w14:textId="7BDB4412" w:rsidR="00085E2A" w:rsidRDefault="00085E2A" w:rsidP="00085E2A">
      <w:pPr>
        <w:jc w:val="both"/>
      </w:pPr>
      <w:r>
        <w:t xml:space="preserve">As </w:t>
      </w:r>
      <w:proofErr w:type="gramStart"/>
      <w:r>
        <w:t>stated</w:t>
      </w:r>
      <w:proofErr w:type="gramEnd"/>
      <w:r>
        <w:t xml:space="preserve"> many times throughout the report, in a real situation customers will be simultaneously affected by a variety of factors and their ultimate decision to buy something or not depends a fine balance of it all. </w:t>
      </w:r>
    </w:p>
    <w:p w14:paraId="25CF6DF0" w14:textId="1B02709F" w:rsidR="008D5292" w:rsidRDefault="008D5292" w:rsidP="00085E2A">
      <w:pPr>
        <w:jc w:val="both"/>
      </w:pPr>
      <w:r>
        <w:t xml:space="preserve">Take </w:t>
      </w:r>
      <w:r w:rsidR="00145215">
        <w:t xml:space="preserve">for example at my workplace, I work in a high street retail shop specialising in Indian clothes. </w:t>
      </w:r>
      <w:r w:rsidR="0094493F">
        <w:t>We see customers who come to out shop to buy Indian wedding dresses. Someone doing shopping for such a special occasion generally do not care too much about the price. This, from a business increasing point of view, allows us to increase the price of some of the dresses above what they should be and instead see something very strange, customers often go for the more expensive ones!</w:t>
      </w:r>
    </w:p>
    <w:p w14:paraId="47A7349D" w14:textId="1AF29FED" w:rsidR="0094493F" w:rsidRDefault="0094493F" w:rsidP="00085E2A">
      <w:pPr>
        <w:jc w:val="both"/>
      </w:pPr>
      <w:r>
        <w:lastRenderedPageBreak/>
        <w:t>In these purchases</w:t>
      </w:r>
      <w:r w:rsidR="00BC3BC7">
        <w:t>,</w:t>
      </w:r>
      <w:r>
        <w:t xml:space="preserve"> quality and fashion is scrutinised often to unreasonable limits. </w:t>
      </w:r>
      <w:r w:rsidR="00BC3BC7">
        <w:t xml:space="preserve">Sometimes the soon to be brides will look up side down with the seams of the stitching to make sure everything fits and have a small fashion show in the trial room and compare their photos from social media pictures of the latest </w:t>
      </w:r>
      <w:r w:rsidR="000017F0">
        <w:t xml:space="preserve">trends. </w:t>
      </w:r>
    </w:p>
    <w:p w14:paraId="68EE0D14" w14:textId="39CD01B6" w:rsidR="005110AE" w:rsidRDefault="005110AE" w:rsidP="00085E2A">
      <w:pPr>
        <w:jc w:val="both"/>
      </w:pPr>
      <w:r>
        <w:t xml:space="preserve">In these </w:t>
      </w:r>
      <w:proofErr w:type="gramStart"/>
      <w:r>
        <w:t>situations</w:t>
      </w:r>
      <w:proofErr w:type="gramEnd"/>
      <w:r>
        <w:t xml:space="preserve"> factors such </w:t>
      </w:r>
      <w:r w:rsidR="00D64499">
        <w:t xml:space="preserve">as price as mentioned, convenience support take lesser importance compared to quality and fashion. </w:t>
      </w:r>
      <w:r w:rsidR="00B655DB">
        <w:t xml:space="preserve">It is also rare that people think of social or environmental responsibilities when making such </w:t>
      </w:r>
      <w:proofErr w:type="gramStart"/>
      <w:r w:rsidR="00B655DB">
        <w:t>one off</w:t>
      </w:r>
      <w:proofErr w:type="gramEnd"/>
      <w:r w:rsidR="00B655DB">
        <w:t xml:space="preserve"> purchases. </w:t>
      </w:r>
    </w:p>
    <w:p w14:paraId="08C782F4" w14:textId="63EB06A3" w:rsidR="00B655DB" w:rsidRDefault="00B655DB" w:rsidP="00085E2A">
      <w:pPr>
        <w:jc w:val="both"/>
      </w:pPr>
      <w:proofErr w:type="gramStart"/>
      <w:r>
        <w:t>So</w:t>
      </w:r>
      <w:proofErr w:type="gramEnd"/>
      <w:r>
        <w:t xml:space="preserve"> in these cases we aim to maximise the things that customers will actually be looking for. In the wedding dresses section we have policies in place to go through and inspect any and all such occasional dresses to make sure that when a potential customer inspects them they won’t find any minor faults such as tailoring seems being off with lines coming off</w:t>
      </w:r>
      <w:r w:rsidR="006C1D5C">
        <w:t xml:space="preserve"> and carry out research online to get a better idea of the price that we should aim for. As mentioned, in these cases people are often loose with their budget and actually providing low prices can be seen as low quality as that is the most common </w:t>
      </w:r>
      <w:r w:rsidR="004E47E0">
        <w:t>interpretation</w:t>
      </w:r>
      <w:r w:rsidR="006C1D5C">
        <w:t xml:space="preserve"> of low prices. </w:t>
      </w:r>
    </w:p>
    <w:p w14:paraId="4A6A90ED" w14:textId="6C71DE37" w:rsidR="009D1E66" w:rsidRDefault="009D1E66" w:rsidP="009D1E66">
      <w:pPr>
        <w:pStyle w:val="Heading2"/>
      </w:pPr>
      <w:bookmarkStart w:id="14" w:name="_Toc7731216"/>
      <w:r>
        <w:t>Balancing the quality of customer experience with other business needs</w:t>
      </w:r>
      <w:bookmarkEnd w:id="14"/>
    </w:p>
    <w:p w14:paraId="6766D040" w14:textId="5CCB37E9" w:rsidR="009D1E66" w:rsidRDefault="009D1E66" w:rsidP="00C76A9F">
      <w:pPr>
        <w:jc w:val="both"/>
      </w:pPr>
      <w:r>
        <w:t xml:space="preserve">In the previous chapter we discussed that there are different levels of customer </w:t>
      </w:r>
      <w:r w:rsidR="00DE49FA">
        <w:t xml:space="preserve">satisfaction, subpar, ordinary and best. </w:t>
      </w:r>
      <w:r w:rsidR="00C76A9F">
        <w:t xml:space="preserve">In a situation where a business had no other constraints and the employees are free to spend all their time trying to do the best service for their client, the employees could indeed be tasked with this. </w:t>
      </w:r>
      <w:r w:rsidR="00560EC1">
        <w:t>However, in a retail business there are other things to keep in mind, for example regular re-shuffling of the merchandise to make things look new</w:t>
      </w:r>
      <w:r w:rsidR="00137463">
        <w:t xml:space="preserve">, ironing, general house keeping etc. </w:t>
      </w:r>
      <w:r w:rsidR="00DB6421">
        <w:t xml:space="preserve">The managers don’t always the time </w:t>
      </w:r>
      <w:r w:rsidR="008241CD">
        <w:t xml:space="preserve">to balance between socially responsible projects while doing market research for the ideal prices. </w:t>
      </w:r>
    </w:p>
    <w:p w14:paraId="7B2CCA1F" w14:textId="1D53CF61" w:rsidR="008241CD" w:rsidRDefault="008241CD" w:rsidP="00C76A9F">
      <w:pPr>
        <w:jc w:val="both"/>
      </w:pPr>
      <w:r>
        <w:t xml:space="preserve">Areas such as availability and convenience where large companies such as amazon can invest millions into, become much less developed at small scale business such as where I work. </w:t>
      </w:r>
    </w:p>
    <w:p w14:paraId="33478093" w14:textId="5BCE09ED" w:rsidR="000F0901" w:rsidRDefault="000F0901" w:rsidP="00C76A9F">
      <w:pPr>
        <w:jc w:val="both"/>
      </w:pPr>
      <w:proofErr w:type="gramStart"/>
      <w:r>
        <w:t>So</w:t>
      </w:r>
      <w:proofErr w:type="gramEnd"/>
      <w:r>
        <w:t xml:space="preserve"> what smaller business do, what I have seen the managers at my work do, is prioritize the factors that affect our customers the most. </w:t>
      </w:r>
      <w:r w:rsidR="00CC4AAC">
        <w:t xml:space="preserve">As described in the example about the wedding dress, that particular set of customers have a high budget and are looking for fashion actively. We can provide with pre-sales support in the store by showing them the dresses, however in that situation our help is generally not needed because customer will likely have done extensive research beforehand. </w:t>
      </w:r>
      <w:r w:rsidR="00140C52">
        <w:t>Likewise, they want to look the best for a once in a life time event, and in such circumstance it can easy to let go of their environmental consciousness for a few days if every other of their requirements are met</w:t>
      </w:r>
      <w:r w:rsidR="00B83F94">
        <w:t>.</w:t>
      </w:r>
    </w:p>
    <w:p w14:paraId="0A5FB167" w14:textId="7B763757" w:rsidR="008E2035" w:rsidRDefault="008E2035" w:rsidP="00C76A9F">
      <w:pPr>
        <w:jc w:val="both"/>
      </w:pPr>
      <w:r>
        <w:t xml:space="preserve">It is at the end of the day a balancing act for us, between using our available resources as best as we can while trying to keep the customer sufficiently satisfied so that they have a good image of us and bring future business. </w:t>
      </w:r>
    </w:p>
    <w:p w14:paraId="0135F4C7" w14:textId="046B3B46" w:rsidR="00CE4FBB" w:rsidRDefault="00CE4FBB" w:rsidP="00CE4FBB">
      <w:pPr>
        <w:pStyle w:val="Heading1"/>
      </w:pPr>
      <w:bookmarkStart w:id="15" w:name="_Toc7731217"/>
      <w:r>
        <w:t>Conclusion</w:t>
      </w:r>
      <w:bookmarkEnd w:id="15"/>
    </w:p>
    <w:p w14:paraId="20CD9904" w14:textId="1F7D6F7C" w:rsidR="00CE4FBB" w:rsidRDefault="00CE4FBB" w:rsidP="00CE4FBB">
      <w:pPr>
        <w:jc w:val="both"/>
      </w:pPr>
      <w:r>
        <w:t xml:space="preserve">This module was a very interesting learning experience. In class and the research conducted for this assignment helped me consolidate much of the knowledge I carried forward from my work experience. </w:t>
      </w:r>
    </w:p>
    <w:p w14:paraId="2A2AA869" w14:textId="0D28ACD3" w:rsidR="00A13B1A" w:rsidRDefault="00A13B1A" w:rsidP="00CE4FBB">
      <w:pPr>
        <w:jc w:val="both"/>
      </w:pPr>
      <w:r>
        <w:t xml:space="preserve">During the research I was able to look more in depth on what some of the factors affecting customer experiences are and I was able to analyse how some these factors influence people opinion and decision making in real life and for the second part of the report I also analysed how customer </w:t>
      </w:r>
      <w:r>
        <w:lastRenderedPageBreak/>
        <w:t xml:space="preserve">experience factors affect how my workplace is ran and managed and what motivates some of the decisions that my bosses make. </w:t>
      </w:r>
    </w:p>
    <w:p w14:paraId="6C7AD086" w14:textId="4AAA0E6C" w:rsidR="00816777" w:rsidRPr="00CE4FBB" w:rsidRDefault="00816777" w:rsidP="00CE4FBB">
      <w:pPr>
        <w:jc w:val="both"/>
      </w:pPr>
      <w:r>
        <w:t>I</w:t>
      </w:r>
      <w:r w:rsidR="00CD093B">
        <w:t xml:space="preserve">n the end, the conclusion that I can make after having researched and analysed in workplace is that although </w:t>
      </w:r>
      <w:r w:rsidR="007437D2">
        <w:t xml:space="preserve">almost all factors </w:t>
      </w:r>
      <w:proofErr w:type="gramStart"/>
      <w:r w:rsidR="007437D2">
        <w:t>affects</w:t>
      </w:r>
      <w:proofErr w:type="gramEnd"/>
      <w:r w:rsidR="007437D2">
        <w:t xml:space="preserve"> a customers experience in some way</w:t>
      </w:r>
      <w:r w:rsidR="00F106E9">
        <w:t>.</w:t>
      </w:r>
      <w:r w:rsidR="007437D2">
        <w:t xml:space="preserve"> </w:t>
      </w:r>
      <w:r w:rsidR="00F106E9">
        <w:t>A</w:t>
      </w:r>
      <w:r w:rsidR="007437D2">
        <w:t xml:space="preserve">n efficient business should be able to narrow down the things that will have the most positive effect for the amount of effort needed to provide that service and optimize those factors while keeping the rest just sufficiently satisfactory. </w:t>
      </w:r>
      <w:r w:rsidR="00F106E9">
        <w:t xml:space="preserve">Thus, poetizing the use </w:t>
      </w:r>
      <w:proofErr w:type="gramStart"/>
      <w:r w:rsidR="00F106E9">
        <w:t>the their</w:t>
      </w:r>
      <w:proofErr w:type="gramEnd"/>
      <w:r w:rsidR="00F106E9">
        <w:t xml:space="preserve"> resources, both capital and human.</w:t>
      </w:r>
    </w:p>
    <w:p w14:paraId="5902A2C8" w14:textId="57CE2F24" w:rsidR="00687611" w:rsidRDefault="00687611" w:rsidP="0071789D">
      <w:pPr>
        <w:jc w:val="both"/>
      </w:pPr>
    </w:p>
    <w:bookmarkStart w:id="16" w:name="_Toc7731218" w:displacedByCustomXml="next"/>
    <w:sdt>
      <w:sdtPr>
        <w:rPr>
          <w:rFonts w:asciiTheme="minorHAnsi" w:eastAsiaTheme="minorHAnsi" w:hAnsiTheme="minorHAnsi" w:cstheme="minorBidi"/>
          <w:color w:val="auto"/>
          <w:sz w:val="22"/>
          <w:szCs w:val="22"/>
        </w:rPr>
        <w:id w:val="1246994341"/>
        <w:docPartObj>
          <w:docPartGallery w:val="Bibliographies"/>
          <w:docPartUnique/>
        </w:docPartObj>
      </w:sdtPr>
      <w:sdtEndPr/>
      <w:sdtContent>
        <w:p w14:paraId="1DDD7801" w14:textId="5CBFFBEE" w:rsidR="00DE4E0C" w:rsidRDefault="00DE4E0C">
          <w:pPr>
            <w:pStyle w:val="Heading1"/>
          </w:pPr>
          <w:r>
            <w:t>Bibliography</w:t>
          </w:r>
          <w:bookmarkEnd w:id="16"/>
        </w:p>
        <w:sdt>
          <w:sdtPr>
            <w:id w:val="111145805"/>
            <w:bibliography/>
          </w:sdtPr>
          <w:sdtEndPr/>
          <w:sdtContent>
            <w:p w14:paraId="671ED6B0" w14:textId="77777777" w:rsidR="00C67515" w:rsidRDefault="00DE4E0C" w:rsidP="00C67515">
              <w:pPr>
                <w:pStyle w:val="Bibliography"/>
                <w:ind w:left="720" w:hanging="720"/>
                <w:rPr>
                  <w:noProof/>
                  <w:sz w:val="24"/>
                  <w:szCs w:val="24"/>
                </w:rPr>
              </w:pPr>
              <w:r>
                <w:fldChar w:fldCharType="begin"/>
              </w:r>
              <w:r>
                <w:instrText xml:space="preserve"> BIBLIOGRAPHY </w:instrText>
              </w:r>
              <w:r>
                <w:fldChar w:fldCharType="separate"/>
              </w:r>
              <w:r w:rsidR="00C67515">
                <w:rPr>
                  <w:noProof/>
                </w:rPr>
                <w:t xml:space="preserve">Antreas, D. (2000). Customer Satisfaction Cues To Support Market Segmentation and Explain Switching Behavior. </w:t>
              </w:r>
              <w:r w:rsidR="00C67515">
                <w:rPr>
                  <w:i/>
                  <w:iCs/>
                  <w:noProof/>
                </w:rPr>
                <w:t>Journal of Business Research</w:t>
              </w:r>
              <w:r w:rsidR="00C67515">
                <w:rPr>
                  <w:noProof/>
                </w:rPr>
                <w:t>, 191-207.</w:t>
              </w:r>
            </w:p>
            <w:p w14:paraId="251EFE39" w14:textId="77777777" w:rsidR="00C67515" w:rsidRDefault="00C67515" w:rsidP="00C67515">
              <w:pPr>
                <w:pStyle w:val="Bibliography"/>
                <w:ind w:left="720" w:hanging="720"/>
                <w:rPr>
                  <w:noProof/>
                </w:rPr>
              </w:pPr>
              <w:r>
                <w:rPr>
                  <w:noProof/>
                </w:rPr>
                <w:t xml:space="preserve">Chiu, C.-M. (2015). Determinants of customer repurchase intention in online shopping. </w:t>
              </w:r>
              <w:r>
                <w:rPr>
                  <w:i/>
                  <w:iCs/>
                  <w:noProof/>
                </w:rPr>
                <w:t>Online Information Review</w:t>
              </w:r>
              <w:r>
                <w:rPr>
                  <w:noProof/>
                </w:rPr>
                <w:t>, 15-19.</w:t>
              </w:r>
            </w:p>
            <w:p w14:paraId="310B93D8" w14:textId="77777777" w:rsidR="00C67515" w:rsidRDefault="00C67515" w:rsidP="00C67515">
              <w:pPr>
                <w:pStyle w:val="Bibliography"/>
                <w:ind w:left="720" w:hanging="720"/>
                <w:rPr>
                  <w:noProof/>
                </w:rPr>
              </w:pPr>
              <w:r>
                <w:rPr>
                  <w:noProof/>
                </w:rPr>
                <w:t xml:space="preserve">Chou, C.-K. (2015). SERVICE CLIMATE, SERVICE CONVENIENCE, SERVICE QUALITY AND. </w:t>
              </w:r>
              <w:r>
                <w:rPr>
                  <w:i/>
                  <w:iCs/>
                  <w:noProof/>
                </w:rPr>
                <w:t>Internation journal of Organizational Innovation</w:t>
              </w:r>
              <w:r>
                <w:rPr>
                  <w:noProof/>
                </w:rPr>
                <w:t>.</w:t>
              </w:r>
            </w:p>
            <w:p w14:paraId="243395B8" w14:textId="77777777" w:rsidR="00C67515" w:rsidRDefault="00C67515" w:rsidP="00C67515">
              <w:pPr>
                <w:pStyle w:val="Bibliography"/>
                <w:ind w:left="720" w:hanging="720"/>
                <w:rPr>
                  <w:noProof/>
                </w:rPr>
              </w:pPr>
              <w:r>
                <w:rPr>
                  <w:noProof/>
                </w:rPr>
                <w:t xml:space="preserve">Day, G. (1997). </w:t>
              </w:r>
              <w:r>
                <w:rPr>
                  <w:i/>
                  <w:iCs/>
                  <w:noProof/>
                </w:rPr>
                <w:t>Reflections on the Futures of Marketing.</w:t>
              </w:r>
              <w:r>
                <w:rPr>
                  <w:noProof/>
                </w:rPr>
                <w:t xml:space="preserve"> Pearson.</w:t>
              </w:r>
            </w:p>
            <w:p w14:paraId="6A037BEC" w14:textId="77777777" w:rsidR="00C67515" w:rsidRDefault="00C67515" w:rsidP="00C67515">
              <w:pPr>
                <w:pStyle w:val="Bibliography"/>
                <w:ind w:left="720" w:hanging="720"/>
                <w:rPr>
                  <w:noProof/>
                </w:rPr>
              </w:pPr>
              <w:r>
                <w:rPr>
                  <w:noProof/>
                </w:rPr>
                <w:t>Jagan. (2019, 04 24). Retrieved from http://www.jagannemani.com/customer-experience-nine-factors-that-impact-customer-experience/</w:t>
              </w:r>
            </w:p>
            <w:p w14:paraId="22B602E6" w14:textId="77777777" w:rsidR="00C67515" w:rsidRDefault="00C67515" w:rsidP="00C67515">
              <w:pPr>
                <w:pStyle w:val="Bibliography"/>
                <w:ind w:left="720" w:hanging="720"/>
                <w:rPr>
                  <w:noProof/>
                </w:rPr>
              </w:pPr>
              <w:r>
                <w:rPr>
                  <w:noProof/>
                </w:rPr>
                <w:t xml:space="preserve">Jyn, J. (2015). Identifying comparative customer requirements from product online reviews for competitor analysis. </w:t>
              </w:r>
              <w:r>
                <w:rPr>
                  <w:i/>
                  <w:iCs/>
                  <w:noProof/>
                </w:rPr>
                <w:t xml:space="preserve">Applications of Market Research </w:t>
              </w:r>
              <w:r>
                <w:rPr>
                  <w:noProof/>
                </w:rPr>
                <w:t>, 63-77.</w:t>
              </w:r>
            </w:p>
            <w:p w14:paraId="3B99F631" w14:textId="77777777" w:rsidR="00C67515" w:rsidRDefault="00C67515" w:rsidP="00C67515">
              <w:pPr>
                <w:pStyle w:val="Bibliography"/>
                <w:ind w:left="720" w:hanging="720"/>
                <w:rPr>
                  <w:noProof/>
                </w:rPr>
              </w:pPr>
              <w:r>
                <w:rPr>
                  <w:noProof/>
                </w:rPr>
                <w:t xml:space="preserve">Kaura, V. (2015). Service quality, service convenience, price and fairness, customer loyalty, and the mediating role of customer satisfaction. </w:t>
              </w:r>
              <w:r>
                <w:rPr>
                  <w:i/>
                  <w:iCs/>
                  <w:noProof/>
                </w:rPr>
                <w:t>INTERNATIONAL JOURNAL OF BANK MARKETING</w:t>
              </w:r>
              <w:r>
                <w:rPr>
                  <w:noProof/>
                </w:rPr>
                <w:t>.</w:t>
              </w:r>
            </w:p>
            <w:p w14:paraId="1C8677F7" w14:textId="77777777" w:rsidR="00C67515" w:rsidRDefault="00C67515" w:rsidP="00C67515">
              <w:pPr>
                <w:pStyle w:val="Bibliography"/>
                <w:ind w:left="720" w:hanging="720"/>
                <w:rPr>
                  <w:noProof/>
                </w:rPr>
              </w:pPr>
              <w:r>
                <w:rPr>
                  <w:noProof/>
                </w:rPr>
                <w:t xml:space="preserve">Kim, H. J. (2012). The dimensionality of fashion‐brand experience: Aligning consumer‐based brand equity approach. </w:t>
              </w:r>
              <w:r>
                <w:rPr>
                  <w:i/>
                  <w:iCs/>
                  <w:noProof/>
                </w:rPr>
                <w:t>Journal of Fashion Marketing and Management: An International Journal</w:t>
              </w:r>
              <w:r>
                <w:rPr>
                  <w:noProof/>
                </w:rPr>
                <w:t>.</w:t>
              </w:r>
            </w:p>
            <w:p w14:paraId="6DB5011D" w14:textId="77777777" w:rsidR="00C67515" w:rsidRDefault="00C67515" w:rsidP="00C67515">
              <w:pPr>
                <w:pStyle w:val="Bibliography"/>
                <w:ind w:left="720" w:hanging="720"/>
                <w:rPr>
                  <w:noProof/>
                </w:rPr>
              </w:pPr>
              <w:r>
                <w:rPr>
                  <w:noProof/>
                </w:rPr>
                <w:t xml:space="preserve">Mandhachitara, R. (2011). A model of customer loyalty and corporate social responsibility. </w:t>
              </w:r>
              <w:r>
                <w:rPr>
                  <w:i/>
                  <w:iCs/>
                  <w:noProof/>
                </w:rPr>
                <w:t>Journal of Services marketing</w:t>
              </w:r>
              <w:r>
                <w:rPr>
                  <w:noProof/>
                </w:rPr>
                <w:t>.</w:t>
              </w:r>
            </w:p>
            <w:p w14:paraId="53F8B330" w14:textId="77777777" w:rsidR="00C67515" w:rsidRDefault="00C67515" w:rsidP="00C67515">
              <w:pPr>
                <w:pStyle w:val="Bibliography"/>
                <w:ind w:left="720" w:hanging="720"/>
                <w:rPr>
                  <w:noProof/>
                </w:rPr>
              </w:pPr>
              <w:r>
                <w:rPr>
                  <w:noProof/>
                </w:rPr>
                <w:t xml:space="preserve">Manhas, P. S. (2015). Understanding service experience and its impact on brand image in business. </w:t>
              </w:r>
              <w:r>
                <w:rPr>
                  <w:i/>
                  <w:iCs/>
                  <w:noProof/>
                </w:rPr>
                <w:t>International Journal of Management</w:t>
              </w:r>
              <w:r>
                <w:rPr>
                  <w:noProof/>
                </w:rPr>
                <w:t>, 74-84.</w:t>
              </w:r>
            </w:p>
            <w:p w14:paraId="06FF29CF" w14:textId="77777777" w:rsidR="00C67515" w:rsidRDefault="00C67515" w:rsidP="00C67515">
              <w:pPr>
                <w:pStyle w:val="Bibliography"/>
                <w:ind w:left="720" w:hanging="720"/>
                <w:rPr>
                  <w:noProof/>
                </w:rPr>
              </w:pPr>
              <w:r>
                <w:rPr>
                  <w:noProof/>
                </w:rPr>
                <w:t xml:space="preserve">Yu, H. (2009). Relative impacts from product quality, service quality, and experience quality on customer perceived value and intention to shop for the coffee shop market. </w:t>
              </w:r>
              <w:r>
                <w:rPr>
                  <w:i/>
                  <w:iCs/>
                  <w:noProof/>
                </w:rPr>
                <w:t>Total Quality Management and Business Excellence</w:t>
              </w:r>
              <w:r>
                <w:rPr>
                  <w:noProof/>
                </w:rPr>
                <w:t>.</w:t>
              </w:r>
            </w:p>
            <w:p w14:paraId="5451841F" w14:textId="34F60238" w:rsidR="00DE4E0C" w:rsidRDefault="00DE4E0C" w:rsidP="00C67515">
              <w:r>
                <w:rPr>
                  <w:b/>
                  <w:bCs/>
                  <w:noProof/>
                </w:rPr>
                <w:fldChar w:fldCharType="end"/>
              </w:r>
            </w:p>
          </w:sdtContent>
        </w:sdt>
      </w:sdtContent>
    </w:sdt>
    <w:p w14:paraId="1BF35EA8" w14:textId="77777777" w:rsidR="00DE4E0C" w:rsidRPr="0071789D" w:rsidRDefault="00DE4E0C" w:rsidP="0071789D">
      <w:pPr>
        <w:jc w:val="both"/>
      </w:pPr>
    </w:p>
    <w:sectPr w:rsidR="00DE4E0C" w:rsidRPr="007178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89A"/>
    <w:rsid w:val="000017F0"/>
    <w:rsid w:val="00035D5A"/>
    <w:rsid w:val="00052D4B"/>
    <w:rsid w:val="000801F7"/>
    <w:rsid w:val="00085E2A"/>
    <w:rsid w:val="0009035E"/>
    <w:rsid w:val="000A1BDD"/>
    <w:rsid w:val="000C0CE1"/>
    <w:rsid w:val="000D1F00"/>
    <w:rsid w:val="000E5DF7"/>
    <w:rsid w:val="000F0901"/>
    <w:rsid w:val="00102800"/>
    <w:rsid w:val="001360CE"/>
    <w:rsid w:val="00137463"/>
    <w:rsid w:val="00140C52"/>
    <w:rsid w:val="00145215"/>
    <w:rsid w:val="00151417"/>
    <w:rsid w:val="0016789A"/>
    <w:rsid w:val="001C2BF5"/>
    <w:rsid w:val="00242CFC"/>
    <w:rsid w:val="002854B3"/>
    <w:rsid w:val="002B5126"/>
    <w:rsid w:val="002C151D"/>
    <w:rsid w:val="00300D0E"/>
    <w:rsid w:val="00335457"/>
    <w:rsid w:val="00355D89"/>
    <w:rsid w:val="003646BA"/>
    <w:rsid w:val="003B1AD3"/>
    <w:rsid w:val="003D528D"/>
    <w:rsid w:val="00404CF8"/>
    <w:rsid w:val="00434655"/>
    <w:rsid w:val="00466B1C"/>
    <w:rsid w:val="00491A1F"/>
    <w:rsid w:val="004A1DD6"/>
    <w:rsid w:val="004A28F5"/>
    <w:rsid w:val="004A5E2A"/>
    <w:rsid w:val="004B1C72"/>
    <w:rsid w:val="004C25B7"/>
    <w:rsid w:val="004C50CB"/>
    <w:rsid w:val="004E47E0"/>
    <w:rsid w:val="004E6139"/>
    <w:rsid w:val="004F6A3A"/>
    <w:rsid w:val="00507E68"/>
    <w:rsid w:val="005110AE"/>
    <w:rsid w:val="0055457D"/>
    <w:rsid w:val="00560EC1"/>
    <w:rsid w:val="005860F9"/>
    <w:rsid w:val="0059542A"/>
    <w:rsid w:val="005C7E4A"/>
    <w:rsid w:val="005F083E"/>
    <w:rsid w:val="005F67AA"/>
    <w:rsid w:val="0061335A"/>
    <w:rsid w:val="00620B52"/>
    <w:rsid w:val="006478F2"/>
    <w:rsid w:val="00675F80"/>
    <w:rsid w:val="00687611"/>
    <w:rsid w:val="006C1D5C"/>
    <w:rsid w:val="0071789D"/>
    <w:rsid w:val="00720622"/>
    <w:rsid w:val="00721F2B"/>
    <w:rsid w:val="007437D2"/>
    <w:rsid w:val="0074605F"/>
    <w:rsid w:val="0075026C"/>
    <w:rsid w:val="0075173C"/>
    <w:rsid w:val="00770C8A"/>
    <w:rsid w:val="00781587"/>
    <w:rsid w:val="00783984"/>
    <w:rsid w:val="007E27AA"/>
    <w:rsid w:val="007F62BD"/>
    <w:rsid w:val="00816777"/>
    <w:rsid w:val="008241CD"/>
    <w:rsid w:val="00832F3A"/>
    <w:rsid w:val="008724D6"/>
    <w:rsid w:val="00881257"/>
    <w:rsid w:val="00897AAC"/>
    <w:rsid w:val="008A2759"/>
    <w:rsid w:val="008C7660"/>
    <w:rsid w:val="008D5292"/>
    <w:rsid w:val="008E2035"/>
    <w:rsid w:val="008F007E"/>
    <w:rsid w:val="00900118"/>
    <w:rsid w:val="0090079E"/>
    <w:rsid w:val="00910167"/>
    <w:rsid w:val="00924B76"/>
    <w:rsid w:val="0094493F"/>
    <w:rsid w:val="00960CAE"/>
    <w:rsid w:val="0097077C"/>
    <w:rsid w:val="00980AE8"/>
    <w:rsid w:val="009D0BFC"/>
    <w:rsid w:val="009D1E66"/>
    <w:rsid w:val="009D5563"/>
    <w:rsid w:val="009D6478"/>
    <w:rsid w:val="009E2044"/>
    <w:rsid w:val="009F4424"/>
    <w:rsid w:val="00A105A8"/>
    <w:rsid w:val="00A13B1A"/>
    <w:rsid w:val="00A27DCD"/>
    <w:rsid w:val="00A32BED"/>
    <w:rsid w:val="00A56FCA"/>
    <w:rsid w:val="00A7552F"/>
    <w:rsid w:val="00A77BDF"/>
    <w:rsid w:val="00A86378"/>
    <w:rsid w:val="00AA5E50"/>
    <w:rsid w:val="00AA76A5"/>
    <w:rsid w:val="00AC551A"/>
    <w:rsid w:val="00AD0EB3"/>
    <w:rsid w:val="00AD4B80"/>
    <w:rsid w:val="00B4750C"/>
    <w:rsid w:val="00B5043C"/>
    <w:rsid w:val="00B56CE3"/>
    <w:rsid w:val="00B630F0"/>
    <w:rsid w:val="00B655DB"/>
    <w:rsid w:val="00B83F94"/>
    <w:rsid w:val="00BA5071"/>
    <w:rsid w:val="00BA64F8"/>
    <w:rsid w:val="00BB588B"/>
    <w:rsid w:val="00BC3BC7"/>
    <w:rsid w:val="00BE7CC5"/>
    <w:rsid w:val="00BF0848"/>
    <w:rsid w:val="00C00415"/>
    <w:rsid w:val="00C15347"/>
    <w:rsid w:val="00C24E27"/>
    <w:rsid w:val="00C545A1"/>
    <w:rsid w:val="00C67515"/>
    <w:rsid w:val="00C76A9F"/>
    <w:rsid w:val="00C878BE"/>
    <w:rsid w:val="00CC4AAC"/>
    <w:rsid w:val="00CD093B"/>
    <w:rsid w:val="00CD7685"/>
    <w:rsid w:val="00CE4FBB"/>
    <w:rsid w:val="00D05568"/>
    <w:rsid w:val="00D36777"/>
    <w:rsid w:val="00D3726A"/>
    <w:rsid w:val="00D50147"/>
    <w:rsid w:val="00D64499"/>
    <w:rsid w:val="00D652E5"/>
    <w:rsid w:val="00D81C48"/>
    <w:rsid w:val="00DB6421"/>
    <w:rsid w:val="00DC6DC7"/>
    <w:rsid w:val="00DE49FA"/>
    <w:rsid w:val="00DE4E0C"/>
    <w:rsid w:val="00DE7022"/>
    <w:rsid w:val="00E024FB"/>
    <w:rsid w:val="00E23A9C"/>
    <w:rsid w:val="00E44C24"/>
    <w:rsid w:val="00E53490"/>
    <w:rsid w:val="00E628FA"/>
    <w:rsid w:val="00EC45CA"/>
    <w:rsid w:val="00F106E9"/>
    <w:rsid w:val="00F54A86"/>
    <w:rsid w:val="00FA1AE8"/>
    <w:rsid w:val="00FB4BD1"/>
    <w:rsid w:val="00FC4C78"/>
    <w:rsid w:val="00FF4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6EB02"/>
  <w15:chartTrackingRefBased/>
  <w15:docId w15:val="{15A5246A-6D82-4AEB-AD92-94C7E84A7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A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B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A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6A3A"/>
    <w:pPr>
      <w:outlineLvl w:val="9"/>
    </w:pPr>
    <w:rPr>
      <w:lang w:val="en-US"/>
    </w:rPr>
  </w:style>
  <w:style w:type="paragraph" w:styleId="BalloonText">
    <w:name w:val="Balloon Text"/>
    <w:basedOn w:val="Normal"/>
    <w:link w:val="BalloonTextChar"/>
    <w:uiPriority w:val="99"/>
    <w:semiHidden/>
    <w:unhideWhenUsed/>
    <w:rsid w:val="007178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89D"/>
    <w:rPr>
      <w:rFonts w:ascii="Segoe UI" w:hAnsi="Segoe UI" w:cs="Segoe UI"/>
      <w:sz w:val="18"/>
      <w:szCs w:val="18"/>
    </w:rPr>
  </w:style>
  <w:style w:type="paragraph" w:styleId="Caption">
    <w:name w:val="caption"/>
    <w:basedOn w:val="Normal"/>
    <w:next w:val="Normal"/>
    <w:uiPriority w:val="35"/>
    <w:unhideWhenUsed/>
    <w:qFormat/>
    <w:rsid w:val="0071789D"/>
    <w:pPr>
      <w:spacing w:after="200" w:line="240" w:lineRule="auto"/>
    </w:pPr>
    <w:rPr>
      <w:i/>
      <w:iCs/>
      <w:color w:val="44546A" w:themeColor="text2"/>
      <w:sz w:val="18"/>
      <w:szCs w:val="18"/>
    </w:rPr>
  </w:style>
  <w:style w:type="character" w:styleId="Hyperlink">
    <w:name w:val="Hyperlink"/>
    <w:basedOn w:val="DefaultParagraphFont"/>
    <w:uiPriority w:val="99"/>
    <w:unhideWhenUsed/>
    <w:rsid w:val="00687611"/>
    <w:rPr>
      <w:color w:val="0000FF"/>
      <w:u w:val="single"/>
    </w:rPr>
  </w:style>
  <w:style w:type="character" w:styleId="UnresolvedMention">
    <w:name w:val="Unresolved Mention"/>
    <w:basedOn w:val="DefaultParagraphFont"/>
    <w:uiPriority w:val="99"/>
    <w:semiHidden/>
    <w:unhideWhenUsed/>
    <w:rsid w:val="00687611"/>
    <w:rPr>
      <w:color w:val="605E5C"/>
      <w:shd w:val="clear" w:color="auto" w:fill="E1DFDD"/>
    </w:rPr>
  </w:style>
  <w:style w:type="character" w:customStyle="1" w:styleId="Heading2Char">
    <w:name w:val="Heading 2 Char"/>
    <w:basedOn w:val="DefaultParagraphFont"/>
    <w:link w:val="Heading2"/>
    <w:uiPriority w:val="9"/>
    <w:rsid w:val="00466B1C"/>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56CE3"/>
    <w:rPr>
      <w:color w:val="954F72" w:themeColor="followedHyperlink"/>
      <w:u w:val="single"/>
    </w:rPr>
  </w:style>
  <w:style w:type="paragraph" w:styleId="TOC1">
    <w:name w:val="toc 1"/>
    <w:basedOn w:val="Normal"/>
    <w:next w:val="Normal"/>
    <w:autoRedefine/>
    <w:uiPriority w:val="39"/>
    <w:unhideWhenUsed/>
    <w:rsid w:val="00FB4BD1"/>
    <w:pPr>
      <w:spacing w:after="100"/>
    </w:pPr>
  </w:style>
  <w:style w:type="paragraph" w:styleId="TOC2">
    <w:name w:val="toc 2"/>
    <w:basedOn w:val="Normal"/>
    <w:next w:val="Normal"/>
    <w:autoRedefine/>
    <w:uiPriority w:val="39"/>
    <w:unhideWhenUsed/>
    <w:rsid w:val="00FB4BD1"/>
    <w:pPr>
      <w:spacing w:after="100"/>
      <w:ind w:left="220"/>
    </w:pPr>
  </w:style>
  <w:style w:type="paragraph" w:styleId="Bibliography">
    <w:name w:val="Bibliography"/>
    <w:basedOn w:val="Normal"/>
    <w:next w:val="Normal"/>
    <w:uiPriority w:val="37"/>
    <w:unhideWhenUsed/>
    <w:rsid w:val="00DE4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1807">
      <w:bodyDiv w:val="1"/>
      <w:marLeft w:val="0"/>
      <w:marRight w:val="0"/>
      <w:marTop w:val="0"/>
      <w:marBottom w:val="0"/>
      <w:divBdr>
        <w:top w:val="none" w:sz="0" w:space="0" w:color="auto"/>
        <w:left w:val="none" w:sz="0" w:space="0" w:color="auto"/>
        <w:bottom w:val="none" w:sz="0" w:space="0" w:color="auto"/>
        <w:right w:val="none" w:sz="0" w:space="0" w:color="auto"/>
      </w:divBdr>
    </w:div>
    <w:div w:id="43986656">
      <w:bodyDiv w:val="1"/>
      <w:marLeft w:val="0"/>
      <w:marRight w:val="0"/>
      <w:marTop w:val="0"/>
      <w:marBottom w:val="0"/>
      <w:divBdr>
        <w:top w:val="none" w:sz="0" w:space="0" w:color="auto"/>
        <w:left w:val="none" w:sz="0" w:space="0" w:color="auto"/>
        <w:bottom w:val="none" w:sz="0" w:space="0" w:color="auto"/>
        <w:right w:val="none" w:sz="0" w:space="0" w:color="auto"/>
      </w:divBdr>
    </w:div>
    <w:div w:id="68819637">
      <w:bodyDiv w:val="1"/>
      <w:marLeft w:val="0"/>
      <w:marRight w:val="0"/>
      <w:marTop w:val="0"/>
      <w:marBottom w:val="0"/>
      <w:divBdr>
        <w:top w:val="none" w:sz="0" w:space="0" w:color="auto"/>
        <w:left w:val="none" w:sz="0" w:space="0" w:color="auto"/>
        <w:bottom w:val="none" w:sz="0" w:space="0" w:color="auto"/>
        <w:right w:val="none" w:sz="0" w:space="0" w:color="auto"/>
      </w:divBdr>
    </w:div>
    <w:div w:id="120196878">
      <w:bodyDiv w:val="1"/>
      <w:marLeft w:val="0"/>
      <w:marRight w:val="0"/>
      <w:marTop w:val="0"/>
      <w:marBottom w:val="0"/>
      <w:divBdr>
        <w:top w:val="none" w:sz="0" w:space="0" w:color="auto"/>
        <w:left w:val="none" w:sz="0" w:space="0" w:color="auto"/>
        <w:bottom w:val="none" w:sz="0" w:space="0" w:color="auto"/>
        <w:right w:val="none" w:sz="0" w:space="0" w:color="auto"/>
      </w:divBdr>
    </w:div>
    <w:div w:id="120459806">
      <w:bodyDiv w:val="1"/>
      <w:marLeft w:val="0"/>
      <w:marRight w:val="0"/>
      <w:marTop w:val="0"/>
      <w:marBottom w:val="0"/>
      <w:divBdr>
        <w:top w:val="none" w:sz="0" w:space="0" w:color="auto"/>
        <w:left w:val="none" w:sz="0" w:space="0" w:color="auto"/>
        <w:bottom w:val="none" w:sz="0" w:space="0" w:color="auto"/>
        <w:right w:val="none" w:sz="0" w:space="0" w:color="auto"/>
      </w:divBdr>
    </w:div>
    <w:div w:id="148181889">
      <w:bodyDiv w:val="1"/>
      <w:marLeft w:val="0"/>
      <w:marRight w:val="0"/>
      <w:marTop w:val="0"/>
      <w:marBottom w:val="0"/>
      <w:divBdr>
        <w:top w:val="none" w:sz="0" w:space="0" w:color="auto"/>
        <w:left w:val="none" w:sz="0" w:space="0" w:color="auto"/>
        <w:bottom w:val="none" w:sz="0" w:space="0" w:color="auto"/>
        <w:right w:val="none" w:sz="0" w:space="0" w:color="auto"/>
      </w:divBdr>
    </w:div>
    <w:div w:id="279339845">
      <w:bodyDiv w:val="1"/>
      <w:marLeft w:val="0"/>
      <w:marRight w:val="0"/>
      <w:marTop w:val="0"/>
      <w:marBottom w:val="0"/>
      <w:divBdr>
        <w:top w:val="none" w:sz="0" w:space="0" w:color="auto"/>
        <w:left w:val="none" w:sz="0" w:space="0" w:color="auto"/>
        <w:bottom w:val="none" w:sz="0" w:space="0" w:color="auto"/>
        <w:right w:val="none" w:sz="0" w:space="0" w:color="auto"/>
      </w:divBdr>
    </w:div>
    <w:div w:id="309135658">
      <w:bodyDiv w:val="1"/>
      <w:marLeft w:val="0"/>
      <w:marRight w:val="0"/>
      <w:marTop w:val="0"/>
      <w:marBottom w:val="0"/>
      <w:divBdr>
        <w:top w:val="none" w:sz="0" w:space="0" w:color="auto"/>
        <w:left w:val="none" w:sz="0" w:space="0" w:color="auto"/>
        <w:bottom w:val="none" w:sz="0" w:space="0" w:color="auto"/>
        <w:right w:val="none" w:sz="0" w:space="0" w:color="auto"/>
      </w:divBdr>
    </w:div>
    <w:div w:id="398602893">
      <w:bodyDiv w:val="1"/>
      <w:marLeft w:val="0"/>
      <w:marRight w:val="0"/>
      <w:marTop w:val="0"/>
      <w:marBottom w:val="0"/>
      <w:divBdr>
        <w:top w:val="none" w:sz="0" w:space="0" w:color="auto"/>
        <w:left w:val="none" w:sz="0" w:space="0" w:color="auto"/>
        <w:bottom w:val="none" w:sz="0" w:space="0" w:color="auto"/>
        <w:right w:val="none" w:sz="0" w:space="0" w:color="auto"/>
      </w:divBdr>
    </w:div>
    <w:div w:id="483935297">
      <w:bodyDiv w:val="1"/>
      <w:marLeft w:val="0"/>
      <w:marRight w:val="0"/>
      <w:marTop w:val="0"/>
      <w:marBottom w:val="0"/>
      <w:divBdr>
        <w:top w:val="none" w:sz="0" w:space="0" w:color="auto"/>
        <w:left w:val="none" w:sz="0" w:space="0" w:color="auto"/>
        <w:bottom w:val="none" w:sz="0" w:space="0" w:color="auto"/>
        <w:right w:val="none" w:sz="0" w:space="0" w:color="auto"/>
      </w:divBdr>
    </w:div>
    <w:div w:id="560680026">
      <w:bodyDiv w:val="1"/>
      <w:marLeft w:val="0"/>
      <w:marRight w:val="0"/>
      <w:marTop w:val="0"/>
      <w:marBottom w:val="0"/>
      <w:divBdr>
        <w:top w:val="none" w:sz="0" w:space="0" w:color="auto"/>
        <w:left w:val="none" w:sz="0" w:space="0" w:color="auto"/>
        <w:bottom w:val="none" w:sz="0" w:space="0" w:color="auto"/>
        <w:right w:val="none" w:sz="0" w:space="0" w:color="auto"/>
      </w:divBdr>
    </w:div>
    <w:div w:id="564534733">
      <w:bodyDiv w:val="1"/>
      <w:marLeft w:val="0"/>
      <w:marRight w:val="0"/>
      <w:marTop w:val="0"/>
      <w:marBottom w:val="0"/>
      <w:divBdr>
        <w:top w:val="none" w:sz="0" w:space="0" w:color="auto"/>
        <w:left w:val="none" w:sz="0" w:space="0" w:color="auto"/>
        <w:bottom w:val="none" w:sz="0" w:space="0" w:color="auto"/>
        <w:right w:val="none" w:sz="0" w:space="0" w:color="auto"/>
      </w:divBdr>
    </w:div>
    <w:div w:id="601375471">
      <w:bodyDiv w:val="1"/>
      <w:marLeft w:val="0"/>
      <w:marRight w:val="0"/>
      <w:marTop w:val="0"/>
      <w:marBottom w:val="0"/>
      <w:divBdr>
        <w:top w:val="none" w:sz="0" w:space="0" w:color="auto"/>
        <w:left w:val="none" w:sz="0" w:space="0" w:color="auto"/>
        <w:bottom w:val="none" w:sz="0" w:space="0" w:color="auto"/>
        <w:right w:val="none" w:sz="0" w:space="0" w:color="auto"/>
      </w:divBdr>
    </w:div>
    <w:div w:id="674846065">
      <w:bodyDiv w:val="1"/>
      <w:marLeft w:val="0"/>
      <w:marRight w:val="0"/>
      <w:marTop w:val="0"/>
      <w:marBottom w:val="0"/>
      <w:divBdr>
        <w:top w:val="none" w:sz="0" w:space="0" w:color="auto"/>
        <w:left w:val="none" w:sz="0" w:space="0" w:color="auto"/>
        <w:bottom w:val="none" w:sz="0" w:space="0" w:color="auto"/>
        <w:right w:val="none" w:sz="0" w:space="0" w:color="auto"/>
      </w:divBdr>
    </w:div>
    <w:div w:id="717053341">
      <w:bodyDiv w:val="1"/>
      <w:marLeft w:val="0"/>
      <w:marRight w:val="0"/>
      <w:marTop w:val="0"/>
      <w:marBottom w:val="0"/>
      <w:divBdr>
        <w:top w:val="none" w:sz="0" w:space="0" w:color="auto"/>
        <w:left w:val="none" w:sz="0" w:space="0" w:color="auto"/>
        <w:bottom w:val="none" w:sz="0" w:space="0" w:color="auto"/>
        <w:right w:val="none" w:sz="0" w:space="0" w:color="auto"/>
      </w:divBdr>
    </w:div>
    <w:div w:id="795413326">
      <w:bodyDiv w:val="1"/>
      <w:marLeft w:val="0"/>
      <w:marRight w:val="0"/>
      <w:marTop w:val="0"/>
      <w:marBottom w:val="0"/>
      <w:divBdr>
        <w:top w:val="none" w:sz="0" w:space="0" w:color="auto"/>
        <w:left w:val="none" w:sz="0" w:space="0" w:color="auto"/>
        <w:bottom w:val="none" w:sz="0" w:space="0" w:color="auto"/>
        <w:right w:val="none" w:sz="0" w:space="0" w:color="auto"/>
      </w:divBdr>
    </w:div>
    <w:div w:id="798837682">
      <w:bodyDiv w:val="1"/>
      <w:marLeft w:val="0"/>
      <w:marRight w:val="0"/>
      <w:marTop w:val="0"/>
      <w:marBottom w:val="0"/>
      <w:divBdr>
        <w:top w:val="none" w:sz="0" w:space="0" w:color="auto"/>
        <w:left w:val="none" w:sz="0" w:space="0" w:color="auto"/>
        <w:bottom w:val="none" w:sz="0" w:space="0" w:color="auto"/>
        <w:right w:val="none" w:sz="0" w:space="0" w:color="auto"/>
      </w:divBdr>
    </w:div>
    <w:div w:id="825165740">
      <w:bodyDiv w:val="1"/>
      <w:marLeft w:val="0"/>
      <w:marRight w:val="0"/>
      <w:marTop w:val="0"/>
      <w:marBottom w:val="0"/>
      <w:divBdr>
        <w:top w:val="none" w:sz="0" w:space="0" w:color="auto"/>
        <w:left w:val="none" w:sz="0" w:space="0" w:color="auto"/>
        <w:bottom w:val="none" w:sz="0" w:space="0" w:color="auto"/>
        <w:right w:val="none" w:sz="0" w:space="0" w:color="auto"/>
      </w:divBdr>
    </w:div>
    <w:div w:id="1045251097">
      <w:bodyDiv w:val="1"/>
      <w:marLeft w:val="0"/>
      <w:marRight w:val="0"/>
      <w:marTop w:val="0"/>
      <w:marBottom w:val="0"/>
      <w:divBdr>
        <w:top w:val="none" w:sz="0" w:space="0" w:color="auto"/>
        <w:left w:val="none" w:sz="0" w:space="0" w:color="auto"/>
        <w:bottom w:val="none" w:sz="0" w:space="0" w:color="auto"/>
        <w:right w:val="none" w:sz="0" w:space="0" w:color="auto"/>
      </w:divBdr>
    </w:div>
    <w:div w:id="1054039435">
      <w:bodyDiv w:val="1"/>
      <w:marLeft w:val="0"/>
      <w:marRight w:val="0"/>
      <w:marTop w:val="0"/>
      <w:marBottom w:val="0"/>
      <w:divBdr>
        <w:top w:val="none" w:sz="0" w:space="0" w:color="auto"/>
        <w:left w:val="none" w:sz="0" w:space="0" w:color="auto"/>
        <w:bottom w:val="none" w:sz="0" w:space="0" w:color="auto"/>
        <w:right w:val="none" w:sz="0" w:space="0" w:color="auto"/>
      </w:divBdr>
    </w:div>
    <w:div w:id="1085884808">
      <w:bodyDiv w:val="1"/>
      <w:marLeft w:val="0"/>
      <w:marRight w:val="0"/>
      <w:marTop w:val="0"/>
      <w:marBottom w:val="0"/>
      <w:divBdr>
        <w:top w:val="none" w:sz="0" w:space="0" w:color="auto"/>
        <w:left w:val="none" w:sz="0" w:space="0" w:color="auto"/>
        <w:bottom w:val="none" w:sz="0" w:space="0" w:color="auto"/>
        <w:right w:val="none" w:sz="0" w:space="0" w:color="auto"/>
      </w:divBdr>
    </w:div>
    <w:div w:id="1142499090">
      <w:bodyDiv w:val="1"/>
      <w:marLeft w:val="0"/>
      <w:marRight w:val="0"/>
      <w:marTop w:val="0"/>
      <w:marBottom w:val="0"/>
      <w:divBdr>
        <w:top w:val="none" w:sz="0" w:space="0" w:color="auto"/>
        <w:left w:val="none" w:sz="0" w:space="0" w:color="auto"/>
        <w:bottom w:val="none" w:sz="0" w:space="0" w:color="auto"/>
        <w:right w:val="none" w:sz="0" w:space="0" w:color="auto"/>
      </w:divBdr>
    </w:div>
    <w:div w:id="1198591458">
      <w:bodyDiv w:val="1"/>
      <w:marLeft w:val="0"/>
      <w:marRight w:val="0"/>
      <w:marTop w:val="0"/>
      <w:marBottom w:val="0"/>
      <w:divBdr>
        <w:top w:val="none" w:sz="0" w:space="0" w:color="auto"/>
        <w:left w:val="none" w:sz="0" w:space="0" w:color="auto"/>
        <w:bottom w:val="none" w:sz="0" w:space="0" w:color="auto"/>
        <w:right w:val="none" w:sz="0" w:space="0" w:color="auto"/>
      </w:divBdr>
    </w:div>
    <w:div w:id="1208296883">
      <w:bodyDiv w:val="1"/>
      <w:marLeft w:val="0"/>
      <w:marRight w:val="0"/>
      <w:marTop w:val="0"/>
      <w:marBottom w:val="0"/>
      <w:divBdr>
        <w:top w:val="none" w:sz="0" w:space="0" w:color="auto"/>
        <w:left w:val="none" w:sz="0" w:space="0" w:color="auto"/>
        <w:bottom w:val="none" w:sz="0" w:space="0" w:color="auto"/>
        <w:right w:val="none" w:sz="0" w:space="0" w:color="auto"/>
      </w:divBdr>
    </w:div>
    <w:div w:id="1215390844">
      <w:bodyDiv w:val="1"/>
      <w:marLeft w:val="0"/>
      <w:marRight w:val="0"/>
      <w:marTop w:val="0"/>
      <w:marBottom w:val="0"/>
      <w:divBdr>
        <w:top w:val="none" w:sz="0" w:space="0" w:color="auto"/>
        <w:left w:val="none" w:sz="0" w:space="0" w:color="auto"/>
        <w:bottom w:val="none" w:sz="0" w:space="0" w:color="auto"/>
        <w:right w:val="none" w:sz="0" w:space="0" w:color="auto"/>
      </w:divBdr>
    </w:div>
    <w:div w:id="1250387879">
      <w:bodyDiv w:val="1"/>
      <w:marLeft w:val="0"/>
      <w:marRight w:val="0"/>
      <w:marTop w:val="0"/>
      <w:marBottom w:val="0"/>
      <w:divBdr>
        <w:top w:val="none" w:sz="0" w:space="0" w:color="auto"/>
        <w:left w:val="none" w:sz="0" w:space="0" w:color="auto"/>
        <w:bottom w:val="none" w:sz="0" w:space="0" w:color="auto"/>
        <w:right w:val="none" w:sz="0" w:space="0" w:color="auto"/>
      </w:divBdr>
    </w:div>
    <w:div w:id="1262757363">
      <w:bodyDiv w:val="1"/>
      <w:marLeft w:val="0"/>
      <w:marRight w:val="0"/>
      <w:marTop w:val="0"/>
      <w:marBottom w:val="0"/>
      <w:divBdr>
        <w:top w:val="none" w:sz="0" w:space="0" w:color="auto"/>
        <w:left w:val="none" w:sz="0" w:space="0" w:color="auto"/>
        <w:bottom w:val="none" w:sz="0" w:space="0" w:color="auto"/>
        <w:right w:val="none" w:sz="0" w:space="0" w:color="auto"/>
      </w:divBdr>
    </w:div>
    <w:div w:id="1291858730">
      <w:bodyDiv w:val="1"/>
      <w:marLeft w:val="0"/>
      <w:marRight w:val="0"/>
      <w:marTop w:val="0"/>
      <w:marBottom w:val="0"/>
      <w:divBdr>
        <w:top w:val="none" w:sz="0" w:space="0" w:color="auto"/>
        <w:left w:val="none" w:sz="0" w:space="0" w:color="auto"/>
        <w:bottom w:val="none" w:sz="0" w:space="0" w:color="auto"/>
        <w:right w:val="none" w:sz="0" w:space="0" w:color="auto"/>
      </w:divBdr>
    </w:div>
    <w:div w:id="1313171030">
      <w:bodyDiv w:val="1"/>
      <w:marLeft w:val="0"/>
      <w:marRight w:val="0"/>
      <w:marTop w:val="0"/>
      <w:marBottom w:val="0"/>
      <w:divBdr>
        <w:top w:val="none" w:sz="0" w:space="0" w:color="auto"/>
        <w:left w:val="none" w:sz="0" w:space="0" w:color="auto"/>
        <w:bottom w:val="none" w:sz="0" w:space="0" w:color="auto"/>
        <w:right w:val="none" w:sz="0" w:space="0" w:color="auto"/>
      </w:divBdr>
    </w:div>
    <w:div w:id="1329673361">
      <w:bodyDiv w:val="1"/>
      <w:marLeft w:val="0"/>
      <w:marRight w:val="0"/>
      <w:marTop w:val="0"/>
      <w:marBottom w:val="0"/>
      <w:divBdr>
        <w:top w:val="none" w:sz="0" w:space="0" w:color="auto"/>
        <w:left w:val="none" w:sz="0" w:space="0" w:color="auto"/>
        <w:bottom w:val="none" w:sz="0" w:space="0" w:color="auto"/>
        <w:right w:val="none" w:sz="0" w:space="0" w:color="auto"/>
      </w:divBdr>
    </w:div>
    <w:div w:id="1349870337">
      <w:bodyDiv w:val="1"/>
      <w:marLeft w:val="0"/>
      <w:marRight w:val="0"/>
      <w:marTop w:val="0"/>
      <w:marBottom w:val="0"/>
      <w:divBdr>
        <w:top w:val="none" w:sz="0" w:space="0" w:color="auto"/>
        <w:left w:val="none" w:sz="0" w:space="0" w:color="auto"/>
        <w:bottom w:val="none" w:sz="0" w:space="0" w:color="auto"/>
        <w:right w:val="none" w:sz="0" w:space="0" w:color="auto"/>
      </w:divBdr>
    </w:div>
    <w:div w:id="1447389272">
      <w:bodyDiv w:val="1"/>
      <w:marLeft w:val="0"/>
      <w:marRight w:val="0"/>
      <w:marTop w:val="0"/>
      <w:marBottom w:val="0"/>
      <w:divBdr>
        <w:top w:val="none" w:sz="0" w:space="0" w:color="auto"/>
        <w:left w:val="none" w:sz="0" w:space="0" w:color="auto"/>
        <w:bottom w:val="none" w:sz="0" w:space="0" w:color="auto"/>
        <w:right w:val="none" w:sz="0" w:space="0" w:color="auto"/>
      </w:divBdr>
    </w:div>
    <w:div w:id="1493254892">
      <w:bodyDiv w:val="1"/>
      <w:marLeft w:val="0"/>
      <w:marRight w:val="0"/>
      <w:marTop w:val="0"/>
      <w:marBottom w:val="0"/>
      <w:divBdr>
        <w:top w:val="none" w:sz="0" w:space="0" w:color="auto"/>
        <w:left w:val="none" w:sz="0" w:space="0" w:color="auto"/>
        <w:bottom w:val="none" w:sz="0" w:space="0" w:color="auto"/>
        <w:right w:val="none" w:sz="0" w:space="0" w:color="auto"/>
      </w:divBdr>
    </w:div>
    <w:div w:id="1504855856">
      <w:bodyDiv w:val="1"/>
      <w:marLeft w:val="0"/>
      <w:marRight w:val="0"/>
      <w:marTop w:val="0"/>
      <w:marBottom w:val="0"/>
      <w:divBdr>
        <w:top w:val="none" w:sz="0" w:space="0" w:color="auto"/>
        <w:left w:val="none" w:sz="0" w:space="0" w:color="auto"/>
        <w:bottom w:val="none" w:sz="0" w:space="0" w:color="auto"/>
        <w:right w:val="none" w:sz="0" w:space="0" w:color="auto"/>
      </w:divBdr>
    </w:div>
    <w:div w:id="1523130307">
      <w:bodyDiv w:val="1"/>
      <w:marLeft w:val="0"/>
      <w:marRight w:val="0"/>
      <w:marTop w:val="0"/>
      <w:marBottom w:val="0"/>
      <w:divBdr>
        <w:top w:val="none" w:sz="0" w:space="0" w:color="auto"/>
        <w:left w:val="none" w:sz="0" w:space="0" w:color="auto"/>
        <w:bottom w:val="none" w:sz="0" w:space="0" w:color="auto"/>
        <w:right w:val="none" w:sz="0" w:space="0" w:color="auto"/>
      </w:divBdr>
    </w:div>
    <w:div w:id="1569611816">
      <w:bodyDiv w:val="1"/>
      <w:marLeft w:val="0"/>
      <w:marRight w:val="0"/>
      <w:marTop w:val="0"/>
      <w:marBottom w:val="0"/>
      <w:divBdr>
        <w:top w:val="none" w:sz="0" w:space="0" w:color="auto"/>
        <w:left w:val="none" w:sz="0" w:space="0" w:color="auto"/>
        <w:bottom w:val="none" w:sz="0" w:space="0" w:color="auto"/>
        <w:right w:val="none" w:sz="0" w:space="0" w:color="auto"/>
      </w:divBdr>
    </w:div>
    <w:div w:id="1588728169">
      <w:bodyDiv w:val="1"/>
      <w:marLeft w:val="0"/>
      <w:marRight w:val="0"/>
      <w:marTop w:val="0"/>
      <w:marBottom w:val="0"/>
      <w:divBdr>
        <w:top w:val="none" w:sz="0" w:space="0" w:color="auto"/>
        <w:left w:val="none" w:sz="0" w:space="0" w:color="auto"/>
        <w:bottom w:val="none" w:sz="0" w:space="0" w:color="auto"/>
        <w:right w:val="none" w:sz="0" w:space="0" w:color="auto"/>
      </w:divBdr>
    </w:div>
    <w:div w:id="1724675468">
      <w:bodyDiv w:val="1"/>
      <w:marLeft w:val="0"/>
      <w:marRight w:val="0"/>
      <w:marTop w:val="0"/>
      <w:marBottom w:val="0"/>
      <w:divBdr>
        <w:top w:val="none" w:sz="0" w:space="0" w:color="auto"/>
        <w:left w:val="none" w:sz="0" w:space="0" w:color="auto"/>
        <w:bottom w:val="none" w:sz="0" w:space="0" w:color="auto"/>
        <w:right w:val="none" w:sz="0" w:space="0" w:color="auto"/>
      </w:divBdr>
    </w:div>
    <w:div w:id="1732926891">
      <w:bodyDiv w:val="1"/>
      <w:marLeft w:val="0"/>
      <w:marRight w:val="0"/>
      <w:marTop w:val="0"/>
      <w:marBottom w:val="0"/>
      <w:divBdr>
        <w:top w:val="none" w:sz="0" w:space="0" w:color="auto"/>
        <w:left w:val="none" w:sz="0" w:space="0" w:color="auto"/>
        <w:bottom w:val="none" w:sz="0" w:space="0" w:color="auto"/>
        <w:right w:val="none" w:sz="0" w:space="0" w:color="auto"/>
      </w:divBdr>
    </w:div>
    <w:div w:id="1741520581">
      <w:bodyDiv w:val="1"/>
      <w:marLeft w:val="0"/>
      <w:marRight w:val="0"/>
      <w:marTop w:val="0"/>
      <w:marBottom w:val="0"/>
      <w:divBdr>
        <w:top w:val="none" w:sz="0" w:space="0" w:color="auto"/>
        <w:left w:val="none" w:sz="0" w:space="0" w:color="auto"/>
        <w:bottom w:val="none" w:sz="0" w:space="0" w:color="auto"/>
        <w:right w:val="none" w:sz="0" w:space="0" w:color="auto"/>
      </w:divBdr>
    </w:div>
    <w:div w:id="1858544282">
      <w:bodyDiv w:val="1"/>
      <w:marLeft w:val="0"/>
      <w:marRight w:val="0"/>
      <w:marTop w:val="0"/>
      <w:marBottom w:val="0"/>
      <w:divBdr>
        <w:top w:val="none" w:sz="0" w:space="0" w:color="auto"/>
        <w:left w:val="none" w:sz="0" w:space="0" w:color="auto"/>
        <w:bottom w:val="none" w:sz="0" w:space="0" w:color="auto"/>
        <w:right w:val="none" w:sz="0" w:space="0" w:color="auto"/>
      </w:divBdr>
    </w:div>
    <w:div w:id="1889993792">
      <w:bodyDiv w:val="1"/>
      <w:marLeft w:val="0"/>
      <w:marRight w:val="0"/>
      <w:marTop w:val="0"/>
      <w:marBottom w:val="0"/>
      <w:divBdr>
        <w:top w:val="none" w:sz="0" w:space="0" w:color="auto"/>
        <w:left w:val="none" w:sz="0" w:space="0" w:color="auto"/>
        <w:bottom w:val="none" w:sz="0" w:space="0" w:color="auto"/>
        <w:right w:val="none" w:sz="0" w:space="0" w:color="auto"/>
      </w:divBdr>
    </w:div>
    <w:div w:id="1961835219">
      <w:bodyDiv w:val="1"/>
      <w:marLeft w:val="0"/>
      <w:marRight w:val="0"/>
      <w:marTop w:val="0"/>
      <w:marBottom w:val="0"/>
      <w:divBdr>
        <w:top w:val="none" w:sz="0" w:space="0" w:color="auto"/>
        <w:left w:val="none" w:sz="0" w:space="0" w:color="auto"/>
        <w:bottom w:val="none" w:sz="0" w:space="0" w:color="auto"/>
        <w:right w:val="none" w:sz="0" w:space="0" w:color="auto"/>
      </w:divBdr>
    </w:div>
    <w:div w:id="1966229726">
      <w:bodyDiv w:val="1"/>
      <w:marLeft w:val="0"/>
      <w:marRight w:val="0"/>
      <w:marTop w:val="0"/>
      <w:marBottom w:val="0"/>
      <w:divBdr>
        <w:top w:val="none" w:sz="0" w:space="0" w:color="auto"/>
        <w:left w:val="none" w:sz="0" w:space="0" w:color="auto"/>
        <w:bottom w:val="none" w:sz="0" w:space="0" w:color="auto"/>
        <w:right w:val="none" w:sz="0" w:space="0" w:color="auto"/>
      </w:divBdr>
    </w:div>
    <w:div w:id="2021076643">
      <w:bodyDiv w:val="1"/>
      <w:marLeft w:val="0"/>
      <w:marRight w:val="0"/>
      <w:marTop w:val="0"/>
      <w:marBottom w:val="0"/>
      <w:divBdr>
        <w:top w:val="none" w:sz="0" w:space="0" w:color="auto"/>
        <w:left w:val="none" w:sz="0" w:space="0" w:color="auto"/>
        <w:bottom w:val="none" w:sz="0" w:space="0" w:color="auto"/>
        <w:right w:val="none" w:sz="0" w:space="0" w:color="auto"/>
      </w:divBdr>
    </w:div>
    <w:div w:id="2041583127">
      <w:bodyDiv w:val="1"/>
      <w:marLeft w:val="0"/>
      <w:marRight w:val="0"/>
      <w:marTop w:val="0"/>
      <w:marBottom w:val="0"/>
      <w:divBdr>
        <w:top w:val="none" w:sz="0" w:space="0" w:color="auto"/>
        <w:left w:val="none" w:sz="0" w:space="0" w:color="auto"/>
        <w:bottom w:val="none" w:sz="0" w:space="0" w:color="auto"/>
        <w:right w:val="none" w:sz="0" w:space="0" w:color="auto"/>
      </w:divBdr>
    </w:div>
    <w:div w:id="2049525286">
      <w:bodyDiv w:val="1"/>
      <w:marLeft w:val="0"/>
      <w:marRight w:val="0"/>
      <w:marTop w:val="0"/>
      <w:marBottom w:val="0"/>
      <w:divBdr>
        <w:top w:val="none" w:sz="0" w:space="0" w:color="auto"/>
        <w:left w:val="none" w:sz="0" w:space="0" w:color="auto"/>
        <w:bottom w:val="none" w:sz="0" w:space="0" w:color="auto"/>
        <w:right w:val="none" w:sz="0" w:space="0" w:color="auto"/>
      </w:divBdr>
    </w:div>
    <w:div w:id="2081902857">
      <w:bodyDiv w:val="1"/>
      <w:marLeft w:val="0"/>
      <w:marRight w:val="0"/>
      <w:marTop w:val="0"/>
      <w:marBottom w:val="0"/>
      <w:divBdr>
        <w:top w:val="none" w:sz="0" w:space="0" w:color="auto"/>
        <w:left w:val="none" w:sz="0" w:space="0" w:color="auto"/>
        <w:bottom w:val="none" w:sz="0" w:space="0" w:color="auto"/>
        <w:right w:val="none" w:sz="0" w:space="0" w:color="auto"/>
      </w:divBdr>
    </w:div>
    <w:div w:id="2131967437">
      <w:bodyDiv w:val="1"/>
      <w:marLeft w:val="0"/>
      <w:marRight w:val="0"/>
      <w:marTop w:val="0"/>
      <w:marBottom w:val="0"/>
      <w:divBdr>
        <w:top w:val="none" w:sz="0" w:space="0" w:color="auto"/>
        <w:left w:val="none" w:sz="0" w:space="0" w:color="auto"/>
        <w:bottom w:val="none" w:sz="0" w:space="0" w:color="auto"/>
        <w:right w:val="none" w:sz="0" w:space="0" w:color="auto"/>
      </w:divBdr>
    </w:div>
    <w:div w:id="214539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Jag19</b:Tag>
    <b:SourceType>InternetSite</b:SourceType>
    <b:Guid>{FDA28771-F6C4-4F22-8813-E876467A7D2A}</b:Guid>
    <b:Year>2019</b:Year>
    <b:Author>
      <b:Author>
        <b:NameList>
          <b:Person>
            <b:Last>Jagan</b:Last>
          </b:Person>
        </b:NameList>
      </b:Author>
    </b:Author>
    <b:Month>04</b:Month>
    <b:Day>24</b:Day>
    <b:URL>http://www.jagannemani.com/customer-experience-nine-factors-that-impact-customer-experience/</b:URL>
    <b:RefOrder>1</b:RefOrder>
  </b:Source>
  <b:Source>
    <b:Tag>Jia15</b:Tag>
    <b:SourceType>JournalArticle</b:SourceType>
    <b:Guid>{5D03B91B-2CC8-4F86-9D3E-D3AEAC0A3FA7}</b:Guid>
    <b:Title>Identifying comparative customer requirements from product online reviews for competitor analysis</b:Title>
    <b:Year>2015</b:Year>
    <b:Author>
      <b:Author>
        <b:NameList>
          <b:Person>
            <b:Last>Jyn</b:Last>
            <b:First>Jian</b:First>
          </b:Person>
        </b:NameList>
      </b:Author>
    </b:Author>
    <b:JournalName>Applications of Market Research </b:JournalName>
    <b:Pages>63-77</b:Pages>
    <b:RefOrder>2</b:RefOrder>
  </b:Source>
  <b:Source>
    <b:Tag>Geo97</b:Tag>
    <b:SourceType>Book</b:SourceType>
    <b:Guid>{EF2969BC-9C63-4E8D-9003-2613B2805AF5}</b:Guid>
    <b:Title>Reflections on the Futures of Marketing</b:Title>
    <b:Year>1997</b:Year>
    <b:Author>
      <b:Author>
        <b:NameList>
          <b:Person>
            <b:Last>Day</b:Last>
            <b:First>George</b:First>
          </b:Person>
        </b:NameList>
      </b:Author>
    </b:Author>
    <b:Publisher>Pearson</b:Publisher>
    <b:RefOrder>3</b:RefOrder>
  </b:Source>
  <b:Source>
    <b:Tag>Vin15</b:Tag>
    <b:SourceType>JournalArticle</b:SourceType>
    <b:Guid>{3889AA7B-8A82-48D1-A786-60079CC85C9D}</b:Guid>
    <b:Title>Service quality, service convenience, price and fairness, customer loyalty, and the mediating role of customer satisfaction</b:Title>
    <b:Year>2015</b:Year>
    <b:Author>
      <b:Author>
        <b:NameList>
          <b:Person>
            <b:Last>Kaura</b:Last>
            <b:First>Vinita</b:First>
          </b:Person>
        </b:NameList>
      </b:Author>
    </b:Author>
    <b:JournalName>INTERNATIONAL JOURNAL OF BANK MARKETING</b:JournalName>
    <b:RefOrder>4</b:RefOrder>
  </b:Source>
  <b:Source>
    <b:Tag>Cha15</b:Tag>
    <b:SourceType>JournalArticle</b:SourceType>
    <b:Guid>{821A730A-01AE-49F3-8EE5-89813D7A63A0}</b:Guid>
    <b:Author>
      <b:Author>
        <b:NameList>
          <b:Person>
            <b:Last>Chiu</b:Last>
            <b:First>Chao-Min</b:First>
          </b:Person>
        </b:NameList>
      </b:Author>
    </b:Author>
    <b:Title>Determinants of customer repurchase intention in online shopping</b:Title>
    <b:JournalName>Online Information Review</b:JournalName>
    <b:Year>2015</b:Year>
    <b:Pages>15-19</b:Pages>
    <b:RefOrder>5</b:RefOrder>
  </b:Source>
  <b:Source>
    <b:Tag>Che15</b:Tag>
    <b:SourceType>JournalArticle</b:SourceType>
    <b:Guid>{A92CEDDA-5F50-4153-8035-723C912047F0}</b:Guid>
    <b:Author>
      <b:Author>
        <b:NameList>
          <b:Person>
            <b:Last>Chou</b:Last>
            <b:First>Cheng-Kai</b:First>
          </b:Person>
        </b:NameList>
      </b:Author>
    </b:Author>
    <b:Title>SERVICE CLIMATE, SERVICE CONVENIENCE, SERVICE QUALITY AND</b:Title>
    <b:JournalName>Internation journal of Organizational Innovation</b:JournalName>
    <b:Year>2015</b:Year>
    <b:RefOrder>6</b:RefOrder>
  </b:Source>
  <b:Source>
    <b:Tag>DAn00</b:Tag>
    <b:SourceType>JournalArticle</b:SourceType>
    <b:Guid>{8B10079F-3D30-4DB2-95A0-BBC3751A128A}</b:Guid>
    <b:Author>
      <b:Author>
        <b:NameList>
          <b:Person>
            <b:Last>Antreas</b:Last>
            <b:First>D</b:First>
          </b:Person>
        </b:NameList>
      </b:Author>
    </b:Author>
    <b:Title>Customer Satisfaction Cues To Support Market Segmentation and Explain Switching Behavior</b:Title>
    <b:JournalName>Journal of Business Research</b:JournalName>
    <b:Year>2000</b:Year>
    <b:Pages>191-207</b:Pages>
    <b:RefOrder>7</b:RefOrder>
  </b:Source>
  <b:Source>
    <b:Tag>Hue09</b:Tag>
    <b:SourceType>JournalArticle</b:SourceType>
    <b:Guid>{963C7254-260A-4087-B0C0-F6C1C7883FDC}</b:Guid>
    <b:Author>
      <b:Author>
        <b:NameList>
          <b:Person>
            <b:Last>Yu</b:Last>
            <b:First>Hueiju</b:First>
          </b:Person>
        </b:NameList>
      </b:Author>
    </b:Author>
    <b:Title>Relative impacts from product quality, service quality, and experience quality on customer perceived value and intention to shop for the coffee shop market</b:Title>
    <b:JournalName>Total Quality Management and Business Excellence</b:JournalName>
    <b:Year>2009</b:Year>
    <b:RefOrder>8</b:RefOrder>
  </b:Source>
  <b:Source>
    <b:Tag>Hae12</b:Tag>
    <b:SourceType>JournalArticle</b:SourceType>
    <b:Guid>{52F85510-5AD2-4E16-ABC5-BBC453E91430}</b:Guid>
    <b:Author>
      <b:Author>
        <b:NameList>
          <b:Person>
            <b:Last>Kim</b:Last>
            <b:First>Hae</b:First>
            <b:Middle>Jumg</b:Middle>
          </b:Person>
        </b:NameList>
      </b:Author>
    </b:Author>
    <b:Title>The dimensionality of fashion‐brand experience: Aligning consumer‐based brand equity approach</b:Title>
    <b:JournalName>Journal of Fashion Marketing and Management: An International Journal</b:JournalName>
    <b:Year>2012</b:Year>
    <b:RefOrder>9</b:RefOrder>
  </b:Source>
  <b:Source>
    <b:Tag>Rij11</b:Tag>
    <b:SourceType>JournalArticle</b:SourceType>
    <b:Guid>{3380D0E6-2142-451D-B3C1-353AABC690F9}</b:Guid>
    <b:Author>
      <b:Author>
        <b:NameList>
          <b:Person>
            <b:Last>Mandhachitara</b:Last>
            <b:First>Rijirutana</b:First>
          </b:Person>
        </b:NameList>
      </b:Author>
    </b:Author>
    <b:Title>A model of customer loyalty and corporate social responsibility</b:Title>
    <b:JournalName>Journal of Services marketing</b:JournalName>
    <b:Year>2011</b:Year>
    <b:RefOrder>10</b:RefOrder>
  </b:Source>
  <b:Source>
    <b:Tag>Par15</b:Tag>
    <b:SourceType>JournalArticle</b:SourceType>
    <b:Guid>{44A13D06-A920-46C8-9A82-33C1F4F0FD02}</b:Guid>
    <b:Author>
      <b:Author>
        <b:NameList>
          <b:Person>
            <b:Last>Manhas</b:Last>
            <b:First>Parikshat</b:First>
            <b:Middle>Singh</b:Middle>
          </b:Person>
        </b:NameList>
      </b:Author>
    </b:Author>
    <b:Title>Understanding service experience and its impact on brand image in business</b:Title>
    <b:JournalName>International Journal of Management</b:JournalName>
    <b:Year>2015</b:Year>
    <b:Pages>74-84</b:Pages>
    <b:RefOrder>11</b:RefOrder>
  </b:Source>
</b:Sources>
</file>

<file path=customXml/itemProps1.xml><?xml version="1.0" encoding="utf-8"?>
<ds:datastoreItem xmlns:ds="http://schemas.openxmlformats.org/officeDocument/2006/customXml" ds:itemID="{3D2E23D2-4B0D-46C9-8EA2-3D35C3CCF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10</Pages>
  <Words>4054</Words>
  <Characters>23110</Characters>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2019-04-24T19:11:00Z</dcterms:created>
  <dcterms:modified xsi:type="dcterms:W3CDTF">2019-05-02T22:23:00Z</dcterms:modified>
</cp:coreProperties>
</file>