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397D1" w14:textId="5211F677" w:rsidR="006B1F9B" w:rsidRDefault="006B1F9B" w:rsidP="006B1F9B">
      <w:pPr>
        <w:spacing w:line="360" w:lineRule="auto"/>
        <w:jc w:val="center"/>
        <w:rPr>
          <w:rFonts w:ascii="Arial" w:hAnsi="Arial" w:cs="Arial"/>
          <w:b/>
          <w:u w:val="single"/>
        </w:rPr>
      </w:pPr>
      <w:r>
        <w:rPr>
          <w:rFonts w:ascii="Arial" w:hAnsi="Arial" w:cs="Arial"/>
          <w:b/>
          <w:u w:val="single"/>
        </w:rPr>
        <w:t xml:space="preserve">McDonald’s environmental analysis, ethical stance and comparison of culture to a competitor. </w:t>
      </w:r>
    </w:p>
    <w:p w14:paraId="43841CDE" w14:textId="77777777" w:rsidR="006B1F9B" w:rsidRDefault="006B1F9B" w:rsidP="006B1F9B">
      <w:pPr>
        <w:spacing w:line="360" w:lineRule="auto"/>
        <w:jc w:val="center"/>
        <w:rPr>
          <w:rFonts w:ascii="Arial" w:hAnsi="Arial" w:cs="Arial"/>
          <w:b/>
          <w:u w:val="single"/>
        </w:rPr>
      </w:pPr>
    </w:p>
    <w:p w14:paraId="3E5458E0" w14:textId="5BBB4BF8" w:rsidR="006B1F9B" w:rsidRDefault="006B1F9B" w:rsidP="006B1F9B">
      <w:pPr>
        <w:spacing w:line="360" w:lineRule="auto"/>
        <w:jc w:val="center"/>
        <w:rPr>
          <w:rFonts w:ascii="Arial" w:hAnsi="Arial" w:cs="Arial"/>
          <w:b/>
          <w:u w:val="single"/>
        </w:rPr>
      </w:pPr>
      <w:r>
        <w:rPr>
          <w:rFonts w:ascii="Arial" w:hAnsi="Arial" w:cs="Arial"/>
          <w:b/>
          <w:u w:val="single"/>
        </w:rPr>
        <w:t xml:space="preserve">Module Code: </w:t>
      </w:r>
      <w:r w:rsidRPr="006B1F9B">
        <w:rPr>
          <w:rFonts w:ascii="Arial" w:hAnsi="Arial" w:cs="Arial"/>
          <w:b/>
          <w:u w:val="single"/>
        </w:rPr>
        <w:t>BMSW 5005</w:t>
      </w:r>
    </w:p>
    <w:p w14:paraId="3A13BD07" w14:textId="318DDC43" w:rsidR="006B1F9B" w:rsidRDefault="006B1F9B" w:rsidP="006B1F9B">
      <w:pPr>
        <w:spacing w:line="360" w:lineRule="auto"/>
        <w:jc w:val="center"/>
        <w:rPr>
          <w:rFonts w:ascii="Arial" w:hAnsi="Arial" w:cs="Arial"/>
          <w:b/>
          <w:u w:val="single"/>
        </w:rPr>
      </w:pPr>
      <w:r>
        <w:rPr>
          <w:rFonts w:ascii="Arial" w:hAnsi="Arial" w:cs="Arial"/>
          <w:b/>
          <w:u w:val="single"/>
        </w:rPr>
        <w:t xml:space="preserve">Module: </w:t>
      </w:r>
      <w:r w:rsidRPr="006B1F9B">
        <w:rPr>
          <w:rFonts w:ascii="Arial" w:hAnsi="Arial" w:cs="Arial"/>
          <w:b/>
          <w:u w:val="single"/>
        </w:rPr>
        <w:t>Workplace Culture and its impact on Organisational Efficiency</w:t>
      </w:r>
    </w:p>
    <w:p w14:paraId="22477EFA" w14:textId="77777777" w:rsidR="006B1F9B" w:rsidRDefault="006B1F9B" w:rsidP="006B1F9B">
      <w:pPr>
        <w:pStyle w:val="NoSpacing"/>
        <w:spacing w:line="360" w:lineRule="auto"/>
        <w:jc w:val="both"/>
        <w:rPr>
          <w:noProof/>
        </w:rPr>
      </w:pPr>
    </w:p>
    <w:p w14:paraId="2BDEF099" w14:textId="77777777" w:rsidR="006B1F9B" w:rsidRDefault="006B1F9B" w:rsidP="006B1F9B">
      <w:pPr>
        <w:pStyle w:val="NoSpacing"/>
        <w:spacing w:line="360" w:lineRule="auto"/>
        <w:jc w:val="both"/>
        <w:rPr>
          <w:noProof/>
        </w:rPr>
      </w:pPr>
    </w:p>
    <w:p w14:paraId="22C0E4C4" w14:textId="77777777" w:rsidR="006B1F9B" w:rsidRDefault="006B1F9B" w:rsidP="006B1F9B">
      <w:pPr>
        <w:pStyle w:val="NoSpacing"/>
        <w:spacing w:line="360" w:lineRule="auto"/>
        <w:jc w:val="both"/>
        <w:rPr>
          <w:noProof/>
        </w:rPr>
      </w:pPr>
    </w:p>
    <w:p w14:paraId="5D14FC1B" w14:textId="7834031A" w:rsidR="006B1F9B" w:rsidRDefault="006B1F9B" w:rsidP="006B1F9B">
      <w:pPr>
        <w:pStyle w:val="NoSpacing"/>
        <w:spacing w:line="360" w:lineRule="auto"/>
        <w:jc w:val="center"/>
        <w:rPr>
          <w:rFonts w:ascii="Arial" w:hAnsi="Arial" w:cs="Arial"/>
          <w:b/>
          <w:u w:val="single"/>
        </w:rPr>
      </w:pPr>
      <w:r>
        <w:rPr>
          <w:noProof/>
        </w:rPr>
        <w:drawing>
          <wp:inline distT="0" distB="0" distL="0" distR="0" wp14:anchorId="20AEDB66" wp14:editId="49D7D5DB">
            <wp:extent cx="3057525" cy="32004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l="21272" t="36946" r="57455" b="23450"/>
                    <a:stretch>
                      <a:fillRect/>
                    </a:stretch>
                  </pic:blipFill>
                  <pic:spPr bwMode="auto">
                    <a:xfrm>
                      <a:off x="0" y="0"/>
                      <a:ext cx="3057525" cy="3200400"/>
                    </a:xfrm>
                    <a:prstGeom prst="rect">
                      <a:avLst/>
                    </a:prstGeom>
                    <a:noFill/>
                    <a:ln>
                      <a:noFill/>
                    </a:ln>
                  </pic:spPr>
                </pic:pic>
              </a:graphicData>
            </a:graphic>
          </wp:inline>
        </w:drawing>
      </w:r>
    </w:p>
    <w:p w14:paraId="09188DE6" w14:textId="77777777" w:rsidR="006B1F9B" w:rsidRDefault="006B1F9B" w:rsidP="006B1F9B">
      <w:pPr>
        <w:pStyle w:val="NoSpacing"/>
        <w:spacing w:line="360" w:lineRule="auto"/>
        <w:jc w:val="both"/>
        <w:rPr>
          <w:rFonts w:ascii="Arial" w:hAnsi="Arial" w:cs="Arial"/>
          <w:b/>
          <w:u w:val="single"/>
        </w:rPr>
      </w:pPr>
    </w:p>
    <w:p w14:paraId="0E086E39" w14:textId="77777777" w:rsidR="006B1F9B" w:rsidRDefault="006B1F9B" w:rsidP="006B1F9B">
      <w:pPr>
        <w:pStyle w:val="NoSpacing"/>
        <w:spacing w:line="360" w:lineRule="auto"/>
        <w:jc w:val="both"/>
        <w:rPr>
          <w:rFonts w:ascii="Arial" w:hAnsi="Arial" w:cs="Arial"/>
          <w:b/>
          <w:u w:val="single"/>
        </w:rPr>
      </w:pPr>
    </w:p>
    <w:p w14:paraId="747946FD" w14:textId="77777777" w:rsidR="006B1F9B" w:rsidRDefault="006B1F9B" w:rsidP="006B1F9B">
      <w:pPr>
        <w:spacing w:line="360" w:lineRule="auto"/>
        <w:rPr>
          <w:rFonts w:ascii="Arial" w:hAnsi="Arial" w:cs="Arial"/>
          <w:b/>
          <w:u w:val="single"/>
        </w:rPr>
      </w:pPr>
    </w:p>
    <w:p w14:paraId="6BA54048" w14:textId="77777777" w:rsidR="006B1F9B" w:rsidRDefault="006B1F9B" w:rsidP="006B1F9B">
      <w:pPr>
        <w:spacing w:line="360" w:lineRule="auto"/>
        <w:jc w:val="center"/>
        <w:rPr>
          <w:rFonts w:ascii="Arial" w:hAnsi="Arial" w:cs="Arial"/>
          <w:b/>
        </w:rPr>
      </w:pPr>
      <w:r>
        <w:rPr>
          <w:rFonts w:ascii="Arial" w:hAnsi="Arial" w:cs="Arial"/>
          <w:b/>
        </w:rPr>
        <w:t>Group 3</w:t>
      </w:r>
    </w:p>
    <w:p w14:paraId="3DA00B68" w14:textId="77777777" w:rsidR="006B1F9B" w:rsidRDefault="006B1F9B" w:rsidP="006B1F9B">
      <w:pPr>
        <w:spacing w:line="360" w:lineRule="auto"/>
        <w:jc w:val="center"/>
        <w:rPr>
          <w:rFonts w:ascii="Arial" w:hAnsi="Arial" w:cs="Arial"/>
          <w:b/>
        </w:rPr>
      </w:pPr>
      <w:r>
        <w:rPr>
          <w:rFonts w:ascii="Arial" w:hAnsi="Arial" w:cs="Arial"/>
          <w:b/>
        </w:rPr>
        <w:t>Rubeenaz Begum</w:t>
      </w:r>
    </w:p>
    <w:p w14:paraId="3FE27B5C" w14:textId="77777777" w:rsidR="006B1F9B" w:rsidRDefault="006B1F9B" w:rsidP="006B1F9B">
      <w:pPr>
        <w:spacing w:line="360" w:lineRule="auto"/>
        <w:jc w:val="center"/>
        <w:rPr>
          <w:rFonts w:ascii="Arial" w:hAnsi="Arial" w:cs="Arial"/>
          <w:b/>
        </w:rPr>
      </w:pPr>
      <w:r>
        <w:rPr>
          <w:rFonts w:ascii="Arial" w:hAnsi="Arial" w:cs="Arial"/>
          <w:b/>
        </w:rPr>
        <w:t>Student Id: 1709395</w:t>
      </w:r>
    </w:p>
    <w:p w14:paraId="6EA34572" w14:textId="6F48B69F" w:rsidR="006B1F9B" w:rsidRDefault="006B1F9B" w:rsidP="006B1F9B">
      <w:pPr>
        <w:spacing w:line="360" w:lineRule="auto"/>
        <w:jc w:val="center"/>
        <w:rPr>
          <w:rFonts w:ascii="Arial" w:hAnsi="Arial" w:cs="Arial"/>
          <w:b/>
        </w:rPr>
      </w:pPr>
      <w:r>
        <w:rPr>
          <w:rFonts w:ascii="Arial" w:hAnsi="Arial" w:cs="Arial"/>
          <w:b/>
        </w:rPr>
        <w:t>Lecturer:</w:t>
      </w:r>
      <w:r w:rsidR="0046588C">
        <w:rPr>
          <w:rFonts w:ascii="Arial" w:hAnsi="Arial" w:cs="Arial"/>
          <w:b/>
        </w:rPr>
        <w:t xml:space="preserve"> Yohan Mendis</w:t>
      </w:r>
      <w:bookmarkStart w:id="0" w:name="_GoBack"/>
      <w:bookmarkEnd w:id="0"/>
    </w:p>
    <w:p w14:paraId="08AC1C21" w14:textId="77777777" w:rsidR="006B1F9B" w:rsidRDefault="006B1F9B" w:rsidP="006B1F9B">
      <w:pPr>
        <w:spacing w:line="360" w:lineRule="auto"/>
        <w:jc w:val="both"/>
        <w:rPr>
          <w:rFonts w:ascii="Arial" w:hAnsi="Arial" w:cs="Arial"/>
          <w:b/>
          <w:u w:val="single"/>
        </w:rPr>
      </w:pPr>
    </w:p>
    <w:p w14:paraId="4DBFDF40" w14:textId="77777777" w:rsidR="006B1F9B" w:rsidRDefault="006B1F9B" w:rsidP="006B1F9B">
      <w:pPr>
        <w:spacing w:line="360" w:lineRule="auto"/>
        <w:jc w:val="both"/>
        <w:rPr>
          <w:rFonts w:ascii="Arial" w:hAnsi="Arial" w:cs="Arial"/>
          <w:b/>
          <w:u w:val="single"/>
        </w:rPr>
      </w:pPr>
    </w:p>
    <w:p w14:paraId="54E47C1B" w14:textId="77777777" w:rsidR="006B1F9B" w:rsidRDefault="006B1F9B" w:rsidP="006B1F9B">
      <w:pPr>
        <w:spacing w:line="360" w:lineRule="auto"/>
        <w:jc w:val="both"/>
        <w:rPr>
          <w:rFonts w:ascii="Arial" w:hAnsi="Arial" w:cs="Arial"/>
          <w:b/>
          <w:u w:val="single"/>
        </w:rPr>
      </w:pPr>
    </w:p>
    <w:p w14:paraId="5F118A50" w14:textId="77777777" w:rsidR="00696B83" w:rsidRDefault="00696B83" w:rsidP="006B1F9B">
      <w:pPr>
        <w:spacing w:line="360" w:lineRule="auto"/>
        <w:jc w:val="both"/>
        <w:rPr>
          <w:rFonts w:ascii="Arial" w:hAnsi="Arial" w:cs="Arial"/>
          <w:b/>
          <w:u w:val="single"/>
        </w:rPr>
      </w:pPr>
    </w:p>
    <w:p w14:paraId="02905D97" w14:textId="77777777" w:rsidR="00696B83" w:rsidRDefault="00696B83" w:rsidP="006B1F9B">
      <w:pPr>
        <w:spacing w:line="360" w:lineRule="auto"/>
        <w:jc w:val="both"/>
        <w:rPr>
          <w:rFonts w:ascii="Arial" w:hAnsi="Arial" w:cs="Arial"/>
          <w:b/>
          <w:u w:val="single"/>
        </w:rPr>
      </w:pPr>
    </w:p>
    <w:p w14:paraId="5C79FA30" w14:textId="2CACF71A" w:rsidR="006B1F9B" w:rsidRDefault="006B1F9B" w:rsidP="006B1F9B">
      <w:pPr>
        <w:spacing w:line="360" w:lineRule="auto"/>
        <w:jc w:val="both"/>
        <w:rPr>
          <w:rFonts w:ascii="Arial" w:hAnsi="Arial" w:cs="Arial"/>
          <w:b/>
          <w:u w:val="single"/>
        </w:rPr>
      </w:pPr>
      <w:r>
        <w:rPr>
          <w:rFonts w:ascii="Arial" w:hAnsi="Arial" w:cs="Arial"/>
          <w:b/>
          <w:u w:val="single"/>
        </w:rPr>
        <w:t xml:space="preserve">Contents </w:t>
      </w:r>
    </w:p>
    <w:p w14:paraId="07F1BFAB" w14:textId="77777777" w:rsidR="00696B83" w:rsidRDefault="00696B83" w:rsidP="006B1F9B">
      <w:pPr>
        <w:spacing w:line="360" w:lineRule="auto"/>
        <w:jc w:val="both"/>
        <w:rPr>
          <w:rFonts w:ascii="Arial" w:hAnsi="Arial" w:cs="Arial"/>
          <w:b/>
          <w:u w:val="single"/>
        </w:rPr>
      </w:pPr>
    </w:p>
    <w:p w14:paraId="3571B01C" w14:textId="0C4BFBFF" w:rsidR="00696B83" w:rsidRPr="002751A8" w:rsidRDefault="006B1F9B" w:rsidP="006B1F9B">
      <w:pPr>
        <w:spacing w:line="360" w:lineRule="auto"/>
        <w:jc w:val="both"/>
        <w:rPr>
          <w:rFonts w:ascii="Arial" w:hAnsi="Arial" w:cs="Arial"/>
          <w:b/>
        </w:rPr>
      </w:pPr>
      <w:r w:rsidRPr="002751A8">
        <w:rPr>
          <w:rFonts w:ascii="Arial" w:hAnsi="Arial" w:cs="Arial"/>
          <w:b/>
        </w:rPr>
        <w:t>Introduction…………………………………….………………………………………</w:t>
      </w:r>
      <w:r w:rsidR="002751A8">
        <w:rPr>
          <w:rFonts w:ascii="Arial" w:hAnsi="Arial" w:cs="Arial"/>
          <w:b/>
        </w:rPr>
        <w:t>……</w:t>
      </w:r>
      <w:r w:rsidRPr="002751A8">
        <w:rPr>
          <w:rFonts w:ascii="Arial" w:hAnsi="Arial" w:cs="Arial"/>
          <w:b/>
        </w:rPr>
        <w:t xml:space="preserve">.Page 3 </w:t>
      </w:r>
    </w:p>
    <w:p w14:paraId="1D2FFDBF" w14:textId="6E1B1A09" w:rsidR="006B1F9B" w:rsidRPr="002751A8" w:rsidRDefault="00696B83" w:rsidP="006B1F9B">
      <w:pPr>
        <w:spacing w:line="360" w:lineRule="auto"/>
        <w:jc w:val="both"/>
        <w:rPr>
          <w:rFonts w:ascii="Arial" w:hAnsi="Arial" w:cs="Arial"/>
          <w:b/>
          <w:bCs/>
        </w:rPr>
      </w:pPr>
      <w:r w:rsidRPr="002751A8">
        <w:rPr>
          <w:rFonts w:ascii="Arial" w:hAnsi="Arial" w:cs="Arial"/>
          <w:b/>
          <w:bCs/>
        </w:rPr>
        <w:t>1. External environmental analysis:…………</w:t>
      </w:r>
      <w:r w:rsidR="006B1F9B" w:rsidRPr="002751A8">
        <w:rPr>
          <w:rFonts w:ascii="Arial" w:hAnsi="Arial" w:cs="Arial"/>
          <w:b/>
          <w:bCs/>
        </w:rPr>
        <w:t>.</w:t>
      </w:r>
      <w:r w:rsidR="006B1F9B" w:rsidRPr="002751A8">
        <w:rPr>
          <w:rFonts w:ascii="Arial" w:hAnsi="Arial" w:cs="Arial"/>
          <w:b/>
        </w:rPr>
        <w:t>……………………………………</w:t>
      </w:r>
      <w:r w:rsidR="002751A8">
        <w:rPr>
          <w:rFonts w:ascii="Arial" w:hAnsi="Arial" w:cs="Arial"/>
          <w:b/>
        </w:rPr>
        <w:t>……</w:t>
      </w:r>
      <w:r w:rsidR="006B1F9B" w:rsidRPr="002751A8">
        <w:rPr>
          <w:rFonts w:ascii="Arial" w:hAnsi="Arial" w:cs="Arial"/>
          <w:b/>
        </w:rPr>
        <w:t xml:space="preserve"> Page 3</w:t>
      </w:r>
    </w:p>
    <w:p w14:paraId="55265AF5" w14:textId="1A437975" w:rsidR="006B1F9B" w:rsidRPr="002751A8" w:rsidRDefault="00696B83" w:rsidP="006B1F9B">
      <w:pPr>
        <w:spacing w:line="360" w:lineRule="auto"/>
        <w:jc w:val="both"/>
        <w:rPr>
          <w:rFonts w:ascii="Arial" w:hAnsi="Arial" w:cs="Arial"/>
          <w:b/>
          <w:bCs/>
        </w:rPr>
      </w:pPr>
      <w:r w:rsidRPr="002751A8">
        <w:rPr>
          <w:rFonts w:ascii="Arial" w:hAnsi="Arial" w:cs="Arial"/>
          <w:b/>
          <w:bCs/>
        </w:rPr>
        <w:t>2. Analysis of internal context; …….</w:t>
      </w:r>
      <w:r w:rsidR="006B1F9B" w:rsidRPr="002751A8">
        <w:rPr>
          <w:rFonts w:ascii="Arial" w:hAnsi="Arial" w:cs="Arial"/>
          <w:b/>
          <w:bCs/>
        </w:rPr>
        <w:t>...</w:t>
      </w:r>
      <w:r w:rsidR="006B1F9B" w:rsidRPr="002751A8">
        <w:rPr>
          <w:rFonts w:ascii="Arial" w:hAnsi="Arial" w:cs="Arial"/>
          <w:b/>
        </w:rPr>
        <w:t>………………………………………..........</w:t>
      </w:r>
      <w:r w:rsidR="002751A8">
        <w:rPr>
          <w:rFonts w:ascii="Arial" w:hAnsi="Arial" w:cs="Arial"/>
          <w:b/>
        </w:rPr>
        <w:t>.....</w:t>
      </w:r>
      <w:r w:rsidR="006B1F9B" w:rsidRPr="002751A8">
        <w:rPr>
          <w:rFonts w:ascii="Arial" w:hAnsi="Arial" w:cs="Arial"/>
          <w:b/>
        </w:rPr>
        <w:t xml:space="preserve">Page </w:t>
      </w:r>
      <w:r w:rsidR="002751A8" w:rsidRPr="002751A8">
        <w:rPr>
          <w:rFonts w:ascii="Arial" w:hAnsi="Arial" w:cs="Arial"/>
          <w:b/>
        </w:rPr>
        <w:t>6</w:t>
      </w:r>
    </w:p>
    <w:p w14:paraId="3B7C494A" w14:textId="7014B81F" w:rsidR="006B1F9B" w:rsidRPr="002751A8" w:rsidRDefault="002751A8" w:rsidP="006B1F9B">
      <w:pPr>
        <w:spacing w:line="360" w:lineRule="auto"/>
        <w:jc w:val="both"/>
        <w:rPr>
          <w:rFonts w:ascii="Arial" w:hAnsi="Arial" w:cs="Arial"/>
          <w:b/>
          <w:bCs/>
        </w:rPr>
      </w:pPr>
      <w:r w:rsidRPr="002751A8">
        <w:rPr>
          <w:rFonts w:ascii="Arial" w:hAnsi="Arial" w:cs="Arial"/>
          <w:b/>
          <w:bCs/>
        </w:rPr>
        <w:t>3 Analysis of Organization’s ethical stance:…..</w:t>
      </w:r>
      <w:r w:rsidR="006B1F9B" w:rsidRPr="002751A8">
        <w:rPr>
          <w:rFonts w:ascii="Arial" w:hAnsi="Arial" w:cs="Arial"/>
          <w:b/>
        </w:rPr>
        <w:t>…………………………………</w:t>
      </w:r>
      <w:r>
        <w:rPr>
          <w:rFonts w:ascii="Arial" w:hAnsi="Arial" w:cs="Arial"/>
          <w:b/>
        </w:rPr>
        <w:t>……</w:t>
      </w:r>
      <w:r w:rsidR="006B1F9B" w:rsidRPr="002751A8">
        <w:rPr>
          <w:rFonts w:ascii="Arial" w:hAnsi="Arial" w:cs="Arial"/>
          <w:b/>
        </w:rPr>
        <w:t xml:space="preserve">Page </w:t>
      </w:r>
      <w:r w:rsidRPr="002751A8">
        <w:rPr>
          <w:rFonts w:ascii="Arial" w:hAnsi="Arial" w:cs="Arial"/>
          <w:b/>
        </w:rPr>
        <w:t>8</w:t>
      </w:r>
      <w:r w:rsidR="006B1F9B" w:rsidRPr="002751A8">
        <w:rPr>
          <w:rFonts w:ascii="Arial" w:hAnsi="Arial" w:cs="Arial"/>
          <w:b/>
        </w:rPr>
        <w:t xml:space="preserve"> </w:t>
      </w:r>
    </w:p>
    <w:p w14:paraId="2A145F05" w14:textId="6001D361" w:rsidR="006B1F9B" w:rsidRPr="002751A8" w:rsidRDefault="002751A8" w:rsidP="006B1F9B">
      <w:pPr>
        <w:spacing w:line="360" w:lineRule="auto"/>
        <w:jc w:val="both"/>
        <w:rPr>
          <w:rFonts w:ascii="Arial" w:hAnsi="Arial" w:cs="Arial"/>
          <w:b/>
          <w:bCs/>
        </w:rPr>
      </w:pPr>
      <w:r w:rsidRPr="002751A8">
        <w:rPr>
          <w:rFonts w:ascii="Arial" w:hAnsi="Arial" w:cs="Arial"/>
          <w:b/>
          <w:bCs/>
        </w:rPr>
        <w:t>4 Comparison of McDonald’s culture and its competitor:…</w:t>
      </w:r>
      <w:r w:rsidR="006B1F9B" w:rsidRPr="002751A8">
        <w:rPr>
          <w:rFonts w:ascii="Arial" w:hAnsi="Arial" w:cs="Arial"/>
          <w:b/>
        </w:rPr>
        <w:t>……………………</w:t>
      </w:r>
      <w:r>
        <w:rPr>
          <w:rFonts w:ascii="Arial" w:hAnsi="Arial" w:cs="Arial"/>
          <w:b/>
        </w:rPr>
        <w:t>….</w:t>
      </w:r>
      <w:r w:rsidR="006B1F9B" w:rsidRPr="002751A8">
        <w:rPr>
          <w:rFonts w:ascii="Arial" w:hAnsi="Arial" w:cs="Arial"/>
          <w:b/>
        </w:rPr>
        <w:t xml:space="preserve">.Page </w:t>
      </w:r>
      <w:r w:rsidRPr="002751A8">
        <w:rPr>
          <w:rFonts w:ascii="Arial" w:hAnsi="Arial" w:cs="Arial"/>
          <w:b/>
        </w:rPr>
        <w:t>9</w:t>
      </w:r>
    </w:p>
    <w:p w14:paraId="6A8E1310" w14:textId="0E67FF7C" w:rsidR="006B1F9B" w:rsidRPr="002751A8" w:rsidRDefault="002751A8" w:rsidP="002751A8">
      <w:pPr>
        <w:spacing w:after="0" w:line="360" w:lineRule="auto"/>
        <w:ind w:left="-360"/>
        <w:jc w:val="both"/>
        <w:rPr>
          <w:rFonts w:ascii="Arial" w:hAnsi="Arial" w:cs="Arial"/>
          <w:b/>
          <w:bCs/>
        </w:rPr>
      </w:pPr>
      <w:r w:rsidRPr="002751A8">
        <w:rPr>
          <w:rFonts w:ascii="Arial" w:hAnsi="Arial" w:cs="Arial"/>
          <w:b/>
          <w:bCs/>
        </w:rPr>
        <w:t xml:space="preserve">      5 Recommendation to McDonald’s to further enhance its workplace culture:</w:t>
      </w:r>
      <w:r w:rsidR="006B1F9B" w:rsidRPr="002751A8">
        <w:rPr>
          <w:rFonts w:ascii="Arial" w:hAnsi="Arial" w:cs="Arial"/>
          <w:b/>
        </w:rPr>
        <w:t>…Page</w:t>
      </w:r>
      <w:r w:rsidRPr="002751A8">
        <w:rPr>
          <w:rFonts w:ascii="Arial" w:hAnsi="Arial" w:cs="Arial"/>
          <w:b/>
        </w:rPr>
        <w:t xml:space="preserve"> 10</w:t>
      </w:r>
    </w:p>
    <w:p w14:paraId="70B422C6" w14:textId="3458FBAC" w:rsidR="006B1F9B" w:rsidRPr="002751A8" w:rsidRDefault="006B1F9B" w:rsidP="006B1F9B">
      <w:pPr>
        <w:spacing w:line="360" w:lineRule="auto"/>
        <w:jc w:val="both"/>
        <w:rPr>
          <w:rFonts w:ascii="Arial" w:hAnsi="Arial" w:cs="Arial"/>
          <w:b/>
        </w:rPr>
      </w:pPr>
      <w:r w:rsidRPr="002751A8">
        <w:rPr>
          <w:rFonts w:ascii="Arial" w:hAnsi="Arial" w:cs="Arial"/>
          <w:b/>
        </w:rPr>
        <w:t>Conclusions………………………………………………………………………………</w:t>
      </w:r>
      <w:r w:rsidR="002751A8">
        <w:rPr>
          <w:rFonts w:ascii="Arial" w:hAnsi="Arial" w:cs="Arial"/>
          <w:b/>
        </w:rPr>
        <w:t>…</w:t>
      </w:r>
      <w:r w:rsidRPr="002751A8">
        <w:rPr>
          <w:rFonts w:ascii="Arial" w:hAnsi="Arial" w:cs="Arial"/>
          <w:b/>
        </w:rPr>
        <w:t>Page 1</w:t>
      </w:r>
      <w:r w:rsidR="002751A8" w:rsidRPr="002751A8">
        <w:rPr>
          <w:rFonts w:ascii="Arial" w:hAnsi="Arial" w:cs="Arial"/>
          <w:b/>
        </w:rPr>
        <w:t>0</w:t>
      </w:r>
    </w:p>
    <w:p w14:paraId="5114BAB3" w14:textId="51BAB045" w:rsidR="002751A8" w:rsidRDefault="006B1F9B" w:rsidP="006B1F9B">
      <w:pPr>
        <w:spacing w:line="360" w:lineRule="auto"/>
        <w:jc w:val="both"/>
        <w:rPr>
          <w:rFonts w:ascii="Arial" w:hAnsi="Arial" w:cs="Arial"/>
          <w:b/>
        </w:rPr>
      </w:pPr>
      <w:r w:rsidRPr="002751A8">
        <w:rPr>
          <w:rFonts w:ascii="Arial" w:hAnsi="Arial" w:cs="Arial"/>
          <w:b/>
        </w:rPr>
        <w:t>References…….…………………………………………………………………………</w:t>
      </w:r>
      <w:r w:rsidR="002751A8">
        <w:rPr>
          <w:rFonts w:ascii="Arial" w:hAnsi="Arial" w:cs="Arial"/>
          <w:b/>
        </w:rPr>
        <w:t>…..</w:t>
      </w:r>
      <w:r>
        <w:rPr>
          <w:rFonts w:ascii="Arial" w:hAnsi="Arial" w:cs="Arial"/>
          <w:b/>
        </w:rPr>
        <w:t>Page 1</w:t>
      </w:r>
      <w:r w:rsidR="002751A8">
        <w:rPr>
          <w:rFonts w:ascii="Arial" w:hAnsi="Arial" w:cs="Arial"/>
          <w:b/>
        </w:rPr>
        <w:t>1</w:t>
      </w:r>
    </w:p>
    <w:p w14:paraId="49A6F0ED" w14:textId="1153A605" w:rsidR="006B1F9B" w:rsidRDefault="006B1F9B" w:rsidP="006B1F9B">
      <w:pPr>
        <w:spacing w:line="360" w:lineRule="auto"/>
        <w:jc w:val="both"/>
        <w:rPr>
          <w:rFonts w:ascii="Arial" w:hAnsi="Arial" w:cs="Arial"/>
          <w:b/>
        </w:rPr>
      </w:pPr>
      <w:r>
        <w:rPr>
          <w:rFonts w:ascii="Arial" w:hAnsi="Arial" w:cs="Arial"/>
          <w:b/>
        </w:rPr>
        <w:t xml:space="preserve"> </w:t>
      </w:r>
    </w:p>
    <w:p w14:paraId="1C9A6B8E" w14:textId="77777777" w:rsidR="006B1F9B" w:rsidRDefault="006B1F9B" w:rsidP="00475609">
      <w:pPr>
        <w:spacing w:line="360" w:lineRule="auto"/>
        <w:jc w:val="both"/>
        <w:rPr>
          <w:rFonts w:ascii="Arial" w:hAnsi="Arial" w:cs="Arial"/>
          <w:b/>
          <w:bCs/>
          <w:u w:val="single"/>
        </w:rPr>
      </w:pPr>
    </w:p>
    <w:p w14:paraId="31AB0912" w14:textId="77777777" w:rsidR="00696B83" w:rsidRDefault="00696B83" w:rsidP="00475609">
      <w:pPr>
        <w:spacing w:line="360" w:lineRule="auto"/>
        <w:jc w:val="both"/>
        <w:rPr>
          <w:rFonts w:ascii="Arial" w:hAnsi="Arial" w:cs="Arial"/>
          <w:b/>
          <w:bCs/>
          <w:u w:val="single"/>
        </w:rPr>
      </w:pPr>
    </w:p>
    <w:p w14:paraId="37EEA523" w14:textId="77777777" w:rsidR="00696B83" w:rsidRDefault="00696B83" w:rsidP="00475609">
      <w:pPr>
        <w:spacing w:line="360" w:lineRule="auto"/>
        <w:jc w:val="both"/>
        <w:rPr>
          <w:rFonts w:ascii="Arial" w:hAnsi="Arial" w:cs="Arial"/>
          <w:b/>
          <w:bCs/>
          <w:u w:val="single"/>
        </w:rPr>
      </w:pPr>
    </w:p>
    <w:p w14:paraId="56FC4CAB" w14:textId="77777777" w:rsidR="00696B83" w:rsidRDefault="00696B83" w:rsidP="00475609">
      <w:pPr>
        <w:spacing w:line="360" w:lineRule="auto"/>
        <w:jc w:val="both"/>
        <w:rPr>
          <w:rFonts w:ascii="Arial" w:hAnsi="Arial" w:cs="Arial"/>
          <w:b/>
          <w:bCs/>
          <w:u w:val="single"/>
        </w:rPr>
      </w:pPr>
    </w:p>
    <w:p w14:paraId="7482F6F2" w14:textId="77777777" w:rsidR="00696B83" w:rsidRDefault="00696B83" w:rsidP="00475609">
      <w:pPr>
        <w:spacing w:line="360" w:lineRule="auto"/>
        <w:jc w:val="both"/>
        <w:rPr>
          <w:rFonts w:ascii="Arial" w:hAnsi="Arial" w:cs="Arial"/>
          <w:b/>
          <w:bCs/>
          <w:u w:val="single"/>
        </w:rPr>
      </w:pPr>
    </w:p>
    <w:p w14:paraId="015AA0D2" w14:textId="77777777" w:rsidR="00696B83" w:rsidRDefault="00696B83" w:rsidP="00475609">
      <w:pPr>
        <w:spacing w:line="360" w:lineRule="auto"/>
        <w:jc w:val="both"/>
        <w:rPr>
          <w:rFonts w:ascii="Arial" w:hAnsi="Arial" w:cs="Arial"/>
          <w:b/>
          <w:bCs/>
          <w:u w:val="single"/>
        </w:rPr>
      </w:pPr>
    </w:p>
    <w:p w14:paraId="60E80F7D" w14:textId="77777777" w:rsidR="00696B83" w:rsidRDefault="00696B83" w:rsidP="00475609">
      <w:pPr>
        <w:spacing w:line="360" w:lineRule="auto"/>
        <w:jc w:val="both"/>
        <w:rPr>
          <w:rFonts w:ascii="Arial" w:hAnsi="Arial" w:cs="Arial"/>
          <w:b/>
          <w:bCs/>
          <w:u w:val="single"/>
        </w:rPr>
      </w:pPr>
    </w:p>
    <w:p w14:paraId="3FC20326" w14:textId="77777777" w:rsidR="00696B83" w:rsidRDefault="00696B83" w:rsidP="00475609">
      <w:pPr>
        <w:spacing w:line="360" w:lineRule="auto"/>
        <w:jc w:val="both"/>
        <w:rPr>
          <w:rFonts w:ascii="Arial" w:hAnsi="Arial" w:cs="Arial"/>
          <w:b/>
          <w:bCs/>
          <w:u w:val="single"/>
        </w:rPr>
      </w:pPr>
    </w:p>
    <w:p w14:paraId="38C7B45B" w14:textId="77777777" w:rsidR="00696B83" w:rsidRDefault="00696B83" w:rsidP="00475609">
      <w:pPr>
        <w:spacing w:line="360" w:lineRule="auto"/>
        <w:jc w:val="both"/>
        <w:rPr>
          <w:rFonts w:ascii="Arial" w:hAnsi="Arial" w:cs="Arial"/>
          <w:b/>
          <w:bCs/>
          <w:u w:val="single"/>
        </w:rPr>
      </w:pPr>
    </w:p>
    <w:p w14:paraId="343F99B5" w14:textId="77777777" w:rsidR="00696B83" w:rsidRDefault="00696B83" w:rsidP="00475609">
      <w:pPr>
        <w:spacing w:line="360" w:lineRule="auto"/>
        <w:jc w:val="both"/>
        <w:rPr>
          <w:rFonts w:ascii="Arial" w:hAnsi="Arial" w:cs="Arial"/>
          <w:b/>
          <w:bCs/>
          <w:u w:val="single"/>
        </w:rPr>
      </w:pPr>
    </w:p>
    <w:p w14:paraId="0912E86E" w14:textId="77777777" w:rsidR="00696B83" w:rsidRDefault="00696B83" w:rsidP="00475609">
      <w:pPr>
        <w:spacing w:line="360" w:lineRule="auto"/>
        <w:jc w:val="both"/>
        <w:rPr>
          <w:rFonts w:ascii="Arial" w:hAnsi="Arial" w:cs="Arial"/>
          <w:b/>
          <w:bCs/>
          <w:u w:val="single"/>
        </w:rPr>
      </w:pPr>
    </w:p>
    <w:p w14:paraId="2142886D" w14:textId="77777777" w:rsidR="00696B83" w:rsidRDefault="00696B83" w:rsidP="00475609">
      <w:pPr>
        <w:spacing w:line="360" w:lineRule="auto"/>
        <w:jc w:val="both"/>
        <w:rPr>
          <w:rFonts w:ascii="Arial" w:hAnsi="Arial" w:cs="Arial"/>
          <w:b/>
          <w:bCs/>
          <w:u w:val="single"/>
        </w:rPr>
      </w:pPr>
    </w:p>
    <w:p w14:paraId="78E9E850" w14:textId="77777777" w:rsidR="00696B83" w:rsidRDefault="00696B83" w:rsidP="00475609">
      <w:pPr>
        <w:spacing w:line="360" w:lineRule="auto"/>
        <w:jc w:val="both"/>
        <w:rPr>
          <w:rFonts w:ascii="Arial" w:hAnsi="Arial" w:cs="Arial"/>
          <w:b/>
          <w:bCs/>
          <w:u w:val="single"/>
        </w:rPr>
      </w:pPr>
    </w:p>
    <w:p w14:paraId="4F152693" w14:textId="107879EB" w:rsidR="00495241" w:rsidRDefault="00033B81" w:rsidP="00475609">
      <w:pPr>
        <w:spacing w:line="360" w:lineRule="auto"/>
        <w:jc w:val="both"/>
        <w:rPr>
          <w:rFonts w:ascii="Arial" w:hAnsi="Arial" w:cs="Arial"/>
          <w:b/>
          <w:bCs/>
          <w:u w:val="single"/>
        </w:rPr>
      </w:pPr>
      <w:r>
        <w:rPr>
          <w:rFonts w:ascii="Arial" w:hAnsi="Arial" w:cs="Arial"/>
          <w:b/>
          <w:bCs/>
          <w:u w:val="single"/>
        </w:rPr>
        <w:lastRenderedPageBreak/>
        <w:t>Introduction:</w:t>
      </w:r>
    </w:p>
    <w:p w14:paraId="6DAD06C5" w14:textId="776DB3F5" w:rsidR="00033B81" w:rsidRDefault="00033B81" w:rsidP="00475609">
      <w:pPr>
        <w:spacing w:line="360" w:lineRule="auto"/>
        <w:jc w:val="both"/>
        <w:rPr>
          <w:rFonts w:ascii="Arial" w:hAnsi="Arial" w:cs="Arial"/>
        </w:rPr>
      </w:pPr>
      <w:r>
        <w:rPr>
          <w:rFonts w:ascii="Arial" w:hAnsi="Arial" w:cs="Arial"/>
        </w:rPr>
        <w:t xml:space="preserve">An organisation is operated in an environment where </w:t>
      </w:r>
      <w:r w:rsidR="00475609">
        <w:rPr>
          <w:rFonts w:ascii="Arial" w:hAnsi="Arial" w:cs="Arial"/>
        </w:rPr>
        <w:t xml:space="preserve">the environmental factors </w:t>
      </w:r>
      <w:r w:rsidR="00CB23A1">
        <w:rPr>
          <w:rFonts w:ascii="Arial" w:hAnsi="Arial" w:cs="Arial"/>
        </w:rPr>
        <w:t>affect</w:t>
      </w:r>
      <w:r w:rsidR="00475609">
        <w:rPr>
          <w:rFonts w:ascii="Arial" w:hAnsi="Arial" w:cs="Arial"/>
        </w:rPr>
        <w:t xml:space="preserve"> the organisation’s culture</w:t>
      </w:r>
      <w:r w:rsidR="00C871D6">
        <w:rPr>
          <w:rFonts w:ascii="Arial" w:hAnsi="Arial" w:cs="Arial"/>
        </w:rPr>
        <w:t xml:space="preserve"> directly or indirectly</w:t>
      </w:r>
      <w:r w:rsidR="00475609">
        <w:rPr>
          <w:rFonts w:ascii="Arial" w:hAnsi="Arial" w:cs="Arial"/>
        </w:rPr>
        <w:t>, that’s why its impact on the working efficiency.</w:t>
      </w:r>
      <w:r w:rsidR="0036153E">
        <w:rPr>
          <w:rFonts w:ascii="Arial" w:hAnsi="Arial" w:cs="Arial"/>
        </w:rPr>
        <w:t xml:space="preserve"> An organisation has to respond what happens to its surrounding as those forces </w:t>
      </w:r>
      <w:r w:rsidR="00C871D6">
        <w:rPr>
          <w:rFonts w:ascii="Arial" w:hAnsi="Arial" w:cs="Arial"/>
        </w:rPr>
        <w:t>can</w:t>
      </w:r>
      <w:r w:rsidR="0036153E">
        <w:rPr>
          <w:rFonts w:ascii="Arial" w:hAnsi="Arial" w:cs="Arial"/>
        </w:rPr>
        <w:t xml:space="preserve"> affect the main internal activities or function of the organisation.  </w:t>
      </w:r>
      <w:r w:rsidR="00475609">
        <w:rPr>
          <w:rFonts w:ascii="Arial" w:hAnsi="Arial" w:cs="Arial"/>
        </w:rPr>
        <w:t xml:space="preserve"> </w:t>
      </w:r>
      <w:r w:rsidR="0079174F">
        <w:rPr>
          <w:rFonts w:ascii="Arial" w:hAnsi="Arial" w:cs="Arial"/>
        </w:rPr>
        <w:t xml:space="preserve">The term business environment can be defined as the factors that </w:t>
      </w:r>
      <w:r w:rsidR="00CB23A1">
        <w:rPr>
          <w:rFonts w:ascii="Arial" w:hAnsi="Arial" w:cs="Arial"/>
        </w:rPr>
        <w:t>directly or indirectly influence</w:t>
      </w:r>
      <w:r w:rsidR="0079174F">
        <w:rPr>
          <w:rFonts w:ascii="Arial" w:hAnsi="Arial" w:cs="Arial"/>
        </w:rPr>
        <w:t xml:space="preserve"> the organisation’s goal and operation. </w:t>
      </w:r>
      <w:r w:rsidR="00CB23A1">
        <w:rPr>
          <w:rFonts w:ascii="Arial" w:hAnsi="Arial" w:cs="Arial"/>
        </w:rPr>
        <w:t>According to</w:t>
      </w:r>
      <w:r w:rsidR="008E396A">
        <w:rPr>
          <w:rFonts w:ascii="Arial" w:hAnsi="Arial" w:cs="Arial"/>
        </w:rPr>
        <w:t xml:space="preserve"> </w:t>
      </w:r>
      <w:r w:rsidR="008E396A" w:rsidRPr="008E396A">
        <w:rPr>
          <w:rFonts w:ascii="Arial" w:hAnsi="Arial" w:cs="Arial"/>
        </w:rPr>
        <w:t>A.C. Fernando</w:t>
      </w:r>
      <w:r w:rsidR="008E396A">
        <w:rPr>
          <w:rFonts w:ascii="Arial" w:hAnsi="Arial" w:cs="Arial"/>
        </w:rPr>
        <w:t xml:space="preserve"> (2011)</w:t>
      </w:r>
      <w:r w:rsidR="00CB23A1">
        <w:rPr>
          <w:rFonts w:ascii="Arial" w:hAnsi="Arial" w:cs="Arial"/>
        </w:rPr>
        <w:t xml:space="preserve"> ‘Business environment may refer to the all external factors which have bearing on its activities</w:t>
      </w:r>
      <w:r w:rsidR="00AC657B">
        <w:rPr>
          <w:rFonts w:ascii="Arial" w:hAnsi="Arial" w:cs="Arial"/>
        </w:rPr>
        <w:t>’</w:t>
      </w:r>
      <w:r w:rsidR="00CB23A1">
        <w:rPr>
          <w:rFonts w:ascii="Arial" w:hAnsi="Arial" w:cs="Arial"/>
        </w:rPr>
        <w:t xml:space="preserve">. </w:t>
      </w:r>
      <w:r w:rsidR="00AC657B">
        <w:rPr>
          <w:rFonts w:ascii="Arial" w:hAnsi="Arial" w:cs="Arial"/>
        </w:rPr>
        <w:t xml:space="preserve">Also, the business environment can be divided as internal and external which also known as micro and macro environment. </w:t>
      </w:r>
      <w:r w:rsidR="00767B67">
        <w:rPr>
          <w:rFonts w:ascii="Arial" w:hAnsi="Arial" w:cs="Arial"/>
        </w:rPr>
        <w:t xml:space="preserve">However, to fulfil the requirement of this assessment this report will be based on conducting the analysis of both external and internal environment of fast food company McDonald’s to find out how its impact the company’s performance. </w:t>
      </w:r>
      <w:r w:rsidR="00A13A71">
        <w:rPr>
          <w:rFonts w:ascii="Arial" w:hAnsi="Arial" w:cs="Arial"/>
        </w:rPr>
        <w:t xml:space="preserve">The report will also analyse the organisation’s ethical stance. </w:t>
      </w:r>
      <w:r w:rsidR="005143CD">
        <w:rPr>
          <w:rFonts w:ascii="Arial" w:hAnsi="Arial" w:cs="Arial"/>
        </w:rPr>
        <w:t>Furthermore,</w:t>
      </w:r>
      <w:r w:rsidR="00C60B64">
        <w:rPr>
          <w:rFonts w:ascii="Arial" w:hAnsi="Arial" w:cs="Arial"/>
        </w:rPr>
        <w:t xml:space="preserve"> to make this report comprehensive there will be a comparison of McDonald’s culture and its competitors. At last there will be recommendation to enhance the company culture in the future. </w:t>
      </w:r>
    </w:p>
    <w:p w14:paraId="52EE8724" w14:textId="2CA076BB" w:rsidR="001A5E8E" w:rsidRDefault="00271D05" w:rsidP="00475609">
      <w:pPr>
        <w:spacing w:line="360" w:lineRule="auto"/>
        <w:jc w:val="both"/>
        <w:rPr>
          <w:rFonts w:ascii="Arial" w:hAnsi="Arial" w:cs="Arial"/>
          <w:b/>
          <w:bCs/>
          <w:u w:val="single"/>
        </w:rPr>
      </w:pPr>
      <w:r>
        <w:rPr>
          <w:rFonts w:ascii="Arial" w:hAnsi="Arial" w:cs="Arial"/>
          <w:b/>
          <w:bCs/>
          <w:u w:val="single"/>
        </w:rPr>
        <w:t>1.</w:t>
      </w:r>
      <w:r w:rsidR="009E2E52">
        <w:rPr>
          <w:rFonts w:ascii="Arial" w:hAnsi="Arial" w:cs="Arial"/>
          <w:b/>
          <w:bCs/>
          <w:u w:val="single"/>
        </w:rPr>
        <w:t xml:space="preserve"> </w:t>
      </w:r>
      <w:r>
        <w:rPr>
          <w:rFonts w:ascii="Arial" w:hAnsi="Arial" w:cs="Arial"/>
          <w:b/>
          <w:bCs/>
          <w:u w:val="single"/>
        </w:rPr>
        <w:t>External environmental analysis:</w:t>
      </w:r>
    </w:p>
    <w:p w14:paraId="705A7876" w14:textId="3A791573" w:rsidR="005727CC" w:rsidRDefault="00B54567" w:rsidP="00475609">
      <w:pPr>
        <w:spacing w:line="360" w:lineRule="auto"/>
        <w:jc w:val="both"/>
        <w:rPr>
          <w:rFonts w:ascii="Arial" w:hAnsi="Arial" w:cs="Arial"/>
        </w:rPr>
      </w:pPr>
      <w:r>
        <w:rPr>
          <w:rFonts w:ascii="Arial" w:hAnsi="Arial" w:cs="Arial"/>
        </w:rPr>
        <w:t xml:space="preserve">External environment of an organisation is known as all the outside factors or influences that impact the operation of the organisation. Where, the organisation must act or react to keep running its operations. </w:t>
      </w:r>
      <w:r w:rsidR="000A211A">
        <w:rPr>
          <w:rFonts w:ascii="Arial" w:hAnsi="Arial" w:cs="Arial"/>
        </w:rPr>
        <w:t>External forces can bring the</w:t>
      </w:r>
      <w:r w:rsidR="00A12974">
        <w:rPr>
          <w:rFonts w:ascii="Arial" w:hAnsi="Arial" w:cs="Arial"/>
        </w:rPr>
        <w:t xml:space="preserve"> both</w:t>
      </w:r>
      <w:r w:rsidR="005D776B">
        <w:rPr>
          <w:rFonts w:ascii="Arial" w:hAnsi="Arial" w:cs="Arial"/>
        </w:rPr>
        <w:t xml:space="preserve"> t</w:t>
      </w:r>
      <w:r w:rsidR="00A12974">
        <w:rPr>
          <w:rFonts w:ascii="Arial" w:hAnsi="Arial" w:cs="Arial"/>
        </w:rPr>
        <w:t>h</w:t>
      </w:r>
      <w:r w:rsidR="005D776B">
        <w:rPr>
          <w:rFonts w:ascii="Arial" w:hAnsi="Arial" w:cs="Arial"/>
        </w:rPr>
        <w:t>reat</w:t>
      </w:r>
      <w:r w:rsidR="000A211A">
        <w:rPr>
          <w:rFonts w:ascii="Arial" w:hAnsi="Arial" w:cs="Arial"/>
        </w:rPr>
        <w:t>s</w:t>
      </w:r>
      <w:r w:rsidR="005D776B">
        <w:rPr>
          <w:rFonts w:ascii="Arial" w:hAnsi="Arial" w:cs="Arial"/>
        </w:rPr>
        <w:t xml:space="preserve"> and opportunities</w:t>
      </w:r>
      <w:r w:rsidR="000A211A">
        <w:rPr>
          <w:rFonts w:ascii="Arial" w:hAnsi="Arial" w:cs="Arial"/>
        </w:rPr>
        <w:t xml:space="preserve"> for the business. That’s why it is important to analyse the external environment. </w:t>
      </w:r>
      <w:r w:rsidR="000A4032">
        <w:rPr>
          <w:rFonts w:ascii="Arial" w:hAnsi="Arial" w:cs="Arial"/>
        </w:rPr>
        <w:t>The most widely use tool PESTLE can be used to analyse McDonald’s external environment</w:t>
      </w:r>
      <w:r w:rsidR="00136092">
        <w:rPr>
          <w:rFonts w:ascii="Arial" w:hAnsi="Arial" w:cs="Arial"/>
        </w:rPr>
        <w:t>.</w:t>
      </w:r>
    </w:p>
    <w:p w14:paraId="10C2A0B1" w14:textId="77777777" w:rsidR="00056CDF" w:rsidRDefault="005727CC" w:rsidP="00475609">
      <w:pPr>
        <w:spacing w:line="360" w:lineRule="auto"/>
        <w:jc w:val="both"/>
        <w:rPr>
          <w:rFonts w:ascii="Arial" w:hAnsi="Arial" w:cs="Arial"/>
        </w:rPr>
      </w:pPr>
      <w:r>
        <w:rPr>
          <w:rFonts w:ascii="Arial" w:hAnsi="Arial" w:cs="Arial"/>
          <w:b/>
          <w:bCs/>
        </w:rPr>
        <w:t xml:space="preserve">Political factors: </w:t>
      </w:r>
      <w:r>
        <w:rPr>
          <w:rFonts w:ascii="Arial" w:hAnsi="Arial" w:cs="Arial"/>
        </w:rPr>
        <w:t xml:space="preserve">Political factors are known as policies and actions by various political institutions make the government to put terms and conditions for operating the business. </w:t>
      </w:r>
      <w:r w:rsidR="00E75670">
        <w:rPr>
          <w:rFonts w:ascii="Arial" w:hAnsi="Arial" w:cs="Arial"/>
        </w:rPr>
        <w:t>According to</w:t>
      </w:r>
      <w:r w:rsidR="00096BA3">
        <w:rPr>
          <w:rFonts w:ascii="Arial" w:hAnsi="Arial" w:cs="Arial"/>
        </w:rPr>
        <w:t xml:space="preserve"> </w:t>
      </w:r>
      <w:r w:rsidR="00096BA3" w:rsidRPr="00096BA3">
        <w:rPr>
          <w:rFonts w:ascii="Arial" w:hAnsi="Arial" w:cs="Arial"/>
        </w:rPr>
        <w:t>D</w:t>
      </w:r>
      <w:r w:rsidR="00096BA3">
        <w:rPr>
          <w:rFonts w:ascii="Arial" w:hAnsi="Arial" w:cs="Arial"/>
        </w:rPr>
        <w:t>.</w:t>
      </w:r>
      <w:r w:rsidR="00096BA3" w:rsidRPr="00096BA3">
        <w:rPr>
          <w:rFonts w:ascii="Arial" w:hAnsi="Arial" w:cs="Arial"/>
        </w:rPr>
        <w:t xml:space="preserve"> J. Campbell, T</w:t>
      </w:r>
      <w:r w:rsidR="00096BA3">
        <w:rPr>
          <w:rFonts w:ascii="Arial" w:hAnsi="Arial" w:cs="Arial"/>
        </w:rPr>
        <w:t>.</w:t>
      </w:r>
      <w:r w:rsidR="00096BA3" w:rsidRPr="00096BA3">
        <w:rPr>
          <w:rFonts w:ascii="Arial" w:hAnsi="Arial" w:cs="Arial"/>
        </w:rPr>
        <w:t xml:space="preserve"> Craig</w:t>
      </w:r>
      <w:r w:rsidR="00096BA3">
        <w:rPr>
          <w:rFonts w:ascii="Arial" w:hAnsi="Arial" w:cs="Arial"/>
        </w:rPr>
        <w:t xml:space="preserve"> (2005)</w:t>
      </w:r>
      <w:r w:rsidR="00E75670">
        <w:rPr>
          <w:rFonts w:ascii="Arial" w:hAnsi="Arial" w:cs="Arial"/>
        </w:rPr>
        <w:t xml:space="preserve"> ‘the actions and policies of political institutions have a profound effect on the way in which business operate. All business must act within legal and regulatory conditions which are set by the state in which business is located’.</w:t>
      </w:r>
      <w:r w:rsidR="00B54567">
        <w:rPr>
          <w:rFonts w:ascii="Arial" w:hAnsi="Arial" w:cs="Arial"/>
        </w:rPr>
        <w:t xml:space="preserve"> </w:t>
      </w:r>
      <w:r w:rsidR="00FE2A93">
        <w:rPr>
          <w:rFonts w:ascii="Arial" w:hAnsi="Arial" w:cs="Arial"/>
        </w:rPr>
        <w:t xml:space="preserve">Like every other business McDonald’s is </w:t>
      </w:r>
      <w:r w:rsidR="002C755F">
        <w:rPr>
          <w:rFonts w:ascii="Arial" w:hAnsi="Arial" w:cs="Arial"/>
        </w:rPr>
        <w:t>affected</w:t>
      </w:r>
      <w:r w:rsidR="00FE2A93">
        <w:rPr>
          <w:rFonts w:ascii="Arial" w:hAnsi="Arial" w:cs="Arial"/>
        </w:rPr>
        <w:t xml:space="preserve"> by these factors.</w:t>
      </w:r>
      <w:r w:rsidR="00056CDF">
        <w:rPr>
          <w:rFonts w:ascii="Arial" w:hAnsi="Arial" w:cs="Arial"/>
        </w:rPr>
        <w:t xml:space="preserve"> The most significant political factors in the fast food chain industry can be identified as follows.</w:t>
      </w:r>
    </w:p>
    <w:p w14:paraId="52F8EDE5" w14:textId="47112DB6" w:rsidR="00897A07" w:rsidRDefault="00056CDF" w:rsidP="00056CDF">
      <w:pPr>
        <w:pStyle w:val="ListParagraph"/>
        <w:numPr>
          <w:ilvl w:val="0"/>
          <w:numId w:val="11"/>
        </w:numPr>
        <w:spacing w:line="360" w:lineRule="auto"/>
        <w:jc w:val="both"/>
        <w:rPr>
          <w:rFonts w:ascii="Arial" w:hAnsi="Arial" w:cs="Arial"/>
        </w:rPr>
      </w:pPr>
      <w:r>
        <w:rPr>
          <w:rFonts w:ascii="Arial" w:hAnsi="Arial" w:cs="Arial"/>
        </w:rPr>
        <w:t>Trade agreements between various countries provide McDonald’s the opportunities to expand its business globally, also easier to maintain the supply chain by choosing quality raw materials at cheap price. For example:</w:t>
      </w:r>
      <w:r w:rsidR="00FE2A93" w:rsidRPr="00056CDF">
        <w:rPr>
          <w:rFonts w:ascii="Arial" w:hAnsi="Arial" w:cs="Arial"/>
        </w:rPr>
        <w:t xml:space="preserve"> </w:t>
      </w:r>
      <w:r w:rsidR="002C755F" w:rsidRPr="00056CDF">
        <w:rPr>
          <w:rFonts w:ascii="Arial" w:hAnsi="Arial" w:cs="Arial"/>
        </w:rPr>
        <w:t>As UK being part of EU, the company is able to supply raw materials freely across all the stores in EU. But</w:t>
      </w:r>
      <w:r>
        <w:rPr>
          <w:rFonts w:ascii="Arial" w:hAnsi="Arial" w:cs="Arial"/>
        </w:rPr>
        <w:t xml:space="preserve"> on the other hand,</w:t>
      </w:r>
      <w:r w:rsidR="002C755F" w:rsidRPr="00056CDF">
        <w:rPr>
          <w:rFonts w:ascii="Arial" w:hAnsi="Arial" w:cs="Arial"/>
        </w:rPr>
        <w:t xml:space="preserve"> after the Brexit the company must follow the trade agreements between UK and EU to continue its supply across the EU</w:t>
      </w:r>
      <w:r w:rsidR="00A12974">
        <w:rPr>
          <w:rFonts w:ascii="Arial" w:hAnsi="Arial" w:cs="Arial"/>
        </w:rPr>
        <w:t xml:space="preserve"> where export and import of the raw materials may not be duty free</w:t>
      </w:r>
      <w:r w:rsidR="002C755F" w:rsidRPr="00056CDF">
        <w:rPr>
          <w:rFonts w:ascii="Arial" w:hAnsi="Arial" w:cs="Arial"/>
        </w:rPr>
        <w:t xml:space="preserve">. </w:t>
      </w:r>
    </w:p>
    <w:p w14:paraId="1E1A8F2D" w14:textId="79136DCA" w:rsidR="009F2976" w:rsidRDefault="002E3802" w:rsidP="009F2976">
      <w:pPr>
        <w:pStyle w:val="ListParagraph"/>
        <w:numPr>
          <w:ilvl w:val="0"/>
          <w:numId w:val="11"/>
        </w:numPr>
        <w:spacing w:line="360" w:lineRule="auto"/>
        <w:jc w:val="both"/>
        <w:rPr>
          <w:rFonts w:ascii="Arial" w:hAnsi="Arial" w:cs="Arial"/>
        </w:rPr>
      </w:pPr>
      <w:r>
        <w:rPr>
          <w:rFonts w:ascii="Arial" w:hAnsi="Arial" w:cs="Arial"/>
        </w:rPr>
        <w:lastRenderedPageBreak/>
        <w:t>The guidelines by government for diet and health create</w:t>
      </w:r>
      <w:r w:rsidR="00EF26A1">
        <w:rPr>
          <w:rFonts w:ascii="Arial" w:hAnsi="Arial" w:cs="Arial"/>
        </w:rPr>
        <w:t xml:space="preserve"> both t</w:t>
      </w:r>
      <w:r w:rsidR="00A12974">
        <w:rPr>
          <w:rFonts w:ascii="Arial" w:hAnsi="Arial" w:cs="Arial"/>
        </w:rPr>
        <w:t>h</w:t>
      </w:r>
      <w:r w:rsidR="00EF26A1">
        <w:rPr>
          <w:rFonts w:ascii="Arial" w:hAnsi="Arial" w:cs="Arial"/>
        </w:rPr>
        <w:t xml:space="preserve">reats and opportunities for the company. </w:t>
      </w:r>
      <w:r w:rsidR="009F2976">
        <w:rPr>
          <w:rFonts w:ascii="Arial" w:hAnsi="Arial" w:cs="Arial"/>
        </w:rPr>
        <w:t>This factor put pressure on the company as its affect the health of consumer and increase the obesity. On the other hand, the factor provides the opportunities to the company to improve its product and give more healthier option to the consumer.</w:t>
      </w:r>
    </w:p>
    <w:p w14:paraId="11082716" w14:textId="782CB0F9" w:rsidR="009F2976" w:rsidRPr="009F2976" w:rsidRDefault="009F2976" w:rsidP="009F2976">
      <w:pPr>
        <w:spacing w:line="360" w:lineRule="auto"/>
        <w:ind w:left="360"/>
        <w:jc w:val="both"/>
        <w:rPr>
          <w:rFonts w:ascii="Arial" w:hAnsi="Arial" w:cs="Arial"/>
        </w:rPr>
      </w:pPr>
      <w:r>
        <w:rPr>
          <w:rFonts w:ascii="Arial" w:hAnsi="Arial" w:cs="Arial"/>
        </w:rPr>
        <w:t>However, other political factors such as</w:t>
      </w:r>
      <w:r w:rsidR="00756871">
        <w:rPr>
          <w:rFonts w:ascii="Arial" w:hAnsi="Arial" w:cs="Arial"/>
        </w:rPr>
        <w:t xml:space="preserve"> pollical stability/instability, change in </w:t>
      </w:r>
      <w:r w:rsidR="008C603F">
        <w:rPr>
          <w:rFonts w:ascii="Arial" w:hAnsi="Arial" w:cs="Arial"/>
        </w:rPr>
        <w:t>government, employee’s</w:t>
      </w:r>
      <w:r w:rsidR="00CC7DEF">
        <w:rPr>
          <w:rFonts w:ascii="Arial" w:hAnsi="Arial" w:cs="Arial"/>
        </w:rPr>
        <w:t xml:space="preserve"> wellbeing, consumer protection, taxation, trading hours restriction also play a vital role to McDonald’s strategic decision and operating the business.  </w:t>
      </w:r>
    </w:p>
    <w:p w14:paraId="5C0457E2" w14:textId="658E2CF4" w:rsidR="005727CC" w:rsidRDefault="005727CC" w:rsidP="00475609">
      <w:pPr>
        <w:spacing w:line="360" w:lineRule="auto"/>
        <w:jc w:val="both"/>
        <w:rPr>
          <w:rFonts w:ascii="Arial" w:hAnsi="Arial" w:cs="Arial"/>
          <w:b/>
          <w:bCs/>
        </w:rPr>
      </w:pPr>
      <w:r>
        <w:rPr>
          <w:rFonts w:ascii="Arial" w:hAnsi="Arial" w:cs="Arial"/>
          <w:b/>
          <w:bCs/>
        </w:rPr>
        <w:t>Economic factors;</w:t>
      </w:r>
    </w:p>
    <w:p w14:paraId="40164EEA" w14:textId="0ED2FC38" w:rsidR="00601728" w:rsidRDefault="008C603F" w:rsidP="00475609">
      <w:pPr>
        <w:spacing w:line="360" w:lineRule="auto"/>
        <w:jc w:val="both"/>
        <w:rPr>
          <w:rFonts w:ascii="Arial" w:hAnsi="Arial" w:cs="Arial"/>
        </w:rPr>
      </w:pPr>
      <w:r>
        <w:rPr>
          <w:rFonts w:ascii="Arial" w:hAnsi="Arial" w:cs="Arial"/>
        </w:rPr>
        <w:t>Economic factors are known as the factors that are related to a country economy such as employment and unemployment rate, inflation/deflation, value of the money, currency rate, wages rate, interest rate etc.</w:t>
      </w:r>
      <w:r w:rsidR="00010A0A">
        <w:rPr>
          <w:rFonts w:ascii="Arial" w:hAnsi="Arial" w:cs="Arial"/>
        </w:rPr>
        <w:t xml:space="preserve"> The economic growth </w:t>
      </w:r>
      <w:r w:rsidR="00DD57B3">
        <w:rPr>
          <w:rFonts w:ascii="Arial" w:hAnsi="Arial" w:cs="Arial"/>
        </w:rPr>
        <w:t>is</w:t>
      </w:r>
      <w:r w:rsidR="00010A0A">
        <w:rPr>
          <w:rFonts w:ascii="Arial" w:hAnsi="Arial" w:cs="Arial"/>
        </w:rPr>
        <w:t xml:space="preserve"> not same across the globe </w:t>
      </w:r>
      <w:r w:rsidR="00DD57B3">
        <w:rPr>
          <w:rFonts w:ascii="Arial" w:hAnsi="Arial" w:cs="Arial"/>
        </w:rPr>
        <w:t>also</w:t>
      </w:r>
      <w:r w:rsidR="00010A0A">
        <w:rPr>
          <w:rFonts w:ascii="Arial" w:hAnsi="Arial" w:cs="Arial"/>
        </w:rPr>
        <w:t xml:space="preserve"> varies by region of a country. </w:t>
      </w:r>
      <w:r w:rsidR="00601728">
        <w:rPr>
          <w:rFonts w:ascii="Arial" w:hAnsi="Arial" w:cs="Arial"/>
        </w:rPr>
        <w:t>The significant economic factors that affect McDonald’s can be identified as follows:</w:t>
      </w:r>
    </w:p>
    <w:p w14:paraId="1A5F6715" w14:textId="634D6DBE" w:rsidR="008C603F" w:rsidRDefault="00601728" w:rsidP="00601728">
      <w:pPr>
        <w:pStyle w:val="ListParagraph"/>
        <w:numPr>
          <w:ilvl w:val="0"/>
          <w:numId w:val="11"/>
        </w:numPr>
        <w:spacing w:line="360" w:lineRule="auto"/>
        <w:jc w:val="both"/>
        <w:rPr>
          <w:rFonts w:ascii="Arial" w:hAnsi="Arial" w:cs="Arial"/>
        </w:rPr>
      </w:pPr>
      <w:r>
        <w:rPr>
          <w:rFonts w:ascii="Arial" w:hAnsi="Arial" w:cs="Arial"/>
        </w:rPr>
        <w:t xml:space="preserve">Living standard varies by location where operating </w:t>
      </w:r>
      <w:r w:rsidR="009F0E10">
        <w:rPr>
          <w:rFonts w:ascii="Arial" w:hAnsi="Arial" w:cs="Arial"/>
        </w:rPr>
        <w:t>the business in high standard living areas creates both threats</w:t>
      </w:r>
      <w:r w:rsidR="00AC26B0">
        <w:rPr>
          <w:rFonts w:ascii="Arial" w:hAnsi="Arial" w:cs="Arial"/>
        </w:rPr>
        <w:t xml:space="preserve"> and opportunities</w:t>
      </w:r>
      <w:r w:rsidR="009F0E10">
        <w:rPr>
          <w:rFonts w:ascii="Arial" w:hAnsi="Arial" w:cs="Arial"/>
        </w:rPr>
        <w:t xml:space="preserve"> for the company. For example, </w:t>
      </w:r>
      <w:r w:rsidR="00E4064F" w:rsidRPr="00601728">
        <w:rPr>
          <w:rFonts w:ascii="Arial" w:hAnsi="Arial" w:cs="Arial"/>
        </w:rPr>
        <w:t xml:space="preserve">land price in the UK varies by its location, where opening a store in London will be more expensive then other parts of the UK. </w:t>
      </w:r>
      <w:r w:rsidR="00DC1963" w:rsidRPr="00601728">
        <w:rPr>
          <w:rFonts w:ascii="Arial" w:hAnsi="Arial" w:cs="Arial"/>
        </w:rPr>
        <w:t>In contest</w:t>
      </w:r>
      <w:r w:rsidR="00E4064F" w:rsidRPr="00601728">
        <w:rPr>
          <w:rFonts w:ascii="Arial" w:hAnsi="Arial" w:cs="Arial"/>
        </w:rPr>
        <w:t>,</w:t>
      </w:r>
      <w:r w:rsidR="00DC1963" w:rsidRPr="00601728">
        <w:rPr>
          <w:rFonts w:ascii="Arial" w:hAnsi="Arial" w:cs="Arial"/>
        </w:rPr>
        <w:t xml:space="preserve"> as</w:t>
      </w:r>
      <w:r w:rsidR="00E4064F" w:rsidRPr="00601728">
        <w:rPr>
          <w:rFonts w:ascii="Arial" w:hAnsi="Arial" w:cs="Arial"/>
        </w:rPr>
        <w:t xml:space="preserve"> national minimum living age for 2019 £8.21 across the whole country</w:t>
      </w:r>
      <w:r w:rsidR="00DC1963" w:rsidRPr="00601728">
        <w:rPr>
          <w:rFonts w:ascii="Arial" w:hAnsi="Arial" w:cs="Arial"/>
        </w:rPr>
        <w:t xml:space="preserve"> in the UK</w:t>
      </w:r>
      <w:r w:rsidR="00E4064F" w:rsidRPr="00601728">
        <w:rPr>
          <w:rFonts w:ascii="Arial" w:hAnsi="Arial" w:cs="Arial"/>
        </w:rPr>
        <w:t xml:space="preserve"> (GOV.UK 2019)</w:t>
      </w:r>
      <w:r w:rsidR="00DC1963" w:rsidRPr="00601728">
        <w:rPr>
          <w:rFonts w:ascii="Arial" w:hAnsi="Arial" w:cs="Arial"/>
        </w:rPr>
        <w:t xml:space="preserve"> the company are not bound to pay over the wages rate in the expensive area despite the company pay rates varies by location to keep it employees happy.</w:t>
      </w:r>
    </w:p>
    <w:p w14:paraId="2C77F023" w14:textId="67FE17F5" w:rsidR="000B606F" w:rsidRDefault="000B606F" w:rsidP="00601728">
      <w:pPr>
        <w:pStyle w:val="ListParagraph"/>
        <w:numPr>
          <w:ilvl w:val="0"/>
          <w:numId w:val="11"/>
        </w:numPr>
        <w:spacing w:line="360" w:lineRule="auto"/>
        <w:jc w:val="both"/>
        <w:rPr>
          <w:rFonts w:ascii="Arial" w:hAnsi="Arial" w:cs="Arial"/>
        </w:rPr>
      </w:pPr>
      <w:r>
        <w:rPr>
          <w:rFonts w:ascii="Arial" w:hAnsi="Arial" w:cs="Arial"/>
        </w:rPr>
        <w:t xml:space="preserve">Developed economic countries growth are stable which provides the company to grow the business like in Europe, America or Australia. On the other </w:t>
      </w:r>
      <w:r w:rsidR="0077200A">
        <w:rPr>
          <w:rFonts w:ascii="Arial" w:hAnsi="Arial" w:cs="Arial"/>
        </w:rPr>
        <w:t>hand,</w:t>
      </w:r>
      <w:r>
        <w:rPr>
          <w:rFonts w:ascii="Arial" w:hAnsi="Arial" w:cs="Arial"/>
        </w:rPr>
        <w:t xml:space="preserve"> growing business in </w:t>
      </w:r>
      <w:r w:rsidR="0077200A">
        <w:rPr>
          <w:rFonts w:ascii="Arial" w:hAnsi="Arial" w:cs="Arial"/>
        </w:rPr>
        <w:t>nonstable</w:t>
      </w:r>
      <w:r>
        <w:rPr>
          <w:rFonts w:ascii="Arial" w:hAnsi="Arial" w:cs="Arial"/>
        </w:rPr>
        <w:t xml:space="preserve"> economic </w:t>
      </w:r>
      <w:r w:rsidR="0077200A">
        <w:rPr>
          <w:rFonts w:ascii="Arial" w:hAnsi="Arial" w:cs="Arial"/>
        </w:rPr>
        <w:t>countries like</w:t>
      </w:r>
      <w:r>
        <w:rPr>
          <w:rFonts w:ascii="Arial" w:hAnsi="Arial" w:cs="Arial"/>
        </w:rPr>
        <w:t xml:space="preserve"> Africa or Asia provides t</w:t>
      </w:r>
      <w:r w:rsidR="00A12974">
        <w:rPr>
          <w:rFonts w:ascii="Arial" w:hAnsi="Arial" w:cs="Arial"/>
        </w:rPr>
        <w:t>h</w:t>
      </w:r>
      <w:r>
        <w:rPr>
          <w:rFonts w:ascii="Arial" w:hAnsi="Arial" w:cs="Arial"/>
        </w:rPr>
        <w:t xml:space="preserve">reats for the company. </w:t>
      </w:r>
    </w:p>
    <w:p w14:paraId="0FE94291" w14:textId="61E2754A" w:rsidR="0077200A" w:rsidRPr="00601728" w:rsidRDefault="0077200A" w:rsidP="00601728">
      <w:pPr>
        <w:pStyle w:val="ListParagraph"/>
        <w:numPr>
          <w:ilvl w:val="0"/>
          <w:numId w:val="11"/>
        </w:numPr>
        <w:spacing w:line="360" w:lineRule="auto"/>
        <w:jc w:val="both"/>
        <w:rPr>
          <w:rFonts w:ascii="Arial" w:hAnsi="Arial" w:cs="Arial"/>
        </w:rPr>
      </w:pPr>
      <w:r>
        <w:rPr>
          <w:rFonts w:ascii="Arial" w:hAnsi="Arial" w:cs="Arial"/>
        </w:rPr>
        <w:t xml:space="preserve">Interest rate for investing money play a vital role for the company, higher interest rate </w:t>
      </w:r>
      <w:r w:rsidR="00A12974">
        <w:rPr>
          <w:rFonts w:ascii="Arial" w:hAnsi="Arial" w:cs="Arial"/>
        </w:rPr>
        <w:t>creates</w:t>
      </w:r>
      <w:r>
        <w:rPr>
          <w:rFonts w:ascii="Arial" w:hAnsi="Arial" w:cs="Arial"/>
        </w:rPr>
        <w:t xml:space="preserve"> </w:t>
      </w:r>
      <w:r w:rsidR="00A12974">
        <w:rPr>
          <w:rFonts w:ascii="Arial" w:hAnsi="Arial" w:cs="Arial"/>
        </w:rPr>
        <w:t>threats</w:t>
      </w:r>
      <w:r>
        <w:rPr>
          <w:rFonts w:ascii="Arial" w:hAnsi="Arial" w:cs="Arial"/>
        </w:rPr>
        <w:t xml:space="preserve"> </w:t>
      </w:r>
      <w:r w:rsidR="00A12974">
        <w:rPr>
          <w:rFonts w:ascii="Arial" w:hAnsi="Arial" w:cs="Arial"/>
        </w:rPr>
        <w:t>and low interest rate will provide opportunities for the investment to grow the business.</w:t>
      </w:r>
    </w:p>
    <w:p w14:paraId="398436AE" w14:textId="4F22985B" w:rsidR="005727CC" w:rsidRDefault="005727CC" w:rsidP="00475609">
      <w:pPr>
        <w:spacing w:line="360" w:lineRule="auto"/>
        <w:jc w:val="both"/>
        <w:rPr>
          <w:rFonts w:ascii="Arial" w:hAnsi="Arial" w:cs="Arial"/>
          <w:b/>
          <w:bCs/>
        </w:rPr>
      </w:pPr>
      <w:r>
        <w:rPr>
          <w:rFonts w:ascii="Arial" w:hAnsi="Arial" w:cs="Arial"/>
          <w:b/>
          <w:bCs/>
        </w:rPr>
        <w:t>Social factors:</w:t>
      </w:r>
    </w:p>
    <w:p w14:paraId="7D3BB4BF" w14:textId="7B69A53B" w:rsidR="00D3373A" w:rsidRDefault="00A90D5A" w:rsidP="00475609">
      <w:pPr>
        <w:spacing w:line="360" w:lineRule="auto"/>
        <w:jc w:val="both"/>
        <w:rPr>
          <w:rFonts w:ascii="Arial" w:hAnsi="Arial" w:cs="Arial"/>
        </w:rPr>
      </w:pPr>
      <w:r>
        <w:rPr>
          <w:rFonts w:ascii="Arial" w:hAnsi="Arial" w:cs="Arial"/>
        </w:rPr>
        <w:t xml:space="preserve">Social factors are known as factors that influence the social trend of a society. Such as: </w:t>
      </w:r>
      <w:r w:rsidR="00D3373A">
        <w:rPr>
          <w:rFonts w:ascii="Arial" w:hAnsi="Arial" w:cs="Arial"/>
        </w:rPr>
        <w:t>disposable income,</w:t>
      </w:r>
      <w:r>
        <w:rPr>
          <w:rFonts w:ascii="Arial" w:hAnsi="Arial" w:cs="Arial"/>
        </w:rPr>
        <w:t xml:space="preserve"> diverse society, busy </w:t>
      </w:r>
      <w:r w:rsidR="00E344CB">
        <w:rPr>
          <w:rFonts w:ascii="Arial" w:hAnsi="Arial" w:cs="Arial"/>
        </w:rPr>
        <w:t>lifestyle</w:t>
      </w:r>
      <w:r w:rsidR="001A4368">
        <w:rPr>
          <w:rFonts w:ascii="Arial" w:hAnsi="Arial" w:cs="Arial"/>
        </w:rPr>
        <w:t>, living style, eating habits, religious views etc. The most significant social factors affect the McDonald’s are identified as follows:</w:t>
      </w:r>
    </w:p>
    <w:p w14:paraId="48A4D3C3" w14:textId="56FE0762" w:rsidR="00D3373A" w:rsidRDefault="001A4368" w:rsidP="001A4368">
      <w:pPr>
        <w:pStyle w:val="ListParagraph"/>
        <w:numPr>
          <w:ilvl w:val="0"/>
          <w:numId w:val="11"/>
        </w:numPr>
        <w:spacing w:line="360" w:lineRule="auto"/>
        <w:jc w:val="both"/>
        <w:rPr>
          <w:rFonts w:ascii="Arial" w:hAnsi="Arial" w:cs="Arial"/>
        </w:rPr>
      </w:pPr>
      <w:r>
        <w:rPr>
          <w:rFonts w:ascii="Arial" w:hAnsi="Arial" w:cs="Arial"/>
        </w:rPr>
        <w:t xml:space="preserve">Increasing habits of eating </w:t>
      </w:r>
      <w:r w:rsidR="00F707E2">
        <w:rPr>
          <w:rFonts w:ascii="Arial" w:hAnsi="Arial" w:cs="Arial"/>
        </w:rPr>
        <w:t>outside</w:t>
      </w:r>
      <w:r>
        <w:rPr>
          <w:rFonts w:ascii="Arial" w:hAnsi="Arial" w:cs="Arial"/>
        </w:rPr>
        <w:t xml:space="preserve"> food creates opportunities for the company</w:t>
      </w:r>
      <w:r w:rsidR="00AF2F73">
        <w:rPr>
          <w:rFonts w:ascii="Arial" w:hAnsi="Arial" w:cs="Arial"/>
        </w:rPr>
        <w:t xml:space="preserve"> to grow the business</w:t>
      </w:r>
      <w:r>
        <w:rPr>
          <w:rFonts w:ascii="Arial" w:hAnsi="Arial" w:cs="Arial"/>
        </w:rPr>
        <w:t xml:space="preserve">. The </w:t>
      </w:r>
      <w:r w:rsidR="00D3373A" w:rsidRPr="001A4368">
        <w:rPr>
          <w:rFonts w:ascii="Arial" w:hAnsi="Arial" w:cs="Arial"/>
        </w:rPr>
        <w:t>Report by BBC news</w:t>
      </w:r>
      <w:r w:rsidR="00592C9A" w:rsidRPr="001A4368">
        <w:rPr>
          <w:rFonts w:ascii="Arial" w:hAnsi="Arial" w:cs="Arial"/>
        </w:rPr>
        <w:t xml:space="preserve"> (30 September 2016)</w:t>
      </w:r>
      <w:r w:rsidR="00D3373A" w:rsidRPr="001A4368">
        <w:rPr>
          <w:rFonts w:ascii="Arial" w:hAnsi="Arial" w:cs="Arial"/>
        </w:rPr>
        <w:t xml:space="preserve"> shows </w:t>
      </w:r>
      <w:r w:rsidR="00592C9A" w:rsidRPr="001A4368">
        <w:rPr>
          <w:rFonts w:ascii="Arial" w:hAnsi="Arial" w:cs="Arial"/>
        </w:rPr>
        <w:t>that</w:t>
      </w:r>
      <w:r>
        <w:rPr>
          <w:rFonts w:ascii="Arial" w:hAnsi="Arial" w:cs="Arial"/>
        </w:rPr>
        <w:t xml:space="preserve"> in UK</w:t>
      </w:r>
      <w:r w:rsidR="00592C9A" w:rsidRPr="001A4368">
        <w:rPr>
          <w:rFonts w:ascii="Arial" w:hAnsi="Arial" w:cs="Arial"/>
        </w:rPr>
        <w:t xml:space="preserve"> one in </w:t>
      </w:r>
      <w:r w:rsidR="00592C9A" w:rsidRPr="001A4368">
        <w:rPr>
          <w:rFonts w:ascii="Arial" w:hAnsi="Arial" w:cs="Arial"/>
        </w:rPr>
        <w:lastRenderedPageBreak/>
        <w:t>six young people eat fast food twice a day and the average household spent £54.65 a week on food, about £20 on eating out, and £10 on takeaways.</w:t>
      </w:r>
      <w:r>
        <w:rPr>
          <w:rFonts w:ascii="Arial" w:hAnsi="Arial" w:cs="Arial"/>
        </w:rPr>
        <w:t xml:space="preserve"> </w:t>
      </w:r>
    </w:p>
    <w:p w14:paraId="6A6E1257" w14:textId="2A118941" w:rsidR="00AF2F73" w:rsidRDefault="00AF2F73" w:rsidP="001A4368">
      <w:pPr>
        <w:pStyle w:val="ListParagraph"/>
        <w:numPr>
          <w:ilvl w:val="0"/>
          <w:numId w:val="11"/>
        </w:numPr>
        <w:spacing w:line="360" w:lineRule="auto"/>
        <w:jc w:val="both"/>
        <w:rPr>
          <w:rFonts w:ascii="Arial" w:hAnsi="Arial" w:cs="Arial"/>
        </w:rPr>
      </w:pPr>
      <w:r>
        <w:rPr>
          <w:rFonts w:ascii="Arial" w:hAnsi="Arial" w:cs="Arial"/>
        </w:rPr>
        <w:t xml:space="preserve">Busy living style provides opportunities for McDonald’s as working family may not have enough time to cook food at home rather, they rely on eating outside. Also, some time rely on eating on the go as getting late for work. Where choosing fast food is one of the best options. </w:t>
      </w:r>
    </w:p>
    <w:p w14:paraId="7DCB5BB3" w14:textId="28574B10" w:rsidR="00556B21" w:rsidRPr="001A4368" w:rsidRDefault="00556B21" w:rsidP="001A4368">
      <w:pPr>
        <w:pStyle w:val="ListParagraph"/>
        <w:numPr>
          <w:ilvl w:val="0"/>
          <w:numId w:val="11"/>
        </w:numPr>
        <w:spacing w:line="360" w:lineRule="auto"/>
        <w:jc w:val="both"/>
        <w:rPr>
          <w:rFonts w:ascii="Arial" w:hAnsi="Arial" w:cs="Arial"/>
        </w:rPr>
      </w:pPr>
      <w:r>
        <w:rPr>
          <w:rFonts w:ascii="Arial" w:hAnsi="Arial" w:cs="Arial"/>
        </w:rPr>
        <w:t xml:space="preserve">The religious factors can bring both opportunities and threats for the company. </w:t>
      </w:r>
      <w:r w:rsidR="005458D7">
        <w:rPr>
          <w:rFonts w:ascii="Arial" w:hAnsi="Arial" w:cs="Arial"/>
        </w:rPr>
        <w:t>If</w:t>
      </w:r>
      <w:r w:rsidR="00A10AE2">
        <w:rPr>
          <w:rFonts w:ascii="Arial" w:hAnsi="Arial" w:cs="Arial"/>
        </w:rPr>
        <w:t xml:space="preserve"> </w:t>
      </w:r>
      <w:r w:rsidR="005458D7">
        <w:rPr>
          <w:rFonts w:ascii="Arial" w:hAnsi="Arial" w:cs="Arial"/>
        </w:rPr>
        <w:t xml:space="preserve">in a society majority people are Muslim will create threats for the company as they eat halal food and not allowed to consume pork. But on the other hand, the company can take it as an </w:t>
      </w:r>
      <w:r w:rsidR="00094334">
        <w:rPr>
          <w:rFonts w:ascii="Arial" w:hAnsi="Arial" w:cs="Arial"/>
        </w:rPr>
        <w:t>opportunity</w:t>
      </w:r>
      <w:r w:rsidR="005458D7">
        <w:rPr>
          <w:rFonts w:ascii="Arial" w:hAnsi="Arial" w:cs="Arial"/>
        </w:rPr>
        <w:t xml:space="preserve"> to provide halal food in that society to grow its business like</w:t>
      </w:r>
      <w:r w:rsidR="0002516D">
        <w:rPr>
          <w:rFonts w:ascii="Arial" w:hAnsi="Arial" w:cs="Arial"/>
        </w:rPr>
        <w:t xml:space="preserve"> </w:t>
      </w:r>
      <w:r w:rsidR="005458D7">
        <w:rPr>
          <w:rFonts w:ascii="Arial" w:hAnsi="Arial" w:cs="Arial"/>
        </w:rPr>
        <w:t xml:space="preserve">its main competitor KFC. </w:t>
      </w:r>
    </w:p>
    <w:p w14:paraId="07F95123" w14:textId="25E3DF11" w:rsidR="005727CC" w:rsidRDefault="005727CC" w:rsidP="00475609">
      <w:pPr>
        <w:spacing w:line="360" w:lineRule="auto"/>
        <w:jc w:val="both"/>
        <w:rPr>
          <w:rFonts w:ascii="Arial" w:hAnsi="Arial" w:cs="Arial"/>
          <w:b/>
          <w:bCs/>
        </w:rPr>
      </w:pPr>
      <w:bookmarkStart w:id="1" w:name="_Hlk23891572"/>
      <w:r>
        <w:rPr>
          <w:rFonts w:ascii="Arial" w:hAnsi="Arial" w:cs="Arial"/>
          <w:b/>
          <w:bCs/>
        </w:rPr>
        <w:t>Technological factors:</w:t>
      </w:r>
      <w:bookmarkEnd w:id="1"/>
    </w:p>
    <w:p w14:paraId="31F15D54" w14:textId="33F2266F" w:rsidR="00747A96" w:rsidRPr="00747A96" w:rsidRDefault="00747A96" w:rsidP="00475609">
      <w:pPr>
        <w:spacing w:line="360" w:lineRule="auto"/>
        <w:jc w:val="both"/>
        <w:rPr>
          <w:rFonts w:ascii="Arial" w:hAnsi="Arial" w:cs="Arial"/>
        </w:rPr>
      </w:pPr>
      <w:r>
        <w:rPr>
          <w:rFonts w:ascii="Arial" w:hAnsi="Arial" w:cs="Arial"/>
        </w:rPr>
        <w:t>Technological factors are know</w:t>
      </w:r>
      <w:r w:rsidR="00EC6D48">
        <w:rPr>
          <w:rFonts w:ascii="Arial" w:hAnsi="Arial" w:cs="Arial"/>
        </w:rPr>
        <w:t>n</w:t>
      </w:r>
      <w:r>
        <w:rPr>
          <w:rFonts w:ascii="Arial" w:hAnsi="Arial" w:cs="Arial"/>
        </w:rPr>
        <w:t xml:space="preserve"> as the factors that are related to technology like; electronic device, internet, </w:t>
      </w:r>
      <w:r w:rsidR="00BB75B4">
        <w:rPr>
          <w:rFonts w:ascii="Arial" w:hAnsi="Arial" w:cs="Arial"/>
        </w:rPr>
        <w:t xml:space="preserve">machinery and equipment etc. </w:t>
      </w:r>
      <w:r w:rsidR="00EC6D48">
        <w:rPr>
          <w:rFonts w:ascii="Arial" w:hAnsi="Arial" w:cs="Arial"/>
        </w:rPr>
        <w:t>In this modern era technological changes bring both threats and opportunities in fast food chain. But McDonald’s are well ahead with adopting the technological changes by recently transforming all the old restaurant in to Experience of Future restaurant</w:t>
      </w:r>
      <w:r w:rsidR="006412FC">
        <w:rPr>
          <w:rFonts w:ascii="Arial" w:hAnsi="Arial" w:cs="Arial"/>
        </w:rPr>
        <w:t xml:space="preserve">. Which provide the facility of using the KIOSK to order, McDelivery, mobile app ordering, table service </w:t>
      </w:r>
      <w:r w:rsidR="007A3E3D">
        <w:rPr>
          <w:rFonts w:ascii="Arial" w:hAnsi="Arial" w:cs="Arial"/>
        </w:rPr>
        <w:t>in the</w:t>
      </w:r>
      <w:r w:rsidR="006412FC">
        <w:rPr>
          <w:rFonts w:ascii="Arial" w:hAnsi="Arial" w:cs="Arial"/>
        </w:rPr>
        <w:t xml:space="preserve"> store, digital play area, tablets, free Wi-Fi and mobile charging (McDonald’s 2019).</w:t>
      </w:r>
      <w:r w:rsidR="009713C7">
        <w:rPr>
          <w:rFonts w:ascii="Arial" w:hAnsi="Arial" w:cs="Arial"/>
        </w:rPr>
        <w:t xml:space="preserve"> However, future technological changes may bring threats for the company as it is common for latest version of technology to come where updating to new version may be expensive. </w:t>
      </w:r>
    </w:p>
    <w:p w14:paraId="223DFA1F" w14:textId="1993D6A4" w:rsidR="005727CC" w:rsidRDefault="005727CC" w:rsidP="00475609">
      <w:pPr>
        <w:spacing w:line="360" w:lineRule="auto"/>
        <w:jc w:val="both"/>
        <w:rPr>
          <w:rFonts w:ascii="Arial" w:hAnsi="Arial" w:cs="Arial"/>
          <w:b/>
          <w:bCs/>
        </w:rPr>
      </w:pPr>
      <w:r>
        <w:rPr>
          <w:rFonts w:ascii="Arial" w:hAnsi="Arial" w:cs="Arial"/>
          <w:b/>
          <w:bCs/>
        </w:rPr>
        <w:t>Legal factors:</w:t>
      </w:r>
    </w:p>
    <w:p w14:paraId="579DFF82" w14:textId="15155E5A" w:rsidR="00B74173" w:rsidRDefault="00B74173" w:rsidP="00475609">
      <w:pPr>
        <w:spacing w:line="360" w:lineRule="auto"/>
        <w:jc w:val="both"/>
        <w:rPr>
          <w:rFonts w:ascii="Arial" w:hAnsi="Arial" w:cs="Arial"/>
        </w:rPr>
      </w:pPr>
      <w:r>
        <w:rPr>
          <w:rFonts w:ascii="Arial" w:hAnsi="Arial" w:cs="Arial"/>
        </w:rPr>
        <w:t xml:space="preserve">Legal factors are known as law and legislation, such as working hours, minimum wages, income tax, pension scheme, trading hours etc. </w:t>
      </w:r>
      <w:r w:rsidR="007340DB">
        <w:rPr>
          <w:rFonts w:ascii="Arial" w:hAnsi="Arial" w:cs="Arial"/>
        </w:rPr>
        <w:t>The significant legal factors that affect the McDonald’s can be identified as;</w:t>
      </w:r>
    </w:p>
    <w:p w14:paraId="3E2BD0DF" w14:textId="77777777" w:rsidR="00940B29" w:rsidRDefault="007340DB" w:rsidP="007340DB">
      <w:pPr>
        <w:pStyle w:val="ListParagraph"/>
        <w:numPr>
          <w:ilvl w:val="0"/>
          <w:numId w:val="11"/>
        </w:numPr>
        <w:spacing w:line="360" w:lineRule="auto"/>
        <w:jc w:val="both"/>
        <w:rPr>
          <w:rFonts w:ascii="Arial" w:hAnsi="Arial" w:cs="Arial"/>
        </w:rPr>
      </w:pPr>
      <w:r>
        <w:rPr>
          <w:rFonts w:ascii="Arial" w:hAnsi="Arial" w:cs="Arial"/>
        </w:rPr>
        <w:t xml:space="preserve">Regulations to protect consumer health to reduce the obesity, which creates threats for the company. </w:t>
      </w:r>
      <w:r w:rsidR="00940B29">
        <w:rPr>
          <w:rFonts w:ascii="Arial" w:hAnsi="Arial" w:cs="Arial"/>
        </w:rPr>
        <w:t>But also provide the opportunity to find new healthier option in the menu.</w:t>
      </w:r>
    </w:p>
    <w:p w14:paraId="6FD170EB" w14:textId="6663D3D1" w:rsidR="007340DB" w:rsidRDefault="00940B29" w:rsidP="007340DB">
      <w:pPr>
        <w:pStyle w:val="ListParagraph"/>
        <w:numPr>
          <w:ilvl w:val="0"/>
          <w:numId w:val="11"/>
        </w:numPr>
        <w:spacing w:line="360" w:lineRule="auto"/>
        <w:jc w:val="both"/>
        <w:rPr>
          <w:rFonts w:ascii="Arial" w:hAnsi="Arial" w:cs="Arial"/>
        </w:rPr>
      </w:pPr>
      <w:r>
        <w:rPr>
          <w:rFonts w:ascii="Arial" w:hAnsi="Arial" w:cs="Arial"/>
        </w:rPr>
        <w:t xml:space="preserve">Rising minimum wages every year creates the </w:t>
      </w:r>
      <w:r w:rsidR="00846648">
        <w:rPr>
          <w:rFonts w:ascii="Arial" w:hAnsi="Arial" w:cs="Arial"/>
        </w:rPr>
        <w:t>threats for</w:t>
      </w:r>
      <w:r>
        <w:rPr>
          <w:rFonts w:ascii="Arial" w:hAnsi="Arial" w:cs="Arial"/>
        </w:rPr>
        <w:t xml:space="preserve"> the company as increasing the cost. The GOV.UK 2019 website shows minimum living wages was £7.20 in 2016, by increasing every year currently its stand at £8.21. </w:t>
      </w:r>
    </w:p>
    <w:p w14:paraId="4AF82AB5" w14:textId="55B04032" w:rsidR="00846630" w:rsidRPr="007340DB" w:rsidRDefault="00846630" w:rsidP="007340DB">
      <w:pPr>
        <w:pStyle w:val="ListParagraph"/>
        <w:numPr>
          <w:ilvl w:val="0"/>
          <w:numId w:val="11"/>
        </w:numPr>
        <w:spacing w:line="360" w:lineRule="auto"/>
        <w:jc w:val="both"/>
        <w:rPr>
          <w:rFonts w:ascii="Arial" w:hAnsi="Arial" w:cs="Arial"/>
        </w:rPr>
      </w:pPr>
      <w:r>
        <w:rPr>
          <w:rFonts w:ascii="Arial" w:hAnsi="Arial" w:cs="Arial"/>
        </w:rPr>
        <w:t xml:space="preserve">Animal welfare regulations increase the treats for company as have to reduce the production. But on the other </w:t>
      </w:r>
      <w:r w:rsidR="00846648">
        <w:rPr>
          <w:rFonts w:ascii="Arial" w:hAnsi="Arial" w:cs="Arial"/>
        </w:rPr>
        <w:t>hand,</w:t>
      </w:r>
      <w:r>
        <w:rPr>
          <w:rFonts w:ascii="Arial" w:hAnsi="Arial" w:cs="Arial"/>
        </w:rPr>
        <w:t xml:space="preserve"> give opportunity to choose sustainability and increase the production.</w:t>
      </w:r>
    </w:p>
    <w:p w14:paraId="0A171606" w14:textId="10678C5C" w:rsidR="005727CC" w:rsidRDefault="005727CC" w:rsidP="00475609">
      <w:pPr>
        <w:spacing w:line="360" w:lineRule="auto"/>
        <w:jc w:val="both"/>
        <w:rPr>
          <w:rFonts w:ascii="Arial" w:hAnsi="Arial" w:cs="Arial"/>
          <w:b/>
          <w:bCs/>
        </w:rPr>
      </w:pPr>
      <w:r>
        <w:rPr>
          <w:rFonts w:ascii="Arial" w:hAnsi="Arial" w:cs="Arial"/>
          <w:b/>
          <w:bCs/>
        </w:rPr>
        <w:lastRenderedPageBreak/>
        <w:t>Environmental factors:</w:t>
      </w:r>
    </w:p>
    <w:p w14:paraId="6F807298" w14:textId="1290F73D" w:rsidR="002663F9" w:rsidRPr="001B3889" w:rsidRDefault="001B3889" w:rsidP="00475609">
      <w:pPr>
        <w:spacing w:line="360" w:lineRule="auto"/>
        <w:jc w:val="both"/>
        <w:rPr>
          <w:rFonts w:ascii="Arial" w:hAnsi="Arial" w:cs="Arial"/>
        </w:rPr>
      </w:pPr>
      <w:r>
        <w:rPr>
          <w:rFonts w:ascii="Arial" w:hAnsi="Arial" w:cs="Arial"/>
        </w:rPr>
        <w:t xml:space="preserve">Environmental factors known as the factors that impact on ecological trend in a geographic area. </w:t>
      </w:r>
      <w:r w:rsidR="008B1A06">
        <w:rPr>
          <w:rFonts w:ascii="Arial" w:hAnsi="Arial" w:cs="Arial"/>
        </w:rPr>
        <w:t xml:space="preserve">Like, saving the environment from global warming, preventing air and water pollution, preventing the rainforest etc. Where environmental factors create direct threats to McDonald’s as almost every </w:t>
      </w:r>
      <w:r w:rsidR="00875881">
        <w:rPr>
          <w:rFonts w:ascii="Arial" w:hAnsi="Arial" w:cs="Arial"/>
        </w:rPr>
        <w:t>material</w:t>
      </w:r>
      <w:r w:rsidR="008B1A06">
        <w:rPr>
          <w:rFonts w:ascii="Arial" w:hAnsi="Arial" w:cs="Arial"/>
        </w:rPr>
        <w:t xml:space="preserve"> to run its operations affect the environment. </w:t>
      </w:r>
      <w:r w:rsidR="00875881">
        <w:rPr>
          <w:rFonts w:ascii="Arial" w:hAnsi="Arial" w:cs="Arial"/>
        </w:rPr>
        <w:t xml:space="preserve">So, changing climate in some region are threats for the company where the government put regulations in place to protect the environment. </w:t>
      </w:r>
      <w:r w:rsidR="008B1A06">
        <w:rPr>
          <w:rFonts w:ascii="Arial" w:hAnsi="Arial" w:cs="Arial"/>
        </w:rPr>
        <w:t xml:space="preserve"> </w:t>
      </w:r>
      <w:r w:rsidR="004045D7">
        <w:rPr>
          <w:rFonts w:ascii="Arial" w:hAnsi="Arial" w:cs="Arial"/>
        </w:rPr>
        <w:t>But on the other hand these factors are giving the company the opportunity to be innovative where the company use its used cook oil as Bi diesel for lorries, recycling, keeping the surroundings tidy, using less energy and the company continues working to become more sustainable</w:t>
      </w:r>
      <w:r w:rsidR="00BC5D14">
        <w:rPr>
          <w:rFonts w:ascii="Arial" w:hAnsi="Arial" w:cs="Arial"/>
        </w:rPr>
        <w:t xml:space="preserve"> (McDonald’s 2019)</w:t>
      </w:r>
      <w:r w:rsidR="004045D7">
        <w:rPr>
          <w:rFonts w:ascii="Arial" w:hAnsi="Arial" w:cs="Arial"/>
        </w:rPr>
        <w:t xml:space="preserve">.  </w:t>
      </w:r>
    </w:p>
    <w:p w14:paraId="597B1D60" w14:textId="68F990DC" w:rsidR="00271D05" w:rsidRDefault="00271D05" w:rsidP="00475609">
      <w:pPr>
        <w:spacing w:line="360" w:lineRule="auto"/>
        <w:jc w:val="both"/>
        <w:rPr>
          <w:rFonts w:ascii="Arial" w:hAnsi="Arial" w:cs="Arial"/>
          <w:b/>
          <w:bCs/>
          <w:u w:val="single"/>
        </w:rPr>
      </w:pPr>
      <w:r>
        <w:rPr>
          <w:rFonts w:ascii="Arial" w:hAnsi="Arial" w:cs="Arial"/>
          <w:b/>
          <w:bCs/>
          <w:u w:val="single"/>
        </w:rPr>
        <w:t>2.</w:t>
      </w:r>
      <w:r w:rsidR="009E2E52">
        <w:rPr>
          <w:rFonts w:ascii="Arial" w:hAnsi="Arial" w:cs="Arial"/>
          <w:b/>
          <w:bCs/>
          <w:u w:val="single"/>
        </w:rPr>
        <w:t xml:space="preserve"> </w:t>
      </w:r>
      <w:r>
        <w:rPr>
          <w:rFonts w:ascii="Arial" w:hAnsi="Arial" w:cs="Arial"/>
          <w:b/>
          <w:bCs/>
          <w:u w:val="single"/>
        </w:rPr>
        <w:t>Analysis of internal context;</w:t>
      </w:r>
      <w:r w:rsidR="005D776B">
        <w:rPr>
          <w:rFonts w:ascii="Arial" w:hAnsi="Arial" w:cs="Arial"/>
          <w:b/>
          <w:bCs/>
          <w:u w:val="single"/>
        </w:rPr>
        <w:t xml:space="preserve"> </w:t>
      </w:r>
    </w:p>
    <w:p w14:paraId="4937426E" w14:textId="74E394B2" w:rsidR="009E2E52" w:rsidRDefault="009E2E52" w:rsidP="00475609">
      <w:pPr>
        <w:spacing w:line="360" w:lineRule="auto"/>
        <w:jc w:val="both"/>
        <w:rPr>
          <w:rFonts w:ascii="Arial" w:hAnsi="Arial" w:cs="Arial"/>
        </w:rPr>
      </w:pPr>
      <w:r>
        <w:rPr>
          <w:rFonts w:ascii="Arial" w:hAnsi="Arial" w:cs="Arial"/>
        </w:rPr>
        <w:t xml:space="preserve">Internal environment </w:t>
      </w:r>
      <w:r w:rsidR="006F3FBC">
        <w:rPr>
          <w:rFonts w:ascii="Arial" w:hAnsi="Arial" w:cs="Arial"/>
        </w:rPr>
        <w:t>is</w:t>
      </w:r>
      <w:r>
        <w:rPr>
          <w:rFonts w:ascii="Arial" w:hAnsi="Arial" w:cs="Arial"/>
        </w:rPr>
        <w:t xml:space="preserve"> known as all the factors within or inside the organisation that affect the organisational operation</w:t>
      </w:r>
      <w:r w:rsidR="002913D5">
        <w:rPr>
          <w:rFonts w:ascii="Arial" w:hAnsi="Arial" w:cs="Arial"/>
        </w:rPr>
        <w:t xml:space="preserve">. </w:t>
      </w:r>
      <w:r w:rsidR="006F3FBC">
        <w:rPr>
          <w:rFonts w:ascii="Arial" w:hAnsi="Arial" w:cs="Arial"/>
        </w:rPr>
        <w:t xml:space="preserve">Like external environmental factors internal environmental factors also influence the strategic planning process. </w:t>
      </w:r>
      <w:r w:rsidR="00304A60">
        <w:rPr>
          <w:rFonts w:ascii="Arial" w:hAnsi="Arial" w:cs="Arial"/>
        </w:rPr>
        <w:t>That’s why it is essential to analyse the business internal context</w:t>
      </w:r>
      <w:r w:rsidR="00232461">
        <w:rPr>
          <w:rFonts w:ascii="Arial" w:hAnsi="Arial" w:cs="Arial"/>
        </w:rPr>
        <w:t xml:space="preserve">. </w:t>
      </w:r>
      <w:r w:rsidR="00042BED">
        <w:rPr>
          <w:rFonts w:ascii="Arial" w:hAnsi="Arial" w:cs="Arial"/>
        </w:rPr>
        <w:t xml:space="preserve">To analyse the internal context McKinsy’s 7’S model will be used in here. </w:t>
      </w:r>
      <w:r w:rsidR="00D56F16">
        <w:rPr>
          <w:rFonts w:ascii="Arial" w:hAnsi="Arial" w:cs="Arial"/>
        </w:rPr>
        <w:t xml:space="preserve">McKinsy’s 7’S model is a famous tool for conducting the analysis on internal environment. </w:t>
      </w:r>
      <w:r w:rsidR="00195FEB">
        <w:rPr>
          <w:rFonts w:ascii="Arial" w:hAnsi="Arial" w:cs="Arial"/>
        </w:rPr>
        <w:t>In 1980 McKinsy’s 7’S was established by Tom Peters, Robert Waterman, and Julien Philips (Witcher, B,J and Chau, V, S 2010)</w:t>
      </w:r>
      <w:r w:rsidR="00562F32">
        <w:rPr>
          <w:rFonts w:ascii="Arial" w:hAnsi="Arial" w:cs="Arial"/>
        </w:rPr>
        <w:t xml:space="preserve">. </w:t>
      </w:r>
      <w:r w:rsidR="0082031A">
        <w:rPr>
          <w:rFonts w:ascii="Arial" w:hAnsi="Arial" w:cs="Arial"/>
        </w:rPr>
        <w:t>This 7’S are the 7 important variables of an organisation and inter linked with other. Also it is essential for all</w:t>
      </w:r>
      <w:r w:rsidR="00024044">
        <w:rPr>
          <w:rFonts w:ascii="Arial" w:hAnsi="Arial" w:cs="Arial"/>
        </w:rPr>
        <w:t xml:space="preserve"> are to progress same way as according to this 7’S model it is impossible to progress significantly </w:t>
      </w:r>
      <w:r w:rsidR="0082031A">
        <w:rPr>
          <w:rFonts w:ascii="Arial" w:hAnsi="Arial" w:cs="Arial"/>
        </w:rPr>
        <w:t xml:space="preserve"> </w:t>
      </w:r>
      <w:r w:rsidR="00024044">
        <w:rPr>
          <w:rFonts w:ascii="Arial" w:hAnsi="Arial" w:cs="Arial"/>
        </w:rPr>
        <w:t xml:space="preserve">in one area and leaving other one behind. Following figure 1 is the McKinsy’s 7’S framework for McDonalds. </w:t>
      </w:r>
    </w:p>
    <w:p w14:paraId="59CC639A" w14:textId="1115FD5D" w:rsidR="00024044" w:rsidRDefault="00024044" w:rsidP="00475609">
      <w:pPr>
        <w:spacing w:line="360" w:lineRule="auto"/>
        <w:jc w:val="both"/>
        <w:rPr>
          <w:rFonts w:ascii="Arial" w:hAnsi="Arial" w:cs="Arial"/>
        </w:rPr>
      </w:pPr>
    </w:p>
    <w:p w14:paraId="13A59A47" w14:textId="6E88E4B3" w:rsidR="00024044" w:rsidRDefault="00024044" w:rsidP="00475609">
      <w:pPr>
        <w:spacing w:line="360" w:lineRule="auto"/>
        <w:jc w:val="both"/>
        <w:rPr>
          <w:rFonts w:ascii="Arial" w:hAnsi="Arial" w:cs="Arial"/>
        </w:rPr>
      </w:pPr>
      <w:r>
        <w:rPr>
          <w:noProof/>
        </w:rPr>
        <w:lastRenderedPageBreak/>
        <w:drawing>
          <wp:inline distT="0" distB="0" distL="0" distR="0" wp14:anchorId="14BA9FF7" wp14:editId="569780CD">
            <wp:extent cx="5476875" cy="5576570"/>
            <wp:effectExtent l="0" t="0" r="9525" b="5080"/>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8"/>
                    <a:srcRect l="24263" t="22758" r="48482" b="27882"/>
                    <a:stretch/>
                  </pic:blipFill>
                  <pic:spPr bwMode="auto">
                    <a:xfrm>
                      <a:off x="0" y="0"/>
                      <a:ext cx="5476875" cy="5576570"/>
                    </a:xfrm>
                    <a:prstGeom prst="rect">
                      <a:avLst/>
                    </a:prstGeom>
                    <a:ln>
                      <a:noFill/>
                    </a:ln>
                    <a:extLst>
                      <a:ext uri="{53640926-AAD7-44D8-BBD7-CCE9431645EC}">
                        <a14:shadowObscured xmlns:a14="http://schemas.microsoft.com/office/drawing/2010/main"/>
                      </a:ext>
                    </a:extLst>
                  </pic:spPr>
                </pic:pic>
              </a:graphicData>
            </a:graphic>
          </wp:inline>
        </w:drawing>
      </w:r>
    </w:p>
    <w:p w14:paraId="5BDFC268" w14:textId="227F748E" w:rsidR="00024044" w:rsidRDefault="00024044" w:rsidP="00475609">
      <w:pPr>
        <w:spacing w:line="360" w:lineRule="auto"/>
        <w:jc w:val="both"/>
        <w:rPr>
          <w:rFonts w:ascii="Arial" w:hAnsi="Arial" w:cs="Arial"/>
        </w:rPr>
      </w:pPr>
      <w:r>
        <w:rPr>
          <w:rFonts w:ascii="Arial" w:hAnsi="Arial" w:cs="Arial"/>
        </w:rPr>
        <w:t xml:space="preserve">Figure 1: </w:t>
      </w:r>
      <w:r w:rsidR="00B21D8C">
        <w:rPr>
          <w:rFonts w:ascii="Arial" w:hAnsi="Arial" w:cs="Arial"/>
        </w:rPr>
        <w:t>McKinsy’s 7’S of McDonald’s.</w:t>
      </w:r>
    </w:p>
    <w:p w14:paraId="0EA733F8" w14:textId="5C9122C1" w:rsidR="00B21D8C" w:rsidRDefault="00B21D8C" w:rsidP="00475609">
      <w:pPr>
        <w:spacing w:line="360" w:lineRule="auto"/>
        <w:jc w:val="both"/>
        <w:rPr>
          <w:rFonts w:ascii="Arial" w:hAnsi="Arial" w:cs="Arial"/>
        </w:rPr>
      </w:pPr>
      <w:r>
        <w:rPr>
          <w:rFonts w:ascii="Arial" w:hAnsi="Arial" w:cs="Arial"/>
        </w:rPr>
        <w:t xml:space="preserve">The figure shows how all the 7 variables are interlinked together and all these variable must progress together where there should not be significant difference among the variable during the the progress. Furthermore, these 7’S variables fall under to categories known as Hard elements and soft elements. </w:t>
      </w:r>
    </w:p>
    <w:p w14:paraId="35A49CC6" w14:textId="3481D9F6" w:rsidR="00B21D8C" w:rsidRDefault="00B21D8C" w:rsidP="00B21D8C">
      <w:pPr>
        <w:spacing w:line="360" w:lineRule="auto"/>
        <w:jc w:val="both"/>
        <w:rPr>
          <w:rFonts w:ascii="Arial" w:hAnsi="Arial" w:cs="Arial"/>
        </w:rPr>
      </w:pPr>
      <w:r>
        <w:rPr>
          <w:rFonts w:ascii="Arial" w:hAnsi="Arial" w:cs="Arial"/>
          <w:b/>
          <w:bCs/>
        </w:rPr>
        <w:t>Hard elements:</w:t>
      </w:r>
      <w:r>
        <w:rPr>
          <w:rFonts w:ascii="Arial" w:hAnsi="Arial" w:cs="Arial"/>
        </w:rPr>
        <w:t xml:space="preserve"> Manager </w:t>
      </w:r>
      <w:r w:rsidR="008B416A">
        <w:rPr>
          <w:rFonts w:ascii="Arial" w:hAnsi="Arial" w:cs="Arial"/>
        </w:rPr>
        <w:t xml:space="preserve">has the direct control over it and easily recognisable </w:t>
      </w:r>
    </w:p>
    <w:p w14:paraId="071F2ABB" w14:textId="7BAEB4C9"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Strategy:</w:t>
      </w:r>
      <w:r>
        <w:rPr>
          <w:rFonts w:ascii="Arial" w:hAnsi="Arial" w:cs="Arial"/>
        </w:rPr>
        <w:t xml:space="preserve"> </w:t>
      </w:r>
      <w:r w:rsidR="007D4FDF">
        <w:rPr>
          <w:rFonts w:ascii="Arial" w:hAnsi="Arial" w:cs="Arial"/>
        </w:rPr>
        <w:t xml:space="preserve">Strategy is a long time plan for a business where every thing is plan ahead in advance. However, McDonald’s </w:t>
      </w:r>
      <w:r w:rsidR="00302C89">
        <w:rPr>
          <w:rFonts w:ascii="Arial" w:hAnsi="Arial" w:cs="Arial"/>
        </w:rPr>
        <w:t>set up a long term strategy in US to recycle 100% sustainability by 2025 (Carriage, D 2018).</w:t>
      </w:r>
      <w:r w:rsidR="00477B34">
        <w:rPr>
          <w:rFonts w:ascii="Arial" w:hAnsi="Arial" w:cs="Arial"/>
        </w:rPr>
        <w:t xml:space="preserve"> Now if the company wants to change </w:t>
      </w:r>
      <w:r w:rsidR="005B2AFE">
        <w:rPr>
          <w:rFonts w:ascii="Arial" w:hAnsi="Arial" w:cs="Arial"/>
        </w:rPr>
        <w:t>this strategy, they will have to need to go through the research again.</w:t>
      </w:r>
    </w:p>
    <w:p w14:paraId="51B6F065" w14:textId="28E09A4D"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lastRenderedPageBreak/>
        <w:t>Structure:</w:t>
      </w:r>
      <w:r>
        <w:rPr>
          <w:rFonts w:ascii="Arial" w:hAnsi="Arial" w:cs="Arial"/>
        </w:rPr>
        <w:t xml:space="preserve"> </w:t>
      </w:r>
      <w:r w:rsidR="00954985">
        <w:rPr>
          <w:rFonts w:ascii="Arial" w:hAnsi="Arial" w:cs="Arial"/>
        </w:rPr>
        <w:t xml:space="preserve">A business organisations structure make its operation run smoothly. McDonald’s structure is divisional organisational structure as various branch controlled by a supervisor. Also, every branch has Business manager followed by assistant manger and shit running manager than staff member </w:t>
      </w:r>
    </w:p>
    <w:p w14:paraId="72312FD3" w14:textId="133D265C"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System:</w:t>
      </w:r>
      <w:r w:rsidR="00954985">
        <w:rPr>
          <w:rFonts w:ascii="Arial" w:hAnsi="Arial" w:cs="Arial"/>
        </w:rPr>
        <w:t xml:space="preserve"> The procedures and policies are in the place to make the organisational culture suitable for every </w:t>
      </w:r>
      <w:r w:rsidR="00983C3D">
        <w:rPr>
          <w:rFonts w:ascii="Arial" w:hAnsi="Arial" w:cs="Arial"/>
        </w:rPr>
        <w:t>employee</w:t>
      </w:r>
      <w:r>
        <w:rPr>
          <w:rFonts w:ascii="Arial" w:hAnsi="Arial" w:cs="Arial"/>
        </w:rPr>
        <w:t xml:space="preserve">. </w:t>
      </w:r>
      <w:r w:rsidR="00954985">
        <w:rPr>
          <w:rFonts w:ascii="Arial" w:hAnsi="Arial" w:cs="Arial"/>
        </w:rPr>
        <w:t xml:space="preserve">McDonald’s policies and procedures are described briefly in the employee </w:t>
      </w:r>
      <w:r w:rsidR="00983C3D">
        <w:rPr>
          <w:rFonts w:ascii="Arial" w:hAnsi="Arial" w:cs="Arial"/>
        </w:rPr>
        <w:t>handbook</w:t>
      </w:r>
      <w:r w:rsidR="00954985">
        <w:rPr>
          <w:rFonts w:ascii="Arial" w:hAnsi="Arial" w:cs="Arial"/>
        </w:rPr>
        <w:t xml:space="preserve"> as well as in the employment contact.  </w:t>
      </w:r>
    </w:p>
    <w:p w14:paraId="6404A963" w14:textId="7D29F9FE" w:rsidR="00B21D8C" w:rsidRDefault="00B21D8C" w:rsidP="00B21D8C">
      <w:pPr>
        <w:spacing w:line="360" w:lineRule="auto"/>
        <w:jc w:val="both"/>
        <w:rPr>
          <w:rFonts w:ascii="Arial" w:hAnsi="Arial" w:cs="Arial"/>
        </w:rPr>
      </w:pPr>
      <w:r>
        <w:rPr>
          <w:rFonts w:ascii="Arial" w:hAnsi="Arial" w:cs="Arial"/>
          <w:b/>
          <w:bCs/>
        </w:rPr>
        <w:t>Soft elements:</w:t>
      </w:r>
      <w:r>
        <w:rPr>
          <w:rFonts w:ascii="Arial" w:hAnsi="Arial" w:cs="Arial"/>
        </w:rPr>
        <w:t xml:space="preserve"> </w:t>
      </w:r>
      <w:r w:rsidR="00954985">
        <w:rPr>
          <w:rFonts w:ascii="Arial" w:hAnsi="Arial" w:cs="Arial"/>
        </w:rPr>
        <w:t>These elements are controlled by culture and people behaviour.</w:t>
      </w:r>
    </w:p>
    <w:p w14:paraId="21E31EFF" w14:textId="5D9AFF42"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Skill:</w:t>
      </w:r>
      <w:r w:rsidR="00954985">
        <w:rPr>
          <w:rFonts w:ascii="Arial" w:hAnsi="Arial" w:cs="Arial"/>
        </w:rPr>
        <w:t xml:space="preserve"> Every </w:t>
      </w:r>
      <w:r w:rsidR="00983C3D">
        <w:rPr>
          <w:rFonts w:ascii="Arial" w:hAnsi="Arial" w:cs="Arial"/>
        </w:rPr>
        <w:t>employee</w:t>
      </w:r>
      <w:r w:rsidR="00954985">
        <w:rPr>
          <w:rFonts w:ascii="Arial" w:hAnsi="Arial" w:cs="Arial"/>
        </w:rPr>
        <w:t xml:space="preserve"> in McDonald’s are trained to </w:t>
      </w:r>
      <w:r w:rsidR="00983C3D">
        <w:rPr>
          <w:rFonts w:ascii="Arial" w:hAnsi="Arial" w:cs="Arial"/>
        </w:rPr>
        <w:t>be skill full and can work more than one station like taking order as well as preparing the food</w:t>
      </w:r>
      <w:r>
        <w:rPr>
          <w:rFonts w:ascii="Arial" w:hAnsi="Arial" w:cs="Arial"/>
        </w:rPr>
        <w:t>.</w:t>
      </w:r>
      <w:r w:rsidR="00983C3D">
        <w:rPr>
          <w:rFonts w:ascii="Arial" w:hAnsi="Arial" w:cs="Arial"/>
        </w:rPr>
        <w:t xml:space="preserve"> One of</w:t>
      </w:r>
      <w:r>
        <w:rPr>
          <w:rFonts w:ascii="Arial" w:hAnsi="Arial" w:cs="Arial"/>
        </w:rPr>
        <w:t xml:space="preserve"> </w:t>
      </w:r>
      <w:r w:rsidR="00983C3D">
        <w:rPr>
          <w:rFonts w:ascii="Arial" w:hAnsi="Arial" w:cs="Arial"/>
        </w:rPr>
        <w:t>McDonald’s policy is t</w:t>
      </w:r>
      <w:r>
        <w:rPr>
          <w:rFonts w:ascii="Arial" w:hAnsi="Arial" w:cs="Arial"/>
        </w:rPr>
        <w:t xml:space="preserve"> </w:t>
      </w:r>
      <w:r w:rsidR="00983C3D">
        <w:rPr>
          <w:rFonts w:ascii="Arial" w:hAnsi="Arial" w:cs="Arial"/>
        </w:rPr>
        <w:t>o make it employees skilled to work in e very aspect of the business.</w:t>
      </w:r>
    </w:p>
    <w:p w14:paraId="2128E2EC" w14:textId="772C3656"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 xml:space="preserve">Staff: </w:t>
      </w:r>
      <w:r w:rsidR="00983C3D">
        <w:rPr>
          <w:rFonts w:ascii="Arial" w:hAnsi="Arial" w:cs="Arial"/>
        </w:rPr>
        <w:t>This more relate to HR department to hire the employee, but they go under training in the individual store that they work for.</w:t>
      </w:r>
    </w:p>
    <w:p w14:paraId="389639BF" w14:textId="434CD7A5" w:rsidR="00B21D8C" w:rsidRDefault="00B21D8C" w:rsidP="00B21D8C">
      <w:pPr>
        <w:pStyle w:val="ListParagraph"/>
        <w:numPr>
          <w:ilvl w:val="0"/>
          <w:numId w:val="13"/>
        </w:numPr>
        <w:spacing w:line="360" w:lineRule="auto"/>
        <w:jc w:val="both"/>
        <w:rPr>
          <w:rFonts w:ascii="Arial" w:hAnsi="Arial" w:cs="Arial"/>
          <w:b/>
          <w:bCs/>
        </w:rPr>
      </w:pPr>
      <w:r>
        <w:rPr>
          <w:rFonts w:ascii="Arial" w:hAnsi="Arial" w:cs="Arial"/>
          <w:b/>
          <w:bCs/>
        </w:rPr>
        <w:t>Style;</w:t>
      </w:r>
      <w:r>
        <w:rPr>
          <w:rFonts w:ascii="Arial" w:hAnsi="Arial" w:cs="Arial"/>
        </w:rPr>
        <w:t xml:space="preserve"> </w:t>
      </w:r>
      <w:r w:rsidR="00983C3D">
        <w:rPr>
          <w:rFonts w:ascii="Arial" w:hAnsi="Arial" w:cs="Arial"/>
        </w:rPr>
        <w:t>It is the way managers manage the employees. Where McDonald’s promote both directive and participative leadership. If anything come under health safety or food safety manager directly get the staff involve dealing with the situation, On the other hand manager ask for experience staff for suggestion in term of cleaning job need to be done.</w:t>
      </w:r>
    </w:p>
    <w:p w14:paraId="7E49970F" w14:textId="50D2CEE9" w:rsidR="00B21D8C" w:rsidRPr="0025578E" w:rsidRDefault="00B21D8C" w:rsidP="00D9737C">
      <w:pPr>
        <w:pStyle w:val="ListParagraph"/>
        <w:numPr>
          <w:ilvl w:val="0"/>
          <w:numId w:val="13"/>
        </w:numPr>
        <w:spacing w:line="360" w:lineRule="auto"/>
        <w:jc w:val="both"/>
        <w:rPr>
          <w:rFonts w:ascii="Arial" w:hAnsi="Arial" w:cs="Arial"/>
          <w:b/>
          <w:bCs/>
          <w:u w:val="single"/>
        </w:rPr>
      </w:pPr>
      <w:r w:rsidRPr="0025578E">
        <w:rPr>
          <w:rFonts w:ascii="Arial" w:hAnsi="Arial" w:cs="Arial"/>
          <w:b/>
          <w:bCs/>
        </w:rPr>
        <w:t>Shared Values:</w:t>
      </w:r>
      <w:r w:rsidRPr="0025578E">
        <w:rPr>
          <w:rFonts w:ascii="Arial" w:hAnsi="Arial" w:cs="Arial"/>
        </w:rPr>
        <w:t xml:space="preserve"> </w:t>
      </w:r>
      <w:r w:rsidR="0025578E">
        <w:rPr>
          <w:rFonts w:ascii="Arial" w:hAnsi="Arial" w:cs="Arial"/>
        </w:rPr>
        <w:t xml:space="preserve">This is the core values or beliefs every individual share in an organisation. </w:t>
      </w:r>
      <w:r w:rsidR="00486ACF">
        <w:rPr>
          <w:rFonts w:ascii="Arial" w:hAnsi="Arial" w:cs="Arial"/>
        </w:rPr>
        <w:t xml:space="preserve">To prevent any conflict McDonald’s strictly follow the policies where </w:t>
      </w:r>
      <w:r w:rsidR="00763BA5">
        <w:rPr>
          <w:rFonts w:ascii="Arial" w:hAnsi="Arial" w:cs="Arial"/>
        </w:rPr>
        <w:t>everyone</w:t>
      </w:r>
      <w:r w:rsidR="00486ACF">
        <w:rPr>
          <w:rFonts w:ascii="Arial" w:hAnsi="Arial" w:cs="Arial"/>
        </w:rPr>
        <w:t xml:space="preserve"> must respect other thoughts and values.</w:t>
      </w:r>
    </w:p>
    <w:p w14:paraId="2F513933" w14:textId="77777777" w:rsidR="00024044" w:rsidRPr="009E2E52" w:rsidRDefault="00024044" w:rsidP="00475609">
      <w:pPr>
        <w:spacing w:line="360" w:lineRule="auto"/>
        <w:jc w:val="both"/>
        <w:rPr>
          <w:rFonts w:ascii="Arial" w:hAnsi="Arial" w:cs="Arial"/>
        </w:rPr>
      </w:pPr>
    </w:p>
    <w:p w14:paraId="1E6D5703" w14:textId="15E93363" w:rsidR="00952BAB" w:rsidRDefault="00952BAB" w:rsidP="00475609">
      <w:pPr>
        <w:spacing w:line="360" w:lineRule="auto"/>
        <w:jc w:val="both"/>
        <w:rPr>
          <w:rFonts w:ascii="Arial" w:hAnsi="Arial" w:cs="Arial"/>
          <w:b/>
          <w:bCs/>
          <w:u w:val="single"/>
        </w:rPr>
      </w:pPr>
      <w:r>
        <w:rPr>
          <w:rFonts w:ascii="Arial" w:hAnsi="Arial" w:cs="Arial"/>
          <w:b/>
          <w:bCs/>
          <w:u w:val="single"/>
        </w:rPr>
        <w:t xml:space="preserve">3 Analysis of </w:t>
      </w:r>
      <w:r w:rsidR="00763BA5">
        <w:rPr>
          <w:rFonts w:ascii="Arial" w:hAnsi="Arial" w:cs="Arial"/>
          <w:b/>
          <w:bCs/>
          <w:u w:val="single"/>
        </w:rPr>
        <w:t>Organization’s</w:t>
      </w:r>
      <w:r>
        <w:rPr>
          <w:rFonts w:ascii="Arial" w:hAnsi="Arial" w:cs="Arial"/>
          <w:b/>
          <w:bCs/>
          <w:u w:val="single"/>
        </w:rPr>
        <w:t xml:space="preserve"> ethical stance:</w:t>
      </w:r>
    </w:p>
    <w:p w14:paraId="6CA44A93" w14:textId="673E30EF" w:rsidR="00763BA5" w:rsidRDefault="00763BA5" w:rsidP="00763BA5">
      <w:pPr>
        <w:spacing w:line="360" w:lineRule="auto"/>
        <w:jc w:val="both"/>
        <w:rPr>
          <w:rFonts w:ascii="Arial" w:hAnsi="Arial" w:cs="Arial"/>
        </w:rPr>
      </w:pPr>
      <w:r>
        <w:rPr>
          <w:rFonts w:ascii="Arial" w:hAnsi="Arial" w:cs="Arial"/>
        </w:rPr>
        <w:t xml:space="preserve">Business ethics relates to morality, integrity and honesty, where the ethics is a tool to ensure that every single person from top level managers to bottom level employees act responsibly, honestly and </w:t>
      </w:r>
      <w:r w:rsidR="00B31268">
        <w:rPr>
          <w:rFonts w:ascii="Arial" w:hAnsi="Arial" w:cs="Arial"/>
        </w:rPr>
        <w:t>morally with</w:t>
      </w:r>
      <w:r>
        <w:rPr>
          <w:rFonts w:ascii="Arial" w:hAnsi="Arial" w:cs="Arial"/>
        </w:rPr>
        <w:t xml:space="preserve"> others in the </w:t>
      </w:r>
      <w:r w:rsidR="00806319">
        <w:rPr>
          <w:rFonts w:ascii="Arial" w:hAnsi="Arial" w:cs="Arial"/>
        </w:rPr>
        <w:t>workplace</w:t>
      </w:r>
      <w:r>
        <w:rPr>
          <w:rFonts w:ascii="Arial" w:hAnsi="Arial" w:cs="Arial"/>
        </w:rPr>
        <w:t xml:space="preserve">. According to Ferrell O.C, Fraedrich, J (2009) in a specific situation business ethics relates to rules, moral, standards, principles concerning the right or wrong. </w:t>
      </w:r>
      <w:r w:rsidR="00806319">
        <w:rPr>
          <w:rFonts w:ascii="Arial" w:hAnsi="Arial" w:cs="Arial"/>
        </w:rPr>
        <w:t>Following are the five ethical sources that a manager can establish in the workplace.</w:t>
      </w:r>
    </w:p>
    <w:p w14:paraId="75CDDBBD" w14:textId="67BD67AC"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Utilitarian:</w:t>
      </w:r>
      <w:r w:rsidR="00806319">
        <w:rPr>
          <w:rFonts w:ascii="Arial" w:hAnsi="Arial" w:cs="Arial"/>
          <w:lang w:val="en-US"/>
        </w:rPr>
        <w:t xml:space="preserve"> A leader can choose the most good thing against the least herm by balancing when he/she fall in a situation.</w:t>
      </w:r>
    </w:p>
    <w:p w14:paraId="7573E90D" w14:textId="1AD8CCFE"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 xml:space="preserve">Rights: </w:t>
      </w:r>
      <w:r w:rsidR="00806319">
        <w:rPr>
          <w:rFonts w:ascii="Arial" w:hAnsi="Arial" w:cs="Arial"/>
          <w:lang w:val="en-US"/>
        </w:rPr>
        <w:t>To protect other rights and respect other</w:t>
      </w:r>
      <w:r>
        <w:rPr>
          <w:rFonts w:ascii="Arial" w:hAnsi="Arial" w:cs="Arial"/>
          <w:lang w:val="en-US"/>
        </w:rPr>
        <w:t xml:space="preserve"> a leader</w:t>
      </w:r>
      <w:r w:rsidR="00806319">
        <w:rPr>
          <w:rFonts w:ascii="Arial" w:hAnsi="Arial" w:cs="Arial"/>
          <w:lang w:val="en-US"/>
        </w:rPr>
        <w:t xml:space="preserve"> can</w:t>
      </w:r>
      <w:r>
        <w:rPr>
          <w:rFonts w:ascii="Arial" w:hAnsi="Arial" w:cs="Arial"/>
          <w:lang w:val="en-US"/>
        </w:rPr>
        <w:t xml:space="preserve"> decide to go with right </w:t>
      </w:r>
      <w:r w:rsidR="00806319">
        <w:rPr>
          <w:rFonts w:ascii="Arial" w:hAnsi="Arial" w:cs="Arial"/>
          <w:lang w:val="en-US"/>
        </w:rPr>
        <w:t>approach,</w:t>
      </w:r>
      <w:r>
        <w:rPr>
          <w:rFonts w:ascii="Arial" w:hAnsi="Arial" w:cs="Arial"/>
          <w:lang w:val="en-US"/>
        </w:rPr>
        <w:t xml:space="preserve"> </w:t>
      </w:r>
      <w:r w:rsidR="00806319">
        <w:rPr>
          <w:rFonts w:ascii="Arial" w:hAnsi="Arial" w:cs="Arial"/>
          <w:lang w:val="en-US"/>
        </w:rPr>
        <w:t>but it will impact on the decision-making process.</w:t>
      </w:r>
    </w:p>
    <w:p w14:paraId="7AC0A09D" w14:textId="5BD0EF46" w:rsidR="00763BA5" w:rsidRDefault="00763BA5" w:rsidP="00763BA5">
      <w:pPr>
        <w:pStyle w:val="ListParagraph"/>
        <w:numPr>
          <w:ilvl w:val="0"/>
          <w:numId w:val="13"/>
        </w:numPr>
        <w:spacing w:line="360" w:lineRule="auto"/>
        <w:jc w:val="both"/>
        <w:rPr>
          <w:rFonts w:ascii="Arial" w:hAnsi="Arial" w:cs="Arial"/>
        </w:rPr>
      </w:pPr>
      <w:r>
        <w:rPr>
          <w:rFonts w:ascii="Arial" w:hAnsi="Arial" w:cs="Arial"/>
          <w:lang w:val="en-US"/>
        </w:rPr>
        <w:t xml:space="preserve">Fairness: </w:t>
      </w:r>
      <w:r w:rsidR="00806319">
        <w:rPr>
          <w:rFonts w:ascii="Arial" w:hAnsi="Arial" w:cs="Arial"/>
          <w:lang w:val="en-US"/>
        </w:rPr>
        <w:t>This is manager responsibility to ensure everyone is treating fairly.</w:t>
      </w:r>
    </w:p>
    <w:p w14:paraId="4ADEA1D8" w14:textId="4EB59B69" w:rsidR="00763BA5" w:rsidRDefault="00763BA5" w:rsidP="00763BA5">
      <w:pPr>
        <w:pStyle w:val="ListParagraph"/>
        <w:numPr>
          <w:ilvl w:val="0"/>
          <w:numId w:val="13"/>
        </w:numPr>
        <w:spacing w:line="360" w:lineRule="auto"/>
        <w:jc w:val="both"/>
        <w:rPr>
          <w:rFonts w:ascii="Arial" w:hAnsi="Arial" w:cs="Arial"/>
        </w:rPr>
      </w:pPr>
      <w:r>
        <w:rPr>
          <w:rFonts w:ascii="Arial" w:hAnsi="Arial" w:cs="Arial"/>
        </w:rPr>
        <w:lastRenderedPageBreak/>
        <w:t xml:space="preserve">Common good: </w:t>
      </w:r>
      <w:r w:rsidR="00806319">
        <w:rPr>
          <w:rFonts w:ascii="Arial" w:hAnsi="Arial" w:cs="Arial"/>
        </w:rPr>
        <w:t>Wellbeing of others depend on manager, where manager must ensure others are not affected badly because of the decision.</w:t>
      </w:r>
    </w:p>
    <w:p w14:paraId="59F3AA38" w14:textId="4AFD5771" w:rsidR="00763BA5" w:rsidRDefault="00763BA5" w:rsidP="00763BA5">
      <w:pPr>
        <w:pStyle w:val="ListParagraph"/>
        <w:numPr>
          <w:ilvl w:val="0"/>
          <w:numId w:val="13"/>
        </w:numPr>
        <w:spacing w:line="360" w:lineRule="auto"/>
        <w:jc w:val="both"/>
        <w:rPr>
          <w:rFonts w:ascii="Arial" w:hAnsi="Arial" w:cs="Arial"/>
        </w:rPr>
      </w:pPr>
      <w:r>
        <w:rPr>
          <w:rFonts w:ascii="Arial" w:hAnsi="Arial" w:cs="Arial"/>
        </w:rPr>
        <w:t xml:space="preserve">Virtue: </w:t>
      </w:r>
      <w:r w:rsidR="00806319">
        <w:rPr>
          <w:rFonts w:ascii="Arial" w:hAnsi="Arial" w:cs="Arial"/>
        </w:rPr>
        <w:t xml:space="preserve">This relates to honesty and integrity of the manager, where manager need to ensure being truthful. </w:t>
      </w:r>
    </w:p>
    <w:p w14:paraId="73D5FC82" w14:textId="32E6A4BD" w:rsidR="00763BA5" w:rsidRDefault="00806319" w:rsidP="00763BA5">
      <w:pPr>
        <w:spacing w:line="360" w:lineRule="auto"/>
        <w:jc w:val="both"/>
        <w:rPr>
          <w:rFonts w:ascii="Arial" w:hAnsi="Arial" w:cs="Arial"/>
        </w:rPr>
      </w:pPr>
      <w:r>
        <w:rPr>
          <w:rFonts w:ascii="Arial" w:hAnsi="Arial" w:cs="Arial"/>
        </w:rPr>
        <w:t xml:space="preserve">As a human being it is common for us to make mistake. But not every mistake can lead to being disciplined. That’s why </w:t>
      </w:r>
      <w:r w:rsidR="00FB5085">
        <w:rPr>
          <w:rFonts w:ascii="Arial" w:hAnsi="Arial" w:cs="Arial"/>
        </w:rPr>
        <w:t xml:space="preserve">the following 6 steps ethical </w:t>
      </w:r>
      <w:r w:rsidR="009C6319">
        <w:rPr>
          <w:rFonts w:ascii="Arial" w:hAnsi="Arial" w:cs="Arial"/>
        </w:rPr>
        <w:t>decision-making</w:t>
      </w:r>
      <w:r w:rsidR="00FB5085">
        <w:rPr>
          <w:rFonts w:ascii="Arial" w:hAnsi="Arial" w:cs="Arial"/>
        </w:rPr>
        <w:t xml:space="preserve"> process need to be followed to ensure the ethical behaviour towards other.</w:t>
      </w:r>
    </w:p>
    <w:p w14:paraId="38F9CBE1" w14:textId="327DBA14" w:rsidR="009C6319"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Defining the problem: </w:t>
      </w:r>
      <w:r w:rsidR="009C6319">
        <w:rPr>
          <w:rFonts w:ascii="Arial" w:hAnsi="Arial" w:cs="Arial"/>
        </w:rPr>
        <w:t>This mean to understand the full scenario of the issue or situation before taking further action. For example, in McDonald’s if any grievance come the manager need to find the root cause of that grievance by investigating the matter.</w:t>
      </w:r>
    </w:p>
    <w:p w14:paraId="39942036" w14:textId="5482CE76"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Consulting and asking for assistance: </w:t>
      </w:r>
      <w:r w:rsidR="009C6319">
        <w:rPr>
          <w:rFonts w:ascii="Arial" w:hAnsi="Arial" w:cs="Arial"/>
        </w:rPr>
        <w:t>In this stage manager should seek assistance from HR department or refer to company policies and guideline</w:t>
      </w:r>
      <w:r w:rsidR="009C6319" w:rsidRPr="009C6319">
        <w:rPr>
          <w:rFonts w:ascii="Arial" w:hAnsi="Arial" w:cs="Arial"/>
        </w:rPr>
        <w:t>s</w:t>
      </w:r>
      <w:r w:rsidRPr="009C6319">
        <w:rPr>
          <w:rFonts w:ascii="Arial" w:hAnsi="Arial" w:cs="Arial"/>
        </w:rPr>
        <w:t xml:space="preserve">.  </w:t>
      </w:r>
      <w:r w:rsidR="009C6319">
        <w:rPr>
          <w:rFonts w:ascii="Arial" w:hAnsi="Arial" w:cs="Arial"/>
        </w:rPr>
        <w:t>Manager should also look other organisation’s policies regarding same issue that will give him/her a more idea what is right things to do.</w:t>
      </w:r>
    </w:p>
    <w:p w14:paraId="02A47A88" w14:textId="71B7C15C"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 xml:space="preserve">Thinking about the Effects: </w:t>
      </w:r>
      <w:r w:rsidR="009C6319">
        <w:rPr>
          <w:rFonts w:ascii="Arial" w:hAnsi="Arial" w:cs="Arial"/>
        </w:rPr>
        <w:t xml:space="preserve">Before making the decision at this </w:t>
      </w:r>
      <w:r w:rsidR="00871B24">
        <w:rPr>
          <w:rFonts w:ascii="Arial" w:hAnsi="Arial" w:cs="Arial"/>
        </w:rPr>
        <w:t>stage manager</w:t>
      </w:r>
      <w:r w:rsidR="009C6319">
        <w:rPr>
          <w:rFonts w:ascii="Arial" w:hAnsi="Arial" w:cs="Arial"/>
        </w:rPr>
        <w:t xml:space="preserve"> should research or see if the decision going to affect others. That other values and rights stay protected.</w:t>
      </w:r>
    </w:p>
    <w:p w14:paraId="7AFD6EBF" w14:textId="5E096A6D" w:rsidR="00763BA5" w:rsidRPr="009C6319" w:rsidRDefault="00763BA5" w:rsidP="009C6319">
      <w:pPr>
        <w:pStyle w:val="ListParagraph"/>
        <w:numPr>
          <w:ilvl w:val="0"/>
          <w:numId w:val="17"/>
        </w:numPr>
        <w:spacing w:line="360" w:lineRule="auto"/>
        <w:jc w:val="both"/>
        <w:rPr>
          <w:rFonts w:ascii="Arial" w:hAnsi="Arial" w:cs="Arial"/>
        </w:rPr>
      </w:pPr>
      <w:r w:rsidRPr="009C6319">
        <w:rPr>
          <w:rFonts w:ascii="Arial" w:hAnsi="Arial" w:cs="Arial"/>
        </w:rPr>
        <w:t>Considering the regulation:</w:t>
      </w:r>
      <w:r w:rsidR="009C6319">
        <w:rPr>
          <w:rFonts w:ascii="Arial" w:hAnsi="Arial" w:cs="Arial"/>
        </w:rPr>
        <w:t xml:space="preserve"> there is no guaranty that manager will be 100</w:t>
      </w:r>
      <w:r w:rsidR="00871B24">
        <w:rPr>
          <w:rFonts w:ascii="Arial" w:hAnsi="Arial" w:cs="Arial"/>
        </w:rPr>
        <w:t>% right. That’s taking decision according to the regulation will nit cause any harm.</w:t>
      </w:r>
      <w:r w:rsidRPr="009C6319">
        <w:rPr>
          <w:rFonts w:ascii="Arial" w:hAnsi="Arial" w:cs="Arial"/>
        </w:rPr>
        <w:t xml:space="preserve"> </w:t>
      </w:r>
      <w:r w:rsidR="00871B24">
        <w:rPr>
          <w:rFonts w:ascii="Arial" w:hAnsi="Arial" w:cs="Arial"/>
        </w:rPr>
        <w:t>Where a manger should follow the company guidelines and regulations.</w:t>
      </w:r>
    </w:p>
    <w:p w14:paraId="678E9032" w14:textId="4C3B5A79" w:rsidR="00763BA5" w:rsidRPr="00871B24" w:rsidRDefault="00763BA5" w:rsidP="00871B24">
      <w:pPr>
        <w:pStyle w:val="ListParagraph"/>
        <w:numPr>
          <w:ilvl w:val="0"/>
          <w:numId w:val="17"/>
        </w:numPr>
        <w:spacing w:line="360" w:lineRule="auto"/>
        <w:jc w:val="both"/>
        <w:rPr>
          <w:rFonts w:ascii="Arial" w:hAnsi="Arial" w:cs="Arial"/>
        </w:rPr>
      </w:pPr>
      <w:r w:rsidRPr="00871B24">
        <w:rPr>
          <w:rFonts w:ascii="Arial" w:hAnsi="Arial" w:cs="Arial"/>
        </w:rPr>
        <w:t xml:space="preserve">Deciding: </w:t>
      </w:r>
      <w:r w:rsidR="00871B24">
        <w:rPr>
          <w:rFonts w:ascii="Arial" w:hAnsi="Arial" w:cs="Arial"/>
        </w:rPr>
        <w:t>Once the research is done and all the necessary step is taken by following above stages. It is the time to make the decision. But a draft decision should be communicated with all the people are involve. But manager should be careful about any grievance regarding harassment, where only individual should be communicated.</w:t>
      </w:r>
    </w:p>
    <w:p w14:paraId="633EB3D7" w14:textId="009FB8E0" w:rsidR="00763BA5" w:rsidRPr="00871B24" w:rsidRDefault="00763BA5" w:rsidP="00871B24">
      <w:pPr>
        <w:pStyle w:val="ListParagraph"/>
        <w:numPr>
          <w:ilvl w:val="0"/>
          <w:numId w:val="17"/>
        </w:numPr>
        <w:spacing w:line="360" w:lineRule="auto"/>
        <w:jc w:val="both"/>
        <w:rPr>
          <w:rFonts w:ascii="Arial" w:hAnsi="Arial" w:cs="Arial"/>
        </w:rPr>
      </w:pPr>
      <w:r w:rsidRPr="00871B24">
        <w:rPr>
          <w:rFonts w:ascii="Arial" w:hAnsi="Arial" w:cs="Arial"/>
        </w:rPr>
        <w:t xml:space="preserve">Implementing and Evaluating: </w:t>
      </w:r>
      <w:r w:rsidR="00871B24">
        <w:rPr>
          <w:rFonts w:ascii="Arial" w:hAnsi="Arial" w:cs="Arial"/>
        </w:rPr>
        <w:t>At last stage the decision needs to be implemented. Also, it is essential to evaluate how effective is the decision.</w:t>
      </w:r>
    </w:p>
    <w:p w14:paraId="6ADF2E24" w14:textId="77777777" w:rsidR="00763BA5" w:rsidRDefault="00763BA5" w:rsidP="00475609">
      <w:pPr>
        <w:spacing w:line="360" w:lineRule="auto"/>
        <w:jc w:val="both"/>
        <w:rPr>
          <w:rFonts w:ascii="Arial" w:hAnsi="Arial" w:cs="Arial"/>
          <w:b/>
          <w:bCs/>
          <w:u w:val="single"/>
        </w:rPr>
      </w:pPr>
    </w:p>
    <w:p w14:paraId="09B69B5B" w14:textId="535ACDD7" w:rsidR="00952BAB" w:rsidRDefault="00952BAB" w:rsidP="00475609">
      <w:pPr>
        <w:spacing w:line="360" w:lineRule="auto"/>
        <w:jc w:val="both"/>
        <w:rPr>
          <w:rFonts w:ascii="Arial" w:hAnsi="Arial" w:cs="Arial"/>
          <w:b/>
          <w:bCs/>
          <w:u w:val="single"/>
        </w:rPr>
      </w:pPr>
      <w:r>
        <w:rPr>
          <w:rFonts w:ascii="Arial" w:hAnsi="Arial" w:cs="Arial"/>
          <w:b/>
          <w:bCs/>
          <w:u w:val="single"/>
        </w:rPr>
        <w:t>4 Comparison of McDonald’s culture and its competitor:</w:t>
      </w:r>
    </w:p>
    <w:p w14:paraId="64F75ED7" w14:textId="77777777" w:rsidR="00BC1593" w:rsidRDefault="00BC1593" w:rsidP="00475609">
      <w:pPr>
        <w:spacing w:line="360" w:lineRule="auto"/>
        <w:jc w:val="both"/>
        <w:rPr>
          <w:rFonts w:ascii="Arial" w:hAnsi="Arial" w:cs="Arial"/>
        </w:rPr>
      </w:pPr>
      <w:r>
        <w:rPr>
          <w:rFonts w:ascii="Arial" w:hAnsi="Arial" w:cs="Arial"/>
        </w:rPr>
        <w:t xml:space="preserve">Organisation culture includes its structure, beliefs, shared values, principles, policies etc Where every organisation set their own standards to distinguish their self or to take competitive advantages over competitors. </w:t>
      </w:r>
      <w:r w:rsidR="00C871E1">
        <w:rPr>
          <w:rFonts w:ascii="Arial" w:hAnsi="Arial" w:cs="Arial"/>
        </w:rPr>
        <w:t xml:space="preserve">Despite McDonald’s is leading the </w:t>
      </w:r>
      <w:r>
        <w:rPr>
          <w:rFonts w:ascii="Arial" w:hAnsi="Arial" w:cs="Arial"/>
        </w:rPr>
        <w:t xml:space="preserve">fast food industry in the UK still the company not free from competition. Where KFC is known as McDonald’s biggest rival in the UK. </w:t>
      </w:r>
    </w:p>
    <w:p w14:paraId="7F5B99FB" w14:textId="77777777" w:rsidR="00E47825" w:rsidRDefault="00BC1593" w:rsidP="00E47825">
      <w:pPr>
        <w:spacing w:after="0" w:line="360" w:lineRule="auto"/>
        <w:ind w:left="-360"/>
        <w:jc w:val="both"/>
        <w:rPr>
          <w:rFonts w:ascii="Arial" w:hAnsi="Arial" w:cs="Arial"/>
        </w:rPr>
      </w:pPr>
      <w:r>
        <w:rPr>
          <w:rFonts w:ascii="Arial" w:hAnsi="Arial" w:cs="Arial"/>
        </w:rPr>
        <w:lastRenderedPageBreak/>
        <w:t xml:space="preserve">However, both </w:t>
      </w:r>
      <w:r w:rsidR="004D1053">
        <w:rPr>
          <w:rFonts w:ascii="Arial" w:hAnsi="Arial" w:cs="Arial"/>
        </w:rPr>
        <w:t>company’s structure</w:t>
      </w:r>
      <w:r>
        <w:rPr>
          <w:rFonts w:ascii="Arial" w:hAnsi="Arial" w:cs="Arial"/>
        </w:rPr>
        <w:t xml:space="preserve"> </w:t>
      </w:r>
      <w:r w:rsidR="0090156B">
        <w:rPr>
          <w:rFonts w:ascii="Arial" w:hAnsi="Arial" w:cs="Arial"/>
        </w:rPr>
        <w:t>is</w:t>
      </w:r>
      <w:r>
        <w:rPr>
          <w:rFonts w:ascii="Arial" w:hAnsi="Arial" w:cs="Arial"/>
        </w:rPr>
        <w:t xml:space="preserve"> similar </w:t>
      </w:r>
      <w:r w:rsidR="004D1053">
        <w:rPr>
          <w:rFonts w:ascii="Arial" w:hAnsi="Arial" w:cs="Arial"/>
        </w:rPr>
        <w:t>as t</w:t>
      </w:r>
      <w:r>
        <w:rPr>
          <w:rFonts w:ascii="Arial" w:hAnsi="Arial" w:cs="Arial"/>
        </w:rPr>
        <w:t xml:space="preserve">all </w:t>
      </w:r>
      <w:r w:rsidR="004D1053">
        <w:rPr>
          <w:rFonts w:ascii="Arial" w:hAnsi="Arial" w:cs="Arial"/>
        </w:rPr>
        <w:t xml:space="preserve">structure. Because of various branches. But McDonald’s take the advantages of being bigger size that KFC and the company have more executive officer than the KFC. In term of inside the store operation there is always a shift manager visible on the floor in McDonald’s who are easily identifiable than floor control manager in KFC. This create a </w:t>
      </w:r>
      <w:r w:rsidR="0090156B">
        <w:rPr>
          <w:rFonts w:ascii="Arial" w:hAnsi="Arial" w:cs="Arial"/>
        </w:rPr>
        <w:t>huge defence</w:t>
      </w:r>
      <w:r w:rsidR="004D1053">
        <w:rPr>
          <w:rFonts w:ascii="Arial" w:hAnsi="Arial" w:cs="Arial"/>
        </w:rPr>
        <w:t xml:space="preserve"> for customer experiences. </w:t>
      </w:r>
      <w:r w:rsidR="005815DF">
        <w:rPr>
          <w:rFonts w:ascii="Arial" w:hAnsi="Arial" w:cs="Arial"/>
        </w:rPr>
        <w:t>Also, the service culture in McDonald’s hold a strong competitive advantage than KFC as there are always a customer care assistance visible in McDonald’s with Customer experience leader (McDonald’s Career 2019)</w:t>
      </w:r>
      <w:r w:rsidR="00B43163">
        <w:rPr>
          <w:rFonts w:ascii="Arial" w:hAnsi="Arial" w:cs="Arial"/>
        </w:rPr>
        <w:t xml:space="preserve">. Furthermore, a happy, highly motivated and satisfied team will give better performance where McDonald’s is ahead of KFC int erm for providing rewards and benefits to its employees. KFC provide the reward and benefits as: </w:t>
      </w:r>
      <w:r w:rsidR="00B43163" w:rsidRPr="00B43163">
        <w:rPr>
          <w:rFonts w:ascii="Arial" w:hAnsi="Arial" w:cs="Arial"/>
        </w:rPr>
        <w:t>Free Staff Meals</w:t>
      </w:r>
      <w:r w:rsidR="00B43163">
        <w:rPr>
          <w:rFonts w:ascii="Arial" w:hAnsi="Arial" w:cs="Arial"/>
        </w:rPr>
        <w:t xml:space="preserve">, </w:t>
      </w:r>
      <w:r w:rsidR="00B43163" w:rsidRPr="00B43163">
        <w:rPr>
          <w:rFonts w:ascii="Arial" w:hAnsi="Arial" w:cs="Arial"/>
        </w:rPr>
        <w:t>25% Staff Discount</w:t>
      </w:r>
      <w:r w:rsidR="00B43163">
        <w:rPr>
          <w:rFonts w:ascii="Arial" w:hAnsi="Arial" w:cs="Arial"/>
        </w:rPr>
        <w:t xml:space="preserve">, </w:t>
      </w:r>
      <w:r w:rsidR="00B43163" w:rsidRPr="00B43163">
        <w:rPr>
          <w:rFonts w:ascii="Arial" w:hAnsi="Arial" w:cs="Arial"/>
        </w:rPr>
        <w:t>Potential bonus earnings</w:t>
      </w:r>
      <w:r w:rsidR="00B43163">
        <w:rPr>
          <w:rFonts w:ascii="Arial" w:hAnsi="Arial" w:cs="Arial"/>
        </w:rPr>
        <w:t xml:space="preserve">, </w:t>
      </w:r>
      <w:r w:rsidR="00B43163" w:rsidRPr="00B43163">
        <w:rPr>
          <w:rFonts w:ascii="Arial" w:hAnsi="Arial" w:cs="Arial"/>
        </w:rPr>
        <w:t>20% EE discount</w:t>
      </w:r>
      <w:r w:rsidR="00B43163">
        <w:rPr>
          <w:rFonts w:ascii="Arial" w:hAnsi="Arial" w:cs="Arial"/>
        </w:rPr>
        <w:t xml:space="preserve">, </w:t>
      </w:r>
      <w:r w:rsidR="00B43163" w:rsidRPr="00B43163">
        <w:rPr>
          <w:rFonts w:ascii="Arial" w:hAnsi="Arial" w:cs="Arial"/>
        </w:rPr>
        <w:t>Flexible Shifts</w:t>
      </w:r>
      <w:r w:rsidR="00B43163">
        <w:rPr>
          <w:rFonts w:ascii="Arial" w:hAnsi="Arial" w:cs="Arial"/>
        </w:rPr>
        <w:t xml:space="preserve">, and </w:t>
      </w:r>
      <w:r w:rsidR="00B43163" w:rsidRPr="00B43163">
        <w:rPr>
          <w:rFonts w:ascii="Arial" w:hAnsi="Arial" w:cs="Arial"/>
        </w:rPr>
        <w:t>Career Progression</w:t>
      </w:r>
      <w:r w:rsidR="00B43163">
        <w:rPr>
          <w:rFonts w:ascii="Arial" w:hAnsi="Arial" w:cs="Arial"/>
        </w:rPr>
        <w:t xml:space="preserve"> (KFC Benefits 2019). On the other hand McDonald’s offer to it employees such as: Holiday pay, discount in major retailer, free meal when on the shift, employee discount, flexib</w:t>
      </w:r>
      <w:r w:rsidR="0090156B">
        <w:rPr>
          <w:rFonts w:ascii="Arial" w:hAnsi="Arial" w:cs="Arial"/>
        </w:rPr>
        <w:t>le shift</w:t>
      </w:r>
      <w:r w:rsidR="00B43163">
        <w:rPr>
          <w:rFonts w:ascii="Arial" w:hAnsi="Arial" w:cs="Arial"/>
        </w:rPr>
        <w:t xml:space="preserve">, career progression, learning </w:t>
      </w:r>
      <w:r w:rsidR="0090156B">
        <w:rPr>
          <w:rFonts w:ascii="Arial" w:hAnsi="Arial" w:cs="Arial"/>
        </w:rPr>
        <w:t>and development (apprentice), employee of the month and quarter rewards, performance review which increased the pay, crew outing and service rewards (McDonald’s Benefits 2019).</w:t>
      </w:r>
    </w:p>
    <w:p w14:paraId="47DD5891" w14:textId="77777777" w:rsidR="00E47825" w:rsidRDefault="00E47825" w:rsidP="00E47825">
      <w:pPr>
        <w:spacing w:after="0" w:line="360" w:lineRule="auto"/>
        <w:ind w:left="-360"/>
        <w:jc w:val="both"/>
        <w:rPr>
          <w:rFonts w:ascii="Arial" w:hAnsi="Arial" w:cs="Arial"/>
        </w:rPr>
      </w:pPr>
    </w:p>
    <w:p w14:paraId="03655DC7" w14:textId="779F2143" w:rsidR="00E47825" w:rsidRDefault="00952BAB" w:rsidP="00E47825">
      <w:pPr>
        <w:spacing w:after="0" w:line="360" w:lineRule="auto"/>
        <w:ind w:left="-360"/>
        <w:jc w:val="both"/>
        <w:rPr>
          <w:rFonts w:ascii="Arial" w:hAnsi="Arial" w:cs="Arial"/>
          <w:b/>
          <w:bCs/>
          <w:u w:val="single"/>
        </w:rPr>
      </w:pPr>
      <w:r>
        <w:rPr>
          <w:rFonts w:ascii="Arial" w:hAnsi="Arial" w:cs="Arial"/>
          <w:b/>
          <w:bCs/>
          <w:u w:val="single"/>
        </w:rPr>
        <w:t>5 Recommendation to McDonald’s to further enhance its workplace culture:</w:t>
      </w:r>
    </w:p>
    <w:p w14:paraId="2ECBF03E" w14:textId="7A852CDA" w:rsidR="00E47825" w:rsidRDefault="00E47825" w:rsidP="00E47825">
      <w:pPr>
        <w:spacing w:after="0" w:line="360" w:lineRule="auto"/>
        <w:ind w:left="-360"/>
        <w:jc w:val="both"/>
        <w:rPr>
          <w:rFonts w:ascii="Arial" w:hAnsi="Arial" w:cs="Arial"/>
        </w:rPr>
      </w:pPr>
      <w:r>
        <w:rPr>
          <w:rFonts w:ascii="Arial" w:hAnsi="Arial" w:cs="Arial"/>
        </w:rPr>
        <w:t>Despite the McDonald’s is leading the fast food industry still there are opportunities for the company to improve.</w:t>
      </w:r>
    </w:p>
    <w:p w14:paraId="057F7ED9" w14:textId="6B216069" w:rsidR="00E47825" w:rsidRDefault="00E47825" w:rsidP="00E47825">
      <w:pPr>
        <w:pStyle w:val="ListParagraph"/>
        <w:numPr>
          <w:ilvl w:val="0"/>
          <w:numId w:val="13"/>
        </w:numPr>
        <w:spacing w:after="0" w:line="360" w:lineRule="auto"/>
        <w:jc w:val="both"/>
        <w:rPr>
          <w:rFonts w:ascii="Arial" w:hAnsi="Arial" w:cs="Arial"/>
        </w:rPr>
      </w:pPr>
      <w:r>
        <w:rPr>
          <w:rFonts w:ascii="Arial" w:hAnsi="Arial" w:cs="Arial"/>
        </w:rPr>
        <w:t xml:space="preserve">McDonald’s should take the consideration of Brexit and plan ahead to find alternative supplies that come from EU as after Brexit there will be no free trade. Also, the company can take this as opportunity and look for the supply </w:t>
      </w:r>
      <w:r w:rsidR="00CB2830">
        <w:rPr>
          <w:rFonts w:ascii="Arial" w:hAnsi="Arial" w:cs="Arial"/>
        </w:rPr>
        <w:t>outside</w:t>
      </w:r>
      <w:r>
        <w:rPr>
          <w:rFonts w:ascii="Arial" w:hAnsi="Arial" w:cs="Arial"/>
        </w:rPr>
        <w:t xml:space="preserve"> of EU where it could be more chipper. Like importing meat </w:t>
      </w:r>
      <w:r w:rsidR="00CB2830">
        <w:rPr>
          <w:rFonts w:ascii="Arial" w:hAnsi="Arial" w:cs="Arial"/>
        </w:rPr>
        <w:t>from Asian country.</w:t>
      </w:r>
    </w:p>
    <w:p w14:paraId="45B9AAA2" w14:textId="7BC5A165" w:rsidR="00CB2830" w:rsidRDefault="00CB2830" w:rsidP="00E47825">
      <w:pPr>
        <w:pStyle w:val="ListParagraph"/>
        <w:numPr>
          <w:ilvl w:val="0"/>
          <w:numId w:val="13"/>
        </w:numPr>
        <w:spacing w:after="0" w:line="360" w:lineRule="auto"/>
        <w:jc w:val="both"/>
        <w:rPr>
          <w:rFonts w:ascii="Arial" w:hAnsi="Arial" w:cs="Arial"/>
        </w:rPr>
      </w:pPr>
      <w:r>
        <w:rPr>
          <w:rFonts w:ascii="Arial" w:hAnsi="Arial" w:cs="Arial"/>
        </w:rPr>
        <w:t>The company also should make amendment with the structure of management as too many hierarchy above the normal workers, which is a communication barrier and crew morality will be down as too many people they have to obey.</w:t>
      </w:r>
    </w:p>
    <w:p w14:paraId="67CD9EB1" w14:textId="2BDB7486" w:rsidR="00CB2830" w:rsidRPr="00E47825" w:rsidRDefault="00CB2830" w:rsidP="00E47825">
      <w:pPr>
        <w:pStyle w:val="ListParagraph"/>
        <w:numPr>
          <w:ilvl w:val="0"/>
          <w:numId w:val="13"/>
        </w:numPr>
        <w:spacing w:after="0" w:line="360" w:lineRule="auto"/>
        <w:jc w:val="both"/>
        <w:rPr>
          <w:rFonts w:ascii="Arial" w:hAnsi="Arial" w:cs="Arial"/>
        </w:rPr>
      </w:pPr>
      <w:r>
        <w:rPr>
          <w:rFonts w:ascii="Arial" w:hAnsi="Arial" w:cs="Arial"/>
        </w:rPr>
        <w:t>The company should be carful of adapting technology aggressively, where more machinery than human being. And this machinery and technology making the job harder  who doesn’t know  technology very well like elderly crews.</w:t>
      </w:r>
    </w:p>
    <w:p w14:paraId="15C27404" w14:textId="77777777" w:rsidR="00E47825" w:rsidRDefault="00E47825" w:rsidP="00E47825">
      <w:pPr>
        <w:spacing w:after="0" w:line="360" w:lineRule="auto"/>
        <w:ind w:left="-360"/>
        <w:jc w:val="both"/>
        <w:rPr>
          <w:rFonts w:ascii="Arial" w:hAnsi="Arial" w:cs="Arial"/>
        </w:rPr>
      </w:pPr>
    </w:p>
    <w:p w14:paraId="3E5C57BF" w14:textId="1D11F2D4" w:rsidR="00E47825" w:rsidRDefault="00952BAB" w:rsidP="00E47825">
      <w:pPr>
        <w:spacing w:after="0" w:line="360" w:lineRule="auto"/>
        <w:ind w:left="-360"/>
        <w:jc w:val="both"/>
        <w:rPr>
          <w:rFonts w:ascii="Arial" w:hAnsi="Arial" w:cs="Arial"/>
          <w:b/>
          <w:bCs/>
          <w:u w:val="single"/>
        </w:rPr>
      </w:pPr>
      <w:r>
        <w:rPr>
          <w:rFonts w:ascii="Arial" w:hAnsi="Arial" w:cs="Arial"/>
          <w:b/>
          <w:bCs/>
          <w:u w:val="single"/>
        </w:rPr>
        <w:t xml:space="preserve">Conclusion: </w:t>
      </w:r>
    </w:p>
    <w:p w14:paraId="549D6C32" w14:textId="14A68B6B" w:rsidR="00CB2830" w:rsidRPr="00CB2830" w:rsidRDefault="00CB2830" w:rsidP="006B1F9B">
      <w:pPr>
        <w:spacing w:after="0" w:line="360" w:lineRule="auto"/>
        <w:ind w:left="-360"/>
        <w:jc w:val="both"/>
        <w:rPr>
          <w:rFonts w:ascii="Arial" w:hAnsi="Arial" w:cs="Arial"/>
        </w:rPr>
      </w:pPr>
      <w:r>
        <w:rPr>
          <w:rFonts w:ascii="Arial" w:hAnsi="Arial" w:cs="Arial"/>
        </w:rPr>
        <w:t xml:space="preserve">Despite the McDonald’s facing threat form external environment </w:t>
      </w:r>
      <w:r w:rsidR="006B1F9B">
        <w:rPr>
          <w:rFonts w:ascii="Arial" w:hAnsi="Arial" w:cs="Arial"/>
        </w:rPr>
        <w:t>still the</w:t>
      </w:r>
      <w:r>
        <w:rPr>
          <w:rFonts w:ascii="Arial" w:hAnsi="Arial" w:cs="Arial"/>
        </w:rPr>
        <w:t xml:space="preserve"> company doing well by planning ahead in some cases. Also, the company is taking extra steps to keep the culture of the organisation suitable for </w:t>
      </w:r>
      <w:r w:rsidR="006B1F9B">
        <w:rPr>
          <w:rFonts w:ascii="Arial" w:hAnsi="Arial" w:cs="Arial"/>
        </w:rPr>
        <w:t>everyone</w:t>
      </w:r>
      <w:r>
        <w:rPr>
          <w:rFonts w:ascii="Arial" w:hAnsi="Arial" w:cs="Arial"/>
        </w:rPr>
        <w:t xml:space="preserve"> which will than increase the productivity level.</w:t>
      </w:r>
      <w:r w:rsidR="006B1F9B">
        <w:rPr>
          <w:rFonts w:ascii="Arial" w:hAnsi="Arial" w:cs="Arial"/>
        </w:rPr>
        <w:t xml:space="preserve"> Furthermore, the internal environmental factors are well under controlled by the company which put the company in competitive position against the rival.</w:t>
      </w:r>
    </w:p>
    <w:p w14:paraId="31BE789C" w14:textId="77777777" w:rsidR="00CB2830" w:rsidRDefault="00CB2830" w:rsidP="00E47825">
      <w:pPr>
        <w:spacing w:after="0" w:line="360" w:lineRule="auto"/>
        <w:ind w:left="-360"/>
        <w:jc w:val="both"/>
        <w:rPr>
          <w:rFonts w:ascii="Arial" w:hAnsi="Arial" w:cs="Arial"/>
        </w:rPr>
      </w:pPr>
    </w:p>
    <w:p w14:paraId="54FC04AE" w14:textId="2B0A1F37" w:rsidR="00D7135A" w:rsidRPr="00E47825" w:rsidRDefault="00D7135A" w:rsidP="00E47825">
      <w:pPr>
        <w:spacing w:after="0" w:line="360" w:lineRule="auto"/>
        <w:ind w:left="-360"/>
        <w:jc w:val="both"/>
        <w:rPr>
          <w:rFonts w:ascii="Arial" w:hAnsi="Arial" w:cs="Arial"/>
        </w:rPr>
      </w:pPr>
      <w:r>
        <w:rPr>
          <w:rFonts w:ascii="Arial" w:hAnsi="Arial" w:cs="Arial"/>
          <w:b/>
          <w:bCs/>
          <w:u w:val="single"/>
        </w:rPr>
        <w:lastRenderedPageBreak/>
        <w:t>References:</w:t>
      </w:r>
    </w:p>
    <w:p w14:paraId="6E682CC7" w14:textId="52C9A472" w:rsidR="00D7135A" w:rsidRDefault="008E396A" w:rsidP="00D7135A">
      <w:pPr>
        <w:pStyle w:val="ListParagraph"/>
        <w:numPr>
          <w:ilvl w:val="0"/>
          <w:numId w:val="10"/>
        </w:numPr>
        <w:spacing w:line="360" w:lineRule="auto"/>
        <w:jc w:val="both"/>
        <w:rPr>
          <w:rFonts w:ascii="Arial" w:hAnsi="Arial" w:cs="Arial"/>
        </w:rPr>
      </w:pPr>
      <w:r w:rsidRPr="008E396A">
        <w:rPr>
          <w:rFonts w:ascii="Arial" w:hAnsi="Arial" w:cs="Arial"/>
        </w:rPr>
        <w:t>A.C. Fernando</w:t>
      </w:r>
      <w:r>
        <w:rPr>
          <w:rFonts w:ascii="Arial" w:hAnsi="Arial" w:cs="Arial"/>
        </w:rPr>
        <w:t xml:space="preserve"> (2011), </w:t>
      </w:r>
      <w:r w:rsidRPr="008E396A">
        <w:rPr>
          <w:rFonts w:ascii="Arial" w:hAnsi="Arial" w:cs="Arial"/>
        </w:rPr>
        <w:t>Business Environment, Pearson Education India.</w:t>
      </w:r>
    </w:p>
    <w:p w14:paraId="1CB68CC5" w14:textId="40328607" w:rsidR="00592C9A" w:rsidRDefault="00592C9A" w:rsidP="00D7135A">
      <w:pPr>
        <w:pStyle w:val="ListParagraph"/>
        <w:numPr>
          <w:ilvl w:val="0"/>
          <w:numId w:val="10"/>
        </w:numPr>
        <w:spacing w:line="360" w:lineRule="auto"/>
        <w:jc w:val="both"/>
        <w:rPr>
          <w:rFonts w:ascii="Arial" w:hAnsi="Arial" w:cs="Arial"/>
        </w:rPr>
      </w:pPr>
      <w:r>
        <w:rPr>
          <w:rFonts w:ascii="Arial" w:hAnsi="Arial" w:cs="Arial"/>
        </w:rPr>
        <w:t xml:space="preserve">BBC news (30 September 2016), </w:t>
      </w:r>
      <w:r w:rsidRPr="00592C9A">
        <w:rPr>
          <w:rFonts w:ascii="Arial" w:hAnsi="Arial" w:cs="Arial"/>
        </w:rPr>
        <w:t>One in six young people eat fast food 'twice a day'</w:t>
      </w:r>
      <w:r>
        <w:rPr>
          <w:rFonts w:ascii="Arial" w:hAnsi="Arial" w:cs="Arial"/>
        </w:rPr>
        <w:t xml:space="preserve">, published on 30 September 2016, </w:t>
      </w:r>
      <w:r w:rsidRPr="00592C9A">
        <w:rPr>
          <w:rFonts w:ascii="Arial" w:hAnsi="Arial" w:cs="Arial"/>
        </w:rPr>
        <w:t>https://www.bbc.co.uk/news/health-37511554</w:t>
      </w:r>
      <w:r>
        <w:rPr>
          <w:rFonts w:ascii="Arial" w:hAnsi="Arial" w:cs="Arial"/>
        </w:rPr>
        <w:t>. Last access on 23/10/2019.</w:t>
      </w:r>
    </w:p>
    <w:p w14:paraId="6D4C8EB0" w14:textId="424D2512" w:rsidR="00302C89" w:rsidRDefault="00302C89" w:rsidP="00D7135A">
      <w:pPr>
        <w:pStyle w:val="ListParagraph"/>
        <w:numPr>
          <w:ilvl w:val="0"/>
          <w:numId w:val="10"/>
        </w:numPr>
        <w:spacing w:line="360" w:lineRule="auto"/>
        <w:jc w:val="both"/>
        <w:rPr>
          <w:rFonts w:ascii="Arial" w:hAnsi="Arial" w:cs="Arial"/>
        </w:rPr>
      </w:pPr>
      <w:r>
        <w:rPr>
          <w:rFonts w:ascii="Arial" w:hAnsi="Arial" w:cs="Arial"/>
        </w:rPr>
        <w:t xml:space="preserve">Carriage, D 2018, </w:t>
      </w:r>
      <w:r w:rsidRPr="00302C89">
        <w:rPr>
          <w:rFonts w:ascii="Arial" w:hAnsi="Arial" w:cs="Arial"/>
        </w:rPr>
        <w:t xml:space="preserve">McDonald's sets goal of recycling, 100% sustainable packaging by 2025, US today online news, </w:t>
      </w:r>
      <w:hyperlink r:id="rId9" w:history="1">
        <w:r w:rsidRPr="00302C89">
          <w:rPr>
            <w:rFonts w:ascii="Arial" w:hAnsi="Arial" w:cs="Arial"/>
          </w:rPr>
          <w:t>https://eu.usatoday.com/story/money/business/2018/01/16/mcdonalds-environmental-goals-sustainable-packaging-recycling/1037214001/</w:t>
        </w:r>
      </w:hyperlink>
      <w:r w:rsidRPr="00302C89">
        <w:rPr>
          <w:rFonts w:ascii="Arial" w:hAnsi="Arial" w:cs="Arial"/>
        </w:rPr>
        <w:t>. Published on January 17 2018. lAst access on 5th November 2019.</w:t>
      </w:r>
    </w:p>
    <w:p w14:paraId="17D45852" w14:textId="744E81C4" w:rsidR="00096BA3" w:rsidRPr="008C6308" w:rsidRDefault="00096BA3" w:rsidP="00D7135A">
      <w:pPr>
        <w:pStyle w:val="ListParagraph"/>
        <w:numPr>
          <w:ilvl w:val="0"/>
          <w:numId w:val="10"/>
        </w:numPr>
        <w:spacing w:line="360" w:lineRule="auto"/>
        <w:jc w:val="both"/>
        <w:rPr>
          <w:rFonts w:ascii="Arial" w:hAnsi="Arial" w:cs="Arial"/>
        </w:rPr>
      </w:pPr>
      <w:r w:rsidRPr="00096BA3">
        <w:rPr>
          <w:rFonts w:ascii="Arial" w:hAnsi="Arial" w:cs="Arial"/>
        </w:rPr>
        <w:t>D</w:t>
      </w:r>
      <w:r>
        <w:rPr>
          <w:rFonts w:ascii="Arial" w:hAnsi="Arial" w:cs="Arial"/>
        </w:rPr>
        <w:t>.</w:t>
      </w:r>
      <w:r w:rsidRPr="00096BA3">
        <w:rPr>
          <w:rFonts w:ascii="Arial" w:hAnsi="Arial" w:cs="Arial"/>
        </w:rPr>
        <w:t xml:space="preserve"> J. Campbell, T</w:t>
      </w:r>
      <w:r>
        <w:rPr>
          <w:rFonts w:ascii="Arial" w:hAnsi="Arial" w:cs="Arial"/>
        </w:rPr>
        <w:t>.</w:t>
      </w:r>
      <w:r w:rsidRPr="00096BA3">
        <w:rPr>
          <w:rFonts w:ascii="Arial" w:hAnsi="Arial" w:cs="Arial"/>
        </w:rPr>
        <w:t xml:space="preserve"> Craig</w:t>
      </w:r>
      <w:r>
        <w:rPr>
          <w:rFonts w:ascii="Arial" w:hAnsi="Arial" w:cs="Arial"/>
        </w:rPr>
        <w:t xml:space="preserve"> (2005), </w:t>
      </w:r>
      <w:r w:rsidRPr="00592C9A">
        <w:rPr>
          <w:rFonts w:ascii="Arial" w:hAnsi="Arial" w:cs="Arial"/>
        </w:rPr>
        <w:t>Organisations and</w:t>
      </w:r>
      <w:r>
        <w:rPr>
          <w:rFonts w:ascii="Arial" w:hAnsi="Arial" w:cs="Arial"/>
          <w:color w:val="000000"/>
        </w:rPr>
        <w:t xml:space="preserve"> the Business Environment, Routledge, 2005.</w:t>
      </w:r>
    </w:p>
    <w:p w14:paraId="02D532E5" w14:textId="18F9D643" w:rsidR="008C6308" w:rsidRPr="008C6308" w:rsidRDefault="008C6308" w:rsidP="008C6308">
      <w:pPr>
        <w:pStyle w:val="ListParagraph"/>
        <w:numPr>
          <w:ilvl w:val="0"/>
          <w:numId w:val="10"/>
        </w:numPr>
        <w:spacing w:line="360" w:lineRule="auto"/>
        <w:jc w:val="both"/>
        <w:rPr>
          <w:rFonts w:ascii="Arial" w:hAnsi="Arial" w:cs="Arial"/>
        </w:rPr>
      </w:pPr>
      <w:r>
        <w:rPr>
          <w:rFonts w:ascii="Arial" w:hAnsi="Arial" w:cs="Arial"/>
        </w:rPr>
        <w:t xml:space="preserve">Ferrell O.C, Fraedrich, J (2009), </w:t>
      </w:r>
      <w:r>
        <w:rPr>
          <w:rFonts w:ascii="Arial" w:hAnsi="Arial" w:cs="Arial"/>
          <w:color w:val="000000"/>
        </w:rPr>
        <w:t>Business Ethics 2009 Update: Ethical Decision Making and Cases, Cengage Learning, 2009.</w:t>
      </w:r>
    </w:p>
    <w:p w14:paraId="17A17A9B" w14:textId="04DEF156" w:rsidR="00E4064F" w:rsidRDefault="00E4064F" w:rsidP="00D7135A">
      <w:pPr>
        <w:pStyle w:val="ListParagraph"/>
        <w:numPr>
          <w:ilvl w:val="0"/>
          <w:numId w:val="10"/>
        </w:numPr>
        <w:spacing w:line="360" w:lineRule="auto"/>
        <w:jc w:val="both"/>
        <w:rPr>
          <w:rFonts w:ascii="Arial" w:hAnsi="Arial" w:cs="Arial"/>
        </w:rPr>
      </w:pPr>
      <w:bookmarkStart w:id="2" w:name="_Hlk23898513"/>
      <w:r>
        <w:rPr>
          <w:rFonts w:ascii="Arial" w:hAnsi="Arial" w:cs="Arial"/>
        </w:rPr>
        <w:t xml:space="preserve">GOV.UK 2019, </w:t>
      </w:r>
      <w:r w:rsidRPr="00E4064F">
        <w:rPr>
          <w:rFonts w:ascii="Arial" w:hAnsi="Arial" w:cs="Arial"/>
        </w:rPr>
        <w:t>National Minimum Wage and National Living Wage rates</w:t>
      </w:r>
      <w:r w:rsidR="009657E3">
        <w:rPr>
          <w:rFonts w:ascii="Arial" w:hAnsi="Arial" w:cs="Arial"/>
        </w:rPr>
        <w:t xml:space="preserve">, </w:t>
      </w:r>
      <w:r w:rsidR="009657E3" w:rsidRPr="009657E3">
        <w:rPr>
          <w:rFonts w:ascii="Arial" w:hAnsi="Arial" w:cs="Arial"/>
        </w:rPr>
        <w:t>https://www.gov.uk/national-minimum-wage-rates</w:t>
      </w:r>
      <w:r w:rsidR="009657E3">
        <w:rPr>
          <w:rFonts w:ascii="Arial" w:hAnsi="Arial" w:cs="Arial"/>
        </w:rPr>
        <w:t>. Last access on 24/10/2019.</w:t>
      </w:r>
    </w:p>
    <w:p w14:paraId="77DD1C39" w14:textId="3D09DFDC" w:rsidR="00B43163" w:rsidRDefault="00B43163" w:rsidP="00D7135A">
      <w:pPr>
        <w:pStyle w:val="ListParagraph"/>
        <w:numPr>
          <w:ilvl w:val="0"/>
          <w:numId w:val="10"/>
        </w:numPr>
        <w:spacing w:line="360" w:lineRule="auto"/>
        <w:jc w:val="both"/>
        <w:rPr>
          <w:rFonts w:ascii="Arial" w:hAnsi="Arial" w:cs="Arial"/>
        </w:rPr>
      </w:pPr>
      <w:r>
        <w:rPr>
          <w:rFonts w:ascii="Arial" w:hAnsi="Arial" w:cs="Arial"/>
        </w:rPr>
        <w:t xml:space="preserve">KFC Benefits 2019, </w:t>
      </w:r>
      <w:r w:rsidRPr="00B43163">
        <w:rPr>
          <w:rFonts w:ascii="Arial" w:hAnsi="Arial" w:cs="Arial"/>
        </w:rPr>
        <w:t>https://www.kfc.co.uk/careers/roles</w:t>
      </w:r>
      <w:r>
        <w:rPr>
          <w:rFonts w:ascii="Arial" w:hAnsi="Arial" w:cs="Arial"/>
        </w:rPr>
        <w:t>, last access on 4/112019</w:t>
      </w:r>
    </w:p>
    <w:bookmarkEnd w:id="2"/>
    <w:p w14:paraId="378DFD5A" w14:textId="136A9D0C" w:rsidR="006412FC" w:rsidRDefault="006412FC" w:rsidP="00D7135A">
      <w:pPr>
        <w:pStyle w:val="ListParagraph"/>
        <w:numPr>
          <w:ilvl w:val="0"/>
          <w:numId w:val="10"/>
        </w:numPr>
        <w:spacing w:line="360" w:lineRule="auto"/>
        <w:jc w:val="both"/>
        <w:rPr>
          <w:rFonts w:ascii="Arial" w:hAnsi="Arial" w:cs="Arial"/>
        </w:rPr>
      </w:pPr>
      <w:r>
        <w:rPr>
          <w:rFonts w:ascii="Arial" w:hAnsi="Arial" w:cs="Arial"/>
        </w:rPr>
        <w:t xml:space="preserve">McDonald’s 2019, In our restaurant, </w:t>
      </w:r>
      <w:r w:rsidRPr="006412FC">
        <w:rPr>
          <w:rFonts w:ascii="Arial" w:hAnsi="Arial" w:cs="Arial"/>
        </w:rPr>
        <w:t>https://www.mcdonalds.com/gb/en-gb/good-to-know/in-our-restaurants.html</w:t>
      </w:r>
      <w:r>
        <w:rPr>
          <w:rFonts w:ascii="Arial" w:hAnsi="Arial" w:cs="Arial"/>
        </w:rPr>
        <w:t>, last access on 22/10/2019.</w:t>
      </w:r>
    </w:p>
    <w:p w14:paraId="7C1797BE" w14:textId="76163C78" w:rsidR="00BC5D14" w:rsidRDefault="00BC5D14" w:rsidP="00D7135A">
      <w:pPr>
        <w:pStyle w:val="ListParagraph"/>
        <w:numPr>
          <w:ilvl w:val="0"/>
          <w:numId w:val="10"/>
        </w:numPr>
        <w:spacing w:line="360" w:lineRule="auto"/>
        <w:jc w:val="both"/>
        <w:rPr>
          <w:rFonts w:ascii="Arial" w:hAnsi="Arial" w:cs="Arial"/>
        </w:rPr>
      </w:pPr>
      <w:r>
        <w:rPr>
          <w:rFonts w:ascii="Arial" w:hAnsi="Arial" w:cs="Arial"/>
        </w:rPr>
        <w:t xml:space="preserve">McDonald’s 2019, Environment and Recycling, </w:t>
      </w:r>
      <w:r w:rsidRPr="00BC5D14">
        <w:rPr>
          <w:rFonts w:ascii="Arial" w:hAnsi="Arial" w:cs="Arial"/>
        </w:rPr>
        <w:t>https://www.mcdonalds.com/gb/en-gb/good-to-know/environment.html</w:t>
      </w:r>
      <w:r>
        <w:rPr>
          <w:rFonts w:ascii="Arial" w:hAnsi="Arial" w:cs="Arial"/>
        </w:rPr>
        <w:t>, last access on 22/10/2019.</w:t>
      </w:r>
    </w:p>
    <w:p w14:paraId="4E1ABA02" w14:textId="41D435B8" w:rsidR="005815DF" w:rsidRDefault="005815DF" w:rsidP="005815DF">
      <w:pPr>
        <w:pStyle w:val="ListParagraph"/>
        <w:numPr>
          <w:ilvl w:val="0"/>
          <w:numId w:val="10"/>
        </w:numPr>
        <w:spacing w:line="360" w:lineRule="auto"/>
        <w:jc w:val="both"/>
        <w:rPr>
          <w:rFonts w:ascii="Arial" w:hAnsi="Arial" w:cs="Arial"/>
        </w:rPr>
      </w:pPr>
      <w:r w:rsidRPr="005815DF">
        <w:rPr>
          <w:rFonts w:ascii="Arial" w:hAnsi="Arial" w:cs="Arial"/>
        </w:rPr>
        <w:t xml:space="preserve">McDonald’s Career </w:t>
      </w:r>
      <w:r>
        <w:rPr>
          <w:rFonts w:ascii="Arial" w:hAnsi="Arial" w:cs="Arial"/>
        </w:rPr>
        <w:t>(</w:t>
      </w:r>
      <w:r w:rsidRPr="005815DF">
        <w:rPr>
          <w:rFonts w:ascii="Arial" w:hAnsi="Arial" w:cs="Arial"/>
        </w:rPr>
        <w:t>2019)</w:t>
      </w:r>
      <w:r>
        <w:rPr>
          <w:rFonts w:ascii="Arial" w:hAnsi="Arial" w:cs="Arial"/>
        </w:rPr>
        <w:t xml:space="preserve">, </w:t>
      </w:r>
      <w:r w:rsidRPr="005815DF">
        <w:rPr>
          <w:rFonts w:ascii="Arial" w:hAnsi="Arial" w:cs="Arial"/>
        </w:rPr>
        <w:t>https://people.mcdonalds.co.uk/restaurant-opportunities/customer-experience-leader/</w:t>
      </w:r>
      <w:r>
        <w:rPr>
          <w:rFonts w:ascii="Arial" w:hAnsi="Arial" w:cs="Arial"/>
        </w:rPr>
        <w:t>, last access on 4/11/2019.</w:t>
      </w:r>
    </w:p>
    <w:p w14:paraId="051DB8C7" w14:textId="371DC53E" w:rsidR="0090156B" w:rsidRPr="005815DF" w:rsidRDefault="0090156B" w:rsidP="005815DF">
      <w:pPr>
        <w:pStyle w:val="ListParagraph"/>
        <w:numPr>
          <w:ilvl w:val="0"/>
          <w:numId w:val="10"/>
        </w:numPr>
        <w:spacing w:line="360" w:lineRule="auto"/>
        <w:jc w:val="both"/>
        <w:rPr>
          <w:rFonts w:ascii="Arial" w:hAnsi="Arial" w:cs="Arial"/>
        </w:rPr>
      </w:pPr>
      <w:r>
        <w:rPr>
          <w:rFonts w:ascii="Arial" w:hAnsi="Arial" w:cs="Arial"/>
        </w:rPr>
        <w:t xml:space="preserve">McDonald’s Benefits 2019, </w:t>
      </w:r>
      <w:r w:rsidRPr="0090156B">
        <w:rPr>
          <w:rFonts w:ascii="Arial" w:hAnsi="Arial" w:cs="Arial"/>
        </w:rPr>
        <w:t>https://people.mcdonalds.co.uk/restaurant-opportunities/crew-member/</w:t>
      </w:r>
      <w:r>
        <w:rPr>
          <w:rFonts w:ascii="Arial" w:hAnsi="Arial" w:cs="Arial"/>
        </w:rPr>
        <w:t>. Last access on 4/11/2019</w:t>
      </w:r>
    </w:p>
    <w:p w14:paraId="0BEA7B2F" w14:textId="744B4021" w:rsidR="00FF5537" w:rsidRDefault="00D246CC" w:rsidP="00FF5537">
      <w:pPr>
        <w:pStyle w:val="ListParagraph"/>
        <w:numPr>
          <w:ilvl w:val="0"/>
          <w:numId w:val="10"/>
        </w:numPr>
        <w:spacing w:line="360" w:lineRule="auto"/>
        <w:jc w:val="both"/>
        <w:rPr>
          <w:rFonts w:ascii="Arial" w:hAnsi="Arial" w:cs="Arial"/>
        </w:rPr>
      </w:pPr>
      <w:r>
        <w:rPr>
          <w:rFonts w:ascii="Arial" w:hAnsi="Arial" w:cs="Arial"/>
        </w:rPr>
        <w:t>Witcher, B,J and Chau, V, S (2010)</w:t>
      </w:r>
      <w:r w:rsidR="00FF5537">
        <w:rPr>
          <w:rFonts w:ascii="Arial" w:hAnsi="Arial" w:cs="Arial"/>
        </w:rPr>
        <w:t xml:space="preserve">, </w:t>
      </w:r>
      <w:r w:rsidR="00FF5537">
        <w:rPr>
          <w:rFonts w:ascii="Arial" w:hAnsi="Arial" w:cs="Arial"/>
          <w:color w:val="000000"/>
        </w:rPr>
        <w:t>Strategic Management: Principles and Practice, Cengage Learning EMEA, 2010</w:t>
      </w:r>
    </w:p>
    <w:p w14:paraId="273B0E28" w14:textId="77777777" w:rsidR="00FF5537" w:rsidRPr="009357D8" w:rsidRDefault="00FF5537" w:rsidP="009357D8">
      <w:pPr>
        <w:spacing w:line="360" w:lineRule="auto"/>
        <w:ind w:left="360"/>
        <w:jc w:val="both"/>
        <w:rPr>
          <w:rFonts w:ascii="Arial" w:hAnsi="Arial" w:cs="Arial"/>
        </w:rPr>
      </w:pPr>
    </w:p>
    <w:sectPr w:rsidR="00FF5537" w:rsidRPr="009357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F9E932" w14:textId="77777777" w:rsidR="00DD541D" w:rsidRDefault="00DD541D" w:rsidP="00521A13">
      <w:pPr>
        <w:spacing w:after="0" w:line="240" w:lineRule="auto"/>
      </w:pPr>
      <w:r>
        <w:separator/>
      </w:r>
    </w:p>
  </w:endnote>
  <w:endnote w:type="continuationSeparator" w:id="0">
    <w:p w14:paraId="2AD816E5" w14:textId="77777777" w:rsidR="00DD541D" w:rsidRDefault="00DD541D" w:rsidP="00521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7493657"/>
      <w:docPartObj>
        <w:docPartGallery w:val="Page Numbers (Bottom of Page)"/>
        <w:docPartUnique/>
      </w:docPartObj>
    </w:sdtPr>
    <w:sdtEndPr>
      <w:rPr>
        <w:noProof/>
      </w:rPr>
    </w:sdtEndPr>
    <w:sdtContent>
      <w:p w14:paraId="52314CA4" w14:textId="28D9525A" w:rsidR="005B2AFE" w:rsidRDefault="005B2A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67D544" w14:textId="77777777" w:rsidR="005B2AFE" w:rsidRDefault="005B2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BBAF6" w14:textId="77777777" w:rsidR="00DD541D" w:rsidRDefault="00DD541D" w:rsidP="00521A13">
      <w:pPr>
        <w:spacing w:after="0" w:line="240" w:lineRule="auto"/>
      </w:pPr>
      <w:r>
        <w:separator/>
      </w:r>
    </w:p>
  </w:footnote>
  <w:footnote w:type="continuationSeparator" w:id="0">
    <w:p w14:paraId="757C8D5B" w14:textId="77777777" w:rsidR="00DD541D" w:rsidRDefault="00DD541D" w:rsidP="00521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3308A"/>
    <w:multiLevelType w:val="hybridMultilevel"/>
    <w:tmpl w:val="5554FE26"/>
    <w:lvl w:ilvl="0" w:tplc="13EED288">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540E7"/>
    <w:multiLevelType w:val="hybridMultilevel"/>
    <w:tmpl w:val="363E7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40576"/>
    <w:multiLevelType w:val="hybridMultilevel"/>
    <w:tmpl w:val="5742D1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D8A3F00"/>
    <w:multiLevelType w:val="hybridMultilevel"/>
    <w:tmpl w:val="681C7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700718"/>
    <w:multiLevelType w:val="hybridMultilevel"/>
    <w:tmpl w:val="3E9C4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30156"/>
    <w:multiLevelType w:val="hybridMultilevel"/>
    <w:tmpl w:val="BDB8C4C4"/>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6" w15:restartNumberingAfterBreak="0">
    <w:nsid w:val="3CD740B8"/>
    <w:multiLevelType w:val="multilevel"/>
    <w:tmpl w:val="329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A07209"/>
    <w:multiLevelType w:val="hybridMultilevel"/>
    <w:tmpl w:val="38B03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F71004"/>
    <w:multiLevelType w:val="hybridMultilevel"/>
    <w:tmpl w:val="5168677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9" w15:restartNumberingAfterBreak="0">
    <w:nsid w:val="6A2E2AE6"/>
    <w:multiLevelType w:val="hybridMultilevel"/>
    <w:tmpl w:val="944EF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5A56CE"/>
    <w:multiLevelType w:val="hybridMultilevel"/>
    <w:tmpl w:val="E2CE7B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5242C49"/>
    <w:multiLevelType w:val="hybridMultilevel"/>
    <w:tmpl w:val="4E101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4D5553"/>
    <w:multiLevelType w:val="hybridMultilevel"/>
    <w:tmpl w:val="5638345A"/>
    <w:lvl w:ilvl="0" w:tplc="08090001">
      <w:start w:val="1"/>
      <w:numFmt w:val="bullet"/>
      <w:lvlText w:val=""/>
      <w:lvlJc w:val="left"/>
      <w:pPr>
        <w:ind w:left="585" w:hanging="360"/>
      </w:pPr>
      <w:rPr>
        <w:rFonts w:ascii="Symbol" w:hAnsi="Symbol" w:hint="default"/>
      </w:rPr>
    </w:lvl>
    <w:lvl w:ilvl="1" w:tplc="08090003" w:tentative="1">
      <w:start w:val="1"/>
      <w:numFmt w:val="bullet"/>
      <w:lvlText w:val="o"/>
      <w:lvlJc w:val="left"/>
      <w:pPr>
        <w:ind w:left="1305" w:hanging="360"/>
      </w:pPr>
      <w:rPr>
        <w:rFonts w:ascii="Courier New" w:hAnsi="Courier New" w:cs="Courier New" w:hint="default"/>
      </w:rPr>
    </w:lvl>
    <w:lvl w:ilvl="2" w:tplc="08090005" w:tentative="1">
      <w:start w:val="1"/>
      <w:numFmt w:val="bullet"/>
      <w:lvlText w:val=""/>
      <w:lvlJc w:val="left"/>
      <w:pPr>
        <w:ind w:left="2025" w:hanging="360"/>
      </w:pPr>
      <w:rPr>
        <w:rFonts w:ascii="Wingdings" w:hAnsi="Wingdings" w:hint="default"/>
      </w:rPr>
    </w:lvl>
    <w:lvl w:ilvl="3" w:tplc="08090001" w:tentative="1">
      <w:start w:val="1"/>
      <w:numFmt w:val="bullet"/>
      <w:lvlText w:val=""/>
      <w:lvlJc w:val="left"/>
      <w:pPr>
        <w:ind w:left="2745" w:hanging="360"/>
      </w:pPr>
      <w:rPr>
        <w:rFonts w:ascii="Symbol" w:hAnsi="Symbol" w:hint="default"/>
      </w:rPr>
    </w:lvl>
    <w:lvl w:ilvl="4" w:tplc="08090003" w:tentative="1">
      <w:start w:val="1"/>
      <w:numFmt w:val="bullet"/>
      <w:lvlText w:val="o"/>
      <w:lvlJc w:val="left"/>
      <w:pPr>
        <w:ind w:left="3465" w:hanging="360"/>
      </w:pPr>
      <w:rPr>
        <w:rFonts w:ascii="Courier New" w:hAnsi="Courier New" w:cs="Courier New" w:hint="default"/>
      </w:rPr>
    </w:lvl>
    <w:lvl w:ilvl="5" w:tplc="08090005" w:tentative="1">
      <w:start w:val="1"/>
      <w:numFmt w:val="bullet"/>
      <w:lvlText w:val=""/>
      <w:lvlJc w:val="left"/>
      <w:pPr>
        <w:ind w:left="4185" w:hanging="360"/>
      </w:pPr>
      <w:rPr>
        <w:rFonts w:ascii="Wingdings" w:hAnsi="Wingdings" w:hint="default"/>
      </w:rPr>
    </w:lvl>
    <w:lvl w:ilvl="6" w:tplc="08090001" w:tentative="1">
      <w:start w:val="1"/>
      <w:numFmt w:val="bullet"/>
      <w:lvlText w:val=""/>
      <w:lvlJc w:val="left"/>
      <w:pPr>
        <w:ind w:left="4905" w:hanging="360"/>
      </w:pPr>
      <w:rPr>
        <w:rFonts w:ascii="Symbol" w:hAnsi="Symbol" w:hint="default"/>
      </w:rPr>
    </w:lvl>
    <w:lvl w:ilvl="7" w:tplc="08090003" w:tentative="1">
      <w:start w:val="1"/>
      <w:numFmt w:val="bullet"/>
      <w:lvlText w:val="o"/>
      <w:lvlJc w:val="left"/>
      <w:pPr>
        <w:ind w:left="5625" w:hanging="360"/>
      </w:pPr>
      <w:rPr>
        <w:rFonts w:ascii="Courier New" w:hAnsi="Courier New" w:cs="Courier New" w:hint="default"/>
      </w:rPr>
    </w:lvl>
    <w:lvl w:ilvl="8" w:tplc="08090005" w:tentative="1">
      <w:start w:val="1"/>
      <w:numFmt w:val="bullet"/>
      <w:lvlText w:val=""/>
      <w:lvlJc w:val="left"/>
      <w:pPr>
        <w:ind w:left="6345" w:hanging="360"/>
      </w:pPr>
      <w:rPr>
        <w:rFonts w:ascii="Wingdings" w:hAnsi="Wingdings" w:hint="default"/>
      </w:rPr>
    </w:lvl>
  </w:abstractNum>
  <w:abstractNum w:abstractNumId="13" w15:restartNumberingAfterBreak="0">
    <w:nsid w:val="7B054C36"/>
    <w:multiLevelType w:val="hybridMultilevel"/>
    <w:tmpl w:val="EBEEC8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FD0342"/>
    <w:multiLevelType w:val="hybridMultilevel"/>
    <w:tmpl w:val="D05026D0"/>
    <w:lvl w:ilvl="0" w:tplc="1D6281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D96BDE"/>
    <w:multiLevelType w:val="hybridMultilevel"/>
    <w:tmpl w:val="AEA69BC0"/>
    <w:lvl w:ilvl="0" w:tplc="86FCDF64">
      <w:start w:val="2"/>
      <w:numFmt w:val="bullet"/>
      <w:lvlText w:val="-"/>
      <w:lvlJc w:val="left"/>
      <w:pPr>
        <w:ind w:left="720" w:hanging="360"/>
      </w:pPr>
      <w:rPr>
        <w:rFonts w:ascii="Arial" w:eastAsiaTheme="minorHAnsi" w:hAnsi="Arial" w:cs="Arial" w:hint="default"/>
        <w:b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
  </w:num>
  <w:num w:numId="4">
    <w:abstractNumId w:val="14"/>
  </w:num>
  <w:num w:numId="5">
    <w:abstractNumId w:val="12"/>
  </w:num>
  <w:num w:numId="6">
    <w:abstractNumId w:val="5"/>
  </w:num>
  <w:num w:numId="7">
    <w:abstractNumId w:val="8"/>
  </w:num>
  <w:num w:numId="8">
    <w:abstractNumId w:val="4"/>
  </w:num>
  <w:num w:numId="9">
    <w:abstractNumId w:val="3"/>
  </w:num>
  <w:num w:numId="10">
    <w:abstractNumId w:val="7"/>
  </w:num>
  <w:num w:numId="11">
    <w:abstractNumId w:val="0"/>
  </w:num>
  <w:num w:numId="1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5"/>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0"/>
  </w:num>
  <w:num w:numId="16">
    <w:abstractNumId w:val="15"/>
  </w:num>
  <w:num w:numId="17">
    <w:abstractNumId w:val="9"/>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B68"/>
    <w:rsid w:val="00010A0A"/>
    <w:rsid w:val="00024044"/>
    <w:rsid w:val="0002516D"/>
    <w:rsid w:val="00033B81"/>
    <w:rsid w:val="00036D94"/>
    <w:rsid w:val="00042BED"/>
    <w:rsid w:val="00056CDF"/>
    <w:rsid w:val="00062774"/>
    <w:rsid w:val="00062A49"/>
    <w:rsid w:val="000702C8"/>
    <w:rsid w:val="000716C9"/>
    <w:rsid w:val="00081B68"/>
    <w:rsid w:val="000901C2"/>
    <w:rsid w:val="00094334"/>
    <w:rsid w:val="00096BA3"/>
    <w:rsid w:val="000A211A"/>
    <w:rsid w:val="000A4032"/>
    <w:rsid w:val="000B4FB8"/>
    <w:rsid w:val="000B606F"/>
    <w:rsid w:val="000E7B08"/>
    <w:rsid w:val="000F1942"/>
    <w:rsid w:val="000F7ABB"/>
    <w:rsid w:val="0010772E"/>
    <w:rsid w:val="0012424C"/>
    <w:rsid w:val="001264FA"/>
    <w:rsid w:val="00135094"/>
    <w:rsid w:val="00136092"/>
    <w:rsid w:val="00140DA6"/>
    <w:rsid w:val="001546EE"/>
    <w:rsid w:val="00154A2F"/>
    <w:rsid w:val="00161132"/>
    <w:rsid w:val="00161AC7"/>
    <w:rsid w:val="00162285"/>
    <w:rsid w:val="0016456B"/>
    <w:rsid w:val="00164F9C"/>
    <w:rsid w:val="00183364"/>
    <w:rsid w:val="00195FEB"/>
    <w:rsid w:val="001A4368"/>
    <w:rsid w:val="001A5C85"/>
    <w:rsid w:val="001A5E8E"/>
    <w:rsid w:val="001B3889"/>
    <w:rsid w:val="001D19EC"/>
    <w:rsid w:val="001E4162"/>
    <w:rsid w:val="001F0886"/>
    <w:rsid w:val="001F47FC"/>
    <w:rsid w:val="002030BD"/>
    <w:rsid w:val="002058D3"/>
    <w:rsid w:val="00214C64"/>
    <w:rsid w:val="00232461"/>
    <w:rsid w:val="00243AB4"/>
    <w:rsid w:val="0025578E"/>
    <w:rsid w:val="002626BF"/>
    <w:rsid w:val="002663F9"/>
    <w:rsid w:val="0026681F"/>
    <w:rsid w:val="00271D05"/>
    <w:rsid w:val="00273351"/>
    <w:rsid w:val="002751A8"/>
    <w:rsid w:val="002913D5"/>
    <w:rsid w:val="002A2ADC"/>
    <w:rsid w:val="002A38EB"/>
    <w:rsid w:val="002B56E3"/>
    <w:rsid w:val="002C19DE"/>
    <w:rsid w:val="002C56A8"/>
    <w:rsid w:val="002C755F"/>
    <w:rsid w:val="002D0612"/>
    <w:rsid w:val="002E1802"/>
    <w:rsid w:val="002E24D0"/>
    <w:rsid w:val="002E25E3"/>
    <w:rsid w:val="002E2649"/>
    <w:rsid w:val="002E3802"/>
    <w:rsid w:val="00302C89"/>
    <w:rsid w:val="00304A60"/>
    <w:rsid w:val="0035745E"/>
    <w:rsid w:val="0036153E"/>
    <w:rsid w:val="00366FDE"/>
    <w:rsid w:val="003707F4"/>
    <w:rsid w:val="00386C46"/>
    <w:rsid w:val="00387C42"/>
    <w:rsid w:val="003D2DA7"/>
    <w:rsid w:val="003F1E0E"/>
    <w:rsid w:val="003F7DCD"/>
    <w:rsid w:val="004045D7"/>
    <w:rsid w:val="00434DFE"/>
    <w:rsid w:val="00444530"/>
    <w:rsid w:val="0044670B"/>
    <w:rsid w:val="004651E4"/>
    <w:rsid w:val="0046588C"/>
    <w:rsid w:val="00475609"/>
    <w:rsid w:val="00477B34"/>
    <w:rsid w:val="00483305"/>
    <w:rsid w:val="00486ACF"/>
    <w:rsid w:val="00494944"/>
    <w:rsid w:val="00495241"/>
    <w:rsid w:val="004A38AF"/>
    <w:rsid w:val="004A7F67"/>
    <w:rsid w:val="004C2805"/>
    <w:rsid w:val="004C3BE3"/>
    <w:rsid w:val="004C7B84"/>
    <w:rsid w:val="004D1053"/>
    <w:rsid w:val="004D6B9D"/>
    <w:rsid w:val="00500D31"/>
    <w:rsid w:val="00502DC1"/>
    <w:rsid w:val="005143CD"/>
    <w:rsid w:val="00521A13"/>
    <w:rsid w:val="00535F53"/>
    <w:rsid w:val="005458D7"/>
    <w:rsid w:val="00551B14"/>
    <w:rsid w:val="00556B21"/>
    <w:rsid w:val="0055779A"/>
    <w:rsid w:val="00562F32"/>
    <w:rsid w:val="005727CC"/>
    <w:rsid w:val="005815DF"/>
    <w:rsid w:val="005831C1"/>
    <w:rsid w:val="005852E3"/>
    <w:rsid w:val="00591545"/>
    <w:rsid w:val="00592467"/>
    <w:rsid w:val="00592C9A"/>
    <w:rsid w:val="0059472B"/>
    <w:rsid w:val="005B2AFE"/>
    <w:rsid w:val="005C07DB"/>
    <w:rsid w:val="005C1E30"/>
    <w:rsid w:val="005C34DC"/>
    <w:rsid w:val="005D612F"/>
    <w:rsid w:val="005D776B"/>
    <w:rsid w:val="005E4CDC"/>
    <w:rsid w:val="005E7A0F"/>
    <w:rsid w:val="00601728"/>
    <w:rsid w:val="00604DAA"/>
    <w:rsid w:val="006106E2"/>
    <w:rsid w:val="00621E77"/>
    <w:rsid w:val="006234B5"/>
    <w:rsid w:val="006412FC"/>
    <w:rsid w:val="00645366"/>
    <w:rsid w:val="00646057"/>
    <w:rsid w:val="00673D4F"/>
    <w:rsid w:val="006753D6"/>
    <w:rsid w:val="00687B20"/>
    <w:rsid w:val="00696B83"/>
    <w:rsid w:val="006A1B2D"/>
    <w:rsid w:val="006A398F"/>
    <w:rsid w:val="006B1F9B"/>
    <w:rsid w:val="006D5CD1"/>
    <w:rsid w:val="006E1645"/>
    <w:rsid w:val="006F3FBC"/>
    <w:rsid w:val="007052AB"/>
    <w:rsid w:val="00706E5C"/>
    <w:rsid w:val="00712C57"/>
    <w:rsid w:val="00733A27"/>
    <w:rsid w:val="007340DB"/>
    <w:rsid w:val="00740485"/>
    <w:rsid w:val="0074255D"/>
    <w:rsid w:val="00747A96"/>
    <w:rsid w:val="00756871"/>
    <w:rsid w:val="00763BA5"/>
    <w:rsid w:val="00767B67"/>
    <w:rsid w:val="0077200A"/>
    <w:rsid w:val="00776E01"/>
    <w:rsid w:val="00786728"/>
    <w:rsid w:val="0078682D"/>
    <w:rsid w:val="0079174F"/>
    <w:rsid w:val="007A3E3D"/>
    <w:rsid w:val="007A6FAB"/>
    <w:rsid w:val="007B0A7E"/>
    <w:rsid w:val="007D4FDF"/>
    <w:rsid w:val="007D5FE0"/>
    <w:rsid w:val="007E745B"/>
    <w:rsid w:val="00806319"/>
    <w:rsid w:val="00814A36"/>
    <w:rsid w:val="0082031A"/>
    <w:rsid w:val="00834DAD"/>
    <w:rsid w:val="00843054"/>
    <w:rsid w:val="0084662E"/>
    <w:rsid w:val="00846630"/>
    <w:rsid w:val="00846648"/>
    <w:rsid w:val="00852518"/>
    <w:rsid w:val="0085314C"/>
    <w:rsid w:val="0085473A"/>
    <w:rsid w:val="00871B24"/>
    <w:rsid w:val="00875881"/>
    <w:rsid w:val="00882494"/>
    <w:rsid w:val="008927E6"/>
    <w:rsid w:val="00897A07"/>
    <w:rsid w:val="008A1A53"/>
    <w:rsid w:val="008A63A2"/>
    <w:rsid w:val="008B1A06"/>
    <w:rsid w:val="008B416A"/>
    <w:rsid w:val="008C603F"/>
    <w:rsid w:val="008C6308"/>
    <w:rsid w:val="008D25F7"/>
    <w:rsid w:val="008E396A"/>
    <w:rsid w:val="008F2ADA"/>
    <w:rsid w:val="008F392E"/>
    <w:rsid w:val="009008B6"/>
    <w:rsid w:val="0090156B"/>
    <w:rsid w:val="00915CFD"/>
    <w:rsid w:val="009357D8"/>
    <w:rsid w:val="00940B29"/>
    <w:rsid w:val="00940E72"/>
    <w:rsid w:val="00952BAB"/>
    <w:rsid w:val="00954985"/>
    <w:rsid w:val="00964894"/>
    <w:rsid w:val="00965471"/>
    <w:rsid w:val="009657E3"/>
    <w:rsid w:val="00970310"/>
    <w:rsid w:val="009713C7"/>
    <w:rsid w:val="00983C3D"/>
    <w:rsid w:val="009B4991"/>
    <w:rsid w:val="009B687E"/>
    <w:rsid w:val="009C6319"/>
    <w:rsid w:val="009D777C"/>
    <w:rsid w:val="009E2E52"/>
    <w:rsid w:val="009E6A2B"/>
    <w:rsid w:val="009F0E10"/>
    <w:rsid w:val="009F2976"/>
    <w:rsid w:val="009F2A73"/>
    <w:rsid w:val="00A0010E"/>
    <w:rsid w:val="00A033D5"/>
    <w:rsid w:val="00A05CA1"/>
    <w:rsid w:val="00A10AE2"/>
    <w:rsid w:val="00A126C9"/>
    <w:rsid w:val="00A12974"/>
    <w:rsid w:val="00A13A71"/>
    <w:rsid w:val="00A24C86"/>
    <w:rsid w:val="00A27D25"/>
    <w:rsid w:val="00A50859"/>
    <w:rsid w:val="00A55625"/>
    <w:rsid w:val="00A62C2D"/>
    <w:rsid w:val="00A65A55"/>
    <w:rsid w:val="00A907CF"/>
    <w:rsid w:val="00A90D5A"/>
    <w:rsid w:val="00A91E68"/>
    <w:rsid w:val="00A92353"/>
    <w:rsid w:val="00A956A7"/>
    <w:rsid w:val="00A9741B"/>
    <w:rsid w:val="00AA209D"/>
    <w:rsid w:val="00AA3A5A"/>
    <w:rsid w:val="00AA7BEE"/>
    <w:rsid w:val="00AB50FF"/>
    <w:rsid w:val="00AC26B0"/>
    <w:rsid w:val="00AC657B"/>
    <w:rsid w:val="00AC6ED2"/>
    <w:rsid w:val="00AF089D"/>
    <w:rsid w:val="00AF0C10"/>
    <w:rsid w:val="00AF1560"/>
    <w:rsid w:val="00AF2F73"/>
    <w:rsid w:val="00B17495"/>
    <w:rsid w:val="00B21D8C"/>
    <w:rsid w:val="00B26CF5"/>
    <w:rsid w:val="00B305DE"/>
    <w:rsid w:val="00B31268"/>
    <w:rsid w:val="00B43163"/>
    <w:rsid w:val="00B43206"/>
    <w:rsid w:val="00B506B9"/>
    <w:rsid w:val="00B54567"/>
    <w:rsid w:val="00B57972"/>
    <w:rsid w:val="00B665F8"/>
    <w:rsid w:val="00B74173"/>
    <w:rsid w:val="00B83D96"/>
    <w:rsid w:val="00BA17BE"/>
    <w:rsid w:val="00BA6606"/>
    <w:rsid w:val="00BB4FDB"/>
    <w:rsid w:val="00BB75B4"/>
    <w:rsid w:val="00BC039D"/>
    <w:rsid w:val="00BC1593"/>
    <w:rsid w:val="00BC5D14"/>
    <w:rsid w:val="00BD0E1B"/>
    <w:rsid w:val="00BE2F41"/>
    <w:rsid w:val="00BE5CF3"/>
    <w:rsid w:val="00BE7F6F"/>
    <w:rsid w:val="00C32D9F"/>
    <w:rsid w:val="00C4485C"/>
    <w:rsid w:val="00C60B64"/>
    <w:rsid w:val="00C62116"/>
    <w:rsid w:val="00C818E1"/>
    <w:rsid w:val="00C871D6"/>
    <w:rsid w:val="00C871E1"/>
    <w:rsid w:val="00C9405E"/>
    <w:rsid w:val="00CA11A8"/>
    <w:rsid w:val="00CA11AB"/>
    <w:rsid w:val="00CA4B95"/>
    <w:rsid w:val="00CB1AC7"/>
    <w:rsid w:val="00CB23A1"/>
    <w:rsid w:val="00CB2830"/>
    <w:rsid w:val="00CB7F2A"/>
    <w:rsid w:val="00CC54EE"/>
    <w:rsid w:val="00CC5A54"/>
    <w:rsid w:val="00CC7DEF"/>
    <w:rsid w:val="00CD0AD7"/>
    <w:rsid w:val="00CE1A44"/>
    <w:rsid w:val="00D04AFE"/>
    <w:rsid w:val="00D13F3C"/>
    <w:rsid w:val="00D23B84"/>
    <w:rsid w:val="00D246CC"/>
    <w:rsid w:val="00D24BDF"/>
    <w:rsid w:val="00D25B62"/>
    <w:rsid w:val="00D260F1"/>
    <w:rsid w:val="00D32545"/>
    <w:rsid w:val="00D3373A"/>
    <w:rsid w:val="00D428BB"/>
    <w:rsid w:val="00D544FE"/>
    <w:rsid w:val="00D56F16"/>
    <w:rsid w:val="00D64A08"/>
    <w:rsid w:val="00D7135A"/>
    <w:rsid w:val="00DA2147"/>
    <w:rsid w:val="00DA4C51"/>
    <w:rsid w:val="00DC0745"/>
    <w:rsid w:val="00DC1963"/>
    <w:rsid w:val="00DC3C96"/>
    <w:rsid w:val="00DD082F"/>
    <w:rsid w:val="00DD541D"/>
    <w:rsid w:val="00DD57B3"/>
    <w:rsid w:val="00DD6CC4"/>
    <w:rsid w:val="00DF220D"/>
    <w:rsid w:val="00DF5775"/>
    <w:rsid w:val="00DF7005"/>
    <w:rsid w:val="00E027F3"/>
    <w:rsid w:val="00E20E43"/>
    <w:rsid w:val="00E22851"/>
    <w:rsid w:val="00E319BC"/>
    <w:rsid w:val="00E344CB"/>
    <w:rsid w:val="00E4064F"/>
    <w:rsid w:val="00E47825"/>
    <w:rsid w:val="00E75670"/>
    <w:rsid w:val="00EA6E5F"/>
    <w:rsid w:val="00EB1DFF"/>
    <w:rsid w:val="00EC6D48"/>
    <w:rsid w:val="00ED3440"/>
    <w:rsid w:val="00ED7AD8"/>
    <w:rsid w:val="00EE1A17"/>
    <w:rsid w:val="00EF26A1"/>
    <w:rsid w:val="00EF7881"/>
    <w:rsid w:val="00F04F3D"/>
    <w:rsid w:val="00F13FB5"/>
    <w:rsid w:val="00F17061"/>
    <w:rsid w:val="00F230DA"/>
    <w:rsid w:val="00F32F56"/>
    <w:rsid w:val="00F3586D"/>
    <w:rsid w:val="00F556FD"/>
    <w:rsid w:val="00F56FD2"/>
    <w:rsid w:val="00F645D0"/>
    <w:rsid w:val="00F707E2"/>
    <w:rsid w:val="00F84698"/>
    <w:rsid w:val="00F943E9"/>
    <w:rsid w:val="00FB5085"/>
    <w:rsid w:val="00FB6485"/>
    <w:rsid w:val="00FE2A93"/>
    <w:rsid w:val="00FF5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A5A56"/>
  <w15:chartTrackingRefBased/>
  <w15:docId w15:val="{7980800B-39D2-4668-85DE-51BDA6EAE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F3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4894"/>
    <w:pPr>
      <w:ind w:left="720"/>
      <w:contextualSpacing/>
    </w:pPr>
  </w:style>
  <w:style w:type="paragraph" w:styleId="Header">
    <w:name w:val="header"/>
    <w:basedOn w:val="Normal"/>
    <w:link w:val="HeaderChar"/>
    <w:uiPriority w:val="99"/>
    <w:unhideWhenUsed/>
    <w:rsid w:val="00521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1A13"/>
  </w:style>
  <w:style w:type="paragraph" w:styleId="Footer">
    <w:name w:val="footer"/>
    <w:basedOn w:val="Normal"/>
    <w:link w:val="FooterChar"/>
    <w:uiPriority w:val="99"/>
    <w:unhideWhenUsed/>
    <w:rsid w:val="00521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1A13"/>
  </w:style>
  <w:style w:type="table" w:styleId="TableGrid">
    <w:name w:val="Table Grid"/>
    <w:basedOn w:val="TableNormal"/>
    <w:uiPriority w:val="39"/>
    <w:rsid w:val="00036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AA7BEE"/>
    <w:pPr>
      <w:spacing w:after="0" w:line="240" w:lineRule="auto"/>
    </w:pPr>
  </w:style>
  <w:style w:type="character" w:styleId="Hyperlink">
    <w:name w:val="Hyperlink"/>
    <w:basedOn w:val="DefaultParagraphFont"/>
    <w:uiPriority w:val="99"/>
    <w:unhideWhenUsed/>
    <w:rsid w:val="008E396A"/>
    <w:rPr>
      <w:strike w:val="0"/>
      <w:dstrike w:val="0"/>
      <w:color w:val="1155CC"/>
      <w:u w:val="none"/>
      <w:effect w:val="none"/>
    </w:rPr>
  </w:style>
  <w:style w:type="character" w:styleId="UnresolvedMention">
    <w:name w:val="Unresolved Mention"/>
    <w:basedOn w:val="DefaultParagraphFont"/>
    <w:uiPriority w:val="99"/>
    <w:semiHidden/>
    <w:unhideWhenUsed/>
    <w:rsid w:val="009657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04091">
      <w:bodyDiv w:val="1"/>
      <w:marLeft w:val="0"/>
      <w:marRight w:val="0"/>
      <w:marTop w:val="0"/>
      <w:marBottom w:val="0"/>
      <w:divBdr>
        <w:top w:val="none" w:sz="0" w:space="0" w:color="auto"/>
        <w:left w:val="none" w:sz="0" w:space="0" w:color="auto"/>
        <w:bottom w:val="none" w:sz="0" w:space="0" w:color="auto"/>
        <w:right w:val="none" w:sz="0" w:space="0" w:color="auto"/>
      </w:divBdr>
    </w:div>
    <w:div w:id="659039414">
      <w:bodyDiv w:val="1"/>
      <w:marLeft w:val="0"/>
      <w:marRight w:val="0"/>
      <w:marTop w:val="0"/>
      <w:marBottom w:val="0"/>
      <w:divBdr>
        <w:top w:val="none" w:sz="0" w:space="0" w:color="auto"/>
        <w:left w:val="none" w:sz="0" w:space="0" w:color="auto"/>
        <w:bottom w:val="none" w:sz="0" w:space="0" w:color="auto"/>
        <w:right w:val="none" w:sz="0" w:space="0" w:color="auto"/>
      </w:divBdr>
    </w:div>
    <w:div w:id="767313587">
      <w:bodyDiv w:val="1"/>
      <w:marLeft w:val="0"/>
      <w:marRight w:val="0"/>
      <w:marTop w:val="0"/>
      <w:marBottom w:val="0"/>
      <w:divBdr>
        <w:top w:val="none" w:sz="0" w:space="0" w:color="auto"/>
        <w:left w:val="none" w:sz="0" w:space="0" w:color="auto"/>
        <w:bottom w:val="none" w:sz="0" w:space="0" w:color="auto"/>
        <w:right w:val="none" w:sz="0" w:space="0" w:color="auto"/>
      </w:divBdr>
    </w:div>
    <w:div w:id="833374269">
      <w:bodyDiv w:val="1"/>
      <w:marLeft w:val="0"/>
      <w:marRight w:val="0"/>
      <w:marTop w:val="0"/>
      <w:marBottom w:val="0"/>
      <w:divBdr>
        <w:top w:val="none" w:sz="0" w:space="0" w:color="auto"/>
        <w:left w:val="none" w:sz="0" w:space="0" w:color="auto"/>
        <w:bottom w:val="none" w:sz="0" w:space="0" w:color="auto"/>
        <w:right w:val="none" w:sz="0" w:space="0" w:color="auto"/>
      </w:divBdr>
    </w:div>
    <w:div w:id="948437838">
      <w:bodyDiv w:val="1"/>
      <w:marLeft w:val="0"/>
      <w:marRight w:val="0"/>
      <w:marTop w:val="0"/>
      <w:marBottom w:val="0"/>
      <w:divBdr>
        <w:top w:val="none" w:sz="0" w:space="0" w:color="auto"/>
        <w:left w:val="none" w:sz="0" w:space="0" w:color="auto"/>
        <w:bottom w:val="none" w:sz="0" w:space="0" w:color="auto"/>
        <w:right w:val="none" w:sz="0" w:space="0" w:color="auto"/>
      </w:divBdr>
    </w:div>
    <w:div w:id="1567959481">
      <w:bodyDiv w:val="1"/>
      <w:marLeft w:val="0"/>
      <w:marRight w:val="0"/>
      <w:marTop w:val="0"/>
      <w:marBottom w:val="0"/>
      <w:divBdr>
        <w:top w:val="none" w:sz="0" w:space="0" w:color="auto"/>
        <w:left w:val="none" w:sz="0" w:space="0" w:color="auto"/>
        <w:bottom w:val="none" w:sz="0" w:space="0" w:color="auto"/>
        <w:right w:val="none" w:sz="0" w:space="0" w:color="auto"/>
      </w:divBdr>
      <w:divsChild>
        <w:div w:id="590546290">
          <w:marLeft w:val="0"/>
          <w:marRight w:val="0"/>
          <w:marTop w:val="0"/>
          <w:marBottom w:val="0"/>
          <w:divBdr>
            <w:top w:val="none" w:sz="0" w:space="0" w:color="auto"/>
            <w:left w:val="none" w:sz="0" w:space="0" w:color="auto"/>
            <w:bottom w:val="none" w:sz="0" w:space="0" w:color="auto"/>
            <w:right w:val="none" w:sz="0" w:space="0" w:color="auto"/>
          </w:divBdr>
          <w:divsChild>
            <w:div w:id="1573541381">
              <w:marLeft w:val="0"/>
              <w:marRight w:val="0"/>
              <w:marTop w:val="0"/>
              <w:marBottom w:val="0"/>
              <w:divBdr>
                <w:top w:val="none" w:sz="0" w:space="0" w:color="auto"/>
                <w:left w:val="none" w:sz="0" w:space="0" w:color="auto"/>
                <w:bottom w:val="none" w:sz="0" w:space="0" w:color="auto"/>
                <w:right w:val="none" w:sz="0" w:space="0" w:color="auto"/>
              </w:divBdr>
              <w:divsChild>
                <w:div w:id="266231714">
                  <w:marLeft w:val="0"/>
                  <w:marRight w:val="0"/>
                  <w:marTop w:val="0"/>
                  <w:marBottom w:val="0"/>
                  <w:divBdr>
                    <w:top w:val="none" w:sz="0" w:space="0" w:color="auto"/>
                    <w:left w:val="none" w:sz="0" w:space="0" w:color="auto"/>
                    <w:bottom w:val="none" w:sz="0" w:space="0" w:color="auto"/>
                    <w:right w:val="none" w:sz="0" w:space="0" w:color="auto"/>
                  </w:divBdr>
                  <w:divsChild>
                    <w:div w:id="1532066234">
                      <w:marLeft w:val="0"/>
                      <w:marRight w:val="0"/>
                      <w:marTop w:val="0"/>
                      <w:marBottom w:val="0"/>
                      <w:divBdr>
                        <w:top w:val="none" w:sz="0" w:space="0" w:color="auto"/>
                        <w:left w:val="none" w:sz="0" w:space="0" w:color="auto"/>
                        <w:bottom w:val="none" w:sz="0" w:space="0" w:color="auto"/>
                        <w:right w:val="none" w:sz="0" w:space="0" w:color="auto"/>
                      </w:divBdr>
                      <w:divsChild>
                        <w:div w:id="414864903">
                          <w:marLeft w:val="0"/>
                          <w:marRight w:val="0"/>
                          <w:marTop w:val="0"/>
                          <w:marBottom w:val="0"/>
                          <w:divBdr>
                            <w:top w:val="none" w:sz="0" w:space="0" w:color="auto"/>
                            <w:left w:val="none" w:sz="0" w:space="0" w:color="auto"/>
                            <w:bottom w:val="none" w:sz="0" w:space="0" w:color="auto"/>
                            <w:right w:val="none" w:sz="0" w:space="0" w:color="auto"/>
                          </w:divBdr>
                          <w:divsChild>
                            <w:div w:id="1693217941">
                              <w:marLeft w:val="0"/>
                              <w:marRight w:val="0"/>
                              <w:marTop w:val="0"/>
                              <w:marBottom w:val="0"/>
                              <w:divBdr>
                                <w:top w:val="none" w:sz="0" w:space="0" w:color="auto"/>
                                <w:left w:val="none" w:sz="0" w:space="0" w:color="auto"/>
                                <w:bottom w:val="none" w:sz="0" w:space="0" w:color="auto"/>
                                <w:right w:val="none" w:sz="0" w:space="0" w:color="auto"/>
                              </w:divBdr>
                              <w:divsChild>
                                <w:div w:id="1120103227">
                                  <w:marLeft w:val="0"/>
                                  <w:marRight w:val="0"/>
                                  <w:marTop w:val="0"/>
                                  <w:marBottom w:val="0"/>
                                  <w:divBdr>
                                    <w:top w:val="none" w:sz="0" w:space="0" w:color="auto"/>
                                    <w:left w:val="none" w:sz="0" w:space="0" w:color="auto"/>
                                    <w:bottom w:val="none" w:sz="0" w:space="0" w:color="auto"/>
                                    <w:right w:val="none" w:sz="0" w:space="0" w:color="auto"/>
                                  </w:divBdr>
                                  <w:divsChild>
                                    <w:div w:id="634457474">
                                      <w:marLeft w:val="0"/>
                                      <w:marRight w:val="0"/>
                                      <w:marTop w:val="0"/>
                                      <w:marBottom w:val="0"/>
                                      <w:divBdr>
                                        <w:top w:val="none" w:sz="0" w:space="0" w:color="auto"/>
                                        <w:left w:val="none" w:sz="0" w:space="0" w:color="auto"/>
                                        <w:bottom w:val="none" w:sz="0" w:space="0" w:color="auto"/>
                                        <w:right w:val="none" w:sz="0" w:space="0" w:color="auto"/>
                                      </w:divBdr>
                                      <w:divsChild>
                                        <w:div w:id="176491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7875858">
      <w:bodyDiv w:val="1"/>
      <w:marLeft w:val="0"/>
      <w:marRight w:val="0"/>
      <w:marTop w:val="0"/>
      <w:marBottom w:val="0"/>
      <w:divBdr>
        <w:top w:val="none" w:sz="0" w:space="0" w:color="auto"/>
        <w:left w:val="none" w:sz="0" w:space="0" w:color="auto"/>
        <w:bottom w:val="none" w:sz="0" w:space="0" w:color="auto"/>
        <w:right w:val="none" w:sz="0" w:space="0" w:color="auto"/>
      </w:divBdr>
      <w:divsChild>
        <w:div w:id="939600678">
          <w:marLeft w:val="0"/>
          <w:marRight w:val="0"/>
          <w:marTop w:val="0"/>
          <w:marBottom w:val="0"/>
          <w:divBdr>
            <w:top w:val="none" w:sz="0" w:space="0" w:color="auto"/>
            <w:left w:val="none" w:sz="0" w:space="0" w:color="auto"/>
            <w:bottom w:val="none" w:sz="0" w:space="0" w:color="auto"/>
            <w:right w:val="none" w:sz="0" w:space="0" w:color="auto"/>
          </w:divBdr>
          <w:divsChild>
            <w:div w:id="794635722">
              <w:marLeft w:val="0"/>
              <w:marRight w:val="0"/>
              <w:marTop w:val="0"/>
              <w:marBottom w:val="0"/>
              <w:divBdr>
                <w:top w:val="none" w:sz="0" w:space="0" w:color="auto"/>
                <w:left w:val="none" w:sz="0" w:space="0" w:color="auto"/>
                <w:bottom w:val="none" w:sz="0" w:space="0" w:color="auto"/>
                <w:right w:val="none" w:sz="0" w:space="0" w:color="auto"/>
              </w:divBdr>
              <w:divsChild>
                <w:div w:id="611977555">
                  <w:marLeft w:val="0"/>
                  <w:marRight w:val="0"/>
                  <w:marTop w:val="0"/>
                  <w:marBottom w:val="0"/>
                  <w:divBdr>
                    <w:top w:val="none" w:sz="0" w:space="0" w:color="auto"/>
                    <w:left w:val="none" w:sz="0" w:space="0" w:color="auto"/>
                    <w:bottom w:val="none" w:sz="0" w:space="0" w:color="auto"/>
                    <w:right w:val="none" w:sz="0" w:space="0" w:color="auto"/>
                  </w:divBdr>
                  <w:divsChild>
                    <w:div w:id="137811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usatoday.com/story/money/business/2018/01/16/mcdonalds-environmental-goals-sustainable-packaging-recycling/1037214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15079</TotalTime>
  <Pages>11</Pages>
  <Words>3051</Words>
  <Characters>17396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102</cp:revision>
  <dcterms:created xsi:type="dcterms:W3CDTF">2019-10-21T22:05:00Z</dcterms:created>
  <dcterms:modified xsi:type="dcterms:W3CDTF">2019-11-08T12:14:00Z</dcterms:modified>
</cp:coreProperties>
</file>