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75B42" w14:textId="3E0689F2" w:rsidR="00367CE6" w:rsidRPr="00B12E44" w:rsidRDefault="00367CE6" w:rsidP="00B12E44">
      <w:pPr>
        <w:spacing w:line="360" w:lineRule="auto"/>
        <w:rPr>
          <w:rFonts w:cstheme="minorHAnsi"/>
          <w:b/>
          <w:bCs/>
          <w:color w:val="000000" w:themeColor="text1"/>
          <w:sz w:val="28"/>
          <w:szCs w:val="28"/>
        </w:rPr>
      </w:pPr>
      <w:r w:rsidRPr="00B12E44">
        <w:rPr>
          <w:rFonts w:cstheme="minorHAnsi"/>
          <w:b/>
          <w:bCs/>
          <w:color w:val="000000" w:themeColor="text1"/>
          <w:sz w:val="28"/>
          <w:szCs w:val="28"/>
        </w:rPr>
        <w:t xml:space="preserve">Physiological Demands </w:t>
      </w:r>
      <w:r w:rsidR="00197371" w:rsidRPr="00B12E44">
        <w:rPr>
          <w:rFonts w:cstheme="minorHAnsi"/>
          <w:b/>
          <w:bCs/>
          <w:color w:val="000000" w:themeColor="text1"/>
          <w:sz w:val="28"/>
          <w:szCs w:val="28"/>
        </w:rPr>
        <w:t>and Requirements of</w:t>
      </w:r>
      <w:r w:rsidR="00F214BF" w:rsidRPr="00B12E44">
        <w:rPr>
          <w:rFonts w:cstheme="minorHAnsi"/>
          <w:b/>
          <w:bCs/>
          <w:color w:val="000000" w:themeColor="text1"/>
          <w:sz w:val="28"/>
          <w:szCs w:val="28"/>
        </w:rPr>
        <w:t xml:space="preserve"> </w:t>
      </w:r>
      <w:r w:rsidR="00197371" w:rsidRPr="00B12E44">
        <w:rPr>
          <w:rFonts w:cstheme="minorHAnsi"/>
          <w:b/>
          <w:bCs/>
          <w:color w:val="000000" w:themeColor="text1"/>
          <w:sz w:val="28"/>
          <w:szCs w:val="28"/>
        </w:rPr>
        <w:t xml:space="preserve">Olympic </w:t>
      </w:r>
      <w:r w:rsidR="00F214BF" w:rsidRPr="00B12E44">
        <w:rPr>
          <w:rFonts w:cstheme="minorHAnsi"/>
          <w:b/>
          <w:bCs/>
          <w:color w:val="000000" w:themeColor="text1"/>
          <w:sz w:val="28"/>
          <w:szCs w:val="28"/>
        </w:rPr>
        <w:t xml:space="preserve">Race </w:t>
      </w:r>
      <w:r w:rsidR="00197371" w:rsidRPr="00B12E44">
        <w:rPr>
          <w:rFonts w:cstheme="minorHAnsi"/>
          <w:b/>
          <w:bCs/>
          <w:color w:val="000000" w:themeColor="text1"/>
          <w:sz w:val="28"/>
          <w:szCs w:val="28"/>
        </w:rPr>
        <w:t>Triathletes</w:t>
      </w:r>
    </w:p>
    <w:p w14:paraId="007C7B7C" w14:textId="77777777" w:rsidR="00B12E44" w:rsidRPr="00B12E44" w:rsidRDefault="00B12E44" w:rsidP="00B12E44">
      <w:pPr>
        <w:spacing w:line="360" w:lineRule="auto"/>
        <w:rPr>
          <w:rFonts w:cstheme="minorHAnsi"/>
        </w:rPr>
      </w:pPr>
    </w:p>
    <w:p w14:paraId="6BDE80B1" w14:textId="2B313F0E" w:rsidR="004309EE" w:rsidRPr="00B12E44" w:rsidRDefault="004309EE" w:rsidP="00B12E44">
      <w:pPr>
        <w:spacing w:line="360" w:lineRule="auto"/>
        <w:rPr>
          <w:rFonts w:cstheme="minorHAnsi"/>
          <w:b/>
          <w:bCs/>
          <w:sz w:val="28"/>
          <w:szCs w:val="28"/>
        </w:rPr>
      </w:pPr>
      <w:r w:rsidRPr="00B12E44">
        <w:rPr>
          <w:rFonts w:cstheme="minorHAnsi"/>
          <w:b/>
          <w:bCs/>
          <w:sz w:val="28"/>
          <w:szCs w:val="28"/>
        </w:rPr>
        <w:t>Introduction</w:t>
      </w:r>
      <w:r w:rsidR="00AB5955" w:rsidRPr="00B12E44">
        <w:rPr>
          <w:rFonts w:cstheme="minorHAnsi"/>
          <w:b/>
          <w:bCs/>
          <w:sz w:val="28"/>
          <w:szCs w:val="28"/>
        </w:rPr>
        <w:t xml:space="preserve">   </w:t>
      </w:r>
    </w:p>
    <w:p w14:paraId="07EF4CEF" w14:textId="062618AC" w:rsidR="007C4C3E" w:rsidRDefault="00A94914" w:rsidP="00B12E44">
      <w:pPr>
        <w:spacing w:line="360" w:lineRule="auto"/>
        <w:rPr>
          <w:rFonts w:cstheme="minorHAnsi"/>
        </w:rPr>
      </w:pPr>
      <w:r w:rsidRPr="00B12E44">
        <w:rPr>
          <w:rFonts w:cstheme="minorHAnsi"/>
        </w:rPr>
        <w:t>Triathlon is defined as a</w:t>
      </w:r>
      <w:r w:rsidR="0098631D" w:rsidRPr="00B12E44">
        <w:rPr>
          <w:rFonts w:cstheme="minorHAnsi"/>
        </w:rPr>
        <w:t>n</w:t>
      </w:r>
      <w:r w:rsidRPr="00B12E44">
        <w:rPr>
          <w:rFonts w:cstheme="minorHAnsi"/>
        </w:rPr>
        <w:t xml:space="preserve"> </w:t>
      </w:r>
      <w:r w:rsidR="0098631D" w:rsidRPr="00B12E44">
        <w:rPr>
          <w:rFonts w:cstheme="minorHAnsi"/>
        </w:rPr>
        <w:t>endurance-based</w:t>
      </w:r>
      <w:r w:rsidRPr="00B12E44">
        <w:rPr>
          <w:rFonts w:cstheme="minorHAnsi"/>
        </w:rPr>
        <w:t xml:space="preserve"> sport consisting of </w:t>
      </w:r>
      <w:r w:rsidR="00A90BF2" w:rsidRPr="00B12E44">
        <w:rPr>
          <w:rFonts w:cstheme="minorHAnsi"/>
        </w:rPr>
        <w:t xml:space="preserve">three disciplines: </w:t>
      </w:r>
      <w:r w:rsidRPr="00B12E44">
        <w:rPr>
          <w:rFonts w:cstheme="minorHAnsi"/>
        </w:rPr>
        <w:t xml:space="preserve">swimming, </w:t>
      </w:r>
      <w:r w:rsidR="00F44927" w:rsidRPr="00B12E44">
        <w:rPr>
          <w:rFonts w:cstheme="minorHAnsi"/>
        </w:rPr>
        <w:t>cycling,</w:t>
      </w:r>
      <w:r w:rsidRPr="00B12E44">
        <w:rPr>
          <w:rFonts w:cstheme="minorHAnsi"/>
        </w:rPr>
        <w:t xml:space="preserve"> and running that is performed continuously over a certain distance.</w:t>
      </w:r>
      <w:r w:rsidR="007C4C3E" w:rsidRPr="00B12E44">
        <w:rPr>
          <w:rFonts w:cstheme="minorHAnsi"/>
        </w:rPr>
        <w:t xml:space="preserve"> There are two types of triathlon competitions, “Long</w:t>
      </w:r>
      <w:r w:rsidR="00A90BF2" w:rsidRPr="00B12E44">
        <w:rPr>
          <w:rFonts w:cstheme="minorHAnsi"/>
        </w:rPr>
        <w:t>-course</w:t>
      </w:r>
      <w:r w:rsidR="007C4C3E" w:rsidRPr="00B12E44">
        <w:rPr>
          <w:rFonts w:cstheme="minorHAnsi"/>
        </w:rPr>
        <w:t xml:space="preserve">” </w:t>
      </w:r>
      <w:r w:rsidR="001B59CF" w:rsidRPr="00B12E44">
        <w:rPr>
          <w:rFonts w:cstheme="minorHAnsi"/>
        </w:rPr>
        <w:t xml:space="preserve">(Ironman: swim, 3.8 km, bike, 180km, run, 42.2.km) </w:t>
      </w:r>
      <w:r w:rsidR="007C4C3E" w:rsidRPr="00B12E44">
        <w:rPr>
          <w:rFonts w:cstheme="minorHAnsi"/>
        </w:rPr>
        <w:t>and “Short</w:t>
      </w:r>
      <w:r w:rsidR="00A90BF2" w:rsidRPr="00B12E44">
        <w:rPr>
          <w:rFonts w:cstheme="minorHAnsi"/>
        </w:rPr>
        <w:t>-course</w:t>
      </w:r>
      <w:r w:rsidR="007C4C3E" w:rsidRPr="00B12E44">
        <w:rPr>
          <w:rFonts w:cstheme="minorHAnsi"/>
        </w:rPr>
        <w:t>” (Olympic or Standard Distance</w:t>
      </w:r>
      <w:r w:rsidR="001B59CF" w:rsidRPr="00B12E44">
        <w:rPr>
          <w:rFonts w:cstheme="minorHAnsi"/>
        </w:rPr>
        <w:t>: swim, 1.5 km, bike, 40 km, run, 10 km</w:t>
      </w:r>
      <w:r w:rsidR="007C4C3E" w:rsidRPr="00B12E44">
        <w:rPr>
          <w:rFonts w:cstheme="minorHAnsi"/>
        </w:rPr>
        <w:t>).</w:t>
      </w:r>
    </w:p>
    <w:p w14:paraId="15FCAAD9" w14:textId="77777777" w:rsidR="00B12E44" w:rsidRPr="00B12E44" w:rsidRDefault="00B12E44" w:rsidP="00B12E44">
      <w:pPr>
        <w:spacing w:line="360" w:lineRule="auto"/>
        <w:rPr>
          <w:rFonts w:cstheme="minorHAnsi"/>
        </w:rPr>
      </w:pPr>
    </w:p>
    <w:p w14:paraId="4A5027A6" w14:textId="07046429" w:rsidR="002606F3" w:rsidRPr="00B12E44" w:rsidRDefault="002606F3" w:rsidP="00B12E44">
      <w:pPr>
        <w:spacing w:line="360" w:lineRule="auto"/>
        <w:rPr>
          <w:rFonts w:cstheme="minorHAnsi"/>
        </w:rPr>
      </w:pPr>
      <w:r w:rsidRPr="00B12E44">
        <w:rPr>
          <w:rFonts w:cstheme="minorHAnsi"/>
        </w:rPr>
        <w:t xml:space="preserve">This </w:t>
      </w:r>
      <w:r w:rsidR="008164D9" w:rsidRPr="00B12E44">
        <w:rPr>
          <w:rFonts w:cstheme="minorHAnsi"/>
        </w:rPr>
        <w:t xml:space="preserve">case study </w:t>
      </w:r>
      <w:r w:rsidRPr="00B12E44">
        <w:rPr>
          <w:rFonts w:cstheme="minorHAnsi"/>
        </w:rPr>
        <w:t xml:space="preserve">focuses on the </w:t>
      </w:r>
      <w:r w:rsidR="0015111B" w:rsidRPr="00B12E44">
        <w:rPr>
          <w:rFonts w:cstheme="minorHAnsi"/>
        </w:rPr>
        <w:t xml:space="preserve">chosen’s </w:t>
      </w:r>
      <w:r w:rsidRPr="00B12E44">
        <w:rPr>
          <w:rFonts w:cstheme="minorHAnsi"/>
        </w:rPr>
        <w:t>subject's main goal</w:t>
      </w:r>
      <w:r w:rsidR="008164D9" w:rsidRPr="00B12E44">
        <w:rPr>
          <w:rFonts w:cstheme="minorHAnsi"/>
        </w:rPr>
        <w:t xml:space="preserve">, </w:t>
      </w:r>
      <w:r w:rsidRPr="00B12E44">
        <w:rPr>
          <w:rFonts w:cstheme="minorHAnsi"/>
        </w:rPr>
        <w:t xml:space="preserve">to compete within the “age-group category” </w:t>
      </w:r>
      <w:r w:rsidR="008164D9" w:rsidRPr="00B12E44">
        <w:rPr>
          <w:rFonts w:cstheme="minorHAnsi"/>
        </w:rPr>
        <w:t>of the Standard Distance or Olympic Triathlon Race. T</w:t>
      </w:r>
      <w:r w:rsidRPr="00B12E44">
        <w:rPr>
          <w:rFonts w:cstheme="minorHAnsi"/>
        </w:rPr>
        <w:t xml:space="preserve">his paper aims to identify a triathlete's physiological demands and requirements needed </w:t>
      </w:r>
      <w:r w:rsidR="004E518D" w:rsidRPr="00B12E44">
        <w:rPr>
          <w:rFonts w:cstheme="minorHAnsi"/>
        </w:rPr>
        <w:t>to compete and be successful in the chosen sport.</w:t>
      </w:r>
      <w:r w:rsidR="00945435" w:rsidRPr="00B12E44">
        <w:rPr>
          <w:rFonts w:cstheme="minorHAnsi"/>
        </w:rPr>
        <w:t xml:space="preserve"> The result of the study will then help and guide the athlete into modifying their training and lifestyle for them to be successful in the three disciplines. (</w:t>
      </w:r>
      <w:r w:rsidR="0015111B" w:rsidRPr="00B12E44">
        <w:rPr>
          <w:rFonts w:cstheme="minorHAnsi"/>
        </w:rPr>
        <w:t>Swimming</w:t>
      </w:r>
      <w:r w:rsidR="00945435" w:rsidRPr="00B12E44">
        <w:rPr>
          <w:rFonts w:cstheme="minorHAnsi"/>
        </w:rPr>
        <w:t>, cycling</w:t>
      </w:r>
      <w:r w:rsidR="00B12E44">
        <w:rPr>
          <w:rFonts w:cstheme="minorHAnsi"/>
        </w:rPr>
        <w:t xml:space="preserve">, </w:t>
      </w:r>
      <w:r w:rsidR="00945435" w:rsidRPr="00B12E44">
        <w:rPr>
          <w:rFonts w:cstheme="minorHAnsi"/>
        </w:rPr>
        <w:t>and running)</w:t>
      </w:r>
      <w:r w:rsidR="00B12E44">
        <w:rPr>
          <w:rFonts w:cstheme="minorHAnsi"/>
        </w:rPr>
        <w:t>.</w:t>
      </w:r>
    </w:p>
    <w:p w14:paraId="28C94603" w14:textId="77777777" w:rsidR="004E518D" w:rsidRPr="00B12E44" w:rsidRDefault="004E518D" w:rsidP="00B12E44">
      <w:pPr>
        <w:spacing w:line="360" w:lineRule="auto"/>
        <w:rPr>
          <w:rFonts w:cstheme="minorHAnsi"/>
        </w:rPr>
      </w:pPr>
    </w:p>
    <w:p w14:paraId="4C1C79FD" w14:textId="470B3398" w:rsidR="004309EE" w:rsidRPr="00B12E44" w:rsidRDefault="00F44927" w:rsidP="00B12E44">
      <w:pPr>
        <w:spacing w:line="360" w:lineRule="auto"/>
        <w:rPr>
          <w:rFonts w:cstheme="minorHAnsi"/>
        </w:rPr>
      </w:pPr>
      <w:r w:rsidRPr="00B12E44">
        <w:rPr>
          <w:rFonts w:cstheme="minorHAnsi"/>
        </w:rPr>
        <w:t xml:space="preserve">Standard Distance Triathlon </w:t>
      </w:r>
      <w:r w:rsidR="008C1598" w:rsidRPr="00B12E44">
        <w:rPr>
          <w:rFonts w:cstheme="minorHAnsi"/>
        </w:rPr>
        <w:t>also known</w:t>
      </w:r>
      <w:r w:rsidRPr="00B12E44">
        <w:rPr>
          <w:rFonts w:cstheme="minorHAnsi"/>
        </w:rPr>
        <w:t xml:space="preserve"> </w:t>
      </w:r>
      <w:r w:rsidR="008C1598" w:rsidRPr="00B12E44">
        <w:rPr>
          <w:rFonts w:cstheme="minorHAnsi"/>
        </w:rPr>
        <w:t>as a</w:t>
      </w:r>
      <w:r w:rsidRPr="00B12E44">
        <w:rPr>
          <w:rFonts w:cstheme="minorHAnsi"/>
        </w:rPr>
        <w:t xml:space="preserve">n Olympic triathlon </w:t>
      </w:r>
      <w:r w:rsidR="008C1598" w:rsidRPr="00B12E44">
        <w:rPr>
          <w:rFonts w:cstheme="minorHAnsi"/>
        </w:rPr>
        <w:t xml:space="preserve">covers </w:t>
      </w:r>
      <w:r w:rsidRPr="00B12E44">
        <w:rPr>
          <w:rFonts w:cstheme="minorHAnsi"/>
        </w:rPr>
        <w:t>swimming (1.5 km), cycling (20 km) and running (10km)</w:t>
      </w:r>
      <w:r w:rsidR="008C1598" w:rsidRPr="00B12E44">
        <w:rPr>
          <w:rFonts w:cstheme="minorHAnsi"/>
        </w:rPr>
        <w:t>.</w:t>
      </w:r>
      <w:r w:rsidR="00FD3FCA">
        <w:rPr>
          <w:rFonts w:cstheme="minorHAnsi"/>
        </w:rPr>
        <w:t xml:space="preserve"> </w:t>
      </w:r>
      <w:r w:rsidR="0085408F" w:rsidRPr="00B12E44">
        <w:rPr>
          <w:rFonts w:cstheme="minorHAnsi"/>
        </w:rPr>
        <w:t xml:space="preserve">The physiological characteristics </w:t>
      </w:r>
      <w:r w:rsidR="00154527" w:rsidRPr="00B12E44">
        <w:rPr>
          <w:rFonts w:cstheme="minorHAnsi"/>
        </w:rPr>
        <w:t>of</w:t>
      </w:r>
      <w:r w:rsidR="0085408F" w:rsidRPr="00B12E44">
        <w:rPr>
          <w:rFonts w:cstheme="minorHAnsi"/>
        </w:rPr>
        <w:t xml:space="preserve"> triathletes are determined by maximal oxygen uptake</w:t>
      </w:r>
      <w:r w:rsidR="00154527" w:rsidRPr="00B12E44">
        <w:rPr>
          <w:rFonts w:cstheme="minorHAnsi"/>
        </w:rPr>
        <w:t xml:space="preserve"> or </w:t>
      </w:r>
      <w:r w:rsidR="002F1392" w:rsidRPr="00B12E44">
        <w:rPr>
          <w:rFonts w:cstheme="minorHAnsi"/>
        </w:rPr>
        <w:t>V’O2 max</w:t>
      </w:r>
      <w:r w:rsidR="00154527" w:rsidRPr="00B12E44">
        <w:rPr>
          <w:rFonts w:cstheme="minorHAnsi"/>
        </w:rPr>
        <w:t xml:space="preserve">. A high </w:t>
      </w:r>
      <w:r w:rsidR="002F1392" w:rsidRPr="00B12E44">
        <w:rPr>
          <w:rFonts w:cstheme="minorHAnsi"/>
        </w:rPr>
        <w:t>V’O2 max</w:t>
      </w:r>
      <w:r w:rsidR="00766DC3" w:rsidRPr="00B12E44">
        <w:rPr>
          <w:rFonts w:cstheme="minorHAnsi"/>
        </w:rPr>
        <w:t xml:space="preserve"> allow</w:t>
      </w:r>
      <w:r w:rsidR="002F1392" w:rsidRPr="00B12E44">
        <w:rPr>
          <w:rFonts w:cstheme="minorHAnsi"/>
        </w:rPr>
        <w:t>s</w:t>
      </w:r>
      <w:r w:rsidR="00154527" w:rsidRPr="00B12E44">
        <w:rPr>
          <w:rFonts w:cstheme="minorHAnsi"/>
        </w:rPr>
        <w:t xml:space="preserve"> the body to produce more energy</w:t>
      </w:r>
      <w:r w:rsidR="002F1392" w:rsidRPr="00B12E44">
        <w:rPr>
          <w:rFonts w:cstheme="minorHAnsi"/>
        </w:rPr>
        <w:t xml:space="preserve"> by inhaling as much oxygen as the </w:t>
      </w:r>
      <w:r w:rsidR="000268C4" w:rsidRPr="00B12E44">
        <w:rPr>
          <w:rFonts w:cstheme="minorHAnsi"/>
        </w:rPr>
        <w:t>lungs</w:t>
      </w:r>
      <w:r w:rsidR="002F1392" w:rsidRPr="00B12E44">
        <w:rPr>
          <w:rFonts w:cstheme="minorHAnsi"/>
        </w:rPr>
        <w:t xml:space="preserve"> can</w:t>
      </w:r>
      <w:r w:rsidR="00154527" w:rsidRPr="00B12E44">
        <w:rPr>
          <w:rFonts w:cstheme="minorHAnsi"/>
        </w:rPr>
        <w:t xml:space="preserve"> </w:t>
      </w:r>
      <w:r w:rsidR="00C2462F" w:rsidRPr="00B12E44">
        <w:rPr>
          <w:rFonts w:cstheme="minorHAnsi"/>
        </w:rPr>
        <w:t>which</w:t>
      </w:r>
      <w:r w:rsidR="00154527" w:rsidRPr="00B12E44">
        <w:rPr>
          <w:rFonts w:cstheme="minorHAnsi"/>
        </w:rPr>
        <w:t xml:space="preserve"> is essential for strength and endurance performance</w:t>
      </w:r>
      <w:r w:rsidR="006F78BE" w:rsidRPr="00B12E44">
        <w:rPr>
          <w:rFonts w:cstheme="minorHAnsi"/>
        </w:rPr>
        <w:t xml:space="preserve"> </w:t>
      </w:r>
      <w:sdt>
        <w:sdtPr>
          <w:rPr>
            <w:rFonts w:cstheme="minorHAnsi"/>
            <w:color w:val="000000"/>
            <w:highlight w:val="white"/>
          </w:rPr>
          <w:alias w:val="Citation"/>
          <w:tag w:val="{&quot;referencesIds&quot;:[&quot;doc:6452ff23232b130f338b282c&quot;],&quot;referencesOptions&quot;:{&quot;doc:6452ff23232b130f338b282c&quot;:{&quot;author&quot;:true,&quot;year&quot;:true,&quot;pageReplace&quot;:&quot;&quot;,&quot;prefix&quot;:&quot;&quot;,&quot;suffix&quot;:&quot;&quot;}},&quot;hasBrokenReferences&quot;:false,&quot;hasManualEdits&quot;:false,&quot;citationType&quot;:&quot;inline&quot;,&quot;id&quot;:-1942592959,&quot;citationText&quot;:&quot;&lt;span style=\&quot;font-family:Calibri;font-size:16px;color:#000000\&quot;&gt;(Sleivert and Rowlands, 1996)&lt;/span&gt;&quot;}"/>
          <w:id w:val="-1942592959"/>
          <w:placeholder>
            <w:docPart w:val="FCB303A50CF13048A1C41F7258908A7B"/>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Sleivert</w:t>
          </w:r>
          <w:proofErr w:type="spellEnd"/>
          <w:r w:rsidR="00685C39">
            <w:rPr>
              <w:rFonts w:ascii="Calibri" w:eastAsia="Times New Roman" w:hAnsi="Calibri" w:cs="Calibri"/>
              <w:color w:val="000000"/>
            </w:rPr>
            <w:t xml:space="preserve"> and Rowlands, 1996)</w:t>
          </w:r>
        </w:sdtContent>
      </w:sdt>
      <w:r w:rsidR="002C183F" w:rsidRPr="00B12E44">
        <w:rPr>
          <w:rFonts w:cstheme="minorHAnsi"/>
        </w:rPr>
        <w:t>.</w:t>
      </w:r>
      <w:r w:rsidR="00D73A1A" w:rsidRPr="00B12E44">
        <w:rPr>
          <w:rFonts w:cstheme="minorHAnsi"/>
        </w:rPr>
        <w:t xml:space="preserve"> The ability of a triathlete to sustain its V’O2 max while running economy is crucial in a triathlon</w:t>
      </w:r>
      <w:r w:rsidR="006F78BE" w:rsidRPr="00B12E44">
        <w:rPr>
          <w:rFonts w:cstheme="minorHAnsi"/>
        </w:rPr>
        <w:t xml:space="preserve"> </w:t>
      </w:r>
      <w:sdt>
        <w:sdtPr>
          <w:rPr>
            <w:rFonts w:cstheme="minorHAnsi"/>
            <w:color w:val="000000"/>
            <w:highlight w:val="white"/>
          </w:rPr>
          <w:alias w:val="Citation"/>
          <w:tag w:val="{&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quot;id&quot;:-1432342992,&quot;citationText&quot;:&quot;&lt;span style=\&quot;font-family:Calibri;font-size:16px;color:#000000\&quot;&gt;(Puccinelli&lt;i&gt; et al.,&lt;/i&gt; 2020)&lt;/span&gt;&quot;}"/>
          <w:id w:val="-1432342992"/>
          <w:placeholder>
            <w:docPart w:val="DD3FB87FA472F94EA2D1D486E3B5AF9B"/>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Puccinelli</w:t>
          </w:r>
          <w:proofErr w:type="spellEnd"/>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2020)</w:t>
          </w:r>
        </w:sdtContent>
      </w:sdt>
      <w:r w:rsidR="00D73A1A" w:rsidRPr="00B12E44">
        <w:rPr>
          <w:rFonts w:cstheme="minorHAnsi"/>
        </w:rPr>
        <w:t xml:space="preserve">. </w:t>
      </w:r>
      <w:r w:rsidR="002C183F" w:rsidRPr="00B12E44">
        <w:rPr>
          <w:rFonts w:cstheme="minorHAnsi"/>
        </w:rPr>
        <w:t>Another factor</w:t>
      </w:r>
      <w:r w:rsidR="009C2E88" w:rsidRPr="00B12E44">
        <w:rPr>
          <w:rFonts w:cstheme="minorHAnsi"/>
        </w:rPr>
        <w:t xml:space="preserve"> that affects a triathlete’s performance is their ability to tolerate a great amount of lactic acid also called </w:t>
      </w:r>
      <w:r w:rsidR="00197371" w:rsidRPr="00B12E44">
        <w:rPr>
          <w:rFonts w:cstheme="minorHAnsi"/>
        </w:rPr>
        <w:t xml:space="preserve">the </w:t>
      </w:r>
      <w:r w:rsidR="009C2E88" w:rsidRPr="00B12E44">
        <w:rPr>
          <w:rFonts w:cstheme="minorHAnsi"/>
        </w:rPr>
        <w:t xml:space="preserve">lactic threshold. </w:t>
      </w:r>
      <w:r w:rsidR="00197371" w:rsidRPr="00B12E44">
        <w:rPr>
          <w:rFonts w:cstheme="minorHAnsi"/>
        </w:rPr>
        <w:t>The greater the amount of lactic acid an athlete's body can hold the lesser fatigue they can be during endurance sports events, also essential for enduring high physiological demand</w:t>
      </w:r>
      <w:r w:rsidR="00171C09" w:rsidRPr="00B12E44">
        <w:rPr>
          <w:rFonts w:cstheme="minorHAnsi"/>
        </w:rPr>
        <w:t>s</w:t>
      </w:r>
      <w:r w:rsidR="00197371" w:rsidRPr="00B12E44">
        <w:rPr>
          <w:rFonts w:cstheme="minorHAnsi"/>
        </w:rPr>
        <w:t xml:space="preserve"> during an Olympic race</w:t>
      </w:r>
      <w:r w:rsidR="006F78BE" w:rsidRPr="00B12E44">
        <w:rPr>
          <w:rFonts w:cstheme="minorHAnsi"/>
        </w:rPr>
        <w:t xml:space="preserve"> </w:t>
      </w:r>
      <w:sdt>
        <w:sdtPr>
          <w:rPr>
            <w:rFonts w:cstheme="minorHAnsi"/>
            <w:color w:val="000000"/>
            <w:highlight w:val="white"/>
          </w:rPr>
          <w:alias w:val="Citation"/>
          <w:tag w:val="{&quot;referencesIds&quot;:[&quot;doc:6452ff23232b130f338b282c&quot;],&quot;referencesOptions&quot;:{&quot;doc:6452ff23232b130f338b282c&quot;:{&quot;author&quot;:true,&quot;year&quot;:true,&quot;pageReplace&quot;:&quot;&quot;,&quot;prefix&quot;:&quot;&quot;,&quot;suffix&quot;:&quot;&quot;}},&quot;hasBrokenReferences&quot;:false,&quot;hasManualEdits&quot;:false,&quot;citationType&quot;:&quot;inline&quot;,&quot;id&quot;:2113236582,&quot;citationText&quot;:&quot;&lt;span style=\&quot;font-family:Calibri;font-size:16px;color:#000000\&quot;&gt;(Sleivert and Rowlands, 1996)&lt;/span&gt;&quot;}"/>
          <w:id w:val="2113236582"/>
          <w:placeholder>
            <w:docPart w:val="6F5506764DD97445AFA5ADA97E66FCB9"/>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Sleivert</w:t>
          </w:r>
          <w:proofErr w:type="spellEnd"/>
          <w:r w:rsidR="00685C39">
            <w:rPr>
              <w:rFonts w:ascii="Calibri" w:eastAsia="Times New Roman" w:hAnsi="Calibri" w:cs="Calibri"/>
              <w:color w:val="000000"/>
            </w:rPr>
            <w:t xml:space="preserve"> and Rowlands, 1996)</w:t>
          </w:r>
        </w:sdtContent>
      </w:sdt>
      <w:r w:rsidR="00197371" w:rsidRPr="00B12E44">
        <w:rPr>
          <w:rFonts w:cstheme="minorHAnsi"/>
        </w:rPr>
        <w:t>.</w:t>
      </w:r>
      <w:r w:rsidR="00433D11" w:rsidRPr="00B12E44">
        <w:rPr>
          <w:rFonts w:cstheme="minorHAnsi"/>
        </w:rPr>
        <w:t xml:space="preserve"> Triathletes' ability to possess high values of submaximal and maximal aerobic measures is expected to contribute to athletes' endurance performance. Their ability to adapt to aerobic fitness and maximal oxygen consumption is known to be a vital determinant of endurance sports success. </w:t>
      </w:r>
      <w:r w:rsidR="002C183F" w:rsidRPr="00B12E44">
        <w:rPr>
          <w:rFonts w:cstheme="minorHAnsi"/>
        </w:rPr>
        <w:t xml:space="preserve"> </w:t>
      </w:r>
      <w:r w:rsidR="00433D11" w:rsidRPr="00B12E44">
        <w:rPr>
          <w:rFonts w:cstheme="minorHAnsi"/>
        </w:rPr>
        <w:t>Successful endurance athletes</w:t>
      </w:r>
      <w:r w:rsidR="00D32ADA" w:rsidRPr="00B12E44">
        <w:rPr>
          <w:rFonts w:cstheme="minorHAnsi"/>
        </w:rPr>
        <w:t xml:space="preserve"> possess high levels of aerobic power known as V’O2 max which is almost double of any untrained </w:t>
      </w:r>
      <w:r w:rsidR="00D32ADA" w:rsidRPr="00B12E44">
        <w:rPr>
          <w:rFonts w:cstheme="minorHAnsi"/>
        </w:rPr>
        <w:lastRenderedPageBreak/>
        <w:t>individual. These demands are dependent on variables such as environmental factors, muscular strength, aerobic power, and neuromuscular skill. Though the most appropriate measure for triathletes has not yet been determined, studies suggest that relative V’O2 max is mostly beneficial in</w:t>
      </w:r>
      <w:r w:rsidR="007C4C3E" w:rsidRPr="00B12E44">
        <w:rPr>
          <w:rFonts w:cstheme="minorHAnsi"/>
        </w:rPr>
        <w:t xml:space="preserve"> all three</w:t>
      </w:r>
      <w:r w:rsidR="004E518D" w:rsidRPr="00B12E44">
        <w:rPr>
          <w:rFonts w:cstheme="minorHAnsi"/>
        </w:rPr>
        <w:t xml:space="preserve"> disciplines: swimming, cycling, and running</w:t>
      </w:r>
      <w:r w:rsidR="009C7145" w:rsidRPr="00B12E44">
        <w:rPr>
          <w:rFonts w:cstheme="minorHAnsi"/>
        </w:rPr>
        <w:t xml:space="preserve"> </w:t>
      </w:r>
      <w:sdt>
        <w:sdtPr>
          <w:rPr>
            <w:rFonts w:cstheme="minorHAnsi"/>
            <w:color w:val="000000"/>
            <w:highlight w:val="white"/>
          </w:rPr>
          <w:alias w:val="Citation"/>
          <w:tag w:val="{&quot;referencesIds&quot;:[&quot;doc:645301c4dd9eb93ca290465d&quot;],&quot;referencesOptions&quot;:{&quot;doc:645301c4dd9eb93ca290465d&quot;:{&quot;author&quot;:true,&quot;year&quot;:true,&quot;pageReplace&quot;:&quot;&quot;,&quot;prefix&quot;:&quot;&quot;,&quot;suffix&quot;:&quot;&quot;}},&quot;hasBrokenReferences&quot;:false,&quot;hasManualEdits&quot;:false,&quot;citationType&quot;:&quot;inline&quot;,&quot;id&quot;:1618569269,&quot;citationText&quot;:&quot;&lt;span style=\&quot;font-family:Calibri;font-size:16px;color:#000000\&quot;&gt;(Millet, Vleck and Bentley, 2009)&lt;/span&gt;&quot;}"/>
          <w:id w:val="1618569269"/>
          <w:placeholder>
            <w:docPart w:val="8BD7088E44913B4DB50A7E6E3463A7BF"/>
          </w:placeholder>
        </w:sdtPr>
        <w:sdtContent>
          <w:r w:rsidR="00685C39">
            <w:rPr>
              <w:rFonts w:ascii="Calibri" w:eastAsia="Times New Roman" w:hAnsi="Calibri" w:cs="Calibri"/>
              <w:color w:val="000000"/>
            </w:rPr>
            <w:t xml:space="preserve">(Millet, </w:t>
          </w:r>
          <w:proofErr w:type="spellStart"/>
          <w:proofErr w:type="gramStart"/>
          <w:r w:rsidR="00685C39">
            <w:rPr>
              <w:rFonts w:ascii="Calibri" w:eastAsia="Times New Roman" w:hAnsi="Calibri" w:cs="Calibri"/>
              <w:color w:val="000000"/>
            </w:rPr>
            <w:t>Vleck</w:t>
          </w:r>
          <w:proofErr w:type="spellEnd"/>
          <w:proofErr w:type="gramEnd"/>
          <w:r w:rsidR="00685C39">
            <w:rPr>
              <w:rFonts w:ascii="Calibri" w:eastAsia="Times New Roman" w:hAnsi="Calibri" w:cs="Calibri"/>
              <w:color w:val="000000"/>
            </w:rPr>
            <w:t xml:space="preserve"> and Bentley, 2009)</w:t>
          </w:r>
        </w:sdtContent>
      </w:sdt>
      <w:r w:rsidR="004E518D" w:rsidRPr="00B12E44">
        <w:rPr>
          <w:rFonts w:cstheme="minorHAnsi"/>
        </w:rPr>
        <w:t>.</w:t>
      </w:r>
      <w:r w:rsidR="00986649" w:rsidRPr="00B12E44">
        <w:rPr>
          <w:rFonts w:cstheme="minorHAnsi"/>
        </w:rPr>
        <w:t xml:space="preserve"> Success in endurance competitive sports is determined not</w:t>
      </w:r>
      <w:r w:rsidR="00FD3FCA">
        <w:rPr>
          <w:rFonts w:cstheme="minorHAnsi"/>
        </w:rPr>
        <w:t xml:space="preserve"> just</w:t>
      </w:r>
      <w:r w:rsidR="00986649" w:rsidRPr="00B12E44">
        <w:rPr>
          <w:rFonts w:cstheme="minorHAnsi"/>
        </w:rPr>
        <w:t xml:space="preserve"> by maximal oxygen uptake and high values of submaximal capacities alone but by a combination of other characteristics such as anthropometric characteristics or body composition. Studies found that anthropometric characteristics massively influence athletes' sports performance. It has been found that 47% of the variance in triathlon performance is based on the </w:t>
      </w:r>
      <w:r w:rsidR="003811B8" w:rsidRPr="00B12E44">
        <w:rPr>
          <w:rFonts w:cstheme="minorHAnsi"/>
        </w:rPr>
        <w:t>athlete's</w:t>
      </w:r>
      <w:r w:rsidR="00986649" w:rsidRPr="00B12E44">
        <w:rPr>
          <w:rFonts w:cstheme="minorHAnsi"/>
        </w:rPr>
        <w:t xml:space="preserve"> body composition</w:t>
      </w:r>
      <w:r w:rsidR="004B3FAC" w:rsidRPr="00B12E44">
        <w:rPr>
          <w:rFonts w:cstheme="minorHAnsi"/>
        </w:rPr>
        <w:t xml:space="preserve"> </w:t>
      </w:r>
      <w:sdt>
        <w:sdtPr>
          <w:rPr>
            <w:rFonts w:cstheme="minorHAnsi"/>
            <w:color w:val="000000"/>
            <w:highlight w:val="white"/>
          </w:rPr>
          <w:alias w:val="Citation"/>
          <w:tag w:val="{&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1840766019,&quot;citationText&quot;:&quot;&lt;span style=\&quot;font-family:Calibri;font-size:16px;color:#000000\&quot;&gt;(Arslan and Aras, 2016)&lt;/span&gt;&quot;}"/>
          <w:id w:val="-1840766019"/>
          <w:placeholder>
            <w:docPart w:val="07D889DDD41FE44BA355F4C5977E1A6A"/>
          </w:placeholder>
        </w:sdtPr>
        <w:sdtContent>
          <w:r w:rsidR="00685C39">
            <w:rPr>
              <w:rFonts w:ascii="Calibri" w:eastAsia="Times New Roman" w:hAnsi="Calibri" w:cs="Calibri"/>
              <w:color w:val="000000"/>
            </w:rPr>
            <w:t>(Arslan and Aras, 2016)</w:t>
          </w:r>
        </w:sdtContent>
      </w:sdt>
      <w:r w:rsidR="00986649" w:rsidRPr="00B12E44">
        <w:rPr>
          <w:rFonts w:cstheme="minorHAnsi"/>
        </w:rPr>
        <w:t>.</w:t>
      </w:r>
      <w:r w:rsidR="003811B8" w:rsidRPr="00B12E44">
        <w:rPr>
          <w:rFonts w:cstheme="minorHAnsi"/>
        </w:rPr>
        <w:t xml:space="preserve"> Body Fat Percentage (BFP), Body Fat Mass (BFM), Fat-Free Mass (FFM) and Total Body Water (TBW) </w:t>
      </w:r>
      <w:r w:rsidR="00A930C6" w:rsidRPr="00B12E44">
        <w:rPr>
          <w:rFonts w:cstheme="minorHAnsi"/>
        </w:rPr>
        <w:t>have</w:t>
      </w:r>
      <w:r w:rsidR="003811B8" w:rsidRPr="00B12E44">
        <w:rPr>
          <w:rFonts w:cstheme="minorHAnsi"/>
        </w:rPr>
        <w:t xml:space="preserve"> been found to affect</w:t>
      </w:r>
      <w:r w:rsidR="00A930C6" w:rsidRPr="00B12E44">
        <w:rPr>
          <w:rFonts w:cstheme="minorHAnsi"/>
        </w:rPr>
        <w:t xml:space="preserve"> triathletes' race time</w:t>
      </w:r>
      <w:r w:rsidR="009C7145" w:rsidRPr="00B12E44">
        <w:rPr>
          <w:rFonts w:cstheme="minorHAnsi"/>
        </w:rPr>
        <w:t xml:space="preserve"> </w:t>
      </w:r>
      <w:sdt>
        <w:sdtPr>
          <w:rPr>
            <w:rFonts w:cstheme="minorHAnsi"/>
            <w:color w:val="000000"/>
            <w:highlight w:val="white"/>
          </w:rPr>
          <w:alias w:val="Citation"/>
          <w:tag w:val="{&quot;referencesIds&quot;:[&quot;doc:645302addd9eb93ca2904666&quot;],&quot;referencesOptions&quot;:{&quot;doc:645302addd9eb93ca2904666&quot;:{&quot;author&quot;:true,&quot;year&quot;:true,&quot;pageReplace&quot;:&quot;&quot;,&quot;prefix&quot;:&quot;&quot;,&quot;suffix&quot;:&quot;&quot;}},&quot;hasBrokenReferences&quot;:false,&quot;hasManualEdits&quot;:false,&quot;citationType&quot;:&quot;inline&quot;}"/>
          <w:id w:val="813768456"/>
          <w:placeholder>
            <w:docPart w:val="3E3EAA41AB85E24C84D0615E8E6272EE"/>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Bilgin</w:t>
          </w:r>
          <w:proofErr w:type="spellEnd"/>
          <w:r w:rsidR="00685C39">
            <w:rPr>
              <w:rFonts w:ascii="Calibri" w:eastAsia="Times New Roman" w:hAnsi="Calibri" w:cs="Calibri"/>
              <w:color w:val="000000"/>
            </w:rPr>
            <w:t>, 2016)</w:t>
          </w:r>
        </w:sdtContent>
      </w:sdt>
      <w:r w:rsidR="00A930C6" w:rsidRPr="00B12E44">
        <w:rPr>
          <w:rFonts w:cstheme="minorHAnsi"/>
        </w:rPr>
        <w:t xml:space="preserve">. </w:t>
      </w:r>
      <w:r w:rsidR="00B1493F" w:rsidRPr="00B12E44">
        <w:rPr>
          <w:rFonts w:cstheme="minorHAnsi"/>
        </w:rPr>
        <w:t>Studies also suggest that lean mass percentage is one of the predictors of cycle and total race time</w:t>
      </w:r>
      <w:r w:rsidR="009C7145" w:rsidRPr="00B12E44">
        <w:rPr>
          <w:rFonts w:cstheme="minorHAnsi"/>
        </w:rPr>
        <w:t xml:space="preserve"> </w:t>
      </w:r>
      <w:sdt>
        <w:sdtPr>
          <w:rPr>
            <w:rFonts w:cstheme="minorHAnsi"/>
            <w:color w:val="000000"/>
            <w:highlight w:val="white"/>
          </w:rPr>
          <w:alias w:val="Citation"/>
          <w:tag w:val="{&quot;referencesIds&quot;:[&quot;doc:645302addd9eb93ca2904666&quot;],&quot;referencesOptions&quot;:{&quot;doc:645302addd9eb93ca2904666&quot;:{&quot;author&quot;:true,&quot;year&quot;:true,&quot;pageReplace&quot;:&quot;&quot;,&quot;prefix&quot;:&quot;&quot;,&quot;suffix&quot;:&quot;&quot;}},&quot;hasBrokenReferences&quot;:false,&quot;hasManualEdits&quot;:false,&quot;citationType&quot;:&quot;inline&quot;}"/>
          <w:id w:val="1061686159"/>
          <w:placeholder>
            <w:docPart w:val="EB1BD9D2F752E64C97F29CF67FEEC3F4"/>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Bilgin</w:t>
          </w:r>
          <w:proofErr w:type="spellEnd"/>
          <w:r w:rsidR="00685C39">
            <w:rPr>
              <w:rFonts w:ascii="Calibri" w:eastAsia="Times New Roman" w:hAnsi="Calibri" w:cs="Calibri"/>
              <w:color w:val="000000"/>
            </w:rPr>
            <w:t>, 2016)</w:t>
          </w:r>
        </w:sdtContent>
      </w:sdt>
      <w:r w:rsidR="00B1493F" w:rsidRPr="00B12E44">
        <w:rPr>
          <w:rFonts w:cstheme="minorHAnsi"/>
        </w:rPr>
        <w:t>. Also, because of the body composition and aerobic capacity of the younger athletes, they are more likely to finish the race faster</w:t>
      </w:r>
      <w:r w:rsidR="009C7145" w:rsidRPr="00B12E44">
        <w:rPr>
          <w:rFonts w:cstheme="minorHAnsi"/>
        </w:rPr>
        <w:t xml:space="preserve"> </w:t>
      </w:r>
      <w:sdt>
        <w:sdtPr>
          <w:rPr>
            <w:rFonts w:cstheme="minorHAnsi"/>
            <w:color w:val="000000"/>
            <w:highlight w:val="white"/>
          </w:rPr>
          <w:alias w:val="Citation"/>
          <w:tag w:val="{&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
          <w:id w:val="1536998353"/>
          <w:placeholder>
            <w:docPart w:val="8787D8494BFA004D9093F50CD0F62487"/>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Puccinelli</w:t>
          </w:r>
          <w:proofErr w:type="spellEnd"/>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2020)</w:t>
          </w:r>
        </w:sdtContent>
      </w:sdt>
      <w:r w:rsidR="00B1493F" w:rsidRPr="00B12E44">
        <w:rPr>
          <w:rFonts w:cstheme="minorHAnsi"/>
        </w:rPr>
        <w:t xml:space="preserve">. </w:t>
      </w:r>
      <w:r w:rsidR="00A930C6" w:rsidRPr="00B12E44">
        <w:rPr>
          <w:rFonts w:cstheme="minorHAnsi"/>
        </w:rPr>
        <w:t xml:space="preserve">Thus, physiological characteristics such as maximal oxygen uptake, anaerobic </w:t>
      </w:r>
      <w:r w:rsidR="00D73A1A" w:rsidRPr="00B12E44">
        <w:rPr>
          <w:rFonts w:cstheme="minorHAnsi"/>
        </w:rPr>
        <w:t>power,</w:t>
      </w:r>
      <w:r w:rsidR="00A930C6" w:rsidRPr="00B12E44">
        <w:rPr>
          <w:rFonts w:cstheme="minorHAnsi"/>
        </w:rPr>
        <w:t xml:space="preserve"> and capacity, as well as other factors like anthropometric characteristics, training volume, age, nutrition and even genetics, are linked to playing significant roles in a triathlete's </w:t>
      </w:r>
      <w:r w:rsidR="00B1493F" w:rsidRPr="00B12E44">
        <w:rPr>
          <w:rFonts w:cstheme="minorHAnsi"/>
        </w:rPr>
        <w:t>sports</w:t>
      </w:r>
      <w:r w:rsidR="00A930C6" w:rsidRPr="00B12E44">
        <w:rPr>
          <w:rFonts w:cstheme="minorHAnsi"/>
        </w:rPr>
        <w:t xml:space="preserve"> performance</w:t>
      </w:r>
      <w:r w:rsidR="009C7145" w:rsidRPr="00B12E44">
        <w:rPr>
          <w:rFonts w:cstheme="minorHAnsi"/>
        </w:rPr>
        <w:t xml:space="preserve"> </w:t>
      </w:r>
      <w:sdt>
        <w:sdtPr>
          <w:rPr>
            <w:rFonts w:cstheme="minorHAnsi"/>
            <w:color w:val="000000"/>
            <w:highlight w:val="white"/>
          </w:rPr>
          <w:alias w:val="Citation"/>
          <w:tag w:val="{&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
          <w:id w:val="-49994489"/>
          <w:placeholder>
            <w:docPart w:val="9145AA64A755C3449C258ADD6AC515DF"/>
          </w:placeholder>
        </w:sdtPr>
        <w:sdtContent>
          <w:r w:rsidR="00685C39">
            <w:rPr>
              <w:rFonts w:ascii="Calibri" w:eastAsia="Times New Roman" w:hAnsi="Calibri" w:cs="Calibri"/>
              <w:color w:val="000000"/>
            </w:rPr>
            <w:t>(Arslan and Aras, 2016)</w:t>
          </w:r>
        </w:sdtContent>
      </w:sdt>
      <w:r w:rsidR="00A930C6" w:rsidRPr="00B12E44">
        <w:rPr>
          <w:rFonts w:cstheme="minorHAnsi"/>
        </w:rPr>
        <w:t>.</w:t>
      </w:r>
    </w:p>
    <w:p w14:paraId="52CA1A68" w14:textId="77777777" w:rsidR="006F37C0" w:rsidRPr="00B12E44" w:rsidRDefault="006F37C0" w:rsidP="00B12E44">
      <w:pPr>
        <w:spacing w:line="360" w:lineRule="auto"/>
        <w:rPr>
          <w:rFonts w:cstheme="minorHAnsi"/>
        </w:rPr>
      </w:pPr>
    </w:p>
    <w:p w14:paraId="41E98B85" w14:textId="379A4F53" w:rsidR="00EA3717" w:rsidRPr="00B12E44" w:rsidRDefault="007B1356" w:rsidP="00B12E44">
      <w:pPr>
        <w:spacing w:line="360" w:lineRule="auto"/>
        <w:rPr>
          <w:rFonts w:cstheme="minorHAnsi"/>
          <w:b/>
          <w:bCs/>
          <w:sz w:val="28"/>
          <w:szCs w:val="28"/>
        </w:rPr>
      </w:pPr>
      <w:r w:rsidRPr="00B12E44">
        <w:rPr>
          <w:rFonts w:cstheme="minorHAnsi"/>
          <w:b/>
          <w:bCs/>
          <w:sz w:val="28"/>
          <w:szCs w:val="28"/>
        </w:rPr>
        <w:t>Method</w:t>
      </w:r>
    </w:p>
    <w:p w14:paraId="3752095D" w14:textId="7DF8BFA8" w:rsidR="00EA3717" w:rsidRPr="00B12E44" w:rsidRDefault="006F37C0" w:rsidP="00B12E44">
      <w:pPr>
        <w:spacing w:line="360" w:lineRule="auto"/>
        <w:rPr>
          <w:rFonts w:cstheme="minorHAnsi"/>
          <w:b/>
          <w:bCs/>
        </w:rPr>
      </w:pPr>
      <w:r w:rsidRPr="00B12E44">
        <w:rPr>
          <w:rFonts w:cstheme="minorHAnsi"/>
          <w:b/>
          <w:bCs/>
        </w:rPr>
        <w:t>The Participant and Its Body Composition</w:t>
      </w:r>
    </w:p>
    <w:p w14:paraId="3AA7F46B" w14:textId="34719B57" w:rsidR="006F37C0" w:rsidRPr="00B12E44" w:rsidRDefault="006F37C0" w:rsidP="00B12E44">
      <w:pPr>
        <w:spacing w:line="360" w:lineRule="auto"/>
        <w:rPr>
          <w:rFonts w:cstheme="minorHAnsi"/>
        </w:rPr>
      </w:pPr>
      <w:r w:rsidRPr="00B12E44">
        <w:rPr>
          <w:rFonts w:cstheme="minorHAnsi"/>
        </w:rPr>
        <w:t xml:space="preserve">The </w:t>
      </w:r>
      <w:r w:rsidR="0015111B" w:rsidRPr="00B12E44">
        <w:rPr>
          <w:rFonts w:cstheme="minorHAnsi"/>
        </w:rPr>
        <w:t xml:space="preserve">chosen </w:t>
      </w:r>
      <w:r w:rsidRPr="00B12E44">
        <w:rPr>
          <w:rFonts w:cstheme="minorHAnsi"/>
        </w:rPr>
        <w:t>participant is a male athlete, 25 years old</w:t>
      </w:r>
      <w:r w:rsidR="00F31569" w:rsidRPr="00B12E44">
        <w:rPr>
          <w:rFonts w:cstheme="minorHAnsi"/>
        </w:rPr>
        <w:t>, practising for triathlons at the moderate and competitive level. The participating athlete declared good health and voluntar</w:t>
      </w:r>
      <w:r w:rsidR="007B1356" w:rsidRPr="00B12E44">
        <w:rPr>
          <w:rFonts w:cstheme="minorHAnsi"/>
        </w:rPr>
        <w:t>y willingness to participate in the research.</w:t>
      </w:r>
      <w:r w:rsidR="00F31569" w:rsidRPr="00B12E44">
        <w:rPr>
          <w:rFonts w:cstheme="minorHAnsi"/>
        </w:rPr>
        <w:t xml:space="preserve"> </w:t>
      </w:r>
      <w:r w:rsidR="00B674D1" w:rsidRPr="00B12E44">
        <w:rPr>
          <w:rFonts w:cstheme="minorHAnsi"/>
        </w:rPr>
        <w:t xml:space="preserve">The participant was informed that 24 hours before the </w:t>
      </w:r>
      <w:r w:rsidR="001A4595" w:rsidRPr="00B12E44">
        <w:rPr>
          <w:rFonts w:cstheme="minorHAnsi"/>
        </w:rPr>
        <w:t>body composition analysis to refrain from any strenuous or high-intensity exercise and any variables such as alcohol or caffeine intake</w:t>
      </w:r>
      <w:r w:rsidR="00BA30F4" w:rsidRPr="00B12E44">
        <w:rPr>
          <w:rFonts w:cstheme="minorHAnsi"/>
        </w:rPr>
        <w:t xml:space="preserve">, heavy meals and even tight clothing </w:t>
      </w:r>
      <w:r w:rsidR="001A4595" w:rsidRPr="00B12E44">
        <w:rPr>
          <w:rFonts w:cstheme="minorHAnsi"/>
        </w:rPr>
        <w:t>that can affect the results of the test. The subject's height was measured in centimetres by a stadiometer</w:t>
      </w:r>
      <w:r w:rsidR="00135A64" w:rsidRPr="00B12E44">
        <w:rPr>
          <w:rFonts w:cstheme="minorHAnsi"/>
        </w:rPr>
        <w:t xml:space="preserve">, model </w:t>
      </w:r>
      <w:proofErr w:type="spellStart"/>
      <w:r w:rsidR="00135A64" w:rsidRPr="00B12E44">
        <w:rPr>
          <w:rFonts w:cstheme="minorHAnsi"/>
        </w:rPr>
        <w:t>Seca</w:t>
      </w:r>
      <w:proofErr w:type="spellEnd"/>
      <w:r w:rsidR="00135A64" w:rsidRPr="00B12E44">
        <w:rPr>
          <w:rFonts w:cstheme="minorHAnsi"/>
        </w:rPr>
        <w:t xml:space="preserve"> 213</w:t>
      </w:r>
      <w:r w:rsidR="001A4595" w:rsidRPr="00B12E44">
        <w:rPr>
          <w:rFonts w:cstheme="minorHAnsi"/>
        </w:rPr>
        <w:t xml:space="preserve"> (</w:t>
      </w:r>
      <w:proofErr w:type="spellStart"/>
      <w:r w:rsidR="001A4595" w:rsidRPr="00B12E44">
        <w:rPr>
          <w:rFonts w:cstheme="minorHAnsi"/>
        </w:rPr>
        <w:t>Seca</w:t>
      </w:r>
      <w:proofErr w:type="spellEnd"/>
      <w:r w:rsidR="001A4595" w:rsidRPr="00B12E44">
        <w:rPr>
          <w:rFonts w:cstheme="minorHAnsi"/>
        </w:rPr>
        <w:t>, Hamburg, Germany)</w:t>
      </w:r>
      <w:r w:rsidR="001A4595" w:rsidRPr="00B12E44">
        <w:rPr>
          <w:rFonts w:cstheme="minorHAnsi"/>
        </w:rPr>
        <w:t xml:space="preserve"> </w:t>
      </w:r>
      <w:r w:rsidR="00C144A3" w:rsidRPr="00B12E44">
        <w:rPr>
          <w:rFonts w:cstheme="minorHAnsi"/>
        </w:rPr>
        <w:t xml:space="preserve">and the weight was measured in kilograms by </w:t>
      </w:r>
      <w:proofErr w:type="spellStart"/>
      <w:r w:rsidR="00C144A3" w:rsidRPr="00B12E44">
        <w:rPr>
          <w:rFonts w:cstheme="minorHAnsi"/>
        </w:rPr>
        <w:t>Seca</w:t>
      </w:r>
      <w:proofErr w:type="spellEnd"/>
      <w:r w:rsidR="00C144A3" w:rsidRPr="00B12E44">
        <w:rPr>
          <w:rFonts w:cstheme="minorHAnsi"/>
        </w:rPr>
        <w:t xml:space="preserve"> Weighing Scale</w:t>
      </w:r>
      <w:r w:rsidR="006004AA" w:rsidRPr="00B12E44">
        <w:rPr>
          <w:rFonts w:cstheme="minorHAnsi"/>
        </w:rPr>
        <w:t xml:space="preserve">, model </w:t>
      </w:r>
      <w:proofErr w:type="spellStart"/>
      <w:r w:rsidR="00D948F8" w:rsidRPr="00B12E44">
        <w:rPr>
          <w:rFonts w:cstheme="minorHAnsi"/>
        </w:rPr>
        <w:t>Seca</w:t>
      </w:r>
      <w:proofErr w:type="spellEnd"/>
      <w:r w:rsidR="00D948F8" w:rsidRPr="00B12E44">
        <w:rPr>
          <w:rFonts w:cstheme="minorHAnsi"/>
        </w:rPr>
        <w:t xml:space="preserve"> 875 (</w:t>
      </w:r>
      <w:proofErr w:type="spellStart"/>
      <w:r w:rsidR="00D948F8" w:rsidRPr="00B12E44">
        <w:rPr>
          <w:rFonts w:cstheme="minorHAnsi"/>
        </w:rPr>
        <w:t>Seca</w:t>
      </w:r>
      <w:proofErr w:type="spellEnd"/>
      <w:r w:rsidR="00D948F8" w:rsidRPr="00B12E44">
        <w:rPr>
          <w:rFonts w:cstheme="minorHAnsi"/>
        </w:rPr>
        <w:t>, Hamburg, Germany)</w:t>
      </w:r>
      <w:r w:rsidR="00C144A3" w:rsidRPr="00B12E44">
        <w:rPr>
          <w:rFonts w:cstheme="minorHAnsi"/>
        </w:rPr>
        <w:t xml:space="preserve"> </w:t>
      </w:r>
      <w:r w:rsidR="004A5313" w:rsidRPr="00B12E44">
        <w:rPr>
          <w:rFonts w:cstheme="minorHAnsi"/>
        </w:rPr>
        <w:t>with shoes removed. The values were recorded. Body composition</w:t>
      </w:r>
      <w:r w:rsidR="007B1356" w:rsidRPr="00B12E44">
        <w:rPr>
          <w:rFonts w:cstheme="minorHAnsi"/>
        </w:rPr>
        <w:t xml:space="preserve"> such as Fat Percentage (%</w:t>
      </w:r>
      <w:proofErr w:type="gramStart"/>
      <w:r w:rsidR="007B1356" w:rsidRPr="00B12E44">
        <w:rPr>
          <w:rFonts w:cstheme="minorHAnsi"/>
        </w:rPr>
        <w:t>) ,</w:t>
      </w:r>
      <w:proofErr w:type="gramEnd"/>
      <w:r w:rsidR="007B1356" w:rsidRPr="00B12E44">
        <w:rPr>
          <w:rFonts w:cstheme="minorHAnsi"/>
        </w:rPr>
        <w:t xml:space="preserve"> Fat Mass, Fat Free Mass, Muscle mass, Bone Mass, and Body Mass Index </w:t>
      </w:r>
      <w:r w:rsidR="007B1356" w:rsidRPr="00B12E44">
        <w:rPr>
          <w:rFonts w:cstheme="minorHAnsi"/>
        </w:rPr>
        <w:lastRenderedPageBreak/>
        <w:t>(BMI)</w:t>
      </w:r>
      <w:r w:rsidR="004A5313" w:rsidRPr="00B12E44">
        <w:rPr>
          <w:rFonts w:cstheme="minorHAnsi"/>
        </w:rPr>
        <w:t xml:space="preserve">was also </w:t>
      </w:r>
      <w:r w:rsidR="005C0B44" w:rsidRPr="00B12E44">
        <w:rPr>
          <w:rFonts w:cstheme="minorHAnsi"/>
        </w:rPr>
        <w:t>measured</w:t>
      </w:r>
      <w:r w:rsidR="004A5313" w:rsidRPr="00B12E44">
        <w:rPr>
          <w:rFonts w:cstheme="minorHAnsi"/>
        </w:rPr>
        <w:t xml:space="preserve"> using </w:t>
      </w:r>
      <w:r w:rsidR="005C0B44" w:rsidRPr="00B12E44">
        <w:rPr>
          <w:rFonts w:cstheme="minorHAnsi"/>
        </w:rPr>
        <w:t xml:space="preserve">Tanita Body Comp, model </w:t>
      </w:r>
      <w:r w:rsidR="005C0B44" w:rsidRPr="00B12E44">
        <w:rPr>
          <w:rFonts w:cstheme="minorHAnsi"/>
        </w:rPr>
        <w:t>Tanita MC980 MA</w:t>
      </w:r>
      <w:r w:rsidR="005C0B44" w:rsidRPr="00B12E44">
        <w:rPr>
          <w:rFonts w:cstheme="minorHAnsi"/>
        </w:rPr>
        <w:t xml:space="preserve"> (</w:t>
      </w:r>
      <w:r w:rsidR="005C0B44" w:rsidRPr="00B12E44">
        <w:rPr>
          <w:rFonts w:cstheme="minorHAnsi"/>
        </w:rPr>
        <w:t>Tanita, Amsterdam, The Netherlands)</w:t>
      </w:r>
      <w:r w:rsidR="005C0B44" w:rsidRPr="00B12E44">
        <w:rPr>
          <w:rFonts w:cstheme="minorHAnsi"/>
        </w:rPr>
        <w:t xml:space="preserve">. </w:t>
      </w:r>
    </w:p>
    <w:p w14:paraId="6BEBB2B0" w14:textId="77777777" w:rsidR="005C0B44" w:rsidRPr="00B12E44" w:rsidRDefault="005C0B44" w:rsidP="00B12E44">
      <w:pPr>
        <w:spacing w:line="360" w:lineRule="auto"/>
        <w:rPr>
          <w:rFonts w:cstheme="minorHAnsi"/>
        </w:rPr>
      </w:pPr>
    </w:p>
    <w:p w14:paraId="46C5A324" w14:textId="552EC2EC" w:rsidR="005C0B44" w:rsidRPr="00403052" w:rsidRDefault="005C0B44" w:rsidP="00B12E44">
      <w:pPr>
        <w:spacing w:line="360" w:lineRule="auto"/>
        <w:rPr>
          <w:rFonts w:cstheme="minorHAnsi"/>
          <w:b/>
          <w:bCs/>
        </w:rPr>
      </w:pPr>
      <w:r w:rsidRPr="00B12E44">
        <w:rPr>
          <w:rFonts w:cstheme="minorHAnsi"/>
          <w:b/>
          <w:bCs/>
        </w:rPr>
        <w:t>Aerobic Capacity Assessment</w:t>
      </w:r>
      <w:r w:rsidR="00286050" w:rsidRPr="00B12E44">
        <w:rPr>
          <w:rFonts w:cstheme="minorHAnsi"/>
          <w:b/>
          <w:bCs/>
        </w:rPr>
        <w:t xml:space="preserve"> Protocol</w:t>
      </w:r>
    </w:p>
    <w:p w14:paraId="1151ADB9" w14:textId="328363A1" w:rsidR="002E3849" w:rsidRPr="00B12E44" w:rsidRDefault="005C0B44" w:rsidP="00B12E44">
      <w:pPr>
        <w:spacing w:line="360" w:lineRule="auto"/>
        <w:rPr>
          <w:rFonts w:cstheme="minorHAnsi"/>
        </w:rPr>
      </w:pPr>
      <w:r w:rsidRPr="00B12E44">
        <w:rPr>
          <w:rFonts w:cstheme="minorHAnsi"/>
        </w:rPr>
        <w:t>Cardiopulmonary Exercise Testing (CPET)</w:t>
      </w:r>
      <w:r w:rsidR="00B93664" w:rsidRPr="00B12E44">
        <w:rPr>
          <w:rFonts w:cstheme="minorHAnsi"/>
        </w:rPr>
        <w:t xml:space="preserve"> also </w:t>
      </w:r>
      <w:r w:rsidR="005C6A81" w:rsidRPr="00B12E44">
        <w:rPr>
          <w:rFonts w:cstheme="minorHAnsi"/>
        </w:rPr>
        <w:t>referred</w:t>
      </w:r>
      <w:r w:rsidR="00B93664" w:rsidRPr="00B12E44">
        <w:rPr>
          <w:rFonts w:cstheme="minorHAnsi"/>
        </w:rPr>
        <w:t xml:space="preserve"> to as V’O2 (oxygen consumption) test</w:t>
      </w:r>
      <w:r w:rsidRPr="00B12E44">
        <w:rPr>
          <w:rFonts w:cstheme="minorHAnsi"/>
        </w:rPr>
        <w:t xml:space="preserve"> was conducted to evaluate aerobic </w:t>
      </w:r>
      <w:r w:rsidR="00A34C2B" w:rsidRPr="00B12E44">
        <w:rPr>
          <w:rFonts w:cstheme="minorHAnsi"/>
        </w:rPr>
        <w:t xml:space="preserve">fitness and </w:t>
      </w:r>
      <w:r w:rsidR="00A821F0" w:rsidRPr="00B12E44">
        <w:rPr>
          <w:rFonts w:cstheme="minorHAnsi"/>
        </w:rPr>
        <w:t>assess the performance of the heart and lungs at rest and during exercise.</w:t>
      </w:r>
      <w:r w:rsidR="00286050" w:rsidRPr="00B12E44">
        <w:rPr>
          <w:rFonts w:cstheme="minorHAnsi"/>
        </w:rPr>
        <w:t xml:space="preserve"> This test specialised type of stress test that measures the capacity of the heart and lungs in exercises.</w:t>
      </w:r>
      <w:r w:rsidR="00A821F0" w:rsidRPr="00B12E44">
        <w:rPr>
          <w:rFonts w:cstheme="minorHAnsi"/>
        </w:rPr>
        <w:t xml:space="preserve"> </w:t>
      </w:r>
      <w:r w:rsidR="00932F43" w:rsidRPr="00B12E44">
        <w:rPr>
          <w:rFonts w:cstheme="minorHAnsi"/>
        </w:rPr>
        <w:t>Before the test a</w:t>
      </w:r>
      <w:r w:rsidR="00A34C2B" w:rsidRPr="00B12E44">
        <w:rPr>
          <w:rFonts w:cstheme="minorHAnsi"/>
        </w:rPr>
        <w:t xml:space="preserve"> V2 mask (Hand Rudolph Inc.) </w:t>
      </w:r>
      <w:r w:rsidR="00932F43" w:rsidRPr="00B12E44">
        <w:rPr>
          <w:rFonts w:cstheme="minorHAnsi"/>
        </w:rPr>
        <w:t xml:space="preserve">was applied on the athlete's face and a heart rate chest strap, model </w:t>
      </w:r>
      <w:r w:rsidR="00932F43" w:rsidRPr="00B12E44">
        <w:rPr>
          <w:rFonts w:cstheme="minorHAnsi"/>
        </w:rPr>
        <w:t>Polar H7 or H10</w:t>
      </w:r>
      <w:r w:rsidR="00932F43" w:rsidRPr="00B12E44">
        <w:rPr>
          <w:rFonts w:cstheme="minorHAnsi"/>
        </w:rPr>
        <w:t xml:space="preserve"> (</w:t>
      </w:r>
      <w:r w:rsidR="00932F43" w:rsidRPr="00B12E44">
        <w:rPr>
          <w:rStyle w:val="normaltextrun"/>
          <w:rFonts w:cstheme="minorHAnsi"/>
          <w:bdr w:val="none" w:sz="0" w:space="0" w:color="auto" w:frame="1"/>
        </w:rPr>
        <w:t>Polar Electro, Warwick, UK)</w:t>
      </w:r>
      <w:r w:rsidR="00932F43" w:rsidRPr="00B12E44">
        <w:rPr>
          <w:rFonts w:cstheme="minorHAnsi"/>
        </w:rPr>
        <w:t xml:space="preserve"> for heart rate (HR) measurement was placed on the chest. A</w:t>
      </w:r>
      <w:r w:rsidR="00A34C2B" w:rsidRPr="00B12E44">
        <w:rPr>
          <w:rFonts w:cstheme="minorHAnsi"/>
        </w:rPr>
        <w:t xml:space="preserve"> </w:t>
      </w:r>
      <w:r w:rsidR="00A34C2B" w:rsidRPr="00B12E44">
        <w:rPr>
          <w:rFonts w:cstheme="minorHAnsi"/>
        </w:rPr>
        <w:t>Metabolic Cart</w:t>
      </w:r>
      <w:r w:rsidR="00A34C2B" w:rsidRPr="00B12E44">
        <w:rPr>
          <w:rFonts w:cstheme="minorHAnsi"/>
        </w:rPr>
        <w:t xml:space="preserve">, model </w:t>
      </w:r>
      <w:proofErr w:type="spellStart"/>
      <w:r w:rsidR="00A34C2B" w:rsidRPr="00B12E44">
        <w:rPr>
          <w:rFonts w:cstheme="minorHAnsi"/>
        </w:rPr>
        <w:t>Coretex</w:t>
      </w:r>
      <w:proofErr w:type="spellEnd"/>
      <w:r w:rsidR="00A34C2B" w:rsidRPr="00B12E44">
        <w:rPr>
          <w:rFonts w:cstheme="minorHAnsi"/>
        </w:rPr>
        <w:t xml:space="preserve"> </w:t>
      </w:r>
      <w:proofErr w:type="spellStart"/>
      <w:r w:rsidR="00A34C2B" w:rsidRPr="00B12E44">
        <w:rPr>
          <w:rFonts w:cstheme="minorHAnsi"/>
        </w:rPr>
        <w:t>Metalyzer</w:t>
      </w:r>
      <w:proofErr w:type="spellEnd"/>
      <w:r w:rsidR="00A34C2B" w:rsidRPr="00B12E44">
        <w:rPr>
          <w:rFonts w:cstheme="minorHAnsi"/>
        </w:rPr>
        <w:t xml:space="preserve"> 3B</w:t>
      </w:r>
      <w:r w:rsidR="00A34C2B" w:rsidRPr="00B12E44">
        <w:rPr>
          <w:rFonts w:cstheme="minorHAnsi"/>
        </w:rPr>
        <w:t xml:space="preserve"> (</w:t>
      </w:r>
      <w:proofErr w:type="spellStart"/>
      <w:proofErr w:type="gramStart"/>
      <w:r w:rsidR="00A34C2B" w:rsidRPr="00B12E44">
        <w:rPr>
          <w:rFonts w:cstheme="minorHAnsi"/>
        </w:rPr>
        <w:t>Leipzig,Germany</w:t>
      </w:r>
      <w:proofErr w:type="spellEnd"/>
      <w:proofErr w:type="gramEnd"/>
      <w:r w:rsidR="00A34C2B" w:rsidRPr="00B12E44">
        <w:rPr>
          <w:rFonts w:cstheme="minorHAnsi"/>
        </w:rPr>
        <w:t>)</w:t>
      </w:r>
      <w:r w:rsidR="00A34C2B" w:rsidRPr="00B12E44">
        <w:rPr>
          <w:rFonts w:cstheme="minorHAnsi"/>
        </w:rPr>
        <w:t xml:space="preserve"> </w:t>
      </w:r>
      <w:r w:rsidR="00B74ADB" w:rsidRPr="00B12E44">
        <w:rPr>
          <w:rFonts w:cstheme="minorHAnsi"/>
        </w:rPr>
        <w:t>were</w:t>
      </w:r>
      <w:r w:rsidR="00A821F0" w:rsidRPr="00B12E44">
        <w:rPr>
          <w:rFonts w:cstheme="minorHAnsi"/>
        </w:rPr>
        <w:t xml:space="preserve"> </w:t>
      </w:r>
      <w:r w:rsidR="00932F43" w:rsidRPr="00B12E44">
        <w:rPr>
          <w:rFonts w:cstheme="minorHAnsi"/>
        </w:rPr>
        <w:t xml:space="preserve">also </w:t>
      </w:r>
      <w:r w:rsidR="00A821F0" w:rsidRPr="00B12E44">
        <w:rPr>
          <w:rFonts w:cstheme="minorHAnsi"/>
        </w:rPr>
        <w:t>used to conduct the test. A</w:t>
      </w:r>
      <w:r w:rsidR="009167F5" w:rsidRPr="00B12E44">
        <w:rPr>
          <w:rFonts w:cstheme="minorHAnsi"/>
        </w:rPr>
        <w:t xml:space="preserve"> </w:t>
      </w:r>
      <w:proofErr w:type="spellStart"/>
      <w:r w:rsidR="009167F5" w:rsidRPr="00B12E44">
        <w:rPr>
          <w:rFonts w:cstheme="minorHAnsi"/>
        </w:rPr>
        <w:t>Wattbike</w:t>
      </w:r>
      <w:proofErr w:type="spellEnd"/>
      <w:r w:rsidR="009167F5" w:rsidRPr="00B12E44">
        <w:rPr>
          <w:rFonts w:cstheme="minorHAnsi"/>
        </w:rPr>
        <w:t xml:space="preserve"> Atom</w:t>
      </w:r>
      <w:r w:rsidR="009167F5" w:rsidRPr="00B12E44">
        <w:rPr>
          <w:rFonts w:cstheme="minorHAnsi"/>
        </w:rPr>
        <w:t xml:space="preserve">, model </w:t>
      </w:r>
      <w:proofErr w:type="spellStart"/>
      <w:r w:rsidR="009167F5" w:rsidRPr="00B12E44">
        <w:rPr>
          <w:rFonts w:cstheme="minorHAnsi"/>
        </w:rPr>
        <w:t>Wattbike</w:t>
      </w:r>
      <w:proofErr w:type="spellEnd"/>
      <w:r w:rsidR="009167F5" w:rsidRPr="00B12E44">
        <w:rPr>
          <w:rFonts w:cstheme="minorHAnsi"/>
        </w:rPr>
        <w:t xml:space="preserve"> </w:t>
      </w:r>
      <w:proofErr w:type="spellStart"/>
      <w:r w:rsidR="00B74ADB" w:rsidRPr="00B12E44">
        <w:rPr>
          <w:rFonts w:cstheme="minorHAnsi"/>
        </w:rPr>
        <w:t>AtomX</w:t>
      </w:r>
      <w:proofErr w:type="spellEnd"/>
      <w:r w:rsidR="00B74ADB" w:rsidRPr="00B12E44">
        <w:rPr>
          <w:rFonts w:cstheme="minorHAnsi"/>
        </w:rPr>
        <w:t xml:space="preserve"> (</w:t>
      </w:r>
      <w:proofErr w:type="spellStart"/>
      <w:r w:rsidR="009167F5" w:rsidRPr="00B12E44">
        <w:rPr>
          <w:rFonts w:cstheme="minorHAnsi"/>
        </w:rPr>
        <w:t>Wattbike</w:t>
      </w:r>
      <w:proofErr w:type="spellEnd"/>
      <w:r w:rsidR="009167F5" w:rsidRPr="00B12E44">
        <w:rPr>
          <w:rFonts w:cstheme="minorHAnsi"/>
        </w:rPr>
        <w:t xml:space="preserve">, Nottingham, </w:t>
      </w:r>
      <w:proofErr w:type="spellStart"/>
      <w:r w:rsidR="009167F5" w:rsidRPr="00B12E44">
        <w:rPr>
          <w:rFonts w:cstheme="minorHAnsi"/>
        </w:rPr>
        <w:t>Uk</w:t>
      </w:r>
      <w:proofErr w:type="spellEnd"/>
      <w:r w:rsidR="009167F5" w:rsidRPr="00B12E44">
        <w:rPr>
          <w:rFonts w:cstheme="minorHAnsi"/>
        </w:rPr>
        <w:t>)</w:t>
      </w:r>
      <w:r w:rsidR="00A821F0" w:rsidRPr="00B12E44">
        <w:rPr>
          <w:rFonts w:cstheme="minorHAnsi"/>
        </w:rPr>
        <w:t xml:space="preserve"> was connected as a workload device. During the CPET test</w:t>
      </w:r>
      <w:r w:rsidR="00B74ADB" w:rsidRPr="00B12E44">
        <w:rPr>
          <w:rFonts w:cstheme="minorHAnsi"/>
        </w:rPr>
        <w:t>, the subject will be required to perform a warm-up exercise on an upright bicycle</w:t>
      </w:r>
      <w:r w:rsidR="003F59BA">
        <w:rPr>
          <w:rFonts w:cstheme="minorHAnsi"/>
        </w:rPr>
        <w:t xml:space="preserve"> prior to the test.</w:t>
      </w:r>
    </w:p>
    <w:p w14:paraId="6680A95F" w14:textId="77777777" w:rsidR="006A3455" w:rsidRPr="00B12E44" w:rsidRDefault="006A3455" w:rsidP="00B12E44">
      <w:pPr>
        <w:spacing w:line="360" w:lineRule="auto"/>
        <w:rPr>
          <w:rFonts w:cstheme="minorHAnsi"/>
        </w:rPr>
      </w:pPr>
    </w:p>
    <w:p w14:paraId="1BC7BE5D" w14:textId="5EC8B759" w:rsidR="006A3455" w:rsidRPr="00403052" w:rsidRDefault="006A3455" w:rsidP="00B12E44">
      <w:pPr>
        <w:spacing w:line="360" w:lineRule="auto"/>
        <w:rPr>
          <w:rFonts w:cstheme="minorHAnsi"/>
          <w:b/>
          <w:bCs/>
        </w:rPr>
      </w:pPr>
      <w:r w:rsidRPr="00B12E44">
        <w:rPr>
          <w:rFonts w:cstheme="minorHAnsi"/>
          <w:b/>
          <w:bCs/>
        </w:rPr>
        <w:t>Study Design</w:t>
      </w:r>
    </w:p>
    <w:p w14:paraId="23A3272B" w14:textId="55D4AE7C" w:rsidR="002E3849" w:rsidRPr="00B12E44" w:rsidRDefault="006A3455" w:rsidP="00B12E44">
      <w:pPr>
        <w:spacing w:line="360" w:lineRule="auto"/>
        <w:rPr>
          <w:rFonts w:cstheme="minorHAnsi"/>
        </w:rPr>
      </w:pPr>
      <w:r w:rsidRPr="00B12E44">
        <w:rPr>
          <w:rFonts w:cstheme="minorHAnsi"/>
        </w:rPr>
        <w:t xml:space="preserve">The study was conducted during a morning laboratory session at the University of Wales Trinity Saint David- Carmarthen sports laboratory. </w:t>
      </w:r>
      <w:r w:rsidRPr="00B12E44">
        <w:rPr>
          <w:rFonts w:cstheme="minorHAnsi"/>
        </w:rPr>
        <w:t>A 2-minute warm-up</w:t>
      </w:r>
      <w:r w:rsidR="00AB39C6" w:rsidRPr="00B12E44">
        <w:rPr>
          <w:rFonts w:cstheme="minorHAnsi"/>
        </w:rPr>
        <w:t xml:space="preserve"> before the actual CPET test was conducted</w:t>
      </w:r>
      <w:r w:rsidRPr="00B12E44">
        <w:rPr>
          <w:rFonts w:cstheme="minorHAnsi"/>
        </w:rPr>
        <w:t xml:space="preserve"> with a 50-watts start. </w:t>
      </w:r>
      <w:r w:rsidR="00AB39C6" w:rsidRPr="00B12E44">
        <w:rPr>
          <w:rFonts w:cstheme="minorHAnsi"/>
        </w:rPr>
        <w:t>The test began with a low load of 100 watts (w) which increased by 25 watts (w) every 1 min of exercise</w:t>
      </w:r>
      <w:r w:rsidR="00D37B63" w:rsidRPr="00B12E44">
        <w:rPr>
          <w:rFonts w:cstheme="minorHAnsi"/>
        </w:rPr>
        <w:t>. During the test</w:t>
      </w:r>
      <w:r w:rsidR="00F548E7" w:rsidRPr="00B12E44">
        <w:rPr>
          <w:rFonts w:cstheme="minorHAnsi"/>
        </w:rPr>
        <w:t>,</w:t>
      </w:r>
      <w:r w:rsidR="00A57278" w:rsidRPr="00B12E44">
        <w:rPr>
          <w:rFonts w:cstheme="minorHAnsi"/>
        </w:rPr>
        <w:t xml:space="preserve"> </w:t>
      </w:r>
      <w:r w:rsidR="00962E0F" w:rsidRPr="00B12E44">
        <w:rPr>
          <w:rFonts w:cstheme="minorHAnsi"/>
        </w:rPr>
        <w:t>maximum oxygen uptake (V’O2 max) and ventilation (VE) per minute, as well as heart rate (Hr), were analysed. Aerobic</w:t>
      </w:r>
      <w:r w:rsidR="005C6A81" w:rsidRPr="00B12E44">
        <w:rPr>
          <w:rFonts w:cstheme="minorHAnsi"/>
        </w:rPr>
        <w:t xml:space="preserve"> </w:t>
      </w:r>
      <w:r w:rsidR="00962E0F" w:rsidRPr="00B12E44">
        <w:rPr>
          <w:rFonts w:cstheme="minorHAnsi"/>
        </w:rPr>
        <w:t xml:space="preserve">fitness and capacity </w:t>
      </w:r>
      <w:r w:rsidR="005C6A81" w:rsidRPr="00B12E44">
        <w:rPr>
          <w:rFonts w:cstheme="minorHAnsi"/>
        </w:rPr>
        <w:t xml:space="preserve">were also expressed by maximal oxygen uptake (V’O2 max) and ventilatory threshold markers. </w:t>
      </w:r>
      <w:r w:rsidR="007E59A7" w:rsidRPr="00B12E44">
        <w:rPr>
          <w:rFonts w:cstheme="minorHAnsi"/>
        </w:rPr>
        <w:t>The test continued until the point of exhaustion</w:t>
      </w:r>
      <w:r w:rsidR="007E59A7" w:rsidRPr="00B12E44">
        <w:rPr>
          <w:rFonts w:cstheme="minorHAnsi"/>
        </w:rPr>
        <w:t xml:space="preserve"> and the </w:t>
      </w:r>
      <w:r w:rsidR="005C6A81" w:rsidRPr="00B12E44">
        <w:rPr>
          <w:rFonts w:cstheme="minorHAnsi"/>
        </w:rPr>
        <w:t>test was aborted by reasons of exhaustion and fatigue, 19 or 20 on the RPE scale by Borg.</w:t>
      </w:r>
      <w:r w:rsidR="007E59A7" w:rsidRPr="00B12E44">
        <w:rPr>
          <w:rFonts w:cstheme="minorHAnsi"/>
        </w:rPr>
        <w:t xml:space="preserve"> The participant then ended with a 2-minute cool down to minimise the build-up of lactate acid in the blood and for the athlete's recovery state.</w:t>
      </w:r>
      <w:r w:rsidR="00522739" w:rsidRPr="00B12E44">
        <w:rPr>
          <w:rFonts w:cstheme="minorHAnsi"/>
        </w:rPr>
        <w:t xml:space="preserve"> The </w:t>
      </w:r>
      <w:r w:rsidR="008164D9" w:rsidRPr="00B12E44">
        <w:rPr>
          <w:rFonts w:cstheme="minorHAnsi"/>
        </w:rPr>
        <w:t xml:space="preserve">outcome of </w:t>
      </w:r>
      <w:r w:rsidR="0015111B" w:rsidRPr="00B12E44">
        <w:rPr>
          <w:rFonts w:cstheme="minorHAnsi"/>
        </w:rPr>
        <w:t xml:space="preserve">the </w:t>
      </w:r>
      <w:r w:rsidR="008164D9" w:rsidRPr="00B12E44">
        <w:rPr>
          <w:rFonts w:cstheme="minorHAnsi"/>
        </w:rPr>
        <w:t>participant, aerobic capacity was evaluated and compared to the rest o</w:t>
      </w:r>
      <w:r w:rsidR="0015111B" w:rsidRPr="00B12E44">
        <w:rPr>
          <w:rFonts w:cstheme="minorHAnsi"/>
        </w:rPr>
        <w:t>f the group that was not chosen as the main subject.</w:t>
      </w:r>
    </w:p>
    <w:p w14:paraId="7D66A8CB" w14:textId="77777777" w:rsidR="005220C3" w:rsidRDefault="005220C3" w:rsidP="00B12E44">
      <w:pPr>
        <w:spacing w:line="360" w:lineRule="auto"/>
        <w:rPr>
          <w:rFonts w:cstheme="minorHAnsi"/>
        </w:rPr>
      </w:pPr>
    </w:p>
    <w:p w14:paraId="78D30CFB" w14:textId="77777777" w:rsidR="003F59BA" w:rsidRDefault="003F59BA" w:rsidP="00B12E44">
      <w:pPr>
        <w:spacing w:line="360" w:lineRule="auto"/>
        <w:rPr>
          <w:rFonts w:cstheme="minorHAnsi"/>
        </w:rPr>
      </w:pPr>
    </w:p>
    <w:p w14:paraId="1FF8ACC0" w14:textId="77777777" w:rsidR="003F59BA" w:rsidRPr="00B12E44" w:rsidRDefault="003F59BA" w:rsidP="00B12E44">
      <w:pPr>
        <w:spacing w:line="360" w:lineRule="auto"/>
        <w:rPr>
          <w:rFonts w:cstheme="minorHAnsi"/>
        </w:rPr>
      </w:pPr>
    </w:p>
    <w:p w14:paraId="1387E105" w14:textId="1B4CC8AA" w:rsidR="00A67295" w:rsidRPr="00B12E44" w:rsidRDefault="00A67295" w:rsidP="00B12E44">
      <w:pPr>
        <w:spacing w:line="360" w:lineRule="auto"/>
        <w:rPr>
          <w:rFonts w:cstheme="minorHAnsi"/>
          <w:b/>
          <w:bCs/>
          <w:sz w:val="28"/>
          <w:szCs w:val="28"/>
        </w:rPr>
      </w:pPr>
      <w:r w:rsidRPr="00B12E44">
        <w:rPr>
          <w:rFonts w:cstheme="minorHAnsi"/>
          <w:b/>
          <w:bCs/>
          <w:sz w:val="28"/>
          <w:szCs w:val="28"/>
        </w:rPr>
        <w:lastRenderedPageBreak/>
        <w:t>Results</w:t>
      </w:r>
    </w:p>
    <w:p w14:paraId="071844D3" w14:textId="5A112517" w:rsidR="00522739" w:rsidRPr="00403052" w:rsidRDefault="007E42B8" w:rsidP="00B12E44">
      <w:pPr>
        <w:spacing w:line="360" w:lineRule="auto"/>
        <w:rPr>
          <w:rFonts w:cstheme="minorHAnsi"/>
          <w:b/>
          <w:bCs/>
        </w:rPr>
      </w:pPr>
      <w:r w:rsidRPr="00EA3717">
        <w:rPr>
          <w:rFonts w:cstheme="minorHAnsi"/>
          <w:b/>
          <w:bCs/>
        </w:rPr>
        <w:t xml:space="preserve">Anthropometric and </w:t>
      </w:r>
      <w:r w:rsidR="00522739" w:rsidRPr="00EA3717">
        <w:rPr>
          <w:rFonts w:cstheme="minorHAnsi"/>
          <w:b/>
          <w:bCs/>
        </w:rPr>
        <w:t>Body Composition</w:t>
      </w:r>
      <w:r w:rsidRPr="00EA3717">
        <w:rPr>
          <w:rFonts w:cstheme="minorHAnsi"/>
          <w:b/>
          <w:bCs/>
        </w:rPr>
        <w:t xml:space="preserve"> </w:t>
      </w:r>
    </w:p>
    <w:p w14:paraId="4950925D" w14:textId="66329A6F" w:rsidR="00522739" w:rsidRPr="00B12E44" w:rsidRDefault="0015111B" w:rsidP="00B12E44">
      <w:pPr>
        <w:spacing w:line="360" w:lineRule="auto"/>
        <w:rPr>
          <w:rFonts w:cstheme="minorHAnsi"/>
        </w:rPr>
      </w:pPr>
      <w:r w:rsidRPr="00B12E44">
        <w:rPr>
          <w:rFonts w:cstheme="minorHAnsi"/>
        </w:rPr>
        <w:t xml:space="preserve">The participant’s height is 189 centimetres (cm), </w:t>
      </w:r>
      <w:r w:rsidR="007E42B8" w:rsidRPr="00B12E44">
        <w:rPr>
          <w:rFonts w:cstheme="minorHAnsi"/>
        </w:rPr>
        <w:t xml:space="preserve">and </w:t>
      </w:r>
      <w:r w:rsidRPr="00B12E44">
        <w:rPr>
          <w:rFonts w:cstheme="minorHAnsi"/>
        </w:rPr>
        <w:t>weight is</w:t>
      </w:r>
      <w:r w:rsidR="007E42B8" w:rsidRPr="00B12E44">
        <w:rPr>
          <w:rFonts w:cstheme="minorHAnsi"/>
        </w:rPr>
        <w:t xml:space="preserve"> 79 kilograms (kg). Body composition: Fat Percentage, 13.2%, Fat Mass, 10.5 kg, Fat Free Mass, 69.3 kg, Muscle Mass, 65.9 kg, Bone Mass, 3.4 kg, Body Mass Index (BMI), 22.3 which is in a normal weight range.</w:t>
      </w:r>
    </w:p>
    <w:p w14:paraId="13369FE1" w14:textId="77777777" w:rsidR="0015111B" w:rsidRPr="00B12E44" w:rsidRDefault="0015111B" w:rsidP="00B12E44">
      <w:pPr>
        <w:spacing w:line="360" w:lineRule="auto"/>
        <w:rPr>
          <w:rFonts w:cstheme="minorHAnsi"/>
        </w:rPr>
      </w:pPr>
    </w:p>
    <w:p w14:paraId="78424BFF" w14:textId="29667131" w:rsidR="00C82BDF" w:rsidRPr="00403052" w:rsidRDefault="007E42B8" w:rsidP="00B12E44">
      <w:pPr>
        <w:spacing w:line="360" w:lineRule="auto"/>
        <w:rPr>
          <w:rFonts w:cstheme="minorHAnsi"/>
          <w:b/>
          <w:bCs/>
        </w:rPr>
      </w:pPr>
      <w:r w:rsidRPr="00EA3717">
        <w:rPr>
          <w:rFonts w:cstheme="minorHAnsi"/>
          <w:b/>
          <w:bCs/>
        </w:rPr>
        <w:t xml:space="preserve">Aerobic </w:t>
      </w:r>
      <w:r w:rsidR="001E69EF" w:rsidRPr="00EA3717">
        <w:rPr>
          <w:rFonts w:cstheme="minorHAnsi"/>
          <w:b/>
          <w:bCs/>
        </w:rPr>
        <w:t xml:space="preserve">Fitness and Capacity </w:t>
      </w:r>
    </w:p>
    <w:p w14:paraId="1EEC5B3D" w14:textId="09EB42AB" w:rsidR="00C82BDF" w:rsidRPr="00EA3717" w:rsidRDefault="00C82BDF" w:rsidP="00EA3717">
      <w:pPr>
        <w:spacing w:line="360" w:lineRule="auto"/>
        <w:rPr>
          <w:rFonts w:cstheme="minorHAnsi"/>
          <w:b/>
          <w:bCs/>
        </w:rPr>
      </w:pPr>
      <w:r w:rsidRPr="00EA3717">
        <w:rPr>
          <w:rFonts w:cstheme="minorHAnsi"/>
          <w:b/>
          <w:bCs/>
        </w:rPr>
        <w:t>Figure I</w:t>
      </w:r>
      <w:r w:rsidR="00EA3717">
        <w:rPr>
          <w:rFonts w:cstheme="minorHAnsi"/>
          <w:b/>
          <w:bCs/>
        </w:rPr>
        <w:t xml:space="preserve">: </w:t>
      </w:r>
      <w:r w:rsidRPr="00EA3717">
        <w:rPr>
          <w:rFonts w:cstheme="minorHAnsi"/>
          <w:b/>
          <w:bCs/>
        </w:rPr>
        <w:t>Summary Table of a CPET test</w:t>
      </w:r>
    </w:p>
    <w:p w14:paraId="055C5E4D" w14:textId="21696367" w:rsidR="00F066FB" w:rsidRPr="00B12E44" w:rsidRDefault="00C82BDF" w:rsidP="00B12E44">
      <w:pPr>
        <w:spacing w:line="360" w:lineRule="auto"/>
        <w:rPr>
          <w:rFonts w:cstheme="minorHAnsi"/>
        </w:rPr>
      </w:pPr>
      <w:r w:rsidRPr="00B12E44">
        <w:rPr>
          <w:rFonts w:cstheme="minorHAnsi"/>
          <w:noProof/>
        </w:rPr>
        <w:drawing>
          <wp:inline distT="0" distB="0" distL="0" distR="0" wp14:anchorId="66FF2A3D" wp14:editId="7E991CD5">
            <wp:extent cx="5731510" cy="3679825"/>
            <wp:effectExtent l="0" t="0" r="0" b="3175"/>
            <wp:docPr id="1342879552"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79552" name="Picture 3" descr="Graphical user interface, text, applicati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679825"/>
                    </a:xfrm>
                    <a:prstGeom prst="rect">
                      <a:avLst/>
                    </a:prstGeom>
                  </pic:spPr>
                </pic:pic>
              </a:graphicData>
            </a:graphic>
          </wp:inline>
        </w:drawing>
      </w:r>
    </w:p>
    <w:p w14:paraId="31AC768E" w14:textId="6317329E" w:rsidR="00A86157" w:rsidRDefault="005220C3" w:rsidP="00B12E44">
      <w:pPr>
        <w:spacing w:line="360" w:lineRule="auto"/>
        <w:rPr>
          <w:rFonts w:cstheme="minorHAnsi"/>
        </w:rPr>
      </w:pPr>
      <w:r w:rsidRPr="00B12E44">
        <w:rPr>
          <w:rFonts w:cstheme="minorHAnsi"/>
        </w:rPr>
        <w:t xml:space="preserve">The </w:t>
      </w:r>
      <w:r w:rsidR="005C6A81" w:rsidRPr="00B12E44">
        <w:rPr>
          <w:rFonts w:cstheme="minorHAnsi"/>
        </w:rPr>
        <w:t xml:space="preserve">athlete participant </w:t>
      </w:r>
      <w:r w:rsidRPr="00B12E44">
        <w:rPr>
          <w:rFonts w:cstheme="minorHAnsi"/>
        </w:rPr>
        <w:t xml:space="preserve">performed a maximum exercise test at the </w:t>
      </w:r>
      <w:r w:rsidR="001D43FA" w:rsidRPr="00B12E44">
        <w:rPr>
          <w:rFonts w:cstheme="minorHAnsi"/>
        </w:rPr>
        <w:t>University of Wales Saint David and reached a V’O2peak of 4.11 L/min. This is above the normal value 3.47 L/min (118%). The relative maximum oxygen uptake (V’O2/kg) is 52 ml/min/kg. Based on classification by AHA the fitness level is assessed as Good. At maximum exercise</w:t>
      </w:r>
      <w:r w:rsidR="00723E8A" w:rsidRPr="00B12E44">
        <w:rPr>
          <w:rFonts w:cstheme="minorHAnsi"/>
        </w:rPr>
        <w:t>,</w:t>
      </w:r>
      <w:r w:rsidR="001D43FA" w:rsidRPr="00B12E44">
        <w:rPr>
          <w:rFonts w:cstheme="minorHAnsi"/>
        </w:rPr>
        <w:t xml:space="preserve"> the respiratory</w:t>
      </w:r>
      <w:r w:rsidR="00723E8A" w:rsidRPr="00B12E44">
        <w:rPr>
          <w:rFonts w:cstheme="minorHAnsi"/>
        </w:rPr>
        <w:t xml:space="preserve"> exchange ratio (RER) was 1.22 and the heart rate (FR) was 179/min, which is 102 % of the normal value. The test was aborted by reasons of Fatigue, 29 or 20 on the RPE scale by Borg. The Ventilatory Threshold 1 is 2.36 L/min or 30ml/min/kg. This is 68 % of the normal maximum oxygen uptake or 57 % of the reached maximum oxygen uptake</w:t>
      </w:r>
      <w:r w:rsidR="00EA3717">
        <w:rPr>
          <w:rFonts w:cstheme="minorHAnsi"/>
        </w:rPr>
        <w:t>.</w:t>
      </w:r>
    </w:p>
    <w:p w14:paraId="22B57298" w14:textId="77777777" w:rsidR="00EA3717" w:rsidRPr="00B12E44" w:rsidRDefault="00EA3717" w:rsidP="00B12E44">
      <w:pPr>
        <w:spacing w:line="360" w:lineRule="auto"/>
        <w:rPr>
          <w:rFonts w:cstheme="minorHAnsi"/>
        </w:rPr>
      </w:pPr>
    </w:p>
    <w:p w14:paraId="0411356D" w14:textId="04CED147" w:rsidR="00EA3717" w:rsidRPr="00EA3717" w:rsidRDefault="00403052" w:rsidP="00B12E44">
      <w:pPr>
        <w:spacing w:line="360" w:lineRule="auto"/>
        <w:rPr>
          <w:rFonts w:cstheme="minorHAnsi"/>
          <w:b/>
          <w:bCs/>
        </w:rPr>
      </w:pPr>
      <w:r w:rsidRPr="00B12E44">
        <w:rPr>
          <w:rFonts w:cstheme="minorHAnsi"/>
          <w:noProof/>
        </w:rPr>
        <w:lastRenderedPageBreak/>
        <w:drawing>
          <wp:anchor distT="0" distB="0" distL="114300" distR="114300" simplePos="0" relativeHeight="251659264" behindDoc="1" locked="0" layoutInCell="1" allowOverlap="1" wp14:anchorId="00817267" wp14:editId="1C686E15">
            <wp:simplePos x="0" y="0"/>
            <wp:positionH relativeFrom="column">
              <wp:posOffset>26035</wp:posOffset>
            </wp:positionH>
            <wp:positionV relativeFrom="page">
              <wp:posOffset>1118445</wp:posOffset>
            </wp:positionV>
            <wp:extent cx="5796915" cy="8069580"/>
            <wp:effectExtent l="0" t="0" r="0" b="0"/>
            <wp:wrapThrough wrapText="bothSides">
              <wp:wrapPolygon edited="1">
                <wp:start x="0" y="0"/>
                <wp:lineTo x="0" y="21546"/>
                <wp:lineTo x="21600" y="21600"/>
                <wp:lineTo x="21538" y="0"/>
                <wp:lineTo x="0" y="0"/>
              </wp:wrapPolygon>
            </wp:wrapThrough>
            <wp:docPr id="1933272545" name="Picture 4" descr="Timeline&#10;&#10;Description automatically generated with low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3272545" name="Picture 4" descr="Timeline&#10;&#10;Description automatically generated with low confidence"/>
                    <pic:cNvPicPr preferRelativeResize="0"/>
                  </pic:nvPicPr>
                  <pic:blipFill>
                    <a:blip r:embed="rId6" cstate="print">
                      <a:extLst>
                        <a:ext uri="{28A0092B-C50C-407E-A947-70E740481C1C}">
                          <a14:useLocalDpi xmlns:a14="http://schemas.microsoft.com/office/drawing/2010/main" val="0"/>
                        </a:ext>
                      </a:extLst>
                    </a:blip>
                    <a:stretch>
                      <a:fillRect/>
                    </a:stretch>
                  </pic:blipFill>
                  <pic:spPr>
                    <a:xfrm>
                      <a:off x="0" y="0"/>
                      <a:ext cx="5796915" cy="8069580"/>
                    </a:xfrm>
                    <a:prstGeom prst="rect">
                      <a:avLst/>
                    </a:prstGeom>
                  </pic:spPr>
                </pic:pic>
              </a:graphicData>
            </a:graphic>
            <wp14:sizeRelH relativeFrom="page">
              <wp14:pctWidth>0</wp14:pctWidth>
            </wp14:sizeRelH>
            <wp14:sizeRelV relativeFrom="page">
              <wp14:pctHeight>0</wp14:pctHeight>
            </wp14:sizeRelV>
          </wp:anchor>
        </w:drawing>
      </w:r>
      <w:r w:rsidR="00C82BDF" w:rsidRPr="00EA3717">
        <w:rPr>
          <w:rFonts w:cstheme="minorHAnsi"/>
          <w:b/>
          <w:bCs/>
        </w:rPr>
        <w:t>Figure II</w:t>
      </w:r>
    </w:p>
    <w:p w14:paraId="5B1705F7" w14:textId="054D62AA" w:rsidR="00EA3717" w:rsidRDefault="00EA3717" w:rsidP="00B12E44">
      <w:pPr>
        <w:spacing w:line="360" w:lineRule="auto"/>
        <w:rPr>
          <w:rFonts w:cstheme="minorHAnsi"/>
        </w:rPr>
      </w:pPr>
    </w:p>
    <w:p w14:paraId="7B26E812" w14:textId="77777777" w:rsidR="00EA3717" w:rsidRDefault="00EA3717" w:rsidP="00B12E44">
      <w:pPr>
        <w:spacing w:line="360" w:lineRule="auto"/>
        <w:rPr>
          <w:rFonts w:cstheme="minorHAnsi"/>
        </w:rPr>
      </w:pPr>
    </w:p>
    <w:p w14:paraId="17F0217D" w14:textId="77777777" w:rsidR="00EA3717" w:rsidRPr="00403052" w:rsidRDefault="00EA3717" w:rsidP="00B12E44">
      <w:pPr>
        <w:spacing w:line="360" w:lineRule="auto"/>
        <w:rPr>
          <w:rFonts w:cstheme="minorHAnsi"/>
          <w:b/>
          <w:bCs/>
        </w:rPr>
      </w:pPr>
      <w:r w:rsidRPr="00403052">
        <w:rPr>
          <w:rFonts w:cstheme="minorHAnsi"/>
          <w:b/>
          <w:bCs/>
          <w:noProof/>
        </w:rPr>
        <w:lastRenderedPageBreak/>
        <w:drawing>
          <wp:anchor distT="0" distB="0" distL="114300" distR="114300" simplePos="0" relativeHeight="251664384" behindDoc="0" locked="0" layoutInCell="1" allowOverlap="1" wp14:anchorId="70898864" wp14:editId="6E84B23B">
            <wp:simplePos x="0" y="0"/>
            <wp:positionH relativeFrom="column">
              <wp:posOffset>-18279</wp:posOffset>
            </wp:positionH>
            <wp:positionV relativeFrom="page">
              <wp:posOffset>4638798</wp:posOffset>
            </wp:positionV>
            <wp:extent cx="5731510" cy="5735320"/>
            <wp:effectExtent l="0" t="0" r="0" b="5080"/>
            <wp:wrapThrough wrapText="bothSides">
              <wp:wrapPolygon edited="0">
                <wp:start x="0" y="0"/>
                <wp:lineTo x="0" y="21571"/>
                <wp:lineTo x="21538" y="21571"/>
                <wp:lineTo x="21538" y="0"/>
                <wp:lineTo x="0" y="0"/>
              </wp:wrapPolygon>
            </wp:wrapThrough>
            <wp:docPr id="1235322317" name="Picture 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22317" name="Picture 9" descr="Char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735320"/>
                    </a:xfrm>
                    <a:prstGeom prst="rect">
                      <a:avLst/>
                    </a:prstGeom>
                  </pic:spPr>
                </pic:pic>
              </a:graphicData>
            </a:graphic>
            <wp14:sizeRelH relativeFrom="page">
              <wp14:pctWidth>0</wp14:pctWidth>
            </wp14:sizeRelH>
            <wp14:sizeRelV relativeFrom="page">
              <wp14:pctHeight>0</wp14:pctHeight>
            </wp14:sizeRelV>
          </wp:anchor>
        </w:drawing>
      </w:r>
      <w:r w:rsidRPr="00403052">
        <w:rPr>
          <w:rFonts w:cstheme="minorHAnsi"/>
          <w:b/>
          <w:bCs/>
          <w:noProof/>
        </w:rPr>
        <w:drawing>
          <wp:anchor distT="0" distB="0" distL="114300" distR="114300" simplePos="0" relativeHeight="251661312" behindDoc="1" locked="0" layoutInCell="1" allowOverlap="1" wp14:anchorId="3CBFDB46" wp14:editId="5D3B2E33">
            <wp:simplePos x="0" y="0"/>
            <wp:positionH relativeFrom="column">
              <wp:posOffset>-18415</wp:posOffset>
            </wp:positionH>
            <wp:positionV relativeFrom="page">
              <wp:posOffset>1161636</wp:posOffset>
            </wp:positionV>
            <wp:extent cx="5731510" cy="3277870"/>
            <wp:effectExtent l="0" t="0" r="0" b="0"/>
            <wp:wrapThrough wrapText="bothSides">
              <wp:wrapPolygon edited="0">
                <wp:start x="0" y="0"/>
                <wp:lineTo x="0" y="21508"/>
                <wp:lineTo x="21538" y="21508"/>
                <wp:lineTo x="21538" y="0"/>
                <wp:lineTo x="0" y="0"/>
              </wp:wrapPolygon>
            </wp:wrapThrough>
            <wp:docPr id="408274061" name="Picture 40827406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18504" name="Picture 7"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14:sizeRelH relativeFrom="page">
              <wp14:pctWidth>0</wp14:pctWidth>
            </wp14:sizeRelH>
            <wp14:sizeRelV relativeFrom="page">
              <wp14:pctHeight>0</wp14:pctHeight>
            </wp14:sizeRelV>
          </wp:anchor>
        </w:drawing>
      </w:r>
      <w:r w:rsidR="001A2645" w:rsidRPr="00403052">
        <w:rPr>
          <w:rFonts w:cstheme="minorHAnsi"/>
          <w:b/>
          <w:bCs/>
        </w:rPr>
        <w:t>Figure II</w:t>
      </w:r>
      <w:r w:rsidR="001127A7" w:rsidRPr="00403052">
        <w:rPr>
          <w:rFonts w:cstheme="minorHAnsi"/>
          <w:b/>
          <w:bCs/>
        </w:rPr>
        <w:t>I</w:t>
      </w:r>
      <w:r w:rsidRPr="00403052">
        <w:rPr>
          <w:rFonts w:cstheme="minorHAnsi"/>
          <w:b/>
          <w:bCs/>
        </w:rPr>
        <w:t xml:space="preserve"> and Figure IV</w:t>
      </w:r>
    </w:p>
    <w:p w14:paraId="505DA8D3" w14:textId="342D8A67" w:rsidR="000A0FC5" w:rsidRPr="00EA3717" w:rsidRDefault="000A0FC5" w:rsidP="00B12E44">
      <w:pPr>
        <w:spacing w:line="360" w:lineRule="auto"/>
        <w:rPr>
          <w:rFonts w:cstheme="minorHAnsi"/>
          <w:b/>
          <w:bCs/>
        </w:rPr>
      </w:pPr>
      <w:r w:rsidRPr="00EA3717">
        <w:rPr>
          <w:rFonts w:cstheme="minorHAnsi"/>
          <w:b/>
          <w:bCs/>
        </w:rPr>
        <w:lastRenderedPageBreak/>
        <w:t>Z- Scores Comparison Between the Participant vs. Other Groups</w:t>
      </w:r>
    </w:p>
    <w:p w14:paraId="3A7E922B" w14:textId="4D49DE9F" w:rsidR="000A0FC5" w:rsidRPr="00B12E44" w:rsidRDefault="000A0FC5" w:rsidP="00B12E44">
      <w:pPr>
        <w:spacing w:line="360" w:lineRule="auto"/>
        <w:rPr>
          <w:rFonts w:cstheme="minorHAnsi"/>
        </w:rPr>
      </w:pPr>
    </w:p>
    <w:p w14:paraId="19485A3E" w14:textId="280458D8" w:rsidR="000A0FC5" w:rsidRPr="00403052" w:rsidRDefault="000A0FC5" w:rsidP="00B12E44">
      <w:pPr>
        <w:spacing w:line="360" w:lineRule="auto"/>
        <w:rPr>
          <w:rFonts w:cstheme="minorHAnsi"/>
          <w:b/>
          <w:bCs/>
        </w:rPr>
      </w:pPr>
      <w:r w:rsidRPr="00403052">
        <w:rPr>
          <w:rFonts w:cstheme="minorHAnsi"/>
          <w:b/>
          <w:bCs/>
        </w:rPr>
        <w:t>Bar Graph I</w:t>
      </w:r>
    </w:p>
    <w:p w14:paraId="177C1745" w14:textId="0DFA2FB7" w:rsidR="00403052" w:rsidRDefault="00403052" w:rsidP="00B12E44">
      <w:pPr>
        <w:spacing w:line="360" w:lineRule="auto"/>
        <w:rPr>
          <w:rFonts w:cstheme="minorHAnsi"/>
        </w:rPr>
      </w:pPr>
      <w:r w:rsidRPr="00B12E44">
        <w:rPr>
          <w:rFonts w:cstheme="minorHAnsi"/>
          <w:b/>
          <w:bCs/>
          <w:noProof/>
        </w:rPr>
        <w:drawing>
          <wp:anchor distT="0" distB="0" distL="114300" distR="114300" simplePos="0" relativeHeight="251662336" behindDoc="1" locked="0" layoutInCell="1" allowOverlap="1" wp14:anchorId="6E2B7DB6" wp14:editId="2D07D000">
            <wp:simplePos x="0" y="0"/>
            <wp:positionH relativeFrom="column">
              <wp:posOffset>-160020</wp:posOffset>
            </wp:positionH>
            <wp:positionV relativeFrom="paragraph">
              <wp:posOffset>1435735</wp:posOffset>
            </wp:positionV>
            <wp:extent cx="5876290" cy="2663190"/>
            <wp:effectExtent l="0" t="0" r="3810" b="3810"/>
            <wp:wrapTopAndBottom/>
            <wp:docPr id="570588736" name="Picture 10"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588736" name="Picture 10" descr="Chart, box and whiske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76290" cy="2663190"/>
                    </a:xfrm>
                    <a:prstGeom prst="rect">
                      <a:avLst/>
                    </a:prstGeom>
                  </pic:spPr>
                </pic:pic>
              </a:graphicData>
            </a:graphic>
            <wp14:sizeRelH relativeFrom="page">
              <wp14:pctWidth>0</wp14:pctWidth>
            </wp14:sizeRelH>
            <wp14:sizeRelV relativeFrom="page">
              <wp14:pctHeight>0</wp14:pctHeight>
            </wp14:sizeRelV>
          </wp:anchor>
        </w:drawing>
      </w:r>
      <w:r w:rsidRPr="00B12E44">
        <w:rPr>
          <w:rFonts w:cstheme="minorHAnsi"/>
        </w:rPr>
        <w:t>This graph shows 13 other individuals that were not chosen to be the main subject of this case study. Z-scores are presented in graphs split between four variables. (Age, stature, body mass and V’o2max). A 0 z-score means the score is the same as the mean score data set. A Positive z-score means the score is greater than the mean score data set. A Negative z-score means the score is less than the mean score data set.</w:t>
      </w:r>
    </w:p>
    <w:p w14:paraId="042C6D56" w14:textId="77777777" w:rsidR="00EA3717" w:rsidRDefault="00EA3717" w:rsidP="00B12E44">
      <w:pPr>
        <w:spacing w:line="360" w:lineRule="auto"/>
        <w:rPr>
          <w:rFonts w:cstheme="minorHAnsi"/>
        </w:rPr>
      </w:pPr>
    </w:p>
    <w:p w14:paraId="34228909" w14:textId="493D177B" w:rsidR="000A0FC5" w:rsidRPr="00403052" w:rsidRDefault="00AD37FF" w:rsidP="00B12E44">
      <w:pPr>
        <w:spacing w:line="360" w:lineRule="auto"/>
        <w:rPr>
          <w:rFonts w:cstheme="minorHAnsi"/>
          <w:b/>
          <w:bCs/>
        </w:rPr>
      </w:pPr>
      <w:r w:rsidRPr="00403052">
        <w:rPr>
          <w:rFonts w:cstheme="minorHAnsi"/>
          <w:b/>
          <w:bCs/>
        </w:rPr>
        <w:t>Bar Graph II</w:t>
      </w:r>
    </w:p>
    <w:p w14:paraId="45C841CA" w14:textId="131AAC56" w:rsidR="00097319" w:rsidRPr="00403052" w:rsidRDefault="00403052" w:rsidP="00B12E44">
      <w:pPr>
        <w:spacing w:line="360" w:lineRule="auto"/>
        <w:rPr>
          <w:rFonts w:cstheme="minorHAnsi"/>
        </w:rPr>
      </w:pPr>
      <w:r w:rsidRPr="00B12E44">
        <w:rPr>
          <w:rFonts w:cstheme="minorHAnsi"/>
          <w:b/>
          <w:bCs/>
          <w:noProof/>
        </w:rPr>
        <w:drawing>
          <wp:anchor distT="0" distB="0" distL="114300" distR="114300" simplePos="0" relativeHeight="251663360" behindDoc="0" locked="0" layoutInCell="1" allowOverlap="1" wp14:anchorId="3DB3649F" wp14:editId="30B87988">
            <wp:simplePos x="0" y="0"/>
            <wp:positionH relativeFrom="column">
              <wp:posOffset>-115570</wp:posOffset>
            </wp:positionH>
            <wp:positionV relativeFrom="page">
              <wp:posOffset>7590155</wp:posOffset>
            </wp:positionV>
            <wp:extent cx="5832475" cy="2662555"/>
            <wp:effectExtent l="0" t="0" r="0" b="4445"/>
            <wp:wrapTopAndBottom/>
            <wp:docPr id="1476156468" name="Picture 11" descr="Chart, ba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6156468" name="Picture 11" descr="Chart, bar chart&#10;&#10;Description automatically generated"/>
                    <pic:cNvPicPr preferRelativeResize="0"/>
                  </pic:nvPicPr>
                  <pic:blipFill>
                    <a:blip r:embed="rId10">
                      <a:extLst>
                        <a:ext uri="{28A0092B-C50C-407E-A947-70E740481C1C}">
                          <a14:useLocalDpi xmlns:a14="http://schemas.microsoft.com/office/drawing/2010/main" val="0"/>
                        </a:ext>
                      </a:extLst>
                    </a:blip>
                    <a:stretch>
                      <a:fillRect/>
                    </a:stretch>
                  </pic:blipFill>
                  <pic:spPr>
                    <a:xfrm>
                      <a:off x="0" y="0"/>
                      <a:ext cx="5832475" cy="2662555"/>
                    </a:xfrm>
                    <a:prstGeom prst="rect">
                      <a:avLst/>
                    </a:prstGeom>
                  </pic:spPr>
                </pic:pic>
              </a:graphicData>
            </a:graphic>
            <wp14:sizeRelH relativeFrom="page">
              <wp14:pctWidth>0</wp14:pctWidth>
            </wp14:sizeRelH>
            <wp14:sizeRelV relativeFrom="page">
              <wp14:pctHeight>0</wp14:pctHeight>
            </wp14:sizeRelV>
          </wp:anchor>
        </w:drawing>
      </w:r>
      <w:r w:rsidR="00AD37FF" w:rsidRPr="00B12E44">
        <w:rPr>
          <w:rFonts w:cstheme="minorHAnsi"/>
        </w:rPr>
        <w:t xml:space="preserve">This graph shows a positive z-score in all variables, meaning all z-scores of the participant is greater than the mean score data set which also indicates that the participant in the case study is above average than other </w:t>
      </w:r>
      <w:r w:rsidR="005218A2">
        <w:rPr>
          <w:rFonts w:cstheme="minorHAnsi"/>
        </w:rPr>
        <w:t>z scores.</w:t>
      </w:r>
      <w:r w:rsidR="005218A2" w:rsidRPr="00B12E44">
        <w:rPr>
          <w:rFonts w:cstheme="minorHAnsi"/>
        </w:rPr>
        <w:t xml:space="preserve"> Particularly</w:t>
      </w:r>
      <w:r w:rsidR="00B12E44" w:rsidRPr="00B12E44">
        <w:rPr>
          <w:rFonts w:cstheme="minorHAnsi"/>
        </w:rPr>
        <w:t xml:space="preserve"> in V’o2max, in comparison with the other 13 z-scores. The participant’s V’o2max capacity is way above average.</w:t>
      </w:r>
    </w:p>
    <w:p w14:paraId="799E6C0F" w14:textId="5A702F10" w:rsidR="00097319" w:rsidRPr="004C4AE0" w:rsidRDefault="00403052" w:rsidP="004C4AE0">
      <w:pPr>
        <w:ind w:left="720"/>
        <w:rPr>
          <w:rFonts w:cstheme="minorHAnsi"/>
          <w:b/>
          <w:bCs/>
          <w:sz w:val="28"/>
          <w:szCs w:val="28"/>
        </w:rPr>
      </w:pPr>
      <w:r w:rsidRPr="004C4AE0">
        <w:rPr>
          <w:rFonts w:cstheme="minorHAnsi"/>
          <w:b/>
          <w:bCs/>
          <w:sz w:val="28"/>
          <w:szCs w:val="28"/>
        </w:rPr>
        <w:lastRenderedPageBreak/>
        <w:t>Discussions</w:t>
      </w:r>
    </w:p>
    <w:p w14:paraId="36C74E6B" w14:textId="78D64C52" w:rsidR="00097319" w:rsidRDefault="00097319" w:rsidP="00097319">
      <w:pPr>
        <w:ind w:left="720"/>
        <w:rPr>
          <w:rFonts w:ascii="Arial" w:hAnsi="Arial" w:cs="Arial"/>
          <w:b/>
          <w:bCs/>
        </w:rPr>
      </w:pPr>
    </w:p>
    <w:p w14:paraId="4E0A6FD1" w14:textId="715ACEA0" w:rsidR="00EB6210" w:rsidRPr="00EB6210" w:rsidRDefault="00F75F9D" w:rsidP="00FB7BDD">
      <w:pPr>
        <w:spacing w:line="360" w:lineRule="auto"/>
        <w:ind w:left="720"/>
        <w:rPr>
          <w:rFonts w:cstheme="minorHAnsi"/>
        </w:rPr>
      </w:pPr>
      <w:r w:rsidRPr="00F75F9D">
        <w:rPr>
          <w:rFonts w:cstheme="minorHAnsi"/>
        </w:rPr>
        <w:t>The aim of this study was to assess the participant’s body composition, test his heart’s variability (H</w:t>
      </w:r>
      <w:r w:rsidR="005218A2">
        <w:rPr>
          <w:rFonts w:cstheme="minorHAnsi"/>
        </w:rPr>
        <w:t>R</w:t>
      </w:r>
      <w:r w:rsidRPr="00F75F9D">
        <w:rPr>
          <w:rFonts w:cstheme="minorHAnsi"/>
        </w:rPr>
        <w:t>), and lung capacity and to also evaluate aerobic and anaerobic performances that can help design an effective training programme to advance to the Standard Race or Olympic Triathlon Race.</w:t>
      </w:r>
      <w:r>
        <w:rPr>
          <w:rFonts w:cstheme="minorHAnsi"/>
        </w:rPr>
        <w:t xml:space="preserve"> A recent study observed and revealed that </w:t>
      </w:r>
      <w:r w:rsidR="002B3C01">
        <w:rPr>
          <w:rFonts w:cstheme="minorHAnsi"/>
        </w:rPr>
        <w:t xml:space="preserve">the </w:t>
      </w:r>
      <w:r>
        <w:rPr>
          <w:rFonts w:cstheme="minorHAnsi"/>
        </w:rPr>
        <w:t>body composition of triathletes</w:t>
      </w:r>
      <w:r w:rsidR="002B3C01">
        <w:rPr>
          <w:rFonts w:cstheme="minorHAnsi"/>
        </w:rPr>
        <w:t xml:space="preserve"> predominantly improves sports performance by 47%.  In this study, </w:t>
      </w:r>
      <w:r w:rsidR="00735547">
        <w:rPr>
          <w:rFonts w:cstheme="minorHAnsi"/>
        </w:rPr>
        <w:t>triathletes</w:t>
      </w:r>
      <w:r w:rsidR="002B3C01">
        <w:rPr>
          <w:rFonts w:cstheme="minorHAnsi"/>
        </w:rPr>
        <w:t xml:space="preserve"> </w:t>
      </w:r>
      <w:r w:rsidR="00735547">
        <w:rPr>
          <w:rFonts w:cstheme="minorHAnsi"/>
        </w:rPr>
        <w:t xml:space="preserve">`average </w:t>
      </w:r>
      <w:r w:rsidR="002B3C01">
        <w:rPr>
          <w:rFonts w:cstheme="minorHAnsi"/>
        </w:rPr>
        <w:t xml:space="preserve">body fat </w:t>
      </w:r>
      <w:r w:rsidR="00735547">
        <w:rPr>
          <w:rFonts w:cstheme="minorHAnsi"/>
        </w:rPr>
        <w:t>was 17.7%, Fat Mass was 13.2 kg and lean body mass was 61.1 kg</w:t>
      </w:r>
      <w:r w:rsidR="00312604">
        <w:rPr>
          <w:rFonts w:cstheme="minorHAnsi"/>
        </w:rPr>
        <w:t xml:space="preserve"> </w:t>
      </w:r>
      <w:sdt>
        <w:sdtPr>
          <w:rPr>
            <w:rFonts w:ascii="Calibri" w:hAnsi="Calibri" w:cs="Calibri"/>
            <w:color w:val="000000"/>
            <w:highlight w:val="white"/>
          </w:rPr>
          <w:alias w:val="Citation"/>
          <w:tag w:val="{&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
          <w:id w:val="-1468274284"/>
          <w:placeholder>
            <w:docPart w:val="266C7927B8472A43B8C627C338F73CE6"/>
          </w:placeholder>
        </w:sdtPr>
        <w:sdtContent>
          <w:r w:rsidR="00685C39">
            <w:rPr>
              <w:rFonts w:ascii="Calibri" w:eastAsia="Times New Roman" w:hAnsi="Calibri" w:cs="Calibri"/>
              <w:color w:val="000000"/>
            </w:rPr>
            <w:t>(Arslan and Aras, 2016)</w:t>
          </w:r>
        </w:sdtContent>
      </w:sdt>
      <w:r w:rsidR="00735547">
        <w:rPr>
          <w:rFonts w:cstheme="minorHAnsi"/>
        </w:rPr>
        <w:t xml:space="preserve">. The </w:t>
      </w:r>
      <w:r w:rsidR="00EB6210">
        <w:rPr>
          <w:rFonts w:cstheme="minorHAnsi"/>
        </w:rPr>
        <w:t>participant's body composition is well suited to the criteria, with a body fat percentage of 13.2%, a fat mass of 10.5 kg and the lean body mass of 65.9kg. His body composition is predominantly above average. It has also been reported a positive and strong correlation between height and body mass in triathletes</w:t>
      </w:r>
      <w:r w:rsidR="001A0153">
        <w:rPr>
          <w:rFonts w:cstheme="minorHAnsi"/>
        </w:rPr>
        <w:t xml:space="preserve"> </w:t>
      </w:r>
      <w:sdt>
        <w:sdtPr>
          <w:rPr>
            <w:rFonts w:ascii="Calibri" w:hAnsi="Calibri" w:cs="Calibri"/>
            <w:color w:val="000000"/>
            <w:highlight w:val="white"/>
          </w:rPr>
          <w:alias w:val="Citation"/>
          <w:tag w:val="{&quot;referencesIds&quot;:[&quot;doc:64545ecc466f0a73f83320f1&quot;],&quot;referencesOptions&quot;:{&quot;doc:64545ecc466f0a73f83320f1&quot;:{&quot;author&quot;:true,&quot;year&quot;:true,&quot;pageReplace&quot;:&quot;&quot;,&quot;prefix&quot;:&quot;&quot;,&quot;suffix&quot;:&quot;&quot;}},&quot;hasBrokenReferences&quot;:false,&quot;hasManualEdits&quot;:false,&quot;citationType&quot;:&quot;inline&quot;}"/>
          <w:id w:val="-2013599523"/>
          <w:placeholder>
            <w:docPart w:val="ACBB3334FEA72F4088FE2D1B225AEB33"/>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Durkalec</w:t>
          </w:r>
          <w:proofErr w:type="spellEnd"/>
          <w:r w:rsidR="00685C39">
            <w:rPr>
              <w:rFonts w:ascii="Calibri" w:eastAsia="Times New Roman" w:hAnsi="Calibri" w:cs="Calibri"/>
              <w:color w:val="000000"/>
            </w:rPr>
            <w:t>-Michalski</w:t>
          </w:r>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2023)</w:t>
          </w:r>
        </w:sdtContent>
      </w:sdt>
      <w:r w:rsidR="00EB6210">
        <w:rPr>
          <w:rFonts w:cstheme="minorHAnsi"/>
        </w:rPr>
        <w:t xml:space="preserve">. Previous studies suggest that physical characteristics play an essential role in sports performance. Low levels of fat percentage greatly influenced two disciplines in </w:t>
      </w:r>
      <w:r w:rsidR="000E1A8F">
        <w:rPr>
          <w:rFonts w:cstheme="minorHAnsi"/>
        </w:rPr>
        <w:t>triathlons:</w:t>
      </w:r>
      <w:r w:rsidR="00EB6210">
        <w:rPr>
          <w:rFonts w:cstheme="minorHAnsi"/>
        </w:rPr>
        <w:t xml:space="preserve"> swimming and running</w:t>
      </w:r>
      <w:r w:rsidR="000E1A8F">
        <w:rPr>
          <w:rFonts w:cstheme="minorHAnsi"/>
        </w:rPr>
        <w:t>. Body mass also positively affects running performance</w:t>
      </w:r>
      <w:r w:rsidR="001A0153">
        <w:rPr>
          <w:rFonts w:cstheme="minorHAnsi"/>
        </w:rPr>
        <w:t xml:space="preserve"> </w:t>
      </w:r>
      <w:sdt>
        <w:sdtPr>
          <w:rPr>
            <w:rFonts w:ascii="Calibri" w:hAnsi="Calibri" w:cs="Calibri"/>
            <w:color w:val="000000"/>
            <w:highlight w:val="white"/>
          </w:rPr>
          <w:alias w:val="Citation"/>
          <w:tag w:val="{&quot;referencesIds&quot;:[&quot;doc:64545ecc466f0a73f83320f1&quot;],&quot;referencesOptions&quot;:{&quot;doc:64545ecc466f0a73f83320f1&quot;:{&quot;author&quot;:true,&quot;year&quot;:true,&quot;pageReplace&quot;:&quot;&quot;,&quot;prefix&quot;:&quot;&quot;,&quot;suffix&quot;:&quot;&quot;}},&quot;hasBrokenReferences&quot;:false,&quot;hasManualEdits&quot;:false,&quot;citationType&quot;:&quot;inline&quot;}"/>
          <w:id w:val="163442470"/>
          <w:placeholder>
            <w:docPart w:val="FFD44EE05F347548A4CC52926EBBC115"/>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Durkalec</w:t>
          </w:r>
          <w:proofErr w:type="spellEnd"/>
          <w:r w:rsidR="00685C39">
            <w:rPr>
              <w:rFonts w:ascii="Calibri" w:eastAsia="Times New Roman" w:hAnsi="Calibri" w:cs="Calibri"/>
              <w:color w:val="000000"/>
            </w:rPr>
            <w:t>-Michalski</w:t>
          </w:r>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2023)</w:t>
          </w:r>
        </w:sdtContent>
      </w:sdt>
      <w:r w:rsidR="000E1A8F">
        <w:rPr>
          <w:rFonts w:cstheme="minorHAnsi"/>
        </w:rPr>
        <w:t>.</w:t>
      </w:r>
      <w:r w:rsidR="00C262E9">
        <w:rPr>
          <w:rFonts w:cstheme="minorHAnsi"/>
        </w:rPr>
        <w:t xml:space="preserve"> These reductions in fat percentage and maintaining body mass can be explained by the volume and intensity of triathletes training daily. As they divide their training into three disciplines and specified on each. This positively impacts their anthropometric and physiological demands</w:t>
      </w:r>
      <w:r w:rsidR="00685C39">
        <w:rPr>
          <w:rFonts w:cstheme="minorHAnsi"/>
        </w:rPr>
        <w:t xml:space="preserve"> </w:t>
      </w:r>
      <w:sdt>
        <w:sdtPr>
          <w:rPr>
            <w:rFonts w:ascii="Calibri" w:hAnsi="Calibri" w:cs="Calibri"/>
            <w:color w:val="000000"/>
            <w:highlight w:val="white"/>
          </w:rPr>
          <w:alias w:val="Citation"/>
          <w:tag w:val="{&quot;referencesIds&quot;:[&quot;doc:6454d905f1b03c75435d41bc&quot;],&quot;referencesOptions&quot;:{&quot;doc:6454d905f1b03c75435d41bc&quot;:{&quot;author&quot;:true,&quot;year&quot;:true,&quot;pageReplace&quot;:&quot;&quot;,&quot;prefix&quot;:&quot;&quot;,&quot;suffix&quot;:&quot;&quot;}},&quot;hasBrokenReferences&quot;:false,&quot;hasManualEdits&quot;:false,&quot;citationType&quot;:&quot;inline&quot;}"/>
          <w:id w:val="932709694"/>
          <w:placeholder>
            <w:docPart w:val="8A920BD2BC8462478DE55E1625DB181A"/>
          </w:placeholder>
        </w:sdtPr>
        <w:sdtContent>
          <w:r w:rsidR="00685C39">
            <w:rPr>
              <w:rFonts w:ascii="Calibri" w:eastAsia="Times New Roman" w:hAnsi="Calibri" w:cs="Calibri"/>
              <w:color w:val="000000"/>
            </w:rPr>
            <w:t>(Sousa</w:t>
          </w:r>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2021)</w:t>
          </w:r>
        </w:sdtContent>
      </w:sdt>
      <w:r w:rsidR="00C262E9">
        <w:rPr>
          <w:rFonts w:cstheme="minorHAnsi"/>
        </w:rPr>
        <w:t>.</w:t>
      </w:r>
      <w:r w:rsidR="000E1A8F">
        <w:rPr>
          <w:rFonts w:cstheme="minorHAnsi"/>
        </w:rPr>
        <w:t xml:space="preserve"> In conclusion, successful performance is not only determined by physiological demands and requirements itself, </w:t>
      </w:r>
      <w:proofErr w:type="gramStart"/>
      <w:r w:rsidR="001A0153">
        <w:rPr>
          <w:rFonts w:cstheme="minorHAnsi"/>
        </w:rPr>
        <w:t>it</w:t>
      </w:r>
      <w:proofErr w:type="gramEnd"/>
      <w:r w:rsidR="001A0153">
        <w:rPr>
          <w:rFonts w:cstheme="minorHAnsi"/>
        </w:rPr>
        <w:t xml:space="preserve"> can </w:t>
      </w:r>
      <w:r w:rsidR="000E1A8F">
        <w:rPr>
          <w:rFonts w:cstheme="minorHAnsi"/>
        </w:rPr>
        <w:t xml:space="preserve">also be determined </w:t>
      </w:r>
      <w:r w:rsidR="00C262E9">
        <w:rPr>
          <w:rFonts w:cstheme="minorHAnsi"/>
        </w:rPr>
        <w:t>by other factors such as anthropometrics and body composition of the athletes</w:t>
      </w:r>
      <w:r w:rsidR="00312604">
        <w:rPr>
          <w:rFonts w:cstheme="minorHAnsi"/>
        </w:rPr>
        <w:t xml:space="preserve"> </w:t>
      </w:r>
      <w:sdt>
        <w:sdtPr>
          <w:rPr>
            <w:rFonts w:ascii="Calibri" w:hAnsi="Calibri" w:cs="Calibri"/>
            <w:color w:val="000000"/>
            <w:highlight w:val="white"/>
          </w:rPr>
          <w:alias w:val="Citation"/>
          <w:tag w:val="{&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
          <w:id w:val="1786002940"/>
          <w:placeholder>
            <w:docPart w:val="CD28EBB309475149ABF63F5EA9020656"/>
          </w:placeholder>
        </w:sdtPr>
        <w:sdtContent>
          <w:r w:rsidR="00685C39">
            <w:rPr>
              <w:rFonts w:ascii="Calibri" w:eastAsia="Times New Roman" w:hAnsi="Calibri" w:cs="Calibri"/>
              <w:color w:val="000000"/>
            </w:rPr>
            <w:t>(Arslan and Aras, 2016)</w:t>
          </w:r>
        </w:sdtContent>
      </w:sdt>
      <w:r w:rsidR="00C262E9">
        <w:rPr>
          <w:rFonts w:cstheme="minorHAnsi"/>
        </w:rPr>
        <w:t>.</w:t>
      </w:r>
      <w:r w:rsidR="00FE525A">
        <w:rPr>
          <w:rFonts w:cstheme="minorHAnsi"/>
        </w:rPr>
        <w:t xml:space="preserve"> Though, Anthropometrics characteristics play an important role in triathletes' performance. The main determinant of endurance sport-based performance is the athlete's ability to possess a higher relative V’O2 max</w:t>
      </w:r>
      <w:r w:rsidR="00BE6EF5">
        <w:rPr>
          <w:rFonts w:cstheme="minorHAnsi"/>
        </w:rPr>
        <w:t xml:space="preserve"> </w:t>
      </w:r>
      <w:sdt>
        <w:sdtPr>
          <w:rPr>
            <w:rFonts w:ascii="Calibri" w:hAnsi="Calibri" w:cs="Calibri"/>
            <w:color w:val="000000"/>
            <w:highlight w:val="white"/>
          </w:rPr>
          <w:alias w:val="Citation"/>
          <w:tag w:val="{&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
          <w:id w:val="1589273051"/>
          <w:placeholder>
            <w:docPart w:val="B814D8C447EF9542B14435E92364D94A"/>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Puccinelli</w:t>
          </w:r>
          <w:proofErr w:type="spellEnd"/>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2020)</w:t>
          </w:r>
        </w:sdtContent>
      </w:sdt>
      <w:r w:rsidR="00FE525A">
        <w:rPr>
          <w:rFonts w:cstheme="minorHAnsi"/>
        </w:rPr>
        <w:t xml:space="preserve">. Furthermore, the ventilatory threshold is also vital as it determines the body’s ability to endure and withstand submaximal performance for a long period of time. This ability can help lessen the </w:t>
      </w:r>
      <w:r w:rsidR="00BE6EF5">
        <w:rPr>
          <w:rFonts w:cstheme="minorHAnsi"/>
        </w:rPr>
        <w:t xml:space="preserve">build-up of lactate acid, fatty acids and the breakdown of glycerol caused by muscle exhaustion </w:t>
      </w:r>
      <w:sdt>
        <w:sdtPr>
          <w:rPr>
            <w:rFonts w:ascii="Calibri" w:hAnsi="Calibri" w:cs="Calibri"/>
            <w:color w:val="000000"/>
            <w:highlight w:val="white"/>
          </w:rPr>
          <w:alias w:val="Citation"/>
          <w:tag w:val="{&quot;referencesIds&quot;:[&quot;doc:64546850707e0c5da8eaea2a&quot;],&quot;referencesOptions&quot;:{&quot;doc:64546850707e0c5da8eaea2a&quot;:{&quot;author&quot;:true,&quot;year&quot;:true,&quot;pageReplace&quot;:&quot;&quot;,&quot;prefix&quot;:&quot;&quot;,&quot;suffix&quot;:&quot;&quot;}},&quot;hasBrokenReferences&quot;:false,&quot;hasManualEdits&quot;:false,&quot;citationType&quot;:&quot;inline&quot;}"/>
          <w:id w:val="613878915"/>
          <w:placeholder>
            <w:docPart w:val="F790406E7052074DAF61957BEDA8D83D"/>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Hausswirth</w:t>
          </w:r>
          <w:proofErr w:type="spellEnd"/>
          <w:r w:rsidR="00685C39">
            <w:rPr>
              <w:rFonts w:ascii="Calibri" w:eastAsia="Times New Roman" w:hAnsi="Calibri" w:cs="Calibri"/>
              <w:color w:val="000000"/>
            </w:rPr>
            <w:t xml:space="preserve"> and </w:t>
          </w:r>
          <w:proofErr w:type="spellStart"/>
          <w:r w:rsidR="00685C39">
            <w:rPr>
              <w:rFonts w:ascii="Calibri" w:eastAsia="Times New Roman" w:hAnsi="Calibri" w:cs="Calibri"/>
              <w:color w:val="000000"/>
            </w:rPr>
            <w:t>Lehénaff</w:t>
          </w:r>
          <w:proofErr w:type="spellEnd"/>
          <w:r w:rsidR="00685C39">
            <w:rPr>
              <w:rFonts w:ascii="Calibri" w:eastAsia="Times New Roman" w:hAnsi="Calibri" w:cs="Calibri"/>
              <w:color w:val="000000"/>
            </w:rPr>
            <w:t>, 2001)</w:t>
          </w:r>
        </w:sdtContent>
      </w:sdt>
      <w:r w:rsidR="00BE6EF5">
        <w:rPr>
          <w:rFonts w:cstheme="minorHAnsi"/>
        </w:rPr>
        <w:t xml:space="preserve">. </w:t>
      </w:r>
    </w:p>
    <w:p w14:paraId="29D8C394" w14:textId="179C9754" w:rsidR="00097319" w:rsidRDefault="00097319" w:rsidP="00FB7BDD">
      <w:pPr>
        <w:spacing w:line="360" w:lineRule="auto"/>
        <w:ind w:left="720"/>
        <w:rPr>
          <w:rFonts w:ascii="Arial" w:hAnsi="Arial" w:cs="Arial"/>
          <w:b/>
          <w:bCs/>
        </w:rPr>
      </w:pPr>
    </w:p>
    <w:p w14:paraId="10BA7C18" w14:textId="6B40AE19" w:rsidR="007A417C" w:rsidRDefault="00C73FD7" w:rsidP="007A417C">
      <w:pPr>
        <w:spacing w:line="360" w:lineRule="auto"/>
        <w:ind w:left="720"/>
        <w:rPr>
          <w:rFonts w:cstheme="minorHAnsi"/>
        </w:rPr>
      </w:pPr>
      <w:r>
        <w:rPr>
          <w:rFonts w:cstheme="minorHAnsi"/>
        </w:rPr>
        <w:lastRenderedPageBreak/>
        <w:t>The Cardiopulmonary Exercise Test (CPET) was conducted to measure an athlete’s heart and lung capability and was considered one of the best methods to evaluate aerobic performance</w:t>
      </w:r>
      <w:r w:rsidR="00C954FF">
        <w:rPr>
          <w:rFonts w:cstheme="minorHAnsi"/>
        </w:rPr>
        <w:t xml:space="preserve"> </w:t>
      </w:r>
      <w:sdt>
        <w:sdtPr>
          <w:rPr>
            <w:rFonts w:ascii="Calibri" w:hAnsi="Calibri" w:cs="Calibri"/>
            <w:color w:val="000000"/>
            <w:highlight w:val="white"/>
          </w:rPr>
          <w:alias w:val="Citation"/>
          <w:tag w:val="{&quot;referencesIds&quot;:[&quot;doc:64546d543be2553f2058c00c&quot;],&quot;referencesOptions&quot;:{&quot;doc:64546d543be2553f2058c00c&quot;:{&quot;author&quot;:true,&quot;year&quot;:true,&quot;pageReplace&quot;:&quot;&quot;,&quot;prefix&quot;:&quot;&quot;,&quot;suffix&quot;:&quot;&quot;}},&quot;hasBrokenReferences&quot;:false,&quot;hasManualEdits&quot;:false,&quot;citationType&quot;:&quot;inline&quot;}"/>
          <w:id w:val="230514541"/>
          <w:placeholder>
            <w:docPart w:val="1E86B9921C99014E9474CD5230933540"/>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Herdy</w:t>
          </w:r>
          <w:proofErr w:type="spellEnd"/>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2016)</w:t>
          </w:r>
        </w:sdtContent>
      </w:sdt>
      <w:r>
        <w:rPr>
          <w:rFonts w:cstheme="minorHAnsi"/>
        </w:rPr>
        <w:t xml:space="preserve">. The participant received a positive result, putting himself as an above-average individual according to the results. The </w:t>
      </w:r>
      <w:r w:rsidR="00617CC6">
        <w:rPr>
          <w:rFonts w:cstheme="minorHAnsi"/>
        </w:rPr>
        <w:t xml:space="preserve">HR, WR and EE were high in values and the participant is classified as in the “Top Zone” which means very high-intensity levels of strength and speed stamina as well as improved anaerobic mobilization capability can be recommended. </w:t>
      </w:r>
      <w:r w:rsidR="00E7750E">
        <w:rPr>
          <w:rFonts w:cstheme="minorHAnsi"/>
        </w:rPr>
        <w:t xml:space="preserve"> Since CPET is more comprehensive, more precise individualised programs can also be prescribed especially to athletes wanting great results. CPET prescription for triathletes will be based more on aerobic exercises aiming to maximise oxygen uptake (V’O2 max). A heart-raising, higher-intensity interval training such as HIIT training is more likely to be beneficial</w:t>
      </w:r>
      <w:r w:rsidR="00596D29">
        <w:rPr>
          <w:rFonts w:cstheme="minorHAnsi"/>
        </w:rPr>
        <w:t xml:space="preserve">. For the participant to hold VT1 </w:t>
      </w:r>
      <w:r w:rsidR="00FB7BDD">
        <w:rPr>
          <w:rFonts w:cstheme="minorHAnsi"/>
        </w:rPr>
        <w:t>points</w:t>
      </w:r>
      <w:r w:rsidR="00596D29">
        <w:rPr>
          <w:rFonts w:cstheme="minorHAnsi"/>
        </w:rPr>
        <w:t xml:space="preserve"> for a long period of time, he needs to start</w:t>
      </w:r>
      <w:r w:rsidR="00FB7BDD">
        <w:rPr>
          <w:rFonts w:cstheme="minorHAnsi"/>
        </w:rPr>
        <w:t xml:space="preserve"> taking his exercise training intensity higher between the anaerobic threshold and respiratory compensation point and still be mindful for it to be tolerated </w:t>
      </w:r>
      <w:sdt>
        <w:sdtPr>
          <w:rPr>
            <w:rFonts w:ascii="Calibri" w:hAnsi="Calibri" w:cs="Calibri"/>
            <w:color w:val="000000"/>
            <w:highlight w:val="white"/>
          </w:rPr>
          <w:alias w:val="Citation"/>
          <w:tag w:val="{&quot;referencesIds&quot;:[&quot;doc:64546d543be2553f2058c00c&quot;],&quot;referencesOptions&quot;:{&quot;doc:64546d543be2553f2058c00c&quot;:{&quot;author&quot;:true,&quot;year&quot;:true,&quot;pageReplace&quot;:&quot;&quot;,&quot;prefix&quot;:&quot;&quot;,&quot;suffix&quot;:&quot;&quot;}},&quot;hasBrokenReferences&quot;:false,&quot;hasManualEdits&quot;:false,&quot;citationType&quot;:&quot;inline&quot;}"/>
          <w:id w:val="1379586788"/>
          <w:placeholder>
            <w:docPart w:val="68A9FA64134F21419043E4D1CD82BA00"/>
          </w:placeholder>
        </w:sdtPr>
        <w:sdtContent>
          <w:r w:rsidR="00685C39">
            <w:rPr>
              <w:rFonts w:ascii="Calibri" w:eastAsia="Times New Roman" w:hAnsi="Calibri" w:cs="Calibri"/>
              <w:color w:val="000000"/>
            </w:rPr>
            <w:t>(</w:t>
          </w:r>
          <w:proofErr w:type="spellStart"/>
          <w:r w:rsidR="00685C39">
            <w:rPr>
              <w:rFonts w:ascii="Calibri" w:eastAsia="Times New Roman" w:hAnsi="Calibri" w:cs="Calibri"/>
              <w:color w:val="000000"/>
            </w:rPr>
            <w:t>Herdy</w:t>
          </w:r>
          <w:proofErr w:type="spellEnd"/>
          <w:r w:rsidR="00685C39">
            <w:rPr>
              <w:rFonts w:ascii="Calibri" w:eastAsia="Times New Roman" w:hAnsi="Calibri" w:cs="Calibri"/>
              <w:i/>
              <w:iCs/>
              <w:color w:val="000000"/>
            </w:rPr>
            <w:t xml:space="preserve"> et al.,</w:t>
          </w:r>
          <w:r w:rsidR="00685C39">
            <w:rPr>
              <w:rFonts w:ascii="Calibri" w:eastAsia="Times New Roman" w:hAnsi="Calibri" w:cs="Calibri"/>
              <w:color w:val="000000"/>
            </w:rPr>
            <w:t xml:space="preserve"> 2016)</w:t>
          </w:r>
        </w:sdtContent>
      </w:sdt>
      <w:r w:rsidR="00FB7BDD">
        <w:rPr>
          <w:rFonts w:cstheme="minorHAnsi"/>
        </w:rPr>
        <w:t>. High-Intensity Interval Training can support this exercise.</w:t>
      </w:r>
      <w:r w:rsidR="00D60D14">
        <w:rPr>
          <w:rFonts w:cstheme="minorHAnsi"/>
        </w:rPr>
        <w:t xml:space="preserve"> </w:t>
      </w:r>
      <w:r w:rsidR="00685C39">
        <w:rPr>
          <w:rFonts w:cstheme="minorHAnsi"/>
        </w:rPr>
        <w:t xml:space="preserve">In general, the participant's age, body composition and </w:t>
      </w:r>
      <w:r w:rsidR="007A417C">
        <w:rPr>
          <w:rFonts w:cstheme="minorHAnsi"/>
        </w:rPr>
        <w:t xml:space="preserve">high V’O2 max and ventilatory threshold results indicate the participant’s chance of advancing in the </w:t>
      </w:r>
      <w:r w:rsidR="00F51AE7">
        <w:rPr>
          <w:rFonts w:cstheme="minorHAnsi"/>
        </w:rPr>
        <w:t>s</w:t>
      </w:r>
      <w:r w:rsidR="001118DE">
        <w:rPr>
          <w:rFonts w:cstheme="minorHAnsi"/>
        </w:rPr>
        <w:t xml:space="preserve">tandard distance </w:t>
      </w:r>
      <w:r w:rsidR="007A417C">
        <w:rPr>
          <w:rFonts w:cstheme="minorHAnsi"/>
        </w:rPr>
        <w:t>triathlon</w:t>
      </w:r>
      <w:r w:rsidR="001118DE">
        <w:rPr>
          <w:rFonts w:cstheme="minorHAnsi"/>
        </w:rPr>
        <w:t xml:space="preserve"> race.</w:t>
      </w:r>
    </w:p>
    <w:p w14:paraId="22668082" w14:textId="77777777" w:rsidR="00E7750E" w:rsidRPr="00C73FD7" w:rsidRDefault="00E7750E" w:rsidP="00097319">
      <w:pPr>
        <w:ind w:left="720"/>
        <w:rPr>
          <w:rFonts w:cstheme="minorHAnsi"/>
        </w:rPr>
      </w:pPr>
    </w:p>
    <w:p w14:paraId="0556DDB3" w14:textId="54280C97" w:rsidR="00097319" w:rsidRDefault="00097319" w:rsidP="00097319">
      <w:pPr>
        <w:ind w:left="720"/>
        <w:rPr>
          <w:rFonts w:ascii="Arial" w:hAnsi="Arial" w:cs="Arial"/>
          <w:b/>
          <w:bCs/>
        </w:rPr>
      </w:pPr>
    </w:p>
    <w:p w14:paraId="0BF5D6F4" w14:textId="005C7099" w:rsidR="00097319" w:rsidRDefault="00097319" w:rsidP="00097319">
      <w:pPr>
        <w:ind w:left="720"/>
        <w:rPr>
          <w:rFonts w:ascii="Arial" w:hAnsi="Arial" w:cs="Arial"/>
          <w:b/>
          <w:bCs/>
        </w:rPr>
      </w:pPr>
    </w:p>
    <w:p w14:paraId="582C14EA" w14:textId="2F8D7898" w:rsidR="00097319" w:rsidRDefault="00097319" w:rsidP="00097319">
      <w:pPr>
        <w:ind w:left="720"/>
        <w:rPr>
          <w:rFonts w:ascii="Arial" w:hAnsi="Arial" w:cs="Arial"/>
          <w:b/>
          <w:bCs/>
        </w:rPr>
      </w:pPr>
    </w:p>
    <w:p w14:paraId="4D0F65B5" w14:textId="39B9CB8C" w:rsidR="00097319" w:rsidRDefault="00097319" w:rsidP="00097319">
      <w:pPr>
        <w:ind w:left="720"/>
        <w:rPr>
          <w:rFonts w:ascii="Arial" w:hAnsi="Arial" w:cs="Arial"/>
          <w:b/>
          <w:bCs/>
        </w:rPr>
      </w:pPr>
    </w:p>
    <w:p w14:paraId="1FE7AAAC" w14:textId="44F289D5" w:rsidR="00097319" w:rsidRDefault="00097319" w:rsidP="00097319">
      <w:pPr>
        <w:ind w:left="720"/>
        <w:rPr>
          <w:rFonts w:ascii="Arial" w:hAnsi="Arial" w:cs="Arial"/>
          <w:b/>
          <w:bCs/>
        </w:rPr>
      </w:pPr>
    </w:p>
    <w:p w14:paraId="1A1217D6" w14:textId="737437A9" w:rsidR="00097319" w:rsidRDefault="00097319" w:rsidP="00097319">
      <w:pPr>
        <w:ind w:left="720"/>
        <w:rPr>
          <w:rFonts w:ascii="Arial" w:hAnsi="Arial" w:cs="Arial"/>
          <w:b/>
          <w:bCs/>
        </w:rPr>
      </w:pPr>
    </w:p>
    <w:p w14:paraId="1ACEA124" w14:textId="5385373D" w:rsidR="00097319" w:rsidRDefault="00097319" w:rsidP="00097319">
      <w:pPr>
        <w:ind w:left="720"/>
        <w:rPr>
          <w:rFonts w:ascii="Arial" w:hAnsi="Arial" w:cs="Arial"/>
          <w:b/>
          <w:bCs/>
        </w:rPr>
      </w:pPr>
    </w:p>
    <w:p w14:paraId="59ABAB41" w14:textId="0842E05A" w:rsidR="00097319" w:rsidRDefault="00097319" w:rsidP="00097319">
      <w:pPr>
        <w:ind w:left="720"/>
        <w:rPr>
          <w:rFonts w:ascii="Arial" w:hAnsi="Arial" w:cs="Arial"/>
          <w:b/>
          <w:bCs/>
        </w:rPr>
      </w:pPr>
    </w:p>
    <w:p w14:paraId="09CD6EE6" w14:textId="5D8C5375" w:rsidR="00097319" w:rsidRDefault="00097319" w:rsidP="00097319">
      <w:pPr>
        <w:ind w:left="720"/>
        <w:rPr>
          <w:rFonts w:ascii="Arial" w:hAnsi="Arial" w:cs="Arial"/>
          <w:b/>
          <w:bCs/>
        </w:rPr>
      </w:pPr>
    </w:p>
    <w:p w14:paraId="69FD029C" w14:textId="298168E6" w:rsidR="00097319" w:rsidRDefault="00097319" w:rsidP="00097319">
      <w:pPr>
        <w:ind w:left="720"/>
        <w:rPr>
          <w:rFonts w:ascii="Arial" w:hAnsi="Arial" w:cs="Arial"/>
          <w:b/>
          <w:bCs/>
        </w:rPr>
      </w:pPr>
    </w:p>
    <w:p w14:paraId="5CE59F22" w14:textId="6043C5AF" w:rsidR="00097319" w:rsidRDefault="00097319" w:rsidP="00097319">
      <w:pPr>
        <w:ind w:left="720"/>
        <w:rPr>
          <w:rFonts w:ascii="Arial" w:hAnsi="Arial" w:cs="Arial"/>
          <w:b/>
          <w:bCs/>
        </w:rPr>
      </w:pPr>
    </w:p>
    <w:p w14:paraId="344E5229" w14:textId="46F9ECCC" w:rsidR="00097319" w:rsidRDefault="00097319" w:rsidP="00097319">
      <w:pPr>
        <w:ind w:left="720"/>
        <w:rPr>
          <w:rFonts w:ascii="Arial" w:hAnsi="Arial" w:cs="Arial"/>
          <w:b/>
          <w:bCs/>
        </w:rPr>
      </w:pPr>
    </w:p>
    <w:p w14:paraId="48F63FCD" w14:textId="77777777" w:rsidR="00FB7BDD" w:rsidRDefault="00FB7BDD">
      <w:pPr>
        <w:pStyle w:val="NormalWeb"/>
        <w:divId w:val="765464906"/>
      </w:pPr>
    </w:p>
    <w:p w14:paraId="790B945D" w14:textId="77777777" w:rsidR="00657743" w:rsidRDefault="00657743">
      <w:pPr>
        <w:pStyle w:val="NormalWeb"/>
        <w:divId w:val="765464906"/>
      </w:pPr>
    </w:p>
    <w:p w14:paraId="7588E5F6" w14:textId="77777777" w:rsidR="00657743" w:rsidRDefault="00657743">
      <w:pPr>
        <w:pStyle w:val="NormalWeb"/>
        <w:divId w:val="765464906"/>
      </w:pPr>
    </w:p>
    <w:p w14:paraId="660311BB" w14:textId="77777777" w:rsidR="00D17036" w:rsidRDefault="00D17036">
      <w:pPr>
        <w:pStyle w:val="NormalWeb"/>
        <w:divId w:val="765464906"/>
      </w:pPr>
    </w:p>
    <w:p w14:paraId="09B26162" w14:textId="05E04E42" w:rsidR="00FB7BDD" w:rsidRPr="00C954FF" w:rsidRDefault="00FB7BDD">
      <w:pPr>
        <w:pStyle w:val="NormalWeb"/>
        <w:divId w:val="765464906"/>
        <w:rPr>
          <w:rFonts w:asciiTheme="minorHAnsi" w:hAnsiTheme="minorHAnsi" w:cstheme="minorHAnsi"/>
          <w:b/>
          <w:bCs/>
          <w:sz w:val="28"/>
          <w:szCs w:val="28"/>
        </w:rPr>
      </w:pPr>
      <w:r w:rsidRPr="00C954FF">
        <w:rPr>
          <w:rFonts w:asciiTheme="minorHAnsi" w:hAnsiTheme="minorHAnsi" w:cstheme="minorHAnsi"/>
          <w:b/>
          <w:bCs/>
          <w:sz w:val="28"/>
          <w:szCs w:val="28"/>
        </w:rPr>
        <w:lastRenderedPageBreak/>
        <w:t>Refere</w:t>
      </w:r>
      <w:r w:rsidR="00C954FF" w:rsidRPr="00C954FF">
        <w:rPr>
          <w:rFonts w:asciiTheme="minorHAnsi" w:hAnsiTheme="minorHAnsi" w:cstheme="minorHAnsi"/>
          <w:b/>
          <w:bCs/>
          <w:sz w:val="28"/>
          <w:szCs w:val="28"/>
        </w:rPr>
        <w:t>nces</w:t>
      </w:r>
    </w:p>
    <w:sdt>
      <w:sdtPr>
        <w:tag w:val="rw.bWnCOutputStyleIdiblio"/>
        <w:id w:val="-1808698000"/>
        <w:placeholder>
          <w:docPart w:val="5A5DD9D3422E8E4CA0F69C8BB129AC4A"/>
        </w:placeholder>
      </w:sdtPr>
      <w:sdtEndPr>
        <w:rPr>
          <w:rFonts w:asciiTheme="minorHAnsi" w:eastAsiaTheme="minorHAnsi" w:hAnsiTheme="minorHAnsi" w:cstheme="minorBidi"/>
          <w:kern w:val="2"/>
          <w:lang w:eastAsia="en-US"/>
          <w14:ligatures w14:val="standardContextual"/>
        </w:rPr>
      </w:sdtEndPr>
      <w:sdtContent>
        <w:p w14:paraId="3BD3F72A" w14:textId="77777777" w:rsidR="00685C39" w:rsidRDefault="00685C39">
          <w:pPr>
            <w:pStyle w:val="NormalWeb"/>
            <w:divId w:val="666323725"/>
            <w:rPr>
              <w:rFonts w:ascii="Calibri" w:hAnsi="Calibri" w:cs="Calibri"/>
              <w:color w:val="000000"/>
            </w:rPr>
          </w:pPr>
          <w:r>
            <w:rPr>
              <w:rFonts w:ascii="Calibri" w:hAnsi="Calibri" w:cs="Calibri"/>
              <w:color w:val="000000"/>
            </w:rPr>
            <w:t xml:space="preserve">Arslan, E. and Aras, D. (2016) 'Comparison of body composition, heart rate variability, aerobic and anaerobic performance between competitive cyclists and triathletes', </w:t>
          </w:r>
          <w:r>
            <w:rPr>
              <w:rFonts w:ascii="Calibri" w:hAnsi="Calibri" w:cs="Calibri"/>
              <w:i/>
              <w:iCs/>
              <w:color w:val="000000"/>
            </w:rPr>
            <w:t xml:space="preserve">Journal of Physical Therapy Science, </w:t>
          </w:r>
          <w:r>
            <w:rPr>
              <w:rFonts w:ascii="Calibri" w:hAnsi="Calibri" w:cs="Calibri"/>
              <w:color w:val="000000"/>
            </w:rPr>
            <w:t>28(4), pp. 1325-1329 Available at: 10.1589/jpts.28.1325.</w:t>
          </w:r>
        </w:p>
        <w:p w14:paraId="4DBDCF16"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Bilgin</w:t>
          </w:r>
          <w:proofErr w:type="spellEnd"/>
          <w:r>
            <w:rPr>
              <w:rFonts w:ascii="Calibri" w:hAnsi="Calibri" w:cs="Calibri"/>
              <w:color w:val="000000"/>
            </w:rPr>
            <w:t xml:space="preserve">, U. (2016) 'Effects of Body Composition on Race Time in Triathletes', </w:t>
          </w:r>
          <w:r>
            <w:rPr>
              <w:rFonts w:ascii="Calibri" w:hAnsi="Calibri" w:cs="Calibri"/>
              <w:i/>
              <w:iCs/>
              <w:color w:val="000000"/>
            </w:rPr>
            <w:t xml:space="preserve">The Anthropologist, </w:t>
          </w:r>
          <w:r>
            <w:rPr>
              <w:rFonts w:ascii="Calibri" w:hAnsi="Calibri" w:cs="Calibri"/>
              <w:color w:val="000000"/>
            </w:rPr>
            <w:t>23(3), pp. 406-413 Available at: 10.1080/09720073.2014.11891961.</w:t>
          </w:r>
        </w:p>
        <w:p w14:paraId="05BE6E1D"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Durkalec</w:t>
          </w:r>
          <w:proofErr w:type="spellEnd"/>
          <w:r>
            <w:rPr>
              <w:rFonts w:ascii="Calibri" w:hAnsi="Calibri" w:cs="Calibri"/>
              <w:color w:val="000000"/>
            </w:rPr>
            <w:t xml:space="preserve">-Michalski, K., </w:t>
          </w:r>
          <w:proofErr w:type="spellStart"/>
          <w:r>
            <w:rPr>
              <w:rFonts w:ascii="Calibri" w:hAnsi="Calibri" w:cs="Calibri"/>
              <w:color w:val="000000"/>
            </w:rPr>
            <w:t>Główka</w:t>
          </w:r>
          <w:proofErr w:type="spellEnd"/>
          <w:r>
            <w:rPr>
              <w:rFonts w:ascii="Calibri" w:hAnsi="Calibri" w:cs="Calibri"/>
              <w:color w:val="000000"/>
            </w:rPr>
            <w:t xml:space="preserve">, N., </w:t>
          </w:r>
          <w:proofErr w:type="spellStart"/>
          <w:r>
            <w:rPr>
              <w:rFonts w:ascii="Calibri" w:hAnsi="Calibri" w:cs="Calibri"/>
              <w:color w:val="000000"/>
            </w:rPr>
            <w:t>Nowaczyk</w:t>
          </w:r>
          <w:proofErr w:type="spellEnd"/>
          <w:r>
            <w:rPr>
              <w:rFonts w:ascii="Calibri" w:hAnsi="Calibri" w:cs="Calibri"/>
              <w:color w:val="000000"/>
            </w:rPr>
            <w:t xml:space="preserve">, P.M., </w:t>
          </w:r>
          <w:proofErr w:type="spellStart"/>
          <w:r>
            <w:rPr>
              <w:rFonts w:ascii="Calibri" w:hAnsi="Calibri" w:cs="Calibri"/>
              <w:color w:val="000000"/>
            </w:rPr>
            <w:t>Laszczak</w:t>
          </w:r>
          <w:proofErr w:type="spellEnd"/>
          <w:r>
            <w:rPr>
              <w:rFonts w:ascii="Calibri" w:hAnsi="Calibri" w:cs="Calibri"/>
              <w:color w:val="000000"/>
            </w:rPr>
            <w:t xml:space="preserve">, A., </w:t>
          </w:r>
          <w:proofErr w:type="spellStart"/>
          <w:r>
            <w:rPr>
              <w:rFonts w:ascii="Calibri" w:hAnsi="Calibri" w:cs="Calibri"/>
              <w:color w:val="000000"/>
            </w:rPr>
            <w:t>Gogojewicz</w:t>
          </w:r>
          <w:proofErr w:type="spellEnd"/>
          <w:r>
            <w:rPr>
              <w:rFonts w:ascii="Calibri" w:hAnsi="Calibri" w:cs="Calibri"/>
              <w:color w:val="000000"/>
            </w:rPr>
            <w:t xml:space="preserve">, A. and </w:t>
          </w:r>
          <w:proofErr w:type="spellStart"/>
          <w:r>
            <w:rPr>
              <w:rFonts w:ascii="Calibri" w:hAnsi="Calibri" w:cs="Calibri"/>
              <w:color w:val="000000"/>
            </w:rPr>
            <w:t>Suliburska</w:t>
          </w:r>
          <w:proofErr w:type="spellEnd"/>
          <w:r>
            <w:rPr>
              <w:rFonts w:ascii="Calibri" w:hAnsi="Calibri" w:cs="Calibri"/>
              <w:color w:val="000000"/>
            </w:rPr>
            <w:t xml:space="preserve">, J. (2023) 'Do Triathletes Periodize Their Diet and Do Their Mineral Content, Body Composition and Aerobic Capacity Change during Training and Competition Periods?', </w:t>
          </w:r>
          <w:r>
            <w:rPr>
              <w:rFonts w:ascii="Calibri" w:hAnsi="Calibri" w:cs="Calibri"/>
              <w:i/>
              <w:iCs/>
              <w:color w:val="000000"/>
            </w:rPr>
            <w:t xml:space="preserve">Nutrients, </w:t>
          </w:r>
          <w:r>
            <w:rPr>
              <w:rFonts w:ascii="Calibri" w:hAnsi="Calibri" w:cs="Calibri"/>
              <w:color w:val="000000"/>
            </w:rPr>
            <w:t>15(1) Available at: 10.3390/nu15010006.</w:t>
          </w:r>
        </w:p>
        <w:p w14:paraId="75931052"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Hausswirth</w:t>
          </w:r>
          <w:proofErr w:type="spellEnd"/>
          <w:r>
            <w:rPr>
              <w:rFonts w:ascii="Calibri" w:hAnsi="Calibri" w:cs="Calibri"/>
              <w:color w:val="000000"/>
            </w:rPr>
            <w:t xml:space="preserve">, C. and </w:t>
          </w:r>
          <w:proofErr w:type="spellStart"/>
          <w:r>
            <w:rPr>
              <w:rFonts w:ascii="Calibri" w:hAnsi="Calibri" w:cs="Calibri"/>
              <w:color w:val="000000"/>
            </w:rPr>
            <w:t>Lehénaff</w:t>
          </w:r>
          <w:proofErr w:type="spellEnd"/>
          <w:r>
            <w:rPr>
              <w:rFonts w:ascii="Calibri" w:hAnsi="Calibri" w:cs="Calibri"/>
              <w:color w:val="000000"/>
            </w:rPr>
            <w:t xml:space="preserve">, D. (2001) 'Physiological Demands of Running During Long Distance Runs and Triathlons', </w:t>
          </w:r>
          <w:r>
            <w:rPr>
              <w:rFonts w:ascii="Calibri" w:hAnsi="Calibri" w:cs="Calibri"/>
              <w:i/>
              <w:iCs/>
              <w:color w:val="000000"/>
            </w:rPr>
            <w:t xml:space="preserve">Sports Medicine, </w:t>
          </w:r>
          <w:r>
            <w:rPr>
              <w:rFonts w:ascii="Calibri" w:hAnsi="Calibri" w:cs="Calibri"/>
              <w:color w:val="000000"/>
            </w:rPr>
            <w:t>31(9), pp. 679-689 Available at: 10.2165/00007256-200131090-00004.</w:t>
          </w:r>
        </w:p>
        <w:p w14:paraId="25E60610"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Herdy</w:t>
          </w:r>
          <w:proofErr w:type="spellEnd"/>
          <w:r>
            <w:rPr>
              <w:rFonts w:ascii="Calibri" w:hAnsi="Calibri" w:cs="Calibri"/>
              <w:color w:val="000000"/>
            </w:rPr>
            <w:t xml:space="preserve">, A.H., </w:t>
          </w:r>
          <w:proofErr w:type="spellStart"/>
          <w:r>
            <w:rPr>
              <w:rFonts w:ascii="Calibri" w:hAnsi="Calibri" w:cs="Calibri"/>
              <w:color w:val="000000"/>
            </w:rPr>
            <w:t>Ritt</w:t>
          </w:r>
          <w:proofErr w:type="spellEnd"/>
          <w:r>
            <w:rPr>
              <w:rFonts w:ascii="Calibri" w:hAnsi="Calibri" w:cs="Calibri"/>
              <w:color w:val="000000"/>
            </w:rPr>
            <w:t xml:space="preserve">, L.E.F., Stein, R., Araújo, </w:t>
          </w:r>
          <w:proofErr w:type="spellStart"/>
          <w:r>
            <w:rPr>
              <w:rFonts w:ascii="Calibri" w:hAnsi="Calibri" w:cs="Calibri"/>
              <w:color w:val="000000"/>
            </w:rPr>
            <w:t>C.G.S.d</w:t>
          </w:r>
          <w:proofErr w:type="spellEnd"/>
          <w:r>
            <w:rPr>
              <w:rFonts w:ascii="Calibri" w:hAnsi="Calibri" w:cs="Calibri"/>
              <w:color w:val="000000"/>
            </w:rPr>
            <w:t xml:space="preserve">., Milani, M., </w:t>
          </w:r>
          <w:proofErr w:type="spellStart"/>
          <w:r>
            <w:rPr>
              <w:rFonts w:ascii="Calibri" w:hAnsi="Calibri" w:cs="Calibri"/>
              <w:color w:val="000000"/>
            </w:rPr>
            <w:t>Meneghelo</w:t>
          </w:r>
          <w:proofErr w:type="spellEnd"/>
          <w:r>
            <w:rPr>
              <w:rFonts w:ascii="Calibri" w:hAnsi="Calibri" w:cs="Calibri"/>
              <w:color w:val="000000"/>
            </w:rPr>
            <w:t xml:space="preserve">, R.S., </w:t>
          </w:r>
          <w:proofErr w:type="spellStart"/>
          <w:r>
            <w:rPr>
              <w:rFonts w:ascii="Calibri" w:hAnsi="Calibri" w:cs="Calibri"/>
              <w:color w:val="000000"/>
            </w:rPr>
            <w:t>Ferraz</w:t>
          </w:r>
          <w:proofErr w:type="spellEnd"/>
          <w:r>
            <w:rPr>
              <w:rFonts w:ascii="Calibri" w:hAnsi="Calibri" w:cs="Calibri"/>
              <w:color w:val="000000"/>
            </w:rPr>
            <w:t xml:space="preserve">, A.S., </w:t>
          </w:r>
          <w:proofErr w:type="spellStart"/>
          <w:r>
            <w:rPr>
              <w:rFonts w:ascii="Calibri" w:hAnsi="Calibri" w:cs="Calibri"/>
              <w:color w:val="000000"/>
            </w:rPr>
            <w:t>Hossri</w:t>
          </w:r>
          <w:proofErr w:type="spellEnd"/>
          <w:r>
            <w:rPr>
              <w:rFonts w:ascii="Calibri" w:hAnsi="Calibri" w:cs="Calibri"/>
              <w:color w:val="000000"/>
            </w:rPr>
            <w:t xml:space="preserve">, C., Almeida, </w:t>
          </w:r>
          <w:proofErr w:type="spellStart"/>
          <w:r>
            <w:rPr>
              <w:rFonts w:ascii="Calibri" w:hAnsi="Calibri" w:cs="Calibri"/>
              <w:color w:val="000000"/>
            </w:rPr>
            <w:t>A.E.M.d.</w:t>
          </w:r>
          <w:proofErr w:type="spellEnd"/>
          <w:r>
            <w:rPr>
              <w:rFonts w:ascii="Calibri" w:hAnsi="Calibri" w:cs="Calibri"/>
              <w:color w:val="000000"/>
            </w:rPr>
            <w:t xml:space="preserve">, Fernandes-Silva, </w:t>
          </w:r>
          <w:proofErr w:type="gramStart"/>
          <w:r>
            <w:rPr>
              <w:rFonts w:ascii="Calibri" w:hAnsi="Calibri" w:cs="Calibri"/>
              <w:color w:val="000000"/>
            </w:rPr>
            <w:t>M.M.</w:t>
          </w:r>
          <w:proofErr w:type="gramEnd"/>
          <w:r>
            <w:rPr>
              <w:rFonts w:ascii="Calibri" w:hAnsi="Calibri" w:cs="Calibri"/>
              <w:color w:val="000000"/>
            </w:rPr>
            <w:t xml:space="preserve"> and Serra, S.M. (2016) 'Cardiopulmonary Exercise Test: Background, Applicability and Interpretation', </w:t>
          </w:r>
          <w:proofErr w:type="spellStart"/>
          <w:r>
            <w:rPr>
              <w:rFonts w:ascii="Calibri" w:hAnsi="Calibri" w:cs="Calibri"/>
              <w:i/>
              <w:iCs/>
              <w:color w:val="000000"/>
            </w:rPr>
            <w:t>Arquivos</w:t>
          </w:r>
          <w:proofErr w:type="spellEnd"/>
          <w:r>
            <w:rPr>
              <w:rFonts w:ascii="Calibri" w:hAnsi="Calibri" w:cs="Calibri"/>
              <w:i/>
              <w:iCs/>
              <w:color w:val="000000"/>
            </w:rPr>
            <w:t xml:space="preserve"> </w:t>
          </w:r>
          <w:proofErr w:type="spellStart"/>
          <w:r>
            <w:rPr>
              <w:rFonts w:ascii="Calibri" w:hAnsi="Calibri" w:cs="Calibri"/>
              <w:i/>
              <w:iCs/>
              <w:color w:val="000000"/>
            </w:rPr>
            <w:t>Brasileiros</w:t>
          </w:r>
          <w:proofErr w:type="spellEnd"/>
          <w:r>
            <w:rPr>
              <w:rFonts w:ascii="Calibri" w:hAnsi="Calibri" w:cs="Calibri"/>
              <w:i/>
              <w:iCs/>
              <w:color w:val="000000"/>
            </w:rPr>
            <w:t xml:space="preserve"> de </w:t>
          </w:r>
          <w:proofErr w:type="spellStart"/>
          <w:r>
            <w:rPr>
              <w:rFonts w:ascii="Calibri" w:hAnsi="Calibri" w:cs="Calibri"/>
              <w:i/>
              <w:iCs/>
              <w:color w:val="000000"/>
            </w:rPr>
            <w:t>Cardiologia</w:t>
          </w:r>
          <w:proofErr w:type="spellEnd"/>
          <w:r>
            <w:rPr>
              <w:rFonts w:ascii="Calibri" w:hAnsi="Calibri" w:cs="Calibri"/>
              <w:i/>
              <w:iCs/>
              <w:color w:val="000000"/>
            </w:rPr>
            <w:t xml:space="preserve">, </w:t>
          </w:r>
          <w:r>
            <w:rPr>
              <w:rFonts w:ascii="Calibri" w:hAnsi="Calibri" w:cs="Calibri"/>
              <w:color w:val="000000"/>
            </w:rPr>
            <w:t>107(5), pp. 467-481 Available at: 10.5935/abc.20160171.</w:t>
          </w:r>
        </w:p>
        <w:p w14:paraId="0483596D" w14:textId="77777777" w:rsidR="00685C39" w:rsidRDefault="00685C39">
          <w:pPr>
            <w:pStyle w:val="NormalWeb"/>
            <w:divId w:val="666323725"/>
            <w:rPr>
              <w:rFonts w:ascii="Calibri" w:hAnsi="Calibri" w:cs="Calibri"/>
              <w:color w:val="000000"/>
            </w:rPr>
          </w:pPr>
          <w:r>
            <w:rPr>
              <w:rFonts w:ascii="Calibri" w:hAnsi="Calibri" w:cs="Calibri"/>
              <w:color w:val="000000"/>
            </w:rPr>
            <w:t xml:space="preserve">Millet, G.P., </w:t>
          </w:r>
          <w:proofErr w:type="spellStart"/>
          <w:r>
            <w:rPr>
              <w:rFonts w:ascii="Calibri" w:hAnsi="Calibri" w:cs="Calibri"/>
              <w:color w:val="000000"/>
            </w:rPr>
            <w:t>Vleck</w:t>
          </w:r>
          <w:proofErr w:type="spellEnd"/>
          <w:r>
            <w:rPr>
              <w:rFonts w:ascii="Calibri" w:hAnsi="Calibri" w:cs="Calibri"/>
              <w:color w:val="000000"/>
            </w:rPr>
            <w:t xml:space="preserve">, V.E. and Bentley, D.J. (2009) 'Physiological Differences Between Cycling and Running', </w:t>
          </w:r>
          <w:r>
            <w:rPr>
              <w:rFonts w:ascii="Calibri" w:hAnsi="Calibri" w:cs="Calibri"/>
              <w:i/>
              <w:iCs/>
              <w:color w:val="000000"/>
            </w:rPr>
            <w:t xml:space="preserve">Sports Medicine, </w:t>
          </w:r>
          <w:r>
            <w:rPr>
              <w:rFonts w:ascii="Calibri" w:hAnsi="Calibri" w:cs="Calibri"/>
              <w:color w:val="000000"/>
            </w:rPr>
            <w:t>39(3), pp. 179-206 Available at: 10.2165/00007256-200939030-00002.</w:t>
          </w:r>
        </w:p>
        <w:p w14:paraId="3E0A5442"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Puccinelli</w:t>
          </w:r>
          <w:proofErr w:type="spellEnd"/>
          <w:r>
            <w:rPr>
              <w:rFonts w:ascii="Calibri" w:hAnsi="Calibri" w:cs="Calibri"/>
              <w:color w:val="000000"/>
            </w:rPr>
            <w:t xml:space="preserve">, P.J., Lima, G.H.O., </w:t>
          </w:r>
          <w:proofErr w:type="spellStart"/>
          <w:r>
            <w:rPr>
              <w:rFonts w:ascii="Calibri" w:hAnsi="Calibri" w:cs="Calibri"/>
              <w:color w:val="000000"/>
            </w:rPr>
            <w:t>Pesquero</w:t>
          </w:r>
          <w:proofErr w:type="spellEnd"/>
          <w:r>
            <w:rPr>
              <w:rFonts w:ascii="Calibri" w:hAnsi="Calibri" w:cs="Calibri"/>
              <w:color w:val="000000"/>
            </w:rPr>
            <w:t xml:space="preserve">, J.B., de Lira, C.A.B., </w:t>
          </w:r>
          <w:proofErr w:type="spellStart"/>
          <w:r>
            <w:rPr>
              <w:rFonts w:ascii="Calibri" w:hAnsi="Calibri" w:cs="Calibri"/>
              <w:color w:val="000000"/>
            </w:rPr>
            <w:t>Vancini</w:t>
          </w:r>
          <w:proofErr w:type="spellEnd"/>
          <w:r>
            <w:rPr>
              <w:rFonts w:ascii="Calibri" w:hAnsi="Calibri" w:cs="Calibri"/>
              <w:color w:val="000000"/>
            </w:rPr>
            <w:t xml:space="preserve">, R.L., </w:t>
          </w:r>
          <w:proofErr w:type="spellStart"/>
          <w:r>
            <w:rPr>
              <w:rFonts w:ascii="Calibri" w:hAnsi="Calibri" w:cs="Calibri"/>
              <w:color w:val="000000"/>
            </w:rPr>
            <w:t>Nikolaids</w:t>
          </w:r>
          <w:proofErr w:type="spellEnd"/>
          <w:r>
            <w:rPr>
              <w:rFonts w:ascii="Calibri" w:hAnsi="Calibri" w:cs="Calibri"/>
              <w:color w:val="000000"/>
            </w:rPr>
            <w:t xml:space="preserve">, P.T., </w:t>
          </w:r>
          <w:proofErr w:type="spellStart"/>
          <w:r>
            <w:rPr>
              <w:rFonts w:ascii="Calibri" w:hAnsi="Calibri" w:cs="Calibri"/>
              <w:color w:val="000000"/>
            </w:rPr>
            <w:t>Knechtle</w:t>
          </w:r>
          <w:proofErr w:type="spellEnd"/>
          <w:r>
            <w:rPr>
              <w:rFonts w:ascii="Calibri" w:hAnsi="Calibri" w:cs="Calibri"/>
              <w:color w:val="000000"/>
            </w:rPr>
            <w:t xml:space="preserve">, B. and Andrade, M.S. (2020) 'Previous experience, aerobic capacity and body composition are the best predictors for Olympic distance triathlon performance: Predictors in amateur triathlon', </w:t>
          </w:r>
          <w:r>
            <w:rPr>
              <w:rFonts w:ascii="Calibri" w:hAnsi="Calibri" w:cs="Calibri"/>
              <w:i/>
              <w:iCs/>
              <w:color w:val="000000"/>
            </w:rPr>
            <w:t xml:space="preserve">Physiology &amp; </w:t>
          </w:r>
          <w:proofErr w:type="spellStart"/>
          <w:r>
            <w:rPr>
              <w:rFonts w:ascii="Calibri" w:hAnsi="Calibri" w:cs="Calibri"/>
              <w:i/>
              <w:iCs/>
              <w:color w:val="000000"/>
            </w:rPr>
            <w:t>Behavior</w:t>
          </w:r>
          <w:proofErr w:type="spellEnd"/>
          <w:r>
            <w:rPr>
              <w:rFonts w:ascii="Calibri" w:hAnsi="Calibri" w:cs="Calibri"/>
              <w:i/>
              <w:iCs/>
              <w:color w:val="000000"/>
            </w:rPr>
            <w:t xml:space="preserve">, </w:t>
          </w:r>
          <w:r>
            <w:rPr>
              <w:rFonts w:ascii="Calibri" w:hAnsi="Calibri" w:cs="Calibri"/>
              <w:color w:val="000000"/>
            </w:rPr>
            <w:t>225, pp. 113110 Available at: 10.1016/j.physbeh.2020.113110.</w:t>
          </w:r>
        </w:p>
        <w:p w14:paraId="2D4F4184" w14:textId="77777777" w:rsidR="00685C39" w:rsidRDefault="00685C39">
          <w:pPr>
            <w:pStyle w:val="NormalWeb"/>
            <w:divId w:val="666323725"/>
            <w:rPr>
              <w:rFonts w:ascii="Calibri" w:hAnsi="Calibri" w:cs="Calibri"/>
              <w:color w:val="000000"/>
            </w:rPr>
          </w:pPr>
          <w:proofErr w:type="spellStart"/>
          <w:r>
            <w:rPr>
              <w:rFonts w:ascii="Calibri" w:hAnsi="Calibri" w:cs="Calibri"/>
              <w:color w:val="000000"/>
            </w:rPr>
            <w:t>Sleivert</w:t>
          </w:r>
          <w:proofErr w:type="spellEnd"/>
          <w:r>
            <w:rPr>
              <w:rFonts w:ascii="Calibri" w:hAnsi="Calibri" w:cs="Calibri"/>
              <w:color w:val="000000"/>
            </w:rPr>
            <w:t xml:space="preserve">, G.G. and Rowlands, D.S. (1996) 'Physical and Physiological Factors Associated with Success in the Triathlon', </w:t>
          </w:r>
          <w:r>
            <w:rPr>
              <w:rFonts w:ascii="Calibri" w:hAnsi="Calibri" w:cs="Calibri"/>
              <w:i/>
              <w:iCs/>
              <w:color w:val="000000"/>
            </w:rPr>
            <w:t xml:space="preserve">Sports Medicine, </w:t>
          </w:r>
          <w:r>
            <w:rPr>
              <w:rFonts w:ascii="Calibri" w:hAnsi="Calibri" w:cs="Calibri"/>
              <w:color w:val="000000"/>
            </w:rPr>
            <w:t>22(1), pp. 8-18 Available at: 10.2165/00007256-199622010-00002.</w:t>
          </w:r>
        </w:p>
        <w:p w14:paraId="5491411D" w14:textId="77777777" w:rsidR="00685C39" w:rsidRDefault="00685C39">
          <w:pPr>
            <w:pStyle w:val="NormalWeb"/>
            <w:divId w:val="666323725"/>
            <w:rPr>
              <w:rFonts w:ascii="Calibri" w:hAnsi="Calibri" w:cs="Calibri"/>
              <w:color w:val="000000"/>
            </w:rPr>
          </w:pPr>
          <w:r>
            <w:rPr>
              <w:rFonts w:ascii="Calibri" w:hAnsi="Calibri" w:cs="Calibri"/>
              <w:color w:val="000000"/>
            </w:rPr>
            <w:t xml:space="preserve">Sousa, C.V., Aguiar, S., </w:t>
          </w:r>
          <w:proofErr w:type="spellStart"/>
          <w:r>
            <w:rPr>
              <w:rFonts w:ascii="Calibri" w:hAnsi="Calibri" w:cs="Calibri"/>
              <w:color w:val="000000"/>
            </w:rPr>
            <w:t>Olher</w:t>
          </w:r>
          <w:proofErr w:type="spellEnd"/>
          <w:r>
            <w:rPr>
              <w:rFonts w:ascii="Calibri" w:hAnsi="Calibri" w:cs="Calibri"/>
              <w:color w:val="000000"/>
            </w:rPr>
            <w:t xml:space="preserve">, R.R., Cunha, R., </w:t>
          </w:r>
          <w:proofErr w:type="spellStart"/>
          <w:r>
            <w:rPr>
              <w:rFonts w:ascii="Calibri" w:hAnsi="Calibri" w:cs="Calibri"/>
              <w:color w:val="000000"/>
            </w:rPr>
            <w:t>Nikolaidis</w:t>
          </w:r>
          <w:proofErr w:type="spellEnd"/>
          <w:r>
            <w:rPr>
              <w:rFonts w:ascii="Calibri" w:hAnsi="Calibri" w:cs="Calibri"/>
              <w:color w:val="000000"/>
            </w:rPr>
            <w:t xml:space="preserve">, P.T., </w:t>
          </w:r>
          <w:proofErr w:type="spellStart"/>
          <w:r>
            <w:rPr>
              <w:rFonts w:ascii="Calibri" w:hAnsi="Calibri" w:cs="Calibri"/>
              <w:color w:val="000000"/>
            </w:rPr>
            <w:t>Villiger</w:t>
          </w:r>
          <w:proofErr w:type="spellEnd"/>
          <w:r>
            <w:rPr>
              <w:rFonts w:ascii="Calibri" w:hAnsi="Calibri" w:cs="Calibri"/>
              <w:color w:val="000000"/>
            </w:rPr>
            <w:t xml:space="preserve">, E., </w:t>
          </w:r>
          <w:proofErr w:type="spellStart"/>
          <w:r>
            <w:rPr>
              <w:rFonts w:ascii="Calibri" w:hAnsi="Calibri" w:cs="Calibri"/>
              <w:color w:val="000000"/>
            </w:rPr>
            <w:t>Rosemann</w:t>
          </w:r>
          <w:proofErr w:type="spellEnd"/>
          <w:r>
            <w:rPr>
              <w:rFonts w:ascii="Calibri" w:hAnsi="Calibri" w:cs="Calibri"/>
              <w:color w:val="000000"/>
            </w:rPr>
            <w:t xml:space="preserve">, T. and </w:t>
          </w:r>
          <w:proofErr w:type="spellStart"/>
          <w:r>
            <w:rPr>
              <w:rFonts w:ascii="Calibri" w:hAnsi="Calibri" w:cs="Calibri"/>
              <w:color w:val="000000"/>
            </w:rPr>
            <w:t>Knechtle</w:t>
          </w:r>
          <w:proofErr w:type="spellEnd"/>
          <w:r>
            <w:rPr>
              <w:rFonts w:ascii="Calibri" w:hAnsi="Calibri" w:cs="Calibri"/>
              <w:color w:val="000000"/>
            </w:rPr>
            <w:t xml:space="preserve">, B. (2021) 'What Is the Best Discipline to Predict Overall Triathlon Performance? An Analysis of Sprint, Olympic, Ironman® 70.3, and Ironman® 140.6', </w:t>
          </w:r>
          <w:r>
            <w:rPr>
              <w:rFonts w:ascii="Calibri" w:hAnsi="Calibri" w:cs="Calibri"/>
              <w:i/>
              <w:iCs/>
              <w:color w:val="000000"/>
            </w:rPr>
            <w:t xml:space="preserve">Frontiers in Physiology, </w:t>
          </w:r>
          <w:r>
            <w:rPr>
              <w:rFonts w:ascii="Calibri" w:hAnsi="Calibri" w:cs="Calibri"/>
              <w:color w:val="000000"/>
            </w:rPr>
            <w:t>12.</w:t>
          </w:r>
        </w:p>
        <w:p w14:paraId="1651CD90" w14:textId="637BDF68" w:rsidR="00090A66" w:rsidRDefault="00685C39">
          <w:r>
            <w:rPr>
              <w:vanish/>
            </w:rPr>
            <w:t>stylefix</w:t>
          </w:r>
        </w:p>
      </w:sdtContent>
    </w:sdt>
    <w:p w14:paraId="75AE0BB2" w14:textId="01B4F619" w:rsidR="00367CE6" w:rsidRDefault="00367CE6"/>
    <w:sectPr w:rsidR="00367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66A0"/>
    <w:multiLevelType w:val="hybridMultilevel"/>
    <w:tmpl w:val="78DE7D4E"/>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3944E3"/>
    <w:multiLevelType w:val="hybridMultilevel"/>
    <w:tmpl w:val="78DE7D4E"/>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534073207">
    <w:abstractNumId w:val="0"/>
  </w:num>
  <w:num w:numId="2" w16cid:durableId="1956130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CE6"/>
    <w:rsid w:val="0001643C"/>
    <w:rsid w:val="000268C4"/>
    <w:rsid w:val="00090A66"/>
    <w:rsid w:val="00097319"/>
    <w:rsid w:val="000A0FC5"/>
    <w:rsid w:val="000E1A8F"/>
    <w:rsid w:val="001118DE"/>
    <w:rsid w:val="001127A7"/>
    <w:rsid w:val="00135A64"/>
    <w:rsid w:val="0015111B"/>
    <w:rsid w:val="00154527"/>
    <w:rsid w:val="00171C09"/>
    <w:rsid w:val="00197371"/>
    <w:rsid w:val="001A0153"/>
    <w:rsid w:val="001A2645"/>
    <w:rsid w:val="001A39E8"/>
    <w:rsid w:val="001A4595"/>
    <w:rsid w:val="001B59CF"/>
    <w:rsid w:val="001D43FA"/>
    <w:rsid w:val="001E69EF"/>
    <w:rsid w:val="002606F3"/>
    <w:rsid w:val="00286050"/>
    <w:rsid w:val="002B3C01"/>
    <w:rsid w:val="002C183F"/>
    <w:rsid w:val="002E3849"/>
    <w:rsid w:val="002F1392"/>
    <w:rsid w:val="00312604"/>
    <w:rsid w:val="00367CE6"/>
    <w:rsid w:val="003811B8"/>
    <w:rsid w:val="003F59BA"/>
    <w:rsid w:val="00403052"/>
    <w:rsid w:val="004309EE"/>
    <w:rsid w:val="00433D11"/>
    <w:rsid w:val="004A5313"/>
    <w:rsid w:val="004B3FAC"/>
    <w:rsid w:val="004C4AE0"/>
    <w:rsid w:val="004D6B41"/>
    <w:rsid w:val="004E518D"/>
    <w:rsid w:val="004E6F19"/>
    <w:rsid w:val="005049DB"/>
    <w:rsid w:val="00506BD2"/>
    <w:rsid w:val="005218A2"/>
    <w:rsid w:val="005220C3"/>
    <w:rsid w:val="00522739"/>
    <w:rsid w:val="005866CC"/>
    <w:rsid w:val="00596D29"/>
    <w:rsid w:val="005B4D39"/>
    <w:rsid w:val="005B584D"/>
    <w:rsid w:val="005C0B44"/>
    <w:rsid w:val="005C6A81"/>
    <w:rsid w:val="006004AA"/>
    <w:rsid w:val="00617CC6"/>
    <w:rsid w:val="00652ACA"/>
    <w:rsid w:val="00657743"/>
    <w:rsid w:val="00685C39"/>
    <w:rsid w:val="006A3455"/>
    <w:rsid w:val="006C5508"/>
    <w:rsid w:val="006F1700"/>
    <w:rsid w:val="006F37C0"/>
    <w:rsid w:val="006F78BE"/>
    <w:rsid w:val="00723E8A"/>
    <w:rsid w:val="00735547"/>
    <w:rsid w:val="00766DC3"/>
    <w:rsid w:val="007A417C"/>
    <w:rsid w:val="007B1356"/>
    <w:rsid w:val="007C4C3E"/>
    <w:rsid w:val="007E047D"/>
    <w:rsid w:val="007E42B8"/>
    <w:rsid w:val="007E59A7"/>
    <w:rsid w:val="008164D9"/>
    <w:rsid w:val="0085408F"/>
    <w:rsid w:val="008C1598"/>
    <w:rsid w:val="008E5DEC"/>
    <w:rsid w:val="009167F5"/>
    <w:rsid w:val="00932F43"/>
    <w:rsid w:val="00937100"/>
    <w:rsid w:val="00945435"/>
    <w:rsid w:val="00962E0F"/>
    <w:rsid w:val="0098595D"/>
    <w:rsid w:val="0098631D"/>
    <w:rsid w:val="00986649"/>
    <w:rsid w:val="00994362"/>
    <w:rsid w:val="009C2E88"/>
    <w:rsid w:val="009C7145"/>
    <w:rsid w:val="009D64C1"/>
    <w:rsid w:val="009F7C4E"/>
    <w:rsid w:val="00A34C2B"/>
    <w:rsid w:val="00A370F9"/>
    <w:rsid w:val="00A57278"/>
    <w:rsid w:val="00A67295"/>
    <w:rsid w:val="00A821F0"/>
    <w:rsid w:val="00A86157"/>
    <w:rsid w:val="00A90BF2"/>
    <w:rsid w:val="00A930C6"/>
    <w:rsid w:val="00A94914"/>
    <w:rsid w:val="00AB39C6"/>
    <w:rsid w:val="00AB5955"/>
    <w:rsid w:val="00AD37FF"/>
    <w:rsid w:val="00B12E44"/>
    <w:rsid w:val="00B1493F"/>
    <w:rsid w:val="00B507C3"/>
    <w:rsid w:val="00B674D1"/>
    <w:rsid w:val="00B74ADB"/>
    <w:rsid w:val="00B93664"/>
    <w:rsid w:val="00BA30F4"/>
    <w:rsid w:val="00BE6EF5"/>
    <w:rsid w:val="00C144A3"/>
    <w:rsid w:val="00C2462F"/>
    <w:rsid w:val="00C262E9"/>
    <w:rsid w:val="00C73FD7"/>
    <w:rsid w:val="00C82BDF"/>
    <w:rsid w:val="00C954FF"/>
    <w:rsid w:val="00D17036"/>
    <w:rsid w:val="00D20886"/>
    <w:rsid w:val="00D32ADA"/>
    <w:rsid w:val="00D37B63"/>
    <w:rsid w:val="00D60D14"/>
    <w:rsid w:val="00D73A1A"/>
    <w:rsid w:val="00D948F8"/>
    <w:rsid w:val="00DD1BD9"/>
    <w:rsid w:val="00DF5692"/>
    <w:rsid w:val="00E7750E"/>
    <w:rsid w:val="00EA3717"/>
    <w:rsid w:val="00EB6210"/>
    <w:rsid w:val="00EF5F6A"/>
    <w:rsid w:val="00F066FB"/>
    <w:rsid w:val="00F142FC"/>
    <w:rsid w:val="00F16AE0"/>
    <w:rsid w:val="00F214BF"/>
    <w:rsid w:val="00F31569"/>
    <w:rsid w:val="00F44927"/>
    <w:rsid w:val="00F51AE7"/>
    <w:rsid w:val="00F548E7"/>
    <w:rsid w:val="00F75F9D"/>
    <w:rsid w:val="00FB7BDD"/>
    <w:rsid w:val="00FC481F"/>
    <w:rsid w:val="00FD3FCA"/>
    <w:rsid w:val="00FE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29334"/>
  <w15:chartTrackingRefBased/>
  <w15:docId w15:val="{1330C185-3C94-0447-9851-9B0BD7649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5955"/>
    <w:pPr>
      <w:ind w:left="720"/>
      <w:contextualSpacing/>
    </w:pPr>
    <w:rPr>
      <w:rFonts w:ascii="Times New Roman" w:eastAsia="Times New Roman" w:hAnsi="Times New Roman" w:cs="Times New Roman"/>
      <w:kern w:val="0"/>
      <w:sz w:val="20"/>
      <w:szCs w:val="20"/>
      <w:lang w:eastAsia="en-GB"/>
      <w14:ligatures w14:val="none"/>
    </w:rPr>
  </w:style>
  <w:style w:type="character" w:styleId="PlaceholderText">
    <w:name w:val="Placeholder Text"/>
    <w:basedOn w:val="DefaultParagraphFont"/>
    <w:uiPriority w:val="99"/>
    <w:semiHidden/>
    <w:rsid w:val="00090A66"/>
    <w:rPr>
      <w:color w:val="808080"/>
    </w:rPr>
  </w:style>
  <w:style w:type="paragraph" w:styleId="NormalWeb">
    <w:name w:val="Normal (Web)"/>
    <w:basedOn w:val="Normal"/>
    <w:uiPriority w:val="99"/>
    <w:semiHidden/>
    <w:unhideWhenUsed/>
    <w:rsid w:val="00090A66"/>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normaltextrun">
    <w:name w:val="normaltextrun"/>
    <w:basedOn w:val="DefaultParagraphFont"/>
    <w:rsid w:val="00932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155">
      <w:bodyDiv w:val="1"/>
      <w:marLeft w:val="0"/>
      <w:marRight w:val="0"/>
      <w:marTop w:val="0"/>
      <w:marBottom w:val="0"/>
      <w:divBdr>
        <w:top w:val="none" w:sz="0" w:space="0" w:color="auto"/>
        <w:left w:val="none" w:sz="0" w:space="0" w:color="auto"/>
        <w:bottom w:val="none" w:sz="0" w:space="0" w:color="auto"/>
        <w:right w:val="none" w:sz="0" w:space="0" w:color="auto"/>
      </w:divBdr>
    </w:div>
    <w:div w:id="17044710">
      <w:bodyDiv w:val="1"/>
      <w:marLeft w:val="0"/>
      <w:marRight w:val="0"/>
      <w:marTop w:val="0"/>
      <w:marBottom w:val="0"/>
      <w:divBdr>
        <w:top w:val="none" w:sz="0" w:space="0" w:color="auto"/>
        <w:left w:val="none" w:sz="0" w:space="0" w:color="auto"/>
        <w:bottom w:val="none" w:sz="0" w:space="0" w:color="auto"/>
        <w:right w:val="none" w:sz="0" w:space="0" w:color="auto"/>
      </w:divBdr>
    </w:div>
    <w:div w:id="17044745">
      <w:bodyDiv w:val="1"/>
      <w:marLeft w:val="0"/>
      <w:marRight w:val="0"/>
      <w:marTop w:val="0"/>
      <w:marBottom w:val="0"/>
      <w:divBdr>
        <w:top w:val="none" w:sz="0" w:space="0" w:color="auto"/>
        <w:left w:val="none" w:sz="0" w:space="0" w:color="auto"/>
        <w:bottom w:val="none" w:sz="0" w:space="0" w:color="auto"/>
        <w:right w:val="none" w:sz="0" w:space="0" w:color="auto"/>
      </w:divBdr>
    </w:div>
    <w:div w:id="40256017">
      <w:bodyDiv w:val="1"/>
      <w:marLeft w:val="0"/>
      <w:marRight w:val="0"/>
      <w:marTop w:val="0"/>
      <w:marBottom w:val="0"/>
      <w:divBdr>
        <w:top w:val="none" w:sz="0" w:space="0" w:color="auto"/>
        <w:left w:val="none" w:sz="0" w:space="0" w:color="auto"/>
        <w:bottom w:val="none" w:sz="0" w:space="0" w:color="auto"/>
        <w:right w:val="none" w:sz="0" w:space="0" w:color="auto"/>
      </w:divBdr>
    </w:div>
    <w:div w:id="41366212">
      <w:bodyDiv w:val="1"/>
      <w:marLeft w:val="0"/>
      <w:marRight w:val="0"/>
      <w:marTop w:val="0"/>
      <w:marBottom w:val="0"/>
      <w:divBdr>
        <w:top w:val="none" w:sz="0" w:space="0" w:color="auto"/>
        <w:left w:val="none" w:sz="0" w:space="0" w:color="auto"/>
        <w:bottom w:val="none" w:sz="0" w:space="0" w:color="auto"/>
        <w:right w:val="none" w:sz="0" w:space="0" w:color="auto"/>
      </w:divBdr>
    </w:div>
    <w:div w:id="52973609">
      <w:bodyDiv w:val="1"/>
      <w:marLeft w:val="0"/>
      <w:marRight w:val="0"/>
      <w:marTop w:val="0"/>
      <w:marBottom w:val="0"/>
      <w:divBdr>
        <w:top w:val="none" w:sz="0" w:space="0" w:color="auto"/>
        <w:left w:val="none" w:sz="0" w:space="0" w:color="auto"/>
        <w:bottom w:val="none" w:sz="0" w:space="0" w:color="auto"/>
        <w:right w:val="none" w:sz="0" w:space="0" w:color="auto"/>
      </w:divBdr>
    </w:div>
    <w:div w:id="57361027">
      <w:bodyDiv w:val="1"/>
      <w:marLeft w:val="0"/>
      <w:marRight w:val="0"/>
      <w:marTop w:val="0"/>
      <w:marBottom w:val="0"/>
      <w:divBdr>
        <w:top w:val="none" w:sz="0" w:space="0" w:color="auto"/>
        <w:left w:val="none" w:sz="0" w:space="0" w:color="auto"/>
        <w:bottom w:val="none" w:sz="0" w:space="0" w:color="auto"/>
        <w:right w:val="none" w:sz="0" w:space="0" w:color="auto"/>
      </w:divBdr>
    </w:div>
    <w:div w:id="59593871">
      <w:bodyDiv w:val="1"/>
      <w:marLeft w:val="0"/>
      <w:marRight w:val="0"/>
      <w:marTop w:val="0"/>
      <w:marBottom w:val="0"/>
      <w:divBdr>
        <w:top w:val="none" w:sz="0" w:space="0" w:color="auto"/>
        <w:left w:val="none" w:sz="0" w:space="0" w:color="auto"/>
        <w:bottom w:val="none" w:sz="0" w:space="0" w:color="auto"/>
        <w:right w:val="none" w:sz="0" w:space="0" w:color="auto"/>
      </w:divBdr>
    </w:div>
    <w:div w:id="59912597">
      <w:bodyDiv w:val="1"/>
      <w:marLeft w:val="0"/>
      <w:marRight w:val="0"/>
      <w:marTop w:val="0"/>
      <w:marBottom w:val="0"/>
      <w:divBdr>
        <w:top w:val="none" w:sz="0" w:space="0" w:color="auto"/>
        <w:left w:val="none" w:sz="0" w:space="0" w:color="auto"/>
        <w:bottom w:val="none" w:sz="0" w:space="0" w:color="auto"/>
        <w:right w:val="none" w:sz="0" w:space="0" w:color="auto"/>
      </w:divBdr>
    </w:div>
    <w:div w:id="68698984">
      <w:bodyDiv w:val="1"/>
      <w:marLeft w:val="0"/>
      <w:marRight w:val="0"/>
      <w:marTop w:val="0"/>
      <w:marBottom w:val="0"/>
      <w:divBdr>
        <w:top w:val="none" w:sz="0" w:space="0" w:color="auto"/>
        <w:left w:val="none" w:sz="0" w:space="0" w:color="auto"/>
        <w:bottom w:val="none" w:sz="0" w:space="0" w:color="auto"/>
        <w:right w:val="none" w:sz="0" w:space="0" w:color="auto"/>
      </w:divBdr>
    </w:div>
    <w:div w:id="76633792">
      <w:bodyDiv w:val="1"/>
      <w:marLeft w:val="0"/>
      <w:marRight w:val="0"/>
      <w:marTop w:val="0"/>
      <w:marBottom w:val="0"/>
      <w:divBdr>
        <w:top w:val="none" w:sz="0" w:space="0" w:color="auto"/>
        <w:left w:val="none" w:sz="0" w:space="0" w:color="auto"/>
        <w:bottom w:val="none" w:sz="0" w:space="0" w:color="auto"/>
        <w:right w:val="none" w:sz="0" w:space="0" w:color="auto"/>
      </w:divBdr>
    </w:div>
    <w:div w:id="88740973">
      <w:bodyDiv w:val="1"/>
      <w:marLeft w:val="0"/>
      <w:marRight w:val="0"/>
      <w:marTop w:val="0"/>
      <w:marBottom w:val="0"/>
      <w:divBdr>
        <w:top w:val="none" w:sz="0" w:space="0" w:color="auto"/>
        <w:left w:val="none" w:sz="0" w:space="0" w:color="auto"/>
        <w:bottom w:val="none" w:sz="0" w:space="0" w:color="auto"/>
        <w:right w:val="none" w:sz="0" w:space="0" w:color="auto"/>
      </w:divBdr>
    </w:div>
    <w:div w:id="93937135">
      <w:bodyDiv w:val="1"/>
      <w:marLeft w:val="0"/>
      <w:marRight w:val="0"/>
      <w:marTop w:val="0"/>
      <w:marBottom w:val="0"/>
      <w:divBdr>
        <w:top w:val="none" w:sz="0" w:space="0" w:color="auto"/>
        <w:left w:val="none" w:sz="0" w:space="0" w:color="auto"/>
        <w:bottom w:val="none" w:sz="0" w:space="0" w:color="auto"/>
        <w:right w:val="none" w:sz="0" w:space="0" w:color="auto"/>
      </w:divBdr>
    </w:div>
    <w:div w:id="96944547">
      <w:bodyDiv w:val="1"/>
      <w:marLeft w:val="0"/>
      <w:marRight w:val="0"/>
      <w:marTop w:val="0"/>
      <w:marBottom w:val="0"/>
      <w:divBdr>
        <w:top w:val="none" w:sz="0" w:space="0" w:color="auto"/>
        <w:left w:val="none" w:sz="0" w:space="0" w:color="auto"/>
        <w:bottom w:val="none" w:sz="0" w:space="0" w:color="auto"/>
        <w:right w:val="none" w:sz="0" w:space="0" w:color="auto"/>
      </w:divBdr>
    </w:div>
    <w:div w:id="106119101">
      <w:bodyDiv w:val="1"/>
      <w:marLeft w:val="0"/>
      <w:marRight w:val="0"/>
      <w:marTop w:val="0"/>
      <w:marBottom w:val="0"/>
      <w:divBdr>
        <w:top w:val="none" w:sz="0" w:space="0" w:color="auto"/>
        <w:left w:val="none" w:sz="0" w:space="0" w:color="auto"/>
        <w:bottom w:val="none" w:sz="0" w:space="0" w:color="auto"/>
        <w:right w:val="none" w:sz="0" w:space="0" w:color="auto"/>
      </w:divBdr>
    </w:div>
    <w:div w:id="117841152">
      <w:bodyDiv w:val="1"/>
      <w:marLeft w:val="0"/>
      <w:marRight w:val="0"/>
      <w:marTop w:val="0"/>
      <w:marBottom w:val="0"/>
      <w:divBdr>
        <w:top w:val="none" w:sz="0" w:space="0" w:color="auto"/>
        <w:left w:val="none" w:sz="0" w:space="0" w:color="auto"/>
        <w:bottom w:val="none" w:sz="0" w:space="0" w:color="auto"/>
        <w:right w:val="none" w:sz="0" w:space="0" w:color="auto"/>
      </w:divBdr>
    </w:div>
    <w:div w:id="120079181">
      <w:bodyDiv w:val="1"/>
      <w:marLeft w:val="0"/>
      <w:marRight w:val="0"/>
      <w:marTop w:val="0"/>
      <w:marBottom w:val="0"/>
      <w:divBdr>
        <w:top w:val="none" w:sz="0" w:space="0" w:color="auto"/>
        <w:left w:val="none" w:sz="0" w:space="0" w:color="auto"/>
        <w:bottom w:val="none" w:sz="0" w:space="0" w:color="auto"/>
        <w:right w:val="none" w:sz="0" w:space="0" w:color="auto"/>
      </w:divBdr>
    </w:div>
    <w:div w:id="124585561">
      <w:bodyDiv w:val="1"/>
      <w:marLeft w:val="0"/>
      <w:marRight w:val="0"/>
      <w:marTop w:val="0"/>
      <w:marBottom w:val="0"/>
      <w:divBdr>
        <w:top w:val="none" w:sz="0" w:space="0" w:color="auto"/>
        <w:left w:val="none" w:sz="0" w:space="0" w:color="auto"/>
        <w:bottom w:val="none" w:sz="0" w:space="0" w:color="auto"/>
        <w:right w:val="none" w:sz="0" w:space="0" w:color="auto"/>
      </w:divBdr>
    </w:div>
    <w:div w:id="144707313">
      <w:bodyDiv w:val="1"/>
      <w:marLeft w:val="0"/>
      <w:marRight w:val="0"/>
      <w:marTop w:val="0"/>
      <w:marBottom w:val="0"/>
      <w:divBdr>
        <w:top w:val="none" w:sz="0" w:space="0" w:color="auto"/>
        <w:left w:val="none" w:sz="0" w:space="0" w:color="auto"/>
        <w:bottom w:val="none" w:sz="0" w:space="0" w:color="auto"/>
        <w:right w:val="none" w:sz="0" w:space="0" w:color="auto"/>
      </w:divBdr>
    </w:div>
    <w:div w:id="183713330">
      <w:bodyDiv w:val="1"/>
      <w:marLeft w:val="0"/>
      <w:marRight w:val="0"/>
      <w:marTop w:val="0"/>
      <w:marBottom w:val="0"/>
      <w:divBdr>
        <w:top w:val="none" w:sz="0" w:space="0" w:color="auto"/>
        <w:left w:val="none" w:sz="0" w:space="0" w:color="auto"/>
        <w:bottom w:val="none" w:sz="0" w:space="0" w:color="auto"/>
        <w:right w:val="none" w:sz="0" w:space="0" w:color="auto"/>
      </w:divBdr>
    </w:div>
    <w:div w:id="186911028">
      <w:bodyDiv w:val="1"/>
      <w:marLeft w:val="0"/>
      <w:marRight w:val="0"/>
      <w:marTop w:val="0"/>
      <w:marBottom w:val="0"/>
      <w:divBdr>
        <w:top w:val="none" w:sz="0" w:space="0" w:color="auto"/>
        <w:left w:val="none" w:sz="0" w:space="0" w:color="auto"/>
        <w:bottom w:val="none" w:sz="0" w:space="0" w:color="auto"/>
        <w:right w:val="none" w:sz="0" w:space="0" w:color="auto"/>
      </w:divBdr>
    </w:div>
    <w:div w:id="203373661">
      <w:bodyDiv w:val="1"/>
      <w:marLeft w:val="0"/>
      <w:marRight w:val="0"/>
      <w:marTop w:val="0"/>
      <w:marBottom w:val="0"/>
      <w:divBdr>
        <w:top w:val="none" w:sz="0" w:space="0" w:color="auto"/>
        <w:left w:val="none" w:sz="0" w:space="0" w:color="auto"/>
        <w:bottom w:val="none" w:sz="0" w:space="0" w:color="auto"/>
        <w:right w:val="none" w:sz="0" w:space="0" w:color="auto"/>
      </w:divBdr>
    </w:div>
    <w:div w:id="203566625">
      <w:bodyDiv w:val="1"/>
      <w:marLeft w:val="0"/>
      <w:marRight w:val="0"/>
      <w:marTop w:val="0"/>
      <w:marBottom w:val="0"/>
      <w:divBdr>
        <w:top w:val="none" w:sz="0" w:space="0" w:color="auto"/>
        <w:left w:val="none" w:sz="0" w:space="0" w:color="auto"/>
        <w:bottom w:val="none" w:sz="0" w:space="0" w:color="auto"/>
        <w:right w:val="none" w:sz="0" w:space="0" w:color="auto"/>
      </w:divBdr>
    </w:div>
    <w:div w:id="207642821">
      <w:bodyDiv w:val="1"/>
      <w:marLeft w:val="0"/>
      <w:marRight w:val="0"/>
      <w:marTop w:val="0"/>
      <w:marBottom w:val="0"/>
      <w:divBdr>
        <w:top w:val="none" w:sz="0" w:space="0" w:color="auto"/>
        <w:left w:val="none" w:sz="0" w:space="0" w:color="auto"/>
        <w:bottom w:val="none" w:sz="0" w:space="0" w:color="auto"/>
        <w:right w:val="none" w:sz="0" w:space="0" w:color="auto"/>
      </w:divBdr>
    </w:div>
    <w:div w:id="208305838">
      <w:bodyDiv w:val="1"/>
      <w:marLeft w:val="0"/>
      <w:marRight w:val="0"/>
      <w:marTop w:val="0"/>
      <w:marBottom w:val="0"/>
      <w:divBdr>
        <w:top w:val="none" w:sz="0" w:space="0" w:color="auto"/>
        <w:left w:val="none" w:sz="0" w:space="0" w:color="auto"/>
        <w:bottom w:val="none" w:sz="0" w:space="0" w:color="auto"/>
        <w:right w:val="none" w:sz="0" w:space="0" w:color="auto"/>
      </w:divBdr>
    </w:div>
    <w:div w:id="224875367">
      <w:bodyDiv w:val="1"/>
      <w:marLeft w:val="0"/>
      <w:marRight w:val="0"/>
      <w:marTop w:val="0"/>
      <w:marBottom w:val="0"/>
      <w:divBdr>
        <w:top w:val="none" w:sz="0" w:space="0" w:color="auto"/>
        <w:left w:val="none" w:sz="0" w:space="0" w:color="auto"/>
        <w:bottom w:val="none" w:sz="0" w:space="0" w:color="auto"/>
        <w:right w:val="none" w:sz="0" w:space="0" w:color="auto"/>
      </w:divBdr>
    </w:div>
    <w:div w:id="246691644">
      <w:bodyDiv w:val="1"/>
      <w:marLeft w:val="0"/>
      <w:marRight w:val="0"/>
      <w:marTop w:val="0"/>
      <w:marBottom w:val="0"/>
      <w:divBdr>
        <w:top w:val="none" w:sz="0" w:space="0" w:color="auto"/>
        <w:left w:val="none" w:sz="0" w:space="0" w:color="auto"/>
        <w:bottom w:val="none" w:sz="0" w:space="0" w:color="auto"/>
        <w:right w:val="none" w:sz="0" w:space="0" w:color="auto"/>
      </w:divBdr>
    </w:div>
    <w:div w:id="246891390">
      <w:bodyDiv w:val="1"/>
      <w:marLeft w:val="0"/>
      <w:marRight w:val="0"/>
      <w:marTop w:val="0"/>
      <w:marBottom w:val="0"/>
      <w:divBdr>
        <w:top w:val="none" w:sz="0" w:space="0" w:color="auto"/>
        <w:left w:val="none" w:sz="0" w:space="0" w:color="auto"/>
        <w:bottom w:val="none" w:sz="0" w:space="0" w:color="auto"/>
        <w:right w:val="none" w:sz="0" w:space="0" w:color="auto"/>
      </w:divBdr>
    </w:div>
    <w:div w:id="250696970">
      <w:bodyDiv w:val="1"/>
      <w:marLeft w:val="0"/>
      <w:marRight w:val="0"/>
      <w:marTop w:val="0"/>
      <w:marBottom w:val="0"/>
      <w:divBdr>
        <w:top w:val="none" w:sz="0" w:space="0" w:color="auto"/>
        <w:left w:val="none" w:sz="0" w:space="0" w:color="auto"/>
        <w:bottom w:val="none" w:sz="0" w:space="0" w:color="auto"/>
        <w:right w:val="none" w:sz="0" w:space="0" w:color="auto"/>
      </w:divBdr>
    </w:div>
    <w:div w:id="267008873">
      <w:bodyDiv w:val="1"/>
      <w:marLeft w:val="0"/>
      <w:marRight w:val="0"/>
      <w:marTop w:val="0"/>
      <w:marBottom w:val="0"/>
      <w:divBdr>
        <w:top w:val="none" w:sz="0" w:space="0" w:color="auto"/>
        <w:left w:val="none" w:sz="0" w:space="0" w:color="auto"/>
        <w:bottom w:val="none" w:sz="0" w:space="0" w:color="auto"/>
        <w:right w:val="none" w:sz="0" w:space="0" w:color="auto"/>
      </w:divBdr>
    </w:div>
    <w:div w:id="271520036">
      <w:bodyDiv w:val="1"/>
      <w:marLeft w:val="0"/>
      <w:marRight w:val="0"/>
      <w:marTop w:val="0"/>
      <w:marBottom w:val="0"/>
      <w:divBdr>
        <w:top w:val="none" w:sz="0" w:space="0" w:color="auto"/>
        <w:left w:val="none" w:sz="0" w:space="0" w:color="auto"/>
        <w:bottom w:val="none" w:sz="0" w:space="0" w:color="auto"/>
        <w:right w:val="none" w:sz="0" w:space="0" w:color="auto"/>
      </w:divBdr>
    </w:div>
    <w:div w:id="282998314">
      <w:bodyDiv w:val="1"/>
      <w:marLeft w:val="0"/>
      <w:marRight w:val="0"/>
      <w:marTop w:val="0"/>
      <w:marBottom w:val="0"/>
      <w:divBdr>
        <w:top w:val="none" w:sz="0" w:space="0" w:color="auto"/>
        <w:left w:val="none" w:sz="0" w:space="0" w:color="auto"/>
        <w:bottom w:val="none" w:sz="0" w:space="0" w:color="auto"/>
        <w:right w:val="none" w:sz="0" w:space="0" w:color="auto"/>
      </w:divBdr>
    </w:div>
    <w:div w:id="292177156">
      <w:bodyDiv w:val="1"/>
      <w:marLeft w:val="0"/>
      <w:marRight w:val="0"/>
      <w:marTop w:val="0"/>
      <w:marBottom w:val="0"/>
      <w:divBdr>
        <w:top w:val="none" w:sz="0" w:space="0" w:color="auto"/>
        <w:left w:val="none" w:sz="0" w:space="0" w:color="auto"/>
        <w:bottom w:val="none" w:sz="0" w:space="0" w:color="auto"/>
        <w:right w:val="none" w:sz="0" w:space="0" w:color="auto"/>
      </w:divBdr>
    </w:div>
    <w:div w:id="304357632">
      <w:bodyDiv w:val="1"/>
      <w:marLeft w:val="0"/>
      <w:marRight w:val="0"/>
      <w:marTop w:val="0"/>
      <w:marBottom w:val="0"/>
      <w:divBdr>
        <w:top w:val="none" w:sz="0" w:space="0" w:color="auto"/>
        <w:left w:val="none" w:sz="0" w:space="0" w:color="auto"/>
        <w:bottom w:val="none" w:sz="0" w:space="0" w:color="auto"/>
        <w:right w:val="none" w:sz="0" w:space="0" w:color="auto"/>
      </w:divBdr>
    </w:div>
    <w:div w:id="307787104">
      <w:bodyDiv w:val="1"/>
      <w:marLeft w:val="0"/>
      <w:marRight w:val="0"/>
      <w:marTop w:val="0"/>
      <w:marBottom w:val="0"/>
      <w:divBdr>
        <w:top w:val="none" w:sz="0" w:space="0" w:color="auto"/>
        <w:left w:val="none" w:sz="0" w:space="0" w:color="auto"/>
        <w:bottom w:val="none" w:sz="0" w:space="0" w:color="auto"/>
        <w:right w:val="none" w:sz="0" w:space="0" w:color="auto"/>
      </w:divBdr>
    </w:div>
    <w:div w:id="308902006">
      <w:bodyDiv w:val="1"/>
      <w:marLeft w:val="0"/>
      <w:marRight w:val="0"/>
      <w:marTop w:val="0"/>
      <w:marBottom w:val="0"/>
      <w:divBdr>
        <w:top w:val="none" w:sz="0" w:space="0" w:color="auto"/>
        <w:left w:val="none" w:sz="0" w:space="0" w:color="auto"/>
        <w:bottom w:val="none" w:sz="0" w:space="0" w:color="auto"/>
        <w:right w:val="none" w:sz="0" w:space="0" w:color="auto"/>
      </w:divBdr>
    </w:div>
    <w:div w:id="310254814">
      <w:bodyDiv w:val="1"/>
      <w:marLeft w:val="0"/>
      <w:marRight w:val="0"/>
      <w:marTop w:val="0"/>
      <w:marBottom w:val="0"/>
      <w:divBdr>
        <w:top w:val="none" w:sz="0" w:space="0" w:color="auto"/>
        <w:left w:val="none" w:sz="0" w:space="0" w:color="auto"/>
        <w:bottom w:val="none" w:sz="0" w:space="0" w:color="auto"/>
        <w:right w:val="none" w:sz="0" w:space="0" w:color="auto"/>
      </w:divBdr>
    </w:div>
    <w:div w:id="315956569">
      <w:bodyDiv w:val="1"/>
      <w:marLeft w:val="0"/>
      <w:marRight w:val="0"/>
      <w:marTop w:val="0"/>
      <w:marBottom w:val="0"/>
      <w:divBdr>
        <w:top w:val="none" w:sz="0" w:space="0" w:color="auto"/>
        <w:left w:val="none" w:sz="0" w:space="0" w:color="auto"/>
        <w:bottom w:val="none" w:sz="0" w:space="0" w:color="auto"/>
        <w:right w:val="none" w:sz="0" w:space="0" w:color="auto"/>
      </w:divBdr>
    </w:div>
    <w:div w:id="327754683">
      <w:bodyDiv w:val="1"/>
      <w:marLeft w:val="0"/>
      <w:marRight w:val="0"/>
      <w:marTop w:val="0"/>
      <w:marBottom w:val="0"/>
      <w:divBdr>
        <w:top w:val="none" w:sz="0" w:space="0" w:color="auto"/>
        <w:left w:val="none" w:sz="0" w:space="0" w:color="auto"/>
        <w:bottom w:val="none" w:sz="0" w:space="0" w:color="auto"/>
        <w:right w:val="none" w:sz="0" w:space="0" w:color="auto"/>
      </w:divBdr>
    </w:div>
    <w:div w:id="345404606">
      <w:bodyDiv w:val="1"/>
      <w:marLeft w:val="0"/>
      <w:marRight w:val="0"/>
      <w:marTop w:val="0"/>
      <w:marBottom w:val="0"/>
      <w:divBdr>
        <w:top w:val="none" w:sz="0" w:space="0" w:color="auto"/>
        <w:left w:val="none" w:sz="0" w:space="0" w:color="auto"/>
        <w:bottom w:val="none" w:sz="0" w:space="0" w:color="auto"/>
        <w:right w:val="none" w:sz="0" w:space="0" w:color="auto"/>
      </w:divBdr>
    </w:div>
    <w:div w:id="350693605">
      <w:bodyDiv w:val="1"/>
      <w:marLeft w:val="0"/>
      <w:marRight w:val="0"/>
      <w:marTop w:val="0"/>
      <w:marBottom w:val="0"/>
      <w:divBdr>
        <w:top w:val="none" w:sz="0" w:space="0" w:color="auto"/>
        <w:left w:val="none" w:sz="0" w:space="0" w:color="auto"/>
        <w:bottom w:val="none" w:sz="0" w:space="0" w:color="auto"/>
        <w:right w:val="none" w:sz="0" w:space="0" w:color="auto"/>
      </w:divBdr>
    </w:div>
    <w:div w:id="350767301">
      <w:bodyDiv w:val="1"/>
      <w:marLeft w:val="0"/>
      <w:marRight w:val="0"/>
      <w:marTop w:val="0"/>
      <w:marBottom w:val="0"/>
      <w:divBdr>
        <w:top w:val="none" w:sz="0" w:space="0" w:color="auto"/>
        <w:left w:val="none" w:sz="0" w:space="0" w:color="auto"/>
        <w:bottom w:val="none" w:sz="0" w:space="0" w:color="auto"/>
        <w:right w:val="none" w:sz="0" w:space="0" w:color="auto"/>
      </w:divBdr>
    </w:div>
    <w:div w:id="376046454">
      <w:bodyDiv w:val="1"/>
      <w:marLeft w:val="0"/>
      <w:marRight w:val="0"/>
      <w:marTop w:val="0"/>
      <w:marBottom w:val="0"/>
      <w:divBdr>
        <w:top w:val="none" w:sz="0" w:space="0" w:color="auto"/>
        <w:left w:val="none" w:sz="0" w:space="0" w:color="auto"/>
        <w:bottom w:val="none" w:sz="0" w:space="0" w:color="auto"/>
        <w:right w:val="none" w:sz="0" w:space="0" w:color="auto"/>
      </w:divBdr>
    </w:div>
    <w:div w:id="378748274">
      <w:bodyDiv w:val="1"/>
      <w:marLeft w:val="0"/>
      <w:marRight w:val="0"/>
      <w:marTop w:val="0"/>
      <w:marBottom w:val="0"/>
      <w:divBdr>
        <w:top w:val="none" w:sz="0" w:space="0" w:color="auto"/>
        <w:left w:val="none" w:sz="0" w:space="0" w:color="auto"/>
        <w:bottom w:val="none" w:sz="0" w:space="0" w:color="auto"/>
        <w:right w:val="none" w:sz="0" w:space="0" w:color="auto"/>
      </w:divBdr>
    </w:div>
    <w:div w:id="389814288">
      <w:bodyDiv w:val="1"/>
      <w:marLeft w:val="0"/>
      <w:marRight w:val="0"/>
      <w:marTop w:val="0"/>
      <w:marBottom w:val="0"/>
      <w:divBdr>
        <w:top w:val="none" w:sz="0" w:space="0" w:color="auto"/>
        <w:left w:val="none" w:sz="0" w:space="0" w:color="auto"/>
        <w:bottom w:val="none" w:sz="0" w:space="0" w:color="auto"/>
        <w:right w:val="none" w:sz="0" w:space="0" w:color="auto"/>
      </w:divBdr>
    </w:div>
    <w:div w:id="397485837">
      <w:bodyDiv w:val="1"/>
      <w:marLeft w:val="0"/>
      <w:marRight w:val="0"/>
      <w:marTop w:val="0"/>
      <w:marBottom w:val="0"/>
      <w:divBdr>
        <w:top w:val="none" w:sz="0" w:space="0" w:color="auto"/>
        <w:left w:val="none" w:sz="0" w:space="0" w:color="auto"/>
        <w:bottom w:val="none" w:sz="0" w:space="0" w:color="auto"/>
        <w:right w:val="none" w:sz="0" w:space="0" w:color="auto"/>
      </w:divBdr>
    </w:div>
    <w:div w:id="399986589">
      <w:bodyDiv w:val="1"/>
      <w:marLeft w:val="0"/>
      <w:marRight w:val="0"/>
      <w:marTop w:val="0"/>
      <w:marBottom w:val="0"/>
      <w:divBdr>
        <w:top w:val="none" w:sz="0" w:space="0" w:color="auto"/>
        <w:left w:val="none" w:sz="0" w:space="0" w:color="auto"/>
        <w:bottom w:val="none" w:sz="0" w:space="0" w:color="auto"/>
        <w:right w:val="none" w:sz="0" w:space="0" w:color="auto"/>
      </w:divBdr>
    </w:div>
    <w:div w:id="409154239">
      <w:bodyDiv w:val="1"/>
      <w:marLeft w:val="0"/>
      <w:marRight w:val="0"/>
      <w:marTop w:val="0"/>
      <w:marBottom w:val="0"/>
      <w:divBdr>
        <w:top w:val="none" w:sz="0" w:space="0" w:color="auto"/>
        <w:left w:val="none" w:sz="0" w:space="0" w:color="auto"/>
        <w:bottom w:val="none" w:sz="0" w:space="0" w:color="auto"/>
        <w:right w:val="none" w:sz="0" w:space="0" w:color="auto"/>
      </w:divBdr>
    </w:div>
    <w:div w:id="409280286">
      <w:bodyDiv w:val="1"/>
      <w:marLeft w:val="0"/>
      <w:marRight w:val="0"/>
      <w:marTop w:val="0"/>
      <w:marBottom w:val="0"/>
      <w:divBdr>
        <w:top w:val="none" w:sz="0" w:space="0" w:color="auto"/>
        <w:left w:val="none" w:sz="0" w:space="0" w:color="auto"/>
        <w:bottom w:val="none" w:sz="0" w:space="0" w:color="auto"/>
        <w:right w:val="none" w:sz="0" w:space="0" w:color="auto"/>
      </w:divBdr>
    </w:div>
    <w:div w:id="411633672">
      <w:bodyDiv w:val="1"/>
      <w:marLeft w:val="0"/>
      <w:marRight w:val="0"/>
      <w:marTop w:val="0"/>
      <w:marBottom w:val="0"/>
      <w:divBdr>
        <w:top w:val="none" w:sz="0" w:space="0" w:color="auto"/>
        <w:left w:val="none" w:sz="0" w:space="0" w:color="auto"/>
        <w:bottom w:val="none" w:sz="0" w:space="0" w:color="auto"/>
        <w:right w:val="none" w:sz="0" w:space="0" w:color="auto"/>
      </w:divBdr>
    </w:div>
    <w:div w:id="424498293">
      <w:bodyDiv w:val="1"/>
      <w:marLeft w:val="0"/>
      <w:marRight w:val="0"/>
      <w:marTop w:val="0"/>
      <w:marBottom w:val="0"/>
      <w:divBdr>
        <w:top w:val="none" w:sz="0" w:space="0" w:color="auto"/>
        <w:left w:val="none" w:sz="0" w:space="0" w:color="auto"/>
        <w:bottom w:val="none" w:sz="0" w:space="0" w:color="auto"/>
        <w:right w:val="none" w:sz="0" w:space="0" w:color="auto"/>
      </w:divBdr>
    </w:div>
    <w:div w:id="425614014">
      <w:bodyDiv w:val="1"/>
      <w:marLeft w:val="0"/>
      <w:marRight w:val="0"/>
      <w:marTop w:val="0"/>
      <w:marBottom w:val="0"/>
      <w:divBdr>
        <w:top w:val="none" w:sz="0" w:space="0" w:color="auto"/>
        <w:left w:val="none" w:sz="0" w:space="0" w:color="auto"/>
        <w:bottom w:val="none" w:sz="0" w:space="0" w:color="auto"/>
        <w:right w:val="none" w:sz="0" w:space="0" w:color="auto"/>
      </w:divBdr>
    </w:div>
    <w:div w:id="430928513">
      <w:bodyDiv w:val="1"/>
      <w:marLeft w:val="0"/>
      <w:marRight w:val="0"/>
      <w:marTop w:val="0"/>
      <w:marBottom w:val="0"/>
      <w:divBdr>
        <w:top w:val="none" w:sz="0" w:space="0" w:color="auto"/>
        <w:left w:val="none" w:sz="0" w:space="0" w:color="auto"/>
        <w:bottom w:val="none" w:sz="0" w:space="0" w:color="auto"/>
        <w:right w:val="none" w:sz="0" w:space="0" w:color="auto"/>
      </w:divBdr>
    </w:div>
    <w:div w:id="434179209">
      <w:bodyDiv w:val="1"/>
      <w:marLeft w:val="0"/>
      <w:marRight w:val="0"/>
      <w:marTop w:val="0"/>
      <w:marBottom w:val="0"/>
      <w:divBdr>
        <w:top w:val="none" w:sz="0" w:space="0" w:color="auto"/>
        <w:left w:val="none" w:sz="0" w:space="0" w:color="auto"/>
        <w:bottom w:val="none" w:sz="0" w:space="0" w:color="auto"/>
        <w:right w:val="none" w:sz="0" w:space="0" w:color="auto"/>
      </w:divBdr>
    </w:div>
    <w:div w:id="452528238">
      <w:bodyDiv w:val="1"/>
      <w:marLeft w:val="0"/>
      <w:marRight w:val="0"/>
      <w:marTop w:val="0"/>
      <w:marBottom w:val="0"/>
      <w:divBdr>
        <w:top w:val="none" w:sz="0" w:space="0" w:color="auto"/>
        <w:left w:val="none" w:sz="0" w:space="0" w:color="auto"/>
        <w:bottom w:val="none" w:sz="0" w:space="0" w:color="auto"/>
        <w:right w:val="none" w:sz="0" w:space="0" w:color="auto"/>
      </w:divBdr>
    </w:div>
    <w:div w:id="461509434">
      <w:bodyDiv w:val="1"/>
      <w:marLeft w:val="0"/>
      <w:marRight w:val="0"/>
      <w:marTop w:val="0"/>
      <w:marBottom w:val="0"/>
      <w:divBdr>
        <w:top w:val="none" w:sz="0" w:space="0" w:color="auto"/>
        <w:left w:val="none" w:sz="0" w:space="0" w:color="auto"/>
        <w:bottom w:val="none" w:sz="0" w:space="0" w:color="auto"/>
        <w:right w:val="none" w:sz="0" w:space="0" w:color="auto"/>
      </w:divBdr>
    </w:div>
    <w:div w:id="463275409">
      <w:bodyDiv w:val="1"/>
      <w:marLeft w:val="0"/>
      <w:marRight w:val="0"/>
      <w:marTop w:val="0"/>
      <w:marBottom w:val="0"/>
      <w:divBdr>
        <w:top w:val="none" w:sz="0" w:space="0" w:color="auto"/>
        <w:left w:val="none" w:sz="0" w:space="0" w:color="auto"/>
        <w:bottom w:val="none" w:sz="0" w:space="0" w:color="auto"/>
        <w:right w:val="none" w:sz="0" w:space="0" w:color="auto"/>
      </w:divBdr>
    </w:div>
    <w:div w:id="483543289">
      <w:bodyDiv w:val="1"/>
      <w:marLeft w:val="0"/>
      <w:marRight w:val="0"/>
      <w:marTop w:val="0"/>
      <w:marBottom w:val="0"/>
      <w:divBdr>
        <w:top w:val="none" w:sz="0" w:space="0" w:color="auto"/>
        <w:left w:val="none" w:sz="0" w:space="0" w:color="auto"/>
        <w:bottom w:val="none" w:sz="0" w:space="0" w:color="auto"/>
        <w:right w:val="none" w:sz="0" w:space="0" w:color="auto"/>
      </w:divBdr>
    </w:div>
    <w:div w:id="491457488">
      <w:bodyDiv w:val="1"/>
      <w:marLeft w:val="0"/>
      <w:marRight w:val="0"/>
      <w:marTop w:val="0"/>
      <w:marBottom w:val="0"/>
      <w:divBdr>
        <w:top w:val="none" w:sz="0" w:space="0" w:color="auto"/>
        <w:left w:val="none" w:sz="0" w:space="0" w:color="auto"/>
        <w:bottom w:val="none" w:sz="0" w:space="0" w:color="auto"/>
        <w:right w:val="none" w:sz="0" w:space="0" w:color="auto"/>
      </w:divBdr>
    </w:div>
    <w:div w:id="505558331">
      <w:bodyDiv w:val="1"/>
      <w:marLeft w:val="0"/>
      <w:marRight w:val="0"/>
      <w:marTop w:val="0"/>
      <w:marBottom w:val="0"/>
      <w:divBdr>
        <w:top w:val="none" w:sz="0" w:space="0" w:color="auto"/>
        <w:left w:val="none" w:sz="0" w:space="0" w:color="auto"/>
        <w:bottom w:val="none" w:sz="0" w:space="0" w:color="auto"/>
        <w:right w:val="none" w:sz="0" w:space="0" w:color="auto"/>
      </w:divBdr>
    </w:div>
    <w:div w:id="506553741">
      <w:bodyDiv w:val="1"/>
      <w:marLeft w:val="0"/>
      <w:marRight w:val="0"/>
      <w:marTop w:val="0"/>
      <w:marBottom w:val="0"/>
      <w:divBdr>
        <w:top w:val="none" w:sz="0" w:space="0" w:color="auto"/>
        <w:left w:val="none" w:sz="0" w:space="0" w:color="auto"/>
        <w:bottom w:val="none" w:sz="0" w:space="0" w:color="auto"/>
        <w:right w:val="none" w:sz="0" w:space="0" w:color="auto"/>
      </w:divBdr>
    </w:div>
    <w:div w:id="513963681">
      <w:bodyDiv w:val="1"/>
      <w:marLeft w:val="0"/>
      <w:marRight w:val="0"/>
      <w:marTop w:val="0"/>
      <w:marBottom w:val="0"/>
      <w:divBdr>
        <w:top w:val="none" w:sz="0" w:space="0" w:color="auto"/>
        <w:left w:val="none" w:sz="0" w:space="0" w:color="auto"/>
        <w:bottom w:val="none" w:sz="0" w:space="0" w:color="auto"/>
        <w:right w:val="none" w:sz="0" w:space="0" w:color="auto"/>
      </w:divBdr>
    </w:div>
    <w:div w:id="518154354">
      <w:bodyDiv w:val="1"/>
      <w:marLeft w:val="0"/>
      <w:marRight w:val="0"/>
      <w:marTop w:val="0"/>
      <w:marBottom w:val="0"/>
      <w:divBdr>
        <w:top w:val="none" w:sz="0" w:space="0" w:color="auto"/>
        <w:left w:val="none" w:sz="0" w:space="0" w:color="auto"/>
        <w:bottom w:val="none" w:sz="0" w:space="0" w:color="auto"/>
        <w:right w:val="none" w:sz="0" w:space="0" w:color="auto"/>
      </w:divBdr>
    </w:div>
    <w:div w:id="535777668">
      <w:bodyDiv w:val="1"/>
      <w:marLeft w:val="0"/>
      <w:marRight w:val="0"/>
      <w:marTop w:val="0"/>
      <w:marBottom w:val="0"/>
      <w:divBdr>
        <w:top w:val="none" w:sz="0" w:space="0" w:color="auto"/>
        <w:left w:val="none" w:sz="0" w:space="0" w:color="auto"/>
        <w:bottom w:val="none" w:sz="0" w:space="0" w:color="auto"/>
        <w:right w:val="none" w:sz="0" w:space="0" w:color="auto"/>
      </w:divBdr>
    </w:div>
    <w:div w:id="552695579">
      <w:bodyDiv w:val="1"/>
      <w:marLeft w:val="0"/>
      <w:marRight w:val="0"/>
      <w:marTop w:val="0"/>
      <w:marBottom w:val="0"/>
      <w:divBdr>
        <w:top w:val="none" w:sz="0" w:space="0" w:color="auto"/>
        <w:left w:val="none" w:sz="0" w:space="0" w:color="auto"/>
        <w:bottom w:val="none" w:sz="0" w:space="0" w:color="auto"/>
        <w:right w:val="none" w:sz="0" w:space="0" w:color="auto"/>
      </w:divBdr>
    </w:div>
    <w:div w:id="554972403">
      <w:bodyDiv w:val="1"/>
      <w:marLeft w:val="0"/>
      <w:marRight w:val="0"/>
      <w:marTop w:val="0"/>
      <w:marBottom w:val="0"/>
      <w:divBdr>
        <w:top w:val="none" w:sz="0" w:space="0" w:color="auto"/>
        <w:left w:val="none" w:sz="0" w:space="0" w:color="auto"/>
        <w:bottom w:val="none" w:sz="0" w:space="0" w:color="auto"/>
        <w:right w:val="none" w:sz="0" w:space="0" w:color="auto"/>
      </w:divBdr>
    </w:div>
    <w:div w:id="573396396">
      <w:bodyDiv w:val="1"/>
      <w:marLeft w:val="0"/>
      <w:marRight w:val="0"/>
      <w:marTop w:val="0"/>
      <w:marBottom w:val="0"/>
      <w:divBdr>
        <w:top w:val="none" w:sz="0" w:space="0" w:color="auto"/>
        <w:left w:val="none" w:sz="0" w:space="0" w:color="auto"/>
        <w:bottom w:val="none" w:sz="0" w:space="0" w:color="auto"/>
        <w:right w:val="none" w:sz="0" w:space="0" w:color="auto"/>
      </w:divBdr>
    </w:div>
    <w:div w:id="591819035">
      <w:bodyDiv w:val="1"/>
      <w:marLeft w:val="0"/>
      <w:marRight w:val="0"/>
      <w:marTop w:val="0"/>
      <w:marBottom w:val="0"/>
      <w:divBdr>
        <w:top w:val="none" w:sz="0" w:space="0" w:color="auto"/>
        <w:left w:val="none" w:sz="0" w:space="0" w:color="auto"/>
        <w:bottom w:val="none" w:sz="0" w:space="0" w:color="auto"/>
        <w:right w:val="none" w:sz="0" w:space="0" w:color="auto"/>
      </w:divBdr>
    </w:div>
    <w:div w:id="592281054">
      <w:bodyDiv w:val="1"/>
      <w:marLeft w:val="0"/>
      <w:marRight w:val="0"/>
      <w:marTop w:val="0"/>
      <w:marBottom w:val="0"/>
      <w:divBdr>
        <w:top w:val="none" w:sz="0" w:space="0" w:color="auto"/>
        <w:left w:val="none" w:sz="0" w:space="0" w:color="auto"/>
        <w:bottom w:val="none" w:sz="0" w:space="0" w:color="auto"/>
        <w:right w:val="none" w:sz="0" w:space="0" w:color="auto"/>
      </w:divBdr>
    </w:div>
    <w:div w:id="600914023">
      <w:bodyDiv w:val="1"/>
      <w:marLeft w:val="0"/>
      <w:marRight w:val="0"/>
      <w:marTop w:val="0"/>
      <w:marBottom w:val="0"/>
      <w:divBdr>
        <w:top w:val="none" w:sz="0" w:space="0" w:color="auto"/>
        <w:left w:val="none" w:sz="0" w:space="0" w:color="auto"/>
        <w:bottom w:val="none" w:sz="0" w:space="0" w:color="auto"/>
        <w:right w:val="none" w:sz="0" w:space="0" w:color="auto"/>
      </w:divBdr>
    </w:div>
    <w:div w:id="603077494">
      <w:bodyDiv w:val="1"/>
      <w:marLeft w:val="0"/>
      <w:marRight w:val="0"/>
      <w:marTop w:val="0"/>
      <w:marBottom w:val="0"/>
      <w:divBdr>
        <w:top w:val="none" w:sz="0" w:space="0" w:color="auto"/>
        <w:left w:val="none" w:sz="0" w:space="0" w:color="auto"/>
        <w:bottom w:val="none" w:sz="0" w:space="0" w:color="auto"/>
        <w:right w:val="none" w:sz="0" w:space="0" w:color="auto"/>
      </w:divBdr>
    </w:div>
    <w:div w:id="614021939">
      <w:bodyDiv w:val="1"/>
      <w:marLeft w:val="0"/>
      <w:marRight w:val="0"/>
      <w:marTop w:val="0"/>
      <w:marBottom w:val="0"/>
      <w:divBdr>
        <w:top w:val="none" w:sz="0" w:space="0" w:color="auto"/>
        <w:left w:val="none" w:sz="0" w:space="0" w:color="auto"/>
        <w:bottom w:val="none" w:sz="0" w:space="0" w:color="auto"/>
        <w:right w:val="none" w:sz="0" w:space="0" w:color="auto"/>
      </w:divBdr>
    </w:div>
    <w:div w:id="632253722">
      <w:bodyDiv w:val="1"/>
      <w:marLeft w:val="0"/>
      <w:marRight w:val="0"/>
      <w:marTop w:val="0"/>
      <w:marBottom w:val="0"/>
      <w:divBdr>
        <w:top w:val="none" w:sz="0" w:space="0" w:color="auto"/>
        <w:left w:val="none" w:sz="0" w:space="0" w:color="auto"/>
        <w:bottom w:val="none" w:sz="0" w:space="0" w:color="auto"/>
        <w:right w:val="none" w:sz="0" w:space="0" w:color="auto"/>
      </w:divBdr>
    </w:div>
    <w:div w:id="639967498">
      <w:bodyDiv w:val="1"/>
      <w:marLeft w:val="0"/>
      <w:marRight w:val="0"/>
      <w:marTop w:val="0"/>
      <w:marBottom w:val="0"/>
      <w:divBdr>
        <w:top w:val="none" w:sz="0" w:space="0" w:color="auto"/>
        <w:left w:val="none" w:sz="0" w:space="0" w:color="auto"/>
        <w:bottom w:val="none" w:sz="0" w:space="0" w:color="auto"/>
        <w:right w:val="none" w:sz="0" w:space="0" w:color="auto"/>
      </w:divBdr>
    </w:div>
    <w:div w:id="640695930">
      <w:bodyDiv w:val="1"/>
      <w:marLeft w:val="0"/>
      <w:marRight w:val="0"/>
      <w:marTop w:val="0"/>
      <w:marBottom w:val="0"/>
      <w:divBdr>
        <w:top w:val="none" w:sz="0" w:space="0" w:color="auto"/>
        <w:left w:val="none" w:sz="0" w:space="0" w:color="auto"/>
        <w:bottom w:val="none" w:sz="0" w:space="0" w:color="auto"/>
        <w:right w:val="none" w:sz="0" w:space="0" w:color="auto"/>
      </w:divBdr>
    </w:div>
    <w:div w:id="649095291">
      <w:bodyDiv w:val="1"/>
      <w:marLeft w:val="0"/>
      <w:marRight w:val="0"/>
      <w:marTop w:val="0"/>
      <w:marBottom w:val="0"/>
      <w:divBdr>
        <w:top w:val="none" w:sz="0" w:space="0" w:color="auto"/>
        <w:left w:val="none" w:sz="0" w:space="0" w:color="auto"/>
        <w:bottom w:val="none" w:sz="0" w:space="0" w:color="auto"/>
        <w:right w:val="none" w:sz="0" w:space="0" w:color="auto"/>
      </w:divBdr>
    </w:div>
    <w:div w:id="650524505">
      <w:bodyDiv w:val="1"/>
      <w:marLeft w:val="0"/>
      <w:marRight w:val="0"/>
      <w:marTop w:val="0"/>
      <w:marBottom w:val="0"/>
      <w:divBdr>
        <w:top w:val="none" w:sz="0" w:space="0" w:color="auto"/>
        <w:left w:val="none" w:sz="0" w:space="0" w:color="auto"/>
        <w:bottom w:val="none" w:sz="0" w:space="0" w:color="auto"/>
        <w:right w:val="none" w:sz="0" w:space="0" w:color="auto"/>
      </w:divBdr>
    </w:div>
    <w:div w:id="658659587">
      <w:bodyDiv w:val="1"/>
      <w:marLeft w:val="0"/>
      <w:marRight w:val="0"/>
      <w:marTop w:val="0"/>
      <w:marBottom w:val="0"/>
      <w:divBdr>
        <w:top w:val="none" w:sz="0" w:space="0" w:color="auto"/>
        <w:left w:val="none" w:sz="0" w:space="0" w:color="auto"/>
        <w:bottom w:val="none" w:sz="0" w:space="0" w:color="auto"/>
        <w:right w:val="none" w:sz="0" w:space="0" w:color="auto"/>
      </w:divBdr>
    </w:div>
    <w:div w:id="660081405">
      <w:bodyDiv w:val="1"/>
      <w:marLeft w:val="0"/>
      <w:marRight w:val="0"/>
      <w:marTop w:val="0"/>
      <w:marBottom w:val="0"/>
      <w:divBdr>
        <w:top w:val="none" w:sz="0" w:space="0" w:color="auto"/>
        <w:left w:val="none" w:sz="0" w:space="0" w:color="auto"/>
        <w:bottom w:val="none" w:sz="0" w:space="0" w:color="auto"/>
        <w:right w:val="none" w:sz="0" w:space="0" w:color="auto"/>
      </w:divBdr>
    </w:div>
    <w:div w:id="662320189">
      <w:bodyDiv w:val="1"/>
      <w:marLeft w:val="0"/>
      <w:marRight w:val="0"/>
      <w:marTop w:val="0"/>
      <w:marBottom w:val="0"/>
      <w:divBdr>
        <w:top w:val="none" w:sz="0" w:space="0" w:color="auto"/>
        <w:left w:val="none" w:sz="0" w:space="0" w:color="auto"/>
        <w:bottom w:val="none" w:sz="0" w:space="0" w:color="auto"/>
        <w:right w:val="none" w:sz="0" w:space="0" w:color="auto"/>
      </w:divBdr>
    </w:div>
    <w:div w:id="666323725">
      <w:bodyDiv w:val="1"/>
      <w:marLeft w:val="0"/>
      <w:marRight w:val="0"/>
      <w:marTop w:val="0"/>
      <w:marBottom w:val="0"/>
      <w:divBdr>
        <w:top w:val="none" w:sz="0" w:space="0" w:color="auto"/>
        <w:left w:val="none" w:sz="0" w:space="0" w:color="auto"/>
        <w:bottom w:val="none" w:sz="0" w:space="0" w:color="auto"/>
        <w:right w:val="none" w:sz="0" w:space="0" w:color="auto"/>
      </w:divBdr>
    </w:div>
    <w:div w:id="666641317">
      <w:bodyDiv w:val="1"/>
      <w:marLeft w:val="0"/>
      <w:marRight w:val="0"/>
      <w:marTop w:val="0"/>
      <w:marBottom w:val="0"/>
      <w:divBdr>
        <w:top w:val="none" w:sz="0" w:space="0" w:color="auto"/>
        <w:left w:val="none" w:sz="0" w:space="0" w:color="auto"/>
        <w:bottom w:val="none" w:sz="0" w:space="0" w:color="auto"/>
        <w:right w:val="none" w:sz="0" w:space="0" w:color="auto"/>
      </w:divBdr>
    </w:div>
    <w:div w:id="679040953">
      <w:bodyDiv w:val="1"/>
      <w:marLeft w:val="0"/>
      <w:marRight w:val="0"/>
      <w:marTop w:val="0"/>
      <w:marBottom w:val="0"/>
      <w:divBdr>
        <w:top w:val="none" w:sz="0" w:space="0" w:color="auto"/>
        <w:left w:val="none" w:sz="0" w:space="0" w:color="auto"/>
        <w:bottom w:val="none" w:sz="0" w:space="0" w:color="auto"/>
        <w:right w:val="none" w:sz="0" w:space="0" w:color="auto"/>
      </w:divBdr>
    </w:div>
    <w:div w:id="683288917">
      <w:bodyDiv w:val="1"/>
      <w:marLeft w:val="0"/>
      <w:marRight w:val="0"/>
      <w:marTop w:val="0"/>
      <w:marBottom w:val="0"/>
      <w:divBdr>
        <w:top w:val="none" w:sz="0" w:space="0" w:color="auto"/>
        <w:left w:val="none" w:sz="0" w:space="0" w:color="auto"/>
        <w:bottom w:val="none" w:sz="0" w:space="0" w:color="auto"/>
        <w:right w:val="none" w:sz="0" w:space="0" w:color="auto"/>
      </w:divBdr>
    </w:div>
    <w:div w:id="686752823">
      <w:bodyDiv w:val="1"/>
      <w:marLeft w:val="0"/>
      <w:marRight w:val="0"/>
      <w:marTop w:val="0"/>
      <w:marBottom w:val="0"/>
      <w:divBdr>
        <w:top w:val="none" w:sz="0" w:space="0" w:color="auto"/>
        <w:left w:val="none" w:sz="0" w:space="0" w:color="auto"/>
        <w:bottom w:val="none" w:sz="0" w:space="0" w:color="auto"/>
        <w:right w:val="none" w:sz="0" w:space="0" w:color="auto"/>
      </w:divBdr>
    </w:div>
    <w:div w:id="689645629">
      <w:bodyDiv w:val="1"/>
      <w:marLeft w:val="0"/>
      <w:marRight w:val="0"/>
      <w:marTop w:val="0"/>
      <w:marBottom w:val="0"/>
      <w:divBdr>
        <w:top w:val="none" w:sz="0" w:space="0" w:color="auto"/>
        <w:left w:val="none" w:sz="0" w:space="0" w:color="auto"/>
        <w:bottom w:val="none" w:sz="0" w:space="0" w:color="auto"/>
        <w:right w:val="none" w:sz="0" w:space="0" w:color="auto"/>
      </w:divBdr>
    </w:div>
    <w:div w:id="709502519">
      <w:bodyDiv w:val="1"/>
      <w:marLeft w:val="0"/>
      <w:marRight w:val="0"/>
      <w:marTop w:val="0"/>
      <w:marBottom w:val="0"/>
      <w:divBdr>
        <w:top w:val="none" w:sz="0" w:space="0" w:color="auto"/>
        <w:left w:val="none" w:sz="0" w:space="0" w:color="auto"/>
        <w:bottom w:val="none" w:sz="0" w:space="0" w:color="auto"/>
        <w:right w:val="none" w:sz="0" w:space="0" w:color="auto"/>
      </w:divBdr>
    </w:div>
    <w:div w:id="717052621">
      <w:bodyDiv w:val="1"/>
      <w:marLeft w:val="0"/>
      <w:marRight w:val="0"/>
      <w:marTop w:val="0"/>
      <w:marBottom w:val="0"/>
      <w:divBdr>
        <w:top w:val="none" w:sz="0" w:space="0" w:color="auto"/>
        <w:left w:val="none" w:sz="0" w:space="0" w:color="auto"/>
        <w:bottom w:val="none" w:sz="0" w:space="0" w:color="auto"/>
        <w:right w:val="none" w:sz="0" w:space="0" w:color="auto"/>
      </w:divBdr>
    </w:div>
    <w:div w:id="718014132">
      <w:bodyDiv w:val="1"/>
      <w:marLeft w:val="0"/>
      <w:marRight w:val="0"/>
      <w:marTop w:val="0"/>
      <w:marBottom w:val="0"/>
      <w:divBdr>
        <w:top w:val="none" w:sz="0" w:space="0" w:color="auto"/>
        <w:left w:val="none" w:sz="0" w:space="0" w:color="auto"/>
        <w:bottom w:val="none" w:sz="0" w:space="0" w:color="auto"/>
        <w:right w:val="none" w:sz="0" w:space="0" w:color="auto"/>
      </w:divBdr>
    </w:div>
    <w:div w:id="719748814">
      <w:bodyDiv w:val="1"/>
      <w:marLeft w:val="0"/>
      <w:marRight w:val="0"/>
      <w:marTop w:val="0"/>
      <w:marBottom w:val="0"/>
      <w:divBdr>
        <w:top w:val="none" w:sz="0" w:space="0" w:color="auto"/>
        <w:left w:val="none" w:sz="0" w:space="0" w:color="auto"/>
        <w:bottom w:val="none" w:sz="0" w:space="0" w:color="auto"/>
        <w:right w:val="none" w:sz="0" w:space="0" w:color="auto"/>
      </w:divBdr>
    </w:div>
    <w:div w:id="726610652">
      <w:bodyDiv w:val="1"/>
      <w:marLeft w:val="0"/>
      <w:marRight w:val="0"/>
      <w:marTop w:val="0"/>
      <w:marBottom w:val="0"/>
      <w:divBdr>
        <w:top w:val="none" w:sz="0" w:space="0" w:color="auto"/>
        <w:left w:val="none" w:sz="0" w:space="0" w:color="auto"/>
        <w:bottom w:val="none" w:sz="0" w:space="0" w:color="auto"/>
        <w:right w:val="none" w:sz="0" w:space="0" w:color="auto"/>
      </w:divBdr>
    </w:div>
    <w:div w:id="737164927">
      <w:bodyDiv w:val="1"/>
      <w:marLeft w:val="0"/>
      <w:marRight w:val="0"/>
      <w:marTop w:val="0"/>
      <w:marBottom w:val="0"/>
      <w:divBdr>
        <w:top w:val="none" w:sz="0" w:space="0" w:color="auto"/>
        <w:left w:val="none" w:sz="0" w:space="0" w:color="auto"/>
        <w:bottom w:val="none" w:sz="0" w:space="0" w:color="auto"/>
        <w:right w:val="none" w:sz="0" w:space="0" w:color="auto"/>
      </w:divBdr>
    </w:div>
    <w:div w:id="765464906">
      <w:bodyDiv w:val="1"/>
      <w:marLeft w:val="0"/>
      <w:marRight w:val="0"/>
      <w:marTop w:val="0"/>
      <w:marBottom w:val="0"/>
      <w:divBdr>
        <w:top w:val="none" w:sz="0" w:space="0" w:color="auto"/>
        <w:left w:val="none" w:sz="0" w:space="0" w:color="auto"/>
        <w:bottom w:val="none" w:sz="0" w:space="0" w:color="auto"/>
        <w:right w:val="none" w:sz="0" w:space="0" w:color="auto"/>
      </w:divBdr>
    </w:div>
    <w:div w:id="769467851">
      <w:bodyDiv w:val="1"/>
      <w:marLeft w:val="0"/>
      <w:marRight w:val="0"/>
      <w:marTop w:val="0"/>
      <w:marBottom w:val="0"/>
      <w:divBdr>
        <w:top w:val="none" w:sz="0" w:space="0" w:color="auto"/>
        <w:left w:val="none" w:sz="0" w:space="0" w:color="auto"/>
        <w:bottom w:val="none" w:sz="0" w:space="0" w:color="auto"/>
        <w:right w:val="none" w:sz="0" w:space="0" w:color="auto"/>
      </w:divBdr>
    </w:div>
    <w:div w:id="778765427">
      <w:bodyDiv w:val="1"/>
      <w:marLeft w:val="0"/>
      <w:marRight w:val="0"/>
      <w:marTop w:val="0"/>
      <w:marBottom w:val="0"/>
      <w:divBdr>
        <w:top w:val="none" w:sz="0" w:space="0" w:color="auto"/>
        <w:left w:val="none" w:sz="0" w:space="0" w:color="auto"/>
        <w:bottom w:val="none" w:sz="0" w:space="0" w:color="auto"/>
        <w:right w:val="none" w:sz="0" w:space="0" w:color="auto"/>
      </w:divBdr>
    </w:div>
    <w:div w:id="782654484">
      <w:bodyDiv w:val="1"/>
      <w:marLeft w:val="0"/>
      <w:marRight w:val="0"/>
      <w:marTop w:val="0"/>
      <w:marBottom w:val="0"/>
      <w:divBdr>
        <w:top w:val="none" w:sz="0" w:space="0" w:color="auto"/>
        <w:left w:val="none" w:sz="0" w:space="0" w:color="auto"/>
        <w:bottom w:val="none" w:sz="0" w:space="0" w:color="auto"/>
        <w:right w:val="none" w:sz="0" w:space="0" w:color="auto"/>
      </w:divBdr>
    </w:div>
    <w:div w:id="813257700">
      <w:bodyDiv w:val="1"/>
      <w:marLeft w:val="0"/>
      <w:marRight w:val="0"/>
      <w:marTop w:val="0"/>
      <w:marBottom w:val="0"/>
      <w:divBdr>
        <w:top w:val="none" w:sz="0" w:space="0" w:color="auto"/>
        <w:left w:val="none" w:sz="0" w:space="0" w:color="auto"/>
        <w:bottom w:val="none" w:sz="0" w:space="0" w:color="auto"/>
        <w:right w:val="none" w:sz="0" w:space="0" w:color="auto"/>
      </w:divBdr>
    </w:div>
    <w:div w:id="814489766">
      <w:bodyDiv w:val="1"/>
      <w:marLeft w:val="0"/>
      <w:marRight w:val="0"/>
      <w:marTop w:val="0"/>
      <w:marBottom w:val="0"/>
      <w:divBdr>
        <w:top w:val="none" w:sz="0" w:space="0" w:color="auto"/>
        <w:left w:val="none" w:sz="0" w:space="0" w:color="auto"/>
        <w:bottom w:val="none" w:sz="0" w:space="0" w:color="auto"/>
        <w:right w:val="none" w:sz="0" w:space="0" w:color="auto"/>
      </w:divBdr>
    </w:div>
    <w:div w:id="830948082">
      <w:bodyDiv w:val="1"/>
      <w:marLeft w:val="0"/>
      <w:marRight w:val="0"/>
      <w:marTop w:val="0"/>
      <w:marBottom w:val="0"/>
      <w:divBdr>
        <w:top w:val="none" w:sz="0" w:space="0" w:color="auto"/>
        <w:left w:val="none" w:sz="0" w:space="0" w:color="auto"/>
        <w:bottom w:val="none" w:sz="0" w:space="0" w:color="auto"/>
        <w:right w:val="none" w:sz="0" w:space="0" w:color="auto"/>
      </w:divBdr>
    </w:div>
    <w:div w:id="834027212">
      <w:bodyDiv w:val="1"/>
      <w:marLeft w:val="0"/>
      <w:marRight w:val="0"/>
      <w:marTop w:val="0"/>
      <w:marBottom w:val="0"/>
      <w:divBdr>
        <w:top w:val="none" w:sz="0" w:space="0" w:color="auto"/>
        <w:left w:val="none" w:sz="0" w:space="0" w:color="auto"/>
        <w:bottom w:val="none" w:sz="0" w:space="0" w:color="auto"/>
        <w:right w:val="none" w:sz="0" w:space="0" w:color="auto"/>
      </w:divBdr>
    </w:div>
    <w:div w:id="838303431">
      <w:bodyDiv w:val="1"/>
      <w:marLeft w:val="0"/>
      <w:marRight w:val="0"/>
      <w:marTop w:val="0"/>
      <w:marBottom w:val="0"/>
      <w:divBdr>
        <w:top w:val="none" w:sz="0" w:space="0" w:color="auto"/>
        <w:left w:val="none" w:sz="0" w:space="0" w:color="auto"/>
        <w:bottom w:val="none" w:sz="0" w:space="0" w:color="auto"/>
        <w:right w:val="none" w:sz="0" w:space="0" w:color="auto"/>
      </w:divBdr>
    </w:div>
    <w:div w:id="839009334">
      <w:bodyDiv w:val="1"/>
      <w:marLeft w:val="0"/>
      <w:marRight w:val="0"/>
      <w:marTop w:val="0"/>
      <w:marBottom w:val="0"/>
      <w:divBdr>
        <w:top w:val="none" w:sz="0" w:space="0" w:color="auto"/>
        <w:left w:val="none" w:sz="0" w:space="0" w:color="auto"/>
        <w:bottom w:val="none" w:sz="0" w:space="0" w:color="auto"/>
        <w:right w:val="none" w:sz="0" w:space="0" w:color="auto"/>
      </w:divBdr>
    </w:div>
    <w:div w:id="840662737">
      <w:bodyDiv w:val="1"/>
      <w:marLeft w:val="0"/>
      <w:marRight w:val="0"/>
      <w:marTop w:val="0"/>
      <w:marBottom w:val="0"/>
      <w:divBdr>
        <w:top w:val="none" w:sz="0" w:space="0" w:color="auto"/>
        <w:left w:val="none" w:sz="0" w:space="0" w:color="auto"/>
        <w:bottom w:val="none" w:sz="0" w:space="0" w:color="auto"/>
        <w:right w:val="none" w:sz="0" w:space="0" w:color="auto"/>
      </w:divBdr>
    </w:div>
    <w:div w:id="845247823">
      <w:bodyDiv w:val="1"/>
      <w:marLeft w:val="0"/>
      <w:marRight w:val="0"/>
      <w:marTop w:val="0"/>
      <w:marBottom w:val="0"/>
      <w:divBdr>
        <w:top w:val="none" w:sz="0" w:space="0" w:color="auto"/>
        <w:left w:val="none" w:sz="0" w:space="0" w:color="auto"/>
        <w:bottom w:val="none" w:sz="0" w:space="0" w:color="auto"/>
        <w:right w:val="none" w:sz="0" w:space="0" w:color="auto"/>
      </w:divBdr>
    </w:div>
    <w:div w:id="849376357">
      <w:bodyDiv w:val="1"/>
      <w:marLeft w:val="0"/>
      <w:marRight w:val="0"/>
      <w:marTop w:val="0"/>
      <w:marBottom w:val="0"/>
      <w:divBdr>
        <w:top w:val="none" w:sz="0" w:space="0" w:color="auto"/>
        <w:left w:val="none" w:sz="0" w:space="0" w:color="auto"/>
        <w:bottom w:val="none" w:sz="0" w:space="0" w:color="auto"/>
        <w:right w:val="none" w:sz="0" w:space="0" w:color="auto"/>
      </w:divBdr>
    </w:div>
    <w:div w:id="854265326">
      <w:bodyDiv w:val="1"/>
      <w:marLeft w:val="0"/>
      <w:marRight w:val="0"/>
      <w:marTop w:val="0"/>
      <w:marBottom w:val="0"/>
      <w:divBdr>
        <w:top w:val="none" w:sz="0" w:space="0" w:color="auto"/>
        <w:left w:val="none" w:sz="0" w:space="0" w:color="auto"/>
        <w:bottom w:val="none" w:sz="0" w:space="0" w:color="auto"/>
        <w:right w:val="none" w:sz="0" w:space="0" w:color="auto"/>
      </w:divBdr>
    </w:div>
    <w:div w:id="858200203">
      <w:bodyDiv w:val="1"/>
      <w:marLeft w:val="0"/>
      <w:marRight w:val="0"/>
      <w:marTop w:val="0"/>
      <w:marBottom w:val="0"/>
      <w:divBdr>
        <w:top w:val="none" w:sz="0" w:space="0" w:color="auto"/>
        <w:left w:val="none" w:sz="0" w:space="0" w:color="auto"/>
        <w:bottom w:val="none" w:sz="0" w:space="0" w:color="auto"/>
        <w:right w:val="none" w:sz="0" w:space="0" w:color="auto"/>
      </w:divBdr>
    </w:div>
    <w:div w:id="863665259">
      <w:bodyDiv w:val="1"/>
      <w:marLeft w:val="0"/>
      <w:marRight w:val="0"/>
      <w:marTop w:val="0"/>
      <w:marBottom w:val="0"/>
      <w:divBdr>
        <w:top w:val="none" w:sz="0" w:space="0" w:color="auto"/>
        <w:left w:val="none" w:sz="0" w:space="0" w:color="auto"/>
        <w:bottom w:val="none" w:sz="0" w:space="0" w:color="auto"/>
        <w:right w:val="none" w:sz="0" w:space="0" w:color="auto"/>
      </w:divBdr>
    </w:div>
    <w:div w:id="872424915">
      <w:bodyDiv w:val="1"/>
      <w:marLeft w:val="0"/>
      <w:marRight w:val="0"/>
      <w:marTop w:val="0"/>
      <w:marBottom w:val="0"/>
      <w:divBdr>
        <w:top w:val="none" w:sz="0" w:space="0" w:color="auto"/>
        <w:left w:val="none" w:sz="0" w:space="0" w:color="auto"/>
        <w:bottom w:val="none" w:sz="0" w:space="0" w:color="auto"/>
        <w:right w:val="none" w:sz="0" w:space="0" w:color="auto"/>
      </w:divBdr>
    </w:div>
    <w:div w:id="875578435">
      <w:bodyDiv w:val="1"/>
      <w:marLeft w:val="0"/>
      <w:marRight w:val="0"/>
      <w:marTop w:val="0"/>
      <w:marBottom w:val="0"/>
      <w:divBdr>
        <w:top w:val="none" w:sz="0" w:space="0" w:color="auto"/>
        <w:left w:val="none" w:sz="0" w:space="0" w:color="auto"/>
        <w:bottom w:val="none" w:sz="0" w:space="0" w:color="auto"/>
        <w:right w:val="none" w:sz="0" w:space="0" w:color="auto"/>
      </w:divBdr>
    </w:div>
    <w:div w:id="903563586">
      <w:bodyDiv w:val="1"/>
      <w:marLeft w:val="0"/>
      <w:marRight w:val="0"/>
      <w:marTop w:val="0"/>
      <w:marBottom w:val="0"/>
      <w:divBdr>
        <w:top w:val="none" w:sz="0" w:space="0" w:color="auto"/>
        <w:left w:val="none" w:sz="0" w:space="0" w:color="auto"/>
        <w:bottom w:val="none" w:sz="0" w:space="0" w:color="auto"/>
        <w:right w:val="none" w:sz="0" w:space="0" w:color="auto"/>
      </w:divBdr>
    </w:div>
    <w:div w:id="911235232">
      <w:bodyDiv w:val="1"/>
      <w:marLeft w:val="0"/>
      <w:marRight w:val="0"/>
      <w:marTop w:val="0"/>
      <w:marBottom w:val="0"/>
      <w:divBdr>
        <w:top w:val="none" w:sz="0" w:space="0" w:color="auto"/>
        <w:left w:val="none" w:sz="0" w:space="0" w:color="auto"/>
        <w:bottom w:val="none" w:sz="0" w:space="0" w:color="auto"/>
        <w:right w:val="none" w:sz="0" w:space="0" w:color="auto"/>
      </w:divBdr>
    </w:div>
    <w:div w:id="912352518">
      <w:bodyDiv w:val="1"/>
      <w:marLeft w:val="0"/>
      <w:marRight w:val="0"/>
      <w:marTop w:val="0"/>
      <w:marBottom w:val="0"/>
      <w:divBdr>
        <w:top w:val="none" w:sz="0" w:space="0" w:color="auto"/>
        <w:left w:val="none" w:sz="0" w:space="0" w:color="auto"/>
        <w:bottom w:val="none" w:sz="0" w:space="0" w:color="auto"/>
        <w:right w:val="none" w:sz="0" w:space="0" w:color="auto"/>
      </w:divBdr>
    </w:div>
    <w:div w:id="916287116">
      <w:bodyDiv w:val="1"/>
      <w:marLeft w:val="0"/>
      <w:marRight w:val="0"/>
      <w:marTop w:val="0"/>
      <w:marBottom w:val="0"/>
      <w:divBdr>
        <w:top w:val="none" w:sz="0" w:space="0" w:color="auto"/>
        <w:left w:val="none" w:sz="0" w:space="0" w:color="auto"/>
        <w:bottom w:val="none" w:sz="0" w:space="0" w:color="auto"/>
        <w:right w:val="none" w:sz="0" w:space="0" w:color="auto"/>
      </w:divBdr>
    </w:div>
    <w:div w:id="943263917">
      <w:bodyDiv w:val="1"/>
      <w:marLeft w:val="0"/>
      <w:marRight w:val="0"/>
      <w:marTop w:val="0"/>
      <w:marBottom w:val="0"/>
      <w:divBdr>
        <w:top w:val="none" w:sz="0" w:space="0" w:color="auto"/>
        <w:left w:val="none" w:sz="0" w:space="0" w:color="auto"/>
        <w:bottom w:val="none" w:sz="0" w:space="0" w:color="auto"/>
        <w:right w:val="none" w:sz="0" w:space="0" w:color="auto"/>
      </w:divBdr>
    </w:div>
    <w:div w:id="946231192">
      <w:bodyDiv w:val="1"/>
      <w:marLeft w:val="0"/>
      <w:marRight w:val="0"/>
      <w:marTop w:val="0"/>
      <w:marBottom w:val="0"/>
      <w:divBdr>
        <w:top w:val="none" w:sz="0" w:space="0" w:color="auto"/>
        <w:left w:val="none" w:sz="0" w:space="0" w:color="auto"/>
        <w:bottom w:val="none" w:sz="0" w:space="0" w:color="auto"/>
        <w:right w:val="none" w:sz="0" w:space="0" w:color="auto"/>
      </w:divBdr>
    </w:div>
    <w:div w:id="956063135">
      <w:bodyDiv w:val="1"/>
      <w:marLeft w:val="0"/>
      <w:marRight w:val="0"/>
      <w:marTop w:val="0"/>
      <w:marBottom w:val="0"/>
      <w:divBdr>
        <w:top w:val="none" w:sz="0" w:space="0" w:color="auto"/>
        <w:left w:val="none" w:sz="0" w:space="0" w:color="auto"/>
        <w:bottom w:val="none" w:sz="0" w:space="0" w:color="auto"/>
        <w:right w:val="none" w:sz="0" w:space="0" w:color="auto"/>
      </w:divBdr>
    </w:div>
    <w:div w:id="958991335">
      <w:bodyDiv w:val="1"/>
      <w:marLeft w:val="0"/>
      <w:marRight w:val="0"/>
      <w:marTop w:val="0"/>
      <w:marBottom w:val="0"/>
      <w:divBdr>
        <w:top w:val="none" w:sz="0" w:space="0" w:color="auto"/>
        <w:left w:val="none" w:sz="0" w:space="0" w:color="auto"/>
        <w:bottom w:val="none" w:sz="0" w:space="0" w:color="auto"/>
        <w:right w:val="none" w:sz="0" w:space="0" w:color="auto"/>
      </w:divBdr>
    </w:div>
    <w:div w:id="962658981">
      <w:bodyDiv w:val="1"/>
      <w:marLeft w:val="0"/>
      <w:marRight w:val="0"/>
      <w:marTop w:val="0"/>
      <w:marBottom w:val="0"/>
      <w:divBdr>
        <w:top w:val="none" w:sz="0" w:space="0" w:color="auto"/>
        <w:left w:val="none" w:sz="0" w:space="0" w:color="auto"/>
        <w:bottom w:val="none" w:sz="0" w:space="0" w:color="auto"/>
        <w:right w:val="none" w:sz="0" w:space="0" w:color="auto"/>
      </w:divBdr>
    </w:div>
    <w:div w:id="983005151">
      <w:bodyDiv w:val="1"/>
      <w:marLeft w:val="0"/>
      <w:marRight w:val="0"/>
      <w:marTop w:val="0"/>
      <w:marBottom w:val="0"/>
      <w:divBdr>
        <w:top w:val="none" w:sz="0" w:space="0" w:color="auto"/>
        <w:left w:val="none" w:sz="0" w:space="0" w:color="auto"/>
        <w:bottom w:val="none" w:sz="0" w:space="0" w:color="auto"/>
        <w:right w:val="none" w:sz="0" w:space="0" w:color="auto"/>
      </w:divBdr>
    </w:div>
    <w:div w:id="991058033">
      <w:bodyDiv w:val="1"/>
      <w:marLeft w:val="0"/>
      <w:marRight w:val="0"/>
      <w:marTop w:val="0"/>
      <w:marBottom w:val="0"/>
      <w:divBdr>
        <w:top w:val="none" w:sz="0" w:space="0" w:color="auto"/>
        <w:left w:val="none" w:sz="0" w:space="0" w:color="auto"/>
        <w:bottom w:val="none" w:sz="0" w:space="0" w:color="auto"/>
        <w:right w:val="none" w:sz="0" w:space="0" w:color="auto"/>
      </w:divBdr>
    </w:div>
    <w:div w:id="996301440">
      <w:bodyDiv w:val="1"/>
      <w:marLeft w:val="0"/>
      <w:marRight w:val="0"/>
      <w:marTop w:val="0"/>
      <w:marBottom w:val="0"/>
      <w:divBdr>
        <w:top w:val="none" w:sz="0" w:space="0" w:color="auto"/>
        <w:left w:val="none" w:sz="0" w:space="0" w:color="auto"/>
        <w:bottom w:val="none" w:sz="0" w:space="0" w:color="auto"/>
        <w:right w:val="none" w:sz="0" w:space="0" w:color="auto"/>
      </w:divBdr>
    </w:div>
    <w:div w:id="1010641737">
      <w:bodyDiv w:val="1"/>
      <w:marLeft w:val="0"/>
      <w:marRight w:val="0"/>
      <w:marTop w:val="0"/>
      <w:marBottom w:val="0"/>
      <w:divBdr>
        <w:top w:val="none" w:sz="0" w:space="0" w:color="auto"/>
        <w:left w:val="none" w:sz="0" w:space="0" w:color="auto"/>
        <w:bottom w:val="none" w:sz="0" w:space="0" w:color="auto"/>
        <w:right w:val="none" w:sz="0" w:space="0" w:color="auto"/>
      </w:divBdr>
    </w:div>
    <w:div w:id="1016611935">
      <w:bodyDiv w:val="1"/>
      <w:marLeft w:val="0"/>
      <w:marRight w:val="0"/>
      <w:marTop w:val="0"/>
      <w:marBottom w:val="0"/>
      <w:divBdr>
        <w:top w:val="none" w:sz="0" w:space="0" w:color="auto"/>
        <w:left w:val="none" w:sz="0" w:space="0" w:color="auto"/>
        <w:bottom w:val="none" w:sz="0" w:space="0" w:color="auto"/>
        <w:right w:val="none" w:sz="0" w:space="0" w:color="auto"/>
      </w:divBdr>
    </w:div>
    <w:div w:id="1020081373">
      <w:bodyDiv w:val="1"/>
      <w:marLeft w:val="0"/>
      <w:marRight w:val="0"/>
      <w:marTop w:val="0"/>
      <w:marBottom w:val="0"/>
      <w:divBdr>
        <w:top w:val="none" w:sz="0" w:space="0" w:color="auto"/>
        <w:left w:val="none" w:sz="0" w:space="0" w:color="auto"/>
        <w:bottom w:val="none" w:sz="0" w:space="0" w:color="auto"/>
        <w:right w:val="none" w:sz="0" w:space="0" w:color="auto"/>
      </w:divBdr>
    </w:div>
    <w:div w:id="1021856341">
      <w:bodyDiv w:val="1"/>
      <w:marLeft w:val="0"/>
      <w:marRight w:val="0"/>
      <w:marTop w:val="0"/>
      <w:marBottom w:val="0"/>
      <w:divBdr>
        <w:top w:val="none" w:sz="0" w:space="0" w:color="auto"/>
        <w:left w:val="none" w:sz="0" w:space="0" w:color="auto"/>
        <w:bottom w:val="none" w:sz="0" w:space="0" w:color="auto"/>
        <w:right w:val="none" w:sz="0" w:space="0" w:color="auto"/>
      </w:divBdr>
    </w:div>
    <w:div w:id="1025793579">
      <w:bodyDiv w:val="1"/>
      <w:marLeft w:val="0"/>
      <w:marRight w:val="0"/>
      <w:marTop w:val="0"/>
      <w:marBottom w:val="0"/>
      <w:divBdr>
        <w:top w:val="none" w:sz="0" w:space="0" w:color="auto"/>
        <w:left w:val="none" w:sz="0" w:space="0" w:color="auto"/>
        <w:bottom w:val="none" w:sz="0" w:space="0" w:color="auto"/>
        <w:right w:val="none" w:sz="0" w:space="0" w:color="auto"/>
      </w:divBdr>
    </w:div>
    <w:div w:id="1030182644">
      <w:bodyDiv w:val="1"/>
      <w:marLeft w:val="0"/>
      <w:marRight w:val="0"/>
      <w:marTop w:val="0"/>
      <w:marBottom w:val="0"/>
      <w:divBdr>
        <w:top w:val="none" w:sz="0" w:space="0" w:color="auto"/>
        <w:left w:val="none" w:sz="0" w:space="0" w:color="auto"/>
        <w:bottom w:val="none" w:sz="0" w:space="0" w:color="auto"/>
        <w:right w:val="none" w:sz="0" w:space="0" w:color="auto"/>
      </w:divBdr>
    </w:div>
    <w:div w:id="1033774820">
      <w:bodyDiv w:val="1"/>
      <w:marLeft w:val="0"/>
      <w:marRight w:val="0"/>
      <w:marTop w:val="0"/>
      <w:marBottom w:val="0"/>
      <w:divBdr>
        <w:top w:val="none" w:sz="0" w:space="0" w:color="auto"/>
        <w:left w:val="none" w:sz="0" w:space="0" w:color="auto"/>
        <w:bottom w:val="none" w:sz="0" w:space="0" w:color="auto"/>
        <w:right w:val="none" w:sz="0" w:space="0" w:color="auto"/>
      </w:divBdr>
    </w:div>
    <w:div w:id="1050036353">
      <w:bodyDiv w:val="1"/>
      <w:marLeft w:val="0"/>
      <w:marRight w:val="0"/>
      <w:marTop w:val="0"/>
      <w:marBottom w:val="0"/>
      <w:divBdr>
        <w:top w:val="none" w:sz="0" w:space="0" w:color="auto"/>
        <w:left w:val="none" w:sz="0" w:space="0" w:color="auto"/>
        <w:bottom w:val="none" w:sz="0" w:space="0" w:color="auto"/>
        <w:right w:val="none" w:sz="0" w:space="0" w:color="auto"/>
      </w:divBdr>
    </w:div>
    <w:div w:id="1066339187">
      <w:bodyDiv w:val="1"/>
      <w:marLeft w:val="0"/>
      <w:marRight w:val="0"/>
      <w:marTop w:val="0"/>
      <w:marBottom w:val="0"/>
      <w:divBdr>
        <w:top w:val="none" w:sz="0" w:space="0" w:color="auto"/>
        <w:left w:val="none" w:sz="0" w:space="0" w:color="auto"/>
        <w:bottom w:val="none" w:sz="0" w:space="0" w:color="auto"/>
        <w:right w:val="none" w:sz="0" w:space="0" w:color="auto"/>
      </w:divBdr>
    </w:div>
    <w:div w:id="1070812816">
      <w:bodyDiv w:val="1"/>
      <w:marLeft w:val="0"/>
      <w:marRight w:val="0"/>
      <w:marTop w:val="0"/>
      <w:marBottom w:val="0"/>
      <w:divBdr>
        <w:top w:val="none" w:sz="0" w:space="0" w:color="auto"/>
        <w:left w:val="none" w:sz="0" w:space="0" w:color="auto"/>
        <w:bottom w:val="none" w:sz="0" w:space="0" w:color="auto"/>
        <w:right w:val="none" w:sz="0" w:space="0" w:color="auto"/>
      </w:divBdr>
    </w:div>
    <w:div w:id="1073047439">
      <w:bodyDiv w:val="1"/>
      <w:marLeft w:val="0"/>
      <w:marRight w:val="0"/>
      <w:marTop w:val="0"/>
      <w:marBottom w:val="0"/>
      <w:divBdr>
        <w:top w:val="none" w:sz="0" w:space="0" w:color="auto"/>
        <w:left w:val="none" w:sz="0" w:space="0" w:color="auto"/>
        <w:bottom w:val="none" w:sz="0" w:space="0" w:color="auto"/>
        <w:right w:val="none" w:sz="0" w:space="0" w:color="auto"/>
      </w:divBdr>
    </w:div>
    <w:div w:id="1077285613">
      <w:bodyDiv w:val="1"/>
      <w:marLeft w:val="0"/>
      <w:marRight w:val="0"/>
      <w:marTop w:val="0"/>
      <w:marBottom w:val="0"/>
      <w:divBdr>
        <w:top w:val="none" w:sz="0" w:space="0" w:color="auto"/>
        <w:left w:val="none" w:sz="0" w:space="0" w:color="auto"/>
        <w:bottom w:val="none" w:sz="0" w:space="0" w:color="auto"/>
        <w:right w:val="none" w:sz="0" w:space="0" w:color="auto"/>
      </w:divBdr>
    </w:div>
    <w:div w:id="1086804381">
      <w:bodyDiv w:val="1"/>
      <w:marLeft w:val="0"/>
      <w:marRight w:val="0"/>
      <w:marTop w:val="0"/>
      <w:marBottom w:val="0"/>
      <w:divBdr>
        <w:top w:val="none" w:sz="0" w:space="0" w:color="auto"/>
        <w:left w:val="none" w:sz="0" w:space="0" w:color="auto"/>
        <w:bottom w:val="none" w:sz="0" w:space="0" w:color="auto"/>
        <w:right w:val="none" w:sz="0" w:space="0" w:color="auto"/>
      </w:divBdr>
    </w:div>
    <w:div w:id="1097947784">
      <w:bodyDiv w:val="1"/>
      <w:marLeft w:val="0"/>
      <w:marRight w:val="0"/>
      <w:marTop w:val="0"/>
      <w:marBottom w:val="0"/>
      <w:divBdr>
        <w:top w:val="none" w:sz="0" w:space="0" w:color="auto"/>
        <w:left w:val="none" w:sz="0" w:space="0" w:color="auto"/>
        <w:bottom w:val="none" w:sz="0" w:space="0" w:color="auto"/>
        <w:right w:val="none" w:sz="0" w:space="0" w:color="auto"/>
      </w:divBdr>
    </w:div>
    <w:div w:id="1104572948">
      <w:bodyDiv w:val="1"/>
      <w:marLeft w:val="0"/>
      <w:marRight w:val="0"/>
      <w:marTop w:val="0"/>
      <w:marBottom w:val="0"/>
      <w:divBdr>
        <w:top w:val="none" w:sz="0" w:space="0" w:color="auto"/>
        <w:left w:val="none" w:sz="0" w:space="0" w:color="auto"/>
        <w:bottom w:val="none" w:sz="0" w:space="0" w:color="auto"/>
        <w:right w:val="none" w:sz="0" w:space="0" w:color="auto"/>
      </w:divBdr>
    </w:div>
    <w:div w:id="1118109773">
      <w:bodyDiv w:val="1"/>
      <w:marLeft w:val="0"/>
      <w:marRight w:val="0"/>
      <w:marTop w:val="0"/>
      <w:marBottom w:val="0"/>
      <w:divBdr>
        <w:top w:val="none" w:sz="0" w:space="0" w:color="auto"/>
        <w:left w:val="none" w:sz="0" w:space="0" w:color="auto"/>
        <w:bottom w:val="none" w:sz="0" w:space="0" w:color="auto"/>
        <w:right w:val="none" w:sz="0" w:space="0" w:color="auto"/>
      </w:divBdr>
    </w:div>
    <w:div w:id="1118380434">
      <w:bodyDiv w:val="1"/>
      <w:marLeft w:val="0"/>
      <w:marRight w:val="0"/>
      <w:marTop w:val="0"/>
      <w:marBottom w:val="0"/>
      <w:divBdr>
        <w:top w:val="none" w:sz="0" w:space="0" w:color="auto"/>
        <w:left w:val="none" w:sz="0" w:space="0" w:color="auto"/>
        <w:bottom w:val="none" w:sz="0" w:space="0" w:color="auto"/>
        <w:right w:val="none" w:sz="0" w:space="0" w:color="auto"/>
      </w:divBdr>
    </w:div>
    <w:div w:id="1119495881">
      <w:bodyDiv w:val="1"/>
      <w:marLeft w:val="0"/>
      <w:marRight w:val="0"/>
      <w:marTop w:val="0"/>
      <w:marBottom w:val="0"/>
      <w:divBdr>
        <w:top w:val="none" w:sz="0" w:space="0" w:color="auto"/>
        <w:left w:val="none" w:sz="0" w:space="0" w:color="auto"/>
        <w:bottom w:val="none" w:sz="0" w:space="0" w:color="auto"/>
        <w:right w:val="none" w:sz="0" w:space="0" w:color="auto"/>
      </w:divBdr>
    </w:div>
    <w:div w:id="1127551501">
      <w:bodyDiv w:val="1"/>
      <w:marLeft w:val="0"/>
      <w:marRight w:val="0"/>
      <w:marTop w:val="0"/>
      <w:marBottom w:val="0"/>
      <w:divBdr>
        <w:top w:val="none" w:sz="0" w:space="0" w:color="auto"/>
        <w:left w:val="none" w:sz="0" w:space="0" w:color="auto"/>
        <w:bottom w:val="none" w:sz="0" w:space="0" w:color="auto"/>
        <w:right w:val="none" w:sz="0" w:space="0" w:color="auto"/>
      </w:divBdr>
    </w:div>
    <w:div w:id="1128006960">
      <w:bodyDiv w:val="1"/>
      <w:marLeft w:val="0"/>
      <w:marRight w:val="0"/>
      <w:marTop w:val="0"/>
      <w:marBottom w:val="0"/>
      <w:divBdr>
        <w:top w:val="none" w:sz="0" w:space="0" w:color="auto"/>
        <w:left w:val="none" w:sz="0" w:space="0" w:color="auto"/>
        <w:bottom w:val="none" w:sz="0" w:space="0" w:color="auto"/>
        <w:right w:val="none" w:sz="0" w:space="0" w:color="auto"/>
      </w:divBdr>
    </w:div>
    <w:div w:id="1141458174">
      <w:bodyDiv w:val="1"/>
      <w:marLeft w:val="0"/>
      <w:marRight w:val="0"/>
      <w:marTop w:val="0"/>
      <w:marBottom w:val="0"/>
      <w:divBdr>
        <w:top w:val="none" w:sz="0" w:space="0" w:color="auto"/>
        <w:left w:val="none" w:sz="0" w:space="0" w:color="auto"/>
        <w:bottom w:val="none" w:sz="0" w:space="0" w:color="auto"/>
        <w:right w:val="none" w:sz="0" w:space="0" w:color="auto"/>
      </w:divBdr>
    </w:div>
    <w:div w:id="1143347829">
      <w:bodyDiv w:val="1"/>
      <w:marLeft w:val="0"/>
      <w:marRight w:val="0"/>
      <w:marTop w:val="0"/>
      <w:marBottom w:val="0"/>
      <w:divBdr>
        <w:top w:val="none" w:sz="0" w:space="0" w:color="auto"/>
        <w:left w:val="none" w:sz="0" w:space="0" w:color="auto"/>
        <w:bottom w:val="none" w:sz="0" w:space="0" w:color="auto"/>
        <w:right w:val="none" w:sz="0" w:space="0" w:color="auto"/>
      </w:divBdr>
    </w:div>
    <w:div w:id="1160390210">
      <w:bodyDiv w:val="1"/>
      <w:marLeft w:val="0"/>
      <w:marRight w:val="0"/>
      <w:marTop w:val="0"/>
      <w:marBottom w:val="0"/>
      <w:divBdr>
        <w:top w:val="none" w:sz="0" w:space="0" w:color="auto"/>
        <w:left w:val="none" w:sz="0" w:space="0" w:color="auto"/>
        <w:bottom w:val="none" w:sz="0" w:space="0" w:color="auto"/>
        <w:right w:val="none" w:sz="0" w:space="0" w:color="auto"/>
      </w:divBdr>
    </w:div>
    <w:div w:id="1161119869">
      <w:bodyDiv w:val="1"/>
      <w:marLeft w:val="0"/>
      <w:marRight w:val="0"/>
      <w:marTop w:val="0"/>
      <w:marBottom w:val="0"/>
      <w:divBdr>
        <w:top w:val="none" w:sz="0" w:space="0" w:color="auto"/>
        <w:left w:val="none" w:sz="0" w:space="0" w:color="auto"/>
        <w:bottom w:val="none" w:sz="0" w:space="0" w:color="auto"/>
        <w:right w:val="none" w:sz="0" w:space="0" w:color="auto"/>
      </w:divBdr>
    </w:div>
    <w:div w:id="1180579163">
      <w:bodyDiv w:val="1"/>
      <w:marLeft w:val="0"/>
      <w:marRight w:val="0"/>
      <w:marTop w:val="0"/>
      <w:marBottom w:val="0"/>
      <w:divBdr>
        <w:top w:val="none" w:sz="0" w:space="0" w:color="auto"/>
        <w:left w:val="none" w:sz="0" w:space="0" w:color="auto"/>
        <w:bottom w:val="none" w:sz="0" w:space="0" w:color="auto"/>
        <w:right w:val="none" w:sz="0" w:space="0" w:color="auto"/>
      </w:divBdr>
    </w:div>
    <w:div w:id="1199124170">
      <w:bodyDiv w:val="1"/>
      <w:marLeft w:val="0"/>
      <w:marRight w:val="0"/>
      <w:marTop w:val="0"/>
      <w:marBottom w:val="0"/>
      <w:divBdr>
        <w:top w:val="none" w:sz="0" w:space="0" w:color="auto"/>
        <w:left w:val="none" w:sz="0" w:space="0" w:color="auto"/>
        <w:bottom w:val="none" w:sz="0" w:space="0" w:color="auto"/>
        <w:right w:val="none" w:sz="0" w:space="0" w:color="auto"/>
      </w:divBdr>
    </w:div>
    <w:div w:id="1199976559">
      <w:bodyDiv w:val="1"/>
      <w:marLeft w:val="0"/>
      <w:marRight w:val="0"/>
      <w:marTop w:val="0"/>
      <w:marBottom w:val="0"/>
      <w:divBdr>
        <w:top w:val="none" w:sz="0" w:space="0" w:color="auto"/>
        <w:left w:val="none" w:sz="0" w:space="0" w:color="auto"/>
        <w:bottom w:val="none" w:sz="0" w:space="0" w:color="auto"/>
        <w:right w:val="none" w:sz="0" w:space="0" w:color="auto"/>
      </w:divBdr>
    </w:div>
    <w:div w:id="1200824970">
      <w:bodyDiv w:val="1"/>
      <w:marLeft w:val="0"/>
      <w:marRight w:val="0"/>
      <w:marTop w:val="0"/>
      <w:marBottom w:val="0"/>
      <w:divBdr>
        <w:top w:val="none" w:sz="0" w:space="0" w:color="auto"/>
        <w:left w:val="none" w:sz="0" w:space="0" w:color="auto"/>
        <w:bottom w:val="none" w:sz="0" w:space="0" w:color="auto"/>
        <w:right w:val="none" w:sz="0" w:space="0" w:color="auto"/>
      </w:divBdr>
    </w:div>
    <w:div w:id="1203831902">
      <w:bodyDiv w:val="1"/>
      <w:marLeft w:val="0"/>
      <w:marRight w:val="0"/>
      <w:marTop w:val="0"/>
      <w:marBottom w:val="0"/>
      <w:divBdr>
        <w:top w:val="none" w:sz="0" w:space="0" w:color="auto"/>
        <w:left w:val="none" w:sz="0" w:space="0" w:color="auto"/>
        <w:bottom w:val="none" w:sz="0" w:space="0" w:color="auto"/>
        <w:right w:val="none" w:sz="0" w:space="0" w:color="auto"/>
      </w:divBdr>
    </w:div>
    <w:div w:id="1207764491">
      <w:bodyDiv w:val="1"/>
      <w:marLeft w:val="0"/>
      <w:marRight w:val="0"/>
      <w:marTop w:val="0"/>
      <w:marBottom w:val="0"/>
      <w:divBdr>
        <w:top w:val="none" w:sz="0" w:space="0" w:color="auto"/>
        <w:left w:val="none" w:sz="0" w:space="0" w:color="auto"/>
        <w:bottom w:val="none" w:sz="0" w:space="0" w:color="auto"/>
        <w:right w:val="none" w:sz="0" w:space="0" w:color="auto"/>
      </w:divBdr>
    </w:div>
    <w:div w:id="1212695370">
      <w:bodyDiv w:val="1"/>
      <w:marLeft w:val="0"/>
      <w:marRight w:val="0"/>
      <w:marTop w:val="0"/>
      <w:marBottom w:val="0"/>
      <w:divBdr>
        <w:top w:val="none" w:sz="0" w:space="0" w:color="auto"/>
        <w:left w:val="none" w:sz="0" w:space="0" w:color="auto"/>
        <w:bottom w:val="none" w:sz="0" w:space="0" w:color="auto"/>
        <w:right w:val="none" w:sz="0" w:space="0" w:color="auto"/>
      </w:divBdr>
    </w:div>
    <w:div w:id="1225798614">
      <w:bodyDiv w:val="1"/>
      <w:marLeft w:val="0"/>
      <w:marRight w:val="0"/>
      <w:marTop w:val="0"/>
      <w:marBottom w:val="0"/>
      <w:divBdr>
        <w:top w:val="none" w:sz="0" w:space="0" w:color="auto"/>
        <w:left w:val="none" w:sz="0" w:space="0" w:color="auto"/>
        <w:bottom w:val="none" w:sz="0" w:space="0" w:color="auto"/>
        <w:right w:val="none" w:sz="0" w:space="0" w:color="auto"/>
      </w:divBdr>
    </w:div>
    <w:div w:id="1232890262">
      <w:bodyDiv w:val="1"/>
      <w:marLeft w:val="0"/>
      <w:marRight w:val="0"/>
      <w:marTop w:val="0"/>
      <w:marBottom w:val="0"/>
      <w:divBdr>
        <w:top w:val="none" w:sz="0" w:space="0" w:color="auto"/>
        <w:left w:val="none" w:sz="0" w:space="0" w:color="auto"/>
        <w:bottom w:val="none" w:sz="0" w:space="0" w:color="auto"/>
        <w:right w:val="none" w:sz="0" w:space="0" w:color="auto"/>
      </w:divBdr>
    </w:div>
    <w:div w:id="1234311828">
      <w:bodyDiv w:val="1"/>
      <w:marLeft w:val="0"/>
      <w:marRight w:val="0"/>
      <w:marTop w:val="0"/>
      <w:marBottom w:val="0"/>
      <w:divBdr>
        <w:top w:val="none" w:sz="0" w:space="0" w:color="auto"/>
        <w:left w:val="none" w:sz="0" w:space="0" w:color="auto"/>
        <w:bottom w:val="none" w:sz="0" w:space="0" w:color="auto"/>
        <w:right w:val="none" w:sz="0" w:space="0" w:color="auto"/>
      </w:divBdr>
    </w:div>
    <w:div w:id="1243683474">
      <w:bodyDiv w:val="1"/>
      <w:marLeft w:val="0"/>
      <w:marRight w:val="0"/>
      <w:marTop w:val="0"/>
      <w:marBottom w:val="0"/>
      <w:divBdr>
        <w:top w:val="none" w:sz="0" w:space="0" w:color="auto"/>
        <w:left w:val="none" w:sz="0" w:space="0" w:color="auto"/>
        <w:bottom w:val="none" w:sz="0" w:space="0" w:color="auto"/>
        <w:right w:val="none" w:sz="0" w:space="0" w:color="auto"/>
      </w:divBdr>
    </w:div>
    <w:div w:id="1262493956">
      <w:bodyDiv w:val="1"/>
      <w:marLeft w:val="0"/>
      <w:marRight w:val="0"/>
      <w:marTop w:val="0"/>
      <w:marBottom w:val="0"/>
      <w:divBdr>
        <w:top w:val="none" w:sz="0" w:space="0" w:color="auto"/>
        <w:left w:val="none" w:sz="0" w:space="0" w:color="auto"/>
        <w:bottom w:val="none" w:sz="0" w:space="0" w:color="auto"/>
        <w:right w:val="none" w:sz="0" w:space="0" w:color="auto"/>
      </w:divBdr>
    </w:div>
    <w:div w:id="1272391974">
      <w:bodyDiv w:val="1"/>
      <w:marLeft w:val="0"/>
      <w:marRight w:val="0"/>
      <w:marTop w:val="0"/>
      <w:marBottom w:val="0"/>
      <w:divBdr>
        <w:top w:val="none" w:sz="0" w:space="0" w:color="auto"/>
        <w:left w:val="none" w:sz="0" w:space="0" w:color="auto"/>
        <w:bottom w:val="none" w:sz="0" w:space="0" w:color="auto"/>
        <w:right w:val="none" w:sz="0" w:space="0" w:color="auto"/>
      </w:divBdr>
    </w:div>
    <w:div w:id="1273126405">
      <w:bodyDiv w:val="1"/>
      <w:marLeft w:val="0"/>
      <w:marRight w:val="0"/>
      <w:marTop w:val="0"/>
      <w:marBottom w:val="0"/>
      <w:divBdr>
        <w:top w:val="none" w:sz="0" w:space="0" w:color="auto"/>
        <w:left w:val="none" w:sz="0" w:space="0" w:color="auto"/>
        <w:bottom w:val="none" w:sz="0" w:space="0" w:color="auto"/>
        <w:right w:val="none" w:sz="0" w:space="0" w:color="auto"/>
      </w:divBdr>
    </w:div>
    <w:div w:id="1273708473">
      <w:bodyDiv w:val="1"/>
      <w:marLeft w:val="0"/>
      <w:marRight w:val="0"/>
      <w:marTop w:val="0"/>
      <w:marBottom w:val="0"/>
      <w:divBdr>
        <w:top w:val="none" w:sz="0" w:space="0" w:color="auto"/>
        <w:left w:val="none" w:sz="0" w:space="0" w:color="auto"/>
        <w:bottom w:val="none" w:sz="0" w:space="0" w:color="auto"/>
        <w:right w:val="none" w:sz="0" w:space="0" w:color="auto"/>
      </w:divBdr>
    </w:div>
    <w:div w:id="1282228134">
      <w:bodyDiv w:val="1"/>
      <w:marLeft w:val="0"/>
      <w:marRight w:val="0"/>
      <w:marTop w:val="0"/>
      <w:marBottom w:val="0"/>
      <w:divBdr>
        <w:top w:val="none" w:sz="0" w:space="0" w:color="auto"/>
        <w:left w:val="none" w:sz="0" w:space="0" w:color="auto"/>
        <w:bottom w:val="none" w:sz="0" w:space="0" w:color="auto"/>
        <w:right w:val="none" w:sz="0" w:space="0" w:color="auto"/>
      </w:divBdr>
    </w:div>
    <w:div w:id="1284995750">
      <w:bodyDiv w:val="1"/>
      <w:marLeft w:val="0"/>
      <w:marRight w:val="0"/>
      <w:marTop w:val="0"/>
      <w:marBottom w:val="0"/>
      <w:divBdr>
        <w:top w:val="none" w:sz="0" w:space="0" w:color="auto"/>
        <w:left w:val="none" w:sz="0" w:space="0" w:color="auto"/>
        <w:bottom w:val="none" w:sz="0" w:space="0" w:color="auto"/>
        <w:right w:val="none" w:sz="0" w:space="0" w:color="auto"/>
      </w:divBdr>
    </w:div>
    <w:div w:id="1306659783">
      <w:bodyDiv w:val="1"/>
      <w:marLeft w:val="0"/>
      <w:marRight w:val="0"/>
      <w:marTop w:val="0"/>
      <w:marBottom w:val="0"/>
      <w:divBdr>
        <w:top w:val="none" w:sz="0" w:space="0" w:color="auto"/>
        <w:left w:val="none" w:sz="0" w:space="0" w:color="auto"/>
        <w:bottom w:val="none" w:sz="0" w:space="0" w:color="auto"/>
        <w:right w:val="none" w:sz="0" w:space="0" w:color="auto"/>
      </w:divBdr>
    </w:div>
    <w:div w:id="1311179844">
      <w:bodyDiv w:val="1"/>
      <w:marLeft w:val="0"/>
      <w:marRight w:val="0"/>
      <w:marTop w:val="0"/>
      <w:marBottom w:val="0"/>
      <w:divBdr>
        <w:top w:val="none" w:sz="0" w:space="0" w:color="auto"/>
        <w:left w:val="none" w:sz="0" w:space="0" w:color="auto"/>
        <w:bottom w:val="none" w:sz="0" w:space="0" w:color="auto"/>
        <w:right w:val="none" w:sz="0" w:space="0" w:color="auto"/>
      </w:divBdr>
    </w:div>
    <w:div w:id="1315991953">
      <w:bodyDiv w:val="1"/>
      <w:marLeft w:val="0"/>
      <w:marRight w:val="0"/>
      <w:marTop w:val="0"/>
      <w:marBottom w:val="0"/>
      <w:divBdr>
        <w:top w:val="none" w:sz="0" w:space="0" w:color="auto"/>
        <w:left w:val="none" w:sz="0" w:space="0" w:color="auto"/>
        <w:bottom w:val="none" w:sz="0" w:space="0" w:color="auto"/>
        <w:right w:val="none" w:sz="0" w:space="0" w:color="auto"/>
      </w:divBdr>
    </w:div>
    <w:div w:id="1317689705">
      <w:bodyDiv w:val="1"/>
      <w:marLeft w:val="0"/>
      <w:marRight w:val="0"/>
      <w:marTop w:val="0"/>
      <w:marBottom w:val="0"/>
      <w:divBdr>
        <w:top w:val="none" w:sz="0" w:space="0" w:color="auto"/>
        <w:left w:val="none" w:sz="0" w:space="0" w:color="auto"/>
        <w:bottom w:val="none" w:sz="0" w:space="0" w:color="auto"/>
        <w:right w:val="none" w:sz="0" w:space="0" w:color="auto"/>
      </w:divBdr>
    </w:div>
    <w:div w:id="1319769669">
      <w:bodyDiv w:val="1"/>
      <w:marLeft w:val="0"/>
      <w:marRight w:val="0"/>
      <w:marTop w:val="0"/>
      <w:marBottom w:val="0"/>
      <w:divBdr>
        <w:top w:val="none" w:sz="0" w:space="0" w:color="auto"/>
        <w:left w:val="none" w:sz="0" w:space="0" w:color="auto"/>
        <w:bottom w:val="none" w:sz="0" w:space="0" w:color="auto"/>
        <w:right w:val="none" w:sz="0" w:space="0" w:color="auto"/>
      </w:divBdr>
    </w:div>
    <w:div w:id="1319965440">
      <w:bodyDiv w:val="1"/>
      <w:marLeft w:val="0"/>
      <w:marRight w:val="0"/>
      <w:marTop w:val="0"/>
      <w:marBottom w:val="0"/>
      <w:divBdr>
        <w:top w:val="none" w:sz="0" w:space="0" w:color="auto"/>
        <w:left w:val="none" w:sz="0" w:space="0" w:color="auto"/>
        <w:bottom w:val="none" w:sz="0" w:space="0" w:color="auto"/>
        <w:right w:val="none" w:sz="0" w:space="0" w:color="auto"/>
      </w:divBdr>
    </w:div>
    <w:div w:id="1330015219">
      <w:bodyDiv w:val="1"/>
      <w:marLeft w:val="0"/>
      <w:marRight w:val="0"/>
      <w:marTop w:val="0"/>
      <w:marBottom w:val="0"/>
      <w:divBdr>
        <w:top w:val="none" w:sz="0" w:space="0" w:color="auto"/>
        <w:left w:val="none" w:sz="0" w:space="0" w:color="auto"/>
        <w:bottom w:val="none" w:sz="0" w:space="0" w:color="auto"/>
        <w:right w:val="none" w:sz="0" w:space="0" w:color="auto"/>
      </w:divBdr>
    </w:div>
    <w:div w:id="1333096506">
      <w:bodyDiv w:val="1"/>
      <w:marLeft w:val="0"/>
      <w:marRight w:val="0"/>
      <w:marTop w:val="0"/>
      <w:marBottom w:val="0"/>
      <w:divBdr>
        <w:top w:val="none" w:sz="0" w:space="0" w:color="auto"/>
        <w:left w:val="none" w:sz="0" w:space="0" w:color="auto"/>
        <w:bottom w:val="none" w:sz="0" w:space="0" w:color="auto"/>
        <w:right w:val="none" w:sz="0" w:space="0" w:color="auto"/>
      </w:divBdr>
    </w:div>
    <w:div w:id="1344549590">
      <w:bodyDiv w:val="1"/>
      <w:marLeft w:val="0"/>
      <w:marRight w:val="0"/>
      <w:marTop w:val="0"/>
      <w:marBottom w:val="0"/>
      <w:divBdr>
        <w:top w:val="none" w:sz="0" w:space="0" w:color="auto"/>
        <w:left w:val="none" w:sz="0" w:space="0" w:color="auto"/>
        <w:bottom w:val="none" w:sz="0" w:space="0" w:color="auto"/>
        <w:right w:val="none" w:sz="0" w:space="0" w:color="auto"/>
      </w:divBdr>
    </w:div>
    <w:div w:id="1354307630">
      <w:bodyDiv w:val="1"/>
      <w:marLeft w:val="0"/>
      <w:marRight w:val="0"/>
      <w:marTop w:val="0"/>
      <w:marBottom w:val="0"/>
      <w:divBdr>
        <w:top w:val="none" w:sz="0" w:space="0" w:color="auto"/>
        <w:left w:val="none" w:sz="0" w:space="0" w:color="auto"/>
        <w:bottom w:val="none" w:sz="0" w:space="0" w:color="auto"/>
        <w:right w:val="none" w:sz="0" w:space="0" w:color="auto"/>
      </w:divBdr>
    </w:div>
    <w:div w:id="1354988594">
      <w:bodyDiv w:val="1"/>
      <w:marLeft w:val="0"/>
      <w:marRight w:val="0"/>
      <w:marTop w:val="0"/>
      <w:marBottom w:val="0"/>
      <w:divBdr>
        <w:top w:val="none" w:sz="0" w:space="0" w:color="auto"/>
        <w:left w:val="none" w:sz="0" w:space="0" w:color="auto"/>
        <w:bottom w:val="none" w:sz="0" w:space="0" w:color="auto"/>
        <w:right w:val="none" w:sz="0" w:space="0" w:color="auto"/>
      </w:divBdr>
    </w:div>
    <w:div w:id="1361126157">
      <w:bodyDiv w:val="1"/>
      <w:marLeft w:val="0"/>
      <w:marRight w:val="0"/>
      <w:marTop w:val="0"/>
      <w:marBottom w:val="0"/>
      <w:divBdr>
        <w:top w:val="none" w:sz="0" w:space="0" w:color="auto"/>
        <w:left w:val="none" w:sz="0" w:space="0" w:color="auto"/>
        <w:bottom w:val="none" w:sz="0" w:space="0" w:color="auto"/>
        <w:right w:val="none" w:sz="0" w:space="0" w:color="auto"/>
      </w:divBdr>
    </w:div>
    <w:div w:id="1365517880">
      <w:bodyDiv w:val="1"/>
      <w:marLeft w:val="0"/>
      <w:marRight w:val="0"/>
      <w:marTop w:val="0"/>
      <w:marBottom w:val="0"/>
      <w:divBdr>
        <w:top w:val="none" w:sz="0" w:space="0" w:color="auto"/>
        <w:left w:val="none" w:sz="0" w:space="0" w:color="auto"/>
        <w:bottom w:val="none" w:sz="0" w:space="0" w:color="auto"/>
        <w:right w:val="none" w:sz="0" w:space="0" w:color="auto"/>
      </w:divBdr>
    </w:div>
    <w:div w:id="1369717058">
      <w:bodyDiv w:val="1"/>
      <w:marLeft w:val="0"/>
      <w:marRight w:val="0"/>
      <w:marTop w:val="0"/>
      <w:marBottom w:val="0"/>
      <w:divBdr>
        <w:top w:val="none" w:sz="0" w:space="0" w:color="auto"/>
        <w:left w:val="none" w:sz="0" w:space="0" w:color="auto"/>
        <w:bottom w:val="none" w:sz="0" w:space="0" w:color="auto"/>
        <w:right w:val="none" w:sz="0" w:space="0" w:color="auto"/>
      </w:divBdr>
    </w:div>
    <w:div w:id="1370882368">
      <w:bodyDiv w:val="1"/>
      <w:marLeft w:val="0"/>
      <w:marRight w:val="0"/>
      <w:marTop w:val="0"/>
      <w:marBottom w:val="0"/>
      <w:divBdr>
        <w:top w:val="none" w:sz="0" w:space="0" w:color="auto"/>
        <w:left w:val="none" w:sz="0" w:space="0" w:color="auto"/>
        <w:bottom w:val="none" w:sz="0" w:space="0" w:color="auto"/>
        <w:right w:val="none" w:sz="0" w:space="0" w:color="auto"/>
      </w:divBdr>
    </w:div>
    <w:div w:id="1374840727">
      <w:bodyDiv w:val="1"/>
      <w:marLeft w:val="0"/>
      <w:marRight w:val="0"/>
      <w:marTop w:val="0"/>
      <w:marBottom w:val="0"/>
      <w:divBdr>
        <w:top w:val="none" w:sz="0" w:space="0" w:color="auto"/>
        <w:left w:val="none" w:sz="0" w:space="0" w:color="auto"/>
        <w:bottom w:val="none" w:sz="0" w:space="0" w:color="auto"/>
        <w:right w:val="none" w:sz="0" w:space="0" w:color="auto"/>
      </w:divBdr>
    </w:div>
    <w:div w:id="1397363053">
      <w:bodyDiv w:val="1"/>
      <w:marLeft w:val="0"/>
      <w:marRight w:val="0"/>
      <w:marTop w:val="0"/>
      <w:marBottom w:val="0"/>
      <w:divBdr>
        <w:top w:val="none" w:sz="0" w:space="0" w:color="auto"/>
        <w:left w:val="none" w:sz="0" w:space="0" w:color="auto"/>
        <w:bottom w:val="none" w:sz="0" w:space="0" w:color="auto"/>
        <w:right w:val="none" w:sz="0" w:space="0" w:color="auto"/>
      </w:divBdr>
    </w:div>
    <w:div w:id="1400010731">
      <w:bodyDiv w:val="1"/>
      <w:marLeft w:val="0"/>
      <w:marRight w:val="0"/>
      <w:marTop w:val="0"/>
      <w:marBottom w:val="0"/>
      <w:divBdr>
        <w:top w:val="none" w:sz="0" w:space="0" w:color="auto"/>
        <w:left w:val="none" w:sz="0" w:space="0" w:color="auto"/>
        <w:bottom w:val="none" w:sz="0" w:space="0" w:color="auto"/>
        <w:right w:val="none" w:sz="0" w:space="0" w:color="auto"/>
      </w:divBdr>
    </w:div>
    <w:div w:id="1428967274">
      <w:bodyDiv w:val="1"/>
      <w:marLeft w:val="0"/>
      <w:marRight w:val="0"/>
      <w:marTop w:val="0"/>
      <w:marBottom w:val="0"/>
      <w:divBdr>
        <w:top w:val="none" w:sz="0" w:space="0" w:color="auto"/>
        <w:left w:val="none" w:sz="0" w:space="0" w:color="auto"/>
        <w:bottom w:val="none" w:sz="0" w:space="0" w:color="auto"/>
        <w:right w:val="none" w:sz="0" w:space="0" w:color="auto"/>
      </w:divBdr>
    </w:div>
    <w:div w:id="1435051677">
      <w:bodyDiv w:val="1"/>
      <w:marLeft w:val="0"/>
      <w:marRight w:val="0"/>
      <w:marTop w:val="0"/>
      <w:marBottom w:val="0"/>
      <w:divBdr>
        <w:top w:val="none" w:sz="0" w:space="0" w:color="auto"/>
        <w:left w:val="none" w:sz="0" w:space="0" w:color="auto"/>
        <w:bottom w:val="none" w:sz="0" w:space="0" w:color="auto"/>
        <w:right w:val="none" w:sz="0" w:space="0" w:color="auto"/>
      </w:divBdr>
    </w:div>
    <w:div w:id="1454514825">
      <w:bodyDiv w:val="1"/>
      <w:marLeft w:val="0"/>
      <w:marRight w:val="0"/>
      <w:marTop w:val="0"/>
      <w:marBottom w:val="0"/>
      <w:divBdr>
        <w:top w:val="none" w:sz="0" w:space="0" w:color="auto"/>
        <w:left w:val="none" w:sz="0" w:space="0" w:color="auto"/>
        <w:bottom w:val="none" w:sz="0" w:space="0" w:color="auto"/>
        <w:right w:val="none" w:sz="0" w:space="0" w:color="auto"/>
      </w:divBdr>
    </w:div>
    <w:div w:id="1457144207">
      <w:bodyDiv w:val="1"/>
      <w:marLeft w:val="0"/>
      <w:marRight w:val="0"/>
      <w:marTop w:val="0"/>
      <w:marBottom w:val="0"/>
      <w:divBdr>
        <w:top w:val="none" w:sz="0" w:space="0" w:color="auto"/>
        <w:left w:val="none" w:sz="0" w:space="0" w:color="auto"/>
        <w:bottom w:val="none" w:sz="0" w:space="0" w:color="auto"/>
        <w:right w:val="none" w:sz="0" w:space="0" w:color="auto"/>
      </w:divBdr>
    </w:div>
    <w:div w:id="1457793102">
      <w:bodyDiv w:val="1"/>
      <w:marLeft w:val="0"/>
      <w:marRight w:val="0"/>
      <w:marTop w:val="0"/>
      <w:marBottom w:val="0"/>
      <w:divBdr>
        <w:top w:val="none" w:sz="0" w:space="0" w:color="auto"/>
        <w:left w:val="none" w:sz="0" w:space="0" w:color="auto"/>
        <w:bottom w:val="none" w:sz="0" w:space="0" w:color="auto"/>
        <w:right w:val="none" w:sz="0" w:space="0" w:color="auto"/>
      </w:divBdr>
    </w:div>
    <w:div w:id="1459563300">
      <w:bodyDiv w:val="1"/>
      <w:marLeft w:val="0"/>
      <w:marRight w:val="0"/>
      <w:marTop w:val="0"/>
      <w:marBottom w:val="0"/>
      <w:divBdr>
        <w:top w:val="none" w:sz="0" w:space="0" w:color="auto"/>
        <w:left w:val="none" w:sz="0" w:space="0" w:color="auto"/>
        <w:bottom w:val="none" w:sz="0" w:space="0" w:color="auto"/>
        <w:right w:val="none" w:sz="0" w:space="0" w:color="auto"/>
      </w:divBdr>
    </w:div>
    <w:div w:id="1461876705">
      <w:bodyDiv w:val="1"/>
      <w:marLeft w:val="0"/>
      <w:marRight w:val="0"/>
      <w:marTop w:val="0"/>
      <w:marBottom w:val="0"/>
      <w:divBdr>
        <w:top w:val="none" w:sz="0" w:space="0" w:color="auto"/>
        <w:left w:val="none" w:sz="0" w:space="0" w:color="auto"/>
        <w:bottom w:val="none" w:sz="0" w:space="0" w:color="auto"/>
        <w:right w:val="none" w:sz="0" w:space="0" w:color="auto"/>
      </w:divBdr>
    </w:div>
    <w:div w:id="1465542778">
      <w:bodyDiv w:val="1"/>
      <w:marLeft w:val="0"/>
      <w:marRight w:val="0"/>
      <w:marTop w:val="0"/>
      <w:marBottom w:val="0"/>
      <w:divBdr>
        <w:top w:val="none" w:sz="0" w:space="0" w:color="auto"/>
        <w:left w:val="none" w:sz="0" w:space="0" w:color="auto"/>
        <w:bottom w:val="none" w:sz="0" w:space="0" w:color="auto"/>
        <w:right w:val="none" w:sz="0" w:space="0" w:color="auto"/>
      </w:divBdr>
    </w:div>
    <w:div w:id="1505127404">
      <w:bodyDiv w:val="1"/>
      <w:marLeft w:val="0"/>
      <w:marRight w:val="0"/>
      <w:marTop w:val="0"/>
      <w:marBottom w:val="0"/>
      <w:divBdr>
        <w:top w:val="none" w:sz="0" w:space="0" w:color="auto"/>
        <w:left w:val="none" w:sz="0" w:space="0" w:color="auto"/>
        <w:bottom w:val="none" w:sz="0" w:space="0" w:color="auto"/>
        <w:right w:val="none" w:sz="0" w:space="0" w:color="auto"/>
      </w:divBdr>
    </w:div>
    <w:div w:id="1510635790">
      <w:bodyDiv w:val="1"/>
      <w:marLeft w:val="0"/>
      <w:marRight w:val="0"/>
      <w:marTop w:val="0"/>
      <w:marBottom w:val="0"/>
      <w:divBdr>
        <w:top w:val="none" w:sz="0" w:space="0" w:color="auto"/>
        <w:left w:val="none" w:sz="0" w:space="0" w:color="auto"/>
        <w:bottom w:val="none" w:sz="0" w:space="0" w:color="auto"/>
        <w:right w:val="none" w:sz="0" w:space="0" w:color="auto"/>
      </w:divBdr>
    </w:div>
    <w:div w:id="1514489069">
      <w:bodyDiv w:val="1"/>
      <w:marLeft w:val="0"/>
      <w:marRight w:val="0"/>
      <w:marTop w:val="0"/>
      <w:marBottom w:val="0"/>
      <w:divBdr>
        <w:top w:val="none" w:sz="0" w:space="0" w:color="auto"/>
        <w:left w:val="none" w:sz="0" w:space="0" w:color="auto"/>
        <w:bottom w:val="none" w:sz="0" w:space="0" w:color="auto"/>
        <w:right w:val="none" w:sz="0" w:space="0" w:color="auto"/>
      </w:divBdr>
    </w:div>
    <w:div w:id="1514952434">
      <w:bodyDiv w:val="1"/>
      <w:marLeft w:val="0"/>
      <w:marRight w:val="0"/>
      <w:marTop w:val="0"/>
      <w:marBottom w:val="0"/>
      <w:divBdr>
        <w:top w:val="none" w:sz="0" w:space="0" w:color="auto"/>
        <w:left w:val="none" w:sz="0" w:space="0" w:color="auto"/>
        <w:bottom w:val="none" w:sz="0" w:space="0" w:color="auto"/>
        <w:right w:val="none" w:sz="0" w:space="0" w:color="auto"/>
      </w:divBdr>
    </w:div>
    <w:div w:id="1520508657">
      <w:bodyDiv w:val="1"/>
      <w:marLeft w:val="0"/>
      <w:marRight w:val="0"/>
      <w:marTop w:val="0"/>
      <w:marBottom w:val="0"/>
      <w:divBdr>
        <w:top w:val="none" w:sz="0" w:space="0" w:color="auto"/>
        <w:left w:val="none" w:sz="0" w:space="0" w:color="auto"/>
        <w:bottom w:val="none" w:sz="0" w:space="0" w:color="auto"/>
        <w:right w:val="none" w:sz="0" w:space="0" w:color="auto"/>
      </w:divBdr>
    </w:div>
    <w:div w:id="1520699259">
      <w:bodyDiv w:val="1"/>
      <w:marLeft w:val="0"/>
      <w:marRight w:val="0"/>
      <w:marTop w:val="0"/>
      <w:marBottom w:val="0"/>
      <w:divBdr>
        <w:top w:val="none" w:sz="0" w:space="0" w:color="auto"/>
        <w:left w:val="none" w:sz="0" w:space="0" w:color="auto"/>
        <w:bottom w:val="none" w:sz="0" w:space="0" w:color="auto"/>
        <w:right w:val="none" w:sz="0" w:space="0" w:color="auto"/>
      </w:divBdr>
    </w:div>
    <w:div w:id="1526209480">
      <w:bodyDiv w:val="1"/>
      <w:marLeft w:val="0"/>
      <w:marRight w:val="0"/>
      <w:marTop w:val="0"/>
      <w:marBottom w:val="0"/>
      <w:divBdr>
        <w:top w:val="none" w:sz="0" w:space="0" w:color="auto"/>
        <w:left w:val="none" w:sz="0" w:space="0" w:color="auto"/>
        <w:bottom w:val="none" w:sz="0" w:space="0" w:color="auto"/>
        <w:right w:val="none" w:sz="0" w:space="0" w:color="auto"/>
      </w:divBdr>
    </w:div>
    <w:div w:id="1529417449">
      <w:bodyDiv w:val="1"/>
      <w:marLeft w:val="0"/>
      <w:marRight w:val="0"/>
      <w:marTop w:val="0"/>
      <w:marBottom w:val="0"/>
      <w:divBdr>
        <w:top w:val="none" w:sz="0" w:space="0" w:color="auto"/>
        <w:left w:val="none" w:sz="0" w:space="0" w:color="auto"/>
        <w:bottom w:val="none" w:sz="0" w:space="0" w:color="auto"/>
        <w:right w:val="none" w:sz="0" w:space="0" w:color="auto"/>
      </w:divBdr>
    </w:div>
    <w:div w:id="1538620878">
      <w:bodyDiv w:val="1"/>
      <w:marLeft w:val="0"/>
      <w:marRight w:val="0"/>
      <w:marTop w:val="0"/>
      <w:marBottom w:val="0"/>
      <w:divBdr>
        <w:top w:val="none" w:sz="0" w:space="0" w:color="auto"/>
        <w:left w:val="none" w:sz="0" w:space="0" w:color="auto"/>
        <w:bottom w:val="none" w:sz="0" w:space="0" w:color="auto"/>
        <w:right w:val="none" w:sz="0" w:space="0" w:color="auto"/>
      </w:divBdr>
    </w:div>
    <w:div w:id="1561356516">
      <w:bodyDiv w:val="1"/>
      <w:marLeft w:val="0"/>
      <w:marRight w:val="0"/>
      <w:marTop w:val="0"/>
      <w:marBottom w:val="0"/>
      <w:divBdr>
        <w:top w:val="none" w:sz="0" w:space="0" w:color="auto"/>
        <w:left w:val="none" w:sz="0" w:space="0" w:color="auto"/>
        <w:bottom w:val="none" w:sz="0" w:space="0" w:color="auto"/>
        <w:right w:val="none" w:sz="0" w:space="0" w:color="auto"/>
      </w:divBdr>
    </w:div>
    <w:div w:id="1572543852">
      <w:bodyDiv w:val="1"/>
      <w:marLeft w:val="0"/>
      <w:marRight w:val="0"/>
      <w:marTop w:val="0"/>
      <w:marBottom w:val="0"/>
      <w:divBdr>
        <w:top w:val="none" w:sz="0" w:space="0" w:color="auto"/>
        <w:left w:val="none" w:sz="0" w:space="0" w:color="auto"/>
        <w:bottom w:val="none" w:sz="0" w:space="0" w:color="auto"/>
        <w:right w:val="none" w:sz="0" w:space="0" w:color="auto"/>
      </w:divBdr>
    </w:div>
    <w:div w:id="1585606124">
      <w:bodyDiv w:val="1"/>
      <w:marLeft w:val="0"/>
      <w:marRight w:val="0"/>
      <w:marTop w:val="0"/>
      <w:marBottom w:val="0"/>
      <w:divBdr>
        <w:top w:val="none" w:sz="0" w:space="0" w:color="auto"/>
        <w:left w:val="none" w:sz="0" w:space="0" w:color="auto"/>
        <w:bottom w:val="none" w:sz="0" w:space="0" w:color="auto"/>
        <w:right w:val="none" w:sz="0" w:space="0" w:color="auto"/>
      </w:divBdr>
    </w:div>
    <w:div w:id="1615791560">
      <w:bodyDiv w:val="1"/>
      <w:marLeft w:val="0"/>
      <w:marRight w:val="0"/>
      <w:marTop w:val="0"/>
      <w:marBottom w:val="0"/>
      <w:divBdr>
        <w:top w:val="none" w:sz="0" w:space="0" w:color="auto"/>
        <w:left w:val="none" w:sz="0" w:space="0" w:color="auto"/>
        <w:bottom w:val="none" w:sz="0" w:space="0" w:color="auto"/>
        <w:right w:val="none" w:sz="0" w:space="0" w:color="auto"/>
      </w:divBdr>
    </w:div>
    <w:div w:id="1623612675">
      <w:bodyDiv w:val="1"/>
      <w:marLeft w:val="0"/>
      <w:marRight w:val="0"/>
      <w:marTop w:val="0"/>
      <w:marBottom w:val="0"/>
      <w:divBdr>
        <w:top w:val="none" w:sz="0" w:space="0" w:color="auto"/>
        <w:left w:val="none" w:sz="0" w:space="0" w:color="auto"/>
        <w:bottom w:val="none" w:sz="0" w:space="0" w:color="auto"/>
        <w:right w:val="none" w:sz="0" w:space="0" w:color="auto"/>
      </w:divBdr>
    </w:div>
    <w:div w:id="1638147988">
      <w:bodyDiv w:val="1"/>
      <w:marLeft w:val="0"/>
      <w:marRight w:val="0"/>
      <w:marTop w:val="0"/>
      <w:marBottom w:val="0"/>
      <w:divBdr>
        <w:top w:val="none" w:sz="0" w:space="0" w:color="auto"/>
        <w:left w:val="none" w:sz="0" w:space="0" w:color="auto"/>
        <w:bottom w:val="none" w:sz="0" w:space="0" w:color="auto"/>
        <w:right w:val="none" w:sz="0" w:space="0" w:color="auto"/>
      </w:divBdr>
    </w:div>
    <w:div w:id="1663850640">
      <w:bodyDiv w:val="1"/>
      <w:marLeft w:val="0"/>
      <w:marRight w:val="0"/>
      <w:marTop w:val="0"/>
      <w:marBottom w:val="0"/>
      <w:divBdr>
        <w:top w:val="none" w:sz="0" w:space="0" w:color="auto"/>
        <w:left w:val="none" w:sz="0" w:space="0" w:color="auto"/>
        <w:bottom w:val="none" w:sz="0" w:space="0" w:color="auto"/>
        <w:right w:val="none" w:sz="0" w:space="0" w:color="auto"/>
      </w:divBdr>
    </w:div>
    <w:div w:id="1664577503">
      <w:bodyDiv w:val="1"/>
      <w:marLeft w:val="0"/>
      <w:marRight w:val="0"/>
      <w:marTop w:val="0"/>
      <w:marBottom w:val="0"/>
      <w:divBdr>
        <w:top w:val="none" w:sz="0" w:space="0" w:color="auto"/>
        <w:left w:val="none" w:sz="0" w:space="0" w:color="auto"/>
        <w:bottom w:val="none" w:sz="0" w:space="0" w:color="auto"/>
        <w:right w:val="none" w:sz="0" w:space="0" w:color="auto"/>
      </w:divBdr>
    </w:div>
    <w:div w:id="1664702045">
      <w:bodyDiv w:val="1"/>
      <w:marLeft w:val="0"/>
      <w:marRight w:val="0"/>
      <w:marTop w:val="0"/>
      <w:marBottom w:val="0"/>
      <w:divBdr>
        <w:top w:val="none" w:sz="0" w:space="0" w:color="auto"/>
        <w:left w:val="none" w:sz="0" w:space="0" w:color="auto"/>
        <w:bottom w:val="none" w:sz="0" w:space="0" w:color="auto"/>
        <w:right w:val="none" w:sz="0" w:space="0" w:color="auto"/>
      </w:divBdr>
    </w:div>
    <w:div w:id="1666128116">
      <w:bodyDiv w:val="1"/>
      <w:marLeft w:val="0"/>
      <w:marRight w:val="0"/>
      <w:marTop w:val="0"/>
      <w:marBottom w:val="0"/>
      <w:divBdr>
        <w:top w:val="none" w:sz="0" w:space="0" w:color="auto"/>
        <w:left w:val="none" w:sz="0" w:space="0" w:color="auto"/>
        <w:bottom w:val="none" w:sz="0" w:space="0" w:color="auto"/>
        <w:right w:val="none" w:sz="0" w:space="0" w:color="auto"/>
      </w:divBdr>
    </w:div>
    <w:div w:id="1671787230">
      <w:bodyDiv w:val="1"/>
      <w:marLeft w:val="0"/>
      <w:marRight w:val="0"/>
      <w:marTop w:val="0"/>
      <w:marBottom w:val="0"/>
      <w:divBdr>
        <w:top w:val="none" w:sz="0" w:space="0" w:color="auto"/>
        <w:left w:val="none" w:sz="0" w:space="0" w:color="auto"/>
        <w:bottom w:val="none" w:sz="0" w:space="0" w:color="auto"/>
        <w:right w:val="none" w:sz="0" w:space="0" w:color="auto"/>
      </w:divBdr>
    </w:div>
    <w:div w:id="1674575960">
      <w:bodyDiv w:val="1"/>
      <w:marLeft w:val="0"/>
      <w:marRight w:val="0"/>
      <w:marTop w:val="0"/>
      <w:marBottom w:val="0"/>
      <w:divBdr>
        <w:top w:val="none" w:sz="0" w:space="0" w:color="auto"/>
        <w:left w:val="none" w:sz="0" w:space="0" w:color="auto"/>
        <w:bottom w:val="none" w:sz="0" w:space="0" w:color="auto"/>
        <w:right w:val="none" w:sz="0" w:space="0" w:color="auto"/>
      </w:divBdr>
    </w:div>
    <w:div w:id="1681395063">
      <w:bodyDiv w:val="1"/>
      <w:marLeft w:val="0"/>
      <w:marRight w:val="0"/>
      <w:marTop w:val="0"/>
      <w:marBottom w:val="0"/>
      <w:divBdr>
        <w:top w:val="none" w:sz="0" w:space="0" w:color="auto"/>
        <w:left w:val="none" w:sz="0" w:space="0" w:color="auto"/>
        <w:bottom w:val="none" w:sz="0" w:space="0" w:color="auto"/>
        <w:right w:val="none" w:sz="0" w:space="0" w:color="auto"/>
      </w:divBdr>
    </w:div>
    <w:div w:id="1698310540">
      <w:bodyDiv w:val="1"/>
      <w:marLeft w:val="0"/>
      <w:marRight w:val="0"/>
      <w:marTop w:val="0"/>
      <w:marBottom w:val="0"/>
      <w:divBdr>
        <w:top w:val="none" w:sz="0" w:space="0" w:color="auto"/>
        <w:left w:val="none" w:sz="0" w:space="0" w:color="auto"/>
        <w:bottom w:val="none" w:sz="0" w:space="0" w:color="auto"/>
        <w:right w:val="none" w:sz="0" w:space="0" w:color="auto"/>
      </w:divBdr>
    </w:div>
    <w:div w:id="1701472426">
      <w:bodyDiv w:val="1"/>
      <w:marLeft w:val="0"/>
      <w:marRight w:val="0"/>
      <w:marTop w:val="0"/>
      <w:marBottom w:val="0"/>
      <w:divBdr>
        <w:top w:val="none" w:sz="0" w:space="0" w:color="auto"/>
        <w:left w:val="none" w:sz="0" w:space="0" w:color="auto"/>
        <w:bottom w:val="none" w:sz="0" w:space="0" w:color="auto"/>
        <w:right w:val="none" w:sz="0" w:space="0" w:color="auto"/>
      </w:divBdr>
    </w:div>
    <w:div w:id="1708488524">
      <w:bodyDiv w:val="1"/>
      <w:marLeft w:val="0"/>
      <w:marRight w:val="0"/>
      <w:marTop w:val="0"/>
      <w:marBottom w:val="0"/>
      <w:divBdr>
        <w:top w:val="none" w:sz="0" w:space="0" w:color="auto"/>
        <w:left w:val="none" w:sz="0" w:space="0" w:color="auto"/>
        <w:bottom w:val="none" w:sz="0" w:space="0" w:color="auto"/>
        <w:right w:val="none" w:sz="0" w:space="0" w:color="auto"/>
      </w:divBdr>
    </w:div>
    <w:div w:id="1715151428">
      <w:bodyDiv w:val="1"/>
      <w:marLeft w:val="0"/>
      <w:marRight w:val="0"/>
      <w:marTop w:val="0"/>
      <w:marBottom w:val="0"/>
      <w:divBdr>
        <w:top w:val="none" w:sz="0" w:space="0" w:color="auto"/>
        <w:left w:val="none" w:sz="0" w:space="0" w:color="auto"/>
        <w:bottom w:val="none" w:sz="0" w:space="0" w:color="auto"/>
        <w:right w:val="none" w:sz="0" w:space="0" w:color="auto"/>
      </w:divBdr>
    </w:div>
    <w:div w:id="1715155060">
      <w:bodyDiv w:val="1"/>
      <w:marLeft w:val="0"/>
      <w:marRight w:val="0"/>
      <w:marTop w:val="0"/>
      <w:marBottom w:val="0"/>
      <w:divBdr>
        <w:top w:val="none" w:sz="0" w:space="0" w:color="auto"/>
        <w:left w:val="none" w:sz="0" w:space="0" w:color="auto"/>
        <w:bottom w:val="none" w:sz="0" w:space="0" w:color="auto"/>
        <w:right w:val="none" w:sz="0" w:space="0" w:color="auto"/>
      </w:divBdr>
    </w:div>
    <w:div w:id="1737319761">
      <w:bodyDiv w:val="1"/>
      <w:marLeft w:val="0"/>
      <w:marRight w:val="0"/>
      <w:marTop w:val="0"/>
      <w:marBottom w:val="0"/>
      <w:divBdr>
        <w:top w:val="none" w:sz="0" w:space="0" w:color="auto"/>
        <w:left w:val="none" w:sz="0" w:space="0" w:color="auto"/>
        <w:bottom w:val="none" w:sz="0" w:space="0" w:color="auto"/>
        <w:right w:val="none" w:sz="0" w:space="0" w:color="auto"/>
      </w:divBdr>
    </w:div>
    <w:div w:id="1739590296">
      <w:bodyDiv w:val="1"/>
      <w:marLeft w:val="0"/>
      <w:marRight w:val="0"/>
      <w:marTop w:val="0"/>
      <w:marBottom w:val="0"/>
      <w:divBdr>
        <w:top w:val="none" w:sz="0" w:space="0" w:color="auto"/>
        <w:left w:val="none" w:sz="0" w:space="0" w:color="auto"/>
        <w:bottom w:val="none" w:sz="0" w:space="0" w:color="auto"/>
        <w:right w:val="none" w:sz="0" w:space="0" w:color="auto"/>
      </w:divBdr>
    </w:div>
    <w:div w:id="1740399509">
      <w:bodyDiv w:val="1"/>
      <w:marLeft w:val="0"/>
      <w:marRight w:val="0"/>
      <w:marTop w:val="0"/>
      <w:marBottom w:val="0"/>
      <w:divBdr>
        <w:top w:val="none" w:sz="0" w:space="0" w:color="auto"/>
        <w:left w:val="none" w:sz="0" w:space="0" w:color="auto"/>
        <w:bottom w:val="none" w:sz="0" w:space="0" w:color="auto"/>
        <w:right w:val="none" w:sz="0" w:space="0" w:color="auto"/>
      </w:divBdr>
    </w:div>
    <w:div w:id="1756200937">
      <w:bodyDiv w:val="1"/>
      <w:marLeft w:val="0"/>
      <w:marRight w:val="0"/>
      <w:marTop w:val="0"/>
      <w:marBottom w:val="0"/>
      <w:divBdr>
        <w:top w:val="none" w:sz="0" w:space="0" w:color="auto"/>
        <w:left w:val="none" w:sz="0" w:space="0" w:color="auto"/>
        <w:bottom w:val="none" w:sz="0" w:space="0" w:color="auto"/>
        <w:right w:val="none" w:sz="0" w:space="0" w:color="auto"/>
      </w:divBdr>
    </w:div>
    <w:div w:id="1761874153">
      <w:bodyDiv w:val="1"/>
      <w:marLeft w:val="0"/>
      <w:marRight w:val="0"/>
      <w:marTop w:val="0"/>
      <w:marBottom w:val="0"/>
      <w:divBdr>
        <w:top w:val="none" w:sz="0" w:space="0" w:color="auto"/>
        <w:left w:val="none" w:sz="0" w:space="0" w:color="auto"/>
        <w:bottom w:val="none" w:sz="0" w:space="0" w:color="auto"/>
        <w:right w:val="none" w:sz="0" w:space="0" w:color="auto"/>
      </w:divBdr>
    </w:div>
    <w:div w:id="1780756408">
      <w:bodyDiv w:val="1"/>
      <w:marLeft w:val="0"/>
      <w:marRight w:val="0"/>
      <w:marTop w:val="0"/>
      <w:marBottom w:val="0"/>
      <w:divBdr>
        <w:top w:val="none" w:sz="0" w:space="0" w:color="auto"/>
        <w:left w:val="none" w:sz="0" w:space="0" w:color="auto"/>
        <w:bottom w:val="none" w:sz="0" w:space="0" w:color="auto"/>
        <w:right w:val="none" w:sz="0" w:space="0" w:color="auto"/>
      </w:divBdr>
    </w:div>
    <w:div w:id="1814639253">
      <w:bodyDiv w:val="1"/>
      <w:marLeft w:val="0"/>
      <w:marRight w:val="0"/>
      <w:marTop w:val="0"/>
      <w:marBottom w:val="0"/>
      <w:divBdr>
        <w:top w:val="none" w:sz="0" w:space="0" w:color="auto"/>
        <w:left w:val="none" w:sz="0" w:space="0" w:color="auto"/>
        <w:bottom w:val="none" w:sz="0" w:space="0" w:color="auto"/>
        <w:right w:val="none" w:sz="0" w:space="0" w:color="auto"/>
      </w:divBdr>
    </w:div>
    <w:div w:id="1817183437">
      <w:bodyDiv w:val="1"/>
      <w:marLeft w:val="0"/>
      <w:marRight w:val="0"/>
      <w:marTop w:val="0"/>
      <w:marBottom w:val="0"/>
      <w:divBdr>
        <w:top w:val="none" w:sz="0" w:space="0" w:color="auto"/>
        <w:left w:val="none" w:sz="0" w:space="0" w:color="auto"/>
        <w:bottom w:val="none" w:sz="0" w:space="0" w:color="auto"/>
        <w:right w:val="none" w:sz="0" w:space="0" w:color="auto"/>
      </w:divBdr>
    </w:div>
    <w:div w:id="1831870656">
      <w:bodyDiv w:val="1"/>
      <w:marLeft w:val="0"/>
      <w:marRight w:val="0"/>
      <w:marTop w:val="0"/>
      <w:marBottom w:val="0"/>
      <w:divBdr>
        <w:top w:val="none" w:sz="0" w:space="0" w:color="auto"/>
        <w:left w:val="none" w:sz="0" w:space="0" w:color="auto"/>
        <w:bottom w:val="none" w:sz="0" w:space="0" w:color="auto"/>
        <w:right w:val="none" w:sz="0" w:space="0" w:color="auto"/>
      </w:divBdr>
    </w:div>
    <w:div w:id="1844398129">
      <w:bodyDiv w:val="1"/>
      <w:marLeft w:val="0"/>
      <w:marRight w:val="0"/>
      <w:marTop w:val="0"/>
      <w:marBottom w:val="0"/>
      <w:divBdr>
        <w:top w:val="none" w:sz="0" w:space="0" w:color="auto"/>
        <w:left w:val="none" w:sz="0" w:space="0" w:color="auto"/>
        <w:bottom w:val="none" w:sz="0" w:space="0" w:color="auto"/>
        <w:right w:val="none" w:sz="0" w:space="0" w:color="auto"/>
      </w:divBdr>
    </w:div>
    <w:div w:id="1849099958">
      <w:bodyDiv w:val="1"/>
      <w:marLeft w:val="0"/>
      <w:marRight w:val="0"/>
      <w:marTop w:val="0"/>
      <w:marBottom w:val="0"/>
      <w:divBdr>
        <w:top w:val="none" w:sz="0" w:space="0" w:color="auto"/>
        <w:left w:val="none" w:sz="0" w:space="0" w:color="auto"/>
        <w:bottom w:val="none" w:sz="0" w:space="0" w:color="auto"/>
        <w:right w:val="none" w:sz="0" w:space="0" w:color="auto"/>
      </w:divBdr>
    </w:div>
    <w:div w:id="1855996112">
      <w:bodyDiv w:val="1"/>
      <w:marLeft w:val="0"/>
      <w:marRight w:val="0"/>
      <w:marTop w:val="0"/>
      <w:marBottom w:val="0"/>
      <w:divBdr>
        <w:top w:val="none" w:sz="0" w:space="0" w:color="auto"/>
        <w:left w:val="none" w:sz="0" w:space="0" w:color="auto"/>
        <w:bottom w:val="none" w:sz="0" w:space="0" w:color="auto"/>
        <w:right w:val="none" w:sz="0" w:space="0" w:color="auto"/>
      </w:divBdr>
    </w:div>
    <w:div w:id="1870339096">
      <w:bodyDiv w:val="1"/>
      <w:marLeft w:val="0"/>
      <w:marRight w:val="0"/>
      <w:marTop w:val="0"/>
      <w:marBottom w:val="0"/>
      <w:divBdr>
        <w:top w:val="none" w:sz="0" w:space="0" w:color="auto"/>
        <w:left w:val="none" w:sz="0" w:space="0" w:color="auto"/>
        <w:bottom w:val="none" w:sz="0" w:space="0" w:color="auto"/>
        <w:right w:val="none" w:sz="0" w:space="0" w:color="auto"/>
      </w:divBdr>
    </w:div>
    <w:div w:id="1898202577">
      <w:bodyDiv w:val="1"/>
      <w:marLeft w:val="0"/>
      <w:marRight w:val="0"/>
      <w:marTop w:val="0"/>
      <w:marBottom w:val="0"/>
      <w:divBdr>
        <w:top w:val="none" w:sz="0" w:space="0" w:color="auto"/>
        <w:left w:val="none" w:sz="0" w:space="0" w:color="auto"/>
        <w:bottom w:val="none" w:sz="0" w:space="0" w:color="auto"/>
        <w:right w:val="none" w:sz="0" w:space="0" w:color="auto"/>
      </w:divBdr>
    </w:div>
    <w:div w:id="1907109449">
      <w:bodyDiv w:val="1"/>
      <w:marLeft w:val="0"/>
      <w:marRight w:val="0"/>
      <w:marTop w:val="0"/>
      <w:marBottom w:val="0"/>
      <w:divBdr>
        <w:top w:val="none" w:sz="0" w:space="0" w:color="auto"/>
        <w:left w:val="none" w:sz="0" w:space="0" w:color="auto"/>
        <w:bottom w:val="none" w:sz="0" w:space="0" w:color="auto"/>
        <w:right w:val="none" w:sz="0" w:space="0" w:color="auto"/>
      </w:divBdr>
    </w:div>
    <w:div w:id="1929270223">
      <w:bodyDiv w:val="1"/>
      <w:marLeft w:val="0"/>
      <w:marRight w:val="0"/>
      <w:marTop w:val="0"/>
      <w:marBottom w:val="0"/>
      <w:divBdr>
        <w:top w:val="none" w:sz="0" w:space="0" w:color="auto"/>
        <w:left w:val="none" w:sz="0" w:space="0" w:color="auto"/>
        <w:bottom w:val="none" w:sz="0" w:space="0" w:color="auto"/>
        <w:right w:val="none" w:sz="0" w:space="0" w:color="auto"/>
      </w:divBdr>
    </w:div>
    <w:div w:id="1932548899">
      <w:bodyDiv w:val="1"/>
      <w:marLeft w:val="0"/>
      <w:marRight w:val="0"/>
      <w:marTop w:val="0"/>
      <w:marBottom w:val="0"/>
      <w:divBdr>
        <w:top w:val="none" w:sz="0" w:space="0" w:color="auto"/>
        <w:left w:val="none" w:sz="0" w:space="0" w:color="auto"/>
        <w:bottom w:val="none" w:sz="0" w:space="0" w:color="auto"/>
        <w:right w:val="none" w:sz="0" w:space="0" w:color="auto"/>
      </w:divBdr>
    </w:div>
    <w:div w:id="1934706564">
      <w:bodyDiv w:val="1"/>
      <w:marLeft w:val="0"/>
      <w:marRight w:val="0"/>
      <w:marTop w:val="0"/>
      <w:marBottom w:val="0"/>
      <w:divBdr>
        <w:top w:val="none" w:sz="0" w:space="0" w:color="auto"/>
        <w:left w:val="none" w:sz="0" w:space="0" w:color="auto"/>
        <w:bottom w:val="none" w:sz="0" w:space="0" w:color="auto"/>
        <w:right w:val="none" w:sz="0" w:space="0" w:color="auto"/>
      </w:divBdr>
    </w:div>
    <w:div w:id="1951814906">
      <w:bodyDiv w:val="1"/>
      <w:marLeft w:val="0"/>
      <w:marRight w:val="0"/>
      <w:marTop w:val="0"/>
      <w:marBottom w:val="0"/>
      <w:divBdr>
        <w:top w:val="none" w:sz="0" w:space="0" w:color="auto"/>
        <w:left w:val="none" w:sz="0" w:space="0" w:color="auto"/>
        <w:bottom w:val="none" w:sz="0" w:space="0" w:color="auto"/>
        <w:right w:val="none" w:sz="0" w:space="0" w:color="auto"/>
      </w:divBdr>
    </w:div>
    <w:div w:id="1990748971">
      <w:bodyDiv w:val="1"/>
      <w:marLeft w:val="0"/>
      <w:marRight w:val="0"/>
      <w:marTop w:val="0"/>
      <w:marBottom w:val="0"/>
      <w:divBdr>
        <w:top w:val="none" w:sz="0" w:space="0" w:color="auto"/>
        <w:left w:val="none" w:sz="0" w:space="0" w:color="auto"/>
        <w:bottom w:val="none" w:sz="0" w:space="0" w:color="auto"/>
        <w:right w:val="none" w:sz="0" w:space="0" w:color="auto"/>
      </w:divBdr>
    </w:div>
    <w:div w:id="1997881465">
      <w:bodyDiv w:val="1"/>
      <w:marLeft w:val="0"/>
      <w:marRight w:val="0"/>
      <w:marTop w:val="0"/>
      <w:marBottom w:val="0"/>
      <w:divBdr>
        <w:top w:val="none" w:sz="0" w:space="0" w:color="auto"/>
        <w:left w:val="none" w:sz="0" w:space="0" w:color="auto"/>
        <w:bottom w:val="none" w:sz="0" w:space="0" w:color="auto"/>
        <w:right w:val="none" w:sz="0" w:space="0" w:color="auto"/>
      </w:divBdr>
    </w:div>
    <w:div w:id="2004773310">
      <w:bodyDiv w:val="1"/>
      <w:marLeft w:val="0"/>
      <w:marRight w:val="0"/>
      <w:marTop w:val="0"/>
      <w:marBottom w:val="0"/>
      <w:divBdr>
        <w:top w:val="none" w:sz="0" w:space="0" w:color="auto"/>
        <w:left w:val="none" w:sz="0" w:space="0" w:color="auto"/>
        <w:bottom w:val="none" w:sz="0" w:space="0" w:color="auto"/>
        <w:right w:val="none" w:sz="0" w:space="0" w:color="auto"/>
      </w:divBdr>
    </w:div>
    <w:div w:id="2005431639">
      <w:bodyDiv w:val="1"/>
      <w:marLeft w:val="0"/>
      <w:marRight w:val="0"/>
      <w:marTop w:val="0"/>
      <w:marBottom w:val="0"/>
      <w:divBdr>
        <w:top w:val="none" w:sz="0" w:space="0" w:color="auto"/>
        <w:left w:val="none" w:sz="0" w:space="0" w:color="auto"/>
        <w:bottom w:val="none" w:sz="0" w:space="0" w:color="auto"/>
        <w:right w:val="none" w:sz="0" w:space="0" w:color="auto"/>
      </w:divBdr>
    </w:div>
    <w:div w:id="2015722341">
      <w:bodyDiv w:val="1"/>
      <w:marLeft w:val="0"/>
      <w:marRight w:val="0"/>
      <w:marTop w:val="0"/>
      <w:marBottom w:val="0"/>
      <w:divBdr>
        <w:top w:val="none" w:sz="0" w:space="0" w:color="auto"/>
        <w:left w:val="none" w:sz="0" w:space="0" w:color="auto"/>
        <w:bottom w:val="none" w:sz="0" w:space="0" w:color="auto"/>
        <w:right w:val="none" w:sz="0" w:space="0" w:color="auto"/>
      </w:divBdr>
    </w:div>
    <w:div w:id="2022274862">
      <w:bodyDiv w:val="1"/>
      <w:marLeft w:val="0"/>
      <w:marRight w:val="0"/>
      <w:marTop w:val="0"/>
      <w:marBottom w:val="0"/>
      <w:divBdr>
        <w:top w:val="none" w:sz="0" w:space="0" w:color="auto"/>
        <w:left w:val="none" w:sz="0" w:space="0" w:color="auto"/>
        <w:bottom w:val="none" w:sz="0" w:space="0" w:color="auto"/>
        <w:right w:val="none" w:sz="0" w:space="0" w:color="auto"/>
      </w:divBdr>
    </w:div>
    <w:div w:id="2024277997">
      <w:bodyDiv w:val="1"/>
      <w:marLeft w:val="0"/>
      <w:marRight w:val="0"/>
      <w:marTop w:val="0"/>
      <w:marBottom w:val="0"/>
      <w:divBdr>
        <w:top w:val="none" w:sz="0" w:space="0" w:color="auto"/>
        <w:left w:val="none" w:sz="0" w:space="0" w:color="auto"/>
        <w:bottom w:val="none" w:sz="0" w:space="0" w:color="auto"/>
        <w:right w:val="none" w:sz="0" w:space="0" w:color="auto"/>
      </w:divBdr>
    </w:div>
    <w:div w:id="2033454684">
      <w:bodyDiv w:val="1"/>
      <w:marLeft w:val="0"/>
      <w:marRight w:val="0"/>
      <w:marTop w:val="0"/>
      <w:marBottom w:val="0"/>
      <w:divBdr>
        <w:top w:val="none" w:sz="0" w:space="0" w:color="auto"/>
        <w:left w:val="none" w:sz="0" w:space="0" w:color="auto"/>
        <w:bottom w:val="none" w:sz="0" w:space="0" w:color="auto"/>
        <w:right w:val="none" w:sz="0" w:space="0" w:color="auto"/>
      </w:divBdr>
    </w:div>
    <w:div w:id="2033874786">
      <w:bodyDiv w:val="1"/>
      <w:marLeft w:val="0"/>
      <w:marRight w:val="0"/>
      <w:marTop w:val="0"/>
      <w:marBottom w:val="0"/>
      <w:divBdr>
        <w:top w:val="none" w:sz="0" w:space="0" w:color="auto"/>
        <w:left w:val="none" w:sz="0" w:space="0" w:color="auto"/>
        <w:bottom w:val="none" w:sz="0" w:space="0" w:color="auto"/>
        <w:right w:val="none" w:sz="0" w:space="0" w:color="auto"/>
      </w:divBdr>
    </w:div>
    <w:div w:id="2043629386">
      <w:bodyDiv w:val="1"/>
      <w:marLeft w:val="0"/>
      <w:marRight w:val="0"/>
      <w:marTop w:val="0"/>
      <w:marBottom w:val="0"/>
      <w:divBdr>
        <w:top w:val="none" w:sz="0" w:space="0" w:color="auto"/>
        <w:left w:val="none" w:sz="0" w:space="0" w:color="auto"/>
        <w:bottom w:val="none" w:sz="0" w:space="0" w:color="auto"/>
        <w:right w:val="none" w:sz="0" w:space="0" w:color="auto"/>
      </w:divBdr>
    </w:div>
    <w:div w:id="2055696487">
      <w:bodyDiv w:val="1"/>
      <w:marLeft w:val="0"/>
      <w:marRight w:val="0"/>
      <w:marTop w:val="0"/>
      <w:marBottom w:val="0"/>
      <w:divBdr>
        <w:top w:val="none" w:sz="0" w:space="0" w:color="auto"/>
        <w:left w:val="none" w:sz="0" w:space="0" w:color="auto"/>
        <w:bottom w:val="none" w:sz="0" w:space="0" w:color="auto"/>
        <w:right w:val="none" w:sz="0" w:space="0" w:color="auto"/>
      </w:divBdr>
    </w:div>
    <w:div w:id="2070570950">
      <w:bodyDiv w:val="1"/>
      <w:marLeft w:val="0"/>
      <w:marRight w:val="0"/>
      <w:marTop w:val="0"/>
      <w:marBottom w:val="0"/>
      <w:divBdr>
        <w:top w:val="none" w:sz="0" w:space="0" w:color="auto"/>
        <w:left w:val="none" w:sz="0" w:space="0" w:color="auto"/>
        <w:bottom w:val="none" w:sz="0" w:space="0" w:color="auto"/>
        <w:right w:val="none" w:sz="0" w:space="0" w:color="auto"/>
      </w:divBdr>
    </w:div>
    <w:div w:id="2073503434">
      <w:bodyDiv w:val="1"/>
      <w:marLeft w:val="0"/>
      <w:marRight w:val="0"/>
      <w:marTop w:val="0"/>
      <w:marBottom w:val="0"/>
      <w:divBdr>
        <w:top w:val="none" w:sz="0" w:space="0" w:color="auto"/>
        <w:left w:val="none" w:sz="0" w:space="0" w:color="auto"/>
        <w:bottom w:val="none" w:sz="0" w:space="0" w:color="auto"/>
        <w:right w:val="none" w:sz="0" w:space="0" w:color="auto"/>
      </w:divBdr>
    </w:div>
    <w:div w:id="2080982377">
      <w:bodyDiv w:val="1"/>
      <w:marLeft w:val="0"/>
      <w:marRight w:val="0"/>
      <w:marTop w:val="0"/>
      <w:marBottom w:val="0"/>
      <w:divBdr>
        <w:top w:val="none" w:sz="0" w:space="0" w:color="auto"/>
        <w:left w:val="none" w:sz="0" w:space="0" w:color="auto"/>
        <w:bottom w:val="none" w:sz="0" w:space="0" w:color="auto"/>
        <w:right w:val="none" w:sz="0" w:space="0" w:color="auto"/>
      </w:divBdr>
    </w:div>
    <w:div w:id="2125883966">
      <w:bodyDiv w:val="1"/>
      <w:marLeft w:val="0"/>
      <w:marRight w:val="0"/>
      <w:marTop w:val="0"/>
      <w:marBottom w:val="0"/>
      <w:divBdr>
        <w:top w:val="none" w:sz="0" w:space="0" w:color="auto"/>
        <w:left w:val="none" w:sz="0" w:space="0" w:color="auto"/>
        <w:bottom w:val="none" w:sz="0" w:space="0" w:color="auto"/>
        <w:right w:val="none" w:sz="0" w:space="0" w:color="auto"/>
      </w:divBdr>
    </w:div>
    <w:div w:id="2136557707">
      <w:bodyDiv w:val="1"/>
      <w:marLeft w:val="0"/>
      <w:marRight w:val="0"/>
      <w:marTop w:val="0"/>
      <w:marBottom w:val="0"/>
      <w:divBdr>
        <w:top w:val="none" w:sz="0" w:space="0" w:color="auto"/>
        <w:left w:val="none" w:sz="0" w:space="0" w:color="auto"/>
        <w:bottom w:val="none" w:sz="0" w:space="0" w:color="auto"/>
        <w:right w:val="none" w:sz="0" w:space="0" w:color="auto"/>
      </w:divBdr>
    </w:div>
    <w:div w:id="214187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5DD9D3422E8E4CA0F69C8BB129AC4A"/>
        <w:category>
          <w:name w:val="General"/>
          <w:gallery w:val="placeholder"/>
        </w:category>
        <w:types>
          <w:type w:val="bbPlcHdr"/>
        </w:types>
        <w:behaviors>
          <w:behavior w:val="content"/>
        </w:behaviors>
        <w:guid w:val="{77B93984-A2B7-4B41-B466-0D766C522DCD}"/>
      </w:docPartPr>
      <w:docPartBody>
        <w:p w:rsidR="00000000" w:rsidRDefault="00815CB6">
          <w:r w:rsidRPr="00811AD4">
            <w:rPr>
              <w:rStyle w:val="PlaceholderText"/>
            </w:rPr>
            <w:t>Formatting Bibliography...</w:t>
          </w:r>
        </w:p>
      </w:docPartBody>
    </w:docPart>
    <w:docPart>
      <w:docPartPr>
        <w:name w:val="FCB303A50CF13048A1C41F7258908A7B"/>
        <w:category>
          <w:name w:val="General"/>
          <w:gallery w:val="placeholder"/>
        </w:category>
        <w:types>
          <w:type w:val="bbPlcHdr"/>
        </w:types>
        <w:behaviors>
          <w:behavior w:val="content"/>
        </w:behaviors>
        <w:guid w:val="{1D6E962C-4DD3-EB4B-AEFD-8B2EDA3CBF7A}"/>
      </w:docPartPr>
      <w:docPartBody>
        <w:p w:rsidR="00000000" w:rsidRDefault="00815CB6">
          <w:r w:rsidRPr="00811AD4">
            <w:rPr>
              <w:rStyle w:val="PlaceholderText"/>
            </w:rPr>
            <w:t>Formatting...</w:t>
          </w:r>
        </w:p>
      </w:docPartBody>
    </w:docPart>
    <w:docPart>
      <w:docPartPr>
        <w:name w:val="DD3FB87FA472F94EA2D1D486E3B5AF9B"/>
        <w:category>
          <w:name w:val="General"/>
          <w:gallery w:val="placeholder"/>
        </w:category>
        <w:types>
          <w:type w:val="bbPlcHdr"/>
        </w:types>
        <w:behaviors>
          <w:behavior w:val="content"/>
        </w:behaviors>
        <w:guid w:val="{9DE50688-E13B-4249-AE7C-DBD81A38AA0E}"/>
      </w:docPartPr>
      <w:docPartBody>
        <w:p w:rsidR="00000000" w:rsidRDefault="00815CB6">
          <w:r w:rsidRPr="00811AD4">
            <w:rPr>
              <w:rStyle w:val="PlaceholderText"/>
            </w:rPr>
            <w:t>Formatting...</w:t>
          </w:r>
        </w:p>
      </w:docPartBody>
    </w:docPart>
    <w:docPart>
      <w:docPartPr>
        <w:name w:val="6F5506764DD97445AFA5ADA97E66FCB9"/>
        <w:category>
          <w:name w:val="General"/>
          <w:gallery w:val="placeholder"/>
        </w:category>
        <w:types>
          <w:type w:val="bbPlcHdr"/>
        </w:types>
        <w:behaviors>
          <w:behavior w:val="content"/>
        </w:behaviors>
        <w:guid w:val="{9E47E192-59F1-5945-A44F-1E1CF60D21E7}"/>
      </w:docPartPr>
      <w:docPartBody>
        <w:p w:rsidR="00000000" w:rsidRDefault="00815CB6">
          <w:r w:rsidRPr="00811AD4">
            <w:rPr>
              <w:rStyle w:val="PlaceholderText"/>
            </w:rPr>
            <w:t>Formatting...</w:t>
          </w:r>
        </w:p>
      </w:docPartBody>
    </w:docPart>
    <w:docPart>
      <w:docPartPr>
        <w:name w:val="07D889DDD41FE44BA355F4C5977E1A6A"/>
        <w:category>
          <w:name w:val="General"/>
          <w:gallery w:val="placeholder"/>
        </w:category>
        <w:types>
          <w:type w:val="bbPlcHdr"/>
        </w:types>
        <w:behaviors>
          <w:behavior w:val="content"/>
        </w:behaviors>
        <w:guid w:val="{C14714E0-4CFC-E747-B2A2-60E5F0ABE845}"/>
      </w:docPartPr>
      <w:docPartBody>
        <w:p w:rsidR="00000000" w:rsidRDefault="00815CB6">
          <w:r w:rsidRPr="00811AD4">
            <w:rPr>
              <w:rStyle w:val="PlaceholderText"/>
            </w:rPr>
            <w:t>Formatting...</w:t>
          </w:r>
        </w:p>
      </w:docPartBody>
    </w:docPart>
    <w:docPart>
      <w:docPartPr>
        <w:name w:val="8BD7088E44913B4DB50A7E6E3463A7BF"/>
        <w:category>
          <w:name w:val="General"/>
          <w:gallery w:val="placeholder"/>
        </w:category>
        <w:types>
          <w:type w:val="bbPlcHdr"/>
        </w:types>
        <w:behaviors>
          <w:behavior w:val="content"/>
        </w:behaviors>
        <w:guid w:val="{5BD51F93-9706-5B49-995A-370D170E8855}"/>
      </w:docPartPr>
      <w:docPartBody>
        <w:p w:rsidR="00000000" w:rsidRDefault="00815CB6">
          <w:r w:rsidRPr="00811AD4">
            <w:rPr>
              <w:rStyle w:val="PlaceholderText"/>
            </w:rPr>
            <w:t>Formatting...</w:t>
          </w:r>
        </w:p>
      </w:docPartBody>
    </w:docPart>
    <w:docPart>
      <w:docPartPr>
        <w:name w:val="3E3EAA41AB85E24C84D0615E8E6272EE"/>
        <w:category>
          <w:name w:val="General"/>
          <w:gallery w:val="placeholder"/>
        </w:category>
        <w:types>
          <w:type w:val="bbPlcHdr"/>
        </w:types>
        <w:behaviors>
          <w:behavior w:val="content"/>
        </w:behaviors>
        <w:guid w:val="{DD637AD8-E500-424E-B967-DFD9DA646AE7}"/>
      </w:docPartPr>
      <w:docPartBody>
        <w:p w:rsidR="00000000" w:rsidRDefault="00815CB6">
          <w:r w:rsidRPr="00811AD4">
            <w:rPr>
              <w:rStyle w:val="PlaceholderText"/>
            </w:rPr>
            <w:t>Formatting...</w:t>
          </w:r>
        </w:p>
      </w:docPartBody>
    </w:docPart>
    <w:docPart>
      <w:docPartPr>
        <w:name w:val="EB1BD9D2F752E64C97F29CF67FEEC3F4"/>
        <w:category>
          <w:name w:val="General"/>
          <w:gallery w:val="placeholder"/>
        </w:category>
        <w:types>
          <w:type w:val="bbPlcHdr"/>
        </w:types>
        <w:behaviors>
          <w:behavior w:val="content"/>
        </w:behaviors>
        <w:guid w:val="{E694908C-33F2-BA4D-AC8C-380414DA6C65}"/>
      </w:docPartPr>
      <w:docPartBody>
        <w:p w:rsidR="00000000" w:rsidRDefault="00815CB6">
          <w:r w:rsidRPr="00811AD4">
            <w:rPr>
              <w:rStyle w:val="PlaceholderText"/>
            </w:rPr>
            <w:t>Formatting...</w:t>
          </w:r>
        </w:p>
      </w:docPartBody>
    </w:docPart>
    <w:docPart>
      <w:docPartPr>
        <w:name w:val="8787D8494BFA004D9093F50CD0F62487"/>
        <w:category>
          <w:name w:val="General"/>
          <w:gallery w:val="placeholder"/>
        </w:category>
        <w:types>
          <w:type w:val="bbPlcHdr"/>
        </w:types>
        <w:behaviors>
          <w:behavior w:val="content"/>
        </w:behaviors>
        <w:guid w:val="{D20C9B51-340A-C948-9226-57139CDF3621}"/>
      </w:docPartPr>
      <w:docPartBody>
        <w:p w:rsidR="00000000" w:rsidRDefault="00815CB6">
          <w:r w:rsidRPr="00811AD4">
            <w:rPr>
              <w:rStyle w:val="PlaceholderText"/>
            </w:rPr>
            <w:t>Formatting...</w:t>
          </w:r>
        </w:p>
      </w:docPartBody>
    </w:docPart>
    <w:docPart>
      <w:docPartPr>
        <w:name w:val="9145AA64A755C3449C258ADD6AC515DF"/>
        <w:category>
          <w:name w:val="General"/>
          <w:gallery w:val="placeholder"/>
        </w:category>
        <w:types>
          <w:type w:val="bbPlcHdr"/>
        </w:types>
        <w:behaviors>
          <w:behavior w:val="content"/>
        </w:behaviors>
        <w:guid w:val="{CFC12583-C4FD-804A-A0BB-CA1B5AF4F74E}"/>
      </w:docPartPr>
      <w:docPartBody>
        <w:p w:rsidR="00000000" w:rsidRDefault="00815CB6">
          <w:r w:rsidRPr="00811AD4">
            <w:rPr>
              <w:rStyle w:val="PlaceholderText"/>
            </w:rPr>
            <w:t>Formatting...</w:t>
          </w:r>
        </w:p>
      </w:docPartBody>
    </w:docPart>
    <w:docPart>
      <w:docPartPr>
        <w:name w:val="ACBB3334FEA72F4088FE2D1B225AEB33"/>
        <w:category>
          <w:name w:val="General"/>
          <w:gallery w:val="placeholder"/>
        </w:category>
        <w:types>
          <w:type w:val="bbPlcHdr"/>
        </w:types>
        <w:behaviors>
          <w:behavior w:val="content"/>
        </w:behaviors>
        <w:guid w:val="{DE936B87-7B31-F542-8ED9-CC6034657F40}"/>
      </w:docPartPr>
      <w:docPartBody>
        <w:p w:rsidR="00000000" w:rsidRDefault="00815CB6">
          <w:r w:rsidRPr="00811AD4">
            <w:rPr>
              <w:rStyle w:val="PlaceholderText"/>
            </w:rPr>
            <w:t>Formatting...</w:t>
          </w:r>
        </w:p>
      </w:docPartBody>
    </w:docPart>
    <w:docPart>
      <w:docPartPr>
        <w:name w:val="FFD44EE05F347548A4CC52926EBBC115"/>
        <w:category>
          <w:name w:val="General"/>
          <w:gallery w:val="placeholder"/>
        </w:category>
        <w:types>
          <w:type w:val="bbPlcHdr"/>
        </w:types>
        <w:behaviors>
          <w:behavior w:val="content"/>
        </w:behaviors>
        <w:guid w:val="{70BDF22B-7F5F-CA48-8083-64F29922674C}"/>
      </w:docPartPr>
      <w:docPartBody>
        <w:p w:rsidR="00000000" w:rsidRDefault="00815CB6">
          <w:r w:rsidRPr="00811AD4">
            <w:rPr>
              <w:rStyle w:val="PlaceholderText"/>
            </w:rPr>
            <w:t>Formatting...</w:t>
          </w:r>
        </w:p>
      </w:docPartBody>
    </w:docPart>
    <w:docPart>
      <w:docPartPr>
        <w:name w:val="266C7927B8472A43B8C627C338F73CE6"/>
        <w:category>
          <w:name w:val="General"/>
          <w:gallery w:val="placeholder"/>
        </w:category>
        <w:types>
          <w:type w:val="bbPlcHdr"/>
        </w:types>
        <w:behaviors>
          <w:behavior w:val="content"/>
        </w:behaviors>
        <w:guid w:val="{F174E644-102F-944E-8755-A66D305E1D92}"/>
      </w:docPartPr>
      <w:docPartBody>
        <w:p w:rsidR="00000000" w:rsidRDefault="00815CB6">
          <w:r w:rsidRPr="00811AD4">
            <w:rPr>
              <w:rStyle w:val="PlaceholderText"/>
            </w:rPr>
            <w:t>Formatting...</w:t>
          </w:r>
        </w:p>
      </w:docPartBody>
    </w:docPart>
    <w:docPart>
      <w:docPartPr>
        <w:name w:val="CD28EBB309475149ABF63F5EA9020656"/>
        <w:category>
          <w:name w:val="General"/>
          <w:gallery w:val="placeholder"/>
        </w:category>
        <w:types>
          <w:type w:val="bbPlcHdr"/>
        </w:types>
        <w:behaviors>
          <w:behavior w:val="content"/>
        </w:behaviors>
        <w:guid w:val="{21A62F05-22C4-6049-9D5B-7DF6310ECB71}"/>
      </w:docPartPr>
      <w:docPartBody>
        <w:p w:rsidR="00000000" w:rsidRDefault="00815CB6">
          <w:r w:rsidRPr="00811AD4">
            <w:rPr>
              <w:rStyle w:val="PlaceholderText"/>
            </w:rPr>
            <w:t>Formatting...</w:t>
          </w:r>
        </w:p>
      </w:docPartBody>
    </w:docPart>
    <w:docPart>
      <w:docPartPr>
        <w:name w:val="F790406E7052074DAF61957BEDA8D83D"/>
        <w:category>
          <w:name w:val="General"/>
          <w:gallery w:val="placeholder"/>
        </w:category>
        <w:types>
          <w:type w:val="bbPlcHdr"/>
        </w:types>
        <w:behaviors>
          <w:behavior w:val="content"/>
        </w:behaviors>
        <w:guid w:val="{75AA97F7-1B1A-194A-BD3A-2D28DE9A645E}"/>
      </w:docPartPr>
      <w:docPartBody>
        <w:p w:rsidR="00000000" w:rsidRDefault="00815CB6">
          <w:r w:rsidRPr="00811AD4">
            <w:rPr>
              <w:rStyle w:val="PlaceholderText"/>
            </w:rPr>
            <w:t>Formatting...</w:t>
          </w:r>
        </w:p>
      </w:docPartBody>
    </w:docPart>
    <w:docPart>
      <w:docPartPr>
        <w:name w:val="B814D8C447EF9542B14435E92364D94A"/>
        <w:category>
          <w:name w:val="General"/>
          <w:gallery w:val="placeholder"/>
        </w:category>
        <w:types>
          <w:type w:val="bbPlcHdr"/>
        </w:types>
        <w:behaviors>
          <w:behavior w:val="content"/>
        </w:behaviors>
        <w:guid w:val="{4ADB26A8-5AA2-0240-BCD6-23C68C4E3CBC}"/>
      </w:docPartPr>
      <w:docPartBody>
        <w:p w:rsidR="00000000" w:rsidRDefault="00815CB6">
          <w:r w:rsidRPr="00811AD4">
            <w:rPr>
              <w:rStyle w:val="PlaceholderText"/>
            </w:rPr>
            <w:t>Formatting...</w:t>
          </w:r>
        </w:p>
      </w:docPartBody>
    </w:docPart>
    <w:docPart>
      <w:docPartPr>
        <w:name w:val="68A9FA64134F21419043E4D1CD82BA00"/>
        <w:category>
          <w:name w:val="General"/>
          <w:gallery w:val="placeholder"/>
        </w:category>
        <w:types>
          <w:type w:val="bbPlcHdr"/>
        </w:types>
        <w:behaviors>
          <w:behavior w:val="content"/>
        </w:behaviors>
        <w:guid w:val="{45346822-289A-8B41-9BBE-6BBF850B680A}"/>
      </w:docPartPr>
      <w:docPartBody>
        <w:p w:rsidR="00000000" w:rsidRDefault="00815CB6">
          <w:r w:rsidRPr="00811AD4">
            <w:rPr>
              <w:rStyle w:val="PlaceholderText"/>
            </w:rPr>
            <w:t>Formatting...</w:t>
          </w:r>
        </w:p>
      </w:docPartBody>
    </w:docPart>
    <w:docPart>
      <w:docPartPr>
        <w:name w:val="1E86B9921C99014E9474CD5230933540"/>
        <w:category>
          <w:name w:val="General"/>
          <w:gallery w:val="placeholder"/>
        </w:category>
        <w:types>
          <w:type w:val="bbPlcHdr"/>
        </w:types>
        <w:behaviors>
          <w:behavior w:val="content"/>
        </w:behaviors>
        <w:guid w:val="{A789CD32-FD6F-814A-85B6-677EAA8F8B40}"/>
      </w:docPartPr>
      <w:docPartBody>
        <w:p w:rsidR="00000000" w:rsidRDefault="00815CB6">
          <w:r w:rsidRPr="00811AD4">
            <w:rPr>
              <w:rStyle w:val="PlaceholderText"/>
            </w:rPr>
            <w:t>Formatting...</w:t>
          </w:r>
        </w:p>
      </w:docPartBody>
    </w:docPart>
    <w:docPart>
      <w:docPartPr>
        <w:name w:val="8A920BD2BC8462478DE55E1625DB181A"/>
        <w:category>
          <w:name w:val="General"/>
          <w:gallery w:val="placeholder"/>
        </w:category>
        <w:types>
          <w:type w:val="bbPlcHdr"/>
        </w:types>
        <w:behaviors>
          <w:behavior w:val="content"/>
        </w:behaviors>
        <w:guid w:val="{0C044F50-C75B-724E-87B0-8F7EB868B888}"/>
      </w:docPartPr>
      <w:docPartBody>
        <w:p w:rsidR="00000000" w:rsidRDefault="00815CB6">
          <w:r w:rsidRPr="00811AD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CB6"/>
    <w:rsid w:val="00490438"/>
    <w:rsid w:val="00815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15CB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608B23B-E738-3740-8781-7675D63F362D}">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63442470&quot;:{&quot;referencesIds&quot;:[&quot;doc:64545ecc466f0a73f83320f1&quot;],&quot;referencesOptions&quot;:{&quot;doc:64545ecc466f0a73f83320f1&quot;:{&quot;author&quot;:true,&quot;year&quot;:true,&quot;pageReplace&quot;:&quot;&quot;,&quot;prefix&quot;:&quot;&quot;,&quot;suffix&quot;:&quot;&quot;}},&quot;hasBrokenReferences&quot;:false,&quot;hasManualEdits&quot;:false,&quot;citationType&quot;:&quot;inline&quot;,&quot;id&quot;:163442470,&quot;citationText&quot;:&quot;&lt;span style=\&quot;font-family:Calibri;font-size:16px;color:#000000\&quot;&gt;(Durkalec-Michalski&lt;i&gt; et al.,&lt;/i&gt; 2023)&lt;/span&gt;&quot;},&quot;230514541&quot;:{&quot;referencesIds&quot;:[&quot;doc:64546d543be2553f2058c00c&quot;],&quot;referencesOptions&quot;:{&quot;doc:64546d543be2553f2058c00c&quot;:{&quot;author&quot;:true,&quot;year&quot;:true,&quot;pageReplace&quot;:&quot;&quot;,&quot;prefix&quot;:&quot;&quot;,&quot;suffix&quot;:&quot;&quot;}},&quot;hasBrokenReferences&quot;:false,&quot;hasManualEdits&quot;:false,&quot;citationType&quot;:&quot;inline&quot;,&quot;id&quot;:230514541,&quot;citationText&quot;:&quot;&lt;span style=\&quot;font-family:Calibri;font-size:16px;color:#000000\&quot;&gt;(Herdy&lt;i&gt; et al.,&lt;/i&gt; 2016)&lt;/span&gt;&quot;},&quot;407507614&quot;:{&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407507614,&quot;citationText&quot;:&quot;&lt;span style=\&quot;font-family:Calibri;font-size:16px;color:#000000\&quot;&gt;(Arslan and Aras, 2016)&lt;/span&gt;&quot;},&quot;613878915&quot;:{&quot;referencesIds&quot;:[&quot;doc:64546850707e0c5da8eaea2a&quot;],&quot;referencesOptions&quot;:{&quot;doc:64546850707e0c5da8eaea2a&quot;:{&quot;author&quot;:true,&quot;year&quot;:true,&quot;pageReplace&quot;:&quot;&quot;,&quot;prefix&quot;:&quot;&quot;,&quot;suffix&quot;:&quot;&quot;}},&quot;hasBrokenReferences&quot;:false,&quot;hasManualEdits&quot;:false,&quot;citationType&quot;:&quot;inline&quot;,&quot;id&quot;:613878915,&quot;citationText&quot;:&quot;&lt;span style=\&quot;font-family:Calibri;font-size:16px;color:#000000\&quot;&gt;(Hausswirth and Lehénaff, 2001)&lt;/span&gt;&quot;},&quot;813768456&quot;:{&quot;referencesIds&quot;:[&quot;doc:645302addd9eb93ca2904666&quot;],&quot;referencesOptions&quot;:{&quot;doc:645302addd9eb93ca2904666&quot;:{&quot;author&quot;:true,&quot;year&quot;:true,&quot;pageReplace&quot;:&quot;&quot;,&quot;prefix&quot;:&quot;&quot;,&quot;suffix&quot;:&quot;&quot;}},&quot;hasBrokenReferences&quot;:false,&quot;hasManualEdits&quot;:false,&quot;citationType&quot;:&quot;inline&quot;,&quot;id&quot;:813768456,&quot;citationText&quot;:&quot;&lt;span style=\&quot;font-family:Calibri;font-size:16px;color:#000000\&quot;&gt;(Bilgin, 2016)&lt;/span&gt;&quot;},&quot;932709694&quot;:{&quot;referencesIds&quot;:[&quot;doc:6454d905f1b03c75435d41bc&quot;],&quot;referencesOptions&quot;:{&quot;doc:6454d905f1b03c75435d41bc&quot;:{&quot;author&quot;:true,&quot;year&quot;:true,&quot;pageReplace&quot;:&quot;&quot;,&quot;prefix&quot;:&quot;&quot;,&quot;suffix&quot;:&quot;&quot;}},&quot;hasBrokenReferences&quot;:false,&quot;hasManualEdits&quot;:false,&quot;citationType&quot;:&quot;inline&quot;,&quot;id&quot;:932709694,&quot;citationText&quot;:&quot;&lt;span style=\&quot;font-family:Calibri;font-size:16px;color:#000000\&quot;&gt;(Sousa&lt;i&gt; et al.,&lt;/i&gt; 2021)&lt;/span&gt;&quot;},&quot;1061686159&quot;:{&quot;referencesIds&quot;:[&quot;doc:645302addd9eb93ca2904666&quot;],&quot;referencesOptions&quot;:{&quot;doc:645302addd9eb93ca2904666&quot;:{&quot;author&quot;:true,&quot;year&quot;:true,&quot;pageReplace&quot;:&quot;&quot;,&quot;prefix&quot;:&quot;&quot;,&quot;suffix&quot;:&quot;&quot;}},&quot;hasBrokenReferences&quot;:false,&quot;hasManualEdits&quot;:false,&quot;citationType&quot;:&quot;inline&quot;,&quot;id&quot;:1061686159,&quot;citationText&quot;:&quot;&lt;span style=\&quot;font-family:Calibri;font-size:16px;color:#000000\&quot;&gt;(Bilgin, 2016)&lt;/span&gt;&quot;},&quot;1379586788&quot;:{&quot;referencesIds&quot;:[&quot;doc:64546d543be2553f2058c00c&quot;],&quot;referencesOptions&quot;:{&quot;doc:64546d543be2553f2058c00c&quot;:{&quot;author&quot;:true,&quot;year&quot;:true,&quot;pageReplace&quot;:&quot;&quot;,&quot;prefix&quot;:&quot;&quot;,&quot;suffix&quot;:&quot;&quot;}},&quot;hasBrokenReferences&quot;:false,&quot;hasManualEdits&quot;:false,&quot;citationType&quot;:&quot;inline&quot;,&quot;id&quot;:1379586788,&quot;citationText&quot;:&quot;&lt;span style=\&quot;font-family:Calibri;font-size:16px;color:#000000\&quot;&gt;(Herdy&lt;i&gt; et al.,&lt;/i&gt; 2016)&lt;/span&gt;&quot;},&quot;1536998353&quot;:{&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quot;id&quot;:1536998353,&quot;citationText&quot;:&quot;&lt;span style=\&quot;font-family:Calibri;font-size:16px;color:#000000\&quot;&gt;(Puccinelli&lt;i&gt; et al.,&lt;/i&gt; 2020)&lt;/span&gt;&quot;},&quot;1589273051&quot;:{&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quot;id&quot;:1589273051,&quot;citationText&quot;:&quot;&lt;span style=\&quot;font-family:Calibri;font-size:16px;color:#000000\&quot;&gt;(Puccinelli&lt;i&gt; et al.,&lt;/i&gt; 2020)&lt;/span&gt;&quot;},&quot;1618569269&quot;:{&quot;referencesIds&quot;:[&quot;doc:645301c4dd9eb93ca290465d&quot;],&quot;referencesOptions&quot;:{&quot;doc:645301c4dd9eb93ca290465d&quot;:{&quot;author&quot;:true,&quot;year&quot;:true,&quot;pageReplace&quot;:&quot;&quot;,&quot;prefix&quot;:&quot;&quot;,&quot;suffix&quot;:&quot;&quot;}},&quot;hasBrokenReferences&quot;:false,&quot;hasManualEdits&quot;:false,&quot;citationType&quot;:&quot;inline&quot;,&quot;id&quot;:1618569269,&quot;citationText&quot;:&quot;&lt;span style=\&quot;font-family:Calibri;font-size:16px;color:#000000\&quot;&gt;(Millet, Vleck and Bentley, 2009)&lt;/span&gt;&quot;},&quot;1786002940&quot;:{&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1786002940,&quot;citationText&quot;:&quot;&lt;span style=\&quot;font-family:Calibri;font-size:16px;color:#000000\&quot;&gt;(Arslan and Aras, 2016)&lt;/span&gt;&quot;},&quot;2113236582&quot;:{&quot;referencesIds&quot;:[&quot;doc:6452ff23232b130f338b282c&quot;],&quot;referencesOptions&quot;:{&quot;doc:6452ff23232b130f338b282c&quot;:{&quot;author&quot;:true,&quot;year&quot;:true,&quot;pageReplace&quot;:&quot;&quot;,&quot;prefix&quot;:&quot;&quot;,&quot;suffix&quot;:&quot;&quot;}},&quot;hasBrokenReferences&quot;:false,&quot;hasManualEdits&quot;:false,&quot;citationType&quot;:&quot;inline&quot;,&quot;id&quot;:2113236582,&quot;citationText&quot;:&quot;&lt;span style=\&quot;font-family:Calibri;font-size:16px;color:#000000\&quot;&gt;(Sleivert and Rowlands, 1996)&lt;/span&gt;&quot;},&quot;-1942592959&quot;:{&quot;referencesIds&quot;:[&quot;doc:6452ff23232b130f338b282c&quot;],&quot;referencesOptions&quot;:{&quot;doc:6452ff23232b130f338b282c&quot;:{&quot;author&quot;:true,&quot;year&quot;:true,&quot;pageReplace&quot;:&quot;&quot;,&quot;prefix&quot;:&quot;&quot;,&quot;suffix&quot;:&quot;&quot;}},&quot;hasBrokenReferences&quot;:false,&quot;hasManualEdits&quot;:false,&quot;citationType&quot;:&quot;inline&quot;,&quot;id&quot;:-1942592959,&quot;citationText&quot;:&quot;&lt;span style=\&quot;font-family:Calibri;font-size:16px;color:#000000\&quot;&gt;(Sleivert and Rowlands, 1996)&lt;/span&gt;&quot;},&quot;-1432342992&quot;:{&quot;referencesIds&quot;:[&quot;doc:6452ffadb0317e2a37f0d11c&quot;],&quot;referencesOptions&quot;:{&quot;doc:6452ffadb0317e2a37f0d11c&quot;:{&quot;author&quot;:true,&quot;year&quot;:true,&quot;pageReplace&quot;:&quot;&quot;,&quot;prefix&quot;:&quot;&quot;,&quot;suffix&quot;:&quot;&quot;}},&quot;hasBrokenReferences&quot;:false,&quot;hasManualEdits&quot;:false,&quot;citationType&quot;:&quot;inline&quot;,&quot;id&quot;:-1432342992,&quot;citationText&quot;:&quot;&lt;span style=\&quot;font-family:Calibri;font-size:16px;color:#000000\&quot;&gt;(Puccinelli&lt;i&gt; et al.,&lt;/i&gt; 2020)&lt;/span&gt;&quot;},&quot;-1840766019&quot;:{&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1840766019,&quot;citationText&quot;:&quot;&lt;span style=\&quot;font-family:Calibri;font-size:16px;color:#000000\&quot;&gt;(Arslan and Aras, 2016)&lt;/span&gt;&quot;},&quot;-49994489&quot;:{&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49994489,&quot;citationText&quot;:&quot;&lt;span style=\&quot;font-family:Calibri;font-size:16px;color:#000000\&quot;&gt;(Arslan and Aras, 2016)&lt;/span&gt;&quot;},&quot;-1468274284&quot;:{&quot;referencesIds&quot;:[&quot;doc:645300ad232b130f338b2849&quot;],&quot;referencesOptions&quot;:{&quot;doc:645300ad232b130f338b2849&quot;:{&quot;author&quot;:true,&quot;year&quot;:true,&quot;pageReplace&quot;:&quot;&quot;,&quot;prefix&quot;:&quot;&quot;,&quot;suffix&quot;:&quot;&quot;}},&quot;hasBrokenReferences&quot;:false,&quot;hasManualEdits&quot;:false,&quot;citationType&quot;:&quot;inline&quot;,&quot;id&quot;:-1468274284,&quot;citationText&quot;:&quot;&lt;span style=\&quot;font-family:Calibri;font-size:16px;color:#000000\&quot;&gt;(Arslan and Aras, 2016)&lt;/span&gt;&quot;},&quot;-2013599523&quot;:{&quot;referencesIds&quot;:[&quot;doc:64545ecc466f0a73f83320f1&quot;],&quot;referencesOptions&quot;:{&quot;doc:64545ecc466f0a73f83320f1&quot;:{&quot;author&quot;:true,&quot;year&quot;:true,&quot;pageReplace&quot;:&quot;&quot;,&quot;prefix&quot;:&quot;&quot;,&quot;suffix&quot;:&quot;&quot;}},&quot;hasBrokenReferences&quot;:false,&quot;hasManualEdits&quot;:false,&quot;citationType&quot;:&quot;inline&quot;,&quot;id&quot;:-2013599523,&quot;citationText&quot;:&quot;&lt;span style=\&quot;font-family:Calibri;font-size:16px;color:#000000\&quot;&gt;(Durkalec-Michalski&lt;i&gt; et al.,&lt;/i&gt; 2023)&lt;/span&gt;&quot;}}"/>
    <we:property name="currentStyle" value="{&quot;id&quot;:&quot;3932&quot;,&quot;styleType&quot;:&quot;refworks&quot;,&quot;name&quot;:&quot;Cite Them Right - Harvard&quot;,&quot;isInstitutional&quot;:false,&quot;citeStyle&quot;:&quot;INTEXT_AND_FOOTNOTE&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196be748f08a32d534d3975&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120</TotalTime>
  <Pages>10</Pages>
  <Words>2299</Words>
  <Characters>12696</Characters>
  <Application>Microsoft Office Word</Application>
  <DocSecurity>0</DocSecurity>
  <Lines>244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Bishop (2105194)</dc:creator>
  <cp:keywords/>
  <dc:description/>
  <cp:lastModifiedBy>Mary Bishop (2105194)</cp:lastModifiedBy>
  <cp:revision>8</cp:revision>
  <dcterms:created xsi:type="dcterms:W3CDTF">2023-05-05T00:26:00Z</dcterms:created>
  <dcterms:modified xsi:type="dcterms:W3CDTF">2023-05-05T10:42:00Z</dcterms:modified>
</cp:coreProperties>
</file>