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7865F7">
      <w:pPr>
        <w:spacing w:line="360" w:lineRule="auto"/>
        <w:rPr>
          <w:rFonts w:ascii="Arial" w:hAnsi="Arial" w:cs="Arial"/>
        </w:rPr>
      </w:pPr>
    </w:p>
    <w:p w14:paraId="28ED7B48" w14:textId="77777777" w:rsidR="000B31CA" w:rsidRPr="00FB719F" w:rsidRDefault="000B31CA" w:rsidP="007865F7">
      <w:pPr>
        <w:spacing w:line="360" w:lineRule="auto"/>
        <w:rPr>
          <w:rFonts w:ascii="Arial" w:hAnsi="Arial" w:cs="Arial"/>
        </w:rPr>
      </w:pPr>
    </w:p>
    <w:p w14:paraId="2D7CB220" w14:textId="77777777" w:rsidR="000B31CA" w:rsidRPr="00FB719F" w:rsidRDefault="000B31CA" w:rsidP="007865F7">
      <w:pPr>
        <w:spacing w:line="360" w:lineRule="auto"/>
        <w:rPr>
          <w:rFonts w:ascii="Arial" w:hAnsi="Arial" w:cs="Arial"/>
        </w:rPr>
      </w:pPr>
    </w:p>
    <w:p w14:paraId="1FF900B4" w14:textId="77777777" w:rsidR="000B31CA" w:rsidRPr="00FB719F" w:rsidRDefault="000B31CA" w:rsidP="007865F7">
      <w:pPr>
        <w:spacing w:line="360" w:lineRule="auto"/>
        <w:rPr>
          <w:rFonts w:ascii="Arial" w:hAnsi="Arial" w:cs="Arial"/>
        </w:rPr>
      </w:pPr>
    </w:p>
    <w:p w14:paraId="4CDCC418" w14:textId="77777777" w:rsidR="000B31CA" w:rsidRPr="00FB719F" w:rsidRDefault="000B31CA" w:rsidP="007865F7">
      <w:pPr>
        <w:spacing w:line="360" w:lineRule="auto"/>
        <w:rPr>
          <w:rFonts w:ascii="Arial" w:hAnsi="Arial" w:cs="Arial"/>
        </w:rPr>
      </w:pPr>
    </w:p>
    <w:p w14:paraId="740E823D" w14:textId="77777777" w:rsidR="000B31CA" w:rsidRPr="00FB719F" w:rsidRDefault="000B31CA" w:rsidP="007865F7">
      <w:pPr>
        <w:spacing w:line="360" w:lineRule="auto"/>
        <w:rPr>
          <w:rFonts w:ascii="Arial" w:hAnsi="Arial" w:cs="Arial"/>
        </w:rPr>
      </w:pPr>
    </w:p>
    <w:p w14:paraId="0C2FC651" w14:textId="77777777" w:rsidR="000B31CA" w:rsidRPr="00F33B69" w:rsidRDefault="000B31CA" w:rsidP="007865F7">
      <w:pPr>
        <w:spacing w:line="360" w:lineRule="auto"/>
        <w:rPr>
          <w:rFonts w:ascii="Arial" w:hAnsi="Arial" w:cs="Arial"/>
        </w:rPr>
      </w:pPr>
    </w:p>
    <w:p w14:paraId="4E3A3B7A" w14:textId="17D6FB33" w:rsidR="00564DED" w:rsidRPr="00F33B69" w:rsidRDefault="00C1554D" w:rsidP="007865F7">
      <w:pPr>
        <w:spacing w:line="360" w:lineRule="auto"/>
        <w:jc w:val="center"/>
        <w:rPr>
          <w:rFonts w:ascii="Arial" w:hAnsi="Arial" w:cs="Arial"/>
          <w:b/>
          <w:bCs/>
        </w:rPr>
      </w:pPr>
      <w:r w:rsidRPr="00F33B69">
        <w:rPr>
          <w:rFonts w:ascii="Arial" w:hAnsi="Arial" w:cs="Arial"/>
          <w:b/>
          <w:bCs/>
        </w:rPr>
        <w:t xml:space="preserve">Component 2 - </w:t>
      </w:r>
      <w:r w:rsidR="000B31CA" w:rsidRPr="00F33B69">
        <w:rPr>
          <w:rFonts w:ascii="Arial" w:hAnsi="Arial" w:cs="Arial"/>
          <w:b/>
          <w:bCs/>
        </w:rPr>
        <w:t>Research Report</w:t>
      </w:r>
    </w:p>
    <w:p w14:paraId="151504F2" w14:textId="2B3D6965" w:rsidR="000B31CA" w:rsidRPr="00F33B69" w:rsidRDefault="000B31CA" w:rsidP="007865F7">
      <w:pPr>
        <w:spacing w:line="360" w:lineRule="auto"/>
        <w:jc w:val="center"/>
        <w:rPr>
          <w:rFonts w:ascii="Arial" w:hAnsi="Arial" w:cs="Arial"/>
        </w:rPr>
      </w:pPr>
      <w:r w:rsidRPr="00F33B69">
        <w:rPr>
          <w:rFonts w:ascii="Arial" w:hAnsi="Arial" w:cs="Arial"/>
        </w:rPr>
        <w:t>Student Name:</w:t>
      </w:r>
      <w:r w:rsidR="00F33B69" w:rsidRPr="00F33B69">
        <w:rPr>
          <w:rFonts w:ascii="Arial" w:hAnsi="Arial" w:cs="Arial"/>
        </w:rPr>
        <w:t xml:space="preserve"> </w:t>
      </w:r>
      <w:r w:rsidR="00F33B69" w:rsidRPr="00F33B69">
        <w:rPr>
          <w:rFonts w:ascii="Arial" w:hAnsi="Arial" w:cs="Arial"/>
        </w:rPr>
        <w:t xml:space="preserve">Larisa </w:t>
      </w:r>
      <w:proofErr w:type="spellStart"/>
      <w:r w:rsidR="00F33B69" w:rsidRPr="00F33B69">
        <w:rPr>
          <w:rFonts w:ascii="Arial" w:hAnsi="Arial" w:cs="Arial"/>
        </w:rPr>
        <w:t>Denisa</w:t>
      </w:r>
      <w:proofErr w:type="spellEnd"/>
      <w:r w:rsidR="00F33B69" w:rsidRPr="00F33B69">
        <w:rPr>
          <w:rFonts w:ascii="Arial" w:hAnsi="Arial" w:cs="Arial"/>
        </w:rPr>
        <w:t xml:space="preserve"> Bardas</w:t>
      </w:r>
    </w:p>
    <w:p w14:paraId="0F8646DB" w14:textId="1B4F636E" w:rsidR="000B31CA" w:rsidRPr="00F33B69" w:rsidRDefault="000B31CA" w:rsidP="00F33B69">
      <w:pPr>
        <w:spacing w:line="360" w:lineRule="auto"/>
        <w:jc w:val="center"/>
        <w:rPr>
          <w:rFonts w:ascii="Arial" w:hAnsi="Arial" w:cs="Arial"/>
        </w:rPr>
      </w:pPr>
      <w:r w:rsidRPr="00F33B69">
        <w:rPr>
          <w:rFonts w:ascii="Arial" w:hAnsi="Arial" w:cs="Arial"/>
        </w:rPr>
        <w:t>Student Number:</w:t>
      </w:r>
      <w:r w:rsidR="00F33B69" w:rsidRPr="00F33B69">
        <w:rPr>
          <w:rFonts w:ascii="Arial" w:hAnsi="Arial" w:cs="Arial"/>
        </w:rPr>
        <w:t xml:space="preserve"> </w:t>
      </w:r>
      <w:r w:rsidR="00F33B69" w:rsidRPr="00F33B69">
        <w:rPr>
          <w:rFonts w:ascii="Arial" w:hAnsi="Arial" w:cs="Arial"/>
        </w:rPr>
        <w:t>2217305</w:t>
      </w:r>
    </w:p>
    <w:p w14:paraId="6BAB90F0" w14:textId="496CC458" w:rsidR="000B31CA" w:rsidRPr="00F33B69" w:rsidRDefault="000B31CA" w:rsidP="007865F7">
      <w:pPr>
        <w:spacing w:line="360" w:lineRule="auto"/>
        <w:jc w:val="center"/>
        <w:rPr>
          <w:rFonts w:ascii="Arial" w:hAnsi="Arial" w:cs="Arial"/>
        </w:rPr>
      </w:pPr>
      <w:r w:rsidRPr="00F33B69">
        <w:rPr>
          <w:rFonts w:ascii="Arial" w:hAnsi="Arial" w:cs="Arial"/>
        </w:rPr>
        <w:t xml:space="preserve">Lecturer Name: </w:t>
      </w:r>
      <w:r w:rsidR="00F33B69">
        <w:rPr>
          <w:rFonts w:ascii="Arial" w:hAnsi="Arial" w:cs="Arial"/>
        </w:rPr>
        <w:t>Rebecca Stewart</w:t>
      </w:r>
    </w:p>
    <w:p w14:paraId="29151C78" w14:textId="0708A95F" w:rsidR="000B31CA" w:rsidRPr="00F33B69" w:rsidRDefault="004C32C5" w:rsidP="007865F7">
      <w:pPr>
        <w:spacing w:line="360" w:lineRule="auto"/>
        <w:jc w:val="center"/>
        <w:rPr>
          <w:rFonts w:ascii="Arial" w:hAnsi="Arial" w:cs="Arial"/>
          <w:b/>
          <w:bCs/>
        </w:rPr>
      </w:pPr>
      <w:r w:rsidRPr="00F33B69">
        <w:rPr>
          <w:rFonts w:ascii="Arial" w:hAnsi="Arial" w:cs="Arial"/>
          <w:b/>
          <w:bCs/>
        </w:rPr>
        <w:t>LCHS4002</w:t>
      </w:r>
      <w:r w:rsidR="000B31CA" w:rsidRPr="00F33B69">
        <w:rPr>
          <w:rFonts w:ascii="Arial" w:hAnsi="Arial" w:cs="Arial"/>
          <w:b/>
          <w:bCs/>
        </w:rPr>
        <w:t>_BIRM</w:t>
      </w:r>
    </w:p>
    <w:p w14:paraId="2E8EAAA3" w14:textId="322874EC" w:rsidR="000B31CA" w:rsidRPr="00F33B69" w:rsidRDefault="000B31CA" w:rsidP="007865F7">
      <w:pPr>
        <w:spacing w:line="360" w:lineRule="auto"/>
        <w:jc w:val="center"/>
        <w:rPr>
          <w:rFonts w:ascii="Arial" w:hAnsi="Arial" w:cs="Arial"/>
          <w:b/>
          <w:bCs/>
        </w:rPr>
      </w:pPr>
      <w:r w:rsidRPr="00F33B69">
        <w:rPr>
          <w:rFonts w:ascii="Arial" w:hAnsi="Arial" w:cs="Arial"/>
          <w:b/>
          <w:bCs/>
        </w:rPr>
        <w:t>Digital Skills and Research Methods.</w:t>
      </w:r>
    </w:p>
    <w:p w14:paraId="325A42CC" w14:textId="7210C87B" w:rsidR="000B31CA" w:rsidRPr="00F33B69" w:rsidRDefault="000B31CA" w:rsidP="007865F7">
      <w:pPr>
        <w:spacing w:line="360" w:lineRule="auto"/>
        <w:rPr>
          <w:rFonts w:ascii="Arial" w:hAnsi="Arial" w:cs="Arial"/>
        </w:rPr>
      </w:pPr>
    </w:p>
    <w:p w14:paraId="68C1C117" w14:textId="2D6F831C" w:rsidR="000B31CA" w:rsidRPr="00FB719F" w:rsidRDefault="000B31CA" w:rsidP="007865F7">
      <w:pPr>
        <w:spacing w:line="360" w:lineRule="auto"/>
        <w:rPr>
          <w:rFonts w:ascii="Arial" w:hAnsi="Arial" w:cs="Arial"/>
        </w:rPr>
      </w:pPr>
    </w:p>
    <w:p w14:paraId="2A0589C3" w14:textId="3182C759" w:rsidR="00C1554D" w:rsidRPr="00FB719F" w:rsidRDefault="00C1554D" w:rsidP="007865F7">
      <w:pPr>
        <w:spacing w:line="360" w:lineRule="auto"/>
        <w:rPr>
          <w:rFonts w:ascii="Arial" w:hAnsi="Arial" w:cs="Arial"/>
        </w:rPr>
      </w:pPr>
    </w:p>
    <w:p w14:paraId="01265C14" w14:textId="37A72E54" w:rsidR="00C1554D" w:rsidRPr="00FB719F" w:rsidRDefault="00C1554D" w:rsidP="007865F7">
      <w:pPr>
        <w:spacing w:line="360" w:lineRule="auto"/>
        <w:rPr>
          <w:rFonts w:ascii="Arial" w:hAnsi="Arial" w:cs="Arial"/>
        </w:rPr>
      </w:pPr>
    </w:p>
    <w:p w14:paraId="23A915CC" w14:textId="28B60AC7" w:rsidR="00C1554D" w:rsidRPr="00FB719F" w:rsidRDefault="00C1554D" w:rsidP="007865F7">
      <w:pPr>
        <w:spacing w:line="360" w:lineRule="auto"/>
        <w:rPr>
          <w:rFonts w:ascii="Arial" w:hAnsi="Arial" w:cs="Arial"/>
        </w:rPr>
      </w:pPr>
    </w:p>
    <w:p w14:paraId="6AC83BB3" w14:textId="1EA71FD7" w:rsidR="00C1554D" w:rsidRPr="00FB719F" w:rsidRDefault="00C1554D" w:rsidP="007865F7">
      <w:pPr>
        <w:spacing w:line="360" w:lineRule="auto"/>
        <w:rPr>
          <w:rFonts w:ascii="Arial" w:hAnsi="Arial" w:cs="Arial"/>
        </w:rPr>
      </w:pPr>
    </w:p>
    <w:p w14:paraId="0C7D3E78" w14:textId="3BD24062" w:rsidR="00C1554D" w:rsidRPr="00FB719F" w:rsidRDefault="00C1554D" w:rsidP="007865F7">
      <w:pPr>
        <w:spacing w:line="360" w:lineRule="auto"/>
        <w:rPr>
          <w:rFonts w:ascii="Arial" w:hAnsi="Arial" w:cs="Arial"/>
        </w:rPr>
      </w:pPr>
    </w:p>
    <w:p w14:paraId="0BFCD1B0" w14:textId="7D04F77E" w:rsidR="00C1554D" w:rsidRPr="00FB719F" w:rsidRDefault="00C1554D" w:rsidP="007865F7">
      <w:pPr>
        <w:spacing w:line="360" w:lineRule="auto"/>
        <w:rPr>
          <w:rFonts w:ascii="Arial" w:hAnsi="Arial" w:cs="Arial"/>
        </w:rPr>
      </w:pPr>
    </w:p>
    <w:p w14:paraId="4297A392" w14:textId="4E6AE930" w:rsidR="00C1554D" w:rsidRPr="00FB719F" w:rsidRDefault="00C1554D" w:rsidP="007865F7">
      <w:pPr>
        <w:spacing w:line="360" w:lineRule="auto"/>
        <w:rPr>
          <w:rFonts w:ascii="Arial" w:hAnsi="Arial" w:cs="Arial"/>
        </w:rPr>
      </w:pPr>
    </w:p>
    <w:p w14:paraId="7680A569" w14:textId="40569838" w:rsidR="00C1554D" w:rsidRPr="00FB719F" w:rsidRDefault="00C1554D" w:rsidP="007865F7">
      <w:pPr>
        <w:spacing w:line="360" w:lineRule="auto"/>
        <w:rPr>
          <w:rFonts w:ascii="Arial" w:hAnsi="Arial" w:cs="Arial"/>
        </w:rPr>
      </w:pPr>
    </w:p>
    <w:p w14:paraId="551A658C" w14:textId="70B69774" w:rsidR="00C1554D" w:rsidRPr="00FB719F" w:rsidRDefault="00C1554D" w:rsidP="007865F7">
      <w:pPr>
        <w:spacing w:line="360" w:lineRule="auto"/>
        <w:rPr>
          <w:rFonts w:ascii="Arial" w:hAnsi="Arial" w:cs="Arial"/>
        </w:rPr>
      </w:pPr>
    </w:p>
    <w:p w14:paraId="27DD370D" w14:textId="6C95B594" w:rsidR="00C1554D" w:rsidRPr="00FB719F" w:rsidRDefault="00C1554D" w:rsidP="007865F7">
      <w:pPr>
        <w:spacing w:line="360" w:lineRule="auto"/>
        <w:rPr>
          <w:rFonts w:ascii="Arial" w:hAnsi="Arial" w:cs="Arial"/>
        </w:rPr>
      </w:pPr>
    </w:p>
    <w:p w14:paraId="4663D006" w14:textId="7E304753" w:rsidR="00C1554D" w:rsidRPr="00FB719F" w:rsidRDefault="00C1554D" w:rsidP="007865F7">
      <w:pPr>
        <w:spacing w:line="360" w:lineRule="auto"/>
        <w:rPr>
          <w:rFonts w:ascii="Arial" w:hAnsi="Arial" w:cs="Arial"/>
        </w:rPr>
      </w:pPr>
    </w:p>
    <w:p w14:paraId="1D2D307E" w14:textId="69AA16A1" w:rsidR="00C1554D" w:rsidRPr="00FB719F" w:rsidRDefault="00C1554D" w:rsidP="007865F7">
      <w:pPr>
        <w:spacing w:line="360" w:lineRule="auto"/>
        <w:rPr>
          <w:rFonts w:ascii="Arial" w:hAnsi="Arial" w:cs="Arial"/>
        </w:rPr>
      </w:pPr>
    </w:p>
    <w:p w14:paraId="3D331BEB" w14:textId="6CC2E2C1" w:rsidR="00C1554D" w:rsidRPr="00FB719F" w:rsidRDefault="00C1554D" w:rsidP="007865F7">
      <w:pPr>
        <w:spacing w:line="360" w:lineRule="auto"/>
        <w:rPr>
          <w:rFonts w:ascii="Arial" w:hAnsi="Arial" w:cs="Arial"/>
        </w:rPr>
      </w:pPr>
    </w:p>
    <w:p w14:paraId="64716400" w14:textId="6D164297" w:rsidR="004C6602" w:rsidRDefault="004C6602" w:rsidP="007865F7">
      <w:pPr>
        <w:spacing w:line="360" w:lineRule="auto"/>
        <w:rPr>
          <w:rFonts w:ascii="Arial" w:hAnsi="Arial" w:cs="Arial"/>
        </w:rPr>
      </w:pPr>
    </w:p>
    <w:p w14:paraId="25AB4491" w14:textId="36722334" w:rsidR="004C6602" w:rsidRDefault="004C6602" w:rsidP="007865F7">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rsidP="007865F7">
          <w:pPr>
            <w:pStyle w:val="TOCHeading"/>
            <w:spacing w:line="360" w:lineRule="auto"/>
            <w:rPr>
              <w:rFonts w:ascii="Arial" w:hAnsi="Arial" w:cs="Arial"/>
              <w:sz w:val="22"/>
              <w:szCs w:val="22"/>
            </w:rPr>
          </w:pPr>
          <w:r w:rsidRPr="00FB719F">
            <w:rPr>
              <w:rFonts w:ascii="Arial" w:hAnsi="Arial" w:cs="Arial"/>
              <w:sz w:val="22"/>
              <w:szCs w:val="22"/>
            </w:rPr>
            <w:t>Contents</w:t>
          </w:r>
        </w:p>
        <w:p w14:paraId="0FED1D0E" w14:textId="7482C65C" w:rsidR="00812EB2" w:rsidRDefault="00164B3B" w:rsidP="007865F7">
          <w:pPr>
            <w:pStyle w:val="TOC1"/>
            <w:spacing w:line="360" w:lineRule="auto"/>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F33B69">
              <w:rPr>
                <w:webHidden/>
              </w:rPr>
              <w:t>3</w:t>
            </w:r>
            <w:r w:rsidR="00812EB2">
              <w:rPr>
                <w:webHidden/>
              </w:rPr>
              <w:fldChar w:fldCharType="end"/>
            </w:r>
          </w:hyperlink>
        </w:p>
        <w:p w14:paraId="16805557" w14:textId="2BB447C7" w:rsidR="00812EB2" w:rsidRDefault="00000000" w:rsidP="007865F7">
          <w:pPr>
            <w:pStyle w:val="TOC1"/>
            <w:spacing w:line="360" w:lineRule="auto"/>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F33B69">
              <w:rPr>
                <w:webHidden/>
              </w:rPr>
              <w:t>3</w:t>
            </w:r>
            <w:r w:rsidR="00812EB2">
              <w:rPr>
                <w:webHidden/>
              </w:rPr>
              <w:fldChar w:fldCharType="end"/>
            </w:r>
          </w:hyperlink>
        </w:p>
        <w:p w14:paraId="5456A75F" w14:textId="2D81EE05" w:rsidR="00812EB2" w:rsidRDefault="00000000" w:rsidP="007865F7">
          <w:pPr>
            <w:pStyle w:val="TOC2"/>
            <w:tabs>
              <w:tab w:val="left" w:pos="880"/>
              <w:tab w:val="right" w:leader="dot" w:pos="9016"/>
            </w:tabs>
            <w:spacing w:line="360" w:lineRule="auto"/>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F33B69">
              <w:rPr>
                <w:noProof/>
                <w:webHidden/>
              </w:rPr>
              <w:t>4</w:t>
            </w:r>
            <w:r w:rsidR="00812EB2">
              <w:rPr>
                <w:noProof/>
                <w:webHidden/>
              </w:rPr>
              <w:fldChar w:fldCharType="end"/>
            </w:r>
          </w:hyperlink>
        </w:p>
        <w:p w14:paraId="1B5FCD44" w14:textId="2DC2CEFD" w:rsidR="00812EB2" w:rsidRDefault="00000000" w:rsidP="007865F7">
          <w:pPr>
            <w:pStyle w:val="TOC2"/>
            <w:tabs>
              <w:tab w:val="left" w:pos="880"/>
              <w:tab w:val="right" w:leader="dot" w:pos="9016"/>
            </w:tabs>
            <w:spacing w:line="360" w:lineRule="auto"/>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F33B69">
              <w:rPr>
                <w:noProof/>
                <w:webHidden/>
              </w:rPr>
              <w:t>4</w:t>
            </w:r>
            <w:r w:rsidR="00812EB2">
              <w:rPr>
                <w:noProof/>
                <w:webHidden/>
              </w:rPr>
              <w:fldChar w:fldCharType="end"/>
            </w:r>
          </w:hyperlink>
        </w:p>
        <w:p w14:paraId="455276CE" w14:textId="760F3E02" w:rsidR="00812EB2" w:rsidRDefault="00000000" w:rsidP="007865F7">
          <w:pPr>
            <w:pStyle w:val="TOC2"/>
            <w:tabs>
              <w:tab w:val="left" w:pos="880"/>
              <w:tab w:val="right" w:leader="dot" w:pos="9016"/>
            </w:tabs>
            <w:spacing w:line="360" w:lineRule="auto"/>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F33B69">
              <w:rPr>
                <w:noProof/>
                <w:webHidden/>
              </w:rPr>
              <w:t>5</w:t>
            </w:r>
            <w:r w:rsidR="00812EB2">
              <w:rPr>
                <w:noProof/>
                <w:webHidden/>
              </w:rPr>
              <w:fldChar w:fldCharType="end"/>
            </w:r>
          </w:hyperlink>
        </w:p>
        <w:p w14:paraId="07A49328" w14:textId="1ABAA0DA" w:rsidR="00812EB2" w:rsidRDefault="00000000" w:rsidP="007865F7">
          <w:pPr>
            <w:pStyle w:val="TOC1"/>
            <w:spacing w:line="360" w:lineRule="auto"/>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F33B69">
              <w:rPr>
                <w:webHidden/>
              </w:rPr>
              <w:t>6</w:t>
            </w:r>
            <w:r w:rsidR="00812EB2">
              <w:rPr>
                <w:webHidden/>
              </w:rPr>
              <w:fldChar w:fldCharType="end"/>
            </w:r>
          </w:hyperlink>
        </w:p>
        <w:p w14:paraId="4FAE2299" w14:textId="5CF52A5E" w:rsidR="00812EB2" w:rsidRDefault="00000000" w:rsidP="007865F7">
          <w:pPr>
            <w:pStyle w:val="TOC1"/>
            <w:spacing w:line="360" w:lineRule="auto"/>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F33B69">
              <w:rPr>
                <w:webHidden/>
              </w:rPr>
              <w:t>9</w:t>
            </w:r>
            <w:r w:rsidR="00812EB2">
              <w:rPr>
                <w:webHidden/>
              </w:rPr>
              <w:fldChar w:fldCharType="end"/>
            </w:r>
          </w:hyperlink>
        </w:p>
        <w:p w14:paraId="667222D8" w14:textId="492303FC" w:rsidR="00812EB2" w:rsidRDefault="00000000" w:rsidP="007865F7">
          <w:pPr>
            <w:pStyle w:val="TOC1"/>
            <w:spacing w:line="360" w:lineRule="auto"/>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F33B69">
              <w:rPr>
                <w:webHidden/>
              </w:rPr>
              <w:t>9</w:t>
            </w:r>
            <w:r w:rsidR="00812EB2">
              <w:rPr>
                <w:webHidden/>
              </w:rPr>
              <w:fldChar w:fldCharType="end"/>
            </w:r>
          </w:hyperlink>
        </w:p>
        <w:p w14:paraId="43AF9B73" w14:textId="002286EE" w:rsidR="00812EB2" w:rsidRDefault="00000000" w:rsidP="007865F7">
          <w:pPr>
            <w:pStyle w:val="TOC1"/>
            <w:spacing w:line="360" w:lineRule="auto"/>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F33B69">
              <w:rPr>
                <w:webHidden/>
              </w:rPr>
              <w:t>11</w:t>
            </w:r>
            <w:r w:rsidR="00812EB2">
              <w:rPr>
                <w:webHidden/>
              </w:rPr>
              <w:fldChar w:fldCharType="end"/>
            </w:r>
          </w:hyperlink>
        </w:p>
        <w:p w14:paraId="42EB6298" w14:textId="399CFEC1" w:rsidR="00812EB2" w:rsidRDefault="00000000" w:rsidP="007865F7">
          <w:pPr>
            <w:pStyle w:val="TOC1"/>
            <w:spacing w:line="360" w:lineRule="auto"/>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F33B69">
              <w:rPr>
                <w:webHidden/>
              </w:rPr>
              <w:t>12</w:t>
            </w:r>
            <w:r w:rsidR="00812EB2">
              <w:rPr>
                <w:webHidden/>
              </w:rPr>
              <w:fldChar w:fldCharType="end"/>
            </w:r>
          </w:hyperlink>
        </w:p>
        <w:p w14:paraId="0A943A67" w14:textId="5B323690" w:rsidR="00164B3B" w:rsidRPr="00FB719F" w:rsidRDefault="00164B3B" w:rsidP="007865F7">
          <w:pPr>
            <w:spacing w:line="360" w:lineRule="auto"/>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rsidP="007865F7">
      <w:pPr>
        <w:spacing w:line="360" w:lineRule="auto"/>
        <w:rPr>
          <w:rFonts w:ascii="Arial" w:hAnsi="Arial" w:cs="Arial"/>
        </w:rPr>
      </w:pPr>
    </w:p>
    <w:p w14:paraId="0C0984EF" w14:textId="643D8DF4" w:rsidR="00164B3B" w:rsidRPr="00FB719F" w:rsidRDefault="00164B3B" w:rsidP="007865F7">
      <w:pPr>
        <w:spacing w:line="360" w:lineRule="auto"/>
        <w:rPr>
          <w:rFonts w:ascii="Arial" w:hAnsi="Arial" w:cs="Arial"/>
        </w:rPr>
      </w:pPr>
    </w:p>
    <w:p w14:paraId="287BAE45" w14:textId="2BD964BC" w:rsidR="00164B3B" w:rsidRPr="00FB719F" w:rsidRDefault="00164B3B" w:rsidP="007865F7">
      <w:pPr>
        <w:spacing w:line="360" w:lineRule="auto"/>
        <w:rPr>
          <w:rFonts w:ascii="Arial" w:hAnsi="Arial" w:cs="Arial"/>
        </w:rPr>
      </w:pPr>
    </w:p>
    <w:p w14:paraId="4DFA47B4" w14:textId="159DA234" w:rsidR="00164B3B" w:rsidRPr="00FB719F" w:rsidRDefault="00164B3B" w:rsidP="007865F7">
      <w:pPr>
        <w:spacing w:line="360" w:lineRule="auto"/>
        <w:rPr>
          <w:rFonts w:ascii="Arial" w:hAnsi="Arial" w:cs="Arial"/>
        </w:rPr>
      </w:pPr>
    </w:p>
    <w:p w14:paraId="5B646840" w14:textId="36004467" w:rsidR="00164B3B" w:rsidRPr="00FB719F" w:rsidRDefault="00164B3B" w:rsidP="007865F7">
      <w:pPr>
        <w:spacing w:line="360" w:lineRule="auto"/>
        <w:rPr>
          <w:rFonts w:ascii="Arial" w:hAnsi="Arial" w:cs="Arial"/>
        </w:rPr>
      </w:pPr>
    </w:p>
    <w:p w14:paraId="434D0580" w14:textId="7CD8D06B" w:rsidR="00164B3B" w:rsidRPr="00FB719F" w:rsidRDefault="00164B3B" w:rsidP="007865F7">
      <w:pPr>
        <w:spacing w:line="360" w:lineRule="auto"/>
        <w:rPr>
          <w:rFonts w:ascii="Arial" w:hAnsi="Arial" w:cs="Arial"/>
        </w:rPr>
      </w:pPr>
    </w:p>
    <w:p w14:paraId="24C09FAB" w14:textId="0CBA3446" w:rsidR="00164B3B" w:rsidRPr="00FB719F" w:rsidRDefault="00164B3B" w:rsidP="007865F7">
      <w:pPr>
        <w:spacing w:line="360" w:lineRule="auto"/>
        <w:rPr>
          <w:rFonts w:ascii="Arial" w:hAnsi="Arial" w:cs="Arial"/>
        </w:rPr>
      </w:pPr>
    </w:p>
    <w:p w14:paraId="5E740A0A" w14:textId="24B20CB5" w:rsidR="00164B3B" w:rsidRPr="00FB719F" w:rsidRDefault="00164B3B" w:rsidP="007865F7">
      <w:pPr>
        <w:spacing w:line="360" w:lineRule="auto"/>
        <w:rPr>
          <w:rFonts w:ascii="Arial" w:hAnsi="Arial" w:cs="Arial"/>
        </w:rPr>
      </w:pPr>
    </w:p>
    <w:p w14:paraId="5D9E44E2" w14:textId="1BC576BC" w:rsidR="00164B3B" w:rsidRPr="00FB719F" w:rsidRDefault="00164B3B" w:rsidP="007865F7">
      <w:pPr>
        <w:spacing w:line="360" w:lineRule="auto"/>
        <w:rPr>
          <w:rFonts w:ascii="Arial" w:hAnsi="Arial" w:cs="Arial"/>
        </w:rPr>
      </w:pPr>
    </w:p>
    <w:p w14:paraId="7DF953E6" w14:textId="6114A3ED" w:rsidR="00164B3B" w:rsidRPr="00FB719F" w:rsidRDefault="00164B3B" w:rsidP="007865F7">
      <w:pPr>
        <w:spacing w:line="360" w:lineRule="auto"/>
        <w:rPr>
          <w:rFonts w:ascii="Arial" w:hAnsi="Arial" w:cs="Arial"/>
        </w:rPr>
      </w:pPr>
    </w:p>
    <w:p w14:paraId="6FE1A139" w14:textId="3DF2F7A6" w:rsidR="00164B3B" w:rsidRPr="00FB719F" w:rsidRDefault="00164B3B" w:rsidP="007865F7">
      <w:pPr>
        <w:spacing w:line="360" w:lineRule="auto"/>
        <w:rPr>
          <w:rFonts w:ascii="Arial" w:hAnsi="Arial" w:cs="Arial"/>
        </w:rPr>
      </w:pPr>
    </w:p>
    <w:p w14:paraId="3937F0CD" w14:textId="77777777" w:rsidR="00F15E9E" w:rsidRPr="00FB719F" w:rsidRDefault="00F15E9E" w:rsidP="007865F7">
      <w:pPr>
        <w:spacing w:line="360" w:lineRule="auto"/>
        <w:rPr>
          <w:rFonts w:ascii="Arial" w:hAnsi="Arial" w:cs="Arial"/>
        </w:rPr>
      </w:pPr>
    </w:p>
    <w:p w14:paraId="32C04D09" w14:textId="6655810C" w:rsidR="00164B3B" w:rsidRPr="00FB719F" w:rsidRDefault="00164B3B" w:rsidP="007865F7">
      <w:pPr>
        <w:pStyle w:val="Heading1"/>
        <w:numPr>
          <w:ilvl w:val="0"/>
          <w:numId w:val="1"/>
        </w:numPr>
        <w:spacing w:line="360" w:lineRule="auto"/>
        <w:rPr>
          <w:rFonts w:ascii="Arial" w:hAnsi="Arial" w:cs="Arial"/>
          <w:b/>
          <w:bCs/>
          <w:sz w:val="22"/>
          <w:szCs w:val="22"/>
        </w:rPr>
      </w:pPr>
      <w:bookmarkStart w:id="0" w:name="_Toc107777505"/>
      <w:r w:rsidRPr="00FB719F">
        <w:rPr>
          <w:rFonts w:ascii="Arial" w:hAnsi="Arial" w:cs="Arial"/>
          <w:b/>
          <w:bCs/>
          <w:sz w:val="22"/>
          <w:szCs w:val="22"/>
        </w:rPr>
        <w:t>Introduction</w:t>
      </w:r>
      <w:bookmarkEnd w:id="0"/>
      <w:r w:rsidR="0008405A">
        <w:rPr>
          <w:rFonts w:ascii="Arial" w:hAnsi="Arial" w:cs="Arial"/>
          <w:b/>
          <w:bCs/>
          <w:sz w:val="22"/>
          <w:szCs w:val="22"/>
        </w:rPr>
        <w:t xml:space="preserve"> </w:t>
      </w:r>
    </w:p>
    <w:p w14:paraId="6A10EE88" w14:textId="35FC5213" w:rsidR="005F6BED" w:rsidRDefault="005F6BED" w:rsidP="007865F7">
      <w:pPr>
        <w:spacing w:line="360" w:lineRule="auto"/>
        <w:rPr>
          <w:rFonts w:ascii="Arial" w:hAnsi="Arial" w:cs="Arial"/>
        </w:rPr>
      </w:pPr>
    </w:p>
    <w:p w14:paraId="2BDF6837" w14:textId="25EE7095" w:rsidR="001C2CA9" w:rsidRPr="00FB719F" w:rsidRDefault="000004F6" w:rsidP="000004F6">
      <w:pPr>
        <w:spacing w:line="360" w:lineRule="auto"/>
        <w:ind w:firstLine="360"/>
        <w:rPr>
          <w:rFonts w:ascii="Arial" w:hAnsi="Arial" w:cs="Arial"/>
        </w:rPr>
      </w:pPr>
      <w:r w:rsidRPr="000004F6">
        <w:rPr>
          <w:rFonts w:ascii="Arial" w:hAnsi="Arial" w:cs="Arial"/>
        </w:rPr>
        <w:t>The following report aims to analyse the responses of the participants to the questionnaire with the question, “Which digital tool is most commonly used for collaboration at UWTSD?” and identify the importance of collaboration through digital tools. Collaborative learning is extremely important amongst students, helping them to discuss concepts or find solutions to different problems, preparing them for working in a group in their future careers, and can bring benefits such as developing oral communication, self-management, leadership, initiative, and creativity, promoting interaction between the students and the lecturers, increasing the student’s self-esteem and responsibility and preparing them for real-life situations either in their social or professional environment (Cornell University, 2022).</w:t>
      </w:r>
    </w:p>
    <w:p w14:paraId="73174D2C" w14:textId="7944958D" w:rsidR="00F15E9E" w:rsidRDefault="00F15E9E" w:rsidP="007865F7">
      <w:pPr>
        <w:spacing w:line="360" w:lineRule="auto"/>
        <w:rPr>
          <w:rFonts w:ascii="Arial" w:hAnsi="Arial" w:cs="Arial"/>
        </w:rPr>
      </w:pPr>
    </w:p>
    <w:p w14:paraId="572A4D83" w14:textId="77777777" w:rsidR="007865F7" w:rsidRPr="00FB719F" w:rsidRDefault="007865F7" w:rsidP="007865F7">
      <w:pPr>
        <w:spacing w:line="360" w:lineRule="auto"/>
        <w:rPr>
          <w:rFonts w:ascii="Arial" w:hAnsi="Arial" w:cs="Arial"/>
        </w:rPr>
      </w:pPr>
    </w:p>
    <w:p w14:paraId="2B18BE36" w14:textId="38BE4045" w:rsidR="00A306E2" w:rsidRDefault="00A306E2" w:rsidP="007865F7">
      <w:pPr>
        <w:pStyle w:val="Heading1"/>
        <w:numPr>
          <w:ilvl w:val="0"/>
          <w:numId w:val="1"/>
        </w:numPr>
        <w:spacing w:line="360" w:lineRule="auto"/>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r w:rsidR="008C4C7C">
        <w:rPr>
          <w:rStyle w:val="Heading1Char"/>
          <w:rFonts w:ascii="Arial" w:hAnsi="Arial" w:cs="Arial"/>
          <w:b/>
          <w:bCs/>
          <w:sz w:val="22"/>
          <w:szCs w:val="22"/>
        </w:rPr>
        <w:t xml:space="preserve"> </w:t>
      </w:r>
    </w:p>
    <w:p w14:paraId="0959FC0A" w14:textId="5C26C28E" w:rsidR="001C2CA9" w:rsidRPr="007865F7" w:rsidRDefault="001C2CA9" w:rsidP="007865F7">
      <w:pPr>
        <w:spacing w:line="360" w:lineRule="auto"/>
        <w:rPr>
          <w:rFonts w:ascii="Arial" w:hAnsi="Arial" w:cs="Arial"/>
        </w:rPr>
      </w:pPr>
    </w:p>
    <w:p w14:paraId="54074079" w14:textId="1C7CCDCF" w:rsidR="001C2CA9" w:rsidRPr="007865F7" w:rsidRDefault="000004F6" w:rsidP="000004F6">
      <w:pPr>
        <w:spacing w:line="360" w:lineRule="auto"/>
        <w:ind w:firstLine="360"/>
        <w:rPr>
          <w:rFonts w:ascii="Arial" w:hAnsi="Arial" w:cs="Arial"/>
        </w:rPr>
      </w:pPr>
      <w:r w:rsidRPr="000004F6">
        <w:rPr>
          <w:rFonts w:ascii="Arial" w:hAnsi="Arial" w:cs="Arial"/>
        </w:rPr>
        <w:t xml:space="preserve">Research design is defined as a framework of </w:t>
      </w:r>
      <w:proofErr w:type="gramStart"/>
      <w:r w:rsidRPr="000004F6">
        <w:rPr>
          <w:rFonts w:ascii="Arial" w:hAnsi="Arial" w:cs="Arial"/>
        </w:rPr>
        <w:t>a number of</w:t>
      </w:r>
      <w:proofErr w:type="gramEnd"/>
      <w:r w:rsidRPr="000004F6">
        <w:rPr>
          <w:rFonts w:ascii="Arial" w:hAnsi="Arial" w:cs="Arial"/>
        </w:rPr>
        <w:t xml:space="preserve"> different research methods and techniques that are used by a person in order to create a collection of data made out of critical information called research. The most important element so research design includes the method used for analysing the data, the methodology involved in the research, the purpose statement, the possible objections, the techniques used to collect and analyse the research, the timeline, the measurement used, and the settings for the study (Leverage Edu, 2022). Another important tool nowadays for students is digital literacy, as technology is part of everyone’s life, and it is highly important for any career. Digital literacy is highly important for students </w:t>
      </w:r>
      <w:proofErr w:type="gramStart"/>
      <w:r w:rsidRPr="000004F6">
        <w:rPr>
          <w:rFonts w:ascii="Arial" w:hAnsi="Arial" w:cs="Arial"/>
        </w:rPr>
        <w:t>in order to</w:t>
      </w:r>
      <w:proofErr w:type="gramEnd"/>
      <w:r w:rsidRPr="000004F6">
        <w:rPr>
          <w:rFonts w:ascii="Arial" w:hAnsi="Arial" w:cs="Arial"/>
        </w:rPr>
        <w:t xml:space="preserve"> use technology safely, effectively, and responsibly, to support educational progress, to increase the online safety, to understand digital responsibility, to improve digital equity and to support lifelong skills that can be applied to various types of technology even for the developments of the future (Learning, 2022).</w:t>
      </w:r>
    </w:p>
    <w:p w14:paraId="7E6BF097" w14:textId="4761B8F4" w:rsidR="005F6BED" w:rsidRDefault="005F6BED" w:rsidP="007865F7">
      <w:pPr>
        <w:spacing w:line="360" w:lineRule="auto"/>
        <w:rPr>
          <w:rFonts w:ascii="Arial" w:hAnsi="Arial" w:cs="Arial"/>
        </w:rPr>
      </w:pPr>
    </w:p>
    <w:p w14:paraId="0B0144A8" w14:textId="7AF04CB9" w:rsidR="000004F6" w:rsidRDefault="000004F6" w:rsidP="007865F7">
      <w:pPr>
        <w:spacing w:line="360" w:lineRule="auto"/>
        <w:rPr>
          <w:rFonts w:ascii="Arial" w:hAnsi="Arial" w:cs="Arial"/>
        </w:rPr>
      </w:pPr>
    </w:p>
    <w:p w14:paraId="6FBC3CD5" w14:textId="77777777" w:rsidR="000004F6" w:rsidRPr="007865F7" w:rsidRDefault="000004F6" w:rsidP="007865F7">
      <w:pPr>
        <w:spacing w:line="360" w:lineRule="auto"/>
        <w:rPr>
          <w:rFonts w:ascii="Arial" w:hAnsi="Arial" w:cs="Arial"/>
        </w:rPr>
      </w:pPr>
    </w:p>
    <w:p w14:paraId="43B37FBF" w14:textId="35414B88" w:rsidR="005F6BED" w:rsidRDefault="00A306E2" w:rsidP="007865F7">
      <w:pPr>
        <w:pStyle w:val="Heading2"/>
        <w:numPr>
          <w:ilvl w:val="1"/>
          <w:numId w:val="1"/>
        </w:numPr>
        <w:spacing w:line="360" w:lineRule="auto"/>
        <w:rPr>
          <w:rFonts w:ascii="Arial" w:hAnsi="Arial" w:cs="Arial"/>
          <w:b/>
          <w:bCs/>
          <w:sz w:val="22"/>
          <w:szCs w:val="22"/>
        </w:rPr>
      </w:pPr>
      <w:bookmarkStart w:id="2" w:name="_Toc107777507"/>
      <w:r w:rsidRPr="00316792">
        <w:rPr>
          <w:rFonts w:ascii="Arial" w:hAnsi="Arial" w:cs="Arial"/>
          <w:b/>
          <w:bCs/>
          <w:sz w:val="22"/>
          <w:szCs w:val="22"/>
        </w:rPr>
        <w:lastRenderedPageBreak/>
        <w:t>Research Question</w:t>
      </w:r>
      <w:bookmarkEnd w:id="2"/>
    </w:p>
    <w:p w14:paraId="24FB77A0" w14:textId="5E28F915" w:rsidR="001C2CA9" w:rsidRDefault="001C2CA9" w:rsidP="007865F7">
      <w:pPr>
        <w:spacing w:line="360" w:lineRule="auto"/>
      </w:pPr>
    </w:p>
    <w:p w14:paraId="04EF1DF3" w14:textId="20EE1FB8" w:rsidR="00316792" w:rsidRDefault="000004F6" w:rsidP="000004F6">
      <w:pPr>
        <w:spacing w:line="360" w:lineRule="auto"/>
        <w:ind w:firstLine="360"/>
        <w:rPr>
          <w:rFonts w:ascii="Arial" w:hAnsi="Arial" w:cs="Arial"/>
        </w:rPr>
      </w:pPr>
      <w:r w:rsidRPr="000004F6">
        <w:rPr>
          <w:rFonts w:ascii="Arial" w:hAnsi="Arial" w:cs="Arial"/>
        </w:rPr>
        <w:t xml:space="preserve">The chosen research question for the following research is related to the digital </w:t>
      </w:r>
      <w:r w:rsidRPr="000004F6">
        <w:rPr>
          <w:rFonts w:ascii="Arial" w:hAnsi="Arial" w:cs="Arial"/>
        </w:rPr>
        <w:t>tools’</w:t>
      </w:r>
      <w:r w:rsidRPr="000004F6">
        <w:rPr>
          <w:rFonts w:ascii="Arial" w:hAnsi="Arial" w:cs="Arial"/>
        </w:rPr>
        <w:t xml:space="preserve"> students use to collaborate at UWTSD, what is the </w:t>
      </w:r>
      <w:proofErr w:type="gramStart"/>
      <w:r w:rsidRPr="000004F6">
        <w:rPr>
          <w:rFonts w:ascii="Arial" w:hAnsi="Arial" w:cs="Arial"/>
        </w:rPr>
        <w:t>most commonly used</w:t>
      </w:r>
      <w:proofErr w:type="gramEnd"/>
      <w:r w:rsidRPr="000004F6">
        <w:rPr>
          <w:rFonts w:ascii="Arial" w:hAnsi="Arial" w:cs="Arial"/>
        </w:rPr>
        <w:t xml:space="preserve"> tool by the students, and the students collaborate efficiently through used MS Teams. The research question will be answered by using primary research, a quantitative method, by creating and sharing a questionnaire with </w:t>
      </w:r>
      <w:proofErr w:type="gramStart"/>
      <w:r w:rsidRPr="000004F6">
        <w:rPr>
          <w:rFonts w:ascii="Arial" w:hAnsi="Arial" w:cs="Arial"/>
        </w:rPr>
        <w:t>a number of</w:t>
      </w:r>
      <w:proofErr w:type="gramEnd"/>
      <w:r w:rsidRPr="000004F6">
        <w:rPr>
          <w:rFonts w:ascii="Arial" w:hAnsi="Arial" w:cs="Arial"/>
        </w:rPr>
        <w:t xml:space="preserve"> students from UWTSD.</w:t>
      </w:r>
    </w:p>
    <w:p w14:paraId="3FA40A4D" w14:textId="77777777" w:rsidR="000004F6" w:rsidRPr="00316792" w:rsidRDefault="000004F6" w:rsidP="000004F6">
      <w:pPr>
        <w:spacing w:line="360" w:lineRule="auto"/>
        <w:ind w:firstLine="360"/>
        <w:rPr>
          <w:rFonts w:ascii="Arial" w:hAnsi="Arial" w:cs="Arial"/>
        </w:rPr>
      </w:pPr>
    </w:p>
    <w:p w14:paraId="399CA806" w14:textId="4915DFBC" w:rsidR="00A306E2" w:rsidRDefault="00A306E2" w:rsidP="007865F7">
      <w:pPr>
        <w:pStyle w:val="Heading2"/>
        <w:numPr>
          <w:ilvl w:val="1"/>
          <w:numId w:val="1"/>
        </w:numPr>
        <w:spacing w:line="360" w:lineRule="auto"/>
        <w:rPr>
          <w:rFonts w:ascii="Arial" w:hAnsi="Arial" w:cs="Arial"/>
          <w:b/>
          <w:bCs/>
          <w:sz w:val="22"/>
          <w:szCs w:val="22"/>
        </w:rPr>
      </w:pPr>
      <w:bookmarkStart w:id="3" w:name="_Toc107777508"/>
      <w:r w:rsidRPr="00316792">
        <w:rPr>
          <w:rFonts w:ascii="Arial" w:hAnsi="Arial" w:cs="Arial"/>
          <w:b/>
          <w:bCs/>
          <w:sz w:val="22"/>
          <w:szCs w:val="22"/>
        </w:rPr>
        <w:t>Method</w:t>
      </w:r>
      <w:bookmarkEnd w:id="3"/>
    </w:p>
    <w:p w14:paraId="67350337" w14:textId="77C93F9A" w:rsidR="001C2CA9" w:rsidRDefault="001C2CA9" w:rsidP="007865F7">
      <w:pPr>
        <w:spacing w:line="360" w:lineRule="auto"/>
      </w:pPr>
    </w:p>
    <w:p w14:paraId="1E9471A8" w14:textId="77777777" w:rsidR="000004F6" w:rsidRPr="000004F6" w:rsidRDefault="000004F6" w:rsidP="000004F6">
      <w:pPr>
        <w:spacing w:line="360" w:lineRule="auto"/>
        <w:ind w:firstLine="360"/>
        <w:rPr>
          <w:rFonts w:ascii="Arial" w:hAnsi="Arial" w:cs="Arial"/>
        </w:rPr>
      </w:pPr>
      <w:proofErr w:type="gramStart"/>
      <w:r w:rsidRPr="000004F6">
        <w:rPr>
          <w:rFonts w:ascii="Arial" w:hAnsi="Arial" w:cs="Arial"/>
        </w:rPr>
        <w:t>In order to</w:t>
      </w:r>
      <w:proofErr w:type="gramEnd"/>
      <w:r w:rsidRPr="000004F6">
        <w:rPr>
          <w:rFonts w:ascii="Arial" w:hAnsi="Arial" w:cs="Arial"/>
        </w:rPr>
        <w:t xml:space="preserve"> collect and analyse the data, the research method chosen was the quantitative research with a little qualitative research in order to produce new knowledge and use it along the way. The quantitative research is defined as a system used </w:t>
      </w:r>
      <w:proofErr w:type="gramStart"/>
      <w:r w:rsidRPr="000004F6">
        <w:rPr>
          <w:rFonts w:ascii="Arial" w:hAnsi="Arial" w:cs="Arial"/>
        </w:rPr>
        <w:t>in order to</w:t>
      </w:r>
      <w:proofErr w:type="gramEnd"/>
      <w:r w:rsidRPr="000004F6">
        <w:rPr>
          <w:rFonts w:ascii="Arial" w:hAnsi="Arial" w:cs="Arial"/>
        </w:rPr>
        <w:t xml:space="preserve"> gather quantifiable data, in order to perform statistical techniques, and use sampling methods in order to collect information about the subject through methods such as online surveys, polls, or questionnaires. The main characteristics of a quantitative research include using structured tools to gather the data, using a sample size that represents the target market, using close-ended questions, taking into consideration prior studies, using tables, charts, graphs, or other non-numerical forms, and creating a generalisation of the results (Question Pro, 2022). Some of the main advantages of the quantitative research include the replication of the study, the comparisons of the results, the large samples, and the testing of the hypothesis, while the disadvantages include superficiality, narrow focus, a structural bias, and a lack of context. The method of using surveys is useful, especially when the results need to be shared with </w:t>
      </w:r>
      <w:proofErr w:type="gramStart"/>
      <w:r w:rsidRPr="000004F6">
        <w:rPr>
          <w:rFonts w:ascii="Arial" w:hAnsi="Arial" w:cs="Arial"/>
        </w:rPr>
        <w:t>a number of</w:t>
      </w:r>
      <w:proofErr w:type="gramEnd"/>
      <w:r w:rsidRPr="000004F6">
        <w:rPr>
          <w:rFonts w:ascii="Arial" w:hAnsi="Arial" w:cs="Arial"/>
        </w:rPr>
        <w:t xml:space="preserve"> people, when the researcher needs to gain some details and insights into the interests of a group of people, and because it is cost-effective, generalisable, reliable and versatile (</w:t>
      </w:r>
      <w:proofErr w:type="spellStart"/>
      <w:r w:rsidRPr="000004F6">
        <w:rPr>
          <w:rFonts w:ascii="Arial" w:hAnsi="Arial" w:cs="Arial"/>
        </w:rPr>
        <w:t>Saylordotorg</w:t>
      </w:r>
      <w:proofErr w:type="spellEnd"/>
      <w:r w:rsidRPr="000004F6">
        <w:rPr>
          <w:rFonts w:ascii="Arial" w:hAnsi="Arial" w:cs="Arial"/>
        </w:rPr>
        <w:t xml:space="preserve">, 2022). The chosen method for this </w:t>
      </w:r>
      <w:proofErr w:type="gramStart"/>
      <w:r w:rsidRPr="000004F6">
        <w:rPr>
          <w:rFonts w:ascii="Arial" w:hAnsi="Arial" w:cs="Arial"/>
        </w:rPr>
        <w:t>particular survey</w:t>
      </w:r>
      <w:proofErr w:type="gramEnd"/>
      <w:r w:rsidRPr="000004F6">
        <w:rPr>
          <w:rFonts w:ascii="Arial" w:hAnsi="Arial" w:cs="Arial"/>
        </w:rPr>
        <w:t xml:space="preserve"> was a survey created and shared with the target market of students from UWTSD. The question asked in the research include: </w:t>
      </w:r>
    </w:p>
    <w:p w14:paraId="3FD8FE4B" w14:textId="77777777" w:rsidR="000004F6" w:rsidRPr="000004F6" w:rsidRDefault="000004F6" w:rsidP="000004F6">
      <w:pPr>
        <w:spacing w:line="360" w:lineRule="auto"/>
        <w:ind w:firstLine="360"/>
        <w:rPr>
          <w:rFonts w:ascii="Arial" w:hAnsi="Arial" w:cs="Arial"/>
        </w:rPr>
      </w:pPr>
      <w:r w:rsidRPr="000004F6">
        <w:rPr>
          <w:rFonts w:ascii="Arial" w:hAnsi="Arial" w:cs="Arial"/>
        </w:rPr>
        <w:t>“I give consent to use my data for this research.”</w:t>
      </w:r>
    </w:p>
    <w:p w14:paraId="02A048EF" w14:textId="77777777" w:rsidR="000004F6" w:rsidRPr="000004F6" w:rsidRDefault="000004F6" w:rsidP="000004F6">
      <w:pPr>
        <w:spacing w:line="360" w:lineRule="auto"/>
        <w:ind w:firstLine="360"/>
        <w:rPr>
          <w:rFonts w:ascii="Arial" w:hAnsi="Arial" w:cs="Arial"/>
        </w:rPr>
      </w:pPr>
      <w:r w:rsidRPr="000004F6">
        <w:rPr>
          <w:rFonts w:ascii="Arial" w:hAnsi="Arial" w:cs="Arial"/>
        </w:rPr>
        <w:t>“Are you confident in using MS Teams to work with your peers?”</w:t>
      </w:r>
    </w:p>
    <w:p w14:paraId="5A1AA974" w14:textId="77777777" w:rsidR="000004F6" w:rsidRPr="000004F6" w:rsidRDefault="000004F6" w:rsidP="000004F6">
      <w:pPr>
        <w:spacing w:line="360" w:lineRule="auto"/>
        <w:ind w:firstLine="360"/>
        <w:rPr>
          <w:rFonts w:ascii="Arial" w:hAnsi="Arial" w:cs="Arial"/>
        </w:rPr>
      </w:pPr>
      <w:r w:rsidRPr="000004F6">
        <w:rPr>
          <w:rFonts w:ascii="Arial" w:hAnsi="Arial" w:cs="Arial"/>
        </w:rPr>
        <w:t>“I use MS Teams most frequently to collaborate with others.”</w:t>
      </w:r>
    </w:p>
    <w:p w14:paraId="4BE39C90" w14:textId="77777777" w:rsidR="000004F6" w:rsidRPr="000004F6" w:rsidRDefault="000004F6" w:rsidP="000004F6">
      <w:pPr>
        <w:spacing w:line="360" w:lineRule="auto"/>
        <w:ind w:firstLine="360"/>
        <w:rPr>
          <w:rFonts w:ascii="Arial" w:hAnsi="Arial" w:cs="Arial"/>
        </w:rPr>
      </w:pPr>
      <w:r w:rsidRPr="000004F6">
        <w:rPr>
          <w:rFonts w:ascii="Arial" w:hAnsi="Arial" w:cs="Arial"/>
        </w:rPr>
        <w:t>“I use both MS Teams and OneDrive equally often when working with others.”</w:t>
      </w:r>
    </w:p>
    <w:p w14:paraId="75FA0D7C" w14:textId="77777777" w:rsidR="000004F6" w:rsidRPr="000004F6" w:rsidRDefault="000004F6" w:rsidP="000004F6">
      <w:pPr>
        <w:spacing w:line="360" w:lineRule="auto"/>
        <w:ind w:firstLine="360"/>
        <w:rPr>
          <w:rFonts w:ascii="Arial" w:hAnsi="Arial" w:cs="Arial"/>
        </w:rPr>
      </w:pPr>
      <w:r w:rsidRPr="000004F6">
        <w:rPr>
          <w:rFonts w:ascii="Arial" w:hAnsi="Arial" w:cs="Arial"/>
        </w:rPr>
        <w:t>“I am confident in completing tasks that involve working with others using MS Teams?”</w:t>
      </w:r>
    </w:p>
    <w:p w14:paraId="14E451B3" w14:textId="77777777" w:rsidR="000004F6" w:rsidRPr="000004F6" w:rsidRDefault="000004F6" w:rsidP="000004F6">
      <w:pPr>
        <w:spacing w:line="360" w:lineRule="auto"/>
        <w:ind w:firstLine="360"/>
        <w:rPr>
          <w:rFonts w:ascii="Arial" w:hAnsi="Arial" w:cs="Arial"/>
        </w:rPr>
      </w:pPr>
      <w:r w:rsidRPr="000004F6">
        <w:rPr>
          <w:rFonts w:ascii="Arial" w:hAnsi="Arial" w:cs="Arial"/>
        </w:rPr>
        <w:lastRenderedPageBreak/>
        <w:t>“What's your Gender?”</w:t>
      </w:r>
    </w:p>
    <w:p w14:paraId="161EF90D" w14:textId="77777777" w:rsidR="000004F6" w:rsidRPr="000004F6" w:rsidRDefault="000004F6" w:rsidP="000004F6">
      <w:pPr>
        <w:spacing w:line="360" w:lineRule="auto"/>
        <w:ind w:firstLine="360"/>
        <w:rPr>
          <w:rFonts w:ascii="Arial" w:hAnsi="Arial" w:cs="Arial"/>
        </w:rPr>
      </w:pPr>
      <w:r w:rsidRPr="000004F6">
        <w:rPr>
          <w:rFonts w:ascii="Arial" w:hAnsi="Arial" w:cs="Arial"/>
        </w:rPr>
        <w:t>“What's your age?”</w:t>
      </w:r>
    </w:p>
    <w:p w14:paraId="3D4523F7" w14:textId="77777777" w:rsidR="000004F6" w:rsidRPr="000004F6" w:rsidRDefault="000004F6" w:rsidP="000004F6">
      <w:pPr>
        <w:spacing w:line="360" w:lineRule="auto"/>
        <w:ind w:firstLine="360"/>
        <w:rPr>
          <w:rFonts w:ascii="Arial" w:hAnsi="Arial" w:cs="Arial"/>
        </w:rPr>
      </w:pPr>
      <w:r w:rsidRPr="000004F6">
        <w:rPr>
          <w:rFonts w:ascii="Arial" w:hAnsi="Arial" w:cs="Arial"/>
        </w:rPr>
        <w:t>“Rank these applications in order according to how frequently you use them to collaborate with others. (Most frequent at the top).”</w:t>
      </w:r>
    </w:p>
    <w:p w14:paraId="20819612" w14:textId="77777777" w:rsidR="000004F6" w:rsidRPr="000004F6" w:rsidRDefault="000004F6" w:rsidP="000004F6">
      <w:pPr>
        <w:spacing w:line="360" w:lineRule="auto"/>
        <w:ind w:firstLine="360"/>
        <w:rPr>
          <w:rFonts w:ascii="Arial" w:hAnsi="Arial" w:cs="Arial"/>
        </w:rPr>
      </w:pPr>
      <w:r w:rsidRPr="000004F6">
        <w:rPr>
          <w:rFonts w:ascii="Arial" w:hAnsi="Arial" w:cs="Arial"/>
        </w:rPr>
        <w:t xml:space="preserve">The respondents to the questionnaire were recruited based on the chosen target market of being a student, and more particularly, being a student at UWTSD. There were </w:t>
      </w:r>
      <w:proofErr w:type="gramStart"/>
      <w:r w:rsidRPr="000004F6">
        <w:rPr>
          <w:rFonts w:ascii="Arial" w:hAnsi="Arial" w:cs="Arial"/>
        </w:rPr>
        <w:t>a number of</w:t>
      </w:r>
      <w:proofErr w:type="gramEnd"/>
      <w:r w:rsidRPr="000004F6">
        <w:rPr>
          <w:rFonts w:ascii="Arial" w:hAnsi="Arial" w:cs="Arial"/>
        </w:rPr>
        <w:t xml:space="preserve"> 16 participants that responded to the questionnaire, which is relevant for the group that did this assignment. A bigger number from different courses will be necessary </w:t>
      </w:r>
      <w:proofErr w:type="gramStart"/>
      <w:r w:rsidRPr="000004F6">
        <w:rPr>
          <w:rFonts w:ascii="Arial" w:hAnsi="Arial" w:cs="Arial"/>
        </w:rPr>
        <w:t>in order to</w:t>
      </w:r>
      <w:proofErr w:type="gramEnd"/>
      <w:r w:rsidRPr="000004F6">
        <w:rPr>
          <w:rFonts w:ascii="Arial" w:hAnsi="Arial" w:cs="Arial"/>
        </w:rPr>
        <w:t xml:space="preserve"> generalise the conclusion that students are confident in using MS Teams and that MS Teams is the most frequently used application that students at UWTSD use to collaborate digitally.</w:t>
      </w:r>
    </w:p>
    <w:p w14:paraId="7464CD4E" w14:textId="5A251DC6" w:rsidR="007865F7" w:rsidRDefault="007865F7" w:rsidP="007865F7">
      <w:pPr>
        <w:spacing w:line="360" w:lineRule="auto"/>
        <w:ind w:firstLine="360"/>
        <w:rPr>
          <w:rFonts w:ascii="Arial" w:hAnsi="Arial" w:cs="Arial"/>
        </w:rPr>
      </w:pPr>
    </w:p>
    <w:p w14:paraId="5CF41942" w14:textId="77777777" w:rsidR="007865F7" w:rsidRPr="00316792" w:rsidRDefault="007865F7" w:rsidP="007865F7">
      <w:pPr>
        <w:spacing w:line="360" w:lineRule="auto"/>
        <w:ind w:firstLine="360"/>
        <w:rPr>
          <w:rFonts w:ascii="Arial" w:hAnsi="Arial" w:cs="Arial"/>
        </w:rPr>
      </w:pPr>
    </w:p>
    <w:p w14:paraId="1BB97BFB" w14:textId="70A6016A" w:rsidR="00A306E2" w:rsidRDefault="00A306E2" w:rsidP="007865F7">
      <w:pPr>
        <w:pStyle w:val="Heading2"/>
        <w:numPr>
          <w:ilvl w:val="1"/>
          <w:numId w:val="1"/>
        </w:numPr>
        <w:spacing w:line="360" w:lineRule="auto"/>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71CC1C89" w14:textId="77777777" w:rsidR="000004F6" w:rsidRDefault="000004F6" w:rsidP="000004F6">
      <w:pPr>
        <w:spacing w:line="360" w:lineRule="auto"/>
      </w:pPr>
    </w:p>
    <w:p w14:paraId="3E6FB2EC" w14:textId="77777777" w:rsidR="000004F6" w:rsidRPr="000004F6" w:rsidRDefault="000004F6" w:rsidP="000004F6">
      <w:pPr>
        <w:spacing w:line="360" w:lineRule="auto"/>
        <w:ind w:firstLine="360"/>
        <w:rPr>
          <w:rFonts w:ascii="Arial" w:hAnsi="Arial" w:cs="Arial"/>
        </w:rPr>
      </w:pPr>
      <w:r w:rsidRPr="000004F6">
        <w:rPr>
          <w:rFonts w:ascii="Arial" w:hAnsi="Arial" w:cs="Arial"/>
        </w:rPr>
        <w:t>The ethical consideration related to this questionnaire was related to using the data collected in an ethical manner, not forcing the students to participate in the research in any way against their will, respect for the dignity of the research, and full consent to be obtained from the participants, protection of privacy, an adequate level of privacy, the anonymity of individuals, the communication related to the survey was done in an honest and transparent way, and no misleading information was presented in the primary data (Research Methodology, 2022).</w:t>
      </w:r>
    </w:p>
    <w:p w14:paraId="5E2FEB03" w14:textId="77777777" w:rsidR="000004F6" w:rsidRDefault="000004F6" w:rsidP="000004F6">
      <w:pPr>
        <w:spacing w:line="360" w:lineRule="auto"/>
      </w:pPr>
    </w:p>
    <w:p w14:paraId="168BFC20" w14:textId="6F57C5C7" w:rsidR="007865F7" w:rsidRDefault="007865F7" w:rsidP="007865F7">
      <w:pPr>
        <w:spacing w:line="360" w:lineRule="auto"/>
        <w:rPr>
          <w:rFonts w:ascii="Arial" w:hAnsi="Arial" w:cs="Arial"/>
        </w:rPr>
      </w:pPr>
    </w:p>
    <w:p w14:paraId="154B4E85" w14:textId="050FF519" w:rsidR="000004F6" w:rsidRDefault="000004F6" w:rsidP="007865F7">
      <w:pPr>
        <w:spacing w:line="360" w:lineRule="auto"/>
        <w:rPr>
          <w:rFonts w:ascii="Arial" w:hAnsi="Arial" w:cs="Arial"/>
        </w:rPr>
      </w:pPr>
    </w:p>
    <w:p w14:paraId="503A7D13" w14:textId="6EDD1632" w:rsidR="000004F6" w:rsidRDefault="000004F6" w:rsidP="007865F7">
      <w:pPr>
        <w:spacing w:line="360" w:lineRule="auto"/>
        <w:rPr>
          <w:rFonts w:ascii="Arial" w:hAnsi="Arial" w:cs="Arial"/>
        </w:rPr>
      </w:pPr>
    </w:p>
    <w:p w14:paraId="32A96344" w14:textId="77777777" w:rsidR="000004F6" w:rsidRDefault="000004F6" w:rsidP="007865F7">
      <w:pPr>
        <w:spacing w:line="360" w:lineRule="auto"/>
        <w:rPr>
          <w:rFonts w:ascii="Arial" w:hAnsi="Arial" w:cs="Arial"/>
        </w:rPr>
      </w:pPr>
    </w:p>
    <w:p w14:paraId="0C731012" w14:textId="1E57FB78" w:rsidR="007865F7" w:rsidRDefault="007865F7" w:rsidP="007865F7">
      <w:pPr>
        <w:spacing w:line="360" w:lineRule="auto"/>
        <w:rPr>
          <w:rFonts w:ascii="Arial" w:hAnsi="Arial" w:cs="Arial"/>
        </w:rPr>
      </w:pPr>
    </w:p>
    <w:p w14:paraId="3056FAB2" w14:textId="72134F68" w:rsidR="007865F7" w:rsidRDefault="007865F7" w:rsidP="007865F7">
      <w:pPr>
        <w:spacing w:line="360" w:lineRule="auto"/>
        <w:rPr>
          <w:rFonts w:ascii="Arial" w:hAnsi="Arial" w:cs="Arial"/>
        </w:rPr>
      </w:pPr>
    </w:p>
    <w:p w14:paraId="69DA3859" w14:textId="4A6CF817" w:rsidR="007865F7" w:rsidRDefault="007865F7" w:rsidP="007865F7">
      <w:pPr>
        <w:spacing w:line="360" w:lineRule="auto"/>
        <w:rPr>
          <w:rFonts w:ascii="Arial" w:hAnsi="Arial" w:cs="Arial"/>
        </w:rPr>
      </w:pPr>
    </w:p>
    <w:p w14:paraId="51767281" w14:textId="4EEA174E" w:rsidR="007865F7" w:rsidRDefault="007865F7" w:rsidP="007865F7">
      <w:pPr>
        <w:spacing w:line="360" w:lineRule="auto"/>
        <w:rPr>
          <w:rFonts w:ascii="Arial" w:hAnsi="Arial" w:cs="Arial"/>
        </w:rPr>
      </w:pPr>
    </w:p>
    <w:p w14:paraId="472BA56A" w14:textId="77777777" w:rsidR="007865F7" w:rsidRPr="00FB719F" w:rsidRDefault="007865F7" w:rsidP="007865F7">
      <w:pPr>
        <w:spacing w:line="360" w:lineRule="auto"/>
        <w:rPr>
          <w:rFonts w:ascii="Arial" w:hAnsi="Arial" w:cs="Arial"/>
        </w:rPr>
      </w:pPr>
    </w:p>
    <w:p w14:paraId="0CC474F6" w14:textId="75B474A6" w:rsidR="00A306E2" w:rsidRDefault="00AD3672" w:rsidP="007865F7">
      <w:pPr>
        <w:pStyle w:val="ListParagraph"/>
        <w:numPr>
          <w:ilvl w:val="0"/>
          <w:numId w:val="1"/>
        </w:numPr>
        <w:spacing w:line="360" w:lineRule="auto"/>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r w:rsidR="0008405A">
        <w:rPr>
          <w:rStyle w:val="Heading1Char"/>
          <w:rFonts w:ascii="Arial" w:hAnsi="Arial" w:cs="Arial"/>
          <w:b/>
          <w:bCs/>
          <w:sz w:val="22"/>
          <w:szCs w:val="22"/>
        </w:rPr>
        <w:t xml:space="preserve"> </w:t>
      </w:r>
    </w:p>
    <w:p w14:paraId="4E966839" w14:textId="7B2925CD" w:rsidR="00647A2A" w:rsidRPr="007865F7" w:rsidRDefault="00647A2A" w:rsidP="007865F7">
      <w:pPr>
        <w:spacing w:line="360" w:lineRule="auto"/>
        <w:rPr>
          <w:rStyle w:val="Heading1Char"/>
          <w:rFonts w:ascii="Arial" w:hAnsi="Arial" w:cs="Arial"/>
          <w:b/>
          <w:bCs/>
          <w:sz w:val="22"/>
          <w:szCs w:val="22"/>
        </w:rPr>
      </w:pPr>
    </w:p>
    <w:p w14:paraId="63AB925E" w14:textId="77777777" w:rsidR="000004F6" w:rsidRDefault="000004F6" w:rsidP="000004F6">
      <w:pPr>
        <w:spacing w:line="360" w:lineRule="auto"/>
        <w:ind w:firstLine="360"/>
        <w:rPr>
          <w:rFonts w:ascii="Arial" w:hAnsi="Arial" w:cs="Arial"/>
        </w:rPr>
      </w:pPr>
      <w:r w:rsidRPr="000004F6">
        <w:rPr>
          <w:rFonts w:ascii="Arial" w:hAnsi="Arial" w:cs="Arial"/>
        </w:rPr>
        <w:t>The first question of the research was related to consent, and 100% of the participant have given a positive answer, as seen in Image 1.</w:t>
      </w:r>
    </w:p>
    <w:p w14:paraId="7BCA99B6" w14:textId="0C02D4D4" w:rsidR="005F6BED" w:rsidRPr="007865F7" w:rsidRDefault="00647A2A" w:rsidP="000004F6">
      <w:pPr>
        <w:spacing w:line="360" w:lineRule="auto"/>
        <w:ind w:firstLine="360"/>
        <w:rPr>
          <w:rStyle w:val="Heading1Char"/>
          <w:rFonts w:ascii="Arial" w:hAnsi="Arial" w:cs="Arial"/>
          <w:sz w:val="22"/>
          <w:szCs w:val="22"/>
        </w:rPr>
      </w:pPr>
      <w:r w:rsidRPr="007865F7">
        <w:rPr>
          <w:rFonts w:ascii="Arial" w:hAnsi="Arial" w:cs="Arial"/>
          <w:noProof/>
        </w:rPr>
        <w:drawing>
          <wp:inline distT="0" distB="0" distL="0" distR="0" wp14:anchorId="0FBDD6BD" wp14:editId="00E3D752">
            <wp:extent cx="5669135" cy="3536106"/>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8">
                      <a:extLst>
                        <a:ext uri="{28A0092B-C50C-407E-A947-70E740481C1C}">
                          <a14:useLocalDpi xmlns:a14="http://schemas.microsoft.com/office/drawing/2010/main" val="0"/>
                        </a:ext>
                      </a:extLst>
                    </a:blip>
                    <a:srcRect l="22004" t="29368" r="21997" b="14742"/>
                    <a:stretch/>
                  </pic:blipFill>
                  <pic:spPr bwMode="auto">
                    <a:xfrm>
                      <a:off x="0" y="0"/>
                      <a:ext cx="5715417" cy="3564974"/>
                    </a:xfrm>
                    <a:prstGeom prst="rect">
                      <a:avLst/>
                    </a:prstGeom>
                    <a:ln>
                      <a:noFill/>
                    </a:ln>
                    <a:extLst>
                      <a:ext uri="{53640926-AAD7-44D8-BBD7-CCE9431645EC}">
                        <a14:shadowObscured xmlns:a14="http://schemas.microsoft.com/office/drawing/2010/main"/>
                      </a:ext>
                    </a:extLst>
                  </pic:spPr>
                </pic:pic>
              </a:graphicData>
            </a:graphic>
          </wp:inline>
        </w:drawing>
      </w:r>
    </w:p>
    <w:p w14:paraId="46D97548" w14:textId="025F27A1" w:rsidR="00647A2A" w:rsidRPr="007865F7" w:rsidRDefault="00647A2A" w:rsidP="007865F7">
      <w:pPr>
        <w:spacing w:line="360" w:lineRule="auto"/>
        <w:jc w:val="center"/>
        <w:rPr>
          <w:rFonts w:ascii="Arial" w:hAnsi="Arial" w:cs="Arial"/>
        </w:rPr>
      </w:pPr>
      <w:r w:rsidRPr="007865F7">
        <w:rPr>
          <w:rFonts w:ascii="Arial" w:hAnsi="Arial" w:cs="Arial"/>
        </w:rPr>
        <w:t>Image 1 – Question 1 &amp; 2</w:t>
      </w:r>
    </w:p>
    <w:p w14:paraId="177FFB38" w14:textId="23D561DF" w:rsidR="00647A2A" w:rsidRPr="007865F7" w:rsidRDefault="00647A2A" w:rsidP="007865F7">
      <w:pPr>
        <w:spacing w:line="360" w:lineRule="auto"/>
        <w:rPr>
          <w:rFonts w:ascii="Arial" w:hAnsi="Arial" w:cs="Arial"/>
        </w:rPr>
      </w:pPr>
    </w:p>
    <w:p w14:paraId="4C188047" w14:textId="133ADC5B" w:rsidR="00647A2A" w:rsidRPr="007865F7" w:rsidRDefault="00647A2A" w:rsidP="007865F7">
      <w:pPr>
        <w:spacing w:line="360" w:lineRule="auto"/>
        <w:ind w:firstLine="720"/>
        <w:rPr>
          <w:rFonts w:ascii="Arial" w:hAnsi="Arial" w:cs="Arial"/>
        </w:rPr>
      </w:pPr>
      <w:r w:rsidRPr="007865F7">
        <w:rPr>
          <w:rFonts w:ascii="Arial" w:hAnsi="Arial" w:cs="Arial"/>
        </w:rPr>
        <w:t>The second question was related to the confidence in using the MS Teams</w:t>
      </w:r>
      <w:r w:rsidR="00F86B09" w:rsidRPr="007865F7">
        <w:rPr>
          <w:rFonts w:ascii="Arial" w:hAnsi="Arial" w:cs="Arial"/>
        </w:rPr>
        <w:t xml:space="preserve"> and 100% of the participants admitted that they feel confident in using this tool </w:t>
      </w:r>
      <w:proofErr w:type="gramStart"/>
      <w:r w:rsidR="00F86B09" w:rsidRPr="007865F7">
        <w:rPr>
          <w:rFonts w:ascii="Arial" w:hAnsi="Arial" w:cs="Arial"/>
        </w:rPr>
        <w:t>in order to</w:t>
      </w:r>
      <w:proofErr w:type="gramEnd"/>
      <w:r w:rsidR="00F86B09" w:rsidRPr="007865F7">
        <w:rPr>
          <w:rFonts w:ascii="Arial" w:hAnsi="Arial" w:cs="Arial"/>
        </w:rPr>
        <w:t xml:space="preserve"> collaborate with peers, as seen from Image 1.</w:t>
      </w:r>
    </w:p>
    <w:p w14:paraId="54245351" w14:textId="0B4C32BE" w:rsidR="00F86B09" w:rsidRPr="007865F7" w:rsidRDefault="00F86B09" w:rsidP="007865F7">
      <w:pPr>
        <w:spacing w:line="360" w:lineRule="auto"/>
        <w:ind w:firstLine="720"/>
        <w:rPr>
          <w:rFonts w:ascii="Arial" w:hAnsi="Arial" w:cs="Arial"/>
        </w:rPr>
      </w:pPr>
      <w:r w:rsidRPr="007865F7">
        <w:rPr>
          <w:rFonts w:ascii="Arial" w:hAnsi="Arial" w:cs="Arial"/>
        </w:rPr>
        <w:t xml:space="preserve">The third question identifies if the participants </w:t>
      </w:r>
      <w:proofErr w:type="gramStart"/>
      <w:r w:rsidRPr="007865F7">
        <w:rPr>
          <w:rFonts w:ascii="Arial" w:hAnsi="Arial" w:cs="Arial"/>
        </w:rPr>
        <w:t>actually use</w:t>
      </w:r>
      <w:proofErr w:type="gramEnd"/>
      <w:r w:rsidRPr="007865F7">
        <w:rPr>
          <w:rFonts w:ascii="Arial" w:hAnsi="Arial" w:cs="Arial"/>
        </w:rPr>
        <w:t xml:space="preserve"> MS Teams to collaborate with others. Nine people out of 16 admitted that they use the tool, two were neutral and five disagreed and admitted that even if they know how to use it, they don’t, as seen in Image 2.</w:t>
      </w:r>
    </w:p>
    <w:p w14:paraId="45862EF7" w14:textId="3ADF32F1" w:rsidR="00647A2A" w:rsidRPr="007865F7" w:rsidRDefault="00647A2A" w:rsidP="007865F7">
      <w:pPr>
        <w:spacing w:line="360" w:lineRule="auto"/>
        <w:jc w:val="center"/>
        <w:rPr>
          <w:rStyle w:val="Heading1Char"/>
          <w:rFonts w:ascii="Arial" w:hAnsi="Arial" w:cs="Arial"/>
          <w:sz w:val="22"/>
          <w:szCs w:val="22"/>
        </w:rPr>
      </w:pPr>
      <w:r w:rsidRPr="007865F7">
        <w:rPr>
          <w:rFonts w:ascii="Arial" w:hAnsi="Arial" w:cs="Arial"/>
          <w:noProof/>
        </w:rPr>
        <w:lastRenderedPageBreak/>
        <w:drawing>
          <wp:inline distT="0" distB="0" distL="0" distR="0" wp14:anchorId="5A21BE77" wp14:editId="5B94BBD0">
            <wp:extent cx="5550404" cy="3580002"/>
            <wp:effectExtent l="0" t="0" r="0" b="190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21776" t="33035" r="22182" b="9127"/>
                    <a:stretch/>
                  </pic:blipFill>
                  <pic:spPr bwMode="auto">
                    <a:xfrm>
                      <a:off x="0" y="0"/>
                      <a:ext cx="5599614" cy="3611742"/>
                    </a:xfrm>
                    <a:prstGeom prst="rect">
                      <a:avLst/>
                    </a:prstGeom>
                    <a:ln>
                      <a:noFill/>
                    </a:ln>
                    <a:extLst>
                      <a:ext uri="{53640926-AAD7-44D8-BBD7-CCE9431645EC}">
                        <a14:shadowObscured xmlns:a14="http://schemas.microsoft.com/office/drawing/2010/main"/>
                      </a:ext>
                    </a:extLst>
                  </pic:spPr>
                </pic:pic>
              </a:graphicData>
            </a:graphic>
          </wp:inline>
        </w:drawing>
      </w:r>
    </w:p>
    <w:p w14:paraId="0E0E5E25" w14:textId="29276133" w:rsidR="00647A2A" w:rsidRPr="007865F7" w:rsidRDefault="00647A2A" w:rsidP="007865F7">
      <w:pPr>
        <w:spacing w:line="360" w:lineRule="auto"/>
        <w:jc w:val="center"/>
        <w:rPr>
          <w:rFonts w:ascii="Arial" w:hAnsi="Arial" w:cs="Arial"/>
        </w:rPr>
      </w:pPr>
      <w:r w:rsidRPr="007865F7">
        <w:rPr>
          <w:rFonts w:ascii="Arial" w:hAnsi="Arial" w:cs="Arial"/>
        </w:rPr>
        <w:t xml:space="preserve">Image </w:t>
      </w:r>
      <w:r w:rsidRPr="007865F7">
        <w:rPr>
          <w:rFonts w:ascii="Arial" w:hAnsi="Arial" w:cs="Arial"/>
        </w:rPr>
        <w:t>2</w:t>
      </w:r>
      <w:r w:rsidRPr="007865F7">
        <w:rPr>
          <w:rFonts w:ascii="Arial" w:hAnsi="Arial" w:cs="Arial"/>
        </w:rPr>
        <w:t xml:space="preserve"> – Question </w:t>
      </w:r>
      <w:r w:rsidRPr="007865F7">
        <w:rPr>
          <w:rFonts w:ascii="Arial" w:hAnsi="Arial" w:cs="Arial"/>
        </w:rPr>
        <w:t>3</w:t>
      </w:r>
      <w:r w:rsidRPr="007865F7">
        <w:rPr>
          <w:rFonts w:ascii="Arial" w:hAnsi="Arial" w:cs="Arial"/>
        </w:rPr>
        <w:t xml:space="preserve"> &amp; </w:t>
      </w:r>
      <w:r w:rsidRPr="007865F7">
        <w:rPr>
          <w:rFonts w:ascii="Arial" w:hAnsi="Arial" w:cs="Arial"/>
        </w:rPr>
        <w:t>4</w:t>
      </w:r>
    </w:p>
    <w:p w14:paraId="56B0F238" w14:textId="77777777" w:rsidR="003545ED" w:rsidRPr="007865F7" w:rsidRDefault="003545ED" w:rsidP="007865F7">
      <w:pPr>
        <w:spacing w:line="360" w:lineRule="auto"/>
        <w:rPr>
          <w:rFonts w:ascii="Arial" w:hAnsi="Arial" w:cs="Arial"/>
        </w:rPr>
      </w:pPr>
    </w:p>
    <w:p w14:paraId="38895A2E" w14:textId="77777777" w:rsidR="000004F6" w:rsidRPr="000004F6" w:rsidRDefault="000004F6" w:rsidP="000004F6">
      <w:pPr>
        <w:spacing w:line="360" w:lineRule="auto"/>
        <w:ind w:firstLine="720"/>
        <w:rPr>
          <w:rFonts w:ascii="Arial" w:hAnsi="Arial" w:cs="Arial"/>
        </w:rPr>
      </w:pPr>
      <w:r w:rsidRPr="000004F6">
        <w:rPr>
          <w:rFonts w:ascii="Arial" w:hAnsi="Arial" w:cs="Arial"/>
        </w:rPr>
        <w:t xml:space="preserve">The fourth question asked the participants if they use equally often MS Teams and OneDrive when working with other people, and the response was that 50% of the people use </w:t>
      </w:r>
      <w:proofErr w:type="gramStart"/>
      <w:r w:rsidRPr="000004F6">
        <w:rPr>
          <w:rFonts w:ascii="Arial" w:hAnsi="Arial" w:cs="Arial"/>
        </w:rPr>
        <w:t>both of the tools</w:t>
      </w:r>
      <w:proofErr w:type="gramEnd"/>
      <w:r w:rsidRPr="000004F6">
        <w:rPr>
          <w:rFonts w:ascii="Arial" w:hAnsi="Arial" w:cs="Arial"/>
        </w:rPr>
        <w:t xml:space="preserve"> for collaboration, while the other 50% don’t use both tools, as seen in Image 2.</w:t>
      </w:r>
    </w:p>
    <w:p w14:paraId="445A07CA" w14:textId="08557619" w:rsidR="003545ED" w:rsidRPr="007865F7" w:rsidRDefault="000004F6" w:rsidP="000004F6">
      <w:pPr>
        <w:spacing w:line="360" w:lineRule="auto"/>
        <w:ind w:firstLine="720"/>
        <w:rPr>
          <w:rStyle w:val="Heading1Char"/>
          <w:rFonts w:ascii="Arial" w:eastAsiaTheme="minorHAnsi" w:hAnsi="Arial" w:cs="Arial"/>
          <w:color w:val="auto"/>
          <w:sz w:val="22"/>
          <w:szCs w:val="22"/>
        </w:rPr>
      </w:pPr>
      <w:r w:rsidRPr="000004F6">
        <w:rPr>
          <w:rFonts w:ascii="Arial" w:hAnsi="Arial" w:cs="Arial"/>
        </w:rPr>
        <w:t>The fifth question asked about the confidence of the participants in using MS Teams while working with others, and all the participants agreed that they felt confident in using the tool, as seen in Image 3.</w:t>
      </w:r>
    </w:p>
    <w:p w14:paraId="159DDB30" w14:textId="05229028" w:rsidR="00647A2A" w:rsidRDefault="00647A2A" w:rsidP="007865F7">
      <w:pPr>
        <w:spacing w:line="360" w:lineRule="auto"/>
        <w:jc w:val="center"/>
        <w:rPr>
          <w:rStyle w:val="Heading1Char"/>
          <w:rFonts w:ascii="Arial" w:hAnsi="Arial" w:cs="Arial"/>
          <w:sz w:val="22"/>
          <w:szCs w:val="22"/>
        </w:rPr>
      </w:pPr>
      <w:r>
        <w:rPr>
          <w:rFonts w:ascii="Arial" w:hAnsi="Arial" w:cs="Arial"/>
          <w:noProof/>
        </w:rPr>
        <w:lastRenderedPageBreak/>
        <w:drawing>
          <wp:inline distT="0" distB="0" distL="0" distR="0" wp14:anchorId="140B3620" wp14:editId="0D2813BD">
            <wp:extent cx="4944041" cy="2675467"/>
            <wp:effectExtent l="0" t="0" r="0" b="4445"/>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10">
                      <a:extLst>
                        <a:ext uri="{28A0092B-C50C-407E-A947-70E740481C1C}">
                          <a14:useLocalDpi xmlns:a14="http://schemas.microsoft.com/office/drawing/2010/main" val="0"/>
                        </a:ext>
                      </a:extLst>
                    </a:blip>
                    <a:srcRect l="21873" t="27733" r="22069" b="23727"/>
                    <a:stretch/>
                  </pic:blipFill>
                  <pic:spPr bwMode="auto">
                    <a:xfrm>
                      <a:off x="0" y="0"/>
                      <a:ext cx="4968141" cy="2688509"/>
                    </a:xfrm>
                    <a:prstGeom prst="rect">
                      <a:avLst/>
                    </a:prstGeom>
                    <a:ln>
                      <a:noFill/>
                    </a:ln>
                    <a:extLst>
                      <a:ext uri="{53640926-AAD7-44D8-BBD7-CCE9431645EC}">
                        <a14:shadowObscured xmlns:a14="http://schemas.microsoft.com/office/drawing/2010/main"/>
                      </a:ext>
                    </a:extLst>
                  </pic:spPr>
                </pic:pic>
              </a:graphicData>
            </a:graphic>
          </wp:inline>
        </w:drawing>
      </w:r>
    </w:p>
    <w:p w14:paraId="33CAF77F" w14:textId="4CE9ABDF" w:rsidR="00647A2A" w:rsidRPr="007865F7" w:rsidRDefault="00647A2A" w:rsidP="007865F7">
      <w:pPr>
        <w:spacing w:line="360" w:lineRule="auto"/>
        <w:jc w:val="center"/>
        <w:rPr>
          <w:rFonts w:ascii="Arial" w:hAnsi="Arial" w:cs="Arial"/>
        </w:rPr>
      </w:pPr>
      <w:r w:rsidRPr="007865F7">
        <w:rPr>
          <w:rFonts w:ascii="Arial" w:hAnsi="Arial" w:cs="Arial"/>
        </w:rPr>
        <w:t xml:space="preserve">Image </w:t>
      </w:r>
      <w:r w:rsidRPr="007865F7">
        <w:rPr>
          <w:rFonts w:ascii="Arial" w:hAnsi="Arial" w:cs="Arial"/>
        </w:rPr>
        <w:t>3</w:t>
      </w:r>
      <w:r w:rsidRPr="007865F7">
        <w:rPr>
          <w:rFonts w:ascii="Arial" w:hAnsi="Arial" w:cs="Arial"/>
        </w:rPr>
        <w:t xml:space="preserve"> – Question </w:t>
      </w:r>
      <w:r w:rsidRPr="007865F7">
        <w:rPr>
          <w:rFonts w:ascii="Arial" w:hAnsi="Arial" w:cs="Arial"/>
        </w:rPr>
        <w:t>5</w:t>
      </w:r>
      <w:r w:rsidRPr="007865F7">
        <w:rPr>
          <w:rFonts w:ascii="Arial" w:hAnsi="Arial" w:cs="Arial"/>
        </w:rPr>
        <w:t xml:space="preserve"> &amp; </w:t>
      </w:r>
      <w:r w:rsidRPr="007865F7">
        <w:rPr>
          <w:rFonts w:ascii="Arial" w:hAnsi="Arial" w:cs="Arial"/>
        </w:rPr>
        <w:t>6</w:t>
      </w:r>
    </w:p>
    <w:p w14:paraId="43C7DF39" w14:textId="77777777" w:rsidR="000004F6" w:rsidRPr="000004F6" w:rsidRDefault="000004F6" w:rsidP="000004F6">
      <w:pPr>
        <w:spacing w:line="360" w:lineRule="auto"/>
        <w:ind w:firstLine="720"/>
        <w:rPr>
          <w:rFonts w:ascii="Arial" w:hAnsi="Arial" w:cs="Arial"/>
        </w:rPr>
      </w:pPr>
      <w:r w:rsidRPr="000004F6">
        <w:rPr>
          <w:rFonts w:ascii="Arial" w:hAnsi="Arial" w:cs="Arial"/>
        </w:rPr>
        <w:t>The sixth and seventh questions, as seen in Images 3 and 4, were related to demographics, and people decided to skip answering them because they were not mandatory.</w:t>
      </w:r>
    </w:p>
    <w:p w14:paraId="1A010289" w14:textId="65CB758E" w:rsidR="00647A2A" w:rsidRDefault="000004F6" w:rsidP="000004F6">
      <w:pPr>
        <w:spacing w:line="360" w:lineRule="auto"/>
        <w:ind w:firstLine="720"/>
        <w:rPr>
          <w:rStyle w:val="Heading1Char"/>
          <w:rFonts w:ascii="Arial" w:hAnsi="Arial" w:cs="Arial"/>
          <w:sz w:val="22"/>
          <w:szCs w:val="22"/>
        </w:rPr>
      </w:pPr>
      <w:r w:rsidRPr="000004F6">
        <w:rPr>
          <w:rFonts w:ascii="Arial" w:hAnsi="Arial" w:cs="Arial"/>
        </w:rPr>
        <w:t>The last question was the ranking of the applications used to collaborate with others, and the people ranked WhatsApp as the most app to collaborate with others, with MS Teams and MS Word coming in second place, as seen from Image 8.</w:t>
      </w:r>
    </w:p>
    <w:p w14:paraId="73643459" w14:textId="4433A0AC" w:rsidR="00647A2A" w:rsidRDefault="00647A2A" w:rsidP="007865F7">
      <w:pPr>
        <w:spacing w:line="360" w:lineRule="auto"/>
        <w:jc w:val="center"/>
        <w:rPr>
          <w:rStyle w:val="Heading1Char"/>
          <w:rFonts w:ascii="Arial" w:hAnsi="Arial" w:cs="Arial"/>
          <w:sz w:val="22"/>
          <w:szCs w:val="22"/>
        </w:rPr>
      </w:pPr>
      <w:r>
        <w:rPr>
          <w:rFonts w:ascii="Arial" w:hAnsi="Arial" w:cs="Arial"/>
          <w:noProof/>
        </w:rPr>
        <w:drawing>
          <wp:inline distT="0" distB="0" distL="0" distR="0" wp14:anchorId="4EA2E58F" wp14:editId="5A4D72A5">
            <wp:extent cx="4826000" cy="2919411"/>
            <wp:effectExtent l="0" t="0" r="0" b="190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1">
                      <a:extLst>
                        <a:ext uri="{28A0092B-C50C-407E-A947-70E740481C1C}">
                          <a14:useLocalDpi xmlns:a14="http://schemas.microsoft.com/office/drawing/2010/main" val="0"/>
                        </a:ext>
                      </a:extLst>
                    </a:blip>
                    <a:srcRect l="21879" t="39236" r="21946" b="6389"/>
                    <a:stretch/>
                  </pic:blipFill>
                  <pic:spPr bwMode="auto">
                    <a:xfrm>
                      <a:off x="0" y="0"/>
                      <a:ext cx="4855583" cy="2937307"/>
                    </a:xfrm>
                    <a:prstGeom prst="rect">
                      <a:avLst/>
                    </a:prstGeom>
                    <a:ln>
                      <a:noFill/>
                    </a:ln>
                    <a:extLst>
                      <a:ext uri="{53640926-AAD7-44D8-BBD7-CCE9431645EC}">
                        <a14:shadowObscured xmlns:a14="http://schemas.microsoft.com/office/drawing/2010/main"/>
                      </a:ext>
                    </a:extLst>
                  </pic:spPr>
                </pic:pic>
              </a:graphicData>
            </a:graphic>
          </wp:inline>
        </w:drawing>
      </w:r>
    </w:p>
    <w:p w14:paraId="3E58F883" w14:textId="123E7D72" w:rsidR="00647A2A" w:rsidRPr="00647A2A" w:rsidRDefault="00647A2A" w:rsidP="007865F7">
      <w:pPr>
        <w:spacing w:line="360" w:lineRule="auto"/>
        <w:jc w:val="center"/>
      </w:pPr>
      <w:r>
        <w:t xml:space="preserve">Image </w:t>
      </w:r>
      <w:r>
        <w:t>4</w:t>
      </w:r>
      <w:r>
        <w:t xml:space="preserve"> – Question </w:t>
      </w:r>
      <w:r>
        <w:t>7</w:t>
      </w:r>
      <w:r>
        <w:t xml:space="preserve"> &amp; </w:t>
      </w:r>
      <w:r>
        <w:t>8</w:t>
      </w:r>
    </w:p>
    <w:p w14:paraId="0BA7C5B9" w14:textId="77777777" w:rsidR="00647A2A" w:rsidRPr="00FB719F" w:rsidRDefault="00647A2A" w:rsidP="007865F7">
      <w:pPr>
        <w:spacing w:line="360" w:lineRule="auto"/>
        <w:rPr>
          <w:rStyle w:val="Heading1Char"/>
          <w:rFonts w:ascii="Arial" w:hAnsi="Arial" w:cs="Arial"/>
          <w:sz w:val="22"/>
          <w:szCs w:val="22"/>
        </w:rPr>
      </w:pPr>
    </w:p>
    <w:p w14:paraId="79BF2375" w14:textId="60DC8433" w:rsidR="005F6BED" w:rsidRDefault="00AD3672" w:rsidP="007865F7">
      <w:pPr>
        <w:pStyle w:val="Heading1"/>
        <w:numPr>
          <w:ilvl w:val="0"/>
          <w:numId w:val="1"/>
        </w:numPr>
        <w:spacing w:line="360" w:lineRule="auto"/>
        <w:rPr>
          <w:rFonts w:ascii="Arial" w:hAnsi="Arial" w:cs="Arial"/>
          <w:b/>
          <w:bCs/>
          <w:sz w:val="22"/>
          <w:szCs w:val="22"/>
        </w:rPr>
      </w:pPr>
      <w:bookmarkStart w:id="6" w:name="_Toc107777511"/>
      <w:r w:rsidRPr="00FB719F">
        <w:rPr>
          <w:rFonts w:ascii="Arial" w:hAnsi="Arial" w:cs="Arial"/>
          <w:b/>
          <w:bCs/>
          <w:sz w:val="22"/>
          <w:szCs w:val="22"/>
        </w:rPr>
        <w:lastRenderedPageBreak/>
        <w:t>Discussion</w:t>
      </w:r>
      <w:bookmarkEnd w:id="6"/>
      <w:r w:rsidR="0008405A">
        <w:rPr>
          <w:rFonts w:ascii="Arial" w:hAnsi="Arial" w:cs="Arial"/>
          <w:b/>
          <w:bCs/>
          <w:sz w:val="22"/>
          <w:szCs w:val="22"/>
        </w:rPr>
        <w:t xml:space="preserve"> </w:t>
      </w:r>
    </w:p>
    <w:p w14:paraId="36DE4831" w14:textId="0EF748DB" w:rsidR="00F15E9E" w:rsidRPr="007865F7" w:rsidRDefault="00F15E9E" w:rsidP="007865F7">
      <w:pPr>
        <w:spacing w:line="360" w:lineRule="auto"/>
      </w:pPr>
    </w:p>
    <w:p w14:paraId="03DA1335" w14:textId="77777777" w:rsidR="00F33B69" w:rsidRPr="00F33B69" w:rsidRDefault="00584A28" w:rsidP="00F33B69">
      <w:pPr>
        <w:spacing w:line="360" w:lineRule="auto"/>
        <w:rPr>
          <w:rStyle w:val="markedcontent"/>
          <w:rFonts w:ascii="Arial" w:hAnsi="Arial" w:cs="Arial"/>
        </w:rPr>
      </w:pPr>
      <w:r w:rsidRPr="007865F7">
        <w:rPr>
          <w:rStyle w:val="markedcontent"/>
          <w:rFonts w:ascii="Arial" w:hAnsi="Arial" w:cs="Arial"/>
        </w:rPr>
        <w:tab/>
      </w:r>
      <w:bookmarkStart w:id="7" w:name="_Toc107777512"/>
      <w:r w:rsidR="00F33B69" w:rsidRPr="00F33B69">
        <w:rPr>
          <w:rStyle w:val="markedcontent"/>
          <w:rFonts w:ascii="Arial" w:hAnsi="Arial" w:cs="Arial"/>
        </w:rPr>
        <w:t xml:space="preserve">The main aim of the questionnaire was to identify the most common digital tools used for collaboration amongst students and see where MS Teams ranks in the preferences of students for peer collaboration. Based on the results seen from above, there wasn’t </w:t>
      </w:r>
      <w:proofErr w:type="gramStart"/>
      <w:r w:rsidR="00F33B69" w:rsidRPr="00F33B69">
        <w:rPr>
          <w:rStyle w:val="markedcontent"/>
          <w:rFonts w:ascii="Arial" w:hAnsi="Arial" w:cs="Arial"/>
        </w:rPr>
        <w:t>a large number of</w:t>
      </w:r>
      <w:proofErr w:type="gramEnd"/>
      <w:r w:rsidR="00F33B69" w:rsidRPr="00F33B69">
        <w:rPr>
          <w:rStyle w:val="markedcontent"/>
          <w:rFonts w:ascii="Arial" w:hAnsi="Arial" w:cs="Arial"/>
        </w:rPr>
        <w:t xml:space="preserve"> students that participated in the survey, but all of them participated freely and gave their consent for the data to be used for research. Also, all the participants in the survey agreed that they are confident in using MS Teams to work with others and that they believe it is a good tool for collaboration. Although people felt comfortable to use the tools, three people strongly agreed that they use them most frequently for collaboration, six people agreed, two people disagreed, three people strongly disagreed, and two people were neutral, meaning that they might use it sometimes but not always. Another important result was that half of the participants used MS Teams to collaborate while the other half used OneDrive to collaborate in a frequent manner. In the end, although MS Teams is a good professional app for collaboration, most of the students still prefer WhatsApp, as it is an easy way to communicate, to collaborate, and work in groups even if it doesn’t have the features of the professional apps and it requires the use of additional apps such as Word, </w:t>
      </w:r>
      <w:proofErr w:type="gramStart"/>
      <w:r w:rsidR="00F33B69" w:rsidRPr="00F33B69">
        <w:rPr>
          <w:rStyle w:val="markedcontent"/>
          <w:rFonts w:ascii="Arial" w:hAnsi="Arial" w:cs="Arial"/>
        </w:rPr>
        <w:t>Excel</w:t>
      </w:r>
      <w:proofErr w:type="gramEnd"/>
      <w:r w:rsidR="00F33B69" w:rsidRPr="00F33B69">
        <w:rPr>
          <w:rStyle w:val="markedcontent"/>
          <w:rFonts w:ascii="Arial" w:hAnsi="Arial" w:cs="Arial"/>
        </w:rPr>
        <w:t xml:space="preserve"> or PowerPoint. Ranked second after WhatsApp is MS Teams and MS Word. For more conclusive results that will be relevant to the entire university, a bigger number of participants from different courses and years will be needed. These results are conclusive for the students of the module Digital Skills and Research Methods. </w:t>
      </w:r>
    </w:p>
    <w:p w14:paraId="601F9D69" w14:textId="77777777" w:rsidR="00F33B69" w:rsidRPr="00F33B69" w:rsidRDefault="00F33B69" w:rsidP="00F33B69">
      <w:pPr>
        <w:spacing w:line="360" w:lineRule="auto"/>
        <w:rPr>
          <w:rStyle w:val="markedcontent"/>
          <w:rFonts w:ascii="Arial" w:hAnsi="Arial" w:cs="Arial"/>
        </w:rPr>
      </w:pPr>
      <w:r w:rsidRPr="00F33B69">
        <w:rPr>
          <w:rStyle w:val="markedcontent"/>
          <w:rFonts w:ascii="Arial" w:hAnsi="Arial" w:cs="Arial"/>
        </w:rPr>
        <w:tab/>
        <w:t xml:space="preserve">The results fit with the introduction because the digital tools, regardless of which ones, are highly used by students for collaboration, and most of the assignments cannot be done successfully without the use of apps such as MS Word, MS Excel, or MS PowerPoint at least. Also, for the assignment that needs to be done in groups, collaboration is extremely important, time is very limited, especially the time spent at the university, and the digital collaboration is the best way to create a good assignment and prepare the presentation with the colleagues. The results confirm the hypothesis that all the students need to have at least basic skills of digital literacy, that learning how to use technology and different types of software is very important for the academic and professional life, and that collaboration is key for great results. In a world that is already driven by technology is highly important to know how to use it </w:t>
      </w:r>
      <w:proofErr w:type="gramStart"/>
      <w:r w:rsidRPr="00F33B69">
        <w:rPr>
          <w:rStyle w:val="markedcontent"/>
          <w:rFonts w:ascii="Arial" w:hAnsi="Arial" w:cs="Arial"/>
        </w:rPr>
        <w:t>in order to</w:t>
      </w:r>
      <w:proofErr w:type="gramEnd"/>
      <w:r w:rsidRPr="00F33B69">
        <w:rPr>
          <w:rStyle w:val="markedcontent"/>
          <w:rFonts w:ascii="Arial" w:hAnsi="Arial" w:cs="Arial"/>
        </w:rPr>
        <w:t xml:space="preserve"> obtain important advantages, development in the professional life, and even the small pleasure such as playing a game, watching movies, or even scrolling through social media.</w:t>
      </w:r>
    </w:p>
    <w:p w14:paraId="43B7C1F6" w14:textId="77777777" w:rsidR="00F33B69" w:rsidRDefault="00F33B69" w:rsidP="00F33B69">
      <w:pPr>
        <w:spacing w:line="360" w:lineRule="auto"/>
        <w:rPr>
          <w:rStyle w:val="Heading1Char"/>
          <w:rFonts w:ascii="Arial" w:hAnsi="Arial" w:cs="Arial"/>
          <w:b/>
          <w:bCs/>
          <w:sz w:val="22"/>
          <w:szCs w:val="22"/>
        </w:rPr>
      </w:pPr>
    </w:p>
    <w:p w14:paraId="4C7C5D3C" w14:textId="378D530C" w:rsidR="00AD3672" w:rsidRDefault="00AD3672" w:rsidP="00F33B69">
      <w:pPr>
        <w:spacing w:line="360" w:lineRule="auto"/>
        <w:rPr>
          <w:rStyle w:val="Heading1Char"/>
          <w:rFonts w:ascii="Arial" w:hAnsi="Arial" w:cs="Arial"/>
          <w:b/>
          <w:bCs/>
          <w:sz w:val="22"/>
          <w:szCs w:val="22"/>
        </w:rPr>
      </w:pPr>
      <w:r w:rsidRPr="001C2CA9">
        <w:rPr>
          <w:rStyle w:val="Heading1Char"/>
          <w:rFonts w:ascii="Arial" w:hAnsi="Arial" w:cs="Arial"/>
          <w:b/>
          <w:bCs/>
          <w:sz w:val="22"/>
          <w:szCs w:val="22"/>
        </w:rPr>
        <w:lastRenderedPageBreak/>
        <w:t>Conclusion</w:t>
      </w:r>
      <w:bookmarkEnd w:id="7"/>
      <w:r w:rsidR="0008405A">
        <w:rPr>
          <w:rStyle w:val="Heading1Char"/>
          <w:rFonts w:ascii="Arial" w:hAnsi="Arial" w:cs="Arial"/>
          <w:b/>
          <w:bCs/>
          <w:sz w:val="22"/>
          <w:szCs w:val="22"/>
        </w:rPr>
        <w:t xml:space="preserve"> </w:t>
      </w:r>
    </w:p>
    <w:p w14:paraId="316391F6" w14:textId="0C44519D" w:rsidR="00F87543" w:rsidRDefault="00F87543" w:rsidP="007865F7">
      <w:pPr>
        <w:spacing w:line="360" w:lineRule="auto"/>
        <w:rPr>
          <w:rStyle w:val="Heading1Char"/>
          <w:rFonts w:ascii="Arial" w:hAnsi="Arial" w:cs="Arial"/>
          <w:b/>
          <w:bCs/>
          <w:sz w:val="22"/>
          <w:szCs w:val="22"/>
        </w:rPr>
      </w:pPr>
    </w:p>
    <w:p w14:paraId="1547C0B8" w14:textId="70485B91" w:rsidR="005F6BED" w:rsidRDefault="00F33B69" w:rsidP="00F33B69">
      <w:pPr>
        <w:spacing w:line="360" w:lineRule="auto"/>
        <w:ind w:firstLine="720"/>
        <w:rPr>
          <w:rStyle w:val="Heading1Char"/>
          <w:rFonts w:ascii="Arial" w:hAnsi="Arial" w:cs="Arial"/>
          <w:sz w:val="22"/>
          <w:szCs w:val="22"/>
        </w:rPr>
      </w:pPr>
      <w:r w:rsidRPr="00F33B69">
        <w:rPr>
          <w:rFonts w:ascii="Arial" w:hAnsi="Arial" w:cs="Arial"/>
        </w:rPr>
        <w:t xml:space="preserve">In conclusion, the important points of these report are related to collaboration amongst students that help develop certain key skills for a future career or even personal development, the digital literacy of the students, which is not optional anymore in the world driven by technology that we already live in, where all the jobs are based more and more on technology and the students are required to have at least basic digital skills when they finish the university. Also, the report focused on quantitative research to see which tools are the most used for collaboration at UWTSD, and the results indicated that WhatsApp, MS Teams, MS Word, and OneDrive are the digital tools used by the students </w:t>
      </w:r>
      <w:proofErr w:type="gramStart"/>
      <w:r w:rsidRPr="00F33B69">
        <w:rPr>
          <w:rFonts w:ascii="Arial" w:hAnsi="Arial" w:cs="Arial"/>
        </w:rPr>
        <w:t>in order to</w:t>
      </w:r>
      <w:proofErr w:type="gramEnd"/>
      <w:r w:rsidRPr="00F33B69">
        <w:rPr>
          <w:rFonts w:ascii="Arial" w:hAnsi="Arial" w:cs="Arial"/>
        </w:rPr>
        <w:t xml:space="preserve"> collaborate, create documents and exchange the information needed for successful assignments. </w:t>
      </w:r>
      <w:proofErr w:type="gramStart"/>
      <w:r w:rsidRPr="00F33B69">
        <w:rPr>
          <w:rFonts w:ascii="Arial" w:hAnsi="Arial" w:cs="Arial"/>
        </w:rPr>
        <w:t>In order to</w:t>
      </w:r>
      <w:proofErr w:type="gramEnd"/>
      <w:r w:rsidRPr="00F33B69">
        <w:rPr>
          <w:rFonts w:ascii="Arial" w:hAnsi="Arial" w:cs="Arial"/>
        </w:rPr>
        <w:t xml:space="preserve"> conclude and answer the research question: “Which digital tool is most commonly used for collaboration at UWTSD?” the answer, with more than half of the participants in the survey admitting it, is WhatsApp.</w:t>
      </w:r>
    </w:p>
    <w:p w14:paraId="62A5C1AC" w14:textId="0C03CB43" w:rsidR="00844C04" w:rsidRDefault="00844C04" w:rsidP="007865F7">
      <w:pPr>
        <w:spacing w:line="360" w:lineRule="auto"/>
        <w:rPr>
          <w:rStyle w:val="Heading1Char"/>
          <w:rFonts w:ascii="Arial" w:hAnsi="Arial" w:cs="Arial"/>
          <w:sz w:val="22"/>
          <w:szCs w:val="22"/>
        </w:rPr>
      </w:pPr>
    </w:p>
    <w:p w14:paraId="089992C6" w14:textId="5D4ABF17" w:rsidR="00844C04" w:rsidRDefault="00844C04" w:rsidP="007865F7">
      <w:pPr>
        <w:spacing w:line="360" w:lineRule="auto"/>
        <w:rPr>
          <w:rStyle w:val="Heading1Char"/>
          <w:rFonts w:ascii="Arial" w:hAnsi="Arial" w:cs="Arial"/>
          <w:sz w:val="22"/>
          <w:szCs w:val="22"/>
        </w:rPr>
      </w:pPr>
    </w:p>
    <w:p w14:paraId="1791CB72" w14:textId="367CD405" w:rsidR="00844C04" w:rsidRDefault="00844C04" w:rsidP="007865F7">
      <w:pPr>
        <w:spacing w:line="360" w:lineRule="auto"/>
        <w:rPr>
          <w:rStyle w:val="Heading1Char"/>
          <w:rFonts w:ascii="Arial" w:hAnsi="Arial" w:cs="Arial"/>
          <w:sz w:val="22"/>
          <w:szCs w:val="22"/>
        </w:rPr>
      </w:pPr>
    </w:p>
    <w:p w14:paraId="6DDE9EB4" w14:textId="6655F2B8" w:rsidR="00844C04" w:rsidRDefault="00844C04" w:rsidP="007865F7">
      <w:pPr>
        <w:spacing w:line="360" w:lineRule="auto"/>
        <w:rPr>
          <w:rStyle w:val="Heading1Char"/>
          <w:rFonts w:ascii="Arial" w:hAnsi="Arial" w:cs="Arial"/>
          <w:sz w:val="22"/>
          <w:szCs w:val="22"/>
        </w:rPr>
      </w:pPr>
    </w:p>
    <w:p w14:paraId="0A4D6406" w14:textId="66B5691C" w:rsidR="00844C04" w:rsidRDefault="00844C04" w:rsidP="007865F7">
      <w:pPr>
        <w:spacing w:line="360" w:lineRule="auto"/>
        <w:rPr>
          <w:rStyle w:val="Heading1Char"/>
          <w:rFonts w:ascii="Arial" w:hAnsi="Arial" w:cs="Arial"/>
          <w:sz w:val="22"/>
          <w:szCs w:val="22"/>
        </w:rPr>
      </w:pPr>
    </w:p>
    <w:p w14:paraId="588E3C40" w14:textId="1F6E8713" w:rsidR="00844C04" w:rsidRDefault="00844C04" w:rsidP="007865F7">
      <w:pPr>
        <w:spacing w:line="360" w:lineRule="auto"/>
        <w:rPr>
          <w:rStyle w:val="Heading1Char"/>
          <w:rFonts w:ascii="Arial" w:hAnsi="Arial" w:cs="Arial"/>
          <w:sz w:val="22"/>
          <w:szCs w:val="22"/>
        </w:rPr>
      </w:pPr>
    </w:p>
    <w:p w14:paraId="6E40B87E" w14:textId="7669721D" w:rsidR="00844C04" w:rsidRDefault="00844C04" w:rsidP="007865F7">
      <w:pPr>
        <w:spacing w:line="360" w:lineRule="auto"/>
        <w:rPr>
          <w:rStyle w:val="Heading1Char"/>
          <w:rFonts w:ascii="Arial" w:hAnsi="Arial" w:cs="Arial"/>
          <w:sz w:val="22"/>
          <w:szCs w:val="22"/>
        </w:rPr>
      </w:pPr>
    </w:p>
    <w:p w14:paraId="464BC4FC" w14:textId="14CA8145" w:rsidR="00844C04" w:rsidRDefault="00844C04" w:rsidP="007865F7">
      <w:pPr>
        <w:spacing w:line="360" w:lineRule="auto"/>
        <w:rPr>
          <w:rStyle w:val="Heading1Char"/>
          <w:rFonts w:ascii="Arial" w:hAnsi="Arial" w:cs="Arial"/>
          <w:sz w:val="22"/>
          <w:szCs w:val="22"/>
        </w:rPr>
      </w:pPr>
    </w:p>
    <w:p w14:paraId="37CDE346" w14:textId="69AA7DC1" w:rsidR="00844C04" w:rsidRDefault="00844C04" w:rsidP="007865F7">
      <w:pPr>
        <w:spacing w:line="360" w:lineRule="auto"/>
        <w:rPr>
          <w:rStyle w:val="Heading1Char"/>
          <w:rFonts w:ascii="Arial" w:hAnsi="Arial" w:cs="Arial"/>
          <w:sz w:val="22"/>
          <w:szCs w:val="22"/>
        </w:rPr>
      </w:pPr>
    </w:p>
    <w:p w14:paraId="4CA75025" w14:textId="4A4A9031" w:rsidR="00844C04" w:rsidRDefault="00844C04" w:rsidP="007865F7">
      <w:pPr>
        <w:spacing w:line="360" w:lineRule="auto"/>
        <w:rPr>
          <w:rStyle w:val="Heading1Char"/>
          <w:rFonts w:ascii="Arial" w:hAnsi="Arial" w:cs="Arial"/>
          <w:sz w:val="22"/>
          <w:szCs w:val="22"/>
        </w:rPr>
      </w:pPr>
    </w:p>
    <w:p w14:paraId="298A805E" w14:textId="2D44905C" w:rsidR="00844C04" w:rsidRDefault="00844C04" w:rsidP="007865F7">
      <w:pPr>
        <w:spacing w:line="360" w:lineRule="auto"/>
        <w:rPr>
          <w:rStyle w:val="Heading1Char"/>
          <w:rFonts w:ascii="Arial" w:hAnsi="Arial" w:cs="Arial"/>
          <w:sz w:val="22"/>
          <w:szCs w:val="22"/>
        </w:rPr>
      </w:pPr>
    </w:p>
    <w:p w14:paraId="3A62D451" w14:textId="22EDCEE7" w:rsidR="00844C04" w:rsidRDefault="00844C04" w:rsidP="007865F7">
      <w:pPr>
        <w:spacing w:line="360" w:lineRule="auto"/>
        <w:rPr>
          <w:rStyle w:val="Heading1Char"/>
          <w:rFonts w:ascii="Arial" w:hAnsi="Arial" w:cs="Arial"/>
          <w:sz w:val="22"/>
          <w:szCs w:val="22"/>
        </w:rPr>
      </w:pPr>
    </w:p>
    <w:p w14:paraId="182725E6" w14:textId="77777777" w:rsidR="00F33B69" w:rsidRDefault="00F33B69" w:rsidP="007865F7">
      <w:pPr>
        <w:spacing w:line="360" w:lineRule="auto"/>
        <w:rPr>
          <w:rStyle w:val="Heading1Char"/>
          <w:rFonts w:ascii="Arial" w:hAnsi="Arial" w:cs="Arial"/>
          <w:sz w:val="22"/>
          <w:szCs w:val="22"/>
        </w:rPr>
      </w:pPr>
    </w:p>
    <w:p w14:paraId="3B616A01" w14:textId="7155D5A8" w:rsidR="00844C04" w:rsidRDefault="00844C04" w:rsidP="007865F7">
      <w:pPr>
        <w:spacing w:line="360" w:lineRule="auto"/>
        <w:rPr>
          <w:rStyle w:val="Heading1Char"/>
          <w:rFonts w:ascii="Arial" w:hAnsi="Arial" w:cs="Arial"/>
          <w:sz w:val="22"/>
          <w:szCs w:val="22"/>
        </w:rPr>
      </w:pPr>
    </w:p>
    <w:p w14:paraId="04F28F23" w14:textId="77777777" w:rsidR="00844C04" w:rsidRPr="00FB719F" w:rsidRDefault="00844C04" w:rsidP="007865F7">
      <w:pPr>
        <w:spacing w:line="360" w:lineRule="auto"/>
        <w:rPr>
          <w:rStyle w:val="Heading1Char"/>
          <w:rFonts w:ascii="Arial" w:hAnsi="Arial" w:cs="Arial"/>
          <w:sz w:val="22"/>
          <w:szCs w:val="22"/>
        </w:rPr>
      </w:pPr>
    </w:p>
    <w:p w14:paraId="574C3F19" w14:textId="4D86080F" w:rsidR="00AD3672" w:rsidRDefault="00AD3672" w:rsidP="007865F7">
      <w:pPr>
        <w:pStyle w:val="ListParagraph"/>
        <w:numPr>
          <w:ilvl w:val="0"/>
          <w:numId w:val="1"/>
        </w:numPr>
        <w:spacing w:line="360" w:lineRule="auto"/>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lastRenderedPageBreak/>
        <w:t>Reference List</w:t>
      </w:r>
      <w:bookmarkEnd w:id="8"/>
    </w:p>
    <w:p w14:paraId="29EFFFF1" w14:textId="77777777" w:rsidR="00F87543" w:rsidRPr="00844C04" w:rsidRDefault="00F87543" w:rsidP="007865F7">
      <w:pPr>
        <w:pStyle w:val="ListParagraph"/>
        <w:spacing w:line="360" w:lineRule="auto"/>
        <w:rPr>
          <w:rStyle w:val="Heading1Char"/>
          <w:rFonts w:ascii="Arial" w:hAnsi="Arial" w:cs="Arial"/>
          <w:b/>
          <w:bCs/>
          <w:sz w:val="22"/>
          <w:szCs w:val="22"/>
        </w:rPr>
      </w:pPr>
    </w:p>
    <w:p w14:paraId="6EE0DB1B" w14:textId="188C2DC2" w:rsidR="00AC3219" w:rsidRPr="00844C04" w:rsidRDefault="00AC3219" w:rsidP="007865F7">
      <w:pPr>
        <w:spacing w:line="360" w:lineRule="auto"/>
        <w:rPr>
          <w:rFonts w:ascii="Arial" w:hAnsi="Arial" w:cs="Arial"/>
        </w:rPr>
      </w:pPr>
      <w:r w:rsidRPr="00844C04">
        <w:rPr>
          <w:rFonts w:ascii="Arial" w:hAnsi="Arial" w:cs="Arial"/>
        </w:rPr>
        <w:t xml:space="preserve">Cornell University (2022) Collaborative learning, available at: </w:t>
      </w:r>
      <w:hyperlink r:id="rId12" w:history="1">
        <w:r w:rsidRPr="00844C04">
          <w:rPr>
            <w:rStyle w:val="Hyperlink"/>
            <w:rFonts w:ascii="Arial" w:hAnsi="Arial" w:cs="Arial"/>
          </w:rPr>
          <w:t>https://teaching.cornell.edu/teaching-resources/active-collaborative-learning/collaborative-learning</w:t>
        </w:r>
      </w:hyperlink>
      <w:r w:rsidRPr="00844C04">
        <w:rPr>
          <w:rFonts w:ascii="Arial" w:hAnsi="Arial" w:cs="Arial"/>
        </w:rPr>
        <w:t xml:space="preserve"> </w:t>
      </w:r>
      <w:r w:rsidRPr="00844C04">
        <w:rPr>
          <w:rFonts w:ascii="Arial" w:hAnsi="Arial" w:cs="Arial"/>
        </w:rPr>
        <w:t>(Accessed at: 12 Nov 2022)</w:t>
      </w:r>
    </w:p>
    <w:p w14:paraId="54C4295E" w14:textId="5B73EC63" w:rsidR="00584A28" w:rsidRPr="00844C04" w:rsidRDefault="00584A28" w:rsidP="007865F7">
      <w:pPr>
        <w:spacing w:line="360" w:lineRule="auto"/>
        <w:rPr>
          <w:rFonts w:ascii="Arial" w:hAnsi="Arial" w:cs="Arial"/>
        </w:rPr>
      </w:pPr>
      <w:r w:rsidRPr="00844C04">
        <w:rPr>
          <w:rFonts w:ascii="Arial" w:hAnsi="Arial" w:cs="Arial"/>
        </w:rPr>
        <w:t xml:space="preserve">Learning (2022) 5 reasons digital literacy is important for students, available at: </w:t>
      </w:r>
      <w:hyperlink r:id="rId13" w:history="1">
        <w:r w:rsidRPr="00844C04">
          <w:rPr>
            <w:rStyle w:val="Hyperlink"/>
            <w:rFonts w:ascii="Arial" w:hAnsi="Arial" w:cs="Arial"/>
          </w:rPr>
          <w:t>https://www.learning.com/blog/reasons-digital-literacy-is-important-for-students/</w:t>
        </w:r>
      </w:hyperlink>
      <w:r w:rsidRPr="00844C04">
        <w:rPr>
          <w:rFonts w:ascii="Arial" w:hAnsi="Arial" w:cs="Arial"/>
        </w:rPr>
        <w:t xml:space="preserve"> </w:t>
      </w:r>
      <w:r w:rsidRPr="00844C04">
        <w:rPr>
          <w:rFonts w:ascii="Arial" w:hAnsi="Arial" w:cs="Arial"/>
        </w:rPr>
        <w:t>(Accessed at: 12 Nov 2022)</w:t>
      </w:r>
    </w:p>
    <w:p w14:paraId="18EA774C" w14:textId="19BC7BAA" w:rsidR="009D3EEA" w:rsidRPr="00844C04" w:rsidRDefault="009D3EEA" w:rsidP="007865F7">
      <w:pPr>
        <w:spacing w:line="360" w:lineRule="auto"/>
        <w:rPr>
          <w:rFonts w:ascii="Arial" w:hAnsi="Arial" w:cs="Arial"/>
        </w:rPr>
      </w:pPr>
      <w:r w:rsidRPr="00844C04">
        <w:rPr>
          <w:rFonts w:ascii="Arial" w:hAnsi="Arial" w:cs="Arial"/>
        </w:rPr>
        <w:t xml:space="preserve">Leverage Edu (2022) Research Design, available at: </w:t>
      </w:r>
      <w:hyperlink r:id="rId14" w:history="1">
        <w:r w:rsidRPr="00844C04">
          <w:rPr>
            <w:rStyle w:val="Hyperlink"/>
            <w:rFonts w:ascii="Arial" w:hAnsi="Arial" w:cs="Arial"/>
          </w:rPr>
          <w:t>https://leverageedu.com/blog/research-design/</w:t>
        </w:r>
      </w:hyperlink>
      <w:r w:rsidRPr="00844C04">
        <w:rPr>
          <w:rFonts w:ascii="Arial" w:hAnsi="Arial" w:cs="Arial"/>
        </w:rPr>
        <w:t xml:space="preserve"> (Accessed at: 12 Nov 2022)</w:t>
      </w:r>
    </w:p>
    <w:p w14:paraId="0220E61C" w14:textId="7F051ECD" w:rsidR="00EC469E" w:rsidRPr="00844C04" w:rsidRDefault="00EC469E" w:rsidP="007865F7">
      <w:pPr>
        <w:spacing w:line="360" w:lineRule="auto"/>
        <w:rPr>
          <w:rFonts w:ascii="Arial" w:hAnsi="Arial" w:cs="Arial"/>
        </w:rPr>
      </w:pPr>
      <w:r w:rsidRPr="00844C04">
        <w:rPr>
          <w:rFonts w:ascii="Arial" w:hAnsi="Arial" w:cs="Arial"/>
        </w:rPr>
        <w:t xml:space="preserve">Question Pro (2022) Quantitative research: What it is, tips and examples, available at: </w:t>
      </w:r>
      <w:hyperlink r:id="rId15" w:history="1">
        <w:r w:rsidRPr="00844C04">
          <w:rPr>
            <w:rStyle w:val="Hyperlink"/>
            <w:rFonts w:ascii="Arial" w:hAnsi="Arial" w:cs="Arial"/>
          </w:rPr>
          <w:t>https://www.questionpro.com/blog/quantitative-research/</w:t>
        </w:r>
      </w:hyperlink>
      <w:r w:rsidRPr="00844C04">
        <w:rPr>
          <w:rFonts w:ascii="Arial" w:hAnsi="Arial" w:cs="Arial"/>
        </w:rPr>
        <w:t xml:space="preserve"> </w:t>
      </w:r>
      <w:r w:rsidRPr="00844C04">
        <w:rPr>
          <w:rFonts w:ascii="Arial" w:hAnsi="Arial" w:cs="Arial"/>
        </w:rPr>
        <w:t>(Accessed at: 12 Nov 2022)</w:t>
      </w:r>
    </w:p>
    <w:p w14:paraId="027B9071" w14:textId="4798B1F8" w:rsidR="002247F4" w:rsidRPr="00844C04" w:rsidRDefault="002247F4" w:rsidP="007865F7">
      <w:pPr>
        <w:spacing w:line="360" w:lineRule="auto"/>
        <w:rPr>
          <w:rFonts w:ascii="Arial" w:hAnsi="Arial" w:cs="Arial"/>
        </w:rPr>
      </w:pPr>
      <w:r w:rsidRPr="00844C04">
        <w:rPr>
          <w:rFonts w:ascii="Arial" w:hAnsi="Arial" w:cs="Arial"/>
        </w:rPr>
        <w:t xml:space="preserve">Research methodology (2022) Ethical considerations, available at: </w:t>
      </w:r>
      <w:hyperlink r:id="rId16" w:history="1">
        <w:r w:rsidRPr="00844C04">
          <w:rPr>
            <w:rStyle w:val="Hyperlink"/>
            <w:rFonts w:ascii="Arial" w:hAnsi="Arial" w:cs="Arial"/>
          </w:rPr>
          <w:t>https://saylordotorg.github.io/text_principles-of-sociological-inquiry-qualitative-and-quantitative-methods/s11-survey-research-a-quantitative.html</w:t>
        </w:r>
      </w:hyperlink>
      <w:r w:rsidRPr="00844C04">
        <w:rPr>
          <w:rFonts w:ascii="Arial" w:hAnsi="Arial" w:cs="Arial"/>
        </w:rPr>
        <w:t xml:space="preserve"> </w:t>
      </w:r>
      <w:r w:rsidRPr="00844C04">
        <w:rPr>
          <w:rFonts w:ascii="Arial" w:hAnsi="Arial" w:cs="Arial"/>
        </w:rPr>
        <w:t>(Accessed at: 12 Nov 2022)</w:t>
      </w:r>
    </w:p>
    <w:p w14:paraId="7287F20C" w14:textId="60879766" w:rsidR="007725D0" w:rsidRPr="00844C04" w:rsidRDefault="007725D0" w:rsidP="007865F7">
      <w:pPr>
        <w:spacing w:line="360" w:lineRule="auto"/>
        <w:rPr>
          <w:rFonts w:ascii="Arial" w:hAnsi="Arial" w:cs="Arial"/>
        </w:rPr>
      </w:pPr>
      <w:proofErr w:type="spellStart"/>
      <w:r w:rsidRPr="00844C04">
        <w:rPr>
          <w:rFonts w:ascii="Arial" w:hAnsi="Arial" w:cs="Arial"/>
        </w:rPr>
        <w:t>Sailordotorg</w:t>
      </w:r>
      <w:proofErr w:type="spellEnd"/>
      <w:r w:rsidRPr="00844C04">
        <w:rPr>
          <w:rFonts w:ascii="Arial" w:hAnsi="Arial" w:cs="Arial"/>
        </w:rPr>
        <w:t xml:space="preserve"> (2022) Survey research: a quantitative technique, available at: </w:t>
      </w:r>
      <w:hyperlink r:id="rId17" w:history="1">
        <w:r w:rsidRPr="00844C04">
          <w:rPr>
            <w:rStyle w:val="Hyperlink"/>
            <w:rFonts w:ascii="Arial" w:hAnsi="Arial" w:cs="Arial"/>
          </w:rPr>
          <w:t>https://saylordotorg.github.io/text_principles-of-sociological-inquiry-qualitative-and-quantitative-methods/s11-survey-research-a-quantitative.html</w:t>
        </w:r>
      </w:hyperlink>
      <w:r w:rsidRPr="00844C04">
        <w:rPr>
          <w:rFonts w:ascii="Arial" w:hAnsi="Arial" w:cs="Arial"/>
        </w:rPr>
        <w:t xml:space="preserve"> (Accessed at: 12 Nov 2022)</w:t>
      </w:r>
    </w:p>
    <w:p w14:paraId="1A4610C5" w14:textId="08D86295" w:rsidR="005F6BED" w:rsidRDefault="005F6BED" w:rsidP="007865F7">
      <w:pPr>
        <w:spacing w:line="360" w:lineRule="auto"/>
        <w:rPr>
          <w:rStyle w:val="Heading1Char"/>
          <w:rFonts w:ascii="Arial" w:hAnsi="Arial" w:cs="Arial"/>
          <w:sz w:val="22"/>
          <w:szCs w:val="22"/>
        </w:rPr>
      </w:pPr>
    </w:p>
    <w:p w14:paraId="704A9F5B" w14:textId="79D04CDB" w:rsidR="00844C04" w:rsidRDefault="00844C04" w:rsidP="007865F7">
      <w:pPr>
        <w:spacing w:line="360" w:lineRule="auto"/>
        <w:rPr>
          <w:rStyle w:val="Heading1Char"/>
          <w:rFonts w:ascii="Arial" w:hAnsi="Arial" w:cs="Arial"/>
          <w:sz w:val="22"/>
          <w:szCs w:val="22"/>
        </w:rPr>
      </w:pPr>
    </w:p>
    <w:p w14:paraId="472175DA" w14:textId="69B3159E" w:rsidR="00844C04" w:rsidRDefault="00844C04" w:rsidP="007865F7">
      <w:pPr>
        <w:spacing w:line="360" w:lineRule="auto"/>
        <w:rPr>
          <w:rStyle w:val="Heading1Char"/>
          <w:rFonts w:ascii="Arial" w:hAnsi="Arial" w:cs="Arial"/>
          <w:sz w:val="22"/>
          <w:szCs w:val="22"/>
        </w:rPr>
      </w:pPr>
    </w:p>
    <w:p w14:paraId="16513E0B" w14:textId="45C5F833" w:rsidR="00844C04" w:rsidRDefault="00844C04" w:rsidP="007865F7">
      <w:pPr>
        <w:spacing w:line="360" w:lineRule="auto"/>
        <w:rPr>
          <w:rStyle w:val="Heading1Char"/>
          <w:rFonts w:ascii="Arial" w:hAnsi="Arial" w:cs="Arial"/>
          <w:sz w:val="22"/>
          <w:szCs w:val="22"/>
        </w:rPr>
      </w:pPr>
    </w:p>
    <w:p w14:paraId="56CF8BF3" w14:textId="7338D7CB" w:rsidR="00844C04" w:rsidRDefault="00844C04" w:rsidP="007865F7">
      <w:pPr>
        <w:spacing w:line="360" w:lineRule="auto"/>
        <w:rPr>
          <w:rStyle w:val="Heading1Char"/>
          <w:rFonts w:ascii="Arial" w:hAnsi="Arial" w:cs="Arial"/>
          <w:sz w:val="22"/>
          <w:szCs w:val="22"/>
        </w:rPr>
      </w:pPr>
    </w:p>
    <w:p w14:paraId="66BB83E0" w14:textId="42BF0F67" w:rsidR="00844C04" w:rsidRDefault="00844C04" w:rsidP="007865F7">
      <w:pPr>
        <w:spacing w:line="360" w:lineRule="auto"/>
        <w:rPr>
          <w:rStyle w:val="Heading1Char"/>
          <w:rFonts w:ascii="Arial" w:hAnsi="Arial" w:cs="Arial"/>
          <w:sz w:val="22"/>
          <w:szCs w:val="22"/>
        </w:rPr>
      </w:pPr>
    </w:p>
    <w:p w14:paraId="36BEB2E4" w14:textId="4CE1B1D0" w:rsidR="00844C04" w:rsidRDefault="00844C04" w:rsidP="007865F7">
      <w:pPr>
        <w:spacing w:line="360" w:lineRule="auto"/>
        <w:rPr>
          <w:rStyle w:val="Heading1Char"/>
          <w:rFonts w:ascii="Arial" w:hAnsi="Arial" w:cs="Arial"/>
          <w:sz w:val="22"/>
          <w:szCs w:val="22"/>
        </w:rPr>
      </w:pPr>
    </w:p>
    <w:p w14:paraId="096F625D" w14:textId="111D4F8C" w:rsidR="00844C04" w:rsidRDefault="00844C04" w:rsidP="007865F7">
      <w:pPr>
        <w:spacing w:line="360" w:lineRule="auto"/>
        <w:rPr>
          <w:rStyle w:val="Heading1Char"/>
          <w:rFonts w:ascii="Arial" w:hAnsi="Arial" w:cs="Arial"/>
          <w:sz w:val="22"/>
          <w:szCs w:val="22"/>
        </w:rPr>
      </w:pPr>
    </w:p>
    <w:p w14:paraId="2C816575" w14:textId="7B1E0ACC" w:rsidR="00844C04" w:rsidRDefault="00844C04" w:rsidP="007865F7">
      <w:pPr>
        <w:spacing w:line="360" w:lineRule="auto"/>
        <w:rPr>
          <w:rStyle w:val="Heading1Char"/>
          <w:rFonts w:ascii="Arial" w:hAnsi="Arial" w:cs="Arial"/>
          <w:sz w:val="22"/>
          <w:szCs w:val="22"/>
        </w:rPr>
      </w:pPr>
    </w:p>
    <w:p w14:paraId="4A913762" w14:textId="77777777" w:rsidR="00844C04" w:rsidRPr="00FB719F" w:rsidRDefault="00844C04" w:rsidP="007865F7">
      <w:pPr>
        <w:spacing w:line="360" w:lineRule="auto"/>
        <w:rPr>
          <w:rStyle w:val="Heading1Char"/>
          <w:rFonts w:ascii="Arial" w:hAnsi="Arial" w:cs="Arial"/>
          <w:sz w:val="22"/>
          <w:szCs w:val="22"/>
        </w:rPr>
      </w:pPr>
    </w:p>
    <w:p w14:paraId="552B3FE2" w14:textId="77777777" w:rsidR="00F15E9E" w:rsidRPr="00FB719F" w:rsidRDefault="00F15E9E" w:rsidP="007865F7">
      <w:pPr>
        <w:spacing w:line="360" w:lineRule="auto"/>
        <w:jc w:val="center"/>
        <w:rPr>
          <w:rStyle w:val="Heading1Char"/>
          <w:rFonts w:ascii="Arial" w:hAnsi="Arial" w:cs="Arial"/>
          <w:sz w:val="22"/>
          <w:szCs w:val="22"/>
        </w:rPr>
      </w:pPr>
    </w:p>
    <w:p w14:paraId="713982C8" w14:textId="30FC8F30" w:rsidR="00AD3672" w:rsidRPr="009B43DD" w:rsidRDefault="00EF38ED" w:rsidP="007865F7">
      <w:pPr>
        <w:pStyle w:val="ListParagraph"/>
        <w:numPr>
          <w:ilvl w:val="0"/>
          <w:numId w:val="1"/>
        </w:numPr>
        <w:spacing w:line="360" w:lineRule="auto"/>
        <w:rPr>
          <w:rStyle w:val="Heading1Char"/>
          <w:rFonts w:ascii="Arial" w:eastAsiaTheme="minorHAnsi" w:hAnsi="Arial" w:cs="Arial"/>
          <w:color w:val="auto"/>
          <w:sz w:val="22"/>
          <w:szCs w:val="22"/>
        </w:rPr>
      </w:pPr>
      <w:bookmarkStart w:id="9" w:name="_Toc107777514"/>
      <w:r w:rsidRPr="001C2CA9">
        <w:rPr>
          <w:rStyle w:val="Heading1Char"/>
          <w:rFonts w:ascii="Arial" w:hAnsi="Arial" w:cs="Arial"/>
          <w:b/>
          <w:bCs/>
          <w:sz w:val="22"/>
          <w:szCs w:val="22"/>
        </w:rPr>
        <w:lastRenderedPageBreak/>
        <w:t>Appendix A</w:t>
      </w:r>
      <w:r w:rsidRPr="001C2CA9">
        <w:rPr>
          <w:rStyle w:val="Heading1Char"/>
          <w:rFonts w:ascii="Arial" w:hAnsi="Arial" w:cs="Arial"/>
          <w:sz w:val="22"/>
          <w:szCs w:val="22"/>
        </w:rPr>
        <w:t xml:space="preserve"> – A blank copy questionnaire.</w:t>
      </w:r>
      <w:bookmarkEnd w:id="9"/>
    </w:p>
    <w:p w14:paraId="0706454C" w14:textId="777F5C08" w:rsidR="009B43DD" w:rsidRPr="009B43DD" w:rsidRDefault="00844C04" w:rsidP="007865F7">
      <w:pPr>
        <w:spacing w:line="360" w:lineRule="auto"/>
        <w:ind w:left="360"/>
        <w:jc w:val="center"/>
        <w:rPr>
          <w:rStyle w:val="Heading1Char"/>
          <w:rFonts w:ascii="Arial" w:eastAsiaTheme="minorHAnsi" w:hAnsi="Arial" w:cs="Arial"/>
          <w:color w:val="auto"/>
          <w:sz w:val="22"/>
          <w:szCs w:val="22"/>
        </w:rPr>
      </w:pPr>
      <w:r>
        <w:rPr>
          <w:rFonts w:ascii="Arial" w:hAnsi="Arial" w:cs="Arial"/>
          <w:noProof/>
        </w:rPr>
        <w:drawing>
          <wp:inline distT="0" distB="0" distL="0" distR="0" wp14:anchorId="58DF4ABB" wp14:editId="0255D084">
            <wp:extent cx="4443705" cy="3714044"/>
            <wp:effectExtent l="0" t="0" r="1905"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18">
                      <a:extLst>
                        <a:ext uri="{28A0092B-C50C-407E-A947-70E740481C1C}">
                          <a14:useLocalDpi xmlns:a14="http://schemas.microsoft.com/office/drawing/2010/main" val="0"/>
                        </a:ext>
                      </a:extLst>
                    </a:blip>
                    <a:srcRect l="22462" t="28048" r="29454" b="7648"/>
                    <a:stretch/>
                  </pic:blipFill>
                  <pic:spPr bwMode="auto">
                    <a:xfrm>
                      <a:off x="0" y="0"/>
                      <a:ext cx="4453606" cy="372231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rPr>
        <w:drawing>
          <wp:inline distT="0" distB="0" distL="0" distR="0" wp14:anchorId="60CE8F09" wp14:editId="71961BB2">
            <wp:extent cx="4484542" cy="3036711"/>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rotWithShape="1">
                    <a:blip r:embed="rId19">
                      <a:extLst>
                        <a:ext uri="{28A0092B-C50C-407E-A947-70E740481C1C}">
                          <a14:useLocalDpi xmlns:a14="http://schemas.microsoft.com/office/drawing/2010/main" val="0"/>
                        </a:ext>
                      </a:extLst>
                    </a:blip>
                    <a:srcRect l="22072" t="33406" r="27892" b="12380"/>
                    <a:stretch/>
                  </pic:blipFill>
                  <pic:spPr bwMode="auto">
                    <a:xfrm>
                      <a:off x="0" y="0"/>
                      <a:ext cx="4515012" cy="305734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rPr>
        <w:lastRenderedPageBreak/>
        <w:drawing>
          <wp:inline distT="0" distB="0" distL="0" distR="0" wp14:anchorId="616E3E58" wp14:editId="3DC4B2BE">
            <wp:extent cx="4546732" cy="2494844"/>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rotWithShape="1">
                    <a:blip r:embed="rId20">
                      <a:extLst>
                        <a:ext uri="{28A0092B-C50C-407E-A947-70E740481C1C}">
                          <a14:useLocalDpi xmlns:a14="http://schemas.microsoft.com/office/drawing/2010/main" val="0"/>
                        </a:ext>
                      </a:extLst>
                    </a:blip>
                    <a:srcRect l="21280" t="29309" r="26304" b="24671"/>
                    <a:stretch/>
                  </pic:blipFill>
                  <pic:spPr bwMode="auto">
                    <a:xfrm>
                      <a:off x="0" y="0"/>
                      <a:ext cx="4554047" cy="249885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rPr>
        <w:drawing>
          <wp:inline distT="0" distB="0" distL="0" distR="0" wp14:anchorId="6BFA8BB3" wp14:editId="17E35FA1">
            <wp:extent cx="4356881" cy="3104444"/>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rotWithShape="1">
                    <a:blip r:embed="rId21">
                      <a:extLst>
                        <a:ext uri="{28A0092B-C50C-407E-A947-70E740481C1C}">
                          <a14:useLocalDpi xmlns:a14="http://schemas.microsoft.com/office/drawing/2010/main" val="0"/>
                        </a:ext>
                      </a:extLst>
                    </a:blip>
                    <a:srcRect l="21871" t="33721" r="25321" b="6072"/>
                    <a:stretch/>
                  </pic:blipFill>
                  <pic:spPr bwMode="auto">
                    <a:xfrm>
                      <a:off x="0" y="0"/>
                      <a:ext cx="4385450" cy="3124801"/>
                    </a:xfrm>
                    <a:prstGeom prst="rect">
                      <a:avLst/>
                    </a:prstGeom>
                    <a:ln>
                      <a:noFill/>
                    </a:ln>
                    <a:extLst>
                      <a:ext uri="{53640926-AAD7-44D8-BBD7-CCE9431645EC}">
                        <a14:shadowObscured xmlns:a14="http://schemas.microsoft.com/office/drawing/2010/main"/>
                      </a:ext>
                    </a:extLst>
                  </pic:spPr>
                </pic:pic>
              </a:graphicData>
            </a:graphic>
          </wp:inline>
        </w:drawing>
      </w:r>
    </w:p>
    <w:p w14:paraId="640DF895" w14:textId="5EDE1168" w:rsidR="009B43DD" w:rsidRPr="009B43DD" w:rsidRDefault="009B43DD" w:rsidP="007865F7">
      <w:pPr>
        <w:spacing w:line="360" w:lineRule="auto"/>
        <w:ind w:left="360"/>
        <w:jc w:val="center"/>
        <w:rPr>
          <w:rStyle w:val="Heading1Char"/>
          <w:rFonts w:ascii="Arial" w:eastAsiaTheme="minorHAnsi" w:hAnsi="Arial" w:cs="Arial"/>
          <w:color w:val="auto"/>
          <w:sz w:val="22"/>
          <w:szCs w:val="22"/>
        </w:rPr>
      </w:pPr>
    </w:p>
    <w:p w14:paraId="1AB704B8" w14:textId="5DA09AB8" w:rsidR="009B43DD" w:rsidRPr="009B43DD" w:rsidRDefault="009B43DD" w:rsidP="007865F7">
      <w:pPr>
        <w:spacing w:line="360" w:lineRule="auto"/>
        <w:jc w:val="center"/>
        <w:rPr>
          <w:rFonts w:ascii="Arial" w:hAnsi="Arial" w:cs="Arial"/>
        </w:rPr>
      </w:pPr>
    </w:p>
    <w:sectPr w:rsidR="009B43DD" w:rsidRPr="009B43DD">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AC4A0" w14:textId="77777777" w:rsidR="00B53EA8" w:rsidRDefault="00B53EA8" w:rsidP="00C1554D">
      <w:pPr>
        <w:spacing w:after="0" w:line="240" w:lineRule="auto"/>
      </w:pPr>
      <w:r>
        <w:separator/>
      </w:r>
    </w:p>
  </w:endnote>
  <w:endnote w:type="continuationSeparator" w:id="0">
    <w:p w14:paraId="7C66A0A8" w14:textId="77777777" w:rsidR="00B53EA8" w:rsidRDefault="00B53EA8"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D9A18" w14:textId="77777777" w:rsidR="00B53EA8" w:rsidRDefault="00B53EA8" w:rsidP="00C1554D">
      <w:pPr>
        <w:spacing w:after="0" w:line="240" w:lineRule="auto"/>
      </w:pPr>
      <w:r>
        <w:separator/>
      </w:r>
    </w:p>
  </w:footnote>
  <w:footnote w:type="continuationSeparator" w:id="0">
    <w:p w14:paraId="5464E56A" w14:textId="77777777" w:rsidR="00B53EA8" w:rsidRDefault="00B53EA8"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4F6"/>
    <w:rsid w:val="0008405A"/>
    <w:rsid w:val="000B31CA"/>
    <w:rsid w:val="000C4B08"/>
    <w:rsid w:val="000F4441"/>
    <w:rsid w:val="00103047"/>
    <w:rsid w:val="00164B3B"/>
    <w:rsid w:val="001C2CA9"/>
    <w:rsid w:val="001E30CE"/>
    <w:rsid w:val="002247F4"/>
    <w:rsid w:val="00316792"/>
    <w:rsid w:val="003545ED"/>
    <w:rsid w:val="00375EDF"/>
    <w:rsid w:val="004A2D67"/>
    <w:rsid w:val="004C32C5"/>
    <w:rsid w:val="004C6602"/>
    <w:rsid w:val="00584A28"/>
    <w:rsid w:val="005F6BED"/>
    <w:rsid w:val="00647A2A"/>
    <w:rsid w:val="007373F7"/>
    <w:rsid w:val="007725D0"/>
    <w:rsid w:val="007865F7"/>
    <w:rsid w:val="007B1EF6"/>
    <w:rsid w:val="00812EB2"/>
    <w:rsid w:val="00844C04"/>
    <w:rsid w:val="008C4C7C"/>
    <w:rsid w:val="008D2F97"/>
    <w:rsid w:val="009146C9"/>
    <w:rsid w:val="009B43DD"/>
    <w:rsid w:val="009D3EEA"/>
    <w:rsid w:val="00A306E2"/>
    <w:rsid w:val="00AC3219"/>
    <w:rsid w:val="00AD3672"/>
    <w:rsid w:val="00B53EA8"/>
    <w:rsid w:val="00C01C6A"/>
    <w:rsid w:val="00C1554D"/>
    <w:rsid w:val="00D11BF4"/>
    <w:rsid w:val="00D11D1D"/>
    <w:rsid w:val="00EC469E"/>
    <w:rsid w:val="00EF38ED"/>
    <w:rsid w:val="00F15E9E"/>
    <w:rsid w:val="00F33B69"/>
    <w:rsid w:val="00F86B09"/>
    <w:rsid w:val="00F87543"/>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9D3EEA"/>
    <w:rPr>
      <w:color w:val="605E5C"/>
      <w:shd w:val="clear" w:color="auto" w:fill="E1DFDD"/>
    </w:rPr>
  </w:style>
  <w:style w:type="character" w:customStyle="1" w:styleId="markedcontent">
    <w:name w:val="markedcontent"/>
    <w:basedOn w:val="DefaultParagraphFont"/>
    <w:rsid w:val="00354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218864">
      <w:bodyDiv w:val="1"/>
      <w:marLeft w:val="0"/>
      <w:marRight w:val="0"/>
      <w:marTop w:val="0"/>
      <w:marBottom w:val="0"/>
      <w:divBdr>
        <w:top w:val="none" w:sz="0" w:space="0" w:color="auto"/>
        <w:left w:val="none" w:sz="0" w:space="0" w:color="auto"/>
        <w:bottom w:val="none" w:sz="0" w:space="0" w:color="auto"/>
        <w:right w:val="none" w:sz="0" w:space="0" w:color="auto"/>
      </w:divBdr>
      <w:divsChild>
        <w:div w:id="582685635">
          <w:marLeft w:val="0"/>
          <w:marRight w:val="0"/>
          <w:marTop w:val="0"/>
          <w:marBottom w:val="0"/>
          <w:divBdr>
            <w:top w:val="none" w:sz="0" w:space="0" w:color="auto"/>
            <w:left w:val="none" w:sz="0" w:space="0" w:color="auto"/>
            <w:bottom w:val="none" w:sz="0" w:space="0" w:color="auto"/>
            <w:right w:val="none" w:sz="0" w:space="0" w:color="auto"/>
          </w:divBdr>
        </w:div>
      </w:divsChild>
    </w:div>
    <w:div w:id="500512404">
      <w:bodyDiv w:val="1"/>
      <w:marLeft w:val="0"/>
      <w:marRight w:val="0"/>
      <w:marTop w:val="0"/>
      <w:marBottom w:val="0"/>
      <w:divBdr>
        <w:top w:val="none" w:sz="0" w:space="0" w:color="auto"/>
        <w:left w:val="none" w:sz="0" w:space="0" w:color="auto"/>
        <w:bottom w:val="none" w:sz="0" w:space="0" w:color="auto"/>
        <w:right w:val="none" w:sz="0" w:space="0" w:color="auto"/>
      </w:divBdr>
      <w:divsChild>
        <w:div w:id="329914171">
          <w:marLeft w:val="0"/>
          <w:marRight w:val="0"/>
          <w:marTop w:val="0"/>
          <w:marBottom w:val="0"/>
          <w:divBdr>
            <w:top w:val="none" w:sz="0" w:space="0" w:color="auto"/>
            <w:left w:val="none" w:sz="0" w:space="0" w:color="auto"/>
            <w:bottom w:val="none" w:sz="0" w:space="0" w:color="auto"/>
            <w:right w:val="none" w:sz="0" w:space="0" w:color="auto"/>
          </w:divBdr>
        </w:div>
        <w:div w:id="957105281">
          <w:marLeft w:val="0"/>
          <w:marRight w:val="0"/>
          <w:marTop w:val="0"/>
          <w:marBottom w:val="0"/>
          <w:divBdr>
            <w:top w:val="none" w:sz="0" w:space="0" w:color="auto"/>
            <w:left w:val="none" w:sz="0" w:space="0" w:color="auto"/>
            <w:bottom w:val="none" w:sz="0" w:space="0" w:color="auto"/>
            <w:right w:val="none" w:sz="0" w:space="0" w:color="auto"/>
          </w:divBdr>
        </w:div>
      </w:divsChild>
    </w:div>
    <w:div w:id="692150202">
      <w:bodyDiv w:val="1"/>
      <w:marLeft w:val="0"/>
      <w:marRight w:val="0"/>
      <w:marTop w:val="0"/>
      <w:marBottom w:val="0"/>
      <w:divBdr>
        <w:top w:val="none" w:sz="0" w:space="0" w:color="auto"/>
        <w:left w:val="none" w:sz="0" w:space="0" w:color="auto"/>
        <w:bottom w:val="none" w:sz="0" w:space="0" w:color="auto"/>
        <w:right w:val="none" w:sz="0" w:space="0" w:color="auto"/>
      </w:divBdr>
      <w:divsChild>
        <w:div w:id="976300813">
          <w:marLeft w:val="0"/>
          <w:marRight w:val="0"/>
          <w:marTop w:val="0"/>
          <w:marBottom w:val="0"/>
          <w:divBdr>
            <w:top w:val="none" w:sz="0" w:space="0" w:color="auto"/>
            <w:left w:val="none" w:sz="0" w:space="0" w:color="auto"/>
            <w:bottom w:val="none" w:sz="0" w:space="0" w:color="auto"/>
            <w:right w:val="none" w:sz="0" w:space="0" w:color="auto"/>
          </w:divBdr>
        </w:div>
      </w:divsChild>
    </w:div>
    <w:div w:id="997654684">
      <w:bodyDiv w:val="1"/>
      <w:marLeft w:val="0"/>
      <w:marRight w:val="0"/>
      <w:marTop w:val="0"/>
      <w:marBottom w:val="0"/>
      <w:divBdr>
        <w:top w:val="none" w:sz="0" w:space="0" w:color="auto"/>
        <w:left w:val="none" w:sz="0" w:space="0" w:color="auto"/>
        <w:bottom w:val="none" w:sz="0" w:space="0" w:color="auto"/>
        <w:right w:val="none" w:sz="0" w:space="0" w:color="auto"/>
      </w:divBdr>
      <w:divsChild>
        <w:div w:id="1567061726">
          <w:marLeft w:val="0"/>
          <w:marRight w:val="0"/>
          <w:marTop w:val="0"/>
          <w:marBottom w:val="0"/>
          <w:divBdr>
            <w:top w:val="none" w:sz="0" w:space="0" w:color="auto"/>
            <w:left w:val="none" w:sz="0" w:space="0" w:color="auto"/>
            <w:bottom w:val="none" w:sz="0" w:space="0" w:color="auto"/>
            <w:right w:val="none" w:sz="0" w:space="0" w:color="auto"/>
          </w:divBdr>
        </w:div>
      </w:divsChild>
    </w:div>
    <w:div w:id="1020552081">
      <w:bodyDiv w:val="1"/>
      <w:marLeft w:val="0"/>
      <w:marRight w:val="0"/>
      <w:marTop w:val="0"/>
      <w:marBottom w:val="0"/>
      <w:divBdr>
        <w:top w:val="none" w:sz="0" w:space="0" w:color="auto"/>
        <w:left w:val="none" w:sz="0" w:space="0" w:color="auto"/>
        <w:bottom w:val="none" w:sz="0" w:space="0" w:color="auto"/>
        <w:right w:val="none" w:sz="0" w:space="0" w:color="auto"/>
      </w:divBdr>
      <w:divsChild>
        <w:div w:id="1263294238">
          <w:marLeft w:val="0"/>
          <w:marRight w:val="0"/>
          <w:marTop w:val="0"/>
          <w:marBottom w:val="0"/>
          <w:divBdr>
            <w:top w:val="none" w:sz="0" w:space="0" w:color="auto"/>
            <w:left w:val="none" w:sz="0" w:space="0" w:color="auto"/>
            <w:bottom w:val="none" w:sz="0" w:space="0" w:color="auto"/>
            <w:right w:val="none" w:sz="0" w:space="0" w:color="auto"/>
          </w:divBdr>
        </w:div>
      </w:divsChild>
    </w:div>
    <w:div w:id="1488209060">
      <w:bodyDiv w:val="1"/>
      <w:marLeft w:val="0"/>
      <w:marRight w:val="0"/>
      <w:marTop w:val="0"/>
      <w:marBottom w:val="0"/>
      <w:divBdr>
        <w:top w:val="none" w:sz="0" w:space="0" w:color="auto"/>
        <w:left w:val="none" w:sz="0" w:space="0" w:color="auto"/>
        <w:bottom w:val="none" w:sz="0" w:space="0" w:color="auto"/>
        <w:right w:val="none" w:sz="0" w:space="0" w:color="auto"/>
      </w:divBdr>
      <w:divsChild>
        <w:div w:id="983581259">
          <w:marLeft w:val="0"/>
          <w:marRight w:val="0"/>
          <w:marTop w:val="0"/>
          <w:marBottom w:val="0"/>
          <w:divBdr>
            <w:top w:val="none" w:sz="0" w:space="0" w:color="auto"/>
            <w:left w:val="none" w:sz="0" w:space="0" w:color="auto"/>
            <w:bottom w:val="none" w:sz="0" w:space="0" w:color="auto"/>
            <w:right w:val="none" w:sz="0" w:space="0" w:color="auto"/>
          </w:divBdr>
        </w:div>
      </w:divsChild>
    </w:div>
    <w:div w:id="1555847353">
      <w:bodyDiv w:val="1"/>
      <w:marLeft w:val="0"/>
      <w:marRight w:val="0"/>
      <w:marTop w:val="0"/>
      <w:marBottom w:val="0"/>
      <w:divBdr>
        <w:top w:val="none" w:sz="0" w:space="0" w:color="auto"/>
        <w:left w:val="none" w:sz="0" w:space="0" w:color="auto"/>
        <w:bottom w:val="none" w:sz="0" w:space="0" w:color="auto"/>
        <w:right w:val="none" w:sz="0" w:space="0" w:color="auto"/>
      </w:divBdr>
      <w:divsChild>
        <w:div w:id="182398036">
          <w:marLeft w:val="0"/>
          <w:marRight w:val="0"/>
          <w:marTop w:val="0"/>
          <w:marBottom w:val="0"/>
          <w:divBdr>
            <w:top w:val="none" w:sz="0" w:space="0" w:color="auto"/>
            <w:left w:val="none" w:sz="0" w:space="0" w:color="auto"/>
            <w:bottom w:val="none" w:sz="0" w:space="0" w:color="auto"/>
            <w:right w:val="none" w:sz="0" w:space="0" w:color="auto"/>
          </w:divBdr>
        </w:div>
        <w:div w:id="974872492">
          <w:marLeft w:val="0"/>
          <w:marRight w:val="0"/>
          <w:marTop w:val="0"/>
          <w:marBottom w:val="0"/>
          <w:divBdr>
            <w:top w:val="none" w:sz="0" w:space="0" w:color="auto"/>
            <w:left w:val="none" w:sz="0" w:space="0" w:color="auto"/>
            <w:bottom w:val="none" w:sz="0" w:space="0" w:color="auto"/>
            <w:right w:val="none" w:sz="0" w:space="0" w:color="auto"/>
          </w:divBdr>
        </w:div>
      </w:divsChild>
    </w:div>
    <w:div w:id="1906601850">
      <w:bodyDiv w:val="1"/>
      <w:marLeft w:val="0"/>
      <w:marRight w:val="0"/>
      <w:marTop w:val="0"/>
      <w:marBottom w:val="0"/>
      <w:divBdr>
        <w:top w:val="none" w:sz="0" w:space="0" w:color="auto"/>
        <w:left w:val="none" w:sz="0" w:space="0" w:color="auto"/>
        <w:bottom w:val="none" w:sz="0" w:space="0" w:color="auto"/>
        <w:right w:val="none" w:sz="0" w:space="0" w:color="auto"/>
      </w:divBdr>
      <w:divsChild>
        <w:div w:id="983895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arning.com/blog/reasons-digital-literacy-is-important-for-students/"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teaching.cornell.edu/teaching-resources/active-collaborative-learning/collaborative-learning" TargetMode="External"/><Relationship Id="rId17" Type="http://schemas.openxmlformats.org/officeDocument/2006/relationships/hyperlink" Target="https://saylordotorg.github.io/text_principles-of-sociological-inquiry-qualitative-and-quantitative-methods/s11-survey-research-a-quantitative.html" TargetMode="External"/><Relationship Id="rId2" Type="http://schemas.openxmlformats.org/officeDocument/2006/relationships/numbering" Target="numbering.xml"/><Relationship Id="rId16" Type="http://schemas.openxmlformats.org/officeDocument/2006/relationships/hyperlink" Target="https://saylordotorg.github.io/text_principles-of-sociological-inquiry-qualitative-and-quantitative-methods/s11-survey-research-a-quantitative.html"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questionpro.com/blog/quantitative-research/"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everageedu.com/blog/research-desig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13</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2022-07-03T20:52:00Z</dcterms:created>
  <dcterms:modified xsi:type="dcterms:W3CDTF">2022-11-21T20:26:00Z</dcterms:modified>
</cp:coreProperties>
</file>