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A9C178" w14:textId="0E33D431" w:rsidR="007014DD" w:rsidRDefault="007014DD"/>
    <w:p w14:paraId="795B167E" w14:textId="3A8CAF40" w:rsidR="007014DD" w:rsidRDefault="007014DD"/>
    <w:p w14:paraId="218ADB9B" w14:textId="76503492" w:rsidR="007014DD" w:rsidRDefault="007014DD"/>
    <w:p w14:paraId="0DEC7C3C" w14:textId="29169531" w:rsidR="007014DD"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Default="00BB4200"/>
    <w:p w14:paraId="0C8813FC" w14:textId="77777777" w:rsidR="00BB4200" w:rsidRDefault="00BB4200"/>
    <w:p w14:paraId="5BE8C21F" w14:textId="3C8328FE" w:rsidR="00EB450A" w:rsidRPr="00EB450A" w:rsidRDefault="00EB450A">
      <w:pPr>
        <w:rPr>
          <w:color w:val="FF0000"/>
        </w:rPr>
      </w:pPr>
    </w:p>
    <w:p w14:paraId="2774F03A" w14:textId="77777777" w:rsidR="00EB450A" w:rsidRDefault="00EB450A"/>
    <w:p w14:paraId="76F7E70A" w14:textId="65CF0BC2" w:rsidR="00BB4200" w:rsidRPr="007A09D3" w:rsidRDefault="00BB4200"/>
    <w:p w14:paraId="53030C82" w14:textId="148061DC" w:rsidR="00BB4200" w:rsidRPr="007A09D3" w:rsidRDefault="001D27BF" w:rsidP="00AE3F53">
      <w:pPr>
        <w:jc w:val="center"/>
        <w:rPr>
          <w:sz w:val="28"/>
          <w:szCs w:val="28"/>
        </w:rPr>
      </w:pPr>
      <w:r>
        <w:rPr>
          <w:sz w:val="28"/>
          <w:szCs w:val="28"/>
        </w:rPr>
        <w:t>A c</w:t>
      </w:r>
      <w:r w:rsidR="000A2D6C">
        <w:rPr>
          <w:sz w:val="28"/>
          <w:szCs w:val="28"/>
        </w:rPr>
        <w:t>ritical examination between the relationship of body</w:t>
      </w:r>
      <w:r w:rsidR="00AE3F53" w:rsidRPr="007A09D3">
        <w:rPr>
          <w:sz w:val="28"/>
          <w:szCs w:val="28"/>
        </w:rPr>
        <w:t xml:space="preserve"> warn camera</w:t>
      </w:r>
      <w:r>
        <w:rPr>
          <w:sz w:val="28"/>
          <w:szCs w:val="28"/>
        </w:rPr>
        <w:t xml:space="preserve"> and</w:t>
      </w:r>
      <w:r w:rsidR="00AE3F53" w:rsidRPr="007A09D3">
        <w:rPr>
          <w:sz w:val="28"/>
          <w:szCs w:val="28"/>
        </w:rPr>
        <w:t xml:space="preserve"> </w:t>
      </w:r>
      <w:r>
        <w:rPr>
          <w:sz w:val="28"/>
          <w:szCs w:val="28"/>
        </w:rPr>
        <w:t>assaults upon police officers</w:t>
      </w:r>
    </w:p>
    <w:p w14:paraId="25225A0A" w14:textId="77777777" w:rsidR="00BB4200" w:rsidRDefault="00BB4200"/>
    <w:p w14:paraId="1F602ACF" w14:textId="6B9E3FA4" w:rsidR="00AE3F53" w:rsidRPr="00AE3F53" w:rsidRDefault="00AE3F53" w:rsidP="00AE3F53">
      <w:pPr>
        <w:jc w:val="center"/>
        <w:rPr>
          <w:sz w:val="28"/>
          <w:szCs w:val="28"/>
        </w:rPr>
      </w:pPr>
      <w:r w:rsidRPr="00AE3F53">
        <w:rPr>
          <w:sz w:val="28"/>
          <w:szCs w:val="28"/>
        </w:rPr>
        <w:t>Stuart Goodwin</w:t>
      </w:r>
    </w:p>
    <w:p w14:paraId="69A5153D" w14:textId="30FC59B6" w:rsidR="00BB4200" w:rsidRDefault="00AE3F53" w:rsidP="00AE3F53">
      <w:pPr>
        <w:jc w:val="center"/>
      </w:pPr>
      <w:r>
        <w:t>1815324</w:t>
      </w:r>
    </w:p>
    <w:p w14:paraId="3558B34B" w14:textId="176ACCE6" w:rsidR="00BB4200" w:rsidRDefault="00BB4200" w:rsidP="00AE3F53">
      <w:pPr>
        <w:jc w:val="center"/>
      </w:pPr>
      <w:r>
        <w:t xml:space="preserve">Degree </w:t>
      </w:r>
      <w:r w:rsidR="000A2D6C">
        <w:t>T</w:t>
      </w:r>
      <w:r>
        <w:t>itle</w:t>
      </w:r>
      <w:r w:rsidR="007A09D3">
        <w:t xml:space="preserve">: Professional </w:t>
      </w:r>
      <w:r w:rsidR="000A2D6C">
        <w:t>P</w:t>
      </w:r>
      <w:r w:rsidR="00F0285D">
        <w:t>olicing</w:t>
      </w:r>
      <w:r w:rsidR="007A09D3">
        <w:t xml:space="preserve"> Practise</w:t>
      </w:r>
    </w:p>
    <w:p w14:paraId="67D828C0" w14:textId="6AA04DF3" w:rsidR="00AE3F53" w:rsidRDefault="00AE3F53" w:rsidP="00AE3F53">
      <w:pPr>
        <w:jc w:val="center"/>
      </w:pPr>
    </w:p>
    <w:p w14:paraId="22DB5B51" w14:textId="544AE573" w:rsidR="00AE3F53" w:rsidRDefault="00AE3F53" w:rsidP="00AE3F53">
      <w:pPr>
        <w:jc w:val="center"/>
      </w:pPr>
    </w:p>
    <w:p w14:paraId="5851615D" w14:textId="45111EE7" w:rsidR="00AE3F53" w:rsidRDefault="00AE3F53" w:rsidP="00AE3F53">
      <w:pPr>
        <w:jc w:val="center"/>
      </w:pPr>
    </w:p>
    <w:p w14:paraId="3CDB4FE5" w14:textId="4494E513" w:rsidR="00AE3F53" w:rsidRDefault="00AE3F53" w:rsidP="00AE3F53">
      <w:pPr>
        <w:jc w:val="center"/>
      </w:pPr>
    </w:p>
    <w:p w14:paraId="1F24DE6C" w14:textId="6475AAE0" w:rsidR="00AE3F53" w:rsidRDefault="00AE3F53" w:rsidP="00AE3F53">
      <w:pPr>
        <w:jc w:val="center"/>
      </w:pPr>
    </w:p>
    <w:p w14:paraId="112944D2" w14:textId="7741DFE9" w:rsidR="00AE3F53" w:rsidRDefault="00AE3F53" w:rsidP="00AE3F53">
      <w:pPr>
        <w:jc w:val="center"/>
      </w:pPr>
    </w:p>
    <w:p w14:paraId="3537F39E" w14:textId="3E89C58C" w:rsidR="00AE3F53" w:rsidRDefault="00AE3F53" w:rsidP="00AE3F53">
      <w:pPr>
        <w:jc w:val="center"/>
      </w:pPr>
    </w:p>
    <w:p w14:paraId="466C5AD5" w14:textId="77777777" w:rsidR="00AE3F53" w:rsidRDefault="00AE3F53" w:rsidP="00AE3F53">
      <w:pPr>
        <w:jc w:val="center"/>
      </w:pPr>
    </w:p>
    <w:p w14:paraId="79A37FB1" w14:textId="77777777" w:rsidR="00CE6DB9" w:rsidRDefault="00CE6DB9"/>
    <w:p w14:paraId="171E0424" w14:textId="50E21739" w:rsidR="003E6CEA" w:rsidRDefault="007466CE" w:rsidP="00ED3629">
      <w:pPr>
        <w:spacing w:line="360" w:lineRule="auto"/>
        <w:jc w:val="center"/>
      </w:pPr>
      <w:r>
        <w:lastRenderedPageBreak/>
        <w:t xml:space="preserve">I would like to take the opportunity to express my thanks to all serving members within Gwent </w:t>
      </w:r>
      <w:r w:rsidR="00A94FA4">
        <w:t>P</w:t>
      </w:r>
      <w:r>
        <w:t xml:space="preserve">olice who have taken the time to complete the surveys and provided the information to allow this </w:t>
      </w:r>
      <w:r w:rsidR="00DF6025">
        <w:t>study</w:t>
      </w:r>
      <w:r>
        <w:t xml:space="preserve"> to be completed.</w:t>
      </w:r>
    </w:p>
    <w:p w14:paraId="368C4143" w14:textId="59806E47" w:rsidR="007466CE" w:rsidRDefault="007466CE" w:rsidP="00ED3629">
      <w:pPr>
        <w:spacing w:line="360" w:lineRule="auto"/>
        <w:jc w:val="center"/>
      </w:pPr>
      <w:r>
        <w:t>A special thanks</w:t>
      </w:r>
      <w:r w:rsidR="00DF6025">
        <w:t xml:space="preserve"> is given</w:t>
      </w:r>
      <w:r>
        <w:t xml:space="preserve"> to all members on my shift including my line manager for continual support</w:t>
      </w:r>
      <w:r w:rsidR="00DF6025">
        <w:t xml:space="preserve"> throughout this research</w:t>
      </w:r>
      <w:r>
        <w:t>.</w:t>
      </w:r>
    </w:p>
    <w:p w14:paraId="04E95E9E" w14:textId="1A4EC1C7" w:rsidR="007466CE" w:rsidRDefault="00DF6025" w:rsidP="00ED3629">
      <w:pPr>
        <w:spacing w:line="360" w:lineRule="auto"/>
        <w:jc w:val="center"/>
      </w:pPr>
      <w:r>
        <w:t>Finally, a f</w:t>
      </w:r>
      <w:r w:rsidR="007466CE">
        <w:t>urther thank</w:t>
      </w:r>
      <w:r>
        <w:t xml:space="preserve"> you</w:t>
      </w:r>
      <w:r w:rsidR="007466CE">
        <w:t xml:space="preserve"> and appreciation is extended to family and friends who have supported myself at times when I have struggled with demand and workload.</w:t>
      </w:r>
    </w:p>
    <w:p w14:paraId="2BCFBB11" w14:textId="77777777" w:rsidR="007466CE" w:rsidRDefault="007466CE" w:rsidP="00ED3629">
      <w:pPr>
        <w:spacing w:line="360" w:lineRule="auto"/>
      </w:pPr>
    </w:p>
    <w:p w14:paraId="632721D5" w14:textId="6F49DEC3" w:rsidR="007466CE" w:rsidRDefault="007466CE" w:rsidP="00BB4200"/>
    <w:p w14:paraId="7FF3DEBD" w14:textId="49B4FB43" w:rsidR="007466CE" w:rsidRDefault="007466CE" w:rsidP="00BB4200"/>
    <w:p w14:paraId="3F1803E5" w14:textId="175A37C5" w:rsidR="007466CE" w:rsidRDefault="007466CE" w:rsidP="00BB4200"/>
    <w:p w14:paraId="7B1A304B" w14:textId="36BBA223" w:rsidR="007466CE" w:rsidRDefault="007466CE" w:rsidP="00BB4200"/>
    <w:p w14:paraId="5747D9FA" w14:textId="7A822DAC" w:rsidR="007466CE" w:rsidRDefault="007466CE" w:rsidP="00BB4200"/>
    <w:p w14:paraId="6F1F283A" w14:textId="195725F2" w:rsidR="007466CE" w:rsidRDefault="007466CE" w:rsidP="00BB4200"/>
    <w:p w14:paraId="3F57658B" w14:textId="16DF5AEB" w:rsidR="007466CE" w:rsidRDefault="007466CE" w:rsidP="00BB4200"/>
    <w:p w14:paraId="11AF9F8C" w14:textId="19887DDA" w:rsidR="007466CE" w:rsidRDefault="007466CE" w:rsidP="00BB4200"/>
    <w:p w14:paraId="2450CC52" w14:textId="4ABB1B23" w:rsidR="007466CE" w:rsidRDefault="007466CE" w:rsidP="00BB4200"/>
    <w:p w14:paraId="070CF425" w14:textId="16FEEE89" w:rsidR="007466CE" w:rsidRDefault="007466CE" w:rsidP="00BB4200"/>
    <w:p w14:paraId="4D11AEFF" w14:textId="3A735370" w:rsidR="007466CE" w:rsidRDefault="007466CE" w:rsidP="00BB4200"/>
    <w:p w14:paraId="7554D19E" w14:textId="51FA83BF" w:rsidR="007466CE" w:rsidRDefault="007466CE" w:rsidP="00BB4200"/>
    <w:p w14:paraId="129D1F37" w14:textId="30C338E1" w:rsidR="007466CE" w:rsidRDefault="007466CE" w:rsidP="00BB4200"/>
    <w:p w14:paraId="4C69D68C" w14:textId="1358854A" w:rsidR="007466CE" w:rsidRDefault="007466CE" w:rsidP="00BB4200"/>
    <w:p w14:paraId="45FE25D9" w14:textId="41FED7FD" w:rsidR="007466CE" w:rsidRDefault="007466CE" w:rsidP="00BB4200"/>
    <w:p w14:paraId="68B0DCCD" w14:textId="641380C8" w:rsidR="007466CE" w:rsidRDefault="007466CE" w:rsidP="00BB4200"/>
    <w:p w14:paraId="5B407077" w14:textId="52277014" w:rsidR="007466CE" w:rsidRDefault="007466CE" w:rsidP="00BB4200"/>
    <w:p w14:paraId="4E0389DA" w14:textId="78CC612F" w:rsidR="007466CE" w:rsidRDefault="007466CE" w:rsidP="00BB4200"/>
    <w:p w14:paraId="53B944FB" w14:textId="0598233C" w:rsidR="007466CE" w:rsidRDefault="007466CE" w:rsidP="00BB4200"/>
    <w:p w14:paraId="388C644D" w14:textId="7CF0BDF4" w:rsidR="007466CE" w:rsidRDefault="007466CE" w:rsidP="00BB4200"/>
    <w:p w14:paraId="480601D5" w14:textId="09C84EE4" w:rsidR="007466CE" w:rsidRDefault="007466CE" w:rsidP="00BB4200"/>
    <w:p w14:paraId="648736B3" w14:textId="77777777" w:rsidR="007466CE" w:rsidRDefault="007466CE" w:rsidP="00BB4200"/>
    <w:p w14:paraId="5A2D0E76" w14:textId="0D90B989" w:rsidR="007466CE" w:rsidRDefault="007466CE" w:rsidP="00BB4200"/>
    <w:p w14:paraId="042A6922" w14:textId="77777777" w:rsidR="007466CE" w:rsidRDefault="007466CE" w:rsidP="00BB4200"/>
    <w:p w14:paraId="0121ACE7" w14:textId="77777777" w:rsidR="003E6CEA" w:rsidRPr="003E6CEA" w:rsidRDefault="003E6CEA" w:rsidP="003E6CEA">
      <w:pPr>
        <w:rPr>
          <w:u w:val="single"/>
        </w:rPr>
      </w:pPr>
      <w:r w:rsidRPr="003E6CEA">
        <w:rPr>
          <w:u w:val="single"/>
        </w:rPr>
        <w:t xml:space="preserve">Declaration </w:t>
      </w:r>
    </w:p>
    <w:p w14:paraId="03F2DB56" w14:textId="77777777"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16D51550" w14:textId="69A29950" w:rsidR="003E6CEA" w:rsidRPr="003E6CEA" w:rsidRDefault="003E6CEA" w:rsidP="003E6CEA">
      <w:pPr>
        <w:spacing w:after="0"/>
      </w:pPr>
      <w:r w:rsidRPr="003E6CEA">
        <w:t xml:space="preserve">Signed: </w:t>
      </w:r>
      <w:proofErr w:type="spellStart"/>
      <w:r w:rsidR="00AE3F53" w:rsidRPr="00AE3F53">
        <w:rPr>
          <w:rFonts w:ascii="Brush Script MT" w:hAnsi="Brush Script MT"/>
          <w:i/>
          <w:iCs/>
          <w:sz w:val="28"/>
          <w:szCs w:val="28"/>
        </w:rPr>
        <w:t>Sgoodwin</w:t>
      </w:r>
      <w:proofErr w:type="spellEnd"/>
    </w:p>
    <w:p w14:paraId="079F5D57" w14:textId="5C3CC332" w:rsidR="003E6CEA" w:rsidRPr="003E6CEA" w:rsidRDefault="003E6CEA" w:rsidP="003E6CEA">
      <w:pPr>
        <w:spacing w:after="0"/>
      </w:pPr>
      <w:r w:rsidRPr="003E6CEA">
        <w:t xml:space="preserve">Date: </w:t>
      </w:r>
      <w:r w:rsidR="007466CE">
        <w:t>03/11/21</w:t>
      </w:r>
    </w:p>
    <w:p w14:paraId="7689B103" w14:textId="77777777" w:rsidR="003E6CEA" w:rsidRDefault="003E6CEA" w:rsidP="003E6CEA"/>
    <w:p w14:paraId="4A826161" w14:textId="7202F54E" w:rsidR="003E6CEA" w:rsidRPr="003E6CEA" w:rsidRDefault="003E6CEA" w:rsidP="003E6CEA">
      <w:pPr>
        <w:spacing w:after="0"/>
      </w:pPr>
      <w:r w:rsidRPr="003E6CEA">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25339E8D" w14:textId="50AF1FDB" w:rsidR="003E6CEA" w:rsidRPr="003E6CEA" w:rsidRDefault="003E6CEA" w:rsidP="003E6CEA">
      <w:pPr>
        <w:spacing w:after="0"/>
      </w:pPr>
      <w:r w:rsidRPr="003E6CEA">
        <w:t>Signed:</w:t>
      </w:r>
      <w:r w:rsidR="00AE3F53" w:rsidRPr="00AE3F53">
        <w:rPr>
          <w:rFonts w:ascii="Brush Script MT" w:hAnsi="Brush Script MT"/>
          <w:i/>
          <w:iCs/>
          <w:sz w:val="28"/>
          <w:szCs w:val="28"/>
        </w:rPr>
        <w:t xml:space="preserve"> </w:t>
      </w:r>
      <w:proofErr w:type="spellStart"/>
      <w:r w:rsidR="00AE3F53" w:rsidRPr="00AE3F53">
        <w:rPr>
          <w:rFonts w:ascii="Brush Script MT" w:hAnsi="Brush Script MT"/>
          <w:i/>
          <w:iCs/>
          <w:sz w:val="28"/>
          <w:szCs w:val="28"/>
        </w:rPr>
        <w:t>Sgoodwin</w:t>
      </w:r>
      <w:proofErr w:type="spellEnd"/>
    </w:p>
    <w:p w14:paraId="485654C6" w14:textId="3BACB092" w:rsidR="003E6CEA" w:rsidRPr="003E6CEA" w:rsidRDefault="003E6CEA" w:rsidP="003E6CEA">
      <w:r w:rsidRPr="003E6CEA">
        <w:t xml:space="preserve">Date: </w:t>
      </w:r>
      <w:r w:rsidR="007466CE">
        <w:t>03/11/21</w:t>
      </w:r>
    </w:p>
    <w:p w14:paraId="32FF09B2" w14:textId="77777777" w:rsidR="003E6CEA" w:rsidRPr="003E6CEA" w:rsidRDefault="003E6CEA" w:rsidP="003E6CEA"/>
    <w:p w14:paraId="7D23BC5D" w14:textId="77777777" w:rsidR="003E6CEA" w:rsidRPr="003E6CEA" w:rsidRDefault="003E6CEA" w:rsidP="003E6CEA">
      <w:pPr>
        <w:spacing w:after="0"/>
      </w:pPr>
      <w:r w:rsidRPr="003E6CEA">
        <w:t>STATEMENT 2</w:t>
      </w:r>
    </w:p>
    <w:p w14:paraId="5EFE3FA8" w14:textId="77777777"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6BF8B429" w14:textId="6965F271" w:rsidR="003E6CEA" w:rsidRPr="003E6CEA" w:rsidRDefault="003E6CEA" w:rsidP="003E6CEA">
      <w:pPr>
        <w:spacing w:after="0"/>
      </w:pPr>
      <w:r w:rsidRPr="003E6CEA">
        <w:t xml:space="preserve">Signed: </w:t>
      </w:r>
      <w:proofErr w:type="spellStart"/>
      <w:r w:rsidR="00AE3F53" w:rsidRPr="00AE3F53">
        <w:rPr>
          <w:rFonts w:ascii="Brush Script MT" w:hAnsi="Brush Script MT"/>
          <w:i/>
          <w:iCs/>
          <w:sz w:val="28"/>
          <w:szCs w:val="28"/>
        </w:rPr>
        <w:t>Sgoodwin</w:t>
      </w:r>
      <w:proofErr w:type="spellEnd"/>
    </w:p>
    <w:p w14:paraId="3F24697A" w14:textId="1065C118" w:rsidR="003E6CEA" w:rsidRDefault="003E6CEA" w:rsidP="003E6CEA">
      <w:pPr>
        <w:spacing w:after="0"/>
      </w:pPr>
      <w:r w:rsidRPr="003E6CEA">
        <w:t xml:space="preserve">Date: </w:t>
      </w:r>
      <w:r w:rsidR="007466CE">
        <w:t>03/11/21</w:t>
      </w:r>
    </w:p>
    <w:p w14:paraId="28E821D0" w14:textId="77777777" w:rsidR="003E6CEA" w:rsidRPr="003E6CEA" w:rsidRDefault="003E6CEA" w:rsidP="003E6CEA">
      <w:pPr>
        <w:spacing w:after="0"/>
      </w:pPr>
    </w:p>
    <w:p w14:paraId="6152F883" w14:textId="77777777" w:rsidR="003E6CEA" w:rsidRPr="003E6CEA" w:rsidRDefault="003E6CEA" w:rsidP="003E6CEA">
      <w:pPr>
        <w:spacing w:after="0"/>
      </w:pPr>
      <w:r w:rsidRPr="003E6CEA">
        <w:t>STATEMENT 3</w:t>
      </w: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7E1A9597" w14:textId="799CE9E0" w:rsidR="003E6CEA" w:rsidRPr="003E6CEA" w:rsidRDefault="003E6CEA" w:rsidP="003E6CEA">
      <w:pPr>
        <w:spacing w:after="0"/>
      </w:pPr>
      <w:r w:rsidRPr="003E6CEA">
        <w:t>Signed</w:t>
      </w:r>
      <w:r w:rsidR="007466CE">
        <w:t xml:space="preserve">: </w:t>
      </w:r>
      <w:proofErr w:type="spellStart"/>
      <w:r w:rsidR="007466CE" w:rsidRPr="00AE3F53">
        <w:rPr>
          <w:rFonts w:ascii="Brush Script MT" w:hAnsi="Brush Script MT"/>
          <w:i/>
          <w:iCs/>
          <w:sz w:val="28"/>
          <w:szCs w:val="28"/>
        </w:rPr>
        <w:t>Sgoodwin</w:t>
      </w:r>
      <w:proofErr w:type="spellEnd"/>
    </w:p>
    <w:p w14:paraId="357FD791" w14:textId="2CA441A7" w:rsidR="003E6CEA" w:rsidRDefault="003E6CEA" w:rsidP="003E6CEA">
      <w:pPr>
        <w:spacing w:after="0"/>
      </w:pPr>
      <w:r w:rsidRPr="003E6CEA">
        <w:t>Date:</w:t>
      </w:r>
      <w:r w:rsidR="007466CE">
        <w:t xml:space="preserve"> 03/11/21</w:t>
      </w:r>
    </w:p>
    <w:p w14:paraId="65C8C0DB" w14:textId="77777777" w:rsidR="00EB450A" w:rsidRDefault="00EB450A" w:rsidP="003E6CEA">
      <w:pPr>
        <w:spacing w:after="0"/>
      </w:pPr>
    </w:p>
    <w:p w14:paraId="5305D9AF" w14:textId="77777777" w:rsidR="00EB450A" w:rsidRPr="00EB450A" w:rsidRDefault="00EB450A" w:rsidP="00EB450A">
      <w:pPr>
        <w:spacing w:after="0"/>
      </w:pPr>
      <w:r w:rsidRPr="00EB450A">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2E45ECA9" w14:textId="13C538AE" w:rsidR="00EB450A" w:rsidRPr="00EB450A" w:rsidRDefault="00EB450A" w:rsidP="00EB450A">
      <w:pPr>
        <w:spacing w:after="0"/>
      </w:pPr>
      <w:r w:rsidRPr="00EB450A">
        <w:t xml:space="preserve">Signed: </w:t>
      </w:r>
      <w:proofErr w:type="spellStart"/>
      <w:r w:rsidR="007466CE" w:rsidRPr="00AE3F53">
        <w:rPr>
          <w:rFonts w:ascii="Brush Script MT" w:hAnsi="Brush Script MT"/>
          <w:i/>
          <w:iCs/>
          <w:sz w:val="28"/>
          <w:szCs w:val="28"/>
        </w:rPr>
        <w:t>Sgoodwin</w:t>
      </w:r>
      <w:proofErr w:type="spellEnd"/>
    </w:p>
    <w:p w14:paraId="23AD4BA2" w14:textId="6C509230" w:rsidR="00EB450A" w:rsidRDefault="00EB450A" w:rsidP="00EB450A">
      <w:pPr>
        <w:spacing w:after="0"/>
      </w:pPr>
      <w:r w:rsidRPr="00EB450A">
        <w:t>Date:</w:t>
      </w:r>
      <w:r w:rsidR="007466CE">
        <w:t xml:space="preserve"> 03/11/21</w:t>
      </w:r>
    </w:p>
    <w:p w14:paraId="5EAE2AB1" w14:textId="77777777" w:rsidR="00EB450A" w:rsidRDefault="00EB450A" w:rsidP="003E6CEA">
      <w:pPr>
        <w:spacing w:after="0"/>
      </w:pPr>
    </w:p>
    <w:p w14:paraId="15FBC73D" w14:textId="6A051C9E" w:rsidR="00EB450A" w:rsidRDefault="00EB450A" w:rsidP="003E6CEA">
      <w:pPr>
        <w:spacing w:after="0"/>
      </w:pPr>
    </w:p>
    <w:p w14:paraId="6127C9DD" w14:textId="4E7815C6" w:rsidR="007466CE" w:rsidRDefault="007466CE" w:rsidP="003E6CEA">
      <w:pPr>
        <w:spacing w:after="0"/>
      </w:pPr>
    </w:p>
    <w:p w14:paraId="6FE83BBF" w14:textId="3B490107" w:rsidR="007466CE" w:rsidRDefault="007466CE" w:rsidP="003E6CEA">
      <w:pPr>
        <w:spacing w:after="0"/>
      </w:pPr>
    </w:p>
    <w:p w14:paraId="7AB94015" w14:textId="2FDC5DF7" w:rsidR="007466CE" w:rsidRDefault="007466CE" w:rsidP="003E6CEA">
      <w:pPr>
        <w:spacing w:after="0"/>
      </w:pPr>
    </w:p>
    <w:p w14:paraId="340D9BC8" w14:textId="091E1356" w:rsidR="007466CE" w:rsidRDefault="007466CE" w:rsidP="003E6CEA">
      <w:pPr>
        <w:spacing w:after="0"/>
      </w:pPr>
    </w:p>
    <w:p w14:paraId="61D88F40" w14:textId="4BFC6F41" w:rsidR="007466CE" w:rsidRDefault="007466CE" w:rsidP="003E6CEA">
      <w:pPr>
        <w:spacing w:after="0"/>
      </w:pPr>
    </w:p>
    <w:p w14:paraId="2E44E4C2" w14:textId="2408BFA5" w:rsidR="007466CE" w:rsidRDefault="007466CE" w:rsidP="003E6CEA">
      <w:pPr>
        <w:spacing w:after="0"/>
      </w:pPr>
    </w:p>
    <w:p w14:paraId="7EACD642" w14:textId="47A4A075" w:rsidR="007466CE" w:rsidRDefault="007466CE" w:rsidP="003E6CEA">
      <w:pPr>
        <w:spacing w:after="0"/>
      </w:pPr>
    </w:p>
    <w:p w14:paraId="11AC735C" w14:textId="77777777" w:rsidR="007466CE" w:rsidRDefault="007466CE" w:rsidP="003E6CEA">
      <w:pPr>
        <w:spacing w:after="0"/>
      </w:pPr>
    </w:p>
    <w:p w14:paraId="50811764" w14:textId="324A61DF" w:rsidR="00EB450A" w:rsidRDefault="00EB450A" w:rsidP="003E6CEA">
      <w:pPr>
        <w:spacing w:after="0"/>
      </w:pPr>
    </w:p>
    <w:p w14:paraId="6A99709D" w14:textId="1B82379D" w:rsidR="007466CE" w:rsidRDefault="007466CE" w:rsidP="003E6CEA">
      <w:pPr>
        <w:spacing w:after="0"/>
      </w:pPr>
    </w:p>
    <w:p w14:paraId="6D9C502F" w14:textId="20BD0639" w:rsidR="007466CE" w:rsidRDefault="007466CE" w:rsidP="003E6CEA">
      <w:pPr>
        <w:spacing w:after="0"/>
      </w:pPr>
    </w:p>
    <w:p w14:paraId="0EA488F5" w14:textId="77777777" w:rsidR="007466CE" w:rsidRDefault="007466CE" w:rsidP="003E6CEA">
      <w:pPr>
        <w:spacing w:after="0"/>
      </w:pPr>
    </w:p>
    <w:p w14:paraId="0E7903E3" w14:textId="7BFFE00A" w:rsidR="00BB4200" w:rsidRDefault="007466CE" w:rsidP="00ED3629">
      <w:pPr>
        <w:spacing w:line="360" w:lineRule="auto"/>
        <w:jc w:val="center"/>
      </w:pPr>
      <w:r>
        <w:t xml:space="preserve">This </w:t>
      </w:r>
      <w:r w:rsidR="006E4D6E">
        <w:t>study</w:t>
      </w:r>
      <w:r>
        <w:t xml:space="preserve"> has examined and researched </w:t>
      </w:r>
      <w:r w:rsidR="00984033">
        <w:t>the increasing</w:t>
      </w:r>
      <w:r>
        <w:t xml:space="preserve"> assault rates upon police officers following the introduction of police officers wearing and using </w:t>
      </w:r>
      <w:r w:rsidR="00984033">
        <w:t>issue</w:t>
      </w:r>
      <w:r w:rsidR="006E4D6E">
        <w:t>d</w:t>
      </w:r>
      <w:r w:rsidR="00984033">
        <w:t xml:space="preserve"> body worn cameras. This project has been chosen due to </w:t>
      </w:r>
      <w:r w:rsidR="006E4D6E">
        <w:t>the subject matter being one of interest. There are apparent increasing</w:t>
      </w:r>
      <w:r w:rsidR="00984033">
        <w:t xml:space="preserve"> assault rates upon police officers </w:t>
      </w:r>
      <w:r w:rsidR="006E4D6E">
        <w:t>in recent years and the reasons will be analysed in this study</w:t>
      </w:r>
      <w:r w:rsidR="00984033">
        <w:t xml:space="preserve">. The safety of police officers may fluctuate dependant on circumstances. There are many variables as to why police officers are assaulted, and this </w:t>
      </w:r>
      <w:r w:rsidR="00175DA3">
        <w:t>study</w:t>
      </w:r>
      <w:r w:rsidR="00984033">
        <w:t xml:space="preserve"> examines the specific impact body worn camera alone has upon the safety and likelihood of officers becoming victims of assault whilst on duty. This project offers reasoning and opinions of serving police officers via surveys that adds many points to consider for both officers and the police service.</w:t>
      </w:r>
    </w:p>
    <w:p w14:paraId="6AAC903C" w14:textId="688B2E84" w:rsidR="00BB4200" w:rsidRDefault="00BB4200" w:rsidP="00BB4200"/>
    <w:p w14:paraId="3E846AAD" w14:textId="78FD37D3" w:rsidR="00984033" w:rsidRDefault="00984033" w:rsidP="00BB4200"/>
    <w:p w14:paraId="255396B6" w14:textId="12C97DBD" w:rsidR="00984033" w:rsidRDefault="00984033" w:rsidP="00BB4200"/>
    <w:p w14:paraId="56E98949" w14:textId="58449640" w:rsidR="00984033" w:rsidRDefault="00984033" w:rsidP="00BB4200"/>
    <w:p w14:paraId="5A450232" w14:textId="2472160D" w:rsidR="00984033" w:rsidRDefault="00984033" w:rsidP="00BB4200"/>
    <w:p w14:paraId="47C4BB0D" w14:textId="6148C2C1" w:rsidR="00984033" w:rsidRDefault="00984033" w:rsidP="00BB4200"/>
    <w:p w14:paraId="3F644892" w14:textId="0540D672" w:rsidR="00984033" w:rsidRDefault="00984033" w:rsidP="00BB4200"/>
    <w:p w14:paraId="236F78E1" w14:textId="067D22B0" w:rsidR="00984033" w:rsidRDefault="00984033" w:rsidP="00BB4200"/>
    <w:p w14:paraId="09A87057" w14:textId="1DEA6823" w:rsidR="00984033" w:rsidRDefault="00984033" w:rsidP="00BB4200"/>
    <w:p w14:paraId="44A9D8D6" w14:textId="42F06694" w:rsidR="00984033" w:rsidRDefault="00984033" w:rsidP="00BB4200"/>
    <w:p w14:paraId="1B9C17A1" w14:textId="4E43497D" w:rsidR="00984033" w:rsidRDefault="00984033" w:rsidP="00BB4200"/>
    <w:p w14:paraId="06671DA0" w14:textId="3CE8351A" w:rsidR="00984033" w:rsidRDefault="00984033" w:rsidP="00BB4200"/>
    <w:p w14:paraId="334A0634" w14:textId="39DCD7FA" w:rsidR="00984033" w:rsidRDefault="00984033" w:rsidP="00BB4200"/>
    <w:p w14:paraId="6856588D" w14:textId="5390050B" w:rsidR="00984033" w:rsidRDefault="00984033" w:rsidP="00BB4200"/>
    <w:p w14:paraId="571E5F72" w14:textId="43407A32" w:rsidR="00984033" w:rsidRDefault="00984033" w:rsidP="00BB4200"/>
    <w:p w14:paraId="1B9CAB94" w14:textId="646F1751" w:rsidR="00984033" w:rsidRDefault="00984033" w:rsidP="00BB4200"/>
    <w:p w14:paraId="14DE745E" w14:textId="3522E9E1" w:rsidR="00984033" w:rsidRDefault="00984033" w:rsidP="00BB4200"/>
    <w:p w14:paraId="17732B44" w14:textId="384F90F7" w:rsidR="00984033" w:rsidRDefault="00984033" w:rsidP="00BB4200"/>
    <w:p w14:paraId="5F793596" w14:textId="48099DDF" w:rsidR="00984033" w:rsidRDefault="00984033" w:rsidP="00BB4200"/>
    <w:p w14:paraId="33FA60CF" w14:textId="3368CAFA" w:rsidR="00984033" w:rsidRDefault="00984033" w:rsidP="00BB4200"/>
    <w:p w14:paraId="563FB432" w14:textId="77777777" w:rsidR="00513C03" w:rsidRDefault="00513C03" w:rsidP="00BB4200"/>
    <w:p w14:paraId="674AA955" w14:textId="2BFD6718" w:rsidR="00CE6DB9" w:rsidRPr="00513C03" w:rsidRDefault="00CE6DB9">
      <w:pPr>
        <w:rPr>
          <w:b/>
          <w:bCs/>
          <w:u w:val="single"/>
        </w:rPr>
      </w:pPr>
      <w:r w:rsidRPr="00513C03">
        <w:rPr>
          <w:b/>
          <w:bCs/>
          <w:u w:val="single"/>
        </w:rPr>
        <w:lastRenderedPageBreak/>
        <w:t xml:space="preserve">Table of Contents </w:t>
      </w:r>
    </w:p>
    <w:p w14:paraId="6BDB9DAE" w14:textId="4CA02C87" w:rsidR="00513C03" w:rsidRDefault="00CE6DB9" w:rsidP="00513C03">
      <w:r>
        <w:t>Introduction . . . . . . .</w:t>
      </w:r>
      <w:r w:rsidR="00723CFB">
        <w:t xml:space="preserve"> . . . . . .</w:t>
      </w:r>
      <w:r w:rsidR="00D22AFD">
        <w:t>6</w:t>
      </w:r>
    </w:p>
    <w:p w14:paraId="21FF54A7" w14:textId="1F4C6A0D" w:rsidR="00CE6DB9" w:rsidRDefault="00513C03" w:rsidP="00513C03">
      <w:r>
        <w:t xml:space="preserve">Literature review </w:t>
      </w:r>
      <w:r w:rsidR="00CE6DB9">
        <w:t xml:space="preserve">. . . . . . . . . </w:t>
      </w:r>
      <w:r w:rsidR="00D22AFD">
        <w:t>8</w:t>
      </w:r>
    </w:p>
    <w:p w14:paraId="428723C3" w14:textId="2EF5C215" w:rsidR="00CE6DB9" w:rsidRDefault="00513C03" w:rsidP="00513C03">
      <w:r>
        <w:t>Methodology</w:t>
      </w:r>
      <w:r w:rsidR="00CE6DB9">
        <w:t xml:space="preserve"> . . . . . . . . </w:t>
      </w:r>
      <w:r w:rsidR="00723CFB">
        <w:t xml:space="preserve">. </w:t>
      </w:r>
      <w:r w:rsidR="00CE6DB9">
        <w:t>. . .</w:t>
      </w:r>
      <w:r w:rsidR="00723CFB">
        <w:t>1</w:t>
      </w:r>
      <w:r w:rsidR="00D22AFD">
        <w:t>4</w:t>
      </w:r>
    </w:p>
    <w:p w14:paraId="77BDE784" w14:textId="2C66C89B" w:rsidR="00CE6DB9" w:rsidRDefault="00513C03" w:rsidP="00513C03">
      <w:r>
        <w:t>Analysis of results</w:t>
      </w:r>
      <w:r w:rsidR="00CE6DB9">
        <w:t xml:space="preserve"> . . . . . . . . .</w:t>
      </w:r>
      <w:r w:rsidR="00723CFB">
        <w:t>18</w:t>
      </w:r>
    </w:p>
    <w:p w14:paraId="2131FA9D" w14:textId="7D881F1E" w:rsidR="00CE6DB9" w:rsidRDefault="00513C03" w:rsidP="00513C03">
      <w:r>
        <w:t xml:space="preserve">Findings and </w:t>
      </w:r>
      <w:r w:rsidR="00723CFB">
        <w:t>conclusions</w:t>
      </w:r>
      <w:r w:rsidR="00CE6DB9">
        <w:t xml:space="preserve"> . . ..</w:t>
      </w:r>
      <w:r w:rsidR="00723CFB">
        <w:t>25</w:t>
      </w:r>
    </w:p>
    <w:p w14:paraId="2A0A727F" w14:textId="7D556117" w:rsidR="00CE6DB9" w:rsidRDefault="00723CFB" w:rsidP="00513C03">
      <w:r>
        <w:t>Recommendations</w:t>
      </w:r>
      <w:r w:rsidR="00CE6DB9">
        <w:t xml:space="preserve"> . . . </w:t>
      </w:r>
      <w:proofErr w:type="gramStart"/>
      <w:r w:rsidR="00CE6DB9">
        <w:t>. . . .</w:t>
      </w:r>
      <w:proofErr w:type="gramEnd"/>
      <w:r w:rsidR="00CE6DB9">
        <w:t xml:space="preserve"> . </w:t>
      </w:r>
      <w:r>
        <w:t>28</w:t>
      </w:r>
    </w:p>
    <w:p w14:paraId="51FACC1D" w14:textId="11FAF658" w:rsidR="00723CFB" w:rsidRDefault="00723CFB" w:rsidP="00513C03">
      <w:r>
        <w:t xml:space="preserve">Bibliography . . . . . . . . . </w:t>
      </w:r>
      <w:proofErr w:type="gramStart"/>
      <w:r>
        <w:t>. . . .</w:t>
      </w:r>
      <w:proofErr w:type="gramEnd"/>
      <w:r>
        <w:t xml:space="preserve"> .30</w:t>
      </w:r>
    </w:p>
    <w:p w14:paraId="53B76842" w14:textId="01467689" w:rsidR="00723CFB" w:rsidRDefault="00723CFB" w:rsidP="00513C03">
      <w:r>
        <w:t xml:space="preserve">Appendix . . . . . . . . . . . . </w:t>
      </w:r>
      <w:proofErr w:type="gramStart"/>
      <w:r>
        <w:t>. . . .</w:t>
      </w:r>
      <w:proofErr w:type="gramEnd"/>
      <w:r>
        <w:t xml:space="preserve"> .34</w:t>
      </w:r>
    </w:p>
    <w:p w14:paraId="47C722C6" w14:textId="0DA5D2B3" w:rsidR="00984033" w:rsidRDefault="00984033" w:rsidP="00984033"/>
    <w:p w14:paraId="2D90CABC" w14:textId="77777777" w:rsidR="00984033" w:rsidRDefault="00984033" w:rsidP="00984033"/>
    <w:p w14:paraId="6F3AC21F" w14:textId="0B1429F6" w:rsidR="00CE6DB9" w:rsidRDefault="00984033" w:rsidP="00CE6DB9">
      <w:r>
        <w:t xml:space="preserve">Body worn camera is abbreviated to BWC throughout the entirety of this </w:t>
      </w:r>
      <w:r w:rsidR="00363F3E">
        <w:t>research study</w:t>
      </w:r>
      <w:r>
        <w:t xml:space="preserve">. </w:t>
      </w:r>
    </w:p>
    <w:p w14:paraId="0F24488E" w14:textId="7E003710" w:rsidR="00CE6DB9" w:rsidRDefault="00CE6DB9" w:rsidP="00CE6DB9"/>
    <w:p w14:paraId="298468A3" w14:textId="20F09B7F" w:rsidR="00491508" w:rsidRDefault="00491508" w:rsidP="00491508">
      <w:pPr>
        <w:pStyle w:val="ListParagraph"/>
      </w:pPr>
    </w:p>
    <w:p w14:paraId="381D88BD" w14:textId="0691DC47" w:rsidR="00491508" w:rsidRDefault="00491508" w:rsidP="00CE6DB9"/>
    <w:p w14:paraId="24BC449F" w14:textId="65A13D69" w:rsidR="00984033" w:rsidRDefault="00984033" w:rsidP="00CE6DB9"/>
    <w:p w14:paraId="75BDC114" w14:textId="0BA5179A" w:rsidR="00984033" w:rsidRDefault="00984033" w:rsidP="00CE6DB9"/>
    <w:p w14:paraId="578721D2" w14:textId="76295BF0" w:rsidR="00984033" w:rsidRDefault="00984033" w:rsidP="00CE6DB9"/>
    <w:p w14:paraId="2BB9008C" w14:textId="7356C629" w:rsidR="00984033" w:rsidRDefault="00984033" w:rsidP="00CE6DB9"/>
    <w:p w14:paraId="62FD01C9" w14:textId="7FD080E0" w:rsidR="00984033" w:rsidRDefault="00984033" w:rsidP="00CE6DB9"/>
    <w:p w14:paraId="7CED1924" w14:textId="2EEA7F60" w:rsidR="00513C03" w:rsidRDefault="00513C03" w:rsidP="00CE6DB9"/>
    <w:p w14:paraId="7525651B" w14:textId="36A4B7D7" w:rsidR="00513C03" w:rsidRDefault="00513C03" w:rsidP="00CE6DB9"/>
    <w:p w14:paraId="682D96D5" w14:textId="77777777" w:rsidR="00513C03" w:rsidRDefault="00513C03" w:rsidP="00CE6DB9"/>
    <w:p w14:paraId="20BF73C3" w14:textId="6BC8C43F" w:rsidR="00984033" w:rsidRDefault="00984033" w:rsidP="00CE6DB9"/>
    <w:p w14:paraId="101D9EE0" w14:textId="5B649FC3" w:rsidR="00984033" w:rsidRDefault="00984033" w:rsidP="00CE6DB9"/>
    <w:p w14:paraId="3E51D202" w14:textId="63F26C38" w:rsidR="00984033" w:rsidRDefault="00984033" w:rsidP="00CE6DB9"/>
    <w:p w14:paraId="662E83D9" w14:textId="498A19E6" w:rsidR="00984033" w:rsidRDefault="00984033" w:rsidP="00CE6DB9"/>
    <w:p w14:paraId="52106053" w14:textId="594C2CD6" w:rsidR="00723CFB" w:rsidRDefault="00723CFB" w:rsidP="00CE6DB9"/>
    <w:p w14:paraId="5A610208" w14:textId="5697C326" w:rsidR="00723CFB" w:rsidRDefault="00723CFB" w:rsidP="00CE6DB9"/>
    <w:p w14:paraId="17266545" w14:textId="3707C116" w:rsidR="00723CFB" w:rsidRDefault="00723CFB" w:rsidP="00CE6DB9"/>
    <w:p w14:paraId="3F874B99" w14:textId="77777777" w:rsidR="00723CFB" w:rsidRDefault="00723CFB" w:rsidP="00CE6DB9"/>
    <w:p w14:paraId="06138AAD" w14:textId="4CC19EBC" w:rsidR="00984033" w:rsidRDefault="00E6767E" w:rsidP="00CE6DB9">
      <w:pPr>
        <w:rPr>
          <w:b/>
          <w:bCs/>
          <w:u w:val="single"/>
        </w:rPr>
      </w:pPr>
      <w:r>
        <w:rPr>
          <w:b/>
          <w:bCs/>
          <w:u w:val="single"/>
        </w:rPr>
        <w:lastRenderedPageBreak/>
        <w:t>Introduction</w:t>
      </w:r>
    </w:p>
    <w:p w14:paraId="6D00C644" w14:textId="75856A57" w:rsidR="00B76514" w:rsidRDefault="001C001C" w:rsidP="00363F3E">
      <w:pPr>
        <w:spacing w:line="360" w:lineRule="auto"/>
      </w:pPr>
      <w:r>
        <w:t xml:space="preserve">This research has been identified following </w:t>
      </w:r>
      <w:r w:rsidR="00B76514">
        <w:t>an</w:t>
      </w:r>
      <w:r>
        <w:t xml:space="preserve"> examination of </w:t>
      </w:r>
      <w:r w:rsidR="00B76514">
        <w:t xml:space="preserve">recent </w:t>
      </w:r>
      <w:r>
        <w:t>statistics in crime rates upon police officers in</w:t>
      </w:r>
      <w:r w:rsidR="00B76514">
        <w:t xml:space="preserve"> comparison to</w:t>
      </w:r>
      <w:r>
        <w:t xml:space="preserve"> previous years. Records show that police officers are frequently becoming victims of assault whilst on execution of their duty. </w:t>
      </w:r>
      <w:r w:rsidR="00B76514">
        <w:t>Police</w:t>
      </w:r>
      <w:r>
        <w:t xml:space="preserve"> officers </w:t>
      </w:r>
      <w:r w:rsidR="00B76514">
        <w:t>have been recently issued personal equipment, body worn cameras (BWC)</w:t>
      </w:r>
      <w:r w:rsidR="00CD0B8A">
        <w:t>,</w:t>
      </w:r>
      <w:r w:rsidR="00B76514">
        <w:t xml:space="preserve"> to aid in evidence gathering and to improve officer safety. </w:t>
      </w:r>
      <w:r w:rsidR="00E6767E">
        <w:t>BW</w:t>
      </w:r>
      <w:r w:rsidR="00B76514">
        <w:t>C</w:t>
      </w:r>
      <w:r w:rsidR="00E6767E">
        <w:t xml:space="preserve"> was first used by officers in Devon and Cornwall </w:t>
      </w:r>
      <w:r w:rsidR="00A94FA4">
        <w:t>p</w:t>
      </w:r>
      <w:r w:rsidR="00E6767E">
        <w:t>olice service in 2006</w:t>
      </w:r>
      <w:r w:rsidR="00B76514">
        <w:t xml:space="preserve"> and has been </w:t>
      </w:r>
      <w:r w:rsidR="00E66CFB">
        <w:t>introduced</w:t>
      </w:r>
      <w:r w:rsidR="00B76514">
        <w:t xml:space="preserve"> by other constabularies since, with Gwent </w:t>
      </w:r>
      <w:r w:rsidR="00A94FA4">
        <w:t>P</w:t>
      </w:r>
      <w:r w:rsidR="00B76514" w:rsidRPr="00AA5C78">
        <w:t>olice trial</w:t>
      </w:r>
      <w:r w:rsidR="00B76514">
        <w:t>ing</w:t>
      </w:r>
      <w:r w:rsidR="00B76514" w:rsidRPr="00AA5C78">
        <w:t xml:space="preserve"> </w:t>
      </w:r>
      <w:r w:rsidR="00B76514">
        <w:t xml:space="preserve">the use of BWC in 2014 and further issued the cameras in 2015 along with Staffordshire </w:t>
      </w:r>
      <w:r w:rsidR="00A94FA4">
        <w:t>P</w:t>
      </w:r>
      <w:r w:rsidR="00B76514">
        <w:t>olice.</w:t>
      </w:r>
    </w:p>
    <w:p w14:paraId="28C7FADF" w14:textId="00B7263A" w:rsidR="00B76514" w:rsidRDefault="00B76514" w:rsidP="00363F3E">
      <w:pPr>
        <w:spacing w:line="360" w:lineRule="auto"/>
      </w:pPr>
      <w:r w:rsidRPr="00AA5C78">
        <w:t xml:space="preserve">During the trial Gwent police crime commissioner </w:t>
      </w:r>
      <w:proofErr w:type="gramStart"/>
      <w:r w:rsidRPr="00AA5C78">
        <w:t>stated</w:t>
      </w:r>
      <w:proofErr w:type="gramEnd"/>
      <w:r w:rsidRPr="00AA5C78">
        <w:t xml:space="preserve"> “</w:t>
      </w:r>
      <w:r w:rsidRPr="00AA5C78">
        <w:rPr>
          <w:shd w:val="clear" w:color="auto" w:fill="FFFFFF"/>
        </w:rPr>
        <w:t>I'm confident that the benefits of using these cameras and the associated technology will be realised in terms of criminal justice savings and in terms of police officer integrity and safety” (BBC NEWS, 2014).</w:t>
      </w:r>
      <w:r>
        <w:rPr>
          <w:shd w:val="clear" w:color="auto" w:fill="FFFFFF"/>
        </w:rPr>
        <w:t xml:space="preserve"> It is evident that there is clear expectation to improve the safety of police officers who are using the equipment. </w:t>
      </w:r>
    </w:p>
    <w:p w14:paraId="123B0F7B" w14:textId="0D422A02" w:rsidR="00E6767E" w:rsidRDefault="00E6767E" w:rsidP="00363F3E">
      <w:pPr>
        <w:spacing w:line="360" w:lineRule="auto"/>
      </w:pPr>
      <w:r>
        <w:t>There is also evidence to show proper use of BWV can de-escalate behaviour of offenders, limiting the use of force required by police which have led to a drop of 27% of taser discharges in west Yorkshire (BBC News, 2018).</w:t>
      </w:r>
    </w:p>
    <w:p w14:paraId="3E524547" w14:textId="70B5865B" w:rsidR="00B76514" w:rsidRDefault="00B76514" w:rsidP="00363F3E">
      <w:pPr>
        <w:spacing w:line="360" w:lineRule="auto"/>
      </w:pPr>
      <w:r>
        <w:t xml:space="preserve">Even though there is expectation and statistics documented the BWC de-escalates behaviour, these statistics are not represented by crime statistics upon assault rates of police officers whilst on duty. </w:t>
      </w:r>
    </w:p>
    <w:p w14:paraId="32644BED" w14:textId="7EA185A0" w:rsidR="001C001C" w:rsidRDefault="00C715E0" w:rsidP="00363F3E">
      <w:pPr>
        <w:spacing w:line="360" w:lineRule="auto"/>
      </w:pPr>
      <w:r>
        <w:t>The number of documented assaults on officers in the year 2012/13 was 15,000 (ONS,2020)</w:t>
      </w:r>
      <w:r w:rsidR="00B76514">
        <w:t>, this is the year</w:t>
      </w:r>
      <w:r w:rsidR="00CD0B8A">
        <w:t xml:space="preserve"> prior to</w:t>
      </w:r>
      <w:r w:rsidR="00B76514">
        <w:t xml:space="preserve"> Gwent police issue</w:t>
      </w:r>
      <w:r w:rsidR="00CD0B8A">
        <w:t xml:space="preserve"> of</w:t>
      </w:r>
      <w:r w:rsidR="00B76514">
        <w:t xml:space="preserve"> the BWC</w:t>
      </w:r>
      <w:r>
        <w:t>.</w:t>
      </w:r>
      <w:r w:rsidR="00B76514">
        <w:t xml:space="preserve"> In comparison to m</w:t>
      </w:r>
      <w:r>
        <w:t>ore recent statistics</w:t>
      </w:r>
      <w:r w:rsidR="00B76514">
        <w:t xml:space="preserve">, </w:t>
      </w:r>
      <w:r>
        <w:t>in the year 2019/20 there were over 30,000 assaults upon police officers in England and Wales (ONS,2020)</w:t>
      </w:r>
      <w:r w:rsidR="00B76514">
        <w:t>.</w:t>
      </w:r>
    </w:p>
    <w:p w14:paraId="105CB5B6" w14:textId="28F4F442" w:rsidR="00A94EF9" w:rsidRPr="00A94EF9" w:rsidRDefault="00A94EF9" w:rsidP="00363F3E">
      <w:pPr>
        <w:spacing w:line="360" w:lineRule="auto"/>
        <w:rPr>
          <w:rFonts w:cstheme="minorHAnsi"/>
        </w:rPr>
      </w:pPr>
      <w:r w:rsidRPr="00A94EF9">
        <w:rPr>
          <w:rFonts w:cstheme="minorHAnsi"/>
          <w:color w:val="333333"/>
          <w:shd w:val="clear" w:color="auto" w:fill="FFFFFF"/>
        </w:rPr>
        <w:t>The latest figures also showed a 14 per cent increase in assaults on emergency workers. The rise is thought to be driven by increases in common assaults on police officers, including suspects spitting on officers while claiming to be infected with Covid-19</w:t>
      </w:r>
      <w:r>
        <w:rPr>
          <w:rFonts w:cstheme="minorHAnsi"/>
          <w:color w:val="333333"/>
          <w:shd w:val="clear" w:color="auto" w:fill="FFFFFF"/>
        </w:rPr>
        <w:t xml:space="preserve"> (NPCC, 2021)</w:t>
      </w:r>
      <w:r w:rsidR="00B76514">
        <w:rPr>
          <w:rFonts w:cstheme="minorHAnsi"/>
          <w:color w:val="333333"/>
          <w:shd w:val="clear" w:color="auto" w:fill="FFFFFF"/>
        </w:rPr>
        <w:t>.</w:t>
      </w:r>
    </w:p>
    <w:p w14:paraId="625CC9CA" w14:textId="5AA3F2E7" w:rsidR="00A94EF9" w:rsidRDefault="00A94EF9" w:rsidP="00363F3E">
      <w:pPr>
        <w:spacing w:line="360" w:lineRule="auto"/>
        <w:rPr>
          <w:rFonts w:cstheme="minorHAnsi"/>
          <w:shd w:val="clear" w:color="auto" w:fill="FFFFFF"/>
        </w:rPr>
      </w:pPr>
      <w:r w:rsidRPr="00A94EF9">
        <w:rPr>
          <w:rFonts w:cstheme="minorHAnsi"/>
          <w:shd w:val="clear" w:color="auto" w:fill="FFFFFF"/>
        </w:rPr>
        <w:t>Met Police figures</w:t>
      </w:r>
      <w:r w:rsidR="00B76514">
        <w:rPr>
          <w:rFonts w:cstheme="minorHAnsi"/>
          <w:shd w:val="clear" w:color="auto" w:fill="FFFFFF"/>
        </w:rPr>
        <w:t xml:space="preserve"> also</w:t>
      </w:r>
      <w:r w:rsidRPr="00A94EF9">
        <w:rPr>
          <w:rFonts w:cstheme="minorHAnsi"/>
          <w:shd w:val="clear" w:color="auto" w:fill="FFFFFF"/>
        </w:rPr>
        <w:t xml:space="preserve"> show 2,027 assaults on officers were recorded between May and July, a 38% increase compared with the same period in 2019 (BBC News, 2020)</w:t>
      </w:r>
      <w:r w:rsidR="00B76514">
        <w:rPr>
          <w:rFonts w:cstheme="minorHAnsi"/>
          <w:shd w:val="clear" w:color="auto" w:fill="FFFFFF"/>
        </w:rPr>
        <w:t>.</w:t>
      </w:r>
    </w:p>
    <w:p w14:paraId="10C61845" w14:textId="27DA6556" w:rsidR="00363F3E" w:rsidRDefault="00CD0B8A" w:rsidP="00363F3E">
      <w:pPr>
        <w:spacing w:line="360" w:lineRule="auto"/>
        <w:rPr>
          <w:rFonts w:cstheme="minorHAnsi"/>
          <w:shd w:val="clear" w:color="auto" w:fill="FFFFFF"/>
        </w:rPr>
      </w:pPr>
      <w:r>
        <w:rPr>
          <w:rFonts w:cstheme="minorHAnsi"/>
          <w:shd w:val="clear" w:color="auto" w:fill="FFFFFF"/>
        </w:rPr>
        <w:t xml:space="preserve">Year by year the statistics have risen since the issuing of BWC as personal equipment. </w:t>
      </w:r>
      <w:r w:rsidR="00363F3E">
        <w:rPr>
          <w:rFonts w:cstheme="minorHAnsi"/>
          <w:shd w:val="clear" w:color="auto" w:fill="FFFFFF"/>
        </w:rPr>
        <w:t xml:space="preserve">The research conducted examines if presence and activation of BWC is increasing the likelihood of officers being victims of assault. Research is aimed at serving officers within Gwent </w:t>
      </w:r>
      <w:r w:rsidR="00A94FA4">
        <w:rPr>
          <w:rFonts w:cstheme="minorHAnsi"/>
          <w:shd w:val="clear" w:color="auto" w:fill="FFFFFF"/>
        </w:rPr>
        <w:t>P</w:t>
      </w:r>
      <w:r w:rsidR="00363F3E">
        <w:rPr>
          <w:rFonts w:cstheme="minorHAnsi"/>
          <w:shd w:val="clear" w:color="auto" w:fill="FFFFFF"/>
        </w:rPr>
        <w:t xml:space="preserve">olice who offer reasoning to this phenomenon. </w:t>
      </w:r>
    </w:p>
    <w:p w14:paraId="32E96CE6" w14:textId="77777777" w:rsidR="00363F3E" w:rsidRDefault="00363F3E" w:rsidP="00363F3E">
      <w:pPr>
        <w:spacing w:line="360" w:lineRule="auto"/>
        <w:rPr>
          <w:rFonts w:cstheme="minorHAnsi"/>
          <w:shd w:val="clear" w:color="auto" w:fill="FFFFFF"/>
        </w:rPr>
      </w:pPr>
    </w:p>
    <w:p w14:paraId="633A4E86" w14:textId="77777777" w:rsidR="00363F3E" w:rsidRDefault="00363F3E" w:rsidP="00363F3E">
      <w:pPr>
        <w:spacing w:line="360" w:lineRule="auto"/>
        <w:rPr>
          <w:rFonts w:cstheme="minorHAnsi"/>
          <w:shd w:val="clear" w:color="auto" w:fill="FFFFFF"/>
        </w:rPr>
      </w:pPr>
    </w:p>
    <w:p w14:paraId="5EAA5B89" w14:textId="40038CB8" w:rsidR="00CD0B8A" w:rsidRDefault="00363F3E" w:rsidP="00363F3E">
      <w:pPr>
        <w:spacing w:line="360" w:lineRule="auto"/>
        <w:rPr>
          <w:rFonts w:cstheme="minorHAnsi"/>
          <w:shd w:val="clear" w:color="auto" w:fill="FFFFFF"/>
        </w:rPr>
      </w:pPr>
      <w:r>
        <w:rPr>
          <w:rFonts w:cstheme="minorHAnsi"/>
          <w:shd w:val="clear" w:color="auto" w:fill="FFFFFF"/>
        </w:rPr>
        <w:lastRenderedPageBreak/>
        <w:t>The aims of this research are to examine the following points:</w:t>
      </w:r>
    </w:p>
    <w:p w14:paraId="4F5646BA" w14:textId="77777777" w:rsidR="00363F3E" w:rsidRDefault="00363F3E" w:rsidP="00363F3E">
      <w:pPr>
        <w:pStyle w:val="ListParagraph"/>
        <w:numPr>
          <w:ilvl w:val="0"/>
          <w:numId w:val="3"/>
        </w:numPr>
        <w:spacing w:line="360" w:lineRule="auto"/>
      </w:pPr>
      <w:r>
        <w:t xml:space="preserve">Identify any effects presence and activation of BWC has upon </w:t>
      </w:r>
      <w:proofErr w:type="gramStart"/>
      <w:r>
        <w:t>offenders</w:t>
      </w:r>
      <w:proofErr w:type="gramEnd"/>
      <w:r>
        <w:t xml:space="preserve"> behaviour.</w:t>
      </w:r>
    </w:p>
    <w:p w14:paraId="3BE42922" w14:textId="77777777" w:rsidR="00363F3E" w:rsidRDefault="00363F3E" w:rsidP="00363F3E">
      <w:pPr>
        <w:pStyle w:val="ListParagraph"/>
        <w:numPr>
          <w:ilvl w:val="0"/>
          <w:numId w:val="3"/>
        </w:numPr>
        <w:spacing w:line="360" w:lineRule="auto"/>
      </w:pPr>
      <w:r>
        <w:t xml:space="preserve">Identify if readily available evidence impacts the likelihood of officers’ victim to assault perusing a formal complaint. </w:t>
      </w:r>
    </w:p>
    <w:p w14:paraId="3B0AD5D8" w14:textId="77777777" w:rsidR="00363F3E" w:rsidRDefault="00363F3E" w:rsidP="00363F3E">
      <w:pPr>
        <w:pStyle w:val="ListParagraph"/>
        <w:numPr>
          <w:ilvl w:val="0"/>
          <w:numId w:val="3"/>
        </w:numPr>
        <w:spacing w:line="360" w:lineRule="auto"/>
      </w:pPr>
      <w:r>
        <w:t xml:space="preserve">Recognise if activation of BWC influences decisions, including use of force by </w:t>
      </w:r>
      <w:proofErr w:type="gramStart"/>
      <w:r>
        <w:t>officers</w:t>
      </w:r>
      <w:proofErr w:type="gramEnd"/>
      <w:r>
        <w:t xml:space="preserve"> present. </w:t>
      </w:r>
    </w:p>
    <w:p w14:paraId="5B686778" w14:textId="2EA65645" w:rsidR="00363F3E" w:rsidRDefault="00363F3E" w:rsidP="00363F3E">
      <w:pPr>
        <w:spacing w:line="360" w:lineRule="auto"/>
        <w:rPr>
          <w:rFonts w:cstheme="minorHAnsi"/>
          <w:shd w:val="clear" w:color="auto" w:fill="FFFFFF"/>
        </w:rPr>
      </w:pPr>
      <w:r>
        <w:rPr>
          <w:rFonts w:cstheme="minorHAnsi"/>
          <w:shd w:val="clear" w:color="auto" w:fill="FFFFFF"/>
        </w:rPr>
        <w:t xml:space="preserve">This study is important to highlight trends in behaviour that may lead to police officers becoming victims of assault. The significance is to offer recommendations to officers and the established police forces to aid and improve </w:t>
      </w:r>
      <w:proofErr w:type="gramStart"/>
      <w:r>
        <w:rPr>
          <w:rFonts w:cstheme="minorHAnsi"/>
          <w:shd w:val="clear" w:color="auto" w:fill="FFFFFF"/>
        </w:rPr>
        <w:t>officers</w:t>
      </w:r>
      <w:proofErr w:type="gramEnd"/>
      <w:r>
        <w:rPr>
          <w:rFonts w:cstheme="minorHAnsi"/>
          <w:shd w:val="clear" w:color="auto" w:fill="FFFFFF"/>
        </w:rPr>
        <w:t xml:space="preserve"> safety and allow knowledge to be gained on the implications of BWC being present and activated in situations. The readily available knowledge identified in the study may prevent officers being victims of assault in the future.</w:t>
      </w:r>
    </w:p>
    <w:p w14:paraId="3B4D0B1E" w14:textId="5354AB8B" w:rsidR="00B76514" w:rsidRDefault="00B76514" w:rsidP="00CE6DB9">
      <w:pPr>
        <w:rPr>
          <w:rFonts w:cstheme="minorHAnsi"/>
          <w:shd w:val="clear" w:color="auto" w:fill="FFFFFF"/>
        </w:rPr>
      </w:pPr>
    </w:p>
    <w:p w14:paraId="6F2FB576" w14:textId="77777777" w:rsidR="00A94EF9" w:rsidRPr="00A94EF9" w:rsidRDefault="00A94EF9" w:rsidP="00CE6DB9">
      <w:pPr>
        <w:rPr>
          <w:rFonts w:cstheme="minorHAnsi"/>
        </w:rPr>
      </w:pPr>
    </w:p>
    <w:p w14:paraId="56C9EE71" w14:textId="1BCD487C" w:rsidR="00E6767E" w:rsidRDefault="00E6767E" w:rsidP="00CE6DB9"/>
    <w:p w14:paraId="5BDB7EAB" w14:textId="0E974D73" w:rsidR="00984033" w:rsidRDefault="00984033" w:rsidP="00CE6DB9"/>
    <w:p w14:paraId="5D82FAC2" w14:textId="04DAD758" w:rsidR="00984033" w:rsidRDefault="00984033" w:rsidP="00CE6DB9"/>
    <w:p w14:paraId="5A840FE7" w14:textId="17651639" w:rsidR="00984033" w:rsidRDefault="00984033" w:rsidP="00CE6DB9"/>
    <w:p w14:paraId="1C123C8F" w14:textId="02AA081A" w:rsidR="00806F6C" w:rsidRDefault="00806F6C" w:rsidP="00CE6DB9"/>
    <w:p w14:paraId="5005923B" w14:textId="00C7B18A" w:rsidR="00806F6C" w:rsidRDefault="00806F6C" w:rsidP="00CE6DB9"/>
    <w:p w14:paraId="07F2A5EC" w14:textId="02D3F75A" w:rsidR="00806F6C" w:rsidRDefault="00806F6C" w:rsidP="00CE6DB9"/>
    <w:p w14:paraId="18C4E18C" w14:textId="540D6947" w:rsidR="00806F6C" w:rsidRDefault="00806F6C" w:rsidP="00CE6DB9"/>
    <w:p w14:paraId="218C9E7A" w14:textId="2AA869AA" w:rsidR="00806F6C" w:rsidRDefault="00806F6C" w:rsidP="00CE6DB9"/>
    <w:p w14:paraId="19EA7334" w14:textId="52526091" w:rsidR="00806F6C" w:rsidRDefault="00806F6C" w:rsidP="00CE6DB9"/>
    <w:p w14:paraId="3D4F69E0" w14:textId="2A9D8FFE" w:rsidR="00806F6C" w:rsidRDefault="00806F6C" w:rsidP="00CE6DB9"/>
    <w:p w14:paraId="79A9C009" w14:textId="00392564" w:rsidR="00806F6C" w:rsidRDefault="00806F6C" w:rsidP="00CE6DB9"/>
    <w:p w14:paraId="2B5C1438" w14:textId="0680663D" w:rsidR="00806F6C" w:rsidRDefault="00806F6C" w:rsidP="00CE6DB9"/>
    <w:p w14:paraId="06DEF560" w14:textId="327814BB" w:rsidR="00806F6C" w:rsidRDefault="00806F6C" w:rsidP="00CE6DB9"/>
    <w:p w14:paraId="43C00DE5" w14:textId="39E1DA5E" w:rsidR="00806F6C" w:rsidRDefault="00806F6C" w:rsidP="00CE6DB9"/>
    <w:p w14:paraId="28830943" w14:textId="46072342" w:rsidR="00806F6C" w:rsidRDefault="00806F6C" w:rsidP="00CE6DB9"/>
    <w:p w14:paraId="1AE0859A" w14:textId="32722AA1" w:rsidR="00806F6C" w:rsidRDefault="00806F6C" w:rsidP="00CE6DB9"/>
    <w:p w14:paraId="054614C0" w14:textId="77777777" w:rsidR="00363F3E" w:rsidRDefault="00363F3E" w:rsidP="00806F6C"/>
    <w:p w14:paraId="05DDC753" w14:textId="4EE36928" w:rsidR="00806F6C" w:rsidRDefault="00806F6C" w:rsidP="00806F6C">
      <w:pPr>
        <w:rPr>
          <w:b/>
          <w:bCs/>
          <w:u w:val="single"/>
        </w:rPr>
      </w:pPr>
      <w:r w:rsidRPr="007E0460">
        <w:rPr>
          <w:b/>
          <w:bCs/>
          <w:u w:val="single"/>
        </w:rPr>
        <w:lastRenderedPageBreak/>
        <w:t xml:space="preserve">Literature </w:t>
      </w:r>
      <w:r>
        <w:rPr>
          <w:b/>
          <w:bCs/>
          <w:u w:val="single"/>
        </w:rPr>
        <w:t>R</w:t>
      </w:r>
      <w:r w:rsidRPr="007E0460">
        <w:rPr>
          <w:b/>
          <w:bCs/>
          <w:u w:val="single"/>
        </w:rPr>
        <w:t xml:space="preserve">eview. </w:t>
      </w:r>
    </w:p>
    <w:p w14:paraId="283475F9" w14:textId="77777777" w:rsidR="00806F6C" w:rsidRDefault="00806F6C" w:rsidP="00806F6C">
      <w:pPr>
        <w:rPr>
          <w:b/>
          <w:bCs/>
          <w:u w:val="single"/>
        </w:rPr>
      </w:pPr>
    </w:p>
    <w:p w14:paraId="7F9E9B7C" w14:textId="77777777" w:rsidR="00806F6C" w:rsidRPr="007E0460" w:rsidRDefault="00806F6C" w:rsidP="00ED3629">
      <w:pPr>
        <w:spacing w:line="360" w:lineRule="auto"/>
      </w:pPr>
      <w:r>
        <w:t xml:space="preserve">This section will seek to examine and evaluate existing research surrounding the topic of body worn cameras (BWC) and the implications relating to assaults upon police offices surrounding its use. This review of literature aims to explore areas of interest that suggest a link between the increasing numbers of assaults on police as a result of issue and activation of BWC. Evidence suggests that there is an increase of assaults upon police officers who activate BWC as opposed to those who do not </w:t>
      </w:r>
      <w:r>
        <w:rPr>
          <w:rFonts w:cstheme="minorHAnsi"/>
          <w:shd w:val="clear" w:color="auto" w:fill="FFFFFF"/>
        </w:rPr>
        <w:t xml:space="preserve">(Rand Europe, 2021). This review will analyse studies and literature to create and identify areas for further research to be conducted. The review will aim to present available information surrounding BWCs links to assaults upon police, whilst identifying the need for further research to be conducted by highlighting a gap in current theories and information.  </w:t>
      </w:r>
    </w:p>
    <w:p w14:paraId="02BFCF93" w14:textId="77777777" w:rsidR="00806F6C" w:rsidRDefault="00806F6C" w:rsidP="00ED3629">
      <w:pPr>
        <w:spacing w:line="360" w:lineRule="auto"/>
      </w:pPr>
      <w:r>
        <w:t>Body worn cameras are used by police to record interactions whilst on duty with both audio and video capability.  This camera is operated by an officer with discretion being used as to when to turn the camera on and of</w:t>
      </w:r>
      <w:r w:rsidRPr="00A84A93">
        <w:t>f</w:t>
      </w:r>
      <w:r>
        <w:t xml:space="preserve"> (Big brother watch, 2015). </w:t>
      </w:r>
      <w:r w:rsidRPr="00A84A93">
        <w:t>BWC has been in use since 2005, initially used by Devon and Cornwall police</w:t>
      </w:r>
      <w:r>
        <w:t xml:space="preserve"> (Big brother watch, 2015). Since then many police forces have adopted the equipment through trials and further distribution (Big brother watch, 2015).</w:t>
      </w:r>
    </w:p>
    <w:p w14:paraId="138AE0B2" w14:textId="77777777" w:rsidR="00806F6C" w:rsidRDefault="00806F6C" w:rsidP="00ED3629">
      <w:pPr>
        <w:spacing w:line="360" w:lineRule="auto"/>
      </w:pPr>
      <w:r>
        <w:t xml:space="preserve"> In early 2019, the BWC was used by seventy one percent of UK police forces with the intention of all UK forces having use by autumn 2019 (</w:t>
      </w:r>
      <w:proofErr w:type="spellStart"/>
      <w:proofErr w:type="gramStart"/>
      <w:r>
        <w:t>I.Liberty</w:t>
      </w:r>
      <w:proofErr w:type="spellEnd"/>
      <w:proofErr w:type="gramEnd"/>
      <w:r>
        <w:t xml:space="preserve">, 2019). It is apparent that there is a desire to issue officers with the camera in increasing numbers. This shows that interaction with this device is likely to be more prevalent overtime. </w:t>
      </w:r>
    </w:p>
    <w:p w14:paraId="51DAB92C" w14:textId="77777777" w:rsidR="00806F6C" w:rsidRDefault="00806F6C" w:rsidP="00ED3629">
      <w:pPr>
        <w:spacing w:line="360" w:lineRule="auto"/>
      </w:pPr>
      <w:r>
        <w:t xml:space="preserve">The perception of the roll out of BWC suggests that the equipment would benefit police in investigations by gathering more accurate evidence, </w:t>
      </w:r>
      <w:proofErr w:type="gramStart"/>
      <w:r>
        <w:t>and also</w:t>
      </w:r>
      <w:proofErr w:type="gramEnd"/>
      <w:r>
        <w:t xml:space="preserve"> help to assist the public by holding police accountable for their actions increasing transparency (D Cowan, 2021).</w:t>
      </w:r>
    </w:p>
    <w:p w14:paraId="4EFEB9C8" w14:textId="77777777" w:rsidR="00806F6C" w:rsidRDefault="00806F6C" w:rsidP="00ED3629">
      <w:pPr>
        <w:spacing w:line="360" w:lineRule="auto"/>
      </w:pPr>
      <w:r>
        <w:t xml:space="preserve"> Adrian Foster, Chief Crown Prosecutor for Thames and Chiltern Crown Prosecution Service, has stated: “the benefits of the cameras are vast. They will discourage unruly behaviour during arrests, thereby protecting officers and the public” (Big brother watch, 2015).</w:t>
      </w:r>
    </w:p>
    <w:p w14:paraId="1D29FD9B" w14:textId="77777777" w:rsidR="00806F6C" w:rsidRDefault="00806F6C" w:rsidP="00ED3629">
      <w:pPr>
        <w:spacing w:line="360" w:lineRule="auto"/>
      </w:pPr>
      <w:r>
        <w:t>Since the involvement and increased numbers of BWC being issued, there has been an increase of assaults upon police, documented by the office of national statistics, since the introduction of cameras, contradicting the claim made by Adrian Foster.</w:t>
      </w:r>
    </w:p>
    <w:p w14:paraId="6EF2F5E1" w14:textId="74EA887A" w:rsidR="00806F6C" w:rsidRDefault="00806F6C" w:rsidP="00ED3629">
      <w:pPr>
        <w:spacing w:line="360" w:lineRule="auto"/>
      </w:pPr>
      <w:r>
        <w:t xml:space="preserve">In the year 2012/13, BWC was used by Scotland </w:t>
      </w:r>
      <w:r w:rsidR="00A94FA4">
        <w:t>P</w:t>
      </w:r>
      <w:r>
        <w:t xml:space="preserve">olice forces as personal equipment following tests (BBC NEWS, 2021). Gwent </w:t>
      </w:r>
      <w:r w:rsidR="00A94FA4">
        <w:t>P</w:t>
      </w:r>
      <w:r>
        <w:t xml:space="preserve">olice alongside six other UK forces began using the equipment in year 2014 (BBC NEWS, 2014) showing the increased rates forces were adopting the equipment around </w:t>
      </w:r>
      <w:r>
        <w:lastRenderedPageBreak/>
        <w:t xml:space="preserve">this time.  The number of documented assaults on officers in the year 2012/13 was 15,000 (ONS,2020). More recent statistics show in the year 2019/20 there were over 30,000 assaults upon police officers in England and Wales (ONS,2020). Crime rates of assault upon a constable without injury have increased every year following 2012 (ONS,2020). </w:t>
      </w:r>
    </w:p>
    <w:p w14:paraId="79CF9905" w14:textId="77777777" w:rsidR="00806F6C" w:rsidRDefault="00806F6C" w:rsidP="00ED3629">
      <w:pPr>
        <w:spacing w:line="360" w:lineRule="auto"/>
      </w:pPr>
      <w:r>
        <w:t>The above data is likely to be an underestimate of the true representation of total number of assaults</w:t>
      </w:r>
      <w:r w:rsidRPr="00E11CCF">
        <w:t>, as many officers view assaults as part of the job and do not report such instances</w:t>
      </w:r>
      <w:r>
        <w:t xml:space="preserve"> (ONS 2020). The statistics show a continued increase of assaults since the introduction BWC. These statistics conflict claims made by Adrian Foster, suggesting increased safety of officers as a result of BWC. Further research is needed surrounding the topic to understand in more depth the value of BWC. </w:t>
      </w:r>
    </w:p>
    <w:p w14:paraId="2C2E3E64" w14:textId="77777777" w:rsidR="00806F6C" w:rsidRDefault="00806F6C" w:rsidP="00ED3629">
      <w:pPr>
        <w:spacing w:line="360" w:lineRule="auto"/>
      </w:pPr>
      <w:r>
        <w:t xml:space="preserve">  </w:t>
      </w:r>
    </w:p>
    <w:p w14:paraId="051C59A0" w14:textId="77777777" w:rsidR="00806F6C" w:rsidRDefault="00806F6C" w:rsidP="00ED3629">
      <w:pPr>
        <w:spacing w:line="360" w:lineRule="auto"/>
      </w:pPr>
      <w:r>
        <w:t xml:space="preserve">Trials involving BWC were conducted in 2015 by Hampshire Police in the Isle of White (IOW) over a two-year period. Year 2 documents a decrease in assaults upon officers by 27 occurrences equating to 36% in comparison to the first year (Hampshire constabulary, 2015). Although the study in IOW is a small proportion of the UK’s population, the recognition by the public of the device is believed to be linked to the decrease (Hampshire constabulary, 2015). These statistics and the trial suggest BWC is favourable for preventing assaults upon officers and increasing their safety and goes against what the office of national statistics document in increasing assaults upon officers year by year. The relationship between BWC and assaults upon police is complex and there is no definitive answer to the impact following the introduction. Therefore, more research is required to further analyse the association in more depth.  </w:t>
      </w:r>
    </w:p>
    <w:p w14:paraId="2BA6F3B1" w14:textId="77777777" w:rsidR="00806F6C" w:rsidRDefault="00806F6C" w:rsidP="00ED3629">
      <w:pPr>
        <w:spacing w:line="360" w:lineRule="auto"/>
        <w:rPr>
          <w:rFonts w:cstheme="minorHAnsi"/>
          <w:color w:val="333333"/>
          <w:shd w:val="clear" w:color="auto" w:fill="FFFFFF"/>
        </w:rPr>
      </w:pPr>
      <w:r>
        <w:t>The ‘</w:t>
      </w:r>
      <w:r w:rsidRPr="00875590">
        <w:rPr>
          <w:rFonts w:cstheme="minorHAnsi"/>
        </w:rPr>
        <w:t>s</w:t>
      </w:r>
      <w:r w:rsidRPr="00875590">
        <w:rPr>
          <w:rFonts w:cstheme="minorHAnsi"/>
          <w:color w:val="333333"/>
          <w:shd w:val="clear" w:color="auto" w:fill="FFFFFF"/>
        </w:rPr>
        <w:t>elf-awareness theory has suggested that people tend to engage in more socially desirable behaviour if they perceive that their behaviour is being watched</w:t>
      </w:r>
      <w:r>
        <w:rPr>
          <w:rFonts w:cstheme="minorHAnsi"/>
          <w:color w:val="333333"/>
          <w:shd w:val="clear" w:color="auto" w:fill="FFFFFF"/>
        </w:rPr>
        <w:t xml:space="preserve">’ (PYO, S ,2021). Due to the activation of BWC, self-awareness is stimulated due to the knowledge that following actions are being recorded on the device. As a result, both the officer and the interacting person are more likely to alter their behaviour to conduct sociably desirable actions (Braga et al 2018). </w:t>
      </w:r>
    </w:p>
    <w:p w14:paraId="3EDF995A" w14:textId="77777777" w:rsidR="00806F6C" w:rsidRDefault="00806F6C" w:rsidP="00ED3629">
      <w:pPr>
        <w:spacing w:line="360" w:lineRule="auto"/>
      </w:pPr>
      <w:r>
        <w:rPr>
          <w:rFonts w:cstheme="minorHAnsi"/>
          <w:color w:val="333333"/>
          <w:shd w:val="clear" w:color="auto" w:fill="FFFFFF"/>
        </w:rPr>
        <w:t>This issue surrounding persons altering behaviour when BWC is present suggests interactions are dealt with differently when BWC is being activated or not. It is unknown what behaviour is changed and by whom, however t</w:t>
      </w:r>
      <w:r>
        <w:t xml:space="preserve">here is some evidence that force used by officers decreases when officers have activated their BWC (Rand Europe, 2021). </w:t>
      </w:r>
    </w:p>
    <w:p w14:paraId="230AF98C" w14:textId="77777777" w:rsidR="00806F6C" w:rsidRDefault="00806F6C" w:rsidP="00ED3629">
      <w:pPr>
        <w:spacing w:line="360" w:lineRule="auto"/>
      </w:pPr>
      <w:r>
        <w:t xml:space="preserve">The activation of BWC clearly has further effects upon persons such as officers use of force, which may be the factor of why officers are becoming more regular victims of assaults. Again, there is </w:t>
      </w:r>
      <w:r>
        <w:lastRenderedPageBreak/>
        <w:t xml:space="preserve">limited knowledge surrounding this and further research is needed to assist further learning and understand the BWC capabilities and limitations. </w:t>
      </w:r>
    </w:p>
    <w:p w14:paraId="77144041" w14:textId="02B11DDE" w:rsidR="00806F6C" w:rsidRPr="008441D7" w:rsidRDefault="00806F6C" w:rsidP="00ED3629">
      <w:pPr>
        <w:spacing w:line="360" w:lineRule="auto"/>
      </w:pPr>
      <w:r>
        <w:rPr>
          <w:rFonts w:cstheme="minorHAnsi"/>
          <w:color w:val="333333"/>
          <w:shd w:val="clear" w:color="auto" w:fill="FFFFFF"/>
        </w:rPr>
        <w:t xml:space="preserve">During a trial conducted by the Metropolitan </w:t>
      </w:r>
      <w:r w:rsidR="00A94FA4">
        <w:rPr>
          <w:rFonts w:cstheme="minorHAnsi"/>
          <w:color w:val="333333"/>
          <w:shd w:val="clear" w:color="auto" w:fill="FFFFFF"/>
        </w:rPr>
        <w:t>P</w:t>
      </w:r>
      <w:r>
        <w:rPr>
          <w:rFonts w:cstheme="minorHAnsi"/>
          <w:color w:val="333333"/>
          <w:shd w:val="clear" w:color="auto" w:fill="FFFFFF"/>
        </w:rPr>
        <w:t xml:space="preserve">olice in 2015, an </w:t>
      </w:r>
      <w:r w:rsidRPr="0080235A">
        <w:rPr>
          <w:rFonts w:cstheme="minorHAnsi"/>
          <w:color w:val="333333"/>
          <w:shd w:val="clear" w:color="auto" w:fill="FFFFFF"/>
        </w:rPr>
        <w:t>officer’s</w:t>
      </w:r>
      <w:r>
        <w:rPr>
          <w:rFonts w:cstheme="minorHAnsi"/>
          <w:color w:val="333333"/>
          <w:shd w:val="clear" w:color="auto" w:fill="FFFFFF"/>
        </w:rPr>
        <w:t xml:space="preserve"> testimony details his attendance to a call where they have noticed the camera and altered behaviours as a result of BWC being present </w:t>
      </w:r>
      <w:r>
        <w:t>(</w:t>
      </w:r>
      <w:proofErr w:type="spellStart"/>
      <w:r>
        <w:t>Grossmith</w:t>
      </w:r>
      <w:proofErr w:type="spellEnd"/>
      <w:r>
        <w:t xml:space="preserve"> et al, 2015). The officer detailed its effect stating it was really quite impressive.’ (</w:t>
      </w:r>
      <w:proofErr w:type="spellStart"/>
      <w:r>
        <w:t>Grossmith</w:t>
      </w:r>
      <w:proofErr w:type="spellEnd"/>
      <w:r>
        <w:t xml:space="preserve"> et al, 2015). The impact of the self-awareness as a result of the BWC negated any aggression and diffused the situation, aiding officers and mitigating any potential for assaults. This information from an officer’s point of view adds value to the BWC and documents the diffusion of a situation preventing any assaults taking place. This case study conflicts with statistics and identifies the effectiveness of self-awareness as a result of BWC preventing increased aggression. The testimony is an advocate of the camera and recognises de-escalation of behaviour and the possible prevention of an assault upon an officer. </w:t>
      </w:r>
    </w:p>
    <w:p w14:paraId="5EF1F9FE" w14:textId="77777777" w:rsidR="00806F6C" w:rsidRDefault="00806F6C" w:rsidP="00ED3629">
      <w:pPr>
        <w:spacing w:line="360" w:lineRule="auto"/>
        <w:rPr>
          <w:rFonts w:cstheme="minorHAnsi"/>
          <w:color w:val="333333"/>
          <w:shd w:val="clear" w:color="auto" w:fill="FCFCFC"/>
        </w:rPr>
      </w:pPr>
      <w:r>
        <w:rPr>
          <w:rFonts w:cstheme="minorHAnsi"/>
          <w:color w:val="333333"/>
          <w:shd w:val="clear" w:color="auto" w:fill="FFFFFF"/>
        </w:rPr>
        <w:t xml:space="preserve">The self-awareness theory also affects the officer who is activating or being observed by a camera present by increasing self-scrutiny to observe actions and heighten the persons requirement to follow rules (Ariel et al, 2018). As police officers are to uphold standards the want to break rules is very undesirable and may affect their behaviour and act overly cautious when being observed and recorded. Described as </w:t>
      </w:r>
      <w:r w:rsidRPr="000A0884">
        <w:rPr>
          <w:rFonts w:cstheme="minorHAnsi"/>
          <w:color w:val="333333"/>
          <w:shd w:val="clear" w:color="auto" w:fill="FCFCFC"/>
        </w:rPr>
        <w:t xml:space="preserve">“over-deterrence,” </w:t>
      </w:r>
      <w:r>
        <w:rPr>
          <w:rFonts w:cstheme="minorHAnsi"/>
          <w:color w:val="333333"/>
          <w:shd w:val="clear" w:color="auto" w:fill="FCFCFC"/>
        </w:rPr>
        <w:t xml:space="preserve">this is the act of becoming overly cautious and accountable for actions </w:t>
      </w:r>
      <w:r w:rsidRPr="000A0884">
        <w:rPr>
          <w:rFonts w:cstheme="minorHAnsi"/>
          <w:color w:val="333333"/>
          <w:shd w:val="clear" w:color="auto" w:fill="FCFCFC"/>
        </w:rPr>
        <w:t>officers may become hesitant to apply necessary force, which in turn results in more assaults</w:t>
      </w:r>
      <w:r>
        <w:rPr>
          <w:rFonts w:ascii="Georgia" w:hAnsi="Georgia"/>
          <w:color w:val="333333"/>
          <w:sz w:val="27"/>
          <w:szCs w:val="27"/>
          <w:shd w:val="clear" w:color="auto" w:fill="FCFCFC"/>
        </w:rPr>
        <w:t> </w:t>
      </w:r>
      <w:r w:rsidRPr="000A0884">
        <w:rPr>
          <w:rFonts w:cstheme="minorHAnsi"/>
          <w:color w:val="333333"/>
          <w:shd w:val="clear" w:color="auto" w:fill="FCFCFC"/>
        </w:rPr>
        <w:t>(Ariel et al, 2018)</w:t>
      </w:r>
      <w:r>
        <w:rPr>
          <w:rFonts w:cstheme="minorHAnsi"/>
          <w:color w:val="333333"/>
          <w:shd w:val="clear" w:color="auto" w:fill="FCFCFC"/>
        </w:rPr>
        <w:t xml:space="preserve">.  </w:t>
      </w:r>
      <w:proofErr w:type="spellStart"/>
      <w:r>
        <w:rPr>
          <w:rFonts w:cstheme="minorHAnsi"/>
          <w:color w:val="333333"/>
          <w:shd w:val="clear" w:color="auto" w:fill="FCFCFC"/>
        </w:rPr>
        <w:t>Grossmith</w:t>
      </w:r>
      <w:proofErr w:type="spellEnd"/>
      <w:r>
        <w:rPr>
          <w:rFonts w:cstheme="minorHAnsi"/>
          <w:color w:val="333333"/>
          <w:shd w:val="clear" w:color="auto" w:fill="FCFCFC"/>
        </w:rPr>
        <w:t xml:space="preserve"> documents the application of BWC in scenarios acting as a deterrent and as a result prevents officers becoming assaulted. This conflicts with </w:t>
      </w:r>
      <w:proofErr w:type="spellStart"/>
      <w:r>
        <w:rPr>
          <w:rFonts w:cstheme="minorHAnsi"/>
          <w:color w:val="333333"/>
          <w:shd w:val="clear" w:color="auto" w:fill="FCFCFC"/>
        </w:rPr>
        <w:t>Ariels</w:t>
      </w:r>
      <w:proofErr w:type="spellEnd"/>
      <w:r>
        <w:rPr>
          <w:rFonts w:cstheme="minorHAnsi"/>
          <w:color w:val="333333"/>
          <w:shd w:val="clear" w:color="auto" w:fill="FCFCFC"/>
        </w:rPr>
        <w:t xml:space="preserve"> claims that force is being lowered as a result of BWC being present, in turn increasing the rates of assault upon officers demonstrating the requirement for further research to allow better understanding. </w:t>
      </w:r>
    </w:p>
    <w:p w14:paraId="04107332" w14:textId="77777777" w:rsidR="00806F6C" w:rsidRDefault="00806F6C" w:rsidP="00ED3629">
      <w:pPr>
        <w:spacing w:line="360" w:lineRule="auto"/>
        <w:rPr>
          <w:rFonts w:cstheme="minorHAnsi"/>
          <w:color w:val="333333"/>
          <w:shd w:val="clear" w:color="auto" w:fill="FCFCFC"/>
        </w:rPr>
      </w:pPr>
    </w:p>
    <w:p w14:paraId="06200A8D" w14:textId="77777777" w:rsidR="00806F6C" w:rsidRDefault="00806F6C" w:rsidP="00ED3629">
      <w:pPr>
        <w:spacing w:line="360" w:lineRule="auto"/>
        <w:rPr>
          <w:rFonts w:cstheme="minorHAnsi"/>
          <w:color w:val="333333"/>
          <w:shd w:val="clear" w:color="auto" w:fill="FCFCFC"/>
        </w:rPr>
      </w:pPr>
      <w:r w:rsidRPr="005359BC">
        <w:rPr>
          <w:rFonts w:cstheme="minorHAnsi"/>
          <w:color w:val="333333"/>
          <w:shd w:val="clear" w:color="auto" w:fill="FCFCFC"/>
        </w:rPr>
        <w:t>When officers with BWCs are required to subdue certain perpetrators, the cameras may cause officers to behave too softly or can convey the message that the officer would not apply force as needed</w:t>
      </w:r>
      <w:r>
        <w:rPr>
          <w:rFonts w:cstheme="minorHAnsi"/>
          <w:color w:val="333333"/>
          <w:shd w:val="clear" w:color="auto" w:fill="FCFCFC"/>
        </w:rPr>
        <w:t xml:space="preserve"> (Ariel et al, 2018).  I</w:t>
      </w:r>
      <w:r w:rsidRPr="00C94922">
        <w:rPr>
          <w:rFonts w:cstheme="minorHAnsi"/>
          <w:color w:val="333333"/>
          <w:shd w:val="clear" w:color="auto" w:fill="FCFCFC"/>
        </w:rPr>
        <w:t xml:space="preserve">t is likely that BWCs cause officers to engage </w:t>
      </w:r>
      <w:r>
        <w:rPr>
          <w:rFonts w:cstheme="minorHAnsi"/>
          <w:color w:val="333333"/>
          <w:shd w:val="clear" w:color="auto" w:fill="FCFCFC"/>
        </w:rPr>
        <w:t xml:space="preserve">with subjects more politely and </w:t>
      </w:r>
      <w:r w:rsidRPr="00C94922">
        <w:rPr>
          <w:rFonts w:cstheme="minorHAnsi"/>
          <w:color w:val="333333"/>
          <w:shd w:val="clear" w:color="auto" w:fill="FCFCFC"/>
        </w:rPr>
        <w:t xml:space="preserve">verbally rather than resorting to </w:t>
      </w:r>
      <w:r>
        <w:rPr>
          <w:rFonts w:cstheme="minorHAnsi"/>
          <w:color w:val="333333"/>
          <w:shd w:val="clear" w:color="auto" w:fill="FCFCFC"/>
        </w:rPr>
        <w:t xml:space="preserve">using force even when such force is required and justifiable (Ariel et al, 2018). This labours the point previously mentioned by Ariel et al of where force is not used as required, assaults upon police are more likely. This point tries to place BWC as a present factor as to why officers are increasingly being assaulted. </w:t>
      </w:r>
    </w:p>
    <w:p w14:paraId="16417E58" w14:textId="4D9DB65D" w:rsidR="00806F6C" w:rsidRDefault="00806F6C" w:rsidP="00ED3629">
      <w:pPr>
        <w:spacing w:line="360" w:lineRule="auto"/>
        <w:rPr>
          <w:rFonts w:cstheme="minorHAnsi"/>
          <w:color w:val="333333"/>
          <w:shd w:val="clear" w:color="auto" w:fill="FCFCFC"/>
        </w:rPr>
      </w:pPr>
      <w:r>
        <w:rPr>
          <w:rFonts w:cstheme="minorHAnsi"/>
          <w:color w:val="333333"/>
          <w:shd w:val="clear" w:color="auto" w:fill="FCFCFC"/>
        </w:rPr>
        <w:t xml:space="preserve">In 2019 a review of officers safety was conducted by NPCC and the College of </w:t>
      </w:r>
      <w:r w:rsidR="00A94FA4">
        <w:rPr>
          <w:rFonts w:cstheme="minorHAnsi"/>
          <w:color w:val="333333"/>
          <w:shd w:val="clear" w:color="auto" w:fill="FCFCFC"/>
        </w:rPr>
        <w:t>P</w:t>
      </w:r>
      <w:bookmarkStart w:id="0" w:name="_GoBack"/>
      <w:bookmarkEnd w:id="0"/>
      <w:r>
        <w:rPr>
          <w:rFonts w:cstheme="minorHAnsi"/>
          <w:color w:val="333333"/>
          <w:shd w:val="clear" w:color="auto" w:fill="FCFCFC"/>
        </w:rPr>
        <w:t xml:space="preserve">olicing. The review found the most consistent association to assaults upon officers was due to the demeanour of the </w:t>
      </w:r>
      <w:r>
        <w:rPr>
          <w:rFonts w:cstheme="minorHAnsi"/>
          <w:color w:val="333333"/>
          <w:shd w:val="clear" w:color="auto" w:fill="FCFCFC"/>
        </w:rPr>
        <w:lastRenderedPageBreak/>
        <w:t>suspect and not that of the officer (NPCC et al, 2020). Assaults upon officers being more regular and likely when the suspect was intoxicated or hostile (NPCC et al, 2020). Further in the review, a belief in the rise of assaults upon officers is due to subjects spitting whilst claiming to be infected with COVID-19 in the more recent years (NPCC et al, 2020).</w:t>
      </w:r>
    </w:p>
    <w:p w14:paraId="6998B581" w14:textId="77777777" w:rsidR="00806F6C" w:rsidRDefault="00806F6C" w:rsidP="00ED3629">
      <w:pPr>
        <w:spacing w:line="360" w:lineRule="auto"/>
        <w:rPr>
          <w:rFonts w:cstheme="minorHAnsi"/>
          <w:color w:val="333333"/>
          <w:shd w:val="clear" w:color="auto" w:fill="FCFCFC"/>
        </w:rPr>
      </w:pPr>
      <w:r>
        <w:rPr>
          <w:rFonts w:cstheme="minorHAnsi"/>
          <w:color w:val="333333"/>
          <w:shd w:val="clear" w:color="auto" w:fill="FCFCFC"/>
        </w:rPr>
        <w:t xml:space="preserve">Ariel et el suggests that activation of BWC is increasing assaults due to officers behaving differently as a result of BWC activation with reviews by NPCC offering alternative views. NPCC research points towards the offender being the key reason for the increased rates. </w:t>
      </w:r>
    </w:p>
    <w:p w14:paraId="22781744" w14:textId="77777777" w:rsidR="00806F6C" w:rsidRDefault="00806F6C" w:rsidP="00ED3629">
      <w:pPr>
        <w:spacing w:line="360" w:lineRule="auto"/>
        <w:rPr>
          <w:rFonts w:cstheme="minorHAnsi"/>
          <w:color w:val="333333"/>
          <w:shd w:val="clear" w:color="auto" w:fill="FCFCFC"/>
        </w:rPr>
      </w:pPr>
      <w:r>
        <w:rPr>
          <w:rFonts w:cstheme="minorHAnsi"/>
          <w:color w:val="333333"/>
          <w:shd w:val="clear" w:color="auto" w:fill="FCFCFC"/>
        </w:rPr>
        <w:t xml:space="preserve">In relation to use of force being lowered and increased assaults as a result, The university of Exeter analysed use of force data in years 2017/18 and identified that officers were more likely to be assaulted when they were single crewed, </w:t>
      </w:r>
      <w:r>
        <w:t xml:space="preserve">drew, but did not use, irritant spray and used force to protect themselves or others (College of policing, 2021). The suggestion made by </w:t>
      </w:r>
      <w:proofErr w:type="spellStart"/>
      <w:r>
        <w:t>Areil</w:t>
      </w:r>
      <w:proofErr w:type="spellEnd"/>
      <w:r>
        <w:t xml:space="preserve"> et al is that officers were no using force due to BWC being present. According to use of force reviews, officers are using or about to use force, and are being assaulted regardless. This information provides an argument surrounding use of force. There is a clear discrepancy in the suggestion by Ariel according to statistics provided by NPCC. </w:t>
      </w:r>
    </w:p>
    <w:p w14:paraId="742159C7" w14:textId="77777777" w:rsidR="00806F6C" w:rsidRDefault="00806F6C" w:rsidP="00ED3629">
      <w:pPr>
        <w:spacing w:line="360" w:lineRule="auto"/>
      </w:pPr>
      <w:r w:rsidRPr="00324AB8">
        <w:t>Interestingly within the UK, statistics show that there is less force being used by officers and less complaints being received by the IPCC</w:t>
      </w:r>
      <w:r>
        <w:t xml:space="preserve"> (IPCC 2016)</w:t>
      </w:r>
      <w:r w:rsidRPr="00324AB8">
        <w:t xml:space="preserve"> but there is an increase occurrence of assaults upon a constable.</w:t>
      </w:r>
      <w:r w:rsidRPr="00586875">
        <w:rPr>
          <w:b/>
          <w:bCs/>
        </w:rPr>
        <w:t xml:space="preserve"> </w:t>
      </w:r>
      <w:r>
        <w:t xml:space="preserve">This supports the theory that the reduced use of force used by officers makes them more vulnerable to being assaulted. </w:t>
      </w:r>
    </w:p>
    <w:p w14:paraId="3E7E0B79" w14:textId="77777777" w:rsidR="00806F6C" w:rsidRDefault="00806F6C" w:rsidP="00ED3629">
      <w:pPr>
        <w:spacing w:line="360" w:lineRule="auto"/>
      </w:pPr>
      <w:r>
        <w:t xml:space="preserve">The issue surrounding use of force when BWC is activated is very complexed and there are statistics and theories attempting to answer the effects BWC has in relation to assaults. The information is dissimilar dependant on the academic, this further identifies the need for further research to get more accurate and specific data regarding these issues. </w:t>
      </w:r>
    </w:p>
    <w:p w14:paraId="048AF541" w14:textId="77777777" w:rsidR="00806F6C" w:rsidRDefault="00806F6C" w:rsidP="00ED3629">
      <w:pPr>
        <w:spacing w:line="360" w:lineRule="auto"/>
      </w:pPr>
      <w:r>
        <w:t xml:space="preserve">BWC also assists investigations and offers evidential value to support crimes. According to Metropolitan commissioner Sir Bernard Hogan Howe, he states his experience of the cameras show that more people are likely to plead guilty when they know incidents are captured on camera (Microsoft, 2016). It is unknown if the amount of assaults recorded have been happening throughout the previous years, with crimes not being reported. </w:t>
      </w:r>
      <w:r w:rsidRPr="00852EB9">
        <w:t xml:space="preserve">Meaning that the amount of assaults </w:t>
      </w:r>
      <w:proofErr w:type="gramStart"/>
      <w:r w:rsidRPr="00852EB9">
        <w:t>have</w:t>
      </w:r>
      <w:proofErr w:type="gramEnd"/>
      <w:r w:rsidRPr="00852EB9">
        <w:t xml:space="preserve"> been the same, but not have been added as a crime statistic.</w:t>
      </w:r>
    </w:p>
    <w:p w14:paraId="61EF7F59" w14:textId="77777777" w:rsidR="00806F6C" w:rsidRDefault="00806F6C" w:rsidP="00ED3629">
      <w:pPr>
        <w:spacing w:line="360" w:lineRule="auto"/>
      </w:pPr>
      <w:r>
        <w:t xml:space="preserve">Due to the evidential value added by BWC, officers may feel more confident in reporting the incident knowing a positive outcome may follow. Some studies suggest a correlation of increased assaults against police as a result of officers reporting habits changing due to the corroboration offered by </w:t>
      </w:r>
      <w:r>
        <w:lastRenderedPageBreak/>
        <w:t xml:space="preserve">BWC (Douglas S, 2020). This point offers reasoning for the increased assault rates on police just by formal complaints and offers argument that the assaults are not a fault of the BWC, however states that due to the fact BWC is present the crime is being detected resulting in increased assaults, the assault as an act isn’t increasing, only the recording of this. </w:t>
      </w:r>
    </w:p>
    <w:p w14:paraId="3BF57723" w14:textId="77777777" w:rsidR="00806F6C" w:rsidRDefault="00806F6C" w:rsidP="00ED3629">
      <w:pPr>
        <w:spacing w:line="360" w:lineRule="auto"/>
        <w:rPr>
          <w:rFonts w:cstheme="minorHAnsi"/>
          <w:color w:val="222222"/>
          <w:shd w:val="clear" w:color="auto" w:fill="FFFFFF"/>
        </w:rPr>
      </w:pPr>
      <w:r w:rsidRPr="0089074F">
        <w:rPr>
          <w:rFonts w:cstheme="minorHAnsi"/>
          <w:color w:val="222222"/>
          <w:shd w:val="clear" w:color="auto" w:fill="FFFFFF"/>
        </w:rPr>
        <w:t>The</w:t>
      </w:r>
      <w:r>
        <w:rPr>
          <w:rFonts w:cstheme="minorHAnsi"/>
          <w:color w:val="222222"/>
          <w:shd w:val="clear" w:color="auto" w:fill="FFFFFF"/>
        </w:rPr>
        <w:t xml:space="preserve"> deterrence theory, likely be present when using the BWC, aids in deterring criminal acts.</w:t>
      </w:r>
      <w:r w:rsidRPr="0092687F">
        <w:rPr>
          <w:rFonts w:cstheme="minorHAnsi"/>
          <w:color w:val="222222"/>
          <w:shd w:val="clear" w:color="auto" w:fill="FFFFFF"/>
        </w:rPr>
        <w:t xml:space="preserve"> </w:t>
      </w:r>
      <w:r w:rsidRPr="00486385">
        <w:rPr>
          <w:rFonts w:cstheme="minorHAnsi"/>
          <w:color w:val="222222"/>
          <w:shd w:val="clear" w:color="auto" w:fill="FFFFFF"/>
        </w:rPr>
        <w:t xml:space="preserve">General deterrence </w:t>
      </w:r>
      <w:r>
        <w:rPr>
          <w:rFonts w:cstheme="minorHAnsi"/>
          <w:color w:val="222222"/>
          <w:shd w:val="clear" w:color="auto" w:fill="FFFFFF"/>
        </w:rPr>
        <w:t xml:space="preserve">can </w:t>
      </w:r>
      <w:r w:rsidRPr="00486385">
        <w:rPr>
          <w:rFonts w:cstheme="minorHAnsi"/>
          <w:color w:val="222222"/>
          <w:shd w:val="clear" w:color="auto" w:fill="FFFFFF"/>
        </w:rPr>
        <w:t xml:space="preserve">occur when someone who has not yet been punished refrains from committing a crime </w:t>
      </w:r>
      <w:r>
        <w:rPr>
          <w:rFonts w:cstheme="minorHAnsi"/>
          <w:color w:val="222222"/>
          <w:shd w:val="clear" w:color="auto" w:fill="FFFFFF"/>
        </w:rPr>
        <w:t>due to fear</w:t>
      </w:r>
      <w:r w:rsidRPr="00486385">
        <w:rPr>
          <w:rFonts w:cstheme="minorHAnsi"/>
          <w:color w:val="222222"/>
          <w:shd w:val="clear" w:color="auto" w:fill="FFFFFF"/>
        </w:rPr>
        <w:t xml:space="preserve"> of the </w:t>
      </w:r>
      <w:proofErr w:type="gramStart"/>
      <w:r w:rsidRPr="00486385">
        <w:rPr>
          <w:rFonts w:cstheme="minorHAnsi"/>
          <w:color w:val="222222"/>
          <w:shd w:val="clear" w:color="auto" w:fill="FFFFFF"/>
        </w:rPr>
        <w:t>punishment</w:t>
      </w:r>
      <w:proofErr w:type="gramEnd"/>
      <w:r w:rsidRPr="00486385">
        <w:rPr>
          <w:rFonts w:cstheme="minorHAnsi"/>
          <w:color w:val="222222"/>
          <w:shd w:val="clear" w:color="auto" w:fill="FFFFFF"/>
        </w:rPr>
        <w:t xml:space="preserve"> </w:t>
      </w:r>
      <w:r>
        <w:rPr>
          <w:rFonts w:cstheme="minorHAnsi"/>
          <w:color w:val="222222"/>
          <w:shd w:val="clear" w:color="auto" w:fill="FFFFFF"/>
        </w:rPr>
        <w:t xml:space="preserve">they may </w:t>
      </w:r>
      <w:r w:rsidRPr="00486385">
        <w:rPr>
          <w:rFonts w:cstheme="minorHAnsi"/>
          <w:color w:val="222222"/>
          <w:shd w:val="clear" w:color="auto" w:fill="FFFFFF"/>
        </w:rPr>
        <w:t xml:space="preserve">receive should </w:t>
      </w:r>
      <w:r>
        <w:rPr>
          <w:rFonts w:cstheme="minorHAnsi"/>
          <w:color w:val="222222"/>
          <w:shd w:val="clear" w:color="auto" w:fill="FFFFFF"/>
        </w:rPr>
        <w:t>they</w:t>
      </w:r>
      <w:r w:rsidRPr="00486385">
        <w:rPr>
          <w:rFonts w:cstheme="minorHAnsi"/>
          <w:color w:val="222222"/>
          <w:shd w:val="clear" w:color="auto" w:fill="FFFFFF"/>
        </w:rPr>
        <w:t xml:space="preserve"> get caught </w:t>
      </w:r>
      <w:r>
        <w:rPr>
          <w:rFonts w:cstheme="minorHAnsi"/>
          <w:color w:val="222222"/>
          <w:shd w:val="clear" w:color="auto" w:fill="FFFFFF"/>
        </w:rPr>
        <w:t>(</w:t>
      </w:r>
      <w:proofErr w:type="spellStart"/>
      <w:r>
        <w:rPr>
          <w:rFonts w:cstheme="minorHAnsi"/>
          <w:color w:val="222222"/>
          <w:shd w:val="clear" w:color="auto" w:fill="FFFFFF"/>
        </w:rPr>
        <w:t>Andenaes</w:t>
      </w:r>
      <w:proofErr w:type="spellEnd"/>
      <w:r>
        <w:rPr>
          <w:rFonts w:cstheme="minorHAnsi"/>
          <w:color w:val="222222"/>
          <w:shd w:val="clear" w:color="auto" w:fill="FFFFFF"/>
        </w:rPr>
        <w:t xml:space="preserve">, 1974).  Non-compliant behaviour is less likely to be displayed due to the belief that the chances of being caught behaving this way is increased (Ariel et al, 2018). The effectiveness of the deterrent offered by BWC is affected by the officer’s discretion of when to activate the camera. This is demonstrated by Ariel et al 2018 stating officers who have large parameters of discretion of when to activate the cameras, the effectiveness of deterrent is low. </w:t>
      </w:r>
    </w:p>
    <w:p w14:paraId="52E85294" w14:textId="77777777" w:rsidR="00806F6C" w:rsidRDefault="00806F6C" w:rsidP="00ED3629">
      <w:pPr>
        <w:spacing w:line="360" w:lineRule="auto"/>
        <w:rPr>
          <w:rFonts w:cstheme="minorHAnsi"/>
          <w:color w:val="222222"/>
          <w:shd w:val="clear" w:color="auto" w:fill="FFFFFF"/>
        </w:rPr>
      </w:pPr>
      <w:r>
        <w:rPr>
          <w:rFonts w:cstheme="minorHAnsi"/>
          <w:color w:val="222222"/>
          <w:shd w:val="clear" w:color="auto" w:fill="FFFFFF"/>
        </w:rPr>
        <w:t xml:space="preserve">Officers who have low discretion of activation and must apply the camera at all incidents will see an increase of the effectiveness of the deterrent (Ariel et al, 2018). Whereas officers who can use their own discretion to activate cameras, will see the effectiveness of the equipment fluctuate depending on activation. If BWC is not being activated, this may put officers at risk of assaults due to subjects not fearing any implications of their actions. </w:t>
      </w:r>
      <w:r w:rsidRPr="0023078B">
        <w:rPr>
          <w:rFonts w:cstheme="minorHAnsi"/>
          <w:color w:val="222222"/>
          <w:shd w:val="clear" w:color="auto" w:fill="FFFFFF"/>
        </w:rPr>
        <w:t xml:space="preserve">Although the BWC is present at incidents, if the camera is not being activated, it may not have the effect as shown in the study mentioned by the Isle of White police. </w:t>
      </w:r>
    </w:p>
    <w:p w14:paraId="35B4E1F1" w14:textId="77777777" w:rsidR="00806F6C" w:rsidRDefault="00806F6C" w:rsidP="00ED3629">
      <w:pPr>
        <w:spacing w:line="360" w:lineRule="auto"/>
        <w:rPr>
          <w:rFonts w:cstheme="minorHAnsi"/>
          <w:color w:val="222222"/>
          <w:shd w:val="clear" w:color="auto" w:fill="FFFFFF"/>
        </w:rPr>
      </w:pPr>
      <w:r>
        <w:rPr>
          <w:rFonts w:cstheme="minorHAnsi"/>
          <w:color w:val="222222"/>
          <w:shd w:val="clear" w:color="auto" w:fill="FFFFFF"/>
        </w:rPr>
        <w:t xml:space="preserve">Further discussions relating to why police officers have been subject to increased assaults is mentioned following research conducted by Ariel et al 2016, when comparing statistics between assaults with officers wearing BWC in comparison to those who don’t. Officers wearing the equipment were assaulted more times than those who did not. In the same research it was documented that BWC showed an increased use of force by officers in some instances. Ariel’s research mentions that activating BWC in an already aggressive situation may in fact increase the aggression of the subject, which has potential to result in an assault upon police (Ariel et al, 2016). </w:t>
      </w:r>
    </w:p>
    <w:p w14:paraId="774C9CC9" w14:textId="77777777" w:rsidR="00806F6C" w:rsidRDefault="00806F6C" w:rsidP="00ED3629">
      <w:pPr>
        <w:spacing w:line="360" w:lineRule="auto"/>
        <w:rPr>
          <w:rFonts w:cstheme="minorHAnsi"/>
          <w:color w:val="222222"/>
          <w:shd w:val="clear" w:color="auto" w:fill="FFFFFF"/>
        </w:rPr>
      </w:pPr>
      <w:r>
        <w:rPr>
          <w:rFonts w:cstheme="minorHAnsi"/>
          <w:color w:val="222222"/>
          <w:shd w:val="clear" w:color="auto" w:fill="FFFFFF"/>
        </w:rPr>
        <w:t xml:space="preserve">This information contradicts the effectiveness of other research conducted by </w:t>
      </w:r>
      <w:proofErr w:type="spellStart"/>
      <w:r>
        <w:t>Grossmith</w:t>
      </w:r>
      <w:proofErr w:type="spellEnd"/>
      <w:r>
        <w:t xml:space="preserve"> et al, 2015</w:t>
      </w:r>
      <w:r>
        <w:rPr>
          <w:rFonts w:cstheme="minorHAnsi"/>
          <w:color w:val="222222"/>
          <w:shd w:val="clear" w:color="auto" w:fill="FFFFFF"/>
        </w:rPr>
        <w:t xml:space="preserve"> suggesting BWC is a deterrent to offenders and allows more desirable behaviour to be conducted (</w:t>
      </w:r>
      <w:proofErr w:type="spellStart"/>
      <w:r>
        <w:t>Grossmith</w:t>
      </w:r>
      <w:proofErr w:type="spellEnd"/>
      <w:r>
        <w:t xml:space="preserve"> et al, 2015).</w:t>
      </w:r>
      <w:r>
        <w:rPr>
          <w:rFonts w:cstheme="minorHAnsi"/>
          <w:color w:val="222222"/>
          <w:shd w:val="clear" w:color="auto" w:fill="FFFFFF"/>
        </w:rPr>
        <w:t xml:space="preserve"> It is unknown if this is due to officer’s discretion of when to activate the camera. If the camera is incorrectly implemented and activated when tensions are high, the camera, as per the above research, provokes more aggressive behaviour from a subject with potential for an assault upon an officer. </w:t>
      </w:r>
    </w:p>
    <w:p w14:paraId="5127BABD" w14:textId="77777777" w:rsidR="00806F6C" w:rsidRDefault="00806F6C" w:rsidP="00ED3629">
      <w:pPr>
        <w:spacing w:line="360" w:lineRule="auto"/>
        <w:rPr>
          <w:rFonts w:cstheme="minorHAnsi"/>
          <w:color w:val="222222"/>
          <w:shd w:val="clear" w:color="auto" w:fill="FFFFFF"/>
        </w:rPr>
      </w:pPr>
      <w:r>
        <w:rPr>
          <w:rFonts w:cstheme="minorHAnsi"/>
          <w:color w:val="222222"/>
          <w:shd w:val="clear" w:color="auto" w:fill="FFFFFF"/>
        </w:rPr>
        <w:lastRenderedPageBreak/>
        <w:t xml:space="preserve">According to the BBC 2020, increased assaults upon police have been documented in more recent years due to tensions resulting in protests. Between July 2019-20, an increase of 16% of assaults upon police officers have taken place (BBC News, 2020). These high-profile events such as the Black Lives Matter movement have resulted in confrontations amounting to an increased number of assaults (BBC News, 2020). The protest in conjunction with the Coronavirus pandemic has seen more officers being coughed at and spat at, thereby increasing the number of assaults against them. Although unlinked to BWC the increased protests may be another contributing factor as to reasons why officers are being assaulted more frequently. </w:t>
      </w:r>
    </w:p>
    <w:p w14:paraId="7C33B7E7" w14:textId="77777777" w:rsidR="00806F6C" w:rsidRPr="001E4521" w:rsidRDefault="00806F6C" w:rsidP="00ED3629">
      <w:pPr>
        <w:spacing w:line="360" w:lineRule="auto"/>
        <w:rPr>
          <w:rFonts w:cstheme="minorHAnsi"/>
          <w:color w:val="222222"/>
          <w:shd w:val="clear" w:color="auto" w:fill="FFFFFF"/>
        </w:rPr>
      </w:pPr>
    </w:p>
    <w:p w14:paraId="6723118D" w14:textId="77777777" w:rsidR="00806F6C" w:rsidRDefault="00806F6C" w:rsidP="00ED3629">
      <w:pPr>
        <w:spacing w:line="360" w:lineRule="auto"/>
      </w:pPr>
      <w:r>
        <w:t xml:space="preserve">The statistics documented in this report are taken from the UK however much of the theory for why officers are being assaulted has been conducted within the United States. There is a clear gap of research from within the UK as to the effects BWC has upon situations where officers are being victims of assaults. There are several contradicting points in the existing literature regarding BWC. Statistics show increasing numbers of assaults upon officers yearly since the roll out of BWC with selected studies praising BWC for a decrease of these assaults. BWC is shown to affect both officers and subject’s behaviours positively minimising the likelihood of assaults with other research suggesting activation of BWC can provoke aggressive behaviour from subject. NPCC state that officers are using force prior to being assaulted with academics stating when BWC is activated, use of force is being lowered, officers are being assaulted as a result. </w:t>
      </w:r>
    </w:p>
    <w:p w14:paraId="47653925" w14:textId="77777777" w:rsidR="00806F6C" w:rsidRDefault="00806F6C" w:rsidP="00ED3629">
      <w:pPr>
        <w:spacing w:line="360" w:lineRule="auto"/>
        <w:rPr>
          <w:rFonts w:cstheme="minorHAnsi"/>
          <w:color w:val="333333"/>
          <w:shd w:val="clear" w:color="auto" w:fill="FCFCFC"/>
        </w:rPr>
      </w:pPr>
      <w:r w:rsidRPr="0023078B">
        <w:rPr>
          <w:rFonts w:cstheme="minorHAnsi"/>
          <w:color w:val="222222"/>
          <w:shd w:val="clear" w:color="auto" w:fill="FFFFFF"/>
        </w:rPr>
        <w:t xml:space="preserve">The statistics </w:t>
      </w:r>
      <w:r>
        <w:rPr>
          <w:rFonts w:cstheme="minorHAnsi"/>
          <w:color w:val="222222"/>
          <w:shd w:val="clear" w:color="auto" w:fill="FFFFFF"/>
        </w:rPr>
        <w:t>populated</w:t>
      </w:r>
      <w:r w:rsidRPr="0023078B">
        <w:rPr>
          <w:rFonts w:cstheme="minorHAnsi"/>
          <w:color w:val="222222"/>
          <w:shd w:val="clear" w:color="auto" w:fill="FFFFFF"/>
        </w:rPr>
        <w:t xml:space="preserve"> by the office of national </w:t>
      </w:r>
      <w:r w:rsidRPr="00CD16B0">
        <w:rPr>
          <w:rFonts w:cstheme="minorHAnsi"/>
          <w:shd w:val="clear" w:color="auto" w:fill="FFFFFF"/>
        </w:rPr>
        <w:t xml:space="preserve">statistics documents assaults upon </w:t>
      </w:r>
      <w:proofErr w:type="gramStart"/>
      <w:r w:rsidRPr="00CD16B0">
        <w:rPr>
          <w:rFonts w:cstheme="minorHAnsi"/>
          <w:shd w:val="clear" w:color="auto" w:fill="FFFFFF"/>
        </w:rPr>
        <w:t>officers, and</w:t>
      </w:r>
      <w:proofErr w:type="gramEnd"/>
      <w:r w:rsidRPr="00CD16B0">
        <w:rPr>
          <w:rFonts w:cstheme="minorHAnsi"/>
          <w:shd w:val="clear" w:color="auto" w:fill="FFFFFF"/>
        </w:rPr>
        <w:t xml:space="preserve"> does not sub categorise as assaults upon officers when BWC is activated. These statistics are not a true reflection on how effective the BWC is at preventing assaults. </w:t>
      </w:r>
      <w:r w:rsidRPr="007A3D1F">
        <w:rPr>
          <w:rFonts w:cstheme="minorHAnsi"/>
          <w:shd w:val="clear" w:color="auto" w:fill="FCFCFC"/>
        </w:rPr>
        <w:t xml:space="preserve">The continual contradictory information around the use and activation of BWC when relating to assaults upon police clearly identifies the need for further research to be conducted. </w:t>
      </w:r>
    </w:p>
    <w:p w14:paraId="114E2200" w14:textId="77777777" w:rsidR="00806F6C" w:rsidRDefault="00806F6C" w:rsidP="00ED3629">
      <w:pPr>
        <w:spacing w:line="360" w:lineRule="auto"/>
        <w:rPr>
          <w:rFonts w:cstheme="minorHAnsi"/>
          <w:color w:val="333333"/>
          <w:shd w:val="clear" w:color="auto" w:fill="FCFCFC"/>
        </w:rPr>
      </w:pPr>
      <w:r>
        <w:t xml:space="preserve">The Study conducted within the IOW supporting the use of BWC is only a small representation of the UK. Furthermore, Gwent police have only adopted the use of BWC from 2015 onwards which is the area future research </w:t>
      </w:r>
      <w:r w:rsidRPr="007A3D1F">
        <w:t xml:space="preserve">will be conducted. Enquiries will be conducted in the Gwent area due to being most accessible, as a result the research found may not be a true reflection of the UK as a whole and will be acknowledged as a limitation. </w:t>
      </w:r>
    </w:p>
    <w:p w14:paraId="6F8F3FD9" w14:textId="77777777" w:rsidR="00363F3E" w:rsidRDefault="00806F6C" w:rsidP="00ED3629">
      <w:pPr>
        <w:spacing w:line="360" w:lineRule="auto"/>
      </w:pPr>
      <w:proofErr w:type="gramStart"/>
      <w:r>
        <w:t>The final result</w:t>
      </w:r>
      <w:proofErr w:type="gramEnd"/>
      <w:r>
        <w:t xml:space="preserve"> will be to identify if and what effects body worn camera has upon the likelihood of officers being victims of assault and to identify further learning points to aid officers in the safe execution of their duty. The research is necessary due to conflicting information and will allow </w:t>
      </w:r>
      <w:r>
        <w:lastRenderedPageBreak/>
        <w:t xml:space="preserve">understanding with information being provided from frontline officers who have had interactions with the cameras. </w:t>
      </w:r>
    </w:p>
    <w:p w14:paraId="150F0181" w14:textId="77777777" w:rsidR="00363F3E" w:rsidRDefault="00363F3E" w:rsidP="00ED3629">
      <w:pPr>
        <w:spacing w:line="360" w:lineRule="auto"/>
      </w:pPr>
    </w:p>
    <w:p w14:paraId="0CFD39DD" w14:textId="65915FA4" w:rsidR="008C1626" w:rsidRDefault="008C1626" w:rsidP="00ED3629">
      <w:pPr>
        <w:spacing w:line="360" w:lineRule="auto"/>
      </w:pPr>
      <w:r w:rsidRPr="005E1517">
        <w:rPr>
          <w:b/>
          <w:bCs/>
          <w:u w:val="single"/>
        </w:rPr>
        <w:t>M</w:t>
      </w:r>
      <w:r w:rsidR="006E4D6E">
        <w:rPr>
          <w:b/>
          <w:bCs/>
          <w:u w:val="single"/>
        </w:rPr>
        <w:t>ethodology</w:t>
      </w:r>
      <w:r>
        <w:rPr>
          <w:b/>
          <w:bCs/>
          <w:u w:val="single"/>
        </w:rPr>
        <w:t xml:space="preserve">  </w:t>
      </w:r>
    </w:p>
    <w:p w14:paraId="7736FBED" w14:textId="2A4815AD" w:rsidR="008C1626" w:rsidRDefault="008C1626" w:rsidP="00ED3629">
      <w:pPr>
        <w:spacing w:line="360" w:lineRule="auto"/>
      </w:pPr>
      <w:r>
        <w:t xml:space="preserve">This chapter will </w:t>
      </w:r>
      <w:r w:rsidR="007651C9">
        <w:t xml:space="preserve">seek to </w:t>
      </w:r>
      <w:r>
        <w:t>identify and explain</w:t>
      </w:r>
      <w:r w:rsidR="007651C9">
        <w:t xml:space="preserve"> the</w:t>
      </w:r>
      <w:r>
        <w:t xml:space="preserve"> </w:t>
      </w:r>
      <w:r w:rsidR="007651C9">
        <w:t xml:space="preserve">chosen methods of </w:t>
      </w:r>
      <w:r>
        <w:t>research</w:t>
      </w:r>
      <w:r w:rsidR="007651C9">
        <w:t>.</w:t>
      </w:r>
      <w:r>
        <w:t xml:space="preserve"> The area identified for further research surrounds the use of body worn camera by officers and the likelihood of becoming victims of assault as a result of this equipment. </w:t>
      </w:r>
      <w:r w:rsidR="007651C9">
        <w:t xml:space="preserve">Once data is gathered by the chosen methods, the information will be analysed and compiled allowing understanding of the data.  </w:t>
      </w:r>
    </w:p>
    <w:p w14:paraId="136BBCD2" w14:textId="77777777" w:rsidR="008C1626" w:rsidRDefault="008C1626" w:rsidP="00ED3629">
      <w:pPr>
        <w:spacing w:line="360" w:lineRule="auto"/>
      </w:pPr>
    </w:p>
    <w:p w14:paraId="2737725F" w14:textId="77777777" w:rsidR="008C1626" w:rsidRDefault="008C1626" w:rsidP="00ED3629">
      <w:pPr>
        <w:spacing w:line="360" w:lineRule="auto"/>
      </w:pPr>
      <w:r w:rsidRPr="00326D03">
        <w:rPr>
          <w:i/>
          <w:iCs/>
          <w:u w:val="single"/>
        </w:rPr>
        <w:t>Aims</w:t>
      </w:r>
      <w:r>
        <w:t xml:space="preserve">: To identify the impact body worn camera has upon the likelihood of officers becoming victims of assault.   </w:t>
      </w:r>
    </w:p>
    <w:p w14:paraId="152B7530" w14:textId="2D8CF256" w:rsidR="008C1626" w:rsidRDefault="008C1626" w:rsidP="00ED3629">
      <w:pPr>
        <w:spacing w:line="360" w:lineRule="auto"/>
      </w:pPr>
      <w:r>
        <w:t>In order to further research the above aim, sub objectives will be explored. There are many conflicting ideas and literature regarding</w:t>
      </w:r>
      <w:r w:rsidR="007651C9">
        <w:t xml:space="preserve"> the impact</w:t>
      </w:r>
      <w:r>
        <w:t xml:space="preserve"> BWC </w:t>
      </w:r>
      <w:r w:rsidR="007651C9">
        <w:t>has in situations</w:t>
      </w:r>
      <w:r>
        <w:t>. Further research is needed to explore</w:t>
      </w:r>
      <w:r w:rsidR="007651C9">
        <w:t xml:space="preserve"> gap of knowledge to understand</w:t>
      </w:r>
      <w:r>
        <w:t xml:space="preserve"> the implications</w:t>
      </w:r>
      <w:r w:rsidR="007651C9">
        <w:t xml:space="preserve"> BWC has</w:t>
      </w:r>
      <w:r>
        <w:t xml:space="preserve">. Sub objectives have been </w:t>
      </w:r>
      <w:r w:rsidR="007651C9">
        <w:t>constructed</w:t>
      </w:r>
      <w:r>
        <w:t xml:space="preserve"> to be explored whilst conducting further research in order to provide better understanding.</w:t>
      </w:r>
    </w:p>
    <w:p w14:paraId="3F3B81A3" w14:textId="77777777" w:rsidR="008C1626" w:rsidRDefault="008C1626" w:rsidP="00ED3629">
      <w:pPr>
        <w:pStyle w:val="ListParagraph"/>
        <w:numPr>
          <w:ilvl w:val="0"/>
          <w:numId w:val="3"/>
        </w:numPr>
        <w:spacing w:line="360" w:lineRule="auto"/>
      </w:pPr>
      <w:r>
        <w:t xml:space="preserve">Identify any effects presence and activation of BWC has upon </w:t>
      </w:r>
      <w:proofErr w:type="gramStart"/>
      <w:r>
        <w:t>offenders</w:t>
      </w:r>
      <w:proofErr w:type="gramEnd"/>
      <w:r>
        <w:t xml:space="preserve"> behaviour.</w:t>
      </w:r>
    </w:p>
    <w:p w14:paraId="68E923D4" w14:textId="77777777" w:rsidR="008C1626" w:rsidRDefault="008C1626" w:rsidP="00ED3629">
      <w:pPr>
        <w:pStyle w:val="ListParagraph"/>
        <w:numPr>
          <w:ilvl w:val="0"/>
          <w:numId w:val="3"/>
        </w:numPr>
        <w:spacing w:line="360" w:lineRule="auto"/>
      </w:pPr>
      <w:r>
        <w:t xml:space="preserve">Identify if readily available evidence impacts the likelihood of officers’ victim to assault perusing a formal complaint. </w:t>
      </w:r>
    </w:p>
    <w:p w14:paraId="53105F25" w14:textId="77777777" w:rsidR="008C1626" w:rsidRDefault="008C1626" w:rsidP="00ED3629">
      <w:pPr>
        <w:pStyle w:val="ListParagraph"/>
        <w:numPr>
          <w:ilvl w:val="0"/>
          <w:numId w:val="3"/>
        </w:numPr>
        <w:spacing w:line="360" w:lineRule="auto"/>
      </w:pPr>
      <w:r>
        <w:t xml:space="preserve">Recognise if activation of BWC influences decisions, including use of force by </w:t>
      </w:r>
      <w:proofErr w:type="gramStart"/>
      <w:r>
        <w:t>officers</w:t>
      </w:r>
      <w:proofErr w:type="gramEnd"/>
      <w:r>
        <w:t xml:space="preserve"> present. </w:t>
      </w:r>
    </w:p>
    <w:p w14:paraId="361EF432" w14:textId="77777777" w:rsidR="008C1626" w:rsidRDefault="008C1626" w:rsidP="00ED3629">
      <w:pPr>
        <w:spacing w:line="360" w:lineRule="auto"/>
      </w:pPr>
    </w:p>
    <w:p w14:paraId="5C8AEF44" w14:textId="32E90A5B" w:rsidR="008C1626" w:rsidRDefault="008C1626" w:rsidP="00ED3629">
      <w:pPr>
        <w:spacing w:line="360" w:lineRule="auto"/>
      </w:pPr>
      <w:r>
        <w:t>Both primary and secondary research needs to be considered when collecting data. Primary data is original data collected by the researcher for a specific goal (</w:t>
      </w:r>
      <w:proofErr w:type="spellStart"/>
      <w:r>
        <w:t>Hox</w:t>
      </w:r>
      <w:proofErr w:type="spellEnd"/>
      <w:r>
        <w:t xml:space="preserve">, 2005), therefore </w:t>
      </w:r>
      <w:r w:rsidR="00DD0DAB">
        <w:t xml:space="preserve">has the potential to </w:t>
      </w:r>
      <w:r>
        <w:t xml:space="preserve">be </w:t>
      </w:r>
      <w:r w:rsidR="00DD0DAB">
        <w:t xml:space="preserve">more </w:t>
      </w:r>
      <w:r>
        <w:t>reliable as the source of the data is known. Secondary data is data collected for another purpose and reused by researcher for their purpose (</w:t>
      </w:r>
      <w:proofErr w:type="spellStart"/>
      <w:r>
        <w:t>Hox</w:t>
      </w:r>
      <w:proofErr w:type="spellEnd"/>
      <w:r>
        <w:t xml:space="preserve">, 2005). Secondary data is available </w:t>
      </w:r>
      <w:r w:rsidR="00DD0DAB">
        <w:t>surrounding the subject matter by means of ongoing</w:t>
      </w:r>
      <w:r>
        <w:t xml:space="preserve"> statistics and previous studies. </w:t>
      </w:r>
      <w:r w:rsidR="00DD0DAB">
        <w:t>The s</w:t>
      </w:r>
      <w:r>
        <w:t xml:space="preserve">tudies </w:t>
      </w:r>
      <w:r w:rsidR="00DD0DAB">
        <w:t xml:space="preserve">previously </w:t>
      </w:r>
      <w:r>
        <w:t xml:space="preserve">conducted offer theories as to why officers are being victims of assault such as theories surrounding use of force by Ariel et al </w:t>
      </w:r>
      <w:r w:rsidR="00DD0DAB">
        <w:t>(</w:t>
      </w:r>
      <w:r>
        <w:t>2018</w:t>
      </w:r>
      <w:r w:rsidR="00DD0DAB">
        <w:t>)</w:t>
      </w:r>
      <w:r>
        <w:t xml:space="preserve">. This type of secondary data will be examined and considered however it will not be the focus as the secondary data is subjective to the interpretation of the researcher as mentioned by </w:t>
      </w:r>
      <w:proofErr w:type="spellStart"/>
      <w:r>
        <w:t>Cotrell</w:t>
      </w:r>
      <w:proofErr w:type="spellEnd"/>
      <w:r>
        <w:t xml:space="preserve">, </w:t>
      </w:r>
      <w:r w:rsidR="00DD0DAB">
        <w:t>(</w:t>
      </w:r>
      <w:r>
        <w:t>2014</w:t>
      </w:r>
      <w:r w:rsidR="00DD0DAB">
        <w:t>)</w:t>
      </w:r>
      <w:r>
        <w:t xml:space="preserve">. </w:t>
      </w:r>
      <w:proofErr w:type="spellStart"/>
      <w:r>
        <w:t>Cotrell</w:t>
      </w:r>
      <w:proofErr w:type="spellEnd"/>
      <w:r>
        <w:t xml:space="preserve"> suggests historical data is</w:t>
      </w:r>
      <w:r>
        <w:rPr>
          <w:rFonts w:ascii="Helvetica" w:hAnsi="Helvetica" w:cs="Helvetica"/>
          <w:color w:val="555555"/>
          <w:sz w:val="21"/>
          <w:szCs w:val="21"/>
          <w:shd w:val="clear" w:color="auto" w:fill="FFFFFF"/>
        </w:rPr>
        <w:t xml:space="preserve"> </w:t>
      </w:r>
      <w:r w:rsidRPr="00941F3D">
        <w:rPr>
          <w:rFonts w:cstheme="minorHAnsi"/>
          <w:shd w:val="clear" w:color="auto" w:fill="FFFFFF"/>
        </w:rPr>
        <w:t xml:space="preserve">reflective of the </w:t>
      </w:r>
      <w:r w:rsidRPr="00941F3D">
        <w:rPr>
          <w:rFonts w:cstheme="minorHAnsi"/>
          <w:shd w:val="clear" w:color="auto" w:fill="FFFFFF"/>
        </w:rPr>
        <w:lastRenderedPageBreak/>
        <w:t>ideologies and assumptions of the times when they were written</w:t>
      </w:r>
      <w:r>
        <w:rPr>
          <w:rFonts w:cstheme="minorHAnsi"/>
          <w:shd w:val="clear" w:color="auto" w:fill="FFFFFF"/>
        </w:rPr>
        <w:t xml:space="preserve"> (</w:t>
      </w:r>
      <w:proofErr w:type="spellStart"/>
      <w:r>
        <w:rPr>
          <w:rFonts w:cstheme="minorHAnsi"/>
          <w:shd w:val="clear" w:color="auto" w:fill="FFFFFF"/>
        </w:rPr>
        <w:t>Cotrell</w:t>
      </w:r>
      <w:proofErr w:type="spellEnd"/>
      <w:r>
        <w:rPr>
          <w:rFonts w:cstheme="minorHAnsi"/>
          <w:shd w:val="clear" w:color="auto" w:fill="FFFFFF"/>
        </w:rPr>
        <w:t>, 2014)</w:t>
      </w:r>
      <w:r w:rsidRPr="00941F3D">
        <w:rPr>
          <w:rFonts w:cstheme="minorHAnsi"/>
          <w:shd w:val="clear" w:color="auto" w:fill="FFFFFF"/>
        </w:rPr>
        <w:t>.</w:t>
      </w:r>
      <w:r>
        <w:rPr>
          <w:rFonts w:cstheme="minorHAnsi"/>
          <w:shd w:val="clear" w:color="auto" w:fill="FFFFFF"/>
        </w:rPr>
        <w:t xml:space="preserve"> </w:t>
      </w:r>
      <w:r>
        <w:t xml:space="preserve">Further, secondary data is broader and may not answer the specific aims of this research question. Due to this, primary data will be collected to ascertain more definitive answers. </w:t>
      </w:r>
      <w:r w:rsidR="00DD0DAB">
        <w:t>The primary data collected will then be analysed and compiled into graphs for better understanding. The data collected will be compared to existing secondary data aiming to oppose or agree with current theories</w:t>
      </w:r>
      <w:r w:rsidR="00BC61B1">
        <w:t xml:space="preserve"> whilst there is potential to add information that has not yet been considered</w:t>
      </w:r>
      <w:r w:rsidR="00DD0DAB">
        <w:t xml:space="preserve">. </w:t>
      </w:r>
    </w:p>
    <w:p w14:paraId="5909DA05" w14:textId="18428F1C" w:rsidR="008C1626" w:rsidRDefault="008C1626" w:rsidP="00ED3629">
      <w:pPr>
        <w:spacing w:line="360" w:lineRule="auto"/>
      </w:pPr>
      <w:r>
        <w:t>There are several different methodologies available to collect data each with their own benefits which suit certain projects. An example of a methodology is empirical data gathered by observation (</w:t>
      </w:r>
      <w:proofErr w:type="spellStart"/>
      <w:r>
        <w:t>Cotrell</w:t>
      </w:r>
      <w:proofErr w:type="spellEnd"/>
      <w:r>
        <w:t>, 2014).  This example allows the researcher to observe experimental situations and gather information on results (</w:t>
      </w:r>
      <w:proofErr w:type="spellStart"/>
      <w:r>
        <w:t>Cotrell</w:t>
      </w:r>
      <w:proofErr w:type="spellEnd"/>
      <w:r>
        <w:t xml:space="preserve">, 2014). This style of empirical data, in theory, would offer beneficial results however is very impractical in this study. It is unsafe and unethical to observe officers conducting their jobs and experimenting with offenders by activating BWC at different times, this method has been considered but will not be conducted. </w:t>
      </w:r>
    </w:p>
    <w:p w14:paraId="69FDD53E" w14:textId="225850AD" w:rsidR="008C1626" w:rsidRPr="00FA0B93" w:rsidRDefault="008C1626" w:rsidP="00ED3629">
      <w:pPr>
        <w:spacing w:line="360" w:lineRule="auto"/>
        <w:rPr>
          <w:b/>
          <w:bCs/>
        </w:rPr>
      </w:pPr>
      <w:r>
        <w:t>The two different types of social research being considered are</w:t>
      </w:r>
      <w:r w:rsidRPr="00525914">
        <w:t xml:space="preserve"> qualitative</w:t>
      </w:r>
      <w:r>
        <w:t xml:space="preserve"> and </w:t>
      </w:r>
      <w:r w:rsidRPr="00525914">
        <w:t>quantitative</w:t>
      </w:r>
      <w:r>
        <w:t xml:space="preserve"> research.  Qualitative research is defined by McLeod</w:t>
      </w:r>
      <w:r w:rsidR="00444430">
        <w:t xml:space="preserve"> (</w:t>
      </w:r>
      <w:r>
        <w:t>2019</w:t>
      </w:r>
      <w:proofErr w:type="gramStart"/>
      <w:r w:rsidR="00444430">
        <w:t>)</w:t>
      </w:r>
      <w:r>
        <w:t>,  as</w:t>
      </w:r>
      <w:proofErr w:type="gramEnd"/>
      <w:r>
        <w:t xml:space="preserve"> non-numerical data, obtained by diary accounts or interviews(McLeod,2019). This data will be analysed and is subject to the researchers interpretations of the information provided</w:t>
      </w:r>
      <w:r w:rsidRPr="00344BC3">
        <w:t xml:space="preserve"> </w:t>
      </w:r>
      <w:r>
        <w:t>(</w:t>
      </w:r>
      <w:proofErr w:type="gramStart"/>
      <w:r>
        <w:t>S.McLeod</w:t>
      </w:r>
      <w:proofErr w:type="gramEnd"/>
      <w:r>
        <w:t xml:space="preserve">,2019). </w:t>
      </w:r>
      <w:r w:rsidR="00444430">
        <w:t>This suggests</w:t>
      </w:r>
      <w:r>
        <w:t xml:space="preserve"> the information may be interpreted differently depending on the researcher. Qualitative research </w:t>
      </w:r>
      <w:r w:rsidR="00444430">
        <w:t xml:space="preserve">targets </w:t>
      </w:r>
      <w:r>
        <w:t>a smaller number of participants due to the depth and time of the research, however the information provided will be that of the participants own experiences and is easier to elaborate on answers of interest</w:t>
      </w:r>
      <w:r w:rsidRPr="00344BC3">
        <w:t xml:space="preserve"> </w:t>
      </w:r>
      <w:r>
        <w:t xml:space="preserve">(McLeod,2019.) The proportion of participants is subsequently a lot a less than that of </w:t>
      </w:r>
      <w:r w:rsidR="00444430">
        <w:t>q</w:t>
      </w:r>
      <w:r>
        <w:t xml:space="preserve">uantitative data and will </w:t>
      </w:r>
      <w:r w:rsidR="00444430">
        <w:t>return results from a small sample</w:t>
      </w:r>
      <w:r>
        <w:t xml:space="preserve">. Due to </w:t>
      </w:r>
      <w:r w:rsidR="00444430">
        <w:t xml:space="preserve">several </w:t>
      </w:r>
      <w:r>
        <w:t>factors</w:t>
      </w:r>
      <w:r w:rsidR="00444430">
        <w:t xml:space="preserve"> such as</w:t>
      </w:r>
      <w:r>
        <w:t xml:space="preserve"> the information </w:t>
      </w:r>
      <w:r w:rsidR="00444430">
        <w:t>may be</w:t>
      </w:r>
      <w:r>
        <w:t xml:space="preserve"> interpreted</w:t>
      </w:r>
      <w:r w:rsidR="00444430">
        <w:t xml:space="preserve"> differently dependant on the </w:t>
      </w:r>
      <w:r>
        <w:t>researcher and th</w:t>
      </w:r>
      <w:r w:rsidR="00444430">
        <w:t>at the</w:t>
      </w:r>
      <w:r>
        <w:t xml:space="preserve"> target audience </w:t>
      </w:r>
      <w:r w:rsidR="00444430">
        <w:t>being significantly smaller</w:t>
      </w:r>
      <w:r>
        <w:t xml:space="preserve"> than that of quantitative application, interviews will not be used as a way of gathering data. </w:t>
      </w:r>
    </w:p>
    <w:p w14:paraId="49EAAD26" w14:textId="77777777" w:rsidR="008C1626" w:rsidRPr="006C36D7" w:rsidRDefault="008C1626" w:rsidP="00ED3629">
      <w:pPr>
        <w:shd w:val="clear" w:color="auto" w:fill="FFFFFF"/>
        <w:spacing w:after="0" w:line="360" w:lineRule="auto"/>
        <w:rPr>
          <w:rFonts w:eastAsia="Times New Roman" w:cstheme="minorHAnsi"/>
          <w:lang w:eastAsia="en-GB"/>
        </w:rPr>
      </w:pPr>
      <w:r>
        <w:rPr>
          <w:rFonts w:eastAsia="Times New Roman" w:cstheme="minorHAnsi"/>
          <w:lang w:eastAsia="en-GB"/>
        </w:rPr>
        <w:t>‘</w:t>
      </w:r>
      <w:proofErr w:type="gramStart"/>
      <w:r w:rsidRPr="006C36D7">
        <w:rPr>
          <w:rFonts w:eastAsia="Times New Roman" w:cstheme="minorHAnsi"/>
          <w:lang w:eastAsia="en-GB"/>
        </w:rPr>
        <w:t>Quantitative  research</w:t>
      </w:r>
      <w:proofErr w:type="gramEnd"/>
      <w:r w:rsidRPr="006C36D7">
        <w:rPr>
          <w:rFonts w:eastAsia="Times New Roman" w:cstheme="minorHAnsi"/>
          <w:lang w:eastAsia="en-GB"/>
        </w:rPr>
        <w:t xml:space="preserve">  begins  with  a  problem  statement  and  involves  the  formation  of  a </w:t>
      </w:r>
    </w:p>
    <w:p w14:paraId="4B016DC9" w14:textId="4CE9366D" w:rsidR="008C1626" w:rsidRDefault="008C1626" w:rsidP="00ED3629">
      <w:pPr>
        <w:shd w:val="clear" w:color="auto" w:fill="FFFFFF"/>
        <w:spacing w:after="0" w:line="360" w:lineRule="auto"/>
        <w:rPr>
          <w:rFonts w:eastAsia="Times New Roman" w:cstheme="minorHAnsi"/>
          <w:lang w:eastAsia="en-GB"/>
        </w:rPr>
      </w:pPr>
      <w:r w:rsidRPr="006C36D7">
        <w:rPr>
          <w:rFonts w:eastAsia="Times New Roman" w:cstheme="minorHAnsi"/>
          <w:lang w:eastAsia="en-GB"/>
        </w:rPr>
        <w:t>Hypothesis</w:t>
      </w:r>
      <w:r>
        <w:rPr>
          <w:rFonts w:eastAsia="Times New Roman" w:cstheme="minorHAnsi"/>
          <w:lang w:eastAsia="en-GB"/>
        </w:rPr>
        <w:t xml:space="preserve">’ (Williams, 2007). The problem statement for this </w:t>
      </w:r>
      <w:r w:rsidR="00444430">
        <w:rPr>
          <w:rFonts w:eastAsia="Times New Roman" w:cstheme="minorHAnsi"/>
          <w:lang w:eastAsia="en-GB"/>
        </w:rPr>
        <w:t>study</w:t>
      </w:r>
      <w:r>
        <w:rPr>
          <w:rFonts w:eastAsia="Times New Roman" w:cstheme="minorHAnsi"/>
          <w:lang w:eastAsia="en-GB"/>
        </w:rPr>
        <w:t xml:space="preserve">, identified by statistics and existing literature, is </w:t>
      </w:r>
      <w:r w:rsidR="00444430">
        <w:rPr>
          <w:rFonts w:eastAsia="Times New Roman" w:cstheme="minorHAnsi"/>
          <w:lang w:eastAsia="en-GB"/>
        </w:rPr>
        <w:t xml:space="preserve">that </w:t>
      </w:r>
      <w:r>
        <w:rPr>
          <w:rFonts w:eastAsia="Times New Roman" w:cstheme="minorHAnsi"/>
          <w:lang w:eastAsia="en-GB"/>
        </w:rPr>
        <w:t>since</w:t>
      </w:r>
      <w:r w:rsidR="00444430">
        <w:rPr>
          <w:rFonts w:eastAsia="Times New Roman" w:cstheme="minorHAnsi"/>
          <w:lang w:eastAsia="en-GB"/>
        </w:rPr>
        <w:t xml:space="preserve"> the</w:t>
      </w:r>
      <w:r>
        <w:rPr>
          <w:rFonts w:eastAsia="Times New Roman" w:cstheme="minorHAnsi"/>
          <w:lang w:eastAsia="en-GB"/>
        </w:rPr>
        <w:t xml:space="preserve"> introduction of BWC, assault rates upon officers have increased. </w:t>
      </w:r>
      <w:r w:rsidR="00444430">
        <w:rPr>
          <w:rFonts w:eastAsia="Times New Roman" w:cstheme="minorHAnsi"/>
          <w:lang w:eastAsia="en-GB"/>
        </w:rPr>
        <w:t>This research</w:t>
      </w:r>
      <w:r>
        <w:rPr>
          <w:rFonts w:eastAsia="Times New Roman" w:cstheme="minorHAnsi"/>
          <w:lang w:eastAsia="en-GB"/>
        </w:rPr>
        <w:t xml:space="preserve"> will seek to authenticate theories, (Williams C, 2007) and will validate claims made. This research will be used when </w:t>
      </w:r>
      <w:r w:rsidR="00444430">
        <w:rPr>
          <w:rFonts w:eastAsia="Times New Roman" w:cstheme="minorHAnsi"/>
          <w:lang w:eastAsia="en-GB"/>
        </w:rPr>
        <w:t xml:space="preserve">comparing </w:t>
      </w:r>
      <w:r>
        <w:rPr>
          <w:rFonts w:eastAsia="Times New Roman" w:cstheme="minorHAnsi"/>
          <w:lang w:eastAsia="en-GB"/>
        </w:rPr>
        <w:t>claims made in the</w:t>
      </w:r>
      <w:r w:rsidR="00444430">
        <w:rPr>
          <w:rFonts w:eastAsia="Times New Roman" w:cstheme="minorHAnsi"/>
          <w:lang w:eastAsia="en-GB"/>
        </w:rPr>
        <w:t xml:space="preserve"> existing</w:t>
      </w:r>
      <w:r>
        <w:rPr>
          <w:rFonts w:eastAsia="Times New Roman" w:cstheme="minorHAnsi"/>
          <w:lang w:eastAsia="en-GB"/>
        </w:rPr>
        <w:t xml:space="preserve"> literature</w:t>
      </w:r>
      <w:r w:rsidR="00444430">
        <w:rPr>
          <w:rFonts w:eastAsia="Times New Roman" w:cstheme="minorHAnsi"/>
          <w:lang w:eastAsia="en-GB"/>
        </w:rPr>
        <w:t>.</w:t>
      </w:r>
      <w:r>
        <w:rPr>
          <w:rFonts w:eastAsia="Times New Roman" w:cstheme="minorHAnsi"/>
          <w:lang w:eastAsia="en-GB"/>
        </w:rPr>
        <w:t xml:space="preserve"> </w:t>
      </w:r>
    </w:p>
    <w:p w14:paraId="29D9CC64" w14:textId="77777777" w:rsidR="00444430" w:rsidRPr="006C36D7" w:rsidRDefault="00444430" w:rsidP="00ED3629">
      <w:pPr>
        <w:shd w:val="clear" w:color="auto" w:fill="FFFFFF"/>
        <w:spacing w:after="0" w:line="360" w:lineRule="auto"/>
        <w:rPr>
          <w:rFonts w:eastAsia="Times New Roman" w:cstheme="minorHAnsi"/>
          <w:lang w:eastAsia="en-GB"/>
        </w:rPr>
      </w:pPr>
    </w:p>
    <w:p w14:paraId="10DD8FD7" w14:textId="73825861" w:rsidR="008C1626" w:rsidRDefault="008C1626" w:rsidP="00ED3629">
      <w:pPr>
        <w:spacing w:line="360" w:lineRule="auto"/>
      </w:pPr>
      <w:r>
        <w:lastRenderedPageBreak/>
        <w:t>Quantitative data is also about collecting numerical data and analysing it using statistical methods to explain a phenomenon (</w:t>
      </w:r>
      <w:proofErr w:type="spellStart"/>
      <w:r>
        <w:t>Haq</w:t>
      </w:r>
      <w:proofErr w:type="spellEnd"/>
      <w:r>
        <w:t>, 2014). This research and data can be obtained by questionnaires and surveys targeting a larger audience than that of Qualitative research.</w:t>
      </w:r>
    </w:p>
    <w:p w14:paraId="1EE3DA16" w14:textId="637F12EC" w:rsidR="008C1626" w:rsidRDefault="008C1626" w:rsidP="00ED3629">
      <w:pPr>
        <w:spacing w:line="360" w:lineRule="auto"/>
      </w:pPr>
      <w:r>
        <w:t>Th</w:t>
      </w:r>
      <w:r w:rsidR="00444430">
        <w:t>is</w:t>
      </w:r>
      <w:r>
        <w:t xml:space="preserve"> research will be conducted by survey in order to target a larger audience allowing a bigger representation of data. Low levels of influence upon the participants answers is present and subjects may feel more comfortable airing concerns and experiences about a sensitive topic in a less formal environment offered by way of survey. Using surveys will acquire information from </w:t>
      </w:r>
      <w:proofErr w:type="spellStart"/>
      <w:r>
        <w:t>peoples</w:t>
      </w:r>
      <w:proofErr w:type="spellEnd"/>
      <w:r>
        <w:t xml:space="preserve"> lives that is not available from other material currently available (</w:t>
      </w:r>
      <w:proofErr w:type="spellStart"/>
      <w:r>
        <w:t>McLafferty</w:t>
      </w:r>
      <w:proofErr w:type="spellEnd"/>
      <w:r>
        <w:t xml:space="preserve">, et al,2016) </w:t>
      </w:r>
      <w:r w:rsidR="007843A8">
        <w:t xml:space="preserve">demonstrating </w:t>
      </w:r>
      <w:r>
        <w:t xml:space="preserve">again why primary data is more favourable than recirculating existing secondary data. </w:t>
      </w:r>
    </w:p>
    <w:p w14:paraId="26325390" w14:textId="4E46AE77" w:rsidR="008C1626" w:rsidRDefault="008C1626" w:rsidP="00ED3629">
      <w:pPr>
        <w:spacing w:line="360" w:lineRule="auto"/>
      </w:pPr>
      <w:proofErr w:type="spellStart"/>
      <w:r>
        <w:t>Haq</w:t>
      </w:r>
      <w:proofErr w:type="spellEnd"/>
      <w:r>
        <w:t xml:space="preserve"> </w:t>
      </w:r>
      <w:r w:rsidR="007843A8">
        <w:t>(2014)</w:t>
      </w:r>
      <w:r>
        <w:t xml:space="preserve"> cites Creswell et al </w:t>
      </w:r>
      <w:r w:rsidR="007843A8">
        <w:t xml:space="preserve">(2002) by </w:t>
      </w:r>
      <w:r>
        <w:t>stating that quantitative research is used to find cause and effect o</w:t>
      </w:r>
      <w:r w:rsidR="007843A8">
        <w:t>f</w:t>
      </w:r>
      <w:r>
        <w:t xml:space="preserve"> the relationships between variables (</w:t>
      </w:r>
      <w:proofErr w:type="spellStart"/>
      <w:r>
        <w:t>Haq</w:t>
      </w:r>
      <w:proofErr w:type="spellEnd"/>
      <w:r>
        <w:t xml:space="preserve"> M,2014). As this </w:t>
      </w:r>
      <w:r w:rsidR="007843A8">
        <w:t>study</w:t>
      </w:r>
      <w:r>
        <w:t xml:space="preserve"> is analysing the relationship between BWC and the likelihood of officers becoming victim of assaults </w:t>
      </w:r>
      <w:r w:rsidR="007843A8">
        <w:t xml:space="preserve">surveys will be conducted based on </w:t>
      </w:r>
      <w:proofErr w:type="gramStart"/>
      <w:r w:rsidR="007843A8">
        <w:t>academics</w:t>
      </w:r>
      <w:proofErr w:type="gramEnd"/>
      <w:r w:rsidR="007843A8">
        <w:t xml:space="preserve"> agreements of quantitative research ability to link relationships. </w:t>
      </w:r>
    </w:p>
    <w:p w14:paraId="73BC7F6B" w14:textId="62C52743" w:rsidR="008C1626" w:rsidRDefault="008C1626" w:rsidP="00ED3629">
      <w:pPr>
        <w:spacing w:line="360" w:lineRule="auto"/>
      </w:pPr>
      <w:r>
        <w:t xml:space="preserve"> The data will be gathered by quantitative research in order to allow a vast proportion of participants in terms of location and time served in the police service. These people may not be targeted with the use of qualitative data due to constraints within work/life. </w:t>
      </w:r>
      <w:r w:rsidR="00172605">
        <w:t xml:space="preserve">Additionally, participants of surveys are more likely to disclose sensitive and personal information by survey than by face to face interview (BMC Medical, 2014) The likelihood of acquiring more sensitive data is enhanced when the survey is </w:t>
      </w:r>
      <w:proofErr w:type="gramStart"/>
      <w:r w:rsidR="00172605">
        <w:t>anonymous(</w:t>
      </w:r>
      <w:proofErr w:type="gramEnd"/>
      <w:r w:rsidR="00172605">
        <w:t xml:space="preserve">BMC Medical, 2014 ). The information aimed to be acquired surrounds a sensitive topic and surveys will be more beneficial to gather this information. </w:t>
      </w:r>
    </w:p>
    <w:p w14:paraId="13999EF6" w14:textId="77777777" w:rsidR="00363F3E" w:rsidRDefault="00363F3E" w:rsidP="00ED3629">
      <w:pPr>
        <w:spacing w:line="360" w:lineRule="auto"/>
      </w:pPr>
    </w:p>
    <w:p w14:paraId="0E587F35" w14:textId="7BB96D0E" w:rsidR="008C1626" w:rsidRDefault="008C1626" w:rsidP="00ED3629">
      <w:pPr>
        <w:spacing w:line="360" w:lineRule="auto"/>
        <w:rPr>
          <w:u w:val="single"/>
        </w:rPr>
      </w:pPr>
      <w:r w:rsidRPr="009B1AE4">
        <w:rPr>
          <w:u w:val="single"/>
        </w:rPr>
        <w:t>Surveys</w:t>
      </w:r>
      <w:r>
        <w:rPr>
          <w:u w:val="single"/>
        </w:rPr>
        <w:t xml:space="preserve"> </w:t>
      </w:r>
    </w:p>
    <w:p w14:paraId="7414C28F" w14:textId="0E0BD183" w:rsidR="008C1626" w:rsidRDefault="008C1626" w:rsidP="00ED3629">
      <w:pPr>
        <w:spacing w:line="360" w:lineRule="auto"/>
      </w:pPr>
      <w:r>
        <w:t xml:space="preserve">In order to get the best possible information from the surveys, </w:t>
      </w:r>
      <w:r w:rsidR="00172605">
        <w:t>the questions asked</w:t>
      </w:r>
      <w:r>
        <w:t xml:space="preserve"> </w:t>
      </w:r>
      <w:proofErr w:type="gramStart"/>
      <w:r>
        <w:t>need</w:t>
      </w:r>
      <w:proofErr w:type="gramEnd"/>
      <w:r>
        <w:t xml:space="preserve"> to be specific towards </w:t>
      </w:r>
      <w:r w:rsidR="00172605">
        <w:t xml:space="preserve">answering </w:t>
      </w:r>
      <w:r>
        <w:t>the objective. The surveys will be pre</w:t>
      </w:r>
      <w:r w:rsidR="00172605">
        <w:t>-</w:t>
      </w:r>
      <w:r>
        <w:t xml:space="preserve">tested to monitor response to ensure a </w:t>
      </w:r>
      <w:proofErr w:type="spellStart"/>
      <w:proofErr w:type="gramStart"/>
      <w:r>
        <w:t>well designed</w:t>
      </w:r>
      <w:proofErr w:type="spellEnd"/>
      <w:proofErr w:type="gramEnd"/>
      <w:r>
        <w:t xml:space="preserve"> questionnaire. The surveys will be conducted online, due to knowledge of the desired audience having this access to complete. As the surveys are online, audiences can be targeted at different geographical locations with low cost and ease (</w:t>
      </w:r>
      <w:proofErr w:type="spellStart"/>
      <w:r>
        <w:t>McLafferty</w:t>
      </w:r>
      <w:proofErr w:type="spellEnd"/>
      <w:r>
        <w:t xml:space="preserve"> et al,2016) allowing a broader range of participants. Included in the surveys will free space following the questionnaire whereby participants can air opinion to add justification and summary for data offered. The question format of the survey will be both numerical and categorical in order to compile information into statistical data. </w:t>
      </w:r>
      <w:r w:rsidR="00172605">
        <w:t xml:space="preserve">The surveys will be conducted on Google forms due to other platforms such as </w:t>
      </w:r>
      <w:r w:rsidR="00172605">
        <w:lastRenderedPageBreak/>
        <w:t>survey monkey not offering the for</w:t>
      </w:r>
      <w:r w:rsidR="005F2A4C">
        <w:t>m</w:t>
      </w:r>
      <w:r w:rsidR="00172605">
        <w:t xml:space="preserve">at of questions desired. The failing to </w:t>
      </w:r>
      <w:r w:rsidR="005F2A4C">
        <w:t xml:space="preserve">format questions correctly may likely reflect on the information returned. </w:t>
      </w:r>
    </w:p>
    <w:p w14:paraId="5B78CB87" w14:textId="77777777" w:rsidR="008C1626" w:rsidRDefault="008C1626" w:rsidP="00ED3629">
      <w:pPr>
        <w:spacing w:line="360" w:lineRule="auto"/>
        <w:rPr>
          <w:u w:val="single"/>
        </w:rPr>
      </w:pPr>
      <w:r w:rsidRPr="009A3725">
        <w:rPr>
          <w:u w:val="single"/>
        </w:rPr>
        <w:t>Sampling</w:t>
      </w:r>
    </w:p>
    <w:p w14:paraId="4424E351" w14:textId="050F2FD4" w:rsidR="008C1626" w:rsidRPr="009A3725" w:rsidRDefault="008C1626" w:rsidP="00ED3629">
      <w:pPr>
        <w:spacing w:line="360" w:lineRule="auto"/>
      </w:pPr>
      <w:r>
        <w:t xml:space="preserve">The sample </w:t>
      </w:r>
      <w:r w:rsidR="005F2A4C">
        <w:t>for this research is</w:t>
      </w:r>
      <w:r>
        <w:t xml:space="preserve"> the completed and returned surveys. The surveys will be offered to serving police officers of Gwent police. This sample </w:t>
      </w:r>
      <w:r w:rsidR="005F2A4C">
        <w:t>was</w:t>
      </w:r>
      <w:r>
        <w:t xml:space="preserve"> chosen due to the topic of research concerning police officers and </w:t>
      </w:r>
      <w:r w:rsidR="005F2A4C">
        <w:t xml:space="preserve">due to </w:t>
      </w:r>
      <w:r>
        <w:t>the location be</w:t>
      </w:r>
      <w:r w:rsidR="005F2A4C">
        <w:t>ing</w:t>
      </w:r>
      <w:r>
        <w:t xml:space="preserve"> easily accessible. The limitation alongside this, is that this target </w:t>
      </w:r>
      <w:r w:rsidR="005F2A4C">
        <w:t>sample</w:t>
      </w:r>
      <w:r>
        <w:t xml:space="preserve"> is only a small </w:t>
      </w:r>
      <w:r w:rsidR="005F2A4C">
        <w:t>area</w:t>
      </w:r>
      <w:r>
        <w:t xml:space="preserve"> of the UK</w:t>
      </w:r>
      <w:r w:rsidR="005F2A4C">
        <w:t xml:space="preserve"> and the research is a topic that effects police officers throughout the nation. This</w:t>
      </w:r>
      <w:r>
        <w:t xml:space="preserve"> is acknowledged and will be documented in the conclusion of findings. Officers who have served both </w:t>
      </w:r>
      <w:r w:rsidR="005F2A4C">
        <w:t>before and after the</w:t>
      </w:r>
      <w:r>
        <w:t xml:space="preserve"> issue of BWC is the perfect subject, however again </w:t>
      </w:r>
      <w:r w:rsidR="005F2A4C">
        <w:t>it is acknowledged</w:t>
      </w:r>
      <w:r>
        <w:t xml:space="preserve"> there will be participants who have only been operational whilst using BWC. A further limitation is that the survey is completed by Police </w:t>
      </w:r>
      <w:proofErr w:type="gramStart"/>
      <w:r>
        <w:t>officers, and</w:t>
      </w:r>
      <w:proofErr w:type="gramEnd"/>
      <w:r>
        <w:t xml:space="preserve"> will not have the viewpoint from the public or offenders. </w:t>
      </w:r>
    </w:p>
    <w:p w14:paraId="56317C22" w14:textId="77777777" w:rsidR="008C1626" w:rsidRDefault="008C1626" w:rsidP="00ED3629">
      <w:pPr>
        <w:spacing w:line="360" w:lineRule="auto"/>
        <w:rPr>
          <w:u w:val="single"/>
        </w:rPr>
      </w:pPr>
      <w:r>
        <w:rPr>
          <w:u w:val="single"/>
        </w:rPr>
        <w:t>Analysing data</w:t>
      </w:r>
    </w:p>
    <w:p w14:paraId="4373F8CC" w14:textId="022CFEC5" w:rsidR="008C1626" w:rsidRDefault="008C1626" w:rsidP="00ED3629">
      <w:pPr>
        <w:spacing w:line="360" w:lineRule="auto"/>
      </w:pPr>
      <w:r>
        <w:t xml:space="preserve">Following the distribution and completion of surveys, the information received will be formulated into </w:t>
      </w:r>
      <w:r w:rsidR="004D0C01">
        <w:t>graphs and statistics</w:t>
      </w:r>
      <w:r>
        <w:t xml:space="preserve">. It is important that the surveys are checked for usability to avoid using surveys where subjects may not have understood the task or taken time to apply the information correctly (Kent, 2015). This process prevents any unreliable information being part of statistical data. The data will be compiled and presented in percentages, taking into consideration participants justification if completed. The justifications will aid in the conclusion and presentation of results. The Data collected will provide information to further understand reasons why officers are becoming victims of assaults more regular. Data will be presented in statistics and or graphs alongside a conclusion of findings. </w:t>
      </w:r>
    </w:p>
    <w:p w14:paraId="531C78C9" w14:textId="77777777" w:rsidR="008C1626" w:rsidRDefault="008C1626" w:rsidP="00ED3629">
      <w:pPr>
        <w:spacing w:line="360" w:lineRule="auto"/>
        <w:rPr>
          <w:u w:val="single"/>
        </w:rPr>
      </w:pPr>
      <w:r w:rsidRPr="00EB23E3">
        <w:rPr>
          <w:u w:val="single"/>
        </w:rPr>
        <w:t xml:space="preserve">Ethical considerations. </w:t>
      </w:r>
    </w:p>
    <w:p w14:paraId="06528639" w14:textId="24CE96A4" w:rsidR="008C1626" w:rsidRPr="00EB23E3" w:rsidRDefault="008C1626" w:rsidP="00ED3629">
      <w:pPr>
        <w:spacing w:line="360" w:lineRule="auto"/>
      </w:pPr>
      <w:r>
        <w:t>The research topic surrounds and touches upon being a victim of assault. This information is important however it is recognised as sensitive subject, although police officers are the focus of the survey it may be difficult for some personnel to disclose information</w:t>
      </w:r>
      <w:r w:rsidR="00A3743A">
        <w:t xml:space="preserve"> such as being victim to assaults as reliving experiences may cause triggers of distress</w:t>
      </w:r>
      <w:r>
        <w:t xml:space="preserve">. The surveys will remain anonymous and no officer will be required to disclose personal information. All the information gathered will be for the purpose of understanding and statistics. </w:t>
      </w:r>
      <w:r w:rsidR="00A3743A">
        <w:t>There may be p</w:t>
      </w:r>
      <w:r>
        <w:t xml:space="preserve">articipants who do not wish to provide information regarding certain </w:t>
      </w:r>
      <w:proofErr w:type="gramStart"/>
      <w:r>
        <w:t>questions</w:t>
      </w:r>
      <w:proofErr w:type="gramEnd"/>
      <w:r>
        <w:t xml:space="preserve"> and</w:t>
      </w:r>
      <w:r w:rsidR="00A3743A">
        <w:t xml:space="preserve"> this</w:t>
      </w:r>
      <w:r>
        <w:t xml:space="preserve"> is further acknowledge</w:t>
      </w:r>
      <w:r w:rsidR="00A3743A">
        <w:t>d</w:t>
      </w:r>
      <w:r>
        <w:t xml:space="preserve"> ad a limitation. It </w:t>
      </w:r>
      <w:r w:rsidR="00A3743A">
        <w:t>is</w:t>
      </w:r>
      <w:r>
        <w:t xml:space="preserve"> possible to submit the survey whilst not completing sections of the survey allowing officers to avoid completion of any </w:t>
      </w:r>
      <w:proofErr w:type="gramStart"/>
      <w:r>
        <w:t>question</w:t>
      </w:r>
      <w:proofErr w:type="gramEnd"/>
      <w:r>
        <w:t xml:space="preserve"> they feel uncomfortable with. Ethical forms have been completed and </w:t>
      </w:r>
      <w:r>
        <w:lastRenderedPageBreak/>
        <w:t>pre</w:t>
      </w:r>
      <w:r w:rsidR="00A3743A">
        <w:t>-</w:t>
      </w:r>
      <w:r>
        <w:t xml:space="preserve">approved and there is no requirement to complete surveys if personnel are unwilling to do so. No survey will take place without the consent of the individual. </w:t>
      </w:r>
      <w:proofErr w:type="gramStart"/>
      <w:r>
        <w:t>Each individual</w:t>
      </w:r>
      <w:proofErr w:type="gramEnd"/>
      <w:r>
        <w:t xml:space="preserve"> will be reminded of this prior to starting the completion of a survey.</w:t>
      </w:r>
    </w:p>
    <w:p w14:paraId="6565C9D7" w14:textId="57F5731A" w:rsidR="008C1626" w:rsidRDefault="008C1626" w:rsidP="00ED3629">
      <w:pPr>
        <w:spacing w:line="360" w:lineRule="auto"/>
      </w:pPr>
    </w:p>
    <w:p w14:paraId="436E6F3F" w14:textId="77777777" w:rsidR="008C1626" w:rsidRPr="006E4D6E" w:rsidRDefault="008C1626" w:rsidP="00ED3629">
      <w:pPr>
        <w:spacing w:line="360" w:lineRule="auto"/>
        <w:rPr>
          <w:b/>
          <w:bCs/>
          <w:u w:val="single"/>
        </w:rPr>
      </w:pPr>
      <w:r w:rsidRPr="006E4D6E">
        <w:rPr>
          <w:b/>
          <w:bCs/>
          <w:u w:val="single"/>
        </w:rPr>
        <w:t>Analysis of results</w:t>
      </w:r>
    </w:p>
    <w:p w14:paraId="095097FE" w14:textId="732B383F" w:rsidR="008C1626" w:rsidRDefault="008C1626" w:rsidP="00ED3629">
      <w:pPr>
        <w:spacing w:line="360" w:lineRule="auto"/>
      </w:pPr>
      <w:r>
        <w:t>This chapter of the project follows on from the previous section that outlined methods of research. Primary research has been conducted and obtained via survey</w:t>
      </w:r>
      <w:r w:rsidR="00F0285D">
        <w:t>s</w:t>
      </w:r>
      <w:r>
        <w:t xml:space="preserve"> to serving members of Gwent police and the information given will be presented and analysed.  Analysis of the data will aid in answering the research question (N Blaikie, 2003); and address if body worn video camera improves the likelihood of officers becoming victims of assault.</w:t>
      </w:r>
    </w:p>
    <w:p w14:paraId="73E3930F" w14:textId="77777777" w:rsidR="008C1626" w:rsidRDefault="008C1626" w:rsidP="00ED3629">
      <w:pPr>
        <w:spacing w:line="360" w:lineRule="auto"/>
      </w:pPr>
      <w:r>
        <w:t xml:space="preserve">Within the surveys several question styles were conducted allowing for a variety of results with options to elaborate on some answers. These questionnaires were sent to serving members of Gwent police which returned a response from 57 participants. All participants are anonymous and have all approved the analysis of the information provided. </w:t>
      </w:r>
    </w:p>
    <w:p w14:paraId="7C8D9198" w14:textId="6C480D80" w:rsidR="008C1626" w:rsidRDefault="008C1626" w:rsidP="00ED3629">
      <w:pPr>
        <w:spacing w:line="360" w:lineRule="auto"/>
      </w:pPr>
      <w:r>
        <w:t xml:space="preserve">The sample from Gwent police returned a varied length of service with </w:t>
      </w:r>
      <w:proofErr w:type="gramStart"/>
      <w:r>
        <w:t>the majority of</w:t>
      </w:r>
      <w:proofErr w:type="gramEnd"/>
      <w:r>
        <w:t xml:space="preserve"> respondents at 36.8% serving 2+ - 4 years. Only 17.5% of respondents have served long enough in Gwent police to have worked without the use of body worn camera (BWC) with 66.7% of respondents working in the west area of Gwent police patrol area. </w:t>
      </w:r>
    </w:p>
    <w:p w14:paraId="233AE18F" w14:textId="1F747912" w:rsidR="008C1626" w:rsidRDefault="008C1626" w:rsidP="00ED3629">
      <w:pPr>
        <w:spacing w:line="360" w:lineRule="auto"/>
      </w:pPr>
      <w:r>
        <w:rPr>
          <w:noProof/>
        </w:rPr>
        <w:drawing>
          <wp:inline distT="0" distB="0" distL="0" distR="0" wp14:anchorId="52557B15" wp14:editId="070A4AE6">
            <wp:extent cx="5731510" cy="2411095"/>
            <wp:effectExtent l="0" t="0" r="2540" b="8255"/>
            <wp:docPr id="2" name="Picture 2" descr="C:\Users\406679\AppData\Local\Microsoft\Windows\INetCache\Content.MSO\E02EBDF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406679\AppData\Local\Microsoft\Windows\INetCache\Content.MSO\E02EBDF1.tm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0CE5520B" w14:textId="2F6052B3" w:rsidR="008C1626" w:rsidRDefault="008C1626" w:rsidP="00ED3629">
      <w:pPr>
        <w:spacing w:line="360" w:lineRule="auto"/>
      </w:pPr>
    </w:p>
    <w:p w14:paraId="137C011C" w14:textId="77777777" w:rsidR="008C1626" w:rsidRDefault="008C1626" w:rsidP="00ED3629">
      <w:pPr>
        <w:spacing w:line="360" w:lineRule="auto"/>
      </w:pPr>
      <w:r>
        <w:t>Fig1.</w:t>
      </w:r>
    </w:p>
    <w:p w14:paraId="17433A1C" w14:textId="77777777" w:rsidR="008C1626" w:rsidRDefault="008C1626" w:rsidP="00ED3629">
      <w:pPr>
        <w:spacing w:line="360" w:lineRule="auto"/>
      </w:pPr>
      <w:r>
        <w:lastRenderedPageBreak/>
        <w:t xml:space="preserve">All respondents answered the above, a large majority document that they have been a victim of assault whilst on duty. 81% of the above who document being victims of assault on duty state that they have reported an incident of assault whereby they were a victim. Of the 81% who reported the incident, a further 65.4% state at the time of the assault, BWC was present. It is important to note that it unknown if BWC was activated. </w:t>
      </w:r>
    </w:p>
    <w:p w14:paraId="0918FAB9" w14:textId="77777777" w:rsidR="008C1626" w:rsidRDefault="008C1626" w:rsidP="00ED3629">
      <w:pPr>
        <w:spacing w:line="360" w:lineRule="auto"/>
      </w:pPr>
      <w:r>
        <w:t xml:space="preserve">Respondents were given to opportunity to provide explanation as to why they did not report the assault. Low response was given due to a smaller sample answering, two respondents provided the explanation ‘Sometimes </w:t>
      </w:r>
      <w:proofErr w:type="spellStart"/>
      <w:r>
        <w:t>its</w:t>
      </w:r>
      <w:proofErr w:type="spellEnd"/>
      <w:r>
        <w:t xml:space="preserve"> more difficult than its worth’. </w:t>
      </w:r>
    </w:p>
    <w:p w14:paraId="2AEC3899" w14:textId="77B9F1D1" w:rsidR="008C1626" w:rsidRDefault="00ED3629" w:rsidP="00ED3629">
      <w:pPr>
        <w:spacing w:line="360" w:lineRule="auto"/>
      </w:pPr>
      <w:r>
        <w:rPr>
          <w:noProof/>
        </w:rPr>
        <mc:AlternateContent>
          <mc:Choice Requires="wpg">
            <w:drawing>
              <wp:anchor distT="0" distB="0" distL="114300" distR="114300" simplePos="0" relativeHeight="251661312" behindDoc="0" locked="0" layoutInCell="1" allowOverlap="1" wp14:anchorId="25BFBC51" wp14:editId="337EC91A">
                <wp:simplePos x="0" y="0"/>
                <wp:positionH relativeFrom="margin">
                  <wp:align>center</wp:align>
                </wp:positionH>
                <wp:positionV relativeFrom="paragraph">
                  <wp:posOffset>111071</wp:posOffset>
                </wp:positionV>
                <wp:extent cx="6607175" cy="2987527"/>
                <wp:effectExtent l="0" t="0" r="3175" b="22860"/>
                <wp:wrapNone/>
                <wp:docPr id="21" name="Group 21"/>
                <wp:cNvGraphicFramePr/>
                <a:graphic xmlns:a="http://schemas.openxmlformats.org/drawingml/2006/main">
                  <a:graphicData uri="http://schemas.microsoft.com/office/word/2010/wordprocessingGroup">
                    <wpg:wgp>
                      <wpg:cNvGrpSpPr/>
                      <wpg:grpSpPr>
                        <a:xfrm>
                          <a:off x="0" y="0"/>
                          <a:ext cx="6607175" cy="2987527"/>
                          <a:chOff x="0" y="0"/>
                          <a:chExt cx="6607175" cy="2987527"/>
                        </a:xfrm>
                      </wpg:grpSpPr>
                      <pic:pic xmlns:pic="http://schemas.openxmlformats.org/drawingml/2006/picture">
                        <pic:nvPicPr>
                          <pic:cNvPr id="1" name="Picture 1" descr="C:\Users\406679\AppData\Local\Microsoft\Windows\INetCache\Content.MSO\93C6BCC5.tmp"/>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607175" cy="2867025"/>
                          </a:xfrm>
                          <a:prstGeom prst="rect">
                            <a:avLst/>
                          </a:prstGeom>
                          <a:noFill/>
                          <a:ln>
                            <a:noFill/>
                          </a:ln>
                        </pic:spPr>
                      </pic:pic>
                      <wps:wsp>
                        <wps:cNvPr id="3" name="Rectangle 3"/>
                        <wps:cNvSpPr/>
                        <wps:spPr>
                          <a:xfrm>
                            <a:off x="59820" y="2333002"/>
                            <a:ext cx="4870764" cy="172016"/>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7" name="Text Box 2"/>
                        <wps:cNvSpPr txBox="1">
                          <a:spLocks noChangeArrowheads="1"/>
                        </wps:cNvSpPr>
                        <wps:spPr bwMode="auto">
                          <a:xfrm>
                            <a:off x="546931" y="2333002"/>
                            <a:ext cx="986790" cy="603250"/>
                          </a:xfrm>
                          <a:prstGeom prst="rect">
                            <a:avLst/>
                          </a:prstGeom>
                          <a:solidFill>
                            <a:srgbClr val="FFFFFF"/>
                          </a:solidFill>
                          <a:ln w="9525">
                            <a:solidFill>
                              <a:srgbClr val="000000"/>
                            </a:solidFill>
                            <a:miter lim="800000"/>
                            <a:headEnd/>
                            <a:tailEnd/>
                          </a:ln>
                        </wps:spPr>
                        <wps:txbx>
                          <w:txbxContent>
                            <w:p w14:paraId="3DB539A6" w14:textId="77777777" w:rsidR="00E66CFB" w:rsidRPr="001413A7" w:rsidRDefault="00E66CFB" w:rsidP="008C1626">
                              <w:pPr>
                                <w:rPr>
                                  <w:sz w:val="16"/>
                                  <w:szCs w:val="16"/>
                                </w:rPr>
                              </w:pPr>
                              <w:r w:rsidRPr="001413A7">
                                <w:rPr>
                                  <w:sz w:val="16"/>
                                  <w:szCs w:val="16"/>
                                </w:rPr>
                                <w:t>I activate my BWC at all incidents I go to</w:t>
                              </w:r>
                              <w:r>
                                <w:rPr>
                                  <w:sz w:val="16"/>
                                  <w:szCs w:val="16"/>
                                </w:rPr>
                                <w:t>.</w:t>
                              </w:r>
                            </w:p>
                          </w:txbxContent>
                        </wps:txbx>
                        <wps:bodyPr rot="0" vert="horz" wrap="square" lIns="91440" tIns="45720" rIns="91440" bIns="45720" anchor="t" anchorCtr="0">
                          <a:spAutoFit/>
                        </wps:bodyPr>
                      </wps:wsp>
                      <wps:wsp>
                        <wps:cNvPr id="4" name="Text Box 2"/>
                        <wps:cNvSpPr txBox="1">
                          <a:spLocks noChangeArrowheads="1"/>
                        </wps:cNvSpPr>
                        <wps:spPr bwMode="auto">
                          <a:xfrm>
                            <a:off x="5469308" y="2384277"/>
                            <a:ext cx="1049655" cy="603250"/>
                          </a:xfrm>
                          <a:prstGeom prst="rect">
                            <a:avLst/>
                          </a:prstGeom>
                          <a:solidFill>
                            <a:srgbClr val="FFFFFF"/>
                          </a:solidFill>
                          <a:ln w="9525">
                            <a:solidFill>
                              <a:srgbClr val="000000"/>
                            </a:solidFill>
                            <a:miter lim="800000"/>
                            <a:headEnd/>
                            <a:tailEnd/>
                          </a:ln>
                        </wps:spPr>
                        <wps:txbx>
                          <w:txbxContent>
                            <w:p w14:paraId="55D8DA96" w14:textId="77777777" w:rsidR="00E66CFB" w:rsidRPr="001413A7" w:rsidRDefault="00E66CFB" w:rsidP="008C1626">
                              <w:pPr>
                                <w:rPr>
                                  <w:sz w:val="16"/>
                                  <w:szCs w:val="16"/>
                                </w:rPr>
                              </w:pPr>
                              <w:r w:rsidRPr="001413A7">
                                <w:rPr>
                                  <w:sz w:val="16"/>
                                  <w:szCs w:val="16"/>
                                </w:rPr>
                                <w:t>Activating my BWC defuses hostile incidents/behaviour</w:t>
                              </w:r>
                              <w:r>
                                <w:rPr>
                                  <w:sz w:val="16"/>
                                  <w:szCs w:val="16"/>
                                </w:rPr>
                                <w:t>.</w:t>
                              </w:r>
                            </w:p>
                          </w:txbxContent>
                        </wps:txbx>
                        <wps:bodyPr rot="0" vert="horz" wrap="square" lIns="91440" tIns="45720" rIns="91440" bIns="45720" anchor="t" anchorCtr="0">
                          <a:spAutoFit/>
                        </wps:bodyPr>
                      </wps:wsp>
                      <wps:wsp>
                        <wps:cNvPr id="5" name="Text Box 2"/>
                        <wps:cNvSpPr txBox="1">
                          <a:spLocks noChangeArrowheads="1"/>
                        </wps:cNvSpPr>
                        <wps:spPr bwMode="auto">
                          <a:xfrm>
                            <a:off x="2888478" y="2350093"/>
                            <a:ext cx="1122045" cy="603250"/>
                          </a:xfrm>
                          <a:prstGeom prst="rect">
                            <a:avLst/>
                          </a:prstGeom>
                          <a:solidFill>
                            <a:srgbClr val="FFFFFF"/>
                          </a:solidFill>
                          <a:ln w="9525">
                            <a:solidFill>
                              <a:srgbClr val="000000"/>
                            </a:solidFill>
                            <a:miter lim="800000"/>
                            <a:headEnd/>
                            <a:tailEnd/>
                          </a:ln>
                        </wps:spPr>
                        <wps:txbx>
                          <w:txbxContent>
                            <w:p w14:paraId="5F95CEC5" w14:textId="77777777" w:rsidR="00E66CFB" w:rsidRPr="001413A7" w:rsidRDefault="00E66CFB" w:rsidP="008C1626">
                              <w:pPr>
                                <w:rPr>
                                  <w:sz w:val="16"/>
                                  <w:szCs w:val="16"/>
                                </w:rPr>
                              </w:pPr>
                              <w:r w:rsidRPr="001413A7">
                                <w:rPr>
                                  <w:sz w:val="16"/>
                                  <w:szCs w:val="16"/>
                                </w:rPr>
                                <w:t>BWC effects the behaviour of a subject in a positive manner</w:t>
                              </w:r>
                              <w:r>
                                <w:rPr>
                                  <w:sz w:val="16"/>
                                  <w:szCs w:val="16"/>
                                </w:rPr>
                                <w:t>.</w:t>
                              </w:r>
                            </w:p>
                          </w:txbxContent>
                        </wps:txbx>
                        <wps:bodyPr rot="0" vert="horz" wrap="square" lIns="91440" tIns="45720" rIns="91440" bIns="45720" anchor="t" anchorCtr="0">
                          <a:spAutoFit/>
                        </wps:bodyPr>
                      </wps:wsp>
                      <wps:wsp>
                        <wps:cNvPr id="6" name="Text Box 2"/>
                        <wps:cNvSpPr txBox="1">
                          <a:spLocks noChangeArrowheads="1"/>
                        </wps:cNvSpPr>
                        <wps:spPr bwMode="auto">
                          <a:xfrm>
                            <a:off x="4204531" y="2358639"/>
                            <a:ext cx="1095375" cy="603250"/>
                          </a:xfrm>
                          <a:prstGeom prst="rect">
                            <a:avLst/>
                          </a:prstGeom>
                          <a:solidFill>
                            <a:srgbClr val="FFFFFF"/>
                          </a:solidFill>
                          <a:ln w="9525">
                            <a:solidFill>
                              <a:srgbClr val="000000"/>
                            </a:solidFill>
                            <a:miter lim="800000"/>
                            <a:headEnd/>
                            <a:tailEnd/>
                          </a:ln>
                        </wps:spPr>
                        <wps:txbx>
                          <w:txbxContent>
                            <w:p w14:paraId="1B162B0B" w14:textId="77777777" w:rsidR="00E66CFB" w:rsidRPr="001413A7" w:rsidRDefault="00E66CFB" w:rsidP="008C1626">
                              <w:pPr>
                                <w:rPr>
                                  <w:sz w:val="16"/>
                                  <w:szCs w:val="16"/>
                                </w:rPr>
                              </w:pPr>
                              <w:r w:rsidRPr="001413A7">
                                <w:rPr>
                                  <w:sz w:val="16"/>
                                  <w:szCs w:val="16"/>
                                </w:rPr>
                                <w:t>Wearing BWC improves my safety as a police officer</w:t>
                              </w:r>
                              <w:r>
                                <w:rPr>
                                  <w:sz w:val="16"/>
                                  <w:szCs w:val="16"/>
                                </w:rPr>
                                <w:t>.</w:t>
                              </w:r>
                            </w:p>
                          </w:txbxContent>
                        </wps:txbx>
                        <wps:bodyPr rot="0" vert="horz" wrap="square" lIns="91440" tIns="45720" rIns="91440" bIns="45720" anchor="t" anchorCtr="0">
                          <a:spAutoFit/>
                        </wps:bodyPr>
                      </wps:wsp>
                      <wps:wsp>
                        <wps:cNvPr id="7" name="Text Box 2"/>
                        <wps:cNvSpPr txBox="1">
                          <a:spLocks noChangeArrowheads="1"/>
                        </wps:cNvSpPr>
                        <wps:spPr bwMode="auto">
                          <a:xfrm>
                            <a:off x="1751888" y="2324456"/>
                            <a:ext cx="1004570" cy="603250"/>
                          </a:xfrm>
                          <a:prstGeom prst="rect">
                            <a:avLst/>
                          </a:prstGeom>
                          <a:solidFill>
                            <a:srgbClr val="FFFFFF"/>
                          </a:solidFill>
                          <a:ln w="9525">
                            <a:solidFill>
                              <a:srgbClr val="000000"/>
                            </a:solidFill>
                            <a:miter lim="800000"/>
                            <a:headEnd/>
                            <a:tailEnd/>
                          </a:ln>
                        </wps:spPr>
                        <wps:txbx>
                          <w:txbxContent>
                            <w:p w14:paraId="487B4293" w14:textId="77777777" w:rsidR="00E66CFB" w:rsidRPr="001413A7" w:rsidRDefault="00E66CFB" w:rsidP="008C1626">
                              <w:pPr>
                                <w:rPr>
                                  <w:sz w:val="16"/>
                                  <w:szCs w:val="16"/>
                                </w:rPr>
                              </w:pPr>
                              <w:r w:rsidRPr="001413A7">
                                <w:rPr>
                                  <w:sz w:val="16"/>
                                  <w:szCs w:val="16"/>
                                </w:rPr>
                                <w:t>Subjects notice when my BWC is activated</w:t>
                              </w:r>
                              <w:r>
                                <w:rPr>
                                  <w:sz w:val="16"/>
                                  <w:szCs w:val="16"/>
                                </w:rPr>
                                <w:t>.</w:t>
                              </w:r>
                            </w:p>
                          </w:txbxContent>
                        </wps:txbx>
                        <wps:bodyPr rot="0" vert="horz" wrap="square" lIns="91440" tIns="45720" rIns="91440" bIns="45720" anchor="t" anchorCtr="0">
                          <a:spAutoFit/>
                        </wps:bodyPr>
                      </wps:wsp>
                    </wpg:wgp>
                  </a:graphicData>
                </a:graphic>
                <wp14:sizeRelH relativeFrom="margin">
                  <wp14:pctWidth>0</wp14:pctWidth>
                </wp14:sizeRelH>
                <wp14:sizeRelV relativeFrom="margin">
                  <wp14:pctHeight>0</wp14:pctHeight>
                </wp14:sizeRelV>
              </wp:anchor>
            </w:drawing>
          </mc:Choice>
          <mc:Fallback>
            <w:pict>
              <v:group w14:anchorId="25BFBC51" id="Group 21" o:spid="_x0000_s1026" style="position:absolute;margin-left:0;margin-top:8.75pt;width:520.25pt;height:235.25pt;z-index:251661312;mso-position-horizontal:center;mso-position-horizontal-relative:margin;mso-width-relative:margin;mso-height-relative:margin" coordsize="66071,298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66071;height:286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">
                  <v:imagedata r:id="rId11" o:title="93C6BCC5"/>
                </v:shape>
                <v:rect id="Rectangle 3" o:spid="_x0000_s1028" style="position:absolute;left:598;top:23330;width:48707;height:17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" fillcolor="white [3212]" strokecolor="white [3212]" strokeweight="1pt"/>
                <v:shapetype id="_x0000_t202" coordsize="21600,21600" o:spt="202" path="m,l,21600r21600,l21600,xe">
                  <v:stroke joinstyle="miter"/>
                  <v:path gradientshapeok="t" o:connecttype="rect"/>
                </v:shapetype>
                <v:shape id="Text Box 2" o:spid="_x0000_s1029" type="#_x0000_t202" style="position:absolute;left:5469;top:23330;width:9868;height:6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">
                  <v:textbox style="mso-fit-shape-to-text:t">
                    <w:txbxContent>
                      <w:p w14:paraId="3DB539A6" w14:textId="77777777" w:rsidR="00E66CFB" w:rsidRPr="001413A7" w:rsidRDefault="00E66CFB" w:rsidP="008C1626">
                        <w:pPr>
                          <w:rPr>
                            <w:sz w:val="16"/>
                            <w:szCs w:val="16"/>
                          </w:rPr>
                        </w:pPr>
                        <w:r w:rsidRPr="001413A7">
                          <w:rPr>
                            <w:sz w:val="16"/>
                            <w:szCs w:val="16"/>
                          </w:rPr>
                          <w:t>I activate my BWC at all incidents I go to</w:t>
                        </w:r>
                        <w:r>
                          <w:rPr>
                            <w:sz w:val="16"/>
                            <w:szCs w:val="16"/>
                          </w:rPr>
                          <w:t>.</w:t>
                        </w:r>
                      </w:p>
                    </w:txbxContent>
                  </v:textbox>
                </v:shape>
                <v:shape id="Text Box 2" o:spid="_x0000_s1030" type="#_x0000_t202" style="position:absolute;left:54693;top:23842;width:10496;height:60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">
                  <v:textbox style="mso-fit-shape-to-text:t">
                    <w:txbxContent>
                      <w:p w14:paraId="55D8DA96" w14:textId="77777777" w:rsidR="00E66CFB" w:rsidRPr="001413A7" w:rsidRDefault="00E66CFB" w:rsidP="008C1626">
                        <w:pPr>
                          <w:rPr>
                            <w:sz w:val="16"/>
                            <w:szCs w:val="16"/>
                          </w:rPr>
                        </w:pPr>
                        <w:r w:rsidRPr="001413A7">
                          <w:rPr>
                            <w:sz w:val="16"/>
                            <w:szCs w:val="16"/>
                          </w:rPr>
                          <w:t>Activating my BWC defuses hostile incidents/behaviour</w:t>
                        </w:r>
                        <w:r>
                          <w:rPr>
                            <w:sz w:val="16"/>
                            <w:szCs w:val="16"/>
                          </w:rPr>
                          <w:t>.</w:t>
                        </w:r>
                      </w:p>
                    </w:txbxContent>
                  </v:textbox>
                </v:shape>
                <v:shape id="Text Box 2" o:spid="_x0000_s1031" type="#_x0000_t202" style="position:absolute;left:28884;top:23500;width:11221;height:60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">
                  <v:textbox style="mso-fit-shape-to-text:t">
                    <w:txbxContent>
                      <w:p w14:paraId="5F95CEC5" w14:textId="77777777" w:rsidR="00E66CFB" w:rsidRPr="001413A7" w:rsidRDefault="00E66CFB" w:rsidP="008C1626">
                        <w:pPr>
                          <w:rPr>
                            <w:sz w:val="16"/>
                            <w:szCs w:val="16"/>
                          </w:rPr>
                        </w:pPr>
                        <w:r w:rsidRPr="001413A7">
                          <w:rPr>
                            <w:sz w:val="16"/>
                            <w:szCs w:val="16"/>
                          </w:rPr>
                          <w:t>BWC effects the behaviour of a subject in a positive manner</w:t>
                        </w:r>
                        <w:r>
                          <w:rPr>
                            <w:sz w:val="16"/>
                            <w:szCs w:val="16"/>
                          </w:rPr>
                          <w:t>.</w:t>
                        </w:r>
                      </w:p>
                    </w:txbxContent>
                  </v:textbox>
                </v:shape>
                <v:shape id="Text Box 2" o:spid="_x0000_s1032" type="#_x0000_t202" style="position:absolute;left:42045;top:23586;width:10954;height:6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">
                  <v:textbox style="mso-fit-shape-to-text:t">
                    <w:txbxContent>
                      <w:p w14:paraId="1B162B0B" w14:textId="77777777" w:rsidR="00E66CFB" w:rsidRPr="001413A7" w:rsidRDefault="00E66CFB" w:rsidP="008C1626">
                        <w:pPr>
                          <w:rPr>
                            <w:sz w:val="16"/>
                            <w:szCs w:val="16"/>
                          </w:rPr>
                        </w:pPr>
                        <w:r w:rsidRPr="001413A7">
                          <w:rPr>
                            <w:sz w:val="16"/>
                            <w:szCs w:val="16"/>
                          </w:rPr>
                          <w:t>Wearing BWC improves my safety as a police officer</w:t>
                        </w:r>
                        <w:r>
                          <w:rPr>
                            <w:sz w:val="16"/>
                            <w:szCs w:val="16"/>
                          </w:rPr>
                          <w:t>.</w:t>
                        </w:r>
                      </w:p>
                    </w:txbxContent>
                  </v:textbox>
                </v:shape>
                <v:shape id="Text Box 2" o:spid="_x0000_s1033" type="#_x0000_t202" style="position:absolute;left:17518;top:23244;width:10046;height:60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">
                  <v:textbox style="mso-fit-shape-to-text:t">
                    <w:txbxContent>
                      <w:p w14:paraId="487B4293" w14:textId="77777777" w:rsidR="00E66CFB" w:rsidRPr="001413A7" w:rsidRDefault="00E66CFB" w:rsidP="008C1626">
                        <w:pPr>
                          <w:rPr>
                            <w:sz w:val="16"/>
                            <w:szCs w:val="16"/>
                          </w:rPr>
                        </w:pPr>
                        <w:r w:rsidRPr="001413A7">
                          <w:rPr>
                            <w:sz w:val="16"/>
                            <w:szCs w:val="16"/>
                          </w:rPr>
                          <w:t>Subjects notice when my BWC is activated</w:t>
                        </w:r>
                        <w:r>
                          <w:rPr>
                            <w:sz w:val="16"/>
                            <w:szCs w:val="16"/>
                          </w:rPr>
                          <w:t>.</w:t>
                        </w:r>
                      </w:p>
                    </w:txbxContent>
                  </v:textbox>
                </v:shape>
                <w10:wrap anchorx="margin"/>
              </v:group>
            </w:pict>
          </mc:Fallback>
        </mc:AlternateContent>
      </w:r>
    </w:p>
    <w:p w14:paraId="251A9F11" w14:textId="69BB4271" w:rsidR="008C1626" w:rsidRDefault="008C1626" w:rsidP="00ED3629">
      <w:pPr>
        <w:spacing w:line="360" w:lineRule="auto"/>
      </w:pPr>
    </w:p>
    <w:p w14:paraId="20786E21" w14:textId="4725BE61" w:rsidR="008C1626" w:rsidRDefault="008C1626" w:rsidP="00ED3629">
      <w:pPr>
        <w:spacing w:line="360" w:lineRule="auto"/>
      </w:pPr>
    </w:p>
    <w:p w14:paraId="0E0579A4" w14:textId="2AA78584" w:rsidR="008C1626" w:rsidRDefault="008C1626" w:rsidP="00ED3629">
      <w:pPr>
        <w:spacing w:line="360" w:lineRule="auto"/>
      </w:pPr>
    </w:p>
    <w:p w14:paraId="535D3B6A" w14:textId="41D52FED" w:rsidR="008C1626" w:rsidRDefault="008C1626" w:rsidP="00ED3629">
      <w:pPr>
        <w:spacing w:line="360" w:lineRule="auto"/>
      </w:pPr>
    </w:p>
    <w:p w14:paraId="05602795" w14:textId="54DB2724" w:rsidR="008C1626" w:rsidRDefault="008C1626" w:rsidP="00ED3629">
      <w:pPr>
        <w:spacing w:line="360" w:lineRule="auto"/>
      </w:pPr>
    </w:p>
    <w:p w14:paraId="767969C4" w14:textId="2ADB6E4E" w:rsidR="008C1626" w:rsidRDefault="008C1626" w:rsidP="00ED3629">
      <w:pPr>
        <w:spacing w:line="360" w:lineRule="auto"/>
      </w:pPr>
    </w:p>
    <w:p w14:paraId="3F23619B" w14:textId="4B6444C9" w:rsidR="008C1626" w:rsidRDefault="008C1626" w:rsidP="00ED3629">
      <w:pPr>
        <w:spacing w:line="360" w:lineRule="auto"/>
      </w:pPr>
    </w:p>
    <w:p w14:paraId="60AFA5D0" w14:textId="4D7911C0" w:rsidR="008C1626" w:rsidRDefault="008C1626" w:rsidP="00ED3629">
      <w:pPr>
        <w:spacing w:line="360" w:lineRule="auto"/>
      </w:pPr>
    </w:p>
    <w:p w14:paraId="38AACFE3" w14:textId="0BF608D7" w:rsidR="008C1626" w:rsidRDefault="008C1626" w:rsidP="00ED3629">
      <w:pPr>
        <w:spacing w:line="360" w:lineRule="auto"/>
      </w:pPr>
    </w:p>
    <w:p w14:paraId="478B567E" w14:textId="196D56E5" w:rsidR="008C1626" w:rsidRDefault="008C1626" w:rsidP="00ED3629">
      <w:pPr>
        <w:spacing w:line="360" w:lineRule="auto"/>
      </w:pPr>
      <w:r>
        <w:t>Fig.2</w:t>
      </w:r>
    </w:p>
    <w:p w14:paraId="5F822EEF" w14:textId="0B64073A" w:rsidR="008C1626" w:rsidRDefault="008C1626" w:rsidP="00ED3629">
      <w:pPr>
        <w:spacing w:line="360" w:lineRule="auto"/>
      </w:pPr>
      <w:r>
        <w:t xml:space="preserve">Figure 2 allows participants choosing on the level of agreement of the statements provided. A mixed return regarding the compliance of activation of BWC with 26 respondents agreeing that activation is present at every incident. 18 officers disagree that BWC has a positive effect on subjects and another 26 officers disagree that BWC defuses hostile situations. A large proportion document subjects acknowledging when BWC is activated. </w:t>
      </w:r>
    </w:p>
    <w:p w14:paraId="1775EA9B" w14:textId="21B5E812" w:rsidR="00ED3629" w:rsidRDefault="00ED3629" w:rsidP="00ED3629">
      <w:pPr>
        <w:spacing w:line="360" w:lineRule="auto"/>
      </w:pPr>
    </w:p>
    <w:p w14:paraId="5A94B103" w14:textId="77777777" w:rsidR="00ED3629" w:rsidRDefault="00ED3629" w:rsidP="00ED3629">
      <w:pPr>
        <w:spacing w:line="360" w:lineRule="auto"/>
      </w:pPr>
    </w:p>
    <w:p w14:paraId="6FAB7028" w14:textId="49BE3AE7" w:rsidR="00EE4025" w:rsidRDefault="00EE4025" w:rsidP="00ED3629">
      <w:pPr>
        <w:spacing w:line="360" w:lineRule="auto"/>
        <w:rPr>
          <w:noProof/>
        </w:rPr>
      </w:pPr>
    </w:p>
    <w:p w14:paraId="356E0493" w14:textId="6EF0C9BE" w:rsidR="00EE4025" w:rsidRDefault="00EE4025" w:rsidP="00ED3629">
      <w:pPr>
        <w:spacing w:line="360" w:lineRule="auto"/>
      </w:pPr>
    </w:p>
    <w:p w14:paraId="0F22D5AC" w14:textId="21E68C9C" w:rsidR="00EE4025" w:rsidRDefault="00ED3629" w:rsidP="00ED3629">
      <w:pPr>
        <w:spacing w:line="360" w:lineRule="auto"/>
      </w:pPr>
      <w:r>
        <w:rPr>
          <w:noProof/>
        </w:rPr>
        <w:lastRenderedPageBreak/>
        <mc:AlternateContent>
          <mc:Choice Requires="wpg">
            <w:drawing>
              <wp:anchor distT="0" distB="0" distL="114300" distR="114300" simplePos="0" relativeHeight="251663360" behindDoc="0" locked="0" layoutInCell="1" allowOverlap="1" wp14:anchorId="1A7D73E2" wp14:editId="68E8FB3E">
                <wp:simplePos x="0" y="0"/>
                <wp:positionH relativeFrom="column">
                  <wp:posOffset>-550965</wp:posOffset>
                </wp:positionH>
                <wp:positionV relativeFrom="paragraph">
                  <wp:posOffset>-559002</wp:posOffset>
                </wp:positionV>
                <wp:extent cx="6627495" cy="3110686"/>
                <wp:effectExtent l="0" t="0" r="1905" b="13970"/>
                <wp:wrapNone/>
                <wp:docPr id="10" name="Group 10"/>
                <wp:cNvGraphicFramePr/>
                <a:graphic xmlns:a="http://schemas.openxmlformats.org/drawingml/2006/main">
                  <a:graphicData uri="http://schemas.microsoft.com/office/word/2010/wordprocessingGroup">
                    <wpg:wgp>
                      <wpg:cNvGrpSpPr/>
                      <wpg:grpSpPr>
                        <a:xfrm>
                          <a:off x="0" y="0"/>
                          <a:ext cx="6627495" cy="3110686"/>
                          <a:chOff x="0" y="0"/>
                          <a:chExt cx="6627495" cy="3110686"/>
                        </a:xfrm>
                      </wpg:grpSpPr>
                      <pic:pic xmlns:pic="http://schemas.openxmlformats.org/drawingml/2006/picture">
                        <pic:nvPicPr>
                          <pic:cNvPr id="11" name="Picture 11" descr="C:\Users\406679\AppData\Local\Microsoft\Windows\INetCache\Content.MSO\4AD575D1.tmp"/>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27495" cy="2875915"/>
                          </a:xfrm>
                          <a:prstGeom prst="rect">
                            <a:avLst/>
                          </a:prstGeom>
                          <a:noFill/>
                          <a:ln>
                            <a:noFill/>
                          </a:ln>
                        </pic:spPr>
                      </pic:pic>
                      <wps:wsp>
                        <wps:cNvPr id="12" name="Rectangle 12"/>
                        <wps:cNvSpPr/>
                        <wps:spPr>
                          <a:xfrm>
                            <a:off x="8546" y="2341547"/>
                            <a:ext cx="4834551" cy="126748"/>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Text Box 2"/>
                        <wps:cNvSpPr txBox="1">
                          <a:spLocks noChangeArrowheads="1"/>
                        </wps:cNvSpPr>
                        <wps:spPr bwMode="auto">
                          <a:xfrm>
                            <a:off x="1726251" y="2503917"/>
                            <a:ext cx="968375" cy="584835"/>
                          </a:xfrm>
                          <a:prstGeom prst="rect">
                            <a:avLst/>
                          </a:prstGeom>
                          <a:solidFill>
                            <a:srgbClr val="FFFFFF"/>
                          </a:solidFill>
                          <a:ln w="9525">
                            <a:solidFill>
                              <a:srgbClr val="000000"/>
                            </a:solidFill>
                            <a:miter lim="800000"/>
                            <a:headEnd/>
                            <a:tailEnd/>
                          </a:ln>
                        </wps:spPr>
                        <wps:txbx>
                          <w:txbxContent>
                            <w:p w14:paraId="72295DA8" w14:textId="77777777" w:rsidR="00E66CFB" w:rsidRPr="00E37D28" w:rsidRDefault="00E66CFB" w:rsidP="00EE4025">
                              <w:pPr>
                                <w:rPr>
                                  <w:sz w:val="16"/>
                                  <w:szCs w:val="16"/>
                                </w:rPr>
                              </w:pPr>
                              <w:r w:rsidRPr="00E37D28">
                                <w:rPr>
                                  <w:sz w:val="16"/>
                                  <w:szCs w:val="16"/>
                                </w:rPr>
                                <w:t>I am more likely to use force when BWC is activated</w:t>
                              </w:r>
                            </w:p>
                          </w:txbxContent>
                        </wps:txbx>
                        <wps:bodyPr rot="0" vert="horz" wrap="square" lIns="91440" tIns="45720" rIns="91440" bIns="45720" anchor="t" anchorCtr="0">
                          <a:noAutofit/>
                        </wps:bodyPr>
                      </wps:wsp>
                      <wps:wsp>
                        <wps:cNvPr id="14" name="Text Box 2"/>
                        <wps:cNvSpPr txBox="1">
                          <a:spLocks noChangeArrowheads="1"/>
                        </wps:cNvSpPr>
                        <wps:spPr bwMode="auto">
                          <a:xfrm>
                            <a:off x="4204531" y="2486826"/>
                            <a:ext cx="1076960" cy="603250"/>
                          </a:xfrm>
                          <a:prstGeom prst="rect">
                            <a:avLst/>
                          </a:prstGeom>
                          <a:solidFill>
                            <a:srgbClr val="FFFFFF"/>
                          </a:solidFill>
                          <a:ln w="9525">
                            <a:solidFill>
                              <a:srgbClr val="000000"/>
                            </a:solidFill>
                            <a:miter lim="800000"/>
                            <a:headEnd/>
                            <a:tailEnd/>
                          </a:ln>
                        </wps:spPr>
                        <wps:txbx>
                          <w:txbxContent>
                            <w:p w14:paraId="32212968" w14:textId="77777777" w:rsidR="00E66CFB" w:rsidRPr="00E37D28" w:rsidRDefault="00E66CFB" w:rsidP="00EE4025">
                              <w:pPr>
                                <w:rPr>
                                  <w:sz w:val="16"/>
                                  <w:szCs w:val="16"/>
                                </w:rPr>
                              </w:pPr>
                              <w:r w:rsidRPr="00E37D28">
                                <w:rPr>
                                  <w:sz w:val="16"/>
                                  <w:szCs w:val="16"/>
                                </w:rPr>
                                <w:t>Activation of BWC defuses the majority of incidents</w:t>
                              </w:r>
                            </w:p>
                          </w:txbxContent>
                        </wps:txbx>
                        <wps:bodyPr rot="0" vert="horz" wrap="square" lIns="91440" tIns="45720" rIns="91440" bIns="45720" anchor="t" anchorCtr="0">
                          <a:noAutofit/>
                        </wps:bodyPr>
                      </wps:wsp>
                      <wps:wsp>
                        <wps:cNvPr id="15" name="Text Box 2"/>
                        <wps:cNvSpPr txBox="1">
                          <a:spLocks noChangeArrowheads="1"/>
                        </wps:cNvSpPr>
                        <wps:spPr bwMode="auto">
                          <a:xfrm>
                            <a:off x="5477854" y="2495371"/>
                            <a:ext cx="1059180" cy="615315"/>
                          </a:xfrm>
                          <a:prstGeom prst="rect">
                            <a:avLst/>
                          </a:prstGeom>
                          <a:solidFill>
                            <a:srgbClr val="FFFFFF"/>
                          </a:solidFill>
                          <a:ln w="9525">
                            <a:solidFill>
                              <a:srgbClr val="000000"/>
                            </a:solidFill>
                            <a:miter lim="800000"/>
                            <a:headEnd/>
                            <a:tailEnd/>
                          </a:ln>
                        </wps:spPr>
                        <wps:txbx>
                          <w:txbxContent>
                            <w:p w14:paraId="19B75B27" w14:textId="77777777" w:rsidR="00E66CFB" w:rsidRPr="00E37D28" w:rsidRDefault="00E66CFB" w:rsidP="00EE4025">
                              <w:pPr>
                                <w:rPr>
                                  <w:sz w:val="16"/>
                                  <w:szCs w:val="16"/>
                                </w:rPr>
                              </w:pPr>
                              <w:r w:rsidRPr="00E37D28">
                                <w:rPr>
                                  <w:sz w:val="16"/>
                                  <w:szCs w:val="16"/>
                                </w:rPr>
                                <w:t>BWC, when activated, captures reliable evidence of subjects’ behaviour</w:t>
                              </w:r>
                            </w:p>
                          </w:txbxContent>
                        </wps:txbx>
                        <wps:bodyPr rot="0" vert="horz" wrap="square" lIns="91440" tIns="45720" rIns="91440" bIns="45720" anchor="t" anchorCtr="0">
                          <a:noAutofit/>
                        </wps:bodyPr>
                      </wps:wsp>
                      <wps:wsp>
                        <wps:cNvPr id="16" name="Text Box 2"/>
                        <wps:cNvSpPr txBox="1">
                          <a:spLocks noChangeArrowheads="1"/>
                        </wps:cNvSpPr>
                        <wps:spPr bwMode="auto">
                          <a:xfrm>
                            <a:off x="2939753" y="2486826"/>
                            <a:ext cx="1095375" cy="603250"/>
                          </a:xfrm>
                          <a:prstGeom prst="rect">
                            <a:avLst/>
                          </a:prstGeom>
                          <a:solidFill>
                            <a:srgbClr val="FFFFFF"/>
                          </a:solidFill>
                          <a:ln w="9525">
                            <a:solidFill>
                              <a:srgbClr val="000000"/>
                            </a:solidFill>
                            <a:miter lim="800000"/>
                            <a:headEnd/>
                            <a:tailEnd/>
                          </a:ln>
                        </wps:spPr>
                        <wps:txbx>
                          <w:txbxContent>
                            <w:p w14:paraId="29B72EEE" w14:textId="77777777" w:rsidR="00E66CFB" w:rsidRPr="00E37D28" w:rsidRDefault="00E66CFB" w:rsidP="00EE4025">
                              <w:pPr>
                                <w:rPr>
                                  <w:sz w:val="16"/>
                                  <w:szCs w:val="16"/>
                                </w:rPr>
                              </w:pPr>
                              <w:r w:rsidRPr="00E37D28">
                                <w:rPr>
                                  <w:sz w:val="16"/>
                                  <w:szCs w:val="16"/>
                                </w:rPr>
                                <w:t>Decision making does not differ due to activation of BWC</w:t>
                              </w:r>
                            </w:p>
                          </w:txbxContent>
                        </wps:txbx>
                        <wps:bodyPr rot="0" vert="horz" wrap="square" lIns="91440" tIns="45720" rIns="91440" bIns="45720" anchor="t" anchorCtr="0">
                          <a:spAutoFit/>
                        </wps:bodyPr>
                      </wps:wsp>
                      <wps:wsp>
                        <wps:cNvPr id="17" name="Text Box 2"/>
                        <wps:cNvSpPr txBox="1">
                          <a:spLocks noChangeArrowheads="1"/>
                        </wps:cNvSpPr>
                        <wps:spPr bwMode="auto">
                          <a:xfrm>
                            <a:off x="529839" y="2486826"/>
                            <a:ext cx="923290" cy="603250"/>
                          </a:xfrm>
                          <a:prstGeom prst="rect">
                            <a:avLst/>
                          </a:prstGeom>
                          <a:solidFill>
                            <a:srgbClr val="FFFFFF"/>
                          </a:solidFill>
                          <a:ln w="9525">
                            <a:solidFill>
                              <a:srgbClr val="000000"/>
                            </a:solidFill>
                            <a:miter lim="800000"/>
                            <a:headEnd/>
                            <a:tailEnd/>
                          </a:ln>
                        </wps:spPr>
                        <wps:txbx>
                          <w:txbxContent>
                            <w:p w14:paraId="7A8D4205" w14:textId="77777777" w:rsidR="00E66CFB" w:rsidRPr="00E37D28" w:rsidRDefault="00E66CFB" w:rsidP="00EE4025">
                              <w:pPr>
                                <w:rPr>
                                  <w:sz w:val="16"/>
                                  <w:szCs w:val="16"/>
                                </w:rPr>
                              </w:pPr>
                              <w:r w:rsidRPr="00E37D28">
                                <w:rPr>
                                  <w:sz w:val="16"/>
                                  <w:szCs w:val="16"/>
                                </w:rPr>
                                <w:t>BWC aids my justification of use of force</w:t>
                              </w:r>
                            </w:p>
                          </w:txbxContent>
                        </wps:txbx>
                        <wps:bodyPr rot="0" vert="horz" wrap="square" lIns="91440" tIns="45720" rIns="91440" bIns="45720" anchor="t" anchorCtr="0">
                          <a:spAutoFit/>
                        </wps:bodyPr>
                      </wps:wsp>
                    </wpg:wgp>
                  </a:graphicData>
                </a:graphic>
              </wp:anchor>
            </w:drawing>
          </mc:Choice>
          <mc:Fallback>
            <w:pict>
              <v:group w14:anchorId="1A7D73E2" id="Group 10" o:spid="_x0000_s1034" style="position:absolute;margin-left:-43.4pt;margin-top:-44pt;width:521.85pt;height:244.95pt;z-index:251663360" coordsize="66274,311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">
                <v:shape id="Picture 11" o:spid="_x0000_s1035" type="#_x0000_t75" style="position:absolute;width:66274;height:287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">
                  <v:imagedata r:id="rId13" o:title="4AD575D1"/>
                </v:shape>
                <v:rect id="Rectangle 12" o:spid="_x0000_s1036" style="position:absolute;left:85;top:23415;width:48345;height:12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" fillcolor="white [3212]" strokecolor="white [3212]" strokeweight="1pt"/>
                <v:shape id="Text Box 2" o:spid="_x0000_s1037" type="#_x0000_t202" style="position:absolute;left:17262;top:25039;width:9684;height:58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">
                  <v:textbox>
                    <w:txbxContent>
                      <w:p w14:paraId="72295DA8" w14:textId="77777777" w:rsidR="00E66CFB" w:rsidRPr="00E37D28" w:rsidRDefault="00E66CFB" w:rsidP="00EE4025">
                        <w:pPr>
                          <w:rPr>
                            <w:sz w:val="16"/>
                            <w:szCs w:val="16"/>
                          </w:rPr>
                        </w:pPr>
                        <w:r w:rsidRPr="00E37D28">
                          <w:rPr>
                            <w:sz w:val="16"/>
                            <w:szCs w:val="16"/>
                          </w:rPr>
                          <w:t>I am more likely to use force when BWC is activated</w:t>
                        </w:r>
                      </w:p>
                    </w:txbxContent>
                  </v:textbox>
                </v:shape>
                <v:shape id="Text Box 2" o:spid="_x0000_s1038" type="#_x0000_t202" style="position:absolute;left:42045;top:24868;width:10769;height:6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">
                  <v:textbox>
                    <w:txbxContent>
                      <w:p w14:paraId="32212968" w14:textId="77777777" w:rsidR="00E66CFB" w:rsidRPr="00E37D28" w:rsidRDefault="00E66CFB" w:rsidP="00EE4025">
                        <w:pPr>
                          <w:rPr>
                            <w:sz w:val="16"/>
                            <w:szCs w:val="16"/>
                          </w:rPr>
                        </w:pPr>
                        <w:r w:rsidRPr="00E37D28">
                          <w:rPr>
                            <w:sz w:val="16"/>
                            <w:szCs w:val="16"/>
                          </w:rPr>
                          <w:t>Activation of BWC defuses the majority of incidents</w:t>
                        </w:r>
                      </w:p>
                    </w:txbxContent>
                  </v:textbox>
                </v:shape>
                <v:shape id="Text Box 2" o:spid="_x0000_s1039" type="#_x0000_t202" style="position:absolute;left:54778;top:24953;width:10592;height:61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">
                  <v:textbox>
                    <w:txbxContent>
                      <w:p w14:paraId="19B75B27" w14:textId="77777777" w:rsidR="00E66CFB" w:rsidRPr="00E37D28" w:rsidRDefault="00E66CFB" w:rsidP="00EE4025">
                        <w:pPr>
                          <w:rPr>
                            <w:sz w:val="16"/>
                            <w:szCs w:val="16"/>
                          </w:rPr>
                        </w:pPr>
                        <w:r w:rsidRPr="00E37D28">
                          <w:rPr>
                            <w:sz w:val="16"/>
                            <w:szCs w:val="16"/>
                          </w:rPr>
                          <w:t>BWC, when activated, captures reliable evidence of subjects’ behaviour</w:t>
                        </w:r>
                      </w:p>
                    </w:txbxContent>
                  </v:textbox>
                </v:shape>
                <v:shape id="Text Box 2" o:spid="_x0000_s1040" type="#_x0000_t202" style="position:absolute;left:29397;top:24868;width:10954;height:6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">
                  <v:textbox style="mso-fit-shape-to-text:t">
                    <w:txbxContent>
                      <w:p w14:paraId="29B72EEE" w14:textId="77777777" w:rsidR="00E66CFB" w:rsidRPr="00E37D28" w:rsidRDefault="00E66CFB" w:rsidP="00EE4025">
                        <w:pPr>
                          <w:rPr>
                            <w:sz w:val="16"/>
                            <w:szCs w:val="16"/>
                          </w:rPr>
                        </w:pPr>
                        <w:r w:rsidRPr="00E37D28">
                          <w:rPr>
                            <w:sz w:val="16"/>
                            <w:szCs w:val="16"/>
                          </w:rPr>
                          <w:t>Decision making does not differ due to activation of BWC</w:t>
                        </w:r>
                      </w:p>
                    </w:txbxContent>
                  </v:textbox>
                </v:shape>
                <v:shape id="Text Box 2" o:spid="_x0000_s1041" type="#_x0000_t202" style="position:absolute;left:5298;top:24868;width:9233;height:6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">
                  <v:textbox style="mso-fit-shape-to-text:t">
                    <w:txbxContent>
                      <w:p w14:paraId="7A8D4205" w14:textId="77777777" w:rsidR="00E66CFB" w:rsidRPr="00E37D28" w:rsidRDefault="00E66CFB" w:rsidP="00EE4025">
                        <w:pPr>
                          <w:rPr>
                            <w:sz w:val="16"/>
                            <w:szCs w:val="16"/>
                          </w:rPr>
                        </w:pPr>
                        <w:r w:rsidRPr="00E37D28">
                          <w:rPr>
                            <w:sz w:val="16"/>
                            <w:szCs w:val="16"/>
                          </w:rPr>
                          <w:t>BWC aids my justification of use of force</w:t>
                        </w:r>
                      </w:p>
                    </w:txbxContent>
                  </v:textbox>
                </v:shape>
              </v:group>
            </w:pict>
          </mc:Fallback>
        </mc:AlternateContent>
      </w:r>
    </w:p>
    <w:p w14:paraId="334E7A72" w14:textId="62BA59FA" w:rsidR="00EE4025" w:rsidRDefault="00EE4025" w:rsidP="00ED3629">
      <w:pPr>
        <w:spacing w:line="360" w:lineRule="auto"/>
      </w:pPr>
    </w:p>
    <w:p w14:paraId="224EACC0" w14:textId="09FA86D9" w:rsidR="00EE4025" w:rsidRDefault="00EE4025" w:rsidP="00ED3629">
      <w:pPr>
        <w:spacing w:line="360" w:lineRule="auto"/>
      </w:pPr>
    </w:p>
    <w:p w14:paraId="7995A6F9" w14:textId="7D339225" w:rsidR="00EE4025" w:rsidRDefault="00EE4025" w:rsidP="00ED3629">
      <w:pPr>
        <w:spacing w:line="360" w:lineRule="auto"/>
      </w:pPr>
    </w:p>
    <w:p w14:paraId="3E7A80AA" w14:textId="7CA6D0E5" w:rsidR="00EE4025" w:rsidRDefault="00EE4025" w:rsidP="00ED3629">
      <w:pPr>
        <w:spacing w:line="360" w:lineRule="auto"/>
      </w:pPr>
    </w:p>
    <w:p w14:paraId="26A8EAE9" w14:textId="3948C117" w:rsidR="00EE4025" w:rsidRDefault="00EE4025" w:rsidP="00ED3629">
      <w:pPr>
        <w:spacing w:line="360" w:lineRule="auto"/>
      </w:pPr>
    </w:p>
    <w:p w14:paraId="37245E08" w14:textId="0938281C" w:rsidR="00EE4025" w:rsidRDefault="00EE4025" w:rsidP="00ED3629">
      <w:pPr>
        <w:spacing w:line="360" w:lineRule="auto"/>
      </w:pPr>
    </w:p>
    <w:p w14:paraId="5D06ADA4" w14:textId="77777777" w:rsidR="00ED3629" w:rsidRDefault="00ED3629" w:rsidP="00ED3629">
      <w:pPr>
        <w:spacing w:line="360" w:lineRule="auto"/>
      </w:pPr>
    </w:p>
    <w:p w14:paraId="6C4D0821" w14:textId="15579BF4" w:rsidR="00EE4025" w:rsidRDefault="00EE4025" w:rsidP="00ED3629">
      <w:pPr>
        <w:spacing w:line="360" w:lineRule="auto"/>
      </w:pPr>
      <w:r>
        <w:t>Fig.3</w:t>
      </w:r>
    </w:p>
    <w:p w14:paraId="7A965575" w14:textId="77777777" w:rsidR="00513C03" w:rsidRDefault="00513C03" w:rsidP="00ED3629">
      <w:pPr>
        <w:spacing w:line="360" w:lineRule="auto"/>
      </w:pPr>
      <w:r>
        <w:rPr>
          <w:noProof/>
        </w:rPr>
        <w:drawing>
          <wp:anchor distT="0" distB="0" distL="114300" distR="114300" simplePos="0" relativeHeight="251665408" behindDoc="1" locked="0" layoutInCell="1" allowOverlap="1" wp14:anchorId="5E9D1C9A" wp14:editId="14FE0073">
            <wp:simplePos x="0" y="0"/>
            <wp:positionH relativeFrom="margin">
              <wp:align>center</wp:align>
            </wp:positionH>
            <wp:positionV relativeFrom="paragraph">
              <wp:posOffset>1235629</wp:posOffset>
            </wp:positionV>
            <wp:extent cx="6553449" cy="3114947"/>
            <wp:effectExtent l="0" t="0" r="0" b="9525"/>
            <wp:wrapTopAndBottom/>
            <wp:docPr id="18" name="Picture 18" descr="C:\Users\406679\AppData\Local\Microsoft\Windows\INetCache\Content.MSO\64D1D94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406679\AppData\Local\Microsoft\Windows\INetCache\Content.MSO\64D1D949.tmp"/>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553449" cy="311494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E4025">
        <w:t xml:space="preserve">The main points from figure 3 is further disagreement on BWCs ability to defuse incidents. The majority of offices both agree and strongly agreeing that decision making is not </w:t>
      </w:r>
      <w:proofErr w:type="gramStart"/>
      <w:r w:rsidR="00EE4025">
        <w:t>effected</w:t>
      </w:r>
      <w:proofErr w:type="gramEnd"/>
      <w:r w:rsidR="00EE4025">
        <w:t xml:space="preserve"> by presence of BWC, and the ability to capture available evidence of behaviour as a result of BWC. 18 officers also document that the disagree on the statement that suggests officers are more likely to use force when BWC is activated, however when force is used, BWC aids in the justification of such force. </w:t>
      </w:r>
    </w:p>
    <w:p w14:paraId="6ABE5B54" w14:textId="23C29336" w:rsidR="00513C03" w:rsidRDefault="00513C03" w:rsidP="00ED3629">
      <w:pPr>
        <w:spacing w:line="360" w:lineRule="auto"/>
      </w:pPr>
      <w:r>
        <w:t>Fig.4</w:t>
      </w:r>
    </w:p>
    <w:p w14:paraId="5E26948D" w14:textId="36CCD2C3" w:rsidR="00EE4025" w:rsidRDefault="00EE4025" w:rsidP="00ED3629">
      <w:pPr>
        <w:spacing w:line="360" w:lineRule="auto"/>
      </w:pPr>
      <w:r>
        <w:t xml:space="preserve">Research then explored the reasons BWC is activated and 98% of officers stated they would not activate BWC if there was no crime present. 44% stated if the subject was compliant, BWC would not </w:t>
      </w:r>
      <w:r>
        <w:lastRenderedPageBreak/>
        <w:t xml:space="preserve">be activated. No officer stated they would not activate a BWC during a domestic incident, or during a subject being resistant to officers. </w:t>
      </w:r>
    </w:p>
    <w:p w14:paraId="79DCDC10" w14:textId="73F91AFA" w:rsidR="00EE4025" w:rsidRDefault="00513C03" w:rsidP="00ED3629">
      <w:pPr>
        <w:spacing w:line="360" w:lineRule="auto"/>
      </w:pPr>
      <w:r>
        <w:rPr>
          <w:noProof/>
        </w:rPr>
        <w:drawing>
          <wp:anchor distT="0" distB="0" distL="114300" distR="114300" simplePos="0" relativeHeight="251667456" behindDoc="1" locked="0" layoutInCell="1" allowOverlap="1" wp14:anchorId="1642451D" wp14:editId="067B1DBE">
            <wp:simplePos x="0" y="0"/>
            <wp:positionH relativeFrom="margin">
              <wp:align>center</wp:align>
            </wp:positionH>
            <wp:positionV relativeFrom="paragraph">
              <wp:posOffset>1009110</wp:posOffset>
            </wp:positionV>
            <wp:extent cx="6355080" cy="2973070"/>
            <wp:effectExtent l="0" t="0" r="7620" b="0"/>
            <wp:wrapTight wrapText="bothSides">
              <wp:wrapPolygon edited="0">
                <wp:start x="0" y="0"/>
                <wp:lineTo x="0" y="21452"/>
                <wp:lineTo x="21561" y="21452"/>
                <wp:lineTo x="21561" y="0"/>
                <wp:lineTo x="0" y="0"/>
              </wp:wrapPolygon>
            </wp:wrapTight>
            <wp:docPr id="19" name="Picture 19" descr="C:\Users\406679\AppData\Local\Microsoft\Windows\INetCache\Content.MSO\A992ABC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406679\AppData\Local\Microsoft\Windows\INetCache\Content.MSO\A992ABC1.tmp"/>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355080" cy="2973070"/>
                    </a:xfrm>
                    <a:prstGeom prst="rect">
                      <a:avLst/>
                    </a:prstGeom>
                    <a:noFill/>
                    <a:ln>
                      <a:noFill/>
                    </a:ln>
                  </pic:spPr>
                </pic:pic>
              </a:graphicData>
            </a:graphic>
            <wp14:sizeRelH relativeFrom="margin">
              <wp14:pctWidth>0</wp14:pctWidth>
            </wp14:sizeRelH>
          </wp:anchor>
        </w:drawing>
      </w:r>
      <w:r w:rsidR="00EE4025">
        <w:t>The reporting of assaults was then examined, 48% of officers stated they would not report an incident of assault if they did not receive any injuries. In contrast 98% of officers would report the assault if injuries were present as a result of the assault. The other factors that increase the likelihood of respondents reporting an assault are documented by only 50 respondents in figure 4.</w:t>
      </w:r>
    </w:p>
    <w:p w14:paraId="72253F16" w14:textId="557912D1" w:rsidR="00513C03" w:rsidRDefault="00513C03" w:rsidP="00ED3629">
      <w:pPr>
        <w:spacing w:line="360" w:lineRule="auto"/>
      </w:pPr>
      <w:r>
        <w:t>Fig.5</w:t>
      </w:r>
    </w:p>
    <w:p w14:paraId="6DE642D0" w14:textId="1665AB8A" w:rsidR="00EE4025" w:rsidRDefault="00EE4025" w:rsidP="00ED3629">
      <w:pPr>
        <w:spacing w:line="360" w:lineRule="auto"/>
        <w:rPr>
          <w:rFonts w:cstheme="minorHAnsi"/>
          <w:color w:val="202124"/>
          <w:spacing w:val="3"/>
        </w:rPr>
      </w:pPr>
      <w:r>
        <w:t xml:space="preserve">Interestingly, 43-47% of respondents state the likelihood of reporting an assault would decrease if they had a high workload, or if the assault was a result of a mental health incident. The opportunity was given to add further information, 8 responses were given. One respondent </w:t>
      </w:r>
      <w:proofErr w:type="gramStart"/>
      <w:r>
        <w:t>writes</w:t>
      </w:r>
      <w:proofErr w:type="gramEnd"/>
      <w:r>
        <w:t xml:space="preserve"> </w:t>
      </w:r>
      <w:r w:rsidRPr="00AA40BD">
        <w:rPr>
          <w:rFonts w:cstheme="minorHAnsi"/>
        </w:rPr>
        <w:t>‘</w:t>
      </w:r>
      <w:r w:rsidRPr="00AA40BD">
        <w:rPr>
          <w:rFonts w:cstheme="minorHAnsi"/>
          <w:color w:val="202124"/>
          <w:spacing w:val="3"/>
        </w:rPr>
        <w:t>I think there are officers who accept that they may be assaulted as part of their duty and do not make an issue of being assaulted’</w:t>
      </w:r>
      <w:r>
        <w:rPr>
          <w:rFonts w:cstheme="minorHAnsi"/>
          <w:color w:val="202124"/>
          <w:spacing w:val="3"/>
        </w:rPr>
        <w:t>.</w:t>
      </w:r>
    </w:p>
    <w:p w14:paraId="28A15438" w14:textId="23EB3578" w:rsidR="00744FB7" w:rsidRDefault="00744FB7" w:rsidP="00ED3629">
      <w:pPr>
        <w:spacing w:line="360" w:lineRule="auto"/>
        <w:rPr>
          <w:rFonts w:cstheme="minorHAnsi"/>
          <w:color w:val="202124"/>
          <w:spacing w:val="3"/>
        </w:rPr>
      </w:pPr>
    </w:p>
    <w:p w14:paraId="46BCB619" w14:textId="7C9605F4" w:rsidR="00744FB7" w:rsidRDefault="00744FB7" w:rsidP="00ED3629">
      <w:pPr>
        <w:spacing w:line="360" w:lineRule="auto"/>
      </w:pPr>
      <w:r>
        <w:rPr>
          <w:noProof/>
        </w:rPr>
        <w:lastRenderedPageBreak/>
        <w:drawing>
          <wp:anchor distT="0" distB="0" distL="114300" distR="114300" simplePos="0" relativeHeight="251669504" behindDoc="1" locked="0" layoutInCell="1" allowOverlap="1" wp14:anchorId="795796AD" wp14:editId="547BFAE7">
            <wp:simplePos x="0" y="0"/>
            <wp:positionH relativeFrom="margin">
              <wp:posOffset>-215502</wp:posOffset>
            </wp:positionH>
            <wp:positionV relativeFrom="paragraph">
              <wp:posOffset>0</wp:posOffset>
            </wp:positionV>
            <wp:extent cx="6368415" cy="2679700"/>
            <wp:effectExtent l="0" t="0" r="0" b="6350"/>
            <wp:wrapTight wrapText="bothSides">
              <wp:wrapPolygon edited="0">
                <wp:start x="0" y="0"/>
                <wp:lineTo x="0" y="21498"/>
                <wp:lineTo x="21516" y="21498"/>
                <wp:lineTo x="21516" y="0"/>
                <wp:lineTo x="0" y="0"/>
              </wp:wrapPolygon>
            </wp:wrapTight>
            <wp:docPr id="20" name="Picture 20" descr="C:\Users\406679\AppData\Local\Microsoft\Windows\INetCache\Content.MSO\D8A5CD3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406679\AppData\Local\Microsoft\Windows\INetCache\Content.MSO\D8A5CD39.tmp"/>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368415" cy="2679700"/>
                    </a:xfrm>
                    <a:prstGeom prst="rect">
                      <a:avLst/>
                    </a:prstGeom>
                    <a:noFill/>
                    <a:ln>
                      <a:noFill/>
                    </a:ln>
                  </pic:spPr>
                </pic:pic>
              </a:graphicData>
            </a:graphic>
            <wp14:sizeRelH relativeFrom="margin">
              <wp14:pctWidth>0</wp14:pctWidth>
            </wp14:sizeRelH>
            <wp14:sizeRelV relativeFrom="margin">
              <wp14:pctHeight>0</wp14:pctHeight>
            </wp14:sizeRelV>
          </wp:anchor>
        </w:drawing>
      </w:r>
      <w:r>
        <w:t>Fig.6</w:t>
      </w:r>
    </w:p>
    <w:p w14:paraId="226F5B07" w14:textId="26CA617D" w:rsidR="00744FB7" w:rsidRDefault="00744FB7" w:rsidP="00ED3629">
      <w:pPr>
        <w:spacing w:line="360" w:lineRule="auto"/>
      </w:pPr>
    </w:p>
    <w:p w14:paraId="61B2641F" w14:textId="77777777" w:rsidR="00744FB7" w:rsidRDefault="00744FB7" w:rsidP="00ED3629">
      <w:pPr>
        <w:spacing w:line="360" w:lineRule="auto"/>
      </w:pPr>
      <w:r>
        <w:t xml:space="preserve">Question 14 explores if BWC has negatively </w:t>
      </w:r>
      <w:proofErr w:type="spellStart"/>
      <w:proofErr w:type="gramStart"/>
      <w:r>
        <w:t>effected</w:t>
      </w:r>
      <w:proofErr w:type="spellEnd"/>
      <w:proofErr w:type="gramEnd"/>
      <w:r>
        <w:t xml:space="preserve"> an incident with 33.3% of officers stating they have experienced and escalation of a situation due to the presence of BWC. 18 respondents offered explanation as to why they believed BWC has escalated the situation, with all 18 respondents describing in their own </w:t>
      </w:r>
      <w:proofErr w:type="gramStart"/>
      <w:r>
        <w:t>words</w:t>
      </w:r>
      <w:proofErr w:type="gramEnd"/>
      <w:r>
        <w:t xml:space="preserve"> reasons being that subjects play up to the camera and not wanting to be filmed. However, 45% of the 57 respondents state they believe BWC improves safety and no officer suggested BWC decreases officer safety. Finally, 23% of respondents state they feel more pressured when making decisions due to the presence of BWC. </w:t>
      </w:r>
    </w:p>
    <w:p w14:paraId="13B7DDAB" w14:textId="77777777" w:rsidR="00744FB7" w:rsidRDefault="00744FB7" w:rsidP="00ED3629">
      <w:pPr>
        <w:spacing w:line="360" w:lineRule="auto"/>
      </w:pPr>
      <w:r>
        <w:t xml:space="preserve">Following the collection of data, the information provided has been used alongside secondary data to present and similarities or differences in existing theories. </w:t>
      </w:r>
    </w:p>
    <w:p w14:paraId="0FBFABE3" w14:textId="77777777" w:rsidR="00744FB7" w:rsidRDefault="00744FB7" w:rsidP="00ED3629">
      <w:pPr>
        <w:spacing w:line="360" w:lineRule="auto"/>
      </w:pPr>
      <w:r>
        <w:t xml:space="preserve">The office of national statistic (ONS) document increased rates of assault without injury upon a constable since 2012 until present (ONS, 2020). Taking into consideration the 57 respondents, 78.9% of officers document they have been a victim to assault. The large proportion of officers stating low levels of time served as a police officer will add to these increasing statistics. The ONS also state that the true representation is likely to be higher as many officers accept being assaulted (ONS, 2020). When corresponding with figure 7 below, this sample confirms that assaults upon officers are happening and are remaining unreported with almost half of respondents claiming they would not report an incident if there was no injury. One respondent </w:t>
      </w:r>
      <w:proofErr w:type="gramStart"/>
      <w:r>
        <w:t>documents</w:t>
      </w:r>
      <w:proofErr w:type="gramEnd"/>
      <w:r>
        <w:t xml:space="preserve"> that reporting the assault is not worth the time or the paperwork with another stating ‘sometimes </w:t>
      </w:r>
      <w:proofErr w:type="spellStart"/>
      <w:r>
        <w:t>its</w:t>
      </w:r>
      <w:proofErr w:type="spellEnd"/>
      <w:r>
        <w:t xml:space="preserve"> more difficult than its worth’ offering other reasons why assaults are not being reported. </w:t>
      </w:r>
    </w:p>
    <w:p w14:paraId="3D0AC849" w14:textId="77777777" w:rsidR="00744FB7" w:rsidRDefault="00744FB7" w:rsidP="00ED3629">
      <w:pPr>
        <w:spacing w:line="360" w:lineRule="auto"/>
      </w:pPr>
    </w:p>
    <w:p w14:paraId="1702FCE1" w14:textId="691825E4" w:rsidR="00744FB7" w:rsidRDefault="00513C03" w:rsidP="00ED3629">
      <w:pPr>
        <w:spacing w:line="360" w:lineRule="auto"/>
      </w:pPr>
      <w:r>
        <w:rPr>
          <w:noProof/>
        </w:rPr>
        <w:lastRenderedPageBreak/>
        <w:drawing>
          <wp:inline distT="0" distB="0" distL="0" distR="0" wp14:anchorId="5E72816E" wp14:editId="6CA2413C">
            <wp:extent cx="5731510" cy="2600325"/>
            <wp:effectExtent l="0" t="0" r="2540" b="9525"/>
            <wp:docPr id="22" name="Picture 22" descr="C:\Users\406679\AppData\Local\Microsoft\Windows\INetCache\Content.MSO\ECB4587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406679\AppData\Local\Microsoft\Windows\INetCache\Content.MSO\ECB45870.tmp"/>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600325"/>
                    </a:xfrm>
                    <a:prstGeom prst="rect">
                      <a:avLst/>
                    </a:prstGeom>
                    <a:noFill/>
                    <a:ln>
                      <a:noFill/>
                    </a:ln>
                  </pic:spPr>
                </pic:pic>
              </a:graphicData>
            </a:graphic>
          </wp:inline>
        </w:drawing>
      </w:r>
    </w:p>
    <w:p w14:paraId="63F90945" w14:textId="0ADB6106" w:rsidR="00744FB7" w:rsidRDefault="00744FB7" w:rsidP="00ED3629">
      <w:pPr>
        <w:spacing w:line="360" w:lineRule="auto"/>
      </w:pPr>
      <w:r>
        <w:t>Fig.7</w:t>
      </w:r>
    </w:p>
    <w:p w14:paraId="1D25D2E9" w14:textId="77777777" w:rsidR="00744FB7" w:rsidRDefault="00744FB7" w:rsidP="00ED3629">
      <w:pPr>
        <w:spacing w:line="360" w:lineRule="auto"/>
      </w:pPr>
    </w:p>
    <w:p w14:paraId="7E38DB07" w14:textId="77777777" w:rsidR="00744FB7" w:rsidRDefault="00744FB7" w:rsidP="00ED3629">
      <w:pPr>
        <w:spacing w:line="360" w:lineRule="auto"/>
      </w:pPr>
      <w:r>
        <w:t xml:space="preserve">D Cowan makes mention that BWC will aid police investigations by gathering more accurate evidence (D Cowan, 2021). Fig 3 confirms that officers, 27 agreeing and 22 strongly agreeing, believe BWC captures the evidence backing the claims made. Figure 4 shows 84% of respondents state that having available evidence improves idlehood of reporting such assaults. A claim made by S Douglas suggests officers will report incidents knowing a positive outcome may follow due to evidential value of the BWC (Douglas S, 2020). The additional equipment of BWC may be reasoning as to why there are increased rates of assaults.  However, this claim does not relate to the dependency on if an injury is present or not as this is a major factor or reporting incidents as per data gathered. Following the research there are still unreported incidents even when officers wear BWC. The sample shows the most significant factor of reporting an incident is if the officer received an injury as a result of the assault. </w:t>
      </w:r>
    </w:p>
    <w:p w14:paraId="6637A230" w14:textId="77777777" w:rsidR="00744FB7" w:rsidRDefault="00744FB7" w:rsidP="00ED3629">
      <w:pPr>
        <w:spacing w:line="360" w:lineRule="auto"/>
      </w:pPr>
      <w:r>
        <w:t>Question 2 in figure 3, outlines that a proportion of officers, 19, disagree the fact that they are likely to use force when BWC is activated. Theories suggests that use of force decreases when BWC is activated (Rand Europe, 2021) and the 19 respondents confirm this claim. Ariel at al has conducted researc</w:t>
      </w:r>
      <w:r w:rsidRPr="00D345B7">
        <w:t xml:space="preserve">h and claims that lowering use of force results in more officers being assaulted </w:t>
      </w:r>
      <w:r w:rsidRPr="00D345B7">
        <w:rPr>
          <w:rFonts w:cstheme="minorHAnsi"/>
          <w:color w:val="333333"/>
          <w:shd w:val="clear" w:color="auto" w:fill="FCFCFC"/>
        </w:rPr>
        <w:t>(Ariel et al, 2018).</w:t>
      </w:r>
      <w:r>
        <w:rPr>
          <w:rFonts w:cstheme="minorHAnsi"/>
          <w:color w:val="333333"/>
          <w:shd w:val="clear" w:color="auto" w:fill="FCFCFC"/>
        </w:rPr>
        <w:t xml:space="preserve">  It is unknown if the officers that are less likely to use force are more likely to be assaulted however there is an interesting correlation. Ariel at al also suggest that that officers behave differently when BWC is activated, in turn increasing the likelihood of being a victim to assault. Although </w:t>
      </w:r>
      <w:r>
        <w:t xml:space="preserve">22.8% of respondents state they feel more pressure making decisions when BWC is activated the officers do not state they act differently </w:t>
      </w:r>
      <w:r w:rsidRPr="00D345B7">
        <w:rPr>
          <w:rFonts w:cstheme="minorHAnsi"/>
          <w:color w:val="333333"/>
          <w:shd w:val="clear" w:color="auto" w:fill="FCFCFC"/>
        </w:rPr>
        <w:t>(Ariel et al, 2018)</w:t>
      </w:r>
      <w:r>
        <w:t xml:space="preserve">. This claim is explored in fig3 </w:t>
      </w:r>
      <w:r>
        <w:lastRenderedPageBreak/>
        <w:t xml:space="preserve">question 3, where </w:t>
      </w:r>
      <w:proofErr w:type="gramStart"/>
      <w:r>
        <w:t>the majority of</w:t>
      </w:r>
      <w:proofErr w:type="gramEnd"/>
      <w:r>
        <w:t xml:space="preserve"> respondents’ state BWC has no effect on their decision making, however, a number of participants state they feel pressured to make decisions when BWC is activated. </w:t>
      </w:r>
    </w:p>
    <w:p w14:paraId="7F55F502" w14:textId="77777777" w:rsidR="00744FB7" w:rsidRDefault="00744FB7" w:rsidP="00ED3629">
      <w:pPr>
        <w:spacing w:line="360" w:lineRule="auto"/>
      </w:pPr>
      <w:r>
        <w:t xml:space="preserve">A further claim by Ariel at </w:t>
      </w:r>
      <w:proofErr w:type="spellStart"/>
      <w:r>
        <w:t>al</w:t>
      </w:r>
      <w:proofErr w:type="spellEnd"/>
      <w:r>
        <w:t xml:space="preserve"> in 2016 states that activation of BWC in an already aggressive situation, will in turn increase the aggression of the subject </w:t>
      </w:r>
      <w:r w:rsidRPr="006C42A5">
        <w:rPr>
          <w:rFonts w:cstheme="minorHAnsi"/>
          <w:color w:val="222222"/>
        </w:rPr>
        <w:t>(Ariel et al, 2016).</w:t>
      </w:r>
      <w:r>
        <w:rPr>
          <w:rFonts w:cstheme="minorHAnsi"/>
          <w:color w:val="222222"/>
        </w:rPr>
        <w:t xml:space="preserve"> Within the survey this was explored, and 18 respondents disagree the BWC effects behaviour of a subject in a positive manner. 21 officers disagree to the statement of BWC defuses hostile incidents or </w:t>
      </w:r>
      <w:proofErr w:type="gramStart"/>
      <w:r>
        <w:rPr>
          <w:rFonts w:cstheme="minorHAnsi"/>
          <w:color w:val="222222"/>
        </w:rPr>
        <w:t>subjects</w:t>
      </w:r>
      <w:proofErr w:type="gramEnd"/>
      <w:r>
        <w:rPr>
          <w:rFonts w:cstheme="minorHAnsi"/>
          <w:color w:val="222222"/>
        </w:rPr>
        <w:t xml:space="preserve"> behaviour, the most popular response in this question. Again, 33.3% of respondents state activation of BWC has resulted in the escalation of the incident shown in figure 6. One respondent </w:t>
      </w:r>
      <w:proofErr w:type="gramStart"/>
      <w:r>
        <w:rPr>
          <w:rFonts w:cstheme="minorHAnsi"/>
          <w:color w:val="222222"/>
        </w:rPr>
        <w:t>stated</w:t>
      </w:r>
      <w:proofErr w:type="gramEnd"/>
      <w:r>
        <w:rPr>
          <w:rFonts w:cstheme="minorHAnsi"/>
          <w:color w:val="222222"/>
        </w:rPr>
        <w:t xml:space="preserve"> ‘subjects start challenging why you’re recording and the situation becomes more volatile.’ All other explanations offered from respondents all mention subjects not taking well to being filmed, and the Noise of BWC activating makes subjects believe something was going to happen, i.e. arrest. This response adds justification of the claim made by </w:t>
      </w:r>
      <w:proofErr w:type="spellStart"/>
      <w:r>
        <w:rPr>
          <w:rFonts w:cstheme="minorHAnsi"/>
          <w:color w:val="222222"/>
        </w:rPr>
        <w:t>Areil</w:t>
      </w:r>
      <w:proofErr w:type="spellEnd"/>
      <w:r>
        <w:rPr>
          <w:rFonts w:cstheme="minorHAnsi"/>
          <w:color w:val="222222"/>
        </w:rPr>
        <w:t xml:space="preserve"> et al, however it is unknown if the subject has then assaulted an officer due to the activation, nonetheless the </w:t>
      </w:r>
      <w:proofErr w:type="gramStart"/>
      <w:r>
        <w:rPr>
          <w:rFonts w:cstheme="minorHAnsi"/>
          <w:color w:val="222222"/>
        </w:rPr>
        <w:t>subjects</w:t>
      </w:r>
      <w:proofErr w:type="gramEnd"/>
      <w:r>
        <w:rPr>
          <w:rFonts w:cstheme="minorHAnsi"/>
          <w:color w:val="222222"/>
        </w:rPr>
        <w:t xml:space="preserve"> behaviour is certainly documented to be effected by such activation.  </w:t>
      </w:r>
    </w:p>
    <w:p w14:paraId="1FA54B4F" w14:textId="77777777" w:rsidR="00744FB7" w:rsidRDefault="00744FB7" w:rsidP="00ED3629">
      <w:pPr>
        <w:spacing w:line="360" w:lineRule="auto"/>
      </w:pPr>
      <w:r>
        <w:t xml:space="preserve">The main themes identified in the data offered is that there are assaults happening to officers that are remaining unreported. A major factor that increases the likelihood of officers reporting assaults it the injury that is sustained. Officers are more likely to report incidents if evidence is available, and such evidence can be captured on BWC of officers. Although BWC captures good evidence, in some instances allows a situation to escalate which in turn may result in an assault upon an officer. Respondents have discretion when to activate BWC and this is affected by the crimes present and behaviour of subjects. Discretion is also present regarding reporting incidents. Some officers seem to weigh up the assault in terms of injury, and some would not report incidents in a mental health environment or if officers are currently dealing with a high workload. </w:t>
      </w:r>
    </w:p>
    <w:p w14:paraId="2346D9A9" w14:textId="77777777" w:rsidR="00744FB7" w:rsidRDefault="00744FB7" w:rsidP="00ED3629">
      <w:pPr>
        <w:spacing w:line="360" w:lineRule="auto"/>
      </w:pPr>
      <w:r>
        <w:t>There are many factors to address as a result of the research conducted and the data that has been acquired both supports and negates claims made by previous research. This data shows the need to further understand and examine the implications that BWC has upon situations and officers.</w:t>
      </w:r>
    </w:p>
    <w:p w14:paraId="5DF40D43" w14:textId="76AD9C5A" w:rsidR="00744FB7" w:rsidRDefault="00744FB7" w:rsidP="00ED3629">
      <w:pPr>
        <w:spacing w:line="360" w:lineRule="auto"/>
      </w:pPr>
    </w:p>
    <w:p w14:paraId="7D5420CD" w14:textId="1F7B5F45" w:rsidR="00744FB7" w:rsidRDefault="00744FB7" w:rsidP="00ED3629">
      <w:pPr>
        <w:spacing w:line="360" w:lineRule="auto"/>
      </w:pPr>
    </w:p>
    <w:p w14:paraId="5B02AB36" w14:textId="106F2BF5" w:rsidR="00744FB7" w:rsidRDefault="00744FB7" w:rsidP="00ED3629">
      <w:pPr>
        <w:spacing w:line="360" w:lineRule="auto"/>
      </w:pPr>
    </w:p>
    <w:p w14:paraId="5DF69025" w14:textId="77777777" w:rsidR="00513C03" w:rsidRDefault="00513C03" w:rsidP="00ED3629">
      <w:pPr>
        <w:spacing w:line="360" w:lineRule="auto"/>
      </w:pPr>
    </w:p>
    <w:p w14:paraId="02896E90" w14:textId="0CE590F4" w:rsidR="001526F9" w:rsidRPr="006E4D6E" w:rsidRDefault="001526F9" w:rsidP="00ED3629">
      <w:pPr>
        <w:spacing w:line="360" w:lineRule="auto"/>
        <w:rPr>
          <w:b/>
          <w:bCs/>
          <w:u w:val="single"/>
        </w:rPr>
      </w:pPr>
      <w:r w:rsidRPr="006E4D6E">
        <w:rPr>
          <w:b/>
          <w:bCs/>
          <w:u w:val="single"/>
        </w:rPr>
        <w:lastRenderedPageBreak/>
        <w:t>Findings and conclusion</w:t>
      </w:r>
    </w:p>
    <w:p w14:paraId="6D63371E" w14:textId="77777777" w:rsidR="001526F9" w:rsidRPr="006E4D6E" w:rsidRDefault="001526F9" w:rsidP="00ED3629">
      <w:pPr>
        <w:spacing w:line="360" w:lineRule="auto"/>
        <w:rPr>
          <w:u w:val="single"/>
        </w:rPr>
      </w:pPr>
      <w:r w:rsidRPr="006E4D6E">
        <w:rPr>
          <w:u w:val="single"/>
        </w:rPr>
        <w:t>Introduction</w:t>
      </w:r>
    </w:p>
    <w:p w14:paraId="12466B92" w14:textId="47A219C0" w:rsidR="001526F9" w:rsidRDefault="001526F9" w:rsidP="00ED3629">
      <w:pPr>
        <w:spacing w:line="360" w:lineRule="auto"/>
      </w:pPr>
      <w:r>
        <w:t xml:space="preserve">Following on from the analysis of data </w:t>
      </w:r>
      <w:r w:rsidR="003D7097">
        <w:t xml:space="preserve">that has been </w:t>
      </w:r>
      <w:r>
        <w:t xml:space="preserve">acquired by quantitative data, this section of the project details the limitations </w:t>
      </w:r>
      <w:r w:rsidR="003D7097">
        <w:t xml:space="preserve">within </w:t>
      </w:r>
      <w:r>
        <w:t>the study</w:t>
      </w:r>
      <w:r w:rsidR="003D7097">
        <w:t>,</w:t>
      </w:r>
      <w:r>
        <w:t xml:space="preserve"> </w:t>
      </w:r>
      <w:r w:rsidR="003D7097">
        <w:t xml:space="preserve">a conclusion of the </w:t>
      </w:r>
      <w:proofErr w:type="gramStart"/>
      <w:r w:rsidR="003D7097">
        <w:t>research ,</w:t>
      </w:r>
      <w:proofErr w:type="gramEnd"/>
      <w:r w:rsidR="003D7097">
        <w:t xml:space="preserve"> </w:t>
      </w:r>
      <w:r>
        <w:t xml:space="preserve">along with recommendations </w:t>
      </w:r>
      <w:r w:rsidR="003D7097">
        <w:t xml:space="preserve">identified </w:t>
      </w:r>
      <w:r>
        <w:t xml:space="preserve">for further research </w:t>
      </w:r>
      <w:r w:rsidR="003D7097">
        <w:t>and understanding.</w:t>
      </w:r>
    </w:p>
    <w:p w14:paraId="32997936" w14:textId="038720BA" w:rsidR="001526F9" w:rsidRDefault="001526F9" w:rsidP="00ED3629">
      <w:pPr>
        <w:spacing w:line="360" w:lineRule="auto"/>
      </w:pPr>
      <w:r>
        <w:t xml:space="preserve">As outlined in the literature review, </w:t>
      </w:r>
      <w:r w:rsidR="003D7097">
        <w:t xml:space="preserve">since the introduction of BWC, the </w:t>
      </w:r>
      <w:r>
        <w:t>statistics regarding police officers becoming victims of assault has increased year</w:t>
      </w:r>
      <w:r w:rsidR="003D7097">
        <w:t xml:space="preserve">ly </w:t>
      </w:r>
      <w:r>
        <w:t>(ONS,2020). Due to this statistic</w:t>
      </w:r>
      <w:r w:rsidR="003D7097">
        <w:t>,</w:t>
      </w:r>
      <w:r>
        <w:t xml:space="preserve"> existing literature was examined </w:t>
      </w:r>
      <w:r w:rsidR="003D7097">
        <w:t xml:space="preserve">which </w:t>
      </w:r>
      <w:r>
        <w:t>offer</w:t>
      </w:r>
      <w:r w:rsidR="003D7097">
        <w:t>ed</w:t>
      </w:r>
      <w:r>
        <w:t xml:space="preserve"> theories for why assault rates on officers are increasing due to BWC. There were many reasons offered with </w:t>
      </w:r>
      <w:r w:rsidR="003D7097">
        <w:t>explanations</w:t>
      </w:r>
      <w:r>
        <w:t xml:space="preserve"> relating to officers and </w:t>
      </w:r>
      <w:proofErr w:type="gramStart"/>
      <w:r>
        <w:t>offenders</w:t>
      </w:r>
      <w:proofErr w:type="gramEnd"/>
      <w:r>
        <w:t xml:space="preserve"> behaviour.</w:t>
      </w:r>
      <w:r w:rsidR="003D7097">
        <w:t xml:space="preserve"> </w:t>
      </w:r>
      <w:r>
        <w:t xml:space="preserve"> </w:t>
      </w:r>
      <w:r w:rsidR="003D7097" w:rsidRPr="003D7097">
        <w:t>Whilst this research sought to conduct a critical analysis of the literature within the field, it is important to acknowledge that a vast amount of literature in this field relates to America</w:t>
      </w:r>
      <w:r w:rsidR="003D7097">
        <w:t xml:space="preserve">. The available </w:t>
      </w:r>
      <w:r w:rsidR="00BB0307">
        <w:t>literature specific to the UK was limited</w:t>
      </w:r>
      <w:r>
        <w:t>. Due to the lack of existing data</w:t>
      </w:r>
      <w:r w:rsidR="00BB0307">
        <w:t>,</w:t>
      </w:r>
      <w:r>
        <w:t xml:space="preserve"> this research project was conducted to further understand and add validity to claims made surrounding the implications of BWC.</w:t>
      </w:r>
    </w:p>
    <w:p w14:paraId="44CBD6CC" w14:textId="6CFD156A" w:rsidR="001526F9" w:rsidRDefault="001526F9" w:rsidP="00ED3629">
      <w:pPr>
        <w:spacing w:line="360" w:lineRule="auto"/>
      </w:pPr>
      <w:r>
        <w:t xml:space="preserve">The research aimed </w:t>
      </w:r>
      <w:r w:rsidR="00710FAF">
        <w:t xml:space="preserve">to identify reasons as </w:t>
      </w:r>
      <w:r w:rsidR="008C71B4">
        <w:t xml:space="preserve">to </w:t>
      </w:r>
      <w:r w:rsidR="00710FAF">
        <w:t xml:space="preserve">why officers are being more frequent victims </w:t>
      </w:r>
      <w:proofErr w:type="gramStart"/>
      <w:r w:rsidR="00710FAF">
        <w:t xml:space="preserve">of </w:t>
      </w:r>
      <w:r>
        <w:t xml:space="preserve"> assault</w:t>
      </w:r>
      <w:proofErr w:type="gramEnd"/>
      <w:r w:rsidR="00710FAF">
        <w:t xml:space="preserve"> whilst </w:t>
      </w:r>
      <w:r w:rsidR="008C71B4">
        <w:t>understanding if BWC improves the likelihood of being a victim of this act</w:t>
      </w:r>
      <w:r>
        <w:t>. The objectives this research intended on examining are as follows:</w:t>
      </w:r>
    </w:p>
    <w:p w14:paraId="5AFC2334" w14:textId="72457096" w:rsidR="001526F9" w:rsidRDefault="008C71B4" w:rsidP="00ED3629">
      <w:pPr>
        <w:spacing w:line="360" w:lineRule="auto"/>
      </w:pPr>
      <w:r>
        <w:rPr>
          <w:i/>
          <w:iCs/>
          <w:u w:val="single"/>
        </w:rPr>
        <w:t>Objectives</w:t>
      </w:r>
      <w:r w:rsidR="001526F9">
        <w:t xml:space="preserve">: To identify the impact body worn camera has upon the likelihood of officers becoming victims of assault.   </w:t>
      </w:r>
    </w:p>
    <w:p w14:paraId="15DF6C97" w14:textId="77777777" w:rsidR="001526F9" w:rsidRDefault="001526F9" w:rsidP="00ED3629">
      <w:pPr>
        <w:pStyle w:val="ListParagraph"/>
        <w:numPr>
          <w:ilvl w:val="0"/>
          <w:numId w:val="3"/>
        </w:numPr>
        <w:spacing w:line="360" w:lineRule="auto"/>
      </w:pPr>
      <w:r>
        <w:t xml:space="preserve">Identify any effects presence and activation of BWC has upon </w:t>
      </w:r>
      <w:proofErr w:type="gramStart"/>
      <w:r>
        <w:t>offenders</w:t>
      </w:r>
      <w:proofErr w:type="gramEnd"/>
      <w:r>
        <w:t xml:space="preserve"> behaviour.</w:t>
      </w:r>
    </w:p>
    <w:p w14:paraId="3755A982" w14:textId="77777777" w:rsidR="001526F9" w:rsidRDefault="001526F9" w:rsidP="00ED3629">
      <w:pPr>
        <w:pStyle w:val="ListParagraph"/>
        <w:numPr>
          <w:ilvl w:val="0"/>
          <w:numId w:val="3"/>
        </w:numPr>
        <w:spacing w:line="360" w:lineRule="auto"/>
      </w:pPr>
      <w:r>
        <w:t xml:space="preserve">Identify if readily available evidence impacts the likelihood of officers’ victim to assault perusing a formal complaint. </w:t>
      </w:r>
    </w:p>
    <w:p w14:paraId="6C54B318" w14:textId="77777777" w:rsidR="001526F9" w:rsidRDefault="001526F9" w:rsidP="00ED3629">
      <w:pPr>
        <w:pStyle w:val="ListParagraph"/>
        <w:numPr>
          <w:ilvl w:val="0"/>
          <w:numId w:val="3"/>
        </w:numPr>
        <w:spacing w:line="360" w:lineRule="auto"/>
      </w:pPr>
      <w:r>
        <w:t xml:space="preserve">Recognise if activation of BWC influences decisions, including use of force by </w:t>
      </w:r>
      <w:proofErr w:type="gramStart"/>
      <w:r>
        <w:t>officers</w:t>
      </w:r>
      <w:proofErr w:type="gramEnd"/>
      <w:r>
        <w:t xml:space="preserve"> present. </w:t>
      </w:r>
    </w:p>
    <w:p w14:paraId="6F0DB4EC" w14:textId="41CA3AEC" w:rsidR="008C71B4" w:rsidRDefault="001526F9" w:rsidP="00ED3629">
      <w:pPr>
        <w:spacing w:line="360" w:lineRule="auto"/>
      </w:pPr>
      <w:r>
        <w:t xml:space="preserve">The above objectives were achieved by collecting data and analysing the information by </w:t>
      </w:r>
      <w:r w:rsidR="008C71B4">
        <w:t>distributing</w:t>
      </w:r>
      <w:r>
        <w:t xml:space="preserve"> surveys to serving members of Gwent police. Gathering the information in this manner was chosen to ensure a larger sample of respondents in order to increase the accuracy of results.  These objectives were compiled following the review of existing literature. </w:t>
      </w:r>
    </w:p>
    <w:p w14:paraId="428AC4B7" w14:textId="2C8CDED3" w:rsidR="008C71B4" w:rsidRDefault="008C71B4" w:rsidP="00ED3629">
      <w:pPr>
        <w:spacing w:line="360" w:lineRule="auto"/>
      </w:pPr>
      <w:r w:rsidRPr="008C71B4">
        <w:t xml:space="preserve">Upon an examination of the existing literature it is became evident that a vast body of the literature regarding BWC was focused on its use within the states and the ways in which BWC may correlate </w:t>
      </w:r>
      <w:r w:rsidRPr="008C71B4">
        <w:lastRenderedPageBreak/>
        <w:t>with assaults on police officers. Therefore, this study sought to explore its impact on UK policing more explicitly in order to explore the influence this innovation</w:t>
      </w:r>
      <w:r>
        <w:t xml:space="preserve"> has upon British officers.</w:t>
      </w:r>
    </w:p>
    <w:p w14:paraId="08679BE1" w14:textId="6F49D182" w:rsidR="001526F9" w:rsidRDefault="001526F9" w:rsidP="00ED3629">
      <w:pPr>
        <w:spacing w:line="360" w:lineRule="auto"/>
      </w:pPr>
      <w:r>
        <w:t xml:space="preserve">There were many conflicting studies and theories available that further provided the need for additional research to be conducted. It is obvious that there are many factors that </w:t>
      </w:r>
      <w:r w:rsidR="008C71B4">
        <w:t xml:space="preserve">may </w:t>
      </w:r>
      <w:r>
        <w:t xml:space="preserve">contribute to the likelihood of police officers being victims of assault, but the validity of these claims is unknown. </w:t>
      </w:r>
    </w:p>
    <w:p w14:paraId="10D53A27" w14:textId="4BA884C0" w:rsidR="001526F9" w:rsidRDefault="001526F9" w:rsidP="00ED3629">
      <w:pPr>
        <w:spacing w:line="360" w:lineRule="auto"/>
        <w:rPr>
          <w:i/>
          <w:iCs/>
        </w:rPr>
      </w:pPr>
      <w:r w:rsidRPr="001526F9">
        <w:rPr>
          <w:u w:val="single"/>
        </w:rPr>
        <w:t>Main findings</w:t>
      </w:r>
      <w:r w:rsidRPr="004E5E5F">
        <w:rPr>
          <w:i/>
          <w:iCs/>
        </w:rPr>
        <w:t xml:space="preserve"> </w:t>
      </w:r>
    </w:p>
    <w:p w14:paraId="3BA49AC7" w14:textId="106EC02A" w:rsidR="001B7A73" w:rsidRDefault="001B7A73" w:rsidP="00ED3629">
      <w:pPr>
        <w:spacing w:line="360" w:lineRule="auto"/>
      </w:pPr>
      <w:r>
        <w:rPr>
          <w:rFonts w:cstheme="minorHAnsi"/>
          <w:color w:val="283041"/>
          <w:shd w:val="clear" w:color="auto" w:fill="FFFFFF"/>
        </w:rPr>
        <w:t>F</w:t>
      </w:r>
      <w:r w:rsidRPr="001B7A73">
        <w:rPr>
          <w:rFonts w:cstheme="minorHAnsi"/>
          <w:color w:val="283041"/>
          <w:shd w:val="clear" w:color="auto" w:fill="FFFFFF"/>
        </w:rPr>
        <w:t>ollowing the empirical analysis, it became evident that a large proportion</w:t>
      </w:r>
      <w:r>
        <w:t xml:space="preserve"> </w:t>
      </w:r>
      <w:r w:rsidR="001526F9">
        <w:t xml:space="preserve">of officers have been, at some point of their service, a victim of assault whilst on duty. </w:t>
      </w:r>
      <w:r>
        <w:t>Throughout the data collected, there are themes and reasoning offered as to why assault rates are present and rising</w:t>
      </w:r>
      <w:r w:rsidR="001526F9">
        <w:t>.</w:t>
      </w:r>
      <w:r>
        <w:t xml:space="preserve"> </w:t>
      </w:r>
      <w:r w:rsidR="001526F9">
        <w:t xml:space="preserve">Many assaults upon police officers </w:t>
      </w:r>
      <w:r>
        <w:t>are remaining unreported. The data collected shows this</w:t>
      </w:r>
      <w:r w:rsidR="001526F9">
        <w:t xml:space="preserve"> is due to the </w:t>
      </w:r>
      <w:r>
        <w:t xml:space="preserve">level </w:t>
      </w:r>
      <w:r w:rsidR="001526F9">
        <w:t xml:space="preserve">injury sustained </w:t>
      </w:r>
      <w:r>
        <w:t>as a result of the assault</w:t>
      </w:r>
      <w:r w:rsidR="001526F9">
        <w:t>.</w:t>
      </w:r>
      <w:r>
        <w:t xml:space="preserve"> If no injury is present, the likelihood of reporting an assault decrease.</w:t>
      </w:r>
      <w:r w:rsidR="001526F9">
        <w:t xml:space="preserve"> </w:t>
      </w:r>
    </w:p>
    <w:p w14:paraId="5F24B4A5" w14:textId="43C61489" w:rsidR="001526F9" w:rsidRDefault="00F1060A" w:rsidP="00ED3629">
      <w:pPr>
        <w:spacing w:line="360" w:lineRule="auto"/>
      </w:pPr>
      <w:r>
        <w:t>Additional</w:t>
      </w:r>
      <w:r w:rsidR="001526F9">
        <w:t xml:space="preserve"> factors that </w:t>
      </w:r>
      <w:r w:rsidR="001B7A73">
        <w:t>affect</w:t>
      </w:r>
      <w:r w:rsidR="001526F9">
        <w:t xml:space="preserve"> the reporting</w:t>
      </w:r>
      <w:r w:rsidR="001B7A73">
        <w:t xml:space="preserve"> of an assault</w:t>
      </w:r>
      <w:r w:rsidR="001526F9">
        <w:t xml:space="preserve"> is</w:t>
      </w:r>
      <w:r w:rsidR="001B7A73">
        <w:t xml:space="preserve"> decided by the</w:t>
      </w:r>
      <w:r w:rsidR="001526F9">
        <w:t xml:space="preserve"> evidence </w:t>
      </w:r>
      <w:r w:rsidR="001B7A73">
        <w:t xml:space="preserve">available to </w:t>
      </w:r>
      <w:r w:rsidR="001526F9">
        <w:t xml:space="preserve">the </w:t>
      </w:r>
      <w:r w:rsidR="001B7A73">
        <w:t xml:space="preserve">corroborate the </w:t>
      </w:r>
      <w:r w:rsidR="001526F9">
        <w:t xml:space="preserve">assault, and complications surrounding </w:t>
      </w:r>
      <w:r w:rsidR="001B7A73">
        <w:t xml:space="preserve">the likelihood of </w:t>
      </w:r>
      <w:r w:rsidR="001526F9">
        <w:t>prosecuti</w:t>
      </w:r>
      <w:r w:rsidR="001B7A73">
        <w:t>o</w:t>
      </w:r>
      <w:r w:rsidR="001526F9">
        <w:t xml:space="preserve">n for the offence. One of the perceptions </w:t>
      </w:r>
      <w:r w:rsidR="001B7A73">
        <w:t>prior to the introduction of</w:t>
      </w:r>
      <w:r w:rsidR="001526F9">
        <w:t xml:space="preserve"> BWC is</w:t>
      </w:r>
      <w:r w:rsidR="001B7A73">
        <w:t xml:space="preserve"> that the equipment would</w:t>
      </w:r>
      <w:r w:rsidR="001526F9">
        <w:t xml:space="preserve"> increase the accurate evidence available (D Cowan, 2021). The available evidence that BWC offers is agreed and documented by respondents of the survey. Although there is agreement and recognition that BWC is capturing the evidence, there are still </w:t>
      </w:r>
      <w:r w:rsidR="001B7A73">
        <w:t xml:space="preserve">many </w:t>
      </w:r>
      <w:r w:rsidR="001526F9">
        <w:t xml:space="preserve">unreported incidents </w:t>
      </w:r>
      <w:r w:rsidR="001B7A73">
        <w:t>assault rates are still increasing</w:t>
      </w:r>
      <w:r w:rsidR="001526F9">
        <w:t xml:space="preserve">. </w:t>
      </w:r>
    </w:p>
    <w:p w14:paraId="1E330CEA" w14:textId="0ADBDEF4" w:rsidR="001526F9" w:rsidRDefault="00F1060A" w:rsidP="00ED3629">
      <w:pPr>
        <w:spacing w:line="360" w:lineRule="auto"/>
        <w:rPr>
          <w:rFonts w:cstheme="minorHAnsi"/>
          <w:color w:val="333333"/>
          <w:shd w:val="clear" w:color="auto" w:fill="FFFFFF"/>
        </w:rPr>
      </w:pPr>
      <w:proofErr w:type="spellStart"/>
      <w:r>
        <w:t>Further</w:t>
      </w:r>
      <w:r w:rsidR="001526F9">
        <w:t>r</w:t>
      </w:r>
      <w:proofErr w:type="spellEnd"/>
      <w:r w:rsidR="001526F9">
        <w:t xml:space="preserve"> theories by Ariel et al suggested that the activation of BWC effects </w:t>
      </w:r>
      <w:proofErr w:type="gramStart"/>
      <w:r w:rsidR="001526F9">
        <w:t>officers</w:t>
      </w:r>
      <w:proofErr w:type="gramEnd"/>
      <w:r w:rsidR="001526F9">
        <w:t xml:space="preserve"> behaviour, and in turn reduces use of force due to officers being overly cautious of their actions and less likely to use force </w:t>
      </w:r>
      <w:r w:rsidR="001526F9">
        <w:rPr>
          <w:rFonts w:cstheme="minorHAnsi"/>
          <w:color w:val="333333"/>
          <w:shd w:val="clear" w:color="auto" w:fill="FFFFFF"/>
        </w:rPr>
        <w:t xml:space="preserve">(Ariel et al, 2018). This </w:t>
      </w:r>
      <w:r w:rsidR="006C0832">
        <w:rPr>
          <w:rFonts w:cstheme="minorHAnsi"/>
          <w:color w:val="333333"/>
          <w:shd w:val="clear" w:color="auto" w:fill="FFFFFF"/>
        </w:rPr>
        <w:t>argument</w:t>
      </w:r>
      <w:r w:rsidR="001526F9">
        <w:rPr>
          <w:rFonts w:cstheme="minorHAnsi"/>
          <w:color w:val="333333"/>
          <w:shd w:val="clear" w:color="auto" w:fill="FFFFFF"/>
        </w:rPr>
        <w:t xml:space="preserve"> states that being less likely to use force increases risk of assault (Ariel et al, 2018). Due to this, research questions examined officer’s behaviour when BWC is activated and their thoughts on use of force. A large majority stated that BWC aids in the justification of their force used, however it is noted that officers disagreed that they are </w:t>
      </w:r>
      <w:r w:rsidR="006C0832">
        <w:rPr>
          <w:rFonts w:cstheme="minorHAnsi"/>
          <w:color w:val="333333"/>
          <w:shd w:val="clear" w:color="auto" w:fill="FFFFFF"/>
        </w:rPr>
        <w:t xml:space="preserve">more </w:t>
      </w:r>
      <w:r w:rsidR="001526F9">
        <w:rPr>
          <w:rFonts w:cstheme="minorHAnsi"/>
          <w:color w:val="333333"/>
          <w:shd w:val="clear" w:color="auto" w:fill="FFFFFF"/>
        </w:rPr>
        <w:t xml:space="preserve">likely to use force when BWC is activated, there was no explanation offered as to why.  In addition, </w:t>
      </w:r>
      <w:r w:rsidR="006C0832">
        <w:rPr>
          <w:rFonts w:cstheme="minorHAnsi"/>
          <w:color w:val="333333"/>
          <w:shd w:val="clear" w:color="auto" w:fill="FFFFFF"/>
        </w:rPr>
        <w:t>many</w:t>
      </w:r>
      <w:r w:rsidR="001526F9">
        <w:rPr>
          <w:rFonts w:cstheme="minorHAnsi"/>
          <w:color w:val="333333"/>
          <w:shd w:val="clear" w:color="auto" w:fill="FFFFFF"/>
        </w:rPr>
        <w:t xml:space="preserve"> officers state</w:t>
      </w:r>
      <w:r w:rsidR="006C0832">
        <w:rPr>
          <w:rFonts w:cstheme="minorHAnsi"/>
          <w:color w:val="333333"/>
          <w:shd w:val="clear" w:color="auto" w:fill="FFFFFF"/>
        </w:rPr>
        <w:t>d</w:t>
      </w:r>
      <w:r w:rsidR="001526F9">
        <w:rPr>
          <w:rFonts w:cstheme="minorHAnsi"/>
          <w:color w:val="333333"/>
          <w:shd w:val="clear" w:color="auto" w:fill="FFFFFF"/>
        </w:rPr>
        <w:t xml:space="preserve"> that BWC does not </w:t>
      </w:r>
      <w:r w:rsidR="006C0832">
        <w:rPr>
          <w:rFonts w:cstheme="minorHAnsi"/>
          <w:color w:val="333333"/>
          <w:shd w:val="clear" w:color="auto" w:fill="FFFFFF"/>
        </w:rPr>
        <w:t>affect</w:t>
      </w:r>
      <w:r w:rsidR="001526F9">
        <w:rPr>
          <w:rFonts w:cstheme="minorHAnsi"/>
          <w:color w:val="333333"/>
          <w:shd w:val="clear" w:color="auto" w:fill="FFFFFF"/>
        </w:rPr>
        <w:t xml:space="preserve"> their decision making</w:t>
      </w:r>
      <w:r w:rsidR="006C0832">
        <w:rPr>
          <w:rFonts w:cstheme="minorHAnsi"/>
          <w:color w:val="333333"/>
          <w:shd w:val="clear" w:color="auto" w:fill="FFFFFF"/>
        </w:rPr>
        <w:t>. Even though officers stated BWC does not affect their decision making, it can be argued that BWC being present does in fact affect their thought process as they are less likely to use force.</w:t>
      </w:r>
    </w:p>
    <w:p w14:paraId="5E3DCEEB" w14:textId="27F03257" w:rsidR="006E4D6E" w:rsidRPr="00513C03" w:rsidRDefault="001526F9" w:rsidP="00ED3629">
      <w:pPr>
        <w:spacing w:line="360" w:lineRule="auto"/>
      </w:pPr>
      <w:r>
        <w:t>All officers state</w:t>
      </w:r>
      <w:r w:rsidR="006C0832">
        <w:t>d</w:t>
      </w:r>
      <w:r>
        <w:t xml:space="preserve"> either BWC has no effect on, or improves, </w:t>
      </w:r>
      <w:proofErr w:type="gramStart"/>
      <w:r>
        <w:t>officers</w:t>
      </w:r>
      <w:proofErr w:type="gramEnd"/>
      <w:r>
        <w:t xml:space="preserve"> safety. No responding officer stated BWC decreases their safety</w:t>
      </w:r>
      <w:r w:rsidR="006C0832">
        <w:t>, this suggests that the presence of BWC alone does not increase the risk of assault</w:t>
      </w:r>
      <w:r>
        <w:t>. In contrast to this an</w:t>
      </w:r>
      <w:r>
        <w:rPr>
          <w:rFonts w:cstheme="minorHAnsi"/>
          <w:color w:val="333333"/>
          <w:shd w:val="clear" w:color="auto" w:fill="FFFFFF"/>
        </w:rPr>
        <w:t xml:space="preserve"> interesting point raised is that the activation of BWC can </w:t>
      </w:r>
      <w:r>
        <w:rPr>
          <w:rFonts w:cstheme="minorHAnsi"/>
          <w:color w:val="333333"/>
          <w:shd w:val="clear" w:color="auto" w:fill="FFFFFF"/>
        </w:rPr>
        <w:lastRenderedPageBreak/>
        <w:t xml:space="preserve">provoke escalation of behaviour in offenders and subjects due to the BWC making a noise, or the </w:t>
      </w:r>
      <w:proofErr w:type="gramStart"/>
      <w:r>
        <w:rPr>
          <w:rFonts w:cstheme="minorHAnsi"/>
          <w:color w:val="333333"/>
          <w:shd w:val="clear" w:color="auto" w:fill="FFFFFF"/>
        </w:rPr>
        <w:t>officers</w:t>
      </w:r>
      <w:proofErr w:type="gramEnd"/>
      <w:r>
        <w:rPr>
          <w:rFonts w:cstheme="minorHAnsi"/>
          <w:color w:val="333333"/>
          <w:shd w:val="clear" w:color="auto" w:fill="FFFFFF"/>
        </w:rPr>
        <w:t xml:space="preserve"> movements to activate the camera. This is described by many officers that the subject ‘knew something was about to happen’ in turn creating a reaction. It is unknown if this reaction has then incited an </w:t>
      </w:r>
      <w:proofErr w:type="gramStart"/>
      <w:r>
        <w:rPr>
          <w:rFonts w:cstheme="minorHAnsi"/>
          <w:color w:val="333333"/>
          <w:shd w:val="clear" w:color="auto" w:fill="FFFFFF"/>
        </w:rPr>
        <w:t>assault</w:t>
      </w:r>
      <w:proofErr w:type="gramEnd"/>
      <w:r>
        <w:rPr>
          <w:rFonts w:cstheme="minorHAnsi"/>
          <w:color w:val="333333"/>
          <w:shd w:val="clear" w:color="auto" w:fill="FFFFFF"/>
        </w:rPr>
        <w:t xml:space="preserve"> but offender’s behaviour is said</w:t>
      </w:r>
      <w:r w:rsidR="006C0832">
        <w:rPr>
          <w:rFonts w:cstheme="minorHAnsi"/>
          <w:color w:val="333333"/>
          <w:shd w:val="clear" w:color="auto" w:fill="FFFFFF"/>
        </w:rPr>
        <w:t>,</w:t>
      </w:r>
      <w:r>
        <w:rPr>
          <w:rFonts w:cstheme="minorHAnsi"/>
          <w:color w:val="333333"/>
          <w:shd w:val="clear" w:color="auto" w:fill="FFFFFF"/>
        </w:rPr>
        <w:t xml:space="preserve"> </w:t>
      </w:r>
      <w:r w:rsidR="006C0832">
        <w:rPr>
          <w:rFonts w:cstheme="minorHAnsi"/>
          <w:color w:val="333333"/>
          <w:shd w:val="clear" w:color="auto" w:fill="FFFFFF"/>
        </w:rPr>
        <w:t xml:space="preserve">by respondents, </w:t>
      </w:r>
      <w:r>
        <w:rPr>
          <w:rFonts w:cstheme="minorHAnsi"/>
          <w:color w:val="333333"/>
          <w:shd w:val="clear" w:color="auto" w:fill="FFFFFF"/>
        </w:rPr>
        <w:t>to escalate due to such activation. Another major contributing factor that effects reporting of incidents is the fact if another colleague is present or not</w:t>
      </w:r>
      <w:r w:rsidR="006C0832">
        <w:rPr>
          <w:rFonts w:cstheme="minorHAnsi"/>
          <w:color w:val="333333"/>
          <w:shd w:val="clear" w:color="auto" w:fill="FFFFFF"/>
        </w:rPr>
        <w:t>, presence of a colleague improves evidential integrity and can increase likelihood of prosecution</w:t>
      </w:r>
      <w:r>
        <w:rPr>
          <w:rFonts w:cstheme="minorHAnsi"/>
          <w:color w:val="333333"/>
          <w:shd w:val="clear" w:color="auto" w:fill="FFFFFF"/>
        </w:rPr>
        <w:t xml:space="preserve">. This theme occurred throughout the survey where officers stated if a colleague was present the likelihood of reporting an incident would increase. The reasons for reporting incidents </w:t>
      </w:r>
      <w:proofErr w:type="gramStart"/>
      <w:r>
        <w:rPr>
          <w:rFonts w:cstheme="minorHAnsi"/>
          <w:color w:val="333333"/>
          <w:shd w:val="clear" w:color="auto" w:fill="FFFFFF"/>
        </w:rPr>
        <w:t>is</w:t>
      </w:r>
      <w:proofErr w:type="gramEnd"/>
      <w:r>
        <w:rPr>
          <w:rFonts w:cstheme="minorHAnsi"/>
          <w:color w:val="333333"/>
          <w:shd w:val="clear" w:color="auto" w:fill="FFFFFF"/>
        </w:rPr>
        <w:t xml:space="preserve"> important to understand in order to establish how many unreported incidents of assault are taking. Understanding these reasons would back up claims that available </w:t>
      </w:r>
      <w:r>
        <w:t>data is likely to be an underestimate of the true representation of total number of assaults</w:t>
      </w:r>
      <w:r w:rsidRPr="00E11CCF">
        <w:t>, as many officers view assaults as part of the job and do not report such instances</w:t>
      </w:r>
      <w:r>
        <w:t xml:space="preserve"> (ONS, 2020). </w:t>
      </w:r>
    </w:p>
    <w:p w14:paraId="7AA8ABAF" w14:textId="01BD8256" w:rsidR="001526F9" w:rsidRDefault="001526F9" w:rsidP="00ED3629">
      <w:pPr>
        <w:spacing w:line="360" w:lineRule="auto"/>
        <w:rPr>
          <w:i/>
          <w:iCs/>
        </w:rPr>
      </w:pPr>
      <w:r w:rsidRPr="009631D5">
        <w:rPr>
          <w:i/>
          <w:iCs/>
        </w:rPr>
        <w:t>Aims &amp; Objectives</w:t>
      </w:r>
      <w:r>
        <w:rPr>
          <w:i/>
          <w:iCs/>
        </w:rPr>
        <w:t xml:space="preserve"> </w:t>
      </w:r>
    </w:p>
    <w:p w14:paraId="33CF4F30" w14:textId="77777777" w:rsidR="001526F9" w:rsidRDefault="001526F9" w:rsidP="00ED3629">
      <w:pPr>
        <w:spacing w:line="360" w:lineRule="auto"/>
      </w:pPr>
      <w:r>
        <w:t xml:space="preserve">This research has answered the outlined aims and objectives set out. </w:t>
      </w:r>
    </w:p>
    <w:p w14:paraId="331DAC98" w14:textId="57B3D6AE" w:rsidR="001526F9" w:rsidRDefault="001526F9" w:rsidP="00ED3629">
      <w:pPr>
        <w:pStyle w:val="ListParagraph"/>
        <w:numPr>
          <w:ilvl w:val="0"/>
          <w:numId w:val="4"/>
        </w:numPr>
        <w:spacing w:line="360" w:lineRule="auto"/>
      </w:pPr>
      <w:r>
        <w:t>The data collated suggest</w:t>
      </w:r>
      <w:r w:rsidR="009C2CBC">
        <w:t>s</w:t>
      </w:r>
      <w:r>
        <w:t xml:space="preserve"> that activation of BWC can entice reactions from subjects</w:t>
      </w:r>
      <w:r w:rsidR="009C2CBC">
        <w:t xml:space="preserve"> as a result, </w:t>
      </w:r>
      <w:r>
        <w:t>increas</w:t>
      </w:r>
      <w:r w:rsidR="009C2CBC">
        <w:t>ing</w:t>
      </w:r>
      <w:r>
        <w:t xml:space="preserve"> hostile behaviour. </w:t>
      </w:r>
    </w:p>
    <w:p w14:paraId="147319FD" w14:textId="0331FFEE" w:rsidR="001526F9" w:rsidRDefault="001526F9" w:rsidP="00ED3629">
      <w:pPr>
        <w:pStyle w:val="ListParagraph"/>
        <w:numPr>
          <w:ilvl w:val="0"/>
          <w:numId w:val="4"/>
        </w:numPr>
        <w:spacing w:line="360" w:lineRule="auto"/>
      </w:pPr>
      <w:r>
        <w:t xml:space="preserve">The evidence available </w:t>
      </w:r>
      <w:r w:rsidR="009C2CBC">
        <w:t>of the assault</w:t>
      </w:r>
      <w:r>
        <w:t xml:space="preserve"> affect</w:t>
      </w:r>
      <w:r w:rsidR="009C2CBC">
        <w:t>s</w:t>
      </w:r>
      <w:r>
        <w:t xml:space="preserve"> the likelihood of officers reporting </w:t>
      </w:r>
      <w:r w:rsidR="009C2CBC">
        <w:t>incidents</w:t>
      </w:r>
      <w:r>
        <w:t xml:space="preserve">. </w:t>
      </w:r>
      <w:r w:rsidR="009C2CBC">
        <w:t>The</w:t>
      </w:r>
      <w:r>
        <w:t xml:space="preserve"> </w:t>
      </w:r>
      <w:r w:rsidR="009C2CBC">
        <w:t>evidence gathering of BWC is not disputed</w:t>
      </w:r>
      <w:r>
        <w:t>, however one of the main factors</w:t>
      </w:r>
      <w:r w:rsidR="009C2CBC">
        <w:t xml:space="preserve"> that decrease the likelihood of</w:t>
      </w:r>
      <w:r>
        <w:t xml:space="preserve"> reporting an assault is </w:t>
      </w:r>
      <w:r w:rsidR="009C2CBC">
        <w:t xml:space="preserve">level of </w:t>
      </w:r>
      <w:r>
        <w:t xml:space="preserve">injury sustained by the officer. </w:t>
      </w:r>
    </w:p>
    <w:p w14:paraId="1EB8BF6D" w14:textId="6DC840E4" w:rsidR="001526F9" w:rsidRDefault="001526F9" w:rsidP="00ED3629">
      <w:pPr>
        <w:pStyle w:val="ListParagraph"/>
        <w:numPr>
          <w:ilvl w:val="0"/>
          <w:numId w:val="4"/>
        </w:numPr>
        <w:spacing w:line="360" w:lineRule="auto"/>
      </w:pPr>
      <w:r>
        <w:t xml:space="preserve">The officers who use BWC raise points that they are less likely to use force when BWC is present and activated, however feel more comfortable justifying force used when captured by the equipment. Officers also refer to feeling more pressured to make decisions when BWC is activated, it is again unknown if BWC influences the decision making however officers feel more conscious when being filmed. </w:t>
      </w:r>
    </w:p>
    <w:p w14:paraId="4C1628BA" w14:textId="09524EAC" w:rsidR="001526F9" w:rsidRDefault="001526F9" w:rsidP="00ED3629">
      <w:pPr>
        <w:spacing w:line="360" w:lineRule="auto"/>
      </w:pPr>
      <w:r>
        <w:t xml:space="preserve">Overall there are many available studies outlining reasons for officers becoming victims of assault. </w:t>
      </w:r>
      <w:r w:rsidR="007F4D5E">
        <w:t xml:space="preserve">Throughout the analysis of the available </w:t>
      </w:r>
      <w:proofErr w:type="gramStart"/>
      <w:r w:rsidR="007F4D5E">
        <w:t>arguments</w:t>
      </w:r>
      <w:proofErr w:type="gramEnd"/>
      <w:r w:rsidR="007F4D5E">
        <w:t xml:space="preserve"> suggestion</w:t>
      </w:r>
      <w:r>
        <w:t xml:space="preserve"> is made that BWC being present increases this likelihood</w:t>
      </w:r>
      <w:r w:rsidR="007F4D5E">
        <w:t xml:space="preserve"> due to a number of factors</w:t>
      </w:r>
      <w:r>
        <w:t xml:space="preserve">. The </w:t>
      </w:r>
      <w:r w:rsidR="007F4D5E">
        <w:t>data collected in this research</w:t>
      </w:r>
      <w:r>
        <w:t xml:space="preserve"> raises interesting points</w:t>
      </w:r>
      <w:r w:rsidR="007F4D5E">
        <w:t xml:space="preserve">. Themes identified </w:t>
      </w:r>
      <w:r>
        <w:t>contradict</w:t>
      </w:r>
      <w:r w:rsidR="007F4D5E">
        <w:t xml:space="preserve"> available academic suggestions</w:t>
      </w:r>
      <w:r>
        <w:t xml:space="preserve"> and </w:t>
      </w:r>
      <w:r w:rsidR="007F4D5E">
        <w:t xml:space="preserve">contradiction </w:t>
      </w:r>
      <w:r>
        <w:t xml:space="preserve">is even present in this research. An example is that officers state BWC does not decrease their safety, the same respondents then state activation of BWC has escalated an offender’s behaviour in a situation. It could be argued activation of BWC decreases safety due to this. The data accumulated has highlighted areas that can be further researched to develop greater understanding surrounding BWC and assault rates. Evidence shows that the effects BWC has upon factors relating to assaults </w:t>
      </w:r>
      <w:r>
        <w:lastRenderedPageBreak/>
        <w:t xml:space="preserve">upon officers is a very complex phenomenon. The research shows that BWC is an asset to officers by gathering available evidence at </w:t>
      </w:r>
      <w:proofErr w:type="gramStart"/>
      <w:r>
        <w:t>incidents</w:t>
      </w:r>
      <w:proofErr w:type="gramEnd"/>
      <w:r>
        <w:t xml:space="preserve"> but assaults rates are increasing and many are remaining unreported and unprosecuted. If BWC is capturing evidence, questions and research need to be developed as to why BWC is not deterring assaults and why are unreported incidents so common. </w:t>
      </w:r>
    </w:p>
    <w:p w14:paraId="0860FD17" w14:textId="77777777" w:rsidR="001526F9" w:rsidRDefault="001526F9" w:rsidP="00ED3629">
      <w:pPr>
        <w:spacing w:line="360" w:lineRule="auto"/>
      </w:pPr>
    </w:p>
    <w:p w14:paraId="6F4AE525" w14:textId="14E74C26" w:rsidR="001526F9" w:rsidRPr="001526F9" w:rsidRDefault="001526F9" w:rsidP="00ED3629">
      <w:pPr>
        <w:spacing w:line="360" w:lineRule="auto"/>
        <w:rPr>
          <w:u w:val="single"/>
        </w:rPr>
      </w:pPr>
      <w:r w:rsidRPr="001526F9">
        <w:rPr>
          <w:u w:val="single"/>
        </w:rPr>
        <w:t xml:space="preserve">Limitations of the study </w:t>
      </w:r>
    </w:p>
    <w:p w14:paraId="2745ADA9" w14:textId="77777777" w:rsidR="001526F9" w:rsidRDefault="001526F9" w:rsidP="00ED3629">
      <w:pPr>
        <w:spacing w:line="360" w:lineRule="auto"/>
      </w:pPr>
      <w:r>
        <w:t xml:space="preserve">The sample for this study is populated from serving members within Gwent police due to having easily accessible channels to distribute and receive data. This is recognised as a limitation as the above statistics regarding the assault rates on officers is nationwide, the sample does not explore the opinions and views of officers in other constabularies.  A different or vaster sample group may have returned varied results as other areas may have different policies and procedures when using BWC. </w:t>
      </w:r>
    </w:p>
    <w:p w14:paraId="3723F18E" w14:textId="13922BD8" w:rsidR="001526F9" w:rsidRDefault="001526F9" w:rsidP="00ED3629">
      <w:pPr>
        <w:spacing w:line="360" w:lineRule="auto"/>
      </w:pPr>
      <w:r>
        <w:t>A further limitation</w:t>
      </w:r>
      <w:r w:rsidR="007F4D5E">
        <w:t xml:space="preserve"> surrounds the</w:t>
      </w:r>
      <w:r>
        <w:t xml:space="preserve"> ethical</w:t>
      </w:r>
      <w:r w:rsidR="007F4D5E">
        <w:t xml:space="preserve"> parameters of the research.</w:t>
      </w:r>
      <w:r>
        <w:t xml:space="preserve"> </w:t>
      </w:r>
      <w:r w:rsidR="007F4D5E">
        <w:t>T</w:t>
      </w:r>
      <w:r>
        <w:t xml:space="preserve">his research does not take into the consideration the views of offenders or subject. Members of the public have also not been addressed as this line of research is aimed at serving police officers. The </w:t>
      </w:r>
      <w:r w:rsidR="007F4D5E">
        <w:t xml:space="preserve">view of the </w:t>
      </w:r>
      <w:r>
        <w:t xml:space="preserve">publics and </w:t>
      </w:r>
      <w:r w:rsidR="007F4D5E">
        <w:t>the</w:t>
      </w:r>
      <w:r>
        <w:t xml:space="preserve"> perception of </w:t>
      </w:r>
      <w:r w:rsidR="007F4D5E">
        <w:t xml:space="preserve">offenders regarding </w:t>
      </w:r>
      <w:r>
        <w:t xml:space="preserve">the cameras may offer valid reasons and opinions as to why officers are likely to be assaulted. </w:t>
      </w:r>
    </w:p>
    <w:p w14:paraId="78F6A129" w14:textId="1042179A" w:rsidR="001526F9" w:rsidRDefault="001526F9" w:rsidP="00ED3629">
      <w:pPr>
        <w:spacing w:line="360" w:lineRule="auto"/>
      </w:pPr>
      <w:r>
        <w:t xml:space="preserve">Whilst surveys were conducted as </w:t>
      </w:r>
      <w:r w:rsidR="007F4D5E">
        <w:t>the means of</w:t>
      </w:r>
      <w:r>
        <w:t xml:space="preserve"> data collection, upon reflection after </w:t>
      </w:r>
      <w:r w:rsidR="007F4D5E">
        <w:t>data analysis</w:t>
      </w:r>
      <w:r>
        <w:t xml:space="preserve">, there are identifiable questions that would have benefitted from interview of officers.  Interview style questions would have allowed opportunity to probe further and allow justification for answers given surrounding topics. This type of research would </w:t>
      </w:r>
      <w:r w:rsidR="00F977EC">
        <w:t>have been</w:t>
      </w:r>
      <w:r>
        <w:t xml:space="preserve"> useful when ascertaining certain answers</w:t>
      </w:r>
      <w:r w:rsidR="00F977EC">
        <w:t>. This was identified when</w:t>
      </w:r>
      <w:r>
        <w:t xml:space="preserve"> analysing data, </w:t>
      </w:r>
      <w:r w:rsidR="00F977EC">
        <w:t xml:space="preserve">as some </w:t>
      </w:r>
      <w:r>
        <w:t xml:space="preserve">answers given would have </w:t>
      </w:r>
      <w:r w:rsidR="007F4D5E">
        <w:t>benefited</w:t>
      </w:r>
      <w:r>
        <w:t xml:space="preserve"> from </w:t>
      </w:r>
      <w:r w:rsidR="00F977EC">
        <w:t>further explanation that could have been explored in an interview</w:t>
      </w:r>
      <w:r>
        <w:t xml:space="preserve">. </w:t>
      </w:r>
    </w:p>
    <w:p w14:paraId="06C4A6AB" w14:textId="413A9A1B" w:rsidR="00744FB7" w:rsidRDefault="00744FB7" w:rsidP="00ED3629">
      <w:pPr>
        <w:spacing w:line="360" w:lineRule="auto"/>
      </w:pPr>
    </w:p>
    <w:p w14:paraId="47962410" w14:textId="77777777" w:rsidR="001314AB" w:rsidRPr="006E4D6E" w:rsidRDefault="001314AB" w:rsidP="00ED3629">
      <w:pPr>
        <w:spacing w:line="360" w:lineRule="auto"/>
        <w:rPr>
          <w:b/>
          <w:bCs/>
          <w:u w:val="single"/>
        </w:rPr>
      </w:pPr>
      <w:r w:rsidRPr="006E4D6E">
        <w:rPr>
          <w:b/>
          <w:bCs/>
          <w:u w:val="single"/>
        </w:rPr>
        <w:t>Recommendations</w:t>
      </w:r>
    </w:p>
    <w:p w14:paraId="1D043965" w14:textId="77777777" w:rsidR="001314AB" w:rsidRDefault="001314AB" w:rsidP="00ED3629">
      <w:pPr>
        <w:spacing w:line="360" w:lineRule="auto"/>
      </w:pPr>
      <w:r>
        <w:t xml:space="preserve">Given the available research and the data accumulated by primary research several recommendations for future understanding is identified within this project. It is identifiable that there are topics needing further exploration in order to improve police </w:t>
      </w:r>
      <w:proofErr w:type="gramStart"/>
      <w:r>
        <w:t>officers</w:t>
      </w:r>
      <w:proofErr w:type="gramEnd"/>
      <w:r>
        <w:t xml:space="preserve"> safety when executing their duty and to increase the effectiveness of BWC. </w:t>
      </w:r>
    </w:p>
    <w:p w14:paraId="461A8CF7" w14:textId="77777777" w:rsidR="001314AB" w:rsidRDefault="001314AB" w:rsidP="00ED3629">
      <w:pPr>
        <w:spacing w:line="360" w:lineRule="auto"/>
      </w:pPr>
      <w:r>
        <w:t xml:space="preserve">The first recommendation identified as a result of this project shows offenders acting negatively to the activation of body warn camera. It may be beneficial to </w:t>
      </w:r>
      <w:proofErr w:type="gramStart"/>
      <w:r>
        <w:t>officers</w:t>
      </w:r>
      <w:proofErr w:type="gramEnd"/>
      <w:r>
        <w:t xml:space="preserve"> safety if this act was more </w:t>
      </w:r>
      <w:r>
        <w:lastRenderedPageBreak/>
        <w:t xml:space="preserve">subtle, or activation of the camera was done so prior to involvement with offenders. In turn this rectification would limit the negative reaction from offenders towards officers allowing better interaction with subject. </w:t>
      </w:r>
    </w:p>
    <w:p w14:paraId="039EBF31" w14:textId="77777777" w:rsidR="001314AB" w:rsidRDefault="001314AB" w:rsidP="00ED3629">
      <w:pPr>
        <w:spacing w:line="360" w:lineRule="auto"/>
      </w:pPr>
      <w:r>
        <w:t xml:space="preserve">The second recommendation, again comes from research conducted, is to identify reasons why officers will not report incidents of assault where injury has not occurred. Officers are still being assaulted as part of their duty and for unknown reasons are not reporting the incident due to not receiving an injury. More support must be officered to officers and the process following an officer being assaulted should be efficient enough that police officers feel comfortable reporting the incident. </w:t>
      </w:r>
    </w:p>
    <w:p w14:paraId="7C197E02" w14:textId="30C97306" w:rsidR="001314AB" w:rsidRDefault="001314AB" w:rsidP="00ED3629">
      <w:pPr>
        <w:spacing w:line="360" w:lineRule="auto"/>
      </w:pPr>
      <w:r>
        <w:t xml:space="preserve">Finally, there are many identifiable implications upon situations due to the presence of BWC. This research has shown that there are many suggested reasons offered to why police officers are becoming more regular victims of assault. Each theory offers a different reasoning with certain theories and researchers conflicting each other. Little is known about the effects BWC has upon behaviours of all persons present that may result in assaults upon officers. Due to this further research needs to be conducted to fully understand and educate officers on the impact BWC has. </w:t>
      </w:r>
    </w:p>
    <w:p w14:paraId="3883B040" w14:textId="2F0D5B9F" w:rsidR="00744FB7" w:rsidRDefault="00744FB7" w:rsidP="00EE4025"/>
    <w:p w14:paraId="2E80AA78" w14:textId="191890EB" w:rsidR="00744FB7" w:rsidRDefault="00744FB7" w:rsidP="00EE4025"/>
    <w:p w14:paraId="5E7C3A3F" w14:textId="5ED36989" w:rsidR="00744FB7" w:rsidRDefault="00744FB7" w:rsidP="00EE4025"/>
    <w:p w14:paraId="6F84A720" w14:textId="4F0C6837" w:rsidR="00744FB7" w:rsidRDefault="00744FB7" w:rsidP="00EE4025"/>
    <w:p w14:paraId="26BF348A" w14:textId="42599D94" w:rsidR="00744FB7" w:rsidRDefault="00744FB7" w:rsidP="00EE4025"/>
    <w:p w14:paraId="02FF0E70" w14:textId="0DD97FBC" w:rsidR="006E4D6E" w:rsidRDefault="006E4D6E" w:rsidP="00EE4025"/>
    <w:p w14:paraId="6C0606BE" w14:textId="3E3DA7C0" w:rsidR="006E4D6E" w:rsidRDefault="006E4D6E" w:rsidP="00EE4025"/>
    <w:p w14:paraId="5E594CFC" w14:textId="22EB5064" w:rsidR="006E4D6E" w:rsidRDefault="006E4D6E" w:rsidP="00EE4025"/>
    <w:p w14:paraId="3877D4EF" w14:textId="119A2836" w:rsidR="006E4D6E" w:rsidRDefault="006E4D6E" w:rsidP="00EE4025"/>
    <w:p w14:paraId="620562AD" w14:textId="03A7767F" w:rsidR="00ED3629" w:rsidRDefault="00ED3629" w:rsidP="00EE4025"/>
    <w:p w14:paraId="4A798BFA" w14:textId="33FBC53F" w:rsidR="00ED3629" w:rsidRDefault="00ED3629" w:rsidP="00EE4025"/>
    <w:p w14:paraId="5CCACA0B" w14:textId="6AB5DEC3" w:rsidR="00ED3629" w:rsidRDefault="00ED3629" w:rsidP="00EE4025"/>
    <w:p w14:paraId="5E2FC5B7" w14:textId="69C0E661" w:rsidR="00ED3629" w:rsidRDefault="00ED3629" w:rsidP="00EE4025"/>
    <w:p w14:paraId="2852FC78" w14:textId="12AC4A48" w:rsidR="00ED3629" w:rsidRDefault="00ED3629" w:rsidP="00EE4025"/>
    <w:p w14:paraId="76AA78F4" w14:textId="04EF2FD1" w:rsidR="00ED3629" w:rsidRDefault="00ED3629" w:rsidP="00EE4025"/>
    <w:p w14:paraId="4A2B74D3" w14:textId="77777777" w:rsidR="00F1060A" w:rsidRDefault="00F1060A" w:rsidP="001314AB"/>
    <w:p w14:paraId="504993B1" w14:textId="3004FB5A" w:rsidR="001314AB" w:rsidRDefault="001314AB" w:rsidP="001314AB">
      <w:pPr>
        <w:rPr>
          <w:b/>
          <w:bCs/>
          <w:u w:val="single"/>
        </w:rPr>
      </w:pPr>
      <w:r>
        <w:rPr>
          <w:b/>
          <w:bCs/>
          <w:u w:val="single"/>
        </w:rPr>
        <w:lastRenderedPageBreak/>
        <w:t xml:space="preserve">Bibliography </w:t>
      </w:r>
    </w:p>
    <w:p w14:paraId="31B3D993" w14:textId="77777777" w:rsidR="001314AB" w:rsidRDefault="001314AB" w:rsidP="001314AB">
      <w:pPr>
        <w:rPr>
          <w:i/>
          <w:iCs/>
        </w:rPr>
      </w:pPr>
      <w:proofErr w:type="spellStart"/>
      <w:r>
        <w:t>Andenaes</w:t>
      </w:r>
      <w:proofErr w:type="spellEnd"/>
      <w:r>
        <w:t xml:space="preserve"> (1974), </w:t>
      </w:r>
      <w:r>
        <w:rPr>
          <w:i/>
          <w:iCs/>
        </w:rPr>
        <w:t xml:space="preserve">Rational Choice Theory, introduction, </w:t>
      </w:r>
      <w:r>
        <w:t xml:space="preserve">Available at: </w:t>
      </w:r>
      <w:hyperlink r:id="rId18" w:history="1">
        <w:r w:rsidRPr="009664B3">
          <w:rPr>
            <w:rStyle w:val="Hyperlink"/>
          </w:rPr>
          <w:t>http://criminal-justice.iresearchnet.com/criminology/theories/rational-choice-theory/</w:t>
        </w:r>
      </w:hyperlink>
      <w:r>
        <w:t xml:space="preserve"> (Accessed 5</w:t>
      </w:r>
      <w:r w:rsidRPr="00486385">
        <w:rPr>
          <w:vertAlign w:val="superscript"/>
        </w:rPr>
        <w:t>th</w:t>
      </w:r>
      <w:r>
        <w:t xml:space="preserve"> July 2021)</w:t>
      </w:r>
      <w:r>
        <w:rPr>
          <w:i/>
          <w:iCs/>
        </w:rPr>
        <w:t xml:space="preserve"> </w:t>
      </w:r>
    </w:p>
    <w:p w14:paraId="5BAEA1EF" w14:textId="5EAA8FCE" w:rsidR="001314AB" w:rsidRPr="00953167" w:rsidRDefault="001314AB" w:rsidP="001314AB">
      <w:pPr>
        <w:pStyle w:val="Heading1"/>
        <w:shd w:val="clear" w:color="auto" w:fill="FFFFFF"/>
        <w:textAlignment w:val="baseline"/>
      </w:pPr>
      <w:r w:rsidRPr="00953167">
        <w:rPr>
          <w:rFonts w:asciiTheme="minorHAnsi" w:hAnsiTheme="minorHAnsi" w:cstheme="minorHAnsi"/>
          <w:b w:val="0"/>
          <w:bCs w:val="0"/>
          <w:sz w:val="22"/>
          <w:szCs w:val="22"/>
        </w:rPr>
        <w:t>Ariel et al (20</w:t>
      </w:r>
      <w:r w:rsidR="00C715E0">
        <w:rPr>
          <w:rFonts w:asciiTheme="minorHAnsi" w:hAnsiTheme="minorHAnsi" w:cstheme="minorHAnsi"/>
          <w:b w:val="0"/>
          <w:bCs w:val="0"/>
          <w:sz w:val="22"/>
          <w:szCs w:val="22"/>
        </w:rPr>
        <w:t>1</w:t>
      </w:r>
      <w:r w:rsidRPr="00953167">
        <w:rPr>
          <w:rFonts w:asciiTheme="minorHAnsi" w:hAnsiTheme="minorHAnsi" w:cstheme="minorHAnsi"/>
          <w:b w:val="0"/>
          <w:bCs w:val="0"/>
          <w:sz w:val="22"/>
          <w:szCs w:val="22"/>
        </w:rPr>
        <w:t xml:space="preserve">8), </w:t>
      </w:r>
      <w:r w:rsidRPr="00953167">
        <w:rPr>
          <w:rFonts w:asciiTheme="minorHAnsi" w:hAnsiTheme="minorHAnsi" w:cstheme="minorHAnsi"/>
          <w:b w:val="0"/>
          <w:bCs w:val="0"/>
          <w:i/>
          <w:iCs/>
          <w:color w:val="2A2A2A"/>
          <w:sz w:val="22"/>
          <w:szCs w:val="22"/>
        </w:rPr>
        <w:t>The Deterrence Spectrum: Explaining Why Police Body-Worn Cameras ‘Work’ or ‘Backfire’ in Aggressive Police–Public Encounters</w:t>
      </w:r>
      <w:r>
        <w:rPr>
          <w:rFonts w:asciiTheme="minorHAnsi" w:hAnsiTheme="minorHAnsi" w:cstheme="minorHAnsi"/>
          <w:b w:val="0"/>
          <w:bCs w:val="0"/>
          <w:i/>
          <w:iCs/>
          <w:color w:val="2A2A2A"/>
          <w:sz w:val="22"/>
          <w:szCs w:val="22"/>
        </w:rPr>
        <w:t xml:space="preserve">, </w:t>
      </w:r>
      <w:r>
        <w:rPr>
          <w:rFonts w:asciiTheme="minorHAnsi" w:hAnsiTheme="minorHAnsi" w:cstheme="minorHAnsi"/>
          <w:b w:val="0"/>
          <w:bCs w:val="0"/>
          <w:color w:val="2A2A2A"/>
          <w:sz w:val="22"/>
          <w:szCs w:val="22"/>
        </w:rPr>
        <w:t xml:space="preserve">Deterrence theory, Available at: </w:t>
      </w:r>
      <w:hyperlink r:id="rId19" w:history="1">
        <w:r w:rsidRPr="009664B3">
          <w:rPr>
            <w:rStyle w:val="Hyperlink"/>
            <w:rFonts w:asciiTheme="minorHAnsi" w:hAnsiTheme="minorHAnsi" w:cstheme="minorHAnsi"/>
            <w:sz w:val="22"/>
            <w:szCs w:val="22"/>
          </w:rPr>
          <w:t>https://academic.oup.com/policing/article/12/1/6/2965583?login=true</w:t>
        </w:r>
      </w:hyperlink>
      <w:r>
        <w:rPr>
          <w:rFonts w:asciiTheme="minorHAnsi" w:hAnsiTheme="minorHAnsi" w:cstheme="minorHAnsi"/>
          <w:b w:val="0"/>
          <w:bCs w:val="0"/>
          <w:color w:val="2A2A2A"/>
          <w:sz w:val="22"/>
          <w:szCs w:val="22"/>
        </w:rPr>
        <w:t xml:space="preserve"> (Accessed 5</w:t>
      </w:r>
      <w:r w:rsidRPr="003813F5">
        <w:rPr>
          <w:rFonts w:asciiTheme="minorHAnsi" w:hAnsiTheme="minorHAnsi" w:cstheme="minorHAnsi"/>
          <w:b w:val="0"/>
          <w:bCs w:val="0"/>
          <w:color w:val="2A2A2A"/>
          <w:sz w:val="22"/>
          <w:szCs w:val="22"/>
          <w:vertAlign w:val="superscript"/>
        </w:rPr>
        <w:t>th</w:t>
      </w:r>
      <w:r>
        <w:rPr>
          <w:rFonts w:asciiTheme="minorHAnsi" w:hAnsiTheme="minorHAnsi" w:cstheme="minorHAnsi"/>
          <w:b w:val="0"/>
          <w:bCs w:val="0"/>
          <w:color w:val="2A2A2A"/>
          <w:sz w:val="22"/>
          <w:szCs w:val="22"/>
        </w:rPr>
        <w:t xml:space="preserve"> July 2021)</w:t>
      </w:r>
    </w:p>
    <w:p w14:paraId="55873D3E" w14:textId="77777777" w:rsidR="001314AB" w:rsidRDefault="001314AB" w:rsidP="001314AB">
      <w:pPr>
        <w:rPr>
          <w:rFonts w:cstheme="minorHAnsi"/>
          <w:color w:val="333333"/>
          <w:shd w:val="clear" w:color="auto" w:fill="FCFCFC"/>
        </w:rPr>
      </w:pPr>
      <w:r w:rsidRPr="00C41AF7">
        <w:rPr>
          <w:rFonts w:cstheme="minorHAnsi"/>
        </w:rPr>
        <w:t>Ariel Et at</w:t>
      </w:r>
      <w:r>
        <w:rPr>
          <w:rFonts w:cstheme="minorHAnsi"/>
        </w:rPr>
        <w:t xml:space="preserve"> (2018)</w:t>
      </w:r>
      <w:r w:rsidRPr="00C41AF7">
        <w:rPr>
          <w:rFonts w:cstheme="minorHAnsi"/>
        </w:rPr>
        <w:t>,</w:t>
      </w:r>
      <w:r w:rsidRPr="00C41AF7">
        <w:rPr>
          <w:rFonts w:cstheme="minorHAnsi"/>
          <w:color w:val="333333"/>
          <w:shd w:val="clear" w:color="auto" w:fill="FCFCFC"/>
        </w:rPr>
        <w:t> Paradoxical effects of self-awareness of being observed: testing the effect of police body-worn cameras on assaults and aggression against officers. </w:t>
      </w:r>
      <w:r w:rsidRPr="00C41AF7">
        <w:rPr>
          <w:rFonts w:cstheme="minorHAnsi"/>
          <w:i/>
          <w:iCs/>
          <w:color w:val="333333"/>
          <w:shd w:val="clear" w:color="auto" w:fill="FCFCFC"/>
        </w:rPr>
        <w:t xml:space="preserve">J Exp </w:t>
      </w:r>
      <w:proofErr w:type="spellStart"/>
      <w:r w:rsidRPr="00C41AF7">
        <w:rPr>
          <w:rFonts w:cstheme="minorHAnsi"/>
          <w:i/>
          <w:iCs/>
          <w:color w:val="333333"/>
          <w:shd w:val="clear" w:color="auto" w:fill="FCFCFC"/>
        </w:rPr>
        <w:t>Criminol</w:t>
      </w:r>
      <w:proofErr w:type="spellEnd"/>
      <w:r w:rsidRPr="00C41AF7">
        <w:rPr>
          <w:rFonts w:cstheme="minorHAnsi"/>
          <w:color w:val="333333"/>
          <w:shd w:val="clear" w:color="auto" w:fill="FCFCFC"/>
        </w:rPr>
        <w:t> </w:t>
      </w:r>
      <w:r w:rsidRPr="00C41AF7">
        <w:rPr>
          <w:rFonts w:cstheme="minorHAnsi"/>
          <w:b/>
          <w:bCs/>
          <w:color w:val="333333"/>
          <w:shd w:val="clear" w:color="auto" w:fill="FCFCFC"/>
        </w:rPr>
        <w:t>14, </w:t>
      </w:r>
      <w:r w:rsidRPr="00C41AF7">
        <w:rPr>
          <w:rFonts w:cstheme="minorHAnsi"/>
          <w:color w:val="333333"/>
          <w:shd w:val="clear" w:color="auto" w:fill="FCFCFC"/>
        </w:rPr>
        <w:t xml:space="preserve">19–47 (2018). </w:t>
      </w:r>
      <w:r>
        <w:rPr>
          <w:rFonts w:cstheme="minorHAnsi"/>
          <w:color w:val="333333"/>
          <w:shd w:val="clear" w:color="auto" w:fill="FCFCFC"/>
        </w:rPr>
        <w:t xml:space="preserve">Available at: </w:t>
      </w:r>
      <w:hyperlink r:id="rId20" w:history="1">
        <w:r w:rsidRPr="0038250B">
          <w:rPr>
            <w:rStyle w:val="Hyperlink"/>
            <w:rFonts w:cstheme="minorHAnsi"/>
            <w:shd w:val="clear" w:color="auto" w:fill="FCFCFC"/>
          </w:rPr>
          <w:t>https://doi.org/10.1007/s11292-017-9311-5</w:t>
        </w:r>
      </w:hyperlink>
      <w:r>
        <w:rPr>
          <w:rFonts w:cstheme="minorHAnsi"/>
          <w:color w:val="333333"/>
          <w:shd w:val="clear" w:color="auto" w:fill="FCFCFC"/>
        </w:rPr>
        <w:t xml:space="preserve"> (Accessed 25th June 2021)</w:t>
      </w:r>
    </w:p>
    <w:p w14:paraId="4045512F" w14:textId="77777777" w:rsidR="001314AB" w:rsidRDefault="001314AB" w:rsidP="001314AB">
      <w:pPr>
        <w:rPr>
          <w:rFonts w:ascii="Arial" w:hAnsi="Arial" w:cs="Arial"/>
          <w:color w:val="333333"/>
          <w:sz w:val="21"/>
          <w:szCs w:val="21"/>
          <w:shd w:val="clear" w:color="auto" w:fill="FFFFFF"/>
        </w:rPr>
      </w:pPr>
      <w:r w:rsidRPr="001354CE">
        <w:rPr>
          <w:rFonts w:cstheme="minorHAnsi"/>
          <w:color w:val="333333"/>
          <w:shd w:val="clear" w:color="auto" w:fill="FFFFFF"/>
        </w:rPr>
        <w:t>Ariel B, (2016), et al. Wearing body cameras increases assaults against officers and does not reduce police use of force: Results from a global multi-site experiment. </w:t>
      </w:r>
      <w:r w:rsidRPr="001354CE">
        <w:rPr>
          <w:rFonts w:cstheme="minorHAnsi"/>
          <w:i/>
          <w:iCs/>
          <w:color w:val="333333"/>
          <w:shd w:val="clear" w:color="auto" w:fill="FFFFFF"/>
        </w:rPr>
        <w:t>European Journal of Criminology</w:t>
      </w:r>
      <w:r w:rsidRPr="001354CE">
        <w:rPr>
          <w:rFonts w:cstheme="minorHAnsi"/>
          <w:color w:val="333333"/>
          <w:shd w:val="clear" w:color="auto" w:fill="FFFFFF"/>
        </w:rPr>
        <w:t xml:space="preserve">. 2016;13(6):744-755. Available at: </w:t>
      </w:r>
      <w:hyperlink r:id="rId21" w:history="1">
        <w:r w:rsidRPr="009664B3">
          <w:rPr>
            <w:rStyle w:val="Hyperlink"/>
            <w:rFonts w:ascii="Arial" w:hAnsi="Arial" w:cs="Arial"/>
            <w:sz w:val="21"/>
            <w:szCs w:val="21"/>
            <w:shd w:val="clear" w:color="auto" w:fill="FFFFFF"/>
          </w:rPr>
          <w:t>https://journals.sagepub.com/doi/full/10.1177/1477370816643734</w:t>
        </w:r>
      </w:hyperlink>
      <w:r>
        <w:rPr>
          <w:rFonts w:ascii="Arial" w:hAnsi="Arial" w:cs="Arial"/>
          <w:color w:val="333333"/>
          <w:sz w:val="21"/>
          <w:szCs w:val="21"/>
          <w:shd w:val="clear" w:color="auto" w:fill="FFFFFF"/>
        </w:rPr>
        <w:t xml:space="preserve"> (Accessed 5th July 2021)</w:t>
      </w:r>
    </w:p>
    <w:p w14:paraId="3E4853DD" w14:textId="77777777" w:rsidR="001314AB" w:rsidRDefault="001314AB" w:rsidP="001314AB">
      <w:pPr>
        <w:pStyle w:val="Heading1"/>
        <w:shd w:val="clear" w:color="auto" w:fill="FFFFFF"/>
        <w:spacing w:before="0" w:beforeAutospacing="0" w:after="0" w:afterAutospacing="0"/>
        <w:textAlignment w:val="baseline"/>
        <w:rPr>
          <w:rFonts w:asciiTheme="minorHAnsi" w:hAnsiTheme="minorHAnsi" w:cstheme="minorHAnsi"/>
          <w:b w:val="0"/>
          <w:bCs w:val="0"/>
          <w:color w:val="3F3F42"/>
          <w:sz w:val="22"/>
          <w:szCs w:val="22"/>
        </w:rPr>
      </w:pPr>
      <w:r w:rsidRPr="001354CE">
        <w:rPr>
          <w:rFonts w:asciiTheme="minorHAnsi" w:hAnsiTheme="minorHAnsi" w:cstheme="minorHAnsi"/>
          <w:b w:val="0"/>
          <w:bCs w:val="0"/>
          <w:color w:val="333333"/>
          <w:sz w:val="22"/>
          <w:szCs w:val="22"/>
          <w:shd w:val="clear" w:color="auto" w:fill="FFFFFF"/>
        </w:rPr>
        <w:t>BBC News (2020), UK, London</w:t>
      </w:r>
      <w:r w:rsidRPr="001354CE">
        <w:rPr>
          <w:rFonts w:asciiTheme="minorHAnsi" w:hAnsiTheme="minorHAnsi" w:cstheme="minorHAnsi"/>
          <w:i/>
          <w:iCs/>
          <w:color w:val="333333"/>
          <w:sz w:val="22"/>
          <w:szCs w:val="22"/>
          <w:shd w:val="clear" w:color="auto" w:fill="FFFFFF"/>
        </w:rPr>
        <w:t xml:space="preserve">, </w:t>
      </w:r>
      <w:r w:rsidRPr="001354CE">
        <w:rPr>
          <w:rFonts w:asciiTheme="minorHAnsi" w:hAnsiTheme="minorHAnsi" w:cstheme="minorHAnsi"/>
          <w:b w:val="0"/>
          <w:bCs w:val="0"/>
          <w:i/>
          <w:iCs/>
          <w:color w:val="3F3F42"/>
          <w:sz w:val="22"/>
          <w:szCs w:val="22"/>
        </w:rPr>
        <w:t xml:space="preserve">Met Police assaults: Attacks on officers up 40% during lockdown, </w:t>
      </w:r>
      <w:r w:rsidRPr="001354CE">
        <w:rPr>
          <w:rFonts w:asciiTheme="minorHAnsi" w:hAnsiTheme="minorHAnsi" w:cstheme="minorHAnsi"/>
          <w:b w:val="0"/>
          <w:bCs w:val="0"/>
          <w:color w:val="3F3F42"/>
          <w:sz w:val="22"/>
          <w:szCs w:val="22"/>
        </w:rPr>
        <w:t>Available at</w:t>
      </w:r>
      <w:r>
        <w:rPr>
          <w:rFonts w:asciiTheme="minorHAnsi" w:hAnsiTheme="minorHAnsi" w:cstheme="minorHAnsi"/>
          <w:b w:val="0"/>
          <w:bCs w:val="0"/>
          <w:color w:val="3F3F42"/>
          <w:sz w:val="22"/>
          <w:szCs w:val="22"/>
        </w:rPr>
        <w:t xml:space="preserve">: </w:t>
      </w:r>
      <w:hyperlink r:id="rId22" w:history="1">
        <w:r w:rsidRPr="009664B3">
          <w:rPr>
            <w:rStyle w:val="Hyperlink"/>
            <w:rFonts w:asciiTheme="minorHAnsi" w:hAnsiTheme="minorHAnsi" w:cstheme="minorHAnsi"/>
            <w:sz w:val="22"/>
            <w:szCs w:val="22"/>
          </w:rPr>
          <w:t>https://www.bbc.co.uk/news/uk-england-london-53812587</w:t>
        </w:r>
      </w:hyperlink>
      <w:r>
        <w:rPr>
          <w:rFonts w:asciiTheme="minorHAnsi" w:hAnsiTheme="minorHAnsi" w:cstheme="minorHAnsi"/>
          <w:b w:val="0"/>
          <w:bCs w:val="0"/>
          <w:color w:val="3F3F42"/>
          <w:sz w:val="22"/>
          <w:szCs w:val="22"/>
        </w:rPr>
        <w:t xml:space="preserve"> (Accessed 5 July 2021)</w:t>
      </w:r>
    </w:p>
    <w:p w14:paraId="77C60C50" w14:textId="77777777" w:rsidR="001314AB" w:rsidRDefault="001314AB" w:rsidP="001314AB">
      <w:pPr>
        <w:pStyle w:val="Heading1"/>
        <w:shd w:val="clear" w:color="auto" w:fill="FFFFFF"/>
        <w:spacing w:before="0" w:beforeAutospacing="0" w:after="0" w:afterAutospacing="0"/>
        <w:textAlignment w:val="baseline"/>
        <w:rPr>
          <w:rFonts w:asciiTheme="minorHAnsi" w:hAnsiTheme="minorHAnsi" w:cstheme="minorHAnsi"/>
          <w:b w:val="0"/>
          <w:bCs w:val="0"/>
          <w:color w:val="3F3F42"/>
          <w:sz w:val="22"/>
          <w:szCs w:val="22"/>
        </w:rPr>
      </w:pPr>
    </w:p>
    <w:p w14:paraId="03D360C3" w14:textId="45E0DE4F" w:rsidR="001314AB" w:rsidRDefault="001314AB" w:rsidP="001314AB">
      <w:pPr>
        <w:pStyle w:val="Heading1"/>
        <w:shd w:val="clear" w:color="auto" w:fill="FFFFFF"/>
        <w:spacing w:before="0" w:beforeAutospacing="0" w:after="0" w:afterAutospacing="0"/>
        <w:textAlignment w:val="baseline"/>
        <w:rPr>
          <w:rFonts w:asciiTheme="minorHAnsi" w:hAnsiTheme="minorHAnsi" w:cstheme="minorHAnsi"/>
          <w:b w:val="0"/>
          <w:bCs w:val="0"/>
          <w:color w:val="3F3F42"/>
          <w:sz w:val="22"/>
          <w:szCs w:val="22"/>
        </w:rPr>
      </w:pPr>
      <w:r>
        <w:rPr>
          <w:rFonts w:asciiTheme="minorHAnsi" w:hAnsiTheme="minorHAnsi" w:cstheme="minorHAnsi"/>
          <w:b w:val="0"/>
          <w:bCs w:val="0"/>
          <w:color w:val="3F3F42"/>
          <w:sz w:val="22"/>
          <w:szCs w:val="22"/>
        </w:rPr>
        <w:t xml:space="preserve">BBC NEWS, (2014), UK, South East, </w:t>
      </w:r>
      <w:r>
        <w:rPr>
          <w:rFonts w:asciiTheme="minorHAnsi" w:hAnsiTheme="minorHAnsi" w:cstheme="minorHAnsi"/>
          <w:b w:val="0"/>
          <w:bCs w:val="0"/>
          <w:i/>
          <w:iCs/>
          <w:color w:val="3F3F42"/>
          <w:sz w:val="22"/>
          <w:szCs w:val="22"/>
        </w:rPr>
        <w:t xml:space="preserve">Gwent police to use body cameras in home office trial, </w:t>
      </w:r>
      <w:hyperlink r:id="rId23" w:history="1">
        <w:r w:rsidRPr="00DE1B5E">
          <w:rPr>
            <w:rStyle w:val="Hyperlink"/>
            <w:rFonts w:asciiTheme="minorHAnsi" w:hAnsiTheme="minorHAnsi" w:cstheme="minorHAnsi"/>
            <w:sz w:val="22"/>
            <w:szCs w:val="22"/>
          </w:rPr>
          <w:t>https://www.bbc.co.uk/news/uk-wales-south-east-wales-25749238</w:t>
        </w:r>
      </w:hyperlink>
      <w:r>
        <w:rPr>
          <w:rFonts w:asciiTheme="minorHAnsi" w:hAnsiTheme="minorHAnsi" w:cstheme="minorHAnsi"/>
          <w:b w:val="0"/>
          <w:bCs w:val="0"/>
          <w:i/>
          <w:iCs/>
          <w:color w:val="3F3F42"/>
          <w:sz w:val="22"/>
          <w:szCs w:val="22"/>
        </w:rPr>
        <w:t xml:space="preserve"> </w:t>
      </w:r>
      <w:r>
        <w:rPr>
          <w:rFonts w:asciiTheme="minorHAnsi" w:hAnsiTheme="minorHAnsi" w:cstheme="minorHAnsi"/>
          <w:b w:val="0"/>
          <w:bCs w:val="0"/>
          <w:color w:val="3F3F42"/>
          <w:sz w:val="22"/>
          <w:szCs w:val="22"/>
        </w:rPr>
        <w:t>, (Accessed 12</w:t>
      </w:r>
      <w:r w:rsidRPr="00DE1B5E">
        <w:rPr>
          <w:rFonts w:asciiTheme="minorHAnsi" w:hAnsiTheme="minorHAnsi" w:cstheme="minorHAnsi"/>
          <w:b w:val="0"/>
          <w:bCs w:val="0"/>
          <w:color w:val="3F3F42"/>
          <w:sz w:val="22"/>
          <w:szCs w:val="22"/>
          <w:vertAlign w:val="superscript"/>
        </w:rPr>
        <w:t>th</w:t>
      </w:r>
      <w:r>
        <w:rPr>
          <w:rFonts w:asciiTheme="minorHAnsi" w:hAnsiTheme="minorHAnsi" w:cstheme="minorHAnsi"/>
          <w:b w:val="0"/>
          <w:bCs w:val="0"/>
          <w:color w:val="3F3F42"/>
          <w:sz w:val="22"/>
          <w:szCs w:val="22"/>
        </w:rPr>
        <w:t xml:space="preserve"> August 2021)</w:t>
      </w:r>
    </w:p>
    <w:p w14:paraId="5EBD6227" w14:textId="226B49C3" w:rsidR="00C715E0" w:rsidRDefault="00C715E0" w:rsidP="001314AB">
      <w:pPr>
        <w:pStyle w:val="Heading1"/>
        <w:shd w:val="clear" w:color="auto" w:fill="FFFFFF"/>
        <w:spacing w:before="0" w:beforeAutospacing="0" w:after="0" w:afterAutospacing="0"/>
        <w:textAlignment w:val="baseline"/>
        <w:rPr>
          <w:rFonts w:asciiTheme="minorHAnsi" w:hAnsiTheme="minorHAnsi" w:cstheme="minorHAnsi"/>
          <w:b w:val="0"/>
          <w:bCs w:val="0"/>
          <w:color w:val="3F3F42"/>
          <w:sz w:val="22"/>
          <w:szCs w:val="22"/>
        </w:rPr>
      </w:pPr>
    </w:p>
    <w:p w14:paraId="666E4BB9" w14:textId="77777777" w:rsidR="00C715E0" w:rsidRPr="00702179" w:rsidRDefault="00C715E0" w:rsidP="00C715E0">
      <w:pPr>
        <w:pStyle w:val="Heading1"/>
        <w:shd w:val="clear" w:color="auto" w:fill="FFFFFF"/>
        <w:spacing w:before="0" w:beforeAutospacing="0" w:after="0" w:afterAutospacing="0"/>
        <w:textAlignment w:val="baseline"/>
        <w:rPr>
          <w:rFonts w:asciiTheme="minorHAnsi" w:hAnsiTheme="minorHAnsi" w:cstheme="minorHAnsi"/>
          <w:b w:val="0"/>
          <w:bCs w:val="0"/>
          <w:color w:val="3F3F42"/>
          <w:sz w:val="22"/>
          <w:szCs w:val="22"/>
        </w:rPr>
      </w:pPr>
      <w:r>
        <w:rPr>
          <w:rFonts w:asciiTheme="minorHAnsi" w:hAnsiTheme="minorHAnsi" w:cstheme="minorHAnsi"/>
          <w:b w:val="0"/>
          <w:bCs w:val="0"/>
          <w:color w:val="3F3F42"/>
          <w:sz w:val="22"/>
          <w:szCs w:val="22"/>
        </w:rPr>
        <w:t xml:space="preserve">BBC NEWS, (2018), </w:t>
      </w:r>
      <w:r>
        <w:rPr>
          <w:rFonts w:asciiTheme="minorHAnsi" w:hAnsiTheme="minorHAnsi" w:cstheme="minorHAnsi"/>
          <w:b w:val="0"/>
          <w:bCs w:val="0"/>
          <w:i/>
          <w:iCs/>
          <w:color w:val="3F3F42"/>
          <w:sz w:val="22"/>
          <w:szCs w:val="22"/>
        </w:rPr>
        <w:t xml:space="preserve">Police body cameras reduce the need to fire taser, Resolve the situation, </w:t>
      </w:r>
      <w:r>
        <w:rPr>
          <w:rFonts w:asciiTheme="minorHAnsi" w:hAnsiTheme="minorHAnsi" w:cstheme="minorHAnsi"/>
          <w:b w:val="0"/>
          <w:bCs w:val="0"/>
          <w:color w:val="3F3F42"/>
          <w:sz w:val="22"/>
          <w:szCs w:val="22"/>
        </w:rPr>
        <w:t>Available at:</w:t>
      </w:r>
      <w:r w:rsidRPr="00702179">
        <w:t xml:space="preserve"> </w:t>
      </w:r>
      <w:hyperlink r:id="rId24" w:history="1">
        <w:r w:rsidRPr="00472B8D">
          <w:rPr>
            <w:rStyle w:val="Hyperlink"/>
            <w:rFonts w:asciiTheme="minorHAnsi" w:hAnsiTheme="minorHAnsi" w:cstheme="minorHAnsi"/>
            <w:b w:val="0"/>
            <w:bCs w:val="0"/>
            <w:sz w:val="22"/>
            <w:szCs w:val="22"/>
          </w:rPr>
          <w:t>https://www.bbc.co.uk/news/uk-england-leeds-43541479</w:t>
        </w:r>
      </w:hyperlink>
      <w:r>
        <w:rPr>
          <w:rFonts w:asciiTheme="minorHAnsi" w:hAnsiTheme="minorHAnsi" w:cstheme="minorHAnsi"/>
          <w:b w:val="0"/>
          <w:bCs w:val="0"/>
          <w:color w:val="3F3F42"/>
          <w:sz w:val="22"/>
          <w:szCs w:val="22"/>
        </w:rPr>
        <w:t xml:space="preserve"> (Accessed 12th November 2021)</w:t>
      </w:r>
    </w:p>
    <w:p w14:paraId="31BA518D" w14:textId="6B7653BF" w:rsidR="00172605" w:rsidRPr="00172605" w:rsidRDefault="00172605" w:rsidP="00172605">
      <w:pPr>
        <w:pStyle w:val="Heading1"/>
        <w:shd w:val="clear" w:color="auto" w:fill="FFFFFF"/>
        <w:spacing w:before="240" w:beforeAutospacing="0" w:after="120" w:afterAutospacing="0" w:line="324" w:lineRule="atLeast"/>
        <w:rPr>
          <w:rFonts w:ascii="Arial" w:hAnsi="Arial" w:cs="Arial"/>
          <w:color w:val="000000"/>
          <w:sz w:val="37"/>
          <w:szCs w:val="37"/>
        </w:rPr>
      </w:pPr>
      <w:r>
        <w:rPr>
          <w:rFonts w:asciiTheme="minorHAnsi" w:hAnsiTheme="minorHAnsi" w:cstheme="minorHAnsi"/>
          <w:b w:val="0"/>
          <w:bCs w:val="0"/>
          <w:color w:val="3F3F42"/>
          <w:sz w:val="22"/>
          <w:szCs w:val="22"/>
        </w:rPr>
        <w:t xml:space="preserve">BMC Medical Research, </w:t>
      </w:r>
      <w:r w:rsidR="00C715E0">
        <w:rPr>
          <w:rFonts w:asciiTheme="minorHAnsi" w:hAnsiTheme="minorHAnsi" w:cstheme="minorHAnsi"/>
          <w:b w:val="0"/>
          <w:bCs w:val="0"/>
          <w:color w:val="3F3F42"/>
          <w:sz w:val="22"/>
          <w:szCs w:val="22"/>
        </w:rPr>
        <w:t>(</w:t>
      </w:r>
      <w:r>
        <w:rPr>
          <w:rFonts w:asciiTheme="minorHAnsi" w:hAnsiTheme="minorHAnsi" w:cstheme="minorHAnsi"/>
          <w:b w:val="0"/>
          <w:bCs w:val="0"/>
          <w:color w:val="3F3F42"/>
          <w:sz w:val="22"/>
          <w:szCs w:val="22"/>
        </w:rPr>
        <w:t>2014</w:t>
      </w:r>
      <w:r w:rsidR="00C715E0">
        <w:rPr>
          <w:rFonts w:asciiTheme="minorHAnsi" w:hAnsiTheme="minorHAnsi" w:cstheme="minorHAnsi"/>
          <w:b w:val="0"/>
          <w:bCs w:val="0"/>
          <w:color w:val="3F3F42"/>
          <w:sz w:val="22"/>
          <w:szCs w:val="22"/>
        </w:rPr>
        <w:t>)</w:t>
      </w:r>
      <w:r>
        <w:rPr>
          <w:rFonts w:asciiTheme="minorHAnsi" w:hAnsiTheme="minorHAnsi" w:cstheme="minorHAnsi"/>
          <w:b w:val="0"/>
          <w:bCs w:val="0"/>
          <w:color w:val="3F3F42"/>
          <w:sz w:val="22"/>
          <w:szCs w:val="22"/>
        </w:rPr>
        <w:t xml:space="preserve">, </w:t>
      </w:r>
      <w:r w:rsidRPr="00172605">
        <w:rPr>
          <w:rFonts w:asciiTheme="minorHAnsi" w:hAnsiTheme="minorHAnsi" w:cstheme="minorHAnsi"/>
          <w:b w:val="0"/>
          <w:bCs w:val="0"/>
          <w:i/>
          <w:iCs/>
          <w:color w:val="000000"/>
          <w:sz w:val="22"/>
          <w:szCs w:val="22"/>
        </w:rPr>
        <w:t>Impact of different privacy conditions and incentives on survey response rate, participant representativeness, and disclosure of sensitive information: a randomized controlled trial</w:t>
      </w:r>
      <w:r>
        <w:rPr>
          <w:rFonts w:asciiTheme="minorHAnsi" w:hAnsiTheme="minorHAnsi" w:cstheme="minorHAnsi"/>
          <w:b w:val="0"/>
          <w:bCs w:val="0"/>
          <w:i/>
          <w:iCs/>
          <w:color w:val="000000"/>
          <w:sz w:val="22"/>
          <w:szCs w:val="22"/>
        </w:rPr>
        <w:t xml:space="preserve">. </w:t>
      </w:r>
      <w:r>
        <w:rPr>
          <w:rFonts w:asciiTheme="minorHAnsi" w:hAnsiTheme="minorHAnsi" w:cstheme="minorHAnsi"/>
          <w:b w:val="0"/>
          <w:bCs w:val="0"/>
          <w:color w:val="000000"/>
          <w:sz w:val="22"/>
          <w:szCs w:val="22"/>
        </w:rPr>
        <w:t>Available at:</w:t>
      </w:r>
      <w:r w:rsidRPr="00172605">
        <w:t xml:space="preserve"> </w:t>
      </w:r>
      <w:hyperlink r:id="rId25" w:history="1">
        <w:r w:rsidRPr="0066366C">
          <w:rPr>
            <w:rStyle w:val="Hyperlink"/>
            <w:rFonts w:asciiTheme="minorHAnsi" w:hAnsiTheme="minorHAnsi" w:cstheme="minorHAnsi"/>
            <w:b w:val="0"/>
            <w:bCs w:val="0"/>
            <w:sz w:val="22"/>
            <w:szCs w:val="22"/>
          </w:rPr>
          <w:t>https://www.ncbi.nlm.nih.gov/pmc/articles/PMC4112969/</w:t>
        </w:r>
      </w:hyperlink>
      <w:r>
        <w:rPr>
          <w:rFonts w:asciiTheme="minorHAnsi" w:hAnsiTheme="minorHAnsi" w:cstheme="minorHAnsi"/>
          <w:b w:val="0"/>
          <w:bCs w:val="0"/>
          <w:color w:val="000000"/>
          <w:sz w:val="22"/>
          <w:szCs w:val="22"/>
        </w:rPr>
        <w:t xml:space="preserve"> (Accessed 3</w:t>
      </w:r>
      <w:r w:rsidRPr="00172605">
        <w:rPr>
          <w:rFonts w:asciiTheme="minorHAnsi" w:hAnsiTheme="minorHAnsi" w:cstheme="minorHAnsi"/>
          <w:b w:val="0"/>
          <w:bCs w:val="0"/>
          <w:color w:val="000000"/>
          <w:sz w:val="22"/>
          <w:szCs w:val="22"/>
          <w:vertAlign w:val="superscript"/>
        </w:rPr>
        <w:t>rd</w:t>
      </w:r>
      <w:r>
        <w:rPr>
          <w:rFonts w:asciiTheme="minorHAnsi" w:hAnsiTheme="minorHAnsi" w:cstheme="minorHAnsi"/>
          <w:b w:val="0"/>
          <w:bCs w:val="0"/>
          <w:color w:val="000000"/>
          <w:sz w:val="22"/>
          <w:szCs w:val="22"/>
        </w:rPr>
        <w:t xml:space="preserve"> November 2021)</w:t>
      </w:r>
    </w:p>
    <w:p w14:paraId="5F33CA84" w14:textId="77777777" w:rsidR="001314AB" w:rsidRDefault="001314AB" w:rsidP="001314AB">
      <w:pPr>
        <w:pStyle w:val="Heading1"/>
        <w:shd w:val="clear" w:color="auto" w:fill="FFFFFF"/>
        <w:spacing w:before="0" w:beforeAutospacing="0" w:after="0" w:afterAutospacing="0"/>
        <w:textAlignment w:val="baseline"/>
        <w:rPr>
          <w:rFonts w:asciiTheme="minorHAnsi" w:hAnsiTheme="minorHAnsi" w:cstheme="minorHAnsi"/>
          <w:b w:val="0"/>
          <w:bCs w:val="0"/>
          <w:color w:val="3F3F42"/>
          <w:sz w:val="22"/>
          <w:szCs w:val="22"/>
        </w:rPr>
      </w:pPr>
    </w:p>
    <w:p w14:paraId="60ED1433" w14:textId="77777777" w:rsidR="001314AB" w:rsidRPr="00E20529" w:rsidRDefault="001314AB" w:rsidP="001314AB">
      <w:pPr>
        <w:pStyle w:val="Heading1"/>
        <w:shd w:val="clear" w:color="auto" w:fill="FFFFFF"/>
        <w:spacing w:before="0" w:beforeAutospacing="0" w:after="0" w:afterAutospacing="0"/>
        <w:textAlignment w:val="baseline"/>
        <w:rPr>
          <w:rFonts w:ascii="Helvetica" w:hAnsi="Helvetica" w:cs="Helvetica"/>
          <w:b w:val="0"/>
          <w:bCs w:val="0"/>
          <w:color w:val="3F3F42"/>
        </w:rPr>
      </w:pPr>
      <w:r>
        <w:rPr>
          <w:rFonts w:asciiTheme="minorHAnsi" w:hAnsiTheme="minorHAnsi" w:cstheme="minorHAnsi"/>
          <w:b w:val="0"/>
          <w:bCs w:val="0"/>
          <w:color w:val="3F3F42"/>
          <w:sz w:val="22"/>
          <w:szCs w:val="22"/>
        </w:rPr>
        <w:t xml:space="preserve">Big brother watch (2015), Defending civil liberties, protecting privacy, </w:t>
      </w:r>
      <w:r>
        <w:rPr>
          <w:rFonts w:asciiTheme="minorHAnsi" w:hAnsiTheme="minorHAnsi" w:cstheme="minorHAnsi"/>
          <w:b w:val="0"/>
          <w:bCs w:val="0"/>
          <w:i/>
          <w:iCs/>
          <w:color w:val="3F3F42"/>
          <w:sz w:val="22"/>
          <w:szCs w:val="22"/>
        </w:rPr>
        <w:t xml:space="preserve">Body warn video cameras, </w:t>
      </w:r>
      <w:r>
        <w:rPr>
          <w:rFonts w:asciiTheme="minorHAnsi" w:hAnsiTheme="minorHAnsi" w:cstheme="minorHAnsi"/>
          <w:b w:val="0"/>
          <w:bCs w:val="0"/>
          <w:color w:val="3F3F42"/>
          <w:sz w:val="22"/>
          <w:szCs w:val="22"/>
        </w:rPr>
        <w:t xml:space="preserve">Available at: </w:t>
      </w:r>
      <w:hyperlink r:id="rId26" w:history="1">
        <w:r w:rsidRPr="009664B3">
          <w:rPr>
            <w:rStyle w:val="Hyperlink"/>
            <w:rFonts w:asciiTheme="minorHAnsi" w:hAnsiTheme="minorHAnsi" w:cstheme="minorHAnsi"/>
            <w:sz w:val="22"/>
            <w:szCs w:val="22"/>
          </w:rPr>
          <w:t>https://www.bigbrotherwatch.org.uk/wp-content/uploads/2014/07/Body-Worn-Cameras-Briefing-Update.pdf</w:t>
        </w:r>
      </w:hyperlink>
      <w:r>
        <w:rPr>
          <w:rFonts w:asciiTheme="minorHAnsi" w:hAnsiTheme="minorHAnsi" w:cstheme="minorHAnsi"/>
          <w:b w:val="0"/>
          <w:bCs w:val="0"/>
          <w:color w:val="3F3F42"/>
          <w:sz w:val="22"/>
          <w:szCs w:val="22"/>
        </w:rPr>
        <w:t xml:space="preserve"> (Accessed 5th July 2021)</w:t>
      </w:r>
    </w:p>
    <w:p w14:paraId="022CD81A" w14:textId="77777777" w:rsidR="001314AB" w:rsidRDefault="001314AB" w:rsidP="001314AB">
      <w:pPr>
        <w:rPr>
          <w:rFonts w:cstheme="minorHAnsi"/>
        </w:rPr>
      </w:pPr>
    </w:p>
    <w:p w14:paraId="0D6AFC52" w14:textId="4AF6EF79" w:rsidR="001314AB" w:rsidRPr="00A02F4A" w:rsidRDefault="001314AB" w:rsidP="001314AB">
      <w:r>
        <w:t xml:space="preserve">Blaikie N, </w:t>
      </w:r>
      <w:r w:rsidR="00C715E0">
        <w:t>(</w:t>
      </w:r>
      <w:r>
        <w:t>2003</w:t>
      </w:r>
      <w:r w:rsidR="00C715E0">
        <w:t>)</w:t>
      </w:r>
      <w:r>
        <w:t xml:space="preserve">, </w:t>
      </w:r>
      <w:proofErr w:type="spellStart"/>
      <w:r w:rsidRPr="0042668B">
        <w:rPr>
          <w:i/>
          <w:iCs/>
        </w:rPr>
        <w:t>Analyzing</w:t>
      </w:r>
      <w:proofErr w:type="spellEnd"/>
      <w:r w:rsidRPr="0042668B">
        <w:rPr>
          <w:i/>
          <w:iCs/>
        </w:rPr>
        <w:t xml:space="preserve"> quantitative data</w:t>
      </w:r>
      <w:r>
        <w:rPr>
          <w:i/>
          <w:iCs/>
        </w:rPr>
        <w:t xml:space="preserve"> from description to explanation</w:t>
      </w:r>
      <w:r>
        <w:t xml:space="preserve">, What is data </w:t>
      </w:r>
      <w:proofErr w:type="gramStart"/>
      <w:r>
        <w:t>analysis?,</w:t>
      </w:r>
      <w:proofErr w:type="gramEnd"/>
      <w:r>
        <w:t xml:space="preserve"> P28, Available at: </w:t>
      </w:r>
      <w:r w:rsidRPr="0042668B">
        <w:t>https://books.google.co.uk/books?hl=en&amp;lr=&amp;id=sNQ54wUa2SwC&amp;oi=fnd&amp;pg=PP2&amp;dq=how+to+analyse+quantitative+data&amp;ots=v9qYmLg10S&amp;sig=MHSS0H_UVONEcs_U63GotdluHW0#v=onepage&amp;q&amp;f=false</w:t>
      </w:r>
      <w:r>
        <w:t xml:space="preserve"> (Accessed 23</w:t>
      </w:r>
      <w:r w:rsidRPr="0042668B">
        <w:rPr>
          <w:vertAlign w:val="superscript"/>
        </w:rPr>
        <w:t>rd</w:t>
      </w:r>
      <w:r>
        <w:t xml:space="preserve"> September 2021)</w:t>
      </w:r>
    </w:p>
    <w:p w14:paraId="5C5E82F9" w14:textId="77777777" w:rsidR="001314AB" w:rsidRPr="00B14922" w:rsidRDefault="001314AB" w:rsidP="001314AB">
      <w:pPr>
        <w:rPr>
          <w:rFonts w:cstheme="minorHAnsi"/>
        </w:rPr>
      </w:pPr>
    </w:p>
    <w:p w14:paraId="30D3693E" w14:textId="77777777" w:rsidR="001314AB" w:rsidRDefault="001314AB" w:rsidP="001314AB">
      <w:pPr>
        <w:rPr>
          <w:rFonts w:cstheme="minorHAnsi"/>
          <w:spacing w:val="-5"/>
          <w:shd w:val="clear" w:color="auto" w:fill="FFFFFF"/>
        </w:rPr>
      </w:pPr>
      <w:r>
        <w:t xml:space="preserve">Braga Et al, </w:t>
      </w:r>
      <w:proofErr w:type="gramStart"/>
      <w:r>
        <w:rPr>
          <w:rFonts w:cstheme="minorHAnsi"/>
          <w:i/>
          <w:iCs/>
          <w:color w:val="000000"/>
          <w:spacing w:val="-4"/>
        </w:rPr>
        <w:t>The</w:t>
      </w:r>
      <w:proofErr w:type="gramEnd"/>
      <w:r>
        <w:rPr>
          <w:rFonts w:cstheme="minorHAnsi"/>
          <w:i/>
          <w:iCs/>
          <w:color w:val="000000"/>
          <w:spacing w:val="-4"/>
        </w:rPr>
        <w:t xml:space="preserve"> effects of body worn cameras on police activity an police citizen encounters: A randomized controlled trail. </w:t>
      </w:r>
      <w:r w:rsidRPr="00242458">
        <w:rPr>
          <w:rFonts w:ascii="Helvetica" w:hAnsi="Helvetica"/>
          <w:color w:val="000000"/>
          <w:spacing w:val="-5"/>
          <w:sz w:val="20"/>
          <w:szCs w:val="20"/>
          <w:shd w:val="clear" w:color="auto" w:fill="FFFFFF"/>
        </w:rPr>
        <w:t>Vol. 108, No. 3 (2018), pp. 516</w:t>
      </w:r>
      <w:r>
        <w:rPr>
          <w:rFonts w:ascii="Helvetica" w:hAnsi="Helvetica"/>
          <w:color w:val="000000"/>
          <w:spacing w:val="-5"/>
          <w:sz w:val="20"/>
          <w:szCs w:val="20"/>
          <w:shd w:val="clear" w:color="auto" w:fill="FFFFFF"/>
        </w:rPr>
        <w:t xml:space="preserve">, </w:t>
      </w:r>
      <w:r w:rsidRPr="00242458">
        <w:rPr>
          <w:rFonts w:cstheme="minorHAnsi"/>
          <w:color w:val="000000"/>
          <w:spacing w:val="-5"/>
          <w:shd w:val="clear" w:color="auto" w:fill="FFFFFF"/>
        </w:rPr>
        <w:t>Available at:</w:t>
      </w:r>
      <w:r w:rsidRPr="00242458">
        <w:rPr>
          <w:rFonts w:cstheme="minorHAnsi"/>
          <w:color w:val="4B5555"/>
          <w:spacing w:val="-5"/>
          <w:shd w:val="clear" w:color="auto" w:fill="FFFFFF"/>
        </w:rPr>
        <w:t xml:space="preserve"> </w:t>
      </w:r>
      <w:hyperlink r:id="rId27" w:history="1">
        <w:r w:rsidRPr="0038250B">
          <w:rPr>
            <w:rStyle w:val="Hyperlink"/>
            <w:rFonts w:ascii="Helvetica" w:hAnsi="Helvetica"/>
            <w:spacing w:val="-5"/>
            <w:sz w:val="21"/>
            <w:szCs w:val="21"/>
            <w:shd w:val="clear" w:color="auto" w:fill="FFFFFF"/>
          </w:rPr>
          <w:t>https://www.jstor.org/stable/48572874</w:t>
        </w:r>
      </w:hyperlink>
      <w:r>
        <w:rPr>
          <w:rFonts w:ascii="Helvetica" w:hAnsi="Helvetica"/>
          <w:color w:val="4B5555"/>
          <w:spacing w:val="-5"/>
          <w:sz w:val="21"/>
          <w:szCs w:val="21"/>
          <w:shd w:val="clear" w:color="auto" w:fill="FFFFFF"/>
        </w:rPr>
        <w:t xml:space="preserve"> </w:t>
      </w:r>
      <w:r w:rsidRPr="00242458">
        <w:rPr>
          <w:rFonts w:cstheme="minorHAnsi"/>
          <w:spacing w:val="-5"/>
          <w:shd w:val="clear" w:color="auto" w:fill="FFFFFF"/>
        </w:rPr>
        <w:t>(Accessed</w:t>
      </w:r>
      <w:r>
        <w:rPr>
          <w:rFonts w:cstheme="minorHAnsi"/>
          <w:spacing w:val="-5"/>
          <w:shd w:val="clear" w:color="auto" w:fill="FFFFFF"/>
        </w:rPr>
        <w:t xml:space="preserve"> 25th June 2021)</w:t>
      </w:r>
    </w:p>
    <w:p w14:paraId="397940BF" w14:textId="5852CE1A" w:rsidR="001314AB" w:rsidRDefault="001314AB" w:rsidP="001314AB">
      <w:pPr>
        <w:rPr>
          <w:rFonts w:cstheme="minorHAnsi"/>
          <w:spacing w:val="-5"/>
          <w:shd w:val="clear" w:color="auto" w:fill="FFFFFF"/>
        </w:rPr>
      </w:pPr>
      <w:r>
        <w:rPr>
          <w:rFonts w:cstheme="minorHAnsi"/>
          <w:spacing w:val="-5"/>
          <w:shd w:val="clear" w:color="auto" w:fill="FFFFFF"/>
        </w:rPr>
        <w:lastRenderedPageBreak/>
        <w:t>College of policing, University of Exeter (2021),</w:t>
      </w:r>
      <w:r>
        <w:t xml:space="preserve"> </w:t>
      </w:r>
      <w:r>
        <w:rPr>
          <w:i/>
          <w:iCs/>
        </w:rPr>
        <w:t xml:space="preserve">NPCC and college of policing pledge to improve officer and staff safety, </w:t>
      </w:r>
      <w:r>
        <w:t xml:space="preserve">P9, Available at: </w:t>
      </w:r>
      <w:r>
        <w:rPr>
          <w:rFonts w:cstheme="minorHAnsi"/>
          <w:spacing w:val="-5"/>
          <w:shd w:val="clear" w:color="auto" w:fill="FFFFFF"/>
        </w:rPr>
        <w:t xml:space="preserve"> </w:t>
      </w:r>
      <w:hyperlink r:id="rId28" w:history="1">
        <w:r w:rsidRPr="00EC5027">
          <w:rPr>
            <w:rStyle w:val="Hyperlink"/>
            <w:rFonts w:cstheme="minorHAnsi"/>
            <w:spacing w:val="-5"/>
            <w:shd w:val="clear" w:color="auto" w:fill="FFFFFF"/>
          </w:rPr>
          <w:t>https://www.college.police.uk/article/npcc-and-college-policing-pledge-improve-officer-and-staff-safety</w:t>
        </w:r>
      </w:hyperlink>
      <w:r>
        <w:rPr>
          <w:rFonts w:cstheme="minorHAnsi"/>
          <w:spacing w:val="-5"/>
          <w:shd w:val="clear" w:color="auto" w:fill="FFFFFF"/>
        </w:rPr>
        <w:t xml:space="preserve"> (Accessed 12th August 2021) </w:t>
      </w:r>
    </w:p>
    <w:p w14:paraId="7BB5B553" w14:textId="0575339C" w:rsidR="001314AB" w:rsidRDefault="001314AB" w:rsidP="001314AB">
      <w:pPr>
        <w:rPr>
          <w:rFonts w:cstheme="minorHAnsi"/>
          <w:shd w:val="clear" w:color="auto" w:fill="FFFFFF"/>
        </w:rPr>
      </w:pPr>
      <w:r w:rsidRPr="00C5655B">
        <w:rPr>
          <w:rFonts w:cstheme="minorHAnsi"/>
          <w:shd w:val="clear" w:color="auto" w:fill="FFFFFF"/>
        </w:rPr>
        <w:t>Cottrell, S.</w:t>
      </w:r>
      <w:r w:rsidR="00C715E0">
        <w:rPr>
          <w:rFonts w:cstheme="minorHAnsi"/>
          <w:shd w:val="clear" w:color="auto" w:fill="FFFFFF"/>
        </w:rPr>
        <w:t xml:space="preserve"> (2014),</w:t>
      </w:r>
      <w:r w:rsidRPr="00C5655B">
        <w:rPr>
          <w:rFonts w:cstheme="minorHAnsi"/>
          <w:shd w:val="clear" w:color="auto" w:fill="FFFFFF"/>
        </w:rPr>
        <w:t> </w:t>
      </w:r>
      <w:r w:rsidRPr="00C5655B">
        <w:rPr>
          <w:rFonts w:cstheme="minorHAnsi"/>
          <w:i/>
          <w:iCs/>
        </w:rPr>
        <w:t>Dissertations and Project Reports : A Step by Step Guide</w:t>
      </w:r>
      <w:r w:rsidRPr="00C5655B">
        <w:rPr>
          <w:rFonts w:cstheme="minorHAnsi"/>
          <w:shd w:val="clear" w:color="auto" w:fill="FFFFFF"/>
        </w:rPr>
        <w:t xml:space="preserve">, Macmillan Education UK, </w:t>
      </w:r>
      <w:r>
        <w:rPr>
          <w:rFonts w:cstheme="minorHAnsi"/>
          <w:shd w:val="clear" w:color="auto" w:fill="FFFFFF"/>
        </w:rPr>
        <w:t xml:space="preserve"> P100,</w:t>
      </w:r>
      <w:r w:rsidRPr="00C5655B">
        <w:rPr>
          <w:rFonts w:cstheme="minorHAnsi"/>
          <w:i/>
          <w:iCs/>
        </w:rPr>
        <w:t xml:space="preserve"> ProQuest </w:t>
      </w:r>
      <w:proofErr w:type="spellStart"/>
      <w:r w:rsidRPr="00C5655B">
        <w:rPr>
          <w:rFonts w:cstheme="minorHAnsi"/>
          <w:i/>
          <w:iCs/>
        </w:rPr>
        <w:t>Ebook</w:t>
      </w:r>
      <w:proofErr w:type="spellEnd"/>
      <w:r w:rsidRPr="00C5655B">
        <w:rPr>
          <w:rFonts w:cstheme="minorHAnsi"/>
          <w:i/>
          <w:iCs/>
        </w:rPr>
        <w:t xml:space="preserve"> Central</w:t>
      </w:r>
      <w:r w:rsidRPr="00C5655B">
        <w:rPr>
          <w:rFonts w:cstheme="minorHAnsi"/>
          <w:shd w:val="clear" w:color="auto" w:fill="FFFFFF"/>
        </w:rPr>
        <w:t xml:space="preserve">, </w:t>
      </w:r>
      <w:r>
        <w:rPr>
          <w:rFonts w:cstheme="minorHAnsi"/>
          <w:shd w:val="clear" w:color="auto" w:fill="FFFFFF"/>
        </w:rPr>
        <w:t xml:space="preserve">Available at: </w:t>
      </w:r>
      <w:hyperlink r:id="rId29" w:history="1">
        <w:r w:rsidRPr="003F18B8">
          <w:rPr>
            <w:rStyle w:val="Hyperlink"/>
            <w:rFonts w:cstheme="minorHAnsi"/>
            <w:shd w:val="clear" w:color="auto" w:fill="FFFFFF"/>
          </w:rPr>
          <w:t>https://ebookcentral.proquest.com/lib/trinity/detail.action?docID=4763634</w:t>
        </w:r>
      </w:hyperlink>
      <w:r w:rsidRPr="00C5655B">
        <w:rPr>
          <w:rFonts w:cstheme="minorHAnsi"/>
          <w:shd w:val="clear" w:color="auto" w:fill="FFFFFF"/>
        </w:rPr>
        <w:t>.</w:t>
      </w:r>
      <w:r>
        <w:rPr>
          <w:rFonts w:cstheme="minorHAnsi"/>
          <w:shd w:val="clear" w:color="auto" w:fill="FFFFFF"/>
        </w:rPr>
        <w:t xml:space="preserve"> (Accessed 4</w:t>
      </w:r>
      <w:r w:rsidRPr="00C5655B">
        <w:rPr>
          <w:rFonts w:cstheme="minorHAnsi"/>
          <w:shd w:val="clear" w:color="auto" w:fill="FFFFFF"/>
          <w:vertAlign w:val="superscript"/>
        </w:rPr>
        <w:t>th</w:t>
      </w:r>
      <w:r>
        <w:rPr>
          <w:rFonts w:cstheme="minorHAnsi"/>
          <w:shd w:val="clear" w:color="auto" w:fill="FFFFFF"/>
        </w:rPr>
        <w:t xml:space="preserve"> August 2021) </w:t>
      </w:r>
    </w:p>
    <w:p w14:paraId="70C29EEE" w14:textId="77777777" w:rsidR="001314AB" w:rsidRDefault="001314AB" w:rsidP="001314AB">
      <w:pPr>
        <w:rPr>
          <w:rFonts w:cstheme="minorHAnsi"/>
          <w:spacing w:val="-5"/>
          <w:shd w:val="clear" w:color="auto" w:fill="FFFFFF"/>
        </w:rPr>
      </w:pPr>
      <w:r>
        <w:rPr>
          <w:rFonts w:cstheme="minorHAnsi"/>
          <w:spacing w:val="-5"/>
          <w:shd w:val="clear" w:color="auto" w:fill="FFFFFF"/>
        </w:rPr>
        <w:t xml:space="preserve">Cowan D, (2021), BBC NEWS, </w:t>
      </w:r>
      <w:r>
        <w:rPr>
          <w:rFonts w:cstheme="minorHAnsi"/>
          <w:i/>
          <w:iCs/>
          <w:spacing w:val="-5"/>
          <w:shd w:val="clear" w:color="auto" w:fill="FFFFFF"/>
        </w:rPr>
        <w:t xml:space="preserve">Police body cams could see spike in guilty pleas, </w:t>
      </w:r>
      <w:r>
        <w:rPr>
          <w:rFonts w:cstheme="minorHAnsi"/>
          <w:spacing w:val="-5"/>
          <w:shd w:val="clear" w:color="auto" w:fill="FFFFFF"/>
        </w:rPr>
        <w:t xml:space="preserve">Available at: </w:t>
      </w:r>
      <w:hyperlink r:id="rId30" w:history="1">
        <w:r w:rsidRPr="00EC5027">
          <w:rPr>
            <w:rStyle w:val="Hyperlink"/>
            <w:rFonts w:cstheme="minorHAnsi"/>
            <w:spacing w:val="-5"/>
            <w:shd w:val="clear" w:color="auto" w:fill="FFFFFF"/>
          </w:rPr>
          <w:t>https://www.bbc.co.uk/news/uk-scotland-57309639</w:t>
        </w:r>
      </w:hyperlink>
      <w:r>
        <w:rPr>
          <w:rFonts w:cstheme="minorHAnsi"/>
          <w:spacing w:val="-5"/>
          <w:shd w:val="clear" w:color="auto" w:fill="FFFFFF"/>
        </w:rPr>
        <w:t xml:space="preserve"> (Accessed 12th August 2021)</w:t>
      </w:r>
    </w:p>
    <w:p w14:paraId="7557F1A4" w14:textId="77777777" w:rsidR="001314AB" w:rsidRDefault="001314AB" w:rsidP="001314AB">
      <w:r>
        <w:t xml:space="preserve">Creswell, J. W. (2002) A Framework for Design. In Research Design: Qualitative, Quantitative and Mixed Methods Approaches. 2nd. ed. Thousand Oaks: Sage. Available at </w:t>
      </w:r>
      <w:hyperlink r:id="rId31" w:history="1">
        <w:r w:rsidRPr="00E7358F">
          <w:rPr>
            <w:rStyle w:val="Hyperlink"/>
          </w:rPr>
          <w:t>http://hdl.handle.net/10454/7389</w:t>
        </w:r>
      </w:hyperlink>
      <w:r>
        <w:t xml:space="preserve"> (Accessed 4th August 2021)</w:t>
      </w:r>
    </w:p>
    <w:p w14:paraId="49DE110C" w14:textId="77777777" w:rsidR="001314AB" w:rsidRDefault="001314AB" w:rsidP="001314AB">
      <w:pPr>
        <w:rPr>
          <w:rFonts w:cstheme="minorHAnsi"/>
          <w:color w:val="2A2A2A"/>
          <w:shd w:val="clear" w:color="auto" w:fill="FFFFFF"/>
        </w:rPr>
      </w:pPr>
      <w:r>
        <w:rPr>
          <w:rFonts w:cstheme="minorHAnsi"/>
          <w:spacing w:val="-5"/>
          <w:shd w:val="clear" w:color="auto" w:fill="FFFFFF"/>
        </w:rPr>
        <w:t xml:space="preserve">Douglas S, (2020) </w:t>
      </w:r>
      <w:r w:rsidRPr="00F42C03">
        <w:rPr>
          <w:rFonts w:cstheme="minorHAnsi"/>
          <w:color w:val="2A2A2A"/>
          <w:shd w:val="clear" w:color="auto" w:fill="FFFFFF"/>
        </w:rPr>
        <w:t>The Effects of Body-Worn Cameras on Violent Police Victimization, </w:t>
      </w:r>
      <w:r w:rsidRPr="00F42C03">
        <w:rPr>
          <w:rStyle w:val="Emphasis"/>
          <w:rFonts w:cstheme="minorHAnsi"/>
          <w:color w:val="2A2A2A"/>
          <w:bdr w:val="none" w:sz="0" w:space="0" w:color="auto" w:frame="1"/>
          <w:shd w:val="clear" w:color="auto" w:fill="FFFFFF"/>
        </w:rPr>
        <w:t>Policing: A Journal of Policy and Practice</w:t>
      </w:r>
      <w:r w:rsidRPr="00F42C03">
        <w:rPr>
          <w:rFonts w:cstheme="minorHAnsi"/>
          <w:color w:val="2A2A2A"/>
          <w:shd w:val="clear" w:color="auto" w:fill="FFFFFF"/>
        </w:rPr>
        <w:t>, 2020</w:t>
      </w:r>
      <w:r>
        <w:rPr>
          <w:rFonts w:cstheme="minorHAnsi"/>
          <w:color w:val="2A2A2A"/>
          <w:shd w:val="clear" w:color="auto" w:fill="FFFFFF"/>
        </w:rPr>
        <w:t xml:space="preserve"> Available at: </w:t>
      </w:r>
      <w:hyperlink r:id="rId32" w:history="1">
        <w:r w:rsidRPr="009664B3">
          <w:rPr>
            <w:rStyle w:val="Hyperlink"/>
            <w:rFonts w:cstheme="minorHAnsi"/>
            <w:shd w:val="clear" w:color="auto" w:fill="FFFFFF"/>
          </w:rPr>
          <w:t>https://academic.oup.com/policing/advance-article/doi/10.1093/police/paaa032/5876539?login=true</w:t>
        </w:r>
      </w:hyperlink>
      <w:r>
        <w:rPr>
          <w:rFonts w:cstheme="minorHAnsi"/>
          <w:color w:val="2A2A2A"/>
          <w:shd w:val="clear" w:color="auto" w:fill="FFFFFF"/>
        </w:rPr>
        <w:t xml:space="preserve"> (Accessed 5</w:t>
      </w:r>
      <w:r w:rsidRPr="00F42C03">
        <w:rPr>
          <w:rFonts w:cstheme="minorHAnsi"/>
          <w:color w:val="2A2A2A"/>
          <w:shd w:val="clear" w:color="auto" w:fill="FFFFFF"/>
          <w:vertAlign w:val="superscript"/>
        </w:rPr>
        <w:t>th</w:t>
      </w:r>
      <w:r>
        <w:rPr>
          <w:rFonts w:cstheme="minorHAnsi"/>
          <w:color w:val="2A2A2A"/>
          <w:shd w:val="clear" w:color="auto" w:fill="FFFFFF"/>
        </w:rPr>
        <w:t xml:space="preserve"> July 2021)</w:t>
      </w:r>
    </w:p>
    <w:p w14:paraId="6740C58F" w14:textId="77777777" w:rsidR="001314AB" w:rsidRDefault="001314AB" w:rsidP="001314AB">
      <w:proofErr w:type="spellStart"/>
      <w:r>
        <w:rPr>
          <w:rFonts w:cstheme="minorHAnsi"/>
          <w:color w:val="2A2A2A"/>
          <w:shd w:val="clear" w:color="auto" w:fill="FFFFFF"/>
        </w:rPr>
        <w:t>Grossmith</w:t>
      </w:r>
      <w:proofErr w:type="spellEnd"/>
      <w:r>
        <w:rPr>
          <w:rFonts w:cstheme="minorHAnsi"/>
          <w:color w:val="2A2A2A"/>
          <w:shd w:val="clear" w:color="auto" w:fill="FFFFFF"/>
        </w:rPr>
        <w:t xml:space="preserve"> L et al, (2015), P</w:t>
      </w:r>
      <w:r>
        <w:t xml:space="preserve">olice, Camera, Evidence: </w:t>
      </w:r>
      <w:r w:rsidRPr="00157D9F">
        <w:rPr>
          <w:i/>
          <w:iCs/>
        </w:rPr>
        <w:t>London’s cluster randomised controlled trial of Body Worn Video</w:t>
      </w:r>
      <w:r>
        <w:rPr>
          <w:i/>
          <w:iCs/>
        </w:rPr>
        <w:t xml:space="preserve">, p12, </w:t>
      </w:r>
      <w:r>
        <w:t xml:space="preserve">Available at: </w:t>
      </w:r>
      <w:hyperlink r:id="rId33" w:history="1">
        <w:r w:rsidRPr="009664B3">
          <w:rPr>
            <w:rStyle w:val="Hyperlink"/>
          </w:rPr>
          <w:t>https://whatworks.college.police.uk/Research/Documents/Police_Camera_Evidence.pdf</w:t>
        </w:r>
      </w:hyperlink>
      <w:r>
        <w:t xml:space="preserve"> (Accessed 5th July 2021)</w:t>
      </w:r>
    </w:p>
    <w:p w14:paraId="3AE7F4BD" w14:textId="77777777" w:rsidR="001314AB" w:rsidRPr="00157D9F" w:rsidRDefault="001314AB" w:rsidP="001314AB">
      <w:proofErr w:type="spellStart"/>
      <w:r>
        <w:rPr>
          <w:rFonts w:cstheme="minorHAnsi"/>
          <w:color w:val="2A2A2A"/>
          <w:shd w:val="clear" w:color="auto" w:fill="FFFFFF"/>
        </w:rPr>
        <w:t>Grossmith</w:t>
      </w:r>
      <w:proofErr w:type="spellEnd"/>
      <w:r>
        <w:rPr>
          <w:rFonts w:cstheme="minorHAnsi"/>
          <w:color w:val="2A2A2A"/>
          <w:shd w:val="clear" w:color="auto" w:fill="FFFFFF"/>
        </w:rPr>
        <w:t xml:space="preserve"> L et al, (2015), P</w:t>
      </w:r>
      <w:r>
        <w:t xml:space="preserve">olice, Camera, Evidence: </w:t>
      </w:r>
      <w:r w:rsidRPr="00157D9F">
        <w:rPr>
          <w:i/>
          <w:iCs/>
        </w:rPr>
        <w:t>London’s cluster randomised controlled trial of Body Worn Video</w:t>
      </w:r>
      <w:r>
        <w:rPr>
          <w:i/>
          <w:iCs/>
        </w:rPr>
        <w:t xml:space="preserve">, p25, case study 4, </w:t>
      </w:r>
      <w:r>
        <w:t xml:space="preserve">Available at: </w:t>
      </w:r>
      <w:hyperlink r:id="rId34" w:history="1">
        <w:r w:rsidRPr="009664B3">
          <w:rPr>
            <w:rStyle w:val="Hyperlink"/>
          </w:rPr>
          <w:t>https://whatworks.college.police.uk/Research/Documents/Police_Camera_Evidence.pdf</w:t>
        </w:r>
      </w:hyperlink>
      <w:r>
        <w:t xml:space="preserve"> (Accessed 5th July 2021)</w:t>
      </w:r>
    </w:p>
    <w:p w14:paraId="6FA4BED0" w14:textId="77777777" w:rsidR="001314AB" w:rsidRDefault="001314AB" w:rsidP="001314AB">
      <w:r>
        <w:t xml:space="preserve">Hampshire constabulary (2015), </w:t>
      </w:r>
      <w:r>
        <w:rPr>
          <w:i/>
          <w:iCs/>
        </w:rPr>
        <w:t xml:space="preserve">Evaluation of the introduction of personal issue body warn cameras (operation Hyperion) on the isle of White, </w:t>
      </w:r>
      <w:r>
        <w:t xml:space="preserve">P27 table 3.3 , available at: </w:t>
      </w:r>
      <w:hyperlink r:id="rId35" w:history="1">
        <w:r w:rsidRPr="0038250B">
          <w:rPr>
            <w:rStyle w:val="Hyperlink"/>
          </w:rPr>
          <w:t>https://researchportal.port.ac.uk/portal/files/2197790/Operation_Hyperion_Final_Report_to_Hampshire_Constabulary.pdf</w:t>
        </w:r>
      </w:hyperlink>
      <w:r>
        <w:t xml:space="preserve"> (Accessed 25th June 2021) </w:t>
      </w:r>
    </w:p>
    <w:p w14:paraId="1E392EB2" w14:textId="77777777" w:rsidR="001314AB" w:rsidRDefault="001314AB" w:rsidP="001314AB">
      <w:r>
        <w:t xml:space="preserve">Hampshire constabulary (2015), </w:t>
      </w:r>
      <w:r>
        <w:rPr>
          <w:i/>
          <w:iCs/>
        </w:rPr>
        <w:t xml:space="preserve">Evaluation of the introduction of personal issue body warn cameras (operation Hyperion) on the isle of White, decreased crime types, P27, </w:t>
      </w:r>
      <w:hyperlink r:id="rId36" w:history="1">
        <w:r w:rsidRPr="0038250B">
          <w:rPr>
            <w:rStyle w:val="Hyperlink"/>
          </w:rPr>
          <w:t>https://researchportal.port.ac.uk/portal/files/2197790/Operation_Hyperion_Final_Report_to_Hampshire_Constabulary.pdf</w:t>
        </w:r>
      </w:hyperlink>
      <w:r>
        <w:t xml:space="preserve"> (Accessed 12</w:t>
      </w:r>
      <w:r w:rsidRPr="008C5B1D">
        <w:rPr>
          <w:vertAlign w:val="superscript"/>
        </w:rPr>
        <w:t>th</w:t>
      </w:r>
      <w:r>
        <w:t xml:space="preserve"> august 2021)</w:t>
      </w:r>
    </w:p>
    <w:p w14:paraId="12C12355" w14:textId="77777777" w:rsidR="001314AB" w:rsidRDefault="001314AB" w:rsidP="001314AB">
      <w:proofErr w:type="spellStart"/>
      <w:r>
        <w:t>Haq</w:t>
      </w:r>
      <w:proofErr w:type="spellEnd"/>
      <w:r>
        <w:t xml:space="preserve"> M (2014), </w:t>
      </w:r>
      <w:r w:rsidRPr="00C149EC">
        <w:rPr>
          <w:i/>
          <w:iCs/>
        </w:rPr>
        <w:t>A comparative analysis of qualitative and quantitative research methods and a justification for use of mixed methods in social research</w:t>
      </w:r>
      <w:r>
        <w:t xml:space="preserve">. University of Bradford School of Management. P5.  Available at </w:t>
      </w:r>
      <w:hyperlink r:id="rId37" w:history="1">
        <w:r w:rsidRPr="00E7358F">
          <w:rPr>
            <w:rStyle w:val="Hyperlink"/>
          </w:rPr>
          <w:t>http://hdl.handle.net/10454/7389</w:t>
        </w:r>
      </w:hyperlink>
      <w:r>
        <w:t xml:space="preserve"> (Accessed 4th August 2021)</w:t>
      </w:r>
    </w:p>
    <w:p w14:paraId="16751DFE" w14:textId="2C596EEE" w:rsidR="001314AB" w:rsidRPr="008C5B1D" w:rsidRDefault="001314AB" w:rsidP="001314AB">
      <w:proofErr w:type="spellStart"/>
      <w:r>
        <w:t>Hox</w:t>
      </w:r>
      <w:proofErr w:type="spellEnd"/>
      <w:r>
        <w:t xml:space="preserve"> J, </w:t>
      </w:r>
      <w:r w:rsidR="00C715E0">
        <w:t>(</w:t>
      </w:r>
      <w:r>
        <w:t>2005</w:t>
      </w:r>
      <w:r w:rsidR="00C715E0">
        <w:t>)</w:t>
      </w:r>
      <w:r>
        <w:t xml:space="preserve">, Encyclopaedia of social measurement, </w:t>
      </w:r>
      <w:r>
        <w:rPr>
          <w:i/>
          <w:iCs/>
        </w:rPr>
        <w:t>Data collection, Primary vs Secondary</w:t>
      </w:r>
      <w:r>
        <w:t xml:space="preserve">, vol 1, P593, Available at: </w:t>
      </w:r>
      <w:hyperlink r:id="rId38" w:history="1">
        <w:r w:rsidRPr="00281C58">
          <w:rPr>
            <w:rStyle w:val="Hyperlink"/>
          </w:rPr>
          <w:t>https://dspace.library.uu.nl/bitstream/handle/1874/23634/hox_05_data+collection,primary+versus+secondary.pdf?sequence=1</w:t>
        </w:r>
      </w:hyperlink>
      <w:r>
        <w:t xml:space="preserve"> (Accessed 14</w:t>
      </w:r>
      <w:r w:rsidRPr="0056628E">
        <w:rPr>
          <w:vertAlign w:val="superscript"/>
        </w:rPr>
        <w:t>th</w:t>
      </w:r>
      <w:r>
        <w:t xml:space="preserve"> August 2021) </w:t>
      </w:r>
    </w:p>
    <w:p w14:paraId="260C4FE6" w14:textId="77777777" w:rsidR="001314AB" w:rsidRPr="006F2B23" w:rsidRDefault="001314AB" w:rsidP="001314AB">
      <w:proofErr w:type="spellStart"/>
      <w:r>
        <w:t>I.Liberty</w:t>
      </w:r>
      <w:proofErr w:type="spellEnd"/>
      <w:r>
        <w:t xml:space="preserve"> (2019), </w:t>
      </w:r>
      <w:r>
        <w:rPr>
          <w:i/>
          <w:iCs/>
        </w:rPr>
        <w:t xml:space="preserve">Neighbourhood watched, Body worn video cameras, </w:t>
      </w:r>
      <w:r>
        <w:t xml:space="preserve">who uses BWV cameras, P1, Available at: </w:t>
      </w:r>
      <w:hyperlink r:id="rId39" w:history="1">
        <w:r w:rsidRPr="009664B3">
          <w:rPr>
            <w:rStyle w:val="Hyperlink"/>
          </w:rPr>
          <w:t>https://privacyinternational.org/long-read/2724/every-police-force-uk-will-soon-use-body-worn-video-cameras-record-us-public</w:t>
        </w:r>
      </w:hyperlink>
      <w:r>
        <w:t xml:space="preserve"> (Accessed Monday 5th July 2021)</w:t>
      </w:r>
    </w:p>
    <w:p w14:paraId="4161EDFE" w14:textId="6A3C3B23" w:rsidR="001314AB" w:rsidRDefault="001314AB" w:rsidP="001314AB">
      <w:r>
        <w:lastRenderedPageBreak/>
        <w:t xml:space="preserve">IOPC, </w:t>
      </w:r>
      <w:r w:rsidR="00C715E0">
        <w:t xml:space="preserve">(2019), </w:t>
      </w:r>
      <w:r>
        <w:rPr>
          <w:i/>
          <w:iCs/>
        </w:rPr>
        <w:t xml:space="preserve">Police complaints, statistics in England and Wales 2018/19, </w:t>
      </w:r>
      <w:r>
        <w:t xml:space="preserve">P8 Fig 4, Available at: </w:t>
      </w:r>
      <w:hyperlink r:id="rId40" w:history="1">
        <w:r w:rsidRPr="0038250B">
          <w:rPr>
            <w:rStyle w:val="Hyperlink"/>
          </w:rPr>
          <w:t>https://policeconduct.gov.uk/sites/default/files/Documents/statistics/complaints_statistics_2018_19_v2.pdf</w:t>
        </w:r>
      </w:hyperlink>
      <w:r>
        <w:t xml:space="preserve"> (Accessed June 25th 2021)</w:t>
      </w:r>
    </w:p>
    <w:p w14:paraId="64F3EF08" w14:textId="77777777" w:rsidR="001314AB" w:rsidRDefault="001314AB" w:rsidP="001314AB">
      <w:r>
        <w:t xml:space="preserve">IPCC, </w:t>
      </w:r>
      <w:r w:rsidRPr="000B03B0">
        <w:rPr>
          <w:i/>
          <w:iCs/>
        </w:rPr>
        <w:t>IPCC position statement on body worn video</w:t>
      </w:r>
      <w:r>
        <w:rPr>
          <w:i/>
          <w:iCs/>
        </w:rPr>
        <w:t xml:space="preserve">, </w:t>
      </w:r>
      <w:r>
        <w:t xml:space="preserve">Introduction 1.4 P1, Available at: </w:t>
      </w:r>
      <w:hyperlink r:id="rId41" w:history="1">
        <w:r w:rsidRPr="0038250B">
          <w:rPr>
            <w:rStyle w:val="Hyperlink"/>
          </w:rPr>
          <w:t>https://www.policeconduct.gov.uk/sites/default/files/Documents/Who-we-are/Our-Policies/IPCC_position_statement_on_body_worn_video.pdf</w:t>
        </w:r>
      </w:hyperlink>
      <w:r>
        <w:t xml:space="preserve"> (Accessed 25th June 2021)</w:t>
      </w:r>
    </w:p>
    <w:p w14:paraId="7D25E3DD" w14:textId="07BC11A3" w:rsidR="001314AB" w:rsidRPr="002C263A" w:rsidRDefault="001314AB" w:rsidP="001314AB">
      <w:r>
        <w:t xml:space="preserve">Kent </w:t>
      </w:r>
      <w:r w:rsidR="00C715E0">
        <w:t>(</w:t>
      </w:r>
      <w:r>
        <w:t>2015</w:t>
      </w:r>
      <w:r w:rsidR="00C715E0">
        <w:t>)</w:t>
      </w:r>
      <w:r>
        <w:t xml:space="preserve">, </w:t>
      </w:r>
      <w:r>
        <w:rPr>
          <w:i/>
          <w:iCs/>
        </w:rPr>
        <w:t xml:space="preserve">Analysing quantitative data, Data preparation, </w:t>
      </w:r>
      <w:r>
        <w:t xml:space="preserve">Checking and editing, P3, Available at: </w:t>
      </w:r>
      <w:hyperlink r:id="rId42" w:history="1">
        <w:r w:rsidRPr="00281C58">
          <w:rPr>
            <w:rStyle w:val="Hyperlink"/>
          </w:rPr>
          <w:t>https://uk.sagepub.com/sites/default/files/upm-binaries/67702_Kent,_Analysing_Quantitive_Data_Chapter_2.pdf</w:t>
        </w:r>
      </w:hyperlink>
      <w:r>
        <w:t xml:space="preserve"> (Accessed 14</w:t>
      </w:r>
      <w:r w:rsidRPr="002C263A">
        <w:rPr>
          <w:vertAlign w:val="superscript"/>
        </w:rPr>
        <w:t>th</w:t>
      </w:r>
      <w:r>
        <w:t xml:space="preserve"> August 2021)</w:t>
      </w:r>
    </w:p>
    <w:p w14:paraId="31A38CF2" w14:textId="1796EE93" w:rsidR="001314AB" w:rsidRDefault="001314AB" w:rsidP="001314AB">
      <w:proofErr w:type="spellStart"/>
      <w:r>
        <w:t>McLafferty</w:t>
      </w:r>
      <w:proofErr w:type="spellEnd"/>
      <w:r w:rsidR="00F0285D">
        <w:t xml:space="preserve"> S</w:t>
      </w:r>
      <w:r>
        <w:t xml:space="preserve">, </w:t>
      </w:r>
      <w:r w:rsidR="00C715E0">
        <w:t>(</w:t>
      </w:r>
      <w:r>
        <w:t>2016</w:t>
      </w:r>
      <w:r w:rsidR="00C715E0">
        <w:t>)</w:t>
      </w:r>
      <w:r>
        <w:t xml:space="preserve">, </w:t>
      </w:r>
      <w:r>
        <w:rPr>
          <w:i/>
          <w:iCs/>
        </w:rPr>
        <w:t xml:space="preserve">Key methods in Geography, third edition, Conducting questionnaire Surveys, </w:t>
      </w:r>
      <w:r>
        <w:t xml:space="preserve">8.1, P130, Available at: </w:t>
      </w:r>
      <w:hyperlink r:id="rId43" w:anchor="v=onepage&amp;q=analysing%20surveys&amp;f=false" w:history="1">
        <w:r w:rsidRPr="00281C58">
          <w:rPr>
            <w:rStyle w:val="Hyperlink"/>
          </w:rPr>
          <w:t>https://books.google.co.uk/books?hl=en&amp;lr=&amp;id=7hcFDAAAQBAJ&amp;oi=fnd&amp;pg=PA129&amp;dq=analysing+surveys&amp;ots=TDMSpm8Ocy&amp;sig=Fs55c1lRWgyQHpIzw4e8VkCnQ4I#v=onepage&amp;q=analysing%20surveys&amp;f=false</w:t>
        </w:r>
      </w:hyperlink>
      <w:r>
        <w:t xml:space="preserve"> (Accessed 14</w:t>
      </w:r>
      <w:r w:rsidRPr="00AC7F7B">
        <w:rPr>
          <w:vertAlign w:val="superscript"/>
        </w:rPr>
        <w:t>th</w:t>
      </w:r>
      <w:r>
        <w:t xml:space="preserve"> August 2021) </w:t>
      </w:r>
    </w:p>
    <w:p w14:paraId="6A62FCE6" w14:textId="26005DFF" w:rsidR="001314AB" w:rsidRPr="00AC7F7B" w:rsidRDefault="001314AB" w:rsidP="001314AB">
      <w:pPr>
        <w:rPr>
          <w:rFonts w:cstheme="minorHAnsi"/>
          <w:shd w:val="clear" w:color="auto" w:fill="FFFFFF"/>
        </w:rPr>
      </w:pPr>
      <w:proofErr w:type="spellStart"/>
      <w:r>
        <w:t>McLafferty</w:t>
      </w:r>
      <w:proofErr w:type="spellEnd"/>
      <w:r w:rsidR="00F0285D">
        <w:t xml:space="preserve"> S</w:t>
      </w:r>
      <w:r>
        <w:t xml:space="preserve">, </w:t>
      </w:r>
      <w:r w:rsidR="00C715E0">
        <w:t>(</w:t>
      </w:r>
      <w:r>
        <w:t>2016</w:t>
      </w:r>
      <w:r w:rsidR="00C715E0">
        <w:t>)</w:t>
      </w:r>
      <w:r>
        <w:t xml:space="preserve">, </w:t>
      </w:r>
      <w:r>
        <w:rPr>
          <w:i/>
          <w:iCs/>
        </w:rPr>
        <w:t xml:space="preserve">Key methods in Geography, third edition, Conducting questionnaire Surveys, </w:t>
      </w:r>
      <w:r>
        <w:t xml:space="preserve">8.1, P135-136, Available at: </w:t>
      </w:r>
      <w:hyperlink r:id="rId44" w:anchor="v=onepage&amp;q=analysing%20surveys&amp;f=false" w:history="1">
        <w:r w:rsidRPr="00281C58">
          <w:rPr>
            <w:rStyle w:val="Hyperlink"/>
          </w:rPr>
          <w:t>https://books.google.co.uk/books?hl=en&amp;lr=&amp;id=7hcFDAAAQBAJ&amp;oi=fnd&amp;pg=PA129&amp;dq=analysing+surveys&amp;ots=TDMSpm8Ocy&amp;sig=Fs55c1lRWgyQHpIzw4e8VkCnQ4I#v=onepage&amp;q=analysing%20surveys&amp;f=false</w:t>
        </w:r>
      </w:hyperlink>
      <w:r>
        <w:t xml:space="preserve"> (Accessed 14</w:t>
      </w:r>
      <w:r w:rsidRPr="00AC7F7B">
        <w:rPr>
          <w:vertAlign w:val="superscript"/>
        </w:rPr>
        <w:t>th</w:t>
      </w:r>
      <w:r>
        <w:t xml:space="preserve"> August 2021) </w:t>
      </w:r>
    </w:p>
    <w:sdt>
      <w:sdtPr>
        <w:id w:val="1452129117"/>
        <w:bibliography/>
      </w:sdtPr>
      <w:sdtContent>
        <w:p w14:paraId="728CED5A" w14:textId="2D7AD979" w:rsidR="001314AB" w:rsidRDefault="001314AB" w:rsidP="001314AB">
          <w:pPr>
            <w:pStyle w:val="Bibliography"/>
            <w:rPr>
              <w:noProof/>
              <w:sz w:val="24"/>
              <w:szCs w:val="24"/>
              <w:lang w:val="en-US"/>
            </w:rPr>
          </w:pPr>
          <w:r>
            <w:fldChar w:fldCharType="begin"/>
          </w:r>
          <w:r>
            <w:instrText xml:space="preserve"> BIBLIOGRAPHY </w:instrText>
          </w:r>
          <w:r>
            <w:fldChar w:fldCharType="separate"/>
          </w:r>
          <w:r>
            <w:rPr>
              <w:noProof/>
              <w:lang w:val="en-US"/>
            </w:rPr>
            <w:t xml:space="preserve">McLeod, S., </w:t>
          </w:r>
          <w:r w:rsidR="00C715E0">
            <w:rPr>
              <w:noProof/>
              <w:lang w:val="en-US"/>
            </w:rPr>
            <w:t>(</w:t>
          </w:r>
          <w:r>
            <w:rPr>
              <w:noProof/>
              <w:lang w:val="en-US"/>
            </w:rPr>
            <w:t>2019</w:t>
          </w:r>
          <w:r w:rsidR="00C715E0">
            <w:rPr>
              <w:noProof/>
              <w:lang w:val="en-US"/>
            </w:rPr>
            <w:t>),</w:t>
          </w:r>
          <w:r>
            <w:rPr>
              <w:noProof/>
              <w:lang w:val="en-US"/>
            </w:rPr>
            <w:t xml:space="preserve"> </w:t>
          </w:r>
          <w:r>
            <w:rPr>
              <w:i/>
              <w:iCs/>
              <w:noProof/>
              <w:lang w:val="en-US"/>
            </w:rPr>
            <w:t xml:space="preserve">What’s the difference between qualitative and quantitative research?. </w:t>
          </w:r>
          <w:r>
            <w:rPr>
              <w:noProof/>
              <w:lang w:val="en-US"/>
            </w:rPr>
            <w:br/>
            <w:t xml:space="preserve">Available at: </w:t>
          </w:r>
          <w:r>
            <w:rPr>
              <w:noProof/>
              <w:u w:val="single"/>
              <w:lang w:val="en-US"/>
            </w:rPr>
            <w:t>https://www.simplypsychology.org/qualitative-quantitative.html</w:t>
          </w:r>
        </w:p>
        <w:p w14:paraId="237A81D2" w14:textId="77777777" w:rsidR="001314AB" w:rsidRDefault="001314AB" w:rsidP="001314AB">
          <w:r>
            <w:rPr>
              <w:b/>
              <w:bCs/>
              <w:noProof/>
            </w:rPr>
            <w:fldChar w:fldCharType="end"/>
          </w:r>
        </w:p>
      </w:sdtContent>
    </w:sdt>
    <w:p w14:paraId="2DD30CF6" w14:textId="77777777" w:rsidR="001314AB" w:rsidRDefault="001314AB" w:rsidP="001314AB">
      <w:r>
        <w:t xml:space="preserve">Microsoft (2016) </w:t>
      </w:r>
      <w:r>
        <w:rPr>
          <w:i/>
          <w:iCs/>
        </w:rPr>
        <w:t xml:space="preserve">Microsoft Azure, London’s police officers get new tool to fight crime, </w:t>
      </w:r>
      <w:r>
        <w:t xml:space="preserve">Available at: </w:t>
      </w:r>
      <w:hyperlink r:id="rId45" w:anchor=":~:text=Met%20Commissioner%20Sir%20Bernard%20Hogan-Howe%20told%20the%20Standard,more%20quickly%20and%2C%20most%20importantly%2C%20protects%20potential%20victims" w:history="1">
        <w:r w:rsidRPr="009664B3">
          <w:rPr>
            <w:rStyle w:val="Hyperlink"/>
          </w:rPr>
          <w:t>https://news.microsoft.com/en-gb/2016/12/01/35558/#:~:text=Met%20Commissioner%20Sir%20Bernard%20Hogan-Howe%20told%20the%20Standard,more%20quickly%20and%2C%20most%20importantly%2C%20protects%20potential%20victims</w:t>
        </w:r>
      </w:hyperlink>
      <w:r w:rsidRPr="0070075D">
        <w:t>.</w:t>
      </w:r>
      <w:r>
        <w:t xml:space="preserve"> (Accessed 5</w:t>
      </w:r>
      <w:r w:rsidRPr="0070075D">
        <w:rPr>
          <w:vertAlign w:val="superscript"/>
        </w:rPr>
        <w:t>th</w:t>
      </w:r>
      <w:r>
        <w:t xml:space="preserve"> July 2021) </w:t>
      </w:r>
    </w:p>
    <w:p w14:paraId="14A511A3" w14:textId="3BBCDF79" w:rsidR="001314AB" w:rsidRDefault="001314AB" w:rsidP="001314AB">
      <w:r>
        <w:t xml:space="preserve">NPCC et al, (2020), </w:t>
      </w:r>
      <w:r>
        <w:rPr>
          <w:i/>
          <w:iCs/>
        </w:rPr>
        <w:t xml:space="preserve">NPCC and college of policing pledge to improve officer and staff safety, </w:t>
      </w:r>
      <w:r>
        <w:t xml:space="preserve">P1, Available at: </w:t>
      </w:r>
      <w:hyperlink r:id="rId46" w:history="1">
        <w:r w:rsidRPr="00EC5027">
          <w:rPr>
            <w:rStyle w:val="Hyperlink"/>
          </w:rPr>
          <w:t>https://www.college.police.uk/article/npcc-and-college-policing-pledge-improve-officer-and-staff-safety</w:t>
        </w:r>
      </w:hyperlink>
      <w:r>
        <w:t xml:space="preserve"> (Accessed 12th August 2021)</w:t>
      </w:r>
    </w:p>
    <w:p w14:paraId="57D5EF96" w14:textId="494B1F53" w:rsidR="00A94EF9" w:rsidRPr="00A94EF9" w:rsidRDefault="00A94EF9" w:rsidP="001314AB">
      <w:r>
        <w:t xml:space="preserve">NPCC, </w:t>
      </w:r>
      <w:r w:rsidR="00C715E0">
        <w:t>(</w:t>
      </w:r>
      <w:r>
        <w:t>2021</w:t>
      </w:r>
      <w:r w:rsidR="00C715E0">
        <w:t>)</w:t>
      </w:r>
      <w:r>
        <w:t xml:space="preserve">, </w:t>
      </w:r>
      <w:r>
        <w:rPr>
          <w:i/>
          <w:iCs/>
        </w:rPr>
        <w:t xml:space="preserve">Update on crime </w:t>
      </w:r>
      <w:proofErr w:type="spellStart"/>
      <w:r>
        <w:rPr>
          <w:i/>
          <w:iCs/>
        </w:rPr>
        <w:t>ternds</w:t>
      </w:r>
      <w:proofErr w:type="spellEnd"/>
      <w:r>
        <w:rPr>
          <w:i/>
          <w:iCs/>
        </w:rPr>
        <w:t xml:space="preserve"> – February 2021, </w:t>
      </w:r>
      <w:r>
        <w:t xml:space="preserve">Available at: </w:t>
      </w:r>
      <w:hyperlink r:id="rId47" w:history="1">
        <w:r w:rsidRPr="00472B8D">
          <w:rPr>
            <w:rStyle w:val="Hyperlink"/>
          </w:rPr>
          <w:t>https://news.npcc.police.uk/releases/police-recorded-crime-is-22-per-cent-lower-than-in-the-same-period-as-2020-provisional-data-from-forces-in-england-and-wales-shows</w:t>
        </w:r>
      </w:hyperlink>
      <w:r>
        <w:t xml:space="preserve"> (Accessed 12th November 2021)</w:t>
      </w:r>
    </w:p>
    <w:p w14:paraId="1BA24CA5" w14:textId="59D9DE21" w:rsidR="001314AB" w:rsidRDefault="001314AB" w:rsidP="001314AB">
      <w:r>
        <w:t xml:space="preserve">Office of </w:t>
      </w:r>
      <w:r w:rsidR="00326106">
        <w:t>N</w:t>
      </w:r>
      <w:r>
        <w:t xml:space="preserve">ational </w:t>
      </w:r>
      <w:r w:rsidR="00326106">
        <w:t>S</w:t>
      </w:r>
      <w:r>
        <w:t xml:space="preserve">tatistics </w:t>
      </w:r>
      <w:r w:rsidR="00C715E0">
        <w:t>(</w:t>
      </w:r>
      <w:r>
        <w:t>2020</w:t>
      </w:r>
      <w:r w:rsidR="00C715E0">
        <w:t>)</w:t>
      </w:r>
      <w:r>
        <w:t xml:space="preserve">, </w:t>
      </w:r>
      <w:r>
        <w:rPr>
          <w:i/>
          <w:iCs/>
        </w:rPr>
        <w:t xml:space="preserve">Statistics on the number of police officers assaulted on 2019/20, England and wales, P2 </w:t>
      </w:r>
      <w:r>
        <w:t xml:space="preserve">Fig 1 , </w:t>
      </w:r>
      <w:r>
        <w:rPr>
          <w:i/>
          <w:iCs/>
        </w:rPr>
        <w:t xml:space="preserve"> </w:t>
      </w:r>
      <w:r>
        <w:t xml:space="preserve">Available at: </w:t>
      </w:r>
      <w:bookmarkStart w:id="1" w:name="_Hlk75521348"/>
      <w:bookmarkStart w:id="2" w:name="_Hlk75521637"/>
      <w:r>
        <w:fldChar w:fldCharType="begin"/>
      </w:r>
      <w:r>
        <w:instrText xml:space="preserve"> HYPERLINK "</w:instrText>
      </w:r>
      <w:r w:rsidRPr="0051398A">
        <w:instrText>https://www.ons.gov.uk/peoplepopulationandcommunity/crimeandjustice/bulletins/crimeinenglandandwales/yearendingdecember2020g.service.gov.uk/government/uploads/system/uploads/attachment_data/file/817742/hosb1119-assaults.pdfv.uk)</w:instrText>
      </w:r>
      <w:r>
        <w:instrText xml:space="preserve">" </w:instrText>
      </w:r>
      <w:r>
        <w:fldChar w:fldCharType="separate"/>
      </w:r>
      <w:r w:rsidRPr="0038250B">
        <w:rPr>
          <w:rStyle w:val="Hyperlink"/>
        </w:rPr>
        <w:t>https://www.ons.gov.uk/peoplepopulationandcommunity/crimeandjustice/bulletins/crimeinenglandandwales/yearendingdecember2020g.service.gov.uk/government/uploads/system/uploads/attachment_data/file/817742/hosb1119-assaults.pdfv.uk)</w:t>
      </w:r>
      <w:bookmarkEnd w:id="1"/>
      <w:bookmarkEnd w:id="2"/>
      <w:r>
        <w:fldChar w:fldCharType="end"/>
      </w:r>
      <w:r>
        <w:t xml:space="preserve"> (Accessed 25th June 2021)</w:t>
      </w:r>
    </w:p>
    <w:p w14:paraId="3C6312C9" w14:textId="1EF67E72" w:rsidR="001314AB" w:rsidRDefault="001314AB" w:rsidP="001314AB">
      <w:r>
        <w:t xml:space="preserve">Office of national statistics </w:t>
      </w:r>
      <w:r w:rsidR="00C715E0">
        <w:t>(</w:t>
      </w:r>
      <w:r>
        <w:t>2020</w:t>
      </w:r>
      <w:r w:rsidR="00C715E0">
        <w:t>)</w:t>
      </w:r>
      <w:r>
        <w:t xml:space="preserve">, </w:t>
      </w:r>
      <w:r>
        <w:rPr>
          <w:i/>
          <w:iCs/>
        </w:rPr>
        <w:t xml:space="preserve">Crime in England and Wales: Appendix tables, </w:t>
      </w:r>
      <w:r>
        <w:t xml:space="preserve">Year ending December 2020 table A4, Available at: </w:t>
      </w:r>
      <w:r w:rsidRPr="00654FB7">
        <w:t>Crime in England and Wales: Appendix</w:t>
      </w:r>
      <w:r w:rsidRPr="00476F8E">
        <w:t xml:space="preserve"> </w:t>
      </w:r>
      <w:hyperlink r:id="rId48" w:history="1">
        <w:r w:rsidRPr="0038250B">
          <w:rPr>
            <w:rStyle w:val="Hyperlink"/>
          </w:rPr>
          <w:t>https://www.ons.gov.uk/peoplepopulationandcommunity/crimeandjustice/bulletins/crimeinenglan</w:t>
        </w:r>
        <w:r w:rsidRPr="0038250B">
          <w:rPr>
            <w:rStyle w:val="Hyperlink"/>
          </w:rPr>
          <w:lastRenderedPageBreak/>
          <w:t>dandwales/yearendingdecember2020g.service.gov.uk/government/uploads/system/uploads/attachment_data/file/817742/hosb1119-assaults.pdfv.uk</w:t>
        </w:r>
      </w:hyperlink>
      <w:r w:rsidRPr="00476F8E">
        <w:t>)</w:t>
      </w:r>
      <w:r>
        <w:t xml:space="preserve"> </w:t>
      </w:r>
      <w:r w:rsidRPr="00654FB7">
        <w:t>tables - Office for National Statistics (ons.gov.uk)</w:t>
      </w:r>
      <w:r>
        <w:t xml:space="preserve">  (Accessed 25</w:t>
      </w:r>
      <w:r w:rsidRPr="003458E4">
        <w:rPr>
          <w:vertAlign w:val="superscript"/>
        </w:rPr>
        <w:t>th</w:t>
      </w:r>
      <w:r>
        <w:t xml:space="preserve"> June 2021)</w:t>
      </w:r>
    </w:p>
    <w:p w14:paraId="3FD46F61" w14:textId="77777777" w:rsidR="001314AB" w:rsidRDefault="001314AB" w:rsidP="001314AB"/>
    <w:p w14:paraId="53C1A538" w14:textId="321CCA1F" w:rsidR="001314AB" w:rsidRDefault="001314AB" w:rsidP="001314AB">
      <w:r>
        <w:t xml:space="preserve">Office of </w:t>
      </w:r>
      <w:r w:rsidR="00326106">
        <w:t>N</w:t>
      </w:r>
      <w:r>
        <w:t xml:space="preserve">ational </w:t>
      </w:r>
      <w:r w:rsidR="00326106">
        <w:t>S</w:t>
      </w:r>
      <w:r>
        <w:t xml:space="preserve">tatistics </w:t>
      </w:r>
      <w:r w:rsidR="002737B9">
        <w:t>(</w:t>
      </w:r>
      <w:r>
        <w:t>2020</w:t>
      </w:r>
      <w:r w:rsidR="002737B9">
        <w:t>)</w:t>
      </w:r>
      <w:r>
        <w:t xml:space="preserve">, </w:t>
      </w:r>
      <w:r>
        <w:rPr>
          <w:i/>
          <w:iCs/>
        </w:rPr>
        <w:t xml:space="preserve">Statistics on the number of police officers assaulted on 2019/20, England and wales, P2 </w:t>
      </w:r>
      <w:r>
        <w:t xml:space="preserve">Fig 1 , </w:t>
      </w:r>
      <w:r>
        <w:rPr>
          <w:i/>
          <w:iCs/>
        </w:rPr>
        <w:t xml:space="preserve"> </w:t>
      </w:r>
      <w:r>
        <w:t xml:space="preserve">Available at: </w:t>
      </w:r>
      <w:hyperlink r:id="rId49" w:history="1">
        <w:r w:rsidRPr="0038250B">
          <w:rPr>
            <w:rStyle w:val="Hyperlink"/>
          </w:rPr>
          <w:t>https://www.ons.gov.uk/peoplepopulationandcommunity/crimeandjustice/bulletins/crimeinenglandandwales/yearendingdecember2020g.service.gov.uk/government/uploads/system/uploads/attachment_data/file/817742/hosb1119-assaults.pdfv.uk)</w:t>
        </w:r>
      </w:hyperlink>
      <w:r>
        <w:t xml:space="preserve"> (Accessed 25th June 2021)</w:t>
      </w:r>
    </w:p>
    <w:p w14:paraId="46EC2C09" w14:textId="77777777" w:rsidR="001314AB" w:rsidRDefault="001314AB" w:rsidP="001314AB"/>
    <w:p w14:paraId="6D62352D" w14:textId="77777777" w:rsidR="001314AB" w:rsidRPr="003D5EAF" w:rsidRDefault="001314AB" w:rsidP="001314AB">
      <w:pPr>
        <w:rPr>
          <w:rFonts w:cstheme="minorHAnsi"/>
        </w:rPr>
      </w:pPr>
      <w:proofErr w:type="spellStart"/>
      <w:r w:rsidRPr="003D5EAF">
        <w:rPr>
          <w:rFonts w:cstheme="minorHAnsi"/>
          <w:color w:val="333333"/>
          <w:shd w:val="clear" w:color="auto" w:fill="FFFFFF"/>
        </w:rPr>
        <w:t>Pyo</w:t>
      </w:r>
      <w:proofErr w:type="spellEnd"/>
      <w:r w:rsidRPr="003D5EAF">
        <w:rPr>
          <w:rFonts w:cstheme="minorHAnsi"/>
          <w:color w:val="333333"/>
          <w:shd w:val="clear" w:color="auto" w:fill="FFFFFF"/>
        </w:rPr>
        <w:t>, S. (2021) ‘Do Body-Worn Cameras Change Law Enforcement Arrest Behavio</w:t>
      </w:r>
      <w:r>
        <w:rPr>
          <w:rFonts w:cstheme="minorHAnsi"/>
          <w:color w:val="333333"/>
          <w:shd w:val="clear" w:color="auto" w:fill="FFFFFF"/>
        </w:rPr>
        <w:t>u</w:t>
      </w:r>
      <w:r w:rsidRPr="003D5EAF">
        <w:rPr>
          <w:rFonts w:cstheme="minorHAnsi"/>
          <w:color w:val="333333"/>
          <w:shd w:val="clear" w:color="auto" w:fill="FFFFFF"/>
        </w:rPr>
        <w:t>r? A National Study of Local Police Departments’, </w:t>
      </w:r>
      <w:r w:rsidRPr="003D5EAF">
        <w:rPr>
          <w:rFonts w:cstheme="minorHAnsi"/>
          <w:i/>
          <w:iCs/>
          <w:color w:val="333333"/>
          <w:shd w:val="clear" w:color="auto" w:fill="FFFFFF"/>
        </w:rPr>
        <w:t>The American Review of Public Administration</w:t>
      </w:r>
      <w:r>
        <w:rPr>
          <w:rFonts w:cstheme="minorHAnsi"/>
          <w:i/>
          <w:iCs/>
          <w:color w:val="333333"/>
          <w:shd w:val="clear" w:color="auto" w:fill="FFFFFF"/>
        </w:rPr>
        <w:t xml:space="preserve">. </w:t>
      </w:r>
      <w:r>
        <w:rPr>
          <w:rFonts w:cstheme="minorHAnsi"/>
          <w:color w:val="333333"/>
          <w:shd w:val="clear" w:color="auto" w:fill="FFFFFF"/>
        </w:rPr>
        <w:t xml:space="preserve">Available at: </w:t>
      </w:r>
      <w:hyperlink r:id="rId50" w:history="1">
        <w:r w:rsidRPr="0038250B">
          <w:rPr>
            <w:rStyle w:val="Hyperlink"/>
            <w:rFonts w:cstheme="minorHAnsi"/>
            <w:shd w:val="clear" w:color="auto" w:fill="FFFFFF"/>
          </w:rPr>
          <w:t>https://journals.sagepub.com/doi/full/10.1177/0275074020982688</w:t>
        </w:r>
      </w:hyperlink>
      <w:r>
        <w:rPr>
          <w:rFonts w:cstheme="minorHAnsi"/>
          <w:color w:val="333333"/>
          <w:shd w:val="clear" w:color="auto" w:fill="FFFFFF"/>
        </w:rPr>
        <w:t xml:space="preserve"> (Accessed 25th June 2021)</w:t>
      </w:r>
    </w:p>
    <w:p w14:paraId="6B9EEC5E" w14:textId="77777777" w:rsidR="001314AB" w:rsidRPr="00635F01" w:rsidRDefault="001314AB" w:rsidP="001314AB">
      <w:pPr>
        <w:pStyle w:val="Heading1"/>
        <w:shd w:val="clear" w:color="auto" w:fill="FFFFFF"/>
        <w:spacing w:before="0" w:beforeAutospacing="0" w:after="0" w:afterAutospacing="0"/>
        <w:rPr>
          <w:rFonts w:asciiTheme="minorHAnsi" w:hAnsiTheme="minorHAnsi" w:cstheme="minorHAnsi"/>
          <w:b w:val="0"/>
          <w:bCs w:val="0"/>
          <w:color w:val="333333"/>
          <w:sz w:val="22"/>
          <w:szCs w:val="22"/>
        </w:rPr>
      </w:pPr>
      <w:r w:rsidRPr="00635F01">
        <w:rPr>
          <w:rFonts w:asciiTheme="minorHAnsi" w:hAnsiTheme="minorHAnsi" w:cstheme="minorHAnsi"/>
          <w:b w:val="0"/>
          <w:bCs w:val="0"/>
          <w:sz w:val="22"/>
          <w:szCs w:val="22"/>
        </w:rPr>
        <w:t>Rand Europe</w:t>
      </w:r>
      <w:r>
        <w:rPr>
          <w:rFonts w:asciiTheme="minorHAnsi" w:hAnsiTheme="minorHAnsi" w:cstheme="minorHAnsi"/>
          <w:b w:val="0"/>
          <w:bCs w:val="0"/>
          <w:sz w:val="22"/>
          <w:szCs w:val="22"/>
        </w:rPr>
        <w:t xml:space="preserve"> (2021)</w:t>
      </w:r>
      <w:r w:rsidRPr="00635F01">
        <w:rPr>
          <w:rFonts w:asciiTheme="minorHAnsi" w:hAnsiTheme="minorHAnsi" w:cstheme="minorHAnsi"/>
          <w:b w:val="0"/>
          <w:bCs w:val="0"/>
          <w:sz w:val="22"/>
          <w:szCs w:val="22"/>
        </w:rPr>
        <w:t xml:space="preserve">, </w:t>
      </w:r>
      <w:r w:rsidRPr="00635F01">
        <w:rPr>
          <w:rFonts w:asciiTheme="minorHAnsi" w:hAnsiTheme="minorHAnsi" w:cstheme="minorHAnsi"/>
          <w:b w:val="0"/>
          <w:bCs w:val="0"/>
          <w:i/>
          <w:iCs/>
          <w:color w:val="333333"/>
          <w:sz w:val="22"/>
          <w:szCs w:val="22"/>
        </w:rPr>
        <w:t>Investigating the Effects of Body-worn Police Cameras</w:t>
      </w:r>
      <w:r>
        <w:rPr>
          <w:rFonts w:asciiTheme="minorHAnsi" w:hAnsiTheme="minorHAnsi" w:cstheme="minorHAnsi"/>
          <w:b w:val="0"/>
          <w:bCs w:val="0"/>
          <w:i/>
          <w:iCs/>
          <w:color w:val="333333"/>
          <w:sz w:val="22"/>
          <w:szCs w:val="22"/>
        </w:rPr>
        <w:t xml:space="preserve">, </w:t>
      </w:r>
      <w:r>
        <w:rPr>
          <w:rFonts w:asciiTheme="minorHAnsi" w:hAnsiTheme="minorHAnsi" w:cstheme="minorHAnsi"/>
          <w:b w:val="0"/>
          <w:bCs w:val="0"/>
          <w:color w:val="333333"/>
          <w:sz w:val="22"/>
          <w:szCs w:val="22"/>
        </w:rPr>
        <w:t xml:space="preserve">Available at: </w:t>
      </w:r>
      <w:hyperlink r:id="rId51" w:history="1">
        <w:r w:rsidRPr="00635F01">
          <w:rPr>
            <w:rStyle w:val="Hyperlink"/>
            <w:rFonts w:asciiTheme="minorHAnsi" w:hAnsiTheme="minorHAnsi" w:cstheme="minorHAnsi"/>
            <w:sz w:val="22"/>
            <w:szCs w:val="22"/>
          </w:rPr>
          <w:t>RAhttps://www.rand.org/randeurope/research/projects/investigating-the-effects-of-body-worn-police-cameras.htmlND</w:t>
        </w:r>
      </w:hyperlink>
      <w:r>
        <w:rPr>
          <w:rFonts w:asciiTheme="minorHAnsi" w:hAnsiTheme="minorHAnsi" w:cstheme="minorHAnsi"/>
          <w:b w:val="0"/>
          <w:bCs w:val="0"/>
          <w:sz w:val="22"/>
          <w:szCs w:val="22"/>
        </w:rPr>
        <w:t xml:space="preserve"> (Accessed 25</w:t>
      </w:r>
      <w:r w:rsidRPr="00635F01">
        <w:rPr>
          <w:rFonts w:asciiTheme="minorHAnsi" w:hAnsiTheme="minorHAnsi" w:cstheme="minorHAnsi"/>
          <w:b w:val="0"/>
          <w:bCs w:val="0"/>
          <w:sz w:val="22"/>
          <w:szCs w:val="22"/>
          <w:vertAlign w:val="superscript"/>
        </w:rPr>
        <w:t>th</w:t>
      </w:r>
      <w:r>
        <w:rPr>
          <w:rFonts w:asciiTheme="minorHAnsi" w:hAnsiTheme="minorHAnsi" w:cstheme="minorHAnsi"/>
          <w:b w:val="0"/>
          <w:bCs w:val="0"/>
          <w:sz w:val="22"/>
          <w:szCs w:val="22"/>
        </w:rPr>
        <w:t xml:space="preserve"> June 2021)</w:t>
      </w:r>
    </w:p>
    <w:p w14:paraId="51138AF5" w14:textId="75C6B8AF" w:rsidR="00744FB7" w:rsidRDefault="00744FB7" w:rsidP="00EE4025"/>
    <w:p w14:paraId="63A8100D" w14:textId="417CB3F1" w:rsidR="00744FB7" w:rsidRDefault="00744FB7" w:rsidP="00EE4025"/>
    <w:p w14:paraId="680FE9A2" w14:textId="4582D7D3" w:rsidR="00744FB7" w:rsidRDefault="00744FB7" w:rsidP="00EE4025"/>
    <w:p w14:paraId="479E89AD" w14:textId="28148B64" w:rsidR="00744FB7" w:rsidRDefault="00744FB7" w:rsidP="00EE4025"/>
    <w:p w14:paraId="37343121" w14:textId="684D827F" w:rsidR="00744FB7" w:rsidRDefault="00744FB7" w:rsidP="00EE4025"/>
    <w:p w14:paraId="0094353B" w14:textId="50CACBE9" w:rsidR="00744FB7" w:rsidRDefault="00744FB7" w:rsidP="00EE4025"/>
    <w:p w14:paraId="0EFD7B52" w14:textId="2D70B748" w:rsidR="00744FB7" w:rsidRDefault="00744FB7" w:rsidP="00EE4025"/>
    <w:p w14:paraId="58340B5D" w14:textId="5FA4D031" w:rsidR="00744FB7" w:rsidRDefault="00744FB7" w:rsidP="00EE4025"/>
    <w:p w14:paraId="50D3C6BC" w14:textId="77777777" w:rsidR="00744FB7" w:rsidRDefault="00744FB7" w:rsidP="00EE4025"/>
    <w:p w14:paraId="1BBD6DF3" w14:textId="1C3D84FB" w:rsidR="00EE4025" w:rsidRDefault="00EE4025" w:rsidP="00EE4025"/>
    <w:p w14:paraId="3EE6C938" w14:textId="1CC09567" w:rsidR="00EE4025" w:rsidRDefault="00EE4025" w:rsidP="00EE4025"/>
    <w:p w14:paraId="558414A6" w14:textId="145D0241" w:rsidR="00EE4025" w:rsidRDefault="00EE4025" w:rsidP="00EE4025"/>
    <w:p w14:paraId="291C121A" w14:textId="108048F5" w:rsidR="00EE4025" w:rsidRDefault="00EE4025" w:rsidP="00EE4025"/>
    <w:p w14:paraId="56B0D72C" w14:textId="52186D52" w:rsidR="00EE4025" w:rsidRDefault="00EE4025" w:rsidP="00EE4025"/>
    <w:p w14:paraId="5BAD76CC" w14:textId="28B36466" w:rsidR="00EE4025" w:rsidRDefault="00EE4025" w:rsidP="00EE4025"/>
    <w:p w14:paraId="051F734D" w14:textId="22970713" w:rsidR="00EE4025" w:rsidRDefault="00EE4025" w:rsidP="00EE4025"/>
    <w:p w14:paraId="16F71CED" w14:textId="211D6C58" w:rsidR="00EE4025" w:rsidRDefault="00EE4025" w:rsidP="00EE4025"/>
    <w:p w14:paraId="00D220F2" w14:textId="1846A781" w:rsidR="00EE4025" w:rsidRDefault="00EE4025" w:rsidP="00EE4025"/>
    <w:p w14:paraId="232E9418" w14:textId="4CF4301D" w:rsidR="00EE4025" w:rsidRDefault="00EE4025" w:rsidP="00EE4025"/>
    <w:p w14:paraId="4EE6A8BE" w14:textId="00B90C93" w:rsidR="00EE4025" w:rsidRDefault="00C85EF8" w:rsidP="00EE4025">
      <w:pPr>
        <w:rPr>
          <w:b/>
          <w:bCs/>
          <w:u w:val="single"/>
        </w:rPr>
      </w:pPr>
      <w:r>
        <w:rPr>
          <w:b/>
          <w:bCs/>
          <w:u w:val="single"/>
        </w:rPr>
        <w:lastRenderedPageBreak/>
        <w:t>Appendix</w:t>
      </w:r>
    </w:p>
    <w:p w14:paraId="56240AE3" w14:textId="2EDCCCE1" w:rsidR="00C85EF8" w:rsidRDefault="00C85EF8" w:rsidP="00EE4025">
      <w:r>
        <w:rPr>
          <w:noProof/>
        </w:rPr>
        <w:drawing>
          <wp:inline distT="0" distB="0" distL="0" distR="0" wp14:anchorId="6F2DF634" wp14:editId="514B26D8">
            <wp:extent cx="4905375" cy="59340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905375" cy="5934075"/>
                    </a:xfrm>
                    <a:prstGeom prst="rect">
                      <a:avLst/>
                    </a:prstGeom>
                  </pic:spPr>
                </pic:pic>
              </a:graphicData>
            </a:graphic>
          </wp:inline>
        </w:drawing>
      </w:r>
    </w:p>
    <w:p w14:paraId="67AC966C" w14:textId="77777777" w:rsidR="00C85EF8" w:rsidRPr="00C85EF8" w:rsidRDefault="00C85EF8" w:rsidP="00EE4025"/>
    <w:p w14:paraId="31CC12F5" w14:textId="7D0008B6" w:rsidR="00EE4025" w:rsidRDefault="00EE4025" w:rsidP="00EE4025"/>
    <w:p w14:paraId="055B1872" w14:textId="12C5774D" w:rsidR="00EE4025" w:rsidRDefault="00EE4025" w:rsidP="00EE4025"/>
    <w:p w14:paraId="3C7E8D0E" w14:textId="79B3571E" w:rsidR="00EE4025" w:rsidRDefault="00C85EF8" w:rsidP="00EE4025">
      <w:r>
        <w:rPr>
          <w:noProof/>
        </w:rPr>
        <w:lastRenderedPageBreak/>
        <w:drawing>
          <wp:inline distT="0" distB="0" distL="0" distR="0" wp14:anchorId="296ECEBA" wp14:editId="1AFD8BE4">
            <wp:extent cx="4981575" cy="68484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981575" cy="6848475"/>
                    </a:xfrm>
                    <a:prstGeom prst="rect">
                      <a:avLst/>
                    </a:prstGeom>
                  </pic:spPr>
                </pic:pic>
              </a:graphicData>
            </a:graphic>
          </wp:inline>
        </w:drawing>
      </w:r>
    </w:p>
    <w:p w14:paraId="70221813" w14:textId="3CFEAA21" w:rsidR="00C85EF8" w:rsidRDefault="00C85EF8" w:rsidP="00EE4025">
      <w:r>
        <w:rPr>
          <w:noProof/>
        </w:rPr>
        <w:lastRenderedPageBreak/>
        <w:drawing>
          <wp:inline distT="0" distB="0" distL="0" distR="0" wp14:anchorId="5BD88242" wp14:editId="1C0A095A">
            <wp:extent cx="5048250" cy="60007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048250" cy="6000750"/>
                    </a:xfrm>
                    <a:prstGeom prst="rect">
                      <a:avLst/>
                    </a:prstGeom>
                  </pic:spPr>
                </pic:pic>
              </a:graphicData>
            </a:graphic>
          </wp:inline>
        </w:drawing>
      </w:r>
    </w:p>
    <w:p w14:paraId="10D193D3" w14:textId="3D2001A2" w:rsidR="00C85EF8" w:rsidRDefault="00C85EF8" w:rsidP="00EE4025">
      <w:r>
        <w:rPr>
          <w:noProof/>
        </w:rPr>
        <w:lastRenderedPageBreak/>
        <w:drawing>
          <wp:inline distT="0" distB="0" distL="0" distR="0" wp14:anchorId="65667ED5" wp14:editId="281CA7FE">
            <wp:extent cx="5057775" cy="641985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057775" cy="6419850"/>
                    </a:xfrm>
                    <a:prstGeom prst="rect">
                      <a:avLst/>
                    </a:prstGeom>
                  </pic:spPr>
                </pic:pic>
              </a:graphicData>
            </a:graphic>
          </wp:inline>
        </w:drawing>
      </w:r>
    </w:p>
    <w:p w14:paraId="0FEB6CFC" w14:textId="62BD1558" w:rsidR="00C85EF8" w:rsidRDefault="00C85EF8" w:rsidP="00EE4025">
      <w:r>
        <w:rPr>
          <w:noProof/>
        </w:rPr>
        <w:lastRenderedPageBreak/>
        <w:drawing>
          <wp:inline distT="0" distB="0" distL="0" distR="0" wp14:anchorId="413B82FB" wp14:editId="231CA6E9">
            <wp:extent cx="5019675" cy="616267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019675" cy="6162675"/>
                    </a:xfrm>
                    <a:prstGeom prst="rect">
                      <a:avLst/>
                    </a:prstGeom>
                  </pic:spPr>
                </pic:pic>
              </a:graphicData>
            </a:graphic>
          </wp:inline>
        </w:drawing>
      </w:r>
    </w:p>
    <w:p w14:paraId="0AE8ABC9" w14:textId="4FFC605B" w:rsidR="00C85EF8" w:rsidRDefault="00C85EF8" w:rsidP="00EE4025">
      <w:r>
        <w:rPr>
          <w:noProof/>
        </w:rPr>
        <w:lastRenderedPageBreak/>
        <w:drawing>
          <wp:inline distT="0" distB="0" distL="0" distR="0" wp14:anchorId="382172D3" wp14:editId="763EC80A">
            <wp:extent cx="4962525" cy="579120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4962525" cy="5791200"/>
                    </a:xfrm>
                    <a:prstGeom prst="rect">
                      <a:avLst/>
                    </a:prstGeom>
                  </pic:spPr>
                </pic:pic>
              </a:graphicData>
            </a:graphic>
          </wp:inline>
        </w:drawing>
      </w:r>
    </w:p>
    <w:p w14:paraId="20095A34" w14:textId="78465F7C" w:rsidR="00C85EF8" w:rsidRDefault="00C85EF8" w:rsidP="00EE4025">
      <w:r>
        <w:rPr>
          <w:noProof/>
        </w:rPr>
        <w:lastRenderedPageBreak/>
        <w:drawing>
          <wp:inline distT="0" distB="0" distL="0" distR="0" wp14:anchorId="0D48023C" wp14:editId="1E8A63B5">
            <wp:extent cx="5153025" cy="576262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153025" cy="5762625"/>
                    </a:xfrm>
                    <a:prstGeom prst="rect">
                      <a:avLst/>
                    </a:prstGeom>
                  </pic:spPr>
                </pic:pic>
              </a:graphicData>
            </a:graphic>
          </wp:inline>
        </w:drawing>
      </w:r>
    </w:p>
    <w:p w14:paraId="3ECA1494" w14:textId="3C5ECA6D" w:rsidR="00C85EF8" w:rsidRDefault="00C85EF8" w:rsidP="00EE4025">
      <w:r>
        <w:rPr>
          <w:noProof/>
        </w:rPr>
        <w:drawing>
          <wp:inline distT="0" distB="0" distL="0" distR="0" wp14:anchorId="5576F611" wp14:editId="4FCAC7FC">
            <wp:extent cx="4991100" cy="20002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4991100" cy="2000250"/>
                    </a:xfrm>
                    <a:prstGeom prst="rect">
                      <a:avLst/>
                    </a:prstGeom>
                  </pic:spPr>
                </pic:pic>
              </a:graphicData>
            </a:graphic>
          </wp:inline>
        </w:drawing>
      </w:r>
    </w:p>
    <w:p w14:paraId="160FE635" w14:textId="77777777" w:rsidR="000343FA" w:rsidRDefault="000343FA" w:rsidP="00EE4025"/>
    <w:p w14:paraId="2EF31772" w14:textId="77777777" w:rsidR="000343FA" w:rsidRDefault="000343FA" w:rsidP="00EE4025"/>
    <w:p w14:paraId="641A735A" w14:textId="77777777" w:rsidR="000343FA" w:rsidRDefault="000343FA" w:rsidP="00EE4025"/>
    <w:p w14:paraId="1B888886" w14:textId="65C838A8" w:rsidR="00C85EF8" w:rsidRDefault="00C85EF8" w:rsidP="00EE4025">
      <w:r>
        <w:lastRenderedPageBreak/>
        <w:t>Results</w:t>
      </w:r>
    </w:p>
    <w:p w14:paraId="4D3273A0" w14:textId="2E3D188A" w:rsidR="000343FA" w:rsidRDefault="00746C1C" w:rsidP="00EE4025">
      <w:r>
        <w:rPr>
          <w:noProof/>
        </w:rPr>
        <w:drawing>
          <wp:inline distT="0" distB="0" distL="0" distR="0" wp14:anchorId="0E60D2FC" wp14:editId="455D7ACE">
            <wp:extent cx="5731510" cy="2849880"/>
            <wp:effectExtent l="0" t="0" r="254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2849880"/>
                    </a:xfrm>
                    <a:prstGeom prst="rect">
                      <a:avLst/>
                    </a:prstGeom>
                  </pic:spPr>
                </pic:pic>
              </a:graphicData>
            </a:graphic>
          </wp:inline>
        </w:drawing>
      </w:r>
    </w:p>
    <w:p w14:paraId="78E32897" w14:textId="4901B1D7" w:rsidR="00746C1C" w:rsidRDefault="00746C1C" w:rsidP="00EE4025">
      <w:r>
        <w:rPr>
          <w:noProof/>
        </w:rPr>
        <w:lastRenderedPageBreak/>
        <w:drawing>
          <wp:inline distT="0" distB="0" distL="0" distR="0" wp14:anchorId="30C18EC7" wp14:editId="0C8F34A6">
            <wp:extent cx="5553075" cy="7734300"/>
            <wp:effectExtent l="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553075" cy="7734300"/>
                    </a:xfrm>
                    <a:prstGeom prst="rect">
                      <a:avLst/>
                    </a:prstGeom>
                  </pic:spPr>
                </pic:pic>
              </a:graphicData>
            </a:graphic>
          </wp:inline>
        </w:drawing>
      </w:r>
    </w:p>
    <w:p w14:paraId="61106BFB" w14:textId="7445A4D0" w:rsidR="00746C1C" w:rsidRDefault="00746C1C" w:rsidP="00EE4025">
      <w:r>
        <w:rPr>
          <w:noProof/>
        </w:rPr>
        <w:lastRenderedPageBreak/>
        <w:drawing>
          <wp:inline distT="0" distB="0" distL="0" distR="0" wp14:anchorId="4FA9AFE5" wp14:editId="3BCDC513">
            <wp:extent cx="5324475" cy="6638925"/>
            <wp:effectExtent l="0" t="0" r="9525" b="9525"/>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324475" cy="6638925"/>
                    </a:xfrm>
                    <a:prstGeom prst="rect">
                      <a:avLst/>
                    </a:prstGeom>
                  </pic:spPr>
                </pic:pic>
              </a:graphicData>
            </a:graphic>
          </wp:inline>
        </w:drawing>
      </w:r>
    </w:p>
    <w:p w14:paraId="2ED0BFEB" w14:textId="15E9A87B" w:rsidR="00746C1C" w:rsidRDefault="00746C1C" w:rsidP="00EE4025">
      <w:r>
        <w:rPr>
          <w:noProof/>
        </w:rPr>
        <w:lastRenderedPageBreak/>
        <w:drawing>
          <wp:inline distT="0" distB="0" distL="0" distR="0" wp14:anchorId="46381B76" wp14:editId="71825D19">
            <wp:extent cx="5267325" cy="5610225"/>
            <wp:effectExtent l="0" t="0" r="9525" b="9525"/>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267325" cy="5610225"/>
                    </a:xfrm>
                    <a:prstGeom prst="rect">
                      <a:avLst/>
                    </a:prstGeom>
                  </pic:spPr>
                </pic:pic>
              </a:graphicData>
            </a:graphic>
          </wp:inline>
        </w:drawing>
      </w:r>
    </w:p>
    <w:p w14:paraId="3FF122D1" w14:textId="7B8BAA06" w:rsidR="00746C1C" w:rsidRDefault="00746C1C" w:rsidP="00EE4025">
      <w:r>
        <w:rPr>
          <w:noProof/>
        </w:rPr>
        <w:lastRenderedPageBreak/>
        <w:drawing>
          <wp:inline distT="0" distB="0" distL="0" distR="0" wp14:anchorId="3423156C" wp14:editId="40F9AB92">
            <wp:extent cx="5305425" cy="5695950"/>
            <wp:effectExtent l="0" t="0" r="9525"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305425" cy="5695950"/>
                    </a:xfrm>
                    <a:prstGeom prst="rect">
                      <a:avLst/>
                    </a:prstGeom>
                  </pic:spPr>
                </pic:pic>
              </a:graphicData>
            </a:graphic>
          </wp:inline>
        </w:drawing>
      </w:r>
    </w:p>
    <w:p w14:paraId="3806A097" w14:textId="144BA307" w:rsidR="00746C1C" w:rsidRDefault="00746C1C" w:rsidP="00EE4025">
      <w:r>
        <w:rPr>
          <w:noProof/>
        </w:rPr>
        <w:lastRenderedPageBreak/>
        <w:drawing>
          <wp:inline distT="0" distB="0" distL="0" distR="0" wp14:anchorId="09758250" wp14:editId="7C14F181">
            <wp:extent cx="5438775" cy="5743575"/>
            <wp:effectExtent l="0" t="0" r="9525" b="9525"/>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438775" cy="5743575"/>
                    </a:xfrm>
                    <a:prstGeom prst="rect">
                      <a:avLst/>
                    </a:prstGeom>
                  </pic:spPr>
                </pic:pic>
              </a:graphicData>
            </a:graphic>
          </wp:inline>
        </w:drawing>
      </w:r>
    </w:p>
    <w:p w14:paraId="34B9F6B8" w14:textId="7CC10AF5" w:rsidR="00746C1C" w:rsidRDefault="00746C1C" w:rsidP="00EE4025">
      <w:r>
        <w:rPr>
          <w:noProof/>
        </w:rPr>
        <w:lastRenderedPageBreak/>
        <w:drawing>
          <wp:inline distT="0" distB="0" distL="0" distR="0" wp14:anchorId="5AEC717A" wp14:editId="3BCA336E">
            <wp:extent cx="5314950" cy="6810375"/>
            <wp:effectExtent l="0" t="0" r="0" b="9525"/>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314950" cy="6810375"/>
                    </a:xfrm>
                    <a:prstGeom prst="rect">
                      <a:avLst/>
                    </a:prstGeom>
                  </pic:spPr>
                </pic:pic>
              </a:graphicData>
            </a:graphic>
          </wp:inline>
        </w:drawing>
      </w:r>
    </w:p>
    <w:p w14:paraId="14CE4235" w14:textId="15588E55" w:rsidR="00746C1C" w:rsidRDefault="00746C1C" w:rsidP="00EE4025">
      <w:r>
        <w:rPr>
          <w:noProof/>
        </w:rPr>
        <w:lastRenderedPageBreak/>
        <w:drawing>
          <wp:inline distT="0" distB="0" distL="0" distR="0" wp14:anchorId="68E57782" wp14:editId="4626A5A5">
            <wp:extent cx="5334000" cy="6524625"/>
            <wp:effectExtent l="0" t="0" r="0" b="9525"/>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334000" cy="6524625"/>
                    </a:xfrm>
                    <a:prstGeom prst="rect">
                      <a:avLst/>
                    </a:prstGeom>
                  </pic:spPr>
                </pic:pic>
              </a:graphicData>
            </a:graphic>
          </wp:inline>
        </w:drawing>
      </w:r>
    </w:p>
    <w:p w14:paraId="01590DDA" w14:textId="546CDD50" w:rsidR="00746C1C" w:rsidRDefault="00746C1C" w:rsidP="00EE4025">
      <w:r>
        <w:rPr>
          <w:noProof/>
        </w:rPr>
        <w:lastRenderedPageBreak/>
        <w:drawing>
          <wp:inline distT="0" distB="0" distL="0" distR="0" wp14:anchorId="161F9D76" wp14:editId="55E88651">
            <wp:extent cx="5391150" cy="6362700"/>
            <wp:effectExtent l="0" t="0" r="0"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391150" cy="6362700"/>
                    </a:xfrm>
                    <a:prstGeom prst="rect">
                      <a:avLst/>
                    </a:prstGeom>
                  </pic:spPr>
                </pic:pic>
              </a:graphicData>
            </a:graphic>
          </wp:inline>
        </w:drawing>
      </w:r>
    </w:p>
    <w:p w14:paraId="6F733661" w14:textId="201B9CCF" w:rsidR="00746C1C" w:rsidRDefault="00746C1C" w:rsidP="00EE4025">
      <w:r>
        <w:rPr>
          <w:noProof/>
        </w:rPr>
        <w:lastRenderedPageBreak/>
        <w:drawing>
          <wp:inline distT="0" distB="0" distL="0" distR="0" wp14:anchorId="5E5B62F3" wp14:editId="72EFF57E">
            <wp:extent cx="5419725" cy="2933700"/>
            <wp:effectExtent l="0" t="0" r="9525"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419725" cy="2933700"/>
                    </a:xfrm>
                    <a:prstGeom prst="rect">
                      <a:avLst/>
                    </a:prstGeom>
                  </pic:spPr>
                </pic:pic>
              </a:graphicData>
            </a:graphic>
          </wp:inline>
        </w:drawing>
      </w:r>
    </w:p>
    <w:p w14:paraId="797F0C6B" w14:textId="1A0C57F7" w:rsidR="00C85EF8" w:rsidRDefault="00C85EF8" w:rsidP="00EE4025"/>
    <w:p w14:paraId="66975234" w14:textId="77777777" w:rsidR="00C85EF8" w:rsidRDefault="00C85EF8" w:rsidP="00EE4025"/>
    <w:p w14:paraId="467EC619" w14:textId="0882959C" w:rsidR="00EE4025" w:rsidRDefault="00EE4025" w:rsidP="00EE4025"/>
    <w:p w14:paraId="14B24410" w14:textId="15E9CABE" w:rsidR="00EE4025" w:rsidRDefault="00EE4025" w:rsidP="00EE4025"/>
    <w:p w14:paraId="4513A5F4" w14:textId="1DD24DB2" w:rsidR="00EE4025" w:rsidRDefault="00EE4025" w:rsidP="00EE4025"/>
    <w:p w14:paraId="27FB6727" w14:textId="72B11390" w:rsidR="00EE4025" w:rsidRDefault="00EE4025" w:rsidP="00EE4025"/>
    <w:p w14:paraId="0E4877B2" w14:textId="0D24AF39" w:rsidR="00EE4025" w:rsidRDefault="00EE4025" w:rsidP="00EE4025"/>
    <w:p w14:paraId="5362E317" w14:textId="13AECAD7" w:rsidR="00EE4025" w:rsidRDefault="00EE4025" w:rsidP="00EE4025"/>
    <w:p w14:paraId="33A859A5" w14:textId="5C83E9FA" w:rsidR="00EE4025" w:rsidRDefault="00EE4025" w:rsidP="00EE4025"/>
    <w:p w14:paraId="4BB41042" w14:textId="55E09828" w:rsidR="00EE4025" w:rsidRDefault="00EE4025" w:rsidP="00EE4025"/>
    <w:p w14:paraId="243A0AC1" w14:textId="61BB47E2" w:rsidR="00EE4025" w:rsidRDefault="00EE4025" w:rsidP="00EE4025"/>
    <w:p w14:paraId="68C184A9" w14:textId="630B463F" w:rsidR="00EE4025" w:rsidRDefault="00EE4025" w:rsidP="00EE4025"/>
    <w:p w14:paraId="4292CC95" w14:textId="14BF46F9" w:rsidR="00EE4025" w:rsidRDefault="00EE4025" w:rsidP="00EE4025"/>
    <w:p w14:paraId="736BCC02" w14:textId="097E5D78" w:rsidR="008C1626" w:rsidRDefault="008C1626" w:rsidP="008C1626"/>
    <w:p w14:paraId="4FD47812" w14:textId="250F1C36" w:rsidR="008C1626" w:rsidRDefault="008C1626" w:rsidP="008C1626"/>
    <w:p w14:paraId="4FBA1D02" w14:textId="31F7A3F4" w:rsidR="008C1626" w:rsidRDefault="008C1626" w:rsidP="008C1626"/>
    <w:p w14:paraId="04599366" w14:textId="77777777" w:rsidR="008C1626" w:rsidRDefault="008C1626" w:rsidP="008C1626"/>
    <w:p w14:paraId="72CD9907" w14:textId="13797056" w:rsidR="008C1626" w:rsidRDefault="008C1626" w:rsidP="00CE6DB9"/>
    <w:p w14:paraId="34D75601" w14:textId="55AEA94A" w:rsidR="008C1626" w:rsidRDefault="008C1626" w:rsidP="00CE6DB9"/>
    <w:sectPr w:rsidR="008C1626">
      <w:headerReference w:type="even" r:id="rId70"/>
      <w:headerReference w:type="default" r:id="rId71"/>
      <w:footerReference w:type="even" r:id="rId72"/>
      <w:footerReference w:type="default" r:id="rId73"/>
      <w:headerReference w:type="first" r:id="rId74"/>
      <w:footerReference w:type="first" r:id="rId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E4C929" w14:textId="77777777" w:rsidR="00E66CFB" w:rsidRDefault="00E66CFB">
      <w:pPr>
        <w:spacing w:after="0" w:line="240" w:lineRule="auto"/>
      </w:pPr>
      <w:r>
        <w:separator/>
      </w:r>
    </w:p>
  </w:endnote>
  <w:endnote w:type="continuationSeparator" w:id="0">
    <w:p w14:paraId="03DF9D56" w14:textId="77777777" w:rsidR="00E66CFB" w:rsidRDefault="00E66C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B95C3F" w14:textId="77777777" w:rsidR="00E66CFB" w:rsidRDefault="00E66C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1334644"/>
      <w:docPartObj>
        <w:docPartGallery w:val="Page Numbers (Bottom of Page)"/>
        <w:docPartUnique/>
      </w:docPartObj>
    </w:sdtPr>
    <w:sdtEndPr>
      <w:rPr>
        <w:color w:val="7F7F7F" w:themeColor="background1" w:themeShade="7F"/>
        <w:spacing w:val="60"/>
      </w:rPr>
    </w:sdtEndPr>
    <w:sdtContent>
      <w:p w14:paraId="367E8AFB" w14:textId="24047B78" w:rsidR="00E66CFB" w:rsidRDefault="00E66CF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11BFF11" w14:textId="6E06E9B4" w:rsidR="00E66CFB" w:rsidRDefault="00E66CFB" w:rsidP="00172605">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39FA9E" w14:textId="77777777" w:rsidR="00E66CFB" w:rsidRDefault="00E66C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FBDCC1" w14:textId="77777777" w:rsidR="00E66CFB" w:rsidRDefault="00E66CFB">
      <w:pPr>
        <w:spacing w:after="0" w:line="240" w:lineRule="auto"/>
      </w:pPr>
      <w:r>
        <w:separator/>
      </w:r>
    </w:p>
  </w:footnote>
  <w:footnote w:type="continuationSeparator" w:id="0">
    <w:p w14:paraId="51C3FD3D" w14:textId="77777777" w:rsidR="00E66CFB" w:rsidRDefault="00E66C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846D8A" w14:textId="77777777" w:rsidR="00E66CFB" w:rsidRDefault="00E66CF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87088B" w14:textId="77777777" w:rsidR="00E66CFB" w:rsidRDefault="00E66CF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5AB84F" w14:textId="77777777" w:rsidR="00E66CFB" w:rsidRDefault="00E66C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0B5600"/>
    <w:multiLevelType w:val="hybridMultilevel"/>
    <w:tmpl w:val="2D103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2F0C57"/>
    <w:multiLevelType w:val="hybridMultilevel"/>
    <w:tmpl w:val="4A5AF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343FA"/>
    <w:rsid w:val="00044627"/>
    <w:rsid w:val="0006184B"/>
    <w:rsid w:val="000767EF"/>
    <w:rsid w:val="000863D3"/>
    <w:rsid w:val="000A2D6C"/>
    <w:rsid w:val="00103C7B"/>
    <w:rsid w:val="00112652"/>
    <w:rsid w:val="00120A6D"/>
    <w:rsid w:val="001314AB"/>
    <w:rsid w:val="00131F54"/>
    <w:rsid w:val="00141925"/>
    <w:rsid w:val="001526F9"/>
    <w:rsid w:val="00166C52"/>
    <w:rsid w:val="00172468"/>
    <w:rsid w:val="00172605"/>
    <w:rsid w:val="00174A6F"/>
    <w:rsid w:val="00175DA3"/>
    <w:rsid w:val="00176B94"/>
    <w:rsid w:val="001A613A"/>
    <w:rsid w:val="001B7A73"/>
    <w:rsid w:val="001C001C"/>
    <w:rsid w:val="001D0C3B"/>
    <w:rsid w:val="001D27BF"/>
    <w:rsid w:val="001E1FB4"/>
    <w:rsid w:val="002737B9"/>
    <w:rsid w:val="002820EE"/>
    <w:rsid w:val="002B7532"/>
    <w:rsid w:val="002F4B8F"/>
    <w:rsid w:val="0030171E"/>
    <w:rsid w:val="00326106"/>
    <w:rsid w:val="00341FE3"/>
    <w:rsid w:val="003454C0"/>
    <w:rsid w:val="00350510"/>
    <w:rsid w:val="00363F3E"/>
    <w:rsid w:val="00372BFD"/>
    <w:rsid w:val="003932E9"/>
    <w:rsid w:val="003A65EE"/>
    <w:rsid w:val="003D6904"/>
    <w:rsid w:val="003D7097"/>
    <w:rsid w:val="003E6CEA"/>
    <w:rsid w:val="003F11B7"/>
    <w:rsid w:val="003F4704"/>
    <w:rsid w:val="00444430"/>
    <w:rsid w:val="004633CC"/>
    <w:rsid w:val="00471446"/>
    <w:rsid w:val="00475363"/>
    <w:rsid w:val="0047690B"/>
    <w:rsid w:val="00491508"/>
    <w:rsid w:val="00492617"/>
    <w:rsid w:val="0049753F"/>
    <w:rsid w:val="004B1A6C"/>
    <w:rsid w:val="004B48E4"/>
    <w:rsid w:val="004C34F3"/>
    <w:rsid w:val="004D0C01"/>
    <w:rsid w:val="00503DBA"/>
    <w:rsid w:val="00507FE5"/>
    <w:rsid w:val="00513C03"/>
    <w:rsid w:val="00554233"/>
    <w:rsid w:val="00557D6E"/>
    <w:rsid w:val="005C30F7"/>
    <w:rsid w:val="005E7A37"/>
    <w:rsid w:val="005F2A4C"/>
    <w:rsid w:val="006044C0"/>
    <w:rsid w:val="00676A00"/>
    <w:rsid w:val="006A0AA1"/>
    <w:rsid w:val="006C0832"/>
    <w:rsid w:val="006E4D6E"/>
    <w:rsid w:val="006F3E49"/>
    <w:rsid w:val="007014DD"/>
    <w:rsid w:val="00703F7B"/>
    <w:rsid w:val="00710FAF"/>
    <w:rsid w:val="00715316"/>
    <w:rsid w:val="00723CFB"/>
    <w:rsid w:val="00744941"/>
    <w:rsid w:val="00744FB7"/>
    <w:rsid w:val="007466CE"/>
    <w:rsid w:val="00746C1C"/>
    <w:rsid w:val="00746DC0"/>
    <w:rsid w:val="007651C9"/>
    <w:rsid w:val="007843A8"/>
    <w:rsid w:val="007861B9"/>
    <w:rsid w:val="0079563B"/>
    <w:rsid w:val="007A09D3"/>
    <w:rsid w:val="007D1A7D"/>
    <w:rsid w:val="007E5169"/>
    <w:rsid w:val="007F2671"/>
    <w:rsid w:val="007F4D5E"/>
    <w:rsid w:val="00806F6C"/>
    <w:rsid w:val="00842A42"/>
    <w:rsid w:val="0084362C"/>
    <w:rsid w:val="00861F55"/>
    <w:rsid w:val="0087179B"/>
    <w:rsid w:val="00875149"/>
    <w:rsid w:val="008C1626"/>
    <w:rsid w:val="008C71B4"/>
    <w:rsid w:val="009149AC"/>
    <w:rsid w:val="00940A91"/>
    <w:rsid w:val="00946E1A"/>
    <w:rsid w:val="00956893"/>
    <w:rsid w:val="00984033"/>
    <w:rsid w:val="00993556"/>
    <w:rsid w:val="00997982"/>
    <w:rsid w:val="009A33DE"/>
    <w:rsid w:val="009C1E86"/>
    <w:rsid w:val="009C2CBC"/>
    <w:rsid w:val="009D5466"/>
    <w:rsid w:val="009D5AB5"/>
    <w:rsid w:val="009F32ED"/>
    <w:rsid w:val="00A3743A"/>
    <w:rsid w:val="00A405A7"/>
    <w:rsid w:val="00A44B45"/>
    <w:rsid w:val="00A45640"/>
    <w:rsid w:val="00A547B8"/>
    <w:rsid w:val="00A7555E"/>
    <w:rsid w:val="00A94EF9"/>
    <w:rsid w:val="00A94FA4"/>
    <w:rsid w:val="00AB7068"/>
    <w:rsid w:val="00AE3F53"/>
    <w:rsid w:val="00B428E4"/>
    <w:rsid w:val="00B50F75"/>
    <w:rsid w:val="00B76514"/>
    <w:rsid w:val="00BA182A"/>
    <w:rsid w:val="00BB0307"/>
    <w:rsid w:val="00BB4200"/>
    <w:rsid w:val="00BB446F"/>
    <w:rsid w:val="00BC61B1"/>
    <w:rsid w:val="00BD6EA7"/>
    <w:rsid w:val="00C11374"/>
    <w:rsid w:val="00C12F98"/>
    <w:rsid w:val="00C3310A"/>
    <w:rsid w:val="00C3649D"/>
    <w:rsid w:val="00C715E0"/>
    <w:rsid w:val="00C73950"/>
    <w:rsid w:val="00C757E1"/>
    <w:rsid w:val="00C85EF8"/>
    <w:rsid w:val="00C86BDB"/>
    <w:rsid w:val="00C95544"/>
    <w:rsid w:val="00CD0B8A"/>
    <w:rsid w:val="00CE1769"/>
    <w:rsid w:val="00CE6DB9"/>
    <w:rsid w:val="00D22AFD"/>
    <w:rsid w:val="00D4446B"/>
    <w:rsid w:val="00D566A2"/>
    <w:rsid w:val="00D65EC6"/>
    <w:rsid w:val="00D75DE8"/>
    <w:rsid w:val="00DA647F"/>
    <w:rsid w:val="00DB4F5B"/>
    <w:rsid w:val="00DD0DAB"/>
    <w:rsid w:val="00DD1EA4"/>
    <w:rsid w:val="00DE4649"/>
    <w:rsid w:val="00DF6025"/>
    <w:rsid w:val="00E145FD"/>
    <w:rsid w:val="00E22CE7"/>
    <w:rsid w:val="00E272A2"/>
    <w:rsid w:val="00E66CFB"/>
    <w:rsid w:val="00E6767E"/>
    <w:rsid w:val="00E75BDA"/>
    <w:rsid w:val="00E91BDB"/>
    <w:rsid w:val="00E97F28"/>
    <w:rsid w:val="00EB450A"/>
    <w:rsid w:val="00ED2BF8"/>
    <w:rsid w:val="00ED3629"/>
    <w:rsid w:val="00EE4025"/>
    <w:rsid w:val="00EF3AAF"/>
    <w:rsid w:val="00F0285D"/>
    <w:rsid w:val="00F1060A"/>
    <w:rsid w:val="00F12475"/>
    <w:rsid w:val="00F25E31"/>
    <w:rsid w:val="00F6262E"/>
    <w:rsid w:val="00F772F1"/>
    <w:rsid w:val="00F977EC"/>
    <w:rsid w:val="00FB1A17"/>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1314A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9840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4033"/>
  </w:style>
  <w:style w:type="character" w:customStyle="1" w:styleId="Heading1Char">
    <w:name w:val="Heading 1 Char"/>
    <w:basedOn w:val="DefaultParagraphFont"/>
    <w:link w:val="Heading1"/>
    <w:uiPriority w:val="9"/>
    <w:rsid w:val="001314AB"/>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1314AB"/>
    <w:rPr>
      <w:i/>
      <w:iCs/>
    </w:rPr>
  </w:style>
  <w:style w:type="paragraph" w:styleId="Bibliography">
    <w:name w:val="Bibliography"/>
    <w:basedOn w:val="Normal"/>
    <w:next w:val="Normal"/>
    <w:uiPriority w:val="37"/>
    <w:unhideWhenUsed/>
    <w:rsid w:val="001314AB"/>
  </w:style>
  <w:style w:type="character" w:styleId="FollowedHyperlink">
    <w:name w:val="FollowedHyperlink"/>
    <w:basedOn w:val="DefaultParagraphFont"/>
    <w:uiPriority w:val="99"/>
    <w:semiHidden/>
    <w:unhideWhenUsed/>
    <w:rsid w:val="00F0285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2726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criminal-justice.iresearchnet.com/criminology/theories/rational-choice-theory/" TargetMode="External"/><Relationship Id="rId26" Type="http://schemas.openxmlformats.org/officeDocument/2006/relationships/hyperlink" Target="https://www.bigbrotherwatch.org.uk/wp-content/uploads/2014/07/Body-Worn-Cameras-Briefing-Update.pdf" TargetMode="External"/><Relationship Id="rId39" Type="http://schemas.openxmlformats.org/officeDocument/2006/relationships/hyperlink" Target="https://privacyinternational.org/long-read/2724/every-police-force-uk-will-soon-use-body-worn-video-cameras-record-us-public" TargetMode="External"/><Relationship Id="rId21" Type="http://schemas.openxmlformats.org/officeDocument/2006/relationships/hyperlink" Target="https://journals.sagepub.com/doi/full/10.1177/1477370816643734" TargetMode="External"/><Relationship Id="rId34" Type="http://schemas.openxmlformats.org/officeDocument/2006/relationships/hyperlink" Target="https://whatworks.college.police.uk/Research/Documents/Police_Camera_Evidence.pdf" TargetMode="External"/><Relationship Id="rId42" Type="http://schemas.openxmlformats.org/officeDocument/2006/relationships/hyperlink" Target="https://uk.sagepub.com/sites/default/files/upm-binaries/67702_Kent,_Analysing_Quantitive_Data_Chapter_2.pdf" TargetMode="External"/><Relationship Id="rId47" Type="http://schemas.openxmlformats.org/officeDocument/2006/relationships/hyperlink" Target="https://news.npcc.police.uk/releases/police-recorded-crime-is-22-per-cent-lower-than-in-the-same-period-as-2020-provisional-data-from-forces-in-england-and-wales-shows" TargetMode="External"/><Relationship Id="rId50" Type="http://schemas.openxmlformats.org/officeDocument/2006/relationships/hyperlink" Target="https://journals.sagepub.com/doi/full/10.1177/0275074020982688" TargetMode="External"/><Relationship Id="rId55" Type="http://schemas.openxmlformats.org/officeDocument/2006/relationships/image" Target="media/image14.png"/><Relationship Id="rId63" Type="http://schemas.openxmlformats.org/officeDocument/2006/relationships/image" Target="media/image22.png"/><Relationship Id="rId68" Type="http://schemas.openxmlformats.org/officeDocument/2006/relationships/image" Target="media/image27.png"/><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ebookcentral.proquest.com/lib/trinity/detail.action?docID=4763634" TargetMode="External"/><Relationship Id="rId11" Type="http://schemas.openxmlformats.org/officeDocument/2006/relationships/image" Target="media/image4.png"/><Relationship Id="rId24" Type="http://schemas.openxmlformats.org/officeDocument/2006/relationships/hyperlink" Target="https://www.bbc.co.uk/news/uk-england-leeds-43541479" TargetMode="External"/><Relationship Id="rId32" Type="http://schemas.openxmlformats.org/officeDocument/2006/relationships/hyperlink" Target="https://academic.oup.com/policing/advance-article/doi/10.1093/police/paaa032/5876539?login=true" TargetMode="External"/><Relationship Id="rId37" Type="http://schemas.openxmlformats.org/officeDocument/2006/relationships/hyperlink" Target="http://hdl.handle.net/10454/7389" TargetMode="External"/><Relationship Id="rId40" Type="http://schemas.openxmlformats.org/officeDocument/2006/relationships/hyperlink" Target="https://policeconduct.gov.uk/sites/default/files/Documents/statistics/complaints_statistics_2018_19_v2.pdf" TargetMode="External"/><Relationship Id="rId45" Type="http://schemas.openxmlformats.org/officeDocument/2006/relationships/hyperlink" Target="https://news.microsoft.com/en-gb/2016/12/01/35558/" TargetMode="External"/><Relationship Id="rId53" Type="http://schemas.openxmlformats.org/officeDocument/2006/relationships/image" Target="media/image12.png"/><Relationship Id="rId58" Type="http://schemas.openxmlformats.org/officeDocument/2006/relationships/image" Target="media/image17.png"/><Relationship Id="rId66" Type="http://schemas.openxmlformats.org/officeDocument/2006/relationships/image" Target="media/image25.png"/><Relationship Id="rId7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bbc.co.uk/news/uk-wales-south-east-wales-25749238" TargetMode="External"/><Relationship Id="rId28" Type="http://schemas.openxmlformats.org/officeDocument/2006/relationships/hyperlink" Target="https://www.college.police.uk/article/npcc-and-college-policing-pledge-improve-officer-and-staff-safety" TargetMode="External"/><Relationship Id="rId36" Type="http://schemas.openxmlformats.org/officeDocument/2006/relationships/hyperlink" Target="https://researchportal.port.ac.uk/portal/files/2197790/Operation_Hyperion_Final_Report_to_Hampshire_Constabulary.pdf" TargetMode="External"/><Relationship Id="rId49" Type="http://schemas.openxmlformats.org/officeDocument/2006/relationships/hyperlink" Target="https://www.ons.gov.uk/peoplepopulationandcommunity/crimeandjustice/bulletins/crimeinenglandandwales/yearendingdecember2020g.service.gov.uk/government/uploads/system/uploads/attachment_data/file/817742/hosb1119-assaults.pdfv.uk)" TargetMode="External"/><Relationship Id="rId57" Type="http://schemas.openxmlformats.org/officeDocument/2006/relationships/image" Target="media/image16.png"/><Relationship Id="rId61" Type="http://schemas.openxmlformats.org/officeDocument/2006/relationships/image" Target="media/image20.png"/><Relationship Id="rId10" Type="http://schemas.openxmlformats.org/officeDocument/2006/relationships/image" Target="media/image3.png"/><Relationship Id="rId19" Type="http://schemas.openxmlformats.org/officeDocument/2006/relationships/hyperlink" Target="https://academic.oup.com/policing/article/12/1/6/2965583?login=true" TargetMode="External"/><Relationship Id="rId31" Type="http://schemas.openxmlformats.org/officeDocument/2006/relationships/hyperlink" Target="http://hdl.handle.net/10454/7389" TargetMode="External"/><Relationship Id="rId44" Type="http://schemas.openxmlformats.org/officeDocument/2006/relationships/hyperlink" Target="https://books.google.co.uk/books?hl=en&amp;lr=&amp;id=7hcFDAAAQBAJ&amp;oi=fnd&amp;pg=PA129&amp;dq=analysing+surveys&amp;ots=TDMSpm8Ocy&amp;sig=Fs55c1lRWgyQHpIzw4e8VkCnQ4I" TargetMode="External"/><Relationship Id="rId52" Type="http://schemas.openxmlformats.org/officeDocument/2006/relationships/image" Target="media/image11.png"/><Relationship Id="rId60" Type="http://schemas.openxmlformats.org/officeDocument/2006/relationships/image" Target="media/image19.png"/><Relationship Id="rId65" Type="http://schemas.openxmlformats.org/officeDocument/2006/relationships/image" Target="media/image24.png"/><Relationship Id="rId73"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bbc.co.uk/news/uk-england-london-53812587" TargetMode="External"/><Relationship Id="rId27" Type="http://schemas.openxmlformats.org/officeDocument/2006/relationships/hyperlink" Target="https://www.jstor.org/stable/48572874" TargetMode="External"/><Relationship Id="rId30" Type="http://schemas.openxmlformats.org/officeDocument/2006/relationships/hyperlink" Target="https://www.bbc.co.uk/news/uk-scotland-57309639" TargetMode="External"/><Relationship Id="rId35" Type="http://schemas.openxmlformats.org/officeDocument/2006/relationships/hyperlink" Target="https://researchportal.port.ac.uk/portal/files/2197790/Operation_Hyperion_Final_Report_to_Hampshire_Constabulary.pdf" TargetMode="External"/><Relationship Id="rId43" Type="http://schemas.openxmlformats.org/officeDocument/2006/relationships/hyperlink" Target="https://books.google.co.uk/books?hl=en&amp;lr=&amp;id=7hcFDAAAQBAJ&amp;oi=fnd&amp;pg=PA129&amp;dq=analysing+surveys&amp;ots=TDMSpm8Ocy&amp;sig=Fs55c1lRWgyQHpIzw4e8VkCnQ4I" TargetMode="External"/><Relationship Id="rId48" Type="http://schemas.openxmlformats.org/officeDocument/2006/relationships/hyperlink" Target="https://www.ons.gov.uk/peoplepopulationandcommunity/crimeandjustice/bulletins/crimeinenglandandwales/yearendingdecember2020g.service.gov.uk/government/uploads/system/uploads/attachment_data/file/817742/hosb1119-assaults.pdfv.uk" TargetMode="External"/><Relationship Id="rId56" Type="http://schemas.openxmlformats.org/officeDocument/2006/relationships/image" Target="media/image15.png"/><Relationship Id="rId64" Type="http://schemas.openxmlformats.org/officeDocument/2006/relationships/image" Target="media/image23.png"/><Relationship Id="rId69" Type="http://schemas.openxmlformats.org/officeDocument/2006/relationships/image" Target="media/image28.png"/><Relationship Id="rId77"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www.rand.org/randeurope/research/projects/investigating-the-effects-of-body-worn-police-cameras.html" TargetMode="External"/><Relationship Id="rId72"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ncbi.nlm.nih.gov/pmc/articles/PMC4112969/" TargetMode="External"/><Relationship Id="rId33" Type="http://schemas.openxmlformats.org/officeDocument/2006/relationships/hyperlink" Target="https://whatworks.college.police.uk/Research/Documents/Police_Camera_Evidence.pdf" TargetMode="External"/><Relationship Id="rId38" Type="http://schemas.openxmlformats.org/officeDocument/2006/relationships/hyperlink" Target="https://dspace.library.uu.nl/bitstream/handle/1874/23634/hox_05_data+collection,primary+versus+secondary.pdf?sequence=1" TargetMode="External"/><Relationship Id="rId46" Type="http://schemas.openxmlformats.org/officeDocument/2006/relationships/hyperlink" Target="https://www.college.police.uk/article/npcc-and-college-policing-pledge-improve-officer-and-staff-safety" TargetMode="External"/><Relationship Id="rId59" Type="http://schemas.openxmlformats.org/officeDocument/2006/relationships/image" Target="media/image18.png"/><Relationship Id="rId67" Type="http://schemas.openxmlformats.org/officeDocument/2006/relationships/image" Target="media/image26.png"/><Relationship Id="rId20" Type="http://schemas.openxmlformats.org/officeDocument/2006/relationships/hyperlink" Target="https://doi.org/10.1007/s11292-017-9311-5" TargetMode="External"/><Relationship Id="rId41" Type="http://schemas.openxmlformats.org/officeDocument/2006/relationships/hyperlink" Target="https://www.policeconduct.gov.uk/sites/default/files/Documents/Who-we-are/Our-Policies/IPCC_position_statement_on_body_worn_video.pdf" TargetMode="External"/><Relationship Id="rId54" Type="http://schemas.openxmlformats.org/officeDocument/2006/relationships/image" Target="media/image13.png"/><Relationship Id="rId62" Type="http://schemas.openxmlformats.org/officeDocument/2006/relationships/image" Target="media/image21.png"/><Relationship Id="rId70" Type="http://schemas.openxmlformats.org/officeDocument/2006/relationships/header" Target="header1.xml"/><Relationship Id="rId75"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Sau19</b:Tag>
    <b:SourceType>InternetSite</b:SourceType>
    <b:Guid>{17FEE363-597C-4706-A895-52A37EFD4CA5}</b:Guid>
    <b:Title>What’s the difference between qualitative and quantitative research?</b:Title>
    <b:Year>2019</b:Year>
    <b:Author>
      <b:Author>
        <b:NameList>
          <b:Person>
            <b:Last>McLeod</b:Last>
            <b:First>Saul</b:First>
          </b:Person>
        </b:NameList>
      </b:Author>
    </b:Author>
    <b:InternetSiteTitle>Qualitative Research</b:InternetSiteTitle>
    <b:URL>https://www.simplypsychology.org/qualitative-quantitative.html</b:URL>
    <b:RefOrder>1</b:RefOrder>
  </b:Source>
</b:Sources>
</file>

<file path=customXml/itemProps1.xml><?xml version="1.0" encoding="utf-8"?>
<ds:datastoreItem xmlns:ds="http://schemas.openxmlformats.org/officeDocument/2006/customXml" ds:itemID="{1DE150D8-51AC-4E6F-A74C-E94BD2847B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50</Pages>
  <Words>10577</Words>
  <Characters>60290</Characters>
  <Application>Microsoft Office Word</Application>
  <DocSecurity>0</DocSecurity>
  <Lines>502</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Goodwin, Stuart</cp:lastModifiedBy>
  <cp:revision>3</cp:revision>
  <dcterms:created xsi:type="dcterms:W3CDTF">2021-11-29T15:04:00Z</dcterms:created>
  <dcterms:modified xsi:type="dcterms:W3CDTF">2021-11-29T15:38:00Z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2021-11-03T09:00:15Z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4439efd5-de00-42af-b414-daa28fcf8164</vt:lpwstr>
  </property>
  <property fmtid="{D5CDD505-2E9C-101B-9397-08002B2CF9AE}" pid="8" name="MSIP_Label_f2acd28b-79a3-4a0f-b0ff-4b75658b1549_ContentBits">
    <vt:lpwstr>0</vt:lpwstr>
  </property>
</Properties>
</file>