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0C77A36">
      <w:r w:rsidR="67FB176D">
        <w:rPr/>
        <w:t xml:space="preserve"> </w:t>
      </w:r>
      <w:r w:rsidR="00ED5964">
        <w:drawing>
          <wp:inline wp14:editId="58E929A6" wp14:anchorId="530F8B6F">
            <wp:extent cx="2619375" cy="1165894"/>
            <wp:effectExtent l="0" t="0" r="0" b="0"/>
            <wp:docPr id="509279478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0F5F2C6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71C36">
        <w:rPr>
          <w:rFonts w:asciiTheme="minorBidi" w:hAnsiTheme="minorBidi"/>
          <w:sz w:val="28"/>
          <w:szCs w:val="28"/>
        </w:rPr>
        <w:t>Shazea Perween</w:t>
      </w:r>
    </w:p>
    <w:p w:rsidR="00ED5964" w:rsidP="00ED5964" w:rsidRDefault="00ED5964" w14:paraId="485B6F49" w14:textId="6DD646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71C36">
        <w:rPr>
          <w:rFonts w:asciiTheme="minorBidi" w:hAnsiTheme="minorBidi"/>
          <w:sz w:val="28"/>
          <w:szCs w:val="28"/>
        </w:rPr>
        <w:t>2325347</w:t>
      </w:r>
    </w:p>
    <w:p w:rsidR="00ED5964" w:rsidP="612D3583" w:rsidRDefault="00ED5964" w14:paraId="3C1E7A20" w14:textId="588291E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12D3583" w:rsidR="00ED5964">
        <w:rPr>
          <w:rFonts w:ascii="Arial" w:hAnsi="Arial" w:asciiTheme="minorBidi" w:hAnsiTheme="minorBidi"/>
          <w:sz w:val="28"/>
          <w:szCs w:val="28"/>
        </w:rPr>
        <w:t xml:space="preserve">Module </w:t>
      </w:r>
      <w:r w:rsidRPr="612D3583" w:rsidR="00ED5964">
        <w:rPr>
          <w:rFonts w:ascii="Arial" w:hAnsi="Arial" w:asciiTheme="minorBidi" w:hAnsiTheme="minorBidi"/>
          <w:sz w:val="28"/>
          <w:szCs w:val="28"/>
        </w:rPr>
        <w:t>Code:</w:t>
      </w:r>
      <w:r w:rsidRPr="612D3583" w:rsidR="0EA0B0AC">
        <w:rPr>
          <w:rFonts w:ascii="Arial" w:hAnsi="Arial" w:asciiTheme="minorBidi" w:hAnsiTheme="minorBidi"/>
          <w:sz w:val="28"/>
          <w:szCs w:val="28"/>
        </w:rPr>
        <w:t xml:space="preserve"> </w:t>
      </w:r>
      <w:r w:rsidRPr="612D3583" w:rsidR="00571C36">
        <w:rPr>
          <w:rFonts w:ascii="Arial" w:hAnsi="Arial" w:asciiTheme="minorBidi" w:hAnsiTheme="minorBidi"/>
          <w:sz w:val="28"/>
          <w:szCs w:val="28"/>
        </w:rPr>
        <w:t>LCHS</w:t>
      </w:r>
      <w:r w:rsidRPr="612D3583" w:rsidR="00571C36">
        <w:rPr>
          <w:rFonts w:ascii="Arial" w:hAnsi="Arial" w:asciiTheme="minorBidi" w:hAnsiTheme="minorBidi"/>
          <w:sz w:val="28"/>
          <w:szCs w:val="28"/>
        </w:rPr>
        <w:t xml:space="preserve"> 4001</w:t>
      </w:r>
      <w:r w:rsidRPr="612D3583" w:rsidR="00ED5964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ED5964" w:rsidP="612D3583" w:rsidRDefault="00ED5964" w14:paraId="4EEB2DA3" w14:textId="3225FD7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12D3583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612D3583" w:rsidR="55ED7711">
        <w:rPr>
          <w:rFonts w:ascii="Arial" w:hAnsi="Arial" w:asciiTheme="minorBidi" w:hAnsiTheme="minorBidi"/>
          <w:sz w:val="28"/>
          <w:szCs w:val="28"/>
        </w:rPr>
        <w:t>Academic</w:t>
      </w:r>
      <w:r w:rsidRPr="612D3583" w:rsidR="00571C36">
        <w:rPr>
          <w:rFonts w:ascii="Arial" w:hAnsi="Arial" w:asciiTheme="minorBidi" w:hAnsiTheme="minorBidi"/>
          <w:sz w:val="28"/>
          <w:szCs w:val="28"/>
        </w:rPr>
        <w:t xml:space="preserve"> and </w:t>
      </w:r>
      <w:r w:rsidRPr="612D3583" w:rsidR="3596FF22">
        <w:rPr>
          <w:rFonts w:ascii="Arial" w:hAnsi="Arial" w:asciiTheme="minorBidi" w:hAnsiTheme="minorBidi"/>
          <w:sz w:val="28"/>
          <w:szCs w:val="28"/>
        </w:rPr>
        <w:t>E</w:t>
      </w:r>
      <w:r w:rsidRPr="612D3583" w:rsidR="00571C36">
        <w:rPr>
          <w:rFonts w:ascii="Arial" w:hAnsi="Arial" w:asciiTheme="minorBidi" w:hAnsiTheme="minorBidi"/>
          <w:sz w:val="28"/>
          <w:szCs w:val="28"/>
        </w:rPr>
        <w:t>mp</w:t>
      </w:r>
      <w:r w:rsidRPr="612D3583" w:rsidR="007B5EBF">
        <w:rPr>
          <w:rFonts w:ascii="Arial" w:hAnsi="Arial" w:asciiTheme="minorBidi" w:hAnsiTheme="minorBidi"/>
          <w:sz w:val="28"/>
          <w:szCs w:val="28"/>
        </w:rPr>
        <w:t xml:space="preserve">loyment </w:t>
      </w:r>
      <w:r w:rsidRPr="612D3583" w:rsidR="4B714599">
        <w:rPr>
          <w:rFonts w:ascii="Arial" w:hAnsi="Arial" w:asciiTheme="minorBidi" w:hAnsiTheme="minorBidi"/>
          <w:sz w:val="28"/>
          <w:szCs w:val="28"/>
        </w:rPr>
        <w:t>S</w:t>
      </w:r>
      <w:r w:rsidRPr="612D3583" w:rsidR="007B5EBF">
        <w:rPr>
          <w:rFonts w:ascii="Arial" w:hAnsi="Arial" w:asciiTheme="minorBidi" w:hAnsiTheme="minorBidi"/>
          <w:sz w:val="28"/>
          <w:szCs w:val="28"/>
        </w:rPr>
        <w:t>kills</w:t>
      </w:r>
    </w:p>
    <w:p w:rsidR="00ED5964" w:rsidP="612D3583" w:rsidRDefault="00ED5964" w14:paraId="112342CB" w14:textId="4EA1218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12D3583" w:rsidR="00ED5964">
        <w:rPr>
          <w:rFonts w:ascii="Arial" w:hAnsi="Arial" w:asciiTheme="minorBidi" w:hAnsiTheme="minorBidi"/>
          <w:sz w:val="28"/>
          <w:szCs w:val="28"/>
        </w:rPr>
        <w:t>Lecturer:</w:t>
      </w:r>
      <w:r w:rsidRPr="612D3583" w:rsidR="283131B7">
        <w:rPr>
          <w:rFonts w:ascii="Arial" w:hAnsi="Arial" w:asciiTheme="minorBidi" w:hAnsiTheme="minorBidi"/>
          <w:sz w:val="28"/>
          <w:szCs w:val="28"/>
        </w:rPr>
        <w:t xml:space="preserve"> </w:t>
      </w:r>
      <w:r w:rsidRPr="612D3583" w:rsidR="007B5EBF">
        <w:rPr>
          <w:rFonts w:ascii="Arial" w:hAnsi="Arial" w:asciiTheme="minorBidi" w:hAnsiTheme="minorBidi"/>
          <w:sz w:val="28"/>
          <w:szCs w:val="28"/>
        </w:rPr>
        <w:t>Abdullah S</w:t>
      </w:r>
      <w:r w:rsidRPr="612D3583" w:rsidR="1AECE4FF">
        <w:rPr>
          <w:rFonts w:ascii="Arial" w:hAnsi="Arial" w:asciiTheme="minorBidi" w:hAnsiTheme="minorBidi"/>
          <w:sz w:val="28"/>
          <w:szCs w:val="28"/>
        </w:rPr>
        <w:t>odiq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23C8761D" w:rsidRDefault="00ED5964" w14:paraId="2331B35C" w14:textId="1C537D3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7072259" w:rsidR="1ABE00CE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57072259" w:rsidR="1ABE00CE">
        <w:rPr>
          <w:rFonts w:ascii="Arial" w:hAnsi="Arial" w:asciiTheme="minorBidi" w:hAnsiTheme="minorBidi"/>
          <w:sz w:val="28"/>
          <w:szCs w:val="28"/>
        </w:rPr>
        <w:t>on:</w:t>
      </w:r>
      <w:r w:rsidRPr="57072259" w:rsidR="1ABE00CE">
        <w:rPr>
          <w:rFonts w:ascii="Arial" w:hAnsi="Arial" w:asciiTheme="minorBidi" w:hAnsiTheme="minorBidi"/>
          <w:sz w:val="28"/>
          <w:szCs w:val="28"/>
        </w:rPr>
        <w:t xml:space="preserve">  </w:t>
      </w:r>
      <w:r w:rsidRPr="57072259" w:rsidR="474DCE37">
        <w:rPr>
          <w:rFonts w:ascii="Arial" w:hAnsi="Arial" w:asciiTheme="minorBidi" w:hAnsiTheme="minorBidi"/>
          <w:sz w:val="28"/>
          <w:szCs w:val="28"/>
        </w:rPr>
        <w:t>10</w:t>
      </w:r>
      <w:r w:rsidRPr="57072259" w:rsidR="48458D64">
        <w:rPr>
          <w:rFonts w:ascii="Arial" w:hAnsi="Arial" w:asciiTheme="minorBidi" w:hAnsiTheme="minorBidi"/>
          <w:sz w:val="28"/>
          <w:szCs w:val="28"/>
        </w:rPr>
        <w:t>/</w:t>
      </w:r>
      <w:r w:rsidRPr="57072259" w:rsidR="17FF29C7">
        <w:rPr>
          <w:rFonts w:ascii="Arial" w:hAnsi="Arial" w:asciiTheme="minorBidi" w:hAnsiTheme="minorBidi"/>
          <w:sz w:val="28"/>
          <w:szCs w:val="28"/>
        </w:rPr>
        <w:t>0</w:t>
      </w:r>
      <w:r w:rsidRPr="57072259" w:rsidR="48458D64">
        <w:rPr>
          <w:rFonts w:ascii="Arial" w:hAnsi="Arial" w:asciiTheme="minorBidi" w:hAnsiTheme="minorBidi"/>
          <w:sz w:val="28"/>
          <w:szCs w:val="28"/>
        </w:rPr>
        <w:t>3/2026</w:t>
      </w:r>
    </w:p>
    <w:p w:rsidR="00ED5964" w:rsidP="57072259" w:rsidRDefault="00ED5964" w14:paraId="3C6FB008" w14:textId="03B725F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7072259" w:rsidR="1ABE00CE">
        <w:rPr>
          <w:rFonts w:ascii="Arial" w:hAnsi="Arial" w:asciiTheme="minorBidi" w:hAnsiTheme="minorBidi"/>
          <w:sz w:val="28"/>
          <w:szCs w:val="28"/>
        </w:rPr>
        <w:t xml:space="preserve">  </w:t>
      </w:r>
    </w:p>
    <w:p w:rsidR="57072259" w:rsidP="57072259" w:rsidRDefault="57072259" w14:paraId="41C3663B" w14:textId="5E6DE7F9">
      <w:pPr>
        <w:jc w:val="both"/>
        <w:rPr>
          <w:rFonts w:ascii="Arial" w:hAnsi="Arial"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675"/>
        <w:gridCol w:w="10492"/>
      </w:tblGrid>
      <w:tr w:rsidRPr="00627ACC" w:rsidR="00FE136A" w:rsidTr="57072259" w14:paraId="1E1AE642" w14:textId="77777777">
        <w:trPr>
          <w:trHeight w:val="300"/>
        </w:trPr>
        <w:tc>
          <w:tcPr>
            <w:tcW w:w="3675" w:type="dxa"/>
            <w:tcMar/>
            <w:hideMark/>
          </w:tcPr>
          <w:p w:rsidRPr="004763EC" w:rsidR="00FE136A" w:rsidP="57072259" w:rsidRDefault="00FE136A" w14:paraId="7E471541" w14:textId="77777777">
            <w:pPr>
              <w:spacing w:after="0" w:line="360" w:lineRule="auto"/>
              <w:jc w:val="center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Section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0492" w:type="dxa"/>
            <w:tcMar/>
            <w:hideMark/>
          </w:tcPr>
          <w:p w:rsidRPr="004763EC" w:rsidR="00FE136A" w:rsidP="57072259" w:rsidRDefault="004763EC" w14:paraId="080760D8" w14:textId="6A8BAD1B">
            <w:pPr>
              <w:spacing w:after="0" w:line="360" w:lineRule="auto"/>
              <w:jc w:val="center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57072259" w:rsidR="16E5099E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R</w:t>
            </w:r>
            <w:r w:rsidRPr="57072259" w:rsidR="13861C21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esponse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 xml:space="preserve"> </w:t>
            </w:r>
          </w:p>
        </w:tc>
      </w:tr>
      <w:tr w:rsidRPr="00627ACC" w:rsidR="00FE136A" w:rsidTr="57072259" w14:paraId="39AE25B2" w14:textId="77777777">
        <w:trPr>
          <w:trHeight w:val="300"/>
        </w:trPr>
        <w:tc>
          <w:tcPr>
            <w:tcW w:w="3675" w:type="dxa"/>
            <w:tcMar/>
            <w:hideMark/>
          </w:tcPr>
          <w:p w:rsidRPr="004763EC" w:rsidR="00FE136A" w:rsidP="57072259" w:rsidRDefault="00463DCD" w14:paraId="090036C4" w14:textId="4E514AB1">
            <w:pPr>
              <w:spacing w:after="0" w:line="36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57072259" w:rsidR="60B8BB8F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 xml:space="preserve"> 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1.  Research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0492" w:type="dxa"/>
            <w:tcMar/>
          </w:tcPr>
          <w:p w:rsidRPr="00627ACC" w:rsidR="00872C8A" w:rsidP="57072259" w:rsidRDefault="00872C8A" w14:paraId="6841A6F0" w14:textId="749E99E8">
            <w:pPr>
              <w:spacing w:before="0" w:beforeAutospacing="off" w:after="160" w:afterAutospacing="off" w:line="360" w:lineRule="auto"/>
              <w:textAlignment w:val="baseline"/>
              <w:rPr>
                <w:rFonts w:ascii="Arial" w:hAnsi="Arial" w:eastAsia="Arial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57072259" w:rsidR="7133B5F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To begin my research, I looked for reliable and trustworthy sources to find </w:t>
            </w:r>
            <w:r w:rsidRPr="57072259" w:rsidR="7133B5F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accurate</w:t>
            </w:r>
            <w:r w:rsidRPr="57072259" w:rsidR="7133B5F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information about what school nurse’s duties are. I sourced my information from trusted websites such as NHS websites and GOV.UK as they are up to date and professional. I wanted to make sure the information I used was correct, so selecting the most reliable websites was </w:t>
            </w:r>
            <w:r w:rsidRPr="57072259" w:rsidR="7133B5F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very important</w:t>
            </w:r>
            <w:r w:rsidRPr="57072259" w:rsidR="7133B5F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 In addition, I used keywords such as ‘school nurse responsibilities’ and ‘school nurse mental health support’ to help me find the right information.</w:t>
            </w:r>
          </w:p>
        </w:tc>
      </w:tr>
      <w:tr w:rsidRPr="00627ACC" w:rsidR="00FE136A" w:rsidTr="57072259" w14:paraId="0B1E30C9" w14:textId="77777777">
        <w:trPr>
          <w:trHeight w:val="300"/>
        </w:trPr>
        <w:tc>
          <w:tcPr>
            <w:tcW w:w="3675" w:type="dxa"/>
            <w:tcMar/>
            <w:hideMark/>
          </w:tcPr>
          <w:p w:rsidRPr="004763EC" w:rsidR="00FE136A" w:rsidP="57072259" w:rsidRDefault="00FE136A" w14:paraId="68E8F5B4" w14:textId="77777777">
            <w:pPr>
              <w:spacing w:after="0" w:line="36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2.  Presenting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0492" w:type="dxa"/>
            <w:tcMar/>
          </w:tcPr>
          <w:p w:rsidRPr="00627ACC" w:rsidR="00872C8A" w:rsidP="57072259" w:rsidRDefault="00872C8A" w14:paraId="4C26E4A3" w14:textId="1552AEA4">
            <w:pPr>
              <w:spacing w:before="0" w:beforeAutospacing="off" w:after="160" w:afterAutospacing="off" w:line="360" w:lineRule="auto"/>
              <w:textAlignment w:val="baseline"/>
              <w:rPr>
                <w:rFonts w:ascii="Arial" w:hAnsi="Arial" w:eastAsia="Arial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57072259" w:rsidR="077D0C0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My presentation was positive; it involved preparing and writing about my school nurse job role. I used my cue cards which really helped and supported me in memorising, </w:t>
            </w:r>
            <w:r w:rsidRPr="57072259" w:rsidR="077D0C0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organising</w:t>
            </w:r>
            <w:r w:rsidRPr="57072259" w:rsidR="077D0C0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and remembering key and vital points in my presentation. Furthermore, being organised allowed me to speak and</w:t>
            </w:r>
            <w:r w:rsidRPr="57072259" w:rsidR="3C5368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57072259" w:rsidR="077D0C0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present more confidently; I structured my ideas clearly so the audience could follow along easily and understand the key points.</w:t>
            </w:r>
          </w:p>
        </w:tc>
      </w:tr>
      <w:tr w:rsidRPr="00627ACC" w:rsidR="00FE136A" w:rsidTr="57072259" w14:paraId="43E38DAD" w14:textId="77777777">
        <w:trPr>
          <w:trHeight w:val="300"/>
        </w:trPr>
        <w:tc>
          <w:tcPr>
            <w:tcW w:w="3675" w:type="dxa"/>
            <w:tcMar/>
            <w:hideMark/>
          </w:tcPr>
          <w:p w:rsidRPr="004763EC" w:rsidR="00FE136A" w:rsidP="57072259" w:rsidRDefault="00FE136A" w14:paraId="20425441" w14:textId="75D0AD7B">
            <w:pPr>
              <w:spacing w:after="0" w:line="36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3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.  Challenges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 xml:space="preserve"> you faced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  <w:r w:rsidRPr="57072259" w:rsidR="265C3855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with your presentation</w:t>
            </w:r>
          </w:p>
        </w:tc>
        <w:tc>
          <w:tcPr>
            <w:tcW w:w="10492" w:type="dxa"/>
            <w:tcMar/>
          </w:tcPr>
          <w:p w:rsidRPr="00627ACC" w:rsidR="00FE136A" w:rsidP="57072259" w:rsidRDefault="00165BBA" w14:paraId="2BA71529" w14:textId="02F51B64">
            <w:pPr>
              <w:spacing w:before="0" w:beforeAutospacing="off" w:after="160" w:afterAutospacing="off" w:line="360" w:lineRule="auto"/>
              <w:textAlignment w:val="baseline"/>
              <w:rPr>
                <w:rFonts w:ascii="Arial" w:hAnsi="Arial" w:eastAsia="Arial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57072259" w:rsidR="30877DA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One challenge I faced was finding reliable information about school nursing as some websites gave me very general details; therefore, I had to check several sources to make sure the information was </w:t>
            </w:r>
            <w:r w:rsidRPr="57072259" w:rsidR="30877DA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accurate</w:t>
            </w:r>
            <w:r w:rsidRPr="57072259" w:rsidR="30877DA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 Another challenge included there not being enough specific information about school nursing. Moreover, the words experts use sometimes can be difficult to understand.</w:t>
            </w:r>
          </w:p>
        </w:tc>
      </w:tr>
      <w:tr w:rsidRPr="00627ACC" w:rsidR="00FE136A" w:rsidTr="57072259" w14:paraId="5B86B967" w14:textId="77777777">
        <w:trPr>
          <w:trHeight w:val="300"/>
        </w:trPr>
        <w:tc>
          <w:tcPr>
            <w:tcW w:w="3675" w:type="dxa"/>
            <w:tcMar/>
            <w:hideMark/>
          </w:tcPr>
          <w:p w:rsidRPr="004763EC" w:rsidR="00FE136A" w:rsidP="57072259" w:rsidRDefault="00FE136A" w14:paraId="0BBF0024" w14:textId="77777777">
            <w:pPr>
              <w:spacing w:after="0" w:line="36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4.  Actions to improve</w:t>
            </w: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0492" w:type="dxa"/>
            <w:tcMar/>
          </w:tcPr>
          <w:p w:rsidRPr="00627ACC" w:rsidR="00872C8A" w:rsidP="57072259" w:rsidRDefault="00872C8A" w14:paraId="397513D6" w14:textId="71EBF318">
            <w:pPr>
              <w:spacing w:before="0" w:beforeAutospacing="off" w:after="160" w:afterAutospacing="off" w:line="360" w:lineRule="auto"/>
              <w:textAlignment w:val="baseline"/>
              <w:rPr>
                <w:rFonts w:ascii="Arial" w:hAnsi="Arial" w:eastAsia="Arial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57072259" w:rsidR="19CCC89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Actions to improve include me being more confident and this can be achieved by speaking slowly and clearly and giving eye contact to the audience. In addition to this, I need to improve my research skills by using more reliable sources and expanding on the websites I use. Also, I need to work on not overthinking which leads to stress and anxiety; I must stay calmer and more focused.</w:t>
            </w:r>
          </w:p>
        </w:tc>
      </w:tr>
      <w:tr w:rsidRPr="00627ACC" w:rsidR="00FE136A" w:rsidTr="57072259" w14:paraId="2CF97C62" w14:textId="77777777">
        <w:trPr>
          <w:trHeight w:val="300"/>
        </w:trPr>
        <w:tc>
          <w:tcPr>
            <w:tcW w:w="3675" w:type="dxa"/>
            <w:tcMar/>
          </w:tcPr>
          <w:p w:rsidRPr="004763EC" w:rsidR="00FE136A" w:rsidP="57072259" w:rsidRDefault="00FE136A" w14:paraId="5A839B41" w14:textId="77777777">
            <w:pPr>
              <w:spacing w:after="0" w:line="36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</w:pPr>
            <w:r w:rsidRPr="57072259" w:rsidR="3783E71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492" w:type="dxa"/>
            <w:tcMar/>
          </w:tcPr>
          <w:p w:rsidRPr="00627ACC" w:rsidR="00FE136A" w:rsidP="57072259" w:rsidRDefault="00350946" w14:paraId="05E7E99A" w14:textId="75DA3206">
            <w:pPr>
              <w:spacing w:before="0" w:beforeAutospacing="off" w:after="160" w:afterAutospacing="off" w:line="360" w:lineRule="auto"/>
              <w:textAlignment w:val="baseline"/>
              <w:rPr>
                <w:rFonts w:ascii="Arial" w:hAnsi="Arial" w:eastAsia="Arial" w:cs="Arial"/>
                <w:noProof w:val="0"/>
                <w:kern w:val="0"/>
                <w:sz w:val="22"/>
                <w:szCs w:val="22"/>
                <w:lang w:val="en-US"/>
                <w14:ligatures w14:val="none"/>
              </w:rPr>
            </w:pPr>
            <w:r w:rsidRPr="57072259" w:rsidR="15CAEDC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I need to continue searching for more details and reliable sources, especially from the NHS and professional organisations. Also, I will organise my notes into sections, such as responsibilities, required skills, and qualifications. </w:t>
            </w:r>
            <w:r w:rsidRPr="57072259" w:rsidR="15CAEDC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After that, I will create a plan for Task 3.</w:t>
            </w:r>
          </w:p>
        </w:tc>
      </w:tr>
    </w:tbl>
    <w:p w:rsidRPr="00242974" w:rsidR="00911784" w:rsidP="612D3583" w:rsidRDefault="00911784" w14:paraId="55EF118A" w14:textId="2BBC85E4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57072259" w:rsidP="57072259" w:rsidRDefault="57072259" w14:paraId="1887BC82" w14:textId="347E97CB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57072259" w:rsidP="57072259" w:rsidRDefault="57072259" w14:paraId="11556719" w14:textId="63462B28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  <w:headerReference w:type="default" r:id="Rd269385ccb7a4771"/>
      <w:footerReference w:type="default" r:id="R968c40254bb44a7d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029D6" w:rsidP="003C7C97" w:rsidRDefault="000029D6" w14:paraId="642D1B9C" w14:textId="77777777">
      <w:pPr>
        <w:spacing w:after="0" w:line="240" w:lineRule="auto"/>
      </w:pPr>
      <w:r>
        <w:separator/>
      </w:r>
    </w:p>
  </w:endnote>
  <w:endnote w:type="continuationSeparator" w:id="0">
    <w:p w:rsidR="000029D6" w:rsidP="003C7C97" w:rsidRDefault="000029D6" w14:paraId="71FF4F9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12D3583" w:rsidTr="57072259" w14:paraId="72785161">
      <w:trPr>
        <w:trHeight w:val="300"/>
      </w:trPr>
      <w:tc>
        <w:tcPr>
          <w:tcW w:w="4650" w:type="dxa"/>
          <w:tcMar/>
        </w:tcPr>
        <w:p w:rsidR="612D3583" w:rsidP="612D3583" w:rsidRDefault="612D3583" w14:paraId="4DD8AB01" w14:textId="7FB52BB7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612D3583" w:rsidP="612D3583" w:rsidRDefault="612D3583" w14:paraId="3A0CBB73" w14:textId="17AFBC23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612D3583" w:rsidP="612D3583" w:rsidRDefault="612D3583" w14:paraId="4C28893A" w14:textId="6372F33E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12D3583" w:rsidP="612D3583" w:rsidRDefault="612D3583" w14:paraId="074A5D8F" w14:textId="49BEB981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029D6" w:rsidP="003C7C97" w:rsidRDefault="000029D6" w14:paraId="338F938F" w14:textId="77777777">
      <w:pPr>
        <w:spacing w:after="0" w:line="240" w:lineRule="auto"/>
      </w:pPr>
      <w:r>
        <w:separator/>
      </w:r>
    </w:p>
  </w:footnote>
  <w:footnote w:type="continuationSeparator" w:id="0">
    <w:p w:rsidR="000029D6" w:rsidP="003C7C97" w:rsidRDefault="000029D6" w14:paraId="34DD7365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12D3583" w:rsidTr="612D3583" w14:paraId="0FEF8B0E">
      <w:trPr>
        <w:trHeight w:val="300"/>
      </w:trPr>
      <w:tc>
        <w:tcPr>
          <w:tcW w:w="4650" w:type="dxa"/>
          <w:tcMar/>
        </w:tcPr>
        <w:p w:rsidR="612D3583" w:rsidP="612D3583" w:rsidRDefault="612D3583" w14:paraId="2D038F15" w14:textId="186FB2FA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612D3583" w:rsidP="612D3583" w:rsidRDefault="612D3583" w14:paraId="39F22279" w14:textId="207B532E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612D3583" w:rsidP="612D3583" w:rsidRDefault="612D3583" w14:paraId="7944E0D7" w14:textId="67353B6C">
          <w:pPr>
            <w:pStyle w:val="Header"/>
            <w:bidi w:val="0"/>
            <w:ind w:right="-115"/>
            <w:jc w:val="right"/>
          </w:pPr>
        </w:p>
      </w:tc>
    </w:tr>
  </w:tbl>
  <w:p w:rsidR="612D3583" w:rsidP="612D3583" w:rsidRDefault="612D3583" w14:paraId="24E205C2" w14:textId="0202121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xQvnu3tQ" int2:invalidationBookmarkName="" int2:hashCode="kByidkXaRxGvMx" int2:id="mQpEbjhX">
      <int2:state int2:type="spell" int2:value="Rejected"/>
    </int2:bookmark>
    <int2:bookmark int2:bookmarkName="_Int_HsoIKRNO" int2:invalidationBookmarkName="" int2:hashCode="F5meySrj0IR3eS" int2:id="7qH3rcnK">
      <int2:state int2:type="spell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9D6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443E3"/>
    <w:rsid w:val="00150D81"/>
    <w:rsid w:val="00165BBA"/>
    <w:rsid w:val="00166CEB"/>
    <w:rsid w:val="00180DED"/>
    <w:rsid w:val="00184A9A"/>
    <w:rsid w:val="001947DF"/>
    <w:rsid w:val="001B22BB"/>
    <w:rsid w:val="001B619C"/>
    <w:rsid w:val="001D1D3C"/>
    <w:rsid w:val="001D4896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0946"/>
    <w:rsid w:val="003523D3"/>
    <w:rsid w:val="00364C35"/>
    <w:rsid w:val="00385D13"/>
    <w:rsid w:val="00396F60"/>
    <w:rsid w:val="003A51D6"/>
    <w:rsid w:val="003B07BA"/>
    <w:rsid w:val="003B125E"/>
    <w:rsid w:val="003B5A96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63DCD"/>
    <w:rsid w:val="004763EC"/>
    <w:rsid w:val="00481FF7"/>
    <w:rsid w:val="00500295"/>
    <w:rsid w:val="00501AAF"/>
    <w:rsid w:val="00527AFA"/>
    <w:rsid w:val="005419DA"/>
    <w:rsid w:val="005678AC"/>
    <w:rsid w:val="005709B1"/>
    <w:rsid w:val="00571C36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0985"/>
    <w:rsid w:val="007125F1"/>
    <w:rsid w:val="007138EF"/>
    <w:rsid w:val="007270CF"/>
    <w:rsid w:val="007632A9"/>
    <w:rsid w:val="00774092"/>
    <w:rsid w:val="00782830"/>
    <w:rsid w:val="0078664A"/>
    <w:rsid w:val="007B0F6D"/>
    <w:rsid w:val="007B5EBF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A4ECF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69C0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13C6"/>
    <w:rsid w:val="00E53E5E"/>
    <w:rsid w:val="00E60258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24EC582"/>
    <w:rsid w:val="04785EB5"/>
    <w:rsid w:val="050101A6"/>
    <w:rsid w:val="05B7E442"/>
    <w:rsid w:val="06A17FD2"/>
    <w:rsid w:val="077D0C0F"/>
    <w:rsid w:val="078A74F8"/>
    <w:rsid w:val="092A872A"/>
    <w:rsid w:val="09A515D7"/>
    <w:rsid w:val="0A3CAFC2"/>
    <w:rsid w:val="0BA4B1C9"/>
    <w:rsid w:val="0BDFF37E"/>
    <w:rsid w:val="0CB922F9"/>
    <w:rsid w:val="0E88B403"/>
    <w:rsid w:val="0EA0B0AC"/>
    <w:rsid w:val="0FD749D3"/>
    <w:rsid w:val="0FF0612B"/>
    <w:rsid w:val="1019F34F"/>
    <w:rsid w:val="105D3B5D"/>
    <w:rsid w:val="11E6B16F"/>
    <w:rsid w:val="11F7C69B"/>
    <w:rsid w:val="12AE09D9"/>
    <w:rsid w:val="13861C21"/>
    <w:rsid w:val="1435ECEA"/>
    <w:rsid w:val="15CAEDCA"/>
    <w:rsid w:val="163C0FBC"/>
    <w:rsid w:val="16E5099E"/>
    <w:rsid w:val="17429108"/>
    <w:rsid w:val="17FF29C7"/>
    <w:rsid w:val="1849C6C6"/>
    <w:rsid w:val="1926461F"/>
    <w:rsid w:val="19CCC89F"/>
    <w:rsid w:val="1ABE00CE"/>
    <w:rsid w:val="1AC388A3"/>
    <w:rsid w:val="1ADC1166"/>
    <w:rsid w:val="1AECE4FF"/>
    <w:rsid w:val="1B3714B1"/>
    <w:rsid w:val="1DF2C9AC"/>
    <w:rsid w:val="1E3C036C"/>
    <w:rsid w:val="1FB67233"/>
    <w:rsid w:val="207BBB7C"/>
    <w:rsid w:val="21759C00"/>
    <w:rsid w:val="21BA5B91"/>
    <w:rsid w:val="223B2453"/>
    <w:rsid w:val="23C8761D"/>
    <w:rsid w:val="23E7F1B5"/>
    <w:rsid w:val="249E5526"/>
    <w:rsid w:val="24E0A194"/>
    <w:rsid w:val="24E3D751"/>
    <w:rsid w:val="25AEE5D2"/>
    <w:rsid w:val="25B91C87"/>
    <w:rsid w:val="265C3855"/>
    <w:rsid w:val="268A5F5B"/>
    <w:rsid w:val="2754E8FB"/>
    <w:rsid w:val="283131B7"/>
    <w:rsid w:val="2894F3A9"/>
    <w:rsid w:val="28A92566"/>
    <w:rsid w:val="29366E52"/>
    <w:rsid w:val="299D796F"/>
    <w:rsid w:val="2A30F005"/>
    <w:rsid w:val="2ACB4AEC"/>
    <w:rsid w:val="2ADE7381"/>
    <w:rsid w:val="2CC35BB3"/>
    <w:rsid w:val="2CED2111"/>
    <w:rsid w:val="2DD60946"/>
    <w:rsid w:val="2E436272"/>
    <w:rsid w:val="2FC1C048"/>
    <w:rsid w:val="30877DA8"/>
    <w:rsid w:val="32207F9E"/>
    <w:rsid w:val="333F4636"/>
    <w:rsid w:val="3596FF22"/>
    <w:rsid w:val="35C60CE1"/>
    <w:rsid w:val="365DB799"/>
    <w:rsid w:val="3783E71A"/>
    <w:rsid w:val="379E89FA"/>
    <w:rsid w:val="37C0ED0E"/>
    <w:rsid w:val="3B7A13D2"/>
    <w:rsid w:val="3B945B76"/>
    <w:rsid w:val="3C5368C9"/>
    <w:rsid w:val="3C9F4FA9"/>
    <w:rsid w:val="3E661B0E"/>
    <w:rsid w:val="3FAA555B"/>
    <w:rsid w:val="4089A29F"/>
    <w:rsid w:val="4108F6D9"/>
    <w:rsid w:val="41322856"/>
    <w:rsid w:val="425DFC96"/>
    <w:rsid w:val="427295FE"/>
    <w:rsid w:val="439501C4"/>
    <w:rsid w:val="440D09A6"/>
    <w:rsid w:val="4514D151"/>
    <w:rsid w:val="45620715"/>
    <w:rsid w:val="463250AD"/>
    <w:rsid w:val="474DCE37"/>
    <w:rsid w:val="477AA290"/>
    <w:rsid w:val="479CF586"/>
    <w:rsid w:val="48458D64"/>
    <w:rsid w:val="4B714599"/>
    <w:rsid w:val="4BD11BF5"/>
    <w:rsid w:val="4C111F52"/>
    <w:rsid w:val="4E71661E"/>
    <w:rsid w:val="4F1C5108"/>
    <w:rsid w:val="4F41D7D8"/>
    <w:rsid w:val="503A9E5E"/>
    <w:rsid w:val="50842E0C"/>
    <w:rsid w:val="50CDEB88"/>
    <w:rsid w:val="50FE9E2E"/>
    <w:rsid w:val="51D31E32"/>
    <w:rsid w:val="52424AF7"/>
    <w:rsid w:val="52773D15"/>
    <w:rsid w:val="52A2D534"/>
    <w:rsid w:val="53F36FB9"/>
    <w:rsid w:val="54187DC3"/>
    <w:rsid w:val="5444FFEB"/>
    <w:rsid w:val="547C27B0"/>
    <w:rsid w:val="55ED7711"/>
    <w:rsid w:val="55F60AD9"/>
    <w:rsid w:val="5677EB0D"/>
    <w:rsid w:val="57072259"/>
    <w:rsid w:val="57F591CD"/>
    <w:rsid w:val="584CB202"/>
    <w:rsid w:val="5A3532E3"/>
    <w:rsid w:val="5A3532E3"/>
    <w:rsid w:val="5BC4DF86"/>
    <w:rsid w:val="5BC4DF86"/>
    <w:rsid w:val="5C4D3079"/>
    <w:rsid w:val="5D42494D"/>
    <w:rsid w:val="5F0E826B"/>
    <w:rsid w:val="5FA4D917"/>
    <w:rsid w:val="5FC86CDF"/>
    <w:rsid w:val="60832445"/>
    <w:rsid w:val="60A62101"/>
    <w:rsid w:val="60B8BB8F"/>
    <w:rsid w:val="612D3583"/>
    <w:rsid w:val="61327504"/>
    <w:rsid w:val="633600D4"/>
    <w:rsid w:val="635806EB"/>
    <w:rsid w:val="63D9BEBC"/>
    <w:rsid w:val="652A2191"/>
    <w:rsid w:val="6570F10C"/>
    <w:rsid w:val="66510E78"/>
    <w:rsid w:val="66C88D74"/>
    <w:rsid w:val="67EA0221"/>
    <w:rsid w:val="67FB176D"/>
    <w:rsid w:val="681A280D"/>
    <w:rsid w:val="6845BCF2"/>
    <w:rsid w:val="6919BD13"/>
    <w:rsid w:val="69FD855F"/>
    <w:rsid w:val="6E5230CC"/>
    <w:rsid w:val="6EF042E8"/>
    <w:rsid w:val="6F85408B"/>
    <w:rsid w:val="6FF74C61"/>
    <w:rsid w:val="70129FAE"/>
    <w:rsid w:val="702C0CB4"/>
    <w:rsid w:val="70E5CD09"/>
    <w:rsid w:val="7133B5FA"/>
    <w:rsid w:val="714295DA"/>
    <w:rsid w:val="725AB988"/>
    <w:rsid w:val="74A8AE3A"/>
    <w:rsid w:val="75566765"/>
    <w:rsid w:val="76213F7D"/>
    <w:rsid w:val="7637D2E1"/>
    <w:rsid w:val="7829DA36"/>
    <w:rsid w:val="79315942"/>
    <w:rsid w:val="7A885867"/>
    <w:rsid w:val="7B3CD74D"/>
    <w:rsid w:val="7B5B152D"/>
    <w:rsid w:val="7BE744CF"/>
    <w:rsid w:val="7C0FD3D5"/>
    <w:rsid w:val="7D6837A7"/>
    <w:rsid w:val="7DB95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eader" Target="header.xml" Id="Rd269385ccb7a4771" /><Relationship Type="http://schemas.openxmlformats.org/officeDocument/2006/relationships/footer" Target="footer.xml" Id="R968c40254bb44a7d" /><Relationship Type="http://schemas.microsoft.com/office/2020/10/relationships/intelligence" Target="intelligence2.xml" Id="R64bec64348fa4a5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87a434cd73d9cf340c1d0563eef147da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2e8f180c121ae3298b98ecc91afb5220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71B907F-406F-47C1-98FE-B4607839C9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5083050-9577-4C9A-BEC9-35BD7A0D6F7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698ECE0-7485-43DD-8CDD-1F9A71F83408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Shazea Perween (2325347)</lastModifiedBy>
  <revision>6</revision>
  <dcterms:created xsi:type="dcterms:W3CDTF">2026-03-02T16:02:00.0000000Z</dcterms:created>
  <dcterms:modified xsi:type="dcterms:W3CDTF">2026-03-10T21:25:06.4316940Z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