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0266F" w14:textId="77777777" w:rsidR="00FD6D04" w:rsidRPr="00E6425A" w:rsidRDefault="00FD6D04" w:rsidP="00FD6D04">
      <w:pPr>
        <w:jc w:val="both"/>
        <w:rPr>
          <w:color w:val="000000" w:themeColor="text1"/>
        </w:rPr>
      </w:pPr>
      <w:bookmarkStart w:id="0" w:name="_Hlk196136061"/>
      <w:bookmarkEnd w:id="0"/>
    </w:p>
    <w:p w14:paraId="009F533C" w14:textId="77777777" w:rsidR="00FD6D04" w:rsidRPr="00E6425A" w:rsidRDefault="00FD6D04" w:rsidP="00FD6D04">
      <w:pPr>
        <w:jc w:val="center"/>
        <w:rPr>
          <w:color w:val="000000" w:themeColor="text1"/>
        </w:rPr>
      </w:pPr>
      <w:r w:rsidRPr="00E6425A">
        <w:rPr>
          <w:noProof/>
          <w:color w:val="000000" w:themeColor="text1"/>
          <w:lang w:eastAsia="en-GB"/>
        </w:rPr>
        <w:drawing>
          <wp:inline distT="0" distB="0" distL="0" distR="0" wp14:anchorId="7AF6AB8F" wp14:editId="64207C37">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B48CF47" w14:textId="77777777" w:rsidR="00FD6D04" w:rsidRPr="00E6425A" w:rsidRDefault="00FD6D04" w:rsidP="00FD6D04">
      <w:pPr>
        <w:jc w:val="both"/>
        <w:rPr>
          <w:color w:val="000000" w:themeColor="text1"/>
        </w:rPr>
      </w:pPr>
    </w:p>
    <w:p w14:paraId="3344D69F" w14:textId="77777777" w:rsidR="00FD6D04" w:rsidRPr="00E6425A" w:rsidRDefault="00FD6D04" w:rsidP="00FD6D04">
      <w:pPr>
        <w:jc w:val="both"/>
        <w:rPr>
          <w:color w:val="000000" w:themeColor="text1"/>
        </w:rPr>
      </w:pPr>
    </w:p>
    <w:p w14:paraId="50323801" w14:textId="624067AB" w:rsidR="00FD6D04" w:rsidRPr="00E6425A" w:rsidRDefault="008B191F" w:rsidP="00FD6D04">
      <w:pPr>
        <w:jc w:val="center"/>
        <w:rPr>
          <w:b/>
          <w:color w:val="000000" w:themeColor="text1"/>
          <w:sz w:val="44"/>
        </w:rPr>
      </w:pPr>
      <w:r w:rsidRPr="00E6425A">
        <w:rPr>
          <w:b/>
          <w:color w:val="000000" w:themeColor="text1"/>
          <w:sz w:val="44"/>
        </w:rPr>
        <w:t xml:space="preserve">Major </w:t>
      </w:r>
      <w:r w:rsidR="00FD6D04" w:rsidRPr="00E6425A">
        <w:rPr>
          <w:b/>
          <w:color w:val="000000" w:themeColor="text1"/>
          <w:sz w:val="44"/>
        </w:rPr>
        <w:t>Proposal</w:t>
      </w:r>
    </w:p>
    <w:p w14:paraId="301BF160" w14:textId="77777777" w:rsidR="00FD6D04" w:rsidRPr="00E6425A" w:rsidRDefault="00FD6D04" w:rsidP="00FD6D04">
      <w:pPr>
        <w:jc w:val="center"/>
        <w:rPr>
          <w:b/>
          <w:color w:val="000000" w:themeColor="text1"/>
          <w:sz w:val="44"/>
        </w:rPr>
      </w:pPr>
    </w:p>
    <w:p w14:paraId="319B5728" w14:textId="5D1CFEED" w:rsidR="00FD6D04" w:rsidRPr="00E6425A" w:rsidRDefault="00FD6D04" w:rsidP="00FD6D04">
      <w:pPr>
        <w:jc w:val="center"/>
        <w:rPr>
          <w:b/>
          <w:color w:val="000000" w:themeColor="text1"/>
          <w:sz w:val="44"/>
        </w:rPr>
      </w:pPr>
      <w:r w:rsidRPr="00E6425A">
        <w:rPr>
          <w:b/>
          <w:color w:val="000000" w:themeColor="text1"/>
          <w:sz w:val="44"/>
        </w:rPr>
        <w:t>Design and Implementation of a Contactless Digital Tachometer</w:t>
      </w:r>
    </w:p>
    <w:p w14:paraId="2F6B5660" w14:textId="77777777" w:rsidR="00FD6D04" w:rsidRPr="00E6425A" w:rsidRDefault="00FD6D04" w:rsidP="00FD6D04">
      <w:pPr>
        <w:jc w:val="center"/>
        <w:rPr>
          <w:color w:val="000000" w:themeColor="text1"/>
          <w:sz w:val="40"/>
        </w:rPr>
      </w:pPr>
    </w:p>
    <w:p w14:paraId="43DD673C" w14:textId="77777777" w:rsidR="00FD6D04" w:rsidRPr="00E6425A" w:rsidRDefault="00FD6D04" w:rsidP="00FD6D04">
      <w:pPr>
        <w:jc w:val="center"/>
        <w:rPr>
          <w:color w:val="000000" w:themeColor="text1"/>
          <w:sz w:val="40"/>
        </w:rPr>
      </w:pPr>
      <w:r w:rsidRPr="00E6425A">
        <w:rPr>
          <w:color w:val="000000" w:themeColor="text1"/>
          <w:sz w:val="40"/>
        </w:rPr>
        <w:t>by</w:t>
      </w:r>
    </w:p>
    <w:p w14:paraId="1FCE31C8" w14:textId="4328B874" w:rsidR="00FD6D04" w:rsidRPr="00E6425A" w:rsidRDefault="00FD6D04" w:rsidP="00FD6D04">
      <w:pPr>
        <w:jc w:val="center"/>
        <w:rPr>
          <w:color w:val="000000" w:themeColor="text1"/>
          <w:sz w:val="40"/>
        </w:rPr>
      </w:pPr>
      <w:r w:rsidRPr="00E6425A">
        <w:rPr>
          <w:color w:val="000000" w:themeColor="text1"/>
          <w:sz w:val="40"/>
        </w:rPr>
        <w:t>Gareth Davies</w:t>
      </w:r>
    </w:p>
    <w:p w14:paraId="792A23EE" w14:textId="77777777" w:rsidR="008B191F" w:rsidRPr="00E6425A" w:rsidRDefault="00FD6D04" w:rsidP="008B191F">
      <w:pPr>
        <w:rPr>
          <w:color w:val="000000" w:themeColor="text1"/>
          <w:sz w:val="40"/>
        </w:rPr>
      </w:pPr>
      <w:r w:rsidRPr="00E6425A">
        <w:rPr>
          <w:color w:val="000000" w:themeColor="text1"/>
          <w:sz w:val="40"/>
        </w:rPr>
        <w:t xml:space="preserve">Requested Supervisor: </w:t>
      </w:r>
      <w:r w:rsidR="008B191F" w:rsidRPr="00E6425A">
        <w:rPr>
          <w:color w:val="000000" w:themeColor="text1"/>
          <w:sz w:val="40"/>
        </w:rPr>
        <w:t xml:space="preserve">Jenifer Prince </w:t>
      </w:r>
      <w:proofErr w:type="spellStart"/>
      <w:r w:rsidR="008B191F" w:rsidRPr="00E6425A">
        <w:rPr>
          <w:color w:val="000000" w:themeColor="text1"/>
          <w:sz w:val="40"/>
        </w:rPr>
        <w:t>Devarja</w:t>
      </w:r>
      <w:proofErr w:type="spellEnd"/>
    </w:p>
    <w:p w14:paraId="5C4E3304" w14:textId="77777777" w:rsidR="00FD6D04" w:rsidRPr="00E6425A" w:rsidRDefault="00FD6D04" w:rsidP="00FD6D04">
      <w:pPr>
        <w:jc w:val="center"/>
        <w:rPr>
          <w:color w:val="000000" w:themeColor="text1"/>
          <w:sz w:val="40"/>
        </w:rPr>
      </w:pPr>
    </w:p>
    <w:p w14:paraId="328E1769" w14:textId="77777777" w:rsidR="00FD6D04" w:rsidRPr="00E6425A" w:rsidRDefault="00FD6D04" w:rsidP="00FD6D04">
      <w:pPr>
        <w:jc w:val="center"/>
        <w:rPr>
          <w:color w:val="000000" w:themeColor="text1"/>
          <w:sz w:val="40"/>
        </w:rPr>
      </w:pPr>
      <w:r w:rsidRPr="00E6425A">
        <w:rPr>
          <w:color w:val="000000" w:themeColor="text1"/>
          <w:sz w:val="40"/>
        </w:rPr>
        <w:t xml:space="preserve">Project submitted as part of the requirements for the award of </w:t>
      </w:r>
    </w:p>
    <w:p w14:paraId="3D0D5CB0" w14:textId="77777777" w:rsidR="00FD6D04" w:rsidRPr="00E6425A" w:rsidRDefault="00FD6D04" w:rsidP="00FD6D04">
      <w:pPr>
        <w:jc w:val="center"/>
        <w:rPr>
          <w:i/>
          <w:color w:val="000000" w:themeColor="text1"/>
          <w:sz w:val="40"/>
        </w:rPr>
      </w:pPr>
    </w:p>
    <w:p w14:paraId="75013C6C" w14:textId="3AC89BCA" w:rsidR="00FD6D04" w:rsidRPr="00E6425A" w:rsidRDefault="00FD6D04" w:rsidP="00FD6D04">
      <w:pPr>
        <w:jc w:val="center"/>
        <w:rPr>
          <w:i/>
          <w:color w:val="000000" w:themeColor="text1"/>
          <w:sz w:val="40"/>
        </w:rPr>
      </w:pPr>
      <w:r w:rsidRPr="00E6425A">
        <w:rPr>
          <w:i/>
          <w:color w:val="000000" w:themeColor="text1"/>
          <w:sz w:val="40"/>
        </w:rPr>
        <w:t>BEng (Hons) Electrical and Electronics Engineering</w:t>
      </w:r>
    </w:p>
    <w:p w14:paraId="2BAE8565" w14:textId="77777777" w:rsidR="00FD6D04" w:rsidRPr="00E6425A" w:rsidRDefault="00FD6D04" w:rsidP="00FD6D04">
      <w:pPr>
        <w:jc w:val="center"/>
        <w:rPr>
          <w:color w:val="000000" w:themeColor="text1"/>
          <w:sz w:val="40"/>
        </w:rPr>
      </w:pPr>
    </w:p>
    <w:p w14:paraId="66A6184C" w14:textId="2A8FBC7C" w:rsidR="008B78B4" w:rsidRPr="00E6425A" w:rsidRDefault="00AA5EDA" w:rsidP="00FD6D04">
      <w:pPr>
        <w:jc w:val="center"/>
        <w:rPr>
          <w:sz w:val="44"/>
          <w:szCs w:val="44"/>
        </w:rPr>
      </w:pPr>
      <w:r>
        <w:rPr>
          <w:sz w:val="32"/>
          <w:szCs w:val="32"/>
        </w:rPr>
        <w:t>April 2025</w:t>
      </w:r>
      <w:r w:rsidR="008B78B4" w:rsidRPr="00E6425A">
        <w:rPr>
          <w:sz w:val="44"/>
          <w:szCs w:val="44"/>
        </w:rPr>
        <w:br w:type="page"/>
      </w:r>
    </w:p>
    <w:p w14:paraId="6CD26058" w14:textId="77777777" w:rsidR="00FE7CC5" w:rsidRPr="005030D4" w:rsidRDefault="00FE7CC5" w:rsidP="00FE7CC5">
      <w:pPr>
        <w:keepNext/>
        <w:spacing w:before="240" w:after="60" w:line="240" w:lineRule="auto"/>
        <w:jc w:val="center"/>
        <w:rPr>
          <w:rFonts w:eastAsia="Calibri"/>
          <w:b/>
          <w:color w:val="000000"/>
          <w:sz w:val="32"/>
          <w:szCs w:val="28"/>
        </w:rPr>
      </w:pPr>
      <w:bookmarkStart w:id="1" w:name="_Toc191996531"/>
      <w:bookmarkStart w:id="2" w:name="_Toc196544485"/>
      <w:bookmarkStart w:id="3" w:name="_Toc196544603"/>
      <w:r w:rsidRPr="005030D4">
        <w:rPr>
          <w:rFonts w:eastAsia="Calibri"/>
          <w:b/>
          <w:color w:val="000000"/>
          <w:sz w:val="32"/>
          <w:szCs w:val="28"/>
        </w:rPr>
        <w:lastRenderedPageBreak/>
        <w:t>DECLARATION FORM AND FORM OF CONSENT</w:t>
      </w:r>
    </w:p>
    <w:p w14:paraId="5DC71231" w14:textId="77777777" w:rsidR="00FE7CC5" w:rsidRPr="005030D4" w:rsidRDefault="00FE7CC5" w:rsidP="00FE7CC5">
      <w:pPr>
        <w:spacing w:after="0" w:line="240" w:lineRule="auto"/>
        <w:jc w:val="both"/>
        <w:rPr>
          <w:rFonts w:eastAsia="Calibri"/>
          <w:color w:val="000000"/>
        </w:rPr>
      </w:pPr>
    </w:p>
    <w:p w14:paraId="7C57A635" w14:textId="77777777" w:rsidR="00FE7CC5" w:rsidRPr="005030D4" w:rsidRDefault="00FE7CC5" w:rsidP="00FE7CC5">
      <w:pPr>
        <w:spacing w:after="0" w:line="240" w:lineRule="auto"/>
        <w:jc w:val="both"/>
        <w:rPr>
          <w:rFonts w:eastAsia="Calibri"/>
          <w:color w:val="000000"/>
        </w:rPr>
      </w:pPr>
    </w:p>
    <w:p w14:paraId="499035B7" w14:textId="77777777" w:rsidR="00FE7CC5" w:rsidRPr="005030D4" w:rsidRDefault="00FE7CC5" w:rsidP="00FE7CC5">
      <w:pPr>
        <w:spacing w:after="0" w:line="240" w:lineRule="auto"/>
        <w:jc w:val="both"/>
        <w:rPr>
          <w:rFonts w:eastAsia="Calibri"/>
          <w:b/>
          <w:color w:val="000000"/>
          <w:szCs w:val="22"/>
        </w:rPr>
      </w:pPr>
      <w:r w:rsidRPr="005030D4">
        <w:rPr>
          <w:rFonts w:eastAsia="Calibri"/>
          <w:b/>
          <w:color w:val="000000"/>
          <w:szCs w:val="22"/>
        </w:rPr>
        <w:t xml:space="preserve">DECLARATION </w:t>
      </w:r>
    </w:p>
    <w:p w14:paraId="3C698E10" w14:textId="77777777" w:rsidR="00FE7CC5" w:rsidRPr="005030D4" w:rsidRDefault="00FE7CC5" w:rsidP="00FE7CC5">
      <w:pPr>
        <w:spacing w:after="0" w:line="240" w:lineRule="auto"/>
        <w:jc w:val="both"/>
        <w:rPr>
          <w:rFonts w:eastAsia="Calibri"/>
          <w:color w:val="000000"/>
        </w:rPr>
      </w:pPr>
    </w:p>
    <w:p w14:paraId="7F5F2272" w14:textId="21A6399C" w:rsidR="00FE7CC5" w:rsidRPr="005030D4" w:rsidRDefault="00FE7CC5" w:rsidP="00FE7CC5">
      <w:pPr>
        <w:spacing w:after="0" w:line="240" w:lineRule="auto"/>
        <w:jc w:val="both"/>
        <w:rPr>
          <w:rFonts w:eastAsia="Calibri"/>
          <w:color w:val="000000"/>
        </w:rPr>
      </w:pPr>
      <w:r w:rsidRPr="005030D4">
        <w:rPr>
          <w:rFonts w:eastAsia="Calibri"/>
          <w:color w:val="000000"/>
        </w:rPr>
        <w:t xml:space="preserve">I Gareth Davies declare that I am the sole author of this Project; that all references cited have been consulted; that I have conducted all work of which this is a record, and that the finished work lies within the prescribed word limits. </w:t>
      </w:r>
    </w:p>
    <w:p w14:paraId="7FB97DDA" w14:textId="77777777" w:rsidR="00FE7CC5" w:rsidRPr="005030D4" w:rsidRDefault="00FE7CC5" w:rsidP="00FE7CC5">
      <w:pPr>
        <w:spacing w:after="0" w:line="240" w:lineRule="auto"/>
        <w:jc w:val="both"/>
        <w:rPr>
          <w:rFonts w:eastAsia="Calibri"/>
          <w:color w:val="000000"/>
        </w:rPr>
      </w:pPr>
      <w:r w:rsidRPr="005030D4">
        <w:rPr>
          <w:rFonts w:eastAsia="Calibri"/>
          <w:color w:val="000000"/>
        </w:rPr>
        <w:t xml:space="preserve"> </w:t>
      </w:r>
    </w:p>
    <w:p w14:paraId="3E6BE587" w14:textId="2D1FD10F" w:rsidR="00FE7CC5" w:rsidRPr="005030D4" w:rsidRDefault="00FE7CC5" w:rsidP="00FE7CC5">
      <w:pPr>
        <w:spacing w:after="0" w:line="240" w:lineRule="auto"/>
        <w:jc w:val="both"/>
        <w:rPr>
          <w:rFonts w:eastAsia="Calibri"/>
          <w:color w:val="000000"/>
        </w:rPr>
      </w:pPr>
      <w:r w:rsidRPr="005030D4">
        <w:rPr>
          <w:rFonts w:eastAsia="Calibri"/>
          <w:color w:val="000000"/>
        </w:rPr>
        <w:t xml:space="preserve">This work has not previously been accepted as part of any other degree submission. </w:t>
      </w:r>
    </w:p>
    <w:p w14:paraId="675EFFAB" w14:textId="5F4E7133" w:rsidR="00FE7CC5" w:rsidRPr="005030D4" w:rsidRDefault="00FE7CC5" w:rsidP="00FE7CC5">
      <w:pPr>
        <w:spacing w:after="0" w:line="240" w:lineRule="auto"/>
        <w:jc w:val="both"/>
        <w:rPr>
          <w:rFonts w:eastAsia="Calibri"/>
          <w:color w:val="000000"/>
        </w:rPr>
      </w:pPr>
      <w:r w:rsidRPr="005030D4">
        <w:rPr>
          <w:rFonts w:eastAsia="Calibri"/>
          <w:color w:val="000000"/>
        </w:rPr>
        <w:t xml:space="preserve"> </w:t>
      </w:r>
      <w:r w:rsidRPr="005030D4">
        <w:rPr>
          <w:rFonts w:eastAsia="Calibri"/>
          <w:b/>
          <w:i/>
          <w:color w:val="000000"/>
        </w:rPr>
        <w:t xml:space="preserve"> </w:t>
      </w:r>
    </w:p>
    <w:p w14:paraId="42832128" w14:textId="77777777" w:rsidR="00FE7CC5" w:rsidRPr="005030D4" w:rsidRDefault="00FE7CC5" w:rsidP="00FE7CC5">
      <w:pPr>
        <w:spacing w:after="0" w:line="240" w:lineRule="auto"/>
        <w:ind w:left="1440"/>
        <w:jc w:val="both"/>
        <w:rPr>
          <w:rFonts w:eastAsia="Calibri"/>
          <w:b/>
          <w:i/>
          <w:color w:val="000000"/>
        </w:rPr>
      </w:pPr>
    </w:p>
    <w:p w14:paraId="3B9BD3CC" w14:textId="77777777" w:rsidR="00FE7CC5" w:rsidRPr="005030D4" w:rsidRDefault="00FE7CC5" w:rsidP="00FE7CC5">
      <w:pPr>
        <w:spacing w:after="0" w:line="240" w:lineRule="auto"/>
        <w:jc w:val="both"/>
        <w:rPr>
          <w:rFonts w:eastAsia="Calibri"/>
          <w:color w:val="000000"/>
          <w:szCs w:val="22"/>
        </w:rPr>
      </w:pPr>
      <w:r w:rsidRPr="005030D4">
        <w:rPr>
          <w:rFonts w:eastAsia="Calibri"/>
          <w:b/>
          <w:color w:val="000000"/>
          <w:szCs w:val="22"/>
        </w:rPr>
        <w:t>FORM OF CONSENT</w:t>
      </w:r>
      <w:r w:rsidRPr="005030D4">
        <w:rPr>
          <w:rFonts w:eastAsia="Calibri"/>
          <w:b/>
          <w:i/>
          <w:color w:val="000000"/>
          <w:szCs w:val="22"/>
        </w:rPr>
        <w:t xml:space="preserve"> </w:t>
      </w:r>
    </w:p>
    <w:p w14:paraId="4AF50A32" w14:textId="77777777" w:rsidR="00FE7CC5" w:rsidRPr="005030D4" w:rsidRDefault="00FE7CC5" w:rsidP="00FE7CC5">
      <w:pPr>
        <w:spacing w:after="0" w:line="240" w:lineRule="auto"/>
        <w:ind w:left="1440"/>
        <w:jc w:val="both"/>
        <w:rPr>
          <w:rFonts w:eastAsia="Calibri"/>
          <w:b/>
          <w:i/>
          <w:color w:val="000000"/>
        </w:rPr>
      </w:pPr>
    </w:p>
    <w:p w14:paraId="35950F82" w14:textId="46CD6A65" w:rsidR="00FE7CC5" w:rsidRPr="005030D4" w:rsidRDefault="00FE7CC5" w:rsidP="00FE7CC5">
      <w:pPr>
        <w:spacing w:after="40" w:line="240" w:lineRule="auto"/>
        <w:jc w:val="both"/>
        <w:rPr>
          <w:rFonts w:eastAsia="Calibri"/>
          <w:color w:val="000000"/>
        </w:rPr>
      </w:pPr>
      <w:r w:rsidRPr="005030D4">
        <w:rPr>
          <w:rFonts w:eastAsia="Calibri"/>
          <w:bCs/>
          <w:color w:val="000000"/>
        </w:rPr>
        <w:t xml:space="preserve">I </w:t>
      </w:r>
      <w:r w:rsidRPr="005030D4">
        <w:rPr>
          <w:rFonts w:eastAsia="Calibri"/>
          <w:color w:val="000000"/>
        </w:rPr>
        <w:t xml:space="preserve">Gareth Davies hereby consent that my Project, submitted in candidature for the B.Eng. (Hons) Electrical and Electronics Engineering degree, if successful, may be made available for inter-library loan or photocopying (subject to the law of copyright), and that the title and abstract may be made available to outside organisations. </w:t>
      </w:r>
    </w:p>
    <w:p w14:paraId="019DC131" w14:textId="77777777" w:rsidR="00FE7CC5" w:rsidRPr="005030D4" w:rsidRDefault="00FE7CC5">
      <w:pPr>
        <w:rPr>
          <w:rFonts w:eastAsiaTheme="majorEastAsia"/>
          <w:color w:val="2F5496" w:themeColor="accent1" w:themeShade="BF"/>
          <w:sz w:val="44"/>
          <w:szCs w:val="44"/>
        </w:rPr>
      </w:pPr>
      <w:r w:rsidRPr="005030D4">
        <w:rPr>
          <w:sz w:val="44"/>
          <w:szCs w:val="44"/>
        </w:rPr>
        <w:br w:type="page"/>
      </w:r>
    </w:p>
    <w:p w14:paraId="2241C75F" w14:textId="2029E0B2" w:rsidR="008B78B4" w:rsidRPr="00E6425A" w:rsidRDefault="008B78B4" w:rsidP="006B6E9D">
      <w:pPr>
        <w:pStyle w:val="Heading1"/>
        <w:numPr>
          <w:ilvl w:val="0"/>
          <w:numId w:val="0"/>
        </w:numPr>
        <w:ind w:left="360"/>
        <w:jc w:val="center"/>
        <w:rPr>
          <w:rFonts w:ascii="Arial" w:hAnsi="Arial" w:cs="Arial"/>
          <w:sz w:val="48"/>
          <w:szCs w:val="48"/>
        </w:rPr>
      </w:pPr>
      <w:r w:rsidRPr="00CF2F28">
        <w:rPr>
          <w:rFonts w:ascii="Arial" w:hAnsi="Arial" w:cs="Arial"/>
          <w:sz w:val="44"/>
          <w:szCs w:val="44"/>
        </w:rPr>
        <w:lastRenderedPageBreak/>
        <w:t>Abstract</w:t>
      </w:r>
      <w:bookmarkEnd w:id="1"/>
      <w:bookmarkEnd w:id="2"/>
      <w:bookmarkEnd w:id="3"/>
    </w:p>
    <w:p w14:paraId="76EC9985" w14:textId="77777777" w:rsidR="008B78B4" w:rsidRPr="00E6425A" w:rsidRDefault="008B78B4" w:rsidP="008B78B4"/>
    <w:p w14:paraId="4A9DB55D" w14:textId="066E8450" w:rsidR="00372CA5" w:rsidRDefault="00372CA5" w:rsidP="00F43256">
      <w:pPr>
        <w:jc w:val="both"/>
      </w:pPr>
      <w:r w:rsidRPr="00372CA5">
        <w:t>This project</w:t>
      </w:r>
      <w:r>
        <w:t xml:space="preserve"> presents</w:t>
      </w:r>
      <w:r w:rsidRPr="00372CA5">
        <w:t xml:space="preserve"> the design and </w:t>
      </w:r>
      <w:r>
        <w:t>implementation</w:t>
      </w:r>
      <w:r w:rsidRPr="00372CA5">
        <w:t xml:space="preserve"> of a contactless digital tachometer that utilises microcontroller technology to deliver highly accurate rotational speed measurements. </w:t>
      </w:r>
      <w:r>
        <w:t>Its</w:t>
      </w:r>
      <w:r w:rsidRPr="00372CA5">
        <w:t xml:space="preserve"> primary aim is to improve measurement accuracy and precision</w:t>
      </w:r>
      <w:r w:rsidR="005F1243">
        <w:t xml:space="preserve"> at ERIKS Cardiff</w:t>
      </w:r>
      <w:r w:rsidRPr="00372CA5">
        <w:t xml:space="preserve">, whilst </w:t>
      </w:r>
      <w:r>
        <w:t xml:space="preserve">also </w:t>
      </w:r>
      <w:r w:rsidRPr="00372CA5">
        <w:t>e</w:t>
      </w:r>
      <w:r>
        <w:t>liminating contact measurements for health and safety concerns.</w:t>
      </w:r>
    </w:p>
    <w:p w14:paraId="05FDAA5D" w14:textId="3C92A9F5" w:rsidR="00372CA5" w:rsidRDefault="00372CA5" w:rsidP="00F43256">
      <w:pPr>
        <w:jc w:val="both"/>
      </w:pPr>
      <w:r>
        <w:t xml:space="preserve">The report details a comprehensive engineering approach, from literature reviews of contactless measurement </w:t>
      </w:r>
      <w:r w:rsidR="00F43256">
        <w:t xml:space="preserve">techniques </w:t>
      </w:r>
      <w:r w:rsidR="00101D7D">
        <w:t>through to the design and testing of software and prototypes.</w:t>
      </w:r>
      <w:r>
        <w:t xml:space="preserve"> </w:t>
      </w:r>
      <w:r w:rsidR="00101D7D">
        <w:t>The resulting tachometer achieves an impressive 99.4</w:t>
      </w:r>
      <w:r w:rsidR="0022212F">
        <w:t>3</w:t>
      </w:r>
      <w:r w:rsidR="00101D7D">
        <w:t>% accuracy across a range of over 10000 revolution</w:t>
      </w:r>
      <w:r w:rsidR="00984BDC">
        <w:t>s</w:t>
      </w:r>
      <w:r w:rsidR="00101D7D">
        <w:t xml:space="preserve"> per minute.</w:t>
      </w:r>
    </w:p>
    <w:p w14:paraId="7E60F842" w14:textId="1641A1A0" w:rsidR="00F43256" w:rsidRDefault="00EC33CD" w:rsidP="001120FD">
      <w:pPr>
        <w:jc w:val="both"/>
        <w:rPr>
          <w:sz w:val="56"/>
          <w:szCs w:val="56"/>
        </w:rPr>
      </w:pPr>
      <w:r w:rsidRPr="00EC33CD">
        <w:t xml:space="preserve">This tachometer represents a </w:t>
      </w:r>
      <w:r w:rsidR="005F1243">
        <w:t xml:space="preserve">significant </w:t>
      </w:r>
      <w:r w:rsidRPr="00EC33CD">
        <w:t xml:space="preserve">advancement in rotational speed measurement </w:t>
      </w:r>
      <w:r w:rsidR="005F1243">
        <w:t>at ERIKS</w:t>
      </w:r>
      <w:r w:rsidRPr="00EC33CD">
        <w:t xml:space="preserve"> by combining high accuracy</w:t>
      </w:r>
      <w:r w:rsidR="00CF2F28">
        <w:t>, range and precision</w:t>
      </w:r>
      <w:r w:rsidRPr="00EC33CD">
        <w:t xml:space="preserve"> with improved safety features. The successful integration of</w:t>
      </w:r>
      <w:r w:rsidR="00984BDC">
        <w:t xml:space="preserve"> this</w:t>
      </w:r>
      <w:r w:rsidRPr="00EC33CD">
        <w:t xml:space="preserve"> </w:t>
      </w:r>
      <w:r w:rsidR="005F1243">
        <w:t>contactless tachometer</w:t>
      </w:r>
      <w:r w:rsidRPr="00EC33CD">
        <w:t xml:space="preserve"> results in a reliable, efficient, and user-friendly device suitable for </w:t>
      </w:r>
      <w:r w:rsidR="005F1243">
        <w:t>a wide range of</w:t>
      </w:r>
      <w:r w:rsidRPr="00EC33CD">
        <w:t xml:space="preserve"> industrial applications.</w:t>
      </w:r>
    </w:p>
    <w:p w14:paraId="4DE9BF13" w14:textId="247A6196" w:rsidR="006B6E9D" w:rsidRPr="00E6425A" w:rsidRDefault="006B6E9D">
      <w:pPr>
        <w:rPr>
          <w:sz w:val="56"/>
          <w:szCs w:val="56"/>
        </w:rPr>
      </w:pPr>
      <w:r w:rsidRPr="00E6425A">
        <w:rPr>
          <w:sz w:val="56"/>
          <w:szCs w:val="56"/>
        </w:rPr>
        <w:br w:type="page"/>
      </w:r>
    </w:p>
    <w:sdt>
      <w:sdtPr>
        <w:rPr>
          <w:rFonts w:ascii="Arial" w:eastAsiaTheme="minorHAnsi" w:hAnsi="Arial" w:cs="Arial"/>
          <w:color w:val="auto"/>
          <w:kern w:val="2"/>
          <w:sz w:val="44"/>
          <w:szCs w:val="44"/>
          <w:lang w:val="en-GB"/>
          <w14:ligatures w14:val="standardContextual"/>
        </w:rPr>
        <w:id w:val="-1653594970"/>
        <w:docPartObj>
          <w:docPartGallery w:val="Table of Contents"/>
          <w:docPartUnique/>
        </w:docPartObj>
      </w:sdtPr>
      <w:sdtEndPr>
        <w:rPr>
          <w:b/>
          <w:bCs/>
          <w:noProof/>
          <w:sz w:val="24"/>
          <w:szCs w:val="24"/>
        </w:rPr>
      </w:sdtEndPr>
      <w:sdtContent>
        <w:p w14:paraId="6C6ECC74" w14:textId="318176D4" w:rsidR="00A11CC1" w:rsidRPr="00A11CC1" w:rsidRDefault="00A11CC1" w:rsidP="00AD22F1">
          <w:pPr>
            <w:pStyle w:val="TOCHeading"/>
            <w:spacing w:line="360" w:lineRule="auto"/>
            <w:jc w:val="center"/>
            <w:rPr>
              <w:rFonts w:ascii="Arial" w:hAnsi="Arial" w:cs="Arial"/>
              <w:sz w:val="44"/>
              <w:szCs w:val="44"/>
            </w:rPr>
          </w:pPr>
          <w:r w:rsidRPr="00A11CC1">
            <w:rPr>
              <w:rFonts w:ascii="Arial" w:hAnsi="Arial" w:cs="Arial"/>
              <w:sz w:val="44"/>
              <w:szCs w:val="44"/>
            </w:rPr>
            <w:t>Table of Contents</w:t>
          </w:r>
        </w:p>
        <w:p w14:paraId="669E2297" w14:textId="70270CF5" w:rsidR="00A11CC1" w:rsidRDefault="00A11CC1">
          <w:pPr>
            <w:pStyle w:val="TOC1"/>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96544603" w:history="1">
            <w:r w:rsidRPr="00E06699">
              <w:rPr>
                <w:rStyle w:val="Hyperlink"/>
                <w:noProof/>
              </w:rPr>
              <w:t>Abstract</w:t>
            </w:r>
            <w:r>
              <w:rPr>
                <w:noProof/>
                <w:webHidden/>
              </w:rPr>
              <w:tab/>
            </w:r>
            <w:r>
              <w:rPr>
                <w:noProof/>
                <w:webHidden/>
              </w:rPr>
              <w:fldChar w:fldCharType="begin"/>
            </w:r>
            <w:r>
              <w:rPr>
                <w:noProof/>
                <w:webHidden/>
              </w:rPr>
              <w:instrText xml:space="preserve"> PAGEREF _Toc196544603 \h </w:instrText>
            </w:r>
            <w:r>
              <w:rPr>
                <w:noProof/>
                <w:webHidden/>
              </w:rPr>
            </w:r>
            <w:r>
              <w:rPr>
                <w:noProof/>
                <w:webHidden/>
              </w:rPr>
              <w:fldChar w:fldCharType="separate"/>
            </w:r>
            <w:r>
              <w:rPr>
                <w:noProof/>
                <w:webHidden/>
              </w:rPr>
              <w:t>2</w:t>
            </w:r>
            <w:r>
              <w:rPr>
                <w:noProof/>
                <w:webHidden/>
              </w:rPr>
              <w:fldChar w:fldCharType="end"/>
            </w:r>
          </w:hyperlink>
        </w:p>
        <w:p w14:paraId="5BA1E361" w14:textId="3C0AA405" w:rsidR="00A11CC1" w:rsidRDefault="00A11CC1">
          <w:pPr>
            <w:pStyle w:val="TOC1"/>
            <w:tabs>
              <w:tab w:val="left" w:pos="720"/>
            </w:tabs>
            <w:rPr>
              <w:rFonts w:asciiTheme="minorHAnsi" w:eastAsiaTheme="minorEastAsia" w:hAnsiTheme="minorHAnsi" w:cstheme="minorBidi"/>
              <w:noProof/>
              <w:lang w:eastAsia="en-GB"/>
            </w:rPr>
          </w:pPr>
          <w:hyperlink w:anchor="_Toc196544604" w:history="1">
            <w:r w:rsidRPr="00E06699">
              <w:rPr>
                <w:rStyle w:val="Hyperlink"/>
                <w:noProof/>
              </w:rPr>
              <w:t>1.0</w:t>
            </w:r>
            <w:r>
              <w:rPr>
                <w:rFonts w:asciiTheme="minorHAnsi" w:eastAsiaTheme="minorEastAsia" w:hAnsiTheme="minorHAnsi" w:cstheme="minorBidi"/>
                <w:noProof/>
                <w:lang w:eastAsia="en-GB"/>
              </w:rPr>
              <w:tab/>
            </w:r>
            <w:r w:rsidRPr="00E06699">
              <w:rPr>
                <w:rStyle w:val="Hyperlink"/>
                <w:noProof/>
              </w:rPr>
              <w:t>Introduction</w:t>
            </w:r>
            <w:r>
              <w:rPr>
                <w:noProof/>
                <w:webHidden/>
              </w:rPr>
              <w:tab/>
            </w:r>
            <w:r>
              <w:rPr>
                <w:noProof/>
                <w:webHidden/>
              </w:rPr>
              <w:fldChar w:fldCharType="begin"/>
            </w:r>
            <w:r>
              <w:rPr>
                <w:noProof/>
                <w:webHidden/>
              </w:rPr>
              <w:instrText xml:space="preserve"> PAGEREF _Toc196544604 \h </w:instrText>
            </w:r>
            <w:r>
              <w:rPr>
                <w:noProof/>
                <w:webHidden/>
              </w:rPr>
            </w:r>
            <w:r>
              <w:rPr>
                <w:noProof/>
                <w:webHidden/>
              </w:rPr>
              <w:fldChar w:fldCharType="separate"/>
            </w:r>
            <w:r>
              <w:rPr>
                <w:noProof/>
                <w:webHidden/>
              </w:rPr>
              <w:t>7</w:t>
            </w:r>
            <w:r>
              <w:rPr>
                <w:noProof/>
                <w:webHidden/>
              </w:rPr>
              <w:fldChar w:fldCharType="end"/>
            </w:r>
          </w:hyperlink>
        </w:p>
        <w:p w14:paraId="6C9CE8FC" w14:textId="4E7809BE" w:rsidR="00A11CC1" w:rsidRDefault="00A11CC1">
          <w:pPr>
            <w:pStyle w:val="TOC1"/>
            <w:tabs>
              <w:tab w:val="left" w:pos="720"/>
            </w:tabs>
            <w:rPr>
              <w:rFonts w:asciiTheme="minorHAnsi" w:eastAsiaTheme="minorEastAsia" w:hAnsiTheme="minorHAnsi" w:cstheme="minorBidi"/>
              <w:noProof/>
              <w:lang w:eastAsia="en-GB"/>
            </w:rPr>
          </w:pPr>
          <w:hyperlink w:anchor="_Toc196544605" w:history="1">
            <w:r w:rsidRPr="00E06699">
              <w:rPr>
                <w:rStyle w:val="Hyperlink"/>
                <w:noProof/>
              </w:rPr>
              <w:t>2.0</w:t>
            </w:r>
            <w:r>
              <w:rPr>
                <w:rFonts w:asciiTheme="minorHAnsi" w:eastAsiaTheme="minorEastAsia" w:hAnsiTheme="minorHAnsi" w:cstheme="minorBidi"/>
                <w:noProof/>
                <w:lang w:eastAsia="en-GB"/>
              </w:rPr>
              <w:tab/>
            </w:r>
            <w:r w:rsidRPr="00E06699">
              <w:rPr>
                <w:rStyle w:val="Hyperlink"/>
                <w:noProof/>
              </w:rPr>
              <w:t>Aim and Objectives</w:t>
            </w:r>
            <w:r>
              <w:rPr>
                <w:noProof/>
                <w:webHidden/>
              </w:rPr>
              <w:tab/>
            </w:r>
            <w:r>
              <w:rPr>
                <w:noProof/>
                <w:webHidden/>
              </w:rPr>
              <w:fldChar w:fldCharType="begin"/>
            </w:r>
            <w:r>
              <w:rPr>
                <w:noProof/>
                <w:webHidden/>
              </w:rPr>
              <w:instrText xml:space="preserve"> PAGEREF _Toc196544605 \h </w:instrText>
            </w:r>
            <w:r>
              <w:rPr>
                <w:noProof/>
                <w:webHidden/>
              </w:rPr>
            </w:r>
            <w:r>
              <w:rPr>
                <w:noProof/>
                <w:webHidden/>
              </w:rPr>
              <w:fldChar w:fldCharType="separate"/>
            </w:r>
            <w:r>
              <w:rPr>
                <w:noProof/>
                <w:webHidden/>
              </w:rPr>
              <w:t>8</w:t>
            </w:r>
            <w:r>
              <w:rPr>
                <w:noProof/>
                <w:webHidden/>
              </w:rPr>
              <w:fldChar w:fldCharType="end"/>
            </w:r>
          </w:hyperlink>
        </w:p>
        <w:p w14:paraId="5AA30933" w14:textId="69F27145"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06" w:history="1">
            <w:r w:rsidRPr="00E06699">
              <w:rPr>
                <w:rStyle w:val="Hyperlink"/>
                <w:noProof/>
              </w:rPr>
              <w:t>2.1.</w:t>
            </w:r>
            <w:r>
              <w:rPr>
                <w:rFonts w:asciiTheme="minorHAnsi" w:eastAsiaTheme="minorEastAsia" w:hAnsiTheme="minorHAnsi" w:cstheme="minorBidi"/>
                <w:noProof/>
                <w:lang w:eastAsia="en-GB"/>
              </w:rPr>
              <w:tab/>
            </w:r>
            <w:r w:rsidRPr="00E06699">
              <w:rPr>
                <w:rStyle w:val="Hyperlink"/>
                <w:noProof/>
              </w:rPr>
              <w:t>Project Aim</w:t>
            </w:r>
            <w:r>
              <w:rPr>
                <w:noProof/>
                <w:webHidden/>
              </w:rPr>
              <w:tab/>
            </w:r>
            <w:r>
              <w:rPr>
                <w:noProof/>
                <w:webHidden/>
              </w:rPr>
              <w:fldChar w:fldCharType="begin"/>
            </w:r>
            <w:r>
              <w:rPr>
                <w:noProof/>
                <w:webHidden/>
              </w:rPr>
              <w:instrText xml:space="preserve"> PAGEREF _Toc196544606 \h </w:instrText>
            </w:r>
            <w:r>
              <w:rPr>
                <w:noProof/>
                <w:webHidden/>
              </w:rPr>
            </w:r>
            <w:r>
              <w:rPr>
                <w:noProof/>
                <w:webHidden/>
              </w:rPr>
              <w:fldChar w:fldCharType="separate"/>
            </w:r>
            <w:r>
              <w:rPr>
                <w:noProof/>
                <w:webHidden/>
              </w:rPr>
              <w:t>8</w:t>
            </w:r>
            <w:r>
              <w:rPr>
                <w:noProof/>
                <w:webHidden/>
              </w:rPr>
              <w:fldChar w:fldCharType="end"/>
            </w:r>
          </w:hyperlink>
        </w:p>
        <w:p w14:paraId="3BA4DAE5" w14:textId="7B897CCC"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07" w:history="1">
            <w:r w:rsidRPr="00E06699">
              <w:rPr>
                <w:rStyle w:val="Hyperlink"/>
                <w:noProof/>
              </w:rPr>
              <w:t>2.2.</w:t>
            </w:r>
            <w:r>
              <w:rPr>
                <w:rFonts w:asciiTheme="minorHAnsi" w:eastAsiaTheme="minorEastAsia" w:hAnsiTheme="minorHAnsi" w:cstheme="minorBidi"/>
                <w:noProof/>
                <w:lang w:eastAsia="en-GB"/>
              </w:rPr>
              <w:tab/>
            </w:r>
            <w:r w:rsidRPr="00E06699">
              <w:rPr>
                <w:rStyle w:val="Hyperlink"/>
                <w:noProof/>
              </w:rPr>
              <w:t>Project Objectives</w:t>
            </w:r>
            <w:r>
              <w:rPr>
                <w:noProof/>
                <w:webHidden/>
              </w:rPr>
              <w:tab/>
            </w:r>
            <w:r>
              <w:rPr>
                <w:noProof/>
                <w:webHidden/>
              </w:rPr>
              <w:fldChar w:fldCharType="begin"/>
            </w:r>
            <w:r>
              <w:rPr>
                <w:noProof/>
                <w:webHidden/>
              </w:rPr>
              <w:instrText xml:space="preserve"> PAGEREF _Toc196544607 \h </w:instrText>
            </w:r>
            <w:r>
              <w:rPr>
                <w:noProof/>
                <w:webHidden/>
              </w:rPr>
            </w:r>
            <w:r>
              <w:rPr>
                <w:noProof/>
                <w:webHidden/>
              </w:rPr>
              <w:fldChar w:fldCharType="separate"/>
            </w:r>
            <w:r>
              <w:rPr>
                <w:noProof/>
                <w:webHidden/>
              </w:rPr>
              <w:t>8</w:t>
            </w:r>
            <w:r>
              <w:rPr>
                <w:noProof/>
                <w:webHidden/>
              </w:rPr>
              <w:fldChar w:fldCharType="end"/>
            </w:r>
          </w:hyperlink>
        </w:p>
        <w:p w14:paraId="3E6E5636" w14:textId="61442456" w:rsidR="00A11CC1" w:rsidRDefault="00A11CC1">
          <w:pPr>
            <w:pStyle w:val="TOC3"/>
            <w:tabs>
              <w:tab w:val="right" w:leader="dot" w:pos="9016"/>
            </w:tabs>
            <w:rPr>
              <w:rFonts w:asciiTheme="minorHAnsi" w:eastAsiaTheme="minorEastAsia" w:hAnsiTheme="minorHAnsi" w:cstheme="minorBidi"/>
              <w:noProof/>
              <w:lang w:eastAsia="en-GB"/>
            </w:rPr>
          </w:pPr>
          <w:hyperlink w:anchor="_Toc196544608" w:history="1">
            <w:r w:rsidRPr="00E06699">
              <w:rPr>
                <w:rStyle w:val="Hyperlink"/>
                <w:noProof/>
              </w:rPr>
              <w:t>Research and Analysis</w:t>
            </w:r>
            <w:r>
              <w:rPr>
                <w:noProof/>
                <w:webHidden/>
              </w:rPr>
              <w:tab/>
            </w:r>
            <w:r>
              <w:rPr>
                <w:noProof/>
                <w:webHidden/>
              </w:rPr>
              <w:fldChar w:fldCharType="begin"/>
            </w:r>
            <w:r>
              <w:rPr>
                <w:noProof/>
                <w:webHidden/>
              </w:rPr>
              <w:instrText xml:space="preserve"> PAGEREF _Toc196544608 \h </w:instrText>
            </w:r>
            <w:r>
              <w:rPr>
                <w:noProof/>
                <w:webHidden/>
              </w:rPr>
            </w:r>
            <w:r>
              <w:rPr>
                <w:noProof/>
                <w:webHidden/>
              </w:rPr>
              <w:fldChar w:fldCharType="separate"/>
            </w:r>
            <w:r>
              <w:rPr>
                <w:noProof/>
                <w:webHidden/>
              </w:rPr>
              <w:t>8</w:t>
            </w:r>
            <w:r>
              <w:rPr>
                <w:noProof/>
                <w:webHidden/>
              </w:rPr>
              <w:fldChar w:fldCharType="end"/>
            </w:r>
          </w:hyperlink>
        </w:p>
        <w:p w14:paraId="29EE3959" w14:textId="758EE83C" w:rsidR="00A11CC1" w:rsidRDefault="00A11CC1">
          <w:pPr>
            <w:pStyle w:val="TOC3"/>
            <w:tabs>
              <w:tab w:val="right" w:leader="dot" w:pos="9016"/>
            </w:tabs>
            <w:rPr>
              <w:rFonts w:asciiTheme="minorHAnsi" w:eastAsiaTheme="minorEastAsia" w:hAnsiTheme="minorHAnsi" w:cstheme="minorBidi"/>
              <w:noProof/>
              <w:lang w:eastAsia="en-GB"/>
            </w:rPr>
          </w:pPr>
          <w:hyperlink w:anchor="_Toc196544609" w:history="1">
            <w:r w:rsidRPr="00E06699">
              <w:rPr>
                <w:rStyle w:val="Hyperlink"/>
                <w:noProof/>
              </w:rPr>
              <w:t>Define Specifications</w:t>
            </w:r>
            <w:r>
              <w:rPr>
                <w:noProof/>
                <w:webHidden/>
              </w:rPr>
              <w:tab/>
            </w:r>
            <w:r>
              <w:rPr>
                <w:noProof/>
                <w:webHidden/>
              </w:rPr>
              <w:fldChar w:fldCharType="begin"/>
            </w:r>
            <w:r>
              <w:rPr>
                <w:noProof/>
                <w:webHidden/>
              </w:rPr>
              <w:instrText xml:space="preserve"> PAGEREF _Toc196544609 \h </w:instrText>
            </w:r>
            <w:r>
              <w:rPr>
                <w:noProof/>
                <w:webHidden/>
              </w:rPr>
            </w:r>
            <w:r>
              <w:rPr>
                <w:noProof/>
                <w:webHidden/>
              </w:rPr>
              <w:fldChar w:fldCharType="separate"/>
            </w:r>
            <w:r>
              <w:rPr>
                <w:noProof/>
                <w:webHidden/>
              </w:rPr>
              <w:t>8</w:t>
            </w:r>
            <w:r>
              <w:rPr>
                <w:noProof/>
                <w:webHidden/>
              </w:rPr>
              <w:fldChar w:fldCharType="end"/>
            </w:r>
          </w:hyperlink>
        </w:p>
        <w:p w14:paraId="331ADC1B" w14:textId="0206DA33" w:rsidR="00A11CC1" w:rsidRDefault="00A11CC1">
          <w:pPr>
            <w:pStyle w:val="TOC3"/>
            <w:tabs>
              <w:tab w:val="right" w:leader="dot" w:pos="9016"/>
            </w:tabs>
            <w:rPr>
              <w:rFonts w:asciiTheme="minorHAnsi" w:eastAsiaTheme="minorEastAsia" w:hAnsiTheme="minorHAnsi" w:cstheme="minorBidi"/>
              <w:noProof/>
              <w:lang w:eastAsia="en-GB"/>
            </w:rPr>
          </w:pPr>
          <w:hyperlink w:anchor="_Toc196544610" w:history="1">
            <w:r w:rsidRPr="00E06699">
              <w:rPr>
                <w:rStyle w:val="Hyperlink"/>
                <w:noProof/>
              </w:rPr>
              <w:t>Select Components</w:t>
            </w:r>
            <w:r>
              <w:rPr>
                <w:noProof/>
                <w:webHidden/>
              </w:rPr>
              <w:tab/>
            </w:r>
            <w:r>
              <w:rPr>
                <w:noProof/>
                <w:webHidden/>
              </w:rPr>
              <w:fldChar w:fldCharType="begin"/>
            </w:r>
            <w:r>
              <w:rPr>
                <w:noProof/>
                <w:webHidden/>
              </w:rPr>
              <w:instrText xml:space="preserve"> PAGEREF _Toc196544610 \h </w:instrText>
            </w:r>
            <w:r>
              <w:rPr>
                <w:noProof/>
                <w:webHidden/>
              </w:rPr>
            </w:r>
            <w:r>
              <w:rPr>
                <w:noProof/>
                <w:webHidden/>
              </w:rPr>
              <w:fldChar w:fldCharType="separate"/>
            </w:r>
            <w:r>
              <w:rPr>
                <w:noProof/>
                <w:webHidden/>
              </w:rPr>
              <w:t>8</w:t>
            </w:r>
            <w:r>
              <w:rPr>
                <w:noProof/>
                <w:webHidden/>
              </w:rPr>
              <w:fldChar w:fldCharType="end"/>
            </w:r>
          </w:hyperlink>
        </w:p>
        <w:p w14:paraId="287ACA4E" w14:textId="34CFE341" w:rsidR="00A11CC1" w:rsidRDefault="00A11CC1">
          <w:pPr>
            <w:pStyle w:val="TOC3"/>
            <w:tabs>
              <w:tab w:val="right" w:leader="dot" w:pos="9016"/>
            </w:tabs>
            <w:rPr>
              <w:rFonts w:asciiTheme="minorHAnsi" w:eastAsiaTheme="minorEastAsia" w:hAnsiTheme="minorHAnsi" w:cstheme="minorBidi"/>
              <w:noProof/>
              <w:lang w:eastAsia="en-GB"/>
            </w:rPr>
          </w:pPr>
          <w:hyperlink w:anchor="_Toc196544611" w:history="1">
            <w:r w:rsidRPr="00E06699">
              <w:rPr>
                <w:rStyle w:val="Hyperlink"/>
                <w:noProof/>
              </w:rPr>
              <w:t>Design Circuitry</w:t>
            </w:r>
            <w:r>
              <w:rPr>
                <w:noProof/>
                <w:webHidden/>
              </w:rPr>
              <w:tab/>
            </w:r>
            <w:r>
              <w:rPr>
                <w:noProof/>
                <w:webHidden/>
              </w:rPr>
              <w:fldChar w:fldCharType="begin"/>
            </w:r>
            <w:r>
              <w:rPr>
                <w:noProof/>
                <w:webHidden/>
              </w:rPr>
              <w:instrText xml:space="preserve"> PAGEREF _Toc196544611 \h </w:instrText>
            </w:r>
            <w:r>
              <w:rPr>
                <w:noProof/>
                <w:webHidden/>
              </w:rPr>
            </w:r>
            <w:r>
              <w:rPr>
                <w:noProof/>
                <w:webHidden/>
              </w:rPr>
              <w:fldChar w:fldCharType="separate"/>
            </w:r>
            <w:r>
              <w:rPr>
                <w:noProof/>
                <w:webHidden/>
              </w:rPr>
              <w:t>8</w:t>
            </w:r>
            <w:r>
              <w:rPr>
                <w:noProof/>
                <w:webHidden/>
              </w:rPr>
              <w:fldChar w:fldCharType="end"/>
            </w:r>
          </w:hyperlink>
        </w:p>
        <w:p w14:paraId="09AFEBA7" w14:textId="7177EE18" w:rsidR="00A11CC1" w:rsidRDefault="00A11CC1">
          <w:pPr>
            <w:pStyle w:val="TOC3"/>
            <w:tabs>
              <w:tab w:val="right" w:leader="dot" w:pos="9016"/>
            </w:tabs>
            <w:rPr>
              <w:rFonts w:asciiTheme="minorHAnsi" w:eastAsiaTheme="minorEastAsia" w:hAnsiTheme="minorHAnsi" w:cstheme="minorBidi"/>
              <w:noProof/>
              <w:lang w:eastAsia="en-GB"/>
            </w:rPr>
          </w:pPr>
          <w:hyperlink w:anchor="_Toc196544612" w:history="1">
            <w:r w:rsidRPr="00E06699">
              <w:rPr>
                <w:rStyle w:val="Hyperlink"/>
                <w:noProof/>
              </w:rPr>
              <w:t>Develop Software</w:t>
            </w:r>
            <w:r>
              <w:rPr>
                <w:noProof/>
                <w:webHidden/>
              </w:rPr>
              <w:tab/>
            </w:r>
            <w:r>
              <w:rPr>
                <w:noProof/>
                <w:webHidden/>
              </w:rPr>
              <w:fldChar w:fldCharType="begin"/>
            </w:r>
            <w:r>
              <w:rPr>
                <w:noProof/>
                <w:webHidden/>
              </w:rPr>
              <w:instrText xml:space="preserve"> PAGEREF _Toc196544612 \h </w:instrText>
            </w:r>
            <w:r>
              <w:rPr>
                <w:noProof/>
                <w:webHidden/>
              </w:rPr>
            </w:r>
            <w:r>
              <w:rPr>
                <w:noProof/>
                <w:webHidden/>
              </w:rPr>
              <w:fldChar w:fldCharType="separate"/>
            </w:r>
            <w:r>
              <w:rPr>
                <w:noProof/>
                <w:webHidden/>
              </w:rPr>
              <w:t>8</w:t>
            </w:r>
            <w:r>
              <w:rPr>
                <w:noProof/>
                <w:webHidden/>
              </w:rPr>
              <w:fldChar w:fldCharType="end"/>
            </w:r>
          </w:hyperlink>
        </w:p>
        <w:p w14:paraId="3CF02CED" w14:textId="47A96FA5" w:rsidR="00A11CC1" w:rsidRDefault="00A11CC1">
          <w:pPr>
            <w:pStyle w:val="TOC3"/>
            <w:tabs>
              <w:tab w:val="right" w:leader="dot" w:pos="9016"/>
            </w:tabs>
            <w:rPr>
              <w:rFonts w:asciiTheme="minorHAnsi" w:eastAsiaTheme="minorEastAsia" w:hAnsiTheme="minorHAnsi" w:cstheme="minorBidi"/>
              <w:noProof/>
              <w:lang w:eastAsia="en-GB"/>
            </w:rPr>
          </w:pPr>
          <w:hyperlink w:anchor="_Toc196544613" w:history="1">
            <w:r w:rsidRPr="00E06699">
              <w:rPr>
                <w:rStyle w:val="Hyperlink"/>
                <w:noProof/>
              </w:rPr>
              <w:t>Prototype Development</w:t>
            </w:r>
            <w:r>
              <w:rPr>
                <w:noProof/>
                <w:webHidden/>
              </w:rPr>
              <w:tab/>
            </w:r>
            <w:r>
              <w:rPr>
                <w:noProof/>
                <w:webHidden/>
              </w:rPr>
              <w:fldChar w:fldCharType="begin"/>
            </w:r>
            <w:r>
              <w:rPr>
                <w:noProof/>
                <w:webHidden/>
              </w:rPr>
              <w:instrText xml:space="preserve"> PAGEREF _Toc196544613 \h </w:instrText>
            </w:r>
            <w:r>
              <w:rPr>
                <w:noProof/>
                <w:webHidden/>
              </w:rPr>
            </w:r>
            <w:r>
              <w:rPr>
                <w:noProof/>
                <w:webHidden/>
              </w:rPr>
              <w:fldChar w:fldCharType="separate"/>
            </w:r>
            <w:r>
              <w:rPr>
                <w:noProof/>
                <w:webHidden/>
              </w:rPr>
              <w:t>8</w:t>
            </w:r>
            <w:r>
              <w:rPr>
                <w:noProof/>
                <w:webHidden/>
              </w:rPr>
              <w:fldChar w:fldCharType="end"/>
            </w:r>
          </w:hyperlink>
        </w:p>
        <w:p w14:paraId="64F84FF8" w14:textId="0639818F" w:rsidR="00A11CC1" w:rsidRDefault="00A11CC1">
          <w:pPr>
            <w:pStyle w:val="TOC3"/>
            <w:tabs>
              <w:tab w:val="right" w:leader="dot" w:pos="9016"/>
            </w:tabs>
            <w:rPr>
              <w:rFonts w:asciiTheme="minorHAnsi" w:eastAsiaTheme="minorEastAsia" w:hAnsiTheme="minorHAnsi" w:cstheme="minorBidi"/>
              <w:noProof/>
              <w:lang w:eastAsia="en-GB"/>
            </w:rPr>
          </w:pPr>
          <w:hyperlink w:anchor="_Toc196544614" w:history="1">
            <w:r w:rsidRPr="00E06699">
              <w:rPr>
                <w:rStyle w:val="Hyperlink"/>
                <w:noProof/>
              </w:rPr>
              <w:t>Testing and Calibration</w:t>
            </w:r>
            <w:r>
              <w:rPr>
                <w:noProof/>
                <w:webHidden/>
              </w:rPr>
              <w:tab/>
            </w:r>
            <w:r>
              <w:rPr>
                <w:noProof/>
                <w:webHidden/>
              </w:rPr>
              <w:fldChar w:fldCharType="begin"/>
            </w:r>
            <w:r>
              <w:rPr>
                <w:noProof/>
                <w:webHidden/>
              </w:rPr>
              <w:instrText xml:space="preserve"> PAGEREF _Toc196544614 \h </w:instrText>
            </w:r>
            <w:r>
              <w:rPr>
                <w:noProof/>
                <w:webHidden/>
              </w:rPr>
            </w:r>
            <w:r>
              <w:rPr>
                <w:noProof/>
                <w:webHidden/>
              </w:rPr>
              <w:fldChar w:fldCharType="separate"/>
            </w:r>
            <w:r>
              <w:rPr>
                <w:noProof/>
                <w:webHidden/>
              </w:rPr>
              <w:t>8</w:t>
            </w:r>
            <w:r>
              <w:rPr>
                <w:noProof/>
                <w:webHidden/>
              </w:rPr>
              <w:fldChar w:fldCharType="end"/>
            </w:r>
          </w:hyperlink>
        </w:p>
        <w:p w14:paraId="2520CF10" w14:textId="2740BCB0" w:rsidR="00A11CC1" w:rsidRDefault="00A11CC1">
          <w:pPr>
            <w:pStyle w:val="TOC3"/>
            <w:tabs>
              <w:tab w:val="right" w:leader="dot" w:pos="9016"/>
            </w:tabs>
            <w:rPr>
              <w:rFonts w:asciiTheme="minorHAnsi" w:eastAsiaTheme="minorEastAsia" w:hAnsiTheme="minorHAnsi" w:cstheme="minorBidi"/>
              <w:noProof/>
              <w:lang w:eastAsia="en-GB"/>
            </w:rPr>
          </w:pPr>
          <w:hyperlink w:anchor="_Toc196544615" w:history="1">
            <w:r w:rsidRPr="00E06699">
              <w:rPr>
                <w:rStyle w:val="Hyperlink"/>
                <w:noProof/>
              </w:rPr>
              <w:t>PCB Design and Testing</w:t>
            </w:r>
            <w:r>
              <w:rPr>
                <w:noProof/>
                <w:webHidden/>
              </w:rPr>
              <w:tab/>
            </w:r>
            <w:r>
              <w:rPr>
                <w:noProof/>
                <w:webHidden/>
              </w:rPr>
              <w:fldChar w:fldCharType="begin"/>
            </w:r>
            <w:r>
              <w:rPr>
                <w:noProof/>
                <w:webHidden/>
              </w:rPr>
              <w:instrText xml:space="preserve"> PAGEREF _Toc196544615 \h </w:instrText>
            </w:r>
            <w:r>
              <w:rPr>
                <w:noProof/>
                <w:webHidden/>
              </w:rPr>
            </w:r>
            <w:r>
              <w:rPr>
                <w:noProof/>
                <w:webHidden/>
              </w:rPr>
              <w:fldChar w:fldCharType="separate"/>
            </w:r>
            <w:r>
              <w:rPr>
                <w:noProof/>
                <w:webHidden/>
              </w:rPr>
              <w:t>9</w:t>
            </w:r>
            <w:r>
              <w:rPr>
                <w:noProof/>
                <w:webHidden/>
              </w:rPr>
              <w:fldChar w:fldCharType="end"/>
            </w:r>
          </w:hyperlink>
        </w:p>
        <w:p w14:paraId="76B456DA" w14:textId="12AEEC63" w:rsidR="00A11CC1" w:rsidRDefault="00A11CC1">
          <w:pPr>
            <w:pStyle w:val="TOC3"/>
            <w:tabs>
              <w:tab w:val="right" w:leader="dot" w:pos="9016"/>
            </w:tabs>
            <w:rPr>
              <w:rFonts w:asciiTheme="minorHAnsi" w:eastAsiaTheme="minorEastAsia" w:hAnsiTheme="minorHAnsi" w:cstheme="minorBidi"/>
              <w:noProof/>
              <w:lang w:eastAsia="en-GB"/>
            </w:rPr>
          </w:pPr>
          <w:hyperlink w:anchor="_Toc196544616" w:history="1">
            <w:r w:rsidRPr="00E06699">
              <w:rPr>
                <w:rStyle w:val="Hyperlink"/>
                <w:noProof/>
              </w:rPr>
              <w:t>Tachometer Evaluation</w:t>
            </w:r>
            <w:r>
              <w:rPr>
                <w:noProof/>
                <w:webHidden/>
              </w:rPr>
              <w:tab/>
            </w:r>
            <w:r>
              <w:rPr>
                <w:noProof/>
                <w:webHidden/>
              </w:rPr>
              <w:fldChar w:fldCharType="begin"/>
            </w:r>
            <w:r>
              <w:rPr>
                <w:noProof/>
                <w:webHidden/>
              </w:rPr>
              <w:instrText xml:space="preserve"> PAGEREF _Toc196544616 \h </w:instrText>
            </w:r>
            <w:r>
              <w:rPr>
                <w:noProof/>
                <w:webHidden/>
              </w:rPr>
            </w:r>
            <w:r>
              <w:rPr>
                <w:noProof/>
                <w:webHidden/>
              </w:rPr>
              <w:fldChar w:fldCharType="separate"/>
            </w:r>
            <w:r>
              <w:rPr>
                <w:noProof/>
                <w:webHidden/>
              </w:rPr>
              <w:t>9</w:t>
            </w:r>
            <w:r>
              <w:rPr>
                <w:noProof/>
                <w:webHidden/>
              </w:rPr>
              <w:fldChar w:fldCharType="end"/>
            </w:r>
          </w:hyperlink>
        </w:p>
        <w:p w14:paraId="7F74D251" w14:textId="18F6C1D9" w:rsidR="00A11CC1" w:rsidRDefault="00A11CC1">
          <w:pPr>
            <w:pStyle w:val="TOC1"/>
            <w:tabs>
              <w:tab w:val="left" w:pos="720"/>
            </w:tabs>
            <w:rPr>
              <w:rFonts w:asciiTheme="minorHAnsi" w:eastAsiaTheme="minorEastAsia" w:hAnsiTheme="minorHAnsi" w:cstheme="minorBidi"/>
              <w:noProof/>
              <w:lang w:eastAsia="en-GB"/>
            </w:rPr>
          </w:pPr>
          <w:hyperlink w:anchor="_Toc196544617" w:history="1">
            <w:r w:rsidRPr="00E06699">
              <w:rPr>
                <w:rStyle w:val="Hyperlink"/>
                <w:noProof/>
              </w:rPr>
              <w:t>3.0</w:t>
            </w:r>
            <w:r>
              <w:rPr>
                <w:rFonts w:asciiTheme="minorHAnsi" w:eastAsiaTheme="minorEastAsia" w:hAnsiTheme="minorHAnsi" w:cstheme="minorBidi"/>
                <w:noProof/>
                <w:lang w:eastAsia="en-GB"/>
              </w:rPr>
              <w:tab/>
            </w:r>
            <w:r w:rsidRPr="00E06699">
              <w:rPr>
                <w:rStyle w:val="Hyperlink"/>
                <w:noProof/>
              </w:rPr>
              <w:t>Project Research</w:t>
            </w:r>
            <w:r>
              <w:rPr>
                <w:noProof/>
                <w:webHidden/>
              </w:rPr>
              <w:tab/>
            </w:r>
            <w:r>
              <w:rPr>
                <w:noProof/>
                <w:webHidden/>
              </w:rPr>
              <w:fldChar w:fldCharType="begin"/>
            </w:r>
            <w:r>
              <w:rPr>
                <w:noProof/>
                <w:webHidden/>
              </w:rPr>
              <w:instrText xml:space="preserve"> PAGEREF _Toc196544617 \h </w:instrText>
            </w:r>
            <w:r>
              <w:rPr>
                <w:noProof/>
                <w:webHidden/>
              </w:rPr>
            </w:r>
            <w:r>
              <w:rPr>
                <w:noProof/>
                <w:webHidden/>
              </w:rPr>
              <w:fldChar w:fldCharType="separate"/>
            </w:r>
            <w:r>
              <w:rPr>
                <w:noProof/>
                <w:webHidden/>
              </w:rPr>
              <w:t>10</w:t>
            </w:r>
            <w:r>
              <w:rPr>
                <w:noProof/>
                <w:webHidden/>
              </w:rPr>
              <w:fldChar w:fldCharType="end"/>
            </w:r>
          </w:hyperlink>
        </w:p>
        <w:p w14:paraId="3FB567A2" w14:textId="540BB106"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18" w:history="1">
            <w:r w:rsidRPr="00E06699">
              <w:rPr>
                <w:rStyle w:val="Hyperlink"/>
                <w:noProof/>
              </w:rPr>
              <w:t>3.1.</w:t>
            </w:r>
            <w:r>
              <w:rPr>
                <w:rFonts w:asciiTheme="minorHAnsi" w:eastAsiaTheme="minorEastAsia" w:hAnsiTheme="minorHAnsi" w:cstheme="minorBidi"/>
                <w:noProof/>
                <w:lang w:eastAsia="en-GB"/>
              </w:rPr>
              <w:tab/>
            </w:r>
            <w:r w:rsidRPr="00E06699">
              <w:rPr>
                <w:rStyle w:val="Hyperlink"/>
                <w:noProof/>
              </w:rPr>
              <w:t>Product Design Specifications</w:t>
            </w:r>
            <w:r>
              <w:rPr>
                <w:noProof/>
                <w:webHidden/>
              </w:rPr>
              <w:tab/>
            </w:r>
            <w:r>
              <w:rPr>
                <w:noProof/>
                <w:webHidden/>
              </w:rPr>
              <w:fldChar w:fldCharType="begin"/>
            </w:r>
            <w:r>
              <w:rPr>
                <w:noProof/>
                <w:webHidden/>
              </w:rPr>
              <w:instrText xml:space="preserve"> PAGEREF _Toc196544618 \h </w:instrText>
            </w:r>
            <w:r>
              <w:rPr>
                <w:noProof/>
                <w:webHidden/>
              </w:rPr>
            </w:r>
            <w:r>
              <w:rPr>
                <w:noProof/>
                <w:webHidden/>
              </w:rPr>
              <w:fldChar w:fldCharType="separate"/>
            </w:r>
            <w:r>
              <w:rPr>
                <w:noProof/>
                <w:webHidden/>
              </w:rPr>
              <w:t>10</w:t>
            </w:r>
            <w:r>
              <w:rPr>
                <w:noProof/>
                <w:webHidden/>
              </w:rPr>
              <w:fldChar w:fldCharType="end"/>
            </w:r>
          </w:hyperlink>
        </w:p>
        <w:p w14:paraId="2D559595" w14:textId="5A15BA45" w:rsidR="00A11CC1" w:rsidRDefault="00A11CC1">
          <w:pPr>
            <w:pStyle w:val="TOC3"/>
            <w:tabs>
              <w:tab w:val="right" w:leader="dot" w:pos="9016"/>
            </w:tabs>
            <w:rPr>
              <w:rFonts w:asciiTheme="minorHAnsi" w:eastAsiaTheme="minorEastAsia" w:hAnsiTheme="minorHAnsi" w:cstheme="minorBidi"/>
              <w:noProof/>
              <w:lang w:eastAsia="en-GB"/>
            </w:rPr>
          </w:pPr>
          <w:hyperlink w:anchor="_Toc196544619" w:history="1">
            <w:r w:rsidRPr="00E06699">
              <w:rPr>
                <w:rStyle w:val="Hyperlink"/>
                <w:noProof/>
              </w:rPr>
              <w:t>Physical Specifications</w:t>
            </w:r>
            <w:r>
              <w:rPr>
                <w:noProof/>
                <w:webHidden/>
              </w:rPr>
              <w:tab/>
            </w:r>
            <w:r>
              <w:rPr>
                <w:noProof/>
                <w:webHidden/>
              </w:rPr>
              <w:fldChar w:fldCharType="begin"/>
            </w:r>
            <w:r>
              <w:rPr>
                <w:noProof/>
                <w:webHidden/>
              </w:rPr>
              <w:instrText xml:space="preserve"> PAGEREF _Toc196544619 \h </w:instrText>
            </w:r>
            <w:r>
              <w:rPr>
                <w:noProof/>
                <w:webHidden/>
              </w:rPr>
            </w:r>
            <w:r>
              <w:rPr>
                <w:noProof/>
                <w:webHidden/>
              </w:rPr>
              <w:fldChar w:fldCharType="separate"/>
            </w:r>
            <w:r>
              <w:rPr>
                <w:noProof/>
                <w:webHidden/>
              </w:rPr>
              <w:t>10</w:t>
            </w:r>
            <w:r>
              <w:rPr>
                <w:noProof/>
                <w:webHidden/>
              </w:rPr>
              <w:fldChar w:fldCharType="end"/>
            </w:r>
          </w:hyperlink>
        </w:p>
        <w:p w14:paraId="475845E7" w14:textId="039D1157" w:rsidR="00A11CC1" w:rsidRDefault="00A11CC1">
          <w:pPr>
            <w:pStyle w:val="TOC3"/>
            <w:tabs>
              <w:tab w:val="right" w:leader="dot" w:pos="9016"/>
            </w:tabs>
            <w:rPr>
              <w:rFonts w:asciiTheme="minorHAnsi" w:eastAsiaTheme="minorEastAsia" w:hAnsiTheme="minorHAnsi" w:cstheme="minorBidi"/>
              <w:noProof/>
              <w:lang w:eastAsia="en-GB"/>
            </w:rPr>
          </w:pPr>
          <w:hyperlink w:anchor="_Toc196544620" w:history="1">
            <w:r w:rsidRPr="00E06699">
              <w:rPr>
                <w:rStyle w:val="Hyperlink"/>
                <w:noProof/>
              </w:rPr>
              <w:t>Technical Specifications</w:t>
            </w:r>
            <w:r>
              <w:rPr>
                <w:noProof/>
                <w:webHidden/>
              </w:rPr>
              <w:tab/>
            </w:r>
            <w:r>
              <w:rPr>
                <w:noProof/>
                <w:webHidden/>
              </w:rPr>
              <w:fldChar w:fldCharType="begin"/>
            </w:r>
            <w:r>
              <w:rPr>
                <w:noProof/>
                <w:webHidden/>
              </w:rPr>
              <w:instrText xml:space="preserve"> PAGEREF _Toc196544620 \h </w:instrText>
            </w:r>
            <w:r>
              <w:rPr>
                <w:noProof/>
                <w:webHidden/>
              </w:rPr>
            </w:r>
            <w:r>
              <w:rPr>
                <w:noProof/>
                <w:webHidden/>
              </w:rPr>
              <w:fldChar w:fldCharType="separate"/>
            </w:r>
            <w:r>
              <w:rPr>
                <w:noProof/>
                <w:webHidden/>
              </w:rPr>
              <w:t>10</w:t>
            </w:r>
            <w:r>
              <w:rPr>
                <w:noProof/>
                <w:webHidden/>
              </w:rPr>
              <w:fldChar w:fldCharType="end"/>
            </w:r>
          </w:hyperlink>
        </w:p>
        <w:p w14:paraId="207E816B" w14:textId="2A8D30CD"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21" w:history="1">
            <w:r w:rsidRPr="00E06699">
              <w:rPr>
                <w:rStyle w:val="Hyperlink"/>
                <w:noProof/>
              </w:rPr>
              <w:t>3.2.</w:t>
            </w:r>
            <w:r>
              <w:rPr>
                <w:rFonts w:asciiTheme="minorHAnsi" w:eastAsiaTheme="minorEastAsia" w:hAnsiTheme="minorHAnsi" w:cstheme="minorBidi"/>
                <w:noProof/>
                <w:lang w:eastAsia="en-GB"/>
              </w:rPr>
              <w:tab/>
            </w:r>
            <w:r w:rsidRPr="00E06699">
              <w:rPr>
                <w:rStyle w:val="Hyperlink"/>
                <w:noProof/>
              </w:rPr>
              <w:t>Increased Demand for Safety</w:t>
            </w:r>
            <w:r>
              <w:rPr>
                <w:noProof/>
                <w:webHidden/>
              </w:rPr>
              <w:tab/>
            </w:r>
            <w:r>
              <w:rPr>
                <w:noProof/>
                <w:webHidden/>
              </w:rPr>
              <w:fldChar w:fldCharType="begin"/>
            </w:r>
            <w:r>
              <w:rPr>
                <w:noProof/>
                <w:webHidden/>
              </w:rPr>
              <w:instrText xml:space="preserve"> PAGEREF _Toc196544621 \h </w:instrText>
            </w:r>
            <w:r>
              <w:rPr>
                <w:noProof/>
                <w:webHidden/>
              </w:rPr>
            </w:r>
            <w:r>
              <w:rPr>
                <w:noProof/>
                <w:webHidden/>
              </w:rPr>
              <w:fldChar w:fldCharType="separate"/>
            </w:r>
            <w:r>
              <w:rPr>
                <w:noProof/>
                <w:webHidden/>
              </w:rPr>
              <w:t>10</w:t>
            </w:r>
            <w:r>
              <w:rPr>
                <w:noProof/>
                <w:webHidden/>
              </w:rPr>
              <w:fldChar w:fldCharType="end"/>
            </w:r>
          </w:hyperlink>
        </w:p>
        <w:p w14:paraId="303798D3" w14:textId="5FDF0AD2"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22" w:history="1">
            <w:r w:rsidRPr="00E06699">
              <w:rPr>
                <w:rStyle w:val="Hyperlink"/>
                <w:noProof/>
              </w:rPr>
              <w:t>3.3.</w:t>
            </w:r>
            <w:r>
              <w:rPr>
                <w:rFonts w:asciiTheme="minorHAnsi" w:eastAsiaTheme="minorEastAsia" w:hAnsiTheme="minorHAnsi" w:cstheme="minorBidi"/>
                <w:noProof/>
                <w:lang w:eastAsia="en-GB"/>
              </w:rPr>
              <w:tab/>
            </w:r>
            <w:r w:rsidRPr="00E06699">
              <w:rPr>
                <w:rStyle w:val="Hyperlink"/>
                <w:noProof/>
              </w:rPr>
              <w:t>Literature Review of Contactless Measurement Techniques</w:t>
            </w:r>
            <w:r>
              <w:rPr>
                <w:noProof/>
                <w:webHidden/>
              </w:rPr>
              <w:tab/>
            </w:r>
            <w:r>
              <w:rPr>
                <w:noProof/>
                <w:webHidden/>
              </w:rPr>
              <w:fldChar w:fldCharType="begin"/>
            </w:r>
            <w:r>
              <w:rPr>
                <w:noProof/>
                <w:webHidden/>
              </w:rPr>
              <w:instrText xml:space="preserve"> PAGEREF _Toc196544622 \h </w:instrText>
            </w:r>
            <w:r>
              <w:rPr>
                <w:noProof/>
                <w:webHidden/>
              </w:rPr>
            </w:r>
            <w:r>
              <w:rPr>
                <w:noProof/>
                <w:webHidden/>
              </w:rPr>
              <w:fldChar w:fldCharType="separate"/>
            </w:r>
            <w:r>
              <w:rPr>
                <w:noProof/>
                <w:webHidden/>
              </w:rPr>
              <w:t>11</w:t>
            </w:r>
            <w:r>
              <w:rPr>
                <w:noProof/>
                <w:webHidden/>
              </w:rPr>
              <w:fldChar w:fldCharType="end"/>
            </w:r>
          </w:hyperlink>
        </w:p>
        <w:p w14:paraId="5FEE9DE8" w14:textId="17671C71" w:rsidR="00A11CC1" w:rsidRDefault="00A11CC1">
          <w:pPr>
            <w:pStyle w:val="TOC3"/>
            <w:tabs>
              <w:tab w:val="right" w:leader="dot" w:pos="9016"/>
            </w:tabs>
            <w:rPr>
              <w:rFonts w:asciiTheme="minorHAnsi" w:eastAsiaTheme="minorEastAsia" w:hAnsiTheme="minorHAnsi" w:cstheme="minorBidi"/>
              <w:noProof/>
              <w:lang w:eastAsia="en-GB"/>
            </w:rPr>
          </w:pPr>
          <w:hyperlink w:anchor="_Toc196544623" w:history="1">
            <w:r w:rsidRPr="00E06699">
              <w:rPr>
                <w:rStyle w:val="Hyperlink"/>
                <w:noProof/>
              </w:rPr>
              <w:t>Optical Tachometers</w:t>
            </w:r>
            <w:r>
              <w:rPr>
                <w:noProof/>
                <w:webHidden/>
              </w:rPr>
              <w:tab/>
            </w:r>
            <w:r>
              <w:rPr>
                <w:noProof/>
                <w:webHidden/>
              </w:rPr>
              <w:fldChar w:fldCharType="begin"/>
            </w:r>
            <w:r>
              <w:rPr>
                <w:noProof/>
                <w:webHidden/>
              </w:rPr>
              <w:instrText xml:space="preserve"> PAGEREF _Toc196544623 \h </w:instrText>
            </w:r>
            <w:r>
              <w:rPr>
                <w:noProof/>
                <w:webHidden/>
              </w:rPr>
            </w:r>
            <w:r>
              <w:rPr>
                <w:noProof/>
                <w:webHidden/>
              </w:rPr>
              <w:fldChar w:fldCharType="separate"/>
            </w:r>
            <w:r>
              <w:rPr>
                <w:noProof/>
                <w:webHidden/>
              </w:rPr>
              <w:t>11</w:t>
            </w:r>
            <w:r>
              <w:rPr>
                <w:noProof/>
                <w:webHidden/>
              </w:rPr>
              <w:fldChar w:fldCharType="end"/>
            </w:r>
          </w:hyperlink>
        </w:p>
        <w:p w14:paraId="602CC384" w14:textId="47EB0C02" w:rsidR="00A11CC1" w:rsidRDefault="00A11CC1">
          <w:pPr>
            <w:pStyle w:val="TOC3"/>
            <w:tabs>
              <w:tab w:val="right" w:leader="dot" w:pos="9016"/>
            </w:tabs>
            <w:rPr>
              <w:rFonts w:asciiTheme="minorHAnsi" w:eastAsiaTheme="minorEastAsia" w:hAnsiTheme="minorHAnsi" w:cstheme="minorBidi"/>
              <w:noProof/>
              <w:lang w:eastAsia="en-GB"/>
            </w:rPr>
          </w:pPr>
          <w:hyperlink w:anchor="_Toc196544624" w:history="1">
            <w:r w:rsidRPr="00E06699">
              <w:rPr>
                <w:rStyle w:val="Hyperlink"/>
                <w:noProof/>
              </w:rPr>
              <w:t>Magnetic Tachometers</w:t>
            </w:r>
            <w:r>
              <w:rPr>
                <w:noProof/>
                <w:webHidden/>
              </w:rPr>
              <w:tab/>
            </w:r>
            <w:r>
              <w:rPr>
                <w:noProof/>
                <w:webHidden/>
              </w:rPr>
              <w:fldChar w:fldCharType="begin"/>
            </w:r>
            <w:r>
              <w:rPr>
                <w:noProof/>
                <w:webHidden/>
              </w:rPr>
              <w:instrText xml:space="preserve"> PAGEREF _Toc196544624 \h </w:instrText>
            </w:r>
            <w:r>
              <w:rPr>
                <w:noProof/>
                <w:webHidden/>
              </w:rPr>
            </w:r>
            <w:r>
              <w:rPr>
                <w:noProof/>
                <w:webHidden/>
              </w:rPr>
              <w:fldChar w:fldCharType="separate"/>
            </w:r>
            <w:r>
              <w:rPr>
                <w:noProof/>
                <w:webHidden/>
              </w:rPr>
              <w:t>14</w:t>
            </w:r>
            <w:r>
              <w:rPr>
                <w:noProof/>
                <w:webHidden/>
              </w:rPr>
              <w:fldChar w:fldCharType="end"/>
            </w:r>
          </w:hyperlink>
        </w:p>
        <w:p w14:paraId="305590EC" w14:textId="58C0054C" w:rsidR="00A11CC1" w:rsidRDefault="00A11CC1">
          <w:pPr>
            <w:pStyle w:val="TOC3"/>
            <w:tabs>
              <w:tab w:val="right" w:leader="dot" w:pos="9016"/>
            </w:tabs>
            <w:rPr>
              <w:rFonts w:asciiTheme="minorHAnsi" w:eastAsiaTheme="minorEastAsia" w:hAnsiTheme="minorHAnsi" w:cstheme="minorBidi"/>
              <w:noProof/>
              <w:lang w:eastAsia="en-GB"/>
            </w:rPr>
          </w:pPr>
          <w:hyperlink w:anchor="_Toc196544625" w:history="1">
            <w:r w:rsidRPr="00E06699">
              <w:rPr>
                <w:rStyle w:val="Hyperlink"/>
                <w:noProof/>
              </w:rPr>
              <w:t>Chosen Contactless Method</w:t>
            </w:r>
            <w:r>
              <w:rPr>
                <w:noProof/>
                <w:webHidden/>
              </w:rPr>
              <w:tab/>
            </w:r>
            <w:r>
              <w:rPr>
                <w:noProof/>
                <w:webHidden/>
              </w:rPr>
              <w:fldChar w:fldCharType="begin"/>
            </w:r>
            <w:r>
              <w:rPr>
                <w:noProof/>
                <w:webHidden/>
              </w:rPr>
              <w:instrText xml:space="preserve"> PAGEREF _Toc196544625 \h </w:instrText>
            </w:r>
            <w:r>
              <w:rPr>
                <w:noProof/>
                <w:webHidden/>
              </w:rPr>
            </w:r>
            <w:r>
              <w:rPr>
                <w:noProof/>
                <w:webHidden/>
              </w:rPr>
              <w:fldChar w:fldCharType="separate"/>
            </w:r>
            <w:r>
              <w:rPr>
                <w:noProof/>
                <w:webHidden/>
              </w:rPr>
              <w:t>16</w:t>
            </w:r>
            <w:r>
              <w:rPr>
                <w:noProof/>
                <w:webHidden/>
              </w:rPr>
              <w:fldChar w:fldCharType="end"/>
            </w:r>
          </w:hyperlink>
        </w:p>
        <w:p w14:paraId="5DA56BC6" w14:textId="67BDFD03"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26" w:history="1">
            <w:r w:rsidRPr="00E06699">
              <w:rPr>
                <w:rStyle w:val="Hyperlink"/>
                <w:noProof/>
              </w:rPr>
              <w:t>3.4.</w:t>
            </w:r>
            <w:r>
              <w:rPr>
                <w:rFonts w:asciiTheme="minorHAnsi" w:eastAsiaTheme="minorEastAsia" w:hAnsiTheme="minorHAnsi" w:cstheme="minorBidi"/>
                <w:noProof/>
                <w:lang w:eastAsia="en-GB"/>
              </w:rPr>
              <w:tab/>
            </w:r>
            <w:r w:rsidRPr="00E06699">
              <w:rPr>
                <w:rStyle w:val="Hyperlink"/>
                <w:noProof/>
              </w:rPr>
              <w:t>Major Component Research</w:t>
            </w:r>
            <w:r>
              <w:rPr>
                <w:noProof/>
                <w:webHidden/>
              </w:rPr>
              <w:tab/>
            </w:r>
            <w:r>
              <w:rPr>
                <w:noProof/>
                <w:webHidden/>
              </w:rPr>
              <w:fldChar w:fldCharType="begin"/>
            </w:r>
            <w:r>
              <w:rPr>
                <w:noProof/>
                <w:webHidden/>
              </w:rPr>
              <w:instrText xml:space="preserve"> PAGEREF _Toc196544626 \h </w:instrText>
            </w:r>
            <w:r>
              <w:rPr>
                <w:noProof/>
                <w:webHidden/>
              </w:rPr>
            </w:r>
            <w:r>
              <w:rPr>
                <w:noProof/>
                <w:webHidden/>
              </w:rPr>
              <w:fldChar w:fldCharType="separate"/>
            </w:r>
            <w:r>
              <w:rPr>
                <w:noProof/>
                <w:webHidden/>
              </w:rPr>
              <w:t>16</w:t>
            </w:r>
            <w:r>
              <w:rPr>
                <w:noProof/>
                <w:webHidden/>
              </w:rPr>
              <w:fldChar w:fldCharType="end"/>
            </w:r>
          </w:hyperlink>
        </w:p>
        <w:p w14:paraId="2E24740E" w14:textId="57A67200" w:rsidR="00A11CC1" w:rsidRDefault="00A11CC1">
          <w:pPr>
            <w:pStyle w:val="TOC3"/>
            <w:tabs>
              <w:tab w:val="right" w:leader="dot" w:pos="9016"/>
            </w:tabs>
            <w:rPr>
              <w:rFonts w:asciiTheme="minorHAnsi" w:eastAsiaTheme="minorEastAsia" w:hAnsiTheme="minorHAnsi" w:cstheme="minorBidi"/>
              <w:noProof/>
              <w:lang w:eastAsia="en-GB"/>
            </w:rPr>
          </w:pPr>
          <w:hyperlink w:anchor="_Toc196544627" w:history="1">
            <w:r w:rsidRPr="00E06699">
              <w:rPr>
                <w:rStyle w:val="Hyperlink"/>
                <w:noProof/>
              </w:rPr>
              <w:t>Battery Options</w:t>
            </w:r>
            <w:r>
              <w:rPr>
                <w:noProof/>
                <w:webHidden/>
              </w:rPr>
              <w:tab/>
            </w:r>
            <w:r>
              <w:rPr>
                <w:noProof/>
                <w:webHidden/>
              </w:rPr>
              <w:fldChar w:fldCharType="begin"/>
            </w:r>
            <w:r>
              <w:rPr>
                <w:noProof/>
                <w:webHidden/>
              </w:rPr>
              <w:instrText xml:space="preserve"> PAGEREF _Toc196544627 \h </w:instrText>
            </w:r>
            <w:r>
              <w:rPr>
                <w:noProof/>
                <w:webHidden/>
              </w:rPr>
            </w:r>
            <w:r>
              <w:rPr>
                <w:noProof/>
                <w:webHidden/>
              </w:rPr>
              <w:fldChar w:fldCharType="separate"/>
            </w:r>
            <w:r>
              <w:rPr>
                <w:noProof/>
                <w:webHidden/>
              </w:rPr>
              <w:t>16</w:t>
            </w:r>
            <w:r>
              <w:rPr>
                <w:noProof/>
                <w:webHidden/>
              </w:rPr>
              <w:fldChar w:fldCharType="end"/>
            </w:r>
          </w:hyperlink>
        </w:p>
        <w:p w14:paraId="478510DB" w14:textId="3E27C255" w:rsidR="00A11CC1" w:rsidRDefault="00A11CC1">
          <w:pPr>
            <w:pStyle w:val="TOC3"/>
            <w:tabs>
              <w:tab w:val="right" w:leader="dot" w:pos="9016"/>
            </w:tabs>
            <w:rPr>
              <w:rFonts w:asciiTheme="minorHAnsi" w:eastAsiaTheme="minorEastAsia" w:hAnsiTheme="minorHAnsi" w:cstheme="minorBidi"/>
              <w:noProof/>
              <w:lang w:eastAsia="en-GB"/>
            </w:rPr>
          </w:pPr>
          <w:hyperlink w:anchor="_Toc196544628" w:history="1">
            <w:r w:rsidRPr="00E06699">
              <w:rPr>
                <w:rStyle w:val="Hyperlink"/>
                <w:noProof/>
              </w:rPr>
              <w:t>Display Options</w:t>
            </w:r>
            <w:r>
              <w:rPr>
                <w:noProof/>
                <w:webHidden/>
              </w:rPr>
              <w:tab/>
            </w:r>
            <w:r>
              <w:rPr>
                <w:noProof/>
                <w:webHidden/>
              </w:rPr>
              <w:fldChar w:fldCharType="begin"/>
            </w:r>
            <w:r>
              <w:rPr>
                <w:noProof/>
                <w:webHidden/>
              </w:rPr>
              <w:instrText xml:space="preserve"> PAGEREF _Toc196544628 \h </w:instrText>
            </w:r>
            <w:r>
              <w:rPr>
                <w:noProof/>
                <w:webHidden/>
              </w:rPr>
            </w:r>
            <w:r>
              <w:rPr>
                <w:noProof/>
                <w:webHidden/>
              </w:rPr>
              <w:fldChar w:fldCharType="separate"/>
            </w:r>
            <w:r>
              <w:rPr>
                <w:noProof/>
                <w:webHidden/>
              </w:rPr>
              <w:t>18</w:t>
            </w:r>
            <w:r>
              <w:rPr>
                <w:noProof/>
                <w:webHidden/>
              </w:rPr>
              <w:fldChar w:fldCharType="end"/>
            </w:r>
          </w:hyperlink>
        </w:p>
        <w:p w14:paraId="56E47E3E" w14:textId="13F2E97E" w:rsidR="00A11CC1" w:rsidRDefault="00A11CC1">
          <w:pPr>
            <w:pStyle w:val="TOC3"/>
            <w:tabs>
              <w:tab w:val="right" w:leader="dot" w:pos="9016"/>
            </w:tabs>
            <w:rPr>
              <w:rFonts w:asciiTheme="minorHAnsi" w:eastAsiaTheme="minorEastAsia" w:hAnsiTheme="minorHAnsi" w:cstheme="minorBidi"/>
              <w:noProof/>
              <w:lang w:eastAsia="en-GB"/>
            </w:rPr>
          </w:pPr>
          <w:hyperlink w:anchor="_Toc196544629" w:history="1">
            <w:r w:rsidRPr="00E06699">
              <w:rPr>
                <w:rStyle w:val="Hyperlink"/>
                <w:noProof/>
              </w:rPr>
              <w:t>Microcontroller</w:t>
            </w:r>
            <w:r>
              <w:rPr>
                <w:noProof/>
                <w:webHidden/>
              </w:rPr>
              <w:tab/>
            </w:r>
            <w:r>
              <w:rPr>
                <w:noProof/>
                <w:webHidden/>
              </w:rPr>
              <w:fldChar w:fldCharType="begin"/>
            </w:r>
            <w:r>
              <w:rPr>
                <w:noProof/>
                <w:webHidden/>
              </w:rPr>
              <w:instrText xml:space="preserve"> PAGEREF _Toc196544629 \h </w:instrText>
            </w:r>
            <w:r>
              <w:rPr>
                <w:noProof/>
                <w:webHidden/>
              </w:rPr>
            </w:r>
            <w:r>
              <w:rPr>
                <w:noProof/>
                <w:webHidden/>
              </w:rPr>
              <w:fldChar w:fldCharType="separate"/>
            </w:r>
            <w:r>
              <w:rPr>
                <w:noProof/>
                <w:webHidden/>
              </w:rPr>
              <w:t>19</w:t>
            </w:r>
            <w:r>
              <w:rPr>
                <w:noProof/>
                <w:webHidden/>
              </w:rPr>
              <w:fldChar w:fldCharType="end"/>
            </w:r>
          </w:hyperlink>
        </w:p>
        <w:p w14:paraId="16CC04D1" w14:textId="6BDCB8DA" w:rsidR="00A11CC1" w:rsidRDefault="00A11CC1">
          <w:pPr>
            <w:pStyle w:val="TOC1"/>
            <w:tabs>
              <w:tab w:val="left" w:pos="720"/>
            </w:tabs>
            <w:rPr>
              <w:rFonts w:asciiTheme="minorHAnsi" w:eastAsiaTheme="minorEastAsia" w:hAnsiTheme="minorHAnsi" w:cstheme="minorBidi"/>
              <w:noProof/>
              <w:lang w:eastAsia="en-GB"/>
            </w:rPr>
          </w:pPr>
          <w:hyperlink w:anchor="_Toc196544630" w:history="1">
            <w:r w:rsidRPr="00E06699">
              <w:rPr>
                <w:rStyle w:val="Hyperlink"/>
                <w:noProof/>
              </w:rPr>
              <w:t>4.0</w:t>
            </w:r>
            <w:r>
              <w:rPr>
                <w:rFonts w:asciiTheme="minorHAnsi" w:eastAsiaTheme="minorEastAsia" w:hAnsiTheme="minorHAnsi" w:cstheme="minorBidi"/>
                <w:noProof/>
                <w:lang w:eastAsia="en-GB"/>
              </w:rPr>
              <w:tab/>
            </w:r>
            <w:r w:rsidRPr="00E06699">
              <w:rPr>
                <w:rStyle w:val="Hyperlink"/>
                <w:noProof/>
              </w:rPr>
              <w:t>Development Methodology</w:t>
            </w:r>
            <w:r>
              <w:rPr>
                <w:noProof/>
                <w:webHidden/>
              </w:rPr>
              <w:tab/>
            </w:r>
            <w:r>
              <w:rPr>
                <w:noProof/>
                <w:webHidden/>
              </w:rPr>
              <w:fldChar w:fldCharType="begin"/>
            </w:r>
            <w:r>
              <w:rPr>
                <w:noProof/>
                <w:webHidden/>
              </w:rPr>
              <w:instrText xml:space="preserve"> PAGEREF _Toc196544630 \h </w:instrText>
            </w:r>
            <w:r>
              <w:rPr>
                <w:noProof/>
                <w:webHidden/>
              </w:rPr>
            </w:r>
            <w:r>
              <w:rPr>
                <w:noProof/>
                <w:webHidden/>
              </w:rPr>
              <w:fldChar w:fldCharType="separate"/>
            </w:r>
            <w:r>
              <w:rPr>
                <w:noProof/>
                <w:webHidden/>
              </w:rPr>
              <w:t>22</w:t>
            </w:r>
            <w:r>
              <w:rPr>
                <w:noProof/>
                <w:webHidden/>
              </w:rPr>
              <w:fldChar w:fldCharType="end"/>
            </w:r>
          </w:hyperlink>
        </w:p>
        <w:p w14:paraId="2BE175CE" w14:textId="0E327F75"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31" w:history="1">
            <w:r w:rsidRPr="00E06699">
              <w:rPr>
                <w:rStyle w:val="Hyperlink"/>
                <w:noProof/>
              </w:rPr>
              <w:t>4.1.</w:t>
            </w:r>
            <w:r>
              <w:rPr>
                <w:rFonts w:asciiTheme="minorHAnsi" w:eastAsiaTheme="minorEastAsia" w:hAnsiTheme="minorHAnsi" w:cstheme="minorBidi"/>
                <w:noProof/>
                <w:lang w:eastAsia="en-GB"/>
              </w:rPr>
              <w:tab/>
            </w:r>
            <w:r w:rsidRPr="00E06699">
              <w:rPr>
                <w:rStyle w:val="Hyperlink"/>
                <w:noProof/>
              </w:rPr>
              <w:t>Hardware Acquisition</w:t>
            </w:r>
            <w:r>
              <w:rPr>
                <w:noProof/>
                <w:webHidden/>
              </w:rPr>
              <w:tab/>
            </w:r>
            <w:r>
              <w:rPr>
                <w:noProof/>
                <w:webHidden/>
              </w:rPr>
              <w:fldChar w:fldCharType="begin"/>
            </w:r>
            <w:r>
              <w:rPr>
                <w:noProof/>
                <w:webHidden/>
              </w:rPr>
              <w:instrText xml:space="preserve"> PAGEREF _Toc196544631 \h </w:instrText>
            </w:r>
            <w:r>
              <w:rPr>
                <w:noProof/>
                <w:webHidden/>
              </w:rPr>
            </w:r>
            <w:r>
              <w:rPr>
                <w:noProof/>
                <w:webHidden/>
              </w:rPr>
              <w:fldChar w:fldCharType="separate"/>
            </w:r>
            <w:r>
              <w:rPr>
                <w:noProof/>
                <w:webHidden/>
              </w:rPr>
              <w:t>22</w:t>
            </w:r>
            <w:r>
              <w:rPr>
                <w:noProof/>
                <w:webHidden/>
              </w:rPr>
              <w:fldChar w:fldCharType="end"/>
            </w:r>
          </w:hyperlink>
        </w:p>
        <w:p w14:paraId="03713C4D" w14:textId="0F5E5A0A"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32" w:history="1">
            <w:r w:rsidRPr="00E06699">
              <w:rPr>
                <w:rStyle w:val="Hyperlink"/>
                <w:noProof/>
              </w:rPr>
              <w:t>4.2.</w:t>
            </w:r>
            <w:r>
              <w:rPr>
                <w:rFonts w:asciiTheme="minorHAnsi" w:eastAsiaTheme="minorEastAsia" w:hAnsiTheme="minorHAnsi" w:cstheme="minorBidi"/>
                <w:noProof/>
                <w:lang w:eastAsia="en-GB"/>
              </w:rPr>
              <w:tab/>
            </w:r>
            <w:r w:rsidRPr="00E06699">
              <w:rPr>
                <w:rStyle w:val="Hyperlink"/>
                <w:noProof/>
              </w:rPr>
              <w:t>Software Selection</w:t>
            </w:r>
            <w:r>
              <w:rPr>
                <w:noProof/>
                <w:webHidden/>
              </w:rPr>
              <w:tab/>
            </w:r>
            <w:r>
              <w:rPr>
                <w:noProof/>
                <w:webHidden/>
              </w:rPr>
              <w:fldChar w:fldCharType="begin"/>
            </w:r>
            <w:r>
              <w:rPr>
                <w:noProof/>
                <w:webHidden/>
              </w:rPr>
              <w:instrText xml:space="preserve"> PAGEREF _Toc196544632 \h </w:instrText>
            </w:r>
            <w:r>
              <w:rPr>
                <w:noProof/>
                <w:webHidden/>
              </w:rPr>
            </w:r>
            <w:r>
              <w:rPr>
                <w:noProof/>
                <w:webHidden/>
              </w:rPr>
              <w:fldChar w:fldCharType="separate"/>
            </w:r>
            <w:r>
              <w:rPr>
                <w:noProof/>
                <w:webHidden/>
              </w:rPr>
              <w:t>22</w:t>
            </w:r>
            <w:r>
              <w:rPr>
                <w:noProof/>
                <w:webHidden/>
              </w:rPr>
              <w:fldChar w:fldCharType="end"/>
            </w:r>
          </w:hyperlink>
        </w:p>
        <w:p w14:paraId="2A230EFF" w14:textId="09FE264A"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33" w:history="1">
            <w:r w:rsidRPr="00E06699">
              <w:rPr>
                <w:rStyle w:val="Hyperlink"/>
                <w:noProof/>
              </w:rPr>
              <w:t>4.3.</w:t>
            </w:r>
            <w:r>
              <w:rPr>
                <w:rFonts w:asciiTheme="minorHAnsi" w:eastAsiaTheme="minorEastAsia" w:hAnsiTheme="minorHAnsi" w:cstheme="minorBidi"/>
                <w:noProof/>
                <w:lang w:eastAsia="en-GB"/>
              </w:rPr>
              <w:tab/>
            </w:r>
            <w:r w:rsidRPr="00E06699">
              <w:rPr>
                <w:rStyle w:val="Hyperlink"/>
                <w:noProof/>
              </w:rPr>
              <w:t>Experimental &amp; Evaluation Method</w:t>
            </w:r>
            <w:r>
              <w:rPr>
                <w:noProof/>
                <w:webHidden/>
              </w:rPr>
              <w:tab/>
            </w:r>
            <w:r>
              <w:rPr>
                <w:noProof/>
                <w:webHidden/>
              </w:rPr>
              <w:fldChar w:fldCharType="begin"/>
            </w:r>
            <w:r>
              <w:rPr>
                <w:noProof/>
                <w:webHidden/>
              </w:rPr>
              <w:instrText xml:space="preserve"> PAGEREF _Toc196544633 \h </w:instrText>
            </w:r>
            <w:r>
              <w:rPr>
                <w:noProof/>
                <w:webHidden/>
              </w:rPr>
            </w:r>
            <w:r>
              <w:rPr>
                <w:noProof/>
                <w:webHidden/>
              </w:rPr>
              <w:fldChar w:fldCharType="separate"/>
            </w:r>
            <w:r>
              <w:rPr>
                <w:noProof/>
                <w:webHidden/>
              </w:rPr>
              <w:t>23</w:t>
            </w:r>
            <w:r>
              <w:rPr>
                <w:noProof/>
                <w:webHidden/>
              </w:rPr>
              <w:fldChar w:fldCharType="end"/>
            </w:r>
          </w:hyperlink>
        </w:p>
        <w:p w14:paraId="1E0308E2" w14:textId="3AE96854" w:rsidR="00A11CC1" w:rsidRDefault="00A11CC1">
          <w:pPr>
            <w:pStyle w:val="TOC3"/>
            <w:tabs>
              <w:tab w:val="right" w:leader="dot" w:pos="9016"/>
            </w:tabs>
            <w:rPr>
              <w:rFonts w:asciiTheme="minorHAnsi" w:eastAsiaTheme="minorEastAsia" w:hAnsiTheme="minorHAnsi" w:cstheme="minorBidi"/>
              <w:noProof/>
              <w:lang w:eastAsia="en-GB"/>
            </w:rPr>
          </w:pPr>
          <w:hyperlink w:anchor="_Toc196544634" w:history="1">
            <w:r w:rsidRPr="00E06699">
              <w:rPr>
                <w:rStyle w:val="Hyperlink"/>
                <w:noProof/>
              </w:rPr>
              <w:t>Software Evaluation Method</w:t>
            </w:r>
            <w:r>
              <w:rPr>
                <w:noProof/>
                <w:webHidden/>
              </w:rPr>
              <w:tab/>
            </w:r>
            <w:r>
              <w:rPr>
                <w:noProof/>
                <w:webHidden/>
              </w:rPr>
              <w:fldChar w:fldCharType="begin"/>
            </w:r>
            <w:r>
              <w:rPr>
                <w:noProof/>
                <w:webHidden/>
              </w:rPr>
              <w:instrText xml:space="preserve"> PAGEREF _Toc196544634 \h </w:instrText>
            </w:r>
            <w:r>
              <w:rPr>
                <w:noProof/>
                <w:webHidden/>
              </w:rPr>
            </w:r>
            <w:r>
              <w:rPr>
                <w:noProof/>
                <w:webHidden/>
              </w:rPr>
              <w:fldChar w:fldCharType="separate"/>
            </w:r>
            <w:r>
              <w:rPr>
                <w:noProof/>
                <w:webHidden/>
              </w:rPr>
              <w:t>23</w:t>
            </w:r>
            <w:r>
              <w:rPr>
                <w:noProof/>
                <w:webHidden/>
              </w:rPr>
              <w:fldChar w:fldCharType="end"/>
            </w:r>
          </w:hyperlink>
        </w:p>
        <w:p w14:paraId="75787B13" w14:textId="09E3C941" w:rsidR="00A11CC1" w:rsidRDefault="00A11CC1">
          <w:pPr>
            <w:pStyle w:val="TOC3"/>
            <w:tabs>
              <w:tab w:val="right" w:leader="dot" w:pos="9016"/>
            </w:tabs>
            <w:rPr>
              <w:rFonts w:asciiTheme="minorHAnsi" w:eastAsiaTheme="minorEastAsia" w:hAnsiTheme="minorHAnsi" w:cstheme="minorBidi"/>
              <w:noProof/>
              <w:lang w:eastAsia="en-GB"/>
            </w:rPr>
          </w:pPr>
          <w:hyperlink w:anchor="_Toc196544635" w:history="1">
            <w:r w:rsidRPr="00E06699">
              <w:rPr>
                <w:rStyle w:val="Hyperlink"/>
                <w:noProof/>
              </w:rPr>
              <w:t>Hardware Evaluation Method</w:t>
            </w:r>
            <w:r>
              <w:rPr>
                <w:noProof/>
                <w:webHidden/>
              </w:rPr>
              <w:tab/>
            </w:r>
            <w:r>
              <w:rPr>
                <w:noProof/>
                <w:webHidden/>
              </w:rPr>
              <w:fldChar w:fldCharType="begin"/>
            </w:r>
            <w:r>
              <w:rPr>
                <w:noProof/>
                <w:webHidden/>
              </w:rPr>
              <w:instrText xml:space="preserve"> PAGEREF _Toc196544635 \h </w:instrText>
            </w:r>
            <w:r>
              <w:rPr>
                <w:noProof/>
                <w:webHidden/>
              </w:rPr>
            </w:r>
            <w:r>
              <w:rPr>
                <w:noProof/>
                <w:webHidden/>
              </w:rPr>
              <w:fldChar w:fldCharType="separate"/>
            </w:r>
            <w:r>
              <w:rPr>
                <w:noProof/>
                <w:webHidden/>
              </w:rPr>
              <w:t>23</w:t>
            </w:r>
            <w:r>
              <w:rPr>
                <w:noProof/>
                <w:webHidden/>
              </w:rPr>
              <w:fldChar w:fldCharType="end"/>
            </w:r>
          </w:hyperlink>
        </w:p>
        <w:p w14:paraId="2A1671DA" w14:textId="1B496081" w:rsidR="00A11CC1" w:rsidRDefault="00A11CC1">
          <w:pPr>
            <w:pStyle w:val="TOC1"/>
            <w:tabs>
              <w:tab w:val="left" w:pos="720"/>
            </w:tabs>
            <w:rPr>
              <w:rFonts w:asciiTheme="minorHAnsi" w:eastAsiaTheme="minorEastAsia" w:hAnsiTheme="minorHAnsi" w:cstheme="minorBidi"/>
              <w:noProof/>
              <w:lang w:eastAsia="en-GB"/>
            </w:rPr>
          </w:pPr>
          <w:hyperlink w:anchor="_Toc196544636" w:history="1">
            <w:r w:rsidRPr="00E06699">
              <w:rPr>
                <w:rStyle w:val="Hyperlink"/>
                <w:noProof/>
              </w:rPr>
              <w:t>5.0</w:t>
            </w:r>
            <w:r>
              <w:rPr>
                <w:rFonts w:asciiTheme="minorHAnsi" w:eastAsiaTheme="minorEastAsia" w:hAnsiTheme="minorHAnsi" w:cstheme="minorBidi"/>
                <w:noProof/>
                <w:lang w:eastAsia="en-GB"/>
              </w:rPr>
              <w:tab/>
            </w:r>
            <w:r w:rsidRPr="00E06699">
              <w:rPr>
                <w:rStyle w:val="Hyperlink"/>
                <w:noProof/>
              </w:rPr>
              <w:t>Design &amp; Implementation</w:t>
            </w:r>
            <w:r>
              <w:rPr>
                <w:noProof/>
                <w:webHidden/>
              </w:rPr>
              <w:tab/>
            </w:r>
            <w:r>
              <w:rPr>
                <w:noProof/>
                <w:webHidden/>
              </w:rPr>
              <w:fldChar w:fldCharType="begin"/>
            </w:r>
            <w:r>
              <w:rPr>
                <w:noProof/>
                <w:webHidden/>
              </w:rPr>
              <w:instrText xml:space="preserve"> PAGEREF _Toc196544636 \h </w:instrText>
            </w:r>
            <w:r>
              <w:rPr>
                <w:noProof/>
                <w:webHidden/>
              </w:rPr>
            </w:r>
            <w:r>
              <w:rPr>
                <w:noProof/>
                <w:webHidden/>
              </w:rPr>
              <w:fldChar w:fldCharType="separate"/>
            </w:r>
            <w:r>
              <w:rPr>
                <w:noProof/>
                <w:webHidden/>
              </w:rPr>
              <w:t>24</w:t>
            </w:r>
            <w:r>
              <w:rPr>
                <w:noProof/>
                <w:webHidden/>
              </w:rPr>
              <w:fldChar w:fldCharType="end"/>
            </w:r>
          </w:hyperlink>
        </w:p>
        <w:p w14:paraId="3A1A8C0A" w14:textId="11FAEE5F"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37" w:history="1">
            <w:r w:rsidRPr="00E06699">
              <w:rPr>
                <w:rStyle w:val="Hyperlink"/>
                <w:noProof/>
              </w:rPr>
              <w:t>5.1.</w:t>
            </w:r>
            <w:r>
              <w:rPr>
                <w:rFonts w:asciiTheme="minorHAnsi" w:eastAsiaTheme="minorEastAsia" w:hAnsiTheme="minorHAnsi" w:cstheme="minorBidi"/>
                <w:noProof/>
                <w:lang w:eastAsia="en-GB"/>
              </w:rPr>
              <w:tab/>
            </w:r>
            <w:r w:rsidRPr="00E06699">
              <w:rPr>
                <w:rStyle w:val="Hyperlink"/>
                <w:noProof/>
              </w:rPr>
              <w:t>Component Selection</w:t>
            </w:r>
            <w:r>
              <w:rPr>
                <w:noProof/>
                <w:webHidden/>
              </w:rPr>
              <w:tab/>
            </w:r>
            <w:r>
              <w:rPr>
                <w:noProof/>
                <w:webHidden/>
              </w:rPr>
              <w:fldChar w:fldCharType="begin"/>
            </w:r>
            <w:r>
              <w:rPr>
                <w:noProof/>
                <w:webHidden/>
              </w:rPr>
              <w:instrText xml:space="preserve"> PAGEREF _Toc196544637 \h </w:instrText>
            </w:r>
            <w:r>
              <w:rPr>
                <w:noProof/>
                <w:webHidden/>
              </w:rPr>
            </w:r>
            <w:r>
              <w:rPr>
                <w:noProof/>
                <w:webHidden/>
              </w:rPr>
              <w:fldChar w:fldCharType="separate"/>
            </w:r>
            <w:r>
              <w:rPr>
                <w:noProof/>
                <w:webHidden/>
              </w:rPr>
              <w:t>24</w:t>
            </w:r>
            <w:r>
              <w:rPr>
                <w:noProof/>
                <w:webHidden/>
              </w:rPr>
              <w:fldChar w:fldCharType="end"/>
            </w:r>
          </w:hyperlink>
        </w:p>
        <w:p w14:paraId="277B3F4A" w14:textId="30B92150" w:rsidR="00A11CC1" w:rsidRDefault="00A11CC1">
          <w:pPr>
            <w:pStyle w:val="TOC3"/>
            <w:tabs>
              <w:tab w:val="right" w:leader="dot" w:pos="9016"/>
            </w:tabs>
            <w:rPr>
              <w:rFonts w:asciiTheme="minorHAnsi" w:eastAsiaTheme="minorEastAsia" w:hAnsiTheme="minorHAnsi" w:cstheme="minorBidi"/>
              <w:noProof/>
              <w:lang w:eastAsia="en-GB"/>
            </w:rPr>
          </w:pPr>
          <w:hyperlink w:anchor="_Toc196544638" w:history="1">
            <w:r w:rsidRPr="00E06699">
              <w:rPr>
                <w:rStyle w:val="Hyperlink"/>
                <w:noProof/>
              </w:rPr>
              <w:t>Battery Selection</w:t>
            </w:r>
            <w:r>
              <w:rPr>
                <w:noProof/>
                <w:webHidden/>
              </w:rPr>
              <w:tab/>
            </w:r>
            <w:r>
              <w:rPr>
                <w:noProof/>
                <w:webHidden/>
              </w:rPr>
              <w:fldChar w:fldCharType="begin"/>
            </w:r>
            <w:r>
              <w:rPr>
                <w:noProof/>
                <w:webHidden/>
              </w:rPr>
              <w:instrText xml:space="preserve"> PAGEREF _Toc196544638 \h </w:instrText>
            </w:r>
            <w:r>
              <w:rPr>
                <w:noProof/>
                <w:webHidden/>
              </w:rPr>
            </w:r>
            <w:r>
              <w:rPr>
                <w:noProof/>
                <w:webHidden/>
              </w:rPr>
              <w:fldChar w:fldCharType="separate"/>
            </w:r>
            <w:r>
              <w:rPr>
                <w:noProof/>
                <w:webHidden/>
              </w:rPr>
              <w:t>24</w:t>
            </w:r>
            <w:r>
              <w:rPr>
                <w:noProof/>
                <w:webHidden/>
              </w:rPr>
              <w:fldChar w:fldCharType="end"/>
            </w:r>
          </w:hyperlink>
        </w:p>
        <w:p w14:paraId="3E37C3B0" w14:textId="58709A16" w:rsidR="00A11CC1" w:rsidRDefault="00A11CC1">
          <w:pPr>
            <w:pStyle w:val="TOC3"/>
            <w:tabs>
              <w:tab w:val="right" w:leader="dot" w:pos="9016"/>
            </w:tabs>
            <w:rPr>
              <w:rFonts w:asciiTheme="minorHAnsi" w:eastAsiaTheme="minorEastAsia" w:hAnsiTheme="minorHAnsi" w:cstheme="minorBidi"/>
              <w:noProof/>
              <w:lang w:eastAsia="en-GB"/>
            </w:rPr>
          </w:pPr>
          <w:hyperlink w:anchor="_Toc196544639" w:history="1">
            <w:r w:rsidRPr="00E06699">
              <w:rPr>
                <w:rStyle w:val="Hyperlink"/>
                <w:noProof/>
              </w:rPr>
              <w:t>Charing Module</w:t>
            </w:r>
            <w:r>
              <w:rPr>
                <w:noProof/>
                <w:webHidden/>
              </w:rPr>
              <w:tab/>
            </w:r>
            <w:r>
              <w:rPr>
                <w:noProof/>
                <w:webHidden/>
              </w:rPr>
              <w:fldChar w:fldCharType="begin"/>
            </w:r>
            <w:r>
              <w:rPr>
                <w:noProof/>
                <w:webHidden/>
              </w:rPr>
              <w:instrText xml:space="preserve"> PAGEREF _Toc196544639 \h </w:instrText>
            </w:r>
            <w:r>
              <w:rPr>
                <w:noProof/>
                <w:webHidden/>
              </w:rPr>
            </w:r>
            <w:r>
              <w:rPr>
                <w:noProof/>
                <w:webHidden/>
              </w:rPr>
              <w:fldChar w:fldCharType="separate"/>
            </w:r>
            <w:r>
              <w:rPr>
                <w:noProof/>
                <w:webHidden/>
              </w:rPr>
              <w:t>25</w:t>
            </w:r>
            <w:r>
              <w:rPr>
                <w:noProof/>
                <w:webHidden/>
              </w:rPr>
              <w:fldChar w:fldCharType="end"/>
            </w:r>
          </w:hyperlink>
        </w:p>
        <w:p w14:paraId="7C5B0D8D" w14:textId="52E3F887" w:rsidR="00A11CC1" w:rsidRDefault="00A11CC1">
          <w:pPr>
            <w:pStyle w:val="TOC3"/>
            <w:tabs>
              <w:tab w:val="right" w:leader="dot" w:pos="9016"/>
            </w:tabs>
            <w:rPr>
              <w:rFonts w:asciiTheme="minorHAnsi" w:eastAsiaTheme="minorEastAsia" w:hAnsiTheme="minorHAnsi" w:cstheme="minorBidi"/>
              <w:noProof/>
              <w:lang w:eastAsia="en-GB"/>
            </w:rPr>
          </w:pPr>
          <w:hyperlink w:anchor="_Toc196544640" w:history="1">
            <w:r w:rsidRPr="00E06699">
              <w:rPr>
                <w:rStyle w:val="Hyperlink"/>
                <w:noProof/>
              </w:rPr>
              <w:t>Display Selection</w:t>
            </w:r>
            <w:r>
              <w:rPr>
                <w:noProof/>
                <w:webHidden/>
              </w:rPr>
              <w:tab/>
            </w:r>
            <w:r>
              <w:rPr>
                <w:noProof/>
                <w:webHidden/>
              </w:rPr>
              <w:fldChar w:fldCharType="begin"/>
            </w:r>
            <w:r>
              <w:rPr>
                <w:noProof/>
                <w:webHidden/>
              </w:rPr>
              <w:instrText xml:space="preserve"> PAGEREF _Toc196544640 \h </w:instrText>
            </w:r>
            <w:r>
              <w:rPr>
                <w:noProof/>
                <w:webHidden/>
              </w:rPr>
            </w:r>
            <w:r>
              <w:rPr>
                <w:noProof/>
                <w:webHidden/>
              </w:rPr>
              <w:fldChar w:fldCharType="separate"/>
            </w:r>
            <w:r>
              <w:rPr>
                <w:noProof/>
                <w:webHidden/>
              </w:rPr>
              <w:t>25</w:t>
            </w:r>
            <w:r>
              <w:rPr>
                <w:noProof/>
                <w:webHidden/>
              </w:rPr>
              <w:fldChar w:fldCharType="end"/>
            </w:r>
          </w:hyperlink>
        </w:p>
        <w:p w14:paraId="4C23D987" w14:textId="5B5D9C2D" w:rsidR="00A11CC1" w:rsidRDefault="00A11CC1">
          <w:pPr>
            <w:pStyle w:val="TOC3"/>
            <w:tabs>
              <w:tab w:val="right" w:leader="dot" w:pos="9016"/>
            </w:tabs>
            <w:rPr>
              <w:rFonts w:asciiTheme="minorHAnsi" w:eastAsiaTheme="minorEastAsia" w:hAnsiTheme="minorHAnsi" w:cstheme="minorBidi"/>
              <w:noProof/>
              <w:lang w:eastAsia="en-GB"/>
            </w:rPr>
          </w:pPr>
          <w:hyperlink w:anchor="_Toc196544641" w:history="1">
            <w:r w:rsidRPr="00E06699">
              <w:rPr>
                <w:rStyle w:val="Hyperlink"/>
                <w:noProof/>
              </w:rPr>
              <w:t>Infrared Module</w:t>
            </w:r>
            <w:r>
              <w:rPr>
                <w:noProof/>
                <w:webHidden/>
              </w:rPr>
              <w:tab/>
            </w:r>
            <w:r>
              <w:rPr>
                <w:noProof/>
                <w:webHidden/>
              </w:rPr>
              <w:fldChar w:fldCharType="begin"/>
            </w:r>
            <w:r>
              <w:rPr>
                <w:noProof/>
                <w:webHidden/>
              </w:rPr>
              <w:instrText xml:space="preserve"> PAGEREF _Toc196544641 \h </w:instrText>
            </w:r>
            <w:r>
              <w:rPr>
                <w:noProof/>
                <w:webHidden/>
              </w:rPr>
            </w:r>
            <w:r>
              <w:rPr>
                <w:noProof/>
                <w:webHidden/>
              </w:rPr>
              <w:fldChar w:fldCharType="separate"/>
            </w:r>
            <w:r>
              <w:rPr>
                <w:noProof/>
                <w:webHidden/>
              </w:rPr>
              <w:t>26</w:t>
            </w:r>
            <w:r>
              <w:rPr>
                <w:noProof/>
                <w:webHidden/>
              </w:rPr>
              <w:fldChar w:fldCharType="end"/>
            </w:r>
          </w:hyperlink>
        </w:p>
        <w:p w14:paraId="165CDAE6" w14:textId="34E708D3" w:rsidR="00A11CC1" w:rsidRDefault="00A11CC1">
          <w:pPr>
            <w:pStyle w:val="TOC3"/>
            <w:tabs>
              <w:tab w:val="right" w:leader="dot" w:pos="9016"/>
            </w:tabs>
            <w:rPr>
              <w:rFonts w:asciiTheme="minorHAnsi" w:eastAsiaTheme="minorEastAsia" w:hAnsiTheme="minorHAnsi" w:cstheme="minorBidi"/>
              <w:noProof/>
              <w:lang w:eastAsia="en-GB"/>
            </w:rPr>
          </w:pPr>
          <w:hyperlink w:anchor="_Toc196544642" w:history="1">
            <w:r w:rsidRPr="00E06699">
              <w:rPr>
                <w:rStyle w:val="Hyperlink"/>
                <w:noProof/>
              </w:rPr>
              <w:t>Microcontroller</w:t>
            </w:r>
            <w:r>
              <w:rPr>
                <w:noProof/>
                <w:webHidden/>
              </w:rPr>
              <w:tab/>
            </w:r>
            <w:r>
              <w:rPr>
                <w:noProof/>
                <w:webHidden/>
              </w:rPr>
              <w:fldChar w:fldCharType="begin"/>
            </w:r>
            <w:r>
              <w:rPr>
                <w:noProof/>
                <w:webHidden/>
              </w:rPr>
              <w:instrText xml:space="preserve"> PAGEREF _Toc196544642 \h </w:instrText>
            </w:r>
            <w:r>
              <w:rPr>
                <w:noProof/>
                <w:webHidden/>
              </w:rPr>
            </w:r>
            <w:r>
              <w:rPr>
                <w:noProof/>
                <w:webHidden/>
              </w:rPr>
              <w:fldChar w:fldCharType="separate"/>
            </w:r>
            <w:r>
              <w:rPr>
                <w:noProof/>
                <w:webHidden/>
              </w:rPr>
              <w:t>27</w:t>
            </w:r>
            <w:r>
              <w:rPr>
                <w:noProof/>
                <w:webHidden/>
              </w:rPr>
              <w:fldChar w:fldCharType="end"/>
            </w:r>
          </w:hyperlink>
        </w:p>
        <w:p w14:paraId="03466EA5" w14:textId="666E6BFE" w:rsidR="00A11CC1" w:rsidRDefault="00A11CC1">
          <w:pPr>
            <w:pStyle w:val="TOC3"/>
            <w:tabs>
              <w:tab w:val="right" w:leader="dot" w:pos="9016"/>
            </w:tabs>
            <w:rPr>
              <w:rFonts w:asciiTheme="minorHAnsi" w:eastAsiaTheme="minorEastAsia" w:hAnsiTheme="minorHAnsi" w:cstheme="minorBidi"/>
              <w:noProof/>
              <w:lang w:eastAsia="en-GB"/>
            </w:rPr>
          </w:pPr>
          <w:hyperlink w:anchor="_Toc196544643" w:history="1">
            <w:r w:rsidRPr="00E06699">
              <w:rPr>
                <w:rStyle w:val="Hyperlink"/>
                <w:noProof/>
              </w:rPr>
              <w:t>Wire to Board Connectors</w:t>
            </w:r>
            <w:r>
              <w:rPr>
                <w:noProof/>
                <w:webHidden/>
              </w:rPr>
              <w:tab/>
            </w:r>
            <w:r>
              <w:rPr>
                <w:noProof/>
                <w:webHidden/>
              </w:rPr>
              <w:fldChar w:fldCharType="begin"/>
            </w:r>
            <w:r>
              <w:rPr>
                <w:noProof/>
                <w:webHidden/>
              </w:rPr>
              <w:instrText xml:space="preserve"> PAGEREF _Toc196544643 \h </w:instrText>
            </w:r>
            <w:r>
              <w:rPr>
                <w:noProof/>
                <w:webHidden/>
              </w:rPr>
            </w:r>
            <w:r>
              <w:rPr>
                <w:noProof/>
                <w:webHidden/>
              </w:rPr>
              <w:fldChar w:fldCharType="separate"/>
            </w:r>
            <w:r>
              <w:rPr>
                <w:noProof/>
                <w:webHidden/>
              </w:rPr>
              <w:t>28</w:t>
            </w:r>
            <w:r>
              <w:rPr>
                <w:noProof/>
                <w:webHidden/>
              </w:rPr>
              <w:fldChar w:fldCharType="end"/>
            </w:r>
          </w:hyperlink>
        </w:p>
        <w:p w14:paraId="400F4F30" w14:textId="7E7F4F9E"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44" w:history="1">
            <w:r w:rsidRPr="00E06699">
              <w:rPr>
                <w:rStyle w:val="Hyperlink"/>
                <w:noProof/>
              </w:rPr>
              <w:t>5.2.</w:t>
            </w:r>
            <w:r>
              <w:rPr>
                <w:rFonts w:asciiTheme="minorHAnsi" w:eastAsiaTheme="minorEastAsia" w:hAnsiTheme="minorHAnsi" w:cstheme="minorBidi"/>
                <w:noProof/>
                <w:lang w:eastAsia="en-GB"/>
              </w:rPr>
              <w:tab/>
            </w:r>
            <w:r w:rsidRPr="00E06699">
              <w:rPr>
                <w:rStyle w:val="Hyperlink"/>
                <w:noProof/>
              </w:rPr>
              <w:t>Circuit Design</w:t>
            </w:r>
            <w:r>
              <w:rPr>
                <w:noProof/>
                <w:webHidden/>
              </w:rPr>
              <w:tab/>
            </w:r>
            <w:r>
              <w:rPr>
                <w:noProof/>
                <w:webHidden/>
              </w:rPr>
              <w:fldChar w:fldCharType="begin"/>
            </w:r>
            <w:r>
              <w:rPr>
                <w:noProof/>
                <w:webHidden/>
              </w:rPr>
              <w:instrText xml:space="preserve"> PAGEREF _Toc196544644 \h </w:instrText>
            </w:r>
            <w:r>
              <w:rPr>
                <w:noProof/>
                <w:webHidden/>
              </w:rPr>
            </w:r>
            <w:r>
              <w:rPr>
                <w:noProof/>
                <w:webHidden/>
              </w:rPr>
              <w:fldChar w:fldCharType="separate"/>
            </w:r>
            <w:r>
              <w:rPr>
                <w:noProof/>
                <w:webHidden/>
              </w:rPr>
              <w:t>29</w:t>
            </w:r>
            <w:r>
              <w:rPr>
                <w:noProof/>
                <w:webHidden/>
              </w:rPr>
              <w:fldChar w:fldCharType="end"/>
            </w:r>
          </w:hyperlink>
        </w:p>
        <w:p w14:paraId="265DB477" w14:textId="09F26468" w:rsidR="00A11CC1" w:rsidRDefault="00A11CC1">
          <w:pPr>
            <w:pStyle w:val="TOC3"/>
            <w:tabs>
              <w:tab w:val="right" w:leader="dot" w:pos="9016"/>
            </w:tabs>
            <w:rPr>
              <w:rFonts w:asciiTheme="minorHAnsi" w:eastAsiaTheme="minorEastAsia" w:hAnsiTheme="minorHAnsi" w:cstheme="minorBidi"/>
              <w:noProof/>
              <w:lang w:eastAsia="en-GB"/>
            </w:rPr>
          </w:pPr>
          <w:hyperlink w:anchor="_Toc196544645" w:history="1">
            <w:r w:rsidRPr="00E06699">
              <w:rPr>
                <w:rStyle w:val="Hyperlink"/>
                <w:noProof/>
              </w:rPr>
              <w:t>Overvoltage Protection</w:t>
            </w:r>
            <w:r>
              <w:rPr>
                <w:noProof/>
                <w:webHidden/>
              </w:rPr>
              <w:tab/>
            </w:r>
            <w:r>
              <w:rPr>
                <w:noProof/>
                <w:webHidden/>
              </w:rPr>
              <w:fldChar w:fldCharType="begin"/>
            </w:r>
            <w:r>
              <w:rPr>
                <w:noProof/>
                <w:webHidden/>
              </w:rPr>
              <w:instrText xml:space="preserve"> PAGEREF _Toc196544645 \h </w:instrText>
            </w:r>
            <w:r>
              <w:rPr>
                <w:noProof/>
                <w:webHidden/>
              </w:rPr>
            </w:r>
            <w:r>
              <w:rPr>
                <w:noProof/>
                <w:webHidden/>
              </w:rPr>
              <w:fldChar w:fldCharType="separate"/>
            </w:r>
            <w:r>
              <w:rPr>
                <w:noProof/>
                <w:webHidden/>
              </w:rPr>
              <w:t>29</w:t>
            </w:r>
            <w:r>
              <w:rPr>
                <w:noProof/>
                <w:webHidden/>
              </w:rPr>
              <w:fldChar w:fldCharType="end"/>
            </w:r>
          </w:hyperlink>
        </w:p>
        <w:p w14:paraId="73E10368" w14:textId="090B5A7D" w:rsidR="00A11CC1" w:rsidRDefault="00A11CC1">
          <w:pPr>
            <w:pStyle w:val="TOC3"/>
            <w:tabs>
              <w:tab w:val="right" w:leader="dot" w:pos="9016"/>
            </w:tabs>
            <w:rPr>
              <w:rFonts w:asciiTheme="minorHAnsi" w:eastAsiaTheme="minorEastAsia" w:hAnsiTheme="minorHAnsi" w:cstheme="minorBidi"/>
              <w:noProof/>
              <w:lang w:eastAsia="en-GB"/>
            </w:rPr>
          </w:pPr>
          <w:hyperlink w:anchor="_Toc196544646" w:history="1">
            <w:r w:rsidRPr="00E06699">
              <w:rPr>
                <w:rStyle w:val="Hyperlink"/>
                <w:noProof/>
              </w:rPr>
              <w:t>LPF Circuit</w:t>
            </w:r>
            <w:r>
              <w:rPr>
                <w:noProof/>
                <w:webHidden/>
              </w:rPr>
              <w:tab/>
            </w:r>
            <w:r>
              <w:rPr>
                <w:noProof/>
                <w:webHidden/>
              </w:rPr>
              <w:fldChar w:fldCharType="begin"/>
            </w:r>
            <w:r>
              <w:rPr>
                <w:noProof/>
                <w:webHidden/>
              </w:rPr>
              <w:instrText xml:space="preserve"> PAGEREF _Toc196544646 \h </w:instrText>
            </w:r>
            <w:r>
              <w:rPr>
                <w:noProof/>
                <w:webHidden/>
              </w:rPr>
            </w:r>
            <w:r>
              <w:rPr>
                <w:noProof/>
                <w:webHidden/>
              </w:rPr>
              <w:fldChar w:fldCharType="separate"/>
            </w:r>
            <w:r>
              <w:rPr>
                <w:noProof/>
                <w:webHidden/>
              </w:rPr>
              <w:t>30</w:t>
            </w:r>
            <w:r>
              <w:rPr>
                <w:noProof/>
                <w:webHidden/>
              </w:rPr>
              <w:fldChar w:fldCharType="end"/>
            </w:r>
          </w:hyperlink>
        </w:p>
        <w:p w14:paraId="1A4CA63E" w14:textId="10636F0E" w:rsidR="00A11CC1" w:rsidRDefault="00A11CC1">
          <w:pPr>
            <w:pStyle w:val="TOC3"/>
            <w:tabs>
              <w:tab w:val="right" w:leader="dot" w:pos="9016"/>
            </w:tabs>
            <w:rPr>
              <w:rFonts w:asciiTheme="minorHAnsi" w:eastAsiaTheme="minorEastAsia" w:hAnsiTheme="minorHAnsi" w:cstheme="minorBidi"/>
              <w:noProof/>
              <w:lang w:eastAsia="en-GB"/>
            </w:rPr>
          </w:pPr>
          <w:hyperlink w:anchor="_Toc196544647" w:history="1">
            <w:r w:rsidRPr="00E06699">
              <w:rPr>
                <w:rStyle w:val="Hyperlink"/>
                <w:noProof/>
              </w:rPr>
              <w:t>Tachometer Circuit Design</w:t>
            </w:r>
            <w:r>
              <w:rPr>
                <w:noProof/>
                <w:webHidden/>
              </w:rPr>
              <w:tab/>
            </w:r>
            <w:r>
              <w:rPr>
                <w:noProof/>
                <w:webHidden/>
              </w:rPr>
              <w:fldChar w:fldCharType="begin"/>
            </w:r>
            <w:r>
              <w:rPr>
                <w:noProof/>
                <w:webHidden/>
              </w:rPr>
              <w:instrText xml:space="preserve"> PAGEREF _Toc196544647 \h </w:instrText>
            </w:r>
            <w:r>
              <w:rPr>
                <w:noProof/>
                <w:webHidden/>
              </w:rPr>
            </w:r>
            <w:r>
              <w:rPr>
                <w:noProof/>
                <w:webHidden/>
              </w:rPr>
              <w:fldChar w:fldCharType="separate"/>
            </w:r>
            <w:r>
              <w:rPr>
                <w:noProof/>
                <w:webHidden/>
              </w:rPr>
              <w:t>31</w:t>
            </w:r>
            <w:r>
              <w:rPr>
                <w:noProof/>
                <w:webHidden/>
              </w:rPr>
              <w:fldChar w:fldCharType="end"/>
            </w:r>
          </w:hyperlink>
        </w:p>
        <w:p w14:paraId="09925CF0" w14:textId="3EDC5496"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48" w:history="1">
            <w:r w:rsidRPr="00E06699">
              <w:rPr>
                <w:rStyle w:val="Hyperlink"/>
                <w:noProof/>
              </w:rPr>
              <w:t>5.3.</w:t>
            </w:r>
            <w:r>
              <w:rPr>
                <w:rFonts w:asciiTheme="minorHAnsi" w:eastAsiaTheme="minorEastAsia" w:hAnsiTheme="minorHAnsi" w:cstheme="minorBidi"/>
                <w:noProof/>
                <w:lang w:eastAsia="en-GB"/>
              </w:rPr>
              <w:tab/>
            </w:r>
            <w:r w:rsidRPr="00E06699">
              <w:rPr>
                <w:rStyle w:val="Hyperlink"/>
                <w:noProof/>
              </w:rPr>
              <w:t>Software Design</w:t>
            </w:r>
            <w:r>
              <w:rPr>
                <w:noProof/>
                <w:webHidden/>
              </w:rPr>
              <w:tab/>
            </w:r>
            <w:r>
              <w:rPr>
                <w:noProof/>
                <w:webHidden/>
              </w:rPr>
              <w:fldChar w:fldCharType="begin"/>
            </w:r>
            <w:r>
              <w:rPr>
                <w:noProof/>
                <w:webHidden/>
              </w:rPr>
              <w:instrText xml:space="preserve"> PAGEREF _Toc196544648 \h </w:instrText>
            </w:r>
            <w:r>
              <w:rPr>
                <w:noProof/>
                <w:webHidden/>
              </w:rPr>
            </w:r>
            <w:r>
              <w:rPr>
                <w:noProof/>
                <w:webHidden/>
              </w:rPr>
              <w:fldChar w:fldCharType="separate"/>
            </w:r>
            <w:r>
              <w:rPr>
                <w:noProof/>
                <w:webHidden/>
              </w:rPr>
              <w:t>33</w:t>
            </w:r>
            <w:r>
              <w:rPr>
                <w:noProof/>
                <w:webHidden/>
              </w:rPr>
              <w:fldChar w:fldCharType="end"/>
            </w:r>
          </w:hyperlink>
        </w:p>
        <w:p w14:paraId="4F041072" w14:textId="1953E9C6" w:rsidR="00A11CC1" w:rsidRDefault="00A11CC1">
          <w:pPr>
            <w:pStyle w:val="TOC3"/>
            <w:tabs>
              <w:tab w:val="right" w:leader="dot" w:pos="9016"/>
            </w:tabs>
            <w:rPr>
              <w:rFonts w:asciiTheme="minorHAnsi" w:eastAsiaTheme="minorEastAsia" w:hAnsiTheme="minorHAnsi" w:cstheme="minorBidi"/>
              <w:noProof/>
              <w:lang w:eastAsia="en-GB"/>
            </w:rPr>
          </w:pPr>
          <w:hyperlink w:anchor="_Toc196544649" w:history="1">
            <w:r w:rsidRPr="00E06699">
              <w:rPr>
                <w:rStyle w:val="Hyperlink"/>
                <w:noProof/>
              </w:rPr>
              <w:t>CCS C Compiler – Microcontroller Setup</w:t>
            </w:r>
            <w:r>
              <w:rPr>
                <w:noProof/>
                <w:webHidden/>
              </w:rPr>
              <w:tab/>
            </w:r>
            <w:r>
              <w:rPr>
                <w:noProof/>
                <w:webHidden/>
              </w:rPr>
              <w:fldChar w:fldCharType="begin"/>
            </w:r>
            <w:r>
              <w:rPr>
                <w:noProof/>
                <w:webHidden/>
              </w:rPr>
              <w:instrText xml:space="preserve"> PAGEREF _Toc196544649 \h </w:instrText>
            </w:r>
            <w:r>
              <w:rPr>
                <w:noProof/>
                <w:webHidden/>
              </w:rPr>
            </w:r>
            <w:r>
              <w:rPr>
                <w:noProof/>
                <w:webHidden/>
              </w:rPr>
              <w:fldChar w:fldCharType="separate"/>
            </w:r>
            <w:r>
              <w:rPr>
                <w:noProof/>
                <w:webHidden/>
              </w:rPr>
              <w:t>33</w:t>
            </w:r>
            <w:r>
              <w:rPr>
                <w:noProof/>
                <w:webHidden/>
              </w:rPr>
              <w:fldChar w:fldCharType="end"/>
            </w:r>
          </w:hyperlink>
        </w:p>
        <w:p w14:paraId="69F7B429" w14:textId="7BEC7343" w:rsidR="00A11CC1" w:rsidRDefault="00A11CC1">
          <w:pPr>
            <w:pStyle w:val="TOC3"/>
            <w:tabs>
              <w:tab w:val="right" w:leader="dot" w:pos="9016"/>
            </w:tabs>
            <w:rPr>
              <w:rFonts w:asciiTheme="minorHAnsi" w:eastAsiaTheme="minorEastAsia" w:hAnsiTheme="minorHAnsi" w:cstheme="minorBidi"/>
              <w:noProof/>
              <w:lang w:eastAsia="en-GB"/>
            </w:rPr>
          </w:pPr>
          <w:hyperlink w:anchor="_Toc196544650" w:history="1">
            <w:r w:rsidRPr="00E06699">
              <w:rPr>
                <w:rStyle w:val="Hyperlink"/>
                <w:noProof/>
              </w:rPr>
              <w:t>CCP &amp; Interrupts</w:t>
            </w:r>
            <w:r>
              <w:rPr>
                <w:noProof/>
                <w:webHidden/>
              </w:rPr>
              <w:tab/>
            </w:r>
            <w:r>
              <w:rPr>
                <w:noProof/>
                <w:webHidden/>
              </w:rPr>
              <w:fldChar w:fldCharType="begin"/>
            </w:r>
            <w:r>
              <w:rPr>
                <w:noProof/>
                <w:webHidden/>
              </w:rPr>
              <w:instrText xml:space="preserve"> PAGEREF _Toc196544650 \h </w:instrText>
            </w:r>
            <w:r>
              <w:rPr>
                <w:noProof/>
                <w:webHidden/>
              </w:rPr>
            </w:r>
            <w:r>
              <w:rPr>
                <w:noProof/>
                <w:webHidden/>
              </w:rPr>
              <w:fldChar w:fldCharType="separate"/>
            </w:r>
            <w:r>
              <w:rPr>
                <w:noProof/>
                <w:webHidden/>
              </w:rPr>
              <w:t>34</w:t>
            </w:r>
            <w:r>
              <w:rPr>
                <w:noProof/>
                <w:webHidden/>
              </w:rPr>
              <w:fldChar w:fldCharType="end"/>
            </w:r>
          </w:hyperlink>
        </w:p>
        <w:p w14:paraId="5EC7856C" w14:textId="03DEC080" w:rsidR="00A11CC1" w:rsidRDefault="00A11CC1">
          <w:pPr>
            <w:pStyle w:val="TOC3"/>
            <w:tabs>
              <w:tab w:val="right" w:leader="dot" w:pos="9016"/>
            </w:tabs>
            <w:rPr>
              <w:rFonts w:asciiTheme="minorHAnsi" w:eastAsiaTheme="minorEastAsia" w:hAnsiTheme="minorHAnsi" w:cstheme="minorBidi"/>
              <w:noProof/>
              <w:lang w:eastAsia="en-GB"/>
            </w:rPr>
          </w:pPr>
          <w:hyperlink w:anchor="_Toc196544651" w:history="1">
            <w:r w:rsidRPr="00E06699">
              <w:rPr>
                <w:rStyle w:val="Hyperlink"/>
                <w:noProof/>
              </w:rPr>
              <w:t>Proteus – Software Design &amp; Simulation</w:t>
            </w:r>
            <w:r>
              <w:rPr>
                <w:noProof/>
                <w:webHidden/>
              </w:rPr>
              <w:tab/>
            </w:r>
            <w:r>
              <w:rPr>
                <w:noProof/>
                <w:webHidden/>
              </w:rPr>
              <w:fldChar w:fldCharType="begin"/>
            </w:r>
            <w:r>
              <w:rPr>
                <w:noProof/>
                <w:webHidden/>
              </w:rPr>
              <w:instrText xml:space="preserve"> PAGEREF _Toc196544651 \h </w:instrText>
            </w:r>
            <w:r>
              <w:rPr>
                <w:noProof/>
                <w:webHidden/>
              </w:rPr>
            </w:r>
            <w:r>
              <w:rPr>
                <w:noProof/>
                <w:webHidden/>
              </w:rPr>
              <w:fldChar w:fldCharType="separate"/>
            </w:r>
            <w:r>
              <w:rPr>
                <w:noProof/>
                <w:webHidden/>
              </w:rPr>
              <w:t>34</w:t>
            </w:r>
            <w:r>
              <w:rPr>
                <w:noProof/>
                <w:webHidden/>
              </w:rPr>
              <w:fldChar w:fldCharType="end"/>
            </w:r>
          </w:hyperlink>
        </w:p>
        <w:p w14:paraId="27567C18" w14:textId="2037B042"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52" w:history="1">
            <w:r w:rsidRPr="00E06699">
              <w:rPr>
                <w:rStyle w:val="Hyperlink"/>
                <w:noProof/>
              </w:rPr>
              <w:t>5.4.</w:t>
            </w:r>
            <w:r>
              <w:rPr>
                <w:rFonts w:asciiTheme="minorHAnsi" w:eastAsiaTheme="minorEastAsia" w:hAnsiTheme="minorHAnsi" w:cstheme="minorBidi"/>
                <w:noProof/>
                <w:lang w:eastAsia="en-GB"/>
              </w:rPr>
              <w:tab/>
            </w:r>
            <w:r w:rsidRPr="00E06699">
              <w:rPr>
                <w:rStyle w:val="Hyperlink"/>
                <w:noProof/>
              </w:rPr>
              <w:t>PCB Design</w:t>
            </w:r>
            <w:r>
              <w:rPr>
                <w:noProof/>
                <w:webHidden/>
              </w:rPr>
              <w:tab/>
            </w:r>
            <w:r>
              <w:rPr>
                <w:noProof/>
                <w:webHidden/>
              </w:rPr>
              <w:fldChar w:fldCharType="begin"/>
            </w:r>
            <w:r>
              <w:rPr>
                <w:noProof/>
                <w:webHidden/>
              </w:rPr>
              <w:instrText xml:space="preserve"> PAGEREF _Toc196544652 \h </w:instrText>
            </w:r>
            <w:r>
              <w:rPr>
                <w:noProof/>
                <w:webHidden/>
              </w:rPr>
            </w:r>
            <w:r>
              <w:rPr>
                <w:noProof/>
                <w:webHidden/>
              </w:rPr>
              <w:fldChar w:fldCharType="separate"/>
            </w:r>
            <w:r>
              <w:rPr>
                <w:noProof/>
                <w:webHidden/>
              </w:rPr>
              <w:t>37</w:t>
            </w:r>
            <w:r>
              <w:rPr>
                <w:noProof/>
                <w:webHidden/>
              </w:rPr>
              <w:fldChar w:fldCharType="end"/>
            </w:r>
          </w:hyperlink>
        </w:p>
        <w:p w14:paraId="3BE361DC" w14:textId="13379444"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53" w:history="1">
            <w:r w:rsidRPr="00E06699">
              <w:rPr>
                <w:rStyle w:val="Hyperlink"/>
                <w:noProof/>
              </w:rPr>
              <w:t>5.5.</w:t>
            </w:r>
            <w:r>
              <w:rPr>
                <w:rFonts w:asciiTheme="minorHAnsi" w:eastAsiaTheme="minorEastAsia" w:hAnsiTheme="minorHAnsi" w:cstheme="minorBidi"/>
                <w:noProof/>
                <w:lang w:eastAsia="en-GB"/>
              </w:rPr>
              <w:tab/>
            </w:r>
            <w:r w:rsidRPr="00E06699">
              <w:rPr>
                <w:rStyle w:val="Hyperlink"/>
                <w:noProof/>
              </w:rPr>
              <w:t>Design Implementation</w:t>
            </w:r>
            <w:r>
              <w:rPr>
                <w:noProof/>
                <w:webHidden/>
              </w:rPr>
              <w:tab/>
            </w:r>
            <w:r>
              <w:rPr>
                <w:noProof/>
                <w:webHidden/>
              </w:rPr>
              <w:fldChar w:fldCharType="begin"/>
            </w:r>
            <w:r>
              <w:rPr>
                <w:noProof/>
                <w:webHidden/>
              </w:rPr>
              <w:instrText xml:space="preserve"> PAGEREF _Toc196544653 \h </w:instrText>
            </w:r>
            <w:r>
              <w:rPr>
                <w:noProof/>
                <w:webHidden/>
              </w:rPr>
            </w:r>
            <w:r>
              <w:rPr>
                <w:noProof/>
                <w:webHidden/>
              </w:rPr>
              <w:fldChar w:fldCharType="separate"/>
            </w:r>
            <w:r>
              <w:rPr>
                <w:noProof/>
                <w:webHidden/>
              </w:rPr>
              <w:t>38</w:t>
            </w:r>
            <w:r>
              <w:rPr>
                <w:noProof/>
                <w:webHidden/>
              </w:rPr>
              <w:fldChar w:fldCharType="end"/>
            </w:r>
          </w:hyperlink>
        </w:p>
        <w:p w14:paraId="1D2E1728" w14:textId="5CFC6884" w:rsidR="00A11CC1" w:rsidRDefault="00A11CC1">
          <w:pPr>
            <w:pStyle w:val="TOC3"/>
            <w:tabs>
              <w:tab w:val="right" w:leader="dot" w:pos="9016"/>
            </w:tabs>
            <w:rPr>
              <w:rFonts w:asciiTheme="minorHAnsi" w:eastAsiaTheme="minorEastAsia" w:hAnsiTheme="minorHAnsi" w:cstheme="minorBidi"/>
              <w:noProof/>
              <w:lang w:eastAsia="en-GB"/>
            </w:rPr>
          </w:pPr>
          <w:hyperlink w:anchor="_Toc196544654" w:history="1">
            <w:r w:rsidRPr="00E06699">
              <w:rPr>
                <w:rStyle w:val="Hyperlink"/>
                <w:noProof/>
              </w:rPr>
              <w:t>PCB Assembly</w:t>
            </w:r>
            <w:r>
              <w:rPr>
                <w:noProof/>
                <w:webHidden/>
              </w:rPr>
              <w:tab/>
            </w:r>
            <w:r>
              <w:rPr>
                <w:noProof/>
                <w:webHidden/>
              </w:rPr>
              <w:fldChar w:fldCharType="begin"/>
            </w:r>
            <w:r>
              <w:rPr>
                <w:noProof/>
                <w:webHidden/>
              </w:rPr>
              <w:instrText xml:space="preserve"> PAGEREF _Toc196544654 \h </w:instrText>
            </w:r>
            <w:r>
              <w:rPr>
                <w:noProof/>
                <w:webHidden/>
              </w:rPr>
            </w:r>
            <w:r>
              <w:rPr>
                <w:noProof/>
                <w:webHidden/>
              </w:rPr>
              <w:fldChar w:fldCharType="separate"/>
            </w:r>
            <w:r>
              <w:rPr>
                <w:noProof/>
                <w:webHidden/>
              </w:rPr>
              <w:t>38</w:t>
            </w:r>
            <w:r>
              <w:rPr>
                <w:noProof/>
                <w:webHidden/>
              </w:rPr>
              <w:fldChar w:fldCharType="end"/>
            </w:r>
          </w:hyperlink>
        </w:p>
        <w:p w14:paraId="0C3B1208" w14:textId="71B40ECD" w:rsidR="00A11CC1" w:rsidRDefault="00A11CC1">
          <w:pPr>
            <w:pStyle w:val="TOC3"/>
            <w:tabs>
              <w:tab w:val="right" w:leader="dot" w:pos="9016"/>
            </w:tabs>
            <w:rPr>
              <w:rFonts w:asciiTheme="minorHAnsi" w:eastAsiaTheme="minorEastAsia" w:hAnsiTheme="minorHAnsi" w:cstheme="minorBidi"/>
              <w:noProof/>
              <w:lang w:eastAsia="en-GB"/>
            </w:rPr>
          </w:pPr>
          <w:hyperlink w:anchor="_Toc196544655" w:history="1">
            <w:r w:rsidRPr="00E06699">
              <w:rPr>
                <w:rStyle w:val="Hyperlink"/>
                <w:noProof/>
              </w:rPr>
              <w:t>LCD Assembly</w:t>
            </w:r>
            <w:r>
              <w:rPr>
                <w:noProof/>
                <w:webHidden/>
              </w:rPr>
              <w:tab/>
            </w:r>
            <w:r>
              <w:rPr>
                <w:noProof/>
                <w:webHidden/>
              </w:rPr>
              <w:fldChar w:fldCharType="begin"/>
            </w:r>
            <w:r>
              <w:rPr>
                <w:noProof/>
                <w:webHidden/>
              </w:rPr>
              <w:instrText xml:space="preserve"> PAGEREF _Toc196544655 \h </w:instrText>
            </w:r>
            <w:r>
              <w:rPr>
                <w:noProof/>
                <w:webHidden/>
              </w:rPr>
            </w:r>
            <w:r>
              <w:rPr>
                <w:noProof/>
                <w:webHidden/>
              </w:rPr>
              <w:fldChar w:fldCharType="separate"/>
            </w:r>
            <w:r>
              <w:rPr>
                <w:noProof/>
                <w:webHidden/>
              </w:rPr>
              <w:t>39</w:t>
            </w:r>
            <w:r>
              <w:rPr>
                <w:noProof/>
                <w:webHidden/>
              </w:rPr>
              <w:fldChar w:fldCharType="end"/>
            </w:r>
          </w:hyperlink>
        </w:p>
        <w:p w14:paraId="512F6EBC" w14:textId="2FC4B30D" w:rsidR="00A11CC1" w:rsidRDefault="00A11CC1">
          <w:pPr>
            <w:pStyle w:val="TOC3"/>
            <w:tabs>
              <w:tab w:val="right" w:leader="dot" w:pos="9016"/>
            </w:tabs>
            <w:rPr>
              <w:rFonts w:asciiTheme="minorHAnsi" w:eastAsiaTheme="minorEastAsia" w:hAnsiTheme="minorHAnsi" w:cstheme="minorBidi"/>
              <w:noProof/>
              <w:lang w:eastAsia="en-GB"/>
            </w:rPr>
          </w:pPr>
          <w:hyperlink w:anchor="_Toc196544656" w:history="1">
            <w:r w:rsidRPr="00E06699">
              <w:rPr>
                <w:rStyle w:val="Hyperlink"/>
                <w:noProof/>
              </w:rPr>
              <w:t>IR Module Assembly</w:t>
            </w:r>
            <w:r>
              <w:rPr>
                <w:noProof/>
                <w:webHidden/>
              </w:rPr>
              <w:tab/>
            </w:r>
            <w:r>
              <w:rPr>
                <w:noProof/>
                <w:webHidden/>
              </w:rPr>
              <w:fldChar w:fldCharType="begin"/>
            </w:r>
            <w:r>
              <w:rPr>
                <w:noProof/>
                <w:webHidden/>
              </w:rPr>
              <w:instrText xml:space="preserve"> PAGEREF _Toc196544656 \h </w:instrText>
            </w:r>
            <w:r>
              <w:rPr>
                <w:noProof/>
                <w:webHidden/>
              </w:rPr>
            </w:r>
            <w:r>
              <w:rPr>
                <w:noProof/>
                <w:webHidden/>
              </w:rPr>
              <w:fldChar w:fldCharType="separate"/>
            </w:r>
            <w:r>
              <w:rPr>
                <w:noProof/>
                <w:webHidden/>
              </w:rPr>
              <w:t>39</w:t>
            </w:r>
            <w:r>
              <w:rPr>
                <w:noProof/>
                <w:webHidden/>
              </w:rPr>
              <w:fldChar w:fldCharType="end"/>
            </w:r>
          </w:hyperlink>
        </w:p>
        <w:p w14:paraId="23B7F41F" w14:textId="43F1F1F7" w:rsidR="00A11CC1" w:rsidRDefault="00A11CC1">
          <w:pPr>
            <w:pStyle w:val="TOC3"/>
            <w:tabs>
              <w:tab w:val="right" w:leader="dot" w:pos="9016"/>
            </w:tabs>
            <w:rPr>
              <w:rFonts w:asciiTheme="minorHAnsi" w:eastAsiaTheme="minorEastAsia" w:hAnsiTheme="minorHAnsi" w:cstheme="minorBidi"/>
              <w:noProof/>
              <w:lang w:eastAsia="en-GB"/>
            </w:rPr>
          </w:pPr>
          <w:hyperlink w:anchor="_Toc196544657" w:history="1">
            <w:r w:rsidRPr="00E06699">
              <w:rPr>
                <w:rStyle w:val="Hyperlink"/>
                <w:noProof/>
              </w:rPr>
              <w:t>Battery and Charging Module Assembly</w:t>
            </w:r>
            <w:r>
              <w:rPr>
                <w:noProof/>
                <w:webHidden/>
              </w:rPr>
              <w:tab/>
            </w:r>
            <w:r>
              <w:rPr>
                <w:noProof/>
                <w:webHidden/>
              </w:rPr>
              <w:fldChar w:fldCharType="begin"/>
            </w:r>
            <w:r>
              <w:rPr>
                <w:noProof/>
                <w:webHidden/>
              </w:rPr>
              <w:instrText xml:space="preserve"> PAGEREF _Toc196544657 \h </w:instrText>
            </w:r>
            <w:r>
              <w:rPr>
                <w:noProof/>
                <w:webHidden/>
              </w:rPr>
            </w:r>
            <w:r>
              <w:rPr>
                <w:noProof/>
                <w:webHidden/>
              </w:rPr>
              <w:fldChar w:fldCharType="separate"/>
            </w:r>
            <w:r>
              <w:rPr>
                <w:noProof/>
                <w:webHidden/>
              </w:rPr>
              <w:t>40</w:t>
            </w:r>
            <w:r>
              <w:rPr>
                <w:noProof/>
                <w:webHidden/>
              </w:rPr>
              <w:fldChar w:fldCharType="end"/>
            </w:r>
          </w:hyperlink>
        </w:p>
        <w:p w14:paraId="631D0A39" w14:textId="5A6E8B9F" w:rsidR="00A11CC1" w:rsidRDefault="00A11CC1">
          <w:pPr>
            <w:pStyle w:val="TOC3"/>
            <w:tabs>
              <w:tab w:val="right" w:leader="dot" w:pos="9016"/>
            </w:tabs>
            <w:rPr>
              <w:rFonts w:asciiTheme="minorHAnsi" w:eastAsiaTheme="minorEastAsia" w:hAnsiTheme="minorHAnsi" w:cstheme="minorBidi"/>
              <w:noProof/>
              <w:lang w:eastAsia="en-GB"/>
            </w:rPr>
          </w:pPr>
          <w:hyperlink w:anchor="_Toc196544658" w:history="1">
            <w:r w:rsidRPr="00E06699">
              <w:rPr>
                <w:rStyle w:val="Hyperlink"/>
                <w:noProof/>
              </w:rPr>
              <w:t>Tachometer Housing</w:t>
            </w:r>
            <w:r>
              <w:rPr>
                <w:noProof/>
                <w:webHidden/>
              </w:rPr>
              <w:tab/>
            </w:r>
            <w:r>
              <w:rPr>
                <w:noProof/>
                <w:webHidden/>
              </w:rPr>
              <w:fldChar w:fldCharType="begin"/>
            </w:r>
            <w:r>
              <w:rPr>
                <w:noProof/>
                <w:webHidden/>
              </w:rPr>
              <w:instrText xml:space="preserve"> PAGEREF _Toc196544658 \h </w:instrText>
            </w:r>
            <w:r>
              <w:rPr>
                <w:noProof/>
                <w:webHidden/>
              </w:rPr>
            </w:r>
            <w:r>
              <w:rPr>
                <w:noProof/>
                <w:webHidden/>
              </w:rPr>
              <w:fldChar w:fldCharType="separate"/>
            </w:r>
            <w:r>
              <w:rPr>
                <w:noProof/>
                <w:webHidden/>
              </w:rPr>
              <w:t>40</w:t>
            </w:r>
            <w:r>
              <w:rPr>
                <w:noProof/>
                <w:webHidden/>
              </w:rPr>
              <w:fldChar w:fldCharType="end"/>
            </w:r>
          </w:hyperlink>
        </w:p>
        <w:p w14:paraId="6C1E190D" w14:textId="2AA5074A" w:rsidR="00A11CC1" w:rsidRDefault="00A11CC1">
          <w:pPr>
            <w:pStyle w:val="TOC3"/>
            <w:tabs>
              <w:tab w:val="right" w:leader="dot" w:pos="9016"/>
            </w:tabs>
            <w:rPr>
              <w:rFonts w:asciiTheme="minorHAnsi" w:eastAsiaTheme="minorEastAsia" w:hAnsiTheme="minorHAnsi" w:cstheme="minorBidi"/>
              <w:noProof/>
              <w:lang w:eastAsia="en-GB"/>
            </w:rPr>
          </w:pPr>
          <w:hyperlink w:anchor="_Toc196544659" w:history="1">
            <w:r w:rsidRPr="00E06699">
              <w:rPr>
                <w:rStyle w:val="Hyperlink"/>
                <w:noProof/>
              </w:rPr>
              <w:t>Microcontroller Programming</w:t>
            </w:r>
            <w:r>
              <w:rPr>
                <w:noProof/>
                <w:webHidden/>
              </w:rPr>
              <w:tab/>
            </w:r>
            <w:r>
              <w:rPr>
                <w:noProof/>
                <w:webHidden/>
              </w:rPr>
              <w:fldChar w:fldCharType="begin"/>
            </w:r>
            <w:r>
              <w:rPr>
                <w:noProof/>
                <w:webHidden/>
              </w:rPr>
              <w:instrText xml:space="preserve"> PAGEREF _Toc196544659 \h </w:instrText>
            </w:r>
            <w:r>
              <w:rPr>
                <w:noProof/>
                <w:webHidden/>
              </w:rPr>
            </w:r>
            <w:r>
              <w:rPr>
                <w:noProof/>
                <w:webHidden/>
              </w:rPr>
              <w:fldChar w:fldCharType="separate"/>
            </w:r>
            <w:r>
              <w:rPr>
                <w:noProof/>
                <w:webHidden/>
              </w:rPr>
              <w:t>42</w:t>
            </w:r>
            <w:r>
              <w:rPr>
                <w:noProof/>
                <w:webHidden/>
              </w:rPr>
              <w:fldChar w:fldCharType="end"/>
            </w:r>
          </w:hyperlink>
        </w:p>
        <w:p w14:paraId="59B3FA96" w14:textId="566CFA91"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60" w:history="1">
            <w:r w:rsidRPr="00E06699">
              <w:rPr>
                <w:rStyle w:val="Hyperlink"/>
                <w:noProof/>
              </w:rPr>
              <w:t>5.6.</w:t>
            </w:r>
            <w:r>
              <w:rPr>
                <w:rFonts w:asciiTheme="minorHAnsi" w:eastAsiaTheme="minorEastAsia" w:hAnsiTheme="minorHAnsi" w:cstheme="minorBidi"/>
                <w:noProof/>
                <w:lang w:eastAsia="en-GB"/>
              </w:rPr>
              <w:tab/>
            </w:r>
            <w:r w:rsidRPr="00E06699">
              <w:rPr>
                <w:rStyle w:val="Hyperlink"/>
                <w:noProof/>
              </w:rPr>
              <w:t>Test Implementation</w:t>
            </w:r>
            <w:r>
              <w:rPr>
                <w:noProof/>
                <w:webHidden/>
              </w:rPr>
              <w:tab/>
            </w:r>
            <w:r>
              <w:rPr>
                <w:noProof/>
                <w:webHidden/>
              </w:rPr>
              <w:fldChar w:fldCharType="begin"/>
            </w:r>
            <w:r>
              <w:rPr>
                <w:noProof/>
                <w:webHidden/>
              </w:rPr>
              <w:instrText xml:space="preserve"> PAGEREF _Toc196544660 \h </w:instrText>
            </w:r>
            <w:r>
              <w:rPr>
                <w:noProof/>
                <w:webHidden/>
              </w:rPr>
            </w:r>
            <w:r>
              <w:rPr>
                <w:noProof/>
                <w:webHidden/>
              </w:rPr>
              <w:fldChar w:fldCharType="separate"/>
            </w:r>
            <w:r>
              <w:rPr>
                <w:noProof/>
                <w:webHidden/>
              </w:rPr>
              <w:t>42</w:t>
            </w:r>
            <w:r>
              <w:rPr>
                <w:noProof/>
                <w:webHidden/>
              </w:rPr>
              <w:fldChar w:fldCharType="end"/>
            </w:r>
          </w:hyperlink>
        </w:p>
        <w:p w14:paraId="68A137DD" w14:textId="6B0507BE" w:rsidR="00A11CC1" w:rsidRDefault="00A11CC1">
          <w:pPr>
            <w:pStyle w:val="TOC3"/>
            <w:tabs>
              <w:tab w:val="right" w:leader="dot" w:pos="9016"/>
            </w:tabs>
            <w:rPr>
              <w:rFonts w:asciiTheme="minorHAnsi" w:eastAsiaTheme="minorEastAsia" w:hAnsiTheme="minorHAnsi" w:cstheme="minorBidi"/>
              <w:noProof/>
              <w:lang w:eastAsia="en-GB"/>
            </w:rPr>
          </w:pPr>
          <w:hyperlink w:anchor="_Toc196544661" w:history="1">
            <w:r w:rsidRPr="00E06699">
              <w:rPr>
                <w:rStyle w:val="Hyperlink"/>
                <w:noProof/>
              </w:rPr>
              <w:t>LCD Fault Finding</w:t>
            </w:r>
            <w:r>
              <w:rPr>
                <w:noProof/>
                <w:webHidden/>
              </w:rPr>
              <w:tab/>
            </w:r>
            <w:r>
              <w:rPr>
                <w:noProof/>
                <w:webHidden/>
              </w:rPr>
              <w:fldChar w:fldCharType="begin"/>
            </w:r>
            <w:r>
              <w:rPr>
                <w:noProof/>
                <w:webHidden/>
              </w:rPr>
              <w:instrText xml:space="preserve"> PAGEREF _Toc196544661 \h </w:instrText>
            </w:r>
            <w:r>
              <w:rPr>
                <w:noProof/>
                <w:webHidden/>
              </w:rPr>
            </w:r>
            <w:r>
              <w:rPr>
                <w:noProof/>
                <w:webHidden/>
              </w:rPr>
              <w:fldChar w:fldCharType="separate"/>
            </w:r>
            <w:r>
              <w:rPr>
                <w:noProof/>
                <w:webHidden/>
              </w:rPr>
              <w:t>42</w:t>
            </w:r>
            <w:r>
              <w:rPr>
                <w:noProof/>
                <w:webHidden/>
              </w:rPr>
              <w:fldChar w:fldCharType="end"/>
            </w:r>
          </w:hyperlink>
        </w:p>
        <w:p w14:paraId="0BE8FE4B" w14:textId="123D3338" w:rsidR="00A11CC1" w:rsidRDefault="00A11CC1">
          <w:pPr>
            <w:pStyle w:val="TOC1"/>
            <w:tabs>
              <w:tab w:val="left" w:pos="720"/>
            </w:tabs>
            <w:rPr>
              <w:rFonts w:asciiTheme="minorHAnsi" w:eastAsiaTheme="minorEastAsia" w:hAnsiTheme="minorHAnsi" w:cstheme="minorBidi"/>
              <w:noProof/>
              <w:lang w:eastAsia="en-GB"/>
            </w:rPr>
          </w:pPr>
          <w:hyperlink w:anchor="_Toc196544662" w:history="1">
            <w:r w:rsidRPr="00E06699">
              <w:rPr>
                <w:rStyle w:val="Hyperlink"/>
                <w:rFonts w:cstheme="majorHAnsi"/>
                <w:noProof/>
              </w:rPr>
              <w:t>6.0</w:t>
            </w:r>
            <w:r>
              <w:rPr>
                <w:rFonts w:asciiTheme="minorHAnsi" w:eastAsiaTheme="minorEastAsia" w:hAnsiTheme="minorHAnsi" w:cstheme="minorBidi"/>
                <w:noProof/>
                <w:lang w:eastAsia="en-GB"/>
              </w:rPr>
              <w:tab/>
            </w:r>
            <w:r w:rsidRPr="00E06699">
              <w:rPr>
                <w:rStyle w:val="Hyperlink"/>
                <w:rFonts w:cstheme="majorHAnsi"/>
                <w:noProof/>
              </w:rPr>
              <w:t>Project Evaluation</w:t>
            </w:r>
            <w:r>
              <w:rPr>
                <w:noProof/>
                <w:webHidden/>
              </w:rPr>
              <w:tab/>
            </w:r>
            <w:r>
              <w:rPr>
                <w:noProof/>
                <w:webHidden/>
              </w:rPr>
              <w:fldChar w:fldCharType="begin"/>
            </w:r>
            <w:r>
              <w:rPr>
                <w:noProof/>
                <w:webHidden/>
              </w:rPr>
              <w:instrText xml:space="preserve"> PAGEREF _Toc196544662 \h </w:instrText>
            </w:r>
            <w:r>
              <w:rPr>
                <w:noProof/>
                <w:webHidden/>
              </w:rPr>
            </w:r>
            <w:r>
              <w:rPr>
                <w:noProof/>
                <w:webHidden/>
              </w:rPr>
              <w:fldChar w:fldCharType="separate"/>
            </w:r>
            <w:r>
              <w:rPr>
                <w:noProof/>
                <w:webHidden/>
              </w:rPr>
              <w:t>45</w:t>
            </w:r>
            <w:r>
              <w:rPr>
                <w:noProof/>
                <w:webHidden/>
              </w:rPr>
              <w:fldChar w:fldCharType="end"/>
            </w:r>
          </w:hyperlink>
        </w:p>
        <w:p w14:paraId="04703108" w14:textId="02102B6E"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63" w:history="1">
            <w:r w:rsidRPr="00E06699">
              <w:rPr>
                <w:rStyle w:val="Hyperlink"/>
                <w:noProof/>
              </w:rPr>
              <w:t>6.1.</w:t>
            </w:r>
            <w:r>
              <w:rPr>
                <w:rFonts w:asciiTheme="minorHAnsi" w:eastAsiaTheme="minorEastAsia" w:hAnsiTheme="minorHAnsi" w:cstheme="minorBidi"/>
                <w:noProof/>
                <w:lang w:eastAsia="en-GB"/>
              </w:rPr>
              <w:tab/>
            </w:r>
            <w:r w:rsidRPr="00E06699">
              <w:rPr>
                <w:rStyle w:val="Hyperlink"/>
                <w:noProof/>
              </w:rPr>
              <w:t>Software Evaluation</w:t>
            </w:r>
            <w:r>
              <w:rPr>
                <w:noProof/>
                <w:webHidden/>
              </w:rPr>
              <w:tab/>
            </w:r>
            <w:r>
              <w:rPr>
                <w:noProof/>
                <w:webHidden/>
              </w:rPr>
              <w:fldChar w:fldCharType="begin"/>
            </w:r>
            <w:r>
              <w:rPr>
                <w:noProof/>
                <w:webHidden/>
              </w:rPr>
              <w:instrText xml:space="preserve"> PAGEREF _Toc196544663 \h </w:instrText>
            </w:r>
            <w:r>
              <w:rPr>
                <w:noProof/>
                <w:webHidden/>
              </w:rPr>
            </w:r>
            <w:r>
              <w:rPr>
                <w:noProof/>
                <w:webHidden/>
              </w:rPr>
              <w:fldChar w:fldCharType="separate"/>
            </w:r>
            <w:r>
              <w:rPr>
                <w:noProof/>
                <w:webHidden/>
              </w:rPr>
              <w:t>45</w:t>
            </w:r>
            <w:r>
              <w:rPr>
                <w:noProof/>
                <w:webHidden/>
              </w:rPr>
              <w:fldChar w:fldCharType="end"/>
            </w:r>
          </w:hyperlink>
        </w:p>
        <w:p w14:paraId="5F15B2B5" w14:textId="3DF55D0B" w:rsidR="00A11CC1" w:rsidRDefault="00A11CC1">
          <w:pPr>
            <w:pStyle w:val="TOC3"/>
            <w:tabs>
              <w:tab w:val="right" w:leader="dot" w:pos="9016"/>
            </w:tabs>
            <w:rPr>
              <w:rFonts w:asciiTheme="minorHAnsi" w:eastAsiaTheme="minorEastAsia" w:hAnsiTheme="minorHAnsi" w:cstheme="minorBidi"/>
              <w:noProof/>
              <w:lang w:eastAsia="en-GB"/>
            </w:rPr>
          </w:pPr>
          <w:hyperlink w:anchor="_Toc196544664" w:history="1">
            <w:r w:rsidRPr="00E06699">
              <w:rPr>
                <w:rStyle w:val="Hyperlink"/>
                <w:noProof/>
              </w:rPr>
              <w:t>Accuracy</w:t>
            </w:r>
            <w:r>
              <w:rPr>
                <w:noProof/>
                <w:webHidden/>
              </w:rPr>
              <w:tab/>
            </w:r>
            <w:r>
              <w:rPr>
                <w:noProof/>
                <w:webHidden/>
              </w:rPr>
              <w:fldChar w:fldCharType="begin"/>
            </w:r>
            <w:r>
              <w:rPr>
                <w:noProof/>
                <w:webHidden/>
              </w:rPr>
              <w:instrText xml:space="preserve"> PAGEREF _Toc196544664 \h </w:instrText>
            </w:r>
            <w:r>
              <w:rPr>
                <w:noProof/>
                <w:webHidden/>
              </w:rPr>
            </w:r>
            <w:r>
              <w:rPr>
                <w:noProof/>
                <w:webHidden/>
              </w:rPr>
              <w:fldChar w:fldCharType="separate"/>
            </w:r>
            <w:r>
              <w:rPr>
                <w:noProof/>
                <w:webHidden/>
              </w:rPr>
              <w:t>45</w:t>
            </w:r>
            <w:r>
              <w:rPr>
                <w:noProof/>
                <w:webHidden/>
              </w:rPr>
              <w:fldChar w:fldCharType="end"/>
            </w:r>
          </w:hyperlink>
        </w:p>
        <w:p w14:paraId="5E75A970" w14:textId="6C504B26" w:rsidR="00A11CC1" w:rsidRDefault="00A11CC1">
          <w:pPr>
            <w:pStyle w:val="TOC3"/>
            <w:tabs>
              <w:tab w:val="right" w:leader="dot" w:pos="9016"/>
            </w:tabs>
            <w:rPr>
              <w:rFonts w:asciiTheme="minorHAnsi" w:eastAsiaTheme="minorEastAsia" w:hAnsiTheme="minorHAnsi" w:cstheme="minorBidi"/>
              <w:noProof/>
              <w:lang w:eastAsia="en-GB"/>
            </w:rPr>
          </w:pPr>
          <w:hyperlink w:anchor="_Toc196544665" w:history="1">
            <w:r w:rsidRPr="00E06699">
              <w:rPr>
                <w:rStyle w:val="Hyperlink"/>
                <w:noProof/>
              </w:rPr>
              <w:t>Precision</w:t>
            </w:r>
            <w:r>
              <w:rPr>
                <w:noProof/>
                <w:webHidden/>
              </w:rPr>
              <w:tab/>
            </w:r>
            <w:r>
              <w:rPr>
                <w:noProof/>
                <w:webHidden/>
              </w:rPr>
              <w:fldChar w:fldCharType="begin"/>
            </w:r>
            <w:r>
              <w:rPr>
                <w:noProof/>
                <w:webHidden/>
              </w:rPr>
              <w:instrText xml:space="preserve"> PAGEREF _Toc196544665 \h </w:instrText>
            </w:r>
            <w:r>
              <w:rPr>
                <w:noProof/>
                <w:webHidden/>
              </w:rPr>
            </w:r>
            <w:r>
              <w:rPr>
                <w:noProof/>
                <w:webHidden/>
              </w:rPr>
              <w:fldChar w:fldCharType="separate"/>
            </w:r>
            <w:r>
              <w:rPr>
                <w:noProof/>
                <w:webHidden/>
              </w:rPr>
              <w:t>47</w:t>
            </w:r>
            <w:r>
              <w:rPr>
                <w:noProof/>
                <w:webHidden/>
              </w:rPr>
              <w:fldChar w:fldCharType="end"/>
            </w:r>
          </w:hyperlink>
        </w:p>
        <w:p w14:paraId="62F205CD" w14:textId="3C292DA6" w:rsidR="00A11CC1" w:rsidRDefault="00A11CC1">
          <w:pPr>
            <w:pStyle w:val="TOC3"/>
            <w:tabs>
              <w:tab w:val="right" w:leader="dot" w:pos="9016"/>
            </w:tabs>
            <w:rPr>
              <w:rFonts w:asciiTheme="minorHAnsi" w:eastAsiaTheme="minorEastAsia" w:hAnsiTheme="minorHAnsi" w:cstheme="minorBidi"/>
              <w:noProof/>
              <w:lang w:eastAsia="en-GB"/>
            </w:rPr>
          </w:pPr>
          <w:hyperlink w:anchor="_Toc196544666" w:history="1">
            <w:r w:rsidRPr="00E06699">
              <w:rPr>
                <w:rStyle w:val="Hyperlink"/>
                <w:noProof/>
              </w:rPr>
              <w:t>Resolution</w:t>
            </w:r>
            <w:r>
              <w:rPr>
                <w:noProof/>
                <w:webHidden/>
              </w:rPr>
              <w:tab/>
            </w:r>
            <w:r>
              <w:rPr>
                <w:noProof/>
                <w:webHidden/>
              </w:rPr>
              <w:fldChar w:fldCharType="begin"/>
            </w:r>
            <w:r>
              <w:rPr>
                <w:noProof/>
                <w:webHidden/>
              </w:rPr>
              <w:instrText xml:space="preserve"> PAGEREF _Toc196544666 \h </w:instrText>
            </w:r>
            <w:r>
              <w:rPr>
                <w:noProof/>
                <w:webHidden/>
              </w:rPr>
            </w:r>
            <w:r>
              <w:rPr>
                <w:noProof/>
                <w:webHidden/>
              </w:rPr>
              <w:fldChar w:fldCharType="separate"/>
            </w:r>
            <w:r>
              <w:rPr>
                <w:noProof/>
                <w:webHidden/>
              </w:rPr>
              <w:t>47</w:t>
            </w:r>
            <w:r>
              <w:rPr>
                <w:noProof/>
                <w:webHidden/>
              </w:rPr>
              <w:fldChar w:fldCharType="end"/>
            </w:r>
          </w:hyperlink>
        </w:p>
        <w:p w14:paraId="79D57AB0" w14:textId="494039AE" w:rsidR="00A11CC1" w:rsidRDefault="00A11CC1">
          <w:pPr>
            <w:pStyle w:val="TOC3"/>
            <w:tabs>
              <w:tab w:val="right" w:leader="dot" w:pos="9016"/>
            </w:tabs>
            <w:rPr>
              <w:rFonts w:asciiTheme="minorHAnsi" w:eastAsiaTheme="minorEastAsia" w:hAnsiTheme="minorHAnsi" w:cstheme="minorBidi"/>
              <w:noProof/>
              <w:lang w:eastAsia="en-GB"/>
            </w:rPr>
          </w:pPr>
          <w:hyperlink w:anchor="_Toc196544667" w:history="1">
            <w:r w:rsidRPr="00E06699">
              <w:rPr>
                <w:rStyle w:val="Hyperlink"/>
                <w:noProof/>
              </w:rPr>
              <w:t>Range</w:t>
            </w:r>
            <w:r>
              <w:rPr>
                <w:noProof/>
                <w:webHidden/>
              </w:rPr>
              <w:tab/>
            </w:r>
            <w:r>
              <w:rPr>
                <w:noProof/>
                <w:webHidden/>
              </w:rPr>
              <w:fldChar w:fldCharType="begin"/>
            </w:r>
            <w:r>
              <w:rPr>
                <w:noProof/>
                <w:webHidden/>
              </w:rPr>
              <w:instrText xml:space="preserve"> PAGEREF _Toc196544667 \h </w:instrText>
            </w:r>
            <w:r>
              <w:rPr>
                <w:noProof/>
                <w:webHidden/>
              </w:rPr>
            </w:r>
            <w:r>
              <w:rPr>
                <w:noProof/>
                <w:webHidden/>
              </w:rPr>
              <w:fldChar w:fldCharType="separate"/>
            </w:r>
            <w:r>
              <w:rPr>
                <w:noProof/>
                <w:webHidden/>
              </w:rPr>
              <w:t>47</w:t>
            </w:r>
            <w:r>
              <w:rPr>
                <w:noProof/>
                <w:webHidden/>
              </w:rPr>
              <w:fldChar w:fldCharType="end"/>
            </w:r>
          </w:hyperlink>
        </w:p>
        <w:p w14:paraId="0DD09D63" w14:textId="00751FC9" w:rsidR="00A11CC1" w:rsidRDefault="00A11CC1">
          <w:pPr>
            <w:pStyle w:val="TOC3"/>
            <w:tabs>
              <w:tab w:val="right" w:leader="dot" w:pos="9016"/>
            </w:tabs>
            <w:rPr>
              <w:rFonts w:asciiTheme="minorHAnsi" w:eastAsiaTheme="minorEastAsia" w:hAnsiTheme="minorHAnsi" w:cstheme="minorBidi"/>
              <w:noProof/>
              <w:lang w:eastAsia="en-GB"/>
            </w:rPr>
          </w:pPr>
          <w:hyperlink w:anchor="_Toc196544668" w:history="1">
            <w:r w:rsidRPr="00E06699">
              <w:rPr>
                <w:rStyle w:val="Hyperlink"/>
                <w:noProof/>
              </w:rPr>
              <w:t>Software Structure</w:t>
            </w:r>
            <w:r>
              <w:rPr>
                <w:noProof/>
                <w:webHidden/>
              </w:rPr>
              <w:tab/>
            </w:r>
            <w:r>
              <w:rPr>
                <w:noProof/>
                <w:webHidden/>
              </w:rPr>
              <w:fldChar w:fldCharType="begin"/>
            </w:r>
            <w:r>
              <w:rPr>
                <w:noProof/>
                <w:webHidden/>
              </w:rPr>
              <w:instrText xml:space="preserve"> PAGEREF _Toc196544668 \h </w:instrText>
            </w:r>
            <w:r>
              <w:rPr>
                <w:noProof/>
                <w:webHidden/>
              </w:rPr>
            </w:r>
            <w:r>
              <w:rPr>
                <w:noProof/>
                <w:webHidden/>
              </w:rPr>
              <w:fldChar w:fldCharType="separate"/>
            </w:r>
            <w:r>
              <w:rPr>
                <w:noProof/>
                <w:webHidden/>
              </w:rPr>
              <w:t>48</w:t>
            </w:r>
            <w:r>
              <w:rPr>
                <w:noProof/>
                <w:webHidden/>
              </w:rPr>
              <w:fldChar w:fldCharType="end"/>
            </w:r>
          </w:hyperlink>
        </w:p>
        <w:p w14:paraId="1732A4BA" w14:textId="32289B8E" w:rsidR="00A11CC1" w:rsidRDefault="00A11CC1">
          <w:pPr>
            <w:pStyle w:val="TOC3"/>
            <w:tabs>
              <w:tab w:val="right" w:leader="dot" w:pos="9016"/>
            </w:tabs>
            <w:rPr>
              <w:rFonts w:asciiTheme="minorHAnsi" w:eastAsiaTheme="minorEastAsia" w:hAnsiTheme="minorHAnsi" w:cstheme="minorBidi"/>
              <w:noProof/>
              <w:lang w:eastAsia="en-GB"/>
            </w:rPr>
          </w:pPr>
          <w:hyperlink w:anchor="_Toc196544669" w:history="1">
            <w:r w:rsidRPr="00E06699">
              <w:rPr>
                <w:rStyle w:val="Hyperlink"/>
                <w:noProof/>
              </w:rPr>
              <w:t>Software Conclusion</w:t>
            </w:r>
            <w:r>
              <w:rPr>
                <w:noProof/>
                <w:webHidden/>
              </w:rPr>
              <w:tab/>
            </w:r>
            <w:r>
              <w:rPr>
                <w:noProof/>
                <w:webHidden/>
              </w:rPr>
              <w:fldChar w:fldCharType="begin"/>
            </w:r>
            <w:r>
              <w:rPr>
                <w:noProof/>
                <w:webHidden/>
              </w:rPr>
              <w:instrText xml:space="preserve"> PAGEREF _Toc196544669 \h </w:instrText>
            </w:r>
            <w:r>
              <w:rPr>
                <w:noProof/>
                <w:webHidden/>
              </w:rPr>
            </w:r>
            <w:r>
              <w:rPr>
                <w:noProof/>
                <w:webHidden/>
              </w:rPr>
              <w:fldChar w:fldCharType="separate"/>
            </w:r>
            <w:r>
              <w:rPr>
                <w:noProof/>
                <w:webHidden/>
              </w:rPr>
              <w:t>49</w:t>
            </w:r>
            <w:r>
              <w:rPr>
                <w:noProof/>
                <w:webHidden/>
              </w:rPr>
              <w:fldChar w:fldCharType="end"/>
            </w:r>
          </w:hyperlink>
        </w:p>
        <w:p w14:paraId="0CE62B2C" w14:textId="31D2E64E"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70" w:history="1">
            <w:r w:rsidRPr="00E06699">
              <w:rPr>
                <w:rStyle w:val="Hyperlink"/>
                <w:noProof/>
              </w:rPr>
              <w:t>6.2.</w:t>
            </w:r>
            <w:r>
              <w:rPr>
                <w:rFonts w:asciiTheme="minorHAnsi" w:eastAsiaTheme="minorEastAsia" w:hAnsiTheme="minorHAnsi" w:cstheme="minorBidi"/>
                <w:noProof/>
                <w:lang w:eastAsia="en-GB"/>
              </w:rPr>
              <w:tab/>
            </w:r>
            <w:r w:rsidRPr="00E06699">
              <w:rPr>
                <w:rStyle w:val="Hyperlink"/>
                <w:noProof/>
              </w:rPr>
              <w:t>Hardware Evaluation</w:t>
            </w:r>
            <w:r>
              <w:rPr>
                <w:noProof/>
                <w:webHidden/>
              </w:rPr>
              <w:tab/>
            </w:r>
            <w:r>
              <w:rPr>
                <w:noProof/>
                <w:webHidden/>
              </w:rPr>
              <w:fldChar w:fldCharType="begin"/>
            </w:r>
            <w:r>
              <w:rPr>
                <w:noProof/>
                <w:webHidden/>
              </w:rPr>
              <w:instrText xml:space="preserve"> PAGEREF _Toc196544670 \h </w:instrText>
            </w:r>
            <w:r>
              <w:rPr>
                <w:noProof/>
                <w:webHidden/>
              </w:rPr>
            </w:r>
            <w:r>
              <w:rPr>
                <w:noProof/>
                <w:webHidden/>
              </w:rPr>
              <w:fldChar w:fldCharType="separate"/>
            </w:r>
            <w:r>
              <w:rPr>
                <w:noProof/>
                <w:webHidden/>
              </w:rPr>
              <w:t>49</w:t>
            </w:r>
            <w:r>
              <w:rPr>
                <w:noProof/>
                <w:webHidden/>
              </w:rPr>
              <w:fldChar w:fldCharType="end"/>
            </w:r>
          </w:hyperlink>
        </w:p>
        <w:p w14:paraId="7512E1EA" w14:textId="0DE00273" w:rsidR="00A11CC1" w:rsidRDefault="00A11CC1">
          <w:pPr>
            <w:pStyle w:val="TOC3"/>
            <w:tabs>
              <w:tab w:val="right" w:leader="dot" w:pos="9016"/>
            </w:tabs>
            <w:rPr>
              <w:rFonts w:asciiTheme="minorHAnsi" w:eastAsiaTheme="minorEastAsia" w:hAnsiTheme="minorHAnsi" w:cstheme="minorBidi"/>
              <w:noProof/>
              <w:lang w:eastAsia="en-GB"/>
            </w:rPr>
          </w:pPr>
          <w:hyperlink w:anchor="_Toc196544671" w:history="1">
            <w:r w:rsidRPr="00E06699">
              <w:rPr>
                <w:rStyle w:val="Hyperlink"/>
                <w:noProof/>
              </w:rPr>
              <w:t>Battery and Charging Module</w:t>
            </w:r>
            <w:r>
              <w:rPr>
                <w:noProof/>
                <w:webHidden/>
              </w:rPr>
              <w:tab/>
            </w:r>
            <w:r>
              <w:rPr>
                <w:noProof/>
                <w:webHidden/>
              </w:rPr>
              <w:fldChar w:fldCharType="begin"/>
            </w:r>
            <w:r>
              <w:rPr>
                <w:noProof/>
                <w:webHidden/>
              </w:rPr>
              <w:instrText xml:space="preserve"> PAGEREF _Toc196544671 \h </w:instrText>
            </w:r>
            <w:r>
              <w:rPr>
                <w:noProof/>
                <w:webHidden/>
              </w:rPr>
            </w:r>
            <w:r>
              <w:rPr>
                <w:noProof/>
                <w:webHidden/>
              </w:rPr>
              <w:fldChar w:fldCharType="separate"/>
            </w:r>
            <w:r>
              <w:rPr>
                <w:noProof/>
                <w:webHidden/>
              </w:rPr>
              <w:t>49</w:t>
            </w:r>
            <w:r>
              <w:rPr>
                <w:noProof/>
                <w:webHidden/>
              </w:rPr>
              <w:fldChar w:fldCharType="end"/>
            </w:r>
          </w:hyperlink>
        </w:p>
        <w:p w14:paraId="7071D148" w14:textId="42FF76C9" w:rsidR="00A11CC1" w:rsidRDefault="00A11CC1">
          <w:pPr>
            <w:pStyle w:val="TOC3"/>
            <w:tabs>
              <w:tab w:val="right" w:leader="dot" w:pos="9016"/>
            </w:tabs>
            <w:rPr>
              <w:rFonts w:asciiTheme="minorHAnsi" w:eastAsiaTheme="minorEastAsia" w:hAnsiTheme="minorHAnsi" w:cstheme="minorBidi"/>
              <w:noProof/>
              <w:lang w:eastAsia="en-GB"/>
            </w:rPr>
          </w:pPr>
          <w:hyperlink w:anchor="_Toc196544672" w:history="1">
            <w:r w:rsidRPr="00E06699">
              <w:rPr>
                <w:rStyle w:val="Hyperlink"/>
                <w:noProof/>
              </w:rPr>
              <w:t>IR Module</w:t>
            </w:r>
            <w:r>
              <w:rPr>
                <w:noProof/>
                <w:webHidden/>
              </w:rPr>
              <w:tab/>
            </w:r>
            <w:r>
              <w:rPr>
                <w:noProof/>
                <w:webHidden/>
              </w:rPr>
              <w:fldChar w:fldCharType="begin"/>
            </w:r>
            <w:r>
              <w:rPr>
                <w:noProof/>
                <w:webHidden/>
              </w:rPr>
              <w:instrText xml:space="preserve"> PAGEREF _Toc196544672 \h </w:instrText>
            </w:r>
            <w:r>
              <w:rPr>
                <w:noProof/>
                <w:webHidden/>
              </w:rPr>
            </w:r>
            <w:r>
              <w:rPr>
                <w:noProof/>
                <w:webHidden/>
              </w:rPr>
              <w:fldChar w:fldCharType="separate"/>
            </w:r>
            <w:r>
              <w:rPr>
                <w:noProof/>
                <w:webHidden/>
              </w:rPr>
              <w:t>50</w:t>
            </w:r>
            <w:r>
              <w:rPr>
                <w:noProof/>
                <w:webHidden/>
              </w:rPr>
              <w:fldChar w:fldCharType="end"/>
            </w:r>
          </w:hyperlink>
        </w:p>
        <w:p w14:paraId="597699FC" w14:textId="7FD5E4A6" w:rsidR="00A11CC1" w:rsidRDefault="00A11CC1">
          <w:pPr>
            <w:pStyle w:val="TOC3"/>
            <w:tabs>
              <w:tab w:val="right" w:leader="dot" w:pos="9016"/>
            </w:tabs>
            <w:rPr>
              <w:rFonts w:asciiTheme="minorHAnsi" w:eastAsiaTheme="minorEastAsia" w:hAnsiTheme="minorHAnsi" w:cstheme="minorBidi"/>
              <w:noProof/>
              <w:lang w:eastAsia="en-GB"/>
            </w:rPr>
          </w:pPr>
          <w:hyperlink w:anchor="_Toc196544673" w:history="1">
            <w:r w:rsidRPr="00E06699">
              <w:rPr>
                <w:rStyle w:val="Hyperlink"/>
                <w:noProof/>
              </w:rPr>
              <w:t>PCB</w:t>
            </w:r>
            <w:r>
              <w:rPr>
                <w:noProof/>
                <w:webHidden/>
              </w:rPr>
              <w:tab/>
            </w:r>
            <w:r>
              <w:rPr>
                <w:noProof/>
                <w:webHidden/>
              </w:rPr>
              <w:fldChar w:fldCharType="begin"/>
            </w:r>
            <w:r>
              <w:rPr>
                <w:noProof/>
                <w:webHidden/>
              </w:rPr>
              <w:instrText xml:space="preserve"> PAGEREF _Toc196544673 \h </w:instrText>
            </w:r>
            <w:r>
              <w:rPr>
                <w:noProof/>
                <w:webHidden/>
              </w:rPr>
            </w:r>
            <w:r>
              <w:rPr>
                <w:noProof/>
                <w:webHidden/>
              </w:rPr>
              <w:fldChar w:fldCharType="separate"/>
            </w:r>
            <w:r>
              <w:rPr>
                <w:noProof/>
                <w:webHidden/>
              </w:rPr>
              <w:t>51</w:t>
            </w:r>
            <w:r>
              <w:rPr>
                <w:noProof/>
                <w:webHidden/>
              </w:rPr>
              <w:fldChar w:fldCharType="end"/>
            </w:r>
          </w:hyperlink>
        </w:p>
        <w:p w14:paraId="35FE48DE" w14:textId="6CEAE8FF" w:rsidR="00A11CC1" w:rsidRDefault="00A11CC1">
          <w:pPr>
            <w:pStyle w:val="TOC3"/>
            <w:tabs>
              <w:tab w:val="right" w:leader="dot" w:pos="9016"/>
            </w:tabs>
            <w:rPr>
              <w:rFonts w:asciiTheme="minorHAnsi" w:eastAsiaTheme="minorEastAsia" w:hAnsiTheme="minorHAnsi" w:cstheme="minorBidi"/>
              <w:noProof/>
              <w:lang w:eastAsia="en-GB"/>
            </w:rPr>
          </w:pPr>
          <w:hyperlink w:anchor="_Toc196544674" w:history="1">
            <w:r w:rsidRPr="00E06699">
              <w:rPr>
                <w:rStyle w:val="Hyperlink"/>
                <w:noProof/>
              </w:rPr>
              <w:t>Tachometer Case</w:t>
            </w:r>
            <w:r>
              <w:rPr>
                <w:noProof/>
                <w:webHidden/>
              </w:rPr>
              <w:tab/>
            </w:r>
            <w:r>
              <w:rPr>
                <w:noProof/>
                <w:webHidden/>
              </w:rPr>
              <w:fldChar w:fldCharType="begin"/>
            </w:r>
            <w:r>
              <w:rPr>
                <w:noProof/>
                <w:webHidden/>
              </w:rPr>
              <w:instrText xml:space="preserve"> PAGEREF _Toc196544674 \h </w:instrText>
            </w:r>
            <w:r>
              <w:rPr>
                <w:noProof/>
                <w:webHidden/>
              </w:rPr>
            </w:r>
            <w:r>
              <w:rPr>
                <w:noProof/>
                <w:webHidden/>
              </w:rPr>
              <w:fldChar w:fldCharType="separate"/>
            </w:r>
            <w:r>
              <w:rPr>
                <w:noProof/>
                <w:webHidden/>
              </w:rPr>
              <w:t>52</w:t>
            </w:r>
            <w:r>
              <w:rPr>
                <w:noProof/>
                <w:webHidden/>
              </w:rPr>
              <w:fldChar w:fldCharType="end"/>
            </w:r>
          </w:hyperlink>
        </w:p>
        <w:p w14:paraId="773E2AD6" w14:textId="2BDD663A"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75" w:history="1">
            <w:r w:rsidRPr="00E06699">
              <w:rPr>
                <w:rStyle w:val="Hyperlink"/>
                <w:noProof/>
              </w:rPr>
              <w:t>6.3.</w:t>
            </w:r>
            <w:r>
              <w:rPr>
                <w:rFonts w:asciiTheme="minorHAnsi" w:eastAsiaTheme="minorEastAsia" w:hAnsiTheme="minorHAnsi" w:cstheme="minorBidi"/>
                <w:noProof/>
                <w:lang w:eastAsia="en-GB"/>
              </w:rPr>
              <w:tab/>
            </w:r>
            <w:r w:rsidRPr="00E06699">
              <w:rPr>
                <w:rStyle w:val="Hyperlink"/>
                <w:noProof/>
              </w:rPr>
              <w:t>Future Work Recommendations</w:t>
            </w:r>
            <w:r>
              <w:rPr>
                <w:noProof/>
                <w:webHidden/>
              </w:rPr>
              <w:tab/>
            </w:r>
            <w:r>
              <w:rPr>
                <w:noProof/>
                <w:webHidden/>
              </w:rPr>
              <w:fldChar w:fldCharType="begin"/>
            </w:r>
            <w:r>
              <w:rPr>
                <w:noProof/>
                <w:webHidden/>
              </w:rPr>
              <w:instrText xml:space="preserve"> PAGEREF _Toc196544675 \h </w:instrText>
            </w:r>
            <w:r>
              <w:rPr>
                <w:noProof/>
                <w:webHidden/>
              </w:rPr>
            </w:r>
            <w:r>
              <w:rPr>
                <w:noProof/>
                <w:webHidden/>
              </w:rPr>
              <w:fldChar w:fldCharType="separate"/>
            </w:r>
            <w:r>
              <w:rPr>
                <w:noProof/>
                <w:webHidden/>
              </w:rPr>
              <w:t>52</w:t>
            </w:r>
            <w:r>
              <w:rPr>
                <w:noProof/>
                <w:webHidden/>
              </w:rPr>
              <w:fldChar w:fldCharType="end"/>
            </w:r>
          </w:hyperlink>
        </w:p>
        <w:p w14:paraId="26FE4ACE" w14:textId="45152A35" w:rsidR="00A11CC1" w:rsidRDefault="00A11CC1">
          <w:pPr>
            <w:pStyle w:val="TOC3"/>
            <w:tabs>
              <w:tab w:val="right" w:leader="dot" w:pos="9016"/>
            </w:tabs>
            <w:rPr>
              <w:rFonts w:asciiTheme="minorHAnsi" w:eastAsiaTheme="minorEastAsia" w:hAnsiTheme="minorHAnsi" w:cstheme="minorBidi"/>
              <w:noProof/>
              <w:lang w:eastAsia="en-GB"/>
            </w:rPr>
          </w:pPr>
          <w:hyperlink w:anchor="_Toc196544676" w:history="1">
            <w:r w:rsidRPr="00E06699">
              <w:rPr>
                <w:rStyle w:val="Hyperlink"/>
                <w:noProof/>
              </w:rPr>
              <w:t>Update LCD Driver File</w:t>
            </w:r>
            <w:r>
              <w:rPr>
                <w:noProof/>
                <w:webHidden/>
              </w:rPr>
              <w:tab/>
            </w:r>
            <w:r>
              <w:rPr>
                <w:noProof/>
                <w:webHidden/>
              </w:rPr>
              <w:fldChar w:fldCharType="begin"/>
            </w:r>
            <w:r>
              <w:rPr>
                <w:noProof/>
                <w:webHidden/>
              </w:rPr>
              <w:instrText xml:space="preserve"> PAGEREF _Toc196544676 \h </w:instrText>
            </w:r>
            <w:r>
              <w:rPr>
                <w:noProof/>
                <w:webHidden/>
              </w:rPr>
            </w:r>
            <w:r>
              <w:rPr>
                <w:noProof/>
                <w:webHidden/>
              </w:rPr>
              <w:fldChar w:fldCharType="separate"/>
            </w:r>
            <w:r>
              <w:rPr>
                <w:noProof/>
                <w:webHidden/>
              </w:rPr>
              <w:t>52</w:t>
            </w:r>
            <w:r>
              <w:rPr>
                <w:noProof/>
                <w:webHidden/>
              </w:rPr>
              <w:fldChar w:fldCharType="end"/>
            </w:r>
          </w:hyperlink>
        </w:p>
        <w:p w14:paraId="04888C71" w14:textId="46903EB5" w:rsidR="00A11CC1" w:rsidRDefault="00A11CC1">
          <w:pPr>
            <w:pStyle w:val="TOC3"/>
            <w:tabs>
              <w:tab w:val="right" w:leader="dot" w:pos="9016"/>
            </w:tabs>
            <w:rPr>
              <w:rFonts w:asciiTheme="minorHAnsi" w:eastAsiaTheme="minorEastAsia" w:hAnsiTheme="minorHAnsi" w:cstheme="minorBidi"/>
              <w:noProof/>
              <w:lang w:eastAsia="en-GB"/>
            </w:rPr>
          </w:pPr>
          <w:hyperlink w:anchor="_Toc196544677" w:history="1">
            <w:r w:rsidRPr="00E06699">
              <w:rPr>
                <w:rStyle w:val="Hyperlink"/>
                <w:noProof/>
              </w:rPr>
              <w:t>Optical Lens</w:t>
            </w:r>
            <w:r>
              <w:rPr>
                <w:noProof/>
                <w:webHidden/>
              </w:rPr>
              <w:tab/>
            </w:r>
            <w:r>
              <w:rPr>
                <w:noProof/>
                <w:webHidden/>
              </w:rPr>
              <w:fldChar w:fldCharType="begin"/>
            </w:r>
            <w:r>
              <w:rPr>
                <w:noProof/>
                <w:webHidden/>
              </w:rPr>
              <w:instrText xml:space="preserve"> PAGEREF _Toc196544677 \h </w:instrText>
            </w:r>
            <w:r>
              <w:rPr>
                <w:noProof/>
                <w:webHidden/>
              </w:rPr>
            </w:r>
            <w:r>
              <w:rPr>
                <w:noProof/>
                <w:webHidden/>
              </w:rPr>
              <w:fldChar w:fldCharType="separate"/>
            </w:r>
            <w:r>
              <w:rPr>
                <w:noProof/>
                <w:webHidden/>
              </w:rPr>
              <w:t>52</w:t>
            </w:r>
            <w:r>
              <w:rPr>
                <w:noProof/>
                <w:webHidden/>
              </w:rPr>
              <w:fldChar w:fldCharType="end"/>
            </w:r>
          </w:hyperlink>
        </w:p>
        <w:p w14:paraId="05808918" w14:textId="5B5C881A" w:rsidR="00A11CC1" w:rsidRDefault="00A11CC1">
          <w:pPr>
            <w:pStyle w:val="TOC3"/>
            <w:tabs>
              <w:tab w:val="right" w:leader="dot" w:pos="9016"/>
            </w:tabs>
            <w:rPr>
              <w:rFonts w:asciiTheme="minorHAnsi" w:eastAsiaTheme="minorEastAsia" w:hAnsiTheme="minorHAnsi" w:cstheme="minorBidi"/>
              <w:noProof/>
              <w:lang w:eastAsia="en-GB"/>
            </w:rPr>
          </w:pPr>
          <w:hyperlink w:anchor="_Toc196544678" w:history="1">
            <w:r w:rsidRPr="00E06699">
              <w:rPr>
                <w:rStyle w:val="Hyperlink"/>
                <w:noProof/>
              </w:rPr>
              <w:t>Complete Circuit PCB</w:t>
            </w:r>
            <w:r>
              <w:rPr>
                <w:noProof/>
                <w:webHidden/>
              </w:rPr>
              <w:tab/>
            </w:r>
            <w:r>
              <w:rPr>
                <w:noProof/>
                <w:webHidden/>
              </w:rPr>
              <w:fldChar w:fldCharType="begin"/>
            </w:r>
            <w:r>
              <w:rPr>
                <w:noProof/>
                <w:webHidden/>
              </w:rPr>
              <w:instrText xml:space="preserve"> PAGEREF _Toc196544678 \h </w:instrText>
            </w:r>
            <w:r>
              <w:rPr>
                <w:noProof/>
                <w:webHidden/>
              </w:rPr>
            </w:r>
            <w:r>
              <w:rPr>
                <w:noProof/>
                <w:webHidden/>
              </w:rPr>
              <w:fldChar w:fldCharType="separate"/>
            </w:r>
            <w:r>
              <w:rPr>
                <w:noProof/>
                <w:webHidden/>
              </w:rPr>
              <w:t>52</w:t>
            </w:r>
            <w:r>
              <w:rPr>
                <w:noProof/>
                <w:webHidden/>
              </w:rPr>
              <w:fldChar w:fldCharType="end"/>
            </w:r>
          </w:hyperlink>
        </w:p>
        <w:p w14:paraId="2F18207B" w14:textId="09808586" w:rsidR="00A11CC1" w:rsidRDefault="00A11CC1">
          <w:pPr>
            <w:pStyle w:val="TOC3"/>
            <w:tabs>
              <w:tab w:val="right" w:leader="dot" w:pos="9016"/>
            </w:tabs>
            <w:rPr>
              <w:rFonts w:asciiTheme="minorHAnsi" w:eastAsiaTheme="minorEastAsia" w:hAnsiTheme="minorHAnsi" w:cstheme="minorBidi"/>
              <w:noProof/>
              <w:lang w:eastAsia="en-GB"/>
            </w:rPr>
          </w:pPr>
          <w:hyperlink w:anchor="_Toc196544679" w:history="1">
            <w:r w:rsidRPr="00E06699">
              <w:rPr>
                <w:rStyle w:val="Hyperlink"/>
                <w:noProof/>
              </w:rPr>
              <w:t>Enhanced Microcontroller Specifications</w:t>
            </w:r>
            <w:r>
              <w:rPr>
                <w:noProof/>
                <w:webHidden/>
              </w:rPr>
              <w:tab/>
            </w:r>
            <w:r>
              <w:rPr>
                <w:noProof/>
                <w:webHidden/>
              </w:rPr>
              <w:fldChar w:fldCharType="begin"/>
            </w:r>
            <w:r>
              <w:rPr>
                <w:noProof/>
                <w:webHidden/>
              </w:rPr>
              <w:instrText xml:space="preserve"> PAGEREF _Toc196544679 \h </w:instrText>
            </w:r>
            <w:r>
              <w:rPr>
                <w:noProof/>
                <w:webHidden/>
              </w:rPr>
            </w:r>
            <w:r>
              <w:rPr>
                <w:noProof/>
                <w:webHidden/>
              </w:rPr>
              <w:fldChar w:fldCharType="separate"/>
            </w:r>
            <w:r>
              <w:rPr>
                <w:noProof/>
                <w:webHidden/>
              </w:rPr>
              <w:t>53</w:t>
            </w:r>
            <w:r>
              <w:rPr>
                <w:noProof/>
                <w:webHidden/>
              </w:rPr>
              <w:fldChar w:fldCharType="end"/>
            </w:r>
          </w:hyperlink>
        </w:p>
        <w:p w14:paraId="4BA2E274" w14:textId="2468B4AA" w:rsidR="00A11CC1" w:rsidRDefault="00A11CC1">
          <w:pPr>
            <w:pStyle w:val="TOC1"/>
            <w:tabs>
              <w:tab w:val="left" w:pos="720"/>
            </w:tabs>
            <w:rPr>
              <w:rFonts w:asciiTheme="minorHAnsi" w:eastAsiaTheme="minorEastAsia" w:hAnsiTheme="minorHAnsi" w:cstheme="minorBidi"/>
              <w:noProof/>
              <w:lang w:eastAsia="en-GB"/>
            </w:rPr>
          </w:pPr>
          <w:hyperlink w:anchor="_Toc196544680" w:history="1">
            <w:r w:rsidRPr="00E06699">
              <w:rPr>
                <w:rStyle w:val="Hyperlink"/>
                <w:noProof/>
              </w:rPr>
              <w:t>7.0</w:t>
            </w:r>
            <w:r>
              <w:rPr>
                <w:rFonts w:asciiTheme="minorHAnsi" w:eastAsiaTheme="minorEastAsia" w:hAnsiTheme="minorHAnsi" w:cstheme="minorBidi"/>
                <w:noProof/>
                <w:lang w:eastAsia="en-GB"/>
              </w:rPr>
              <w:tab/>
            </w:r>
            <w:r w:rsidRPr="00E06699">
              <w:rPr>
                <w:rStyle w:val="Hyperlink"/>
                <w:noProof/>
              </w:rPr>
              <w:t>Conclusion</w:t>
            </w:r>
            <w:r>
              <w:rPr>
                <w:noProof/>
                <w:webHidden/>
              </w:rPr>
              <w:tab/>
            </w:r>
            <w:r>
              <w:rPr>
                <w:noProof/>
                <w:webHidden/>
              </w:rPr>
              <w:fldChar w:fldCharType="begin"/>
            </w:r>
            <w:r>
              <w:rPr>
                <w:noProof/>
                <w:webHidden/>
              </w:rPr>
              <w:instrText xml:space="preserve"> PAGEREF _Toc196544680 \h </w:instrText>
            </w:r>
            <w:r>
              <w:rPr>
                <w:noProof/>
                <w:webHidden/>
              </w:rPr>
            </w:r>
            <w:r>
              <w:rPr>
                <w:noProof/>
                <w:webHidden/>
              </w:rPr>
              <w:fldChar w:fldCharType="separate"/>
            </w:r>
            <w:r>
              <w:rPr>
                <w:noProof/>
                <w:webHidden/>
              </w:rPr>
              <w:t>54</w:t>
            </w:r>
            <w:r>
              <w:rPr>
                <w:noProof/>
                <w:webHidden/>
              </w:rPr>
              <w:fldChar w:fldCharType="end"/>
            </w:r>
          </w:hyperlink>
        </w:p>
        <w:p w14:paraId="42D658D4" w14:textId="303758D1" w:rsidR="00A11CC1" w:rsidRDefault="00A11CC1">
          <w:pPr>
            <w:pStyle w:val="TOC1"/>
            <w:tabs>
              <w:tab w:val="left" w:pos="720"/>
            </w:tabs>
            <w:rPr>
              <w:rFonts w:asciiTheme="minorHAnsi" w:eastAsiaTheme="minorEastAsia" w:hAnsiTheme="minorHAnsi" w:cstheme="minorBidi"/>
              <w:noProof/>
              <w:lang w:eastAsia="en-GB"/>
            </w:rPr>
          </w:pPr>
          <w:hyperlink w:anchor="_Toc196544681" w:history="1">
            <w:r w:rsidRPr="00E06699">
              <w:rPr>
                <w:rStyle w:val="Hyperlink"/>
                <w:noProof/>
              </w:rPr>
              <w:t>8.0</w:t>
            </w:r>
            <w:r>
              <w:rPr>
                <w:rFonts w:asciiTheme="minorHAnsi" w:eastAsiaTheme="minorEastAsia" w:hAnsiTheme="minorHAnsi" w:cstheme="minorBidi"/>
                <w:noProof/>
                <w:lang w:eastAsia="en-GB"/>
              </w:rPr>
              <w:tab/>
            </w:r>
            <w:r w:rsidRPr="00E06699">
              <w:rPr>
                <w:rStyle w:val="Hyperlink"/>
                <w:noProof/>
              </w:rPr>
              <w:t>Project Reflection</w:t>
            </w:r>
            <w:r>
              <w:rPr>
                <w:noProof/>
                <w:webHidden/>
              </w:rPr>
              <w:tab/>
            </w:r>
            <w:r>
              <w:rPr>
                <w:noProof/>
                <w:webHidden/>
              </w:rPr>
              <w:fldChar w:fldCharType="begin"/>
            </w:r>
            <w:r>
              <w:rPr>
                <w:noProof/>
                <w:webHidden/>
              </w:rPr>
              <w:instrText xml:space="preserve"> PAGEREF _Toc196544681 \h </w:instrText>
            </w:r>
            <w:r>
              <w:rPr>
                <w:noProof/>
                <w:webHidden/>
              </w:rPr>
            </w:r>
            <w:r>
              <w:rPr>
                <w:noProof/>
                <w:webHidden/>
              </w:rPr>
              <w:fldChar w:fldCharType="separate"/>
            </w:r>
            <w:r>
              <w:rPr>
                <w:noProof/>
                <w:webHidden/>
              </w:rPr>
              <w:t>55</w:t>
            </w:r>
            <w:r>
              <w:rPr>
                <w:noProof/>
                <w:webHidden/>
              </w:rPr>
              <w:fldChar w:fldCharType="end"/>
            </w:r>
          </w:hyperlink>
        </w:p>
        <w:p w14:paraId="341A8AF1" w14:textId="7553C7D9" w:rsidR="00A11CC1" w:rsidRDefault="00A11CC1">
          <w:pPr>
            <w:pStyle w:val="TOC2"/>
            <w:tabs>
              <w:tab w:val="left" w:pos="960"/>
              <w:tab w:val="right" w:leader="dot" w:pos="9016"/>
            </w:tabs>
            <w:rPr>
              <w:rFonts w:asciiTheme="minorHAnsi" w:eastAsiaTheme="minorEastAsia" w:hAnsiTheme="minorHAnsi" w:cstheme="minorBidi"/>
              <w:noProof/>
              <w:lang w:eastAsia="en-GB"/>
            </w:rPr>
          </w:pPr>
          <w:hyperlink w:anchor="_Toc196544682" w:history="1">
            <w:r w:rsidRPr="00E06699">
              <w:rPr>
                <w:rStyle w:val="Hyperlink"/>
                <w:noProof/>
              </w:rPr>
              <w:t>8.1.</w:t>
            </w:r>
            <w:r>
              <w:rPr>
                <w:rFonts w:asciiTheme="minorHAnsi" w:eastAsiaTheme="minorEastAsia" w:hAnsiTheme="minorHAnsi" w:cstheme="minorBidi"/>
                <w:noProof/>
                <w:lang w:eastAsia="en-GB"/>
              </w:rPr>
              <w:tab/>
            </w:r>
            <w:r w:rsidRPr="00E06699">
              <w:rPr>
                <w:rStyle w:val="Hyperlink"/>
                <w:noProof/>
              </w:rPr>
              <w:t>Key Learnings and Insights</w:t>
            </w:r>
            <w:r>
              <w:rPr>
                <w:noProof/>
                <w:webHidden/>
              </w:rPr>
              <w:tab/>
            </w:r>
            <w:r>
              <w:rPr>
                <w:noProof/>
                <w:webHidden/>
              </w:rPr>
              <w:fldChar w:fldCharType="begin"/>
            </w:r>
            <w:r>
              <w:rPr>
                <w:noProof/>
                <w:webHidden/>
              </w:rPr>
              <w:instrText xml:space="preserve"> PAGEREF _Toc196544682 \h </w:instrText>
            </w:r>
            <w:r>
              <w:rPr>
                <w:noProof/>
                <w:webHidden/>
              </w:rPr>
            </w:r>
            <w:r>
              <w:rPr>
                <w:noProof/>
                <w:webHidden/>
              </w:rPr>
              <w:fldChar w:fldCharType="separate"/>
            </w:r>
            <w:r>
              <w:rPr>
                <w:noProof/>
                <w:webHidden/>
              </w:rPr>
              <w:t>55</w:t>
            </w:r>
            <w:r>
              <w:rPr>
                <w:noProof/>
                <w:webHidden/>
              </w:rPr>
              <w:fldChar w:fldCharType="end"/>
            </w:r>
          </w:hyperlink>
        </w:p>
        <w:p w14:paraId="795115CA" w14:textId="3CD8F619" w:rsidR="00A11CC1" w:rsidRDefault="00A11CC1">
          <w:pPr>
            <w:pStyle w:val="TOC3"/>
            <w:tabs>
              <w:tab w:val="right" w:leader="dot" w:pos="9016"/>
            </w:tabs>
            <w:rPr>
              <w:rFonts w:asciiTheme="minorHAnsi" w:eastAsiaTheme="minorEastAsia" w:hAnsiTheme="minorHAnsi" w:cstheme="minorBidi"/>
              <w:noProof/>
              <w:lang w:eastAsia="en-GB"/>
            </w:rPr>
          </w:pPr>
          <w:hyperlink w:anchor="_Toc196544683" w:history="1">
            <w:r w:rsidRPr="00E06699">
              <w:rPr>
                <w:rStyle w:val="Hyperlink"/>
                <w:noProof/>
              </w:rPr>
              <w:t>Focus on Health and Safety</w:t>
            </w:r>
            <w:r>
              <w:rPr>
                <w:noProof/>
                <w:webHidden/>
              </w:rPr>
              <w:tab/>
            </w:r>
            <w:r>
              <w:rPr>
                <w:noProof/>
                <w:webHidden/>
              </w:rPr>
              <w:fldChar w:fldCharType="begin"/>
            </w:r>
            <w:r>
              <w:rPr>
                <w:noProof/>
                <w:webHidden/>
              </w:rPr>
              <w:instrText xml:space="preserve"> PAGEREF _Toc196544683 \h </w:instrText>
            </w:r>
            <w:r>
              <w:rPr>
                <w:noProof/>
                <w:webHidden/>
              </w:rPr>
            </w:r>
            <w:r>
              <w:rPr>
                <w:noProof/>
                <w:webHidden/>
              </w:rPr>
              <w:fldChar w:fldCharType="separate"/>
            </w:r>
            <w:r>
              <w:rPr>
                <w:noProof/>
                <w:webHidden/>
              </w:rPr>
              <w:t>55</w:t>
            </w:r>
            <w:r>
              <w:rPr>
                <w:noProof/>
                <w:webHidden/>
              </w:rPr>
              <w:fldChar w:fldCharType="end"/>
            </w:r>
          </w:hyperlink>
        </w:p>
        <w:p w14:paraId="36BDE935" w14:textId="401DFE44" w:rsidR="00A11CC1" w:rsidRDefault="00A11CC1">
          <w:pPr>
            <w:pStyle w:val="TOC3"/>
            <w:tabs>
              <w:tab w:val="right" w:leader="dot" w:pos="9016"/>
            </w:tabs>
            <w:rPr>
              <w:rFonts w:asciiTheme="minorHAnsi" w:eastAsiaTheme="minorEastAsia" w:hAnsiTheme="minorHAnsi" w:cstheme="minorBidi"/>
              <w:noProof/>
              <w:lang w:eastAsia="en-GB"/>
            </w:rPr>
          </w:pPr>
          <w:hyperlink w:anchor="_Toc196544684" w:history="1">
            <w:r w:rsidRPr="00E06699">
              <w:rPr>
                <w:rStyle w:val="Hyperlink"/>
                <w:noProof/>
              </w:rPr>
              <w:t>Tackling Complex Tasks</w:t>
            </w:r>
            <w:r>
              <w:rPr>
                <w:noProof/>
                <w:webHidden/>
              </w:rPr>
              <w:tab/>
            </w:r>
            <w:r>
              <w:rPr>
                <w:noProof/>
                <w:webHidden/>
              </w:rPr>
              <w:fldChar w:fldCharType="begin"/>
            </w:r>
            <w:r>
              <w:rPr>
                <w:noProof/>
                <w:webHidden/>
              </w:rPr>
              <w:instrText xml:space="preserve"> PAGEREF _Toc196544684 \h </w:instrText>
            </w:r>
            <w:r>
              <w:rPr>
                <w:noProof/>
                <w:webHidden/>
              </w:rPr>
            </w:r>
            <w:r>
              <w:rPr>
                <w:noProof/>
                <w:webHidden/>
              </w:rPr>
              <w:fldChar w:fldCharType="separate"/>
            </w:r>
            <w:r>
              <w:rPr>
                <w:noProof/>
                <w:webHidden/>
              </w:rPr>
              <w:t>55</w:t>
            </w:r>
            <w:r>
              <w:rPr>
                <w:noProof/>
                <w:webHidden/>
              </w:rPr>
              <w:fldChar w:fldCharType="end"/>
            </w:r>
          </w:hyperlink>
        </w:p>
        <w:p w14:paraId="2EA875CA" w14:textId="4510FA70" w:rsidR="00A11CC1" w:rsidRDefault="00A11CC1">
          <w:pPr>
            <w:pStyle w:val="TOC3"/>
            <w:tabs>
              <w:tab w:val="right" w:leader="dot" w:pos="9016"/>
            </w:tabs>
            <w:rPr>
              <w:rFonts w:asciiTheme="minorHAnsi" w:eastAsiaTheme="minorEastAsia" w:hAnsiTheme="minorHAnsi" w:cstheme="minorBidi"/>
              <w:noProof/>
              <w:lang w:eastAsia="en-GB"/>
            </w:rPr>
          </w:pPr>
          <w:hyperlink w:anchor="_Toc196544685" w:history="1">
            <w:r w:rsidRPr="00E06699">
              <w:rPr>
                <w:rStyle w:val="Hyperlink"/>
                <w:noProof/>
              </w:rPr>
              <w:t>Challenges in Hardware Implementation</w:t>
            </w:r>
            <w:r>
              <w:rPr>
                <w:noProof/>
                <w:webHidden/>
              </w:rPr>
              <w:tab/>
            </w:r>
            <w:r>
              <w:rPr>
                <w:noProof/>
                <w:webHidden/>
              </w:rPr>
              <w:fldChar w:fldCharType="begin"/>
            </w:r>
            <w:r>
              <w:rPr>
                <w:noProof/>
                <w:webHidden/>
              </w:rPr>
              <w:instrText xml:space="preserve"> PAGEREF _Toc196544685 \h </w:instrText>
            </w:r>
            <w:r>
              <w:rPr>
                <w:noProof/>
                <w:webHidden/>
              </w:rPr>
            </w:r>
            <w:r>
              <w:rPr>
                <w:noProof/>
                <w:webHidden/>
              </w:rPr>
              <w:fldChar w:fldCharType="separate"/>
            </w:r>
            <w:r>
              <w:rPr>
                <w:noProof/>
                <w:webHidden/>
              </w:rPr>
              <w:t>55</w:t>
            </w:r>
            <w:r>
              <w:rPr>
                <w:noProof/>
                <w:webHidden/>
              </w:rPr>
              <w:fldChar w:fldCharType="end"/>
            </w:r>
          </w:hyperlink>
        </w:p>
        <w:p w14:paraId="0FBB9091" w14:textId="7026A7ED" w:rsidR="00A11CC1" w:rsidRDefault="00A11CC1">
          <w:pPr>
            <w:pStyle w:val="TOC3"/>
            <w:tabs>
              <w:tab w:val="right" w:leader="dot" w:pos="9016"/>
            </w:tabs>
            <w:rPr>
              <w:rFonts w:asciiTheme="minorHAnsi" w:eastAsiaTheme="minorEastAsia" w:hAnsiTheme="minorHAnsi" w:cstheme="minorBidi"/>
              <w:noProof/>
              <w:lang w:eastAsia="en-GB"/>
            </w:rPr>
          </w:pPr>
          <w:hyperlink w:anchor="_Toc196544686" w:history="1">
            <w:r w:rsidRPr="00E06699">
              <w:rPr>
                <w:rStyle w:val="Hyperlink"/>
                <w:noProof/>
              </w:rPr>
              <w:t>Project Review</w:t>
            </w:r>
            <w:r>
              <w:rPr>
                <w:noProof/>
                <w:webHidden/>
              </w:rPr>
              <w:tab/>
            </w:r>
            <w:r>
              <w:rPr>
                <w:noProof/>
                <w:webHidden/>
              </w:rPr>
              <w:fldChar w:fldCharType="begin"/>
            </w:r>
            <w:r>
              <w:rPr>
                <w:noProof/>
                <w:webHidden/>
              </w:rPr>
              <w:instrText xml:space="preserve"> PAGEREF _Toc196544686 \h </w:instrText>
            </w:r>
            <w:r>
              <w:rPr>
                <w:noProof/>
                <w:webHidden/>
              </w:rPr>
            </w:r>
            <w:r>
              <w:rPr>
                <w:noProof/>
                <w:webHidden/>
              </w:rPr>
              <w:fldChar w:fldCharType="separate"/>
            </w:r>
            <w:r>
              <w:rPr>
                <w:noProof/>
                <w:webHidden/>
              </w:rPr>
              <w:t>56</w:t>
            </w:r>
            <w:r>
              <w:rPr>
                <w:noProof/>
                <w:webHidden/>
              </w:rPr>
              <w:fldChar w:fldCharType="end"/>
            </w:r>
          </w:hyperlink>
        </w:p>
        <w:p w14:paraId="29A5B769" w14:textId="60F0EE97" w:rsidR="00A11CC1" w:rsidRDefault="00A11CC1">
          <w:pPr>
            <w:pStyle w:val="TOC1"/>
            <w:tabs>
              <w:tab w:val="left" w:pos="720"/>
            </w:tabs>
            <w:rPr>
              <w:rFonts w:asciiTheme="minorHAnsi" w:eastAsiaTheme="minorEastAsia" w:hAnsiTheme="minorHAnsi" w:cstheme="minorBidi"/>
              <w:noProof/>
              <w:lang w:eastAsia="en-GB"/>
            </w:rPr>
          </w:pPr>
          <w:hyperlink w:anchor="_Toc196544687" w:history="1">
            <w:r w:rsidRPr="00E06699">
              <w:rPr>
                <w:rStyle w:val="Hyperlink"/>
                <w:noProof/>
              </w:rPr>
              <w:t>9.0</w:t>
            </w:r>
            <w:r>
              <w:rPr>
                <w:rFonts w:asciiTheme="minorHAnsi" w:eastAsiaTheme="minorEastAsia" w:hAnsiTheme="minorHAnsi" w:cstheme="minorBidi"/>
                <w:noProof/>
                <w:lang w:eastAsia="en-GB"/>
              </w:rPr>
              <w:tab/>
            </w:r>
            <w:r w:rsidRPr="00E06699">
              <w:rPr>
                <w:rStyle w:val="Hyperlink"/>
                <w:noProof/>
              </w:rPr>
              <w:t>Bibliography</w:t>
            </w:r>
            <w:r>
              <w:rPr>
                <w:noProof/>
                <w:webHidden/>
              </w:rPr>
              <w:tab/>
            </w:r>
            <w:r>
              <w:rPr>
                <w:noProof/>
                <w:webHidden/>
              </w:rPr>
              <w:fldChar w:fldCharType="begin"/>
            </w:r>
            <w:r>
              <w:rPr>
                <w:noProof/>
                <w:webHidden/>
              </w:rPr>
              <w:instrText xml:space="preserve"> PAGEREF _Toc196544687 \h </w:instrText>
            </w:r>
            <w:r>
              <w:rPr>
                <w:noProof/>
                <w:webHidden/>
              </w:rPr>
            </w:r>
            <w:r>
              <w:rPr>
                <w:noProof/>
                <w:webHidden/>
              </w:rPr>
              <w:fldChar w:fldCharType="separate"/>
            </w:r>
            <w:r>
              <w:rPr>
                <w:noProof/>
                <w:webHidden/>
              </w:rPr>
              <w:t>57</w:t>
            </w:r>
            <w:r>
              <w:rPr>
                <w:noProof/>
                <w:webHidden/>
              </w:rPr>
              <w:fldChar w:fldCharType="end"/>
            </w:r>
          </w:hyperlink>
        </w:p>
        <w:p w14:paraId="5579FB7A" w14:textId="21165FEE" w:rsidR="00A11CC1" w:rsidRDefault="00A11CC1">
          <w:pPr>
            <w:pStyle w:val="TOC1"/>
            <w:tabs>
              <w:tab w:val="left" w:pos="720"/>
            </w:tabs>
            <w:rPr>
              <w:rFonts w:asciiTheme="minorHAnsi" w:eastAsiaTheme="minorEastAsia" w:hAnsiTheme="minorHAnsi" w:cstheme="minorBidi"/>
              <w:noProof/>
              <w:lang w:eastAsia="en-GB"/>
            </w:rPr>
          </w:pPr>
          <w:hyperlink w:anchor="_Toc196544688" w:history="1">
            <w:r w:rsidRPr="00E06699">
              <w:rPr>
                <w:rStyle w:val="Hyperlink"/>
                <w:noProof/>
              </w:rPr>
              <w:t>10.0</w:t>
            </w:r>
            <w:r>
              <w:rPr>
                <w:rFonts w:asciiTheme="minorHAnsi" w:eastAsiaTheme="minorEastAsia" w:hAnsiTheme="minorHAnsi" w:cstheme="minorBidi"/>
                <w:noProof/>
                <w:lang w:eastAsia="en-GB"/>
              </w:rPr>
              <w:tab/>
            </w:r>
            <w:r w:rsidRPr="00E06699">
              <w:rPr>
                <w:rStyle w:val="Hyperlink"/>
                <w:noProof/>
              </w:rPr>
              <w:t>Appendices</w:t>
            </w:r>
            <w:r>
              <w:rPr>
                <w:noProof/>
                <w:webHidden/>
              </w:rPr>
              <w:tab/>
            </w:r>
            <w:r>
              <w:rPr>
                <w:noProof/>
                <w:webHidden/>
              </w:rPr>
              <w:fldChar w:fldCharType="begin"/>
            </w:r>
            <w:r>
              <w:rPr>
                <w:noProof/>
                <w:webHidden/>
              </w:rPr>
              <w:instrText xml:space="preserve"> PAGEREF _Toc196544688 \h </w:instrText>
            </w:r>
            <w:r>
              <w:rPr>
                <w:noProof/>
                <w:webHidden/>
              </w:rPr>
            </w:r>
            <w:r>
              <w:rPr>
                <w:noProof/>
                <w:webHidden/>
              </w:rPr>
              <w:fldChar w:fldCharType="separate"/>
            </w:r>
            <w:r>
              <w:rPr>
                <w:noProof/>
                <w:webHidden/>
              </w:rPr>
              <w:t>60</w:t>
            </w:r>
            <w:r>
              <w:rPr>
                <w:noProof/>
                <w:webHidden/>
              </w:rPr>
              <w:fldChar w:fldCharType="end"/>
            </w:r>
          </w:hyperlink>
        </w:p>
        <w:p w14:paraId="43B16A56" w14:textId="1E9B06C0" w:rsidR="00A11CC1" w:rsidRDefault="00A11CC1">
          <w:pPr>
            <w:pStyle w:val="TOC2"/>
            <w:tabs>
              <w:tab w:val="left" w:pos="1200"/>
              <w:tab w:val="right" w:leader="dot" w:pos="9016"/>
            </w:tabs>
            <w:rPr>
              <w:rFonts w:asciiTheme="minorHAnsi" w:eastAsiaTheme="minorEastAsia" w:hAnsiTheme="minorHAnsi" w:cstheme="minorBidi"/>
              <w:noProof/>
              <w:lang w:eastAsia="en-GB"/>
            </w:rPr>
          </w:pPr>
          <w:hyperlink w:anchor="_Toc196544689" w:history="1">
            <w:r w:rsidRPr="00E06699">
              <w:rPr>
                <w:rStyle w:val="Hyperlink"/>
                <w:noProof/>
              </w:rPr>
              <w:t>10.1.</w:t>
            </w:r>
            <w:r>
              <w:rPr>
                <w:rFonts w:asciiTheme="minorHAnsi" w:eastAsiaTheme="minorEastAsia" w:hAnsiTheme="minorHAnsi" w:cstheme="minorBidi"/>
                <w:noProof/>
                <w:lang w:eastAsia="en-GB"/>
              </w:rPr>
              <w:tab/>
            </w:r>
            <w:r w:rsidRPr="00E06699">
              <w:rPr>
                <w:rStyle w:val="Hyperlink"/>
                <w:noProof/>
              </w:rPr>
              <w:t>Appendix 1 - Project Budget Breakdown</w:t>
            </w:r>
            <w:r>
              <w:rPr>
                <w:noProof/>
                <w:webHidden/>
              </w:rPr>
              <w:tab/>
            </w:r>
            <w:r>
              <w:rPr>
                <w:noProof/>
                <w:webHidden/>
              </w:rPr>
              <w:fldChar w:fldCharType="begin"/>
            </w:r>
            <w:r>
              <w:rPr>
                <w:noProof/>
                <w:webHidden/>
              </w:rPr>
              <w:instrText xml:space="preserve"> PAGEREF _Toc196544689 \h </w:instrText>
            </w:r>
            <w:r>
              <w:rPr>
                <w:noProof/>
                <w:webHidden/>
              </w:rPr>
            </w:r>
            <w:r>
              <w:rPr>
                <w:noProof/>
                <w:webHidden/>
              </w:rPr>
              <w:fldChar w:fldCharType="separate"/>
            </w:r>
            <w:r>
              <w:rPr>
                <w:noProof/>
                <w:webHidden/>
              </w:rPr>
              <w:t>60</w:t>
            </w:r>
            <w:r>
              <w:rPr>
                <w:noProof/>
                <w:webHidden/>
              </w:rPr>
              <w:fldChar w:fldCharType="end"/>
            </w:r>
          </w:hyperlink>
        </w:p>
        <w:p w14:paraId="0849381E" w14:textId="75796900" w:rsidR="00A11CC1" w:rsidRDefault="00A11CC1">
          <w:pPr>
            <w:pStyle w:val="TOC2"/>
            <w:tabs>
              <w:tab w:val="left" w:pos="1200"/>
              <w:tab w:val="right" w:leader="dot" w:pos="9016"/>
            </w:tabs>
            <w:rPr>
              <w:rFonts w:asciiTheme="minorHAnsi" w:eastAsiaTheme="minorEastAsia" w:hAnsiTheme="minorHAnsi" w:cstheme="minorBidi"/>
              <w:noProof/>
              <w:lang w:eastAsia="en-GB"/>
            </w:rPr>
          </w:pPr>
          <w:hyperlink w:anchor="_Toc196544690" w:history="1">
            <w:r w:rsidRPr="00E06699">
              <w:rPr>
                <w:rStyle w:val="Hyperlink"/>
                <w:noProof/>
              </w:rPr>
              <w:t>10.2.</w:t>
            </w:r>
            <w:r>
              <w:rPr>
                <w:rFonts w:asciiTheme="minorHAnsi" w:eastAsiaTheme="minorEastAsia" w:hAnsiTheme="minorHAnsi" w:cstheme="minorBidi"/>
                <w:noProof/>
                <w:lang w:eastAsia="en-GB"/>
              </w:rPr>
              <w:tab/>
            </w:r>
            <w:r w:rsidRPr="00E06699">
              <w:rPr>
                <w:rStyle w:val="Hyperlink"/>
                <w:noProof/>
              </w:rPr>
              <w:t>Appendix 2 - Project Gantt Chart</w:t>
            </w:r>
            <w:r>
              <w:rPr>
                <w:noProof/>
                <w:webHidden/>
              </w:rPr>
              <w:tab/>
            </w:r>
            <w:r>
              <w:rPr>
                <w:noProof/>
                <w:webHidden/>
              </w:rPr>
              <w:fldChar w:fldCharType="begin"/>
            </w:r>
            <w:r>
              <w:rPr>
                <w:noProof/>
                <w:webHidden/>
              </w:rPr>
              <w:instrText xml:space="preserve"> PAGEREF _Toc196544690 \h </w:instrText>
            </w:r>
            <w:r>
              <w:rPr>
                <w:noProof/>
                <w:webHidden/>
              </w:rPr>
            </w:r>
            <w:r>
              <w:rPr>
                <w:noProof/>
                <w:webHidden/>
              </w:rPr>
              <w:fldChar w:fldCharType="separate"/>
            </w:r>
            <w:r>
              <w:rPr>
                <w:noProof/>
                <w:webHidden/>
              </w:rPr>
              <w:t>61</w:t>
            </w:r>
            <w:r>
              <w:rPr>
                <w:noProof/>
                <w:webHidden/>
              </w:rPr>
              <w:fldChar w:fldCharType="end"/>
            </w:r>
          </w:hyperlink>
        </w:p>
        <w:p w14:paraId="7BFA8653" w14:textId="543F456A" w:rsidR="00A11CC1" w:rsidRDefault="00A11CC1">
          <w:pPr>
            <w:pStyle w:val="TOC2"/>
            <w:tabs>
              <w:tab w:val="left" w:pos="1200"/>
              <w:tab w:val="right" w:leader="dot" w:pos="9016"/>
            </w:tabs>
            <w:rPr>
              <w:rFonts w:asciiTheme="minorHAnsi" w:eastAsiaTheme="minorEastAsia" w:hAnsiTheme="minorHAnsi" w:cstheme="minorBidi"/>
              <w:noProof/>
              <w:lang w:eastAsia="en-GB"/>
            </w:rPr>
          </w:pPr>
          <w:hyperlink w:anchor="_Toc196544691" w:history="1">
            <w:r w:rsidRPr="00E06699">
              <w:rPr>
                <w:rStyle w:val="Hyperlink"/>
                <w:noProof/>
              </w:rPr>
              <w:t>10.3.</w:t>
            </w:r>
            <w:r>
              <w:rPr>
                <w:rFonts w:asciiTheme="minorHAnsi" w:eastAsiaTheme="minorEastAsia" w:hAnsiTheme="minorHAnsi" w:cstheme="minorBidi"/>
                <w:noProof/>
                <w:lang w:eastAsia="en-GB"/>
              </w:rPr>
              <w:tab/>
            </w:r>
            <w:r w:rsidRPr="00E06699">
              <w:rPr>
                <w:rStyle w:val="Hyperlink"/>
                <w:noProof/>
              </w:rPr>
              <w:t>Appendix 3 - Complete Tachometer Software</w:t>
            </w:r>
            <w:r>
              <w:rPr>
                <w:noProof/>
                <w:webHidden/>
              </w:rPr>
              <w:tab/>
            </w:r>
            <w:r>
              <w:rPr>
                <w:noProof/>
                <w:webHidden/>
              </w:rPr>
              <w:fldChar w:fldCharType="begin"/>
            </w:r>
            <w:r>
              <w:rPr>
                <w:noProof/>
                <w:webHidden/>
              </w:rPr>
              <w:instrText xml:space="preserve"> PAGEREF _Toc196544691 \h </w:instrText>
            </w:r>
            <w:r>
              <w:rPr>
                <w:noProof/>
                <w:webHidden/>
              </w:rPr>
            </w:r>
            <w:r>
              <w:rPr>
                <w:noProof/>
                <w:webHidden/>
              </w:rPr>
              <w:fldChar w:fldCharType="separate"/>
            </w:r>
            <w:r>
              <w:rPr>
                <w:noProof/>
                <w:webHidden/>
              </w:rPr>
              <w:t>62</w:t>
            </w:r>
            <w:r>
              <w:rPr>
                <w:noProof/>
                <w:webHidden/>
              </w:rPr>
              <w:fldChar w:fldCharType="end"/>
            </w:r>
          </w:hyperlink>
        </w:p>
        <w:p w14:paraId="55001D88" w14:textId="234CA1F3" w:rsidR="00A11CC1" w:rsidRDefault="00A11CC1">
          <w:pPr>
            <w:pStyle w:val="TOC2"/>
            <w:tabs>
              <w:tab w:val="left" w:pos="1200"/>
              <w:tab w:val="right" w:leader="dot" w:pos="9016"/>
            </w:tabs>
            <w:rPr>
              <w:rFonts w:asciiTheme="minorHAnsi" w:eastAsiaTheme="minorEastAsia" w:hAnsiTheme="minorHAnsi" w:cstheme="minorBidi"/>
              <w:noProof/>
              <w:lang w:eastAsia="en-GB"/>
            </w:rPr>
          </w:pPr>
          <w:hyperlink w:anchor="_Toc196544692" w:history="1">
            <w:r w:rsidRPr="00E06699">
              <w:rPr>
                <w:rStyle w:val="Hyperlink"/>
                <w:noProof/>
              </w:rPr>
              <w:t>10.4.</w:t>
            </w:r>
            <w:r>
              <w:rPr>
                <w:rFonts w:asciiTheme="minorHAnsi" w:eastAsiaTheme="minorEastAsia" w:hAnsiTheme="minorHAnsi" w:cstheme="minorBidi"/>
                <w:noProof/>
                <w:lang w:eastAsia="en-GB"/>
              </w:rPr>
              <w:tab/>
            </w:r>
            <w:r w:rsidRPr="00E06699">
              <w:rPr>
                <w:rStyle w:val="Hyperlink"/>
                <w:noProof/>
              </w:rPr>
              <w:t>Appendix 4 - Software Evaluation Results</w:t>
            </w:r>
            <w:r>
              <w:rPr>
                <w:noProof/>
                <w:webHidden/>
              </w:rPr>
              <w:tab/>
            </w:r>
            <w:r>
              <w:rPr>
                <w:noProof/>
                <w:webHidden/>
              </w:rPr>
              <w:fldChar w:fldCharType="begin"/>
            </w:r>
            <w:r>
              <w:rPr>
                <w:noProof/>
                <w:webHidden/>
              </w:rPr>
              <w:instrText xml:space="preserve"> PAGEREF _Toc196544692 \h </w:instrText>
            </w:r>
            <w:r>
              <w:rPr>
                <w:noProof/>
                <w:webHidden/>
              </w:rPr>
            </w:r>
            <w:r>
              <w:rPr>
                <w:noProof/>
                <w:webHidden/>
              </w:rPr>
              <w:fldChar w:fldCharType="separate"/>
            </w:r>
            <w:r>
              <w:rPr>
                <w:noProof/>
                <w:webHidden/>
              </w:rPr>
              <w:t>63</w:t>
            </w:r>
            <w:r>
              <w:rPr>
                <w:noProof/>
                <w:webHidden/>
              </w:rPr>
              <w:fldChar w:fldCharType="end"/>
            </w:r>
          </w:hyperlink>
        </w:p>
        <w:p w14:paraId="71A66697" w14:textId="4DEDA937" w:rsidR="00A11CC1" w:rsidRDefault="00A11CC1">
          <w:r>
            <w:rPr>
              <w:b/>
              <w:bCs/>
              <w:noProof/>
            </w:rPr>
            <w:fldChar w:fldCharType="end"/>
          </w:r>
        </w:p>
      </w:sdtContent>
    </w:sdt>
    <w:p w14:paraId="1C8A6953" w14:textId="77777777" w:rsidR="00A11CC1" w:rsidRDefault="00A11CC1">
      <w:pPr>
        <w:rPr>
          <w:rFonts w:asciiTheme="majorHAnsi" w:eastAsiaTheme="majorEastAsia" w:hAnsiTheme="majorHAnsi" w:cstheme="majorBidi"/>
          <w:color w:val="2F5496" w:themeColor="accent1" w:themeShade="BF"/>
          <w:kern w:val="0"/>
          <w:sz w:val="32"/>
          <w:szCs w:val="32"/>
          <w:lang w:val="en-US"/>
          <w14:ligatures w14:val="none"/>
        </w:rPr>
      </w:pPr>
      <w:r>
        <w:br w:type="page"/>
      </w:r>
    </w:p>
    <w:p w14:paraId="5926A53B" w14:textId="2EDAD782" w:rsidR="00775EAB" w:rsidRPr="00CF2F28" w:rsidRDefault="00775EAB" w:rsidP="00775EAB">
      <w:pPr>
        <w:pStyle w:val="TOCHeading"/>
        <w:jc w:val="center"/>
        <w:rPr>
          <w:rFonts w:ascii="Arial" w:hAnsi="Arial" w:cs="Arial"/>
          <w:sz w:val="44"/>
          <w:szCs w:val="44"/>
        </w:rPr>
      </w:pPr>
      <w:r>
        <w:rPr>
          <w:rFonts w:ascii="Arial" w:hAnsi="Arial" w:cs="Arial"/>
          <w:sz w:val="44"/>
          <w:szCs w:val="44"/>
        </w:rPr>
        <w:lastRenderedPageBreak/>
        <w:t>Table of Figures</w:t>
      </w:r>
    </w:p>
    <w:p w14:paraId="34E1950A" w14:textId="77777777" w:rsidR="00775EAB" w:rsidRDefault="00775EAB">
      <w:pPr>
        <w:pStyle w:val="TableofFigures"/>
        <w:tabs>
          <w:tab w:val="right" w:leader="dot" w:pos="9016"/>
        </w:tabs>
        <w:rPr>
          <w:b/>
          <w:bCs/>
          <w:noProof/>
        </w:rPr>
      </w:pPr>
    </w:p>
    <w:p w14:paraId="6360BF46" w14:textId="00FD16F8" w:rsidR="00775EAB" w:rsidRDefault="00203BFB" w:rsidP="00775EAB">
      <w:pPr>
        <w:pStyle w:val="TableofFigures"/>
        <w:tabs>
          <w:tab w:val="right" w:leader="dot" w:pos="9016"/>
        </w:tabs>
        <w:spacing w:line="360" w:lineRule="auto"/>
        <w:rPr>
          <w:rFonts w:asciiTheme="minorHAnsi" w:eastAsiaTheme="minorEastAsia" w:hAnsiTheme="minorHAnsi" w:cstheme="minorBidi"/>
          <w:noProof/>
          <w:lang w:eastAsia="en-GB"/>
        </w:rPr>
      </w:pPr>
      <w:r>
        <w:rPr>
          <w:b/>
          <w:bCs/>
          <w:noProof/>
        </w:rPr>
        <w:fldChar w:fldCharType="begin"/>
      </w:r>
      <w:r>
        <w:rPr>
          <w:b/>
          <w:bCs/>
          <w:noProof/>
        </w:rPr>
        <w:instrText xml:space="preserve"> TOC \h \z \c "Figure" </w:instrText>
      </w:r>
      <w:r>
        <w:rPr>
          <w:b/>
          <w:bCs/>
          <w:noProof/>
        </w:rPr>
        <w:fldChar w:fldCharType="separate"/>
      </w:r>
      <w:hyperlink w:anchor="_Toc196492913" w:history="1">
        <w:r w:rsidR="00775EAB" w:rsidRPr="00A623E1">
          <w:rPr>
            <w:rStyle w:val="Hyperlink"/>
            <w:noProof/>
          </w:rPr>
          <w:t>Figure 1 - Infrared Wavelength [18]</w:t>
        </w:r>
        <w:r w:rsidR="00775EAB">
          <w:rPr>
            <w:noProof/>
            <w:webHidden/>
          </w:rPr>
          <w:tab/>
        </w:r>
        <w:r w:rsidR="00775EAB">
          <w:rPr>
            <w:noProof/>
            <w:webHidden/>
          </w:rPr>
          <w:fldChar w:fldCharType="begin"/>
        </w:r>
        <w:r w:rsidR="00775EAB">
          <w:rPr>
            <w:noProof/>
            <w:webHidden/>
          </w:rPr>
          <w:instrText xml:space="preserve"> PAGEREF _Toc196492913 \h </w:instrText>
        </w:r>
        <w:r w:rsidR="00775EAB">
          <w:rPr>
            <w:noProof/>
            <w:webHidden/>
          </w:rPr>
        </w:r>
        <w:r w:rsidR="00775EAB">
          <w:rPr>
            <w:noProof/>
            <w:webHidden/>
          </w:rPr>
          <w:fldChar w:fldCharType="separate"/>
        </w:r>
        <w:r w:rsidR="00775EAB">
          <w:rPr>
            <w:noProof/>
            <w:webHidden/>
          </w:rPr>
          <w:t>12</w:t>
        </w:r>
        <w:r w:rsidR="00775EAB">
          <w:rPr>
            <w:noProof/>
            <w:webHidden/>
          </w:rPr>
          <w:fldChar w:fldCharType="end"/>
        </w:r>
      </w:hyperlink>
    </w:p>
    <w:p w14:paraId="1196BAB9" w14:textId="2FF9D84B"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14" w:history="1">
        <w:r w:rsidRPr="00A623E1">
          <w:rPr>
            <w:rStyle w:val="Hyperlink"/>
            <w:noProof/>
          </w:rPr>
          <w:t>Figure 2 - Coherent vs Incoherent Light [21]</w:t>
        </w:r>
        <w:r>
          <w:rPr>
            <w:noProof/>
            <w:webHidden/>
          </w:rPr>
          <w:tab/>
        </w:r>
        <w:r>
          <w:rPr>
            <w:noProof/>
            <w:webHidden/>
          </w:rPr>
          <w:fldChar w:fldCharType="begin"/>
        </w:r>
        <w:r>
          <w:rPr>
            <w:noProof/>
            <w:webHidden/>
          </w:rPr>
          <w:instrText xml:space="preserve"> PAGEREF _Toc196492914 \h </w:instrText>
        </w:r>
        <w:r>
          <w:rPr>
            <w:noProof/>
            <w:webHidden/>
          </w:rPr>
        </w:r>
        <w:r>
          <w:rPr>
            <w:noProof/>
            <w:webHidden/>
          </w:rPr>
          <w:fldChar w:fldCharType="separate"/>
        </w:r>
        <w:r>
          <w:rPr>
            <w:noProof/>
            <w:webHidden/>
          </w:rPr>
          <w:t>13</w:t>
        </w:r>
        <w:r>
          <w:rPr>
            <w:noProof/>
            <w:webHidden/>
          </w:rPr>
          <w:fldChar w:fldCharType="end"/>
        </w:r>
      </w:hyperlink>
    </w:p>
    <w:p w14:paraId="5E85F9F6" w14:textId="7A510BF2"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15" w:history="1">
        <w:r w:rsidRPr="00A623E1">
          <w:rPr>
            <w:rStyle w:val="Hyperlink"/>
            <w:noProof/>
          </w:rPr>
          <w:t>Figure 3 - Hall Effect Physics [22]</w:t>
        </w:r>
        <w:r>
          <w:rPr>
            <w:noProof/>
            <w:webHidden/>
          </w:rPr>
          <w:tab/>
        </w:r>
        <w:r>
          <w:rPr>
            <w:noProof/>
            <w:webHidden/>
          </w:rPr>
          <w:fldChar w:fldCharType="begin"/>
        </w:r>
        <w:r>
          <w:rPr>
            <w:noProof/>
            <w:webHidden/>
          </w:rPr>
          <w:instrText xml:space="preserve"> PAGEREF _Toc196492915 \h </w:instrText>
        </w:r>
        <w:r>
          <w:rPr>
            <w:noProof/>
            <w:webHidden/>
          </w:rPr>
        </w:r>
        <w:r>
          <w:rPr>
            <w:noProof/>
            <w:webHidden/>
          </w:rPr>
          <w:fldChar w:fldCharType="separate"/>
        </w:r>
        <w:r>
          <w:rPr>
            <w:noProof/>
            <w:webHidden/>
          </w:rPr>
          <w:t>15</w:t>
        </w:r>
        <w:r>
          <w:rPr>
            <w:noProof/>
            <w:webHidden/>
          </w:rPr>
          <w:fldChar w:fldCharType="end"/>
        </w:r>
      </w:hyperlink>
    </w:p>
    <w:p w14:paraId="54D33965" w14:textId="79A12C70"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16" w:history="1">
        <w:r w:rsidRPr="00A623E1">
          <w:rPr>
            <w:rStyle w:val="Hyperlink"/>
            <w:noProof/>
          </w:rPr>
          <w:t>Figure 4 - Hall Effect Sensor</w:t>
        </w:r>
        <w:r>
          <w:rPr>
            <w:noProof/>
            <w:webHidden/>
          </w:rPr>
          <w:tab/>
        </w:r>
        <w:r>
          <w:rPr>
            <w:noProof/>
            <w:webHidden/>
          </w:rPr>
          <w:fldChar w:fldCharType="begin"/>
        </w:r>
        <w:r>
          <w:rPr>
            <w:noProof/>
            <w:webHidden/>
          </w:rPr>
          <w:instrText xml:space="preserve"> PAGEREF _Toc196492916 \h </w:instrText>
        </w:r>
        <w:r>
          <w:rPr>
            <w:noProof/>
            <w:webHidden/>
          </w:rPr>
        </w:r>
        <w:r>
          <w:rPr>
            <w:noProof/>
            <w:webHidden/>
          </w:rPr>
          <w:fldChar w:fldCharType="separate"/>
        </w:r>
        <w:r>
          <w:rPr>
            <w:noProof/>
            <w:webHidden/>
          </w:rPr>
          <w:t>16</w:t>
        </w:r>
        <w:r>
          <w:rPr>
            <w:noProof/>
            <w:webHidden/>
          </w:rPr>
          <w:fldChar w:fldCharType="end"/>
        </w:r>
      </w:hyperlink>
    </w:p>
    <w:p w14:paraId="464DA82A" w14:textId="7CB5E5C7"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17" w:history="1">
        <w:r w:rsidRPr="00A623E1">
          <w:rPr>
            <w:rStyle w:val="Hyperlink"/>
            <w:noProof/>
          </w:rPr>
          <w:t>Figure 5 - Operational Block Diagram for a CCP [51]</w:t>
        </w:r>
        <w:r>
          <w:rPr>
            <w:noProof/>
            <w:webHidden/>
          </w:rPr>
          <w:tab/>
        </w:r>
        <w:r>
          <w:rPr>
            <w:noProof/>
            <w:webHidden/>
          </w:rPr>
          <w:fldChar w:fldCharType="begin"/>
        </w:r>
        <w:r>
          <w:rPr>
            <w:noProof/>
            <w:webHidden/>
          </w:rPr>
          <w:instrText xml:space="preserve"> PAGEREF _Toc196492917 \h </w:instrText>
        </w:r>
        <w:r>
          <w:rPr>
            <w:noProof/>
            <w:webHidden/>
          </w:rPr>
        </w:r>
        <w:r>
          <w:rPr>
            <w:noProof/>
            <w:webHidden/>
          </w:rPr>
          <w:fldChar w:fldCharType="separate"/>
        </w:r>
        <w:r>
          <w:rPr>
            <w:noProof/>
            <w:webHidden/>
          </w:rPr>
          <w:t>21</w:t>
        </w:r>
        <w:r>
          <w:rPr>
            <w:noProof/>
            <w:webHidden/>
          </w:rPr>
          <w:fldChar w:fldCharType="end"/>
        </w:r>
      </w:hyperlink>
    </w:p>
    <w:p w14:paraId="2C39303F" w14:textId="2E7D2F97"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18" w:history="1">
        <w:r w:rsidRPr="00A623E1">
          <w:rPr>
            <w:rStyle w:val="Hyperlink"/>
            <w:noProof/>
          </w:rPr>
          <w:t>Figure 6 - LP883048 Li-Ion Battery [17]</w:t>
        </w:r>
        <w:r>
          <w:rPr>
            <w:noProof/>
            <w:webHidden/>
          </w:rPr>
          <w:tab/>
        </w:r>
        <w:r>
          <w:rPr>
            <w:noProof/>
            <w:webHidden/>
          </w:rPr>
          <w:fldChar w:fldCharType="begin"/>
        </w:r>
        <w:r>
          <w:rPr>
            <w:noProof/>
            <w:webHidden/>
          </w:rPr>
          <w:instrText xml:space="preserve"> PAGEREF _Toc196492918 \h </w:instrText>
        </w:r>
        <w:r>
          <w:rPr>
            <w:noProof/>
            <w:webHidden/>
          </w:rPr>
        </w:r>
        <w:r>
          <w:rPr>
            <w:noProof/>
            <w:webHidden/>
          </w:rPr>
          <w:fldChar w:fldCharType="separate"/>
        </w:r>
        <w:r>
          <w:rPr>
            <w:noProof/>
            <w:webHidden/>
          </w:rPr>
          <w:t>25</w:t>
        </w:r>
        <w:r>
          <w:rPr>
            <w:noProof/>
            <w:webHidden/>
          </w:rPr>
          <w:fldChar w:fldCharType="end"/>
        </w:r>
      </w:hyperlink>
    </w:p>
    <w:p w14:paraId="28FCA453" w14:textId="35AFD83A"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19" w:history="1">
        <w:r w:rsidRPr="00A623E1">
          <w:rPr>
            <w:rStyle w:val="Hyperlink"/>
            <w:noProof/>
          </w:rPr>
          <w:t>Figure 7 - AZ-Delivery TP4056 Charging Module [18]</w:t>
        </w:r>
        <w:r>
          <w:rPr>
            <w:noProof/>
            <w:webHidden/>
          </w:rPr>
          <w:tab/>
        </w:r>
        <w:r>
          <w:rPr>
            <w:noProof/>
            <w:webHidden/>
          </w:rPr>
          <w:fldChar w:fldCharType="begin"/>
        </w:r>
        <w:r>
          <w:rPr>
            <w:noProof/>
            <w:webHidden/>
          </w:rPr>
          <w:instrText xml:space="preserve"> PAGEREF _Toc196492919 \h </w:instrText>
        </w:r>
        <w:r>
          <w:rPr>
            <w:noProof/>
            <w:webHidden/>
          </w:rPr>
        </w:r>
        <w:r>
          <w:rPr>
            <w:noProof/>
            <w:webHidden/>
          </w:rPr>
          <w:fldChar w:fldCharType="separate"/>
        </w:r>
        <w:r>
          <w:rPr>
            <w:noProof/>
            <w:webHidden/>
          </w:rPr>
          <w:t>26</w:t>
        </w:r>
        <w:r>
          <w:rPr>
            <w:noProof/>
            <w:webHidden/>
          </w:rPr>
          <w:fldChar w:fldCharType="end"/>
        </w:r>
      </w:hyperlink>
    </w:p>
    <w:p w14:paraId="7F38C9E8" w14:textId="6CEDE0B9"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0" w:history="1">
        <w:r w:rsidRPr="00A623E1">
          <w:rPr>
            <w:rStyle w:val="Hyperlink"/>
            <w:noProof/>
          </w:rPr>
          <w:t>Figure 8 - AZ-Delivery 16x2 LCD [19]</w:t>
        </w:r>
        <w:r>
          <w:rPr>
            <w:noProof/>
            <w:webHidden/>
          </w:rPr>
          <w:tab/>
        </w:r>
        <w:r>
          <w:rPr>
            <w:noProof/>
            <w:webHidden/>
          </w:rPr>
          <w:fldChar w:fldCharType="begin"/>
        </w:r>
        <w:r>
          <w:rPr>
            <w:noProof/>
            <w:webHidden/>
          </w:rPr>
          <w:instrText xml:space="preserve"> PAGEREF _Toc196492920 \h </w:instrText>
        </w:r>
        <w:r>
          <w:rPr>
            <w:noProof/>
            <w:webHidden/>
          </w:rPr>
        </w:r>
        <w:r>
          <w:rPr>
            <w:noProof/>
            <w:webHidden/>
          </w:rPr>
          <w:fldChar w:fldCharType="separate"/>
        </w:r>
        <w:r>
          <w:rPr>
            <w:noProof/>
            <w:webHidden/>
          </w:rPr>
          <w:t>27</w:t>
        </w:r>
        <w:r>
          <w:rPr>
            <w:noProof/>
            <w:webHidden/>
          </w:rPr>
          <w:fldChar w:fldCharType="end"/>
        </w:r>
      </w:hyperlink>
    </w:p>
    <w:p w14:paraId="40A6CD9B" w14:textId="71903DCE"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1" w:history="1">
        <w:r w:rsidRPr="00A623E1">
          <w:rPr>
            <w:rStyle w:val="Hyperlink"/>
            <w:noProof/>
          </w:rPr>
          <w:t>Figure 9 - AZ-Delivery IR Proximity Sensor [20]</w:t>
        </w:r>
        <w:r>
          <w:rPr>
            <w:noProof/>
            <w:webHidden/>
          </w:rPr>
          <w:tab/>
        </w:r>
        <w:r>
          <w:rPr>
            <w:noProof/>
            <w:webHidden/>
          </w:rPr>
          <w:fldChar w:fldCharType="begin"/>
        </w:r>
        <w:r>
          <w:rPr>
            <w:noProof/>
            <w:webHidden/>
          </w:rPr>
          <w:instrText xml:space="preserve"> PAGEREF _Toc196492921 \h </w:instrText>
        </w:r>
        <w:r>
          <w:rPr>
            <w:noProof/>
            <w:webHidden/>
          </w:rPr>
        </w:r>
        <w:r>
          <w:rPr>
            <w:noProof/>
            <w:webHidden/>
          </w:rPr>
          <w:fldChar w:fldCharType="separate"/>
        </w:r>
        <w:r>
          <w:rPr>
            <w:noProof/>
            <w:webHidden/>
          </w:rPr>
          <w:t>27</w:t>
        </w:r>
        <w:r>
          <w:rPr>
            <w:noProof/>
            <w:webHidden/>
          </w:rPr>
          <w:fldChar w:fldCharType="end"/>
        </w:r>
      </w:hyperlink>
    </w:p>
    <w:p w14:paraId="5A2A84C1" w14:textId="5A687410"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2" w:history="1">
        <w:r w:rsidRPr="00A623E1">
          <w:rPr>
            <w:rStyle w:val="Hyperlink"/>
            <w:noProof/>
          </w:rPr>
          <w:t>Figure 10 - IR Module Schematic</w:t>
        </w:r>
        <w:r>
          <w:rPr>
            <w:noProof/>
            <w:webHidden/>
          </w:rPr>
          <w:tab/>
        </w:r>
        <w:r>
          <w:rPr>
            <w:noProof/>
            <w:webHidden/>
          </w:rPr>
          <w:fldChar w:fldCharType="begin"/>
        </w:r>
        <w:r>
          <w:rPr>
            <w:noProof/>
            <w:webHidden/>
          </w:rPr>
          <w:instrText xml:space="preserve"> PAGEREF _Toc196492922 \h </w:instrText>
        </w:r>
        <w:r>
          <w:rPr>
            <w:noProof/>
            <w:webHidden/>
          </w:rPr>
        </w:r>
        <w:r>
          <w:rPr>
            <w:noProof/>
            <w:webHidden/>
          </w:rPr>
          <w:fldChar w:fldCharType="separate"/>
        </w:r>
        <w:r>
          <w:rPr>
            <w:noProof/>
            <w:webHidden/>
          </w:rPr>
          <w:t>27</w:t>
        </w:r>
        <w:r>
          <w:rPr>
            <w:noProof/>
            <w:webHidden/>
          </w:rPr>
          <w:fldChar w:fldCharType="end"/>
        </w:r>
      </w:hyperlink>
    </w:p>
    <w:p w14:paraId="2C33CAF6" w14:textId="2B06E50A"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3" w:history="1">
        <w:r w:rsidRPr="00A623E1">
          <w:rPr>
            <w:rStyle w:val="Hyperlink"/>
            <w:noProof/>
          </w:rPr>
          <w:t>Figure 11 - PIC16F87 Microcontroller [6]</w:t>
        </w:r>
        <w:r>
          <w:rPr>
            <w:noProof/>
            <w:webHidden/>
          </w:rPr>
          <w:tab/>
        </w:r>
        <w:r>
          <w:rPr>
            <w:noProof/>
            <w:webHidden/>
          </w:rPr>
          <w:fldChar w:fldCharType="begin"/>
        </w:r>
        <w:r>
          <w:rPr>
            <w:noProof/>
            <w:webHidden/>
          </w:rPr>
          <w:instrText xml:space="preserve"> PAGEREF _Toc196492923 \h </w:instrText>
        </w:r>
        <w:r>
          <w:rPr>
            <w:noProof/>
            <w:webHidden/>
          </w:rPr>
        </w:r>
        <w:r>
          <w:rPr>
            <w:noProof/>
            <w:webHidden/>
          </w:rPr>
          <w:fldChar w:fldCharType="separate"/>
        </w:r>
        <w:r>
          <w:rPr>
            <w:noProof/>
            <w:webHidden/>
          </w:rPr>
          <w:t>29</w:t>
        </w:r>
        <w:r>
          <w:rPr>
            <w:noProof/>
            <w:webHidden/>
          </w:rPr>
          <w:fldChar w:fldCharType="end"/>
        </w:r>
      </w:hyperlink>
    </w:p>
    <w:p w14:paraId="59FE19F4" w14:textId="553230FC"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4" w:history="1">
        <w:r w:rsidRPr="00A623E1">
          <w:rPr>
            <w:rStyle w:val="Hyperlink"/>
            <w:noProof/>
          </w:rPr>
          <w:t>Figure 12 - Overvoltage Protection Circuit</w:t>
        </w:r>
        <w:r>
          <w:rPr>
            <w:noProof/>
            <w:webHidden/>
          </w:rPr>
          <w:tab/>
        </w:r>
        <w:r>
          <w:rPr>
            <w:noProof/>
            <w:webHidden/>
          </w:rPr>
          <w:fldChar w:fldCharType="begin"/>
        </w:r>
        <w:r>
          <w:rPr>
            <w:noProof/>
            <w:webHidden/>
          </w:rPr>
          <w:instrText xml:space="preserve"> PAGEREF _Toc196492924 \h </w:instrText>
        </w:r>
        <w:r>
          <w:rPr>
            <w:noProof/>
            <w:webHidden/>
          </w:rPr>
        </w:r>
        <w:r>
          <w:rPr>
            <w:noProof/>
            <w:webHidden/>
          </w:rPr>
          <w:fldChar w:fldCharType="separate"/>
        </w:r>
        <w:r>
          <w:rPr>
            <w:noProof/>
            <w:webHidden/>
          </w:rPr>
          <w:t>31</w:t>
        </w:r>
        <w:r>
          <w:rPr>
            <w:noProof/>
            <w:webHidden/>
          </w:rPr>
          <w:fldChar w:fldCharType="end"/>
        </w:r>
      </w:hyperlink>
    </w:p>
    <w:p w14:paraId="043696A3" w14:textId="7AEDC01E"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5" w:history="1">
        <w:r w:rsidRPr="00A623E1">
          <w:rPr>
            <w:rStyle w:val="Hyperlink"/>
            <w:noProof/>
          </w:rPr>
          <w:t>Figure 13 – Designed 300Hz Low Pass Filter</w:t>
        </w:r>
        <w:r>
          <w:rPr>
            <w:noProof/>
            <w:webHidden/>
          </w:rPr>
          <w:tab/>
        </w:r>
        <w:r>
          <w:rPr>
            <w:noProof/>
            <w:webHidden/>
          </w:rPr>
          <w:fldChar w:fldCharType="begin"/>
        </w:r>
        <w:r>
          <w:rPr>
            <w:noProof/>
            <w:webHidden/>
          </w:rPr>
          <w:instrText xml:space="preserve"> PAGEREF _Toc196492925 \h </w:instrText>
        </w:r>
        <w:r>
          <w:rPr>
            <w:noProof/>
            <w:webHidden/>
          </w:rPr>
        </w:r>
        <w:r>
          <w:rPr>
            <w:noProof/>
            <w:webHidden/>
          </w:rPr>
          <w:fldChar w:fldCharType="separate"/>
        </w:r>
        <w:r>
          <w:rPr>
            <w:noProof/>
            <w:webHidden/>
          </w:rPr>
          <w:t>32</w:t>
        </w:r>
        <w:r>
          <w:rPr>
            <w:noProof/>
            <w:webHidden/>
          </w:rPr>
          <w:fldChar w:fldCharType="end"/>
        </w:r>
      </w:hyperlink>
    </w:p>
    <w:p w14:paraId="3D3D9B65" w14:textId="50B135DE"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6" w:history="1">
        <w:r w:rsidRPr="00A623E1">
          <w:rPr>
            <w:rStyle w:val="Hyperlink"/>
            <w:noProof/>
          </w:rPr>
          <w:t>Figure 14 - Complete Tachometer Schematic</w:t>
        </w:r>
        <w:r>
          <w:rPr>
            <w:noProof/>
            <w:webHidden/>
          </w:rPr>
          <w:tab/>
        </w:r>
        <w:r>
          <w:rPr>
            <w:noProof/>
            <w:webHidden/>
          </w:rPr>
          <w:fldChar w:fldCharType="begin"/>
        </w:r>
        <w:r>
          <w:rPr>
            <w:noProof/>
            <w:webHidden/>
          </w:rPr>
          <w:instrText xml:space="preserve"> PAGEREF _Toc196492926 \h </w:instrText>
        </w:r>
        <w:r>
          <w:rPr>
            <w:noProof/>
            <w:webHidden/>
          </w:rPr>
        </w:r>
        <w:r>
          <w:rPr>
            <w:noProof/>
            <w:webHidden/>
          </w:rPr>
          <w:fldChar w:fldCharType="separate"/>
        </w:r>
        <w:r>
          <w:rPr>
            <w:noProof/>
            <w:webHidden/>
          </w:rPr>
          <w:t>33</w:t>
        </w:r>
        <w:r>
          <w:rPr>
            <w:noProof/>
            <w:webHidden/>
          </w:rPr>
          <w:fldChar w:fldCharType="end"/>
        </w:r>
      </w:hyperlink>
    </w:p>
    <w:p w14:paraId="7F7F43A9" w14:textId="33928494"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7" w:history="1">
        <w:r w:rsidRPr="00A623E1">
          <w:rPr>
            <w:rStyle w:val="Hyperlink"/>
            <w:noProof/>
          </w:rPr>
          <w:t>Figure 15 - Tachometer Test Simulation</w:t>
        </w:r>
        <w:r>
          <w:rPr>
            <w:noProof/>
            <w:webHidden/>
          </w:rPr>
          <w:tab/>
        </w:r>
        <w:r>
          <w:rPr>
            <w:noProof/>
            <w:webHidden/>
          </w:rPr>
          <w:fldChar w:fldCharType="begin"/>
        </w:r>
        <w:r>
          <w:rPr>
            <w:noProof/>
            <w:webHidden/>
          </w:rPr>
          <w:instrText xml:space="preserve"> PAGEREF _Toc196492927 \h </w:instrText>
        </w:r>
        <w:r>
          <w:rPr>
            <w:noProof/>
            <w:webHidden/>
          </w:rPr>
        </w:r>
        <w:r>
          <w:rPr>
            <w:noProof/>
            <w:webHidden/>
          </w:rPr>
          <w:fldChar w:fldCharType="separate"/>
        </w:r>
        <w:r>
          <w:rPr>
            <w:noProof/>
            <w:webHidden/>
          </w:rPr>
          <w:t>35</w:t>
        </w:r>
        <w:r>
          <w:rPr>
            <w:noProof/>
            <w:webHidden/>
          </w:rPr>
          <w:fldChar w:fldCharType="end"/>
        </w:r>
      </w:hyperlink>
    </w:p>
    <w:p w14:paraId="50539FA8" w14:textId="2F3DBF54"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8" w:history="1">
        <w:r w:rsidRPr="00A623E1">
          <w:rPr>
            <w:rStyle w:val="Hyperlink"/>
            <w:noProof/>
          </w:rPr>
          <w:t>Figure 16 - Software Setup</w:t>
        </w:r>
        <w:r>
          <w:rPr>
            <w:noProof/>
            <w:webHidden/>
          </w:rPr>
          <w:tab/>
        </w:r>
        <w:r>
          <w:rPr>
            <w:noProof/>
            <w:webHidden/>
          </w:rPr>
          <w:fldChar w:fldCharType="begin"/>
        </w:r>
        <w:r>
          <w:rPr>
            <w:noProof/>
            <w:webHidden/>
          </w:rPr>
          <w:instrText xml:space="preserve"> PAGEREF _Toc196492928 \h </w:instrText>
        </w:r>
        <w:r>
          <w:rPr>
            <w:noProof/>
            <w:webHidden/>
          </w:rPr>
        </w:r>
        <w:r>
          <w:rPr>
            <w:noProof/>
            <w:webHidden/>
          </w:rPr>
          <w:fldChar w:fldCharType="separate"/>
        </w:r>
        <w:r>
          <w:rPr>
            <w:noProof/>
            <w:webHidden/>
          </w:rPr>
          <w:t>36</w:t>
        </w:r>
        <w:r>
          <w:rPr>
            <w:noProof/>
            <w:webHidden/>
          </w:rPr>
          <w:fldChar w:fldCharType="end"/>
        </w:r>
      </w:hyperlink>
    </w:p>
    <w:p w14:paraId="3320D436" w14:textId="0439FB1C"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29" w:history="1">
        <w:r w:rsidRPr="00A623E1">
          <w:rPr>
            <w:rStyle w:val="Hyperlink"/>
            <w:noProof/>
          </w:rPr>
          <w:t>Figure 17 - Software Variable Definition</w:t>
        </w:r>
        <w:r>
          <w:rPr>
            <w:noProof/>
            <w:webHidden/>
          </w:rPr>
          <w:tab/>
        </w:r>
        <w:r>
          <w:rPr>
            <w:noProof/>
            <w:webHidden/>
          </w:rPr>
          <w:fldChar w:fldCharType="begin"/>
        </w:r>
        <w:r>
          <w:rPr>
            <w:noProof/>
            <w:webHidden/>
          </w:rPr>
          <w:instrText xml:space="preserve"> PAGEREF _Toc196492929 \h </w:instrText>
        </w:r>
        <w:r>
          <w:rPr>
            <w:noProof/>
            <w:webHidden/>
          </w:rPr>
        </w:r>
        <w:r>
          <w:rPr>
            <w:noProof/>
            <w:webHidden/>
          </w:rPr>
          <w:fldChar w:fldCharType="separate"/>
        </w:r>
        <w:r>
          <w:rPr>
            <w:noProof/>
            <w:webHidden/>
          </w:rPr>
          <w:t>36</w:t>
        </w:r>
        <w:r>
          <w:rPr>
            <w:noProof/>
            <w:webHidden/>
          </w:rPr>
          <w:fldChar w:fldCharType="end"/>
        </w:r>
      </w:hyperlink>
    </w:p>
    <w:p w14:paraId="0D79EFD7" w14:textId="48DAB413"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0" w:history="1">
        <w:r w:rsidRPr="00A623E1">
          <w:rPr>
            <w:rStyle w:val="Hyperlink"/>
            <w:noProof/>
          </w:rPr>
          <w:t>Figure 18 - Software CCP ISR</w:t>
        </w:r>
        <w:r>
          <w:rPr>
            <w:noProof/>
            <w:webHidden/>
          </w:rPr>
          <w:tab/>
        </w:r>
        <w:r>
          <w:rPr>
            <w:noProof/>
            <w:webHidden/>
          </w:rPr>
          <w:fldChar w:fldCharType="begin"/>
        </w:r>
        <w:r>
          <w:rPr>
            <w:noProof/>
            <w:webHidden/>
          </w:rPr>
          <w:instrText xml:space="preserve"> PAGEREF _Toc196492930 \h </w:instrText>
        </w:r>
        <w:r>
          <w:rPr>
            <w:noProof/>
            <w:webHidden/>
          </w:rPr>
        </w:r>
        <w:r>
          <w:rPr>
            <w:noProof/>
            <w:webHidden/>
          </w:rPr>
          <w:fldChar w:fldCharType="separate"/>
        </w:r>
        <w:r>
          <w:rPr>
            <w:noProof/>
            <w:webHidden/>
          </w:rPr>
          <w:t>37</w:t>
        </w:r>
        <w:r>
          <w:rPr>
            <w:noProof/>
            <w:webHidden/>
          </w:rPr>
          <w:fldChar w:fldCharType="end"/>
        </w:r>
      </w:hyperlink>
    </w:p>
    <w:p w14:paraId="19F2C4E1" w14:textId="7BFBB74F"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1" w:history="1">
        <w:r w:rsidRPr="00A623E1">
          <w:rPr>
            <w:rStyle w:val="Hyperlink"/>
            <w:noProof/>
          </w:rPr>
          <w:t>Figure 19 - Software Main Function</w:t>
        </w:r>
        <w:r>
          <w:rPr>
            <w:noProof/>
            <w:webHidden/>
          </w:rPr>
          <w:tab/>
        </w:r>
        <w:r>
          <w:rPr>
            <w:noProof/>
            <w:webHidden/>
          </w:rPr>
          <w:fldChar w:fldCharType="begin"/>
        </w:r>
        <w:r>
          <w:rPr>
            <w:noProof/>
            <w:webHidden/>
          </w:rPr>
          <w:instrText xml:space="preserve"> PAGEREF _Toc196492931 \h </w:instrText>
        </w:r>
        <w:r>
          <w:rPr>
            <w:noProof/>
            <w:webHidden/>
          </w:rPr>
        </w:r>
        <w:r>
          <w:rPr>
            <w:noProof/>
            <w:webHidden/>
          </w:rPr>
          <w:fldChar w:fldCharType="separate"/>
        </w:r>
        <w:r>
          <w:rPr>
            <w:noProof/>
            <w:webHidden/>
          </w:rPr>
          <w:t>37</w:t>
        </w:r>
        <w:r>
          <w:rPr>
            <w:noProof/>
            <w:webHidden/>
          </w:rPr>
          <w:fldChar w:fldCharType="end"/>
        </w:r>
      </w:hyperlink>
    </w:p>
    <w:p w14:paraId="1177A0F1" w14:textId="53FDE772"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2" w:history="1">
        <w:r w:rsidRPr="00A623E1">
          <w:rPr>
            <w:rStyle w:val="Hyperlink"/>
            <w:noProof/>
          </w:rPr>
          <w:t>Figure 20 - Software Main Loop</w:t>
        </w:r>
        <w:r>
          <w:rPr>
            <w:noProof/>
            <w:webHidden/>
          </w:rPr>
          <w:tab/>
        </w:r>
        <w:r>
          <w:rPr>
            <w:noProof/>
            <w:webHidden/>
          </w:rPr>
          <w:fldChar w:fldCharType="begin"/>
        </w:r>
        <w:r>
          <w:rPr>
            <w:noProof/>
            <w:webHidden/>
          </w:rPr>
          <w:instrText xml:space="preserve"> PAGEREF _Toc196492932 \h </w:instrText>
        </w:r>
        <w:r>
          <w:rPr>
            <w:noProof/>
            <w:webHidden/>
          </w:rPr>
        </w:r>
        <w:r>
          <w:rPr>
            <w:noProof/>
            <w:webHidden/>
          </w:rPr>
          <w:fldChar w:fldCharType="separate"/>
        </w:r>
        <w:r>
          <w:rPr>
            <w:noProof/>
            <w:webHidden/>
          </w:rPr>
          <w:t>37</w:t>
        </w:r>
        <w:r>
          <w:rPr>
            <w:noProof/>
            <w:webHidden/>
          </w:rPr>
          <w:fldChar w:fldCharType="end"/>
        </w:r>
      </w:hyperlink>
    </w:p>
    <w:p w14:paraId="3565EFAE" w14:textId="0B5E144D"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3" w:history="1">
        <w:r w:rsidRPr="00A623E1">
          <w:rPr>
            <w:rStyle w:val="Hyperlink"/>
            <w:noProof/>
          </w:rPr>
          <w:t>Figure 21 - Tachometer PCB Design</w:t>
        </w:r>
        <w:r>
          <w:rPr>
            <w:noProof/>
            <w:webHidden/>
          </w:rPr>
          <w:tab/>
        </w:r>
        <w:r>
          <w:rPr>
            <w:noProof/>
            <w:webHidden/>
          </w:rPr>
          <w:fldChar w:fldCharType="begin"/>
        </w:r>
        <w:r>
          <w:rPr>
            <w:noProof/>
            <w:webHidden/>
          </w:rPr>
          <w:instrText xml:space="preserve"> PAGEREF _Toc196492933 \h </w:instrText>
        </w:r>
        <w:r>
          <w:rPr>
            <w:noProof/>
            <w:webHidden/>
          </w:rPr>
        </w:r>
        <w:r>
          <w:rPr>
            <w:noProof/>
            <w:webHidden/>
          </w:rPr>
          <w:fldChar w:fldCharType="separate"/>
        </w:r>
        <w:r>
          <w:rPr>
            <w:noProof/>
            <w:webHidden/>
          </w:rPr>
          <w:t>38</w:t>
        </w:r>
        <w:r>
          <w:rPr>
            <w:noProof/>
            <w:webHidden/>
          </w:rPr>
          <w:fldChar w:fldCharType="end"/>
        </w:r>
      </w:hyperlink>
    </w:p>
    <w:p w14:paraId="22A8AD8B" w14:textId="510DA514"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4" w:history="1">
        <w:r w:rsidRPr="00A623E1">
          <w:rPr>
            <w:rStyle w:val="Hyperlink"/>
            <w:noProof/>
          </w:rPr>
          <w:t>Figure 22 - 3D Simulated Image of Designed PCB</w:t>
        </w:r>
        <w:r>
          <w:rPr>
            <w:noProof/>
            <w:webHidden/>
          </w:rPr>
          <w:tab/>
        </w:r>
        <w:r>
          <w:rPr>
            <w:noProof/>
            <w:webHidden/>
          </w:rPr>
          <w:fldChar w:fldCharType="begin"/>
        </w:r>
        <w:r>
          <w:rPr>
            <w:noProof/>
            <w:webHidden/>
          </w:rPr>
          <w:instrText xml:space="preserve"> PAGEREF _Toc196492934 \h </w:instrText>
        </w:r>
        <w:r>
          <w:rPr>
            <w:noProof/>
            <w:webHidden/>
          </w:rPr>
        </w:r>
        <w:r>
          <w:rPr>
            <w:noProof/>
            <w:webHidden/>
          </w:rPr>
          <w:fldChar w:fldCharType="separate"/>
        </w:r>
        <w:r>
          <w:rPr>
            <w:noProof/>
            <w:webHidden/>
          </w:rPr>
          <w:t>39</w:t>
        </w:r>
        <w:r>
          <w:rPr>
            <w:noProof/>
            <w:webHidden/>
          </w:rPr>
          <w:fldChar w:fldCharType="end"/>
        </w:r>
      </w:hyperlink>
    </w:p>
    <w:p w14:paraId="3C168457" w14:textId="48380B92"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5" w:history="1">
        <w:r w:rsidRPr="00A623E1">
          <w:rPr>
            <w:rStyle w:val="Hyperlink"/>
            <w:noProof/>
          </w:rPr>
          <w:t>Figure 23 - Assembled PCB</w:t>
        </w:r>
        <w:r>
          <w:rPr>
            <w:noProof/>
            <w:webHidden/>
          </w:rPr>
          <w:tab/>
        </w:r>
        <w:r>
          <w:rPr>
            <w:noProof/>
            <w:webHidden/>
          </w:rPr>
          <w:fldChar w:fldCharType="begin"/>
        </w:r>
        <w:r>
          <w:rPr>
            <w:noProof/>
            <w:webHidden/>
          </w:rPr>
          <w:instrText xml:space="preserve"> PAGEREF _Toc196492935 \h </w:instrText>
        </w:r>
        <w:r>
          <w:rPr>
            <w:noProof/>
            <w:webHidden/>
          </w:rPr>
        </w:r>
        <w:r>
          <w:rPr>
            <w:noProof/>
            <w:webHidden/>
          </w:rPr>
          <w:fldChar w:fldCharType="separate"/>
        </w:r>
        <w:r>
          <w:rPr>
            <w:noProof/>
            <w:webHidden/>
          </w:rPr>
          <w:t>39</w:t>
        </w:r>
        <w:r>
          <w:rPr>
            <w:noProof/>
            <w:webHidden/>
          </w:rPr>
          <w:fldChar w:fldCharType="end"/>
        </w:r>
      </w:hyperlink>
    </w:p>
    <w:p w14:paraId="46DFC516" w14:textId="343A88E9"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6" w:history="1">
        <w:r w:rsidRPr="00A623E1">
          <w:rPr>
            <w:rStyle w:val="Hyperlink"/>
            <w:noProof/>
          </w:rPr>
          <w:t>Figure 24 - LCD Assembly</w:t>
        </w:r>
        <w:r>
          <w:rPr>
            <w:noProof/>
            <w:webHidden/>
          </w:rPr>
          <w:tab/>
        </w:r>
        <w:r>
          <w:rPr>
            <w:noProof/>
            <w:webHidden/>
          </w:rPr>
          <w:fldChar w:fldCharType="begin"/>
        </w:r>
        <w:r>
          <w:rPr>
            <w:noProof/>
            <w:webHidden/>
          </w:rPr>
          <w:instrText xml:space="preserve"> PAGEREF _Toc196492936 \h </w:instrText>
        </w:r>
        <w:r>
          <w:rPr>
            <w:noProof/>
            <w:webHidden/>
          </w:rPr>
        </w:r>
        <w:r>
          <w:rPr>
            <w:noProof/>
            <w:webHidden/>
          </w:rPr>
          <w:fldChar w:fldCharType="separate"/>
        </w:r>
        <w:r>
          <w:rPr>
            <w:noProof/>
            <w:webHidden/>
          </w:rPr>
          <w:t>40</w:t>
        </w:r>
        <w:r>
          <w:rPr>
            <w:noProof/>
            <w:webHidden/>
          </w:rPr>
          <w:fldChar w:fldCharType="end"/>
        </w:r>
      </w:hyperlink>
    </w:p>
    <w:p w14:paraId="1198C1C6" w14:textId="3AAD8C10"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7" w:history="1">
        <w:r w:rsidRPr="00A623E1">
          <w:rPr>
            <w:rStyle w:val="Hyperlink"/>
            <w:noProof/>
          </w:rPr>
          <w:t>Figure 25 - IR Module Assembly</w:t>
        </w:r>
        <w:r>
          <w:rPr>
            <w:noProof/>
            <w:webHidden/>
          </w:rPr>
          <w:tab/>
        </w:r>
        <w:r>
          <w:rPr>
            <w:noProof/>
            <w:webHidden/>
          </w:rPr>
          <w:fldChar w:fldCharType="begin"/>
        </w:r>
        <w:r>
          <w:rPr>
            <w:noProof/>
            <w:webHidden/>
          </w:rPr>
          <w:instrText xml:space="preserve"> PAGEREF _Toc196492937 \h </w:instrText>
        </w:r>
        <w:r>
          <w:rPr>
            <w:noProof/>
            <w:webHidden/>
          </w:rPr>
        </w:r>
        <w:r>
          <w:rPr>
            <w:noProof/>
            <w:webHidden/>
          </w:rPr>
          <w:fldChar w:fldCharType="separate"/>
        </w:r>
        <w:r>
          <w:rPr>
            <w:noProof/>
            <w:webHidden/>
          </w:rPr>
          <w:t>40</w:t>
        </w:r>
        <w:r>
          <w:rPr>
            <w:noProof/>
            <w:webHidden/>
          </w:rPr>
          <w:fldChar w:fldCharType="end"/>
        </w:r>
      </w:hyperlink>
    </w:p>
    <w:p w14:paraId="2C4E882C" w14:textId="0F640E14"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8" w:history="1">
        <w:r w:rsidRPr="00A623E1">
          <w:rPr>
            <w:rStyle w:val="Hyperlink"/>
            <w:noProof/>
          </w:rPr>
          <w:t>Figure 26 - Battery &amp; Charging Module Assembly</w:t>
        </w:r>
        <w:r>
          <w:rPr>
            <w:noProof/>
            <w:webHidden/>
          </w:rPr>
          <w:tab/>
        </w:r>
        <w:r>
          <w:rPr>
            <w:noProof/>
            <w:webHidden/>
          </w:rPr>
          <w:fldChar w:fldCharType="begin"/>
        </w:r>
        <w:r>
          <w:rPr>
            <w:noProof/>
            <w:webHidden/>
          </w:rPr>
          <w:instrText xml:space="preserve"> PAGEREF _Toc196492938 \h </w:instrText>
        </w:r>
        <w:r>
          <w:rPr>
            <w:noProof/>
            <w:webHidden/>
          </w:rPr>
        </w:r>
        <w:r>
          <w:rPr>
            <w:noProof/>
            <w:webHidden/>
          </w:rPr>
          <w:fldChar w:fldCharType="separate"/>
        </w:r>
        <w:r>
          <w:rPr>
            <w:noProof/>
            <w:webHidden/>
          </w:rPr>
          <w:t>41</w:t>
        </w:r>
        <w:r>
          <w:rPr>
            <w:noProof/>
            <w:webHidden/>
          </w:rPr>
          <w:fldChar w:fldCharType="end"/>
        </w:r>
      </w:hyperlink>
    </w:p>
    <w:p w14:paraId="5BCABF26" w14:textId="6C9AF37B"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39" w:history="1">
        <w:r w:rsidRPr="00A623E1">
          <w:rPr>
            <w:rStyle w:val="Hyperlink"/>
            <w:noProof/>
          </w:rPr>
          <w:t>Figure 27 - Battery &amp; Charging Module Connections</w:t>
        </w:r>
        <w:r>
          <w:rPr>
            <w:noProof/>
            <w:webHidden/>
          </w:rPr>
          <w:tab/>
        </w:r>
        <w:r>
          <w:rPr>
            <w:noProof/>
            <w:webHidden/>
          </w:rPr>
          <w:fldChar w:fldCharType="begin"/>
        </w:r>
        <w:r>
          <w:rPr>
            <w:noProof/>
            <w:webHidden/>
          </w:rPr>
          <w:instrText xml:space="preserve"> PAGEREF _Toc196492939 \h </w:instrText>
        </w:r>
        <w:r>
          <w:rPr>
            <w:noProof/>
            <w:webHidden/>
          </w:rPr>
        </w:r>
        <w:r>
          <w:rPr>
            <w:noProof/>
            <w:webHidden/>
          </w:rPr>
          <w:fldChar w:fldCharType="separate"/>
        </w:r>
        <w:r>
          <w:rPr>
            <w:noProof/>
            <w:webHidden/>
          </w:rPr>
          <w:t>41</w:t>
        </w:r>
        <w:r>
          <w:rPr>
            <w:noProof/>
            <w:webHidden/>
          </w:rPr>
          <w:fldChar w:fldCharType="end"/>
        </w:r>
      </w:hyperlink>
    </w:p>
    <w:p w14:paraId="0C13F35E" w14:textId="7885B709"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0" w:history="1">
        <w:r w:rsidRPr="00A623E1">
          <w:rPr>
            <w:rStyle w:val="Hyperlink"/>
            <w:noProof/>
          </w:rPr>
          <w:t>Figure 28 - PVC Junction Box</w:t>
        </w:r>
        <w:r>
          <w:rPr>
            <w:noProof/>
            <w:webHidden/>
          </w:rPr>
          <w:tab/>
        </w:r>
        <w:r>
          <w:rPr>
            <w:noProof/>
            <w:webHidden/>
          </w:rPr>
          <w:fldChar w:fldCharType="begin"/>
        </w:r>
        <w:r>
          <w:rPr>
            <w:noProof/>
            <w:webHidden/>
          </w:rPr>
          <w:instrText xml:space="preserve"> PAGEREF _Toc196492940 \h </w:instrText>
        </w:r>
        <w:r>
          <w:rPr>
            <w:noProof/>
            <w:webHidden/>
          </w:rPr>
        </w:r>
        <w:r>
          <w:rPr>
            <w:noProof/>
            <w:webHidden/>
          </w:rPr>
          <w:fldChar w:fldCharType="separate"/>
        </w:r>
        <w:r>
          <w:rPr>
            <w:noProof/>
            <w:webHidden/>
          </w:rPr>
          <w:t>42</w:t>
        </w:r>
        <w:r>
          <w:rPr>
            <w:noProof/>
            <w:webHidden/>
          </w:rPr>
          <w:fldChar w:fldCharType="end"/>
        </w:r>
      </w:hyperlink>
    </w:p>
    <w:p w14:paraId="746C1976" w14:textId="04C52C08"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1" w:history="1">
        <w:r w:rsidRPr="00A623E1">
          <w:rPr>
            <w:rStyle w:val="Hyperlink"/>
            <w:noProof/>
          </w:rPr>
          <w:t>Figure 29 - Tachometer Case</w:t>
        </w:r>
        <w:r>
          <w:rPr>
            <w:noProof/>
            <w:webHidden/>
          </w:rPr>
          <w:tab/>
        </w:r>
        <w:r>
          <w:rPr>
            <w:noProof/>
            <w:webHidden/>
          </w:rPr>
          <w:fldChar w:fldCharType="begin"/>
        </w:r>
        <w:r>
          <w:rPr>
            <w:noProof/>
            <w:webHidden/>
          </w:rPr>
          <w:instrText xml:space="preserve"> PAGEREF _Toc196492941 \h </w:instrText>
        </w:r>
        <w:r>
          <w:rPr>
            <w:noProof/>
            <w:webHidden/>
          </w:rPr>
        </w:r>
        <w:r>
          <w:rPr>
            <w:noProof/>
            <w:webHidden/>
          </w:rPr>
          <w:fldChar w:fldCharType="separate"/>
        </w:r>
        <w:r>
          <w:rPr>
            <w:noProof/>
            <w:webHidden/>
          </w:rPr>
          <w:t>42</w:t>
        </w:r>
        <w:r>
          <w:rPr>
            <w:noProof/>
            <w:webHidden/>
          </w:rPr>
          <w:fldChar w:fldCharType="end"/>
        </w:r>
      </w:hyperlink>
    </w:p>
    <w:p w14:paraId="7219CC89" w14:textId="03FB8534"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2" w:history="1">
        <w:r w:rsidRPr="00A623E1">
          <w:rPr>
            <w:rStyle w:val="Hyperlink"/>
            <w:noProof/>
          </w:rPr>
          <w:t>Figure 30 - Manually Setting Microcontroller Output Pins</w:t>
        </w:r>
        <w:r>
          <w:rPr>
            <w:noProof/>
            <w:webHidden/>
          </w:rPr>
          <w:tab/>
        </w:r>
        <w:r>
          <w:rPr>
            <w:noProof/>
            <w:webHidden/>
          </w:rPr>
          <w:fldChar w:fldCharType="begin"/>
        </w:r>
        <w:r>
          <w:rPr>
            <w:noProof/>
            <w:webHidden/>
          </w:rPr>
          <w:instrText xml:space="preserve"> PAGEREF _Toc196492942 \h </w:instrText>
        </w:r>
        <w:r>
          <w:rPr>
            <w:noProof/>
            <w:webHidden/>
          </w:rPr>
        </w:r>
        <w:r>
          <w:rPr>
            <w:noProof/>
            <w:webHidden/>
          </w:rPr>
          <w:fldChar w:fldCharType="separate"/>
        </w:r>
        <w:r>
          <w:rPr>
            <w:noProof/>
            <w:webHidden/>
          </w:rPr>
          <w:t>44</w:t>
        </w:r>
        <w:r>
          <w:rPr>
            <w:noProof/>
            <w:webHidden/>
          </w:rPr>
          <w:fldChar w:fldCharType="end"/>
        </w:r>
      </w:hyperlink>
    </w:p>
    <w:p w14:paraId="62C88998" w14:textId="1ABF3B83"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3" w:history="1">
        <w:r w:rsidRPr="00A623E1">
          <w:rPr>
            <w:rStyle w:val="Hyperlink"/>
            <w:noProof/>
          </w:rPr>
          <w:t>Figure 31 - Operation of Software Simulation</w:t>
        </w:r>
        <w:r>
          <w:rPr>
            <w:noProof/>
            <w:webHidden/>
          </w:rPr>
          <w:tab/>
        </w:r>
        <w:r>
          <w:rPr>
            <w:noProof/>
            <w:webHidden/>
          </w:rPr>
          <w:fldChar w:fldCharType="begin"/>
        </w:r>
        <w:r>
          <w:rPr>
            <w:noProof/>
            <w:webHidden/>
          </w:rPr>
          <w:instrText xml:space="preserve"> PAGEREF _Toc196492943 \h </w:instrText>
        </w:r>
        <w:r>
          <w:rPr>
            <w:noProof/>
            <w:webHidden/>
          </w:rPr>
        </w:r>
        <w:r>
          <w:rPr>
            <w:noProof/>
            <w:webHidden/>
          </w:rPr>
          <w:fldChar w:fldCharType="separate"/>
        </w:r>
        <w:r>
          <w:rPr>
            <w:noProof/>
            <w:webHidden/>
          </w:rPr>
          <w:t>46</w:t>
        </w:r>
        <w:r>
          <w:rPr>
            <w:noProof/>
            <w:webHidden/>
          </w:rPr>
          <w:fldChar w:fldCharType="end"/>
        </w:r>
      </w:hyperlink>
    </w:p>
    <w:p w14:paraId="425386BA" w14:textId="63CC4553"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4" w:history="1">
        <w:r w:rsidRPr="00A623E1">
          <w:rPr>
            <w:rStyle w:val="Hyperlink"/>
            <w:noProof/>
          </w:rPr>
          <w:t>Figure 32 – Ideal vs Simulated Software Results</w:t>
        </w:r>
        <w:r>
          <w:rPr>
            <w:noProof/>
            <w:webHidden/>
          </w:rPr>
          <w:tab/>
        </w:r>
        <w:r>
          <w:rPr>
            <w:noProof/>
            <w:webHidden/>
          </w:rPr>
          <w:fldChar w:fldCharType="begin"/>
        </w:r>
        <w:r>
          <w:rPr>
            <w:noProof/>
            <w:webHidden/>
          </w:rPr>
          <w:instrText xml:space="preserve"> PAGEREF _Toc196492944 \h </w:instrText>
        </w:r>
        <w:r>
          <w:rPr>
            <w:noProof/>
            <w:webHidden/>
          </w:rPr>
        </w:r>
        <w:r>
          <w:rPr>
            <w:noProof/>
            <w:webHidden/>
          </w:rPr>
          <w:fldChar w:fldCharType="separate"/>
        </w:r>
        <w:r>
          <w:rPr>
            <w:noProof/>
            <w:webHidden/>
          </w:rPr>
          <w:t>47</w:t>
        </w:r>
        <w:r>
          <w:rPr>
            <w:noProof/>
            <w:webHidden/>
          </w:rPr>
          <w:fldChar w:fldCharType="end"/>
        </w:r>
      </w:hyperlink>
    </w:p>
    <w:p w14:paraId="196466BD" w14:textId="190963A2"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5" w:history="1">
        <w:r w:rsidRPr="00A623E1">
          <w:rPr>
            <w:rStyle w:val="Hyperlink"/>
            <w:noProof/>
          </w:rPr>
          <w:t>Figure 33 – Software Precision Results</w:t>
        </w:r>
        <w:r>
          <w:rPr>
            <w:noProof/>
            <w:webHidden/>
          </w:rPr>
          <w:tab/>
        </w:r>
        <w:r>
          <w:rPr>
            <w:noProof/>
            <w:webHidden/>
          </w:rPr>
          <w:fldChar w:fldCharType="begin"/>
        </w:r>
        <w:r>
          <w:rPr>
            <w:noProof/>
            <w:webHidden/>
          </w:rPr>
          <w:instrText xml:space="preserve"> PAGEREF _Toc196492945 \h </w:instrText>
        </w:r>
        <w:r>
          <w:rPr>
            <w:noProof/>
            <w:webHidden/>
          </w:rPr>
        </w:r>
        <w:r>
          <w:rPr>
            <w:noProof/>
            <w:webHidden/>
          </w:rPr>
          <w:fldChar w:fldCharType="separate"/>
        </w:r>
        <w:r>
          <w:rPr>
            <w:noProof/>
            <w:webHidden/>
          </w:rPr>
          <w:t>48</w:t>
        </w:r>
        <w:r>
          <w:rPr>
            <w:noProof/>
            <w:webHidden/>
          </w:rPr>
          <w:fldChar w:fldCharType="end"/>
        </w:r>
      </w:hyperlink>
    </w:p>
    <w:p w14:paraId="3BC619FB" w14:textId="135BF35A"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6" w:history="1">
        <w:r w:rsidRPr="00A623E1">
          <w:rPr>
            <w:rStyle w:val="Hyperlink"/>
            <w:noProof/>
          </w:rPr>
          <w:t>Figure 34 - USB Charging of Li-Ion Battery</w:t>
        </w:r>
        <w:r>
          <w:rPr>
            <w:noProof/>
            <w:webHidden/>
          </w:rPr>
          <w:tab/>
        </w:r>
        <w:r>
          <w:rPr>
            <w:noProof/>
            <w:webHidden/>
          </w:rPr>
          <w:fldChar w:fldCharType="begin"/>
        </w:r>
        <w:r>
          <w:rPr>
            <w:noProof/>
            <w:webHidden/>
          </w:rPr>
          <w:instrText xml:space="preserve"> PAGEREF _Toc196492946 \h </w:instrText>
        </w:r>
        <w:r>
          <w:rPr>
            <w:noProof/>
            <w:webHidden/>
          </w:rPr>
        </w:r>
        <w:r>
          <w:rPr>
            <w:noProof/>
            <w:webHidden/>
          </w:rPr>
          <w:fldChar w:fldCharType="separate"/>
        </w:r>
        <w:r>
          <w:rPr>
            <w:noProof/>
            <w:webHidden/>
          </w:rPr>
          <w:t>50</w:t>
        </w:r>
        <w:r>
          <w:rPr>
            <w:noProof/>
            <w:webHidden/>
          </w:rPr>
          <w:fldChar w:fldCharType="end"/>
        </w:r>
      </w:hyperlink>
    </w:p>
    <w:p w14:paraId="39DF8A4D" w14:textId="6C623AF5"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7" w:history="1">
        <w:r w:rsidRPr="00A623E1">
          <w:rPr>
            <w:rStyle w:val="Hyperlink"/>
            <w:noProof/>
          </w:rPr>
          <w:t>Figure 35 - Operational Distance Measurement</w:t>
        </w:r>
        <w:r>
          <w:rPr>
            <w:noProof/>
            <w:webHidden/>
          </w:rPr>
          <w:tab/>
        </w:r>
        <w:r>
          <w:rPr>
            <w:noProof/>
            <w:webHidden/>
          </w:rPr>
          <w:fldChar w:fldCharType="begin"/>
        </w:r>
        <w:r>
          <w:rPr>
            <w:noProof/>
            <w:webHidden/>
          </w:rPr>
          <w:instrText xml:space="preserve"> PAGEREF _Toc196492947 \h </w:instrText>
        </w:r>
        <w:r>
          <w:rPr>
            <w:noProof/>
            <w:webHidden/>
          </w:rPr>
        </w:r>
        <w:r>
          <w:rPr>
            <w:noProof/>
            <w:webHidden/>
          </w:rPr>
          <w:fldChar w:fldCharType="separate"/>
        </w:r>
        <w:r>
          <w:rPr>
            <w:noProof/>
            <w:webHidden/>
          </w:rPr>
          <w:t>51</w:t>
        </w:r>
        <w:r>
          <w:rPr>
            <w:noProof/>
            <w:webHidden/>
          </w:rPr>
          <w:fldChar w:fldCharType="end"/>
        </w:r>
      </w:hyperlink>
    </w:p>
    <w:p w14:paraId="4FC976D3" w14:textId="496DDDD4"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8" w:history="1">
        <w:r w:rsidRPr="00A623E1">
          <w:rPr>
            <w:rStyle w:val="Hyperlink"/>
            <w:noProof/>
          </w:rPr>
          <w:t>Figure 36 - Device Operation in High Ambient Light</w:t>
        </w:r>
        <w:r>
          <w:rPr>
            <w:noProof/>
            <w:webHidden/>
          </w:rPr>
          <w:tab/>
        </w:r>
        <w:r>
          <w:rPr>
            <w:noProof/>
            <w:webHidden/>
          </w:rPr>
          <w:fldChar w:fldCharType="begin"/>
        </w:r>
        <w:r>
          <w:rPr>
            <w:noProof/>
            <w:webHidden/>
          </w:rPr>
          <w:instrText xml:space="preserve"> PAGEREF _Toc196492948 \h </w:instrText>
        </w:r>
        <w:r>
          <w:rPr>
            <w:noProof/>
            <w:webHidden/>
          </w:rPr>
        </w:r>
        <w:r>
          <w:rPr>
            <w:noProof/>
            <w:webHidden/>
          </w:rPr>
          <w:fldChar w:fldCharType="separate"/>
        </w:r>
        <w:r>
          <w:rPr>
            <w:noProof/>
            <w:webHidden/>
          </w:rPr>
          <w:t>52</w:t>
        </w:r>
        <w:r>
          <w:rPr>
            <w:noProof/>
            <w:webHidden/>
          </w:rPr>
          <w:fldChar w:fldCharType="end"/>
        </w:r>
      </w:hyperlink>
    </w:p>
    <w:p w14:paraId="7EE06819" w14:textId="607B4DD9"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49" w:history="1">
        <w:r w:rsidRPr="00A623E1">
          <w:rPr>
            <w:rStyle w:val="Hyperlink"/>
            <w:noProof/>
          </w:rPr>
          <w:t>Figure 37 – PCB Close Trace Spacing</w:t>
        </w:r>
        <w:r>
          <w:rPr>
            <w:noProof/>
            <w:webHidden/>
          </w:rPr>
          <w:tab/>
        </w:r>
        <w:r>
          <w:rPr>
            <w:noProof/>
            <w:webHidden/>
          </w:rPr>
          <w:fldChar w:fldCharType="begin"/>
        </w:r>
        <w:r>
          <w:rPr>
            <w:noProof/>
            <w:webHidden/>
          </w:rPr>
          <w:instrText xml:space="preserve"> PAGEREF _Toc196492949 \h </w:instrText>
        </w:r>
        <w:r>
          <w:rPr>
            <w:noProof/>
            <w:webHidden/>
          </w:rPr>
        </w:r>
        <w:r>
          <w:rPr>
            <w:noProof/>
            <w:webHidden/>
          </w:rPr>
          <w:fldChar w:fldCharType="separate"/>
        </w:r>
        <w:r>
          <w:rPr>
            <w:noProof/>
            <w:webHidden/>
          </w:rPr>
          <w:t>52</w:t>
        </w:r>
        <w:r>
          <w:rPr>
            <w:noProof/>
            <w:webHidden/>
          </w:rPr>
          <w:fldChar w:fldCharType="end"/>
        </w:r>
      </w:hyperlink>
    </w:p>
    <w:p w14:paraId="0206730F" w14:textId="68F6F51A"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2950" w:history="1">
        <w:r w:rsidRPr="00A623E1">
          <w:rPr>
            <w:rStyle w:val="Hyperlink"/>
            <w:noProof/>
          </w:rPr>
          <w:t>Figure 38 - Project Gantt Chart</w:t>
        </w:r>
        <w:r>
          <w:rPr>
            <w:noProof/>
            <w:webHidden/>
          </w:rPr>
          <w:tab/>
        </w:r>
        <w:r>
          <w:rPr>
            <w:noProof/>
            <w:webHidden/>
          </w:rPr>
          <w:fldChar w:fldCharType="begin"/>
        </w:r>
        <w:r>
          <w:rPr>
            <w:noProof/>
            <w:webHidden/>
          </w:rPr>
          <w:instrText xml:space="preserve"> PAGEREF _Toc196492950 \h </w:instrText>
        </w:r>
        <w:r>
          <w:rPr>
            <w:noProof/>
            <w:webHidden/>
          </w:rPr>
        </w:r>
        <w:r>
          <w:rPr>
            <w:noProof/>
            <w:webHidden/>
          </w:rPr>
          <w:fldChar w:fldCharType="separate"/>
        </w:r>
        <w:r>
          <w:rPr>
            <w:noProof/>
            <w:webHidden/>
          </w:rPr>
          <w:t>62</w:t>
        </w:r>
        <w:r>
          <w:rPr>
            <w:noProof/>
            <w:webHidden/>
          </w:rPr>
          <w:fldChar w:fldCharType="end"/>
        </w:r>
      </w:hyperlink>
    </w:p>
    <w:p w14:paraId="4C78B02F" w14:textId="2191E66E" w:rsidR="00775EAB" w:rsidRDefault="00775EAB" w:rsidP="00775EAB">
      <w:pPr>
        <w:pStyle w:val="TableofFigures"/>
        <w:tabs>
          <w:tab w:val="right" w:leader="dot" w:pos="9016"/>
        </w:tabs>
        <w:spacing w:line="600" w:lineRule="auto"/>
        <w:rPr>
          <w:rFonts w:asciiTheme="minorHAnsi" w:eastAsiaTheme="minorEastAsia" w:hAnsiTheme="minorHAnsi" w:cstheme="minorBidi"/>
          <w:noProof/>
          <w:lang w:eastAsia="en-GB"/>
        </w:rPr>
      </w:pPr>
      <w:hyperlink w:anchor="_Toc196492951" w:history="1">
        <w:r w:rsidRPr="00A623E1">
          <w:rPr>
            <w:rStyle w:val="Hyperlink"/>
            <w:noProof/>
          </w:rPr>
          <w:t>Figure 39 - Complete Software Program</w:t>
        </w:r>
        <w:r>
          <w:rPr>
            <w:noProof/>
            <w:webHidden/>
          </w:rPr>
          <w:tab/>
        </w:r>
        <w:r>
          <w:rPr>
            <w:noProof/>
            <w:webHidden/>
          </w:rPr>
          <w:fldChar w:fldCharType="begin"/>
        </w:r>
        <w:r>
          <w:rPr>
            <w:noProof/>
            <w:webHidden/>
          </w:rPr>
          <w:instrText xml:space="preserve"> PAGEREF _Toc196492951 \h </w:instrText>
        </w:r>
        <w:r>
          <w:rPr>
            <w:noProof/>
            <w:webHidden/>
          </w:rPr>
        </w:r>
        <w:r>
          <w:rPr>
            <w:noProof/>
            <w:webHidden/>
          </w:rPr>
          <w:fldChar w:fldCharType="separate"/>
        </w:r>
        <w:r>
          <w:rPr>
            <w:noProof/>
            <w:webHidden/>
          </w:rPr>
          <w:t>63</w:t>
        </w:r>
        <w:r>
          <w:rPr>
            <w:noProof/>
            <w:webHidden/>
          </w:rPr>
          <w:fldChar w:fldCharType="end"/>
        </w:r>
      </w:hyperlink>
    </w:p>
    <w:p w14:paraId="1097C9D4" w14:textId="77777777" w:rsidR="00A11CC1" w:rsidRDefault="00203BFB" w:rsidP="00775EAB">
      <w:pPr>
        <w:pStyle w:val="TOCHeading"/>
        <w:spacing w:line="360" w:lineRule="auto"/>
        <w:jc w:val="center"/>
        <w:rPr>
          <w:rFonts w:ascii="Arial" w:hAnsi="Arial" w:cs="Arial"/>
          <w:b/>
          <w:bCs/>
          <w:noProof/>
        </w:rPr>
      </w:pPr>
      <w:r>
        <w:rPr>
          <w:rFonts w:ascii="Arial" w:hAnsi="Arial" w:cs="Arial"/>
          <w:b/>
          <w:bCs/>
          <w:noProof/>
        </w:rPr>
        <w:fldChar w:fldCharType="end"/>
      </w:r>
    </w:p>
    <w:p w14:paraId="2221D704" w14:textId="77777777" w:rsidR="00A11CC1" w:rsidRDefault="00A11CC1">
      <w:pPr>
        <w:rPr>
          <w:rFonts w:eastAsiaTheme="majorEastAsia"/>
          <w:b/>
          <w:bCs/>
          <w:noProof/>
          <w:color w:val="2F5496" w:themeColor="accent1" w:themeShade="BF"/>
          <w:kern w:val="0"/>
          <w:sz w:val="32"/>
          <w:szCs w:val="32"/>
          <w:lang w:val="en-US"/>
          <w14:ligatures w14:val="none"/>
        </w:rPr>
      </w:pPr>
      <w:r>
        <w:rPr>
          <w:b/>
          <w:bCs/>
          <w:noProof/>
        </w:rPr>
        <w:br w:type="page"/>
      </w:r>
    </w:p>
    <w:p w14:paraId="0D3D679C" w14:textId="2A2680A4" w:rsidR="00775EAB" w:rsidRPr="00CF2F28" w:rsidRDefault="00775EAB" w:rsidP="00AD22F1">
      <w:pPr>
        <w:pStyle w:val="TOCHeading"/>
        <w:spacing w:line="360" w:lineRule="auto"/>
        <w:jc w:val="center"/>
        <w:rPr>
          <w:rFonts w:ascii="Arial" w:hAnsi="Arial" w:cs="Arial"/>
          <w:sz w:val="44"/>
          <w:szCs w:val="44"/>
        </w:rPr>
      </w:pPr>
      <w:r>
        <w:rPr>
          <w:rFonts w:ascii="Arial" w:hAnsi="Arial" w:cs="Arial"/>
          <w:sz w:val="44"/>
          <w:szCs w:val="44"/>
        </w:rPr>
        <w:lastRenderedPageBreak/>
        <w:t>Table of Tables</w:t>
      </w:r>
    </w:p>
    <w:p w14:paraId="17D1B174" w14:textId="561F7450" w:rsidR="00775EAB" w:rsidRDefault="00203BFB" w:rsidP="00775EAB">
      <w:pPr>
        <w:pStyle w:val="TableofFigures"/>
        <w:tabs>
          <w:tab w:val="right" w:leader="dot" w:pos="9016"/>
        </w:tabs>
        <w:spacing w:line="360" w:lineRule="auto"/>
        <w:rPr>
          <w:rFonts w:asciiTheme="minorHAnsi" w:eastAsiaTheme="minorEastAsia" w:hAnsiTheme="minorHAnsi" w:cstheme="minorBidi"/>
          <w:noProof/>
          <w:lang w:eastAsia="en-GB"/>
        </w:rPr>
      </w:pPr>
      <w:r>
        <w:rPr>
          <w:b/>
          <w:bCs/>
          <w:noProof/>
        </w:rPr>
        <w:fldChar w:fldCharType="begin"/>
      </w:r>
      <w:r>
        <w:rPr>
          <w:b/>
          <w:bCs/>
          <w:noProof/>
        </w:rPr>
        <w:instrText xml:space="preserve"> TOC \h \z \c "Table" </w:instrText>
      </w:r>
      <w:r>
        <w:rPr>
          <w:b/>
          <w:bCs/>
          <w:noProof/>
        </w:rPr>
        <w:fldChar w:fldCharType="separate"/>
      </w:r>
      <w:hyperlink w:anchor="_Toc196493039" w:history="1">
        <w:r w:rsidR="00775EAB" w:rsidRPr="005D5EFA">
          <w:rPr>
            <w:rStyle w:val="Hyperlink"/>
            <w:noProof/>
          </w:rPr>
          <w:t>Table 1 - Advantages and Disadvantages of Battery Types</w:t>
        </w:r>
        <w:r w:rsidR="00775EAB">
          <w:rPr>
            <w:noProof/>
            <w:webHidden/>
          </w:rPr>
          <w:tab/>
        </w:r>
        <w:r w:rsidR="00775EAB">
          <w:rPr>
            <w:noProof/>
            <w:webHidden/>
          </w:rPr>
          <w:fldChar w:fldCharType="begin"/>
        </w:r>
        <w:r w:rsidR="00775EAB">
          <w:rPr>
            <w:noProof/>
            <w:webHidden/>
          </w:rPr>
          <w:instrText xml:space="preserve"> PAGEREF _Toc196493039 \h </w:instrText>
        </w:r>
        <w:r w:rsidR="00775EAB">
          <w:rPr>
            <w:noProof/>
            <w:webHidden/>
          </w:rPr>
        </w:r>
        <w:r w:rsidR="00775EAB">
          <w:rPr>
            <w:noProof/>
            <w:webHidden/>
          </w:rPr>
          <w:fldChar w:fldCharType="separate"/>
        </w:r>
        <w:r w:rsidR="00775EAB">
          <w:rPr>
            <w:noProof/>
            <w:webHidden/>
          </w:rPr>
          <w:t>18</w:t>
        </w:r>
        <w:r w:rsidR="00775EAB">
          <w:rPr>
            <w:noProof/>
            <w:webHidden/>
          </w:rPr>
          <w:fldChar w:fldCharType="end"/>
        </w:r>
      </w:hyperlink>
    </w:p>
    <w:p w14:paraId="62916935" w14:textId="36D35534"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0" w:history="1">
        <w:r w:rsidRPr="005D5EFA">
          <w:rPr>
            <w:rStyle w:val="Hyperlink"/>
            <w:noProof/>
          </w:rPr>
          <w:t>Table 2 - LCD Pin Requirements for a Microcontroller</w:t>
        </w:r>
        <w:r>
          <w:rPr>
            <w:noProof/>
            <w:webHidden/>
          </w:rPr>
          <w:tab/>
        </w:r>
        <w:r>
          <w:rPr>
            <w:noProof/>
            <w:webHidden/>
          </w:rPr>
          <w:fldChar w:fldCharType="begin"/>
        </w:r>
        <w:r>
          <w:rPr>
            <w:noProof/>
            <w:webHidden/>
          </w:rPr>
          <w:instrText xml:space="preserve"> PAGEREF _Toc196493040 \h </w:instrText>
        </w:r>
        <w:r>
          <w:rPr>
            <w:noProof/>
            <w:webHidden/>
          </w:rPr>
        </w:r>
        <w:r>
          <w:rPr>
            <w:noProof/>
            <w:webHidden/>
          </w:rPr>
          <w:fldChar w:fldCharType="separate"/>
        </w:r>
        <w:r>
          <w:rPr>
            <w:noProof/>
            <w:webHidden/>
          </w:rPr>
          <w:t>19</w:t>
        </w:r>
        <w:r>
          <w:rPr>
            <w:noProof/>
            <w:webHidden/>
          </w:rPr>
          <w:fldChar w:fldCharType="end"/>
        </w:r>
      </w:hyperlink>
    </w:p>
    <w:p w14:paraId="7F7E0DB0" w14:textId="16D5D010"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1" w:history="1">
        <w:r w:rsidRPr="005D5EFA">
          <w:rPr>
            <w:rStyle w:val="Hyperlink"/>
            <w:noProof/>
          </w:rPr>
          <w:t>Table 3 - OLED Pin Requirements for a Microcontroller</w:t>
        </w:r>
        <w:r>
          <w:rPr>
            <w:noProof/>
            <w:webHidden/>
          </w:rPr>
          <w:tab/>
        </w:r>
        <w:r>
          <w:rPr>
            <w:noProof/>
            <w:webHidden/>
          </w:rPr>
          <w:fldChar w:fldCharType="begin"/>
        </w:r>
        <w:r>
          <w:rPr>
            <w:noProof/>
            <w:webHidden/>
          </w:rPr>
          <w:instrText xml:space="preserve"> PAGEREF _Toc196493041 \h </w:instrText>
        </w:r>
        <w:r>
          <w:rPr>
            <w:noProof/>
            <w:webHidden/>
          </w:rPr>
        </w:r>
        <w:r>
          <w:rPr>
            <w:noProof/>
            <w:webHidden/>
          </w:rPr>
          <w:fldChar w:fldCharType="separate"/>
        </w:r>
        <w:r>
          <w:rPr>
            <w:noProof/>
            <w:webHidden/>
          </w:rPr>
          <w:t>19</w:t>
        </w:r>
        <w:r>
          <w:rPr>
            <w:noProof/>
            <w:webHidden/>
          </w:rPr>
          <w:fldChar w:fldCharType="end"/>
        </w:r>
      </w:hyperlink>
    </w:p>
    <w:p w14:paraId="21E0074F" w14:textId="013D02BA"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2" w:history="1">
        <w:r w:rsidRPr="005D5EFA">
          <w:rPr>
            <w:rStyle w:val="Hyperlink"/>
            <w:noProof/>
          </w:rPr>
          <w:t>Table 4 - Prescaler Effect on Timers</w:t>
        </w:r>
        <w:r>
          <w:rPr>
            <w:noProof/>
            <w:webHidden/>
          </w:rPr>
          <w:tab/>
        </w:r>
        <w:r>
          <w:rPr>
            <w:noProof/>
            <w:webHidden/>
          </w:rPr>
          <w:fldChar w:fldCharType="begin"/>
        </w:r>
        <w:r>
          <w:rPr>
            <w:noProof/>
            <w:webHidden/>
          </w:rPr>
          <w:instrText xml:space="preserve"> PAGEREF _Toc196493042 \h </w:instrText>
        </w:r>
        <w:r>
          <w:rPr>
            <w:noProof/>
            <w:webHidden/>
          </w:rPr>
        </w:r>
        <w:r>
          <w:rPr>
            <w:noProof/>
            <w:webHidden/>
          </w:rPr>
          <w:fldChar w:fldCharType="separate"/>
        </w:r>
        <w:r>
          <w:rPr>
            <w:noProof/>
            <w:webHidden/>
          </w:rPr>
          <w:t>22</w:t>
        </w:r>
        <w:r>
          <w:rPr>
            <w:noProof/>
            <w:webHidden/>
          </w:rPr>
          <w:fldChar w:fldCharType="end"/>
        </w:r>
      </w:hyperlink>
    </w:p>
    <w:p w14:paraId="2A852A9B" w14:textId="5F21297F"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3" w:history="1">
        <w:r w:rsidRPr="005D5EFA">
          <w:rPr>
            <w:rStyle w:val="Hyperlink"/>
            <w:noProof/>
          </w:rPr>
          <w:t>Table 5 - Project Software Requirements</w:t>
        </w:r>
        <w:r>
          <w:rPr>
            <w:noProof/>
            <w:webHidden/>
          </w:rPr>
          <w:tab/>
        </w:r>
        <w:r>
          <w:rPr>
            <w:noProof/>
            <w:webHidden/>
          </w:rPr>
          <w:fldChar w:fldCharType="begin"/>
        </w:r>
        <w:r>
          <w:rPr>
            <w:noProof/>
            <w:webHidden/>
          </w:rPr>
          <w:instrText xml:space="preserve"> PAGEREF _Toc196493043 \h </w:instrText>
        </w:r>
        <w:r>
          <w:rPr>
            <w:noProof/>
            <w:webHidden/>
          </w:rPr>
        </w:r>
        <w:r>
          <w:rPr>
            <w:noProof/>
            <w:webHidden/>
          </w:rPr>
          <w:fldChar w:fldCharType="separate"/>
        </w:r>
        <w:r>
          <w:rPr>
            <w:noProof/>
            <w:webHidden/>
          </w:rPr>
          <w:t>23</w:t>
        </w:r>
        <w:r>
          <w:rPr>
            <w:noProof/>
            <w:webHidden/>
          </w:rPr>
          <w:fldChar w:fldCharType="end"/>
        </w:r>
      </w:hyperlink>
    </w:p>
    <w:p w14:paraId="51C04C08" w14:textId="4EDE2835"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4" w:history="1">
        <w:r w:rsidRPr="005D5EFA">
          <w:rPr>
            <w:rStyle w:val="Hyperlink"/>
            <w:noProof/>
          </w:rPr>
          <w:t>Table 6 - Microcontroller Pin Count Requirement</w:t>
        </w:r>
        <w:r>
          <w:rPr>
            <w:noProof/>
            <w:webHidden/>
          </w:rPr>
          <w:tab/>
        </w:r>
        <w:r>
          <w:rPr>
            <w:noProof/>
            <w:webHidden/>
          </w:rPr>
          <w:fldChar w:fldCharType="begin"/>
        </w:r>
        <w:r>
          <w:rPr>
            <w:noProof/>
            <w:webHidden/>
          </w:rPr>
          <w:instrText xml:space="preserve"> PAGEREF _Toc196493044 \h </w:instrText>
        </w:r>
        <w:r>
          <w:rPr>
            <w:noProof/>
            <w:webHidden/>
          </w:rPr>
        </w:r>
        <w:r>
          <w:rPr>
            <w:noProof/>
            <w:webHidden/>
          </w:rPr>
          <w:fldChar w:fldCharType="separate"/>
        </w:r>
        <w:r>
          <w:rPr>
            <w:noProof/>
            <w:webHidden/>
          </w:rPr>
          <w:t>28</w:t>
        </w:r>
        <w:r>
          <w:rPr>
            <w:noProof/>
            <w:webHidden/>
          </w:rPr>
          <w:fldChar w:fldCharType="end"/>
        </w:r>
      </w:hyperlink>
    </w:p>
    <w:p w14:paraId="5931B2EF" w14:textId="039782B9"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5" w:history="1">
        <w:r w:rsidRPr="005D5EFA">
          <w:rPr>
            <w:rStyle w:val="Hyperlink"/>
            <w:noProof/>
          </w:rPr>
          <w:t>Table 7 - Chosen Molex Connectors</w:t>
        </w:r>
        <w:r>
          <w:rPr>
            <w:noProof/>
            <w:webHidden/>
          </w:rPr>
          <w:tab/>
        </w:r>
        <w:r>
          <w:rPr>
            <w:noProof/>
            <w:webHidden/>
          </w:rPr>
          <w:fldChar w:fldCharType="begin"/>
        </w:r>
        <w:r>
          <w:rPr>
            <w:noProof/>
            <w:webHidden/>
          </w:rPr>
          <w:instrText xml:space="preserve"> PAGEREF _Toc196493045 \h </w:instrText>
        </w:r>
        <w:r>
          <w:rPr>
            <w:noProof/>
            <w:webHidden/>
          </w:rPr>
        </w:r>
        <w:r>
          <w:rPr>
            <w:noProof/>
            <w:webHidden/>
          </w:rPr>
          <w:fldChar w:fldCharType="separate"/>
        </w:r>
        <w:r>
          <w:rPr>
            <w:noProof/>
            <w:webHidden/>
          </w:rPr>
          <w:t>30</w:t>
        </w:r>
        <w:r>
          <w:rPr>
            <w:noProof/>
            <w:webHidden/>
          </w:rPr>
          <w:fldChar w:fldCharType="end"/>
        </w:r>
      </w:hyperlink>
    </w:p>
    <w:p w14:paraId="62AA6778" w14:textId="53438239"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6" w:history="1">
        <w:r w:rsidRPr="005D5EFA">
          <w:rPr>
            <w:rStyle w:val="Hyperlink"/>
            <w:noProof/>
          </w:rPr>
          <w:t>Table 8 – Microcontroller Parameter Setup</w:t>
        </w:r>
        <w:r>
          <w:rPr>
            <w:noProof/>
            <w:webHidden/>
          </w:rPr>
          <w:tab/>
        </w:r>
        <w:r>
          <w:rPr>
            <w:noProof/>
            <w:webHidden/>
          </w:rPr>
          <w:fldChar w:fldCharType="begin"/>
        </w:r>
        <w:r>
          <w:rPr>
            <w:noProof/>
            <w:webHidden/>
          </w:rPr>
          <w:instrText xml:space="preserve"> PAGEREF _Toc196493046 \h </w:instrText>
        </w:r>
        <w:r>
          <w:rPr>
            <w:noProof/>
            <w:webHidden/>
          </w:rPr>
        </w:r>
        <w:r>
          <w:rPr>
            <w:noProof/>
            <w:webHidden/>
          </w:rPr>
          <w:fldChar w:fldCharType="separate"/>
        </w:r>
        <w:r>
          <w:rPr>
            <w:noProof/>
            <w:webHidden/>
          </w:rPr>
          <w:t>34</w:t>
        </w:r>
        <w:r>
          <w:rPr>
            <w:noProof/>
            <w:webHidden/>
          </w:rPr>
          <w:fldChar w:fldCharType="end"/>
        </w:r>
      </w:hyperlink>
    </w:p>
    <w:p w14:paraId="3E504EF8" w14:textId="270C4685"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7" w:history="1">
        <w:r w:rsidRPr="005D5EFA">
          <w:rPr>
            <w:rStyle w:val="Hyperlink"/>
            <w:noProof/>
          </w:rPr>
          <w:t>Table 9 – Signal Frequency to RPM Conversion</w:t>
        </w:r>
        <w:r>
          <w:rPr>
            <w:noProof/>
            <w:webHidden/>
          </w:rPr>
          <w:tab/>
        </w:r>
        <w:r>
          <w:rPr>
            <w:noProof/>
            <w:webHidden/>
          </w:rPr>
          <w:fldChar w:fldCharType="begin"/>
        </w:r>
        <w:r>
          <w:rPr>
            <w:noProof/>
            <w:webHidden/>
          </w:rPr>
          <w:instrText xml:space="preserve"> PAGEREF _Toc196493047 \h </w:instrText>
        </w:r>
        <w:r>
          <w:rPr>
            <w:noProof/>
            <w:webHidden/>
          </w:rPr>
        </w:r>
        <w:r>
          <w:rPr>
            <w:noProof/>
            <w:webHidden/>
          </w:rPr>
          <w:fldChar w:fldCharType="separate"/>
        </w:r>
        <w:r>
          <w:rPr>
            <w:noProof/>
            <w:webHidden/>
          </w:rPr>
          <w:t>36</w:t>
        </w:r>
        <w:r>
          <w:rPr>
            <w:noProof/>
            <w:webHidden/>
          </w:rPr>
          <w:fldChar w:fldCharType="end"/>
        </w:r>
      </w:hyperlink>
    </w:p>
    <w:p w14:paraId="29F25AE9" w14:textId="23ED1DD2"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8" w:history="1">
        <w:r w:rsidRPr="005D5EFA">
          <w:rPr>
            <w:rStyle w:val="Hyperlink"/>
            <w:noProof/>
          </w:rPr>
          <w:t>Table 10 – Initial Simulation Software Results</w:t>
        </w:r>
        <w:r>
          <w:rPr>
            <w:noProof/>
            <w:webHidden/>
          </w:rPr>
          <w:tab/>
        </w:r>
        <w:r>
          <w:rPr>
            <w:noProof/>
            <w:webHidden/>
          </w:rPr>
          <w:fldChar w:fldCharType="begin"/>
        </w:r>
        <w:r>
          <w:rPr>
            <w:noProof/>
            <w:webHidden/>
          </w:rPr>
          <w:instrText xml:space="preserve"> PAGEREF _Toc196493048 \h </w:instrText>
        </w:r>
        <w:r>
          <w:rPr>
            <w:noProof/>
            <w:webHidden/>
          </w:rPr>
        </w:r>
        <w:r>
          <w:rPr>
            <w:noProof/>
            <w:webHidden/>
          </w:rPr>
          <w:fldChar w:fldCharType="separate"/>
        </w:r>
        <w:r>
          <w:rPr>
            <w:noProof/>
            <w:webHidden/>
          </w:rPr>
          <w:t>46</w:t>
        </w:r>
        <w:r>
          <w:rPr>
            <w:noProof/>
            <w:webHidden/>
          </w:rPr>
          <w:fldChar w:fldCharType="end"/>
        </w:r>
      </w:hyperlink>
    </w:p>
    <w:p w14:paraId="519655D0" w14:textId="3143FB78"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49" w:history="1">
        <w:r w:rsidRPr="005D5EFA">
          <w:rPr>
            <w:rStyle w:val="Hyperlink"/>
            <w:noProof/>
          </w:rPr>
          <w:t>Table 11 - Low Range Boundary of Software</w:t>
        </w:r>
        <w:r>
          <w:rPr>
            <w:noProof/>
            <w:webHidden/>
          </w:rPr>
          <w:tab/>
        </w:r>
        <w:r>
          <w:rPr>
            <w:noProof/>
            <w:webHidden/>
          </w:rPr>
          <w:fldChar w:fldCharType="begin"/>
        </w:r>
        <w:r>
          <w:rPr>
            <w:noProof/>
            <w:webHidden/>
          </w:rPr>
          <w:instrText xml:space="preserve"> PAGEREF _Toc196493049 \h </w:instrText>
        </w:r>
        <w:r>
          <w:rPr>
            <w:noProof/>
            <w:webHidden/>
          </w:rPr>
        </w:r>
        <w:r>
          <w:rPr>
            <w:noProof/>
            <w:webHidden/>
          </w:rPr>
          <w:fldChar w:fldCharType="separate"/>
        </w:r>
        <w:r>
          <w:rPr>
            <w:noProof/>
            <w:webHidden/>
          </w:rPr>
          <w:t>49</w:t>
        </w:r>
        <w:r>
          <w:rPr>
            <w:noProof/>
            <w:webHidden/>
          </w:rPr>
          <w:fldChar w:fldCharType="end"/>
        </w:r>
      </w:hyperlink>
    </w:p>
    <w:p w14:paraId="0F66FD1C" w14:textId="1FCA274D"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50" w:history="1">
        <w:r w:rsidRPr="005D5EFA">
          <w:rPr>
            <w:rStyle w:val="Hyperlink"/>
            <w:noProof/>
          </w:rPr>
          <w:t>Table 12 - High Range Boundary of Software</w:t>
        </w:r>
        <w:r>
          <w:rPr>
            <w:noProof/>
            <w:webHidden/>
          </w:rPr>
          <w:tab/>
        </w:r>
        <w:r>
          <w:rPr>
            <w:noProof/>
            <w:webHidden/>
          </w:rPr>
          <w:fldChar w:fldCharType="begin"/>
        </w:r>
        <w:r>
          <w:rPr>
            <w:noProof/>
            <w:webHidden/>
          </w:rPr>
          <w:instrText xml:space="preserve"> PAGEREF _Toc196493050 \h </w:instrText>
        </w:r>
        <w:r>
          <w:rPr>
            <w:noProof/>
            <w:webHidden/>
          </w:rPr>
        </w:r>
        <w:r>
          <w:rPr>
            <w:noProof/>
            <w:webHidden/>
          </w:rPr>
          <w:fldChar w:fldCharType="separate"/>
        </w:r>
        <w:r>
          <w:rPr>
            <w:noProof/>
            <w:webHidden/>
          </w:rPr>
          <w:t>49</w:t>
        </w:r>
        <w:r>
          <w:rPr>
            <w:noProof/>
            <w:webHidden/>
          </w:rPr>
          <w:fldChar w:fldCharType="end"/>
        </w:r>
      </w:hyperlink>
    </w:p>
    <w:p w14:paraId="7D08C7E7" w14:textId="07FC8E8A"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51" w:history="1">
        <w:r w:rsidRPr="005D5EFA">
          <w:rPr>
            <w:rStyle w:val="Hyperlink"/>
            <w:noProof/>
          </w:rPr>
          <w:t>Table 13 - Project Budget Breakdown</w:t>
        </w:r>
        <w:r>
          <w:rPr>
            <w:noProof/>
            <w:webHidden/>
          </w:rPr>
          <w:tab/>
        </w:r>
        <w:r>
          <w:rPr>
            <w:noProof/>
            <w:webHidden/>
          </w:rPr>
          <w:fldChar w:fldCharType="begin"/>
        </w:r>
        <w:r>
          <w:rPr>
            <w:noProof/>
            <w:webHidden/>
          </w:rPr>
          <w:instrText xml:space="preserve"> PAGEREF _Toc196493051 \h </w:instrText>
        </w:r>
        <w:r>
          <w:rPr>
            <w:noProof/>
            <w:webHidden/>
          </w:rPr>
        </w:r>
        <w:r>
          <w:rPr>
            <w:noProof/>
            <w:webHidden/>
          </w:rPr>
          <w:fldChar w:fldCharType="separate"/>
        </w:r>
        <w:r>
          <w:rPr>
            <w:noProof/>
            <w:webHidden/>
          </w:rPr>
          <w:t>61</w:t>
        </w:r>
        <w:r>
          <w:rPr>
            <w:noProof/>
            <w:webHidden/>
          </w:rPr>
          <w:fldChar w:fldCharType="end"/>
        </w:r>
      </w:hyperlink>
    </w:p>
    <w:p w14:paraId="54E9D39D" w14:textId="78C5EF43" w:rsidR="00775EAB" w:rsidRDefault="00775EAB" w:rsidP="00775EAB">
      <w:pPr>
        <w:pStyle w:val="TableofFigures"/>
        <w:tabs>
          <w:tab w:val="right" w:leader="dot" w:pos="9016"/>
        </w:tabs>
        <w:spacing w:line="360" w:lineRule="auto"/>
        <w:rPr>
          <w:rFonts w:asciiTheme="minorHAnsi" w:eastAsiaTheme="minorEastAsia" w:hAnsiTheme="minorHAnsi" w:cstheme="minorBidi"/>
          <w:noProof/>
          <w:lang w:eastAsia="en-GB"/>
        </w:rPr>
      </w:pPr>
      <w:hyperlink w:anchor="_Toc196493052" w:history="1">
        <w:r w:rsidRPr="005D5EFA">
          <w:rPr>
            <w:rStyle w:val="Hyperlink"/>
            <w:noProof/>
          </w:rPr>
          <w:t>Table 14 - Software Evaluation Results</w:t>
        </w:r>
        <w:r>
          <w:rPr>
            <w:noProof/>
            <w:webHidden/>
          </w:rPr>
          <w:tab/>
        </w:r>
        <w:r>
          <w:rPr>
            <w:noProof/>
            <w:webHidden/>
          </w:rPr>
          <w:fldChar w:fldCharType="begin"/>
        </w:r>
        <w:r>
          <w:rPr>
            <w:noProof/>
            <w:webHidden/>
          </w:rPr>
          <w:instrText xml:space="preserve"> PAGEREF _Toc196493052 \h </w:instrText>
        </w:r>
        <w:r>
          <w:rPr>
            <w:noProof/>
            <w:webHidden/>
          </w:rPr>
        </w:r>
        <w:r>
          <w:rPr>
            <w:noProof/>
            <w:webHidden/>
          </w:rPr>
          <w:fldChar w:fldCharType="separate"/>
        </w:r>
        <w:r>
          <w:rPr>
            <w:noProof/>
            <w:webHidden/>
          </w:rPr>
          <w:t>64</w:t>
        </w:r>
        <w:r>
          <w:rPr>
            <w:noProof/>
            <w:webHidden/>
          </w:rPr>
          <w:fldChar w:fldCharType="end"/>
        </w:r>
      </w:hyperlink>
    </w:p>
    <w:p w14:paraId="023E475F" w14:textId="2968210D" w:rsidR="00200F8E" w:rsidRPr="00E6425A" w:rsidRDefault="00203BFB" w:rsidP="00B84B8C">
      <w:pPr>
        <w:pStyle w:val="TOCHeading"/>
        <w:spacing w:line="360" w:lineRule="auto"/>
        <w:rPr>
          <w:rFonts w:ascii="Arial" w:hAnsi="Arial" w:cs="Arial"/>
          <w:b/>
          <w:bCs/>
          <w:noProof/>
        </w:rPr>
      </w:pPr>
      <w:r>
        <w:rPr>
          <w:rFonts w:ascii="Arial" w:hAnsi="Arial" w:cs="Arial"/>
          <w:b/>
          <w:bCs/>
          <w:noProof/>
        </w:rPr>
        <w:fldChar w:fldCharType="end"/>
      </w:r>
    </w:p>
    <w:p w14:paraId="565AA9FA" w14:textId="56E242E5" w:rsidR="00200F8E" w:rsidRPr="00E6425A" w:rsidRDefault="00200F8E">
      <w:pPr>
        <w:rPr>
          <w:b/>
          <w:bCs/>
          <w:noProof/>
        </w:rPr>
      </w:pPr>
    </w:p>
    <w:p w14:paraId="55D7DE66" w14:textId="77777777" w:rsidR="0079094B" w:rsidRPr="00E6425A" w:rsidRDefault="0079094B" w:rsidP="0079094B">
      <w:pPr>
        <w:tabs>
          <w:tab w:val="center" w:pos="4513"/>
        </w:tabs>
        <w:jc w:val="center"/>
        <w:rPr>
          <w:b/>
          <w:bCs/>
          <w:noProof/>
        </w:rPr>
      </w:pPr>
    </w:p>
    <w:p w14:paraId="412D210F" w14:textId="0644DD2A" w:rsidR="00200F8E" w:rsidRPr="00E6425A" w:rsidRDefault="00200F8E" w:rsidP="0079094B">
      <w:pPr>
        <w:tabs>
          <w:tab w:val="center" w:pos="4513"/>
        </w:tabs>
        <w:rPr>
          <w:b/>
          <w:bCs/>
          <w:noProof/>
        </w:rPr>
      </w:pPr>
      <w:r w:rsidRPr="00E6425A">
        <w:br w:type="page"/>
      </w:r>
    </w:p>
    <w:p w14:paraId="605E709C" w14:textId="162E074C" w:rsidR="005A0C29" w:rsidRPr="00E6425A" w:rsidRDefault="008B78B4" w:rsidP="00AF05FA">
      <w:pPr>
        <w:pStyle w:val="Heading1"/>
        <w:jc w:val="center"/>
        <w:rPr>
          <w:rFonts w:ascii="Arial" w:hAnsi="Arial" w:cs="Arial"/>
          <w:sz w:val="48"/>
          <w:szCs w:val="48"/>
        </w:rPr>
      </w:pPr>
      <w:bookmarkStart w:id="4" w:name="_Toc191996532"/>
      <w:bookmarkStart w:id="5" w:name="_Toc196544486"/>
      <w:bookmarkStart w:id="6" w:name="_Toc196544604"/>
      <w:r w:rsidRPr="00E6425A">
        <w:rPr>
          <w:rFonts w:ascii="Arial" w:hAnsi="Arial" w:cs="Arial"/>
          <w:sz w:val="48"/>
          <w:szCs w:val="48"/>
        </w:rPr>
        <w:lastRenderedPageBreak/>
        <w:t>Introduction</w:t>
      </w:r>
      <w:bookmarkEnd w:id="4"/>
      <w:bookmarkEnd w:id="5"/>
      <w:bookmarkEnd w:id="6"/>
    </w:p>
    <w:p w14:paraId="1CF205D1" w14:textId="77777777" w:rsidR="00AF05FA" w:rsidRPr="00E6425A" w:rsidRDefault="00AF05FA" w:rsidP="00AF05FA"/>
    <w:p w14:paraId="483BF7DE" w14:textId="3BED12E8" w:rsidR="008B78B4" w:rsidRPr="00E6425A" w:rsidRDefault="008B78B4" w:rsidP="008B78B4">
      <w:pPr>
        <w:jc w:val="both"/>
      </w:pPr>
      <w:r w:rsidRPr="00E6425A">
        <w:t>In various industrial applications, accurate measurement of rotational speed is cr</w:t>
      </w:r>
      <w:r w:rsidR="00DE5B82" w:rsidRPr="00E6425A">
        <w:t>itical</w:t>
      </w:r>
      <w:r w:rsidRPr="00E6425A">
        <w:t xml:space="preserve"> for ensuring optimal performance and safety</w:t>
      </w:r>
      <w:r w:rsidR="00DE5B82" w:rsidRPr="00E6425A">
        <w:t xml:space="preserve"> of machinery</w:t>
      </w:r>
      <w:r w:rsidRPr="00E6425A">
        <w:t>. Traditional contact tachometers, which rely on physical contact with the rotating object, can pose significant health and safety risks. These devices require direct interaction with moving parts, increasing the likelihood of accidents, injuries, and equipment damage. Additionally, contact methods can lead to wear</w:t>
      </w:r>
      <w:r w:rsidR="00D03978" w:rsidRPr="00E6425A">
        <w:t xml:space="preserve"> </w:t>
      </w:r>
      <w:r w:rsidRPr="00E6425A">
        <w:t>on both the tachometer and the machinery being measured, resulting in maintenance challenges and potential inaccuracies over time.</w:t>
      </w:r>
    </w:p>
    <w:p w14:paraId="1882450F" w14:textId="3F22AB74" w:rsidR="008B78B4" w:rsidRPr="00E6425A" w:rsidRDefault="008B78B4" w:rsidP="008B78B4">
      <w:pPr>
        <w:jc w:val="both"/>
      </w:pPr>
      <w:r w:rsidRPr="00E6425A">
        <w:t>In contrast, contactless tachometers offer a safer and more efficient alternative. By utili</w:t>
      </w:r>
      <w:r w:rsidR="00B609AD" w:rsidRPr="00E6425A">
        <w:t>si</w:t>
      </w:r>
      <w:r w:rsidRPr="00E6425A">
        <w:t>ng</w:t>
      </w:r>
      <w:r w:rsidR="00D03978" w:rsidRPr="00E6425A">
        <w:t xml:space="preserve"> </w:t>
      </w:r>
      <w:r w:rsidR="00B276EA">
        <w:t xml:space="preserve">contactless </w:t>
      </w:r>
      <w:r w:rsidRPr="00E6425A">
        <w:t xml:space="preserve">measurement techniques, such as optical or magnetic sensors, </w:t>
      </w:r>
      <w:r w:rsidR="00B276EA">
        <w:t>these devices</w:t>
      </w:r>
      <w:r w:rsidRPr="00E6425A">
        <w:t xml:space="preserve"> eliminate the need for physical contact, thereby reducing the risk of injury to operators. This technology not only enhances workplace safety but also improves measurement accuracy and reliability, as it is less susceptible to the mechanical wear </w:t>
      </w:r>
      <w:r w:rsidR="00DE5B82" w:rsidRPr="00E6425A">
        <w:t>over time</w:t>
      </w:r>
      <w:r w:rsidRPr="00E6425A">
        <w:t>.</w:t>
      </w:r>
    </w:p>
    <w:p w14:paraId="66660079" w14:textId="0EFAF953" w:rsidR="008B78B4" w:rsidRPr="00E6425A" w:rsidRDefault="008B78B4" w:rsidP="008B78B4">
      <w:pPr>
        <w:jc w:val="both"/>
      </w:pPr>
      <w:r w:rsidRPr="00E6425A">
        <w:t xml:space="preserve">This project aims to design and implement a contactless digital tachometer using a microcontroller, leveraging the advantages of contactless technology to provide a safer, more efficient solution for measuring rotational speed. By focusing on health and safety benefits, this project seeks to contribute to a safer working environment while delivering precise and reliable performance in various applications. </w:t>
      </w:r>
    </w:p>
    <w:p w14:paraId="38D71E6E" w14:textId="77777777" w:rsidR="008B78B4" w:rsidRPr="00E6425A" w:rsidRDefault="008B78B4" w:rsidP="008B78B4">
      <w:pPr>
        <w:jc w:val="both"/>
      </w:pPr>
      <w:r w:rsidRPr="00E6425A">
        <w:br w:type="page"/>
      </w:r>
    </w:p>
    <w:p w14:paraId="0AAE1A38" w14:textId="304C1A77" w:rsidR="004F36F1" w:rsidRPr="00E6425A" w:rsidRDefault="005A0C29" w:rsidP="00E6425A">
      <w:pPr>
        <w:pStyle w:val="Heading1"/>
        <w:spacing w:line="360" w:lineRule="auto"/>
        <w:jc w:val="center"/>
        <w:rPr>
          <w:rFonts w:ascii="Arial" w:hAnsi="Arial" w:cs="Arial"/>
          <w:sz w:val="48"/>
          <w:szCs w:val="48"/>
        </w:rPr>
      </w:pPr>
      <w:bookmarkStart w:id="7" w:name="_Toc191996533"/>
      <w:bookmarkStart w:id="8" w:name="_Toc196544487"/>
      <w:bookmarkStart w:id="9" w:name="_Toc196544605"/>
      <w:r w:rsidRPr="00E6425A">
        <w:rPr>
          <w:rFonts w:ascii="Arial" w:hAnsi="Arial" w:cs="Arial"/>
          <w:sz w:val="48"/>
          <w:szCs w:val="48"/>
        </w:rPr>
        <w:lastRenderedPageBreak/>
        <w:t>Aim and Objectives</w:t>
      </w:r>
      <w:bookmarkEnd w:id="7"/>
      <w:bookmarkEnd w:id="8"/>
      <w:bookmarkEnd w:id="9"/>
    </w:p>
    <w:p w14:paraId="16FEC069" w14:textId="33BE128C" w:rsidR="005A0C29" w:rsidRPr="00E6425A" w:rsidRDefault="00AF05FA" w:rsidP="00AF05FA">
      <w:pPr>
        <w:pStyle w:val="Heading2"/>
        <w:spacing w:line="360" w:lineRule="auto"/>
        <w:jc w:val="both"/>
        <w:rPr>
          <w:rFonts w:ascii="Arial" w:hAnsi="Arial" w:cs="Arial"/>
        </w:rPr>
      </w:pPr>
      <w:bookmarkStart w:id="10" w:name="_Toc191996534"/>
      <w:bookmarkStart w:id="11" w:name="_Toc196544488"/>
      <w:bookmarkStart w:id="12" w:name="_Toc196544606"/>
      <w:r w:rsidRPr="00E6425A">
        <w:rPr>
          <w:rFonts w:ascii="Arial" w:hAnsi="Arial" w:cs="Arial"/>
        </w:rPr>
        <w:t xml:space="preserve">Project </w:t>
      </w:r>
      <w:r w:rsidR="005A0C29" w:rsidRPr="00E6425A">
        <w:rPr>
          <w:rFonts w:ascii="Arial" w:hAnsi="Arial" w:cs="Arial"/>
        </w:rPr>
        <w:t>Aim</w:t>
      </w:r>
      <w:bookmarkEnd w:id="10"/>
      <w:bookmarkEnd w:id="11"/>
      <w:bookmarkEnd w:id="12"/>
      <w:r w:rsidR="005A0C29" w:rsidRPr="00E6425A">
        <w:rPr>
          <w:rFonts w:ascii="Arial" w:hAnsi="Arial" w:cs="Arial"/>
        </w:rPr>
        <w:t xml:space="preserve"> </w:t>
      </w:r>
    </w:p>
    <w:p w14:paraId="1C12D45B" w14:textId="13143542" w:rsidR="001120FD" w:rsidRPr="00E6425A" w:rsidRDefault="001120FD" w:rsidP="00AF05FA">
      <w:pPr>
        <w:jc w:val="both"/>
      </w:pPr>
      <w:r w:rsidRPr="00E6425A">
        <w:t>The primary aim of this project is to design and implement a contactless digital tachometer using a microcontroller that accurately measures rotational speed while enhancing health and safety in industrial environments.</w:t>
      </w:r>
    </w:p>
    <w:p w14:paraId="6B568483" w14:textId="1DDA4F1E" w:rsidR="005A0C29" w:rsidRPr="00E6425A" w:rsidRDefault="00AF05FA" w:rsidP="00AF05FA">
      <w:pPr>
        <w:pStyle w:val="Heading2"/>
        <w:spacing w:line="360" w:lineRule="auto"/>
        <w:jc w:val="both"/>
        <w:rPr>
          <w:rFonts w:ascii="Arial" w:hAnsi="Arial" w:cs="Arial"/>
        </w:rPr>
      </w:pPr>
      <w:bookmarkStart w:id="13" w:name="_Toc191996535"/>
      <w:bookmarkStart w:id="14" w:name="_Toc196544489"/>
      <w:bookmarkStart w:id="15" w:name="_Toc196544607"/>
      <w:r w:rsidRPr="00E6425A">
        <w:rPr>
          <w:rFonts w:ascii="Arial" w:hAnsi="Arial" w:cs="Arial"/>
        </w:rPr>
        <w:t xml:space="preserve">Project </w:t>
      </w:r>
      <w:r w:rsidR="005A0C29" w:rsidRPr="00E6425A">
        <w:rPr>
          <w:rFonts w:ascii="Arial" w:hAnsi="Arial" w:cs="Arial"/>
        </w:rPr>
        <w:t>Objectives</w:t>
      </w:r>
      <w:bookmarkEnd w:id="13"/>
      <w:bookmarkEnd w:id="14"/>
      <w:bookmarkEnd w:id="15"/>
    </w:p>
    <w:p w14:paraId="7CE4E026" w14:textId="0B8A052A" w:rsidR="00784894" w:rsidRPr="00E6425A" w:rsidRDefault="008B78B4" w:rsidP="00D03978">
      <w:pPr>
        <w:pStyle w:val="Heading3"/>
        <w:spacing w:line="360" w:lineRule="auto"/>
        <w:jc w:val="both"/>
        <w:rPr>
          <w:rFonts w:ascii="Arial" w:hAnsi="Arial" w:cs="Arial"/>
        </w:rPr>
      </w:pPr>
      <w:bookmarkStart w:id="16" w:name="_Toc191996536"/>
      <w:bookmarkStart w:id="17" w:name="_Toc196544490"/>
      <w:bookmarkStart w:id="18" w:name="_Toc196544608"/>
      <w:r w:rsidRPr="00E6425A">
        <w:rPr>
          <w:rFonts w:ascii="Arial" w:hAnsi="Arial" w:cs="Arial"/>
        </w:rPr>
        <w:t>Research and Analysis</w:t>
      </w:r>
      <w:bookmarkEnd w:id="16"/>
      <w:bookmarkEnd w:id="17"/>
      <w:bookmarkEnd w:id="18"/>
    </w:p>
    <w:p w14:paraId="681F685E" w14:textId="47715A8B" w:rsidR="008B78B4" w:rsidRPr="00E6425A" w:rsidRDefault="008B78B4" w:rsidP="00AF05FA">
      <w:pPr>
        <w:jc w:val="both"/>
      </w:pPr>
      <w:r w:rsidRPr="00E6425A">
        <w:t>Conduct a thorough literature review o</w:t>
      </w:r>
      <w:r w:rsidR="00242969" w:rsidRPr="00E6425A">
        <w:t>f</w:t>
      </w:r>
      <w:r w:rsidRPr="00E6425A">
        <w:t xml:space="preserve"> existing tachometer technologies </w:t>
      </w:r>
      <w:r w:rsidR="00242969" w:rsidRPr="00E6425A">
        <w:t>using Google Scholar and the UWTSD library. Emphasis shall be placed on information regarding</w:t>
      </w:r>
      <w:r w:rsidRPr="00E6425A">
        <w:t xml:space="preserve"> contactless measurement </w:t>
      </w:r>
      <w:r w:rsidR="00242969" w:rsidRPr="00E6425A">
        <w:t>techniques and</w:t>
      </w:r>
      <w:r w:rsidRPr="00E6425A">
        <w:t xml:space="preserve"> identify</w:t>
      </w:r>
      <w:r w:rsidR="00242969" w:rsidRPr="00E6425A">
        <w:t>ing industry</w:t>
      </w:r>
      <w:r w:rsidRPr="00E6425A">
        <w:t xml:space="preserve"> best practices.</w:t>
      </w:r>
      <w:r w:rsidR="0036008F" w:rsidRPr="00E6425A">
        <w:t xml:space="preserve"> </w:t>
      </w:r>
    </w:p>
    <w:p w14:paraId="47CC1659" w14:textId="70E6A715" w:rsidR="00784894" w:rsidRPr="00E6425A" w:rsidRDefault="008B78B4" w:rsidP="00D03978">
      <w:pPr>
        <w:pStyle w:val="Heading3"/>
        <w:spacing w:line="360" w:lineRule="auto"/>
        <w:jc w:val="both"/>
        <w:rPr>
          <w:rFonts w:ascii="Arial" w:hAnsi="Arial" w:cs="Arial"/>
        </w:rPr>
      </w:pPr>
      <w:bookmarkStart w:id="19" w:name="_Toc191996537"/>
      <w:bookmarkStart w:id="20" w:name="_Toc196544491"/>
      <w:bookmarkStart w:id="21" w:name="_Toc196544609"/>
      <w:r w:rsidRPr="00E6425A">
        <w:rPr>
          <w:rFonts w:ascii="Arial" w:hAnsi="Arial" w:cs="Arial"/>
        </w:rPr>
        <w:t>Define Specifications</w:t>
      </w:r>
      <w:bookmarkEnd w:id="19"/>
      <w:bookmarkEnd w:id="20"/>
      <w:bookmarkEnd w:id="21"/>
    </w:p>
    <w:p w14:paraId="01BA1377" w14:textId="72371FCE" w:rsidR="008B78B4" w:rsidRPr="00E6425A" w:rsidRDefault="008B78B4" w:rsidP="00AF05FA">
      <w:pPr>
        <w:jc w:val="both"/>
      </w:pPr>
      <w:r w:rsidRPr="00E6425A">
        <w:t>Establish clear technical specifications for the digital tachometer, including measurement range, accuracy, response time, and display requirements.</w:t>
      </w:r>
    </w:p>
    <w:p w14:paraId="4ECD01A7" w14:textId="19D57EA4" w:rsidR="00784894" w:rsidRPr="00E6425A" w:rsidRDefault="008B78B4" w:rsidP="00D03978">
      <w:pPr>
        <w:pStyle w:val="Heading3"/>
        <w:spacing w:line="360" w:lineRule="auto"/>
        <w:jc w:val="both"/>
        <w:rPr>
          <w:rFonts w:ascii="Arial" w:hAnsi="Arial" w:cs="Arial"/>
        </w:rPr>
      </w:pPr>
      <w:bookmarkStart w:id="22" w:name="_Toc191996538"/>
      <w:bookmarkStart w:id="23" w:name="_Toc196544492"/>
      <w:bookmarkStart w:id="24" w:name="_Toc196544610"/>
      <w:r w:rsidRPr="00E6425A">
        <w:rPr>
          <w:rFonts w:ascii="Arial" w:hAnsi="Arial" w:cs="Arial"/>
        </w:rPr>
        <w:t>Select Components</w:t>
      </w:r>
      <w:bookmarkEnd w:id="22"/>
      <w:bookmarkEnd w:id="23"/>
      <w:bookmarkEnd w:id="24"/>
    </w:p>
    <w:p w14:paraId="66EB14C7" w14:textId="2FE80C83" w:rsidR="008B78B4" w:rsidRPr="00E6425A" w:rsidRDefault="008B78B4" w:rsidP="00AF05FA">
      <w:pPr>
        <w:jc w:val="both"/>
      </w:pPr>
      <w:r w:rsidRPr="00E6425A">
        <w:t xml:space="preserve">Choose </w:t>
      </w:r>
      <w:r w:rsidR="000262D2" w:rsidRPr="00E6425A">
        <w:t xml:space="preserve">an </w:t>
      </w:r>
      <w:r w:rsidRPr="00E6425A">
        <w:t xml:space="preserve">appropriate microcontroller and </w:t>
      </w:r>
      <w:r w:rsidR="000262D2" w:rsidRPr="00E6425A">
        <w:t>electronic</w:t>
      </w:r>
      <w:r w:rsidRPr="00E6425A">
        <w:t xml:space="preserve"> components that meet the project specifications, ensuring compatibility and reliability.</w:t>
      </w:r>
      <w:r w:rsidR="00242969" w:rsidRPr="00E6425A">
        <w:t xml:space="preserve"> The </w:t>
      </w:r>
      <w:r w:rsidR="00AD3E8D" w:rsidRPr="00E6425A">
        <w:t xml:space="preserve">Product </w:t>
      </w:r>
      <w:r w:rsidR="00242969" w:rsidRPr="00E6425A">
        <w:t xml:space="preserve">Selection Tool </w:t>
      </w:r>
      <w:sdt>
        <w:sdtPr>
          <w:id w:val="995533807"/>
          <w:citation/>
        </w:sdtPr>
        <w:sdtEndPr/>
        <w:sdtContent>
          <w:r w:rsidR="0079094B" w:rsidRPr="00E6425A">
            <w:rPr>
              <w:noProof/>
            </w:rPr>
            <w:t>[1]</w:t>
          </w:r>
        </w:sdtContent>
      </w:sdt>
      <w:r w:rsidR="00242969" w:rsidRPr="00E6425A">
        <w:t xml:space="preserve"> by Microchip shall be used for </w:t>
      </w:r>
      <w:r w:rsidR="00AD3E8D" w:rsidRPr="00E6425A">
        <w:t>microcontroller selection.</w:t>
      </w:r>
    </w:p>
    <w:p w14:paraId="0F3CF13F" w14:textId="6C057E82" w:rsidR="00784894" w:rsidRPr="00E6425A" w:rsidRDefault="008B78B4" w:rsidP="00D03978">
      <w:pPr>
        <w:pStyle w:val="Heading3"/>
        <w:spacing w:line="360" w:lineRule="auto"/>
        <w:jc w:val="both"/>
        <w:rPr>
          <w:rFonts w:ascii="Arial" w:hAnsi="Arial" w:cs="Arial"/>
        </w:rPr>
      </w:pPr>
      <w:bookmarkStart w:id="25" w:name="_Toc191996539"/>
      <w:bookmarkStart w:id="26" w:name="_Toc196544493"/>
      <w:bookmarkStart w:id="27" w:name="_Toc196544611"/>
      <w:r w:rsidRPr="00E6425A">
        <w:rPr>
          <w:rFonts w:ascii="Arial" w:hAnsi="Arial" w:cs="Arial"/>
        </w:rPr>
        <w:t>Design Circuitry</w:t>
      </w:r>
      <w:bookmarkEnd w:id="25"/>
      <w:bookmarkEnd w:id="26"/>
      <w:bookmarkEnd w:id="27"/>
    </w:p>
    <w:p w14:paraId="1AD532F8" w14:textId="7408BD57" w:rsidR="008B78B4" w:rsidRPr="00E6425A" w:rsidRDefault="008B78B4" w:rsidP="00AF05FA">
      <w:pPr>
        <w:jc w:val="both"/>
      </w:pPr>
      <w:r w:rsidRPr="00E6425A">
        <w:t>Create a schematic diagram for the tachometer circuit, integrating the microcontroller, sensors, and display components.</w:t>
      </w:r>
      <w:r w:rsidR="00D27F2B" w:rsidRPr="00E6425A">
        <w:t xml:space="preserve"> Proteus </w:t>
      </w:r>
      <w:sdt>
        <w:sdtPr>
          <w:id w:val="673077858"/>
          <w:citation/>
        </w:sdtPr>
        <w:sdtEndPr/>
        <w:sdtContent>
          <w:r w:rsidR="0079094B" w:rsidRPr="00E6425A">
            <w:rPr>
              <w:noProof/>
            </w:rPr>
            <w:t>[2]</w:t>
          </w:r>
        </w:sdtContent>
      </w:sdt>
      <w:r w:rsidR="00B23867" w:rsidRPr="00E6425A">
        <w:t xml:space="preserve"> </w:t>
      </w:r>
      <w:r w:rsidR="00D27F2B" w:rsidRPr="00E6425A">
        <w:t>and Easy PC</w:t>
      </w:r>
      <w:r w:rsidR="00B23867" w:rsidRPr="00E6425A">
        <w:t xml:space="preserve"> </w:t>
      </w:r>
      <w:sdt>
        <w:sdtPr>
          <w:id w:val="-356502658"/>
          <w:citation/>
        </w:sdtPr>
        <w:sdtEndPr/>
        <w:sdtContent>
          <w:r w:rsidR="0079094B" w:rsidRPr="00E6425A">
            <w:rPr>
              <w:noProof/>
            </w:rPr>
            <w:t>[3]</w:t>
          </w:r>
        </w:sdtContent>
      </w:sdt>
      <w:r w:rsidR="00D27F2B" w:rsidRPr="00E6425A">
        <w:t xml:space="preserve"> software will be us</w:t>
      </w:r>
      <w:r w:rsidR="00242969" w:rsidRPr="00E6425A">
        <w:t>ed</w:t>
      </w:r>
      <w:r w:rsidR="00D27F2B" w:rsidRPr="00E6425A">
        <w:t xml:space="preserve"> to simulate the circuits for both the prototype and</w:t>
      </w:r>
      <w:r w:rsidR="006728F5">
        <w:t xml:space="preserve"> printed circuit board</w:t>
      </w:r>
      <w:r w:rsidR="00D27F2B" w:rsidRPr="00E6425A">
        <w:t xml:space="preserve"> </w:t>
      </w:r>
      <w:r w:rsidR="006728F5">
        <w:t>(</w:t>
      </w:r>
      <w:r w:rsidR="00D27F2B" w:rsidRPr="00E6425A">
        <w:t>PCB</w:t>
      </w:r>
      <w:r w:rsidR="006728F5">
        <w:t>)</w:t>
      </w:r>
      <w:r w:rsidR="00D27F2B" w:rsidRPr="00E6425A">
        <w:t xml:space="preserve"> designs.</w:t>
      </w:r>
    </w:p>
    <w:p w14:paraId="7FF6466F" w14:textId="28CCA759" w:rsidR="00784894" w:rsidRPr="00E6425A" w:rsidRDefault="008B78B4" w:rsidP="00D03978">
      <w:pPr>
        <w:pStyle w:val="Heading3"/>
        <w:spacing w:line="360" w:lineRule="auto"/>
        <w:jc w:val="both"/>
        <w:rPr>
          <w:rFonts w:ascii="Arial" w:hAnsi="Arial" w:cs="Arial"/>
        </w:rPr>
      </w:pPr>
      <w:bookmarkStart w:id="28" w:name="_Toc191996540"/>
      <w:bookmarkStart w:id="29" w:name="_Toc196544494"/>
      <w:bookmarkStart w:id="30" w:name="_Toc196544612"/>
      <w:r w:rsidRPr="00E6425A">
        <w:rPr>
          <w:rFonts w:ascii="Arial" w:hAnsi="Arial" w:cs="Arial"/>
        </w:rPr>
        <w:t>Develop Software</w:t>
      </w:r>
      <w:bookmarkEnd w:id="28"/>
      <w:bookmarkEnd w:id="29"/>
      <w:bookmarkEnd w:id="30"/>
    </w:p>
    <w:p w14:paraId="2B811980" w14:textId="0BA2C47C" w:rsidR="008B78B4" w:rsidRPr="00E6425A" w:rsidRDefault="008B78B4" w:rsidP="00AF05FA">
      <w:pPr>
        <w:jc w:val="both"/>
      </w:pPr>
      <w:r w:rsidRPr="00E6425A">
        <w:t xml:space="preserve">Write and test the </w:t>
      </w:r>
      <w:r w:rsidR="00B276EA">
        <w:t xml:space="preserve">software </w:t>
      </w:r>
      <w:r w:rsidRPr="00E6425A">
        <w:t>for the microcontroller</w:t>
      </w:r>
      <w:r w:rsidR="00EA1D81" w:rsidRPr="00E6425A">
        <w:t xml:space="preserve"> using</w:t>
      </w:r>
      <w:r w:rsidR="00B23867" w:rsidRPr="00E6425A">
        <w:t xml:space="preserve"> CCS C Compiler </w:t>
      </w:r>
      <w:sdt>
        <w:sdtPr>
          <w:id w:val="-239635674"/>
          <w:citation/>
        </w:sdtPr>
        <w:sdtEndPr/>
        <w:sdtContent>
          <w:r w:rsidR="0079094B" w:rsidRPr="00E6425A">
            <w:rPr>
              <w:noProof/>
            </w:rPr>
            <w:t>[4]</w:t>
          </w:r>
        </w:sdtContent>
      </w:sdt>
      <w:r w:rsidR="00EA1D81" w:rsidRPr="00E6425A">
        <w:t xml:space="preserve"> </w:t>
      </w:r>
      <w:r w:rsidR="00B276EA">
        <w:t xml:space="preserve">and Proteus, </w:t>
      </w:r>
      <w:r w:rsidRPr="00E6425A">
        <w:t>t</w:t>
      </w:r>
      <w:r w:rsidR="00EA1D81" w:rsidRPr="00E6425A">
        <w:t xml:space="preserve">hat will </w:t>
      </w:r>
      <w:r w:rsidRPr="00E6425A">
        <w:t>process sensor data, calculate RPM, and manage user interface elements.</w:t>
      </w:r>
      <w:r w:rsidR="00EA1D81" w:rsidRPr="00E6425A">
        <w:t xml:space="preserve"> </w:t>
      </w:r>
    </w:p>
    <w:p w14:paraId="60DEC710" w14:textId="0C1C01EA" w:rsidR="00784894" w:rsidRPr="00E6425A" w:rsidRDefault="008B78B4" w:rsidP="00D03978">
      <w:pPr>
        <w:pStyle w:val="Heading3"/>
        <w:spacing w:line="360" w:lineRule="auto"/>
        <w:jc w:val="both"/>
        <w:rPr>
          <w:rFonts w:ascii="Arial" w:hAnsi="Arial" w:cs="Arial"/>
        </w:rPr>
      </w:pPr>
      <w:bookmarkStart w:id="31" w:name="_Toc191996541"/>
      <w:bookmarkStart w:id="32" w:name="_Toc196544495"/>
      <w:bookmarkStart w:id="33" w:name="_Toc196544613"/>
      <w:r w:rsidRPr="00E6425A">
        <w:rPr>
          <w:rFonts w:ascii="Arial" w:hAnsi="Arial" w:cs="Arial"/>
        </w:rPr>
        <w:t>Prototype Development</w:t>
      </w:r>
      <w:bookmarkEnd w:id="31"/>
      <w:bookmarkEnd w:id="32"/>
      <w:bookmarkEnd w:id="33"/>
    </w:p>
    <w:p w14:paraId="553A37DD" w14:textId="14301A85" w:rsidR="008B78B4" w:rsidRPr="00E6425A" w:rsidRDefault="008B78B4" w:rsidP="00AF05FA">
      <w:pPr>
        <w:jc w:val="both"/>
      </w:pPr>
      <w:r w:rsidRPr="00E6425A">
        <w:t>Build a prototype of the contactless digital tachometer, incorporating all hardware and software components.</w:t>
      </w:r>
      <w:r w:rsidR="00EA1D81" w:rsidRPr="00E6425A">
        <w:t xml:space="preserve"> The initial prototype shall be </w:t>
      </w:r>
      <w:r w:rsidR="00250DDD" w:rsidRPr="00E6425A">
        <w:t>built</w:t>
      </w:r>
      <w:r w:rsidR="00EA1D81" w:rsidRPr="00E6425A">
        <w:t xml:space="preserve"> using the chosen electronic components on a breadboard set-up </w:t>
      </w:r>
      <w:r w:rsidR="00250DDD" w:rsidRPr="00E6425A">
        <w:t>for</w:t>
      </w:r>
      <w:r w:rsidR="00FD42E7" w:rsidRPr="00E6425A">
        <w:t xml:space="preserve"> proof of concept</w:t>
      </w:r>
      <w:r w:rsidR="00EA1D81" w:rsidRPr="00E6425A">
        <w:t>.</w:t>
      </w:r>
    </w:p>
    <w:p w14:paraId="34941231" w14:textId="01C3F2C8" w:rsidR="00784894" w:rsidRPr="00E6425A" w:rsidRDefault="008B78B4" w:rsidP="00D03978">
      <w:pPr>
        <w:pStyle w:val="Heading3"/>
        <w:spacing w:line="360" w:lineRule="auto"/>
        <w:jc w:val="both"/>
        <w:rPr>
          <w:rFonts w:ascii="Arial" w:hAnsi="Arial" w:cs="Arial"/>
        </w:rPr>
      </w:pPr>
      <w:bookmarkStart w:id="34" w:name="_Toc191996542"/>
      <w:bookmarkStart w:id="35" w:name="_Toc196544496"/>
      <w:bookmarkStart w:id="36" w:name="_Toc196544614"/>
      <w:r w:rsidRPr="00E6425A">
        <w:rPr>
          <w:rFonts w:ascii="Arial" w:hAnsi="Arial" w:cs="Arial"/>
        </w:rPr>
        <w:t>Testing and Calibration</w:t>
      </w:r>
      <w:bookmarkEnd w:id="34"/>
      <w:bookmarkEnd w:id="35"/>
      <w:bookmarkEnd w:id="36"/>
    </w:p>
    <w:p w14:paraId="172A1A03" w14:textId="5D766558" w:rsidR="008B78B4" w:rsidRPr="00E6425A" w:rsidRDefault="008B78B4" w:rsidP="00AF05FA">
      <w:pPr>
        <w:jc w:val="both"/>
      </w:pPr>
      <w:r w:rsidRPr="00E6425A">
        <w:t>Conduct rigorous testing of the prototype to ensure accuracy and reliability, followed by calibration to fine-tune measurements.</w:t>
      </w:r>
      <w:r w:rsidR="00250DDD" w:rsidRPr="00E6425A">
        <w:t xml:space="preserve"> For this, a small motor with a variable speed drive shall be used along with a calibrated market brand tachometer,</w:t>
      </w:r>
      <w:r w:rsidR="00E340DA" w:rsidRPr="00E6425A">
        <w:t xml:space="preserve"> </w:t>
      </w:r>
      <w:r w:rsidR="00250DDD" w:rsidRPr="00E6425A">
        <w:t>ensuring accuracy of prototype readings.</w:t>
      </w:r>
    </w:p>
    <w:p w14:paraId="4E8F2463" w14:textId="50D8D546" w:rsidR="00EA1D81" w:rsidRPr="00E6425A" w:rsidRDefault="00EA1D81" w:rsidP="00D03978">
      <w:pPr>
        <w:pStyle w:val="Heading3"/>
        <w:spacing w:line="360" w:lineRule="auto"/>
        <w:jc w:val="both"/>
        <w:rPr>
          <w:rFonts w:ascii="Arial" w:hAnsi="Arial" w:cs="Arial"/>
        </w:rPr>
      </w:pPr>
      <w:bookmarkStart w:id="37" w:name="_Toc191996543"/>
      <w:bookmarkStart w:id="38" w:name="_Toc196544497"/>
      <w:bookmarkStart w:id="39" w:name="_Toc196544615"/>
      <w:r w:rsidRPr="00E6425A">
        <w:rPr>
          <w:rFonts w:ascii="Arial" w:hAnsi="Arial" w:cs="Arial"/>
        </w:rPr>
        <w:lastRenderedPageBreak/>
        <w:t>PCB Design and Testin</w:t>
      </w:r>
      <w:bookmarkEnd w:id="37"/>
      <w:r w:rsidR="00770505">
        <w:rPr>
          <w:rFonts w:ascii="Arial" w:hAnsi="Arial" w:cs="Arial"/>
        </w:rPr>
        <w:t>g</w:t>
      </w:r>
      <w:bookmarkEnd w:id="38"/>
      <w:bookmarkEnd w:id="39"/>
    </w:p>
    <w:p w14:paraId="13FA97CE" w14:textId="5CFA0BBA" w:rsidR="00EA1D81" w:rsidRPr="00E6425A" w:rsidRDefault="003F72E1" w:rsidP="00AF05FA">
      <w:pPr>
        <w:jc w:val="both"/>
      </w:pPr>
      <w:r w:rsidRPr="00E6425A">
        <w:t xml:space="preserve">A </w:t>
      </w:r>
      <w:r w:rsidR="00453A85">
        <w:t>printed circuit board (</w:t>
      </w:r>
      <w:r w:rsidRPr="00453A85">
        <w:t>PCB</w:t>
      </w:r>
      <w:r w:rsidR="00453A85">
        <w:t>)</w:t>
      </w:r>
      <w:r w:rsidRPr="00E6425A">
        <w:t xml:space="preserve"> shall be designed using Easy-PC software in order to reduce the products overall size and allow for easier integration into some form of protective casing. The PCB shall be </w:t>
      </w:r>
      <w:r w:rsidR="00E340DA" w:rsidRPr="00E6425A">
        <w:t>purchased,</w:t>
      </w:r>
      <w:r w:rsidRPr="00E6425A">
        <w:t xml:space="preserve"> made to specification</w:t>
      </w:r>
      <w:r w:rsidR="00B028E7">
        <w:t>,</w:t>
      </w:r>
      <w:r w:rsidRPr="00E6425A">
        <w:t xml:space="preserve"> through JL</w:t>
      </w:r>
      <w:r w:rsidR="00B6289B" w:rsidRPr="00E6425A">
        <w:t>C</w:t>
      </w:r>
      <w:r w:rsidRPr="00E6425A">
        <w:t>-PCB</w:t>
      </w:r>
      <w:r w:rsidR="00B6289B" w:rsidRPr="00E6425A">
        <w:t xml:space="preserve"> </w:t>
      </w:r>
      <w:sdt>
        <w:sdtPr>
          <w:id w:val="-860433857"/>
          <w:citation/>
        </w:sdtPr>
        <w:sdtEndPr/>
        <w:sdtContent>
          <w:r w:rsidR="0079094B" w:rsidRPr="00E6425A">
            <w:rPr>
              <w:noProof/>
            </w:rPr>
            <w:t>[5]</w:t>
          </w:r>
        </w:sdtContent>
      </w:sdt>
      <w:r w:rsidRPr="00E6425A">
        <w:t>.</w:t>
      </w:r>
    </w:p>
    <w:p w14:paraId="41C357FD" w14:textId="297AB9D8" w:rsidR="00784894" w:rsidRPr="00E6425A" w:rsidRDefault="003F72E1" w:rsidP="00D03978">
      <w:pPr>
        <w:pStyle w:val="Heading3"/>
        <w:spacing w:line="360" w:lineRule="auto"/>
        <w:jc w:val="both"/>
        <w:rPr>
          <w:rFonts w:ascii="Arial" w:hAnsi="Arial" w:cs="Arial"/>
        </w:rPr>
      </w:pPr>
      <w:bookmarkStart w:id="40" w:name="_Toc191996544"/>
      <w:bookmarkStart w:id="41" w:name="_Toc196544498"/>
      <w:bookmarkStart w:id="42" w:name="_Toc196544616"/>
      <w:r w:rsidRPr="00E6425A">
        <w:rPr>
          <w:rFonts w:ascii="Arial" w:hAnsi="Arial" w:cs="Arial"/>
        </w:rPr>
        <w:t xml:space="preserve">Tachometer </w:t>
      </w:r>
      <w:r w:rsidR="008B78B4" w:rsidRPr="00E6425A">
        <w:rPr>
          <w:rFonts w:ascii="Arial" w:hAnsi="Arial" w:cs="Arial"/>
        </w:rPr>
        <w:t>Evaluati</w:t>
      </w:r>
      <w:r w:rsidRPr="00E6425A">
        <w:rPr>
          <w:rFonts w:ascii="Arial" w:hAnsi="Arial" w:cs="Arial"/>
        </w:rPr>
        <w:t>on</w:t>
      </w:r>
      <w:bookmarkEnd w:id="40"/>
      <w:bookmarkEnd w:id="41"/>
      <w:bookmarkEnd w:id="42"/>
    </w:p>
    <w:p w14:paraId="1465C965" w14:textId="5168F258" w:rsidR="003F72E1" w:rsidRPr="00E6425A" w:rsidRDefault="003F72E1" w:rsidP="00AF05FA">
      <w:pPr>
        <w:jc w:val="both"/>
      </w:pPr>
      <w:r w:rsidRPr="00E6425A">
        <w:t>The final tachometer design shall be placed into an extended testing period</w:t>
      </w:r>
      <w:r w:rsidR="000262D2" w:rsidRPr="00E6425A">
        <w:t xml:space="preserve"> at ERIKS Cardiff motor repair workshop</w:t>
      </w:r>
      <w:r w:rsidRPr="00E6425A">
        <w:t xml:space="preserve">. Throughout this time, data shall be gathered and compared </w:t>
      </w:r>
      <w:r w:rsidR="000262D2" w:rsidRPr="00E6425A">
        <w:t xml:space="preserve">to </w:t>
      </w:r>
      <w:r w:rsidRPr="00E6425A">
        <w:t>know</w:t>
      </w:r>
      <w:r w:rsidR="000262D2" w:rsidRPr="00E6425A">
        <w:t>n</w:t>
      </w:r>
      <w:r w:rsidRPr="00E6425A">
        <w:t xml:space="preserve"> calibrated results. The tachometer</w:t>
      </w:r>
      <w:r w:rsidR="00351483" w:rsidRPr="00E6425A">
        <w:t>s performance shall</w:t>
      </w:r>
      <w:r w:rsidRPr="00E6425A">
        <w:t xml:space="preserve"> </w:t>
      </w:r>
      <w:r w:rsidR="00351483" w:rsidRPr="00E6425A">
        <w:t xml:space="preserve">then be evaluated to determine design accuracy, </w:t>
      </w:r>
      <w:r w:rsidR="007A3ACE" w:rsidRPr="00E6425A">
        <w:t>sustainability,</w:t>
      </w:r>
      <w:r w:rsidR="00351483" w:rsidRPr="00E6425A">
        <w:t xml:space="preserve"> and areas in which it can be improved through future work.</w:t>
      </w:r>
    </w:p>
    <w:p w14:paraId="0ADA373A" w14:textId="77777777" w:rsidR="007A3ACE" w:rsidRPr="00E6425A" w:rsidRDefault="007A3ACE">
      <w:pPr>
        <w:rPr>
          <w:b/>
          <w:bCs/>
          <w:sz w:val="56"/>
          <w:szCs w:val="56"/>
        </w:rPr>
      </w:pPr>
      <w:r w:rsidRPr="00E6425A">
        <w:rPr>
          <w:b/>
          <w:bCs/>
          <w:sz w:val="56"/>
          <w:szCs w:val="56"/>
        </w:rPr>
        <w:br w:type="page"/>
      </w:r>
    </w:p>
    <w:p w14:paraId="619300AE" w14:textId="3178AEC1" w:rsidR="001120FD" w:rsidRPr="00E6425A" w:rsidRDefault="001C2B2A" w:rsidP="00AF05FA">
      <w:pPr>
        <w:pStyle w:val="Heading1"/>
        <w:jc w:val="center"/>
        <w:rPr>
          <w:rFonts w:ascii="Arial" w:hAnsi="Arial" w:cs="Arial"/>
          <w:sz w:val="48"/>
          <w:szCs w:val="48"/>
        </w:rPr>
      </w:pPr>
      <w:bookmarkStart w:id="43" w:name="_Toc191996545"/>
      <w:bookmarkStart w:id="44" w:name="_Toc196544499"/>
      <w:bookmarkStart w:id="45" w:name="_Toc196544617"/>
      <w:r w:rsidRPr="00E6425A">
        <w:rPr>
          <w:rFonts w:ascii="Arial" w:hAnsi="Arial" w:cs="Arial"/>
          <w:sz w:val="48"/>
          <w:szCs w:val="48"/>
        </w:rPr>
        <w:lastRenderedPageBreak/>
        <w:t>Project Research</w:t>
      </w:r>
      <w:bookmarkEnd w:id="43"/>
      <w:bookmarkEnd w:id="44"/>
      <w:bookmarkEnd w:id="45"/>
    </w:p>
    <w:p w14:paraId="75E0754D" w14:textId="77777777" w:rsidR="00C13E95" w:rsidRPr="00E6425A" w:rsidRDefault="00C13E95" w:rsidP="00F10404"/>
    <w:p w14:paraId="29B0ADB5" w14:textId="0E5E91E7" w:rsidR="002634C2" w:rsidRPr="00E6425A" w:rsidRDefault="002634C2" w:rsidP="00562D9C">
      <w:pPr>
        <w:pStyle w:val="Heading2"/>
        <w:spacing w:line="360" w:lineRule="auto"/>
      </w:pPr>
      <w:bookmarkStart w:id="46" w:name="_Toc191996546"/>
      <w:bookmarkStart w:id="47" w:name="_Toc196544500"/>
      <w:bookmarkStart w:id="48" w:name="_Toc196544618"/>
      <w:r w:rsidRPr="00E6425A">
        <w:rPr>
          <w:rFonts w:ascii="Arial" w:hAnsi="Arial" w:cs="Arial"/>
          <w:sz w:val="24"/>
          <w:szCs w:val="24"/>
        </w:rPr>
        <w:t>Product Design Specifications</w:t>
      </w:r>
      <w:bookmarkEnd w:id="46"/>
      <w:bookmarkEnd w:id="47"/>
      <w:bookmarkEnd w:id="48"/>
    </w:p>
    <w:p w14:paraId="6B75F345" w14:textId="57ED82D0" w:rsidR="00BE31B6" w:rsidRPr="00E6425A" w:rsidRDefault="00BE31B6" w:rsidP="00EA44AB">
      <w:pPr>
        <w:jc w:val="both"/>
      </w:pPr>
      <w:r w:rsidRPr="00E6425A">
        <w:t xml:space="preserve">After discussing this project’s </w:t>
      </w:r>
      <w:r w:rsidR="00896AC5" w:rsidRPr="00E6425A">
        <w:t>aim</w:t>
      </w:r>
      <w:r w:rsidR="005F4A9E" w:rsidRPr="00E6425A">
        <w:t>s and objectives</w:t>
      </w:r>
      <w:r w:rsidRPr="00E6425A">
        <w:t xml:space="preserve"> with ERIKS, the following product design specification (PDS) was created to ensure the designed tachometer would meet the</w:t>
      </w:r>
      <w:r w:rsidR="00212773" w:rsidRPr="00E6425A">
        <w:t>ir</w:t>
      </w:r>
      <w:r w:rsidRPr="00E6425A">
        <w:t xml:space="preserve"> required testing standards.</w:t>
      </w:r>
    </w:p>
    <w:p w14:paraId="4EBAA596" w14:textId="617BDBC0" w:rsidR="00212773" w:rsidRPr="00E6425A" w:rsidRDefault="00212773" w:rsidP="00EA44AB">
      <w:pPr>
        <w:pStyle w:val="Heading3"/>
        <w:spacing w:line="480" w:lineRule="auto"/>
        <w:jc w:val="both"/>
        <w:rPr>
          <w:rFonts w:ascii="Arial" w:hAnsi="Arial" w:cs="Arial"/>
        </w:rPr>
      </w:pPr>
      <w:bookmarkStart w:id="49" w:name="_Toc191996547"/>
      <w:bookmarkStart w:id="50" w:name="_Toc196544501"/>
      <w:bookmarkStart w:id="51" w:name="_Toc196544619"/>
      <w:r w:rsidRPr="00E6425A">
        <w:rPr>
          <w:rFonts w:ascii="Arial" w:hAnsi="Arial" w:cs="Arial"/>
        </w:rPr>
        <w:t>Physical Specifications</w:t>
      </w:r>
      <w:bookmarkEnd w:id="49"/>
      <w:bookmarkEnd w:id="50"/>
      <w:bookmarkEnd w:id="51"/>
    </w:p>
    <w:p w14:paraId="57F4F7B5" w14:textId="6AF242C1" w:rsidR="00212773" w:rsidRPr="00E6425A" w:rsidRDefault="00212773" w:rsidP="00A11C98">
      <w:pPr>
        <w:pStyle w:val="ListParagraph"/>
        <w:numPr>
          <w:ilvl w:val="0"/>
          <w:numId w:val="2"/>
        </w:numPr>
        <w:spacing w:line="360" w:lineRule="auto"/>
        <w:jc w:val="both"/>
      </w:pPr>
      <w:r w:rsidRPr="00E6425A">
        <w:t>Handheld device weighing no more than 250g.</w:t>
      </w:r>
    </w:p>
    <w:p w14:paraId="06463A4F" w14:textId="1E3E16B7" w:rsidR="00212773" w:rsidRPr="00E6425A" w:rsidRDefault="00212773" w:rsidP="00A11C98">
      <w:pPr>
        <w:pStyle w:val="ListParagraph"/>
        <w:numPr>
          <w:ilvl w:val="0"/>
          <w:numId w:val="2"/>
        </w:numPr>
        <w:spacing w:line="360" w:lineRule="auto"/>
        <w:jc w:val="both"/>
      </w:pPr>
      <w:r w:rsidRPr="00E6425A">
        <w:t xml:space="preserve">Clear </w:t>
      </w:r>
      <w:r w:rsidR="00EA44AB" w:rsidRPr="00E6425A">
        <w:t xml:space="preserve">readout </w:t>
      </w:r>
      <w:r w:rsidRPr="00E6425A">
        <w:t xml:space="preserve">capable of displaying </w:t>
      </w:r>
      <w:r w:rsidR="00EA44AB" w:rsidRPr="00E6425A">
        <w:t>a minimum of</w:t>
      </w:r>
      <w:r w:rsidRPr="00E6425A">
        <w:t xml:space="preserve"> five digits.</w:t>
      </w:r>
    </w:p>
    <w:p w14:paraId="7E4BC63E" w14:textId="2EE58907" w:rsidR="00212773" w:rsidRPr="00E6425A" w:rsidRDefault="00212773" w:rsidP="00A11C98">
      <w:pPr>
        <w:pStyle w:val="ListParagraph"/>
        <w:numPr>
          <w:ilvl w:val="0"/>
          <w:numId w:val="2"/>
        </w:numPr>
        <w:spacing w:line="360" w:lineRule="auto"/>
        <w:jc w:val="both"/>
      </w:pPr>
      <w:r w:rsidRPr="00E6425A">
        <w:t>Electrically insulated casing.</w:t>
      </w:r>
    </w:p>
    <w:p w14:paraId="7D1FD1FD" w14:textId="7FF13370" w:rsidR="00212773" w:rsidRPr="00E6425A" w:rsidRDefault="00212773" w:rsidP="00A11C98">
      <w:pPr>
        <w:pStyle w:val="ListParagraph"/>
        <w:numPr>
          <w:ilvl w:val="0"/>
          <w:numId w:val="2"/>
        </w:numPr>
        <w:spacing w:line="360" w:lineRule="auto"/>
        <w:jc w:val="both"/>
      </w:pPr>
      <w:r w:rsidRPr="00E6425A">
        <w:t>Must be user intuitive.</w:t>
      </w:r>
    </w:p>
    <w:p w14:paraId="50306725" w14:textId="24E57FF5" w:rsidR="00EA44AB" w:rsidRPr="00E6425A" w:rsidRDefault="00EA44AB" w:rsidP="00A11C98">
      <w:pPr>
        <w:pStyle w:val="ListParagraph"/>
        <w:numPr>
          <w:ilvl w:val="0"/>
          <w:numId w:val="2"/>
        </w:numPr>
        <w:spacing w:line="360" w:lineRule="auto"/>
        <w:jc w:val="both"/>
      </w:pPr>
      <w:r w:rsidRPr="00E6425A">
        <w:t>Project budget of £</w:t>
      </w:r>
      <w:r w:rsidR="00A7182E" w:rsidRPr="00E6425A">
        <w:t>10</w:t>
      </w:r>
      <w:r w:rsidRPr="00E6425A">
        <w:t>0.</w:t>
      </w:r>
    </w:p>
    <w:p w14:paraId="3D9DF84E" w14:textId="67AA5134" w:rsidR="00212773" w:rsidRPr="00E6425A" w:rsidRDefault="00212773" w:rsidP="00F70BF1">
      <w:pPr>
        <w:pStyle w:val="Heading3"/>
        <w:spacing w:line="360" w:lineRule="auto"/>
        <w:jc w:val="both"/>
        <w:rPr>
          <w:rFonts w:ascii="Arial" w:hAnsi="Arial" w:cs="Arial"/>
        </w:rPr>
      </w:pPr>
      <w:bookmarkStart w:id="52" w:name="_Toc191996548"/>
      <w:bookmarkStart w:id="53" w:name="_Toc196544502"/>
      <w:bookmarkStart w:id="54" w:name="_Toc196544620"/>
      <w:r w:rsidRPr="00E6425A">
        <w:rPr>
          <w:rFonts w:ascii="Arial" w:hAnsi="Arial" w:cs="Arial"/>
        </w:rPr>
        <w:t>Technical Specifications</w:t>
      </w:r>
      <w:bookmarkEnd w:id="52"/>
      <w:bookmarkEnd w:id="53"/>
      <w:bookmarkEnd w:id="54"/>
    </w:p>
    <w:p w14:paraId="6F106D5C" w14:textId="27BE9C26" w:rsidR="00EA44AB" w:rsidRPr="00E6425A" w:rsidRDefault="00EA44AB" w:rsidP="00A11C98">
      <w:pPr>
        <w:pStyle w:val="ListParagraph"/>
        <w:numPr>
          <w:ilvl w:val="0"/>
          <w:numId w:val="3"/>
        </w:numPr>
        <w:spacing w:line="360" w:lineRule="auto"/>
        <w:jc w:val="both"/>
      </w:pPr>
      <w:r w:rsidRPr="00E6425A">
        <w:t xml:space="preserve">Contactless device </w:t>
      </w:r>
    </w:p>
    <w:p w14:paraId="40546AFC" w14:textId="1BC8B8F1" w:rsidR="00212773" w:rsidRPr="00E6425A" w:rsidRDefault="00EA44AB" w:rsidP="00A11C98">
      <w:pPr>
        <w:pStyle w:val="ListParagraph"/>
        <w:numPr>
          <w:ilvl w:val="0"/>
          <w:numId w:val="3"/>
        </w:numPr>
        <w:spacing w:line="360" w:lineRule="auto"/>
        <w:jc w:val="both"/>
      </w:pPr>
      <w:r w:rsidRPr="00E6425A">
        <w:t>Rechargeable battery</w:t>
      </w:r>
      <w:r w:rsidR="00212773" w:rsidRPr="00E6425A">
        <w:t xml:space="preserve"> to </w:t>
      </w:r>
      <w:r w:rsidRPr="00E6425A">
        <w:t>conform with</w:t>
      </w:r>
      <w:r w:rsidR="00212773" w:rsidRPr="00E6425A">
        <w:t xml:space="preserve"> ISO </w:t>
      </w:r>
      <w:r w:rsidRPr="00E6425A">
        <w:t xml:space="preserve">14001 sustainability standards </w:t>
      </w:r>
      <w:sdt>
        <w:sdtPr>
          <w:id w:val="757562642"/>
          <w:citation/>
        </w:sdtPr>
        <w:sdtEndPr/>
        <w:sdtContent>
          <w:r w:rsidR="0079094B" w:rsidRPr="00E6425A">
            <w:rPr>
              <w:noProof/>
            </w:rPr>
            <w:t>[6]</w:t>
          </w:r>
        </w:sdtContent>
      </w:sdt>
      <w:r w:rsidRPr="00E6425A">
        <w:t>.</w:t>
      </w:r>
    </w:p>
    <w:p w14:paraId="721E451A" w14:textId="4DCC8A40" w:rsidR="00EA44AB" w:rsidRPr="00E6425A" w:rsidRDefault="00EA44AB" w:rsidP="00A11C98">
      <w:pPr>
        <w:pStyle w:val="ListParagraph"/>
        <w:numPr>
          <w:ilvl w:val="0"/>
          <w:numId w:val="3"/>
        </w:numPr>
        <w:spacing w:line="360" w:lineRule="auto"/>
        <w:jc w:val="both"/>
      </w:pPr>
      <w:r w:rsidRPr="00E6425A">
        <w:t>Measurement range of 0-12000 RPM.</w:t>
      </w:r>
    </w:p>
    <w:p w14:paraId="7548229B" w14:textId="78CF0C78" w:rsidR="00EA44AB" w:rsidRPr="00E6425A" w:rsidRDefault="00EA44AB" w:rsidP="00A11C98">
      <w:pPr>
        <w:pStyle w:val="ListParagraph"/>
        <w:numPr>
          <w:ilvl w:val="0"/>
          <w:numId w:val="3"/>
        </w:numPr>
        <w:spacing w:line="360" w:lineRule="auto"/>
        <w:jc w:val="both"/>
      </w:pPr>
      <w:r w:rsidRPr="00E6425A">
        <w:t>Resolution of one RPM</w:t>
      </w:r>
    </w:p>
    <w:p w14:paraId="55E3CA12" w14:textId="198C7D91" w:rsidR="00BB7486" w:rsidRPr="00E6425A" w:rsidRDefault="00EA44AB" w:rsidP="00EA44AB">
      <w:pPr>
        <w:pStyle w:val="ListParagraph"/>
        <w:numPr>
          <w:ilvl w:val="0"/>
          <w:numId w:val="3"/>
        </w:numPr>
        <w:spacing w:line="360" w:lineRule="auto"/>
        <w:jc w:val="both"/>
      </w:pPr>
      <w:r w:rsidRPr="00E6425A">
        <w:t xml:space="preserve">Accuracy of +/- </w:t>
      </w:r>
      <w:r w:rsidR="00297F53" w:rsidRPr="00E6425A">
        <w:t>1</w:t>
      </w:r>
      <w:r w:rsidRPr="00E6425A">
        <w:t>%.</w:t>
      </w:r>
    </w:p>
    <w:p w14:paraId="1098F002" w14:textId="1794B5EC" w:rsidR="00BB7486" w:rsidRPr="00E6425A" w:rsidRDefault="00BB7486" w:rsidP="00EA7DF7">
      <w:pPr>
        <w:pStyle w:val="Heading2"/>
        <w:spacing w:line="360" w:lineRule="auto"/>
      </w:pPr>
      <w:bookmarkStart w:id="55" w:name="_Toc191996550"/>
      <w:bookmarkStart w:id="56" w:name="_Toc196544503"/>
      <w:bookmarkStart w:id="57" w:name="_Toc196544621"/>
      <w:r w:rsidRPr="00E6425A">
        <w:t>Increased Demand for Safety</w:t>
      </w:r>
      <w:bookmarkEnd w:id="55"/>
      <w:bookmarkEnd w:id="56"/>
      <w:bookmarkEnd w:id="57"/>
    </w:p>
    <w:p w14:paraId="063532E8" w14:textId="678EF2E8" w:rsidR="00016AD8" w:rsidRPr="00E6425A" w:rsidRDefault="00BB7486" w:rsidP="00EA44AB">
      <w:pPr>
        <w:jc w:val="both"/>
      </w:pPr>
      <w:r w:rsidRPr="00E6425A">
        <w:t xml:space="preserve">Since the </w:t>
      </w:r>
      <w:r w:rsidR="00FE324F" w:rsidRPr="00E6425A">
        <w:t>creation</w:t>
      </w:r>
      <w:r w:rsidRPr="00E6425A">
        <w:t xml:space="preserve"> of the Health and Safety at Work Act in 1974 </w:t>
      </w:r>
      <w:sdt>
        <w:sdtPr>
          <w:id w:val="-650215761"/>
          <w:citation/>
        </w:sdtPr>
        <w:sdtEndPr/>
        <w:sdtContent>
          <w:r w:rsidR="0079094B" w:rsidRPr="00E6425A">
            <w:rPr>
              <w:noProof/>
            </w:rPr>
            <w:t>[7]</w:t>
          </w:r>
        </w:sdtContent>
      </w:sdt>
      <w:r w:rsidRPr="00E6425A">
        <w:t xml:space="preserve">, companies across the United Kingdom have had to adhere to strict health and safety regulations. These regulations are continuously </w:t>
      </w:r>
      <w:r w:rsidR="007E23B9" w:rsidRPr="00E6425A">
        <w:t xml:space="preserve">reviewed </w:t>
      </w:r>
      <w:r w:rsidRPr="00E6425A">
        <w:t>to ensure the safety of all people operating in and around modern working environment</w:t>
      </w:r>
      <w:r w:rsidR="00016AD8" w:rsidRPr="00E6425A">
        <w:t>s</w:t>
      </w:r>
      <w:r w:rsidRPr="00E6425A">
        <w:t>.</w:t>
      </w:r>
      <w:r w:rsidR="007E23B9" w:rsidRPr="00E6425A">
        <w:t xml:space="preserve"> </w:t>
      </w:r>
      <w:r w:rsidRPr="00E6425A">
        <w:t>To ensure compliance</w:t>
      </w:r>
      <w:r w:rsidR="00FE324F" w:rsidRPr="00E6425A">
        <w:t xml:space="preserve"> with these regulations</w:t>
      </w:r>
      <w:r w:rsidRPr="00E6425A">
        <w:t xml:space="preserve">, many companies have </w:t>
      </w:r>
      <w:r w:rsidR="00017AA3" w:rsidRPr="00E6425A">
        <w:t>adopted</w:t>
      </w:r>
      <w:r w:rsidRPr="00E6425A">
        <w:t xml:space="preserve"> safety first initiative</w:t>
      </w:r>
      <w:r w:rsidR="00FE324F" w:rsidRPr="00E6425A">
        <w:t xml:space="preserve">s. A large part of these initiatives </w:t>
      </w:r>
      <w:proofErr w:type="gramStart"/>
      <w:r w:rsidR="00FE324F" w:rsidRPr="00E6425A">
        <w:t>involve</w:t>
      </w:r>
      <w:proofErr w:type="gramEnd"/>
      <w:r w:rsidR="00FE324F" w:rsidRPr="00E6425A">
        <w:t xml:space="preserve"> updating company equipment</w:t>
      </w:r>
      <w:r w:rsidR="00016AD8" w:rsidRPr="00E6425A">
        <w:t xml:space="preserve"> to</w:t>
      </w:r>
      <w:r w:rsidR="00FE324F" w:rsidRPr="00E6425A">
        <w:t xml:space="preserve"> </w:t>
      </w:r>
      <w:r w:rsidR="00016AD8" w:rsidRPr="00E6425A">
        <w:t>utilise</w:t>
      </w:r>
      <w:r w:rsidR="00FE324F" w:rsidRPr="00E6425A">
        <w:t xml:space="preserve"> modern</w:t>
      </w:r>
      <w:r w:rsidR="00016AD8" w:rsidRPr="00E6425A">
        <w:t xml:space="preserve">, </w:t>
      </w:r>
      <w:r w:rsidR="00FE324F" w:rsidRPr="00E6425A">
        <w:t>safer technologies.</w:t>
      </w:r>
    </w:p>
    <w:p w14:paraId="1845D677" w14:textId="1DB2DFEF" w:rsidR="00BB7486" w:rsidRDefault="00016AD8" w:rsidP="00EA44AB">
      <w:pPr>
        <w:jc w:val="both"/>
      </w:pPr>
      <w:r w:rsidRPr="00E6425A">
        <w:t>As this project looks to eliminate the risk</w:t>
      </w:r>
      <w:r w:rsidR="007E23B9" w:rsidRPr="00E6425A">
        <w:t>s</w:t>
      </w:r>
      <w:r w:rsidRPr="00E6425A">
        <w:t xml:space="preserve"> associated with contact</w:t>
      </w:r>
      <w:r w:rsidR="007E23B9" w:rsidRPr="00E6425A">
        <w:t xml:space="preserve"> RPM</w:t>
      </w:r>
      <w:r w:rsidRPr="00E6425A">
        <w:t xml:space="preserve"> </w:t>
      </w:r>
      <w:r w:rsidR="007E23B9" w:rsidRPr="00E6425A">
        <w:t xml:space="preserve">measurement, it is already working toward meeting these compliance requirements. It will be important however, to ensure that </w:t>
      </w:r>
      <w:r w:rsidR="00D06026" w:rsidRPr="00E6425A">
        <w:t>no</w:t>
      </w:r>
      <w:r w:rsidR="007E23B9" w:rsidRPr="00E6425A">
        <w:t xml:space="preserve"> design </w:t>
      </w:r>
      <w:r w:rsidR="00D06026" w:rsidRPr="00E6425A">
        <w:t>features</w:t>
      </w:r>
      <w:r w:rsidR="007E23B9" w:rsidRPr="00E6425A">
        <w:t xml:space="preserve"> introduce a new hazard to the workplace. A basic risk assessment of the new tachometer device will therefore be </w:t>
      </w:r>
      <w:r w:rsidR="00D06026" w:rsidRPr="00E6425A">
        <w:t>required</w:t>
      </w:r>
      <w:r w:rsidR="007E23B9" w:rsidRPr="00E6425A">
        <w:t xml:space="preserve"> prior to its </w:t>
      </w:r>
      <w:r w:rsidR="00017AA3" w:rsidRPr="00E6425A">
        <w:t>integration in</w:t>
      </w:r>
      <w:r w:rsidR="007E23B9" w:rsidRPr="00E6425A">
        <w:t xml:space="preserve">to ERIKS testing procedures. </w:t>
      </w:r>
      <w:r w:rsidR="00FE324F" w:rsidRPr="00E6425A">
        <w:t xml:space="preserve"> </w:t>
      </w:r>
    </w:p>
    <w:p w14:paraId="2AE7DD99" w14:textId="77777777" w:rsidR="00F70BF1" w:rsidRPr="00E6425A" w:rsidRDefault="00F70BF1" w:rsidP="00EA44AB">
      <w:pPr>
        <w:jc w:val="both"/>
      </w:pPr>
    </w:p>
    <w:p w14:paraId="21CC6B77" w14:textId="5396AAA8" w:rsidR="00EB3D96" w:rsidRPr="00EA7DF7" w:rsidRDefault="00EA7DF7" w:rsidP="003E55F7">
      <w:pPr>
        <w:pStyle w:val="Heading2"/>
        <w:spacing w:line="480" w:lineRule="auto"/>
        <w:rPr>
          <w:rFonts w:ascii="Arial" w:hAnsi="Arial" w:cs="Arial"/>
          <w:sz w:val="24"/>
          <w:szCs w:val="24"/>
        </w:rPr>
      </w:pPr>
      <w:bookmarkStart w:id="58" w:name="_Toc191996551"/>
      <w:bookmarkStart w:id="59" w:name="_Toc196544504"/>
      <w:bookmarkStart w:id="60" w:name="_Toc196544622"/>
      <w:r w:rsidRPr="00EA7DF7">
        <w:rPr>
          <w:rFonts w:ascii="Arial" w:hAnsi="Arial" w:cs="Arial"/>
          <w:sz w:val="24"/>
          <w:szCs w:val="24"/>
        </w:rPr>
        <w:lastRenderedPageBreak/>
        <w:t xml:space="preserve">Literature Review of </w:t>
      </w:r>
      <w:r w:rsidR="00EB3D96" w:rsidRPr="00EA7DF7">
        <w:rPr>
          <w:rFonts w:ascii="Arial" w:hAnsi="Arial" w:cs="Arial"/>
          <w:sz w:val="24"/>
          <w:szCs w:val="24"/>
        </w:rPr>
        <w:t>Contactless Measurement Techniques</w:t>
      </w:r>
      <w:bookmarkEnd w:id="58"/>
      <w:bookmarkEnd w:id="59"/>
      <w:bookmarkEnd w:id="60"/>
    </w:p>
    <w:p w14:paraId="1F4FFD48" w14:textId="3F13DA3A" w:rsidR="003E55F7" w:rsidRPr="00E6425A" w:rsidRDefault="003E55F7" w:rsidP="003E55F7">
      <w:pPr>
        <w:pStyle w:val="Heading3"/>
        <w:spacing w:line="480" w:lineRule="auto"/>
        <w:rPr>
          <w:rFonts w:ascii="Arial" w:hAnsi="Arial" w:cs="Arial"/>
        </w:rPr>
      </w:pPr>
      <w:bookmarkStart w:id="61" w:name="_Toc191996552"/>
      <w:bookmarkStart w:id="62" w:name="_Toc196544505"/>
      <w:bookmarkStart w:id="63" w:name="_Toc196544623"/>
      <w:r w:rsidRPr="00E6425A">
        <w:rPr>
          <w:rFonts w:ascii="Arial" w:hAnsi="Arial" w:cs="Arial"/>
        </w:rPr>
        <w:t>Optical Tachometers</w:t>
      </w:r>
      <w:bookmarkEnd w:id="61"/>
      <w:bookmarkEnd w:id="62"/>
      <w:bookmarkEnd w:id="63"/>
    </w:p>
    <w:p w14:paraId="4322C4DC" w14:textId="0FD03625" w:rsidR="00E92C1B" w:rsidRPr="00E6425A" w:rsidRDefault="003E55F7" w:rsidP="003E55F7">
      <w:pPr>
        <w:jc w:val="both"/>
      </w:pPr>
      <w:r w:rsidRPr="00E6425A">
        <w:t xml:space="preserve">Optical tachometers operate by </w:t>
      </w:r>
      <w:r w:rsidR="00E92C1B" w:rsidRPr="00E6425A">
        <w:t xml:space="preserve">using a light source and receiver to measure the speed of a rotating object. A light beam is emitted onto a reflective element placed on </w:t>
      </w:r>
      <w:r w:rsidR="00CE444B" w:rsidRPr="00E6425A">
        <w:t>the</w:t>
      </w:r>
      <w:r w:rsidR="00E92C1B" w:rsidRPr="00E6425A">
        <w:t xml:space="preserve"> rotating object, which then reflects the light back towards the receiver.</w:t>
      </w:r>
      <w:r w:rsidR="00212404" w:rsidRPr="00E6425A">
        <w:t xml:space="preserve"> </w:t>
      </w:r>
      <w:r w:rsidR="00E92C1B" w:rsidRPr="00E6425A">
        <w:t xml:space="preserve">This in turn will generate an input signal to </w:t>
      </w:r>
      <w:r w:rsidR="00CE444B" w:rsidRPr="00E6425A">
        <w:t>the device</w:t>
      </w:r>
      <w:r w:rsidR="00E92C1B" w:rsidRPr="00E6425A">
        <w:t>. If a si</w:t>
      </w:r>
      <w:r w:rsidR="00212404" w:rsidRPr="00E6425A">
        <w:t xml:space="preserve">ngle </w:t>
      </w:r>
      <w:r w:rsidR="00E92C1B" w:rsidRPr="00E6425A">
        <w:t xml:space="preserve">reflective element is used, then each signal generated will equate to a single revolution. By timing the intervals between these signals, a simple calculation can be used to determine RPM. </w:t>
      </w:r>
    </w:p>
    <w:p w14:paraId="21279251" w14:textId="77777777" w:rsidR="003E55F7" w:rsidRPr="00E6425A" w:rsidRDefault="003E55F7" w:rsidP="003E55F7">
      <w:pPr>
        <w:jc w:val="both"/>
        <w:rPr>
          <w:highlight w:val="green"/>
        </w:rPr>
      </w:pPr>
    </w:p>
    <w:p w14:paraId="0624FB82" w14:textId="6496B9CD" w:rsidR="003E55F7" w:rsidRPr="00E6425A" w:rsidRDefault="003E55F7" w:rsidP="003E55F7">
      <w:pPr>
        <w:jc w:val="both"/>
      </w:pPr>
      <m:oMathPara>
        <m:oMath>
          <m:r>
            <w:rPr>
              <w:rFonts w:ascii="Cambria Math" w:hAnsi="Cambria Math"/>
            </w:rPr>
            <m:t xml:space="preserve">RPM= </m:t>
          </m:r>
          <m:f>
            <m:fPr>
              <m:ctrlPr>
                <w:rPr>
                  <w:rFonts w:ascii="Cambria Math" w:hAnsi="Cambria Math"/>
                  <w:i/>
                </w:rPr>
              </m:ctrlPr>
            </m:fPr>
            <m:num>
              <m:r>
                <w:rPr>
                  <w:rFonts w:ascii="Cambria Math" w:hAnsi="Cambria Math"/>
                </w:rPr>
                <m:t>One Minuite (</m:t>
              </m:r>
              <m:r>
                <w:rPr>
                  <w:rFonts w:ascii="Cambria Math" w:hAnsi="Cambria Math"/>
                </w:rPr>
                <m:t>µ</m:t>
              </m:r>
              <m:r>
                <w:rPr>
                  <w:rFonts w:ascii="Cambria Math" w:hAnsi="Cambria Math"/>
                </w:rPr>
                <m:t>s)</m:t>
              </m:r>
            </m:num>
            <m:den>
              <m:r>
                <w:rPr>
                  <w:rFonts w:ascii="Cambria Math" w:hAnsi="Cambria Math"/>
                </w:rPr>
                <m:t xml:space="preserve"> Period Between Each Signals (</m:t>
              </m:r>
              <m:r>
                <w:rPr>
                  <w:rFonts w:ascii="Cambria Math" w:hAnsi="Cambria Math"/>
                </w:rPr>
                <m:t>µ</m:t>
              </m:r>
              <m:r>
                <w:rPr>
                  <w:rFonts w:ascii="Cambria Math" w:hAnsi="Cambria Math"/>
                </w:rPr>
                <m:t>s)</m:t>
              </m:r>
            </m:den>
          </m:f>
          <m:r>
            <w:rPr>
              <w:rFonts w:ascii="Cambria Math" w:hAnsi="Cambria Math"/>
            </w:rPr>
            <m:t xml:space="preserve"> </m:t>
          </m:r>
        </m:oMath>
      </m:oMathPara>
    </w:p>
    <w:p w14:paraId="53D158AE" w14:textId="77777777" w:rsidR="003E55F7" w:rsidRPr="00E6425A" w:rsidRDefault="003E55F7" w:rsidP="003E55F7">
      <w:pPr>
        <w:jc w:val="both"/>
      </w:pPr>
    </w:p>
    <w:p w14:paraId="2143FCBB" w14:textId="73D92F8C" w:rsidR="003E55F7" w:rsidRPr="00E6425A" w:rsidRDefault="003E55F7" w:rsidP="003E55F7">
      <w:pPr>
        <w:jc w:val="both"/>
      </w:pPr>
      <w:r w:rsidRPr="00E6425A">
        <w:t>Optical tachometers utilise two primary forms of technology:</w:t>
      </w:r>
    </w:p>
    <w:p w14:paraId="48434C87" w14:textId="7A4EB992" w:rsidR="003E55F7" w:rsidRPr="00E6425A" w:rsidRDefault="00CE444B" w:rsidP="00F70BF1">
      <w:pPr>
        <w:pStyle w:val="Heading4"/>
        <w:numPr>
          <w:ilvl w:val="0"/>
          <w:numId w:val="4"/>
        </w:numPr>
        <w:spacing w:line="360" w:lineRule="auto"/>
        <w:rPr>
          <w:rFonts w:ascii="Arial" w:hAnsi="Arial" w:cs="Arial"/>
          <w:i w:val="0"/>
          <w:iCs w:val="0"/>
        </w:rPr>
      </w:pPr>
      <w:r w:rsidRPr="00E6425A">
        <w:rPr>
          <w:rFonts w:ascii="Arial" w:hAnsi="Arial" w:cs="Arial"/>
          <w:i w:val="0"/>
          <w:iCs w:val="0"/>
        </w:rPr>
        <w:t>Infrared</w:t>
      </w:r>
    </w:p>
    <w:p w14:paraId="58DBB287" w14:textId="720996CE" w:rsidR="003E55F7" w:rsidRPr="00E6425A" w:rsidRDefault="003E55F7" w:rsidP="003E55F7">
      <w:pPr>
        <w:jc w:val="both"/>
      </w:pPr>
      <w:r w:rsidRPr="00E6425A">
        <w:t xml:space="preserve">The simplest form of </w:t>
      </w:r>
      <w:r w:rsidR="00D9152A" w:rsidRPr="00E6425A">
        <w:t>optical</w:t>
      </w:r>
      <w:r w:rsidRPr="00E6425A">
        <w:t xml:space="preserve"> tachometers utilises inf</w:t>
      </w:r>
      <w:r w:rsidR="006F4C0E" w:rsidRPr="00E6425A">
        <w:t>rared</w:t>
      </w:r>
      <w:r w:rsidRPr="00E6425A">
        <w:t xml:space="preserve"> (IR) </w:t>
      </w:r>
      <w:r w:rsidR="00573833" w:rsidRPr="00E6425A">
        <w:t xml:space="preserve">technology. </w:t>
      </w:r>
      <w:r w:rsidR="006F4C0E" w:rsidRPr="00E6425A">
        <w:t>Inferred light has a wavelength of 700nm to 1mm</w:t>
      </w:r>
      <w:r w:rsidR="00963C78">
        <w:t>,</w:t>
      </w:r>
      <w:r w:rsidR="006F4C0E" w:rsidRPr="00E6425A">
        <w:t xml:space="preserve"> which cannot be seen by the human eye </w:t>
      </w:r>
      <w:sdt>
        <w:sdtPr>
          <w:id w:val="-2088677528"/>
          <w:citation/>
        </w:sdtPr>
        <w:sdtEndPr/>
        <w:sdtContent>
          <w:r w:rsidR="0079094B" w:rsidRPr="00E6425A">
            <w:rPr>
              <w:noProof/>
            </w:rPr>
            <w:t>[8]</w:t>
          </w:r>
        </w:sdtContent>
      </w:sdt>
      <w:r w:rsidR="006F4C0E" w:rsidRPr="00E6425A">
        <w:t xml:space="preserve">. </w:t>
      </w:r>
      <w:r w:rsidR="001867C9" w:rsidRPr="00E6425A">
        <w:t xml:space="preserve">It is commonly used as a means of wireless communication between devices over relatively short distances. The distance of data transfer is limited </w:t>
      </w:r>
      <w:r w:rsidR="00573833" w:rsidRPr="00E6425A">
        <w:t xml:space="preserve">due to its wavelength which makes it </w:t>
      </w:r>
      <w:bookmarkStart w:id="64" w:name="_Hlk189919487"/>
      <w:r w:rsidR="00573833" w:rsidRPr="00E6425A">
        <w:t xml:space="preserve">susceptible </w:t>
      </w:r>
      <w:bookmarkEnd w:id="64"/>
      <w:r w:rsidR="00573833" w:rsidRPr="00E6425A">
        <w:t xml:space="preserve">to interference and absorption </w:t>
      </w:r>
      <w:sdt>
        <w:sdtPr>
          <w:id w:val="456224632"/>
          <w:citation/>
        </w:sdtPr>
        <w:sdtEndPr/>
        <w:sdtContent>
          <w:r w:rsidR="0079094B" w:rsidRPr="00E6425A">
            <w:rPr>
              <w:noProof/>
            </w:rPr>
            <w:t>[9]</w:t>
          </w:r>
        </w:sdtContent>
      </w:sdt>
      <w:r w:rsidR="00573833" w:rsidRPr="00E6425A">
        <w:t>.</w:t>
      </w:r>
    </w:p>
    <w:p w14:paraId="694EBDA1" w14:textId="248D9EFA" w:rsidR="00FE13AD" w:rsidRPr="00E6425A" w:rsidRDefault="00FE13AD" w:rsidP="003E55F7">
      <w:pPr>
        <w:jc w:val="both"/>
      </w:pPr>
      <w:r w:rsidRPr="00E6425A">
        <w:rPr>
          <w:noProof/>
        </w:rPr>
        <w:drawing>
          <wp:anchor distT="0" distB="0" distL="114300" distR="114300" simplePos="0" relativeHeight="251659264" behindDoc="0" locked="0" layoutInCell="1" allowOverlap="1" wp14:anchorId="78D2EE0D" wp14:editId="6818AF2A">
            <wp:simplePos x="0" y="0"/>
            <wp:positionH relativeFrom="margin">
              <wp:align>center</wp:align>
            </wp:positionH>
            <wp:positionV relativeFrom="paragraph">
              <wp:posOffset>108585</wp:posOffset>
            </wp:positionV>
            <wp:extent cx="4200525" cy="1694180"/>
            <wp:effectExtent l="0" t="0" r="9525" b="1270"/>
            <wp:wrapSquare wrapText="bothSides"/>
            <wp:docPr id="3" name="Picture 3" descr="What is Infrared Radiation and How Is It Used? - Sensa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nfrared Radiation and How Is It Used? - SensaWeb"/>
                    <pic:cNvPicPr>
                      <a:picLocks noChangeAspect="1" noChangeArrowheads="1"/>
                    </pic:cNvPicPr>
                  </pic:nvPicPr>
                  <pic:blipFill rotWithShape="1">
                    <a:blip r:embed="rId9">
                      <a:extLst>
                        <a:ext uri="{28A0092B-C50C-407E-A947-70E740481C1C}">
                          <a14:useLocalDpi xmlns:a14="http://schemas.microsoft.com/office/drawing/2010/main" val="0"/>
                        </a:ext>
                      </a:extLst>
                    </a:blip>
                    <a:srcRect t="31418"/>
                    <a:stretch/>
                  </pic:blipFill>
                  <pic:spPr bwMode="auto">
                    <a:xfrm>
                      <a:off x="0" y="0"/>
                      <a:ext cx="4200525" cy="1694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884DEB" w14:textId="3FCCB34F" w:rsidR="00573833" w:rsidRPr="00E6425A" w:rsidRDefault="00573833" w:rsidP="003E55F7">
      <w:pPr>
        <w:jc w:val="both"/>
      </w:pPr>
      <w:r w:rsidRPr="00E6425A">
        <w:rPr>
          <w:noProof/>
        </w:rPr>
        <mc:AlternateContent>
          <mc:Choice Requires="wps">
            <w:drawing>
              <wp:anchor distT="0" distB="0" distL="114300" distR="114300" simplePos="0" relativeHeight="251661312" behindDoc="0" locked="0" layoutInCell="1" allowOverlap="1" wp14:anchorId="6D056DA7" wp14:editId="408C8A00">
                <wp:simplePos x="0" y="0"/>
                <wp:positionH relativeFrom="column">
                  <wp:posOffset>903605</wp:posOffset>
                </wp:positionH>
                <wp:positionV relativeFrom="paragraph">
                  <wp:posOffset>1717040</wp:posOffset>
                </wp:positionV>
                <wp:extent cx="391731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917315" cy="635"/>
                        </a:xfrm>
                        <a:prstGeom prst="rect">
                          <a:avLst/>
                        </a:prstGeom>
                        <a:solidFill>
                          <a:prstClr val="white"/>
                        </a:solidFill>
                        <a:ln>
                          <a:noFill/>
                        </a:ln>
                      </wps:spPr>
                      <wps:txbx>
                        <w:txbxContent>
                          <w:p w14:paraId="3A241178" w14:textId="5CBDAFC3" w:rsidR="00573833" w:rsidRPr="002062DA" w:rsidRDefault="004533C1" w:rsidP="00573833">
                            <w:pPr>
                              <w:pStyle w:val="Caption"/>
                              <w:jc w:val="center"/>
                              <w:rPr>
                                <w:noProof/>
                                <w:sz w:val="24"/>
                                <w:szCs w:val="24"/>
                              </w:rPr>
                            </w:pPr>
                            <w:bookmarkStart w:id="65" w:name="_Toc196492913"/>
                            <w:r>
                              <w:t xml:space="preserve">Figure </w:t>
                            </w:r>
                            <w:fldSimple w:instr=" SEQ Figure \* ARABIC ">
                              <w:r w:rsidR="00AC560D">
                                <w:rPr>
                                  <w:noProof/>
                                </w:rPr>
                                <w:t>1</w:t>
                              </w:r>
                            </w:fldSimple>
                            <w:r>
                              <w:t xml:space="preserve"> - </w:t>
                            </w:r>
                            <w:r w:rsidRPr="008F49A4">
                              <w:t>Infrared Wavelength [18]</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056DA7" id="_x0000_t202" coordsize="21600,21600" o:spt="202" path="m,l,21600r21600,l21600,xe">
                <v:stroke joinstyle="miter"/>
                <v:path gradientshapeok="t" o:connecttype="rect"/>
              </v:shapetype>
              <v:shape id="Text Box 4" o:spid="_x0000_s1026" type="#_x0000_t202" style="position:absolute;left:0;text-align:left;margin-left:71.15pt;margin-top:135.2pt;width:308.4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" stroked="f">
                <v:textbox style="mso-fit-shape-to-text:t" inset="0,0,0,0">
                  <w:txbxContent>
                    <w:p w14:paraId="3A241178" w14:textId="5CBDAFC3" w:rsidR="00573833" w:rsidRPr="002062DA" w:rsidRDefault="004533C1" w:rsidP="00573833">
                      <w:pPr>
                        <w:pStyle w:val="Caption"/>
                        <w:jc w:val="center"/>
                        <w:rPr>
                          <w:noProof/>
                          <w:sz w:val="24"/>
                          <w:szCs w:val="24"/>
                        </w:rPr>
                      </w:pPr>
                      <w:bookmarkStart w:id="66" w:name="_Toc196492913"/>
                      <w:r>
                        <w:t xml:space="preserve">Figure </w:t>
                      </w:r>
                      <w:fldSimple w:instr=" SEQ Figure \* ARABIC ">
                        <w:r w:rsidR="00AC560D">
                          <w:rPr>
                            <w:noProof/>
                          </w:rPr>
                          <w:t>1</w:t>
                        </w:r>
                      </w:fldSimple>
                      <w:r>
                        <w:t xml:space="preserve"> - </w:t>
                      </w:r>
                      <w:r w:rsidRPr="008F49A4">
                        <w:t>Infrared Wavelength [18]</w:t>
                      </w:r>
                      <w:bookmarkEnd w:id="66"/>
                    </w:p>
                  </w:txbxContent>
                </v:textbox>
                <w10:wrap type="square"/>
              </v:shape>
            </w:pict>
          </mc:Fallback>
        </mc:AlternateContent>
      </w:r>
    </w:p>
    <w:p w14:paraId="2FADB110" w14:textId="57FF6C9E" w:rsidR="00573833" w:rsidRPr="00E6425A" w:rsidRDefault="00573833" w:rsidP="003E55F7">
      <w:pPr>
        <w:jc w:val="both"/>
      </w:pPr>
    </w:p>
    <w:p w14:paraId="4CA217D8" w14:textId="2BF4B0F6" w:rsidR="00573833" w:rsidRPr="00E6425A" w:rsidRDefault="00573833" w:rsidP="003E55F7">
      <w:pPr>
        <w:jc w:val="both"/>
      </w:pPr>
    </w:p>
    <w:p w14:paraId="1487BACB" w14:textId="3615CBF9" w:rsidR="00573833" w:rsidRPr="00E6425A" w:rsidRDefault="00573833" w:rsidP="003E55F7">
      <w:pPr>
        <w:jc w:val="both"/>
      </w:pPr>
    </w:p>
    <w:p w14:paraId="7D3EDB35" w14:textId="6F6C7298" w:rsidR="00573833" w:rsidRPr="00E6425A" w:rsidRDefault="00573833" w:rsidP="003E55F7">
      <w:pPr>
        <w:jc w:val="both"/>
      </w:pPr>
    </w:p>
    <w:p w14:paraId="2E751241" w14:textId="5C4A03C8" w:rsidR="00573833" w:rsidRPr="00E6425A" w:rsidRDefault="00573833" w:rsidP="003E55F7">
      <w:pPr>
        <w:jc w:val="both"/>
      </w:pPr>
    </w:p>
    <w:p w14:paraId="3E331600" w14:textId="77777777" w:rsidR="00573833" w:rsidRPr="00E6425A" w:rsidRDefault="00573833" w:rsidP="003E55F7">
      <w:pPr>
        <w:jc w:val="both"/>
      </w:pPr>
    </w:p>
    <w:p w14:paraId="4E998E26" w14:textId="40EE99B0" w:rsidR="001867C9" w:rsidRPr="00E6425A" w:rsidRDefault="00573833" w:rsidP="003E55F7">
      <w:pPr>
        <w:jc w:val="both"/>
      </w:pPr>
      <w:r w:rsidRPr="00E6425A">
        <w:t>For IR data transfer to occur</w:t>
      </w:r>
      <w:r w:rsidR="00ED3CA4" w:rsidRPr="00E6425A">
        <w:t>,</w:t>
      </w:r>
      <w:r w:rsidRPr="00E6425A">
        <w:t xml:space="preserve"> a transmitter and receiver is required.</w:t>
      </w:r>
      <w:r w:rsidR="006F4C0E" w:rsidRPr="00E6425A">
        <w:t xml:space="preserve"> </w:t>
      </w:r>
      <w:r w:rsidRPr="00E6425A">
        <w:t xml:space="preserve">The </w:t>
      </w:r>
      <w:r w:rsidR="006F4C0E" w:rsidRPr="00E6425A">
        <w:t xml:space="preserve">IR transmitter is used to convert electrical signals into modulated IR pulses, which can be used to transmit data or information. </w:t>
      </w:r>
      <w:r w:rsidR="001867C9" w:rsidRPr="00E6425A">
        <w:t>The receiver captures t</w:t>
      </w:r>
      <w:r w:rsidRPr="00E6425A">
        <w:t>hese</w:t>
      </w:r>
      <w:r w:rsidR="001867C9" w:rsidRPr="00E6425A">
        <w:t xml:space="preserve"> signal</w:t>
      </w:r>
      <w:r w:rsidRPr="00E6425A">
        <w:t>s</w:t>
      </w:r>
      <w:r w:rsidR="001867C9" w:rsidRPr="00E6425A">
        <w:t xml:space="preserve"> and converts </w:t>
      </w:r>
      <w:r w:rsidRPr="00E6425A">
        <w:t>them</w:t>
      </w:r>
      <w:r w:rsidR="001867C9" w:rsidRPr="00E6425A">
        <w:t xml:space="preserve"> back into an electrical signal completing the contactless data transfer</w:t>
      </w:r>
      <w:r w:rsidR="0081438F" w:rsidRPr="00E6425A">
        <w:t xml:space="preserve"> </w:t>
      </w:r>
      <w:sdt>
        <w:sdtPr>
          <w:id w:val="2081326843"/>
          <w:citation/>
        </w:sdtPr>
        <w:sdtEndPr/>
        <w:sdtContent>
          <w:r w:rsidR="0079094B" w:rsidRPr="00E6425A">
            <w:rPr>
              <w:noProof/>
            </w:rPr>
            <w:t>[10]</w:t>
          </w:r>
        </w:sdtContent>
      </w:sdt>
      <w:r w:rsidR="001867C9" w:rsidRPr="00E6425A">
        <w:t xml:space="preserve">. </w:t>
      </w:r>
      <w:r w:rsidR="00A645AC">
        <w:t xml:space="preserve">Typically, an IR light emitting diode (LED) will be used for transmitting, whilst a photodiode or phototransistor is used as the receiver. </w:t>
      </w:r>
    </w:p>
    <w:p w14:paraId="3E10C738" w14:textId="55FCF3D7" w:rsidR="00896AC5" w:rsidRPr="00E6425A" w:rsidRDefault="0081438F" w:rsidP="006B7B87">
      <w:pPr>
        <w:jc w:val="both"/>
      </w:pPr>
      <w:r w:rsidRPr="00E6425A">
        <w:t>Within an IR tachometer, the transmitter and receiver are placed parallel to each other. The transmitter emits the signal towards the rotating components which in turn reflects the signal back to the r</w:t>
      </w:r>
      <w:r w:rsidR="00ED3CA4" w:rsidRPr="00E6425A">
        <w:t>eceiver</w:t>
      </w:r>
      <w:r w:rsidRPr="00E6425A">
        <w:t xml:space="preserve">. </w:t>
      </w:r>
      <w:r w:rsidR="00963C78">
        <w:t>Subsequently</w:t>
      </w:r>
      <w:r w:rsidR="00141A98">
        <w:t xml:space="preserve">, the receiver produces the required </w:t>
      </w:r>
      <w:r w:rsidR="00141A98">
        <w:lastRenderedPageBreak/>
        <w:t xml:space="preserve">output signal. </w:t>
      </w:r>
      <w:r w:rsidRPr="00E6425A">
        <w:t>By timing the periods between these signals, the RPM can be calculated</w:t>
      </w:r>
      <w:r w:rsidR="00896AC5" w:rsidRPr="00E6425A">
        <w:t>.</w:t>
      </w:r>
    </w:p>
    <w:p w14:paraId="654E0EA9" w14:textId="39320C5A" w:rsidR="0081438F" w:rsidRPr="00E6425A" w:rsidRDefault="0081438F" w:rsidP="009E3A05">
      <w:pPr>
        <w:pStyle w:val="Heading5"/>
        <w:spacing w:line="360" w:lineRule="auto"/>
        <w:jc w:val="both"/>
        <w:rPr>
          <w:rFonts w:ascii="Arial" w:hAnsi="Arial" w:cs="Arial"/>
        </w:rPr>
      </w:pPr>
      <w:r w:rsidRPr="00E6425A">
        <w:rPr>
          <w:rFonts w:ascii="Arial" w:hAnsi="Arial" w:cs="Arial"/>
        </w:rPr>
        <w:t>IR Tachometer Advantages</w:t>
      </w:r>
    </w:p>
    <w:p w14:paraId="4F439743" w14:textId="0997FEB4" w:rsidR="006B7B87" w:rsidRPr="00E6425A" w:rsidRDefault="006B7B87" w:rsidP="00827BCF">
      <w:pPr>
        <w:jc w:val="both"/>
      </w:pPr>
      <w:r w:rsidRPr="00E6425A">
        <w:t>When operating in optimal conditions, IR tachometers can be highly accurate, responsive and sustainable devices. They are able to provide the required contactless measurement, which not only reduces health and safety risks, but also eliminates factors such as slip and wear associated</w:t>
      </w:r>
      <w:r w:rsidR="001563AA">
        <w:t xml:space="preserve"> with</w:t>
      </w:r>
      <w:r w:rsidRPr="00E6425A">
        <w:t xml:space="preserve"> traditional tachometers. They can be designed using simple electronic components and thus, can be manufactured and sold at relatively cheap prices. </w:t>
      </w:r>
    </w:p>
    <w:p w14:paraId="35121FEE" w14:textId="5010AB57" w:rsidR="0081438F" w:rsidRPr="00E6425A" w:rsidRDefault="0081438F" w:rsidP="009E3A05">
      <w:pPr>
        <w:pStyle w:val="Heading5"/>
        <w:spacing w:line="360" w:lineRule="auto"/>
        <w:jc w:val="both"/>
        <w:rPr>
          <w:rFonts w:ascii="Arial" w:hAnsi="Arial" w:cs="Arial"/>
        </w:rPr>
      </w:pPr>
      <w:r w:rsidRPr="00E6425A">
        <w:rPr>
          <w:rFonts w:ascii="Arial" w:hAnsi="Arial" w:cs="Arial"/>
        </w:rPr>
        <w:t>IR Tachometer Disadvantages</w:t>
      </w:r>
    </w:p>
    <w:p w14:paraId="3C039492" w14:textId="28356546" w:rsidR="00827BCF" w:rsidRPr="00E6425A" w:rsidRDefault="006B7B87" w:rsidP="00827BCF">
      <w:pPr>
        <w:jc w:val="both"/>
      </w:pPr>
      <w:r w:rsidRPr="00E6425A">
        <w:t>The primary disadvantage to using IR technology is that it is highly sensitive to environmental interference</w:t>
      </w:r>
      <w:r w:rsidR="00827BCF" w:rsidRPr="00E6425A">
        <w:t xml:space="preserve"> and absorption. Factors such as sunlight, dust or water vapor will significantly reduce the operating capabilities of IR devices. Due to this, these tachometers have </w:t>
      </w:r>
      <w:r w:rsidR="00ED3CA4" w:rsidRPr="00E6425A">
        <w:t xml:space="preserve">a </w:t>
      </w:r>
      <w:r w:rsidR="00827BCF" w:rsidRPr="00E6425A">
        <w:t xml:space="preserve">relatively short-range and can be inaccurate should environmental conditions not be assessed before each measurement. </w:t>
      </w:r>
    </w:p>
    <w:p w14:paraId="3950D810" w14:textId="53A4F9EE" w:rsidR="003E55F7" w:rsidRPr="00E6425A" w:rsidRDefault="003E55F7" w:rsidP="003E55F7">
      <w:pPr>
        <w:jc w:val="both"/>
      </w:pPr>
      <w:r w:rsidRPr="00E6425A">
        <w:t xml:space="preserve">IR tachometers are optimally designed for applications within controlled testing environments. For this project, the designated motor testing facility remains clean and covered from direct sunlight. All equipment can easily be cleaned and stored </w:t>
      </w:r>
      <w:r w:rsidR="00FB0358" w:rsidRPr="00E6425A">
        <w:t>correctly between uses</w:t>
      </w:r>
      <w:r w:rsidRPr="00E6425A">
        <w:t xml:space="preserve">. An IR design may therefore be suitable for this project. </w:t>
      </w:r>
    </w:p>
    <w:p w14:paraId="6D7DC1EA" w14:textId="379827EC" w:rsidR="003E55F7" w:rsidRPr="00E6425A" w:rsidRDefault="003E55F7" w:rsidP="009E3A05">
      <w:pPr>
        <w:pStyle w:val="Heading4"/>
        <w:numPr>
          <w:ilvl w:val="0"/>
          <w:numId w:val="4"/>
        </w:numPr>
        <w:spacing w:line="360" w:lineRule="auto"/>
        <w:rPr>
          <w:rFonts w:ascii="Arial" w:hAnsi="Arial" w:cs="Arial"/>
          <w:i w:val="0"/>
          <w:iCs w:val="0"/>
        </w:rPr>
      </w:pPr>
      <w:r w:rsidRPr="00E6425A">
        <w:rPr>
          <w:rFonts w:ascii="Arial" w:hAnsi="Arial" w:cs="Arial"/>
          <w:i w:val="0"/>
          <w:iCs w:val="0"/>
        </w:rPr>
        <w:t>Laser</w:t>
      </w:r>
    </w:p>
    <w:p w14:paraId="1C9D60B7" w14:textId="313B0868" w:rsidR="00490FFE" w:rsidRPr="00E6425A" w:rsidRDefault="00490FFE" w:rsidP="008726FA">
      <w:pPr>
        <w:jc w:val="both"/>
      </w:pPr>
      <w:r w:rsidRPr="00E6425A">
        <w:t xml:space="preserve">Much like IR, lasers can be used to transmit data through light modulation. </w:t>
      </w:r>
      <w:r w:rsidR="008726FA" w:rsidRPr="00E6425A">
        <w:t>L</w:t>
      </w:r>
      <w:r w:rsidRPr="00E6425A">
        <w:t>asers</w:t>
      </w:r>
      <w:r w:rsidR="008726FA" w:rsidRPr="00E6425A">
        <w:t xml:space="preserve"> however</w:t>
      </w:r>
      <w:r w:rsidRPr="00E6425A">
        <w:t xml:space="preserve"> emit coherent light which means it is </w:t>
      </w:r>
      <w:r w:rsidR="008726FA" w:rsidRPr="00E6425A">
        <w:t>produced</w:t>
      </w:r>
      <w:r w:rsidRPr="00E6425A">
        <w:t xml:space="preserve"> in phase and travels in a straight line </w:t>
      </w:r>
      <w:sdt>
        <w:sdtPr>
          <w:id w:val="-1023164924"/>
          <w:citation/>
        </w:sdtPr>
        <w:sdtEndPr/>
        <w:sdtContent>
          <w:r w:rsidR="0079094B" w:rsidRPr="00E6425A">
            <w:rPr>
              <w:noProof/>
            </w:rPr>
            <w:t>[11]</w:t>
          </w:r>
        </w:sdtContent>
      </w:sdt>
      <w:r w:rsidRPr="00E6425A">
        <w:t>.</w:t>
      </w:r>
      <w:r w:rsidR="008726FA" w:rsidRPr="00E6425A">
        <w:t xml:space="preserve"> They also exist within the optical spectrum which means they are emitted at high frequencies and are therefore</w:t>
      </w:r>
      <w:r w:rsidR="00FE13AD" w:rsidRPr="00E6425A">
        <w:t>,</w:t>
      </w:r>
      <w:r w:rsidR="008726FA" w:rsidRPr="00E6425A">
        <w:t xml:space="preserve"> less </w:t>
      </w:r>
      <w:r w:rsidR="00FE13AD" w:rsidRPr="00E6425A">
        <w:t xml:space="preserve">susceptible </w:t>
      </w:r>
      <w:r w:rsidR="008726FA" w:rsidRPr="00E6425A">
        <w:t xml:space="preserve">to interference. </w:t>
      </w:r>
      <w:r w:rsidRPr="00E6425A">
        <w:t>Because of th</w:t>
      </w:r>
      <w:r w:rsidR="008726FA" w:rsidRPr="00E6425A">
        <w:t>ese characteristics</w:t>
      </w:r>
      <w:r w:rsidRPr="00E6425A">
        <w:t xml:space="preserve">, lasers </w:t>
      </w:r>
      <w:r w:rsidR="008726FA" w:rsidRPr="00E6425A">
        <w:t xml:space="preserve">are </w:t>
      </w:r>
      <w:r w:rsidRPr="00E6425A">
        <w:t>produce</w:t>
      </w:r>
      <w:r w:rsidR="008726FA" w:rsidRPr="00E6425A">
        <w:t>d</w:t>
      </w:r>
      <w:r w:rsidRPr="00E6425A">
        <w:t xml:space="preserve"> </w:t>
      </w:r>
      <w:r w:rsidR="008726FA" w:rsidRPr="00E6425A">
        <w:t xml:space="preserve">at high intensity allowing them to transmit data over much longer distances. </w:t>
      </w:r>
      <w:r w:rsidRPr="00E6425A">
        <w:t xml:space="preserve">    </w:t>
      </w:r>
    </w:p>
    <w:p w14:paraId="3CB0AD0D" w14:textId="4BF14064" w:rsidR="00FE13AD" w:rsidRPr="00E6425A" w:rsidRDefault="004533C1" w:rsidP="008726FA">
      <w:pPr>
        <w:jc w:val="both"/>
      </w:pPr>
      <w:r>
        <w:rPr>
          <w:noProof/>
        </w:rPr>
        <mc:AlternateContent>
          <mc:Choice Requires="wps">
            <w:drawing>
              <wp:anchor distT="0" distB="0" distL="114300" distR="114300" simplePos="0" relativeHeight="251686912" behindDoc="0" locked="0" layoutInCell="1" allowOverlap="1" wp14:anchorId="01401E90" wp14:editId="39892A3E">
                <wp:simplePos x="0" y="0"/>
                <wp:positionH relativeFrom="column">
                  <wp:posOffset>398780</wp:posOffset>
                </wp:positionH>
                <wp:positionV relativeFrom="paragraph">
                  <wp:posOffset>1963420</wp:posOffset>
                </wp:positionV>
                <wp:extent cx="4933950" cy="635"/>
                <wp:effectExtent l="0" t="0" r="0" b="0"/>
                <wp:wrapSquare wrapText="bothSides"/>
                <wp:docPr id="823887163" name="Text Box 1"/>
                <wp:cNvGraphicFramePr/>
                <a:graphic xmlns:a="http://schemas.openxmlformats.org/drawingml/2006/main">
                  <a:graphicData uri="http://schemas.microsoft.com/office/word/2010/wordprocessingShape">
                    <wps:wsp>
                      <wps:cNvSpPr txBox="1"/>
                      <wps:spPr>
                        <a:xfrm>
                          <a:off x="0" y="0"/>
                          <a:ext cx="4933950" cy="635"/>
                        </a:xfrm>
                        <a:prstGeom prst="rect">
                          <a:avLst/>
                        </a:prstGeom>
                        <a:solidFill>
                          <a:prstClr val="white"/>
                        </a:solidFill>
                        <a:ln>
                          <a:noFill/>
                        </a:ln>
                      </wps:spPr>
                      <wps:txbx>
                        <w:txbxContent>
                          <w:p w14:paraId="2B3FDC40" w14:textId="56D7A0CF" w:rsidR="004533C1" w:rsidRPr="004B5A11" w:rsidRDefault="004533C1" w:rsidP="004533C1">
                            <w:pPr>
                              <w:pStyle w:val="Caption"/>
                              <w:jc w:val="center"/>
                              <w:rPr>
                                <w:noProof/>
                              </w:rPr>
                            </w:pPr>
                            <w:bookmarkStart w:id="66" w:name="_Toc196492914"/>
                            <w:r>
                              <w:t xml:space="preserve">Figure </w:t>
                            </w:r>
                            <w:fldSimple w:instr=" SEQ Figure \* ARABIC ">
                              <w:r w:rsidR="00AC560D">
                                <w:rPr>
                                  <w:noProof/>
                                </w:rPr>
                                <w:t>2</w:t>
                              </w:r>
                            </w:fldSimple>
                            <w:r>
                              <w:t xml:space="preserve"> </w:t>
                            </w:r>
                            <w:r w:rsidRPr="00344BE8">
                              <w:t>- Coherent vs Incoherent Light [21]</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401E90" id="Text Box 1" o:spid="_x0000_s1027" type="#_x0000_t202" style="position:absolute;left:0;text-align:left;margin-left:31.4pt;margin-top:154.6pt;width:388.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" stroked="f">
                <v:textbox style="mso-fit-shape-to-text:t" inset="0,0,0,0">
                  <w:txbxContent>
                    <w:p w14:paraId="2B3FDC40" w14:textId="56D7A0CF" w:rsidR="004533C1" w:rsidRPr="004B5A11" w:rsidRDefault="004533C1" w:rsidP="004533C1">
                      <w:pPr>
                        <w:pStyle w:val="Caption"/>
                        <w:jc w:val="center"/>
                        <w:rPr>
                          <w:noProof/>
                        </w:rPr>
                      </w:pPr>
                      <w:bookmarkStart w:id="68" w:name="_Toc196492914"/>
                      <w:r>
                        <w:t xml:space="preserve">Figure </w:t>
                      </w:r>
                      <w:fldSimple w:instr=" SEQ Figure \* ARABIC ">
                        <w:r w:rsidR="00AC560D">
                          <w:rPr>
                            <w:noProof/>
                          </w:rPr>
                          <w:t>2</w:t>
                        </w:r>
                      </w:fldSimple>
                      <w:r>
                        <w:t xml:space="preserve"> </w:t>
                      </w:r>
                      <w:r w:rsidRPr="00344BE8">
                        <w:t>- Coherent vs Incoherent Light [21]</w:t>
                      </w:r>
                      <w:bookmarkEnd w:id="68"/>
                    </w:p>
                  </w:txbxContent>
                </v:textbox>
                <w10:wrap type="square"/>
              </v:shape>
            </w:pict>
          </mc:Fallback>
        </mc:AlternateContent>
      </w:r>
      <w:r w:rsidR="00FE13AD" w:rsidRPr="00E6425A">
        <w:rPr>
          <w:noProof/>
        </w:rPr>
        <w:drawing>
          <wp:anchor distT="0" distB="0" distL="114300" distR="114300" simplePos="0" relativeHeight="251662336" behindDoc="0" locked="0" layoutInCell="1" allowOverlap="1" wp14:anchorId="22634518" wp14:editId="50B5AE68">
            <wp:simplePos x="0" y="0"/>
            <wp:positionH relativeFrom="margin">
              <wp:align>center</wp:align>
            </wp:positionH>
            <wp:positionV relativeFrom="paragraph">
              <wp:posOffset>12700</wp:posOffset>
            </wp:positionV>
            <wp:extent cx="4933950" cy="1893754"/>
            <wp:effectExtent l="0" t="0" r="0" b="0"/>
            <wp:wrapSquare wrapText="bothSides"/>
            <wp:docPr id="11091891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3950" cy="18937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69D772" w14:textId="255D45FB" w:rsidR="00FE13AD" w:rsidRPr="00E6425A" w:rsidRDefault="00FE13AD" w:rsidP="008726FA">
      <w:pPr>
        <w:jc w:val="both"/>
      </w:pPr>
    </w:p>
    <w:p w14:paraId="4DFD5485" w14:textId="77777777" w:rsidR="00FE13AD" w:rsidRPr="00E6425A" w:rsidRDefault="00FE13AD" w:rsidP="008726FA">
      <w:pPr>
        <w:jc w:val="both"/>
      </w:pPr>
    </w:p>
    <w:p w14:paraId="40B661CD" w14:textId="77777777" w:rsidR="00FE13AD" w:rsidRPr="00E6425A" w:rsidRDefault="00FE13AD" w:rsidP="008726FA">
      <w:pPr>
        <w:jc w:val="both"/>
      </w:pPr>
    </w:p>
    <w:p w14:paraId="44FDA685" w14:textId="77777777" w:rsidR="00FE13AD" w:rsidRPr="00E6425A" w:rsidRDefault="00FE13AD" w:rsidP="008726FA">
      <w:pPr>
        <w:jc w:val="both"/>
      </w:pPr>
    </w:p>
    <w:p w14:paraId="1C2A30AA" w14:textId="77777777" w:rsidR="00FE13AD" w:rsidRPr="00E6425A" w:rsidRDefault="00FE13AD" w:rsidP="008726FA">
      <w:pPr>
        <w:jc w:val="both"/>
      </w:pPr>
    </w:p>
    <w:p w14:paraId="355CF688" w14:textId="77777777" w:rsidR="00FE13AD" w:rsidRPr="00E6425A" w:rsidRDefault="00FE13AD" w:rsidP="008726FA">
      <w:pPr>
        <w:jc w:val="both"/>
      </w:pPr>
    </w:p>
    <w:p w14:paraId="72F0E0D0" w14:textId="77777777" w:rsidR="00FE13AD" w:rsidRPr="00E6425A" w:rsidRDefault="00FE13AD" w:rsidP="008726FA">
      <w:pPr>
        <w:jc w:val="both"/>
      </w:pPr>
    </w:p>
    <w:p w14:paraId="71E0E8B3" w14:textId="1C25AFEF" w:rsidR="002A2420" w:rsidRPr="00E6425A" w:rsidRDefault="00A213A9" w:rsidP="00B50A84">
      <w:pPr>
        <w:jc w:val="both"/>
      </w:pPr>
      <w:r w:rsidRPr="00E6425A">
        <w:t>T</w:t>
      </w:r>
      <w:r w:rsidR="002A2420" w:rsidRPr="00E6425A">
        <w:t xml:space="preserve">he physical </w:t>
      </w:r>
      <w:r w:rsidR="00B40088" w:rsidRPr="00E6425A">
        <w:t xml:space="preserve">construction </w:t>
      </w:r>
      <w:r w:rsidR="002A2420" w:rsidRPr="00E6425A">
        <w:t xml:space="preserve">of a laser tachometer and its operating principles are nearly identical to </w:t>
      </w:r>
      <w:r w:rsidR="00EB101F" w:rsidRPr="00E6425A">
        <w:t xml:space="preserve">that of </w:t>
      </w:r>
      <w:r w:rsidR="002A2420" w:rsidRPr="00E6425A">
        <w:t>IR devices; the only difference being the light source used. Despite this seemingly small change, it has a significant effect on the operating characteristics of laser devices.</w:t>
      </w:r>
    </w:p>
    <w:p w14:paraId="01E8911E" w14:textId="2A8A0FDC" w:rsidR="002A2420" w:rsidRPr="00E6425A" w:rsidRDefault="002A2420" w:rsidP="009E3A05">
      <w:pPr>
        <w:pStyle w:val="Heading5"/>
        <w:spacing w:line="360" w:lineRule="auto"/>
        <w:jc w:val="both"/>
        <w:rPr>
          <w:rFonts w:ascii="Arial" w:hAnsi="Arial" w:cs="Arial"/>
        </w:rPr>
      </w:pPr>
      <w:r w:rsidRPr="00E6425A">
        <w:rPr>
          <w:rFonts w:ascii="Arial" w:hAnsi="Arial" w:cs="Arial"/>
        </w:rPr>
        <w:lastRenderedPageBreak/>
        <w:t>Laser Tachometer Advantages</w:t>
      </w:r>
    </w:p>
    <w:p w14:paraId="3490CB9D" w14:textId="5EB81669" w:rsidR="002A2420" w:rsidRPr="00E6425A" w:rsidRDefault="00A213A9" w:rsidP="00B50A84">
      <w:pPr>
        <w:jc w:val="both"/>
      </w:pPr>
      <w:r w:rsidRPr="00E6425A">
        <w:t xml:space="preserve">As already discussed, the use of coherent light allows laser tachometers to operate over much greater distances compared to IR devices. The characteristics of coherent light allows lasers to travel across these extended </w:t>
      </w:r>
      <w:r w:rsidR="0008098E" w:rsidRPr="00E6425A">
        <w:t xml:space="preserve">distances without significant diminishing effects from environmental interference. </w:t>
      </w:r>
      <w:r w:rsidR="00E45490" w:rsidRPr="00E6425A">
        <w:t>T</w:t>
      </w:r>
      <w:r w:rsidR="0008098E" w:rsidRPr="00E6425A">
        <w:t>he high frequency and precision of laser beams ensures that an accurate and reliable signal can still be transmitted</w:t>
      </w:r>
      <w:r w:rsidR="00E45490" w:rsidRPr="00E6425A">
        <w:t xml:space="preserve"> in </w:t>
      </w:r>
      <w:r w:rsidR="00574D7D" w:rsidRPr="00E6425A">
        <w:t xml:space="preserve">challenging </w:t>
      </w:r>
      <w:r w:rsidR="00E45490" w:rsidRPr="00E6425A">
        <w:t>environment</w:t>
      </w:r>
      <w:r w:rsidR="002863C7">
        <w:t>s</w:t>
      </w:r>
      <w:r w:rsidR="00E45490" w:rsidRPr="00E6425A">
        <w:t xml:space="preserve"> where other </w:t>
      </w:r>
      <w:r w:rsidR="00574D7D" w:rsidRPr="00E6425A">
        <w:t xml:space="preserve">optical </w:t>
      </w:r>
      <w:r w:rsidR="00E45490" w:rsidRPr="00E6425A">
        <w:t>technologies may struggle</w:t>
      </w:r>
      <w:r w:rsidR="0008098E" w:rsidRPr="00E6425A">
        <w:t xml:space="preserve">. As a result, in uncontrolled environments, lasers provide a significant advantage in terms of </w:t>
      </w:r>
      <w:r w:rsidR="00E45490" w:rsidRPr="00E6425A">
        <w:t>versatility</w:t>
      </w:r>
      <w:r w:rsidR="002863C7">
        <w:t xml:space="preserve"> and </w:t>
      </w:r>
      <w:r w:rsidR="0008098E" w:rsidRPr="00E6425A">
        <w:t xml:space="preserve">accuracy when compares to other </w:t>
      </w:r>
      <w:r w:rsidR="00574D7D" w:rsidRPr="00E6425A">
        <w:t>optical tachometers</w:t>
      </w:r>
      <w:r w:rsidR="0008098E" w:rsidRPr="00E6425A">
        <w:t xml:space="preserve">. </w:t>
      </w:r>
      <w:r w:rsidRPr="00E6425A">
        <w:t xml:space="preserve">  </w:t>
      </w:r>
    </w:p>
    <w:p w14:paraId="5F8156A4" w14:textId="0D8F29F1" w:rsidR="002A2420" w:rsidRPr="00E6425A" w:rsidRDefault="002A2420" w:rsidP="009E3A05">
      <w:pPr>
        <w:pStyle w:val="Heading5"/>
        <w:spacing w:line="360" w:lineRule="auto"/>
        <w:jc w:val="both"/>
        <w:rPr>
          <w:rFonts w:ascii="Arial" w:hAnsi="Arial" w:cs="Arial"/>
        </w:rPr>
      </w:pPr>
      <w:r w:rsidRPr="00E6425A">
        <w:rPr>
          <w:rFonts w:ascii="Arial" w:hAnsi="Arial" w:cs="Arial"/>
        </w:rPr>
        <w:t>Laser Tachometer Disadvantages</w:t>
      </w:r>
    </w:p>
    <w:p w14:paraId="6E87DF74" w14:textId="0042C6D4" w:rsidR="002A2420" w:rsidRPr="00E6425A" w:rsidRDefault="007417C3" w:rsidP="00A7182E">
      <w:pPr>
        <w:jc w:val="both"/>
      </w:pPr>
      <w:r w:rsidRPr="00E6425A">
        <w:t xml:space="preserve">Despite </w:t>
      </w:r>
      <w:r w:rsidR="009710EE" w:rsidRPr="00E6425A">
        <w:t>their resilience, laser</w:t>
      </w:r>
      <w:r w:rsidR="009E3A05">
        <w:t xml:space="preserve"> tachometers</w:t>
      </w:r>
      <w:r w:rsidR="009710EE" w:rsidRPr="00E6425A">
        <w:t xml:space="preserve">, as with all optical </w:t>
      </w:r>
      <w:r w:rsidR="009E3A05">
        <w:t>devices</w:t>
      </w:r>
      <w:r w:rsidR="009710EE" w:rsidRPr="00E6425A">
        <w:t xml:space="preserve">, can have their performance significantly reduced by environmental interference. In direct sunlight or particularly unkept workspaces, laser tachometers may still struggle to match the accuracy and reliability of mechanical alternatives. </w:t>
      </w:r>
    </w:p>
    <w:p w14:paraId="57B4CA44" w14:textId="02589BF8" w:rsidR="003E55F7" w:rsidRPr="00E6425A" w:rsidRDefault="00A61E06" w:rsidP="00A7182E">
      <w:pPr>
        <w:jc w:val="both"/>
      </w:pPr>
      <w:r w:rsidRPr="00E6425A">
        <w:t>Another disadvantage is the inherent health and safety risks associated with laser technologies. Without proper safety precautions, the high intensity of laser beams can cause serious and permanent visual impairment. This may require users to create risk assessments, provide additional personal protective equipment (PPE), and train their staff in the safe handling of lasers. These devices also tend to be relatively expensive compared to other technologies, primarily due to the increased costs of laser transmitters and their power consumption. They also require regular calibration, particularly positional</w:t>
      </w:r>
      <w:r w:rsidR="0034380A" w:rsidRPr="00E6425A">
        <w:t xml:space="preserve">, </w:t>
      </w:r>
      <w:r w:rsidRPr="00E6425A">
        <w:t>if operating at extended distances, which can lead to increased maintenance and process downtime. All of this may necessitate significant time and financial investment from a company just to integrate their use.</w:t>
      </w:r>
    </w:p>
    <w:p w14:paraId="2C6A1B58" w14:textId="66B9A6C9" w:rsidR="00A7182E" w:rsidRPr="00E6425A" w:rsidRDefault="00A7182E" w:rsidP="00A7182E">
      <w:pPr>
        <w:jc w:val="both"/>
      </w:pPr>
      <w:r w:rsidRPr="00E6425A">
        <w:t>Overall, despite the advantages of laser technology, the inherit health and safety risks and financial considerations have been deemed too great for this project. Discussions with ERIKS determined that laser technology, combined with the design engineer’s relative inexperience of working with them, would pose too great a risk to the workshop from a health and safety prospective. The additional financial consideration would also push the project over the £100 budget specified in the PDS. For these reasons, laser technology will not be used.</w:t>
      </w:r>
    </w:p>
    <w:p w14:paraId="2D3D480A" w14:textId="4848ACCF" w:rsidR="00C33379" w:rsidRPr="00E6425A" w:rsidRDefault="00C33379" w:rsidP="00BB1150">
      <w:pPr>
        <w:pStyle w:val="Heading3"/>
        <w:spacing w:line="360" w:lineRule="auto"/>
        <w:rPr>
          <w:rFonts w:ascii="Arial" w:hAnsi="Arial" w:cs="Arial"/>
        </w:rPr>
      </w:pPr>
      <w:bookmarkStart w:id="67" w:name="_Toc191996553"/>
      <w:bookmarkStart w:id="68" w:name="_Toc196544506"/>
      <w:bookmarkStart w:id="69" w:name="_Toc196544624"/>
      <w:r w:rsidRPr="00E6425A">
        <w:rPr>
          <w:rFonts w:ascii="Arial" w:hAnsi="Arial" w:cs="Arial"/>
        </w:rPr>
        <w:t>Magnetic Tachometers</w:t>
      </w:r>
      <w:bookmarkEnd w:id="67"/>
      <w:bookmarkEnd w:id="68"/>
      <w:bookmarkEnd w:id="69"/>
    </w:p>
    <w:p w14:paraId="2C657A15" w14:textId="174CA4BB" w:rsidR="008165E7" w:rsidRDefault="00C33379" w:rsidP="00C33379">
      <w:pPr>
        <w:jc w:val="both"/>
      </w:pPr>
      <w:r w:rsidRPr="00E6425A">
        <w:t>Magnetic tachometers u</w:t>
      </w:r>
      <w:r w:rsidR="008165E7" w:rsidRPr="00E6425A">
        <w:t xml:space="preserve">se </w:t>
      </w:r>
      <w:r w:rsidRPr="00E6425A">
        <w:t>m</w:t>
      </w:r>
      <w:r w:rsidR="008165E7" w:rsidRPr="00E6425A">
        <w:t>agnets and</w:t>
      </w:r>
      <w:r w:rsidRPr="00E6425A">
        <w:t xml:space="preserve"> </w:t>
      </w:r>
      <w:r w:rsidR="008165E7" w:rsidRPr="00E6425A">
        <w:t xml:space="preserve">a </w:t>
      </w:r>
      <w:r w:rsidRPr="00E6425A">
        <w:t>sensor</w:t>
      </w:r>
      <w:r w:rsidR="008165E7" w:rsidRPr="00E6425A">
        <w:t xml:space="preserve"> </w:t>
      </w:r>
      <w:r w:rsidRPr="00E6425A">
        <w:t xml:space="preserve">to measure the rotational speed of </w:t>
      </w:r>
      <w:r w:rsidR="008165E7" w:rsidRPr="00E6425A">
        <w:t>an o</w:t>
      </w:r>
      <w:r w:rsidRPr="00E6425A">
        <w:t xml:space="preserve">bject. </w:t>
      </w:r>
      <w:r w:rsidR="008165E7" w:rsidRPr="00E6425A">
        <w:t>Typically, a magnetic trigger is attached the rotating object that, with each rotation, causes a change in magnetic field around the sensor. This in turn generates the output signal used to calculate RPM. The most common form of magnetic tachometers</w:t>
      </w:r>
      <w:r w:rsidR="002B4758" w:rsidRPr="00E6425A">
        <w:t>,</w:t>
      </w:r>
      <w:r w:rsidR="008165E7" w:rsidRPr="00E6425A">
        <w:t xml:space="preserve"> utilise </w:t>
      </w:r>
      <w:r w:rsidR="008165E7" w:rsidRPr="005E5C60">
        <w:t>Hall effect sensor</w:t>
      </w:r>
      <w:r w:rsidR="009A17C2" w:rsidRPr="005E5C60">
        <w:t>s</w:t>
      </w:r>
      <w:r w:rsidR="005E5C60" w:rsidRPr="005E5C60">
        <w:t xml:space="preserve"> </w:t>
      </w:r>
      <w:sdt>
        <w:sdtPr>
          <w:id w:val="1073467990"/>
          <w:citation/>
        </w:sdtPr>
        <w:sdtEndPr/>
        <w:sdtContent>
          <w:r w:rsidR="005E5C60" w:rsidRPr="005E5C60">
            <w:fldChar w:fldCharType="begin"/>
          </w:r>
          <w:r w:rsidR="005E5C60" w:rsidRPr="005E5C60">
            <w:instrText xml:space="preserve"> CITATION Edw06 \l 2057 </w:instrText>
          </w:r>
          <w:r w:rsidR="005E5C60" w:rsidRPr="005E5C60">
            <w:fldChar w:fldCharType="separate"/>
          </w:r>
          <w:r w:rsidR="008C068C" w:rsidRPr="008C068C">
            <w:rPr>
              <w:noProof/>
            </w:rPr>
            <w:t>[1]</w:t>
          </w:r>
          <w:r w:rsidR="005E5C60" w:rsidRPr="005E5C60">
            <w:fldChar w:fldCharType="end"/>
          </w:r>
        </w:sdtContent>
      </w:sdt>
      <w:r w:rsidR="008165E7" w:rsidRPr="005E5C60">
        <w:t>.</w:t>
      </w:r>
      <w:r w:rsidR="002B4758" w:rsidRPr="00E6425A">
        <w:t xml:space="preserve"> </w:t>
      </w:r>
    </w:p>
    <w:p w14:paraId="0F672381" w14:textId="77777777" w:rsidR="009E3A05" w:rsidRDefault="009E3A05" w:rsidP="00C33379">
      <w:pPr>
        <w:jc w:val="both"/>
      </w:pPr>
    </w:p>
    <w:p w14:paraId="135C0026" w14:textId="77777777" w:rsidR="009E3A05" w:rsidRDefault="009E3A05" w:rsidP="00C33379">
      <w:pPr>
        <w:jc w:val="both"/>
      </w:pPr>
    </w:p>
    <w:p w14:paraId="755FF37B" w14:textId="271A6C20" w:rsidR="008165E7" w:rsidRPr="00E6425A" w:rsidRDefault="008165E7" w:rsidP="008165E7">
      <w:pPr>
        <w:pStyle w:val="Heading4"/>
        <w:spacing w:line="360" w:lineRule="auto"/>
        <w:rPr>
          <w:rFonts w:ascii="Arial" w:hAnsi="Arial" w:cs="Arial"/>
        </w:rPr>
      </w:pPr>
      <w:r w:rsidRPr="00E6425A">
        <w:rPr>
          <w:rFonts w:ascii="Arial" w:hAnsi="Arial" w:cs="Arial"/>
          <w:i w:val="0"/>
          <w:iCs w:val="0"/>
        </w:rPr>
        <w:lastRenderedPageBreak/>
        <w:t xml:space="preserve">Hall Effect </w:t>
      </w:r>
      <w:r w:rsidR="00FD0D46" w:rsidRPr="00E6425A">
        <w:rPr>
          <w:rFonts w:ascii="Arial" w:hAnsi="Arial" w:cs="Arial"/>
          <w:i w:val="0"/>
          <w:iCs w:val="0"/>
        </w:rPr>
        <w:t>Explained</w:t>
      </w:r>
    </w:p>
    <w:p w14:paraId="118B4DDB" w14:textId="64B34E1F" w:rsidR="00CB5B2A" w:rsidRPr="00E6425A" w:rsidRDefault="00CB5B2A" w:rsidP="00C33379">
      <w:pPr>
        <w:jc w:val="both"/>
      </w:pPr>
      <w:r w:rsidRPr="00E6425A">
        <w:t xml:space="preserve">The physics of </w:t>
      </w:r>
      <w:r w:rsidR="00F75DEE" w:rsidRPr="00E6425A">
        <w:t xml:space="preserve">the </w:t>
      </w:r>
      <w:r w:rsidRPr="00E6425A">
        <w:t xml:space="preserve">Hall effect can easily be conceptualised using </w:t>
      </w:r>
      <w:r w:rsidR="002863C7">
        <w:t>F</w:t>
      </w:r>
      <w:r w:rsidRPr="00E6425A">
        <w:t>igure 3 shown below.</w:t>
      </w:r>
    </w:p>
    <w:p w14:paraId="2D4D02CB" w14:textId="0E4E49BC" w:rsidR="00CB5B2A" w:rsidRPr="00E6425A" w:rsidRDefault="004533C1" w:rsidP="00C33379">
      <w:pPr>
        <w:jc w:val="both"/>
      </w:pPr>
      <w:r>
        <w:rPr>
          <w:noProof/>
        </w:rPr>
        <mc:AlternateContent>
          <mc:Choice Requires="wps">
            <w:drawing>
              <wp:anchor distT="0" distB="0" distL="114300" distR="114300" simplePos="0" relativeHeight="251688960" behindDoc="0" locked="0" layoutInCell="1" allowOverlap="1" wp14:anchorId="6C6F7435" wp14:editId="59FE8C5C">
                <wp:simplePos x="0" y="0"/>
                <wp:positionH relativeFrom="column">
                  <wp:posOffset>722630</wp:posOffset>
                </wp:positionH>
                <wp:positionV relativeFrom="paragraph">
                  <wp:posOffset>2789555</wp:posOffset>
                </wp:positionV>
                <wp:extent cx="4283075" cy="635"/>
                <wp:effectExtent l="0" t="0" r="0" b="0"/>
                <wp:wrapSquare wrapText="bothSides"/>
                <wp:docPr id="701129814" name="Text Box 1"/>
                <wp:cNvGraphicFramePr/>
                <a:graphic xmlns:a="http://schemas.openxmlformats.org/drawingml/2006/main">
                  <a:graphicData uri="http://schemas.microsoft.com/office/word/2010/wordprocessingShape">
                    <wps:wsp>
                      <wps:cNvSpPr txBox="1"/>
                      <wps:spPr>
                        <a:xfrm>
                          <a:off x="0" y="0"/>
                          <a:ext cx="4283075" cy="635"/>
                        </a:xfrm>
                        <a:prstGeom prst="rect">
                          <a:avLst/>
                        </a:prstGeom>
                        <a:solidFill>
                          <a:prstClr val="white"/>
                        </a:solidFill>
                        <a:ln>
                          <a:noFill/>
                        </a:ln>
                      </wps:spPr>
                      <wps:txbx>
                        <w:txbxContent>
                          <w:p w14:paraId="53375F42" w14:textId="6E84F367" w:rsidR="004533C1" w:rsidRPr="00DB1477" w:rsidRDefault="004533C1" w:rsidP="004533C1">
                            <w:pPr>
                              <w:pStyle w:val="Caption"/>
                              <w:jc w:val="center"/>
                              <w:rPr>
                                <w:noProof/>
                              </w:rPr>
                            </w:pPr>
                            <w:bookmarkStart w:id="70" w:name="_Toc196492915"/>
                            <w:r>
                              <w:t xml:space="preserve">Figure </w:t>
                            </w:r>
                            <w:fldSimple w:instr=" SEQ Figure \* ARABIC ">
                              <w:r w:rsidR="00AC560D">
                                <w:rPr>
                                  <w:noProof/>
                                </w:rPr>
                                <w:t>3</w:t>
                              </w:r>
                            </w:fldSimple>
                            <w:r>
                              <w:t xml:space="preserve"> - </w:t>
                            </w:r>
                            <w:r w:rsidRPr="00EF25DE">
                              <w:t>Hall Effect Physics [22]</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6F7435" id="_x0000_s1028" type="#_x0000_t202" style="position:absolute;left:0;text-align:left;margin-left:56.9pt;margin-top:219.65pt;width:337.2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rFZGwIAAD8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" stroked="f">
                <v:textbox style="mso-fit-shape-to-text:t" inset="0,0,0,0">
                  <w:txbxContent>
                    <w:p w14:paraId="53375F42" w14:textId="6E84F367" w:rsidR="004533C1" w:rsidRPr="00DB1477" w:rsidRDefault="004533C1" w:rsidP="004533C1">
                      <w:pPr>
                        <w:pStyle w:val="Caption"/>
                        <w:jc w:val="center"/>
                        <w:rPr>
                          <w:noProof/>
                        </w:rPr>
                      </w:pPr>
                      <w:bookmarkStart w:id="73" w:name="_Toc196492915"/>
                      <w:r>
                        <w:t xml:space="preserve">Figure </w:t>
                      </w:r>
                      <w:fldSimple w:instr=" SEQ Figure \* ARABIC ">
                        <w:r w:rsidR="00AC560D">
                          <w:rPr>
                            <w:noProof/>
                          </w:rPr>
                          <w:t>3</w:t>
                        </w:r>
                      </w:fldSimple>
                      <w:r>
                        <w:t xml:space="preserve"> - </w:t>
                      </w:r>
                      <w:r w:rsidRPr="00EF25DE">
                        <w:t>Hall Effect Physics [22]</w:t>
                      </w:r>
                      <w:bookmarkEnd w:id="73"/>
                    </w:p>
                  </w:txbxContent>
                </v:textbox>
                <w10:wrap type="square"/>
              </v:shape>
            </w:pict>
          </mc:Fallback>
        </mc:AlternateContent>
      </w:r>
      <w:r w:rsidR="00CB5B2A" w:rsidRPr="00E6425A">
        <w:rPr>
          <w:noProof/>
        </w:rPr>
        <w:drawing>
          <wp:anchor distT="0" distB="0" distL="114300" distR="114300" simplePos="0" relativeHeight="251665408" behindDoc="0" locked="0" layoutInCell="1" allowOverlap="1" wp14:anchorId="339ADE33" wp14:editId="1135AAF3">
            <wp:simplePos x="0" y="0"/>
            <wp:positionH relativeFrom="margin">
              <wp:align>center</wp:align>
            </wp:positionH>
            <wp:positionV relativeFrom="paragraph">
              <wp:posOffset>6985</wp:posOffset>
            </wp:positionV>
            <wp:extent cx="4283075" cy="2725420"/>
            <wp:effectExtent l="0" t="0" r="3175" b="0"/>
            <wp:wrapSquare wrapText="bothSides"/>
            <wp:docPr id="560058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58945" name=""/>
                    <pic:cNvPicPr/>
                  </pic:nvPicPr>
                  <pic:blipFill>
                    <a:blip r:embed="rId11">
                      <a:extLst>
                        <a:ext uri="{28A0092B-C50C-407E-A947-70E740481C1C}">
                          <a14:useLocalDpi xmlns:a14="http://schemas.microsoft.com/office/drawing/2010/main" val="0"/>
                        </a:ext>
                      </a:extLst>
                    </a:blip>
                    <a:stretch>
                      <a:fillRect/>
                    </a:stretch>
                  </pic:blipFill>
                  <pic:spPr>
                    <a:xfrm>
                      <a:off x="0" y="0"/>
                      <a:ext cx="4283075" cy="2725420"/>
                    </a:xfrm>
                    <a:prstGeom prst="rect">
                      <a:avLst/>
                    </a:prstGeom>
                  </pic:spPr>
                </pic:pic>
              </a:graphicData>
            </a:graphic>
            <wp14:sizeRelH relativeFrom="page">
              <wp14:pctWidth>0</wp14:pctWidth>
            </wp14:sizeRelH>
            <wp14:sizeRelV relativeFrom="page">
              <wp14:pctHeight>0</wp14:pctHeight>
            </wp14:sizeRelV>
          </wp:anchor>
        </w:drawing>
      </w:r>
    </w:p>
    <w:p w14:paraId="4E236A37" w14:textId="10A496A0" w:rsidR="00CB5B2A" w:rsidRPr="00E6425A" w:rsidRDefault="00CB5B2A" w:rsidP="00C33379">
      <w:pPr>
        <w:jc w:val="both"/>
      </w:pPr>
    </w:p>
    <w:p w14:paraId="2AA00452" w14:textId="77777777" w:rsidR="00CB5B2A" w:rsidRPr="00E6425A" w:rsidRDefault="00CB5B2A" w:rsidP="00C33379">
      <w:pPr>
        <w:jc w:val="both"/>
      </w:pPr>
    </w:p>
    <w:p w14:paraId="4440D679" w14:textId="77777777" w:rsidR="00CB5B2A" w:rsidRPr="00E6425A" w:rsidRDefault="00CB5B2A" w:rsidP="00C33379">
      <w:pPr>
        <w:jc w:val="both"/>
      </w:pPr>
    </w:p>
    <w:p w14:paraId="2BFC6B26" w14:textId="77777777" w:rsidR="00CB5B2A" w:rsidRPr="00E6425A" w:rsidRDefault="00CB5B2A" w:rsidP="00C33379">
      <w:pPr>
        <w:jc w:val="both"/>
      </w:pPr>
    </w:p>
    <w:p w14:paraId="6657BFCA" w14:textId="77777777" w:rsidR="00CB5B2A" w:rsidRPr="00E6425A" w:rsidRDefault="00CB5B2A" w:rsidP="00C33379">
      <w:pPr>
        <w:jc w:val="both"/>
      </w:pPr>
    </w:p>
    <w:p w14:paraId="0818AA27" w14:textId="77777777" w:rsidR="00CB5B2A" w:rsidRPr="00E6425A" w:rsidRDefault="00CB5B2A" w:rsidP="00C33379">
      <w:pPr>
        <w:jc w:val="both"/>
      </w:pPr>
    </w:p>
    <w:p w14:paraId="19D37410" w14:textId="77777777" w:rsidR="00CB5B2A" w:rsidRPr="00E6425A" w:rsidRDefault="00CB5B2A" w:rsidP="00C33379">
      <w:pPr>
        <w:jc w:val="both"/>
      </w:pPr>
    </w:p>
    <w:p w14:paraId="1E52C1C7" w14:textId="77777777" w:rsidR="00CB5B2A" w:rsidRPr="00E6425A" w:rsidRDefault="00CB5B2A" w:rsidP="00C33379">
      <w:pPr>
        <w:jc w:val="both"/>
      </w:pPr>
    </w:p>
    <w:p w14:paraId="34E476C9" w14:textId="77777777" w:rsidR="00CB5B2A" w:rsidRPr="00E6425A" w:rsidRDefault="00CB5B2A" w:rsidP="00C33379">
      <w:pPr>
        <w:jc w:val="both"/>
      </w:pPr>
    </w:p>
    <w:p w14:paraId="13D6ED1A" w14:textId="77777777" w:rsidR="00CB5B2A" w:rsidRPr="00E6425A" w:rsidRDefault="00CB5B2A" w:rsidP="00C33379">
      <w:pPr>
        <w:jc w:val="both"/>
      </w:pPr>
    </w:p>
    <w:p w14:paraId="29B35075" w14:textId="74E29C76" w:rsidR="00CB5B2A" w:rsidRPr="00E6425A" w:rsidRDefault="00CB5B2A" w:rsidP="00C33379">
      <w:pPr>
        <w:jc w:val="both"/>
      </w:pPr>
      <w:r w:rsidRPr="00E6425A">
        <w:t xml:space="preserve">The </w:t>
      </w:r>
      <w:r w:rsidR="00F75DEE" w:rsidRPr="00E6425A">
        <w:t>left-hand</w:t>
      </w:r>
      <w:r w:rsidRPr="00E6425A">
        <w:t xml:space="preserve"> image shows a thin conductive </w:t>
      </w:r>
      <w:r w:rsidR="00F75DEE" w:rsidRPr="00E6425A">
        <w:t xml:space="preserve">material connected across its length to </w:t>
      </w:r>
      <w:r w:rsidR="00931850" w:rsidRPr="00E6425A">
        <w:t>the terminals of a</w:t>
      </w:r>
      <w:r w:rsidR="00F75DEE" w:rsidRPr="00E6425A">
        <w:t xml:space="preserve"> battery. A voltmeter is then connected across </w:t>
      </w:r>
      <w:r w:rsidR="00931850" w:rsidRPr="00E6425A">
        <w:t xml:space="preserve">its </w:t>
      </w:r>
      <w:r w:rsidR="00F75DEE" w:rsidRPr="00E6425A">
        <w:t xml:space="preserve">width. When a voltage is applied, </w:t>
      </w:r>
      <w:r w:rsidR="00931850" w:rsidRPr="00E6425A">
        <w:t>current flows in a straight line from one side of the material to the other. Subsequently, the voltmeter shows zero volts</w:t>
      </w:r>
      <w:r w:rsidR="00633219" w:rsidRPr="00E6425A">
        <w:t xml:space="preserve"> </w:t>
      </w:r>
      <w:sdt>
        <w:sdtPr>
          <w:id w:val="1442567029"/>
          <w:citation/>
        </w:sdtPr>
        <w:sdtEndPr/>
        <w:sdtContent>
          <w:r w:rsidR="0079094B" w:rsidRPr="00E6425A">
            <w:rPr>
              <w:noProof/>
            </w:rPr>
            <w:t>[12]</w:t>
          </w:r>
        </w:sdtContent>
      </w:sdt>
      <w:r w:rsidR="00931850" w:rsidRPr="00E6425A">
        <w:t xml:space="preserve">. </w:t>
      </w:r>
    </w:p>
    <w:p w14:paraId="44FA0920" w14:textId="5592DF9A" w:rsidR="00CB5B2A" w:rsidRPr="00E6425A" w:rsidRDefault="00633219" w:rsidP="00C33379">
      <w:pPr>
        <w:jc w:val="both"/>
      </w:pPr>
      <w:r w:rsidRPr="00E6425A">
        <w:t>However, i</w:t>
      </w:r>
      <w:r w:rsidR="00931850" w:rsidRPr="00E6425A">
        <w:t>f a magnetic field is applied perpendicular to the flow of current</w:t>
      </w:r>
      <w:r w:rsidRPr="00E6425A">
        <w:t xml:space="preserve"> as shown in the right-hand image,</w:t>
      </w:r>
      <w:r w:rsidR="00931850" w:rsidRPr="00E6425A">
        <w:t xml:space="preserve"> charge</w:t>
      </w:r>
      <w:r w:rsidRPr="00E6425A">
        <w:t>d</w:t>
      </w:r>
      <w:r w:rsidR="00931850" w:rsidRPr="00E6425A">
        <w:t xml:space="preserve"> particles</w:t>
      </w:r>
      <w:r w:rsidRPr="00E6425A">
        <w:t>,</w:t>
      </w:r>
      <w:r w:rsidR="00931850" w:rsidRPr="00E6425A">
        <w:t xml:space="preserve"> such as electrons, move to one side of the conductive plate due to Lorentz force. Lorentz force is defined as “the force which is exerted by a magnetic field on a moving electric charge”</w:t>
      </w:r>
      <w:sdt>
        <w:sdtPr>
          <w:id w:val="-1282565969"/>
          <w:citation/>
        </w:sdtPr>
        <w:sdtEndPr/>
        <w:sdtContent>
          <w:r w:rsidR="0079094B" w:rsidRPr="00E6425A">
            <w:rPr>
              <w:noProof/>
            </w:rPr>
            <w:t xml:space="preserve"> [13]</w:t>
          </w:r>
        </w:sdtContent>
      </w:sdt>
      <w:r w:rsidR="00931850" w:rsidRPr="00E6425A">
        <w:t>.</w:t>
      </w:r>
      <w:r w:rsidRPr="00E6425A">
        <w:t xml:space="preserve"> As the charge particles move to one side of the plate, a </w:t>
      </w:r>
      <w:r w:rsidR="00FD0D46" w:rsidRPr="00E6425A">
        <w:t>potential</w:t>
      </w:r>
      <w:r w:rsidRPr="00E6425A">
        <w:t xml:space="preserve"> difference is created across </w:t>
      </w:r>
      <w:r w:rsidR="00935D72" w:rsidRPr="00E6425A">
        <w:t>its</w:t>
      </w:r>
      <w:r w:rsidRPr="00E6425A">
        <w:t xml:space="preserve"> width. This in turn produces a small voltage known as Hall voltage </w:t>
      </w:r>
      <w:sdt>
        <w:sdtPr>
          <w:id w:val="2111690343"/>
          <w:citation/>
        </w:sdtPr>
        <w:sdtEndPr/>
        <w:sdtContent>
          <w:r w:rsidR="0079094B" w:rsidRPr="00E6425A">
            <w:rPr>
              <w:noProof/>
            </w:rPr>
            <w:t>[12]</w:t>
          </w:r>
        </w:sdtContent>
      </w:sdt>
      <w:r w:rsidRPr="00E6425A">
        <w:t>.</w:t>
      </w:r>
    </w:p>
    <w:p w14:paraId="2E2D98AA" w14:textId="2F04A327" w:rsidR="00633219" w:rsidRPr="00E6425A" w:rsidRDefault="00FD0D46" w:rsidP="00C33379">
      <w:pPr>
        <w:jc w:val="both"/>
      </w:pPr>
      <w:r w:rsidRPr="00E6425A">
        <w:t>The Hall voltage is directly proportional to the strength of the magnetic field applied,</w:t>
      </w:r>
      <w:r w:rsidR="002863C7">
        <w:t xml:space="preserve"> </w:t>
      </w:r>
      <w:r w:rsidRPr="00E6425A">
        <w:t xml:space="preserve">the amount of current flowing and the properties of the conductor being used. This entire phenomenon is known as the Hall effect.  </w:t>
      </w:r>
    </w:p>
    <w:p w14:paraId="09BEC917" w14:textId="3BB2C2D2" w:rsidR="00CB5B2A" w:rsidRPr="00E6425A" w:rsidRDefault="00FD0D46" w:rsidP="00FD0D46">
      <w:pPr>
        <w:pStyle w:val="Heading4"/>
        <w:spacing w:line="360" w:lineRule="auto"/>
        <w:rPr>
          <w:rFonts w:ascii="Arial" w:hAnsi="Arial" w:cs="Arial"/>
          <w:i w:val="0"/>
          <w:iCs w:val="0"/>
        </w:rPr>
      </w:pPr>
      <w:r w:rsidRPr="00E6425A">
        <w:rPr>
          <w:rFonts w:ascii="Arial" w:hAnsi="Arial" w:cs="Arial"/>
          <w:i w:val="0"/>
          <w:iCs w:val="0"/>
        </w:rPr>
        <w:t>Hall Effect Tachometer</w:t>
      </w:r>
    </w:p>
    <w:p w14:paraId="663D8E20" w14:textId="4D6BCDA5" w:rsidR="002860B0" w:rsidRPr="00E6425A" w:rsidRDefault="0096386A" w:rsidP="00C33379">
      <w:pPr>
        <w:jc w:val="both"/>
      </w:pPr>
      <w:r w:rsidRPr="00E6425A">
        <w:t xml:space="preserve">Using these principles, tachometers </w:t>
      </w:r>
      <w:r w:rsidR="00652CDA" w:rsidRPr="00E6425A">
        <w:t>can</w:t>
      </w:r>
      <w:r w:rsidRPr="00E6425A">
        <w:t xml:space="preserve"> be designed using Hall effect sensors. Within these sensors, a permanent magnet is used to create the </w:t>
      </w:r>
      <w:r w:rsidR="00316B9E">
        <w:t>H</w:t>
      </w:r>
      <w:r w:rsidRPr="00E6425A">
        <w:t>all effect across a semiconductor material. The Hall voltage induce</w:t>
      </w:r>
      <w:r w:rsidR="002860B0" w:rsidRPr="00E6425A">
        <w:t>d</w:t>
      </w:r>
      <w:r w:rsidRPr="00E6425A">
        <w:t xml:space="preserve"> is then </w:t>
      </w:r>
      <w:r w:rsidR="002860B0" w:rsidRPr="00E6425A">
        <w:t>calibrated</w:t>
      </w:r>
      <w:r w:rsidRPr="00E6425A">
        <w:t xml:space="preserve"> as the default reading f</w:t>
      </w:r>
      <w:r w:rsidR="002860B0" w:rsidRPr="00E6425A">
        <w:t>rom</w:t>
      </w:r>
      <w:r w:rsidRPr="00E6425A">
        <w:t xml:space="preserve"> the sensors under normal conditions. </w:t>
      </w:r>
    </w:p>
    <w:p w14:paraId="50F4D9CE" w14:textId="3647C8DF" w:rsidR="00CB5B2A" w:rsidRPr="00E6425A" w:rsidRDefault="0096386A" w:rsidP="00C33379">
      <w:pPr>
        <w:jc w:val="both"/>
      </w:pPr>
      <w:r w:rsidRPr="00E6425A">
        <w:t>When a metallic object interacts with this permanent magnet, the</w:t>
      </w:r>
      <w:r w:rsidR="002860B0" w:rsidRPr="00E6425A">
        <w:t xml:space="preserve"> magnetic</w:t>
      </w:r>
      <w:r w:rsidRPr="00E6425A">
        <w:t xml:space="preserve"> field</w:t>
      </w:r>
      <w:r w:rsidR="002860B0" w:rsidRPr="00E6425A">
        <w:t xml:space="preserve"> changes and thus the output </w:t>
      </w:r>
      <w:r w:rsidR="00210503" w:rsidRPr="00E6425A">
        <w:t xml:space="preserve">Hall </w:t>
      </w:r>
      <w:r w:rsidR="002860B0" w:rsidRPr="00E6425A">
        <w:t xml:space="preserve">voltage fluctuates. The rotating component </w:t>
      </w:r>
      <w:r w:rsidR="00AE1EF1" w:rsidRPr="00E6425A">
        <w:t xml:space="preserve">can </w:t>
      </w:r>
      <w:r w:rsidR="002860B0" w:rsidRPr="00E6425A">
        <w:t xml:space="preserve">therefore act as </w:t>
      </w:r>
      <w:r w:rsidR="00210503" w:rsidRPr="00E6425A">
        <w:t>a</w:t>
      </w:r>
      <w:r w:rsidR="002860B0" w:rsidRPr="00E6425A">
        <w:t xml:space="preserve"> trigger to generate an output signal. A microcontroller can be programmed to count these fluctuations in Hall voltage to determine </w:t>
      </w:r>
      <w:r w:rsidR="00210503" w:rsidRPr="00E6425A">
        <w:t xml:space="preserve">the </w:t>
      </w:r>
      <w:r w:rsidR="002860B0" w:rsidRPr="00E6425A">
        <w:t>RPM. Figure 4 highlight</w:t>
      </w:r>
      <w:r w:rsidR="00F70BF1">
        <w:t>s</w:t>
      </w:r>
      <w:r w:rsidR="002860B0" w:rsidRPr="00E6425A">
        <w:t xml:space="preserve"> this operation using a sprocket. </w:t>
      </w:r>
    </w:p>
    <w:p w14:paraId="0142DAB7" w14:textId="24CAD916" w:rsidR="0096386A" w:rsidRPr="00E6425A" w:rsidRDefault="004533C1" w:rsidP="00C33379">
      <w:pPr>
        <w:jc w:val="both"/>
      </w:pPr>
      <w:r>
        <w:rPr>
          <w:noProof/>
        </w:rPr>
        <w:lastRenderedPageBreak/>
        <mc:AlternateContent>
          <mc:Choice Requires="wps">
            <w:drawing>
              <wp:anchor distT="0" distB="0" distL="114300" distR="114300" simplePos="0" relativeHeight="251691008" behindDoc="0" locked="0" layoutInCell="1" allowOverlap="1" wp14:anchorId="14F6F1B1" wp14:editId="315C2693">
                <wp:simplePos x="0" y="0"/>
                <wp:positionH relativeFrom="column">
                  <wp:posOffset>768985</wp:posOffset>
                </wp:positionH>
                <wp:positionV relativeFrom="paragraph">
                  <wp:posOffset>2653030</wp:posOffset>
                </wp:positionV>
                <wp:extent cx="4192905" cy="635"/>
                <wp:effectExtent l="0" t="0" r="0" b="0"/>
                <wp:wrapSquare wrapText="bothSides"/>
                <wp:docPr id="1855262939" name="Text Box 1"/>
                <wp:cNvGraphicFramePr/>
                <a:graphic xmlns:a="http://schemas.openxmlformats.org/drawingml/2006/main">
                  <a:graphicData uri="http://schemas.microsoft.com/office/word/2010/wordprocessingShape">
                    <wps:wsp>
                      <wps:cNvSpPr txBox="1"/>
                      <wps:spPr>
                        <a:xfrm>
                          <a:off x="0" y="0"/>
                          <a:ext cx="4192905" cy="635"/>
                        </a:xfrm>
                        <a:prstGeom prst="rect">
                          <a:avLst/>
                        </a:prstGeom>
                        <a:solidFill>
                          <a:prstClr val="white"/>
                        </a:solidFill>
                        <a:ln>
                          <a:noFill/>
                        </a:ln>
                      </wps:spPr>
                      <wps:txbx>
                        <w:txbxContent>
                          <w:p w14:paraId="526C6E28" w14:textId="59BB1412" w:rsidR="004533C1" w:rsidRPr="005B7D70" w:rsidRDefault="004533C1" w:rsidP="004533C1">
                            <w:pPr>
                              <w:pStyle w:val="Caption"/>
                              <w:jc w:val="center"/>
                              <w:rPr>
                                <w:noProof/>
                              </w:rPr>
                            </w:pPr>
                            <w:bookmarkStart w:id="71" w:name="_Toc196492916"/>
                            <w:r>
                              <w:t xml:space="preserve">Figure </w:t>
                            </w:r>
                            <w:fldSimple w:instr=" SEQ Figure \* ARABIC ">
                              <w:r w:rsidR="00AC560D">
                                <w:rPr>
                                  <w:noProof/>
                                </w:rPr>
                                <w:t>4</w:t>
                              </w:r>
                            </w:fldSimple>
                            <w:r>
                              <w:t xml:space="preserve"> - </w:t>
                            </w:r>
                            <w:r w:rsidRPr="00900252">
                              <w:t>Hall Effect Sensor</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F6F1B1" id="_x0000_s1029" type="#_x0000_t202" style="position:absolute;left:0;text-align:left;margin-left:60.55pt;margin-top:208.9pt;width:330.1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ccGwIAAD8EAAAOAAAAZHJzL2Uyb0RvYy54bWysU8Fu2zAMvQ/YPwi6L07StViN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" stroked="f">
                <v:textbox style="mso-fit-shape-to-text:t" inset="0,0,0,0">
                  <w:txbxContent>
                    <w:p w14:paraId="526C6E28" w14:textId="59BB1412" w:rsidR="004533C1" w:rsidRPr="005B7D70" w:rsidRDefault="004533C1" w:rsidP="004533C1">
                      <w:pPr>
                        <w:pStyle w:val="Caption"/>
                        <w:jc w:val="center"/>
                        <w:rPr>
                          <w:noProof/>
                        </w:rPr>
                      </w:pPr>
                      <w:bookmarkStart w:id="75" w:name="_Toc196492916"/>
                      <w:r>
                        <w:t xml:space="preserve">Figure </w:t>
                      </w:r>
                      <w:fldSimple w:instr=" SEQ Figure \* ARABIC ">
                        <w:r w:rsidR="00AC560D">
                          <w:rPr>
                            <w:noProof/>
                          </w:rPr>
                          <w:t>4</w:t>
                        </w:r>
                      </w:fldSimple>
                      <w:r>
                        <w:t xml:space="preserve"> - </w:t>
                      </w:r>
                      <w:r w:rsidRPr="00900252">
                        <w:t>Hall Effect Sensor</w:t>
                      </w:r>
                      <w:bookmarkEnd w:id="75"/>
                    </w:p>
                  </w:txbxContent>
                </v:textbox>
                <w10:wrap type="square"/>
              </v:shape>
            </w:pict>
          </mc:Fallback>
        </mc:AlternateContent>
      </w:r>
      <w:r w:rsidR="002860B0" w:rsidRPr="00E6425A">
        <w:rPr>
          <w:noProof/>
        </w:rPr>
        <w:drawing>
          <wp:anchor distT="0" distB="0" distL="114300" distR="114300" simplePos="0" relativeHeight="251668480" behindDoc="0" locked="0" layoutInCell="1" allowOverlap="1" wp14:anchorId="1147F77A" wp14:editId="7BF39B83">
            <wp:simplePos x="0" y="0"/>
            <wp:positionH relativeFrom="margin">
              <wp:align>center</wp:align>
            </wp:positionH>
            <wp:positionV relativeFrom="paragraph">
              <wp:posOffset>33655</wp:posOffset>
            </wp:positionV>
            <wp:extent cx="4193041" cy="2562225"/>
            <wp:effectExtent l="0" t="0" r="0" b="0"/>
            <wp:wrapSquare wrapText="bothSides"/>
            <wp:docPr id="1447646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5504" t="7714" r="9622" b="23159"/>
                    <a:stretch/>
                  </pic:blipFill>
                  <pic:spPr bwMode="auto">
                    <a:xfrm>
                      <a:off x="0" y="0"/>
                      <a:ext cx="4193041" cy="2562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1C73E6" w14:textId="11C29C75" w:rsidR="00CB5B2A" w:rsidRPr="00E6425A" w:rsidRDefault="00CB5B2A" w:rsidP="00C33379">
      <w:pPr>
        <w:jc w:val="both"/>
      </w:pPr>
    </w:p>
    <w:p w14:paraId="18882F35" w14:textId="6CDF9B4C" w:rsidR="002860B0" w:rsidRPr="00E6425A" w:rsidRDefault="002860B0" w:rsidP="00C33379">
      <w:pPr>
        <w:jc w:val="both"/>
      </w:pPr>
    </w:p>
    <w:p w14:paraId="632FB51E" w14:textId="20764F54" w:rsidR="002860B0" w:rsidRPr="00E6425A" w:rsidRDefault="002860B0" w:rsidP="00C33379">
      <w:pPr>
        <w:jc w:val="both"/>
      </w:pPr>
    </w:p>
    <w:p w14:paraId="2A76587C" w14:textId="77777777" w:rsidR="002860B0" w:rsidRPr="00E6425A" w:rsidRDefault="002860B0" w:rsidP="00C33379">
      <w:pPr>
        <w:jc w:val="both"/>
      </w:pPr>
    </w:p>
    <w:p w14:paraId="7C1BF7CA" w14:textId="20CFBF2A" w:rsidR="002860B0" w:rsidRPr="00E6425A" w:rsidRDefault="002860B0" w:rsidP="00C33379">
      <w:pPr>
        <w:jc w:val="both"/>
      </w:pPr>
    </w:p>
    <w:p w14:paraId="483AF74A" w14:textId="77777777" w:rsidR="002860B0" w:rsidRPr="00E6425A" w:rsidRDefault="002860B0" w:rsidP="00C33379">
      <w:pPr>
        <w:jc w:val="both"/>
      </w:pPr>
    </w:p>
    <w:p w14:paraId="06CB9946" w14:textId="36A6A6AF" w:rsidR="002860B0" w:rsidRPr="00E6425A" w:rsidRDefault="002860B0" w:rsidP="00C33379">
      <w:pPr>
        <w:jc w:val="both"/>
      </w:pPr>
    </w:p>
    <w:p w14:paraId="2F3BD616" w14:textId="77777777" w:rsidR="002860B0" w:rsidRPr="00E6425A" w:rsidRDefault="002860B0" w:rsidP="00C33379">
      <w:pPr>
        <w:jc w:val="both"/>
      </w:pPr>
    </w:p>
    <w:p w14:paraId="3FF4B168" w14:textId="6875881A" w:rsidR="002860B0" w:rsidRPr="00E6425A" w:rsidRDefault="002860B0" w:rsidP="00C33379">
      <w:pPr>
        <w:jc w:val="both"/>
      </w:pPr>
    </w:p>
    <w:p w14:paraId="1BE3F8BC" w14:textId="2BB4CAAD" w:rsidR="002860B0" w:rsidRPr="00E6425A" w:rsidRDefault="002860B0" w:rsidP="00C33379">
      <w:pPr>
        <w:jc w:val="both"/>
      </w:pPr>
    </w:p>
    <w:p w14:paraId="2EAE3626" w14:textId="53E8B8CC" w:rsidR="00AE1EF1" w:rsidRPr="00E6425A" w:rsidRDefault="00AE1EF1" w:rsidP="009E3A05">
      <w:pPr>
        <w:pStyle w:val="Heading5"/>
        <w:spacing w:line="360" w:lineRule="auto"/>
        <w:jc w:val="both"/>
        <w:rPr>
          <w:rFonts w:ascii="Arial" w:hAnsi="Arial" w:cs="Arial"/>
        </w:rPr>
      </w:pPr>
      <w:r w:rsidRPr="00E6425A">
        <w:rPr>
          <w:rFonts w:ascii="Arial" w:hAnsi="Arial" w:cs="Arial"/>
        </w:rPr>
        <w:t>Hall Effect Tachometer Advantages</w:t>
      </w:r>
    </w:p>
    <w:p w14:paraId="6749FCCE" w14:textId="0884158F" w:rsidR="00AE1EF1" w:rsidRPr="00E6425A" w:rsidRDefault="00FB05AB" w:rsidP="009209F7">
      <w:pPr>
        <w:jc w:val="both"/>
      </w:pPr>
      <w:r w:rsidRPr="00E6425A">
        <w:t xml:space="preserve">Much like optical tachometers, </w:t>
      </w:r>
      <w:r w:rsidR="00316B9E">
        <w:t>H</w:t>
      </w:r>
      <w:r w:rsidRPr="00E6425A">
        <w:t>all effect devices provide the contactless measurement desired for this project. They are also highly accurate and eliminate slippage or mechanical inaccuracies associated with traditional devices.</w:t>
      </w:r>
      <w:r w:rsidR="009209F7" w:rsidRPr="00E6425A">
        <w:t xml:space="preserve"> Hall effect tachometers can also be relatively compact and require minimal maintenance </w:t>
      </w:r>
      <w:r w:rsidR="009E3A05">
        <w:t>once</w:t>
      </w:r>
      <w:r w:rsidR="009209F7" w:rsidRPr="00E6425A">
        <w:t xml:space="preserve"> in operation.</w:t>
      </w:r>
    </w:p>
    <w:p w14:paraId="06AB77CA" w14:textId="6100E01E" w:rsidR="009209F7" w:rsidRPr="00E6425A" w:rsidRDefault="009209F7" w:rsidP="009209F7">
      <w:pPr>
        <w:jc w:val="both"/>
      </w:pPr>
      <w:r w:rsidRPr="00E6425A">
        <w:t xml:space="preserve">Arguably the greatest benefit to using </w:t>
      </w:r>
      <w:r w:rsidR="00316B9E">
        <w:t>H</w:t>
      </w:r>
      <w:r w:rsidRPr="00E6425A">
        <w:t xml:space="preserve">all effect tachometers is the versatility and durability that they can provide. They are optimally designed to work in adverse conditions and do not suffer the environmental interference issues linked to optical devices. Because of these characteristics, </w:t>
      </w:r>
      <w:r w:rsidR="00316B9E">
        <w:t>H</w:t>
      </w:r>
      <w:r w:rsidRPr="00E6425A">
        <w:t xml:space="preserve">all effect tachometers are commonly found within car engines to measure the rise and fall of pistons to determine vehicle </w:t>
      </w:r>
      <w:r w:rsidR="005932E0" w:rsidRPr="00E6425A">
        <w:t>speed</w:t>
      </w:r>
      <w:r w:rsidRPr="00E6425A">
        <w:t xml:space="preserve">. </w:t>
      </w:r>
    </w:p>
    <w:p w14:paraId="40838C9B" w14:textId="22064107" w:rsidR="00AE1EF1" w:rsidRPr="00E6425A" w:rsidRDefault="00AE1EF1" w:rsidP="009E3A05">
      <w:pPr>
        <w:pStyle w:val="Heading5"/>
        <w:spacing w:line="360" w:lineRule="auto"/>
        <w:jc w:val="both"/>
        <w:rPr>
          <w:rFonts w:ascii="Arial" w:hAnsi="Arial" w:cs="Arial"/>
        </w:rPr>
      </w:pPr>
      <w:r w:rsidRPr="00E6425A">
        <w:rPr>
          <w:rFonts w:ascii="Arial" w:hAnsi="Arial" w:cs="Arial"/>
        </w:rPr>
        <w:t>Hall Effect Tachometer Disadvantages</w:t>
      </w:r>
    </w:p>
    <w:p w14:paraId="706EBC8C" w14:textId="76B42BA3" w:rsidR="00546E4C" w:rsidRPr="00E6425A" w:rsidRDefault="00047A48" w:rsidP="00546E4C">
      <w:pPr>
        <w:jc w:val="both"/>
      </w:pPr>
      <w:r w:rsidRPr="00E6425A">
        <w:t>Whilst Hall effect tachometers</w:t>
      </w:r>
      <w:r w:rsidR="00DF0C26" w:rsidRPr="00E6425A">
        <w:t xml:space="preserve"> are incredibly resistant to environmental interference, they are greatly </w:t>
      </w:r>
      <w:r w:rsidR="00A511A4" w:rsidRPr="00E6425A">
        <w:t>affected</w:t>
      </w:r>
      <w:r w:rsidR="00DF0C26" w:rsidRPr="00E6425A">
        <w:t xml:space="preserve"> by magnetic interference. As this project requires a tachometer to be used in the proximity of large motors and variable frequency drives, it is highly likely that accuracy and reliability of a</w:t>
      </w:r>
      <w:r w:rsidR="00084D4D" w:rsidRPr="00E6425A">
        <w:t>ny</w:t>
      </w:r>
      <w:r w:rsidR="00DF0C26" w:rsidRPr="00E6425A">
        <w:t xml:space="preserve"> Hall effect device would be significantly diminished. </w:t>
      </w:r>
    </w:p>
    <w:p w14:paraId="64B118A4" w14:textId="2712FF62" w:rsidR="00546E4C" w:rsidRPr="00E6425A" w:rsidRDefault="00546E4C" w:rsidP="006B147C">
      <w:pPr>
        <w:jc w:val="both"/>
      </w:pPr>
      <w:r w:rsidRPr="00E6425A">
        <w:t>Additionally, given that motor shafts are cylindrical, a Hall effect tachometer would necessitate the attachment of a magnetic trigger to the rotating shaft for proper operation. Considering that this project outlines a measurement range of up to 12000 RPM, it is evident that any component fixed to the shaft could pose a significant safety risk, potentially becoming a dangerous projectile if it were to detach.</w:t>
      </w:r>
      <w:r w:rsidR="006B147C">
        <w:t xml:space="preserve"> </w:t>
      </w:r>
      <w:r w:rsidR="00084D4D" w:rsidRPr="00E6425A">
        <w:t xml:space="preserve">For these reasons, it has been determined that a Hall effect tachometer will not be suitable for this project. </w:t>
      </w:r>
    </w:p>
    <w:p w14:paraId="77C52DF2" w14:textId="4A0B2F70" w:rsidR="00B610F4" w:rsidRPr="00E6425A" w:rsidRDefault="00B610F4" w:rsidP="00B610F4">
      <w:pPr>
        <w:pStyle w:val="Heading3"/>
        <w:spacing w:line="360" w:lineRule="auto"/>
        <w:rPr>
          <w:rFonts w:ascii="Arial" w:hAnsi="Arial" w:cs="Arial"/>
        </w:rPr>
      </w:pPr>
      <w:bookmarkStart w:id="72" w:name="_Toc196544507"/>
      <w:bookmarkStart w:id="73" w:name="_Toc196544625"/>
      <w:r w:rsidRPr="00E6425A">
        <w:rPr>
          <w:rFonts w:ascii="Arial" w:hAnsi="Arial" w:cs="Arial"/>
        </w:rPr>
        <w:lastRenderedPageBreak/>
        <w:t>Chosen Contactless Metho</w:t>
      </w:r>
      <w:r w:rsidR="00770505">
        <w:rPr>
          <w:rFonts w:ascii="Arial" w:hAnsi="Arial" w:cs="Arial"/>
        </w:rPr>
        <w:t>d</w:t>
      </w:r>
      <w:bookmarkEnd w:id="72"/>
      <w:bookmarkEnd w:id="73"/>
    </w:p>
    <w:p w14:paraId="45BBA736" w14:textId="6CA8D162" w:rsidR="00B610F4" w:rsidRPr="00E6425A" w:rsidRDefault="00B610F4" w:rsidP="00B610F4">
      <w:pPr>
        <w:jc w:val="both"/>
      </w:pPr>
      <w:r w:rsidRPr="00E6425A">
        <w:t xml:space="preserve">Among the three researched contactless measurement techniques, both the laser and Hall effect options </w:t>
      </w:r>
      <w:r w:rsidR="00A22B99" w:rsidRPr="00E6425A">
        <w:t>have been</w:t>
      </w:r>
      <w:r w:rsidRPr="00E6425A">
        <w:t xml:space="preserve"> excluded from consideration due to </w:t>
      </w:r>
      <w:r w:rsidR="00A22B99" w:rsidRPr="00E6425A">
        <w:t xml:space="preserve">unsuitability and </w:t>
      </w:r>
      <w:r w:rsidRPr="00E6425A">
        <w:t xml:space="preserve">safety concerns. Consequently, </w:t>
      </w:r>
      <w:r w:rsidR="003D7340" w:rsidRPr="00E6425A">
        <w:t>an infrared tachometer shall be designed for this project.</w:t>
      </w:r>
    </w:p>
    <w:p w14:paraId="631DA05E" w14:textId="1A128D19" w:rsidR="00C33379" w:rsidRPr="00E6425A" w:rsidRDefault="000C34D9" w:rsidP="00B610F4">
      <w:pPr>
        <w:pStyle w:val="Heading2"/>
        <w:spacing w:line="360" w:lineRule="auto"/>
        <w:rPr>
          <w:rFonts w:ascii="Arial" w:hAnsi="Arial" w:cs="Arial"/>
          <w:sz w:val="24"/>
          <w:szCs w:val="24"/>
        </w:rPr>
      </w:pPr>
      <w:bookmarkStart w:id="74" w:name="_Toc196544508"/>
      <w:bookmarkStart w:id="75" w:name="_Toc196544626"/>
      <w:r>
        <w:rPr>
          <w:rFonts w:ascii="Arial" w:hAnsi="Arial" w:cs="Arial"/>
          <w:sz w:val="24"/>
          <w:szCs w:val="24"/>
        </w:rPr>
        <w:t xml:space="preserve">Literature Review of </w:t>
      </w:r>
      <w:r w:rsidR="00A22B99" w:rsidRPr="00E6425A">
        <w:rPr>
          <w:rFonts w:ascii="Arial" w:hAnsi="Arial" w:cs="Arial"/>
          <w:sz w:val="24"/>
          <w:szCs w:val="24"/>
        </w:rPr>
        <w:t>Major Component</w:t>
      </w:r>
      <w:r>
        <w:rPr>
          <w:rFonts w:ascii="Arial" w:hAnsi="Arial" w:cs="Arial"/>
          <w:sz w:val="24"/>
          <w:szCs w:val="24"/>
        </w:rPr>
        <w:t>s</w:t>
      </w:r>
      <w:bookmarkEnd w:id="74"/>
      <w:bookmarkEnd w:id="75"/>
    </w:p>
    <w:p w14:paraId="38E6F38A" w14:textId="278AF674" w:rsidR="00A645AC" w:rsidRPr="00A645AC" w:rsidRDefault="00A645AC" w:rsidP="00A645AC">
      <w:pPr>
        <w:jc w:val="both"/>
      </w:pPr>
      <w:r>
        <w:t>With</w:t>
      </w:r>
      <w:r w:rsidRPr="00A645AC">
        <w:t xml:space="preserve"> the method of contactless measurement</w:t>
      </w:r>
      <w:r>
        <w:t xml:space="preserve"> selected</w:t>
      </w:r>
      <w:r w:rsidRPr="00A645AC">
        <w:t>, research</w:t>
      </w:r>
      <w:r>
        <w:t xml:space="preserve"> can now be conducted</w:t>
      </w:r>
      <w:r w:rsidRPr="00A645AC">
        <w:t xml:space="preserve"> into the key components necessary to </w:t>
      </w:r>
      <w:r>
        <w:t>supplement</w:t>
      </w:r>
      <w:r w:rsidRPr="00A645AC">
        <w:t xml:space="preserve"> infrared technologies </w:t>
      </w:r>
      <w:r>
        <w:t>to create a complete tachometer device.</w:t>
      </w:r>
    </w:p>
    <w:p w14:paraId="7E6F2DD2" w14:textId="51A51F9E" w:rsidR="00B610F4" w:rsidRPr="00E6425A" w:rsidRDefault="00A22B99" w:rsidP="004F5E62">
      <w:pPr>
        <w:pStyle w:val="Heading3"/>
        <w:spacing w:line="360" w:lineRule="auto"/>
        <w:rPr>
          <w:rFonts w:ascii="Arial" w:hAnsi="Arial" w:cs="Arial"/>
        </w:rPr>
      </w:pPr>
      <w:bookmarkStart w:id="76" w:name="_Toc196544509"/>
      <w:bookmarkStart w:id="77" w:name="_Toc196544627"/>
      <w:r w:rsidRPr="00E6425A">
        <w:rPr>
          <w:rFonts w:ascii="Arial" w:hAnsi="Arial" w:cs="Arial"/>
        </w:rPr>
        <w:t>Battery</w:t>
      </w:r>
      <w:r w:rsidR="00473A88" w:rsidRPr="00E6425A">
        <w:rPr>
          <w:rFonts w:ascii="Arial" w:hAnsi="Arial" w:cs="Arial"/>
        </w:rPr>
        <w:t xml:space="preserve"> Options</w:t>
      </w:r>
      <w:bookmarkEnd w:id="76"/>
      <w:bookmarkEnd w:id="77"/>
    </w:p>
    <w:p w14:paraId="4223815F" w14:textId="46BAD4F4" w:rsidR="00473A88" w:rsidRPr="00E6425A" w:rsidRDefault="00473A88" w:rsidP="004F5E62">
      <w:pPr>
        <w:pStyle w:val="Heading4"/>
        <w:spacing w:line="360" w:lineRule="auto"/>
        <w:rPr>
          <w:rFonts w:ascii="Arial" w:hAnsi="Arial" w:cs="Arial"/>
          <w:i w:val="0"/>
          <w:iCs w:val="0"/>
        </w:rPr>
      </w:pPr>
      <w:r w:rsidRPr="00E6425A">
        <w:rPr>
          <w:rFonts w:ascii="Arial" w:hAnsi="Arial" w:cs="Arial"/>
          <w:i w:val="0"/>
          <w:iCs w:val="0"/>
        </w:rPr>
        <w:t>Lithium-Ion (Li-Ion)</w:t>
      </w:r>
    </w:p>
    <w:p w14:paraId="421F9BD7" w14:textId="11611788" w:rsidR="00473A88" w:rsidRPr="00E6425A" w:rsidRDefault="00473A88" w:rsidP="00B8214D">
      <w:pPr>
        <w:spacing w:line="240" w:lineRule="auto"/>
        <w:jc w:val="both"/>
      </w:pPr>
      <w:r w:rsidRPr="00E6425A">
        <w:t>Li-Ion batteries are rechargeable batteries that store energy through the movement of lithium ions between electrodes</w:t>
      </w:r>
      <w:r w:rsidR="00B8214D" w:rsidRPr="00E6425A">
        <w:t xml:space="preserve">. </w:t>
      </w:r>
      <w:r w:rsidR="00652CDA" w:rsidRPr="00E6425A">
        <w:t>This movement</w:t>
      </w:r>
      <w:r w:rsidR="00B8214D" w:rsidRPr="00E6425A">
        <w:t xml:space="preserve"> positively charges the anode of the battery through the creation of free electrons allowing a current to flow</w:t>
      </w:r>
      <w:r w:rsidR="00CF5D2C" w:rsidRPr="00E6425A">
        <w:t xml:space="preserve"> </w:t>
      </w:r>
      <w:sdt>
        <w:sdtPr>
          <w:id w:val="1616788730"/>
          <w:citation/>
        </w:sdtPr>
        <w:sdtEndPr/>
        <w:sdtContent>
          <w:r w:rsidR="00CF5D2C" w:rsidRPr="00E6425A">
            <w:fldChar w:fldCharType="begin"/>
          </w:r>
          <w:r w:rsidR="00CF5D2C" w:rsidRPr="00E6425A">
            <w:instrText xml:space="preserve"> CITATION GPi09 \l 2057 </w:instrText>
          </w:r>
          <w:r w:rsidR="00CF5D2C" w:rsidRPr="00E6425A">
            <w:fldChar w:fldCharType="separate"/>
          </w:r>
          <w:r w:rsidR="008C068C" w:rsidRPr="008C068C">
            <w:rPr>
              <w:noProof/>
            </w:rPr>
            <w:t>[2]</w:t>
          </w:r>
          <w:r w:rsidR="00CF5D2C" w:rsidRPr="00E6425A">
            <w:fldChar w:fldCharType="end"/>
          </w:r>
        </w:sdtContent>
      </w:sdt>
      <w:r w:rsidR="00B8214D" w:rsidRPr="00E6425A">
        <w:t xml:space="preserve">. </w:t>
      </w:r>
    </w:p>
    <w:p w14:paraId="263EA09C" w14:textId="673C3E98" w:rsidR="006B147C" w:rsidRDefault="00B8214D" w:rsidP="00B8214D">
      <w:pPr>
        <w:spacing w:line="240" w:lineRule="auto"/>
        <w:jc w:val="both"/>
      </w:pPr>
      <w:r w:rsidRPr="00E6425A">
        <w:t xml:space="preserve">Li-Ion batteries </w:t>
      </w:r>
      <w:r w:rsidR="00473A88" w:rsidRPr="00E6425A">
        <w:t>provid</w:t>
      </w:r>
      <w:r w:rsidRPr="00E6425A">
        <w:t>e</w:t>
      </w:r>
      <w:r w:rsidR="00473A88" w:rsidRPr="00E6425A">
        <w:t xml:space="preserve"> a high energy density </w:t>
      </w:r>
      <w:r w:rsidRPr="00E6425A">
        <w:t xml:space="preserve">and low discharge rate which ensures a single charge can be maintained for an extended </w:t>
      </w:r>
      <w:r w:rsidR="00652CDA" w:rsidRPr="00E6425A">
        <w:t>period</w:t>
      </w:r>
      <w:r w:rsidRPr="00E6425A">
        <w:t>. This high energy density also allows Li-Ion batteries to be relatively compact compared to other battery type</w:t>
      </w:r>
      <w:r w:rsidR="00A35A1A">
        <w:t>s</w:t>
      </w:r>
      <w:r w:rsidRPr="00E6425A">
        <w:t xml:space="preserve"> making them ideal for use in small handheld devices. </w:t>
      </w:r>
    </w:p>
    <w:p w14:paraId="6D4FE633" w14:textId="1ED703EA" w:rsidR="00B8214D" w:rsidRPr="00E6425A" w:rsidRDefault="00B8214D" w:rsidP="00B8214D">
      <w:pPr>
        <w:spacing w:line="240" w:lineRule="auto"/>
        <w:jc w:val="both"/>
      </w:pPr>
      <w:r w:rsidRPr="00E6425A">
        <w:t xml:space="preserve">These batteries are however sensitive to overcharging and overheating and required some form of control to operate safely and optimally </w:t>
      </w:r>
      <w:sdt>
        <w:sdtPr>
          <w:id w:val="1554958628"/>
          <w:citation/>
        </w:sdtPr>
        <w:sdtEndPr/>
        <w:sdtContent>
          <w:r w:rsidRPr="00E6425A">
            <w:fldChar w:fldCharType="begin"/>
          </w:r>
          <w:r w:rsidRPr="00E6425A">
            <w:instrText xml:space="preserve"> CITATION Ene23 \l 2057 </w:instrText>
          </w:r>
          <w:r w:rsidRPr="00E6425A">
            <w:fldChar w:fldCharType="separate"/>
          </w:r>
          <w:r w:rsidR="008C068C" w:rsidRPr="008C068C">
            <w:rPr>
              <w:noProof/>
            </w:rPr>
            <w:t>[3]</w:t>
          </w:r>
          <w:r w:rsidRPr="00E6425A">
            <w:fldChar w:fldCharType="end"/>
          </w:r>
        </w:sdtContent>
      </w:sdt>
      <w:r w:rsidRPr="00E6425A">
        <w:t xml:space="preserve">. </w:t>
      </w:r>
    </w:p>
    <w:p w14:paraId="59A95404" w14:textId="08886558" w:rsidR="00473A88" w:rsidRPr="00E6425A" w:rsidRDefault="00473A88" w:rsidP="00B8214D">
      <w:pPr>
        <w:spacing w:line="240" w:lineRule="auto"/>
        <w:jc w:val="both"/>
      </w:pPr>
      <w:r w:rsidRPr="00E6425A">
        <w:br/>
      </w:r>
      <w:r w:rsidRPr="00E6425A">
        <w:rPr>
          <w:rStyle w:val="Heading4Char"/>
          <w:rFonts w:ascii="Arial" w:hAnsi="Arial" w:cs="Arial"/>
          <w:i w:val="0"/>
          <w:iCs w:val="0"/>
        </w:rPr>
        <w:t>Nickel-Metal Hydride (NiMH)</w:t>
      </w:r>
    </w:p>
    <w:p w14:paraId="708807A0" w14:textId="57E14CF5" w:rsidR="001D2215" w:rsidRPr="00E6425A" w:rsidRDefault="001D2215" w:rsidP="00A468A7">
      <w:pPr>
        <w:spacing w:line="240" w:lineRule="auto"/>
        <w:jc w:val="both"/>
      </w:pPr>
      <w:r w:rsidRPr="00E6425A">
        <w:t>NiMH batteries are rechargeable components that store energy by utilising the electrochemical reaction between nickel oxide and a hydrogen absorbing alloy. During charging, hydrogen ions are release and absorbed by the alloy</w:t>
      </w:r>
      <w:r w:rsidR="002B4758" w:rsidRPr="00E6425A">
        <w:t>,</w:t>
      </w:r>
      <w:r w:rsidRPr="00E6425A">
        <w:t xml:space="preserve"> storing energy within the </w:t>
      </w:r>
      <w:r w:rsidR="00A468A7" w:rsidRPr="00E6425A">
        <w:t>battery</w:t>
      </w:r>
      <w:r w:rsidR="002B4758" w:rsidRPr="00E6425A">
        <w:t xml:space="preserve"> </w:t>
      </w:r>
      <w:sdt>
        <w:sdtPr>
          <w:id w:val="518815410"/>
          <w:citation/>
        </w:sdtPr>
        <w:sdtEndPr/>
        <w:sdtContent>
          <w:r w:rsidR="002B4758" w:rsidRPr="00E6425A">
            <w:fldChar w:fldCharType="begin"/>
          </w:r>
          <w:r w:rsidR="002B4758" w:rsidRPr="00E6425A">
            <w:instrText xml:space="preserve"> CITATION GPi09 \l 2057 </w:instrText>
          </w:r>
          <w:r w:rsidR="002B4758" w:rsidRPr="00E6425A">
            <w:fldChar w:fldCharType="separate"/>
          </w:r>
          <w:r w:rsidR="008C068C" w:rsidRPr="008C068C">
            <w:rPr>
              <w:noProof/>
            </w:rPr>
            <w:t>[2]</w:t>
          </w:r>
          <w:r w:rsidR="002B4758" w:rsidRPr="00E6425A">
            <w:fldChar w:fldCharType="end"/>
          </w:r>
        </w:sdtContent>
      </w:sdt>
      <w:r w:rsidRPr="00E6425A">
        <w:t>.</w:t>
      </w:r>
      <w:r w:rsidR="00A468A7" w:rsidRPr="00E6425A">
        <w:t xml:space="preserve"> Generally, the internal structure, rechargeability and absence of toxic materials from NiMH batteries provide an eco-friendly alternative to other battery types</w:t>
      </w:r>
      <w:r w:rsidR="00A35A1A">
        <w:t>.</w:t>
      </w:r>
    </w:p>
    <w:p w14:paraId="2BFE7EFB" w14:textId="3D6CEC64" w:rsidR="00A468A7" w:rsidRPr="00E6425A" w:rsidRDefault="001D2215" w:rsidP="00A468A7">
      <w:pPr>
        <w:spacing w:line="240" w:lineRule="auto"/>
        <w:jc w:val="both"/>
      </w:pPr>
      <w:r w:rsidRPr="00E6425A">
        <w:t>These batteries have good energy density although</w:t>
      </w:r>
      <w:r w:rsidR="00AD5EFA">
        <w:t>,</w:t>
      </w:r>
      <w:r w:rsidRPr="00E6425A">
        <w:t xml:space="preserve"> have a higher discharge rate compared to Li-Ion equivalents. This makes them ideally suited to high-drain applications where high energy </w:t>
      </w:r>
      <w:r w:rsidR="00A468A7" w:rsidRPr="00E6425A">
        <w:t>output</w:t>
      </w:r>
      <w:r w:rsidRPr="00E6425A">
        <w:t xml:space="preserve"> </w:t>
      </w:r>
      <w:r w:rsidR="00A468A7" w:rsidRPr="00E6425A">
        <w:t>is prioritised over battery charge longevity</w:t>
      </w:r>
      <w:r w:rsidR="002B4758" w:rsidRPr="00E6425A">
        <w:t xml:space="preserve"> </w:t>
      </w:r>
      <w:sdt>
        <w:sdtPr>
          <w:id w:val="-501806585"/>
          <w:citation/>
        </w:sdtPr>
        <w:sdtEndPr/>
        <w:sdtContent>
          <w:r w:rsidR="002B4758" w:rsidRPr="00E6425A">
            <w:fldChar w:fldCharType="begin"/>
          </w:r>
          <w:r w:rsidR="002B4758" w:rsidRPr="00E6425A">
            <w:instrText xml:space="preserve"> CITATION GPi09 \l 2057 </w:instrText>
          </w:r>
          <w:r w:rsidR="002B4758" w:rsidRPr="00E6425A">
            <w:fldChar w:fldCharType="separate"/>
          </w:r>
          <w:r w:rsidR="008C068C" w:rsidRPr="008C068C">
            <w:rPr>
              <w:noProof/>
            </w:rPr>
            <w:t>[2]</w:t>
          </w:r>
          <w:r w:rsidR="002B4758" w:rsidRPr="00E6425A">
            <w:fldChar w:fldCharType="end"/>
          </w:r>
        </w:sdtContent>
      </w:sdt>
      <w:r w:rsidR="00A468A7" w:rsidRPr="00E6425A">
        <w:t>.</w:t>
      </w:r>
    </w:p>
    <w:p w14:paraId="2907C9A9" w14:textId="2563B509" w:rsidR="001D2215" w:rsidRPr="00E6425A" w:rsidRDefault="001D2215" w:rsidP="00A468A7">
      <w:pPr>
        <w:spacing w:line="240" w:lineRule="auto"/>
        <w:jc w:val="both"/>
      </w:pPr>
      <w:r w:rsidRPr="00E6425A">
        <w:t xml:space="preserve">NiMH batteries </w:t>
      </w:r>
      <w:r w:rsidR="00A35A1A">
        <w:t>also</w:t>
      </w:r>
      <w:r w:rsidRPr="00E6425A">
        <w:t xml:space="preserve"> </w:t>
      </w:r>
      <w:r w:rsidR="00A468A7" w:rsidRPr="00E6425A">
        <w:t>require</w:t>
      </w:r>
      <w:r w:rsidRPr="00E6425A">
        <w:t xml:space="preserve"> special charging modules </w:t>
      </w:r>
      <w:r w:rsidR="00A468A7" w:rsidRPr="00E6425A">
        <w:t>due to their internal chemistry</w:t>
      </w:r>
      <w:r w:rsidR="002B4758" w:rsidRPr="00E6425A">
        <w:t xml:space="preserve"> meaning </w:t>
      </w:r>
      <w:r w:rsidR="00A468A7" w:rsidRPr="00E6425A">
        <w:t xml:space="preserve">that NiMH batteries tend to be specific to application and cannot be interchanged between devices. </w:t>
      </w:r>
      <w:r w:rsidR="00B84B8C" w:rsidRPr="00E6425A">
        <w:t xml:space="preserve">Additional </w:t>
      </w:r>
      <w:r w:rsidR="00EE2616" w:rsidRPr="00E6425A">
        <w:t>costs may therefore need to be considered.</w:t>
      </w:r>
    </w:p>
    <w:p w14:paraId="05960C4E" w14:textId="73A48621" w:rsidR="00473A88" w:rsidRPr="00E6425A" w:rsidRDefault="00473A88" w:rsidP="002B4758">
      <w:pPr>
        <w:spacing w:line="240" w:lineRule="auto"/>
        <w:jc w:val="both"/>
        <w:rPr>
          <w:rStyle w:val="Heading4Char"/>
          <w:rFonts w:ascii="Arial" w:hAnsi="Arial" w:cs="Arial"/>
          <w:i w:val="0"/>
          <w:iCs w:val="0"/>
        </w:rPr>
      </w:pPr>
      <w:r w:rsidRPr="00E6425A">
        <w:rPr>
          <w:rStyle w:val="Heading4Char"/>
          <w:rFonts w:ascii="Arial" w:hAnsi="Arial" w:cs="Arial"/>
          <w:i w:val="0"/>
          <w:iCs w:val="0"/>
        </w:rPr>
        <w:t>Alkaline</w:t>
      </w:r>
    </w:p>
    <w:p w14:paraId="0013972D" w14:textId="7D9A30AE" w:rsidR="0077778C" w:rsidRPr="00E6425A" w:rsidRDefault="0077778C" w:rsidP="0077778C">
      <w:pPr>
        <w:jc w:val="both"/>
        <w:rPr>
          <w:rStyle w:val="Heading4Char"/>
          <w:rFonts w:ascii="Arial" w:hAnsi="Arial" w:cs="Arial"/>
          <w:i w:val="0"/>
          <w:iCs w:val="0"/>
          <w:color w:val="auto"/>
        </w:rPr>
      </w:pPr>
      <w:r w:rsidRPr="00E6425A">
        <w:rPr>
          <w:rStyle w:val="Heading4Char"/>
          <w:rFonts w:ascii="Arial" w:hAnsi="Arial" w:cs="Arial"/>
          <w:i w:val="0"/>
          <w:iCs w:val="0"/>
          <w:color w:val="auto"/>
        </w:rPr>
        <w:t xml:space="preserve">Alkaline batteries are non-rechargeable components that generate power through the electrochemical reaction between zinc and </w:t>
      </w:r>
      <w:r w:rsidR="0014223B">
        <w:rPr>
          <w:rStyle w:val="Heading4Char"/>
          <w:rFonts w:ascii="Arial" w:hAnsi="Arial" w:cs="Arial"/>
          <w:i w:val="0"/>
          <w:iCs w:val="0"/>
          <w:color w:val="auto"/>
        </w:rPr>
        <w:t>a type</w:t>
      </w:r>
      <w:r w:rsidRPr="00E6425A">
        <w:rPr>
          <w:rStyle w:val="Heading4Char"/>
          <w:rFonts w:ascii="Arial" w:hAnsi="Arial" w:cs="Arial"/>
          <w:i w:val="0"/>
          <w:iCs w:val="0"/>
          <w:color w:val="auto"/>
        </w:rPr>
        <w:t xml:space="preserve"> of metal oxide. These batteries are commonly used across the world due to their widespread availability and affordability.</w:t>
      </w:r>
    </w:p>
    <w:p w14:paraId="2E9FC23D" w14:textId="343D5620" w:rsidR="0077778C" w:rsidRPr="00E6425A" w:rsidRDefault="0077778C" w:rsidP="0077778C">
      <w:pPr>
        <w:jc w:val="both"/>
        <w:rPr>
          <w:rStyle w:val="Heading4Char"/>
          <w:rFonts w:ascii="Arial" w:hAnsi="Arial" w:cs="Arial"/>
          <w:i w:val="0"/>
          <w:iCs w:val="0"/>
          <w:color w:val="auto"/>
        </w:rPr>
      </w:pPr>
      <w:r w:rsidRPr="00E6425A">
        <w:rPr>
          <w:rStyle w:val="Heading4Char"/>
          <w:rFonts w:ascii="Arial" w:hAnsi="Arial" w:cs="Arial"/>
          <w:i w:val="0"/>
          <w:iCs w:val="0"/>
          <w:color w:val="auto"/>
        </w:rPr>
        <w:t xml:space="preserve">Unlike their rechargeable equivalents, alkaline batteries have relatively poor energy densities, which means they need to be replaced more frequently and are unsuitable for high-drain applications. Additionally, the continuous replacement of these batteries </w:t>
      </w:r>
      <w:r w:rsidRPr="00E6425A">
        <w:rPr>
          <w:rStyle w:val="Heading4Char"/>
          <w:rFonts w:ascii="Arial" w:hAnsi="Arial" w:cs="Arial"/>
          <w:i w:val="0"/>
          <w:iCs w:val="0"/>
          <w:color w:val="auto"/>
        </w:rPr>
        <w:lastRenderedPageBreak/>
        <w:t>can lead to significant electronic waste being created through their use. Due to their</w:t>
      </w:r>
      <w:r w:rsidR="00C6743A" w:rsidRPr="00E6425A">
        <w:rPr>
          <w:rStyle w:val="Heading4Char"/>
          <w:rFonts w:ascii="Arial" w:hAnsi="Arial" w:cs="Arial"/>
          <w:i w:val="0"/>
          <w:iCs w:val="0"/>
          <w:color w:val="auto"/>
        </w:rPr>
        <w:t xml:space="preserve"> electrical</w:t>
      </w:r>
      <w:r w:rsidRPr="00E6425A">
        <w:rPr>
          <w:rStyle w:val="Heading4Char"/>
          <w:rFonts w:ascii="Arial" w:hAnsi="Arial" w:cs="Arial"/>
          <w:i w:val="0"/>
          <w:iCs w:val="0"/>
          <w:color w:val="auto"/>
        </w:rPr>
        <w:t xml:space="preserve"> characteristics, alkaline batteries should be used in low-powered devices that are infrequently used or that are only used for brief duration</w:t>
      </w:r>
      <w:r w:rsidR="00A35A1A">
        <w:rPr>
          <w:rStyle w:val="Heading4Char"/>
          <w:rFonts w:ascii="Arial" w:hAnsi="Arial" w:cs="Arial"/>
          <w:i w:val="0"/>
          <w:iCs w:val="0"/>
          <w:color w:val="auto"/>
        </w:rPr>
        <w:t>s</w:t>
      </w:r>
      <w:r w:rsidR="00C6743A" w:rsidRPr="00E6425A">
        <w:rPr>
          <w:rStyle w:val="Heading4Char"/>
          <w:rFonts w:ascii="Arial" w:hAnsi="Arial" w:cs="Arial"/>
          <w:i w:val="0"/>
          <w:iCs w:val="0"/>
          <w:color w:val="auto"/>
        </w:rPr>
        <w:t>.</w:t>
      </w:r>
      <w:r w:rsidRPr="00E6425A">
        <w:rPr>
          <w:rStyle w:val="Heading4Char"/>
          <w:rFonts w:ascii="Arial" w:hAnsi="Arial" w:cs="Arial"/>
          <w:i w:val="0"/>
          <w:iCs w:val="0"/>
          <w:color w:val="auto"/>
        </w:rPr>
        <w:t xml:space="preserve"> </w:t>
      </w:r>
    </w:p>
    <w:p w14:paraId="5598A1F7" w14:textId="09BAA3CA" w:rsidR="003D7340" w:rsidRDefault="003D7340" w:rsidP="003D7340">
      <w:pPr>
        <w:pStyle w:val="Heading4"/>
        <w:spacing w:line="360" w:lineRule="auto"/>
        <w:rPr>
          <w:rFonts w:ascii="Arial" w:hAnsi="Arial" w:cs="Arial"/>
          <w:i w:val="0"/>
          <w:iCs w:val="0"/>
        </w:rPr>
      </w:pPr>
      <w:r w:rsidRPr="00E6425A">
        <w:rPr>
          <w:rFonts w:ascii="Arial" w:hAnsi="Arial" w:cs="Arial"/>
          <w:i w:val="0"/>
          <w:iCs w:val="0"/>
        </w:rPr>
        <w:t>Advantages and Disadvantages of Battery Types</w:t>
      </w:r>
    </w:p>
    <w:p w14:paraId="092FEB19" w14:textId="14DE5BD5" w:rsidR="00770505" w:rsidRDefault="00770505" w:rsidP="00770505">
      <w:pPr>
        <w:pStyle w:val="Caption"/>
        <w:framePr w:hSpace="180" w:wrap="around" w:vAnchor="text" w:hAnchor="page" w:x="3865" w:y="286"/>
        <w:jc w:val="center"/>
      </w:pPr>
      <w:bookmarkStart w:id="78" w:name="_Toc196493039"/>
      <w:r>
        <w:t xml:space="preserve">Table </w:t>
      </w:r>
      <w:fldSimple w:instr=" SEQ Table \* ARABIC ">
        <w:r w:rsidR="00AC560D">
          <w:rPr>
            <w:noProof/>
          </w:rPr>
          <w:t>1</w:t>
        </w:r>
      </w:fldSimple>
      <w:r>
        <w:t xml:space="preserve"> - </w:t>
      </w:r>
      <w:r w:rsidRPr="008C2DC9">
        <w:t>Advantages and Disadvantages of Battery Types</w:t>
      </w:r>
      <w:bookmarkEnd w:id="78"/>
    </w:p>
    <w:p w14:paraId="29ABE7BC" w14:textId="77777777" w:rsidR="00770505" w:rsidRPr="00770505" w:rsidRDefault="00770505" w:rsidP="00770505"/>
    <w:tbl>
      <w:tblPr>
        <w:tblStyle w:val="GridTable4-Accent5"/>
        <w:tblpPr w:leftFromText="180" w:rightFromText="180" w:vertAnchor="text" w:horzAnchor="margin" w:tblpY="184"/>
        <w:tblW w:w="9028" w:type="dxa"/>
        <w:tblLook w:val="04A0" w:firstRow="1" w:lastRow="0" w:firstColumn="1" w:lastColumn="0" w:noHBand="0" w:noVBand="1"/>
      </w:tblPr>
      <w:tblGrid>
        <w:gridCol w:w="3009"/>
        <w:gridCol w:w="3009"/>
        <w:gridCol w:w="3010"/>
      </w:tblGrid>
      <w:tr w:rsidR="00374252" w:rsidRPr="00E6425A" w14:paraId="2D54DB17" w14:textId="77777777" w:rsidTr="004637C6">
        <w:trPr>
          <w:cnfStyle w:val="100000000000" w:firstRow="1" w:lastRow="0" w:firstColumn="0" w:lastColumn="0" w:oddVBand="0" w:evenVBand="0" w:oddHBand="0"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3009" w:type="dxa"/>
            <w:vAlign w:val="center"/>
          </w:tcPr>
          <w:p w14:paraId="6525ABC0" w14:textId="77777777" w:rsidR="005A5887" w:rsidRPr="00E6425A" w:rsidRDefault="005A5887" w:rsidP="005A5887">
            <w:pPr>
              <w:jc w:val="center"/>
            </w:pPr>
            <w:r w:rsidRPr="00E6425A">
              <w:t>Battery Type</w:t>
            </w:r>
          </w:p>
        </w:tc>
        <w:tc>
          <w:tcPr>
            <w:tcW w:w="3009" w:type="dxa"/>
            <w:vAlign w:val="center"/>
          </w:tcPr>
          <w:p w14:paraId="713ACA93" w14:textId="77777777" w:rsidR="005A5887" w:rsidRPr="00E6425A" w:rsidRDefault="005A5887" w:rsidP="005A5887">
            <w:pPr>
              <w:jc w:val="center"/>
              <w:cnfStyle w:val="100000000000" w:firstRow="1" w:lastRow="0" w:firstColumn="0" w:lastColumn="0" w:oddVBand="0" w:evenVBand="0" w:oddHBand="0" w:evenHBand="0" w:firstRowFirstColumn="0" w:firstRowLastColumn="0" w:lastRowFirstColumn="0" w:lastRowLastColumn="0"/>
            </w:pPr>
            <w:r w:rsidRPr="00E6425A">
              <w:t>Advantages</w:t>
            </w:r>
          </w:p>
        </w:tc>
        <w:tc>
          <w:tcPr>
            <w:tcW w:w="3010" w:type="dxa"/>
            <w:vAlign w:val="center"/>
          </w:tcPr>
          <w:p w14:paraId="777A63D5" w14:textId="77777777" w:rsidR="005A5887" w:rsidRPr="00E6425A" w:rsidRDefault="005A5887" w:rsidP="005A5887">
            <w:pPr>
              <w:jc w:val="center"/>
              <w:cnfStyle w:val="100000000000" w:firstRow="1" w:lastRow="0" w:firstColumn="0" w:lastColumn="0" w:oddVBand="0" w:evenVBand="0" w:oddHBand="0" w:evenHBand="0" w:firstRowFirstColumn="0" w:firstRowLastColumn="0" w:lastRowFirstColumn="0" w:lastRowLastColumn="0"/>
            </w:pPr>
            <w:r w:rsidRPr="00E6425A">
              <w:t>Disadvantages</w:t>
            </w:r>
          </w:p>
        </w:tc>
      </w:tr>
      <w:tr w:rsidR="00374252" w:rsidRPr="00E6425A" w14:paraId="08C8AD63" w14:textId="77777777" w:rsidTr="00374252">
        <w:trPr>
          <w:cnfStyle w:val="000000100000" w:firstRow="0" w:lastRow="0" w:firstColumn="0" w:lastColumn="0" w:oddVBand="0" w:evenVBand="0" w:oddHBand="1" w:evenHBand="0" w:firstRowFirstColumn="0" w:firstRowLastColumn="0" w:lastRowFirstColumn="0" w:lastRowLastColumn="0"/>
          <w:trHeight w:val="1843"/>
        </w:trPr>
        <w:tc>
          <w:tcPr>
            <w:cnfStyle w:val="001000000000" w:firstRow="0" w:lastRow="0" w:firstColumn="1" w:lastColumn="0" w:oddVBand="0" w:evenVBand="0" w:oddHBand="0" w:evenHBand="0" w:firstRowFirstColumn="0" w:firstRowLastColumn="0" w:lastRowFirstColumn="0" w:lastRowLastColumn="0"/>
            <w:tcW w:w="3009" w:type="dxa"/>
          </w:tcPr>
          <w:p w14:paraId="2B65CCCF" w14:textId="77777777" w:rsidR="005A5887" w:rsidRPr="00E6425A" w:rsidRDefault="005A5887" w:rsidP="005A5887">
            <w:pPr>
              <w:jc w:val="center"/>
              <w:rPr>
                <w:b w:val="0"/>
                <w:bCs w:val="0"/>
              </w:rPr>
            </w:pPr>
          </w:p>
          <w:p w14:paraId="7B6EF7AA" w14:textId="77777777" w:rsidR="005A5887" w:rsidRPr="00E6425A" w:rsidRDefault="005A5887" w:rsidP="005A5887">
            <w:pPr>
              <w:jc w:val="center"/>
              <w:rPr>
                <w:b w:val="0"/>
                <w:bCs w:val="0"/>
              </w:rPr>
            </w:pPr>
          </w:p>
          <w:p w14:paraId="6B20261F" w14:textId="77777777" w:rsidR="005A5887" w:rsidRPr="00E6425A" w:rsidRDefault="005A5887" w:rsidP="005A5887">
            <w:pPr>
              <w:jc w:val="center"/>
            </w:pPr>
            <w:r w:rsidRPr="00E6425A">
              <w:t>Li-Ion</w:t>
            </w:r>
          </w:p>
        </w:tc>
        <w:tc>
          <w:tcPr>
            <w:tcW w:w="3009" w:type="dxa"/>
          </w:tcPr>
          <w:p w14:paraId="4B636CB8"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p>
          <w:p w14:paraId="404EB99E"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Rechargeable</w:t>
            </w:r>
          </w:p>
          <w:p w14:paraId="2733B605"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High energy density</w:t>
            </w:r>
          </w:p>
          <w:p w14:paraId="05DAAC92"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Low discharge rate</w:t>
            </w:r>
          </w:p>
          <w:p w14:paraId="311B0CD8"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Compact</w:t>
            </w:r>
          </w:p>
        </w:tc>
        <w:tc>
          <w:tcPr>
            <w:tcW w:w="3010" w:type="dxa"/>
          </w:tcPr>
          <w:p w14:paraId="75C88FF5"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p>
          <w:p w14:paraId="2A47B3E0"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Expensive</w:t>
            </w:r>
          </w:p>
          <w:p w14:paraId="1BCC543F"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Charging control required</w:t>
            </w:r>
          </w:p>
        </w:tc>
      </w:tr>
      <w:tr w:rsidR="005A5887" w:rsidRPr="00E6425A" w14:paraId="37239749" w14:textId="77777777" w:rsidTr="00374252">
        <w:trPr>
          <w:trHeight w:val="604"/>
        </w:trPr>
        <w:tc>
          <w:tcPr>
            <w:cnfStyle w:val="001000000000" w:firstRow="0" w:lastRow="0" w:firstColumn="1" w:lastColumn="0" w:oddVBand="0" w:evenVBand="0" w:oddHBand="0" w:evenHBand="0" w:firstRowFirstColumn="0" w:firstRowLastColumn="0" w:lastRowFirstColumn="0" w:lastRowLastColumn="0"/>
            <w:tcW w:w="3009" w:type="dxa"/>
          </w:tcPr>
          <w:p w14:paraId="15B060CC" w14:textId="77777777" w:rsidR="005A5887" w:rsidRPr="00E6425A" w:rsidRDefault="005A5887" w:rsidP="005A5887">
            <w:pPr>
              <w:jc w:val="center"/>
              <w:rPr>
                <w:b w:val="0"/>
                <w:bCs w:val="0"/>
              </w:rPr>
            </w:pPr>
          </w:p>
          <w:p w14:paraId="2A7E1D92" w14:textId="77777777" w:rsidR="005A5887" w:rsidRPr="00E6425A" w:rsidRDefault="005A5887" w:rsidP="005A5887">
            <w:pPr>
              <w:jc w:val="center"/>
              <w:rPr>
                <w:b w:val="0"/>
                <w:bCs w:val="0"/>
              </w:rPr>
            </w:pPr>
          </w:p>
          <w:p w14:paraId="43412B01" w14:textId="77777777" w:rsidR="005A5887" w:rsidRPr="00E6425A" w:rsidRDefault="005A5887" w:rsidP="005A5887">
            <w:pPr>
              <w:jc w:val="center"/>
            </w:pPr>
            <w:r w:rsidRPr="00E6425A">
              <w:t>NiMH</w:t>
            </w:r>
          </w:p>
        </w:tc>
        <w:tc>
          <w:tcPr>
            <w:tcW w:w="3009" w:type="dxa"/>
          </w:tcPr>
          <w:p w14:paraId="361B8B59"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p>
          <w:p w14:paraId="59BDA1D5"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r w:rsidRPr="00E6425A">
              <w:t>- Rechargeable</w:t>
            </w:r>
          </w:p>
          <w:p w14:paraId="5AF653AD"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r w:rsidRPr="00E6425A">
              <w:t>- Good energy density</w:t>
            </w:r>
          </w:p>
          <w:p w14:paraId="36F4F1E2"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r w:rsidRPr="00E6425A">
              <w:t>- Eco-friendly</w:t>
            </w:r>
          </w:p>
          <w:p w14:paraId="6DF0435D"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p>
        </w:tc>
        <w:tc>
          <w:tcPr>
            <w:tcW w:w="3010" w:type="dxa"/>
          </w:tcPr>
          <w:p w14:paraId="355545F0"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p>
          <w:p w14:paraId="2368EB78"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r w:rsidRPr="00E6425A">
              <w:t xml:space="preserve">- Poor discharge characteristics </w:t>
            </w:r>
          </w:p>
          <w:p w14:paraId="0B1E27EC" w14:textId="30E0D5C3"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r w:rsidRPr="00E6425A">
              <w:t>- Require</w:t>
            </w:r>
            <w:r w:rsidR="00975F13">
              <w:t>s</w:t>
            </w:r>
            <w:r w:rsidRPr="00E6425A">
              <w:t xml:space="preserve"> special charg</w:t>
            </w:r>
            <w:r w:rsidR="000C34D9">
              <w:t>ing module</w:t>
            </w:r>
          </w:p>
          <w:p w14:paraId="1EEE4D99" w14:textId="77777777" w:rsidR="005A5887" w:rsidRPr="00E6425A" w:rsidRDefault="005A5887" w:rsidP="005A5887">
            <w:pPr>
              <w:spacing w:line="276" w:lineRule="auto"/>
              <w:cnfStyle w:val="000000000000" w:firstRow="0" w:lastRow="0" w:firstColumn="0" w:lastColumn="0" w:oddVBand="0" w:evenVBand="0" w:oddHBand="0" w:evenHBand="0" w:firstRowFirstColumn="0" w:firstRowLastColumn="0" w:lastRowFirstColumn="0" w:lastRowLastColumn="0"/>
            </w:pPr>
          </w:p>
        </w:tc>
      </w:tr>
      <w:tr w:rsidR="00374252" w:rsidRPr="00E6425A" w14:paraId="69925984" w14:textId="77777777" w:rsidTr="00374252">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3009" w:type="dxa"/>
          </w:tcPr>
          <w:p w14:paraId="6B6FA7E7" w14:textId="77777777" w:rsidR="005A5887" w:rsidRPr="00E6425A" w:rsidRDefault="005A5887" w:rsidP="005A5887">
            <w:pPr>
              <w:jc w:val="center"/>
              <w:rPr>
                <w:b w:val="0"/>
                <w:bCs w:val="0"/>
              </w:rPr>
            </w:pPr>
          </w:p>
          <w:p w14:paraId="358947B3" w14:textId="77777777" w:rsidR="005A5887" w:rsidRPr="00E6425A" w:rsidRDefault="005A5887" w:rsidP="005A5887">
            <w:pPr>
              <w:jc w:val="center"/>
              <w:rPr>
                <w:b w:val="0"/>
                <w:bCs w:val="0"/>
              </w:rPr>
            </w:pPr>
          </w:p>
          <w:p w14:paraId="6E905E63" w14:textId="77777777" w:rsidR="005A5887" w:rsidRPr="00E6425A" w:rsidRDefault="005A5887" w:rsidP="005A5887">
            <w:pPr>
              <w:jc w:val="center"/>
            </w:pPr>
            <w:r w:rsidRPr="00E6425A">
              <w:t>Alkaline</w:t>
            </w:r>
          </w:p>
        </w:tc>
        <w:tc>
          <w:tcPr>
            <w:tcW w:w="3009" w:type="dxa"/>
          </w:tcPr>
          <w:p w14:paraId="3381FD4B"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p>
          <w:p w14:paraId="1CDEED81"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Widley available</w:t>
            </w:r>
          </w:p>
          <w:p w14:paraId="2F4A3DBD"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Cheap</w:t>
            </w:r>
          </w:p>
          <w:p w14:paraId="4E2F4743"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Long shelf life</w:t>
            </w:r>
          </w:p>
          <w:p w14:paraId="06CDB9BF"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p>
        </w:tc>
        <w:tc>
          <w:tcPr>
            <w:tcW w:w="3010" w:type="dxa"/>
          </w:tcPr>
          <w:p w14:paraId="1D5B9726"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p>
          <w:p w14:paraId="5DC26093"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Poor discharge characteristics</w:t>
            </w:r>
          </w:p>
          <w:p w14:paraId="04FFC418"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Non-rechargeable</w:t>
            </w:r>
          </w:p>
          <w:p w14:paraId="63127447" w14:textId="77777777" w:rsidR="005A5887" w:rsidRPr="00E6425A" w:rsidRDefault="005A5887" w:rsidP="005A5887">
            <w:pPr>
              <w:spacing w:line="276" w:lineRule="auto"/>
              <w:cnfStyle w:val="000000100000" w:firstRow="0" w:lastRow="0" w:firstColumn="0" w:lastColumn="0" w:oddVBand="0" w:evenVBand="0" w:oddHBand="1" w:evenHBand="0" w:firstRowFirstColumn="0" w:firstRowLastColumn="0" w:lastRowFirstColumn="0" w:lastRowLastColumn="0"/>
            </w:pPr>
            <w:r w:rsidRPr="00E6425A">
              <w:t>- Unsustainable</w:t>
            </w:r>
          </w:p>
          <w:p w14:paraId="5603C466" w14:textId="77777777" w:rsidR="005A5887" w:rsidRPr="00E6425A" w:rsidRDefault="005A5887" w:rsidP="00770505">
            <w:pPr>
              <w:keepNext/>
              <w:spacing w:line="276" w:lineRule="auto"/>
              <w:cnfStyle w:val="000000100000" w:firstRow="0" w:lastRow="0" w:firstColumn="0" w:lastColumn="0" w:oddVBand="0" w:evenVBand="0" w:oddHBand="1" w:evenHBand="0" w:firstRowFirstColumn="0" w:firstRowLastColumn="0" w:lastRowFirstColumn="0" w:lastRowLastColumn="0"/>
            </w:pPr>
          </w:p>
        </w:tc>
      </w:tr>
    </w:tbl>
    <w:p w14:paraId="2037DE55" w14:textId="77777777" w:rsidR="005A5887" w:rsidRPr="00E6425A" w:rsidRDefault="005A5887" w:rsidP="005A5887"/>
    <w:p w14:paraId="2B06885F" w14:textId="66B2214A" w:rsidR="00A22B99" w:rsidRPr="00E6425A" w:rsidRDefault="00A22B99" w:rsidP="00A22B99">
      <w:pPr>
        <w:pStyle w:val="Heading3"/>
        <w:spacing w:line="360" w:lineRule="auto"/>
        <w:rPr>
          <w:rFonts w:ascii="Arial" w:hAnsi="Arial" w:cs="Arial"/>
        </w:rPr>
      </w:pPr>
      <w:bookmarkStart w:id="79" w:name="_Toc196544510"/>
      <w:bookmarkStart w:id="80" w:name="_Toc196544628"/>
      <w:r w:rsidRPr="00E6425A">
        <w:rPr>
          <w:rFonts w:ascii="Arial" w:hAnsi="Arial" w:cs="Arial"/>
        </w:rPr>
        <w:t>Display</w:t>
      </w:r>
      <w:r w:rsidR="003D7340" w:rsidRPr="00E6425A">
        <w:rPr>
          <w:rFonts w:ascii="Arial" w:hAnsi="Arial" w:cs="Arial"/>
        </w:rPr>
        <w:t xml:space="preserve"> Options</w:t>
      </w:r>
      <w:bookmarkEnd w:id="79"/>
      <w:bookmarkEnd w:id="80"/>
    </w:p>
    <w:p w14:paraId="1D7EE007" w14:textId="5AB40180" w:rsidR="00A22B99" w:rsidRPr="00E6425A" w:rsidRDefault="00154EBB" w:rsidP="00B75385">
      <w:pPr>
        <w:pStyle w:val="Heading4"/>
        <w:spacing w:line="360" w:lineRule="auto"/>
        <w:rPr>
          <w:rFonts w:ascii="Arial" w:hAnsi="Arial" w:cs="Arial"/>
          <w:i w:val="0"/>
          <w:iCs w:val="0"/>
        </w:rPr>
      </w:pPr>
      <w:r w:rsidRPr="00E6425A">
        <w:rPr>
          <w:rFonts w:ascii="Arial" w:hAnsi="Arial" w:cs="Arial"/>
          <w:i w:val="0"/>
          <w:iCs w:val="0"/>
        </w:rPr>
        <w:t xml:space="preserve">16 x 2 </w:t>
      </w:r>
      <w:r w:rsidR="00B75385" w:rsidRPr="00E6425A">
        <w:rPr>
          <w:rFonts w:ascii="Arial" w:hAnsi="Arial" w:cs="Arial"/>
          <w:i w:val="0"/>
          <w:iCs w:val="0"/>
        </w:rPr>
        <w:t>Liquid Crystal Display (LCD)</w:t>
      </w:r>
    </w:p>
    <w:p w14:paraId="6BF45831" w14:textId="50529122" w:rsidR="00154EBB" w:rsidRDefault="00BC19AA" w:rsidP="00A1158C">
      <w:pPr>
        <w:jc w:val="both"/>
      </w:pPr>
      <w:r>
        <w:t>An</w:t>
      </w:r>
      <w:r w:rsidR="00154EBB" w:rsidRPr="00E6425A">
        <w:t xml:space="preserve"> LCD uses liquid crystals to either block or allow light to pass through a </w:t>
      </w:r>
      <w:r w:rsidR="00D33435" w:rsidRPr="00E6425A">
        <w:t xml:space="preserve">backlit </w:t>
      </w:r>
      <w:r w:rsidR="00154EBB" w:rsidRPr="00E6425A">
        <w:t xml:space="preserve">screen to create characters or symbols. </w:t>
      </w:r>
      <w:r w:rsidR="00A1158C" w:rsidRPr="00E6425A">
        <w:t>These liquid crystals are polarised and positioned by electrical signals sent via the data and control pins. A 16x2 LCD will allow for 16 characters to be displayed on each of its 2 available rows. This mean</w:t>
      </w:r>
      <w:r w:rsidR="00D33435" w:rsidRPr="00E6425A">
        <w:t>s</w:t>
      </w:r>
      <w:r w:rsidR="00A1158C" w:rsidRPr="00E6425A">
        <w:t xml:space="preserve"> that 32 total characters will be able to be displayed.</w:t>
      </w:r>
      <w:r w:rsidR="00CB6ECC">
        <w:t xml:space="preserve"> </w:t>
      </w:r>
      <w:r w:rsidR="00A1158C" w:rsidRPr="00E6425A">
        <w:t>LCDs</w:t>
      </w:r>
      <w:r w:rsidR="00154EBB" w:rsidRPr="00E6425A">
        <w:t xml:space="preserve"> are incredibly energy efficient and easy t</w:t>
      </w:r>
      <w:r w:rsidR="00A1158C" w:rsidRPr="00E6425A">
        <w:t>o control</w:t>
      </w:r>
      <w:r w:rsidR="00154EBB" w:rsidRPr="00E6425A">
        <w:t xml:space="preserve"> using a microcontroller.</w:t>
      </w:r>
      <w:r w:rsidR="00A1158C" w:rsidRPr="00E6425A">
        <w:t xml:space="preserve"> </w:t>
      </w:r>
      <w:r w:rsidR="00D33435" w:rsidRPr="00E6425A">
        <w:t xml:space="preserve">The pin requirements for a 16x2 LCD are </w:t>
      </w:r>
      <w:r w:rsidR="00D33435" w:rsidRPr="004533C1">
        <w:t xml:space="preserve">shown in </w:t>
      </w:r>
      <w:r w:rsidR="00FB557B">
        <w:t>T</w:t>
      </w:r>
      <w:r w:rsidR="00D33435" w:rsidRPr="004533C1">
        <w:t>able</w:t>
      </w:r>
      <w:r w:rsidR="004533C1" w:rsidRPr="004533C1">
        <w:t xml:space="preserve"> 2</w:t>
      </w:r>
      <w:r w:rsidR="004533C1">
        <w:t>.</w:t>
      </w:r>
    </w:p>
    <w:p w14:paraId="6AC9D682" w14:textId="77777777" w:rsidR="00995142" w:rsidRDefault="00995142" w:rsidP="00A1158C">
      <w:pPr>
        <w:jc w:val="both"/>
      </w:pPr>
    </w:p>
    <w:p w14:paraId="34A9BC4E" w14:textId="77777777" w:rsidR="00995142" w:rsidRDefault="00995142" w:rsidP="00A1158C">
      <w:pPr>
        <w:jc w:val="both"/>
      </w:pPr>
    </w:p>
    <w:p w14:paraId="1E4CF19E" w14:textId="77777777" w:rsidR="00975F13" w:rsidRDefault="00975F13" w:rsidP="00A1158C">
      <w:pPr>
        <w:jc w:val="both"/>
      </w:pPr>
    </w:p>
    <w:p w14:paraId="428EE4A9" w14:textId="77777777" w:rsidR="00975F13" w:rsidRDefault="00975F13" w:rsidP="00A1158C">
      <w:pPr>
        <w:jc w:val="both"/>
      </w:pPr>
    </w:p>
    <w:p w14:paraId="74002669" w14:textId="4775884A" w:rsidR="00770505" w:rsidRDefault="00770505" w:rsidP="00770505">
      <w:pPr>
        <w:pStyle w:val="Caption"/>
        <w:framePr w:h="272" w:hRule="exact" w:hSpace="180" w:wrap="around" w:vAnchor="text" w:hAnchor="page" w:x="3803" w:y="334"/>
      </w:pPr>
      <w:bookmarkStart w:id="81" w:name="_Toc196493040"/>
      <w:r>
        <w:lastRenderedPageBreak/>
        <w:t xml:space="preserve">Table </w:t>
      </w:r>
      <w:fldSimple w:instr=" SEQ Table \* ARABIC ">
        <w:r w:rsidR="00AC560D">
          <w:rPr>
            <w:noProof/>
          </w:rPr>
          <w:t>2</w:t>
        </w:r>
      </w:fldSimple>
      <w:r>
        <w:t xml:space="preserve"> - </w:t>
      </w:r>
      <w:r w:rsidRPr="00C601A6">
        <w:t>LCD Pin Requirements for a Microcontroller</w:t>
      </w:r>
      <w:bookmarkEnd w:id="81"/>
    </w:p>
    <w:p w14:paraId="08845C71" w14:textId="77777777" w:rsidR="00770505" w:rsidRPr="00E6425A" w:rsidRDefault="00770505" w:rsidP="00A1158C">
      <w:pPr>
        <w:jc w:val="both"/>
      </w:pPr>
    </w:p>
    <w:tbl>
      <w:tblPr>
        <w:tblStyle w:val="GridTable4-Accent5"/>
        <w:tblpPr w:leftFromText="180" w:rightFromText="180" w:vertAnchor="text" w:horzAnchor="margin" w:tblpY="205"/>
        <w:tblW w:w="9041" w:type="dxa"/>
        <w:tblLook w:val="04A0" w:firstRow="1" w:lastRow="0" w:firstColumn="1" w:lastColumn="0" w:noHBand="0" w:noVBand="1"/>
      </w:tblPr>
      <w:tblGrid>
        <w:gridCol w:w="4520"/>
        <w:gridCol w:w="4521"/>
      </w:tblGrid>
      <w:tr w:rsidR="00A1158C" w:rsidRPr="00E6425A" w14:paraId="220DCA26" w14:textId="77777777" w:rsidTr="004637C6">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9041" w:type="dxa"/>
            <w:gridSpan w:val="2"/>
            <w:vAlign w:val="center"/>
          </w:tcPr>
          <w:p w14:paraId="6DEC6C90" w14:textId="77777777" w:rsidR="00A1158C" w:rsidRPr="00E6425A" w:rsidRDefault="00A1158C" w:rsidP="00A1158C">
            <w:pPr>
              <w:jc w:val="center"/>
            </w:pPr>
            <w:r w:rsidRPr="00E6425A">
              <w:t>LCD Pin Requirements for a Microcontroller</w:t>
            </w:r>
          </w:p>
        </w:tc>
      </w:tr>
      <w:tr w:rsidR="00A1158C" w:rsidRPr="00E6425A" w14:paraId="1C5BA0BA" w14:textId="77777777" w:rsidTr="004637C6">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4520" w:type="dxa"/>
            <w:vAlign w:val="center"/>
          </w:tcPr>
          <w:p w14:paraId="0610D4C5" w14:textId="77777777" w:rsidR="00A1158C" w:rsidRPr="00E6425A" w:rsidRDefault="00A1158C" w:rsidP="00A1158C">
            <w:pPr>
              <w:jc w:val="center"/>
            </w:pPr>
            <w:r w:rsidRPr="00E6425A">
              <w:t>Data Pins</w:t>
            </w:r>
          </w:p>
        </w:tc>
        <w:tc>
          <w:tcPr>
            <w:tcW w:w="4520" w:type="dxa"/>
            <w:vAlign w:val="center"/>
          </w:tcPr>
          <w:p w14:paraId="4EBF4F8D" w14:textId="031304E6" w:rsidR="00A1158C" w:rsidRPr="00E6425A" w:rsidRDefault="00D33435" w:rsidP="00A1158C">
            <w:pPr>
              <w:jc w:val="center"/>
              <w:cnfStyle w:val="000000100000" w:firstRow="0" w:lastRow="0" w:firstColumn="0" w:lastColumn="0" w:oddVBand="0" w:evenVBand="0" w:oddHBand="1" w:evenHBand="0" w:firstRowFirstColumn="0" w:firstRowLastColumn="0" w:lastRowFirstColumn="0" w:lastRowLastColumn="0"/>
            </w:pPr>
            <w:r w:rsidRPr="00E6425A">
              <w:rPr>
                <w:b/>
                <w:bCs/>
              </w:rPr>
              <w:t xml:space="preserve">4 </w:t>
            </w:r>
            <w:r w:rsidRPr="00E6425A">
              <w:t>- Data1, Data2, Data3 &amp; Data4</w:t>
            </w:r>
          </w:p>
        </w:tc>
      </w:tr>
      <w:tr w:rsidR="00A1158C" w:rsidRPr="00E6425A" w14:paraId="70145DD2" w14:textId="77777777" w:rsidTr="004637C6">
        <w:trPr>
          <w:trHeight w:val="498"/>
        </w:trPr>
        <w:tc>
          <w:tcPr>
            <w:cnfStyle w:val="001000000000" w:firstRow="0" w:lastRow="0" w:firstColumn="1" w:lastColumn="0" w:oddVBand="0" w:evenVBand="0" w:oddHBand="0" w:evenHBand="0" w:firstRowFirstColumn="0" w:firstRowLastColumn="0" w:lastRowFirstColumn="0" w:lastRowLastColumn="0"/>
            <w:tcW w:w="4520" w:type="dxa"/>
            <w:vAlign w:val="center"/>
          </w:tcPr>
          <w:p w14:paraId="0231C482" w14:textId="77777777" w:rsidR="00A1158C" w:rsidRPr="00E6425A" w:rsidRDefault="00A1158C" w:rsidP="00A1158C">
            <w:pPr>
              <w:jc w:val="center"/>
            </w:pPr>
            <w:r w:rsidRPr="00E6425A">
              <w:t>Control Pins</w:t>
            </w:r>
          </w:p>
        </w:tc>
        <w:tc>
          <w:tcPr>
            <w:tcW w:w="4520" w:type="dxa"/>
            <w:vAlign w:val="center"/>
          </w:tcPr>
          <w:p w14:paraId="4A4C66E6" w14:textId="77777777" w:rsidR="00A1158C" w:rsidRPr="00E6425A" w:rsidRDefault="00A1158C" w:rsidP="00A1158C">
            <w:pPr>
              <w:jc w:val="center"/>
              <w:cnfStyle w:val="000000000000" w:firstRow="0" w:lastRow="0" w:firstColumn="0" w:lastColumn="0" w:oddVBand="0" w:evenVBand="0" w:oddHBand="0" w:evenHBand="0" w:firstRowFirstColumn="0" w:firstRowLastColumn="0" w:lastRowFirstColumn="0" w:lastRowLastColumn="0"/>
            </w:pPr>
            <w:r w:rsidRPr="00E6425A">
              <w:rPr>
                <w:b/>
                <w:bCs/>
              </w:rPr>
              <w:t>3</w:t>
            </w:r>
            <w:r w:rsidRPr="00E6425A">
              <w:t xml:space="preserve"> – RS, RW &amp; E</w:t>
            </w:r>
          </w:p>
        </w:tc>
      </w:tr>
      <w:tr w:rsidR="00A1158C" w:rsidRPr="00E6425A" w14:paraId="468768C0" w14:textId="77777777" w:rsidTr="004637C6">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4520" w:type="dxa"/>
            <w:vAlign w:val="center"/>
          </w:tcPr>
          <w:p w14:paraId="58603115" w14:textId="77777777" w:rsidR="00A1158C" w:rsidRPr="00E6425A" w:rsidRDefault="00A1158C" w:rsidP="00A1158C">
            <w:pPr>
              <w:jc w:val="center"/>
            </w:pPr>
            <w:r w:rsidRPr="00E6425A">
              <w:t>Power Pins</w:t>
            </w:r>
          </w:p>
        </w:tc>
        <w:tc>
          <w:tcPr>
            <w:tcW w:w="4520" w:type="dxa"/>
            <w:vAlign w:val="center"/>
          </w:tcPr>
          <w:p w14:paraId="7D47CCC4" w14:textId="77777777" w:rsidR="00A1158C" w:rsidRPr="00E6425A" w:rsidRDefault="00A1158C" w:rsidP="00EC0F27">
            <w:pPr>
              <w:keepNext/>
              <w:jc w:val="center"/>
              <w:cnfStyle w:val="000000100000" w:firstRow="0" w:lastRow="0" w:firstColumn="0" w:lastColumn="0" w:oddVBand="0" w:evenVBand="0" w:oddHBand="1" w:evenHBand="0" w:firstRowFirstColumn="0" w:firstRowLastColumn="0" w:lastRowFirstColumn="0" w:lastRowLastColumn="0"/>
            </w:pPr>
            <w:r w:rsidRPr="00E6425A">
              <w:rPr>
                <w:b/>
                <w:bCs/>
              </w:rPr>
              <w:t xml:space="preserve">2 </w:t>
            </w:r>
            <w:r w:rsidRPr="00E6425A">
              <w:t>– VCC &amp; GND</w:t>
            </w:r>
          </w:p>
        </w:tc>
      </w:tr>
    </w:tbl>
    <w:p w14:paraId="068135B4" w14:textId="77777777" w:rsidR="00A1158C" w:rsidRDefault="00A1158C" w:rsidP="00154EBB"/>
    <w:p w14:paraId="0853CB3E" w14:textId="4EB0D49F" w:rsidR="00B75385" w:rsidRPr="00E6425A" w:rsidRDefault="00B75385" w:rsidP="00B75385">
      <w:pPr>
        <w:pStyle w:val="Heading4"/>
        <w:spacing w:line="360" w:lineRule="auto"/>
        <w:rPr>
          <w:rFonts w:ascii="Arial" w:hAnsi="Arial" w:cs="Arial"/>
          <w:i w:val="0"/>
          <w:iCs w:val="0"/>
        </w:rPr>
      </w:pPr>
      <w:r w:rsidRPr="00E6425A">
        <w:rPr>
          <w:rFonts w:ascii="Arial" w:hAnsi="Arial" w:cs="Arial"/>
          <w:i w:val="0"/>
          <w:iCs w:val="0"/>
        </w:rPr>
        <w:t>Organic Light Emitting Diode (OLE</w:t>
      </w:r>
      <w:r w:rsidR="00CB6ECC">
        <w:rPr>
          <w:rFonts w:ascii="Arial" w:hAnsi="Arial" w:cs="Arial"/>
          <w:i w:val="0"/>
          <w:iCs w:val="0"/>
        </w:rPr>
        <w:t>D</w:t>
      </w:r>
      <w:r w:rsidRPr="00E6425A">
        <w:rPr>
          <w:rFonts w:ascii="Arial" w:hAnsi="Arial" w:cs="Arial"/>
          <w:i w:val="0"/>
          <w:iCs w:val="0"/>
        </w:rPr>
        <w:t>)</w:t>
      </w:r>
    </w:p>
    <w:p w14:paraId="4402E838" w14:textId="6FE9FEC6" w:rsidR="00DA1A5A" w:rsidRPr="00DA1A5A" w:rsidRDefault="00DA1A5A" w:rsidP="003E1962">
      <w:pPr>
        <w:jc w:val="both"/>
      </w:pPr>
      <w:r w:rsidRPr="00DA1A5A">
        <w:t>Each pixel in an OLED display is made up of three elements corresponding to each of the primary colours. These elements are individually controlled by electrical currents to create a specific colour within the pixel. Through correct interfacing, OLEDs cannot only be used to display characters and symbols, but also coloured images.  </w:t>
      </w:r>
    </w:p>
    <w:p w14:paraId="3E938D4D" w14:textId="5D2C6832" w:rsidR="00DA1A5A" w:rsidRPr="00DA1A5A" w:rsidRDefault="00DA1A5A" w:rsidP="003E1962">
      <w:pPr>
        <w:jc w:val="both"/>
      </w:pPr>
      <w:r w:rsidRPr="00DA1A5A">
        <w:t>A typical 128x64 OLED display contains a total of 8192 pixels which can be controlled individually. Because of this flexibility, OLED displays provide a significant advantage over LCDs in terms general picture quality and resolution. Whilst OLEDs can be used for simplistic tasks, their energy efficiency and power consumption are higher than that of an LCD. </w:t>
      </w:r>
    </w:p>
    <w:p w14:paraId="3DA09E76" w14:textId="77777777" w:rsidR="00DA1A5A" w:rsidRDefault="00DA1A5A" w:rsidP="003E1962">
      <w:pPr>
        <w:jc w:val="both"/>
      </w:pPr>
      <w:r w:rsidRPr="00DA1A5A">
        <w:t>To connect an OLED display to a microcontroller, I²C or SPI protocols must be used. This necessitates the development of more complex software, which in turn can increase the microcontroller's requirements regarding clock frequency and protocol capabilities. </w:t>
      </w:r>
    </w:p>
    <w:p w14:paraId="2389B800" w14:textId="02657289" w:rsidR="00770505" w:rsidRDefault="00770505" w:rsidP="00770505">
      <w:pPr>
        <w:pStyle w:val="Caption"/>
        <w:keepNext/>
        <w:jc w:val="center"/>
      </w:pPr>
      <w:bookmarkStart w:id="82" w:name="_Toc196493041"/>
      <w:r>
        <w:t xml:space="preserve">Table </w:t>
      </w:r>
      <w:fldSimple w:instr=" SEQ Table \* ARABIC ">
        <w:r w:rsidR="00AC560D">
          <w:rPr>
            <w:noProof/>
          </w:rPr>
          <w:t>3</w:t>
        </w:r>
      </w:fldSimple>
      <w:r>
        <w:t xml:space="preserve"> - </w:t>
      </w:r>
      <w:r w:rsidRPr="002A7B67">
        <w:t>OLED Pin Requirements for a Microcontroller</w:t>
      </w:r>
      <w:bookmarkEnd w:id="82"/>
    </w:p>
    <w:tbl>
      <w:tblPr>
        <w:tblW w:w="89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28"/>
        <w:gridCol w:w="4767"/>
      </w:tblGrid>
      <w:tr w:rsidR="00DA1A5A" w:rsidRPr="00DA1A5A" w14:paraId="55F255C8" w14:textId="77777777" w:rsidTr="006728F5">
        <w:trPr>
          <w:trHeight w:val="426"/>
        </w:trPr>
        <w:tc>
          <w:tcPr>
            <w:tcW w:w="8995" w:type="dxa"/>
            <w:gridSpan w:val="2"/>
            <w:tcBorders>
              <w:top w:val="single" w:sz="6" w:space="0" w:color="5B9BD5"/>
              <w:left w:val="single" w:sz="6" w:space="0" w:color="5B9BD5"/>
              <w:bottom w:val="single" w:sz="6" w:space="0" w:color="5B9BD5"/>
              <w:right w:val="single" w:sz="6" w:space="0" w:color="9CC2E5"/>
            </w:tcBorders>
            <w:shd w:val="clear" w:color="auto" w:fill="5B9BD5"/>
            <w:vAlign w:val="center"/>
            <w:hideMark/>
          </w:tcPr>
          <w:p w14:paraId="55EBE663" w14:textId="5D10C249" w:rsidR="00DA1A5A" w:rsidRPr="00DA1A5A" w:rsidRDefault="00DA1A5A" w:rsidP="006728F5">
            <w:pPr>
              <w:jc w:val="center"/>
              <w:divId w:val="1257323851"/>
              <w:rPr>
                <w:b/>
                <w:bCs/>
              </w:rPr>
            </w:pPr>
            <w:r w:rsidRPr="003931A9">
              <w:rPr>
                <w:b/>
                <w:bCs/>
                <w:color w:val="FFFFFF" w:themeColor="background1"/>
              </w:rPr>
              <w:t>OLED Pin Requirements for a Microcontroller</w:t>
            </w:r>
          </w:p>
        </w:tc>
      </w:tr>
      <w:tr w:rsidR="00DA1A5A" w:rsidRPr="00DA1A5A" w14:paraId="7C5FA181" w14:textId="77777777" w:rsidTr="006728F5">
        <w:trPr>
          <w:trHeight w:val="426"/>
        </w:trPr>
        <w:tc>
          <w:tcPr>
            <w:tcW w:w="4228" w:type="dxa"/>
            <w:tcBorders>
              <w:top w:val="single" w:sz="6" w:space="0" w:color="9CC2E5"/>
              <w:left w:val="single" w:sz="6" w:space="0" w:color="9CC2E5"/>
              <w:bottom w:val="single" w:sz="6" w:space="0" w:color="9CC2E5"/>
              <w:right w:val="single" w:sz="6" w:space="0" w:color="9CC2E5"/>
            </w:tcBorders>
            <w:shd w:val="clear" w:color="auto" w:fill="DEEAF6"/>
            <w:vAlign w:val="center"/>
            <w:hideMark/>
          </w:tcPr>
          <w:p w14:paraId="4CD1B01F" w14:textId="66FA5C09" w:rsidR="00DA1A5A" w:rsidRPr="00DA1A5A" w:rsidRDefault="00DA1A5A" w:rsidP="006728F5">
            <w:pPr>
              <w:jc w:val="center"/>
              <w:rPr>
                <w:b/>
                <w:bCs/>
              </w:rPr>
            </w:pPr>
            <w:r w:rsidRPr="00DA1A5A">
              <w:rPr>
                <w:b/>
                <w:bCs/>
              </w:rPr>
              <w:t>Data Pins</w:t>
            </w:r>
          </w:p>
        </w:tc>
        <w:tc>
          <w:tcPr>
            <w:tcW w:w="4767" w:type="dxa"/>
            <w:tcBorders>
              <w:top w:val="single" w:sz="6" w:space="0" w:color="9CC2E5"/>
              <w:left w:val="single" w:sz="6" w:space="0" w:color="9CC2E5"/>
              <w:bottom w:val="single" w:sz="6" w:space="0" w:color="9CC2E5"/>
              <w:right w:val="single" w:sz="6" w:space="0" w:color="9CC2E5"/>
            </w:tcBorders>
            <w:shd w:val="clear" w:color="auto" w:fill="DEEAF6"/>
            <w:vAlign w:val="center"/>
            <w:hideMark/>
          </w:tcPr>
          <w:p w14:paraId="235E86A1" w14:textId="2DA9A63A" w:rsidR="00DA1A5A" w:rsidRPr="00DA1A5A" w:rsidRDefault="00DA1A5A" w:rsidP="006728F5">
            <w:pPr>
              <w:jc w:val="center"/>
            </w:pPr>
            <w:r w:rsidRPr="00DA1A5A">
              <w:rPr>
                <w:b/>
                <w:bCs/>
              </w:rPr>
              <w:t xml:space="preserve">2 </w:t>
            </w:r>
            <w:r w:rsidRPr="00DA1A5A">
              <w:t>– SDA &amp; SCL (I²C) or MOSI &amp; SCK (SPI)</w:t>
            </w:r>
          </w:p>
        </w:tc>
      </w:tr>
      <w:tr w:rsidR="00DA1A5A" w:rsidRPr="00DA1A5A" w14:paraId="00AB82BD" w14:textId="77777777" w:rsidTr="006728F5">
        <w:trPr>
          <w:trHeight w:val="426"/>
        </w:trPr>
        <w:tc>
          <w:tcPr>
            <w:tcW w:w="4228" w:type="dxa"/>
            <w:tcBorders>
              <w:top w:val="single" w:sz="6" w:space="0" w:color="9CC2E5"/>
              <w:left w:val="single" w:sz="6" w:space="0" w:color="9CC2E5"/>
              <w:bottom w:val="single" w:sz="6" w:space="0" w:color="9CC2E5"/>
              <w:right w:val="single" w:sz="6" w:space="0" w:color="9CC2E5"/>
            </w:tcBorders>
            <w:shd w:val="clear" w:color="auto" w:fill="auto"/>
            <w:vAlign w:val="center"/>
            <w:hideMark/>
          </w:tcPr>
          <w:p w14:paraId="7BC3DBF4" w14:textId="605ADA8E" w:rsidR="00DA1A5A" w:rsidRPr="00DA1A5A" w:rsidRDefault="00DA1A5A" w:rsidP="006728F5">
            <w:pPr>
              <w:jc w:val="center"/>
              <w:rPr>
                <w:b/>
                <w:bCs/>
              </w:rPr>
            </w:pPr>
            <w:r w:rsidRPr="00DA1A5A">
              <w:rPr>
                <w:b/>
                <w:bCs/>
              </w:rPr>
              <w:t>Control Pins</w:t>
            </w:r>
          </w:p>
        </w:tc>
        <w:tc>
          <w:tcPr>
            <w:tcW w:w="4767" w:type="dxa"/>
            <w:tcBorders>
              <w:top w:val="single" w:sz="6" w:space="0" w:color="9CC2E5"/>
              <w:left w:val="single" w:sz="6" w:space="0" w:color="9CC2E5"/>
              <w:bottom w:val="single" w:sz="6" w:space="0" w:color="9CC2E5"/>
              <w:right w:val="single" w:sz="6" w:space="0" w:color="9CC2E5"/>
            </w:tcBorders>
            <w:shd w:val="clear" w:color="auto" w:fill="auto"/>
            <w:vAlign w:val="center"/>
            <w:hideMark/>
          </w:tcPr>
          <w:p w14:paraId="23DA16DB" w14:textId="187F7179" w:rsidR="00DA1A5A" w:rsidRPr="00DA1A5A" w:rsidRDefault="00DA1A5A" w:rsidP="006728F5">
            <w:pPr>
              <w:jc w:val="center"/>
            </w:pPr>
            <w:r w:rsidRPr="00DA1A5A">
              <w:rPr>
                <w:b/>
                <w:bCs/>
              </w:rPr>
              <w:t xml:space="preserve">1 </w:t>
            </w:r>
            <w:r w:rsidRPr="00DA1A5A">
              <w:t>– Reset (I²C) or Chip Select (SPI)</w:t>
            </w:r>
          </w:p>
        </w:tc>
      </w:tr>
      <w:tr w:rsidR="00DA1A5A" w:rsidRPr="00DA1A5A" w14:paraId="371F9D6E" w14:textId="77777777" w:rsidTr="006728F5">
        <w:trPr>
          <w:trHeight w:val="426"/>
        </w:trPr>
        <w:tc>
          <w:tcPr>
            <w:tcW w:w="4228" w:type="dxa"/>
            <w:tcBorders>
              <w:top w:val="single" w:sz="6" w:space="0" w:color="9CC2E5"/>
              <w:left w:val="single" w:sz="6" w:space="0" w:color="9CC2E5"/>
              <w:bottom w:val="single" w:sz="6" w:space="0" w:color="9CC2E5"/>
              <w:right w:val="single" w:sz="6" w:space="0" w:color="9CC2E5"/>
            </w:tcBorders>
            <w:shd w:val="clear" w:color="auto" w:fill="DEEAF6"/>
            <w:vAlign w:val="center"/>
            <w:hideMark/>
          </w:tcPr>
          <w:p w14:paraId="4EC34275" w14:textId="6C30FA68" w:rsidR="00DA1A5A" w:rsidRPr="00DA1A5A" w:rsidRDefault="00DA1A5A" w:rsidP="006728F5">
            <w:pPr>
              <w:jc w:val="center"/>
              <w:rPr>
                <w:b/>
                <w:bCs/>
              </w:rPr>
            </w:pPr>
            <w:r w:rsidRPr="00DA1A5A">
              <w:rPr>
                <w:b/>
                <w:bCs/>
              </w:rPr>
              <w:t>Power Pins</w:t>
            </w:r>
          </w:p>
        </w:tc>
        <w:tc>
          <w:tcPr>
            <w:tcW w:w="4767" w:type="dxa"/>
            <w:tcBorders>
              <w:top w:val="single" w:sz="6" w:space="0" w:color="9CC2E5"/>
              <w:left w:val="single" w:sz="6" w:space="0" w:color="9CC2E5"/>
              <w:bottom w:val="single" w:sz="6" w:space="0" w:color="9CC2E5"/>
              <w:right w:val="single" w:sz="6" w:space="0" w:color="9CC2E5"/>
            </w:tcBorders>
            <w:shd w:val="clear" w:color="auto" w:fill="DEEAF6"/>
            <w:vAlign w:val="center"/>
            <w:hideMark/>
          </w:tcPr>
          <w:p w14:paraId="33D96C61" w14:textId="2E03649D" w:rsidR="00DA1A5A" w:rsidRPr="00DA1A5A" w:rsidRDefault="00DA1A5A" w:rsidP="006728F5">
            <w:pPr>
              <w:keepNext/>
              <w:jc w:val="center"/>
            </w:pPr>
            <w:r w:rsidRPr="00DA1A5A">
              <w:rPr>
                <w:b/>
                <w:bCs/>
              </w:rPr>
              <w:t xml:space="preserve">2 </w:t>
            </w:r>
            <w:r w:rsidRPr="00DA1A5A">
              <w:t>– VCC &amp; GND</w:t>
            </w:r>
          </w:p>
        </w:tc>
      </w:tr>
    </w:tbl>
    <w:p w14:paraId="2C79FBC4" w14:textId="77777777" w:rsidR="00F70BF1" w:rsidRDefault="00F70BF1" w:rsidP="00A22B99">
      <w:pPr>
        <w:pStyle w:val="Heading3"/>
        <w:spacing w:line="360" w:lineRule="auto"/>
        <w:rPr>
          <w:rFonts w:ascii="Arial" w:hAnsi="Arial" w:cs="Arial"/>
        </w:rPr>
      </w:pPr>
      <w:bookmarkStart w:id="83" w:name="_Toc196544511"/>
      <w:bookmarkStart w:id="84" w:name="_Toc196544629"/>
    </w:p>
    <w:p w14:paraId="03F02F9C" w14:textId="2968971D" w:rsidR="00A22B99" w:rsidRPr="00E6425A" w:rsidRDefault="00A22B99" w:rsidP="00A22B99">
      <w:pPr>
        <w:pStyle w:val="Heading3"/>
        <w:spacing w:line="360" w:lineRule="auto"/>
        <w:rPr>
          <w:rFonts w:ascii="Arial" w:hAnsi="Arial" w:cs="Arial"/>
        </w:rPr>
      </w:pPr>
      <w:r w:rsidRPr="00E6425A">
        <w:rPr>
          <w:rFonts w:ascii="Arial" w:hAnsi="Arial" w:cs="Arial"/>
        </w:rPr>
        <w:t>Microcontroller</w:t>
      </w:r>
      <w:bookmarkEnd w:id="83"/>
      <w:bookmarkEnd w:id="84"/>
    </w:p>
    <w:p w14:paraId="46C3A7D0" w14:textId="52B49F2E" w:rsidR="00360D39" w:rsidRDefault="00360D39" w:rsidP="00116CAB">
      <w:pPr>
        <w:jc w:val="both"/>
      </w:pPr>
      <w:r>
        <w:t xml:space="preserve">The microcontroller within this tachometer will act as the central processing unit (CPU) of the device. It will centralise all component communications, interpret and modify data through internal software and provide </w:t>
      </w:r>
      <w:r w:rsidR="00116CAB">
        <w:t xml:space="preserve">output signals to the chosen display for projection. </w:t>
      </w:r>
    </w:p>
    <w:p w14:paraId="04D58F4A" w14:textId="3AB3A38A" w:rsidR="00E417CE" w:rsidRDefault="00E417CE" w:rsidP="00E417CE">
      <w:pPr>
        <w:jc w:val="both"/>
      </w:pPr>
      <w:r>
        <w:t xml:space="preserve">As the required pin count and software size is as yet unknown, a specific microcontroller cannot be selected at this point of the design. Despite this, there are two key microcontroller features that will need to be </w:t>
      </w:r>
      <w:r w:rsidR="00832585">
        <w:t>researched for this project.</w:t>
      </w:r>
      <w:r>
        <w:t xml:space="preserve">  </w:t>
      </w:r>
    </w:p>
    <w:p w14:paraId="602840D7" w14:textId="535CEB26" w:rsidR="002B4758" w:rsidRPr="00E6425A" w:rsidRDefault="002B4758" w:rsidP="00A11C98">
      <w:pPr>
        <w:pStyle w:val="Heading4"/>
        <w:numPr>
          <w:ilvl w:val="0"/>
          <w:numId w:val="6"/>
        </w:numPr>
        <w:spacing w:line="360" w:lineRule="auto"/>
        <w:rPr>
          <w:rFonts w:ascii="Arial" w:hAnsi="Arial" w:cs="Arial"/>
          <w:i w:val="0"/>
          <w:iCs w:val="0"/>
        </w:rPr>
      </w:pPr>
      <w:r w:rsidRPr="00E6425A">
        <w:rPr>
          <w:rFonts w:ascii="Arial" w:hAnsi="Arial" w:cs="Arial"/>
          <w:i w:val="0"/>
          <w:iCs w:val="0"/>
        </w:rPr>
        <w:lastRenderedPageBreak/>
        <w:t>Capture/Compare/Pulse Width Modulation (CCP)</w:t>
      </w:r>
    </w:p>
    <w:p w14:paraId="034C6CEC" w14:textId="77777777" w:rsidR="002B4758" w:rsidRPr="00E6425A" w:rsidRDefault="002B4758" w:rsidP="002B4758">
      <w:pPr>
        <w:jc w:val="both"/>
      </w:pPr>
      <w:r w:rsidRPr="00E6425A">
        <w:t xml:space="preserve">The CCP module is an integrated feature found in certain microcontrollers. The capture function specifically will be useful for the timing and measurement requirements of this project. </w:t>
      </w:r>
    </w:p>
    <w:p w14:paraId="25FB5408" w14:textId="77777777" w:rsidR="002B4758" w:rsidRPr="00E6425A" w:rsidRDefault="002B4758" w:rsidP="002B4758">
      <w:pPr>
        <w:jc w:val="both"/>
      </w:pPr>
      <w:r w:rsidRPr="00E6425A">
        <w:t xml:space="preserve">The capture function can be programmed to record the time at which a specific event occurs. This is particularly useful for measuring signal frequencies or timing intervals between a specified sequence of signals. The fundamental operation of the capture function for this project is detailed below </w:t>
      </w:r>
      <w:sdt>
        <w:sdtPr>
          <w:id w:val="-1421640959"/>
          <w:citation/>
        </w:sdtPr>
        <w:sdtEndPr/>
        <w:sdtContent>
          <w:r w:rsidRPr="00E6425A">
            <w:rPr>
              <w:noProof/>
            </w:rPr>
            <w:t>[14]</w:t>
          </w:r>
        </w:sdtContent>
      </w:sdt>
      <w:r w:rsidRPr="00E6425A">
        <w:t>:</w:t>
      </w:r>
    </w:p>
    <w:p w14:paraId="35D37686" w14:textId="2EB5E493" w:rsidR="002B4758" w:rsidRPr="00E6425A" w:rsidRDefault="002B4758" w:rsidP="00A11C98">
      <w:pPr>
        <w:numPr>
          <w:ilvl w:val="0"/>
          <w:numId w:val="5"/>
        </w:numPr>
        <w:jc w:val="both"/>
      </w:pPr>
      <w:r w:rsidRPr="00E6425A">
        <w:rPr>
          <w:b/>
          <w:bCs/>
        </w:rPr>
        <w:t>Event Triggering</w:t>
      </w:r>
    </w:p>
    <w:p w14:paraId="0C76C554" w14:textId="77777777" w:rsidR="002B4758" w:rsidRPr="00E6425A" w:rsidRDefault="002B4758" w:rsidP="002B4758">
      <w:pPr>
        <w:jc w:val="both"/>
      </w:pPr>
      <w:r w:rsidRPr="00E6425A">
        <w:t xml:space="preserve">The capture function will be programmed to trigger on the rising edge (RE) of an input signal. This signal will be fed directly into the </w:t>
      </w:r>
      <w:proofErr w:type="spellStart"/>
      <w:r w:rsidRPr="00E6425A">
        <w:t>CCPx</w:t>
      </w:r>
      <w:proofErr w:type="spellEnd"/>
      <w:r w:rsidRPr="00E6425A">
        <w:t xml:space="preserve"> pin specified for the chosen microcontroller. </w:t>
      </w:r>
    </w:p>
    <w:p w14:paraId="437CE867" w14:textId="130EB817" w:rsidR="002B4758" w:rsidRPr="00E6425A" w:rsidRDefault="002B4758" w:rsidP="00A11C98">
      <w:pPr>
        <w:pStyle w:val="ListParagraph"/>
        <w:numPr>
          <w:ilvl w:val="0"/>
          <w:numId w:val="5"/>
        </w:numPr>
        <w:jc w:val="both"/>
        <w:rPr>
          <w:b/>
          <w:bCs/>
        </w:rPr>
      </w:pPr>
      <w:r w:rsidRPr="00E6425A">
        <w:rPr>
          <w:b/>
          <w:bCs/>
        </w:rPr>
        <w:t>Timer Control</w:t>
      </w:r>
    </w:p>
    <w:p w14:paraId="29EC9CCC" w14:textId="77777777" w:rsidR="002B4758" w:rsidRPr="00E6425A" w:rsidRDefault="002B4758" w:rsidP="002B4758">
      <w:pPr>
        <w:jc w:val="both"/>
      </w:pPr>
      <w:r w:rsidRPr="00E6425A">
        <w:t xml:space="preserve">For RPM to be calculated, the time periods between the RE of consecutive signals shall be measured. Each CCP module will have a designated timer assigned to its operation which will be configured during program initialisation.  </w:t>
      </w:r>
    </w:p>
    <w:p w14:paraId="75480EBB" w14:textId="36B91848" w:rsidR="002B4758" w:rsidRPr="00E6425A" w:rsidRDefault="002B4758" w:rsidP="00A11C98">
      <w:pPr>
        <w:numPr>
          <w:ilvl w:val="0"/>
          <w:numId w:val="5"/>
        </w:numPr>
        <w:jc w:val="both"/>
      </w:pPr>
      <w:r w:rsidRPr="00E6425A">
        <w:rPr>
          <w:b/>
          <w:bCs/>
        </w:rPr>
        <w:t>Data Storage</w:t>
      </w:r>
    </w:p>
    <w:p w14:paraId="7EECE246" w14:textId="3FEF52D3" w:rsidR="002B4758" w:rsidRDefault="002B4758" w:rsidP="002B4758">
      <w:pPr>
        <w:jc w:val="both"/>
      </w:pPr>
      <w:r w:rsidRPr="00E6425A">
        <w:t xml:space="preserve">When an event occurs, the CCP module captures the current value of the assigned timer and stores it in a register. This data can be recalled for processing that will allow the microcontroller to calculate RPM. </w:t>
      </w:r>
    </w:p>
    <w:p w14:paraId="60B19096" w14:textId="75E55865" w:rsidR="002B4758" w:rsidRPr="00E6425A" w:rsidRDefault="002B4758" w:rsidP="00A11C98">
      <w:pPr>
        <w:numPr>
          <w:ilvl w:val="0"/>
          <w:numId w:val="5"/>
        </w:numPr>
        <w:jc w:val="both"/>
      </w:pPr>
      <w:r w:rsidRPr="00E6425A">
        <w:rPr>
          <w:b/>
          <w:bCs/>
        </w:rPr>
        <w:t>Interrupt Generation</w:t>
      </w:r>
    </w:p>
    <w:p w14:paraId="1704BFC2" w14:textId="77777777" w:rsidR="002B4758" w:rsidRPr="00E6425A" w:rsidRDefault="002B4758" w:rsidP="002B4758">
      <w:pPr>
        <w:jc w:val="both"/>
      </w:pPr>
      <w:r w:rsidRPr="00E6425A">
        <w:t>During program initialisation, CCP interrupts will be enabled which will allow the microcontroller to respond immediately to an event trigger using an interrupt service routine (ISR). This feature will improve system responsiveness and will minimise timing delays in real-time applications.</w:t>
      </w:r>
    </w:p>
    <w:p w14:paraId="2C3D3338" w14:textId="7A7D1D83" w:rsidR="002B4758" w:rsidRPr="00E6425A" w:rsidRDefault="002B4758" w:rsidP="00A11C98">
      <w:pPr>
        <w:numPr>
          <w:ilvl w:val="0"/>
          <w:numId w:val="5"/>
        </w:numPr>
        <w:jc w:val="both"/>
      </w:pPr>
      <w:r w:rsidRPr="00E6425A">
        <w:rPr>
          <w:b/>
          <w:bCs/>
        </w:rPr>
        <w:t>Timer Reset</w:t>
      </w:r>
    </w:p>
    <w:p w14:paraId="42E2B898" w14:textId="310B43B3" w:rsidR="002B4758" w:rsidRPr="00E6425A" w:rsidRDefault="002B4758" w:rsidP="007F79F4">
      <w:pPr>
        <w:jc w:val="both"/>
      </w:pPr>
      <w:r w:rsidRPr="00E6425A">
        <w:t xml:space="preserve">Once CCP data has been processed, the program should be written to reset the associated timer. This will allow the CCP routine to restart </w:t>
      </w:r>
      <w:r w:rsidR="00FE687C">
        <w:t xml:space="preserve">accurately </w:t>
      </w:r>
      <w:r w:rsidR="00CB6ECC">
        <w:t>and to</w:t>
      </w:r>
      <w:r w:rsidRPr="00E6425A">
        <w:t xml:space="preserve"> continuously monitor the input signals.</w:t>
      </w:r>
    </w:p>
    <w:p w14:paraId="08E2254B" w14:textId="408A71DA" w:rsidR="007F79F4" w:rsidRDefault="005F305F" w:rsidP="007F79F4">
      <w:pPr>
        <w:jc w:val="both"/>
      </w:pPr>
      <w:r>
        <w:rPr>
          <w:noProof/>
        </w:rPr>
        <w:lastRenderedPageBreak/>
        <mc:AlternateContent>
          <mc:Choice Requires="wps">
            <w:drawing>
              <wp:anchor distT="0" distB="0" distL="114300" distR="114300" simplePos="0" relativeHeight="251684864" behindDoc="0" locked="0" layoutInCell="1" allowOverlap="1" wp14:anchorId="4DFDD36B" wp14:editId="4B4C5010">
                <wp:simplePos x="0" y="0"/>
                <wp:positionH relativeFrom="column">
                  <wp:posOffset>-2540</wp:posOffset>
                </wp:positionH>
                <wp:positionV relativeFrom="paragraph">
                  <wp:posOffset>3329940</wp:posOffset>
                </wp:positionV>
                <wp:extent cx="5731510" cy="635"/>
                <wp:effectExtent l="0" t="0" r="0" b="0"/>
                <wp:wrapSquare wrapText="bothSides"/>
                <wp:docPr id="13022906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7B5D42" w14:textId="4B50C38D" w:rsidR="005F305F" w:rsidRPr="00D918D0" w:rsidRDefault="005F305F" w:rsidP="005F305F">
                            <w:pPr>
                              <w:pStyle w:val="Caption"/>
                              <w:jc w:val="center"/>
                              <w:rPr>
                                <w:noProof/>
                              </w:rPr>
                            </w:pPr>
                            <w:bookmarkStart w:id="85" w:name="_Toc193824646"/>
                            <w:bookmarkStart w:id="86" w:name="_Toc196492917"/>
                            <w:r>
                              <w:t xml:space="preserve">Figure </w:t>
                            </w:r>
                            <w:fldSimple w:instr=" SEQ Figure \* ARABIC ">
                              <w:r w:rsidR="00AC560D">
                                <w:rPr>
                                  <w:noProof/>
                                </w:rPr>
                                <w:t>5</w:t>
                              </w:r>
                            </w:fldSimple>
                            <w:r>
                              <w:t xml:space="preserve"> - Operational Block Diagram for a CCP </w:t>
                            </w:r>
                            <w:sdt>
                              <w:sdtPr>
                                <w:id w:val="1402560924"/>
                                <w:citation/>
                              </w:sdtPr>
                              <w:sdtEndPr/>
                              <w:sdtContent>
                                <w:r>
                                  <w:fldChar w:fldCharType="begin"/>
                                </w:r>
                                <w:r>
                                  <w:instrText xml:space="preserve"> CITATION Mic20 \l 2057 </w:instrText>
                                </w:r>
                                <w:r>
                                  <w:fldChar w:fldCharType="separate"/>
                                </w:r>
                                <w:r w:rsidR="008C068C" w:rsidRPr="008C068C">
                                  <w:rPr>
                                    <w:noProof/>
                                  </w:rPr>
                                  <w:t>[52]</w:t>
                                </w:r>
                                <w:r>
                                  <w:fldChar w:fldCharType="end"/>
                                </w:r>
                              </w:sdtContent>
                            </w:sdt>
                            <w:bookmarkEnd w:id="85"/>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FDD36B" id="_x0000_t202" coordsize="21600,21600" o:spt="202" path="m,l,21600r21600,l21600,xe">
                <v:stroke joinstyle="miter"/>
                <v:path gradientshapeok="t" o:connecttype="rect"/>
              </v:shapetype>
              <v:shape id="_x0000_s1030" type="#_x0000_t202" style="position:absolute;left:0;text-align:left;margin-left:-.2pt;margin-top:262.2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" stroked="f">
                <v:textbox style="mso-fit-shape-to-text:t" inset="0,0,0,0">
                  <w:txbxContent>
                    <w:p w14:paraId="3B7B5D42" w14:textId="4B50C38D" w:rsidR="005F305F" w:rsidRPr="00D918D0" w:rsidRDefault="005F305F" w:rsidP="005F305F">
                      <w:pPr>
                        <w:pStyle w:val="Caption"/>
                        <w:jc w:val="center"/>
                        <w:rPr>
                          <w:noProof/>
                        </w:rPr>
                      </w:pPr>
                      <w:bookmarkStart w:id="87" w:name="_Toc193824646"/>
                      <w:bookmarkStart w:id="88" w:name="_Toc196492917"/>
                      <w:r>
                        <w:t xml:space="preserve">Figure </w:t>
                      </w:r>
                      <w:fldSimple w:instr=" SEQ Figure \* ARABIC ">
                        <w:r w:rsidR="00AC560D">
                          <w:rPr>
                            <w:noProof/>
                          </w:rPr>
                          <w:t>5</w:t>
                        </w:r>
                      </w:fldSimple>
                      <w:r>
                        <w:t xml:space="preserve"> - Operational Block Diagram for a CCP </w:t>
                      </w:r>
                      <w:sdt>
                        <w:sdtPr>
                          <w:id w:val="1402560924"/>
                          <w:citation/>
                        </w:sdtPr>
                        <w:sdtEndPr/>
                        <w:sdtContent>
                          <w:r>
                            <w:fldChar w:fldCharType="begin"/>
                          </w:r>
                          <w:r>
                            <w:instrText xml:space="preserve"> CITATION Mic20 \l 2057 </w:instrText>
                          </w:r>
                          <w:r>
                            <w:fldChar w:fldCharType="separate"/>
                          </w:r>
                          <w:r w:rsidR="008C068C" w:rsidRPr="008C068C">
                            <w:rPr>
                              <w:noProof/>
                            </w:rPr>
                            <w:t>[52]</w:t>
                          </w:r>
                          <w:r>
                            <w:fldChar w:fldCharType="end"/>
                          </w:r>
                        </w:sdtContent>
                      </w:sdt>
                      <w:bookmarkEnd w:id="87"/>
                      <w:bookmarkEnd w:id="88"/>
                    </w:p>
                  </w:txbxContent>
                </v:textbox>
                <w10:wrap type="square"/>
              </v:shape>
            </w:pict>
          </mc:Fallback>
        </mc:AlternateContent>
      </w:r>
      <w:r w:rsidR="007F79F4" w:rsidRPr="00E6425A">
        <w:rPr>
          <w:noProof/>
        </w:rPr>
        <w:drawing>
          <wp:anchor distT="0" distB="0" distL="114300" distR="114300" simplePos="0" relativeHeight="251682816" behindDoc="0" locked="0" layoutInCell="1" allowOverlap="1" wp14:anchorId="3C18D1B3" wp14:editId="11D28CCE">
            <wp:simplePos x="0" y="0"/>
            <wp:positionH relativeFrom="margin">
              <wp:align>right</wp:align>
            </wp:positionH>
            <wp:positionV relativeFrom="paragraph">
              <wp:posOffset>1174750</wp:posOffset>
            </wp:positionV>
            <wp:extent cx="5731510" cy="2098040"/>
            <wp:effectExtent l="0" t="0" r="2540" b="0"/>
            <wp:wrapSquare wrapText="bothSides"/>
            <wp:docPr id="355398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9017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098040"/>
                    </a:xfrm>
                    <a:prstGeom prst="rect">
                      <a:avLst/>
                    </a:prstGeom>
                  </pic:spPr>
                </pic:pic>
              </a:graphicData>
            </a:graphic>
            <wp14:sizeRelH relativeFrom="page">
              <wp14:pctWidth>0</wp14:pctWidth>
            </wp14:sizeRelH>
            <wp14:sizeRelV relativeFrom="page">
              <wp14:pctHeight>0</wp14:pctHeight>
            </wp14:sizeRelV>
          </wp:anchor>
        </w:drawing>
      </w:r>
      <w:r w:rsidR="007F79F4" w:rsidRPr="007F79F4">
        <w:t>By utili</w:t>
      </w:r>
      <w:r w:rsidR="007F79F4">
        <w:t>s</w:t>
      </w:r>
      <w:r w:rsidR="007F79F4" w:rsidRPr="007F79F4">
        <w:t>ing the CCP</w:t>
      </w:r>
      <w:r w:rsidR="007F79F4">
        <w:t xml:space="preserve">, </w:t>
      </w:r>
      <w:r w:rsidR="007F79F4" w:rsidRPr="007F79F4">
        <w:t xml:space="preserve">this project will calculate RPM based on the intervals between two detected signals. Since microcontrollers can measure extremely </w:t>
      </w:r>
      <w:proofErr w:type="gramStart"/>
      <w:r w:rsidR="007F79F4" w:rsidRPr="007F79F4">
        <w:t>small</w:t>
      </w:r>
      <w:r w:rsidR="00CB6ECC">
        <w:t xml:space="preserve"> </w:t>
      </w:r>
      <w:r w:rsidR="007F79F4" w:rsidRPr="007F79F4">
        <w:t>time</w:t>
      </w:r>
      <w:proofErr w:type="gramEnd"/>
      <w:r w:rsidR="007F79F4" w:rsidRPr="007F79F4">
        <w:t xml:space="preserve"> intervals, this method of RPM measurement will offer excellent resolution.</w:t>
      </w:r>
      <w:r w:rsidR="007F79F4">
        <w:t xml:space="preserve"> A block diagram highlighting the flow of operations within </w:t>
      </w:r>
      <w:r w:rsidR="00CB6ECC">
        <w:t xml:space="preserve">a </w:t>
      </w:r>
      <w:r w:rsidR="007F79F4">
        <w:t xml:space="preserve">CCP module is shown below in </w:t>
      </w:r>
      <w:r w:rsidR="00AA352F">
        <w:t>F</w:t>
      </w:r>
      <w:r w:rsidR="007F79F4" w:rsidRPr="004533C1">
        <w:t>igure</w:t>
      </w:r>
      <w:r w:rsidR="004533C1" w:rsidRPr="004533C1">
        <w:t xml:space="preserve"> 5.</w:t>
      </w:r>
    </w:p>
    <w:p w14:paraId="33965C29" w14:textId="77777777" w:rsidR="007F79F4" w:rsidRPr="00E6425A" w:rsidRDefault="007F79F4" w:rsidP="00341F14"/>
    <w:p w14:paraId="7946AB19" w14:textId="2CE2307D" w:rsidR="00341F14" w:rsidRDefault="00341F14" w:rsidP="00A11C98">
      <w:pPr>
        <w:pStyle w:val="Heading4"/>
        <w:numPr>
          <w:ilvl w:val="0"/>
          <w:numId w:val="6"/>
        </w:numPr>
        <w:spacing w:line="360" w:lineRule="auto"/>
        <w:rPr>
          <w:rFonts w:ascii="Arial" w:hAnsi="Arial" w:cs="Arial"/>
          <w:i w:val="0"/>
          <w:iCs w:val="0"/>
        </w:rPr>
      </w:pPr>
      <w:r w:rsidRPr="00E6425A">
        <w:rPr>
          <w:rFonts w:ascii="Arial" w:hAnsi="Arial" w:cs="Arial"/>
          <w:i w:val="0"/>
          <w:iCs w:val="0"/>
        </w:rPr>
        <w:t>Timer Prescaler</w:t>
      </w:r>
    </w:p>
    <w:p w14:paraId="111B84C2" w14:textId="179C60FE" w:rsidR="00C0689F" w:rsidRPr="00C71DA7" w:rsidRDefault="00C0689F" w:rsidP="001546B9">
      <w:pPr>
        <w:jc w:val="both"/>
      </w:pPr>
      <w:r w:rsidRPr="00C71DA7">
        <w:t xml:space="preserve">Microcontrollers operate at high clock frequencies, which can make it challenging to generate longer time delays or to measure </w:t>
      </w:r>
      <w:r w:rsidR="001546B9" w:rsidRPr="00C71DA7">
        <w:t xml:space="preserve">extended </w:t>
      </w:r>
      <w:r w:rsidRPr="00C71DA7">
        <w:t>time intervals accurately</w:t>
      </w:r>
      <w:r w:rsidR="001546B9" w:rsidRPr="00C71DA7">
        <w:t xml:space="preserve"> due to timer overflow</w:t>
      </w:r>
      <w:r w:rsidRPr="00C71DA7">
        <w:t xml:space="preserve">. </w:t>
      </w:r>
    </w:p>
    <w:p w14:paraId="4718D171" w14:textId="2C900A4D" w:rsidR="00170495" w:rsidRPr="00C71DA7" w:rsidRDefault="00170495" w:rsidP="001546B9">
      <w:pPr>
        <w:jc w:val="both"/>
      </w:pPr>
      <w:r w:rsidRPr="00C71DA7">
        <w:t>Overflow refers to the rate at which a timer counts from zero to it</w:t>
      </w:r>
      <w:r w:rsidR="00FE687C">
        <w:t>s</w:t>
      </w:r>
      <w:r w:rsidRPr="00C71DA7">
        <w:t xml:space="preserve"> maximum bit rate value before resetting</w:t>
      </w:r>
      <w:r w:rsidR="00CB6ECC">
        <w:t xml:space="preserve"> </w:t>
      </w:r>
      <w:sdt>
        <w:sdtPr>
          <w:id w:val="1145247267"/>
          <w:citation/>
        </w:sdtPr>
        <w:sdtContent>
          <w:r w:rsidR="00CB6ECC">
            <w:fldChar w:fldCharType="begin"/>
          </w:r>
          <w:r w:rsidR="00CB6ECC">
            <w:instrText xml:space="preserve"> CITATION Mic23 \l 2057 </w:instrText>
          </w:r>
          <w:r w:rsidR="00CB6ECC">
            <w:fldChar w:fldCharType="separate"/>
          </w:r>
          <w:r w:rsidR="008C068C" w:rsidRPr="008C068C">
            <w:rPr>
              <w:noProof/>
            </w:rPr>
            <w:t>[4]</w:t>
          </w:r>
          <w:r w:rsidR="00CB6ECC">
            <w:fldChar w:fldCharType="end"/>
          </w:r>
        </w:sdtContent>
      </w:sdt>
      <w:r w:rsidRPr="00C71DA7">
        <w:t xml:space="preserve">. For example, an 8-bit timer can count from 0-255 before it overflows and resets to zero. Depending on the clock frequency of the microcontroller, overflow will occur at different rates. The </w:t>
      </w:r>
      <w:r w:rsidR="001546B9" w:rsidRPr="00C71DA7">
        <w:t xml:space="preserve">following </w:t>
      </w:r>
      <w:r w:rsidRPr="00C71DA7">
        <w:t>example highlights how the overflow is calculated for a 16-bit timer using a 4MHz clock frequency.</w:t>
      </w:r>
    </w:p>
    <w:p w14:paraId="1E27B358" w14:textId="77777777" w:rsidR="00170495" w:rsidRPr="00C71DA7" w:rsidRDefault="00170495" w:rsidP="001546B9">
      <w:pPr>
        <w:jc w:val="both"/>
      </w:pPr>
    </w:p>
    <w:p w14:paraId="741801E5" w14:textId="77777777" w:rsidR="00170495" w:rsidRPr="00C71DA7" w:rsidRDefault="00170495" w:rsidP="001546B9">
      <w:pPr>
        <w:jc w:val="both"/>
      </w:pPr>
      <m:oMathPara>
        <m:oMath>
          <m:r>
            <w:rPr>
              <w:rFonts w:ascii="Cambria Math" w:hAnsi="Cambria Math"/>
            </w:rPr>
            <m:t xml:space="preserve">Timer Increment= </m:t>
          </m:r>
          <m:f>
            <m:fPr>
              <m:ctrlPr>
                <w:rPr>
                  <w:rFonts w:ascii="Cambria Math" w:hAnsi="Cambria Math"/>
                  <w:i/>
                </w:rPr>
              </m:ctrlPr>
            </m:fPr>
            <m:num>
              <m:r>
                <w:rPr>
                  <w:rFonts w:ascii="Cambria Math" w:hAnsi="Cambria Math"/>
                </w:rPr>
                <m:t>1</m:t>
              </m:r>
            </m:num>
            <m:den>
              <m:r>
                <w:rPr>
                  <w:rFonts w:ascii="Cambria Math" w:hAnsi="Cambria Math"/>
                </w:rPr>
                <m:t>Clock Frequency</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4000000</m:t>
              </m:r>
            </m:den>
          </m:f>
          <m:r>
            <w:rPr>
              <w:rFonts w:ascii="Cambria Math" w:hAnsi="Cambria Math"/>
            </w:rPr>
            <m:t>=250ns</m:t>
          </m:r>
        </m:oMath>
      </m:oMathPara>
    </w:p>
    <w:p w14:paraId="580DA09B" w14:textId="77777777" w:rsidR="00170495" w:rsidRPr="00C71DA7" w:rsidRDefault="00170495" w:rsidP="001546B9">
      <w:pPr>
        <w:jc w:val="both"/>
      </w:pPr>
    </w:p>
    <w:p w14:paraId="1DD7423D" w14:textId="77777777" w:rsidR="00170495" w:rsidRPr="00C71DA7" w:rsidRDefault="00170495" w:rsidP="001546B9">
      <w:pPr>
        <w:jc w:val="both"/>
      </w:pPr>
      <w:r w:rsidRPr="00C71DA7">
        <w:t xml:space="preserve">In this example, the timer will increment by a value of 1 every 250ns. As a 16-bit timer has a range of 65536 values, the overflow can be calculated. </w:t>
      </w:r>
    </w:p>
    <w:p w14:paraId="6614CF29" w14:textId="77777777" w:rsidR="00170495" w:rsidRPr="00C71DA7" w:rsidRDefault="00170495" w:rsidP="001546B9">
      <w:pPr>
        <w:jc w:val="both"/>
      </w:pPr>
    </w:p>
    <w:p w14:paraId="475C5028" w14:textId="77777777" w:rsidR="00170495" w:rsidRPr="00C71DA7" w:rsidRDefault="00170495" w:rsidP="001546B9">
      <w:pPr>
        <w:jc w:val="both"/>
      </w:pPr>
      <m:oMathPara>
        <m:oMath>
          <m:r>
            <w:rPr>
              <w:rFonts w:ascii="Cambria Math" w:hAnsi="Cambria Math"/>
            </w:rPr>
            <m:t>Overflow=Timer Increment ×Timer Bit Range=250ns ×65536=16.38ms</m:t>
          </m:r>
        </m:oMath>
      </m:oMathPara>
    </w:p>
    <w:p w14:paraId="3B7BD677" w14:textId="77777777" w:rsidR="00170495" w:rsidRPr="00C71DA7" w:rsidRDefault="00170495" w:rsidP="001546B9">
      <w:pPr>
        <w:jc w:val="both"/>
      </w:pPr>
    </w:p>
    <w:p w14:paraId="18DF5518" w14:textId="1498F3BC" w:rsidR="00170495" w:rsidRPr="00C71DA7" w:rsidRDefault="001546B9" w:rsidP="001546B9">
      <w:pPr>
        <w:jc w:val="both"/>
      </w:pPr>
      <w:r w:rsidRPr="00C71DA7">
        <w:t>Using this data,</w:t>
      </w:r>
      <w:r w:rsidR="00170495" w:rsidRPr="00C71DA7">
        <w:t xml:space="preserve"> the </w:t>
      </w:r>
      <w:r w:rsidRPr="00C71DA7">
        <w:t xml:space="preserve">minimum </w:t>
      </w:r>
      <w:r w:rsidR="00170495" w:rsidRPr="00C71DA7">
        <w:t xml:space="preserve">frequency at which the timer could </w:t>
      </w:r>
      <w:r w:rsidR="00C71DA7" w:rsidRPr="00C71DA7">
        <w:t xml:space="preserve">accurately </w:t>
      </w:r>
      <w:r w:rsidR="00170495" w:rsidRPr="00C71DA7">
        <w:t>measure</w:t>
      </w:r>
      <w:r w:rsidR="00A65F26" w:rsidRPr="00C71DA7">
        <w:t xml:space="preserve"> </w:t>
      </w:r>
      <w:r w:rsidR="00C71DA7" w:rsidRPr="00C71DA7">
        <w:t>a signal can be determined.</w:t>
      </w:r>
    </w:p>
    <w:p w14:paraId="4AD04698" w14:textId="77777777" w:rsidR="00170495" w:rsidRPr="00C71DA7" w:rsidRDefault="00170495" w:rsidP="001546B9">
      <w:pPr>
        <w:jc w:val="both"/>
      </w:pPr>
    </w:p>
    <w:p w14:paraId="33311CFF" w14:textId="77777777" w:rsidR="00170495" w:rsidRPr="00C71DA7" w:rsidRDefault="00170495" w:rsidP="001546B9">
      <w:pPr>
        <w:jc w:val="both"/>
      </w:pPr>
      <m:oMathPara>
        <m:oMath>
          <m:r>
            <w:rPr>
              <w:rFonts w:ascii="Cambria Math" w:hAnsi="Cambria Math"/>
            </w:rPr>
            <m:t xml:space="preserve">Minimum Singal Frequency= </m:t>
          </m:r>
          <m:f>
            <m:fPr>
              <m:ctrlPr>
                <w:rPr>
                  <w:rFonts w:ascii="Cambria Math" w:hAnsi="Cambria Math"/>
                  <w:i/>
                </w:rPr>
              </m:ctrlPr>
            </m:fPr>
            <m:num>
              <m:r>
                <w:rPr>
                  <w:rFonts w:ascii="Cambria Math" w:hAnsi="Cambria Math"/>
                </w:rPr>
                <m:t>1</m:t>
              </m:r>
            </m:num>
            <m:den>
              <m:r>
                <w:rPr>
                  <w:rFonts w:ascii="Cambria Math" w:hAnsi="Cambria Math"/>
                </w:rPr>
                <m:t>Overflow</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16.38ms</m:t>
              </m:r>
            </m:den>
          </m:f>
          <m:r>
            <w:rPr>
              <w:rFonts w:ascii="Cambria Math" w:hAnsi="Cambria Math"/>
            </w:rPr>
            <m:t>=61Hz</m:t>
          </m:r>
        </m:oMath>
      </m:oMathPara>
    </w:p>
    <w:p w14:paraId="7E322C10" w14:textId="77777777" w:rsidR="00170495" w:rsidRPr="00C71DA7" w:rsidRDefault="00170495" w:rsidP="001546B9">
      <w:pPr>
        <w:jc w:val="both"/>
      </w:pPr>
    </w:p>
    <w:p w14:paraId="50BE4F4B" w14:textId="5CA36C1D" w:rsidR="00170495" w:rsidRPr="00BB3462" w:rsidRDefault="00170495" w:rsidP="001546B9">
      <w:pPr>
        <w:jc w:val="both"/>
      </w:pPr>
      <w:r w:rsidRPr="00BB3462">
        <w:t>In this instance, if a signal was being measured that had a</w:t>
      </w:r>
      <w:r w:rsidR="003B0D4C" w:rsidRPr="00BB3462">
        <w:t xml:space="preserve">n input </w:t>
      </w:r>
      <w:r w:rsidRPr="00BB3462">
        <w:t xml:space="preserve">frequency </w:t>
      </w:r>
      <w:r w:rsidR="001546B9" w:rsidRPr="00BB3462">
        <w:t xml:space="preserve">less </w:t>
      </w:r>
      <w:r w:rsidRPr="00BB3462">
        <w:t xml:space="preserve">than 61Hz, the timer would overflow </w:t>
      </w:r>
      <w:r w:rsidR="00C71DA7" w:rsidRPr="00BB3462">
        <w:t xml:space="preserve">between pulses </w:t>
      </w:r>
      <w:r w:rsidRPr="00BB3462">
        <w:t xml:space="preserve">resulting in timing </w:t>
      </w:r>
      <w:r w:rsidR="00A65F26" w:rsidRPr="00BB3462">
        <w:t>errors</w:t>
      </w:r>
      <w:r w:rsidRPr="00BB3462">
        <w:t xml:space="preserve"> in the final calculations</w:t>
      </w:r>
      <w:r w:rsidR="00A65F26" w:rsidRPr="00BB3462">
        <w:t xml:space="preserve">. </w:t>
      </w:r>
      <w:r w:rsidRPr="00BB3462">
        <w:t>To overcome this problem, timer prescalers can be used.</w:t>
      </w:r>
    </w:p>
    <w:p w14:paraId="7568764C" w14:textId="6F74B792" w:rsidR="00120DC8" w:rsidRDefault="001546B9" w:rsidP="001546B9">
      <w:pPr>
        <w:jc w:val="both"/>
      </w:pPr>
      <w:r w:rsidRPr="00BB3462">
        <w:t>A prescaler divides the input clock frequency</w:t>
      </w:r>
      <w:r w:rsidR="006F67FE" w:rsidRPr="00BB3462">
        <w:t xml:space="preserve"> before it reaches the timer,</w:t>
      </w:r>
      <w:r w:rsidRPr="00BB3462">
        <w:t xml:space="preserve"> effectively slowing down the timer's counting rate</w:t>
      </w:r>
      <w:r w:rsidR="00BB3462" w:rsidRPr="00BB3462">
        <w:t xml:space="preserve"> </w:t>
      </w:r>
      <w:sdt>
        <w:sdtPr>
          <w:id w:val="1941798201"/>
          <w:citation/>
        </w:sdtPr>
        <w:sdtEndPr/>
        <w:sdtContent>
          <w:r w:rsidR="00BB3462" w:rsidRPr="00BB3462">
            <w:fldChar w:fldCharType="begin"/>
          </w:r>
          <w:r w:rsidR="00BB3462" w:rsidRPr="00BB3462">
            <w:instrText xml:space="preserve"> CITATION Mic23 \l 2057 </w:instrText>
          </w:r>
          <w:r w:rsidR="00BB3462" w:rsidRPr="00BB3462">
            <w:fldChar w:fldCharType="separate"/>
          </w:r>
          <w:r w:rsidR="008C068C" w:rsidRPr="008C068C">
            <w:rPr>
              <w:noProof/>
            </w:rPr>
            <w:t>[4]</w:t>
          </w:r>
          <w:r w:rsidR="00BB3462" w:rsidRPr="00BB3462">
            <w:fldChar w:fldCharType="end"/>
          </w:r>
        </w:sdtContent>
      </w:sdt>
      <w:r w:rsidRPr="00BB3462">
        <w:t>.</w:t>
      </w:r>
      <w:r w:rsidR="006F67FE" w:rsidRPr="00BB3462">
        <w:t xml:space="preserve"> Common prescaler val</w:t>
      </w:r>
      <w:r w:rsidR="00FE687C" w:rsidRPr="00BB3462">
        <w:t>u</w:t>
      </w:r>
      <w:r w:rsidR="006F67FE" w:rsidRPr="00BB3462">
        <w:t>es include 2, 4, 8</w:t>
      </w:r>
      <w:r w:rsidR="00B6178C" w:rsidRPr="00BB3462">
        <w:t xml:space="preserve"> and </w:t>
      </w:r>
      <w:r w:rsidR="006F67FE" w:rsidRPr="00BB3462">
        <w:t>16 although higher specification microcontrollers can have significantly higher values.</w:t>
      </w:r>
      <w:r w:rsidR="003F79E0" w:rsidRPr="00BB3462">
        <w:t xml:space="preserve"> If these prescalers where assigned t</w:t>
      </w:r>
      <w:r w:rsidR="00FE687C" w:rsidRPr="00BB3462">
        <w:t>o t</w:t>
      </w:r>
      <w:r w:rsidR="003F79E0" w:rsidRPr="00BB3462">
        <w:t>he above example, the following results would be observed.</w:t>
      </w:r>
    </w:p>
    <w:p w14:paraId="1920DC27" w14:textId="36345BE3" w:rsidR="00770505" w:rsidRDefault="00770505" w:rsidP="00770505">
      <w:pPr>
        <w:pStyle w:val="Caption"/>
        <w:keepNext/>
        <w:jc w:val="center"/>
      </w:pPr>
      <w:bookmarkStart w:id="89" w:name="_Toc196493042"/>
      <w:r>
        <w:t xml:space="preserve">Table </w:t>
      </w:r>
      <w:fldSimple w:instr=" SEQ Table \* ARABIC ">
        <w:r w:rsidR="00AC560D">
          <w:rPr>
            <w:noProof/>
          </w:rPr>
          <w:t>4</w:t>
        </w:r>
      </w:fldSimple>
      <w:r>
        <w:t xml:space="preserve"> - </w:t>
      </w:r>
      <w:r w:rsidRPr="00BA2600">
        <w:t>Prescaler Effect on Timers</w:t>
      </w:r>
      <w:bookmarkEnd w:id="89"/>
    </w:p>
    <w:tbl>
      <w:tblPr>
        <w:tblStyle w:val="GridTable4-Accent5"/>
        <w:tblW w:w="8973" w:type="dxa"/>
        <w:tblLook w:val="04A0" w:firstRow="1" w:lastRow="0" w:firstColumn="1" w:lastColumn="0" w:noHBand="0" w:noVBand="1"/>
      </w:tblPr>
      <w:tblGrid>
        <w:gridCol w:w="1794"/>
        <w:gridCol w:w="1794"/>
        <w:gridCol w:w="1795"/>
        <w:gridCol w:w="1795"/>
        <w:gridCol w:w="1795"/>
      </w:tblGrid>
      <w:tr w:rsidR="00B6178C" w14:paraId="379A2E77" w14:textId="77777777" w:rsidTr="00B6178C">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94" w:type="dxa"/>
            <w:vAlign w:val="center"/>
          </w:tcPr>
          <w:p w14:paraId="68655776" w14:textId="41412AAC" w:rsidR="00B6178C" w:rsidRDefault="00B6178C" w:rsidP="003F79E0">
            <w:pPr>
              <w:jc w:val="center"/>
            </w:pPr>
            <w:r>
              <w:t>Prescaler</w:t>
            </w:r>
          </w:p>
        </w:tc>
        <w:tc>
          <w:tcPr>
            <w:tcW w:w="1794" w:type="dxa"/>
            <w:vAlign w:val="center"/>
          </w:tcPr>
          <w:p w14:paraId="12D94308" w14:textId="10934C2D" w:rsidR="00B6178C" w:rsidRDefault="00B6178C" w:rsidP="003F79E0">
            <w:pPr>
              <w:jc w:val="center"/>
              <w:cnfStyle w:val="100000000000" w:firstRow="1" w:lastRow="0" w:firstColumn="0" w:lastColumn="0" w:oddVBand="0" w:evenVBand="0" w:oddHBand="0" w:evenHBand="0" w:firstRowFirstColumn="0" w:firstRowLastColumn="0" w:lastRowFirstColumn="0" w:lastRowLastColumn="0"/>
            </w:pPr>
            <w:r>
              <w:t>2</w:t>
            </w:r>
          </w:p>
        </w:tc>
        <w:tc>
          <w:tcPr>
            <w:tcW w:w="1795" w:type="dxa"/>
            <w:vAlign w:val="center"/>
          </w:tcPr>
          <w:p w14:paraId="33ED325E" w14:textId="7DDE1B75" w:rsidR="00B6178C" w:rsidRDefault="00B6178C" w:rsidP="003F79E0">
            <w:pPr>
              <w:jc w:val="center"/>
              <w:cnfStyle w:val="100000000000" w:firstRow="1" w:lastRow="0" w:firstColumn="0" w:lastColumn="0" w:oddVBand="0" w:evenVBand="0" w:oddHBand="0" w:evenHBand="0" w:firstRowFirstColumn="0" w:firstRowLastColumn="0" w:lastRowFirstColumn="0" w:lastRowLastColumn="0"/>
            </w:pPr>
            <w:r>
              <w:t>4</w:t>
            </w:r>
          </w:p>
        </w:tc>
        <w:tc>
          <w:tcPr>
            <w:tcW w:w="1795" w:type="dxa"/>
            <w:vAlign w:val="center"/>
          </w:tcPr>
          <w:p w14:paraId="2DB21D49" w14:textId="677A5D9F" w:rsidR="00B6178C" w:rsidRDefault="00B6178C" w:rsidP="003F79E0">
            <w:pPr>
              <w:jc w:val="center"/>
              <w:cnfStyle w:val="100000000000" w:firstRow="1" w:lastRow="0" w:firstColumn="0" w:lastColumn="0" w:oddVBand="0" w:evenVBand="0" w:oddHBand="0" w:evenHBand="0" w:firstRowFirstColumn="0" w:firstRowLastColumn="0" w:lastRowFirstColumn="0" w:lastRowLastColumn="0"/>
            </w:pPr>
            <w:r>
              <w:t>8</w:t>
            </w:r>
          </w:p>
        </w:tc>
        <w:tc>
          <w:tcPr>
            <w:tcW w:w="1795" w:type="dxa"/>
            <w:vAlign w:val="center"/>
          </w:tcPr>
          <w:p w14:paraId="251A4AE5" w14:textId="6739060E" w:rsidR="00B6178C" w:rsidRDefault="00B6178C" w:rsidP="003F79E0">
            <w:pPr>
              <w:jc w:val="center"/>
              <w:cnfStyle w:val="100000000000" w:firstRow="1" w:lastRow="0" w:firstColumn="0" w:lastColumn="0" w:oddVBand="0" w:evenVBand="0" w:oddHBand="0" w:evenHBand="0" w:firstRowFirstColumn="0" w:firstRowLastColumn="0" w:lastRowFirstColumn="0" w:lastRowLastColumn="0"/>
            </w:pPr>
            <w:r>
              <w:t>16</w:t>
            </w:r>
          </w:p>
        </w:tc>
      </w:tr>
      <w:tr w:rsidR="00B6178C" w14:paraId="2F6946C0" w14:textId="77777777" w:rsidTr="00B6178C">
        <w:trPr>
          <w:cnfStyle w:val="000000100000" w:firstRow="0" w:lastRow="0" w:firstColumn="0" w:lastColumn="0" w:oddVBand="0" w:evenVBand="0" w:oddHBand="1" w:evenHBand="0" w:firstRowFirstColumn="0" w:firstRowLastColumn="0" w:lastRowFirstColumn="0" w:lastRowLastColumn="0"/>
          <w:trHeight w:val="940"/>
        </w:trPr>
        <w:tc>
          <w:tcPr>
            <w:cnfStyle w:val="001000000000" w:firstRow="0" w:lastRow="0" w:firstColumn="1" w:lastColumn="0" w:oddVBand="0" w:evenVBand="0" w:oddHBand="0" w:evenHBand="0" w:firstRowFirstColumn="0" w:firstRowLastColumn="0" w:lastRowFirstColumn="0" w:lastRowLastColumn="0"/>
            <w:tcW w:w="1794" w:type="dxa"/>
            <w:vAlign w:val="center"/>
          </w:tcPr>
          <w:p w14:paraId="30F5557C" w14:textId="38536AC6" w:rsidR="00B6178C" w:rsidRDefault="00B6178C" w:rsidP="003F79E0">
            <w:pPr>
              <w:jc w:val="center"/>
            </w:pPr>
            <w:r>
              <w:t>Timer Increment</w:t>
            </w:r>
          </w:p>
        </w:tc>
        <w:tc>
          <w:tcPr>
            <w:tcW w:w="1794" w:type="dxa"/>
            <w:vAlign w:val="center"/>
          </w:tcPr>
          <w:p w14:paraId="4EDD501C" w14:textId="0590A861"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500ns</w:t>
            </w:r>
          </w:p>
        </w:tc>
        <w:tc>
          <w:tcPr>
            <w:tcW w:w="1795" w:type="dxa"/>
            <w:vAlign w:val="center"/>
          </w:tcPr>
          <w:p w14:paraId="1B5728C0" w14:textId="5C31B19E"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1000ns</w:t>
            </w:r>
          </w:p>
        </w:tc>
        <w:tc>
          <w:tcPr>
            <w:tcW w:w="1795" w:type="dxa"/>
            <w:vAlign w:val="center"/>
          </w:tcPr>
          <w:p w14:paraId="79C31AC6" w14:textId="00F0F0DB"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2µs</w:t>
            </w:r>
          </w:p>
        </w:tc>
        <w:tc>
          <w:tcPr>
            <w:tcW w:w="1795" w:type="dxa"/>
            <w:vAlign w:val="center"/>
          </w:tcPr>
          <w:p w14:paraId="4CE713A4" w14:textId="42C87C2B"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4µs</w:t>
            </w:r>
          </w:p>
        </w:tc>
      </w:tr>
      <w:tr w:rsidR="00B6178C" w14:paraId="67FB4E84" w14:textId="77777777" w:rsidTr="00B6178C">
        <w:trPr>
          <w:trHeight w:val="457"/>
        </w:trPr>
        <w:tc>
          <w:tcPr>
            <w:cnfStyle w:val="001000000000" w:firstRow="0" w:lastRow="0" w:firstColumn="1" w:lastColumn="0" w:oddVBand="0" w:evenVBand="0" w:oddHBand="0" w:evenHBand="0" w:firstRowFirstColumn="0" w:firstRowLastColumn="0" w:lastRowFirstColumn="0" w:lastRowLastColumn="0"/>
            <w:tcW w:w="1794" w:type="dxa"/>
            <w:vAlign w:val="center"/>
          </w:tcPr>
          <w:p w14:paraId="74CBEFC4" w14:textId="2DA5B769" w:rsidR="00B6178C" w:rsidRDefault="00B6178C" w:rsidP="003F79E0">
            <w:pPr>
              <w:jc w:val="center"/>
            </w:pPr>
            <w:r>
              <w:t>Overflow</w:t>
            </w:r>
          </w:p>
        </w:tc>
        <w:tc>
          <w:tcPr>
            <w:tcW w:w="1794" w:type="dxa"/>
            <w:vAlign w:val="center"/>
          </w:tcPr>
          <w:p w14:paraId="4EBA1F00" w14:textId="6774B373" w:rsidR="00B6178C" w:rsidRDefault="00B6178C" w:rsidP="003F79E0">
            <w:pPr>
              <w:jc w:val="center"/>
              <w:cnfStyle w:val="000000000000" w:firstRow="0" w:lastRow="0" w:firstColumn="0" w:lastColumn="0" w:oddVBand="0" w:evenVBand="0" w:oddHBand="0" w:evenHBand="0" w:firstRowFirstColumn="0" w:firstRowLastColumn="0" w:lastRowFirstColumn="0" w:lastRowLastColumn="0"/>
            </w:pPr>
            <w:r>
              <w:t>32.76ms</w:t>
            </w:r>
          </w:p>
        </w:tc>
        <w:tc>
          <w:tcPr>
            <w:tcW w:w="1795" w:type="dxa"/>
            <w:vAlign w:val="center"/>
          </w:tcPr>
          <w:p w14:paraId="554412F3" w14:textId="438AD6E7" w:rsidR="00B6178C" w:rsidRDefault="00B6178C" w:rsidP="003F79E0">
            <w:pPr>
              <w:jc w:val="center"/>
              <w:cnfStyle w:val="000000000000" w:firstRow="0" w:lastRow="0" w:firstColumn="0" w:lastColumn="0" w:oddVBand="0" w:evenVBand="0" w:oddHBand="0" w:evenHBand="0" w:firstRowFirstColumn="0" w:firstRowLastColumn="0" w:lastRowFirstColumn="0" w:lastRowLastColumn="0"/>
            </w:pPr>
            <w:r>
              <w:t>65.52ms</w:t>
            </w:r>
          </w:p>
        </w:tc>
        <w:tc>
          <w:tcPr>
            <w:tcW w:w="1795" w:type="dxa"/>
            <w:vAlign w:val="center"/>
          </w:tcPr>
          <w:p w14:paraId="2F97C6DA" w14:textId="6F713D8D" w:rsidR="00B6178C" w:rsidRDefault="00B6178C" w:rsidP="003F79E0">
            <w:pPr>
              <w:jc w:val="center"/>
              <w:cnfStyle w:val="000000000000" w:firstRow="0" w:lastRow="0" w:firstColumn="0" w:lastColumn="0" w:oddVBand="0" w:evenVBand="0" w:oddHBand="0" w:evenHBand="0" w:firstRowFirstColumn="0" w:firstRowLastColumn="0" w:lastRowFirstColumn="0" w:lastRowLastColumn="0"/>
            </w:pPr>
            <w:r>
              <w:t>131.04ms</w:t>
            </w:r>
          </w:p>
        </w:tc>
        <w:tc>
          <w:tcPr>
            <w:tcW w:w="1795" w:type="dxa"/>
            <w:vAlign w:val="center"/>
          </w:tcPr>
          <w:p w14:paraId="6CB4531D" w14:textId="4796FD5A" w:rsidR="00B6178C" w:rsidRDefault="00B6178C" w:rsidP="003F79E0">
            <w:pPr>
              <w:jc w:val="center"/>
              <w:cnfStyle w:val="000000000000" w:firstRow="0" w:lastRow="0" w:firstColumn="0" w:lastColumn="0" w:oddVBand="0" w:evenVBand="0" w:oddHBand="0" w:evenHBand="0" w:firstRowFirstColumn="0" w:firstRowLastColumn="0" w:lastRowFirstColumn="0" w:lastRowLastColumn="0"/>
            </w:pPr>
            <w:r>
              <w:t>262.14ms</w:t>
            </w:r>
          </w:p>
        </w:tc>
      </w:tr>
      <w:tr w:rsidR="00B6178C" w14:paraId="73E8958B" w14:textId="77777777" w:rsidTr="00B6178C">
        <w:trPr>
          <w:cnfStyle w:val="000000100000" w:firstRow="0" w:lastRow="0" w:firstColumn="0" w:lastColumn="0" w:oddVBand="0" w:evenVBand="0" w:oddHBand="1" w:evenHBand="0" w:firstRowFirstColumn="0" w:firstRowLastColumn="0" w:lastRowFirstColumn="0" w:lastRowLastColumn="0"/>
          <w:trHeight w:val="1372"/>
        </w:trPr>
        <w:tc>
          <w:tcPr>
            <w:cnfStyle w:val="001000000000" w:firstRow="0" w:lastRow="0" w:firstColumn="1" w:lastColumn="0" w:oddVBand="0" w:evenVBand="0" w:oddHBand="0" w:evenHBand="0" w:firstRowFirstColumn="0" w:firstRowLastColumn="0" w:lastRowFirstColumn="0" w:lastRowLastColumn="0"/>
            <w:tcW w:w="1794" w:type="dxa"/>
            <w:vAlign w:val="center"/>
          </w:tcPr>
          <w:p w14:paraId="2F000C66" w14:textId="0D62AC20" w:rsidR="00B6178C" w:rsidRDefault="00B6178C" w:rsidP="003F79E0">
            <w:pPr>
              <w:jc w:val="center"/>
            </w:pPr>
            <w:r>
              <w:t>Minimum Signal Frequency</w:t>
            </w:r>
          </w:p>
        </w:tc>
        <w:tc>
          <w:tcPr>
            <w:tcW w:w="1794" w:type="dxa"/>
            <w:vAlign w:val="center"/>
          </w:tcPr>
          <w:p w14:paraId="2FE874DB" w14:textId="1BA10AC1"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61Hz</w:t>
            </w:r>
          </w:p>
        </w:tc>
        <w:tc>
          <w:tcPr>
            <w:tcW w:w="1795" w:type="dxa"/>
            <w:vAlign w:val="center"/>
          </w:tcPr>
          <w:p w14:paraId="03D7BA32" w14:textId="100ECE76"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30.5Hz</w:t>
            </w:r>
          </w:p>
        </w:tc>
        <w:tc>
          <w:tcPr>
            <w:tcW w:w="1795" w:type="dxa"/>
            <w:vAlign w:val="center"/>
          </w:tcPr>
          <w:p w14:paraId="060ED254" w14:textId="0DE481E9"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7.63Hz</w:t>
            </w:r>
          </w:p>
        </w:tc>
        <w:tc>
          <w:tcPr>
            <w:tcW w:w="1795" w:type="dxa"/>
            <w:vAlign w:val="center"/>
          </w:tcPr>
          <w:p w14:paraId="01A7A2E8" w14:textId="261903E1" w:rsidR="00B6178C" w:rsidRDefault="00B6178C" w:rsidP="003F79E0">
            <w:pPr>
              <w:jc w:val="center"/>
              <w:cnfStyle w:val="000000100000" w:firstRow="0" w:lastRow="0" w:firstColumn="0" w:lastColumn="0" w:oddVBand="0" w:evenVBand="0" w:oddHBand="1" w:evenHBand="0" w:firstRowFirstColumn="0" w:firstRowLastColumn="0" w:lastRowFirstColumn="0" w:lastRowLastColumn="0"/>
            </w:pPr>
            <w:r>
              <w:t>3.81Hz</w:t>
            </w:r>
          </w:p>
        </w:tc>
      </w:tr>
    </w:tbl>
    <w:p w14:paraId="1588A892" w14:textId="6ED93C82" w:rsidR="00A65F26" w:rsidRDefault="00A65F26" w:rsidP="00170495"/>
    <w:p w14:paraId="3EFBEE9B" w14:textId="74E8846A" w:rsidR="00A65F26" w:rsidRPr="00C0689F" w:rsidRDefault="00BE36C3" w:rsidP="00BE36C3">
      <w:pPr>
        <w:jc w:val="both"/>
      </w:pPr>
      <w:r>
        <w:t xml:space="preserve">It can be seen that timer prescalers </w:t>
      </w:r>
      <w:r w:rsidR="00120DC8">
        <w:t xml:space="preserve">will </w:t>
      </w:r>
      <w:r>
        <w:t xml:space="preserve">have a significant impact on the measurement range and accuracy capabilities of a microcontroller. This research has highlighted the importance of using prescalers within this design and that a minimum 16-bit CCP timer will be required to provide accurate readings. </w:t>
      </w:r>
      <w:r w:rsidR="00120DC8">
        <w:t>It has also shown that a lower clock frequency for the microcontroller will be beneficial to reduce errors caused by overflow.</w:t>
      </w:r>
    </w:p>
    <w:p w14:paraId="0098F6D8" w14:textId="77777777" w:rsidR="00A22B99" w:rsidRPr="00E6425A" w:rsidRDefault="00A22B99" w:rsidP="00A22B99"/>
    <w:p w14:paraId="02BCC7F4" w14:textId="77777777" w:rsidR="00B610F4" w:rsidRPr="00E6425A" w:rsidRDefault="00B610F4" w:rsidP="00C33379">
      <w:pPr>
        <w:jc w:val="both"/>
      </w:pPr>
    </w:p>
    <w:p w14:paraId="48D0B37B" w14:textId="77777777" w:rsidR="00B610F4" w:rsidRPr="00E6425A" w:rsidRDefault="00B610F4" w:rsidP="00C33379">
      <w:pPr>
        <w:jc w:val="both"/>
      </w:pPr>
    </w:p>
    <w:p w14:paraId="660C668A" w14:textId="77777777" w:rsidR="00B610F4" w:rsidRPr="00E6425A" w:rsidRDefault="00B610F4" w:rsidP="00C33379">
      <w:pPr>
        <w:jc w:val="both"/>
      </w:pPr>
    </w:p>
    <w:p w14:paraId="56E38489" w14:textId="77777777" w:rsidR="00B610F4" w:rsidRPr="00E6425A" w:rsidRDefault="00B610F4" w:rsidP="00C33379">
      <w:pPr>
        <w:jc w:val="both"/>
      </w:pPr>
    </w:p>
    <w:p w14:paraId="17BB539B" w14:textId="77777777" w:rsidR="00B610F4" w:rsidRPr="00E6425A" w:rsidRDefault="00B610F4" w:rsidP="00C33379">
      <w:pPr>
        <w:jc w:val="both"/>
      </w:pPr>
    </w:p>
    <w:p w14:paraId="28EC273E" w14:textId="77777777" w:rsidR="00B610F4" w:rsidRPr="00E6425A" w:rsidRDefault="00B610F4" w:rsidP="00C33379">
      <w:pPr>
        <w:jc w:val="both"/>
      </w:pPr>
    </w:p>
    <w:p w14:paraId="44352F21" w14:textId="77777777" w:rsidR="007E1FA1" w:rsidRPr="00E6425A" w:rsidRDefault="00EB3D96" w:rsidP="00AF05FA">
      <w:pPr>
        <w:pStyle w:val="Heading1"/>
        <w:jc w:val="center"/>
        <w:rPr>
          <w:rFonts w:ascii="Arial" w:hAnsi="Arial" w:cs="Arial"/>
          <w:sz w:val="48"/>
          <w:szCs w:val="48"/>
        </w:rPr>
      </w:pPr>
      <w:bookmarkStart w:id="90" w:name="_Toc191996555"/>
      <w:bookmarkStart w:id="91" w:name="_Toc196544512"/>
      <w:bookmarkStart w:id="92" w:name="_Toc196544630"/>
      <w:r w:rsidRPr="00E6425A">
        <w:rPr>
          <w:rFonts w:ascii="Arial" w:hAnsi="Arial" w:cs="Arial"/>
          <w:sz w:val="48"/>
          <w:szCs w:val="48"/>
        </w:rPr>
        <w:lastRenderedPageBreak/>
        <w:t>Development Methodology</w:t>
      </w:r>
      <w:bookmarkEnd w:id="90"/>
      <w:bookmarkEnd w:id="91"/>
      <w:bookmarkEnd w:id="92"/>
    </w:p>
    <w:p w14:paraId="77AD3783" w14:textId="77777777" w:rsidR="00EB3D96" w:rsidRDefault="00EB3D96" w:rsidP="00EB3D96"/>
    <w:p w14:paraId="1649D048" w14:textId="52A90CBF" w:rsidR="00EB3D96" w:rsidRPr="002634C2" w:rsidRDefault="00866A5B" w:rsidP="007B4110">
      <w:pPr>
        <w:pStyle w:val="Heading2"/>
        <w:spacing w:line="360" w:lineRule="auto"/>
        <w:rPr>
          <w:rFonts w:ascii="Arial" w:hAnsi="Arial" w:cs="Arial"/>
          <w:sz w:val="24"/>
          <w:szCs w:val="24"/>
        </w:rPr>
      </w:pPr>
      <w:bookmarkStart w:id="93" w:name="_Toc191996557"/>
      <w:bookmarkStart w:id="94" w:name="_Toc196544513"/>
      <w:bookmarkStart w:id="95" w:name="_Toc196544631"/>
      <w:r w:rsidRPr="002634C2">
        <w:rPr>
          <w:rFonts w:ascii="Arial" w:hAnsi="Arial" w:cs="Arial"/>
          <w:sz w:val="24"/>
          <w:szCs w:val="24"/>
        </w:rPr>
        <w:t xml:space="preserve">Hardware </w:t>
      </w:r>
      <w:r w:rsidR="00531979">
        <w:rPr>
          <w:rFonts w:ascii="Arial" w:hAnsi="Arial" w:cs="Arial"/>
          <w:sz w:val="24"/>
          <w:szCs w:val="24"/>
        </w:rPr>
        <w:t>Acquisition</w:t>
      </w:r>
      <w:bookmarkEnd w:id="93"/>
      <w:bookmarkEnd w:id="94"/>
      <w:bookmarkEnd w:id="95"/>
    </w:p>
    <w:p w14:paraId="279147A9" w14:textId="44070737" w:rsidR="00113C5A" w:rsidRPr="002634C2" w:rsidRDefault="007B4110" w:rsidP="007B4110">
      <w:pPr>
        <w:jc w:val="both"/>
      </w:pPr>
      <w:r w:rsidRPr="007B4110">
        <w:t xml:space="preserve">To meet the sustainability objectives of this project, all hardware will be </w:t>
      </w:r>
      <w:r>
        <w:t>sourced</w:t>
      </w:r>
      <w:r w:rsidRPr="007B4110">
        <w:t xml:space="preserve"> from reputable vendors located within the UK</w:t>
      </w:r>
      <w:r w:rsidR="005C45A4">
        <w:t xml:space="preserve"> where available</w:t>
      </w:r>
      <w:r w:rsidRPr="007B4110">
        <w:t>. This approach not only minimi</w:t>
      </w:r>
      <w:r>
        <w:t>s</w:t>
      </w:r>
      <w:r w:rsidRPr="007B4110">
        <w:t>es transportation needs, thereby reducing carbon emissions</w:t>
      </w:r>
      <w:r w:rsidR="003243B8">
        <w:t xml:space="preserve">, </w:t>
      </w:r>
      <w:r w:rsidRPr="007B4110">
        <w:t xml:space="preserve">but also ensures that high-quality components </w:t>
      </w:r>
      <w:r>
        <w:t xml:space="preserve">are received </w:t>
      </w:r>
      <w:r w:rsidRPr="007B4110">
        <w:t xml:space="preserve">that meet </w:t>
      </w:r>
      <w:r>
        <w:t xml:space="preserve">project </w:t>
      </w:r>
      <w:r w:rsidRPr="007B4110">
        <w:t>standards for durability and performance.</w:t>
      </w:r>
      <w:r>
        <w:t xml:space="preserve"> </w:t>
      </w:r>
    </w:p>
    <w:p w14:paraId="61A48908" w14:textId="3A5AC9FD" w:rsidR="00866A5B" w:rsidRDefault="00866A5B" w:rsidP="007B4110">
      <w:pPr>
        <w:pStyle w:val="Heading2"/>
        <w:spacing w:line="360" w:lineRule="auto"/>
        <w:rPr>
          <w:rFonts w:ascii="Arial" w:hAnsi="Arial" w:cs="Arial"/>
          <w:sz w:val="24"/>
          <w:szCs w:val="24"/>
        </w:rPr>
      </w:pPr>
      <w:bookmarkStart w:id="96" w:name="_Toc191996558"/>
      <w:bookmarkStart w:id="97" w:name="_Toc196544514"/>
      <w:bookmarkStart w:id="98" w:name="_Toc196544632"/>
      <w:r w:rsidRPr="002634C2">
        <w:rPr>
          <w:rFonts w:ascii="Arial" w:hAnsi="Arial" w:cs="Arial"/>
          <w:sz w:val="24"/>
          <w:szCs w:val="24"/>
        </w:rPr>
        <w:t xml:space="preserve">Software </w:t>
      </w:r>
      <w:r w:rsidR="002634C2" w:rsidRPr="002634C2">
        <w:rPr>
          <w:rFonts w:ascii="Arial" w:hAnsi="Arial" w:cs="Arial"/>
          <w:sz w:val="24"/>
          <w:szCs w:val="24"/>
        </w:rPr>
        <w:t>Selection</w:t>
      </w:r>
      <w:bookmarkEnd w:id="96"/>
      <w:bookmarkEnd w:id="97"/>
      <w:bookmarkEnd w:id="98"/>
    </w:p>
    <w:p w14:paraId="2200E3C2" w14:textId="460DEE2B" w:rsidR="00047A48" w:rsidRDefault="007B4110" w:rsidP="005C45A4">
      <w:pPr>
        <w:jc w:val="both"/>
      </w:pPr>
      <w:r>
        <w:t xml:space="preserve">Throughout this project, several software packages will be used for various applications. </w:t>
      </w:r>
      <w:r w:rsidR="005C45A4">
        <w:t>Table 5</w:t>
      </w:r>
      <w:r>
        <w:t xml:space="preserve"> below </w:t>
      </w:r>
      <w:r w:rsidR="005C45A4">
        <w:t>details which software will be used and for which purpose.</w:t>
      </w:r>
    </w:p>
    <w:p w14:paraId="52BD1CFF" w14:textId="77777777" w:rsidR="00770505" w:rsidRDefault="00770505" w:rsidP="00770505">
      <w:pPr>
        <w:pStyle w:val="Caption"/>
        <w:keepNext/>
        <w:jc w:val="center"/>
      </w:pPr>
    </w:p>
    <w:p w14:paraId="4F662E6D" w14:textId="74924D41" w:rsidR="00770505" w:rsidRDefault="00770505" w:rsidP="00770505">
      <w:pPr>
        <w:pStyle w:val="Caption"/>
        <w:keepNext/>
        <w:jc w:val="center"/>
      </w:pPr>
      <w:bookmarkStart w:id="99" w:name="_Toc196493043"/>
      <w:r>
        <w:t xml:space="preserve">Table </w:t>
      </w:r>
      <w:fldSimple w:instr=" SEQ Table \* ARABIC ">
        <w:r w:rsidR="00AC560D">
          <w:rPr>
            <w:noProof/>
          </w:rPr>
          <w:t>5</w:t>
        </w:r>
      </w:fldSimple>
      <w:r>
        <w:t xml:space="preserve"> - </w:t>
      </w:r>
      <w:r w:rsidRPr="00457587">
        <w:t>Project Software Requirements</w:t>
      </w:r>
      <w:bookmarkEnd w:id="99"/>
    </w:p>
    <w:tbl>
      <w:tblPr>
        <w:tblStyle w:val="ListTable4-Accent5"/>
        <w:tblW w:w="9030" w:type="dxa"/>
        <w:tblLook w:val="04A0" w:firstRow="1" w:lastRow="0" w:firstColumn="1" w:lastColumn="0" w:noHBand="0" w:noVBand="1"/>
      </w:tblPr>
      <w:tblGrid>
        <w:gridCol w:w="4515"/>
        <w:gridCol w:w="4515"/>
      </w:tblGrid>
      <w:tr w:rsidR="005C45A4" w14:paraId="203038E6" w14:textId="77777777" w:rsidTr="006728F5">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4515" w:type="dxa"/>
            <w:vAlign w:val="center"/>
          </w:tcPr>
          <w:p w14:paraId="324CE413" w14:textId="54639D54" w:rsidR="005C45A4" w:rsidRDefault="005C45A4" w:rsidP="005C45A4">
            <w:pPr>
              <w:jc w:val="center"/>
            </w:pPr>
            <w:r>
              <w:t>Software Package</w:t>
            </w:r>
          </w:p>
        </w:tc>
        <w:tc>
          <w:tcPr>
            <w:tcW w:w="4515" w:type="dxa"/>
            <w:vAlign w:val="center"/>
          </w:tcPr>
          <w:p w14:paraId="4AD67415" w14:textId="2E08475A" w:rsidR="005C45A4" w:rsidRDefault="005C45A4" w:rsidP="005C45A4">
            <w:pPr>
              <w:jc w:val="center"/>
              <w:cnfStyle w:val="100000000000" w:firstRow="1" w:lastRow="0" w:firstColumn="0" w:lastColumn="0" w:oddVBand="0" w:evenVBand="0" w:oddHBand="0" w:evenHBand="0" w:firstRowFirstColumn="0" w:firstRowLastColumn="0" w:lastRowFirstColumn="0" w:lastRowLastColumn="0"/>
            </w:pPr>
            <w:r>
              <w:t>Application</w:t>
            </w:r>
          </w:p>
        </w:tc>
      </w:tr>
      <w:tr w:rsidR="005C45A4" w14:paraId="1DFD4703" w14:textId="77777777" w:rsidTr="006728F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4515" w:type="dxa"/>
            <w:vAlign w:val="center"/>
          </w:tcPr>
          <w:p w14:paraId="75039F47" w14:textId="2B424809" w:rsidR="005C45A4" w:rsidRDefault="005C45A4" w:rsidP="005C45A4">
            <w:pPr>
              <w:jc w:val="center"/>
            </w:pPr>
            <w:r>
              <w:t>Proteus</w:t>
            </w:r>
          </w:p>
        </w:tc>
        <w:tc>
          <w:tcPr>
            <w:tcW w:w="4515" w:type="dxa"/>
            <w:vAlign w:val="center"/>
          </w:tcPr>
          <w:p w14:paraId="73A99B86" w14:textId="77777777" w:rsidR="00F37A4E" w:rsidRDefault="00F37A4E" w:rsidP="00F37A4E">
            <w:pPr>
              <w:jc w:val="both"/>
              <w:cnfStyle w:val="000000100000" w:firstRow="0" w:lastRow="0" w:firstColumn="0" w:lastColumn="0" w:oddVBand="0" w:evenVBand="0" w:oddHBand="1" w:evenHBand="0" w:firstRowFirstColumn="0" w:firstRowLastColumn="0" w:lastRowFirstColumn="0" w:lastRowLastColumn="0"/>
            </w:pPr>
          </w:p>
          <w:p w14:paraId="0B406CCD" w14:textId="77777777" w:rsidR="006728F5" w:rsidRDefault="00F37A4E" w:rsidP="00F37A4E">
            <w:pPr>
              <w:jc w:val="both"/>
              <w:cnfStyle w:val="000000100000" w:firstRow="0" w:lastRow="0" w:firstColumn="0" w:lastColumn="0" w:oddVBand="0" w:evenVBand="0" w:oddHBand="1" w:evenHBand="0" w:firstRowFirstColumn="0" w:firstRowLastColumn="0" w:lastRowFirstColumn="0" w:lastRowLastColumn="0"/>
            </w:pPr>
            <w:r w:rsidRPr="00F37A4E">
              <w:t>Proteus will be utilised for schematic design and to assist in the software development of the device. It will also simulate the device's operation, ensuring that it functions correctly prior to implementation.</w:t>
            </w:r>
          </w:p>
          <w:p w14:paraId="27024AD3" w14:textId="7112A750" w:rsidR="00F37A4E" w:rsidRDefault="00F37A4E" w:rsidP="00F37A4E">
            <w:pPr>
              <w:jc w:val="both"/>
              <w:cnfStyle w:val="000000100000" w:firstRow="0" w:lastRow="0" w:firstColumn="0" w:lastColumn="0" w:oddVBand="0" w:evenVBand="0" w:oddHBand="1" w:evenHBand="0" w:firstRowFirstColumn="0" w:firstRowLastColumn="0" w:lastRowFirstColumn="0" w:lastRowLastColumn="0"/>
            </w:pPr>
          </w:p>
        </w:tc>
      </w:tr>
      <w:tr w:rsidR="005C45A4" w14:paraId="7F2AFB57" w14:textId="77777777" w:rsidTr="006728F5">
        <w:trPr>
          <w:trHeight w:val="508"/>
        </w:trPr>
        <w:tc>
          <w:tcPr>
            <w:cnfStyle w:val="001000000000" w:firstRow="0" w:lastRow="0" w:firstColumn="1" w:lastColumn="0" w:oddVBand="0" w:evenVBand="0" w:oddHBand="0" w:evenHBand="0" w:firstRowFirstColumn="0" w:firstRowLastColumn="0" w:lastRowFirstColumn="0" w:lastRowLastColumn="0"/>
            <w:tcW w:w="4515" w:type="dxa"/>
            <w:vAlign w:val="center"/>
          </w:tcPr>
          <w:p w14:paraId="189A0713" w14:textId="0953CFFA" w:rsidR="005C45A4" w:rsidRDefault="005C45A4" w:rsidP="005C45A4">
            <w:pPr>
              <w:jc w:val="center"/>
            </w:pPr>
            <w:r>
              <w:t>CCS C Compiler</w:t>
            </w:r>
          </w:p>
        </w:tc>
        <w:tc>
          <w:tcPr>
            <w:tcW w:w="4515" w:type="dxa"/>
            <w:vAlign w:val="center"/>
          </w:tcPr>
          <w:p w14:paraId="64CA06E0" w14:textId="77777777" w:rsidR="00F37A4E" w:rsidRDefault="00F37A4E" w:rsidP="00F37A4E">
            <w:pPr>
              <w:spacing w:line="276" w:lineRule="auto"/>
              <w:jc w:val="both"/>
              <w:cnfStyle w:val="000000000000" w:firstRow="0" w:lastRow="0" w:firstColumn="0" w:lastColumn="0" w:oddVBand="0" w:evenVBand="0" w:oddHBand="0" w:evenHBand="0" w:firstRowFirstColumn="0" w:firstRowLastColumn="0" w:lastRowFirstColumn="0" w:lastRowLastColumn="0"/>
            </w:pPr>
          </w:p>
          <w:p w14:paraId="231156F2" w14:textId="77777777" w:rsidR="006728F5" w:rsidRDefault="00F37A4E" w:rsidP="00F37A4E">
            <w:pPr>
              <w:spacing w:line="276" w:lineRule="auto"/>
              <w:jc w:val="both"/>
              <w:cnfStyle w:val="000000000000" w:firstRow="0" w:lastRow="0" w:firstColumn="0" w:lastColumn="0" w:oddVBand="0" w:evenVBand="0" w:oddHBand="0" w:evenHBand="0" w:firstRowFirstColumn="0" w:firstRowLastColumn="0" w:lastRowFirstColumn="0" w:lastRowLastColumn="0"/>
            </w:pPr>
            <w:r>
              <w:t>CCS C Complier will be use for the initial setup of the chosen microcontroller prior to its software being developed.</w:t>
            </w:r>
          </w:p>
          <w:p w14:paraId="680E143B" w14:textId="6A0F3751" w:rsidR="00F37A4E" w:rsidRDefault="00F37A4E" w:rsidP="00F37A4E">
            <w:pPr>
              <w:spacing w:line="276" w:lineRule="auto"/>
              <w:jc w:val="both"/>
              <w:cnfStyle w:val="000000000000" w:firstRow="0" w:lastRow="0" w:firstColumn="0" w:lastColumn="0" w:oddVBand="0" w:evenVBand="0" w:oddHBand="0" w:evenHBand="0" w:firstRowFirstColumn="0" w:firstRowLastColumn="0" w:lastRowFirstColumn="0" w:lastRowLastColumn="0"/>
            </w:pPr>
          </w:p>
        </w:tc>
      </w:tr>
      <w:tr w:rsidR="005C45A4" w14:paraId="5D7CF643" w14:textId="77777777" w:rsidTr="006728F5">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4515" w:type="dxa"/>
            <w:vAlign w:val="center"/>
          </w:tcPr>
          <w:p w14:paraId="2EF925A1" w14:textId="0B19DF19" w:rsidR="005C45A4" w:rsidRDefault="005C45A4" w:rsidP="005C45A4">
            <w:pPr>
              <w:jc w:val="center"/>
            </w:pPr>
            <w:r>
              <w:t>MPLab IPE</w:t>
            </w:r>
          </w:p>
        </w:tc>
        <w:tc>
          <w:tcPr>
            <w:tcW w:w="4515" w:type="dxa"/>
            <w:vAlign w:val="center"/>
          </w:tcPr>
          <w:p w14:paraId="5A837E91" w14:textId="77777777" w:rsidR="00F37A4E" w:rsidRDefault="00F37A4E" w:rsidP="00F37A4E">
            <w:pPr>
              <w:spacing w:line="276" w:lineRule="auto"/>
              <w:cnfStyle w:val="000000100000" w:firstRow="0" w:lastRow="0" w:firstColumn="0" w:lastColumn="0" w:oddVBand="0" w:evenVBand="0" w:oddHBand="1" w:evenHBand="0" w:firstRowFirstColumn="0" w:firstRowLastColumn="0" w:lastRowFirstColumn="0" w:lastRowLastColumn="0"/>
            </w:pPr>
          </w:p>
          <w:p w14:paraId="428CED5D" w14:textId="2CAF843D" w:rsidR="005C45A4" w:rsidRDefault="00915033" w:rsidP="00F37A4E">
            <w:pPr>
              <w:spacing w:line="276" w:lineRule="auto"/>
              <w:jc w:val="both"/>
              <w:cnfStyle w:val="000000100000" w:firstRow="0" w:lastRow="0" w:firstColumn="0" w:lastColumn="0" w:oddVBand="0" w:evenVBand="0" w:oddHBand="1" w:evenHBand="0" w:firstRowFirstColumn="0" w:firstRowLastColumn="0" w:lastRowFirstColumn="0" w:lastRowLastColumn="0"/>
            </w:pPr>
            <w:r>
              <w:t xml:space="preserve">MPLab IPE </w:t>
            </w:r>
            <w:r w:rsidR="00F37A4E">
              <w:t>will be used to program the microcontroller with the designed device software.</w:t>
            </w:r>
          </w:p>
          <w:p w14:paraId="2725500E" w14:textId="5B6C0833" w:rsidR="00F37A4E" w:rsidRDefault="00F37A4E" w:rsidP="00F37A4E">
            <w:pPr>
              <w:spacing w:line="276" w:lineRule="auto"/>
              <w:cnfStyle w:val="000000100000" w:firstRow="0" w:lastRow="0" w:firstColumn="0" w:lastColumn="0" w:oddVBand="0" w:evenVBand="0" w:oddHBand="1" w:evenHBand="0" w:firstRowFirstColumn="0" w:firstRowLastColumn="0" w:lastRowFirstColumn="0" w:lastRowLastColumn="0"/>
            </w:pPr>
          </w:p>
        </w:tc>
      </w:tr>
      <w:tr w:rsidR="005C45A4" w14:paraId="2BDD7FF7" w14:textId="77777777" w:rsidTr="006728F5">
        <w:trPr>
          <w:trHeight w:val="508"/>
        </w:trPr>
        <w:tc>
          <w:tcPr>
            <w:cnfStyle w:val="001000000000" w:firstRow="0" w:lastRow="0" w:firstColumn="1" w:lastColumn="0" w:oddVBand="0" w:evenVBand="0" w:oddHBand="0" w:evenHBand="0" w:firstRowFirstColumn="0" w:firstRowLastColumn="0" w:lastRowFirstColumn="0" w:lastRowLastColumn="0"/>
            <w:tcW w:w="4515" w:type="dxa"/>
            <w:vAlign w:val="center"/>
          </w:tcPr>
          <w:p w14:paraId="1E0045A1" w14:textId="77F4C57D" w:rsidR="005C45A4" w:rsidRDefault="005C45A4" w:rsidP="005C45A4">
            <w:pPr>
              <w:jc w:val="center"/>
            </w:pPr>
            <w:r>
              <w:t>Easy-PC</w:t>
            </w:r>
          </w:p>
        </w:tc>
        <w:tc>
          <w:tcPr>
            <w:tcW w:w="4515" w:type="dxa"/>
            <w:vAlign w:val="center"/>
          </w:tcPr>
          <w:p w14:paraId="2B72E76B" w14:textId="77777777" w:rsidR="005572AD" w:rsidRDefault="005572AD" w:rsidP="005572AD">
            <w:pPr>
              <w:spacing w:line="276" w:lineRule="auto"/>
              <w:cnfStyle w:val="000000000000" w:firstRow="0" w:lastRow="0" w:firstColumn="0" w:lastColumn="0" w:oddVBand="0" w:evenVBand="0" w:oddHBand="0" w:evenHBand="0" w:firstRowFirstColumn="0" w:firstRowLastColumn="0" w:lastRowFirstColumn="0" w:lastRowLastColumn="0"/>
            </w:pPr>
          </w:p>
          <w:p w14:paraId="06D8291B" w14:textId="7A9849C6" w:rsidR="005C45A4" w:rsidRDefault="005572AD" w:rsidP="005572AD">
            <w:pPr>
              <w:spacing w:line="276" w:lineRule="auto"/>
              <w:jc w:val="both"/>
              <w:cnfStyle w:val="000000000000" w:firstRow="0" w:lastRow="0" w:firstColumn="0" w:lastColumn="0" w:oddVBand="0" w:evenVBand="0" w:oddHBand="0" w:evenHBand="0" w:firstRowFirstColumn="0" w:firstRowLastColumn="0" w:lastRowFirstColumn="0" w:lastRowLastColumn="0"/>
            </w:pPr>
            <w:r>
              <w:t>Easy-PC will be used to design a compact PCB for this device, interconnecting all major components.</w:t>
            </w:r>
          </w:p>
          <w:p w14:paraId="0B7BEA70" w14:textId="5C8668E4" w:rsidR="005572AD" w:rsidRDefault="005572AD" w:rsidP="005572AD">
            <w:pPr>
              <w:spacing w:line="276" w:lineRule="auto"/>
              <w:cnfStyle w:val="000000000000" w:firstRow="0" w:lastRow="0" w:firstColumn="0" w:lastColumn="0" w:oddVBand="0" w:evenVBand="0" w:oddHBand="0" w:evenHBand="0" w:firstRowFirstColumn="0" w:firstRowLastColumn="0" w:lastRowFirstColumn="0" w:lastRowLastColumn="0"/>
            </w:pPr>
          </w:p>
        </w:tc>
      </w:tr>
    </w:tbl>
    <w:p w14:paraId="66C50D34" w14:textId="77777777" w:rsidR="00047A48" w:rsidRPr="00047A48" w:rsidRDefault="00047A48" w:rsidP="00047A48"/>
    <w:p w14:paraId="2927996D" w14:textId="77777777" w:rsidR="002634C2" w:rsidRDefault="002634C2" w:rsidP="002634C2"/>
    <w:p w14:paraId="47E19F96" w14:textId="77777777" w:rsidR="005572AD" w:rsidRPr="002634C2" w:rsidRDefault="005572AD" w:rsidP="002634C2"/>
    <w:p w14:paraId="221E7072" w14:textId="06D8DF8C" w:rsidR="00C0480A" w:rsidRDefault="002634C2" w:rsidP="00AF4ED2">
      <w:pPr>
        <w:pStyle w:val="Heading2"/>
        <w:spacing w:line="360" w:lineRule="auto"/>
      </w:pPr>
      <w:bookmarkStart w:id="100" w:name="_Toc191996559"/>
      <w:bookmarkStart w:id="101" w:name="_Toc196544515"/>
      <w:bookmarkStart w:id="102" w:name="_Toc196544633"/>
      <w:r w:rsidRPr="002634C2">
        <w:rPr>
          <w:rFonts w:ascii="Arial" w:hAnsi="Arial" w:cs="Arial"/>
          <w:sz w:val="24"/>
          <w:szCs w:val="24"/>
        </w:rPr>
        <w:lastRenderedPageBreak/>
        <w:t>Experiment</w:t>
      </w:r>
      <w:r>
        <w:rPr>
          <w:rFonts w:ascii="Arial" w:hAnsi="Arial" w:cs="Arial"/>
          <w:sz w:val="24"/>
          <w:szCs w:val="24"/>
        </w:rPr>
        <w:t>al &amp; Evaluation</w:t>
      </w:r>
      <w:r w:rsidRPr="002634C2">
        <w:rPr>
          <w:rFonts w:ascii="Arial" w:hAnsi="Arial" w:cs="Arial"/>
          <w:sz w:val="24"/>
          <w:szCs w:val="24"/>
        </w:rPr>
        <w:t xml:space="preserve"> Method</w:t>
      </w:r>
      <w:bookmarkEnd w:id="100"/>
      <w:bookmarkEnd w:id="101"/>
      <w:bookmarkEnd w:id="102"/>
    </w:p>
    <w:p w14:paraId="37FDDE2F" w14:textId="093B859C" w:rsidR="00C0480A" w:rsidRDefault="00C0480A" w:rsidP="004B2B3E">
      <w:pPr>
        <w:pStyle w:val="Heading3"/>
        <w:spacing w:line="360" w:lineRule="auto"/>
        <w:rPr>
          <w:rFonts w:ascii="Arial" w:hAnsi="Arial" w:cs="Arial"/>
        </w:rPr>
      </w:pPr>
      <w:bookmarkStart w:id="103" w:name="_Toc196544516"/>
      <w:bookmarkStart w:id="104" w:name="_Toc196544634"/>
      <w:r w:rsidRPr="004B2B3E">
        <w:rPr>
          <w:rFonts w:ascii="Arial" w:hAnsi="Arial" w:cs="Arial"/>
        </w:rPr>
        <w:t>Software Evaluation Method</w:t>
      </w:r>
      <w:bookmarkEnd w:id="103"/>
      <w:bookmarkEnd w:id="104"/>
    </w:p>
    <w:p w14:paraId="55B1A07E" w14:textId="2A22BCE4" w:rsidR="004B2B3E" w:rsidRPr="004B2B3E" w:rsidRDefault="004B2B3E" w:rsidP="00CE2FF6">
      <w:pPr>
        <w:jc w:val="both"/>
      </w:pPr>
      <w:r w:rsidRPr="004B2B3E">
        <w:t xml:space="preserve">To assess the software developed for the tachometer, a simulation will be created using Proteus. This simulation will integrate the programmed microcontroller with the selected display and will vary the input to the CCP pin according to </w:t>
      </w:r>
      <w:r w:rsidR="00CE2FF6">
        <w:t xml:space="preserve">a </w:t>
      </w:r>
      <w:r w:rsidRPr="004B2B3E">
        <w:t>known frequency. These inputs will correspond to ideal RPM values, allowing for a comparison of the displayed results against known values.</w:t>
      </w:r>
    </w:p>
    <w:p w14:paraId="6CD03052" w14:textId="7C1E518C" w:rsidR="00EB3D96" w:rsidRDefault="004B2B3E" w:rsidP="00CE2FF6">
      <w:pPr>
        <w:jc w:val="both"/>
      </w:pPr>
      <w:r>
        <w:t xml:space="preserve">Using Microsoft Excel, analysis into the tachometer accuracy, range and resolution </w:t>
      </w:r>
      <w:r w:rsidR="003243B8">
        <w:t>will</w:t>
      </w:r>
      <w:r>
        <w:t xml:space="preserve"> be conducted at multiple frequencies, highlighting overall operational trends of the device. </w:t>
      </w:r>
    </w:p>
    <w:p w14:paraId="0D2310DA" w14:textId="4B815856" w:rsidR="004B2B3E" w:rsidRPr="00CE2FF6" w:rsidRDefault="00CE2FF6" w:rsidP="00CE2FF6">
      <w:pPr>
        <w:pStyle w:val="Heading3"/>
        <w:spacing w:line="360" w:lineRule="auto"/>
        <w:rPr>
          <w:rFonts w:ascii="Arial" w:hAnsi="Arial" w:cs="Arial"/>
        </w:rPr>
      </w:pPr>
      <w:bookmarkStart w:id="105" w:name="_Toc196544517"/>
      <w:bookmarkStart w:id="106" w:name="_Toc196544635"/>
      <w:r w:rsidRPr="00CE2FF6">
        <w:rPr>
          <w:rFonts w:ascii="Arial" w:hAnsi="Arial" w:cs="Arial"/>
        </w:rPr>
        <w:t>Hardware Evaluation Method</w:t>
      </w:r>
      <w:bookmarkEnd w:id="105"/>
      <w:bookmarkEnd w:id="106"/>
    </w:p>
    <w:p w14:paraId="2482A866" w14:textId="786A62C2" w:rsidR="006F0926" w:rsidRPr="006F0926" w:rsidRDefault="006F0926" w:rsidP="006F0926">
      <w:pPr>
        <w:jc w:val="both"/>
      </w:pPr>
      <w:r w:rsidRPr="006F0926">
        <w:t>Once a prototype tachometer is constructed, the ERIKS motor testing facility will be us</w:t>
      </w:r>
      <w:r>
        <w:t>ed</w:t>
      </w:r>
      <w:r w:rsidRPr="006F0926">
        <w:t xml:space="preserve"> for device evaluation. Over the course of a week, the prototype will be tested alongside a calibrated tachometer to measure the speeds of various motors. Data will be collected on the rated motor speed, the calibrated RPM readings, and the RPM detected by the prototype.</w:t>
      </w:r>
    </w:p>
    <w:p w14:paraId="498B9ABB" w14:textId="4105A42A" w:rsidR="006F0926" w:rsidRDefault="00652CDA" w:rsidP="006F0926">
      <w:pPr>
        <w:jc w:val="both"/>
      </w:pPr>
      <w:r w:rsidRPr="006F0926">
        <w:t>Similar</w:t>
      </w:r>
      <w:r>
        <w:t>ly</w:t>
      </w:r>
      <w:r w:rsidR="006F0926" w:rsidRPr="006F0926">
        <w:t xml:space="preserve"> to the software analysis, these results will be entered into Microsoft Excel to assess the accuracy of the prototype in comparison to the calibrated tachometer. Additionally, feedback will be </w:t>
      </w:r>
      <w:r w:rsidR="006F0926">
        <w:t xml:space="preserve">requested </w:t>
      </w:r>
      <w:r w:rsidR="006F0926" w:rsidRPr="006F0926">
        <w:t>from the ERIKS test engineers regarding the device's ease of use, any issues encountered, and potential areas for future improvement.</w:t>
      </w:r>
    </w:p>
    <w:p w14:paraId="36AA0BAE" w14:textId="77777777" w:rsidR="00B45E6C" w:rsidRDefault="00B45E6C" w:rsidP="00EB3D96"/>
    <w:p w14:paraId="1EC2A730" w14:textId="4921F468" w:rsidR="00B45E6C" w:rsidRPr="00EB3D96" w:rsidRDefault="00B45E6C" w:rsidP="00EB3D96">
      <w:pPr>
        <w:sectPr w:rsidR="00B45E6C" w:rsidRPr="00EB3D96" w:rsidSect="00EB3D96">
          <w:footerReference w:type="default" r:id="rId14"/>
          <w:footerReference w:type="first" r:id="rId15"/>
          <w:pgSz w:w="11906" w:h="16838"/>
          <w:pgMar w:top="1440" w:right="1440" w:bottom="1440" w:left="1440" w:header="708" w:footer="708" w:gutter="0"/>
          <w:cols w:space="708"/>
          <w:titlePg/>
          <w:docGrid w:linePitch="360"/>
        </w:sectPr>
      </w:pPr>
    </w:p>
    <w:p w14:paraId="47A68183" w14:textId="19522040" w:rsidR="002634C2" w:rsidRPr="00E6425A" w:rsidRDefault="002634C2" w:rsidP="002634C2">
      <w:pPr>
        <w:pStyle w:val="Heading1"/>
        <w:jc w:val="center"/>
        <w:rPr>
          <w:rFonts w:ascii="Arial" w:hAnsi="Arial" w:cs="Arial"/>
          <w:sz w:val="48"/>
          <w:szCs w:val="48"/>
        </w:rPr>
      </w:pPr>
      <w:bookmarkStart w:id="107" w:name="_Toc191996560"/>
      <w:bookmarkStart w:id="108" w:name="_Toc196544518"/>
      <w:bookmarkStart w:id="109" w:name="_Toc196544636"/>
      <w:r w:rsidRPr="00E6425A">
        <w:rPr>
          <w:rFonts w:ascii="Arial" w:hAnsi="Arial" w:cs="Arial"/>
          <w:sz w:val="48"/>
          <w:szCs w:val="48"/>
        </w:rPr>
        <w:lastRenderedPageBreak/>
        <w:t>Design &amp; Implementation</w:t>
      </w:r>
      <w:bookmarkEnd w:id="107"/>
      <w:bookmarkEnd w:id="108"/>
      <w:bookmarkEnd w:id="109"/>
    </w:p>
    <w:p w14:paraId="25EE0102" w14:textId="77777777" w:rsidR="002634C2" w:rsidRPr="00E6425A" w:rsidRDefault="002634C2" w:rsidP="002634C2"/>
    <w:p w14:paraId="1F432DB2" w14:textId="3C26AA98" w:rsidR="002634C2" w:rsidRPr="00E6425A" w:rsidRDefault="002634C2" w:rsidP="006435B2">
      <w:pPr>
        <w:pStyle w:val="Heading2"/>
        <w:spacing w:line="360" w:lineRule="auto"/>
        <w:rPr>
          <w:rFonts w:ascii="Arial" w:hAnsi="Arial" w:cs="Arial"/>
          <w:sz w:val="24"/>
          <w:szCs w:val="24"/>
        </w:rPr>
      </w:pPr>
      <w:bookmarkStart w:id="110" w:name="_Toc191996561"/>
      <w:bookmarkStart w:id="111" w:name="_Toc196544519"/>
      <w:bookmarkStart w:id="112" w:name="_Toc196544637"/>
      <w:r w:rsidRPr="00E6425A">
        <w:rPr>
          <w:rFonts w:ascii="Arial" w:hAnsi="Arial" w:cs="Arial"/>
          <w:sz w:val="24"/>
          <w:szCs w:val="24"/>
        </w:rPr>
        <w:t>Component Selection</w:t>
      </w:r>
      <w:bookmarkEnd w:id="110"/>
      <w:bookmarkEnd w:id="111"/>
      <w:bookmarkEnd w:id="112"/>
    </w:p>
    <w:p w14:paraId="64DE213F" w14:textId="326B4A68" w:rsidR="006435B2" w:rsidRPr="00E6425A" w:rsidRDefault="006435B2" w:rsidP="006435B2">
      <w:pPr>
        <w:pStyle w:val="Heading3"/>
        <w:spacing w:line="360" w:lineRule="auto"/>
        <w:rPr>
          <w:rFonts w:ascii="Arial" w:hAnsi="Arial" w:cs="Arial"/>
        </w:rPr>
      </w:pPr>
      <w:bookmarkStart w:id="113" w:name="_Toc191996562"/>
      <w:bookmarkStart w:id="114" w:name="_Toc196544520"/>
      <w:bookmarkStart w:id="115" w:name="_Toc196544638"/>
      <w:r w:rsidRPr="00E6425A">
        <w:rPr>
          <w:rFonts w:ascii="Arial" w:hAnsi="Arial" w:cs="Arial"/>
        </w:rPr>
        <w:t>Battery Selection</w:t>
      </w:r>
      <w:bookmarkEnd w:id="113"/>
      <w:bookmarkEnd w:id="114"/>
      <w:bookmarkEnd w:id="115"/>
    </w:p>
    <w:p w14:paraId="136F6050" w14:textId="63010467" w:rsidR="006435B2" w:rsidRPr="00E6425A" w:rsidRDefault="006435B2" w:rsidP="006435B2">
      <w:pPr>
        <w:jc w:val="both"/>
      </w:pPr>
      <w:r w:rsidRPr="00E6425A">
        <w:t xml:space="preserve">To fulfil the sustainability requirements of this project, it has been determined that a re-chargeable Li-ion battery shall be used. This will reduce electrical waste created through disposable battery usage and provide the user with a highly efficient means of powering the device. </w:t>
      </w:r>
    </w:p>
    <w:p w14:paraId="32CE884C" w14:textId="1C41BB0F" w:rsidR="006435B2" w:rsidRPr="00E6425A" w:rsidRDefault="006435B2" w:rsidP="006435B2">
      <w:pPr>
        <w:jc w:val="both"/>
      </w:pPr>
      <w:r w:rsidRPr="00E6425A">
        <w:t xml:space="preserve">Li-ion batteries are desired for their high energy density properties which allow them to store relatively large amounts of energy in a compact and light weight housing. They are also extremely energy efficient providing a low discharge rate compared to other battery types </w:t>
      </w:r>
      <w:sdt>
        <w:sdtPr>
          <w:id w:val="1011500646"/>
          <w:citation/>
        </w:sdtPr>
        <w:sdtEndPr/>
        <w:sdtContent>
          <w:r w:rsidR="0079094B" w:rsidRPr="00E6425A">
            <w:rPr>
              <w:noProof/>
            </w:rPr>
            <w:t>[14]</w:t>
          </w:r>
        </w:sdtContent>
      </w:sdt>
      <w:r w:rsidRPr="00E6425A">
        <w:t>. As a result of these qualities Li-ion batteries have become a staple component of modern handheld devices.</w:t>
      </w:r>
    </w:p>
    <w:p w14:paraId="384F9E08" w14:textId="323AD027" w:rsidR="006435B2" w:rsidRPr="00E6425A" w:rsidRDefault="006435B2" w:rsidP="006435B2">
      <w:pPr>
        <w:jc w:val="both"/>
      </w:pPr>
      <w:r w:rsidRPr="00E6425A">
        <w:t xml:space="preserve">For this project, it has been determined that a LP883048 from </w:t>
      </w:r>
      <w:proofErr w:type="spellStart"/>
      <w:r w:rsidRPr="00E6425A">
        <w:t>LiPol</w:t>
      </w:r>
      <w:proofErr w:type="spellEnd"/>
      <w:r w:rsidRPr="00E6425A">
        <w:t xml:space="preserve"> Battery LTD </w:t>
      </w:r>
      <w:sdt>
        <w:sdtPr>
          <w:id w:val="1977418259"/>
          <w:citation/>
        </w:sdtPr>
        <w:sdtEndPr/>
        <w:sdtContent>
          <w:r w:rsidR="0079094B" w:rsidRPr="00E6425A">
            <w:rPr>
              <w:noProof/>
            </w:rPr>
            <w:t>[15]</w:t>
          </w:r>
        </w:sdtContent>
      </w:sdt>
      <w:r w:rsidR="007613C9">
        <w:t xml:space="preserve"> </w:t>
      </w:r>
      <w:r w:rsidRPr="00E6425A">
        <w:t>shall be used to power the tachometer.</w:t>
      </w:r>
    </w:p>
    <w:p w14:paraId="616E6B40" w14:textId="77777777" w:rsidR="006435B2" w:rsidRPr="00E6425A" w:rsidRDefault="006435B2" w:rsidP="006435B2">
      <w:pPr>
        <w:jc w:val="both"/>
      </w:pPr>
    </w:p>
    <w:p w14:paraId="641567FD" w14:textId="54DCC6C1" w:rsidR="006435B2" w:rsidRPr="00E6425A" w:rsidRDefault="00F154CB" w:rsidP="006435B2">
      <w:pPr>
        <w:jc w:val="both"/>
      </w:pPr>
      <w:r>
        <w:rPr>
          <w:noProof/>
        </w:rPr>
        <mc:AlternateContent>
          <mc:Choice Requires="wps">
            <w:drawing>
              <wp:anchor distT="0" distB="0" distL="114300" distR="114300" simplePos="0" relativeHeight="251703296" behindDoc="0" locked="0" layoutInCell="1" allowOverlap="1" wp14:anchorId="34C1BDEB" wp14:editId="6BEF48FA">
                <wp:simplePos x="0" y="0"/>
                <wp:positionH relativeFrom="column">
                  <wp:posOffset>1837055</wp:posOffset>
                </wp:positionH>
                <wp:positionV relativeFrom="paragraph">
                  <wp:posOffset>2621915</wp:posOffset>
                </wp:positionV>
                <wp:extent cx="2054225" cy="635"/>
                <wp:effectExtent l="0" t="0" r="0" b="0"/>
                <wp:wrapSquare wrapText="bothSides"/>
                <wp:docPr id="1041707282" name="Text Box 1"/>
                <wp:cNvGraphicFramePr/>
                <a:graphic xmlns:a="http://schemas.openxmlformats.org/drawingml/2006/main">
                  <a:graphicData uri="http://schemas.microsoft.com/office/word/2010/wordprocessingShape">
                    <wps:wsp>
                      <wps:cNvSpPr txBox="1"/>
                      <wps:spPr>
                        <a:xfrm>
                          <a:off x="0" y="0"/>
                          <a:ext cx="2054225" cy="635"/>
                        </a:xfrm>
                        <a:prstGeom prst="rect">
                          <a:avLst/>
                        </a:prstGeom>
                        <a:solidFill>
                          <a:prstClr val="white"/>
                        </a:solidFill>
                        <a:ln>
                          <a:noFill/>
                        </a:ln>
                      </wps:spPr>
                      <wps:txbx>
                        <w:txbxContent>
                          <w:p w14:paraId="5817EC5D" w14:textId="153F6C4B" w:rsidR="00F154CB" w:rsidRPr="00151BEE" w:rsidRDefault="00F154CB" w:rsidP="00F154CB">
                            <w:pPr>
                              <w:pStyle w:val="Caption"/>
                              <w:rPr>
                                <w:noProof/>
                              </w:rPr>
                            </w:pPr>
                            <w:bookmarkStart w:id="116" w:name="_Toc196492918"/>
                            <w:r>
                              <w:t xml:space="preserve">Figure </w:t>
                            </w:r>
                            <w:fldSimple w:instr=" SEQ Figure \* ARABIC ">
                              <w:r w:rsidR="00AC560D">
                                <w:rPr>
                                  <w:noProof/>
                                </w:rPr>
                                <w:t>6</w:t>
                              </w:r>
                            </w:fldSimple>
                            <w:r>
                              <w:t xml:space="preserve"> - LP883048 Li-Ion Battery</w:t>
                            </w:r>
                            <w:r w:rsidR="00B349C7">
                              <w:t xml:space="preserve"> </w:t>
                            </w:r>
                            <w:sdt>
                              <w:sdtPr>
                                <w:id w:val="-1825737439"/>
                                <w:citation/>
                              </w:sdtPr>
                              <w:sdtEndPr/>
                              <w:sdtContent>
                                <w:r w:rsidR="00B349C7">
                                  <w:fldChar w:fldCharType="begin"/>
                                </w:r>
                                <w:r w:rsidR="00B349C7">
                                  <w:instrText xml:space="preserve"> CITATION Ama25 \l 2057 </w:instrText>
                                </w:r>
                                <w:r w:rsidR="00B349C7">
                                  <w:fldChar w:fldCharType="separate"/>
                                </w:r>
                                <w:r w:rsidR="008C068C" w:rsidRPr="008C068C">
                                  <w:rPr>
                                    <w:noProof/>
                                  </w:rPr>
                                  <w:t>[18]</w:t>
                                </w:r>
                                <w:r w:rsidR="00B349C7">
                                  <w:fldChar w:fldCharType="end"/>
                                </w:r>
                              </w:sdtContent>
                            </w:sdt>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C1BDEB" id="_x0000_s1031" type="#_x0000_t202" style="position:absolute;left:0;text-align:left;margin-left:144.65pt;margin-top:206.45pt;width:161.7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" stroked="f">
                <v:textbox style="mso-fit-shape-to-text:t" inset="0,0,0,0">
                  <w:txbxContent>
                    <w:p w14:paraId="5817EC5D" w14:textId="153F6C4B" w:rsidR="00F154CB" w:rsidRPr="00151BEE" w:rsidRDefault="00F154CB" w:rsidP="00F154CB">
                      <w:pPr>
                        <w:pStyle w:val="Caption"/>
                        <w:rPr>
                          <w:noProof/>
                        </w:rPr>
                      </w:pPr>
                      <w:bookmarkStart w:id="117" w:name="_Toc196492918"/>
                      <w:r>
                        <w:t xml:space="preserve">Figure </w:t>
                      </w:r>
                      <w:fldSimple w:instr=" SEQ Figure \* ARABIC ">
                        <w:r w:rsidR="00AC560D">
                          <w:rPr>
                            <w:noProof/>
                          </w:rPr>
                          <w:t>6</w:t>
                        </w:r>
                      </w:fldSimple>
                      <w:r>
                        <w:t xml:space="preserve"> - LP883048 Li-Ion Battery</w:t>
                      </w:r>
                      <w:r w:rsidR="00B349C7">
                        <w:t xml:space="preserve"> </w:t>
                      </w:r>
                      <w:sdt>
                        <w:sdtPr>
                          <w:id w:val="-1825737439"/>
                          <w:citation/>
                        </w:sdtPr>
                        <w:sdtEndPr/>
                        <w:sdtContent>
                          <w:r w:rsidR="00B349C7">
                            <w:fldChar w:fldCharType="begin"/>
                          </w:r>
                          <w:r w:rsidR="00B349C7">
                            <w:instrText xml:space="preserve"> CITATION Ama25 \l 2057 </w:instrText>
                          </w:r>
                          <w:r w:rsidR="00B349C7">
                            <w:fldChar w:fldCharType="separate"/>
                          </w:r>
                          <w:r w:rsidR="008C068C" w:rsidRPr="008C068C">
                            <w:rPr>
                              <w:noProof/>
                            </w:rPr>
                            <w:t>[18]</w:t>
                          </w:r>
                          <w:r w:rsidR="00B349C7">
                            <w:fldChar w:fldCharType="end"/>
                          </w:r>
                        </w:sdtContent>
                      </w:sdt>
                      <w:bookmarkEnd w:id="117"/>
                    </w:p>
                  </w:txbxContent>
                </v:textbox>
                <w10:wrap type="square"/>
              </v:shape>
            </w:pict>
          </mc:Fallback>
        </mc:AlternateContent>
      </w:r>
      <w:r w:rsidR="006435B2" w:rsidRPr="00E6425A">
        <w:rPr>
          <w:noProof/>
        </w:rPr>
        <w:drawing>
          <wp:anchor distT="0" distB="0" distL="114300" distR="114300" simplePos="0" relativeHeight="251672576" behindDoc="0" locked="0" layoutInCell="1" allowOverlap="1" wp14:anchorId="6B383F21" wp14:editId="472D1739">
            <wp:simplePos x="0" y="0"/>
            <wp:positionH relativeFrom="margin">
              <wp:align>center</wp:align>
            </wp:positionH>
            <wp:positionV relativeFrom="paragraph">
              <wp:posOffset>3810</wp:posOffset>
            </wp:positionV>
            <wp:extent cx="2054225" cy="2560955"/>
            <wp:effectExtent l="0" t="0" r="3175" b="0"/>
            <wp:wrapSquare wrapText="bothSides"/>
            <wp:docPr id="1393526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t="25492"/>
                    <a:stretch/>
                  </pic:blipFill>
                  <pic:spPr bwMode="auto">
                    <a:xfrm>
                      <a:off x="0" y="0"/>
                      <a:ext cx="2054225" cy="2560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434AC6" w14:textId="77777777" w:rsidR="006435B2" w:rsidRPr="00E6425A" w:rsidRDefault="006435B2" w:rsidP="006435B2">
      <w:pPr>
        <w:jc w:val="both"/>
      </w:pPr>
    </w:p>
    <w:p w14:paraId="44985D0E" w14:textId="77777777" w:rsidR="006435B2" w:rsidRPr="00E6425A" w:rsidRDefault="006435B2" w:rsidP="006435B2">
      <w:pPr>
        <w:jc w:val="both"/>
      </w:pPr>
    </w:p>
    <w:p w14:paraId="2436B4BC" w14:textId="77777777" w:rsidR="006435B2" w:rsidRPr="00E6425A" w:rsidRDefault="006435B2" w:rsidP="006435B2">
      <w:pPr>
        <w:jc w:val="both"/>
      </w:pPr>
    </w:p>
    <w:p w14:paraId="61C0512F" w14:textId="77777777" w:rsidR="006435B2" w:rsidRPr="00E6425A" w:rsidRDefault="006435B2" w:rsidP="006435B2">
      <w:pPr>
        <w:jc w:val="both"/>
      </w:pPr>
    </w:p>
    <w:p w14:paraId="29F75D74" w14:textId="77777777" w:rsidR="006435B2" w:rsidRPr="00E6425A" w:rsidRDefault="006435B2" w:rsidP="006435B2">
      <w:pPr>
        <w:jc w:val="both"/>
      </w:pPr>
    </w:p>
    <w:p w14:paraId="11C8FBC4" w14:textId="77777777" w:rsidR="006435B2" w:rsidRPr="00E6425A" w:rsidRDefault="006435B2" w:rsidP="006435B2">
      <w:pPr>
        <w:jc w:val="both"/>
      </w:pPr>
    </w:p>
    <w:p w14:paraId="666F52C3" w14:textId="77777777" w:rsidR="006435B2" w:rsidRPr="00E6425A" w:rsidRDefault="006435B2" w:rsidP="006435B2">
      <w:pPr>
        <w:jc w:val="both"/>
      </w:pPr>
    </w:p>
    <w:p w14:paraId="57C6E465" w14:textId="77777777" w:rsidR="006435B2" w:rsidRDefault="006435B2" w:rsidP="006435B2">
      <w:pPr>
        <w:jc w:val="both"/>
      </w:pPr>
    </w:p>
    <w:p w14:paraId="75BF1CE8" w14:textId="77777777" w:rsidR="00B93F45" w:rsidRDefault="00B93F45" w:rsidP="006435B2">
      <w:pPr>
        <w:jc w:val="both"/>
      </w:pPr>
    </w:p>
    <w:p w14:paraId="0434E391" w14:textId="4D688E68" w:rsidR="006435B2" w:rsidRPr="00E6425A" w:rsidRDefault="006435B2" w:rsidP="006435B2">
      <w:pPr>
        <w:jc w:val="both"/>
      </w:pPr>
      <w:r w:rsidRPr="00E6425A">
        <w:t>In addition to providing the desirable characteristics described for a Li-ion battery, the LB883028 has been selected due to its 3.7V supply and extended 1300</w:t>
      </w:r>
      <w:r w:rsidR="007468AF">
        <w:t>m</w:t>
      </w:r>
      <w:r w:rsidRPr="00E6425A">
        <w:t xml:space="preserve">AH charge capacity. The 3.7V supply will ensure that this battery is compatible with a wide range of electronic components including microcontrollers, display devices and external modules that may be required for this build. </w:t>
      </w:r>
    </w:p>
    <w:p w14:paraId="7C0AE23A" w14:textId="00F45DDB" w:rsidR="006435B2" w:rsidRPr="00E6425A" w:rsidRDefault="006435B2" w:rsidP="006435B2">
      <w:pPr>
        <w:jc w:val="both"/>
      </w:pPr>
      <w:r w:rsidRPr="00E6425A">
        <w:t>The 1300</w:t>
      </w:r>
      <w:r w:rsidR="006E33EA">
        <w:t>m</w:t>
      </w:r>
      <w:r w:rsidRPr="00E6425A">
        <w:t>AH capacity has been selected as a quality-of-life benefit for users of this device. This will allow the tachometer to be operational for extended periods without the need for frequent re-charging.</w:t>
      </w:r>
    </w:p>
    <w:p w14:paraId="33EF21D6" w14:textId="591252AB" w:rsidR="006435B2" w:rsidRPr="00E6425A" w:rsidRDefault="006435B2" w:rsidP="006435B2">
      <w:pPr>
        <w:pStyle w:val="Heading3"/>
        <w:spacing w:line="360" w:lineRule="auto"/>
        <w:rPr>
          <w:rFonts w:ascii="Arial" w:hAnsi="Arial" w:cs="Arial"/>
        </w:rPr>
      </w:pPr>
      <w:bookmarkStart w:id="118" w:name="_Toc191996563"/>
      <w:bookmarkStart w:id="119" w:name="_Toc196544521"/>
      <w:bookmarkStart w:id="120" w:name="_Toc196544639"/>
      <w:r w:rsidRPr="00E6425A">
        <w:rPr>
          <w:rFonts w:ascii="Arial" w:hAnsi="Arial" w:cs="Arial"/>
        </w:rPr>
        <w:lastRenderedPageBreak/>
        <w:t>Charing Module</w:t>
      </w:r>
      <w:bookmarkEnd w:id="118"/>
      <w:bookmarkEnd w:id="119"/>
      <w:bookmarkEnd w:id="120"/>
    </w:p>
    <w:p w14:paraId="77F1D552" w14:textId="77777777" w:rsidR="006435B2" w:rsidRPr="00E6425A" w:rsidRDefault="006435B2" w:rsidP="00566C0A">
      <w:pPr>
        <w:jc w:val="both"/>
      </w:pPr>
      <w:r w:rsidRPr="00E6425A">
        <w:t>To facilitate the charging of the Li-ion battery, a USB-C charging module shall be used. These modules allow Li-ion batteries to be charged via any USB power source including computer ports, wall adapters and power banks making them a versatile solution for modern devices.</w:t>
      </w:r>
    </w:p>
    <w:p w14:paraId="1391AF0A" w14:textId="5CAE223F" w:rsidR="006435B2" w:rsidRPr="00E6425A" w:rsidRDefault="006435B2" w:rsidP="00566C0A">
      <w:pPr>
        <w:jc w:val="both"/>
      </w:pPr>
      <w:r w:rsidRPr="00E6425A">
        <w:t xml:space="preserve">In December of 2024, a new European directive was introduced to standardise the use of USB-C charging ports across all new electronic devices. Its primary aim is to standardise the design of all charging ports, reducing the need for multiple charging devices to ultimately contribute to a more sustainable electronic ecosystem </w:t>
      </w:r>
      <w:sdt>
        <w:sdtPr>
          <w:id w:val="-208260702"/>
          <w:citation/>
        </w:sdtPr>
        <w:sdtEndPr/>
        <w:sdtContent>
          <w:r w:rsidR="0079094B" w:rsidRPr="00E6425A">
            <w:rPr>
              <w:noProof/>
            </w:rPr>
            <w:t>[16]</w:t>
          </w:r>
        </w:sdtContent>
      </w:sdt>
      <w:r w:rsidRPr="00E6425A">
        <w:t>.</w:t>
      </w:r>
    </w:p>
    <w:p w14:paraId="56F4DD09" w14:textId="49C4B6BA" w:rsidR="006435B2" w:rsidRPr="00E6425A" w:rsidRDefault="006435B2" w:rsidP="00566C0A">
      <w:pPr>
        <w:jc w:val="both"/>
      </w:pPr>
      <w:r w:rsidRPr="00B349C7">
        <w:t>To maintain the sustainability targets of this project, this new USB-C directive shall be adhered to. For this project, the 3.7V TP4056 charging module from AZ-Delivery will be used</w:t>
      </w:r>
      <w:r w:rsidR="00566C0A" w:rsidRPr="00B349C7">
        <w:t xml:space="preserve"> </w:t>
      </w:r>
      <w:sdt>
        <w:sdtPr>
          <w:id w:val="-744568685"/>
          <w:citation/>
        </w:sdtPr>
        <w:sdtEndPr/>
        <w:sdtContent>
          <w:r w:rsidR="0079094B" w:rsidRPr="00B349C7">
            <w:rPr>
              <w:noProof/>
            </w:rPr>
            <w:t>[17]</w:t>
          </w:r>
        </w:sdtContent>
      </w:sdt>
      <w:r w:rsidRPr="00B349C7">
        <w:t>.</w:t>
      </w:r>
      <w:r w:rsidRPr="00E6425A">
        <w:t xml:space="preserve"> </w:t>
      </w:r>
    </w:p>
    <w:p w14:paraId="0AD08A46" w14:textId="57C66163" w:rsidR="006435B2" w:rsidRPr="00E6425A" w:rsidRDefault="00F154CB" w:rsidP="00566C0A">
      <w:pPr>
        <w:jc w:val="both"/>
      </w:pPr>
      <w:r>
        <w:rPr>
          <w:noProof/>
        </w:rPr>
        <mc:AlternateContent>
          <mc:Choice Requires="wps">
            <w:drawing>
              <wp:anchor distT="0" distB="0" distL="114300" distR="114300" simplePos="0" relativeHeight="251705344" behindDoc="0" locked="0" layoutInCell="1" allowOverlap="1" wp14:anchorId="7092FB6A" wp14:editId="7118FBB8">
                <wp:simplePos x="0" y="0"/>
                <wp:positionH relativeFrom="column">
                  <wp:posOffset>1027430</wp:posOffset>
                </wp:positionH>
                <wp:positionV relativeFrom="paragraph">
                  <wp:posOffset>2141855</wp:posOffset>
                </wp:positionV>
                <wp:extent cx="3667125" cy="635"/>
                <wp:effectExtent l="0" t="0" r="0" b="0"/>
                <wp:wrapSquare wrapText="bothSides"/>
                <wp:docPr id="532363821" name="Text Box 1"/>
                <wp:cNvGraphicFramePr/>
                <a:graphic xmlns:a="http://schemas.openxmlformats.org/drawingml/2006/main">
                  <a:graphicData uri="http://schemas.microsoft.com/office/word/2010/wordprocessingShape">
                    <wps:wsp>
                      <wps:cNvSpPr txBox="1"/>
                      <wps:spPr>
                        <a:xfrm>
                          <a:off x="0" y="0"/>
                          <a:ext cx="3667125" cy="635"/>
                        </a:xfrm>
                        <a:prstGeom prst="rect">
                          <a:avLst/>
                        </a:prstGeom>
                        <a:solidFill>
                          <a:prstClr val="white"/>
                        </a:solidFill>
                        <a:ln>
                          <a:noFill/>
                        </a:ln>
                      </wps:spPr>
                      <wps:txbx>
                        <w:txbxContent>
                          <w:p w14:paraId="7A75ACA2" w14:textId="2F4FCBE2" w:rsidR="00F154CB" w:rsidRPr="001C2F0D" w:rsidRDefault="00F154CB" w:rsidP="00F154CB">
                            <w:pPr>
                              <w:pStyle w:val="Caption"/>
                              <w:jc w:val="center"/>
                              <w:rPr>
                                <w:noProof/>
                              </w:rPr>
                            </w:pPr>
                            <w:bookmarkStart w:id="121" w:name="_Toc196492919"/>
                            <w:r w:rsidRPr="00B349C7">
                              <w:t xml:space="preserve">Figure </w:t>
                            </w:r>
                            <w:fldSimple w:instr=" SEQ Figure \* ARABIC ">
                              <w:r w:rsidR="00AC560D" w:rsidRPr="00B349C7">
                                <w:rPr>
                                  <w:noProof/>
                                </w:rPr>
                                <w:t>7</w:t>
                              </w:r>
                            </w:fldSimple>
                            <w:r w:rsidRPr="00B349C7">
                              <w:t xml:space="preserve"> - AZ-Delivery TP4056 Charging Module</w:t>
                            </w:r>
                            <w:r w:rsidR="00B349C7" w:rsidRPr="00B349C7">
                              <w:t xml:space="preserve"> </w:t>
                            </w:r>
                            <w:sdt>
                              <w:sdtPr>
                                <w:id w:val="-1719892135"/>
                                <w:citation/>
                              </w:sdtPr>
                              <w:sdtEndPr/>
                              <w:sdtContent>
                                <w:r w:rsidR="00B349C7" w:rsidRPr="00B349C7">
                                  <w:fldChar w:fldCharType="begin"/>
                                </w:r>
                                <w:r w:rsidR="00B349C7" w:rsidRPr="00B349C7">
                                  <w:instrText xml:space="preserve"> CITATION Ama251 \l 2057 </w:instrText>
                                </w:r>
                                <w:r w:rsidR="00B349C7" w:rsidRPr="00B349C7">
                                  <w:fldChar w:fldCharType="separate"/>
                                </w:r>
                                <w:r w:rsidR="008C068C" w:rsidRPr="008C068C">
                                  <w:rPr>
                                    <w:noProof/>
                                  </w:rPr>
                                  <w:t>[19]</w:t>
                                </w:r>
                                <w:r w:rsidR="00B349C7" w:rsidRPr="00B349C7">
                                  <w:fldChar w:fldCharType="end"/>
                                </w:r>
                              </w:sdtContent>
                            </w:sdt>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92FB6A" id="_x0000_s1032" type="#_x0000_t202" style="position:absolute;left:0;text-align:left;margin-left:80.9pt;margin-top:168.65pt;width:288.7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" stroked="f">
                <v:textbox style="mso-fit-shape-to-text:t" inset="0,0,0,0">
                  <w:txbxContent>
                    <w:p w14:paraId="7A75ACA2" w14:textId="2F4FCBE2" w:rsidR="00F154CB" w:rsidRPr="001C2F0D" w:rsidRDefault="00F154CB" w:rsidP="00F154CB">
                      <w:pPr>
                        <w:pStyle w:val="Caption"/>
                        <w:jc w:val="center"/>
                        <w:rPr>
                          <w:noProof/>
                        </w:rPr>
                      </w:pPr>
                      <w:bookmarkStart w:id="122" w:name="_Toc196492919"/>
                      <w:r w:rsidRPr="00B349C7">
                        <w:t xml:space="preserve">Figure </w:t>
                      </w:r>
                      <w:fldSimple w:instr=" SEQ Figure \* ARABIC ">
                        <w:r w:rsidR="00AC560D" w:rsidRPr="00B349C7">
                          <w:rPr>
                            <w:noProof/>
                          </w:rPr>
                          <w:t>7</w:t>
                        </w:r>
                      </w:fldSimple>
                      <w:r w:rsidRPr="00B349C7">
                        <w:t xml:space="preserve"> - AZ-Delivery TP4056 Charging Module</w:t>
                      </w:r>
                      <w:r w:rsidR="00B349C7" w:rsidRPr="00B349C7">
                        <w:t xml:space="preserve"> </w:t>
                      </w:r>
                      <w:sdt>
                        <w:sdtPr>
                          <w:id w:val="-1719892135"/>
                          <w:citation/>
                        </w:sdtPr>
                        <w:sdtEndPr/>
                        <w:sdtContent>
                          <w:r w:rsidR="00B349C7" w:rsidRPr="00B349C7">
                            <w:fldChar w:fldCharType="begin"/>
                          </w:r>
                          <w:r w:rsidR="00B349C7" w:rsidRPr="00B349C7">
                            <w:instrText xml:space="preserve"> CITATION Ama251 \l 2057 </w:instrText>
                          </w:r>
                          <w:r w:rsidR="00B349C7" w:rsidRPr="00B349C7">
                            <w:fldChar w:fldCharType="separate"/>
                          </w:r>
                          <w:r w:rsidR="008C068C" w:rsidRPr="008C068C">
                            <w:rPr>
                              <w:noProof/>
                            </w:rPr>
                            <w:t>[19]</w:t>
                          </w:r>
                          <w:r w:rsidR="00B349C7" w:rsidRPr="00B349C7">
                            <w:fldChar w:fldCharType="end"/>
                          </w:r>
                        </w:sdtContent>
                      </w:sdt>
                      <w:bookmarkEnd w:id="122"/>
                    </w:p>
                  </w:txbxContent>
                </v:textbox>
                <w10:wrap type="square"/>
              </v:shape>
            </w:pict>
          </mc:Fallback>
        </mc:AlternateContent>
      </w:r>
      <w:r w:rsidRPr="00E6425A">
        <w:rPr>
          <w:noProof/>
        </w:rPr>
        <w:drawing>
          <wp:anchor distT="0" distB="0" distL="114300" distR="114300" simplePos="0" relativeHeight="251675648" behindDoc="0" locked="0" layoutInCell="1" allowOverlap="1" wp14:anchorId="4C4C42EF" wp14:editId="5083E42D">
            <wp:simplePos x="0" y="0"/>
            <wp:positionH relativeFrom="margin">
              <wp:align>center</wp:align>
            </wp:positionH>
            <wp:positionV relativeFrom="paragraph">
              <wp:posOffset>46355</wp:posOffset>
            </wp:positionV>
            <wp:extent cx="3667125" cy="2038350"/>
            <wp:effectExtent l="0" t="0" r="9525" b="0"/>
            <wp:wrapSquare wrapText="bothSides"/>
            <wp:docPr id="1664606930" name="Picture 1" descr="A close-up of a blue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606930" name="Picture 1" descr="A close-up of a blue circuit boar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667125" cy="2038350"/>
                    </a:xfrm>
                    <a:prstGeom prst="rect">
                      <a:avLst/>
                    </a:prstGeom>
                  </pic:spPr>
                </pic:pic>
              </a:graphicData>
            </a:graphic>
            <wp14:sizeRelH relativeFrom="page">
              <wp14:pctWidth>0</wp14:pctWidth>
            </wp14:sizeRelH>
            <wp14:sizeRelV relativeFrom="page">
              <wp14:pctHeight>0</wp14:pctHeight>
            </wp14:sizeRelV>
          </wp:anchor>
        </w:drawing>
      </w:r>
    </w:p>
    <w:p w14:paraId="7D555766" w14:textId="56C8ADE3" w:rsidR="006435B2" w:rsidRPr="00E6425A" w:rsidRDefault="006435B2" w:rsidP="00566C0A">
      <w:pPr>
        <w:jc w:val="both"/>
      </w:pPr>
    </w:p>
    <w:p w14:paraId="4E06D831" w14:textId="77777777" w:rsidR="006435B2" w:rsidRPr="00E6425A" w:rsidRDefault="006435B2" w:rsidP="00566C0A">
      <w:pPr>
        <w:jc w:val="both"/>
      </w:pPr>
    </w:p>
    <w:p w14:paraId="77A0BE9E" w14:textId="77777777" w:rsidR="006435B2" w:rsidRPr="00E6425A" w:rsidRDefault="006435B2" w:rsidP="00566C0A">
      <w:pPr>
        <w:jc w:val="both"/>
      </w:pPr>
    </w:p>
    <w:p w14:paraId="6CBDA609" w14:textId="77777777" w:rsidR="006435B2" w:rsidRPr="00E6425A" w:rsidRDefault="006435B2" w:rsidP="00566C0A">
      <w:pPr>
        <w:jc w:val="both"/>
      </w:pPr>
    </w:p>
    <w:p w14:paraId="4297A42D" w14:textId="77777777" w:rsidR="006435B2" w:rsidRPr="00E6425A" w:rsidRDefault="006435B2" w:rsidP="00566C0A">
      <w:pPr>
        <w:jc w:val="both"/>
      </w:pPr>
    </w:p>
    <w:p w14:paraId="4E822465" w14:textId="77777777" w:rsidR="006435B2" w:rsidRPr="00E6425A" w:rsidRDefault="006435B2" w:rsidP="00566C0A">
      <w:pPr>
        <w:jc w:val="both"/>
      </w:pPr>
    </w:p>
    <w:p w14:paraId="71BB0C8E" w14:textId="77777777" w:rsidR="006435B2" w:rsidRPr="00E6425A" w:rsidRDefault="006435B2" w:rsidP="00566C0A">
      <w:pPr>
        <w:jc w:val="both"/>
      </w:pPr>
    </w:p>
    <w:p w14:paraId="2FDDA9EF" w14:textId="77777777" w:rsidR="006435B2" w:rsidRPr="00E6425A" w:rsidRDefault="006435B2" w:rsidP="00566C0A">
      <w:pPr>
        <w:jc w:val="both"/>
      </w:pPr>
    </w:p>
    <w:p w14:paraId="65CD0386" w14:textId="5B4601F9" w:rsidR="006435B2" w:rsidRPr="00E6425A" w:rsidRDefault="006435B2" w:rsidP="00566C0A">
      <w:pPr>
        <w:jc w:val="both"/>
      </w:pPr>
      <w:r w:rsidRPr="00E6425A">
        <w:t xml:space="preserve">This module utilises a 4056 integrated circuit (IC) for charging operations. The 4056 IC was specifically designed to control the charging function of Li-ion batteries. It is powered via a standard 5V USB-C connection and regulates the voltage to either a 5V or 3.7V output </w:t>
      </w:r>
      <w:sdt>
        <w:sdtPr>
          <w:id w:val="-791285126"/>
          <w:citation/>
        </w:sdtPr>
        <w:sdtEndPr/>
        <w:sdtContent>
          <w:r w:rsidR="0079094B" w:rsidRPr="00E6425A">
            <w:rPr>
              <w:noProof/>
            </w:rPr>
            <w:t>[17]</w:t>
          </w:r>
        </w:sdtContent>
      </w:sdt>
      <w:r w:rsidRPr="00E6425A">
        <w:t>. In conjunction with the rest of the module, it provides over-voltage, over-charge and thermal protection to the battery.</w:t>
      </w:r>
    </w:p>
    <w:p w14:paraId="050D1362" w14:textId="5C0E4DA9" w:rsidR="006435B2" w:rsidRPr="00E6425A" w:rsidRDefault="006435B2" w:rsidP="00566C0A">
      <w:pPr>
        <w:jc w:val="both"/>
      </w:pPr>
      <w:r w:rsidRPr="00E6425A">
        <w:t xml:space="preserve">As shown in </w:t>
      </w:r>
      <w:r w:rsidR="00FB557B">
        <w:t>F</w:t>
      </w:r>
      <w:r w:rsidR="00F154CB">
        <w:t>igure 7</w:t>
      </w:r>
      <w:r w:rsidRPr="00E6425A">
        <w:t xml:space="preserve">, the module provides easy connections for both the battery during charging and for external circuitry during devices operation. This small design feature will simplify the connection requirements for this device. </w:t>
      </w:r>
    </w:p>
    <w:p w14:paraId="61AD5910" w14:textId="2EFA50A0" w:rsidR="006435B2" w:rsidRPr="00E6425A" w:rsidRDefault="006435B2" w:rsidP="000624D2">
      <w:pPr>
        <w:pStyle w:val="Heading3"/>
        <w:spacing w:line="360" w:lineRule="auto"/>
        <w:rPr>
          <w:rFonts w:ascii="Arial" w:hAnsi="Arial" w:cs="Arial"/>
        </w:rPr>
      </w:pPr>
      <w:bookmarkStart w:id="123" w:name="_Toc196544522"/>
      <w:bookmarkStart w:id="124" w:name="_Toc196544640"/>
      <w:r w:rsidRPr="00E6425A">
        <w:rPr>
          <w:rFonts w:ascii="Arial" w:hAnsi="Arial" w:cs="Arial"/>
        </w:rPr>
        <w:t>Display Selection</w:t>
      </w:r>
      <w:bookmarkEnd w:id="123"/>
      <w:bookmarkEnd w:id="124"/>
    </w:p>
    <w:p w14:paraId="468334B6" w14:textId="6612E129" w:rsidR="006435B2" w:rsidRPr="00E6425A" w:rsidRDefault="006435B2" w:rsidP="009B22F0">
      <w:r w:rsidRPr="00E6425A">
        <w:t xml:space="preserve">The sole purpose of the display for this device will be to show the real time RPM of a motor. There will be no interfacing or additional requirements for this display. Due to this simplicity, a 16x2 </w:t>
      </w:r>
      <w:r w:rsidR="009B22F0">
        <w:t>LCD</w:t>
      </w:r>
      <w:r w:rsidRPr="00E6425A">
        <w:t xml:space="preserve"> will be used for this project. </w:t>
      </w:r>
    </w:p>
    <w:p w14:paraId="3D32D195" w14:textId="11670C6F" w:rsidR="006435B2" w:rsidRPr="00E6425A" w:rsidRDefault="006435B2" w:rsidP="00566C0A">
      <w:pPr>
        <w:jc w:val="both"/>
      </w:pPr>
      <w:r w:rsidRPr="00E6425A">
        <w:t xml:space="preserve">As </w:t>
      </w:r>
      <w:r w:rsidR="00566C0A" w:rsidRPr="00E6425A">
        <w:t>most</w:t>
      </w:r>
      <w:r w:rsidRPr="00E6425A">
        <w:t xml:space="preserve"> LCDs require a 5V supply, research was conducted to find an LCD that would be compatible with the 3.7V supplied by the chosen Li-Ion battery. Through this research, the HD44780 16x2 LCD from AZ-Delivery was identified </w:t>
      </w:r>
      <w:sdt>
        <w:sdtPr>
          <w:id w:val="-114137838"/>
          <w:citation/>
        </w:sdtPr>
        <w:sdtEndPr/>
        <w:sdtContent>
          <w:r w:rsidR="0079094B" w:rsidRPr="00E6425A">
            <w:rPr>
              <w:noProof/>
            </w:rPr>
            <w:t>[18]</w:t>
          </w:r>
        </w:sdtContent>
      </w:sdt>
      <w:r w:rsidR="00566C0A" w:rsidRPr="00E6425A">
        <w:t>.</w:t>
      </w:r>
      <w:r w:rsidRPr="00E6425A">
        <w:t>This LCD has an operating range of 3.3</w:t>
      </w:r>
      <w:r w:rsidR="009B22F0">
        <w:t xml:space="preserve"> to </w:t>
      </w:r>
      <w:r w:rsidRPr="00E6425A">
        <w:t>5V, has a compact 80</w:t>
      </w:r>
      <w:r w:rsidR="009B22F0">
        <w:t xml:space="preserve"> x </w:t>
      </w:r>
      <w:r w:rsidRPr="00E6425A">
        <w:t>36</w:t>
      </w:r>
      <w:r w:rsidR="009B22F0">
        <w:t xml:space="preserve"> x </w:t>
      </w:r>
      <w:r w:rsidRPr="00E6425A">
        <w:t>12.5mm model and provides the standard I/O pins required for operation</w:t>
      </w:r>
      <w:r w:rsidR="00566C0A" w:rsidRPr="00E6425A">
        <w:t xml:space="preserve"> and </w:t>
      </w:r>
      <w:r w:rsidR="00225B22" w:rsidRPr="00E6425A">
        <w:t>C</w:t>
      </w:r>
      <w:r w:rsidR="00566C0A" w:rsidRPr="00E6425A">
        <w:t>-programming</w:t>
      </w:r>
      <w:r w:rsidRPr="00E6425A">
        <w:t xml:space="preserve">. </w:t>
      </w:r>
    </w:p>
    <w:p w14:paraId="403CC6A3" w14:textId="311F4EBF" w:rsidR="00566C0A" w:rsidRPr="00E6425A" w:rsidRDefault="00F154CB" w:rsidP="006435B2">
      <w:r>
        <w:rPr>
          <w:noProof/>
        </w:rPr>
        <w:lastRenderedPageBreak/>
        <mc:AlternateContent>
          <mc:Choice Requires="wps">
            <w:drawing>
              <wp:anchor distT="0" distB="0" distL="114300" distR="114300" simplePos="0" relativeHeight="251707392" behindDoc="0" locked="0" layoutInCell="1" allowOverlap="1" wp14:anchorId="191CD18D" wp14:editId="79F3F319">
                <wp:simplePos x="0" y="0"/>
                <wp:positionH relativeFrom="column">
                  <wp:posOffset>1303020</wp:posOffset>
                </wp:positionH>
                <wp:positionV relativeFrom="paragraph">
                  <wp:posOffset>1433830</wp:posOffset>
                </wp:positionV>
                <wp:extent cx="3125470" cy="635"/>
                <wp:effectExtent l="0" t="0" r="0" b="0"/>
                <wp:wrapSquare wrapText="bothSides"/>
                <wp:docPr id="1586280520" name="Text Box 1"/>
                <wp:cNvGraphicFramePr/>
                <a:graphic xmlns:a="http://schemas.openxmlformats.org/drawingml/2006/main">
                  <a:graphicData uri="http://schemas.microsoft.com/office/word/2010/wordprocessingShape">
                    <wps:wsp>
                      <wps:cNvSpPr txBox="1"/>
                      <wps:spPr>
                        <a:xfrm>
                          <a:off x="0" y="0"/>
                          <a:ext cx="3125470" cy="635"/>
                        </a:xfrm>
                        <a:prstGeom prst="rect">
                          <a:avLst/>
                        </a:prstGeom>
                        <a:solidFill>
                          <a:prstClr val="white"/>
                        </a:solidFill>
                        <a:ln>
                          <a:noFill/>
                        </a:ln>
                      </wps:spPr>
                      <wps:txbx>
                        <w:txbxContent>
                          <w:p w14:paraId="5309FE4F" w14:textId="161ACADB" w:rsidR="00F154CB" w:rsidRPr="009B48B3" w:rsidRDefault="00F154CB" w:rsidP="00F154CB">
                            <w:pPr>
                              <w:pStyle w:val="Caption"/>
                              <w:jc w:val="center"/>
                              <w:rPr>
                                <w:noProof/>
                              </w:rPr>
                            </w:pPr>
                            <w:bookmarkStart w:id="125" w:name="_Toc196492920"/>
                            <w:r>
                              <w:t xml:space="preserve">Figure </w:t>
                            </w:r>
                            <w:fldSimple w:instr=" SEQ Figure \* ARABIC ">
                              <w:r w:rsidR="00AC560D">
                                <w:rPr>
                                  <w:noProof/>
                                </w:rPr>
                                <w:t>8</w:t>
                              </w:r>
                            </w:fldSimple>
                            <w:r>
                              <w:t xml:space="preserve"> - AZ-Delivery 16x2 LCD</w:t>
                            </w:r>
                            <w:r w:rsidR="00B349C7">
                              <w:t xml:space="preserve"> </w:t>
                            </w:r>
                            <w:sdt>
                              <w:sdtPr>
                                <w:id w:val="-1140423534"/>
                                <w:citation/>
                              </w:sdtPr>
                              <w:sdtEndPr/>
                              <w:sdtContent>
                                <w:r w:rsidR="00B349C7">
                                  <w:fldChar w:fldCharType="begin"/>
                                </w:r>
                                <w:r w:rsidR="00B349C7">
                                  <w:instrText xml:space="preserve">CITATION Ama252 \l 2057 </w:instrText>
                                </w:r>
                                <w:r w:rsidR="00B349C7">
                                  <w:fldChar w:fldCharType="separate"/>
                                </w:r>
                                <w:r w:rsidR="008C068C" w:rsidRPr="008C068C">
                                  <w:rPr>
                                    <w:noProof/>
                                  </w:rPr>
                                  <w:t>[20]</w:t>
                                </w:r>
                                <w:r w:rsidR="00B349C7">
                                  <w:fldChar w:fldCharType="end"/>
                                </w:r>
                              </w:sdtContent>
                            </w:sdt>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1CD18D" id="_x0000_s1033" type="#_x0000_t202" style="position:absolute;margin-left:102.6pt;margin-top:112.9pt;width:246.1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07KGgIAAD8EAAAOAAAAZHJzL2Uyb0RvYy54bWysU8Fu2zAMvQ/YPwi6L07StR2M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6r2fz64y2FJMVurq5j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" stroked="f">
                <v:textbox style="mso-fit-shape-to-text:t" inset="0,0,0,0">
                  <w:txbxContent>
                    <w:p w14:paraId="5309FE4F" w14:textId="161ACADB" w:rsidR="00F154CB" w:rsidRPr="009B48B3" w:rsidRDefault="00F154CB" w:rsidP="00F154CB">
                      <w:pPr>
                        <w:pStyle w:val="Caption"/>
                        <w:jc w:val="center"/>
                        <w:rPr>
                          <w:noProof/>
                        </w:rPr>
                      </w:pPr>
                      <w:bookmarkStart w:id="126" w:name="_Toc196492920"/>
                      <w:r>
                        <w:t xml:space="preserve">Figure </w:t>
                      </w:r>
                      <w:fldSimple w:instr=" SEQ Figure \* ARABIC ">
                        <w:r w:rsidR="00AC560D">
                          <w:rPr>
                            <w:noProof/>
                          </w:rPr>
                          <w:t>8</w:t>
                        </w:r>
                      </w:fldSimple>
                      <w:r>
                        <w:t xml:space="preserve"> - AZ-Delivery 16x2 LCD</w:t>
                      </w:r>
                      <w:r w:rsidR="00B349C7">
                        <w:t xml:space="preserve"> </w:t>
                      </w:r>
                      <w:sdt>
                        <w:sdtPr>
                          <w:id w:val="-1140423534"/>
                          <w:citation/>
                        </w:sdtPr>
                        <w:sdtEndPr/>
                        <w:sdtContent>
                          <w:r w:rsidR="00B349C7">
                            <w:fldChar w:fldCharType="begin"/>
                          </w:r>
                          <w:r w:rsidR="00B349C7">
                            <w:instrText xml:space="preserve">CITATION Ama252 \l 2057 </w:instrText>
                          </w:r>
                          <w:r w:rsidR="00B349C7">
                            <w:fldChar w:fldCharType="separate"/>
                          </w:r>
                          <w:r w:rsidR="008C068C" w:rsidRPr="008C068C">
                            <w:rPr>
                              <w:noProof/>
                            </w:rPr>
                            <w:t>[20]</w:t>
                          </w:r>
                          <w:r w:rsidR="00B349C7">
                            <w:fldChar w:fldCharType="end"/>
                          </w:r>
                        </w:sdtContent>
                      </w:sdt>
                      <w:bookmarkEnd w:id="126"/>
                    </w:p>
                  </w:txbxContent>
                </v:textbox>
                <w10:wrap type="square"/>
              </v:shape>
            </w:pict>
          </mc:Fallback>
        </mc:AlternateContent>
      </w:r>
      <w:r w:rsidR="00566C0A" w:rsidRPr="00E6425A">
        <w:rPr>
          <w:noProof/>
        </w:rPr>
        <w:drawing>
          <wp:anchor distT="0" distB="0" distL="114300" distR="114300" simplePos="0" relativeHeight="251676672" behindDoc="0" locked="0" layoutInCell="1" allowOverlap="1" wp14:anchorId="27B27F0B" wp14:editId="383F9D2D">
            <wp:simplePos x="0" y="0"/>
            <wp:positionH relativeFrom="margin">
              <wp:align>center</wp:align>
            </wp:positionH>
            <wp:positionV relativeFrom="paragraph">
              <wp:posOffset>0</wp:posOffset>
            </wp:positionV>
            <wp:extent cx="3125470" cy="1376680"/>
            <wp:effectExtent l="0" t="0" r="0" b="0"/>
            <wp:wrapSquare wrapText="bothSides"/>
            <wp:docPr id="565804788" name="Picture 1" descr="A green electronic device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763019" name="Picture 1" descr="A green electronic device with a black screen&#10;&#10;Description automatically generated"/>
                    <pic:cNvPicPr/>
                  </pic:nvPicPr>
                  <pic:blipFill rotWithShape="1">
                    <a:blip r:embed="rId18">
                      <a:extLst>
                        <a:ext uri="{28A0092B-C50C-407E-A947-70E740481C1C}">
                          <a14:useLocalDpi xmlns:a14="http://schemas.microsoft.com/office/drawing/2010/main" val="0"/>
                        </a:ext>
                      </a:extLst>
                    </a:blip>
                    <a:srcRect l="2117" t="4478" r="2997" b="7089"/>
                    <a:stretch/>
                  </pic:blipFill>
                  <pic:spPr bwMode="auto">
                    <a:xfrm rot="10800000">
                      <a:off x="0" y="0"/>
                      <a:ext cx="3125470" cy="1376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546AEE" w14:textId="5F81E49F" w:rsidR="00566C0A" w:rsidRPr="00E6425A" w:rsidRDefault="00566C0A" w:rsidP="006435B2"/>
    <w:p w14:paraId="406793E1" w14:textId="1E766214" w:rsidR="00566C0A" w:rsidRPr="00E6425A" w:rsidRDefault="00566C0A" w:rsidP="006435B2"/>
    <w:p w14:paraId="1867AEB8" w14:textId="16051EE7" w:rsidR="00566C0A" w:rsidRPr="00E6425A" w:rsidRDefault="00566C0A" w:rsidP="006435B2"/>
    <w:p w14:paraId="7BD951FD" w14:textId="77777777" w:rsidR="00566C0A" w:rsidRPr="00E6425A" w:rsidRDefault="00566C0A" w:rsidP="006435B2"/>
    <w:p w14:paraId="56404523" w14:textId="77777777" w:rsidR="009131D8" w:rsidRDefault="009131D8" w:rsidP="00253643">
      <w:pPr>
        <w:pStyle w:val="Heading3"/>
        <w:spacing w:line="360" w:lineRule="auto"/>
        <w:rPr>
          <w:rFonts w:ascii="Arial" w:hAnsi="Arial" w:cs="Arial"/>
          <w:highlight w:val="cyan"/>
        </w:rPr>
      </w:pPr>
      <w:bookmarkStart w:id="127" w:name="_Toc191996564"/>
    </w:p>
    <w:p w14:paraId="30F700F7" w14:textId="53F3D02F" w:rsidR="006435B2" w:rsidRPr="00E6425A" w:rsidRDefault="006435B2" w:rsidP="00253643">
      <w:pPr>
        <w:pStyle w:val="Heading3"/>
        <w:spacing w:line="360" w:lineRule="auto"/>
        <w:rPr>
          <w:rFonts w:ascii="Arial" w:hAnsi="Arial" w:cs="Arial"/>
        </w:rPr>
      </w:pPr>
      <w:bookmarkStart w:id="128" w:name="_Toc196544523"/>
      <w:bookmarkStart w:id="129" w:name="_Toc196544641"/>
      <w:r w:rsidRPr="009131D8">
        <w:rPr>
          <w:rFonts w:ascii="Arial" w:hAnsi="Arial" w:cs="Arial"/>
        </w:rPr>
        <w:t>Infrared Module</w:t>
      </w:r>
      <w:bookmarkEnd w:id="127"/>
      <w:bookmarkEnd w:id="128"/>
      <w:bookmarkEnd w:id="129"/>
    </w:p>
    <w:p w14:paraId="003EA051" w14:textId="653BDC07" w:rsidR="00253643" w:rsidRPr="00E6425A" w:rsidRDefault="003A1EA7" w:rsidP="00C65399">
      <w:pPr>
        <w:jc w:val="both"/>
      </w:pPr>
      <w:r>
        <w:t>Wh</w:t>
      </w:r>
      <w:r w:rsidR="00C65399">
        <w:t>ilst</w:t>
      </w:r>
      <w:r>
        <w:t xml:space="preserve"> research</w:t>
      </w:r>
      <w:r w:rsidR="00C65399">
        <w:t>ing</w:t>
      </w:r>
      <w:r>
        <w:t xml:space="preserve"> IR components for the sensing function of this project, several </w:t>
      </w:r>
      <w:r w:rsidR="00652CDA">
        <w:t>prebuilt</w:t>
      </w:r>
      <w:r>
        <w:t xml:space="preserve"> modules were found. </w:t>
      </w:r>
      <w:r w:rsidR="00C65399">
        <w:t xml:space="preserve">These modules were all compact in design, had proven operation and were relatively cheap </w:t>
      </w:r>
      <w:r w:rsidR="00652CDA">
        <w:t>compared</w:t>
      </w:r>
      <w:r w:rsidR="00C65399">
        <w:t xml:space="preserve"> to purchasing all require components. By utilising one of these modules, project build time could be reduced, PCB design </w:t>
      </w:r>
      <w:r w:rsidR="00652CDA">
        <w:t>simplified,</w:t>
      </w:r>
      <w:r w:rsidR="00C65399">
        <w:t xml:space="preserve"> and overall project cost minimised. </w:t>
      </w:r>
      <w:r w:rsidR="00B205C2">
        <w:t>For these reasons, a</w:t>
      </w:r>
      <w:r w:rsidR="005F0236">
        <w:t xml:space="preserve"> 3.3V</w:t>
      </w:r>
      <w:r w:rsidR="00B205C2">
        <w:t xml:space="preserve"> IR module </w:t>
      </w:r>
      <w:r w:rsidR="005F0236">
        <w:t>from</w:t>
      </w:r>
      <w:r w:rsidR="00B205C2">
        <w:t xml:space="preserve"> AZ</w:t>
      </w:r>
      <w:r w:rsidR="00497D6E">
        <w:t>-</w:t>
      </w:r>
      <w:r w:rsidR="00B205C2">
        <w:t>Delivery</w:t>
      </w:r>
      <w:r w:rsidR="005F0236">
        <w:t xml:space="preserve"> </w:t>
      </w:r>
      <w:sdt>
        <w:sdtPr>
          <w:id w:val="1420838360"/>
          <w:citation/>
        </w:sdtPr>
        <w:sdtEndPr/>
        <w:sdtContent>
          <w:r w:rsidR="005F0236">
            <w:fldChar w:fldCharType="begin"/>
          </w:r>
          <w:r w:rsidR="005F0236">
            <w:instrText xml:space="preserve"> CITATION AZD24 \l 2057 </w:instrText>
          </w:r>
          <w:r w:rsidR="005F0236">
            <w:fldChar w:fldCharType="separate"/>
          </w:r>
          <w:r w:rsidR="008C068C" w:rsidRPr="008C068C">
            <w:rPr>
              <w:noProof/>
            </w:rPr>
            <w:t>[5]</w:t>
          </w:r>
          <w:r w:rsidR="005F0236">
            <w:fldChar w:fldCharType="end"/>
          </w:r>
        </w:sdtContent>
      </w:sdt>
      <w:r w:rsidR="00B205C2">
        <w:t xml:space="preserve"> was selected. </w:t>
      </w:r>
    </w:p>
    <w:p w14:paraId="2C458685" w14:textId="48BF559B" w:rsidR="006435B2" w:rsidRPr="00E6425A" w:rsidRDefault="00F154CB" w:rsidP="006435B2">
      <w:r>
        <w:rPr>
          <w:noProof/>
        </w:rPr>
        <mc:AlternateContent>
          <mc:Choice Requires="wps">
            <w:drawing>
              <wp:anchor distT="0" distB="0" distL="114300" distR="114300" simplePos="0" relativeHeight="251709440" behindDoc="0" locked="0" layoutInCell="1" allowOverlap="1" wp14:anchorId="6F43EDA7" wp14:editId="5BEA6FC0">
                <wp:simplePos x="0" y="0"/>
                <wp:positionH relativeFrom="column">
                  <wp:posOffset>909955</wp:posOffset>
                </wp:positionH>
                <wp:positionV relativeFrom="paragraph">
                  <wp:posOffset>1421130</wp:posOffset>
                </wp:positionV>
                <wp:extent cx="3912235" cy="635"/>
                <wp:effectExtent l="0" t="0" r="0" b="0"/>
                <wp:wrapSquare wrapText="bothSides"/>
                <wp:docPr id="896985142" name="Text Box 1"/>
                <wp:cNvGraphicFramePr/>
                <a:graphic xmlns:a="http://schemas.openxmlformats.org/drawingml/2006/main">
                  <a:graphicData uri="http://schemas.microsoft.com/office/word/2010/wordprocessingShape">
                    <wps:wsp>
                      <wps:cNvSpPr txBox="1"/>
                      <wps:spPr>
                        <a:xfrm>
                          <a:off x="0" y="0"/>
                          <a:ext cx="3912235" cy="635"/>
                        </a:xfrm>
                        <a:prstGeom prst="rect">
                          <a:avLst/>
                        </a:prstGeom>
                        <a:solidFill>
                          <a:prstClr val="white"/>
                        </a:solidFill>
                        <a:ln>
                          <a:noFill/>
                        </a:ln>
                      </wps:spPr>
                      <wps:txbx>
                        <w:txbxContent>
                          <w:p w14:paraId="3F66A8CA" w14:textId="0F80A611" w:rsidR="00F154CB" w:rsidRPr="00C05F36" w:rsidRDefault="00F154CB" w:rsidP="00F154CB">
                            <w:pPr>
                              <w:pStyle w:val="Caption"/>
                              <w:jc w:val="center"/>
                              <w:rPr>
                                <w:noProof/>
                              </w:rPr>
                            </w:pPr>
                            <w:bookmarkStart w:id="130" w:name="_Toc196492921"/>
                            <w:r>
                              <w:t xml:space="preserve">Figure </w:t>
                            </w:r>
                            <w:fldSimple w:instr=" SEQ Figure \* ARABIC ">
                              <w:r w:rsidR="00AC560D">
                                <w:rPr>
                                  <w:noProof/>
                                </w:rPr>
                                <w:t>9</w:t>
                              </w:r>
                            </w:fldSimple>
                            <w:r>
                              <w:t xml:space="preserve"> - AZ-Delivery IR Proximity Sensor</w:t>
                            </w:r>
                            <w:r w:rsidR="00B349C7">
                              <w:t xml:space="preserve"> </w:t>
                            </w:r>
                            <w:sdt>
                              <w:sdtPr>
                                <w:id w:val="437265512"/>
                                <w:citation/>
                              </w:sdtPr>
                              <w:sdtEndPr/>
                              <w:sdtContent>
                                <w:r w:rsidR="00B349C7">
                                  <w:fldChar w:fldCharType="begin"/>
                                </w:r>
                                <w:r w:rsidR="00B349C7">
                                  <w:instrText xml:space="preserve"> CITATION Ama253 \l 2057 </w:instrText>
                                </w:r>
                                <w:r w:rsidR="00B349C7">
                                  <w:fldChar w:fldCharType="separate"/>
                                </w:r>
                                <w:r w:rsidR="008C068C" w:rsidRPr="008C068C">
                                  <w:rPr>
                                    <w:noProof/>
                                  </w:rPr>
                                  <w:t>[21]</w:t>
                                </w:r>
                                <w:r w:rsidR="00B349C7">
                                  <w:fldChar w:fldCharType="end"/>
                                </w:r>
                              </w:sdtContent>
                            </w:sdt>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43EDA7" id="_x0000_s1034" type="#_x0000_t202" style="position:absolute;margin-left:71.65pt;margin-top:111.9pt;width:308.0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i7vGgIAAD8EAAAOAAAAZHJzL2Uyb0RvYy54bWysU8Fu2zAMvQ/YPwi6L05SrO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" stroked="f">
                <v:textbox style="mso-fit-shape-to-text:t" inset="0,0,0,0">
                  <w:txbxContent>
                    <w:p w14:paraId="3F66A8CA" w14:textId="0F80A611" w:rsidR="00F154CB" w:rsidRPr="00C05F36" w:rsidRDefault="00F154CB" w:rsidP="00F154CB">
                      <w:pPr>
                        <w:pStyle w:val="Caption"/>
                        <w:jc w:val="center"/>
                        <w:rPr>
                          <w:noProof/>
                        </w:rPr>
                      </w:pPr>
                      <w:bookmarkStart w:id="131" w:name="_Toc196492921"/>
                      <w:r>
                        <w:t xml:space="preserve">Figure </w:t>
                      </w:r>
                      <w:fldSimple w:instr=" SEQ Figure \* ARABIC ">
                        <w:r w:rsidR="00AC560D">
                          <w:rPr>
                            <w:noProof/>
                          </w:rPr>
                          <w:t>9</w:t>
                        </w:r>
                      </w:fldSimple>
                      <w:r>
                        <w:t xml:space="preserve"> - AZ-Delivery IR Proximity Sensor</w:t>
                      </w:r>
                      <w:r w:rsidR="00B349C7">
                        <w:t xml:space="preserve"> </w:t>
                      </w:r>
                      <w:sdt>
                        <w:sdtPr>
                          <w:id w:val="437265512"/>
                          <w:citation/>
                        </w:sdtPr>
                        <w:sdtEndPr/>
                        <w:sdtContent>
                          <w:r w:rsidR="00B349C7">
                            <w:fldChar w:fldCharType="begin"/>
                          </w:r>
                          <w:r w:rsidR="00B349C7">
                            <w:instrText xml:space="preserve"> CITATION Ama253 \l 2057 </w:instrText>
                          </w:r>
                          <w:r w:rsidR="00B349C7">
                            <w:fldChar w:fldCharType="separate"/>
                          </w:r>
                          <w:r w:rsidR="008C068C" w:rsidRPr="008C068C">
                            <w:rPr>
                              <w:noProof/>
                            </w:rPr>
                            <w:t>[21]</w:t>
                          </w:r>
                          <w:r w:rsidR="00B349C7">
                            <w:fldChar w:fldCharType="end"/>
                          </w:r>
                        </w:sdtContent>
                      </w:sdt>
                      <w:bookmarkEnd w:id="131"/>
                    </w:p>
                  </w:txbxContent>
                </v:textbox>
                <w10:wrap type="square"/>
              </v:shape>
            </w:pict>
          </mc:Fallback>
        </mc:AlternateContent>
      </w:r>
      <w:r w:rsidR="00B205C2" w:rsidRPr="00E6425A">
        <w:rPr>
          <w:noProof/>
        </w:rPr>
        <w:drawing>
          <wp:anchor distT="0" distB="0" distL="114300" distR="114300" simplePos="0" relativeHeight="251673600" behindDoc="0" locked="0" layoutInCell="1" allowOverlap="1" wp14:anchorId="48483387" wp14:editId="4A0B1D8D">
            <wp:simplePos x="0" y="0"/>
            <wp:positionH relativeFrom="margin">
              <wp:align>center</wp:align>
            </wp:positionH>
            <wp:positionV relativeFrom="paragraph">
              <wp:posOffset>102013</wp:posOffset>
            </wp:positionV>
            <wp:extent cx="3912235" cy="1262380"/>
            <wp:effectExtent l="0" t="0" r="0" b="0"/>
            <wp:wrapSquare wrapText="bothSides"/>
            <wp:docPr id="823102601" name="Picture 1" descr="A close-up of a blue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02601" name="Picture 1" descr="A close-up of a blue circuit boar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12235" cy="1262380"/>
                    </a:xfrm>
                    <a:prstGeom prst="rect">
                      <a:avLst/>
                    </a:prstGeom>
                  </pic:spPr>
                </pic:pic>
              </a:graphicData>
            </a:graphic>
            <wp14:sizeRelH relativeFrom="page">
              <wp14:pctWidth>0</wp14:pctWidth>
            </wp14:sizeRelH>
            <wp14:sizeRelV relativeFrom="page">
              <wp14:pctHeight>0</wp14:pctHeight>
            </wp14:sizeRelV>
          </wp:anchor>
        </w:drawing>
      </w:r>
    </w:p>
    <w:p w14:paraId="024664B4" w14:textId="0C4B4DB2" w:rsidR="006435B2" w:rsidRPr="00E6425A" w:rsidRDefault="006435B2" w:rsidP="006435B2">
      <w:pPr>
        <w:rPr>
          <w:b/>
          <w:bCs/>
          <w:u w:val="single"/>
        </w:rPr>
      </w:pPr>
    </w:p>
    <w:p w14:paraId="6191EC56" w14:textId="77777777" w:rsidR="006435B2" w:rsidRPr="00E6425A" w:rsidRDefault="006435B2" w:rsidP="006435B2">
      <w:pPr>
        <w:rPr>
          <w:b/>
          <w:bCs/>
          <w:u w:val="single"/>
        </w:rPr>
      </w:pPr>
    </w:p>
    <w:p w14:paraId="362479C2" w14:textId="046A3F0D" w:rsidR="006435B2" w:rsidRPr="00E6425A" w:rsidRDefault="006435B2" w:rsidP="006435B2">
      <w:pPr>
        <w:rPr>
          <w:b/>
          <w:bCs/>
          <w:u w:val="single"/>
        </w:rPr>
      </w:pPr>
    </w:p>
    <w:p w14:paraId="305FE224" w14:textId="01232F25" w:rsidR="006435B2" w:rsidRPr="00E6425A" w:rsidRDefault="006435B2" w:rsidP="006435B2">
      <w:pPr>
        <w:rPr>
          <w:b/>
          <w:bCs/>
          <w:u w:val="single"/>
        </w:rPr>
      </w:pPr>
    </w:p>
    <w:p w14:paraId="07EACF46" w14:textId="08346DA6" w:rsidR="006435B2" w:rsidRPr="00E6425A" w:rsidRDefault="006435B2" w:rsidP="006435B2">
      <w:pPr>
        <w:rPr>
          <w:b/>
          <w:bCs/>
          <w:u w:val="single"/>
        </w:rPr>
      </w:pPr>
    </w:p>
    <w:p w14:paraId="1B63D71B" w14:textId="30F4C6C3" w:rsidR="00B205C2" w:rsidRDefault="00B205C2" w:rsidP="00B205C2">
      <w:pPr>
        <w:jc w:val="both"/>
      </w:pPr>
      <w:r w:rsidRPr="00B205C2">
        <w:t>T</w:t>
      </w:r>
      <w:r>
        <w:t>his module contains an IR LED and photodiode pair, a comparator and a potentiometer as its primary components. To better understanding its operation, the circuitry of the module was reverse engineered to create the circuit shown below.</w:t>
      </w:r>
    </w:p>
    <w:p w14:paraId="4067151F" w14:textId="37E3024F" w:rsidR="00497D6E" w:rsidRDefault="00F154CB" w:rsidP="00B205C2">
      <w:pPr>
        <w:jc w:val="both"/>
      </w:pPr>
      <w:r>
        <w:rPr>
          <w:noProof/>
        </w:rPr>
        <w:drawing>
          <wp:anchor distT="0" distB="0" distL="114300" distR="114300" simplePos="0" relativeHeight="251692032" behindDoc="0" locked="0" layoutInCell="1" allowOverlap="1" wp14:anchorId="2C20FAC5" wp14:editId="1ADC672B">
            <wp:simplePos x="0" y="0"/>
            <wp:positionH relativeFrom="margin">
              <wp:align>center</wp:align>
            </wp:positionH>
            <wp:positionV relativeFrom="paragraph">
              <wp:posOffset>88900</wp:posOffset>
            </wp:positionV>
            <wp:extent cx="4551045" cy="2434590"/>
            <wp:effectExtent l="0" t="0" r="1905" b="3810"/>
            <wp:wrapSquare wrapText="bothSides"/>
            <wp:docPr id="3878393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1045"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1488" behindDoc="0" locked="0" layoutInCell="1" allowOverlap="1" wp14:anchorId="4633FBD9" wp14:editId="55A5A8AB">
                <wp:simplePos x="0" y="0"/>
                <wp:positionH relativeFrom="column">
                  <wp:posOffset>589280</wp:posOffset>
                </wp:positionH>
                <wp:positionV relativeFrom="paragraph">
                  <wp:posOffset>2624455</wp:posOffset>
                </wp:positionV>
                <wp:extent cx="4551045" cy="635"/>
                <wp:effectExtent l="0" t="0" r="0" b="0"/>
                <wp:wrapSquare wrapText="bothSides"/>
                <wp:docPr id="1778890579" name="Text Box 1"/>
                <wp:cNvGraphicFramePr/>
                <a:graphic xmlns:a="http://schemas.openxmlformats.org/drawingml/2006/main">
                  <a:graphicData uri="http://schemas.microsoft.com/office/word/2010/wordprocessingShape">
                    <wps:wsp>
                      <wps:cNvSpPr txBox="1"/>
                      <wps:spPr>
                        <a:xfrm>
                          <a:off x="0" y="0"/>
                          <a:ext cx="4551045" cy="635"/>
                        </a:xfrm>
                        <a:prstGeom prst="rect">
                          <a:avLst/>
                        </a:prstGeom>
                        <a:solidFill>
                          <a:prstClr val="white"/>
                        </a:solidFill>
                        <a:ln>
                          <a:noFill/>
                        </a:ln>
                      </wps:spPr>
                      <wps:txbx>
                        <w:txbxContent>
                          <w:p w14:paraId="2B31C023" w14:textId="19DDA62E" w:rsidR="00F154CB" w:rsidRPr="00456C26" w:rsidRDefault="00F154CB" w:rsidP="00F154CB">
                            <w:pPr>
                              <w:pStyle w:val="Caption"/>
                              <w:jc w:val="center"/>
                              <w:rPr>
                                <w:noProof/>
                              </w:rPr>
                            </w:pPr>
                            <w:bookmarkStart w:id="132" w:name="_Toc196492922"/>
                            <w:r>
                              <w:t xml:space="preserve">Figure </w:t>
                            </w:r>
                            <w:fldSimple w:instr=" SEQ Figure \* ARABIC ">
                              <w:r w:rsidR="00AC560D">
                                <w:rPr>
                                  <w:noProof/>
                                </w:rPr>
                                <w:t>10</w:t>
                              </w:r>
                            </w:fldSimple>
                            <w:r>
                              <w:t xml:space="preserve"> - IR Module Schematic</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33FBD9" id="_x0000_s1035" type="#_x0000_t202" style="position:absolute;left:0;text-align:left;margin-left:46.4pt;margin-top:206.65pt;width:358.3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XVvGwIAAD8EAAAOAAAAZHJzL2Uyb0RvYy54bWysU8Fu2zAMvQ/YPwi6L066pl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" stroked="f">
                <v:textbox style="mso-fit-shape-to-text:t" inset="0,0,0,0">
                  <w:txbxContent>
                    <w:p w14:paraId="2B31C023" w14:textId="19DDA62E" w:rsidR="00F154CB" w:rsidRPr="00456C26" w:rsidRDefault="00F154CB" w:rsidP="00F154CB">
                      <w:pPr>
                        <w:pStyle w:val="Caption"/>
                        <w:jc w:val="center"/>
                        <w:rPr>
                          <w:noProof/>
                        </w:rPr>
                      </w:pPr>
                      <w:bookmarkStart w:id="137" w:name="_Toc196492922"/>
                      <w:r>
                        <w:t xml:space="preserve">Figure </w:t>
                      </w:r>
                      <w:fldSimple w:instr=" SEQ Figure \* ARABIC ">
                        <w:r w:rsidR="00AC560D">
                          <w:rPr>
                            <w:noProof/>
                          </w:rPr>
                          <w:t>10</w:t>
                        </w:r>
                      </w:fldSimple>
                      <w:r>
                        <w:t xml:space="preserve"> - IR Module Schematic</w:t>
                      </w:r>
                      <w:bookmarkEnd w:id="137"/>
                    </w:p>
                  </w:txbxContent>
                </v:textbox>
                <w10:wrap type="square"/>
              </v:shape>
            </w:pict>
          </mc:Fallback>
        </mc:AlternateContent>
      </w:r>
    </w:p>
    <w:p w14:paraId="0A66B2C8" w14:textId="77777777" w:rsidR="00497D6E" w:rsidRDefault="00497D6E" w:rsidP="00B205C2">
      <w:pPr>
        <w:jc w:val="both"/>
      </w:pPr>
    </w:p>
    <w:p w14:paraId="1BDDC8BB" w14:textId="77777777" w:rsidR="00497D6E" w:rsidRDefault="00497D6E" w:rsidP="00B205C2">
      <w:pPr>
        <w:jc w:val="both"/>
      </w:pPr>
    </w:p>
    <w:p w14:paraId="5A1C4B55" w14:textId="77777777" w:rsidR="00497D6E" w:rsidRDefault="00497D6E" w:rsidP="00B205C2">
      <w:pPr>
        <w:jc w:val="both"/>
      </w:pPr>
    </w:p>
    <w:p w14:paraId="5AB4E9D7" w14:textId="77777777" w:rsidR="00497D6E" w:rsidRDefault="00497D6E" w:rsidP="00B205C2">
      <w:pPr>
        <w:jc w:val="both"/>
      </w:pPr>
    </w:p>
    <w:p w14:paraId="4A263396" w14:textId="77777777" w:rsidR="00497D6E" w:rsidRDefault="00497D6E" w:rsidP="00B205C2">
      <w:pPr>
        <w:jc w:val="both"/>
      </w:pPr>
    </w:p>
    <w:p w14:paraId="6C603EE5" w14:textId="77777777" w:rsidR="00497D6E" w:rsidRDefault="00497D6E" w:rsidP="00B205C2">
      <w:pPr>
        <w:jc w:val="both"/>
      </w:pPr>
    </w:p>
    <w:p w14:paraId="15C0CE87" w14:textId="4198DF40" w:rsidR="00B205C2" w:rsidRDefault="00B205C2" w:rsidP="00B205C2">
      <w:pPr>
        <w:jc w:val="both"/>
      </w:pPr>
    </w:p>
    <w:p w14:paraId="7A91F513" w14:textId="4B866E8B" w:rsidR="00B205C2" w:rsidRPr="00B205C2" w:rsidRDefault="00497D6E" w:rsidP="00B205C2">
      <w:pPr>
        <w:pStyle w:val="Heading4"/>
        <w:spacing w:line="360" w:lineRule="auto"/>
        <w:rPr>
          <w:rFonts w:ascii="Arial" w:hAnsi="Arial" w:cs="Arial"/>
          <w:i w:val="0"/>
          <w:iCs w:val="0"/>
        </w:rPr>
      </w:pPr>
      <w:r>
        <w:rPr>
          <w:rFonts w:ascii="Arial" w:hAnsi="Arial" w:cs="Arial"/>
          <w:i w:val="0"/>
          <w:iCs w:val="0"/>
        </w:rPr>
        <w:lastRenderedPageBreak/>
        <w:t xml:space="preserve">AZ-Delivery </w:t>
      </w:r>
      <w:r w:rsidR="00B205C2" w:rsidRPr="00B205C2">
        <w:rPr>
          <w:rFonts w:ascii="Arial" w:hAnsi="Arial" w:cs="Arial"/>
          <w:i w:val="0"/>
          <w:iCs w:val="0"/>
        </w:rPr>
        <w:t>IR Module Operation</w:t>
      </w:r>
    </w:p>
    <w:p w14:paraId="659E0AD9" w14:textId="34BBBEE9" w:rsidR="00C52FE3" w:rsidRDefault="00C52FE3" w:rsidP="00C52FE3">
      <w:pPr>
        <w:jc w:val="both"/>
      </w:pPr>
      <w:r>
        <w:t xml:space="preserve">The IR LED transmits a signal directed towards a rotating object which is reflected back to the IR photodiode. The photodiode is connected to the non-inverting input of a comparator, whilst the inverting input is linked to a potentiometer, allowing for </w:t>
      </w:r>
      <w:r w:rsidR="00497D6E">
        <w:t xml:space="preserve">voltage </w:t>
      </w:r>
      <w:r>
        <w:t>adjustment proportional to the desired sensing distance.</w:t>
      </w:r>
    </w:p>
    <w:p w14:paraId="721506C5" w14:textId="3AABB461" w:rsidR="00B205C2" w:rsidRDefault="00C52FE3" w:rsidP="00C52FE3">
      <w:pPr>
        <w:jc w:val="both"/>
      </w:pPr>
      <w:r w:rsidRPr="00652CDA">
        <w:t xml:space="preserve">When the photodiode does not detect any IR light, it remains non-conductive, causing the supply voltage to appear at the non-inverting input. </w:t>
      </w:r>
      <w:r w:rsidR="00E453E9" w:rsidRPr="00652CDA">
        <w:t>As a result,</w:t>
      </w:r>
      <w:r w:rsidRPr="00652CDA">
        <w:t xml:space="preserve"> the output of the comparator remains high. However, when the photodiode detects a signal, it becomes conductive, </w:t>
      </w:r>
      <w:r w:rsidR="00E453E9" w:rsidRPr="00652CDA">
        <w:t xml:space="preserve">decreasing </w:t>
      </w:r>
      <w:r w:rsidR="00497D6E" w:rsidRPr="00652CDA">
        <w:t xml:space="preserve">the </w:t>
      </w:r>
      <w:r w:rsidRPr="00652CDA">
        <w:t xml:space="preserve">voltage at the non-inverting input. </w:t>
      </w:r>
      <w:r w:rsidRPr="00B349C7">
        <w:t xml:space="preserve">This creates a voltage difference between the inputs of the comparator, leading to </w:t>
      </w:r>
      <w:r w:rsidR="00B349C7" w:rsidRPr="00B349C7">
        <w:t>a change in output</w:t>
      </w:r>
      <w:r w:rsidR="00B349C7">
        <w:t xml:space="preserve"> signal.</w:t>
      </w:r>
    </w:p>
    <w:p w14:paraId="5A72D653" w14:textId="7F4BB1AB" w:rsidR="00B205C2" w:rsidRPr="009131D8" w:rsidRDefault="009131D8" w:rsidP="009131D8">
      <w:pPr>
        <w:pStyle w:val="Heading3"/>
        <w:spacing w:line="360" w:lineRule="auto"/>
        <w:rPr>
          <w:rFonts w:ascii="Arial" w:hAnsi="Arial" w:cs="Arial"/>
        </w:rPr>
      </w:pPr>
      <w:bookmarkStart w:id="133" w:name="_Toc196544524"/>
      <w:bookmarkStart w:id="134" w:name="_Toc196544642"/>
      <w:r w:rsidRPr="009131D8">
        <w:rPr>
          <w:rFonts w:ascii="Arial" w:hAnsi="Arial" w:cs="Arial"/>
        </w:rPr>
        <w:t>Microcontroller</w:t>
      </w:r>
      <w:bookmarkEnd w:id="133"/>
      <w:bookmarkEnd w:id="134"/>
    </w:p>
    <w:p w14:paraId="33CB04D8" w14:textId="4873DA17" w:rsidR="009B7D90" w:rsidRDefault="009131D8" w:rsidP="00B205C2">
      <w:pPr>
        <w:jc w:val="both"/>
      </w:pPr>
      <w:r>
        <w:t>With the major components selected, specifications for the microcontroller can now be defined.</w:t>
      </w:r>
      <w:r w:rsidR="001D533D">
        <w:t xml:space="preserve"> </w:t>
      </w:r>
      <w:r>
        <w:t xml:space="preserve">It is known from the research </w:t>
      </w:r>
      <w:r w:rsidR="00B873CC">
        <w:t>th</w:t>
      </w:r>
      <w:r>
        <w:t>at a CCP module</w:t>
      </w:r>
      <w:r w:rsidR="003C08EC">
        <w:t xml:space="preserve"> with a 16-bit timer</w:t>
      </w:r>
      <w:r>
        <w:t xml:space="preserve"> will be </w:t>
      </w:r>
      <w:r w:rsidR="001D533D">
        <w:t>required for processing input signals.</w:t>
      </w:r>
      <w:r w:rsidR="009B7D90">
        <w:t xml:space="preserve"> Research into timer overflow also suggested that a lower microcontroller clock frequency may be beneficial for this application.</w:t>
      </w:r>
      <w:r w:rsidR="001D533D">
        <w:t xml:space="preserve"> </w:t>
      </w:r>
    </w:p>
    <w:p w14:paraId="29EA9240" w14:textId="3A888067" w:rsidR="00B205C2" w:rsidRPr="001D533D" w:rsidRDefault="009B7D90" w:rsidP="00B205C2">
      <w:pPr>
        <w:jc w:val="both"/>
        <w:rPr>
          <w:highlight w:val="yellow"/>
        </w:rPr>
      </w:pPr>
      <w:r>
        <w:t>From the selected major components, a minimum pin count requirement can also be determined as show</w:t>
      </w:r>
      <w:r w:rsidRPr="00A9141C">
        <w:t xml:space="preserve">n below in </w:t>
      </w:r>
      <w:r w:rsidR="00FB557B">
        <w:t>T</w:t>
      </w:r>
      <w:r w:rsidRPr="00A9141C">
        <w:t>able</w:t>
      </w:r>
      <w:r w:rsidR="00A9141C" w:rsidRPr="00A9141C">
        <w:t xml:space="preserve"> 6.</w:t>
      </w:r>
    </w:p>
    <w:p w14:paraId="1F534B90" w14:textId="49E2C01E" w:rsidR="00FC0104" w:rsidRPr="00FC0104" w:rsidRDefault="00FC0104" w:rsidP="00FC0104">
      <w:pPr>
        <w:pStyle w:val="Caption"/>
        <w:keepNext/>
        <w:spacing w:after="0"/>
        <w:jc w:val="center"/>
      </w:pPr>
      <w:bookmarkStart w:id="135" w:name="_Toc196493044"/>
      <w:r>
        <w:t xml:space="preserve">Table </w:t>
      </w:r>
      <w:fldSimple w:instr=" SEQ Table \* ARABIC ">
        <w:r w:rsidR="00AC560D">
          <w:rPr>
            <w:noProof/>
          </w:rPr>
          <w:t>6</w:t>
        </w:r>
      </w:fldSimple>
      <w:r>
        <w:t xml:space="preserve"> - </w:t>
      </w:r>
      <w:r w:rsidRPr="00610408">
        <w:t>Microcontroller Pin Count Requiremen</w:t>
      </w:r>
      <w:r>
        <w:t>t</w:t>
      </w:r>
      <w:bookmarkEnd w:id="135"/>
    </w:p>
    <w:tbl>
      <w:tblPr>
        <w:tblStyle w:val="ListTable4-Accent5"/>
        <w:tblpPr w:leftFromText="180" w:rightFromText="180" w:vertAnchor="text" w:horzAnchor="margin" w:tblpY="183"/>
        <w:tblW w:w="0" w:type="auto"/>
        <w:tblLook w:val="04A0" w:firstRow="1" w:lastRow="0" w:firstColumn="1" w:lastColumn="0" w:noHBand="0" w:noVBand="1"/>
      </w:tblPr>
      <w:tblGrid>
        <w:gridCol w:w="3283"/>
        <w:gridCol w:w="2904"/>
        <w:gridCol w:w="2829"/>
      </w:tblGrid>
      <w:tr w:rsidR="001D533D" w:rsidRPr="001D533D" w14:paraId="59EEC93E" w14:textId="77777777" w:rsidTr="0027248A">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9016" w:type="dxa"/>
            <w:gridSpan w:val="3"/>
            <w:vAlign w:val="center"/>
          </w:tcPr>
          <w:p w14:paraId="1D4E2504" w14:textId="77777777" w:rsidR="001D533D" w:rsidRPr="001D533D" w:rsidRDefault="001D533D" w:rsidP="0027248A">
            <w:pPr>
              <w:jc w:val="center"/>
            </w:pPr>
            <w:r w:rsidRPr="001D533D">
              <w:t>Required Microcontroller Pin Count</w:t>
            </w:r>
          </w:p>
        </w:tc>
      </w:tr>
      <w:tr w:rsidR="001D533D" w:rsidRPr="001D533D" w14:paraId="084728B9" w14:textId="77777777" w:rsidTr="0027248A">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3283" w:type="dxa"/>
            <w:vAlign w:val="center"/>
          </w:tcPr>
          <w:p w14:paraId="38AB319B" w14:textId="77777777" w:rsidR="001D533D" w:rsidRPr="001D533D" w:rsidRDefault="001D533D" w:rsidP="0027248A">
            <w:pPr>
              <w:jc w:val="center"/>
            </w:pPr>
            <w:r w:rsidRPr="001D533D">
              <w:t>Power</w:t>
            </w:r>
          </w:p>
        </w:tc>
        <w:tc>
          <w:tcPr>
            <w:tcW w:w="2904" w:type="dxa"/>
            <w:vAlign w:val="center"/>
          </w:tcPr>
          <w:p w14:paraId="1A9AD83C" w14:textId="77777777" w:rsidR="001D533D" w:rsidRPr="001D533D" w:rsidRDefault="001D533D" w:rsidP="0027248A">
            <w:pPr>
              <w:jc w:val="center"/>
              <w:cnfStyle w:val="000000100000" w:firstRow="0" w:lastRow="0" w:firstColumn="0" w:lastColumn="0" w:oddVBand="0" w:evenVBand="0" w:oddHBand="1" w:evenHBand="0" w:firstRowFirstColumn="0" w:firstRowLastColumn="0" w:lastRowFirstColumn="0" w:lastRowLastColumn="0"/>
            </w:pPr>
            <w:r>
              <w:t>V</w:t>
            </w:r>
            <w:r w:rsidRPr="001D533D">
              <w:rPr>
                <w:sz w:val="16"/>
                <w:szCs w:val="16"/>
              </w:rPr>
              <w:t>CC</w:t>
            </w:r>
            <w:r>
              <w:t>, V</w:t>
            </w:r>
            <w:r w:rsidRPr="001D533D">
              <w:rPr>
                <w:sz w:val="16"/>
                <w:szCs w:val="16"/>
              </w:rPr>
              <w:t>DD</w:t>
            </w:r>
            <w:r>
              <w:t>, M</w:t>
            </w:r>
            <w:r w:rsidRPr="001D533D">
              <w:rPr>
                <w:sz w:val="20"/>
                <w:szCs w:val="20"/>
              </w:rPr>
              <w:t>clear</w:t>
            </w:r>
          </w:p>
        </w:tc>
        <w:tc>
          <w:tcPr>
            <w:tcW w:w="2829" w:type="dxa"/>
            <w:vAlign w:val="center"/>
          </w:tcPr>
          <w:p w14:paraId="41662FDE" w14:textId="77777777" w:rsidR="001D533D" w:rsidRPr="001D533D" w:rsidRDefault="001D533D" w:rsidP="0027248A">
            <w:pPr>
              <w:jc w:val="center"/>
              <w:cnfStyle w:val="000000100000" w:firstRow="0" w:lastRow="0" w:firstColumn="0" w:lastColumn="0" w:oddVBand="0" w:evenVBand="0" w:oddHBand="1" w:evenHBand="0" w:firstRowFirstColumn="0" w:firstRowLastColumn="0" w:lastRowFirstColumn="0" w:lastRowLastColumn="0"/>
            </w:pPr>
            <w:r>
              <w:t>3</w:t>
            </w:r>
          </w:p>
        </w:tc>
      </w:tr>
      <w:tr w:rsidR="001D533D" w:rsidRPr="001D533D" w14:paraId="25FA9294" w14:textId="77777777" w:rsidTr="0027248A">
        <w:trPr>
          <w:trHeight w:val="413"/>
        </w:trPr>
        <w:tc>
          <w:tcPr>
            <w:cnfStyle w:val="001000000000" w:firstRow="0" w:lastRow="0" w:firstColumn="1" w:lastColumn="0" w:oddVBand="0" w:evenVBand="0" w:oddHBand="0" w:evenHBand="0" w:firstRowFirstColumn="0" w:firstRowLastColumn="0" w:lastRowFirstColumn="0" w:lastRowLastColumn="0"/>
            <w:tcW w:w="3283" w:type="dxa"/>
            <w:vAlign w:val="center"/>
          </w:tcPr>
          <w:p w14:paraId="2CF20937" w14:textId="77777777" w:rsidR="001D533D" w:rsidRPr="001D533D" w:rsidRDefault="001D533D" w:rsidP="0027248A">
            <w:pPr>
              <w:jc w:val="center"/>
            </w:pPr>
            <w:r w:rsidRPr="001D533D">
              <w:t>LCD</w:t>
            </w:r>
          </w:p>
        </w:tc>
        <w:tc>
          <w:tcPr>
            <w:tcW w:w="2904" w:type="dxa"/>
            <w:vAlign w:val="center"/>
          </w:tcPr>
          <w:p w14:paraId="5C584BCF" w14:textId="77777777" w:rsidR="001D533D" w:rsidRPr="001D533D" w:rsidRDefault="001D533D" w:rsidP="0027248A">
            <w:pPr>
              <w:jc w:val="center"/>
              <w:cnfStyle w:val="000000000000" w:firstRow="0" w:lastRow="0" w:firstColumn="0" w:lastColumn="0" w:oddVBand="0" w:evenVBand="0" w:oddHBand="0" w:evenHBand="0" w:firstRowFirstColumn="0" w:firstRowLastColumn="0" w:lastRowFirstColumn="0" w:lastRowLastColumn="0"/>
            </w:pPr>
            <w:r>
              <w:t>RS, RW, E, Data 4-7</w:t>
            </w:r>
          </w:p>
        </w:tc>
        <w:tc>
          <w:tcPr>
            <w:tcW w:w="2829" w:type="dxa"/>
            <w:vAlign w:val="center"/>
          </w:tcPr>
          <w:p w14:paraId="42613351" w14:textId="77777777" w:rsidR="001D533D" w:rsidRPr="001D533D" w:rsidRDefault="001D533D" w:rsidP="0027248A">
            <w:pPr>
              <w:jc w:val="center"/>
              <w:cnfStyle w:val="000000000000" w:firstRow="0" w:lastRow="0" w:firstColumn="0" w:lastColumn="0" w:oddVBand="0" w:evenVBand="0" w:oddHBand="0" w:evenHBand="0" w:firstRowFirstColumn="0" w:firstRowLastColumn="0" w:lastRowFirstColumn="0" w:lastRowLastColumn="0"/>
            </w:pPr>
            <w:r>
              <w:t>7</w:t>
            </w:r>
          </w:p>
        </w:tc>
      </w:tr>
      <w:tr w:rsidR="001D533D" w:rsidRPr="001D533D" w14:paraId="699255B0" w14:textId="77777777" w:rsidTr="0027248A">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3283" w:type="dxa"/>
            <w:vAlign w:val="center"/>
          </w:tcPr>
          <w:p w14:paraId="18D5FDAD" w14:textId="77777777" w:rsidR="001D533D" w:rsidRPr="001D533D" w:rsidRDefault="001D533D" w:rsidP="0027248A">
            <w:pPr>
              <w:jc w:val="center"/>
            </w:pPr>
            <w:r w:rsidRPr="001D533D">
              <w:t>IR Module</w:t>
            </w:r>
          </w:p>
        </w:tc>
        <w:tc>
          <w:tcPr>
            <w:tcW w:w="2904" w:type="dxa"/>
            <w:vAlign w:val="center"/>
          </w:tcPr>
          <w:p w14:paraId="64719B61" w14:textId="77777777" w:rsidR="001D533D" w:rsidRPr="001D533D" w:rsidRDefault="001D533D" w:rsidP="0027248A">
            <w:pPr>
              <w:jc w:val="center"/>
              <w:cnfStyle w:val="000000100000" w:firstRow="0" w:lastRow="0" w:firstColumn="0" w:lastColumn="0" w:oddVBand="0" w:evenVBand="0" w:oddHBand="1" w:evenHBand="0" w:firstRowFirstColumn="0" w:firstRowLastColumn="0" w:lastRowFirstColumn="0" w:lastRowLastColumn="0"/>
            </w:pPr>
            <w:r>
              <w:t>Signal Output</w:t>
            </w:r>
          </w:p>
        </w:tc>
        <w:tc>
          <w:tcPr>
            <w:tcW w:w="2829" w:type="dxa"/>
            <w:vAlign w:val="center"/>
          </w:tcPr>
          <w:p w14:paraId="7562C7A7" w14:textId="77777777" w:rsidR="001D533D" w:rsidRPr="001D533D" w:rsidRDefault="001D533D" w:rsidP="0027248A">
            <w:pPr>
              <w:jc w:val="center"/>
              <w:cnfStyle w:val="000000100000" w:firstRow="0" w:lastRow="0" w:firstColumn="0" w:lastColumn="0" w:oddVBand="0" w:evenVBand="0" w:oddHBand="1" w:evenHBand="0" w:firstRowFirstColumn="0" w:firstRowLastColumn="0" w:lastRowFirstColumn="0" w:lastRowLastColumn="0"/>
            </w:pPr>
            <w:r>
              <w:t>1</w:t>
            </w:r>
          </w:p>
        </w:tc>
      </w:tr>
      <w:tr w:rsidR="009B7D90" w:rsidRPr="001D533D" w14:paraId="1D1C455E" w14:textId="77777777" w:rsidTr="0027248A">
        <w:trPr>
          <w:trHeight w:val="413"/>
        </w:trPr>
        <w:tc>
          <w:tcPr>
            <w:cnfStyle w:val="001000000000" w:firstRow="0" w:lastRow="0" w:firstColumn="1" w:lastColumn="0" w:oddVBand="0" w:evenVBand="0" w:oddHBand="0" w:evenHBand="0" w:firstRowFirstColumn="0" w:firstRowLastColumn="0" w:lastRowFirstColumn="0" w:lastRowLastColumn="0"/>
            <w:tcW w:w="9016" w:type="dxa"/>
            <w:gridSpan w:val="3"/>
            <w:vAlign w:val="center"/>
          </w:tcPr>
          <w:p w14:paraId="310B6486" w14:textId="409E4064" w:rsidR="009B7D90" w:rsidRDefault="009B7D90" w:rsidP="00A9141C">
            <w:pPr>
              <w:keepNext/>
              <w:jc w:val="center"/>
            </w:pPr>
            <w:r>
              <w:t>Total</w:t>
            </w:r>
            <w:r w:rsidR="00522E87">
              <w:t xml:space="preserve"> Pins</w:t>
            </w:r>
            <w:r>
              <w:t xml:space="preserve"> - 11</w:t>
            </w:r>
          </w:p>
        </w:tc>
      </w:tr>
    </w:tbl>
    <w:p w14:paraId="1DDB348B" w14:textId="77777777" w:rsidR="00FC0104" w:rsidRDefault="00FC0104" w:rsidP="00356BB2">
      <w:pPr>
        <w:jc w:val="both"/>
      </w:pPr>
    </w:p>
    <w:p w14:paraId="2FDFB208" w14:textId="7379AC7D" w:rsidR="00B205C2" w:rsidRDefault="00356BB2" w:rsidP="00356BB2">
      <w:pPr>
        <w:jc w:val="both"/>
        <w:rPr>
          <w:highlight w:val="yellow"/>
        </w:rPr>
      </w:pPr>
      <w:r w:rsidRPr="00356BB2">
        <w:t xml:space="preserve">The selected microcontroller needs to have adequate flash memory and static random-access memory (SRAM) to support this project. The flash memory will serve as permanent storage for the operational software, while the SRAM will be </w:t>
      </w:r>
      <w:r>
        <w:t xml:space="preserve">used </w:t>
      </w:r>
      <w:r w:rsidRPr="00356BB2">
        <w:t xml:space="preserve">for temporary storage of CCP and calculation data. Given that the project code is expected to remain under two thousand characters, a flash memory capacity of 2kB </w:t>
      </w:r>
      <w:r>
        <w:t>should</w:t>
      </w:r>
      <w:r w:rsidRPr="00356BB2">
        <w:t xml:space="preserve"> be adequate. </w:t>
      </w:r>
      <w:r>
        <w:t xml:space="preserve">Due to the relatively simple calculation requirements, a minimum </w:t>
      </w:r>
      <w:r w:rsidRPr="00356BB2">
        <w:t xml:space="preserve">256 bytes of SRAM </w:t>
      </w:r>
      <w:r w:rsidR="00747D68">
        <w:t xml:space="preserve">should </w:t>
      </w:r>
      <w:r w:rsidR="003C08EC">
        <w:t>also be looked for</w:t>
      </w:r>
      <w:r w:rsidRPr="00356BB2">
        <w:t>.</w:t>
      </w:r>
    </w:p>
    <w:p w14:paraId="561E5C69" w14:textId="7C928381" w:rsidR="006435B2" w:rsidRDefault="00747D68" w:rsidP="00747D68">
      <w:pPr>
        <w:jc w:val="both"/>
      </w:pPr>
      <w:r w:rsidRPr="00747D68">
        <w:t>Using these specification</w:t>
      </w:r>
      <w:r>
        <w:t xml:space="preserve">s and the Microchip advanced selection tool </w:t>
      </w:r>
      <w:sdt>
        <w:sdtPr>
          <w:id w:val="-1479999850"/>
          <w:citation/>
        </w:sdtPr>
        <w:sdtEndPr/>
        <w:sdtContent>
          <w:r>
            <w:fldChar w:fldCharType="begin"/>
          </w:r>
          <w:r>
            <w:instrText xml:space="preserve"> CITATION Mic25 \l 2057 </w:instrText>
          </w:r>
          <w:r>
            <w:fldChar w:fldCharType="separate"/>
          </w:r>
          <w:r w:rsidR="008C068C" w:rsidRPr="008C068C">
            <w:rPr>
              <w:noProof/>
            </w:rPr>
            <w:t>[6]</w:t>
          </w:r>
          <w:r>
            <w:fldChar w:fldCharType="end"/>
          </w:r>
        </w:sdtContent>
      </w:sdt>
      <w:r>
        <w:t>, microcontrollers can be found that meet design requirements. Of the filtered microcontrollers, the PIC16F87</w:t>
      </w:r>
      <w:r w:rsidR="008D6EDF">
        <w:t xml:space="preserve"> </w:t>
      </w:r>
      <w:sdt>
        <w:sdtPr>
          <w:id w:val="-1479140809"/>
          <w:citation/>
        </w:sdtPr>
        <w:sdtEndPr/>
        <w:sdtContent>
          <w:r w:rsidR="003C08EC">
            <w:fldChar w:fldCharType="begin"/>
          </w:r>
          <w:r w:rsidR="003C08EC">
            <w:instrText xml:space="preserve"> CITATION Mic05 \l 2057 </w:instrText>
          </w:r>
          <w:r w:rsidR="003C08EC">
            <w:fldChar w:fldCharType="separate"/>
          </w:r>
          <w:r w:rsidR="008C068C" w:rsidRPr="008C068C">
            <w:rPr>
              <w:noProof/>
            </w:rPr>
            <w:t>[7]</w:t>
          </w:r>
          <w:r w:rsidR="003C08EC">
            <w:fldChar w:fldCharType="end"/>
          </w:r>
        </w:sdtContent>
      </w:sdt>
      <w:r w:rsidR="003C08EC">
        <w:t xml:space="preserve"> </w:t>
      </w:r>
      <w:r w:rsidR="008D6EDF">
        <w:t>emerged as the most suitable choice for this project.</w:t>
      </w:r>
    </w:p>
    <w:p w14:paraId="3742E150" w14:textId="77777777" w:rsidR="008D6EDF" w:rsidRDefault="008D6EDF" w:rsidP="00747D68">
      <w:pPr>
        <w:jc w:val="both"/>
      </w:pPr>
    </w:p>
    <w:p w14:paraId="46900B78" w14:textId="77777777" w:rsidR="008D6EDF" w:rsidRPr="00747D68" w:rsidRDefault="008D6EDF" w:rsidP="00747D68">
      <w:pPr>
        <w:jc w:val="both"/>
      </w:pPr>
    </w:p>
    <w:p w14:paraId="65CC19E2" w14:textId="437B3306" w:rsidR="006435B2" w:rsidRPr="008D6EDF" w:rsidRDefault="008D6EDF" w:rsidP="008D6EDF">
      <w:pPr>
        <w:pStyle w:val="Heading4"/>
        <w:spacing w:line="360" w:lineRule="auto"/>
        <w:rPr>
          <w:rFonts w:ascii="Arial" w:hAnsi="Arial" w:cs="Arial"/>
          <w:i w:val="0"/>
          <w:iCs w:val="0"/>
        </w:rPr>
      </w:pPr>
      <w:r w:rsidRPr="008D6EDF">
        <w:rPr>
          <w:rFonts w:ascii="Arial" w:hAnsi="Arial" w:cs="Arial"/>
          <w:i w:val="0"/>
          <w:iCs w:val="0"/>
        </w:rPr>
        <w:lastRenderedPageBreak/>
        <w:t xml:space="preserve">PIC16F87 </w:t>
      </w:r>
      <w:r w:rsidRPr="00241820">
        <w:rPr>
          <w:rFonts w:ascii="Arial" w:hAnsi="Arial" w:cs="Arial"/>
          <w:i w:val="0"/>
          <w:iCs w:val="0"/>
        </w:rPr>
        <w:t>Microcontroller</w:t>
      </w:r>
      <w:r w:rsidR="00BA2D15" w:rsidRPr="00241820">
        <w:rPr>
          <w:rFonts w:ascii="Arial" w:hAnsi="Arial" w:cs="Arial"/>
          <w:i w:val="0"/>
          <w:iCs w:val="0"/>
        </w:rPr>
        <w:t xml:space="preserve"> </w:t>
      </w:r>
      <w:sdt>
        <w:sdtPr>
          <w:rPr>
            <w:rFonts w:ascii="Arial" w:hAnsi="Arial" w:cs="Arial"/>
            <w:i w:val="0"/>
            <w:iCs w:val="0"/>
          </w:rPr>
          <w:id w:val="511263764"/>
          <w:citation/>
        </w:sdtPr>
        <w:sdtEndPr/>
        <w:sdtContent>
          <w:r w:rsidR="00BA2D15" w:rsidRPr="00241820">
            <w:rPr>
              <w:rFonts w:ascii="Arial" w:hAnsi="Arial" w:cs="Arial"/>
              <w:i w:val="0"/>
              <w:iCs w:val="0"/>
            </w:rPr>
            <w:fldChar w:fldCharType="begin"/>
          </w:r>
          <w:r w:rsidR="00BA2D15" w:rsidRPr="00241820">
            <w:rPr>
              <w:rFonts w:ascii="Arial" w:hAnsi="Arial" w:cs="Arial"/>
              <w:i w:val="0"/>
              <w:iCs w:val="0"/>
            </w:rPr>
            <w:instrText xml:space="preserve"> CITATION Mic05 \l 2057 </w:instrText>
          </w:r>
          <w:r w:rsidR="00BA2D15" w:rsidRPr="00241820">
            <w:rPr>
              <w:rFonts w:ascii="Arial" w:hAnsi="Arial" w:cs="Arial"/>
              <w:i w:val="0"/>
              <w:iCs w:val="0"/>
            </w:rPr>
            <w:fldChar w:fldCharType="separate"/>
          </w:r>
          <w:r w:rsidR="008C068C" w:rsidRPr="008C068C">
            <w:rPr>
              <w:rFonts w:ascii="Arial" w:hAnsi="Arial" w:cs="Arial"/>
              <w:noProof/>
            </w:rPr>
            <w:t>[7]</w:t>
          </w:r>
          <w:r w:rsidR="00BA2D15" w:rsidRPr="00241820">
            <w:rPr>
              <w:rFonts w:ascii="Arial" w:hAnsi="Arial" w:cs="Arial"/>
              <w:i w:val="0"/>
              <w:iCs w:val="0"/>
            </w:rPr>
            <w:fldChar w:fldCharType="end"/>
          </w:r>
        </w:sdtContent>
      </w:sdt>
    </w:p>
    <w:p w14:paraId="22D89547" w14:textId="08AB79F6" w:rsidR="00BA2D15" w:rsidRDefault="00BA2D15" w:rsidP="00492845">
      <w:pPr>
        <w:jc w:val="both"/>
      </w:pPr>
      <w:r>
        <w:t>The PIC16F87 is an 18pin, 8-bit microcontroller with a 20MHz internal clock, CCP module and two 16-bit internal timers. It has 7kB of flash memory and 368bytes of SRAM that will be more than sufficient for this project.</w:t>
      </w:r>
    </w:p>
    <w:p w14:paraId="6209E8F6" w14:textId="71D38A9E" w:rsidR="006435B2" w:rsidRPr="00BA2D15" w:rsidRDefault="00BA2D15" w:rsidP="00492845">
      <w:pPr>
        <w:jc w:val="both"/>
      </w:pPr>
      <w:r>
        <w:t>Whilst the clock frequency is much high</w:t>
      </w:r>
      <w:r w:rsidR="00605DA9">
        <w:t>er</w:t>
      </w:r>
      <w:r>
        <w:t xml:space="preserve"> than wanted, the software can be written to reduce clock rate during operation. For this project, an initial clock frequency of 4MHz will be programmed for simulation and testing. </w:t>
      </w:r>
      <w:r w:rsidR="00605DA9">
        <w:t>In addition</w:t>
      </w:r>
      <w:r>
        <w:t xml:space="preserve">, the plastic duel in-line package (PDIP) shall be used for easier assembly to the designed PCB. </w:t>
      </w:r>
    </w:p>
    <w:p w14:paraId="48DB711B" w14:textId="77777777" w:rsidR="00492845" w:rsidRDefault="00BA2D15" w:rsidP="00492845">
      <w:pPr>
        <w:jc w:val="both"/>
      </w:pPr>
      <w:r>
        <w:t xml:space="preserve">This microcontroller was selected over other suitable choices for several reasons. </w:t>
      </w:r>
    </w:p>
    <w:p w14:paraId="59C528C0" w14:textId="77777777" w:rsidR="00492845" w:rsidRPr="00492845" w:rsidRDefault="00492845" w:rsidP="00A11C98">
      <w:pPr>
        <w:numPr>
          <w:ilvl w:val="0"/>
          <w:numId w:val="7"/>
        </w:numPr>
        <w:jc w:val="both"/>
      </w:pPr>
      <w:r w:rsidRPr="00492845">
        <w:t>It is readily available in the UK and is more affordable than other options.</w:t>
      </w:r>
    </w:p>
    <w:p w14:paraId="7BB946AF" w14:textId="6AA28105" w:rsidR="00492845" w:rsidRPr="00492845" w:rsidRDefault="00492845" w:rsidP="00A11C98">
      <w:pPr>
        <w:numPr>
          <w:ilvl w:val="0"/>
          <w:numId w:val="7"/>
        </w:numPr>
        <w:jc w:val="both"/>
      </w:pPr>
      <w:r w:rsidRPr="00492845">
        <w:t>This is one of only 23 available 18-pin packages that meet the required specifications, which will help minimi</w:t>
      </w:r>
      <w:r>
        <w:t>s</w:t>
      </w:r>
      <w:r w:rsidRPr="00492845">
        <w:t>e the PCB size.</w:t>
      </w:r>
    </w:p>
    <w:p w14:paraId="0DD99EDD" w14:textId="2AC9E03B" w:rsidR="00492845" w:rsidRPr="00492845" w:rsidRDefault="00492845" w:rsidP="00A11C98">
      <w:pPr>
        <w:numPr>
          <w:ilvl w:val="0"/>
          <w:numId w:val="7"/>
        </w:numPr>
        <w:jc w:val="both"/>
      </w:pPr>
      <w:r w:rsidRPr="00492845">
        <w:t xml:space="preserve">It offers </w:t>
      </w:r>
      <w:r w:rsidR="009B22F0">
        <w:t>scalability</w:t>
      </w:r>
      <w:r w:rsidRPr="00492845">
        <w:t xml:space="preserve"> for future upgrades due to its enhanced specifications.</w:t>
      </w:r>
    </w:p>
    <w:p w14:paraId="70B03E5A" w14:textId="77777777" w:rsidR="00492845" w:rsidRPr="00492845" w:rsidRDefault="00492845" w:rsidP="00A11C98">
      <w:pPr>
        <w:numPr>
          <w:ilvl w:val="0"/>
          <w:numId w:val="7"/>
        </w:numPr>
        <w:jc w:val="both"/>
      </w:pPr>
      <w:r w:rsidRPr="00492845">
        <w:t>The PIC16F87 is also compatible with the simulation and software programs specified for this project.</w:t>
      </w:r>
    </w:p>
    <w:p w14:paraId="3454FA22" w14:textId="2999AB73" w:rsidR="00492845" w:rsidRPr="00492845" w:rsidRDefault="00492845" w:rsidP="00A11C98">
      <w:pPr>
        <w:numPr>
          <w:ilvl w:val="0"/>
          <w:numId w:val="7"/>
        </w:numPr>
        <w:jc w:val="both"/>
      </w:pPr>
      <w:r w:rsidRPr="00492845">
        <w:t xml:space="preserve">Its </w:t>
      </w:r>
      <w:r>
        <w:t>wide</w:t>
      </w:r>
      <w:r w:rsidRPr="00492845">
        <w:t xml:space="preserve"> operating voltage range of 2 to 5.5V ensures compatibility with the selected power supply and other components</w:t>
      </w:r>
    </w:p>
    <w:p w14:paraId="43821634" w14:textId="32C3E12B" w:rsidR="006435B2" w:rsidRPr="00E6425A" w:rsidRDefault="00A9141C" w:rsidP="006435B2">
      <w:pPr>
        <w:rPr>
          <w:b/>
          <w:bCs/>
          <w:u w:val="single"/>
        </w:rPr>
      </w:pPr>
      <w:r>
        <w:rPr>
          <w:noProof/>
        </w:rPr>
        <mc:AlternateContent>
          <mc:Choice Requires="wps">
            <w:drawing>
              <wp:anchor distT="0" distB="0" distL="114300" distR="114300" simplePos="0" relativeHeight="251713536" behindDoc="0" locked="0" layoutInCell="1" allowOverlap="1" wp14:anchorId="1FA1EC11" wp14:editId="2EA5D830">
                <wp:simplePos x="0" y="0"/>
                <wp:positionH relativeFrom="column">
                  <wp:posOffset>-2540</wp:posOffset>
                </wp:positionH>
                <wp:positionV relativeFrom="paragraph">
                  <wp:posOffset>2037080</wp:posOffset>
                </wp:positionV>
                <wp:extent cx="5724525" cy="635"/>
                <wp:effectExtent l="0" t="0" r="0" b="0"/>
                <wp:wrapSquare wrapText="bothSides"/>
                <wp:docPr id="1952997085" name="Text Box 1"/>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145633FF" w14:textId="0770066F" w:rsidR="00A9141C" w:rsidRPr="009F4DF5" w:rsidRDefault="00A9141C" w:rsidP="00A9141C">
                            <w:pPr>
                              <w:pStyle w:val="Caption"/>
                              <w:jc w:val="center"/>
                              <w:rPr>
                                <w:noProof/>
                              </w:rPr>
                            </w:pPr>
                            <w:bookmarkStart w:id="136" w:name="_Toc196492923"/>
                            <w:r>
                              <w:t xml:space="preserve">Figure </w:t>
                            </w:r>
                            <w:fldSimple w:instr=" SEQ Figure \* ARABIC ">
                              <w:r w:rsidR="00AC560D">
                                <w:rPr>
                                  <w:noProof/>
                                </w:rPr>
                                <w:t>11</w:t>
                              </w:r>
                            </w:fldSimple>
                            <w:r>
                              <w:t xml:space="preserve"> - PIC16F87 Microcontroller</w:t>
                            </w:r>
                            <w:r w:rsidR="00B349C7">
                              <w:t xml:space="preserve"> </w:t>
                            </w:r>
                            <w:sdt>
                              <w:sdtPr>
                                <w:id w:val="1889077269"/>
                                <w:citation/>
                              </w:sdtPr>
                              <w:sdtEndPr/>
                              <w:sdtContent>
                                <w:r w:rsidR="00B349C7">
                                  <w:fldChar w:fldCharType="begin"/>
                                </w:r>
                                <w:r w:rsidR="00B349C7">
                                  <w:instrText xml:space="preserve"> CITATION Mic05 \l 2057 </w:instrText>
                                </w:r>
                                <w:r w:rsidR="00B349C7">
                                  <w:fldChar w:fldCharType="separate"/>
                                </w:r>
                                <w:r w:rsidR="008C068C" w:rsidRPr="008C068C">
                                  <w:rPr>
                                    <w:noProof/>
                                  </w:rPr>
                                  <w:t>[7]</w:t>
                                </w:r>
                                <w:r w:rsidR="00B349C7">
                                  <w:fldChar w:fldCharType="end"/>
                                </w:r>
                              </w:sdtContent>
                            </w:sdt>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A1EC11" id="_x0000_s1036" type="#_x0000_t202" style="position:absolute;margin-left:-.2pt;margin-top:160.4pt;width:450.7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" stroked="f">
                <v:textbox style="mso-fit-shape-to-text:t" inset="0,0,0,0">
                  <w:txbxContent>
                    <w:p w14:paraId="145633FF" w14:textId="0770066F" w:rsidR="00A9141C" w:rsidRPr="009F4DF5" w:rsidRDefault="00A9141C" w:rsidP="00A9141C">
                      <w:pPr>
                        <w:pStyle w:val="Caption"/>
                        <w:jc w:val="center"/>
                        <w:rPr>
                          <w:noProof/>
                        </w:rPr>
                      </w:pPr>
                      <w:bookmarkStart w:id="137" w:name="_Toc196492923"/>
                      <w:r>
                        <w:t xml:space="preserve">Figure </w:t>
                      </w:r>
                      <w:fldSimple w:instr=" SEQ Figure \* ARABIC ">
                        <w:r w:rsidR="00AC560D">
                          <w:rPr>
                            <w:noProof/>
                          </w:rPr>
                          <w:t>11</w:t>
                        </w:r>
                      </w:fldSimple>
                      <w:r>
                        <w:t xml:space="preserve"> - PIC16F87 Microcontroller</w:t>
                      </w:r>
                      <w:r w:rsidR="00B349C7">
                        <w:t xml:space="preserve"> </w:t>
                      </w:r>
                      <w:sdt>
                        <w:sdtPr>
                          <w:id w:val="1889077269"/>
                          <w:citation/>
                        </w:sdtPr>
                        <w:sdtEndPr/>
                        <w:sdtContent>
                          <w:r w:rsidR="00B349C7">
                            <w:fldChar w:fldCharType="begin"/>
                          </w:r>
                          <w:r w:rsidR="00B349C7">
                            <w:instrText xml:space="preserve"> CITATION Mic05 \l 2057 </w:instrText>
                          </w:r>
                          <w:r w:rsidR="00B349C7">
                            <w:fldChar w:fldCharType="separate"/>
                          </w:r>
                          <w:r w:rsidR="008C068C" w:rsidRPr="008C068C">
                            <w:rPr>
                              <w:noProof/>
                            </w:rPr>
                            <w:t>[7]</w:t>
                          </w:r>
                          <w:r w:rsidR="00B349C7">
                            <w:fldChar w:fldCharType="end"/>
                          </w:r>
                        </w:sdtContent>
                      </w:sdt>
                      <w:bookmarkEnd w:id="137"/>
                    </w:p>
                  </w:txbxContent>
                </v:textbox>
                <w10:wrap type="square"/>
              </v:shape>
            </w:pict>
          </mc:Fallback>
        </mc:AlternateContent>
      </w:r>
      <w:r w:rsidR="00391F18">
        <w:rPr>
          <w:noProof/>
        </w:rPr>
        <w:drawing>
          <wp:anchor distT="0" distB="0" distL="114300" distR="114300" simplePos="0" relativeHeight="251694080" behindDoc="0" locked="0" layoutInCell="1" allowOverlap="1" wp14:anchorId="78943171" wp14:editId="349BD4A9">
            <wp:simplePos x="0" y="0"/>
            <wp:positionH relativeFrom="margin">
              <wp:align>right</wp:align>
            </wp:positionH>
            <wp:positionV relativeFrom="paragraph">
              <wp:posOffset>294005</wp:posOffset>
            </wp:positionV>
            <wp:extent cx="5724525" cy="1685925"/>
            <wp:effectExtent l="0" t="0" r="9525" b="9525"/>
            <wp:wrapSquare wrapText="bothSides"/>
            <wp:docPr id="13702124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1685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BB5FB9" w14:textId="4DB13F67" w:rsidR="006435B2" w:rsidRPr="00E6425A" w:rsidRDefault="006435B2" w:rsidP="006435B2"/>
    <w:p w14:paraId="23F53E9A" w14:textId="6057A691" w:rsidR="003A6E2D" w:rsidRPr="005F47A5" w:rsidRDefault="005F47A5" w:rsidP="005F47A5">
      <w:pPr>
        <w:pStyle w:val="Heading3"/>
        <w:spacing w:line="360" w:lineRule="auto"/>
        <w:rPr>
          <w:rFonts w:ascii="Arial" w:hAnsi="Arial" w:cs="Arial"/>
        </w:rPr>
      </w:pPr>
      <w:bookmarkStart w:id="138" w:name="_Toc196544525"/>
      <w:bookmarkStart w:id="139" w:name="_Toc196544643"/>
      <w:r w:rsidRPr="005F47A5">
        <w:rPr>
          <w:rFonts w:ascii="Arial" w:hAnsi="Arial" w:cs="Arial"/>
        </w:rPr>
        <w:t>Wire to Board Connectors</w:t>
      </w:r>
      <w:bookmarkEnd w:id="138"/>
      <w:bookmarkEnd w:id="139"/>
    </w:p>
    <w:p w14:paraId="78C146B8" w14:textId="71A1013E" w:rsidR="00D1140A" w:rsidRDefault="00D1140A" w:rsidP="002B3860">
      <w:pPr>
        <w:jc w:val="both"/>
      </w:pPr>
      <w:r>
        <w:t>For wire</w:t>
      </w:r>
      <w:r w:rsidR="00605DA9">
        <w:t>-</w:t>
      </w:r>
      <w:r>
        <w:t>to</w:t>
      </w:r>
      <w:r w:rsidR="00605DA9">
        <w:t>-</w:t>
      </w:r>
      <w:r>
        <w:t>board connections to the PCB, Molex connectors will be used. Molex connectors use male and female connector</w:t>
      </w:r>
      <w:r w:rsidR="00605DA9">
        <w:t>s</w:t>
      </w:r>
      <w:r>
        <w:t xml:space="preserve"> to securely hold wire</w:t>
      </w:r>
      <w:r w:rsidR="00605DA9">
        <w:t>-</w:t>
      </w:r>
      <w:r>
        <w:t>to</w:t>
      </w:r>
      <w:r w:rsidR="00605DA9">
        <w:t>-</w:t>
      </w:r>
      <w:r>
        <w:t>board connections via a mechanical clip. This provides a durable connection designed to withstand mechanical and vibration stresses common with handheld devices. The</w:t>
      </w:r>
      <w:r w:rsidR="00605DA9">
        <w:t>s</w:t>
      </w:r>
      <w:r>
        <w:t xml:space="preserve">e are also available in many different configurations depending on the required application. The ability to </w:t>
      </w:r>
      <w:r w:rsidR="009B22F0">
        <w:t>remove</w:t>
      </w:r>
      <w:r>
        <w:t xml:space="preserve"> these connect</w:t>
      </w:r>
      <w:r w:rsidR="009B22F0">
        <w:t xml:space="preserve">ors </w:t>
      </w:r>
      <w:r>
        <w:t xml:space="preserve">easily will also allow for easier maintenance and fault finding of the device. </w:t>
      </w:r>
    </w:p>
    <w:p w14:paraId="23B7CB89" w14:textId="77777777" w:rsidR="00391F18" w:rsidRDefault="00391F18" w:rsidP="002B3860">
      <w:pPr>
        <w:jc w:val="both"/>
      </w:pPr>
    </w:p>
    <w:p w14:paraId="67248679" w14:textId="77777777" w:rsidR="00605DA9" w:rsidRDefault="00605DA9" w:rsidP="002B3860">
      <w:pPr>
        <w:jc w:val="both"/>
      </w:pPr>
    </w:p>
    <w:p w14:paraId="79BA0DF5" w14:textId="63E82EC0" w:rsidR="005F47A5" w:rsidRDefault="002B3860" w:rsidP="002634C2">
      <w:r>
        <w:lastRenderedPageBreak/>
        <w:t xml:space="preserve">The Molex connectors to be used for this design are outline below in </w:t>
      </w:r>
      <w:r w:rsidR="00FB557B">
        <w:t>T</w:t>
      </w:r>
      <w:r w:rsidR="00A9141C">
        <w:t>able 7.</w:t>
      </w:r>
    </w:p>
    <w:p w14:paraId="1485E374" w14:textId="4E5DBC79" w:rsidR="007A2386" w:rsidRDefault="007A2386" w:rsidP="007A2386">
      <w:pPr>
        <w:pStyle w:val="Caption"/>
        <w:framePr w:hSpace="180" w:wrap="around" w:vAnchor="text" w:hAnchor="page" w:x="4501" w:y="338"/>
      </w:pPr>
      <w:bookmarkStart w:id="140" w:name="_Toc196493045"/>
      <w:r>
        <w:t xml:space="preserve">Table </w:t>
      </w:r>
      <w:fldSimple w:instr=" SEQ Table \* ARABIC ">
        <w:r w:rsidR="00AC560D">
          <w:rPr>
            <w:noProof/>
          </w:rPr>
          <w:t>7</w:t>
        </w:r>
      </w:fldSimple>
      <w:r>
        <w:t xml:space="preserve"> - Chosen Molex Connectors</w:t>
      </w:r>
      <w:bookmarkEnd w:id="140"/>
    </w:p>
    <w:p w14:paraId="6CF35496" w14:textId="77777777" w:rsidR="007A2386" w:rsidRDefault="007A2386" w:rsidP="002634C2"/>
    <w:tbl>
      <w:tblPr>
        <w:tblStyle w:val="ListTable4-Accent5"/>
        <w:tblpPr w:leftFromText="180" w:rightFromText="180" w:vertAnchor="text" w:tblpY="267"/>
        <w:tblW w:w="9030" w:type="dxa"/>
        <w:tblLook w:val="04A0" w:firstRow="1" w:lastRow="0" w:firstColumn="1" w:lastColumn="0" w:noHBand="0" w:noVBand="1"/>
      </w:tblPr>
      <w:tblGrid>
        <w:gridCol w:w="3228"/>
        <w:gridCol w:w="3152"/>
        <w:gridCol w:w="2650"/>
      </w:tblGrid>
      <w:tr w:rsidR="00391F18" w14:paraId="63766158" w14:textId="77777777" w:rsidTr="006F0926">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7A8AD853" w14:textId="7532FCEE" w:rsidR="00391F18" w:rsidRDefault="00391F18" w:rsidP="00391F18">
            <w:pPr>
              <w:jc w:val="center"/>
            </w:pPr>
            <w:r>
              <w:t>Molex Product</w:t>
            </w:r>
            <w:r w:rsidR="00C43982">
              <w:t xml:space="preserve"> ID</w:t>
            </w:r>
          </w:p>
        </w:tc>
        <w:tc>
          <w:tcPr>
            <w:tcW w:w="3152" w:type="dxa"/>
            <w:vAlign w:val="center"/>
          </w:tcPr>
          <w:p w14:paraId="3B99DBEB" w14:textId="77777777" w:rsidR="00391F18" w:rsidRDefault="00391F18" w:rsidP="00391F18">
            <w:pPr>
              <w:jc w:val="center"/>
              <w:cnfStyle w:val="100000000000" w:firstRow="1" w:lastRow="0" w:firstColumn="0" w:lastColumn="0" w:oddVBand="0" w:evenVBand="0" w:oddHBand="0" w:evenHBand="0" w:firstRowFirstColumn="0" w:firstRowLastColumn="0" w:lastRowFirstColumn="0" w:lastRowLastColumn="0"/>
            </w:pPr>
            <w:r>
              <w:t>Pin Count</w:t>
            </w:r>
          </w:p>
        </w:tc>
        <w:tc>
          <w:tcPr>
            <w:tcW w:w="2650" w:type="dxa"/>
            <w:vAlign w:val="center"/>
          </w:tcPr>
          <w:p w14:paraId="18969247" w14:textId="77777777" w:rsidR="00391F18" w:rsidRDefault="00391F18" w:rsidP="00391F18">
            <w:pPr>
              <w:jc w:val="center"/>
              <w:cnfStyle w:val="100000000000" w:firstRow="1" w:lastRow="0" w:firstColumn="0" w:lastColumn="0" w:oddVBand="0" w:evenVBand="0" w:oddHBand="0" w:evenHBand="0" w:firstRowFirstColumn="0" w:firstRowLastColumn="0" w:lastRowFirstColumn="0" w:lastRowLastColumn="0"/>
            </w:pPr>
            <w:r>
              <w:t>Application</w:t>
            </w:r>
          </w:p>
        </w:tc>
      </w:tr>
      <w:tr w:rsidR="00391F18" w14:paraId="3EDD5266" w14:textId="77777777" w:rsidTr="006F0926">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4F81459C" w14:textId="571836E9" w:rsidR="00391F18" w:rsidRDefault="00391F18" w:rsidP="00391F18">
            <w:pPr>
              <w:jc w:val="center"/>
            </w:pPr>
            <w:r>
              <w:t xml:space="preserve">0022232101 </w:t>
            </w:r>
            <w:sdt>
              <w:sdtPr>
                <w:id w:val="-46692814"/>
                <w:citation/>
              </w:sdtPr>
              <w:sdtEndPr/>
              <w:sdtContent>
                <w:r>
                  <w:fldChar w:fldCharType="begin"/>
                </w:r>
                <w:r>
                  <w:instrText xml:space="preserve"> CITATION Dig25 \l 2057 </w:instrText>
                </w:r>
                <w:r>
                  <w:fldChar w:fldCharType="separate"/>
                </w:r>
                <w:r w:rsidR="008C068C" w:rsidRPr="008C068C">
                  <w:rPr>
                    <w:noProof/>
                  </w:rPr>
                  <w:t>[8]</w:t>
                </w:r>
                <w:r>
                  <w:fldChar w:fldCharType="end"/>
                </w:r>
              </w:sdtContent>
            </w:sdt>
          </w:p>
        </w:tc>
        <w:tc>
          <w:tcPr>
            <w:tcW w:w="3152" w:type="dxa"/>
            <w:vAlign w:val="center"/>
          </w:tcPr>
          <w:p w14:paraId="2D5846F1" w14:textId="77777777" w:rsidR="00391F18" w:rsidRDefault="00391F18" w:rsidP="00391F18">
            <w:pPr>
              <w:jc w:val="center"/>
              <w:cnfStyle w:val="000000100000" w:firstRow="0" w:lastRow="0" w:firstColumn="0" w:lastColumn="0" w:oddVBand="0" w:evenVBand="0" w:oddHBand="1" w:evenHBand="0" w:firstRowFirstColumn="0" w:firstRowLastColumn="0" w:lastRowFirstColumn="0" w:lastRowLastColumn="0"/>
            </w:pPr>
            <w:r>
              <w:t>10</w:t>
            </w:r>
          </w:p>
        </w:tc>
        <w:tc>
          <w:tcPr>
            <w:tcW w:w="2650" w:type="dxa"/>
            <w:vAlign w:val="center"/>
          </w:tcPr>
          <w:p w14:paraId="2EA65A27" w14:textId="77777777" w:rsidR="00391F18" w:rsidRDefault="00391F18" w:rsidP="00391F18">
            <w:pPr>
              <w:jc w:val="center"/>
              <w:cnfStyle w:val="000000100000" w:firstRow="0" w:lastRow="0" w:firstColumn="0" w:lastColumn="0" w:oddVBand="0" w:evenVBand="0" w:oddHBand="1" w:evenHBand="0" w:firstRowFirstColumn="0" w:firstRowLastColumn="0" w:lastRowFirstColumn="0" w:lastRowLastColumn="0"/>
            </w:pPr>
            <w:r>
              <w:t>LCD</w:t>
            </w:r>
          </w:p>
        </w:tc>
      </w:tr>
      <w:tr w:rsidR="00391F18" w14:paraId="21EA0E9E" w14:textId="77777777" w:rsidTr="006F0926">
        <w:trPr>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4BAEF0CA" w14:textId="2F519EE2" w:rsidR="00391F18" w:rsidRDefault="00391F18" w:rsidP="00391F18">
            <w:pPr>
              <w:jc w:val="center"/>
            </w:pPr>
            <w:r>
              <w:t xml:space="preserve">0022013107 </w:t>
            </w:r>
            <w:sdt>
              <w:sdtPr>
                <w:id w:val="-825361000"/>
                <w:citation/>
              </w:sdtPr>
              <w:sdtEndPr/>
              <w:sdtContent>
                <w:r>
                  <w:fldChar w:fldCharType="begin"/>
                </w:r>
                <w:r>
                  <w:instrText xml:space="preserve"> CITATION Dig251 \l 2057 </w:instrText>
                </w:r>
                <w:r>
                  <w:fldChar w:fldCharType="separate"/>
                </w:r>
                <w:r w:rsidR="008C068C" w:rsidRPr="008C068C">
                  <w:rPr>
                    <w:noProof/>
                  </w:rPr>
                  <w:t>[9]</w:t>
                </w:r>
                <w:r>
                  <w:fldChar w:fldCharType="end"/>
                </w:r>
              </w:sdtContent>
            </w:sdt>
          </w:p>
        </w:tc>
        <w:tc>
          <w:tcPr>
            <w:tcW w:w="3152" w:type="dxa"/>
            <w:vAlign w:val="center"/>
          </w:tcPr>
          <w:p w14:paraId="11585824" w14:textId="77777777" w:rsidR="00391F18" w:rsidRDefault="00391F18" w:rsidP="00391F18">
            <w:pPr>
              <w:jc w:val="center"/>
              <w:cnfStyle w:val="000000000000" w:firstRow="0" w:lastRow="0" w:firstColumn="0" w:lastColumn="0" w:oddVBand="0" w:evenVBand="0" w:oddHBand="0" w:evenHBand="0" w:firstRowFirstColumn="0" w:firstRowLastColumn="0" w:lastRowFirstColumn="0" w:lastRowLastColumn="0"/>
            </w:pPr>
            <w:r>
              <w:t>10</w:t>
            </w:r>
          </w:p>
        </w:tc>
        <w:tc>
          <w:tcPr>
            <w:tcW w:w="2650" w:type="dxa"/>
            <w:vAlign w:val="center"/>
          </w:tcPr>
          <w:p w14:paraId="053A1FFE" w14:textId="77777777" w:rsidR="00391F18" w:rsidRDefault="00391F18" w:rsidP="00391F18">
            <w:pPr>
              <w:jc w:val="center"/>
              <w:cnfStyle w:val="000000000000" w:firstRow="0" w:lastRow="0" w:firstColumn="0" w:lastColumn="0" w:oddVBand="0" w:evenVBand="0" w:oddHBand="0" w:evenHBand="0" w:firstRowFirstColumn="0" w:firstRowLastColumn="0" w:lastRowFirstColumn="0" w:lastRowLastColumn="0"/>
            </w:pPr>
            <w:r>
              <w:t>LCD</w:t>
            </w:r>
          </w:p>
        </w:tc>
      </w:tr>
      <w:tr w:rsidR="00391F18" w14:paraId="69136731" w14:textId="77777777" w:rsidTr="006F0926">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2B3F97D8" w14:textId="5ECAD581" w:rsidR="00391F18" w:rsidRDefault="00391F18" w:rsidP="00391F18">
            <w:pPr>
              <w:jc w:val="center"/>
            </w:pPr>
            <w:r>
              <w:t xml:space="preserve">0022272031 </w:t>
            </w:r>
            <w:sdt>
              <w:sdtPr>
                <w:id w:val="743298400"/>
                <w:citation/>
              </w:sdtPr>
              <w:sdtEndPr/>
              <w:sdtContent>
                <w:r>
                  <w:fldChar w:fldCharType="begin"/>
                </w:r>
                <w:r>
                  <w:instrText xml:space="preserve"> CITATION Dig255 \l 2057 </w:instrText>
                </w:r>
                <w:r>
                  <w:fldChar w:fldCharType="separate"/>
                </w:r>
                <w:r w:rsidR="008C068C" w:rsidRPr="008C068C">
                  <w:rPr>
                    <w:noProof/>
                  </w:rPr>
                  <w:t>[10]</w:t>
                </w:r>
                <w:r>
                  <w:fldChar w:fldCharType="end"/>
                </w:r>
              </w:sdtContent>
            </w:sdt>
          </w:p>
        </w:tc>
        <w:tc>
          <w:tcPr>
            <w:tcW w:w="3152" w:type="dxa"/>
            <w:vAlign w:val="center"/>
          </w:tcPr>
          <w:p w14:paraId="41B10825" w14:textId="77777777" w:rsidR="00391F18" w:rsidRDefault="00391F18" w:rsidP="00391F18">
            <w:pPr>
              <w:jc w:val="center"/>
              <w:cnfStyle w:val="000000100000" w:firstRow="0" w:lastRow="0" w:firstColumn="0" w:lastColumn="0" w:oddVBand="0" w:evenVBand="0" w:oddHBand="1" w:evenHBand="0" w:firstRowFirstColumn="0" w:firstRowLastColumn="0" w:lastRowFirstColumn="0" w:lastRowLastColumn="0"/>
            </w:pPr>
            <w:r>
              <w:t>3</w:t>
            </w:r>
          </w:p>
        </w:tc>
        <w:tc>
          <w:tcPr>
            <w:tcW w:w="2650" w:type="dxa"/>
            <w:vAlign w:val="center"/>
          </w:tcPr>
          <w:p w14:paraId="3F9242A4" w14:textId="77777777" w:rsidR="00391F18" w:rsidRDefault="00391F18" w:rsidP="00391F18">
            <w:pPr>
              <w:jc w:val="center"/>
              <w:cnfStyle w:val="000000100000" w:firstRow="0" w:lastRow="0" w:firstColumn="0" w:lastColumn="0" w:oddVBand="0" w:evenVBand="0" w:oddHBand="1" w:evenHBand="0" w:firstRowFirstColumn="0" w:firstRowLastColumn="0" w:lastRowFirstColumn="0" w:lastRowLastColumn="0"/>
            </w:pPr>
            <w:r>
              <w:t>IR module</w:t>
            </w:r>
          </w:p>
        </w:tc>
      </w:tr>
      <w:tr w:rsidR="00391F18" w14:paraId="4EC543F2" w14:textId="77777777" w:rsidTr="006F0926">
        <w:trPr>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286AA5EF" w14:textId="09535F7B" w:rsidR="00391F18" w:rsidRDefault="00391F18" w:rsidP="00391F18">
            <w:pPr>
              <w:jc w:val="center"/>
            </w:pPr>
            <w:r>
              <w:t xml:space="preserve">0022013037 </w:t>
            </w:r>
            <w:sdt>
              <w:sdtPr>
                <w:id w:val="-767628473"/>
                <w:citation/>
              </w:sdtPr>
              <w:sdtEndPr/>
              <w:sdtContent>
                <w:r>
                  <w:fldChar w:fldCharType="begin"/>
                </w:r>
                <w:r>
                  <w:instrText xml:space="preserve"> CITATION Dig256 \l 2057 </w:instrText>
                </w:r>
                <w:r>
                  <w:fldChar w:fldCharType="separate"/>
                </w:r>
                <w:r w:rsidR="008C068C" w:rsidRPr="008C068C">
                  <w:rPr>
                    <w:noProof/>
                  </w:rPr>
                  <w:t>[11]</w:t>
                </w:r>
                <w:r>
                  <w:fldChar w:fldCharType="end"/>
                </w:r>
              </w:sdtContent>
            </w:sdt>
          </w:p>
        </w:tc>
        <w:tc>
          <w:tcPr>
            <w:tcW w:w="3152" w:type="dxa"/>
            <w:vAlign w:val="center"/>
          </w:tcPr>
          <w:p w14:paraId="1E6C8137" w14:textId="77777777" w:rsidR="00391F18" w:rsidRDefault="00391F18" w:rsidP="00391F18">
            <w:pPr>
              <w:jc w:val="center"/>
              <w:cnfStyle w:val="000000000000" w:firstRow="0" w:lastRow="0" w:firstColumn="0" w:lastColumn="0" w:oddVBand="0" w:evenVBand="0" w:oddHBand="0" w:evenHBand="0" w:firstRowFirstColumn="0" w:firstRowLastColumn="0" w:lastRowFirstColumn="0" w:lastRowLastColumn="0"/>
            </w:pPr>
            <w:r>
              <w:t>3</w:t>
            </w:r>
          </w:p>
        </w:tc>
        <w:tc>
          <w:tcPr>
            <w:tcW w:w="2650" w:type="dxa"/>
            <w:vAlign w:val="center"/>
          </w:tcPr>
          <w:p w14:paraId="43A5E815" w14:textId="77777777" w:rsidR="00391F18" w:rsidRDefault="00391F18" w:rsidP="00391F18">
            <w:pPr>
              <w:jc w:val="center"/>
              <w:cnfStyle w:val="000000000000" w:firstRow="0" w:lastRow="0" w:firstColumn="0" w:lastColumn="0" w:oddVBand="0" w:evenVBand="0" w:oddHBand="0" w:evenHBand="0" w:firstRowFirstColumn="0" w:firstRowLastColumn="0" w:lastRowFirstColumn="0" w:lastRowLastColumn="0"/>
            </w:pPr>
            <w:r>
              <w:t>IR module</w:t>
            </w:r>
          </w:p>
        </w:tc>
      </w:tr>
      <w:tr w:rsidR="00391F18" w14:paraId="029D70CB" w14:textId="77777777" w:rsidTr="006F0926">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00CC7E59" w14:textId="5DB78065" w:rsidR="00391F18" w:rsidRDefault="00391F18" w:rsidP="00391F18">
            <w:pPr>
              <w:spacing w:after="160" w:line="259" w:lineRule="auto"/>
              <w:jc w:val="center"/>
            </w:pPr>
            <w:r>
              <w:t>0022272021</w:t>
            </w:r>
            <w:sdt>
              <w:sdtPr>
                <w:id w:val="-583372899"/>
                <w:citation/>
              </w:sdtPr>
              <w:sdtEndPr/>
              <w:sdtContent>
                <w:r>
                  <w:fldChar w:fldCharType="begin"/>
                </w:r>
                <w:r>
                  <w:instrText xml:space="preserve"> CITATION Dig253 \l 2057 </w:instrText>
                </w:r>
                <w:r>
                  <w:fldChar w:fldCharType="separate"/>
                </w:r>
                <w:r w:rsidR="008C068C">
                  <w:rPr>
                    <w:noProof/>
                  </w:rPr>
                  <w:t xml:space="preserve"> </w:t>
                </w:r>
                <w:r w:rsidR="008C068C" w:rsidRPr="008C068C">
                  <w:rPr>
                    <w:noProof/>
                  </w:rPr>
                  <w:t>[12]</w:t>
                </w:r>
                <w:r>
                  <w:fldChar w:fldCharType="end"/>
                </w:r>
              </w:sdtContent>
            </w:sdt>
          </w:p>
        </w:tc>
        <w:tc>
          <w:tcPr>
            <w:tcW w:w="3152" w:type="dxa"/>
            <w:vAlign w:val="center"/>
          </w:tcPr>
          <w:p w14:paraId="4017D13B" w14:textId="77777777" w:rsidR="00391F18" w:rsidRDefault="00391F18" w:rsidP="00391F18">
            <w:pPr>
              <w:jc w:val="center"/>
              <w:cnfStyle w:val="000000100000" w:firstRow="0" w:lastRow="0" w:firstColumn="0" w:lastColumn="0" w:oddVBand="0" w:evenVBand="0" w:oddHBand="1" w:evenHBand="0" w:firstRowFirstColumn="0" w:firstRowLastColumn="0" w:lastRowFirstColumn="0" w:lastRowLastColumn="0"/>
            </w:pPr>
            <w:r>
              <w:t>2</w:t>
            </w:r>
          </w:p>
        </w:tc>
        <w:tc>
          <w:tcPr>
            <w:tcW w:w="2650" w:type="dxa"/>
            <w:vAlign w:val="center"/>
          </w:tcPr>
          <w:p w14:paraId="6CC2A76A" w14:textId="77777777" w:rsidR="00391F18" w:rsidRDefault="00391F18" w:rsidP="00391F18">
            <w:pPr>
              <w:jc w:val="center"/>
              <w:cnfStyle w:val="000000100000" w:firstRow="0" w:lastRow="0" w:firstColumn="0" w:lastColumn="0" w:oddVBand="0" w:evenVBand="0" w:oddHBand="1" w:evenHBand="0" w:firstRowFirstColumn="0" w:firstRowLastColumn="0" w:lastRowFirstColumn="0" w:lastRowLastColumn="0"/>
            </w:pPr>
            <w:r>
              <w:t>Power</w:t>
            </w:r>
          </w:p>
        </w:tc>
      </w:tr>
      <w:tr w:rsidR="00391F18" w14:paraId="50F62639" w14:textId="77777777" w:rsidTr="006F0926">
        <w:trPr>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6CFCC2C8" w14:textId="210FE611" w:rsidR="00391F18" w:rsidRDefault="00391F18" w:rsidP="00391F18">
            <w:pPr>
              <w:jc w:val="center"/>
            </w:pPr>
            <w:r>
              <w:t xml:space="preserve">0022013027 </w:t>
            </w:r>
            <w:sdt>
              <w:sdtPr>
                <w:id w:val="1697732089"/>
                <w:citation/>
              </w:sdtPr>
              <w:sdtEndPr/>
              <w:sdtContent>
                <w:r>
                  <w:fldChar w:fldCharType="begin"/>
                </w:r>
                <w:r>
                  <w:instrText xml:space="preserve"> CITATION Dig252 \l 2057 </w:instrText>
                </w:r>
                <w:r>
                  <w:fldChar w:fldCharType="separate"/>
                </w:r>
                <w:r w:rsidR="008C068C" w:rsidRPr="008C068C">
                  <w:rPr>
                    <w:noProof/>
                  </w:rPr>
                  <w:t>[13]</w:t>
                </w:r>
                <w:r>
                  <w:fldChar w:fldCharType="end"/>
                </w:r>
              </w:sdtContent>
            </w:sdt>
          </w:p>
        </w:tc>
        <w:tc>
          <w:tcPr>
            <w:tcW w:w="3152" w:type="dxa"/>
            <w:vAlign w:val="center"/>
          </w:tcPr>
          <w:p w14:paraId="37C964DA" w14:textId="77777777" w:rsidR="00391F18" w:rsidRDefault="00391F18" w:rsidP="00391F18">
            <w:pPr>
              <w:jc w:val="center"/>
              <w:cnfStyle w:val="000000000000" w:firstRow="0" w:lastRow="0" w:firstColumn="0" w:lastColumn="0" w:oddVBand="0" w:evenVBand="0" w:oddHBand="0" w:evenHBand="0" w:firstRowFirstColumn="0" w:firstRowLastColumn="0" w:lastRowFirstColumn="0" w:lastRowLastColumn="0"/>
            </w:pPr>
            <w:r>
              <w:t>2</w:t>
            </w:r>
          </w:p>
        </w:tc>
        <w:tc>
          <w:tcPr>
            <w:tcW w:w="2650" w:type="dxa"/>
            <w:vAlign w:val="center"/>
          </w:tcPr>
          <w:p w14:paraId="442EC2DB" w14:textId="77777777" w:rsidR="00391F18" w:rsidRDefault="00391F18" w:rsidP="00391F18">
            <w:pPr>
              <w:jc w:val="center"/>
              <w:cnfStyle w:val="000000000000" w:firstRow="0" w:lastRow="0" w:firstColumn="0" w:lastColumn="0" w:oddVBand="0" w:evenVBand="0" w:oddHBand="0" w:evenHBand="0" w:firstRowFirstColumn="0" w:firstRowLastColumn="0" w:lastRowFirstColumn="0" w:lastRowLastColumn="0"/>
            </w:pPr>
            <w:r>
              <w:t>Power</w:t>
            </w:r>
          </w:p>
        </w:tc>
      </w:tr>
      <w:tr w:rsidR="00391F18" w14:paraId="7AFE2207" w14:textId="77777777" w:rsidTr="006F0926">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3228" w:type="dxa"/>
            <w:vAlign w:val="center"/>
          </w:tcPr>
          <w:p w14:paraId="0E252A4F" w14:textId="38C80733" w:rsidR="00391F18" w:rsidRDefault="00391F18" w:rsidP="00391F18">
            <w:pPr>
              <w:jc w:val="center"/>
            </w:pPr>
            <w:r>
              <w:t xml:space="preserve">0008500113 </w:t>
            </w:r>
            <w:sdt>
              <w:sdtPr>
                <w:id w:val="923837573"/>
                <w:citation/>
              </w:sdtPr>
              <w:sdtEndPr/>
              <w:sdtContent>
                <w:r>
                  <w:fldChar w:fldCharType="begin"/>
                </w:r>
                <w:r>
                  <w:instrText xml:space="preserve"> CITATION Dig254 \l 2057 </w:instrText>
                </w:r>
                <w:r>
                  <w:fldChar w:fldCharType="separate"/>
                </w:r>
                <w:r w:rsidR="008C068C" w:rsidRPr="008C068C">
                  <w:rPr>
                    <w:noProof/>
                  </w:rPr>
                  <w:t>[14]</w:t>
                </w:r>
                <w:r>
                  <w:fldChar w:fldCharType="end"/>
                </w:r>
              </w:sdtContent>
            </w:sdt>
          </w:p>
        </w:tc>
        <w:tc>
          <w:tcPr>
            <w:tcW w:w="3152" w:type="dxa"/>
            <w:vAlign w:val="center"/>
          </w:tcPr>
          <w:p w14:paraId="42D4C4C2" w14:textId="77777777" w:rsidR="00391F18" w:rsidRDefault="00391F18" w:rsidP="00391F18">
            <w:pPr>
              <w:jc w:val="center"/>
              <w:cnfStyle w:val="000000100000" w:firstRow="0" w:lastRow="0" w:firstColumn="0" w:lastColumn="0" w:oddVBand="0" w:evenVBand="0" w:oddHBand="1" w:evenHBand="0" w:firstRowFirstColumn="0" w:firstRowLastColumn="0" w:lastRowFirstColumn="0" w:lastRowLastColumn="0"/>
            </w:pPr>
            <w:r>
              <w:t>Per wire connection</w:t>
            </w:r>
          </w:p>
        </w:tc>
        <w:tc>
          <w:tcPr>
            <w:tcW w:w="2650" w:type="dxa"/>
            <w:vAlign w:val="center"/>
          </w:tcPr>
          <w:p w14:paraId="778D18D2" w14:textId="77777777" w:rsidR="00391F18" w:rsidRDefault="00391F18" w:rsidP="00A9141C">
            <w:pPr>
              <w:keepNext/>
              <w:jc w:val="center"/>
              <w:cnfStyle w:val="000000100000" w:firstRow="0" w:lastRow="0" w:firstColumn="0" w:lastColumn="0" w:oddVBand="0" w:evenVBand="0" w:oddHBand="1" w:evenHBand="0" w:firstRowFirstColumn="0" w:firstRowLastColumn="0" w:lastRowFirstColumn="0" w:lastRowLastColumn="0"/>
            </w:pPr>
            <w:r>
              <w:t>Wire crimp connection</w:t>
            </w:r>
          </w:p>
        </w:tc>
      </w:tr>
    </w:tbl>
    <w:p w14:paraId="548987EE" w14:textId="77777777" w:rsidR="003A6E2D" w:rsidRDefault="003A6E2D" w:rsidP="002634C2"/>
    <w:p w14:paraId="53D43BE3" w14:textId="1D9DF4CD" w:rsidR="002634C2" w:rsidRPr="00E6425A" w:rsidRDefault="002634C2" w:rsidP="007A5207">
      <w:pPr>
        <w:pStyle w:val="Heading2"/>
        <w:spacing w:line="360" w:lineRule="auto"/>
        <w:rPr>
          <w:rFonts w:ascii="Arial" w:hAnsi="Arial" w:cs="Arial"/>
          <w:sz w:val="24"/>
          <w:szCs w:val="24"/>
        </w:rPr>
      </w:pPr>
      <w:bookmarkStart w:id="141" w:name="_Toc191996566"/>
      <w:bookmarkStart w:id="142" w:name="_Toc196544526"/>
      <w:bookmarkStart w:id="143" w:name="_Toc196544644"/>
      <w:r w:rsidRPr="00E6425A">
        <w:rPr>
          <w:rFonts w:ascii="Arial" w:hAnsi="Arial" w:cs="Arial"/>
          <w:sz w:val="24"/>
          <w:szCs w:val="24"/>
        </w:rPr>
        <w:t>Circuit Design</w:t>
      </w:r>
      <w:bookmarkEnd w:id="141"/>
      <w:bookmarkEnd w:id="142"/>
      <w:bookmarkEnd w:id="143"/>
    </w:p>
    <w:p w14:paraId="4DCB35CC" w14:textId="260872AB" w:rsidR="008E0AA6" w:rsidRDefault="007A5207" w:rsidP="008E0AA6">
      <w:r>
        <w:t>Before the final circuit can be finalised there are two critical elements that will need designing in the form of overvoltage protection and a low pass filter (LPF).</w:t>
      </w:r>
    </w:p>
    <w:p w14:paraId="2DE17375" w14:textId="4FC51412" w:rsidR="007A5207" w:rsidRPr="00E6425A" w:rsidRDefault="007A5207" w:rsidP="007A5207">
      <w:pPr>
        <w:pStyle w:val="Heading3"/>
        <w:spacing w:line="360" w:lineRule="auto"/>
        <w:jc w:val="both"/>
        <w:rPr>
          <w:rFonts w:ascii="Arial" w:hAnsi="Arial" w:cs="Arial"/>
        </w:rPr>
      </w:pPr>
      <w:bookmarkStart w:id="144" w:name="_Toc196544527"/>
      <w:bookmarkStart w:id="145" w:name="_Toc196544645"/>
      <w:r w:rsidRPr="00752256">
        <w:rPr>
          <w:rFonts w:ascii="Arial" w:hAnsi="Arial" w:cs="Arial"/>
        </w:rPr>
        <w:t>Overvoltage Protection</w:t>
      </w:r>
      <w:bookmarkEnd w:id="144"/>
      <w:bookmarkEnd w:id="145"/>
    </w:p>
    <w:p w14:paraId="3D1716C3" w14:textId="356928FA" w:rsidR="007A5207" w:rsidRPr="00E6425A" w:rsidRDefault="007A5207" w:rsidP="007A5207">
      <w:pPr>
        <w:jc w:val="both"/>
      </w:pPr>
      <w:r w:rsidRPr="00E6425A">
        <w:t xml:space="preserve">Overvoltage protection is crucial for microcontroller circuits as it safeguards sensitive components from damage caused by spiking voltage levels. To ensure the reliability and proper functionality of an electronic circuit, some form of overvoltage protection will be required. As a 3.7V battery has been selected for this project, overvoltage protection will be provided </w:t>
      </w:r>
      <w:r w:rsidR="00BC6C27">
        <w:t>using</w:t>
      </w:r>
      <w:r w:rsidRPr="00E6425A">
        <w:t xml:space="preserve"> a 3.7V Zener diode connected across the load.</w:t>
      </w:r>
    </w:p>
    <w:p w14:paraId="39D106B7" w14:textId="77777777" w:rsidR="007A5207" w:rsidRPr="00E6425A" w:rsidRDefault="007A5207" w:rsidP="007A5207">
      <w:pPr>
        <w:jc w:val="both"/>
      </w:pPr>
      <w:r w:rsidRPr="00E6425A">
        <w:t xml:space="preserve">A Zener diode is designed to allow current to flow in reverse bias only when a designate breakdown voltage has been exceeded. If a Zener diode is connected across the load, the load voltage will be clamped to that designated breakdown voltage. When conducting, any excess voltage is diverted through the Zener diode, protecting the load.   Operating under normal voltage conditions, the breakdown voltage is not exceeded, and the diode will not conduct </w:t>
      </w:r>
      <w:sdt>
        <w:sdtPr>
          <w:id w:val="414211755"/>
          <w:citation/>
        </w:sdtPr>
        <w:sdtEndPr/>
        <w:sdtContent>
          <w:r w:rsidRPr="00E6425A">
            <w:rPr>
              <w:noProof/>
            </w:rPr>
            <w:t>[14]</w:t>
          </w:r>
        </w:sdtContent>
      </w:sdt>
      <w:r w:rsidRPr="00E6425A">
        <w:t xml:space="preserve">. </w:t>
      </w:r>
    </w:p>
    <w:p w14:paraId="22FB6616" w14:textId="6F5EB34E" w:rsidR="003E5395" w:rsidRPr="00E6425A" w:rsidRDefault="003E5395" w:rsidP="003E5395">
      <w:pPr>
        <w:jc w:val="both"/>
      </w:pPr>
      <w:r>
        <w:t xml:space="preserve">To create this protection circuit, a Zener diode and low impedance resistor configuration has been designed as shown in </w:t>
      </w:r>
      <w:r w:rsidR="00FB557B">
        <w:t>F</w:t>
      </w:r>
      <w:r>
        <w:t xml:space="preserve">igure 12. Excess voltage will be dropped across this resistor in overvoltage situations. </w:t>
      </w:r>
    </w:p>
    <w:p w14:paraId="534B6BAF" w14:textId="34BAB834" w:rsidR="007A5207" w:rsidRPr="00E6425A" w:rsidRDefault="007A5207" w:rsidP="007941F4">
      <w:pPr>
        <w:jc w:val="both"/>
      </w:pPr>
    </w:p>
    <w:p w14:paraId="0F6EF471" w14:textId="5DD0281D" w:rsidR="007A5207" w:rsidRPr="00E6425A" w:rsidRDefault="007A5207" w:rsidP="007A5207"/>
    <w:p w14:paraId="2EA43AB0" w14:textId="77777777" w:rsidR="007A5207" w:rsidRPr="00E6425A" w:rsidRDefault="007A5207" w:rsidP="007A5207"/>
    <w:p w14:paraId="6D6C4F25" w14:textId="77777777" w:rsidR="007A5207" w:rsidRPr="00E6425A" w:rsidRDefault="007A5207" w:rsidP="007A5207"/>
    <w:p w14:paraId="02A79447" w14:textId="39159556" w:rsidR="007A5207" w:rsidRPr="00E6425A" w:rsidRDefault="003E5395" w:rsidP="007A5207">
      <w:r w:rsidRPr="003E5395">
        <w:rPr>
          <w:noProof/>
        </w:rPr>
        <w:lastRenderedPageBreak/>
        <w:drawing>
          <wp:anchor distT="0" distB="0" distL="114300" distR="114300" simplePos="0" relativeHeight="251714560" behindDoc="0" locked="0" layoutInCell="1" allowOverlap="1" wp14:anchorId="57B2FAE7" wp14:editId="5C04B93B">
            <wp:simplePos x="0" y="0"/>
            <wp:positionH relativeFrom="margin">
              <wp:align>center</wp:align>
            </wp:positionH>
            <wp:positionV relativeFrom="paragraph">
              <wp:posOffset>0</wp:posOffset>
            </wp:positionV>
            <wp:extent cx="3409950" cy="2045970"/>
            <wp:effectExtent l="0" t="0" r="0" b="0"/>
            <wp:wrapSquare wrapText="bothSides"/>
            <wp:docPr id="2939391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09950" cy="2045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0278E" w14:textId="77777777" w:rsidR="007A5207" w:rsidRPr="00E6425A" w:rsidRDefault="007A5207" w:rsidP="007A5207"/>
    <w:p w14:paraId="252A6288" w14:textId="77777777" w:rsidR="007A5207" w:rsidRPr="00E6425A" w:rsidRDefault="007A5207" w:rsidP="007A5207"/>
    <w:p w14:paraId="6612D432" w14:textId="77777777" w:rsidR="007A5207" w:rsidRDefault="007A5207" w:rsidP="007A5207"/>
    <w:p w14:paraId="278FC7FA" w14:textId="77777777" w:rsidR="003E5395" w:rsidRDefault="003E5395" w:rsidP="007A5207"/>
    <w:p w14:paraId="2A2C20D6" w14:textId="77777777" w:rsidR="003E5395" w:rsidRDefault="003E5395" w:rsidP="007A5207"/>
    <w:p w14:paraId="358A6594" w14:textId="77777777" w:rsidR="003E5395" w:rsidRDefault="003E5395" w:rsidP="007A5207"/>
    <w:p w14:paraId="39057C4B" w14:textId="0C0EE38E" w:rsidR="003E5395" w:rsidRDefault="003E5395" w:rsidP="007A5207">
      <w:r>
        <w:rPr>
          <w:noProof/>
        </w:rPr>
        <mc:AlternateContent>
          <mc:Choice Requires="wps">
            <w:drawing>
              <wp:anchor distT="0" distB="0" distL="114300" distR="114300" simplePos="0" relativeHeight="251716608" behindDoc="0" locked="0" layoutInCell="1" allowOverlap="1" wp14:anchorId="10566F2F" wp14:editId="323C73DC">
                <wp:simplePos x="0" y="0"/>
                <wp:positionH relativeFrom="margin">
                  <wp:align>center</wp:align>
                </wp:positionH>
                <wp:positionV relativeFrom="paragraph">
                  <wp:posOffset>11430</wp:posOffset>
                </wp:positionV>
                <wp:extent cx="4112260" cy="635"/>
                <wp:effectExtent l="0" t="0" r="2540" b="8255"/>
                <wp:wrapSquare wrapText="bothSides"/>
                <wp:docPr id="1690783315" name="Text Box 1"/>
                <wp:cNvGraphicFramePr/>
                <a:graphic xmlns:a="http://schemas.openxmlformats.org/drawingml/2006/main">
                  <a:graphicData uri="http://schemas.microsoft.com/office/word/2010/wordprocessingShape">
                    <wps:wsp>
                      <wps:cNvSpPr txBox="1"/>
                      <wps:spPr>
                        <a:xfrm>
                          <a:off x="0" y="0"/>
                          <a:ext cx="4112260" cy="635"/>
                        </a:xfrm>
                        <a:prstGeom prst="rect">
                          <a:avLst/>
                        </a:prstGeom>
                        <a:solidFill>
                          <a:prstClr val="white"/>
                        </a:solidFill>
                        <a:ln>
                          <a:noFill/>
                        </a:ln>
                      </wps:spPr>
                      <wps:txbx>
                        <w:txbxContent>
                          <w:p w14:paraId="155A8481" w14:textId="201CE895" w:rsidR="003E5395" w:rsidRPr="00D93D98" w:rsidRDefault="003E5395" w:rsidP="003E5395">
                            <w:pPr>
                              <w:pStyle w:val="Caption"/>
                              <w:jc w:val="center"/>
                              <w:rPr>
                                <w:noProof/>
                              </w:rPr>
                            </w:pPr>
                            <w:bookmarkStart w:id="146" w:name="_Toc196492924"/>
                            <w:r>
                              <w:t xml:space="preserve">Figure </w:t>
                            </w:r>
                            <w:fldSimple w:instr=" SEQ Figure \* ARABIC ">
                              <w:r w:rsidR="00AC560D">
                                <w:rPr>
                                  <w:noProof/>
                                </w:rPr>
                                <w:t>12</w:t>
                              </w:r>
                            </w:fldSimple>
                            <w:r>
                              <w:t xml:space="preserve"> - Overvoltage Protection Circuit</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66F2F" id="_x0000_s1037" type="#_x0000_t202" style="position:absolute;margin-left:0;margin-top:.9pt;width:323.8pt;height:.05pt;z-index:2517166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" stroked="f">
                <v:textbox style="mso-fit-shape-to-text:t" inset="0,0,0,0">
                  <w:txbxContent>
                    <w:p w14:paraId="155A8481" w14:textId="201CE895" w:rsidR="003E5395" w:rsidRPr="00D93D98" w:rsidRDefault="003E5395" w:rsidP="003E5395">
                      <w:pPr>
                        <w:pStyle w:val="Caption"/>
                        <w:jc w:val="center"/>
                        <w:rPr>
                          <w:noProof/>
                        </w:rPr>
                      </w:pPr>
                      <w:bookmarkStart w:id="152" w:name="_Toc196492924"/>
                      <w:r>
                        <w:t xml:space="preserve">Figure </w:t>
                      </w:r>
                      <w:fldSimple w:instr=" SEQ Figure \* ARABIC ">
                        <w:r w:rsidR="00AC560D">
                          <w:rPr>
                            <w:noProof/>
                          </w:rPr>
                          <w:t>12</w:t>
                        </w:r>
                      </w:fldSimple>
                      <w:r>
                        <w:t xml:space="preserve"> - Overvoltage Protection Circuit</w:t>
                      </w:r>
                      <w:bookmarkEnd w:id="152"/>
                    </w:p>
                  </w:txbxContent>
                </v:textbox>
                <w10:wrap type="square" anchorx="margin"/>
              </v:shape>
            </w:pict>
          </mc:Fallback>
        </mc:AlternateContent>
      </w:r>
    </w:p>
    <w:p w14:paraId="3CB7CEAC" w14:textId="0E17F081" w:rsidR="007A5207" w:rsidRPr="00E6425A" w:rsidRDefault="007A5207" w:rsidP="007A5207"/>
    <w:p w14:paraId="1491B4E8" w14:textId="569FC7D6" w:rsidR="008E0AA6" w:rsidRPr="00E6425A" w:rsidRDefault="008E0AA6" w:rsidP="006031B2">
      <w:pPr>
        <w:pStyle w:val="Heading3"/>
        <w:spacing w:line="360" w:lineRule="auto"/>
        <w:jc w:val="both"/>
        <w:rPr>
          <w:rFonts w:ascii="Arial" w:hAnsi="Arial" w:cs="Arial"/>
        </w:rPr>
      </w:pPr>
      <w:bookmarkStart w:id="147" w:name="_Toc196544528"/>
      <w:bookmarkStart w:id="148" w:name="_Toc196544646"/>
      <w:r w:rsidRPr="00DB105D">
        <w:rPr>
          <w:rFonts w:ascii="Arial" w:hAnsi="Arial" w:cs="Arial"/>
        </w:rPr>
        <w:t>LPF Circuit</w:t>
      </w:r>
      <w:bookmarkEnd w:id="147"/>
      <w:bookmarkEnd w:id="148"/>
    </w:p>
    <w:p w14:paraId="1910554E" w14:textId="03859C89" w:rsidR="00164AA5" w:rsidRDefault="00164AA5" w:rsidP="006031B2">
      <w:pPr>
        <w:jc w:val="both"/>
      </w:pPr>
      <w:r>
        <w:t xml:space="preserve">A LPF will be used to prevent tested motors and </w:t>
      </w:r>
      <w:r w:rsidR="006C211B">
        <w:t>connected variable frequency drives</w:t>
      </w:r>
      <w:r>
        <w:t xml:space="preserve"> </w:t>
      </w:r>
      <w:r w:rsidR="006C211B">
        <w:t xml:space="preserve">from </w:t>
      </w:r>
      <w:r>
        <w:t xml:space="preserve">introducing electrical interference into the signal </w:t>
      </w:r>
      <w:r w:rsidR="006C211B">
        <w:t>line of the tachometer. To achieve this, a simple passive LPF can be designed using a capacitor and resistor.</w:t>
      </w:r>
    </w:p>
    <w:p w14:paraId="33343E73" w14:textId="7FD1F493" w:rsidR="006C211B" w:rsidRDefault="006C211B" w:rsidP="006031B2">
      <w:pPr>
        <w:jc w:val="both"/>
      </w:pPr>
      <w:r>
        <w:t>To determine the cut off frequency required, the below calculation was used to convert the maximum RPM value of 120</w:t>
      </w:r>
      <w:r w:rsidR="00E00881">
        <w:t>0</w:t>
      </w:r>
      <w:r>
        <w:t>0 to signals per second.</w:t>
      </w:r>
    </w:p>
    <w:p w14:paraId="04FDC9C2" w14:textId="77777777" w:rsidR="006C211B" w:rsidRDefault="006C211B" w:rsidP="006031B2">
      <w:pPr>
        <w:jc w:val="both"/>
      </w:pPr>
    </w:p>
    <w:p w14:paraId="039F4C6A" w14:textId="535B6B78" w:rsidR="006C211B" w:rsidRDefault="006C211B" w:rsidP="006031B2">
      <w:pPr>
        <w:jc w:val="both"/>
      </w:pPr>
      <m:oMathPara>
        <m:oMath>
          <m:r>
            <w:rPr>
              <w:rFonts w:ascii="Cambria Math" w:hAnsi="Cambria Math"/>
            </w:rPr>
            <m:t>Maximum Signal Frequency=</m:t>
          </m:r>
          <m:f>
            <m:fPr>
              <m:ctrlPr>
                <w:rPr>
                  <w:rFonts w:ascii="Cambria Math" w:hAnsi="Cambria Math"/>
                  <w:i/>
                </w:rPr>
              </m:ctrlPr>
            </m:fPr>
            <m:num>
              <m:r>
                <w:rPr>
                  <w:rFonts w:ascii="Cambria Math" w:hAnsi="Cambria Math"/>
                </w:rPr>
                <m:t>12000</m:t>
              </m:r>
            </m:num>
            <m:den>
              <m:r>
                <w:rPr>
                  <w:rFonts w:ascii="Cambria Math" w:hAnsi="Cambria Math"/>
                </w:rPr>
                <m:t>60</m:t>
              </m:r>
            </m:den>
          </m:f>
          <m:r>
            <w:rPr>
              <w:rFonts w:ascii="Cambria Math" w:hAnsi="Cambria Math"/>
            </w:rPr>
            <m:t>=200Hz</m:t>
          </m:r>
        </m:oMath>
      </m:oMathPara>
    </w:p>
    <w:p w14:paraId="72EF7A18" w14:textId="77777777" w:rsidR="006C211B" w:rsidRDefault="006C211B" w:rsidP="006031B2">
      <w:pPr>
        <w:jc w:val="both"/>
      </w:pPr>
    </w:p>
    <w:p w14:paraId="3C67FF4D" w14:textId="5A440C10" w:rsidR="006C211B" w:rsidRDefault="008E0AA6" w:rsidP="006031B2">
      <w:pPr>
        <w:jc w:val="both"/>
      </w:pPr>
      <w:r w:rsidRPr="00E6425A">
        <w:t xml:space="preserve">Whilst </w:t>
      </w:r>
      <w:r w:rsidR="006C211B">
        <w:t>initially it would</w:t>
      </w:r>
      <w:r w:rsidRPr="00E6425A">
        <w:t xml:space="preserve"> seem correct</w:t>
      </w:r>
      <w:r w:rsidR="006C211B">
        <w:t xml:space="preserve"> to therefore use 200Hz as the cut off frequency</w:t>
      </w:r>
      <w:r w:rsidR="00605DA9">
        <w:t>,</w:t>
      </w:r>
      <w:r w:rsidR="006C211B">
        <w:t xml:space="preserve"> attenuation of the output signal needs to be considered.</w:t>
      </w:r>
      <w:r w:rsidR="006C211B" w:rsidRPr="006C211B">
        <w:t xml:space="preserve"> </w:t>
      </w:r>
      <w:r w:rsidR="006C211B" w:rsidRPr="00E6425A">
        <w:t xml:space="preserve">Attenuation in a LPF refers to the reduction in amplitude of a signal as it approaches the designated cut-off frequency </w:t>
      </w:r>
      <w:sdt>
        <w:sdtPr>
          <w:id w:val="1049493274"/>
          <w:citation/>
        </w:sdtPr>
        <w:sdtEndPr/>
        <w:sdtContent>
          <w:r w:rsidR="006C211B" w:rsidRPr="00E6425A">
            <w:rPr>
              <w:noProof/>
            </w:rPr>
            <w:t>[14]</w:t>
          </w:r>
        </w:sdtContent>
      </w:sdt>
      <w:r w:rsidR="006C211B" w:rsidRPr="00E6425A">
        <w:t xml:space="preserve">. This </w:t>
      </w:r>
      <w:r w:rsidR="007767AF">
        <w:t>can</w:t>
      </w:r>
      <w:r w:rsidR="006C211B" w:rsidRPr="00E6425A">
        <w:t xml:space="preserve"> result in a very weak output signal that may not be detectable by the microcontroller.</w:t>
      </w:r>
    </w:p>
    <w:p w14:paraId="54FD4B42" w14:textId="2507CD18" w:rsidR="00615D3C" w:rsidRPr="00E6425A" w:rsidRDefault="00615D3C" w:rsidP="006031B2">
      <w:pPr>
        <w:jc w:val="both"/>
      </w:pPr>
      <w:r w:rsidRPr="00E6425A">
        <w:t xml:space="preserve">To </w:t>
      </w:r>
      <w:r w:rsidR="00F52CE3" w:rsidRPr="00E6425A">
        <w:t>eliminate</w:t>
      </w:r>
      <w:r w:rsidRPr="00E6425A">
        <w:t xml:space="preserve"> this </w:t>
      </w:r>
      <w:r w:rsidR="007767AF">
        <w:t>concern</w:t>
      </w:r>
      <w:r w:rsidRPr="00E6425A">
        <w:t xml:space="preserve">, the cut-of frequency can be raised to a level where the signal attenuation </w:t>
      </w:r>
      <w:r w:rsidR="00F52CE3" w:rsidRPr="00E6425A">
        <w:t xml:space="preserve">at 200Hz is </w:t>
      </w:r>
      <w:r w:rsidRPr="00E6425A">
        <w:t xml:space="preserve">minimal. As the primary purpose of this LPF is to eliminate high frequency noise from the motor drive, </w:t>
      </w:r>
      <w:r w:rsidR="00864C1B" w:rsidRPr="00E6425A">
        <w:t>i.e.,</w:t>
      </w:r>
      <w:r w:rsidRPr="00E6425A">
        <w:t>&gt;1kH</w:t>
      </w:r>
      <w:r w:rsidR="006B147C">
        <w:t>z</w:t>
      </w:r>
      <w:r w:rsidRPr="00E6425A">
        <w:t xml:space="preserve">, the LPF can confidently be redesigned with a </w:t>
      </w:r>
      <w:r w:rsidR="00F52CE3" w:rsidRPr="00E6425A">
        <w:t>cut-off</w:t>
      </w:r>
      <w:r w:rsidRPr="00E6425A">
        <w:t xml:space="preserve"> frequency of 300Hz without </w:t>
      </w:r>
      <w:r w:rsidR="00864C1B" w:rsidRPr="00E6425A">
        <w:t xml:space="preserve">significantly </w:t>
      </w:r>
      <w:r w:rsidR="00F52CE3" w:rsidRPr="00E6425A">
        <w:t xml:space="preserve">diminishing its primary objective. </w:t>
      </w:r>
    </w:p>
    <w:p w14:paraId="5F43454B" w14:textId="6198B8A4" w:rsidR="002C2B1E" w:rsidRDefault="002C2B1E" w:rsidP="006031B2">
      <w:pPr>
        <w:jc w:val="both"/>
      </w:pPr>
      <w:r>
        <w:t xml:space="preserve">If a </w:t>
      </w:r>
      <w:r w:rsidR="00717AAC">
        <w:t>10Ω</w:t>
      </w:r>
      <w:r>
        <w:t xml:space="preserve"> </w:t>
      </w:r>
      <w:r w:rsidR="00717AAC">
        <w:t>resistor</w:t>
      </w:r>
      <w:r>
        <w:t xml:space="preserve"> is assumed</w:t>
      </w:r>
      <w:r w:rsidR="00717AAC">
        <w:t xml:space="preserve"> to prevent significant voltage drop across the LPF</w:t>
      </w:r>
      <w:r>
        <w:t xml:space="preserve">, the </w:t>
      </w:r>
      <w:r w:rsidR="00717AAC">
        <w:t>require</w:t>
      </w:r>
      <w:r w:rsidR="00605DA9">
        <w:t>d</w:t>
      </w:r>
      <w:r w:rsidR="00717AAC">
        <w:t xml:space="preserve"> value of the</w:t>
      </w:r>
      <w:r>
        <w:t xml:space="preserve"> capacitor can be calculated as shown.</w:t>
      </w:r>
    </w:p>
    <w:p w14:paraId="6535CEA4" w14:textId="7F4801C7" w:rsidR="00864C1B" w:rsidRPr="00E6425A" w:rsidRDefault="00864C1B" w:rsidP="006031B2">
      <w:pPr>
        <w:jc w:val="both"/>
      </w:pPr>
    </w:p>
    <w:p w14:paraId="272F6F8A" w14:textId="3FC41116" w:rsidR="002C2B1E" w:rsidRDefault="00652CDA" w:rsidP="002C2B1E">
      <w:pPr>
        <w:jc w:val="both"/>
      </w:pPr>
      <m:oMathPara>
        <m:oMath>
          <m:r>
            <w:rPr>
              <w:rFonts w:ascii="Cambria Math" w:hAnsi="Cambria Math"/>
            </w:rPr>
            <m:t>Capacitance =</m:t>
          </m:r>
          <m:f>
            <m:fPr>
              <m:ctrlPr>
                <w:rPr>
                  <w:rFonts w:ascii="Cambria Math" w:hAnsi="Cambria Math"/>
                  <w:i/>
                </w:rPr>
              </m:ctrlPr>
            </m:fPr>
            <m:num>
              <m:r>
                <w:rPr>
                  <w:rFonts w:ascii="Cambria Math" w:hAnsi="Cambria Math"/>
                </w:rPr>
                <m:t>1</m:t>
              </m:r>
            </m:num>
            <m:den>
              <m:r>
                <w:rPr>
                  <w:rFonts w:ascii="Cambria Math" w:hAnsi="Cambria Math"/>
                </w:rPr>
                <m:t>2π×Fc ×R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2π×300 ×10</m:t>
              </m:r>
            </m:den>
          </m:f>
          <m:r>
            <w:rPr>
              <w:rFonts w:ascii="Cambria Math" w:hAnsi="Cambria Math"/>
            </w:rPr>
            <m:t>=53µF</m:t>
          </m:r>
        </m:oMath>
      </m:oMathPara>
    </w:p>
    <w:p w14:paraId="68B98BB9" w14:textId="33E96F60" w:rsidR="00864C1B" w:rsidRPr="00E6425A" w:rsidRDefault="00864C1B" w:rsidP="006031B2">
      <w:pPr>
        <w:jc w:val="both"/>
      </w:pPr>
    </w:p>
    <w:p w14:paraId="5B8C0F25" w14:textId="015DD634" w:rsidR="00864C1B" w:rsidRDefault="002C2B1E" w:rsidP="006031B2">
      <w:pPr>
        <w:jc w:val="both"/>
      </w:pPr>
      <w:r>
        <w:lastRenderedPageBreak/>
        <w:t xml:space="preserve">Using this value, the closest standard sized </w:t>
      </w:r>
      <w:r w:rsidR="00717AAC">
        <w:t>capacitor</w:t>
      </w:r>
      <w:r>
        <w:t xml:space="preserve"> to this was found at </w:t>
      </w:r>
      <w:r w:rsidR="00717AAC">
        <w:t>47µF</w:t>
      </w:r>
      <w:r>
        <w:t xml:space="preserve"> which will be used for this design. The 300Hz LPF created using these components can be seen in </w:t>
      </w:r>
      <w:r w:rsidR="00FB557B">
        <w:t>F</w:t>
      </w:r>
      <w:r w:rsidR="003E5395">
        <w:t>igure 13 below.</w:t>
      </w:r>
    </w:p>
    <w:p w14:paraId="78A95EE6" w14:textId="77777777" w:rsidR="000D309B" w:rsidRPr="00E6425A" w:rsidRDefault="000D309B" w:rsidP="006031B2">
      <w:pPr>
        <w:jc w:val="both"/>
      </w:pPr>
    </w:p>
    <w:p w14:paraId="32666BFE" w14:textId="4A4CF12B" w:rsidR="002C2B1E" w:rsidRDefault="000D309B" w:rsidP="002634C2">
      <w:pPr>
        <w:rPr>
          <w:sz w:val="22"/>
          <w:szCs w:val="22"/>
        </w:rPr>
      </w:pPr>
      <w:r w:rsidRPr="000D309B">
        <w:rPr>
          <w:noProof/>
          <w:sz w:val="22"/>
          <w:szCs w:val="22"/>
        </w:rPr>
        <w:drawing>
          <wp:anchor distT="0" distB="0" distL="114300" distR="114300" simplePos="0" relativeHeight="251759616" behindDoc="0" locked="0" layoutInCell="1" allowOverlap="1" wp14:anchorId="0B23AD3F" wp14:editId="36C8E60C">
            <wp:simplePos x="0" y="0"/>
            <wp:positionH relativeFrom="margin">
              <wp:align>center</wp:align>
            </wp:positionH>
            <wp:positionV relativeFrom="paragraph">
              <wp:posOffset>6681</wp:posOffset>
            </wp:positionV>
            <wp:extent cx="4046855" cy="1348105"/>
            <wp:effectExtent l="0" t="0" r="0" b="4445"/>
            <wp:wrapSquare wrapText="bothSides"/>
            <wp:docPr id="164377781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46855" cy="1348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09B">
        <w:rPr>
          <w:sz w:val="22"/>
          <w:szCs w:val="22"/>
        </w:rPr>
        <w:t xml:space="preserve"> </w:t>
      </w:r>
    </w:p>
    <w:p w14:paraId="0DF4C363" w14:textId="77777777" w:rsidR="002C2B1E" w:rsidRDefault="002C2B1E" w:rsidP="002634C2">
      <w:pPr>
        <w:rPr>
          <w:sz w:val="22"/>
          <w:szCs w:val="22"/>
        </w:rPr>
      </w:pPr>
    </w:p>
    <w:p w14:paraId="2F22F189" w14:textId="77777777" w:rsidR="002C2B1E" w:rsidRDefault="002C2B1E" w:rsidP="002634C2">
      <w:pPr>
        <w:rPr>
          <w:sz w:val="22"/>
          <w:szCs w:val="22"/>
        </w:rPr>
      </w:pPr>
    </w:p>
    <w:p w14:paraId="07C1C274" w14:textId="77777777" w:rsidR="002C2B1E" w:rsidRDefault="002C2B1E" w:rsidP="002634C2">
      <w:pPr>
        <w:rPr>
          <w:sz w:val="22"/>
          <w:szCs w:val="22"/>
        </w:rPr>
      </w:pPr>
    </w:p>
    <w:p w14:paraId="4F713C37" w14:textId="77777777" w:rsidR="002C2B1E" w:rsidRDefault="002C2B1E" w:rsidP="002634C2">
      <w:pPr>
        <w:rPr>
          <w:sz w:val="22"/>
          <w:szCs w:val="22"/>
        </w:rPr>
      </w:pPr>
    </w:p>
    <w:p w14:paraId="4F7F6BF4" w14:textId="04CCED5E" w:rsidR="002C2B1E" w:rsidRDefault="000D309B" w:rsidP="002634C2">
      <w:pPr>
        <w:rPr>
          <w:sz w:val="22"/>
          <w:szCs w:val="22"/>
        </w:rPr>
      </w:pPr>
      <w:r>
        <w:rPr>
          <w:noProof/>
        </w:rPr>
        <mc:AlternateContent>
          <mc:Choice Requires="wps">
            <w:drawing>
              <wp:anchor distT="0" distB="0" distL="114300" distR="114300" simplePos="0" relativeHeight="251718656" behindDoc="0" locked="0" layoutInCell="1" allowOverlap="1" wp14:anchorId="121C8946" wp14:editId="16F110FE">
                <wp:simplePos x="0" y="0"/>
                <wp:positionH relativeFrom="margin">
                  <wp:align>center</wp:align>
                </wp:positionH>
                <wp:positionV relativeFrom="paragraph">
                  <wp:posOffset>26946</wp:posOffset>
                </wp:positionV>
                <wp:extent cx="3943350" cy="635"/>
                <wp:effectExtent l="0" t="0" r="0" b="8255"/>
                <wp:wrapSquare wrapText="bothSides"/>
                <wp:docPr id="762460466" name="Text Box 1"/>
                <wp:cNvGraphicFramePr/>
                <a:graphic xmlns:a="http://schemas.openxmlformats.org/drawingml/2006/main">
                  <a:graphicData uri="http://schemas.microsoft.com/office/word/2010/wordprocessingShape">
                    <wps:wsp>
                      <wps:cNvSpPr txBox="1"/>
                      <wps:spPr>
                        <a:xfrm>
                          <a:off x="0" y="0"/>
                          <a:ext cx="3943350" cy="635"/>
                        </a:xfrm>
                        <a:prstGeom prst="rect">
                          <a:avLst/>
                        </a:prstGeom>
                        <a:solidFill>
                          <a:prstClr val="white"/>
                        </a:solidFill>
                        <a:ln>
                          <a:noFill/>
                        </a:ln>
                      </wps:spPr>
                      <wps:txbx>
                        <w:txbxContent>
                          <w:p w14:paraId="7275C495" w14:textId="1B48C894" w:rsidR="003E5395" w:rsidRPr="00E71682" w:rsidRDefault="003E5395" w:rsidP="003E5395">
                            <w:pPr>
                              <w:pStyle w:val="Caption"/>
                              <w:jc w:val="center"/>
                              <w:rPr>
                                <w:noProof/>
                              </w:rPr>
                            </w:pPr>
                            <w:bookmarkStart w:id="149" w:name="_Toc196492925"/>
                            <w:r w:rsidRPr="000D309B">
                              <w:t xml:space="preserve">Figure </w:t>
                            </w:r>
                            <w:fldSimple w:instr=" SEQ Figure \* ARABIC ">
                              <w:r w:rsidR="00AC560D">
                                <w:rPr>
                                  <w:noProof/>
                                </w:rPr>
                                <w:t>13</w:t>
                              </w:r>
                            </w:fldSimple>
                            <w:r w:rsidRPr="000D309B">
                              <w:t xml:space="preserve"> </w:t>
                            </w:r>
                            <w:r w:rsidR="000D309B">
                              <w:t>–</w:t>
                            </w:r>
                            <w:r w:rsidRPr="000D309B">
                              <w:t xml:space="preserve"> </w:t>
                            </w:r>
                            <w:r w:rsidR="000D309B">
                              <w:t xml:space="preserve">Designed </w:t>
                            </w:r>
                            <w:r w:rsidRPr="000D309B">
                              <w:t>300Hz Low Pass Filter</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C8946" id="_x0000_s1038" type="#_x0000_t202" style="position:absolute;margin-left:0;margin-top:2.1pt;width:310.5pt;height:.05pt;z-index:2517186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" stroked="f">
                <v:textbox style="mso-fit-shape-to-text:t" inset="0,0,0,0">
                  <w:txbxContent>
                    <w:p w14:paraId="7275C495" w14:textId="1B48C894" w:rsidR="003E5395" w:rsidRPr="00E71682" w:rsidRDefault="003E5395" w:rsidP="003E5395">
                      <w:pPr>
                        <w:pStyle w:val="Caption"/>
                        <w:jc w:val="center"/>
                        <w:rPr>
                          <w:noProof/>
                        </w:rPr>
                      </w:pPr>
                      <w:bookmarkStart w:id="156" w:name="_Toc196492925"/>
                      <w:r w:rsidRPr="000D309B">
                        <w:t xml:space="preserve">Figure </w:t>
                      </w:r>
                      <w:fldSimple w:instr=" SEQ Figure \* ARABIC ">
                        <w:r w:rsidR="00AC560D">
                          <w:rPr>
                            <w:noProof/>
                          </w:rPr>
                          <w:t>13</w:t>
                        </w:r>
                      </w:fldSimple>
                      <w:r w:rsidRPr="000D309B">
                        <w:t xml:space="preserve"> </w:t>
                      </w:r>
                      <w:r w:rsidR="000D309B">
                        <w:t>–</w:t>
                      </w:r>
                      <w:r w:rsidRPr="000D309B">
                        <w:t xml:space="preserve"> </w:t>
                      </w:r>
                      <w:r w:rsidR="000D309B">
                        <w:t xml:space="preserve">Designed </w:t>
                      </w:r>
                      <w:r w:rsidRPr="000D309B">
                        <w:t>300Hz Low Pass Filter</w:t>
                      </w:r>
                      <w:bookmarkEnd w:id="156"/>
                    </w:p>
                  </w:txbxContent>
                </v:textbox>
                <w10:wrap type="square" anchorx="margin"/>
              </v:shape>
            </w:pict>
          </mc:Fallback>
        </mc:AlternateContent>
      </w:r>
    </w:p>
    <w:p w14:paraId="24881D78" w14:textId="7331D62E" w:rsidR="002C2B1E" w:rsidRPr="00E6425A" w:rsidRDefault="002C2B1E" w:rsidP="002634C2">
      <w:pPr>
        <w:rPr>
          <w:sz w:val="22"/>
          <w:szCs w:val="22"/>
        </w:rPr>
      </w:pPr>
    </w:p>
    <w:p w14:paraId="65187F39" w14:textId="4AC239A7" w:rsidR="00E95900" w:rsidRPr="00DB0587" w:rsidRDefault="000B4156" w:rsidP="00DB0587">
      <w:pPr>
        <w:pStyle w:val="Heading3"/>
        <w:spacing w:line="360" w:lineRule="auto"/>
        <w:rPr>
          <w:rFonts w:ascii="Arial" w:hAnsi="Arial" w:cs="Arial"/>
        </w:rPr>
      </w:pPr>
      <w:bookmarkStart w:id="150" w:name="_Toc196544529"/>
      <w:bookmarkStart w:id="151" w:name="_Toc196544647"/>
      <w:r w:rsidRPr="00DB0587">
        <w:rPr>
          <w:rFonts w:ascii="Arial" w:hAnsi="Arial" w:cs="Arial"/>
        </w:rPr>
        <w:t>Tachometer Circuit Design</w:t>
      </w:r>
      <w:bookmarkEnd w:id="150"/>
      <w:bookmarkEnd w:id="151"/>
    </w:p>
    <w:p w14:paraId="2969AA8A" w14:textId="4198B9C2" w:rsidR="00DB0587" w:rsidRPr="00DB0587" w:rsidRDefault="00DB0587" w:rsidP="00732812">
      <w:pPr>
        <w:jc w:val="both"/>
      </w:pPr>
      <w:r w:rsidRPr="00B349C7">
        <w:t xml:space="preserve">With the individual sections of this project designed, using Proteus software, the complete circuit schematic was created. For the signal input to the microcontroller, the datasheet was referenced </w:t>
      </w:r>
      <w:sdt>
        <w:sdtPr>
          <w:id w:val="-224294759"/>
          <w:citation/>
        </w:sdtPr>
        <w:sdtEndPr/>
        <w:sdtContent>
          <w:r w:rsidR="00B349C7" w:rsidRPr="00B349C7">
            <w:fldChar w:fldCharType="begin"/>
          </w:r>
          <w:r w:rsidR="00B349C7" w:rsidRPr="00B349C7">
            <w:instrText xml:space="preserve"> CITATION Mic05 \l 2057 </w:instrText>
          </w:r>
          <w:r w:rsidR="00B349C7" w:rsidRPr="00B349C7">
            <w:fldChar w:fldCharType="separate"/>
          </w:r>
          <w:r w:rsidR="008C068C" w:rsidRPr="008C068C">
            <w:rPr>
              <w:noProof/>
            </w:rPr>
            <w:t>[7]</w:t>
          </w:r>
          <w:r w:rsidR="00B349C7" w:rsidRPr="00B349C7">
            <w:fldChar w:fldCharType="end"/>
          </w:r>
        </w:sdtContent>
      </w:sdt>
      <w:r w:rsidR="00B349C7" w:rsidRPr="00B349C7">
        <w:t xml:space="preserve"> </w:t>
      </w:r>
      <w:r w:rsidRPr="00B349C7">
        <w:t xml:space="preserve">to find the correct CCP1 pin assigned to RB0. The final schematic design for this project is shown in </w:t>
      </w:r>
      <w:r w:rsidR="00FB557B" w:rsidRPr="00B349C7">
        <w:t>F</w:t>
      </w:r>
      <w:r w:rsidR="003E5395" w:rsidRPr="00B349C7">
        <w:t>igure 1</w:t>
      </w:r>
      <w:r w:rsidR="007A71E5" w:rsidRPr="00B349C7">
        <w:t>4</w:t>
      </w:r>
      <w:r w:rsidR="003E5395" w:rsidRPr="00B349C7">
        <w:t xml:space="preserve"> found on the following page.</w:t>
      </w:r>
      <w:r w:rsidR="003E5395">
        <w:t xml:space="preserve"> </w:t>
      </w:r>
    </w:p>
    <w:p w14:paraId="5293E86A" w14:textId="77777777" w:rsidR="00DB0587" w:rsidRDefault="00DB0587" w:rsidP="009131D8">
      <w:pPr>
        <w:pStyle w:val="Heading3"/>
        <w:spacing w:line="360" w:lineRule="auto"/>
        <w:rPr>
          <w:rFonts w:ascii="Arial" w:hAnsi="Arial" w:cs="Arial"/>
        </w:rPr>
        <w:sectPr w:rsidR="00DB0587" w:rsidSect="004603FE">
          <w:pgSz w:w="11906" w:h="16838"/>
          <w:pgMar w:top="1440" w:right="1440" w:bottom="1440" w:left="1440" w:header="708" w:footer="708" w:gutter="0"/>
          <w:cols w:space="708"/>
          <w:titlePg/>
          <w:docGrid w:linePitch="360"/>
        </w:sectPr>
      </w:pPr>
    </w:p>
    <w:p w14:paraId="6B65C896" w14:textId="123C46B9" w:rsidR="009131D8" w:rsidRPr="00DB0587" w:rsidRDefault="00DB0587" w:rsidP="00DB0587">
      <w:pPr>
        <w:pStyle w:val="Heading4"/>
        <w:rPr>
          <w:rFonts w:ascii="Arial" w:hAnsi="Arial" w:cs="Arial"/>
          <w:i w:val="0"/>
          <w:iCs w:val="0"/>
        </w:rPr>
      </w:pPr>
      <w:r w:rsidRPr="00717AAC">
        <w:rPr>
          <w:rFonts w:ascii="Arial" w:hAnsi="Arial" w:cs="Arial"/>
          <w:i w:val="0"/>
          <w:iCs w:val="0"/>
        </w:rPr>
        <w:lastRenderedPageBreak/>
        <w:t>Complete Tachometer Schematic</w:t>
      </w:r>
      <w:r w:rsidR="00D55434">
        <w:rPr>
          <w:rFonts w:ascii="Arial" w:hAnsi="Arial" w:cs="Arial"/>
          <w:i w:val="0"/>
          <w:iCs w:val="0"/>
        </w:rPr>
        <w:t xml:space="preserve">    </w:t>
      </w:r>
    </w:p>
    <w:p w14:paraId="67BEDB86" w14:textId="5A612604" w:rsidR="00DB0587" w:rsidRDefault="00DB0587" w:rsidP="00DB0587"/>
    <w:p w14:paraId="1B58C477" w14:textId="5F9DB566" w:rsidR="00DB0587" w:rsidRDefault="00C308DC" w:rsidP="00DB0587">
      <w:r w:rsidRPr="00C308DC">
        <w:rPr>
          <w:noProof/>
        </w:rPr>
        <w:drawing>
          <wp:anchor distT="0" distB="0" distL="114300" distR="114300" simplePos="0" relativeHeight="251781120" behindDoc="0" locked="0" layoutInCell="1" allowOverlap="1" wp14:anchorId="4044F6C7" wp14:editId="10E94251">
            <wp:simplePos x="914400" y="1419225"/>
            <wp:positionH relativeFrom="margin">
              <wp:align>center</wp:align>
            </wp:positionH>
            <wp:positionV relativeFrom="margin">
              <wp:align>center</wp:align>
            </wp:positionV>
            <wp:extent cx="8863330" cy="4252595"/>
            <wp:effectExtent l="0" t="0" r="0" b="0"/>
            <wp:wrapSquare wrapText="bothSides"/>
            <wp:docPr id="291945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45088" name=""/>
                    <pic:cNvPicPr/>
                  </pic:nvPicPr>
                  <pic:blipFill>
                    <a:blip r:embed="rId24">
                      <a:extLst>
                        <a:ext uri="{28A0092B-C50C-407E-A947-70E740481C1C}">
                          <a14:useLocalDpi xmlns:a14="http://schemas.microsoft.com/office/drawing/2010/main" val="0"/>
                        </a:ext>
                      </a:extLst>
                    </a:blip>
                    <a:stretch>
                      <a:fillRect/>
                    </a:stretch>
                  </pic:blipFill>
                  <pic:spPr>
                    <a:xfrm>
                      <a:off x="0" y="0"/>
                      <a:ext cx="8863330" cy="4252595"/>
                    </a:xfrm>
                    <a:prstGeom prst="rect">
                      <a:avLst/>
                    </a:prstGeom>
                  </pic:spPr>
                </pic:pic>
              </a:graphicData>
            </a:graphic>
          </wp:anchor>
        </w:drawing>
      </w:r>
    </w:p>
    <w:p w14:paraId="3C258E4C" w14:textId="1477917E" w:rsidR="00DB0587" w:rsidRDefault="00882D9A" w:rsidP="00DB0587">
      <w:r>
        <w:rPr>
          <w:noProof/>
        </w:rPr>
        <mc:AlternateContent>
          <mc:Choice Requires="wps">
            <w:drawing>
              <wp:anchor distT="0" distB="0" distL="114300" distR="114300" simplePos="0" relativeHeight="251720704" behindDoc="0" locked="0" layoutInCell="1" allowOverlap="1" wp14:anchorId="6A7A52F2" wp14:editId="6E5D8749">
                <wp:simplePos x="0" y="0"/>
                <wp:positionH relativeFrom="margin">
                  <wp:align>center</wp:align>
                </wp:positionH>
                <wp:positionV relativeFrom="paragraph">
                  <wp:posOffset>4245610</wp:posOffset>
                </wp:positionV>
                <wp:extent cx="7324090" cy="635"/>
                <wp:effectExtent l="0" t="0" r="0" b="8255"/>
                <wp:wrapSquare wrapText="bothSides"/>
                <wp:docPr id="1363169211" name="Text Box 1"/>
                <wp:cNvGraphicFramePr/>
                <a:graphic xmlns:a="http://schemas.openxmlformats.org/drawingml/2006/main">
                  <a:graphicData uri="http://schemas.microsoft.com/office/word/2010/wordprocessingShape">
                    <wps:wsp>
                      <wps:cNvSpPr txBox="1"/>
                      <wps:spPr>
                        <a:xfrm>
                          <a:off x="0" y="0"/>
                          <a:ext cx="7324090" cy="635"/>
                        </a:xfrm>
                        <a:prstGeom prst="rect">
                          <a:avLst/>
                        </a:prstGeom>
                        <a:solidFill>
                          <a:prstClr val="white"/>
                        </a:solidFill>
                        <a:ln>
                          <a:noFill/>
                        </a:ln>
                      </wps:spPr>
                      <wps:txbx>
                        <w:txbxContent>
                          <w:p w14:paraId="6F04B2A1" w14:textId="372E9848" w:rsidR="003E5395" w:rsidRPr="007F78AF" w:rsidRDefault="003E5395" w:rsidP="003E5395">
                            <w:pPr>
                              <w:pStyle w:val="Caption"/>
                              <w:jc w:val="center"/>
                              <w:rPr>
                                <w:noProof/>
                              </w:rPr>
                            </w:pPr>
                            <w:bookmarkStart w:id="152" w:name="_Toc196492926"/>
                            <w:r w:rsidRPr="00717AAC">
                              <w:t xml:space="preserve">Figure </w:t>
                            </w:r>
                            <w:fldSimple w:instr=" SEQ Figure \* ARABIC ">
                              <w:r w:rsidR="00AC560D">
                                <w:rPr>
                                  <w:noProof/>
                                </w:rPr>
                                <w:t>14</w:t>
                              </w:r>
                            </w:fldSimple>
                            <w:r w:rsidRPr="00717AAC">
                              <w:t xml:space="preserve"> - Complete Tachometer Schematic</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7A52F2" id="_x0000_s1039" type="#_x0000_t202" style="position:absolute;margin-left:0;margin-top:334.3pt;width:576.7pt;height:.05pt;z-index:2517207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" stroked="f">
                <v:textbox style="mso-fit-shape-to-text:t" inset="0,0,0,0">
                  <w:txbxContent>
                    <w:p w14:paraId="6F04B2A1" w14:textId="372E9848" w:rsidR="003E5395" w:rsidRPr="007F78AF" w:rsidRDefault="003E5395" w:rsidP="003E5395">
                      <w:pPr>
                        <w:pStyle w:val="Caption"/>
                        <w:jc w:val="center"/>
                        <w:rPr>
                          <w:noProof/>
                        </w:rPr>
                      </w:pPr>
                      <w:bookmarkStart w:id="160" w:name="_Toc196492926"/>
                      <w:r w:rsidRPr="00717AAC">
                        <w:t xml:space="preserve">Figure </w:t>
                      </w:r>
                      <w:fldSimple w:instr=" SEQ Figure \* ARABIC ">
                        <w:r w:rsidR="00AC560D">
                          <w:rPr>
                            <w:noProof/>
                          </w:rPr>
                          <w:t>14</w:t>
                        </w:r>
                      </w:fldSimple>
                      <w:r w:rsidRPr="00717AAC">
                        <w:t xml:space="preserve"> - Complete Tachometer Schematic</w:t>
                      </w:r>
                      <w:bookmarkEnd w:id="160"/>
                    </w:p>
                  </w:txbxContent>
                </v:textbox>
                <w10:wrap type="square" anchorx="margin"/>
              </v:shape>
            </w:pict>
          </mc:Fallback>
        </mc:AlternateContent>
      </w:r>
    </w:p>
    <w:p w14:paraId="6DF6FADB" w14:textId="205FC0E3" w:rsidR="00DB0587" w:rsidRPr="00DB0587" w:rsidRDefault="00DB0587" w:rsidP="00DB0587"/>
    <w:p w14:paraId="6DBA42B2" w14:textId="77777777" w:rsidR="00DB0587" w:rsidRDefault="00DB0587" w:rsidP="009131D8">
      <w:pPr>
        <w:sectPr w:rsidR="00DB0587" w:rsidSect="00DB0587">
          <w:pgSz w:w="16838" w:h="11906" w:orient="landscape"/>
          <w:pgMar w:top="1440" w:right="1440" w:bottom="1440" w:left="1440" w:header="708" w:footer="708" w:gutter="0"/>
          <w:cols w:space="708"/>
          <w:titlePg/>
          <w:docGrid w:linePitch="360"/>
        </w:sectPr>
      </w:pPr>
    </w:p>
    <w:p w14:paraId="3ED939F9" w14:textId="06A48CD4" w:rsidR="002634C2" w:rsidRDefault="002634C2" w:rsidP="004A3FE9">
      <w:pPr>
        <w:pStyle w:val="Heading2"/>
        <w:spacing w:line="360" w:lineRule="auto"/>
        <w:rPr>
          <w:rFonts w:ascii="Arial" w:hAnsi="Arial" w:cs="Arial"/>
          <w:sz w:val="24"/>
          <w:szCs w:val="24"/>
        </w:rPr>
      </w:pPr>
      <w:bookmarkStart w:id="153" w:name="_Toc191996567"/>
      <w:bookmarkStart w:id="154" w:name="_Toc196544530"/>
      <w:bookmarkStart w:id="155" w:name="_Toc196544648"/>
      <w:r w:rsidRPr="00E6425A">
        <w:rPr>
          <w:rFonts w:ascii="Arial" w:hAnsi="Arial" w:cs="Arial"/>
          <w:sz w:val="24"/>
          <w:szCs w:val="24"/>
        </w:rPr>
        <w:lastRenderedPageBreak/>
        <w:t>Software Design</w:t>
      </w:r>
      <w:bookmarkEnd w:id="153"/>
      <w:bookmarkEnd w:id="154"/>
      <w:bookmarkEnd w:id="155"/>
    </w:p>
    <w:p w14:paraId="7EE8B1C4" w14:textId="43F78C90" w:rsidR="00206C82" w:rsidRDefault="00206C82" w:rsidP="00206C82">
      <w:pPr>
        <w:jc w:val="both"/>
      </w:pPr>
      <w:r>
        <w:t xml:space="preserve">Before designing the PCB or building the prototype for this project, it is important to firstly prove the function of the designed circuit. To achieve this, the software required for the microcontroller needs to be written. This </w:t>
      </w:r>
      <w:r w:rsidR="007767AF">
        <w:t>was</w:t>
      </w:r>
      <w:r>
        <w:t xml:space="preserve"> done using CCS C Complier and Proteus.</w:t>
      </w:r>
    </w:p>
    <w:p w14:paraId="4F3714FB" w14:textId="71BB4F78" w:rsidR="00206C82" w:rsidRDefault="00206C82" w:rsidP="00206C82">
      <w:pPr>
        <w:pStyle w:val="Heading3"/>
        <w:spacing w:line="360" w:lineRule="auto"/>
      </w:pPr>
      <w:bookmarkStart w:id="156" w:name="_Toc196544531"/>
      <w:bookmarkStart w:id="157" w:name="_Toc196544649"/>
      <w:r w:rsidRPr="00206C82">
        <w:rPr>
          <w:rFonts w:ascii="Arial" w:hAnsi="Arial" w:cs="Arial"/>
        </w:rPr>
        <w:t>CCS C Compiler – Microcontroller Setup</w:t>
      </w:r>
      <w:bookmarkEnd w:id="156"/>
      <w:bookmarkEnd w:id="157"/>
    </w:p>
    <w:p w14:paraId="42933C99" w14:textId="2189377F" w:rsidR="00206C82" w:rsidRDefault="00206C82" w:rsidP="003920CC">
      <w:pPr>
        <w:jc w:val="both"/>
      </w:pPr>
      <w:r>
        <w:t xml:space="preserve">CCS C Compiler allows the user to set the </w:t>
      </w:r>
      <w:r w:rsidR="003920CC">
        <w:t>parameters</w:t>
      </w:r>
      <w:r>
        <w:t xml:space="preserve"> for the chosen microcontroller</w:t>
      </w:r>
      <w:r w:rsidR="003920CC">
        <w:t xml:space="preserve"> and provide</w:t>
      </w:r>
      <w:r w:rsidR="0074016A">
        <w:t>s</w:t>
      </w:r>
      <w:r w:rsidR="003920CC">
        <w:t xml:space="preserve"> example code</w:t>
      </w:r>
      <w:r w:rsidR="0074016A">
        <w:t>s</w:t>
      </w:r>
      <w:r w:rsidR="003920CC">
        <w:t xml:space="preserve"> for initialisation. Once complete, the </w:t>
      </w:r>
      <w:r w:rsidR="0074016A">
        <w:t xml:space="preserve">header and driver </w:t>
      </w:r>
      <w:r w:rsidR="003920CC">
        <w:t xml:space="preserve">files created can be transferred to Proteus to write the program and run simulations. </w:t>
      </w:r>
    </w:p>
    <w:p w14:paraId="6627EB4A" w14:textId="54B98C8B" w:rsidR="003920CC" w:rsidRDefault="003920CC" w:rsidP="003920CC">
      <w:pPr>
        <w:jc w:val="both"/>
      </w:pPr>
      <w:r>
        <w:t xml:space="preserve">Using the Project Wizard of CCS C Compiler, the PIC16F87 was setup using the parameters outlined in </w:t>
      </w:r>
      <w:r w:rsidR="00FB557B">
        <w:t>T</w:t>
      </w:r>
      <w:r w:rsidR="00D0586F">
        <w:t>able 8.</w:t>
      </w:r>
    </w:p>
    <w:p w14:paraId="7A8BF887" w14:textId="28D74FC9" w:rsidR="00FC0104" w:rsidRDefault="00FC0104" w:rsidP="00FC0104">
      <w:pPr>
        <w:pStyle w:val="Caption"/>
        <w:keepNext/>
        <w:jc w:val="center"/>
      </w:pPr>
      <w:bookmarkStart w:id="158" w:name="_Toc196493046"/>
      <w:r>
        <w:t xml:space="preserve">Table </w:t>
      </w:r>
      <w:fldSimple w:instr=" SEQ Table \* ARABIC ">
        <w:r w:rsidR="00AC560D">
          <w:rPr>
            <w:noProof/>
          </w:rPr>
          <w:t>8</w:t>
        </w:r>
      </w:fldSimple>
      <w:r>
        <w:t xml:space="preserve"> </w:t>
      </w:r>
      <w:r w:rsidR="00CE5F27">
        <w:t>–</w:t>
      </w:r>
      <w:r>
        <w:t xml:space="preserve"> </w:t>
      </w:r>
      <w:r w:rsidRPr="0078783C">
        <w:t>Microcontroller Parameter Setup</w:t>
      </w:r>
      <w:bookmarkEnd w:id="158"/>
    </w:p>
    <w:tbl>
      <w:tblPr>
        <w:tblStyle w:val="ListTable4-Accent5"/>
        <w:tblW w:w="0" w:type="auto"/>
        <w:tblLook w:val="04A0" w:firstRow="1" w:lastRow="0" w:firstColumn="1" w:lastColumn="0" w:noHBand="0" w:noVBand="1"/>
      </w:tblPr>
      <w:tblGrid>
        <w:gridCol w:w="4508"/>
        <w:gridCol w:w="4508"/>
      </w:tblGrid>
      <w:tr w:rsidR="003920CC" w14:paraId="7E718374" w14:textId="77777777" w:rsidTr="0064219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016" w:type="dxa"/>
            <w:gridSpan w:val="2"/>
          </w:tcPr>
          <w:p w14:paraId="04E5C98B" w14:textId="1D04328D" w:rsidR="003920CC" w:rsidRDefault="003920CC" w:rsidP="00727FF6">
            <w:pPr>
              <w:jc w:val="center"/>
            </w:pPr>
            <w:r>
              <w:t>PIC16F87 Parameter Setup</w:t>
            </w:r>
          </w:p>
        </w:tc>
      </w:tr>
      <w:tr w:rsidR="003920CC" w14:paraId="3EE99A95" w14:textId="77777777" w:rsidTr="00642190">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4508" w:type="dxa"/>
          </w:tcPr>
          <w:p w14:paraId="63CCEE8D" w14:textId="22F26D4C" w:rsidR="003920CC" w:rsidRDefault="003920CC" w:rsidP="00727FF6">
            <w:pPr>
              <w:jc w:val="center"/>
            </w:pPr>
            <w:r>
              <w:t>Clock Frequency</w:t>
            </w:r>
          </w:p>
        </w:tc>
        <w:tc>
          <w:tcPr>
            <w:tcW w:w="4508" w:type="dxa"/>
          </w:tcPr>
          <w:p w14:paraId="47E88957" w14:textId="173A2F94" w:rsidR="003920CC" w:rsidRDefault="00727FF6" w:rsidP="00727FF6">
            <w:pPr>
              <w:jc w:val="center"/>
              <w:cnfStyle w:val="000000100000" w:firstRow="0" w:lastRow="0" w:firstColumn="0" w:lastColumn="0" w:oddVBand="0" w:evenVBand="0" w:oddHBand="1" w:evenHBand="0" w:firstRowFirstColumn="0" w:firstRowLastColumn="0" w:lastRowFirstColumn="0" w:lastRowLastColumn="0"/>
            </w:pPr>
            <w:r>
              <w:t>4MHz</w:t>
            </w:r>
          </w:p>
        </w:tc>
      </w:tr>
      <w:tr w:rsidR="003920CC" w14:paraId="6826A050" w14:textId="77777777" w:rsidTr="00642190">
        <w:trPr>
          <w:trHeight w:val="393"/>
        </w:trPr>
        <w:tc>
          <w:tcPr>
            <w:cnfStyle w:val="001000000000" w:firstRow="0" w:lastRow="0" w:firstColumn="1" w:lastColumn="0" w:oddVBand="0" w:evenVBand="0" w:oddHBand="0" w:evenHBand="0" w:firstRowFirstColumn="0" w:firstRowLastColumn="0" w:lastRowFirstColumn="0" w:lastRowLastColumn="0"/>
            <w:tcW w:w="4508" w:type="dxa"/>
          </w:tcPr>
          <w:p w14:paraId="22DC2703" w14:textId="5F318DA6" w:rsidR="003920CC" w:rsidRDefault="003920CC" w:rsidP="00727FF6">
            <w:pPr>
              <w:jc w:val="center"/>
            </w:pPr>
            <w:r>
              <w:t>CCP</w:t>
            </w:r>
          </w:p>
        </w:tc>
        <w:tc>
          <w:tcPr>
            <w:tcW w:w="4508" w:type="dxa"/>
          </w:tcPr>
          <w:p w14:paraId="72D1729B" w14:textId="6CB7D40E" w:rsidR="003920CC" w:rsidRDefault="00727FF6" w:rsidP="00727FF6">
            <w:pPr>
              <w:jc w:val="center"/>
              <w:cnfStyle w:val="000000000000" w:firstRow="0" w:lastRow="0" w:firstColumn="0" w:lastColumn="0" w:oddVBand="0" w:evenVBand="0" w:oddHBand="0" w:evenHBand="0" w:firstRowFirstColumn="0" w:firstRowLastColumn="0" w:lastRowFirstColumn="0" w:lastRowLastColumn="0"/>
            </w:pPr>
            <w:r>
              <w:t>CCP1 enabled</w:t>
            </w:r>
          </w:p>
        </w:tc>
      </w:tr>
      <w:tr w:rsidR="00727FF6" w14:paraId="70B8B810" w14:textId="77777777" w:rsidTr="00642190">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4508" w:type="dxa"/>
          </w:tcPr>
          <w:p w14:paraId="25959037" w14:textId="4BCE6EC1" w:rsidR="00727FF6" w:rsidRDefault="00727FF6" w:rsidP="00727FF6">
            <w:pPr>
              <w:jc w:val="center"/>
            </w:pPr>
            <w:r>
              <w:t>CCP Trigger</w:t>
            </w:r>
          </w:p>
        </w:tc>
        <w:tc>
          <w:tcPr>
            <w:tcW w:w="4508" w:type="dxa"/>
          </w:tcPr>
          <w:p w14:paraId="75CA6605" w14:textId="203C680C" w:rsidR="00727FF6" w:rsidRDefault="00727FF6" w:rsidP="00727FF6">
            <w:pPr>
              <w:jc w:val="center"/>
              <w:cnfStyle w:val="000000100000" w:firstRow="0" w:lastRow="0" w:firstColumn="0" w:lastColumn="0" w:oddVBand="0" w:evenVBand="0" w:oddHBand="1" w:evenHBand="0" w:firstRowFirstColumn="0" w:firstRowLastColumn="0" w:lastRowFirstColumn="0" w:lastRowLastColumn="0"/>
            </w:pPr>
            <w:r>
              <w:t>Rising edge</w:t>
            </w:r>
          </w:p>
        </w:tc>
      </w:tr>
      <w:tr w:rsidR="003920CC" w14:paraId="0102A8B3" w14:textId="77777777" w:rsidTr="00642190">
        <w:trPr>
          <w:trHeight w:val="393"/>
        </w:trPr>
        <w:tc>
          <w:tcPr>
            <w:cnfStyle w:val="001000000000" w:firstRow="0" w:lastRow="0" w:firstColumn="1" w:lastColumn="0" w:oddVBand="0" w:evenVBand="0" w:oddHBand="0" w:evenHBand="0" w:firstRowFirstColumn="0" w:firstRowLastColumn="0" w:lastRowFirstColumn="0" w:lastRowLastColumn="0"/>
            <w:tcW w:w="4508" w:type="dxa"/>
          </w:tcPr>
          <w:p w14:paraId="2CE10E95" w14:textId="64B3056F" w:rsidR="003920CC" w:rsidRDefault="003920CC" w:rsidP="00727FF6">
            <w:pPr>
              <w:jc w:val="center"/>
            </w:pPr>
            <w:r>
              <w:t>CCP Timer</w:t>
            </w:r>
            <w:r w:rsidR="0014400A">
              <w:t xml:space="preserve"> </w:t>
            </w:r>
            <w:r w:rsidR="00727FF6">
              <w:t xml:space="preserve">1 </w:t>
            </w:r>
            <w:r>
              <w:t>Prescaler</w:t>
            </w:r>
          </w:p>
        </w:tc>
        <w:tc>
          <w:tcPr>
            <w:tcW w:w="4508" w:type="dxa"/>
          </w:tcPr>
          <w:p w14:paraId="50F924B9" w14:textId="426FF9C1" w:rsidR="003920CC" w:rsidRDefault="00727FF6" w:rsidP="00727FF6">
            <w:pPr>
              <w:jc w:val="center"/>
              <w:cnfStyle w:val="000000000000" w:firstRow="0" w:lastRow="0" w:firstColumn="0" w:lastColumn="0" w:oddVBand="0" w:evenVBand="0" w:oddHBand="0" w:evenHBand="0" w:firstRowFirstColumn="0" w:firstRowLastColumn="0" w:lastRowFirstColumn="0" w:lastRowLastColumn="0"/>
            </w:pPr>
            <w:r>
              <w:t>Prescaler of 4 – 2</w:t>
            </w:r>
            <w:r w:rsidR="005E53B0">
              <w:t>62</w:t>
            </w:r>
            <w:r>
              <w:t>ms overflow</w:t>
            </w:r>
          </w:p>
        </w:tc>
      </w:tr>
      <w:tr w:rsidR="003920CC" w14:paraId="752ECEC2" w14:textId="77777777" w:rsidTr="00642190">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4508" w:type="dxa"/>
          </w:tcPr>
          <w:p w14:paraId="5E0E862F" w14:textId="2C416431" w:rsidR="003920CC" w:rsidRDefault="003920CC" w:rsidP="00727FF6">
            <w:pPr>
              <w:jc w:val="center"/>
            </w:pPr>
            <w:r>
              <w:t>Interrupts</w:t>
            </w:r>
          </w:p>
        </w:tc>
        <w:tc>
          <w:tcPr>
            <w:tcW w:w="4508" w:type="dxa"/>
          </w:tcPr>
          <w:p w14:paraId="6E3EAAE4" w14:textId="5FA6894D" w:rsidR="003920CC" w:rsidRDefault="00727FF6" w:rsidP="00727FF6">
            <w:pPr>
              <w:jc w:val="center"/>
              <w:cnfStyle w:val="000000100000" w:firstRow="0" w:lastRow="0" w:firstColumn="0" w:lastColumn="0" w:oddVBand="0" w:evenVBand="0" w:oddHBand="1" w:evenHBand="0" w:firstRowFirstColumn="0" w:firstRowLastColumn="0" w:lastRowFirstColumn="0" w:lastRowLastColumn="0"/>
            </w:pPr>
            <w:r>
              <w:t>Global and CCP interrupts enabled</w:t>
            </w:r>
          </w:p>
        </w:tc>
      </w:tr>
      <w:tr w:rsidR="003414AB" w14:paraId="54528AB0" w14:textId="77777777" w:rsidTr="00642190">
        <w:trPr>
          <w:trHeight w:val="393"/>
        </w:trPr>
        <w:tc>
          <w:tcPr>
            <w:cnfStyle w:val="001000000000" w:firstRow="0" w:lastRow="0" w:firstColumn="1" w:lastColumn="0" w:oddVBand="0" w:evenVBand="0" w:oddHBand="0" w:evenHBand="0" w:firstRowFirstColumn="0" w:firstRowLastColumn="0" w:lastRowFirstColumn="0" w:lastRowLastColumn="0"/>
            <w:tcW w:w="4508" w:type="dxa"/>
          </w:tcPr>
          <w:p w14:paraId="62EEF068" w14:textId="61B2932A" w:rsidR="003414AB" w:rsidRDefault="003414AB" w:rsidP="00727FF6">
            <w:pPr>
              <w:jc w:val="center"/>
            </w:pPr>
            <w:r>
              <w:t>External LCD</w:t>
            </w:r>
          </w:p>
        </w:tc>
        <w:tc>
          <w:tcPr>
            <w:tcW w:w="4508" w:type="dxa"/>
          </w:tcPr>
          <w:p w14:paraId="0389B0DC" w14:textId="312036E1" w:rsidR="003414AB" w:rsidRDefault="003414AB" w:rsidP="00727FF6">
            <w:pPr>
              <w:jc w:val="center"/>
              <w:cnfStyle w:val="000000000000" w:firstRow="0" w:lastRow="0" w:firstColumn="0" w:lastColumn="0" w:oddVBand="0" w:evenVBand="0" w:oddHBand="0" w:evenHBand="0" w:firstRowFirstColumn="0" w:firstRowLastColumn="0" w:lastRowFirstColumn="0" w:lastRowLastColumn="0"/>
            </w:pPr>
            <w:r>
              <w:t>Enabled</w:t>
            </w:r>
          </w:p>
        </w:tc>
      </w:tr>
      <w:tr w:rsidR="003414AB" w14:paraId="40B8D49A" w14:textId="77777777" w:rsidTr="0064219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508" w:type="dxa"/>
            <w:vMerge w:val="restart"/>
          </w:tcPr>
          <w:p w14:paraId="1FBED1E7" w14:textId="5DA4E87B" w:rsidR="003414AB" w:rsidRDefault="003414AB" w:rsidP="00727FF6">
            <w:pPr>
              <w:jc w:val="center"/>
            </w:pPr>
            <w:r>
              <w:t>LCD Pin Assignment</w:t>
            </w:r>
          </w:p>
        </w:tc>
        <w:tc>
          <w:tcPr>
            <w:tcW w:w="4508" w:type="dxa"/>
          </w:tcPr>
          <w:p w14:paraId="76875445" w14:textId="480CCB7B" w:rsidR="003414AB" w:rsidRDefault="003414AB" w:rsidP="003414AB">
            <w:pPr>
              <w:spacing w:line="276" w:lineRule="auto"/>
              <w:jc w:val="center"/>
              <w:cnfStyle w:val="000000100000" w:firstRow="0" w:lastRow="0" w:firstColumn="0" w:lastColumn="0" w:oddVBand="0" w:evenVBand="0" w:oddHBand="1" w:evenHBand="0" w:firstRowFirstColumn="0" w:firstRowLastColumn="0" w:lastRowFirstColumn="0" w:lastRowLastColumn="0"/>
            </w:pPr>
            <w:r>
              <w:t>RS to RA2</w:t>
            </w:r>
          </w:p>
        </w:tc>
      </w:tr>
      <w:tr w:rsidR="003414AB" w14:paraId="1996A584" w14:textId="77777777" w:rsidTr="00642190">
        <w:trPr>
          <w:trHeight w:val="317"/>
        </w:trPr>
        <w:tc>
          <w:tcPr>
            <w:cnfStyle w:val="001000000000" w:firstRow="0" w:lastRow="0" w:firstColumn="1" w:lastColumn="0" w:oddVBand="0" w:evenVBand="0" w:oddHBand="0" w:evenHBand="0" w:firstRowFirstColumn="0" w:firstRowLastColumn="0" w:lastRowFirstColumn="0" w:lastRowLastColumn="0"/>
            <w:tcW w:w="4508" w:type="dxa"/>
            <w:vMerge/>
          </w:tcPr>
          <w:p w14:paraId="51D665AC" w14:textId="77777777" w:rsidR="003414AB" w:rsidRDefault="003414AB" w:rsidP="00727FF6">
            <w:pPr>
              <w:jc w:val="center"/>
            </w:pPr>
          </w:p>
        </w:tc>
        <w:tc>
          <w:tcPr>
            <w:tcW w:w="4508" w:type="dxa"/>
            <w:shd w:val="clear" w:color="auto" w:fill="DEEAF6" w:themeFill="accent5" w:themeFillTint="33"/>
          </w:tcPr>
          <w:p w14:paraId="290756B8" w14:textId="5C15B6A5" w:rsidR="003414AB" w:rsidRDefault="003414AB" w:rsidP="003414AB">
            <w:pPr>
              <w:spacing w:line="276" w:lineRule="auto"/>
              <w:jc w:val="center"/>
              <w:cnfStyle w:val="000000000000" w:firstRow="0" w:lastRow="0" w:firstColumn="0" w:lastColumn="0" w:oddVBand="0" w:evenVBand="0" w:oddHBand="0" w:evenHBand="0" w:firstRowFirstColumn="0" w:firstRowLastColumn="0" w:lastRowFirstColumn="0" w:lastRowLastColumn="0"/>
            </w:pPr>
            <w:r>
              <w:t>RW to RA3</w:t>
            </w:r>
          </w:p>
        </w:tc>
      </w:tr>
      <w:tr w:rsidR="003414AB" w14:paraId="0A22AB08" w14:textId="77777777" w:rsidTr="00642190">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508" w:type="dxa"/>
            <w:vMerge/>
          </w:tcPr>
          <w:p w14:paraId="4358762B" w14:textId="77777777" w:rsidR="003414AB" w:rsidRDefault="003414AB" w:rsidP="00727FF6">
            <w:pPr>
              <w:jc w:val="center"/>
            </w:pPr>
          </w:p>
        </w:tc>
        <w:tc>
          <w:tcPr>
            <w:tcW w:w="4508" w:type="dxa"/>
          </w:tcPr>
          <w:p w14:paraId="33BA38D2" w14:textId="2D8803AB" w:rsidR="003414AB" w:rsidRDefault="003414AB" w:rsidP="003414AB">
            <w:pPr>
              <w:spacing w:line="276" w:lineRule="auto"/>
              <w:jc w:val="center"/>
              <w:cnfStyle w:val="000000100000" w:firstRow="0" w:lastRow="0" w:firstColumn="0" w:lastColumn="0" w:oddVBand="0" w:evenVBand="0" w:oddHBand="1" w:evenHBand="0" w:firstRowFirstColumn="0" w:firstRowLastColumn="0" w:lastRowFirstColumn="0" w:lastRowLastColumn="0"/>
            </w:pPr>
            <w:r>
              <w:t>E to RA4</w:t>
            </w:r>
          </w:p>
        </w:tc>
      </w:tr>
      <w:tr w:rsidR="003414AB" w14:paraId="0A8B18C2" w14:textId="77777777" w:rsidTr="00642190">
        <w:trPr>
          <w:trHeight w:val="317"/>
        </w:trPr>
        <w:tc>
          <w:tcPr>
            <w:cnfStyle w:val="001000000000" w:firstRow="0" w:lastRow="0" w:firstColumn="1" w:lastColumn="0" w:oddVBand="0" w:evenVBand="0" w:oddHBand="0" w:evenHBand="0" w:firstRowFirstColumn="0" w:firstRowLastColumn="0" w:lastRowFirstColumn="0" w:lastRowLastColumn="0"/>
            <w:tcW w:w="4508" w:type="dxa"/>
            <w:vMerge/>
          </w:tcPr>
          <w:p w14:paraId="6F08041B" w14:textId="77777777" w:rsidR="003414AB" w:rsidRDefault="003414AB" w:rsidP="00727FF6">
            <w:pPr>
              <w:jc w:val="center"/>
            </w:pPr>
          </w:p>
        </w:tc>
        <w:tc>
          <w:tcPr>
            <w:tcW w:w="4508" w:type="dxa"/>
            <w:shd w:val="clear" w:color="auto" w:fill="DEEAF6" w:themeFill="accent5" w:themeFillTint="33"/>
          </w:tcPr>
          <w:p w14:paraId="21927479" w14:textId="391674B5" w:rsidR="003414AB" w:rsidRDefault="003414AB" w:rsidP="003414AB">
            <w:pPr>
              <w:spacing w:line="276" w:lineRule="auto"/>
              <w:jc w:val="center"/>
              <w:cnfStyle w:val="000000000000" w:firstRow="0" w:lastRow="0" w:firstColumn="0" w:lastColumn="0" w:oddVBand="0" w:evenVBand="0" w:oddHBand="0" w:evenHBand="0" w:firstRowFirstColumn="0" w:firstRowLastColumn="0" w:lastRowFirstColumn="0" w:lastRowLastColumn="0"/>
            </w:pPr>
            <w:r>
              <w:t>D4 to RB7</w:t>
            </w:r>
          </w:p>
        </w:tc>
      </w:tr>
      <w:tr w:rsidR="003414AB" w14:paraId="4ADAC786" w14:textId="77777777" w:rsidTr="00642190">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508" w:type="dxa"/>
            <w:vMerge/>
          </w:tcPr>
          <w:p w14:paraId="154172F1" w14:textId="77777777" w:rsidR="003414AB" w:rsidRDefault="003414AB" w:rsidP="00727FF6">
            <w:pPr>
              <w:jc w:val="center"/>
            </w:pPr>
          </w:p>
        </w:tc>
        <w:tc>
          <w:tcPr>
            <w:tcW w:w="4508" w:type="dxa"/>
          </w:tcPr>
          <w:p w14:paraId="0AE33E54" w14:textId="132CCF39" w:rsidR="003414AB" w:rsidRDefault="003414AB" w:rsidP="003414AB">
            <w:pPr>
              <w:spacing w:line="276" w:lineRule="auto"/>
              <w:jc w:val="center"/>
              <w:cnfStyle w:val="000000100000" w:firstRow="0" w:lastRow="0" w:firstColumn="0" w:lastColumn="0" w:oddVBand="0" w:evenVBand="0" w:oddHBand="1" w:evenHBand="0" w:firstRowFirstColumn="0" w:firstRowLastColumn="0" w:lastRowFirstColumn="0" w:lastRowLastColumn="0"/>
            </w:pPr>
            <w:r>
              <w:t>D5 to RB6</w:t>
            </w:r>
          </w:p>
        </w:tc>
      </w:tr>
      <w:tr w:rsidR="003414AB" w14:paraId="209C54A7" w14:textId="77777777" w:rsidTr="00642190">
        <w:trPr>
          <w:trHeight w:val="317"/>
        </w:trPr>
        <w:tc>
          <w:tcPr>
            <w:cnfStyle w:val="001000000000" w:firstRow="0" w:lastRow="0" w:firstColumn="1" w:lastColumn="0" w:oddVBand="0" w:evenVBand="0" w:oddHBand="0" w:evenHBand="0" w:firstRowFirstColumn="0" w:firstRowLastColumn="0" w:lastRowFirstColumn="0" w:lastRowLastColumn="0"/>
            <w:tcW w:w="4508" w:type="dxa"/>
            <w:vMerge/>
          </w:tcPr>
          <w:p w14:paraId="4625438F" w14:textId="77777777" w:rsidR="003414AB" w:rsidRDefault="003414AB" w:rsidP="00727FF6">
            <w:pPr>
              <w:jc w:val="center"/>
            </w:pPr>
          </w:p>
        </w:tc>
        <w:tc>
          <w:tcPr>
            <w:tcW w:w="4508" w:type="dxa"/>
            <w:shd w:val="clear" w:color="auto" w:fill="DEEAF6" w:themeFill="accent5" w:themeFillTint="33"/>
          </w:tcPr>
          <w:p w14:paraId="1E9DA3A9" w14:textId="183A6476" w:rsidR="003414AB" w:rsidRDefault="003414AB" w:rsidP="003414AB">
            <w:pPr>
              <w:spacing w:line="276" w:lineRule="auto"/>
              <w:jc w:val="center"/>
              <w:cnfStyle w:val="000000000000" w:firstRow="0" w:lastRow="0" w:firstColumn="0" w:lastColumn="0" w:oddVBand="0" w:evenVBand="0" w:oddHBand="0" w:evenHBand="0" w:firstRowFirstColumn="0" w:firstRowLastColumn="0" w:lastRowFirstColumn="0" w:lastRowLastColumn="0"/>
            </w:pPr>
            <w:r>
              <w:t>D6 to RB5</w:t>
            </w:r>
          </w:p>
        </w:tc>
      </w:tr>
      <w:tr w:rsidR="003414AB" w14:paraId="66FCE698" w14:textId="77777777" w:rsidTr="00642190">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508" w:type="dxa"/>
            <w:vMerge/>
          </w:tcPr>
          <w:p w14:paraId="28683E5F" w14:textId="77777777" w:rsidR="003414AB" w:rsidRDefault="003414AB" w:rsidP="00727FF6">
            <w:pPr>
              <w:jc w:val="center"/>
            </w:pPr>
          </w:p>
        </w:tc>
        <w:tc>
          <w:tcPr>
            <w:tcW w:w="4508" w:type="dxa"/>
          </w:tcPr>
          <w:p w14:paraId="422D82BA" w14:textId="3F5E1AE4" w:rsidR="003414AB" w:rsidRDefault="003414AB" w:rsidP="00727FF6">
            <w:pPr>
              <w:spacing w:line="276" w:lineRule="auto"/>
              <w:jc w:val="center"/>
              <w:cnfStyle w:val="000000100000" w:firstRow="0" w:lastRow="0" w:firstColumn="0" w:lastColumn="0" w:oddVBand="0" w:evenVBand="0" w:oddHBand="1" w:evenHBand="0" w:firstRowFirstColumn="0" w:firstRowLastColumn="0" w:lastRowFirstColumn="0" w:lastRowLastColumn="0"/>
            </w:pPr>
            <w:r>
              <w:t>D7 to RB4</w:t>
            </w:r>
          </w:p>
        </w:tc>
      </w:tr>
      <w:tr w:rsidR="00642190" w14:paraId="2B64AB93" w14:textId="77777777" w:rsidTr="00642190">
        <w:trPr>
          <w:trHeight w:val="315"/>
        </w:trPr>
        <w:tc>
          <w:tcPr>
            <w:cnfStyle w:val="001000000000" w:firstRow="0" w:lastRow="0" w:firstColumn="1" w:lastColumn="0" w:oddVBand="0" w:evenVBand="0" w:oddHBand="0" w:evenHBand="0" w:firstRowFirstColumn="0" w:firstRowLastColumn="0" w:lastRowFirstColumn="0" w:lastRowLastColumn="0"/>
            <w:tcW w:w="4508" w:type="dxa"/>
            <w:vMerge w:val="restart"/>
          </w:tcPr>
          <w:p w14:paraId="300AF0F4" w14:textId="11209236" w:rsidR="00642190" w:rsidRDefault="00642190" w:rsidP="00727FF6">
            <w:pPr>
              <w:jc w:val="center"/>
            </w:pPr>
            <w:r>
              <w:t>Advanced Options</w:t>
            </w:r>
          </w:p>
        </w:tc>
        <w:tc>
          <w:tcPr>
            <w:tcW w:w="4508" w:type="dxa"/>
            <w:shd w:val="clear" w:color="auto" w:fill="FFFFFF" w:themeFill="background1"/>
          </w:tcPr>
          <w:p w14:paraId="2ECA8BDF" w14:textId="645A4F6D" w:rsidR="00642190" w:rsidRDefault="00642190" w:rsidP="00642190">
            <w:pPr>
              <w:spacing w:line="276" w:lineRule="auto"/>
              <w:jc w:val="center"/>
              <w:cnfStyle w:val="000000000000" w:firstRow="0" w:lastRow="0" w:firstColumn="0" w:lastColumn="0" w:oddVBand="0" w:evenVBand="0" w:oddHBand="0" w:evenHBand="0" w:firstRowFirstColumn="0" w:firstRowLastColumn="0" w:lastRowFirstColumn="0" w:lastRowLastColumn="0"/>
            </w:pPr>
            <w:r>
              <w:t>Fuses included</w:t>
            </w:r>
          </w:p>
        </w:tc>
      </w:tr>
      <w:tr w:rsidR="00642190" w14:paraId="38D25A93" w14:textId="77777777" w:rsidTr="0064219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508" w:type="dxa"/>
            <w:vMerge/>
          </w:tcPr>
          <w:p w14:paraId="21B729FA" w14:textId="77777777" w:rsidR="00642190" w:rsidRDefault="00642190" w:rsidP="00727FF6">
            <w:pPr>
              <w:jc w:val="center"/>
            </w:pPr>
          </w:p>
        </w:tc>
        <w:tc>
          <w:tcPr>
            <w:tcW w:w="4508" w:type="dxa"/>
            <w:shd w:val="clear" w:color="auto" w:fill="FFFFFF" w:themeFill="background1"/>
          </w:tcPr>
          <w:p w14:paraId="0AD2173E" w14:textId="77A600EE" w:rsidR="00642190" w:rsidRDefault="00642190" w:rsidP="00642190">
            <w:pPr>
              <w:spacing w:line="276" w:lineRule="auto"/>
              <w:jc w:val="center"/>
              <w:cnfStyle w:val="000000100000" w:firstRow="0" w:lastRow="0" w:firstColumn="0" w:lastColumn="0" w:oddVBand="0" w:evenVBand="0" w:oddHBand="1" w:evenHBand="0" w:firstRowFirstColumn="0" w:firstRowLastColumn="0" w:lastRowFirstColumn="0" w:lastRowLastColumn="0"/>
            </w:pPr>
            <w:r>
              <w:t>Master Clear pin enabled</w:t>
            </w:r>
          </w:p>
        </w:tc>
      </w:tr>
      <w:tr w:rsidR="00642190" w14:paraId="68138D02" w14:textId="77777777" w:rsidTr="00642190">
        <w:trPr>
          <w:trHeight w:val="315"/>
        </w:trPr>
        <w:tc>
          <w:tcPr>
            <w:cnfStyle w:val="001000000000" w:firstRow="0" w:lastRow="0" w:firstColumn="1" w:lastColumn="0" w:oddVBand="0" w:evenVBand="0" w:oddHBand="0" w:evenHBand="0" w:firstRowFirstColumn="0" w:firstRowLastColumn="0" w:lastRowFirstColumn="0" w:lastRowLastColumn="0"/>
            <w:tcW w:w="4508" w:type="dxa"/>
            <w:vMerge/>
          </w:tcPr>
          <w:p w14:paraId="78E983F4" w14:textId="77777777" w:rsidR="00642190" w:rsidRDefault="00642190" w:rsidP="00727FF6">
            <w:pPr>
              <w:jc w:val="center"/>
            </w:pPr>
          </w:p>
        </w:tc>
        <w:tc>
          <w:tcPr>
            <w:tcW w:w="4508" w:type="dxa"/>
            <w:shd w:val="clear" w:color="auto" w:fill="FFFFFF" w:themeFill="background1"/>
          </w:tcPr>
          <w:p w14:paraId="31781D94" w14:textId="00F1F28D" w:rsidR="00642190" w:rsidRDefault="00642190" w:rsidP="00D0586F">
            <w:pPr>
              <w:keepNext/>
              <w:spacing w:line="276" w:lineRule="auto"/>
              <w:jc w:val="center"/>
              <w:cnfStyle w:val="000000000000" w:firstRow="0" w:lastRow="0" w:firstColumn="0" w:lastColumn="0" w:oddVBand="0" w:evenVBand="0" w:oddHBand="0" w:evenHBand="0" w:firstRowFirstColumn="0" w:firstRowLastColumn="0" w:lastRowFirstColumn="0" w:lastRowLastColumn="0"/>
            </w:pPr>
            <w:r>
              <w:t>Reset on brownout enabled</w:t>
            </w:r>
          </w:p>
        </w:tc>
      </w:tr>
    </w:tbl>
    <w:p w14:paraId="7E22DE1A" w14:textId="77777777" w:rsidR="00D0586F" w:rsidRDefault="00D0586F" w:rsidP="004A3FE9">
      <w:pPr>
        <w:pStyle w:val="Heading4"/>
        <w:spacing w:line="360" w:lineRule="auto"/>
        <w:rPr>
          <w:rFonts w:ascii="Arial" w:hAnsi="Arial" w:cs="Arial"/>
          <w:i w:val="0"/>
          <w:iCs w:val="0"/>
        </w:rPr>
      </w:pPr>
    </w:p>
    <w:p w14:paraId="6E578B3C" w14:textId="02547BED" w:rsidR="004A3FE9" w:rsidRPr="004A3FE9" w:rsidRDefault="004A3FE9" w:rsidP="004A3FE9">
      <w:pPr>
        <w:pStyle w:val="Heading4"/>
        <w:spacing w:line="360" w:lineRule="auto"/>
        <w:rPr>
          <w:rFonts w:ascii="Arial" w:hAnsi="Arial" w:cs="Arial"/>
          <w:i w:val="0"/>
          <w:iCs w:val="0"/>
        </w:rPr>
      </w:pPr>
      <w:r w:rsidRPr="004A3FE9">
        <w:rPr>
          <w:rFonts w:ascii="Arial" w:hAnsi="Arial" w:cs="Arial"/>
          <w:i w:val="0"/>
          <w:iCs w:val="0"/>
        </w:rPr>
        <w:t>Clock Frequency</w:t>
      </w:r>
      <w:r>
        <w:rPr>
          <w:rFonts w:ascii="Arial" w:hAnsi="Arial" w:cs="Arial"/>
          <w:i w:val="0"/>
          <w:iCs w:val="0"/>
        </w:rPr>
        <w:t xml:space="preserve"> &amp; Prescaler</w:t>
      </w:r>
      <w:r w:rsidRPr="004A3FE9">
        <w:rPr>
          <w:rFonts w:ascii="Arial" w:hAnsi="Arial" w:cs="Arial"/>
          <w:i w:val="0"/>
          <w:iCs w:val="0"/>
        </w:rPr>
        <w:t>:</w:t>
      </w:r>
    </w:p>
    <w:p w14:paraId="0058A0DF" w14:textId="42E45CE6" w:rsidR="00930577" w:rsidRDefault="00CE7859" w:rsidP="00B77726">
      <w:pPr>
        <w:jc w:val="both"/>
      </w:pPr>
      <w:r>
        <w:t xml:space="preserve">To </w:t>
      </w:r>
      <w:r w:rsidR="00B77726">
        <w:t xml:space="preserve">minimise </w:t>
      </w:r>
      <w:r>
        <w:t>timer overflow issues, the clock frequency for the PIC16F87 was reduce</w:t>
      </w:r>
      <w:r w:rsidR="0074016A">
        <w:t>d</w:t>
      </w:r>
      <w:r>
        <w:t xml:space="preserve"> from 20MHz to 4MHz</w:t>
      </w:r>
      <w:r w:rsidR="00B77726">
        <w:t xml:space="preserve">. This increased the base overflow of </w:t>
      </w:r>
      <w:r w:rsidR="0014400A">
        <w:t>T</w:t>
      </w:r>
      <w:r w:rsidR="00B77726">
        <w:t>imer</w:t>
      </w:r>
      <w:r w:rsidR="0014400A">
        <w:t xml:space="preserve"> </w:t>
      </w:r>
      <w:r w:rsidR="00B77726">
        <w:t xml:space="preserve">1 from 13.1ms to 65.5ms. By setting a prescaler of 4, this was further increased to 262ms providing a minimum RPM measurement of </w:t>
      </w:r>
      <w:r w:rsidR="009F1F56">
        <w:t>229</w:t>
      </w:r>
      <w:r w:rsidR="00B77726">
        <w:t xml:space="preserve"> as shown in the following calculations.</w:t>
      </w:r>
    </w:p>
    <w:p w14:paraId="58A763D7" w14:textId="77777777" w:rsidR="0076693C" w:rsidRDefault="0076693C" w:rsidP="00B77726">
      <w:pPr>
        <w:jc w:val="both"/>
      </w:pPr>
    </w:p>
    <w:p w14:paraId="46A1CC09" w14:textId="77777777" w:rsidR="00B77726" w:rsidRPr="00E6425A" w:rsidRDefault="00B77726" w:rsidP="00B77726">
      <w:pPr>
        <w:jc w:val="both"/>
      </w:pPr>
    </w:p>
    <w:p w14:paraId="2BE69F89" w14:textId="2CF1DE07" w:rsidR="00B77726" w:rsidRPr="0076693C" w:rsidRDefault="00B77726" w:rsidP="00B77726">
      <w:pPr>
        <w:jc w:val="both"/>
        <w:rPr>
          <w:rFonts w:eastAsiaTheme="minorEastAsia"/>
        </w:rPr>
      </w:pPr>
      <m:oMathPara>
        <m:oMath>
          <m:r>
            <w:rPr>
              <w:rFonts w:ascii="Cambria Math" w:hAnsi="Cambria Math"/>
            </w:rPr>
            <w:lastRenderedPageBreak/>
            <m:t xml:space="preserve">Minimum Singal Frequency= </m:t>
          </m:r>
          <m:f>
            <m:fPr>
              <m:ctrlPr>
                <w:rPr>
                  <w:rFonts w:ascii="Cambria Math" w:hAnsi="Cambria Math"/>
                  <w:i/>
                </w:rPr>
              </m:ctrlPr>
            </m:fPr>
            <m:num>
              <m:r>
                <w:rPr>
                  <w:rFonts w:ascii="Cambria Math" w:hAnsi="Cambria Math"/>
                </w:rPr>
                <m:t>1</m:t>
              </m:r>
            </m:num>
            <m:den>
              <m:r>
                <w:rPr>
                  <w:rFonts w:ascii="Cambria Math" w:hAnsi="Cambria Math"/>
                </w:rPr>
                <m:t>Overflow</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262ms</m:t>
              </m:r>
            </m:den>
          </m:f>
          <m:r>
            <w:rPr>
              <w:rFonts w:ascii="Cambria Math" w:hAnsi="Cambria Math"/>
            </w:rPr>
            <m:t>=3.82Hz</m:t>
          </m:r>
        </m:oMath>
      </m:oMathPara>
    </w:p>
    <w:p w14:paraId="728C4B6B" w14:textId="77777777" w:rsidR="0076693C" w:rsidRPr="009F1F56" w:rsidRDefault="0076693C" w:rsidP="00B77726">
      <w:pPr>
        <w:jc w:val="both"/>
        <w:rPr>
          <w:rFonts w:eastAsiaTheme="minorEastAsia"/>
        </w:rPr>
      </w:pPr>
    </w:p>
    <w:p w14:paraId="1FBEBC95" w14:textId="0A0C4E02" w:rsidR="00B77726" w:rsidRPr="009F1F56" w:rsidRDefault="00B77726" w:rsidP="00B77726">
      <w:pPr>
        <w:jc w:val="both"/>
        <w:rPr>
          <w:rFonts w:eastAsiaTheme="minorEastAsia"/>
        </w:rPr>
      </w:pPr>
      <m:oMathPara>
        <m:oMath>
          <m:r>
            <w:rPr>
              <w:rFonts w:ascii="Cambria Math" w:hAnsi="Cambria Math"/>
            </w:rPr>
            <m:t>Minimum Measurable RPM= Singla Frequency ×60 seconds=229.2 RPM</m:t>
          </m:r>
        </m:oMath>
      </m:oMathPara>
    </w:p>
    <w:p w14:paraId="13CAC493" w14:textId="77777777" w:rsidR="009F1F56" w:rsidRDefault="009F1F56" w:rsidP="009F1F56"/>
    <w:p w14:paraId="30A8EC50" w14:textId="5113D181" w:rsidR="009F1F56" w:rsidRDefault="009F1F56" w:rsidP="001B75B1">
      <w:pPr>
        <w:jc w:val="both"/>
      </w:pPr>
      <w:r>
        <w:t>Whilst this minimum RPM value does not meet the initial design specifications, it does meet the requirements for the slowest speed motor typically tested at the ERIKS facility. These motors are 50Hz, 16-pole machines that have a synchronous speed of 375RPM. By co</w:t>
      </w:r>
      <w:r w:rsidR="009B316E">
        <w:t>mmunicating</w:t>
      </w:r>
      <w:r>
        <w:t xml:space="preserve"> this information to the company, it was deemed acceptable to continue this project with a modified RPM range of </w:t>
      </w:r>
      <w:r w:rsidR="00A31778">
        <w:t>300</w:t>
      </w:r>
      <w:r>
        <w:t xml:space="preserve"> to 12000 RPM. </w:t>
      </w:r>
    </w:p>
    <w:p w14:paraId="4EA343D7" w14:textId="08C191BF" w:rsidR="00216166" w:rsidRPr="004A3FE9" w:rsidRDefault="004A3FE9" w:rsidP="001B75B1">
      <w:pPr>
        <w:pStyle w:val="Heading4"/>
        <w:spacing w:line="360" w:lineRule="auto"/>
        <w:jc w:val="both"/>
        <w:rPr>
          <w:rStyle w:val="Heading3Char"/>
          <w:rFonts w:ascii="Arial" w:hAnsi="Arial" w:cs="Arial"/>
          <w:i w:val="0"/>
          <w:iCs w:val="0"/>
          <w:color w:val="2F5496" w:themeColor="accent1" w:themeShade="BF"/>
        </w:rPr>
      </w:pPr>
      <w:bookmarkStart w:id="159" w:name="_Toc196544532"/>
      <w:bookmarkStart w:id="160" w:name="_Toc196544650"/>
      <w:r w:rsidRPr="004A3FE9">
        <w:rPr>
          <w:rStyle w:val="Heading3Char"/>
          <w:rFonts w:ascii="Arial" w:hAnsi="Arial" w:cs="Arial"/>
          <w:i w:val="0"/>
          <w:iCs w:val="0"/>
          <w:color w:val="2F5496" w:themeColor="accent1" w:themeShade="BF"/>
        </w:rPr>
        <w:t>CCP</w:t>
      </w:r>
      <w:r w:rsidR="00522078">
        <w:rPr>
          <w:rStyle w:val="Heading3Char"/>
          <w:rFonts w:ascii="Arial" w:hAnsi="Arial" w:cs="Arial"/>
          <w:i w:val="0"/>
          <w:iCs w:val="0"/>
          <w:color w:val="2F5496" w:themeColor="accent1" w:themeShade="BF"/>
        </w:rPr>
        <w:t xml:space="preserve"> &amp; Interrupts</w:t>
      </w:r>
      <w:bookmarkEnd w:id="159"/>
      <w:bookmarkEnd w:id="160"/>
    </w:p>
    <w:p w14:paraId="650EF21C" w14:textId="572ED1EC" w:rsidR="004A3FE9" w:rsidRPr="004A3FE9" w:rsidRDefault="004A3FE9" w:rsidP="001B75B1">
      <w:pPr>
        <w:jc w:val="both"/>
      </w:pPr>
      <w:r>
        <w:t>CCP1 was enabled and set</w:t>
      </w:r>
      <w:r w:rsidR="0074016A">
        <w:t xml:space="preserve"> </w:t>
      </w:r>
      <w:r>
        <w:t xml:space="preserve">up to trigger on the rising edge of each signal input. This will allow the period between signals to be calculated for RPM measurements. CCP and global interrupts were also enabled to </w:t>
      </w:r>
      <w:r w:rsidR="00FB6231">
        <w:t xml:space="preserve">facilitate immediate response to CCP events. This is critical for real time applications such as for this project. </w:t>
      </w:r>
    </w:p>
    <w:p w14:paraId="68585828" w14:textId="0F349464" w:rsidR="004A3FE9" w:rsidRPr="004A3FE9" w:rsidRDefault="004A3FE9" w:rsidP="001B75B1">
      <w:pPr>
        <w:pStyle w:val="Heading4"/>
        <w:spacing w:line="360" w:lineRule="auto"/>
        <w:jc w:val="both"/>
        <w:rPr>
          <w:rFonts w:ascii="Arial" w:hAnsi="Arial" w:cs="Arial"/>
          <w:i w:val="0"/>
          <w:iCs w:val="0"/>
        </w:rPr>
      </w:pPr>
      <w:r w:rsidRPr="004A3FE9">
        <w:rPr>
          <w:rFonts w:ascii="Arial" w:hAnsi="Arial" w:cs="Arial"/>
          <w:i w:val="0"/>
          <w:iCs w:val="0"/>
        </w:rPr>
        <w:t>LCD</w:t>
      </w:r>
    </w:p>
    <w:p w14:paraId="32280C93" w14:textId="2B83B087" w:rsidR="004A3FE9" w:rsidRPr="004A3FE9" w:rsidRDefault="00522078" w:rsidP="001B75B1">
      <w:pPr>
        <w:jc w:val="both"/>
      </w:pPr>
      <w:r>
        <w:t>The PIC16F87 was programmed to operate with an external LCD. All connections were then defined to allow for correct operation. Control pins where set to port A whilst data pins set to port B. This pin arrangement was selected for easier tracking of the connections during the PCB design.</w:t>
      </w:r>
    </w:p>
    <w:p w14:paraId="07C8F636" w14:textId="7F495ADD" w:rsidR="00930577" w:rsidRPr="009F1F56" w:rsidRDefault="00930577" w:rsidP="001B75B1">
      <w:pPr>
        <w:pStyle w:val="Heading3"/>
        <w:spacing w:line="360" w:lineRule="auto"/>
        <w:jc w:val="both"/>
        <w:rPr>
          <w:rFonts w:ascii="Arial" w:hAnsi="Arial" w:cs="Arial"/>
        </w:rPr>
      </w:pPr>
      <w:bookmarkStart w:id="161" w:name="_Toc196544533"/>
      <w:bookmarkStart w:id="162" w:name="_Toc196544651"/>
      <w:r w:rsidRPr="009F1F56">
        <w:rPr>
          <w:rStyle w:val="Heading3Char"/>
          <w:rFonts w:ascii="Arial" w:hAnsi="Arial" w:cs="Arial"/>
        </w:rPr>
        <w:t>Proteus</w:t>
      </w:r>
      <w:r w:rsidR="003414AB" w:rsidRPr="009F1F56">
        <w:rPr>
          <w:rStyle w:val="Heading3Char"/>
          <w:rFonts w:ascii="Arial" w:hAnsi="Arial" w:cs="Arial"/>
        </w:rPr>
        <w:t xml:space="preserve"> – Software Design &amp; Simulation</w:t>
      </w:r>
      <w:bookmarkEnd w:id="161"/>
      <w:bookmarkEnd w:id="162"/>
    </w:p>
    <w:p w14:paraId="17C69891" w14:textId="6E71619F" w:rsidR="00930577" w:rsidRDefault="00522078" w:rsidP="001B75B1">
      <w:pPr>
        <w:jc w:val="both"/>
      </w:pPr>
      <w:r>
        <w:t xml:space="preserve">Once the setup of the microcontroller was complete, the CCS C Compiler files were transferred over to a Proteus simulation built around a PIC16F87. This </w:t>
      </w:r>
      <w:r w:rsidR="0070722A">
        <w:t xml:space="preserve">allowed </w:t>
      </w:r>
      <w:r>
        <w:t xml:space="preserve">the project software to be </w:t>
      </w:r>
      <w:r w:rsidR="00FE38E2">
        <w:t xml:space="preserve">written. </w:t>
      </w:r>
    </w:p>
    <w:p w14:paraId="4E48A499" w14:textId="22D78E28" w:rsidR="00FE38E2" w:rsidRPr="00E6425A" w:rsidRDefault="00FE38E2" w:rsidP="001B75B1">
      <w:pPr>
        <w:jc w:val="both"/>
      </w:pPr>
      <w:r>
        <w:t xml:space="preserve">Before starting the software, a simple simulation was created in order to test the function of the written program as seen below in </w:t>
      </w:r>
      <w:r w:rsidR="00FB557B">
        <w:t>F</w:t>
      </w:r>
      <w:r w:rsidR="009D5BA5">
        <w:t>igure 15.</w:t>
      </w:r>
    </w:p>
    <w:p w14:paraId="437989C5" w14:textId="721E75B8" w:rsidR="005C5B19" w:rsidRPr="00E6425A" w:rsidRDefault="0076693C" w:rsidP="005C5B19">
      <w:r w:rsidRPr="00FE38E2">
        <w:rPr>
          <w:noProof/>
        </w:rPr>
        <w:drawing>
          <wp:anchor distT="0" distB="0" distL="114300" distR="114300" simplePos="0" relativeHeight="251699200" behindDoc="0" locked="0" layoutInCell="1" allowOverlap="1" wp14:anchorId="01482C96" wp14:editId="70B3E4FD">
            <wp:simplePos x="0" y="0"/>
            <wp:positionH relativeFrom="margin">
              <wp:align>center</wp:align>
            </wp:positionH>
            <wp:positionV relativeFrom="paragraph">
              <wp:posOffset>9525</wp:posOffset>
            </wp:positionV>
            <wp:extent cx="4055110" cy="2583815"/>
            <wp:effectExtent l="0" t="0" r="2540" b="6985"/>
            <wp:wrapSquare wrapText="bothSides"/>
            <wp:docPr id="171302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23833"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55110" cy="2583815"/>
                    </a:xfrm>
                    <a:prstGeom prst="rect">
                      <a:avLst/>
                    </a:prstGeom>
                  </pic:spPr>
                </pic:pic>
              </a:graphicData>
            </a:graphic>
            <wp14:sizeRelH relativeFrom="page">
              <wp14:pctWidth>0</wp14:pctWidth>
            </wp14:sizeRelH>
            <wp14:sizeRelV relativeFrom="page">
              <wp14:pctHeight>0</wp14:pctHeight>
            </wp14:sizeRelV>
          </wp:anchor>
        </w:drawing>
      </w:r>
      <w:r w:rsidR="009D5BA5">
        <w:rPr>
          <w:noProof/>
        </w:rPr>
        <mc:AlternateContent>
          <mc:Choice Requires="wps">
            <w:drawing>
              <wp:anchor distT="0" distB="0" distL="114300" distR="114300" simplePos="0" relativeHeight="251722752" behindDoc="0" locked="0" layoutInCell="1" allowOverlap="1" wp14:anchorId="3246CE54" wp14:editId="5CA467AA">
                <wp:simplePos x="0" y="0"/>
                <wp:positionH relativeFrom="column">
                  <wp:posOffset>643255</wp:posOffset>
                </wp:positionH>
                <wp:positionV relativeFrom="paragraph">
                  <wp:posOffset>2992755</wp:posOffset>
                </wp:positionV>
                <wp:extent cx="4445635" cy="635"/>
                <wp:effectExtent l="0" t="0" r="0" b="0"/>
                <wp:wrapSquare wrapText="bothSides"/>
                <wp:docPr id="2091806150" name="Text Box 1"/>
                <wp:cNvGraphicFramePr/>
                <a:graphic xmlns:a="http://schemas.openxmlformats.org/drawingml/2006/main">
                  <a:graphicData uri="http://schemas.microsoft.com/office/word/2010/wordprocessingShape">
                    <wps:wsp>
                      <wps:cNvSpPr txBox="1"/>
                      <wps:spPr>
                        <a:xfrm>
                          <a:off x="0" y="0"/>
                          <a:ext cx="4445635" cy="635"/>
                        </a:xfrm>
                        <a:prstGeom prst="rect">
                          <a:avLst/>
                        </a:prstGeom>
                        <a:solidFill>
                          <a:prstClr val="white"/>
                        </a:solidFill>
                        <a:ln>
                          <a:noFill/>
                        </a:ln>
                      </wps:spPr>
                      <wps:txbx>
                        <w:txbxContent>
                          <w:p w14:paraId="765E2378" w14:textId="7686FABB" w:rsidR="009D5BA5" w:rsidRPr="00BD60E4" w:rsidRDefault="009D5BA5" w:rsidP="009D5BA5">
                            <w:pPr>
                              <w:pStyle w:val="Caption"/>
                              <w:jc w:val="center"/>
                              <w:rPr>
                                <w:noProof/>
                              </w:rPr>
                            </w:pPr>
                            <w:bookmarkStart w:id="163" w:name="_Toc196492927"/>
                            <w:r>
                              <w:t xml:space="preserve">Figure </w:t>
                            </w:r>
                            <w:fldSimple w:instr=" SEQ Figure \* ARABIC ">
                              <w:r w:rsidR="00AC560D">
                                <w:rPr>
                                  <w:noProof/>
                                </w:rPr>
                                <w:t>15</w:t>
                              </w:r>
                            </w:fldSimple>
                            <w:r>
                              <w:t xml:space="preserve"> - Tachometer Test Simulation</w:t>
                            </w:r>
                            <w:bookmarkEnd w:id="1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6CE54" id="_x0000_s1040" type="#_x0000_t202" style="position:absolute;margin-left:50.65pt;margin-top:235.65pt;width:350.0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z7GQIAAEAEAAAOAAAAZHJzL2Uyb0RvYy54bWysU8Fu2zAMvQ/YPwi6L066tBi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" stroked="f">
                <v:textbox style="mso-fit-shape-to-text:t" inset="0,0,0,0">
                  <w:txbxContent>
                    <w:p w14:paraId="765E2378" w14:textId="7686FABB" w:rsidR="009D5BA5" w:rsidRPr="00BD60E4" w:rsidRDefault="009D5BA5" w:rsidP="009D5BA5">
                      <w:pPr>
                        <w:pStyle w:val="Caption"/>
                        <w:jc w:val="center"/>
                        <w:rPr>
                          <w:noProof/>
                        </w:rPr>
                      </w:pPr>
                      <w:bookmarkStart w:id="172" w:name="_Toc196492927"/>
                      <w:r>
                        <w:t xml:space="preserve">Figure </w:t>
                      </w:r>
                      <w:fldSimple w:instr=" SEQ Figure \* ARABIC ">
                        <w:r w:rsidR="00AC560D">
                          <w:rPr>
                            <w:noProof/>
                          </w:rPr>
                          <w:t>15</w:t>
                        </w:r>
                      </w:fldSimple>
                      <w:r>
                        <w:t xml:space="preserve"> - Tachometer Test Simulation</w:t>
                      </w:r>
                      <w:bookmarkEnd w:id="172"/>
                    </w:p>
                  </w:txbxContent>
                </v:textbox>
                <w10:wrap type="square"/>
              </v:shape>
            </w:pict>
          </mc:Fallback>
        </mc:AlternateContent>
      </w:r>
    </w:p>
    <w:p w14:paraId="2E9CC1EC" w14:textId="3BA50244" w:rsidR="005C5B19" w:rsidRPr="00E6425A" w:rsidRDefault="005C5B19" w:rsidP="005C5B19"/>
    <w:p w14:paraId="492A2EBA" w14:textId="06DEBAD8" w:rsidR="005C5B19" w:rsidRPr="00E6425A" w:rsidRDefault="005C5B19" w:rsidP="005C5B19"/>
    <w:p w14:paraId="6A66B85A" w14:textId="3BED6001" w:rsidR="005C5B19" w:rsidRPr="00E6425A" w:rsidRDefault="005C5B19" w:rsidP="005C5B19"/>
    <w:p w14:paraId="080E6BC0" w14:textId="29C18886" w:rsidR="005C5B19" w:rsidRPr="00E6425A" w:rsidRDefault="005C5B19" w:rsidP="005C5B19"/>
    <w:p w14:paraId="7061BB3B" w14:textId="0F7F5AD4" w:rsidR="005C5B19" w:rsidRPr="00E6425A" w:rsidRDefault="005C5B19" w:rsidP="005C5B19"/>
    <w:p w14:paraId="16D95350" w14:textId="480E7868" w:rsidR="005C5B19" w:rsidRPr="00E6425A" w:rsidRDefault="005C5B19" w:rsidP="005C5B19"/>
    <w:p w14:paraId="6BF1E883" w14:textId="0CF9A738" w:rsidR="005C5B19" w:rsidRPr="00E6425A" w:rsidRDefault="005C5B19" w:rsidP="005C5B19"/>
    <w:p w14:paraId="3B8B0BE1" w14:textId="4F3CFF64" w:rsidR="005C5B19" w:rsidRPr="00E6425A" w:rsidRDefault="005C5B19" w:rsidP="005C5B19"/>
    <w:p w14:paraId="7E408D91" w14:textId="049E5831" w:rsidR="005C5B19" w:rsidRPr="00E6425A" w:rsidRDefault="005C5B19" w:rsidP="005C5B19"/>
    <w:p w14:paraId="1E4D21BF" w14:textId="406539EB" w:rsidR="003A7DA0" w:rsidRDefault="00FE38E2" w:rsidP="00FE38E2">
      <w:pPr>
        <w:jc w:val="both"/>
      </w:pPr>
      <w:r>
        <w:lastRenderedPageBreak/>
        <w:t>This simulation utilises a 6-</w:t>
      </w:r>
      <w:r w:rsidR="0070722A">
        <w:t>pole</w:t>
      </w:r>
      <w:r>
        <w:t xml:space="preserve"> switch connected to known frequency pulse generators. By adjusting the </w:t>
      </w:r>
      <w:r w:rsidR="003A7DA0">
        <w:t xml:space="preserve">signal </w:t>
      </w:r>
      <w:r>
        <w:t xml:space="preserve">frequency, the program will be able to be tested against </w:t>
      </w:r>
      <w:r w:rsidR="001B75B1">
        <w:t>a range of</w:t>
      </w:r>
      <w:r>
        <w:t xml:space="preserve"> known RPM values</w:t>
      </w:r>
      <w:r w:rsidR="001B75B1">
        <w:t>. The known RPM values are</w:t>
      </w:r>
      <w:r>
        <w:t xml:space="preserve"> shown in </w:t>
      </w:r>
      <w:r w:rsidR="00FB557B">
        <w:t>T</w:t>
      </w:r>
      <w:r w:rsidR="009D5BA5">
        <w:t>able 9.</w:t>
      </w:r>
      <w:r>
        <w:t xml:space="preserve"> </w:t>
      </w:r>
    </w:p>
    <w:p w14:paraId="40BC37D1" w14:textId="15AFC633" w:rsidR="00760D6B" w:rsidRDefault="00760D6B" w:rsidP="00760D6B">
      <w:pPr>
        <w:pStyle w:val="Caption"/>
        <w:framePr w:hSpace="180" w:wrap="around" w:vAnchor="page" w:hAnchor="page" w:x="4178" w:y="2968"/>
      </w:pPr>
      <w:bookmarkStart w:id="164" w:name="_Toc196493047"/>
      <w:r>
        <w:t xml:space="preserve">Table </w:t>
      </w:r>
      <w:fldSimple w:instr=" SEQ Table \* ARABIC ">
        <w:r w:rsidR="00AC560D">
          <w:rPr>
            <w:noProof/>
          </w:rPr>
          <w:t>9</w:t>
        </w:r>
      </w:fldSimple>
      <w:r>
        <w:t xml:space="preserve"> – Signal Frequency to RPM Conversion</w:t>
      </w:r>
      <w:bookmarkEnd w:id="164"/>
    </w:p>
    <w:p w14:paraId="08F3BC1F" w14:textId="77777777" w:rsidR="00760D6B" w:rsidRDefault="00760D6B" w:rsidP="00FE38E2">
      <w:pPr>
        <w:jc w:val="both"/>
      </w:pPr>
    </w:p>
    <w:tbl>
      <w:tblPr>
        <w:tblStyle w:val="ListTable4-Accent5"/>
        <w:tblpPr w:leftFromText="180" w:rightFromText="180" w:vertAnchor="page" w:horzAnchor="margin" w:tblpY="3381"/>
        <w:tblW w:w="0" w:type="auto"/>
        <w:tblLook w:val="04A0" w:firstRow="1" w:lastRow="0" w:firstColumn="1" w:lastColumn="0" w:noHBand="0" w:noVBand="1"/>
      </w:tblPr>
      <w:tblGrid>
        <w:gridCol w:w="3539"/>
        <w:gridCol w:w="1843"/>
        <w:gridCol w:w="3634"/>
      </w:tblGrid>
      <w:tr w:rsidR="006A07BB" w14:paraId="2D4E7E25" w14:textId="77777777" w:rsidTr="00760D6B">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52E2172A" w14:textId="77777777" w:rsidR="006A07BB" w:rsidRDefault="006A07BB" w:rsidP="00760D6B">
            <w:pPr>
              <w:jc w:val="center"/>
            </w:pPr>
            <w:r>
              <w:t>Signal Frequency</w:t>
            </w:r>
          </w:p>
        </w:tc>
        <w:tc>
          <w:tcPr>
            <w:tcW w:w="1843" w:type="dxa"/>
            <w:vAlign w:val="center"/>
          </w:tcPr>
          <w:p w14:paraId="469F9B12" w14:textId="77777777" w:rsidR="006A07BB" w:rsidRDefault="006A07BB" w:rsidP="00760D6B">
            <w:pPr>
              <w:jc w:val="center"/>
              <w:cnfStyle w:val="100000000000" w:firstRow="1" w:lastRow="0" w:firstColumn="0" w:lastColumn="0" w:oddVBand="0" w:evenVBand="0" w:oddHBand="0" w:evenHBand="0" w:firstRowFirstColumn="0" w:firstRowLastColumn="0" w:lastRowFirstColumn="0" w:lastRowLastColumn="0"/>
            </w:pPr>
            <w:r>
              <w:t>Conversion</w:t>
            </w:r>
          </w:p>
        </w:tc>
        <w:tc>
          <w:tcPr>
            <w:tcW w:w="3634" w:type="dxa"/>
            <w:vAlign w:val="center"/>
          </w:tcPr>
          <w:p w14:paraId="740CE232" w14:textId="77777777" w:rsidR="006A07BB" w:rsidRDefault="006A07BB" w:rsidP="00760D6B">
            <w:pPr>
              <w:jc w:val="center"/>
              <w:cnfStyle w:val="100000000000" w:firstRow="1" w:lastRow="0" w:firstColumn="0" w:lastColumn="0" w:oddVBand="0" w:evenVBand="0" w:oddHBand="0" w:evenHBand="0" w:firstRowFirstColumn="0" w:firstRowLastColumn="0" w:lastRowFirstColumn="0" w:lastRowLastColumn="0"/>
            </w:pPr>
            <w:r>
              <w:t>Equivalent Project RPM</w:t>
            </w:r>
          </w:p>
        </w:tc>
      </w:tr>
      <w:tr w:rsidR="006A07BB" w14:paraId="3AF2627F" w14:textId="77777777" w:rsidTr="00760D6B">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374A0D29" w14:textId="0A418EB7" w:rsidR="006A07BB" w:rsidRPr="00BE3924" w:rsidRDefault="006A07BB" w:rsidP="00760D6B">
            <w:pPr>
              <w:jc w:val="center"/>
              <w:rPr>
                <w:b w:val="0"/>
                <w:bCs w:val="0"/>
              </w:rPr>
            </w:pPr>
            <w:r w:rsidRPr="00BE3924">
              <w:rPr>
                <w:b w:val="0"/>
                <w:bCs w:val="0"/>
              </w:rPr>
              <w:t>25</w:t>
            </w:r>
          </w:p>
        </w:tc>
        <w:tc>
          <w:tcPr>
            <w:tcW w:w="1843" w:type="dxa"/>
            <w:vMerge w:val="restart"/>
            <w:vAlign w:val="center"/>
          </w:tcPr>
          <w:p w14:paraId="2EE7AED2" w14:textId="77777777" w:rsidR="006A07BB" w:rsidRPr="00BE3924" w:rsidRDefault="006A07BB" w:rsidP="00760D6B">
            <w:pPr>
              <w:jc w:val="center"/>
              <w:cnfStyle w:val="000000100000" w:firstRow="0" w:lastRow="0" w:firstColumn="0" w:lastColumn="0" w:oddVBand="0" w:evenVBand="0" w:oddHBand="1" w:evenHBand="0" w:firstRowFirstColumn="0" w:firstRowLastColumn="0" w:lastRowFirstColumn="0" w:lastRowLastColumn="0"/>
              <w:rPr>
                <w:b/>
                <w:bCs/>
              </w:rPr>
            </w:pPr>
            <w:r w:rsidRPr="00BE3924">
              <w:rPr>
                <w:b/>
                <w:bCs/>
              </w:rPr>
              <w:t>x60 Seconds</w:t>
            </w:r>
          </w:p>
        </w:tc>
        <w:tc>
          <w:tcPr>
            <w:tcW w:w="3634" w:type="dxa"/>
            <w:vAlign w:val="center"/>
          </w:tcPr>
          <w:p w14:paraId="092A685D" w14:textId="77777777" w:rsidR="006A07BB" w:rsidRDefault="006A07BB" w:rsidP="00760D6B">
            <w:pPr>
              <w:jc w:val="center"/>
              <w:cnfStyle w:val="000000100000" w:firstRow="0" w:lastRow="0" w:firstColumn="0" w:lastColumn="0" w:oddVBand="0" w:evenVBand="0" w:oddHBand="1" w:evenHBand="0" w:firstRowFirstColumn="0" w:firstRowLastColumn="0" w:lastRowFirstColumn="0" w:lastRowLastColumn="0"/>
            </w:pPr>
            <w:r>
              <w:t>1500</w:t>
            </w:r>
          </w:p>
        </w:tc>
      </w:tr>
      <w:tr w:rsidR="006A07BB" w14:paraId="13C3673A" w14:textId="77777777" w:rsidTr="00760D6B">
        <w:trPr>
          <w:trHeight w:val="37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7FB96A24" w14:textId="77777777" w:rsidR="006A07BB" w:rsidRPr="00BE3924" w:rsidRDefault="006A07BB" w:rsidP="00760D6B">
            <w:pPr>
              <w:jc w:val="center"/>
              <w:rPr>
                <w:b w:val="0"/>
                <w:bCs w:val="0"/>
              </w:rPr>
            </w:pPr>
            <w:r w:rsidRPr="00BE3924">
              <w:rPr>
                <w:b w:val="0"/>
                <w:bCs w:val="0"/>
              </w:rPr>
              <w:t>50</w:t>
            </w:r>
          </w:p>
        </w:tc>
        <w:tc>
          <w:tcPr>
            <w:tcW w:w="1843" w:type="dxa"/>
            <w:vMerge/>
          </w:tcPr>
          <w:p w14:paraId="0729D647" w14:textId="77777777" w:rsidR="006A07BB" w:rsidRDefault="006A07BB" w:rsidP="00760D6B">
            <w:pPr>
              <w:jc w:val="center"/>
              <w:cnfStyle w:val="000000000000" w:firstRow="0" w:lastRow="0" w:firstColumn="0" w:lastColumn="0" w:oddVBand="0" w:evenVBand="0" w:oddHBand="0" w:evenHBand="0" w:firstRowFirstColumn="0" w:firstRowLastColumn="0" w:lastRowFirstColumn="0" w:lastRowLastColumn="0"/>
            </w:pPr>
          </w:p>
        </w:tc>
        <w:tc>
          <w:tcPr>
            <w:tcW w:w="3634" w:type="dxa"/>
            <w:vAlign w:val="center"/>
          </w:tcPr>
          <w:p w14:paraId="6B0E042F" w14:textId="77777777" w:rsidR="006A07BB" w:rsidRDefault="006A07BB" w:rsidP="00760D6B">
            <w:pPr>
              <w:jc w:val="center"/>
              <w:cnfStyle w:val="000000000000" w:firstRow="0" w:lastRow="0" w:firstColumn="0" w:lastColumn="0" w:oddVBand="0" w:evenVBand="0" w:oddHBand="0" w:evenHBand="0" w:firstRowFirstColumn="0" w:firstRowLastColumn="0" w:lastRowFirstColumn="0" w:lastRowLastColumn="0"/>
            </w:pPr>
            <w:r>
              <w:t>3000</w:t>
            </w:r>
          </w:p>
        </w:tc>
      </w:tr>
      <w:tr w:rsidR="006A07BB" w14:paraId="566F5B9F" w14:textId="77777777" w:rsidTr="00760D6B">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4A5BE221" w14:textId="77777777" w:rsidR="006A07BB" w:rsidRPr="00BE3924" w:rsidRDefault="006A07BB" w:rsidP="00760D6B">
            <w:pPr>
              <w:jc w:val="center"/>
              <w:rPr>
                <w:b w:val="0"/>
                <w:bCs w:val="0"/>
              </w:rPr>
            </w:pPr>
            <w:r w:rsidRPr="00BE3924">
              <w:rPr>
                <w:b w:val="0"/>
                <w:bCs w:val="0"/>
              </w:rPr>
              <w:t>75</w:t>
            </w:r>
          </w:p>
        </w:tc>
        <w:tc>
          <w:tcPr>
            <w:tcW w:w="1843" w:type="dxa"/>
            <w:vMerge/>
          </w:tcPr>
          <w:p w14:paraId="41FEDF75" w14:textId="77777777" w:rsidR="006A07BB" w:rsidRDefault="006A07BB" w:rsidP="00760D6B">
            <w:pPr>
              <w:jc w:val="center"/>
              <w:cnfStyle w:val="000000100000" w:firstRow="0" w:lastRow="0" w:firstColumn="0" w:lastColumn="0" w:oddVBand="0" w:evenVBand="0" w:oddHBand="1" w:evenHBand="0" w:firstRowFirstColumn="0" w:firstRowLastColumn="0" w:lastRowFirstColumn="0" w:lastRowLastColumn="0"/>
            </w:pPr>
          </w:p>
        </w:tc>
        <w:tc>
          <w:tcPr>
            <w:tcW w:w="3634" w:type="dxa"/>
            <w:vAlign w:val="center"/>
          </w:tcPr>
          <w:p w14:paraId="69CF72AE" w14:textId="77777777" w:rsidR="006A07BB" w:rsidRDefault="006A07BB" w:rsidP="00760D6B">
            <w:pPr>
              <w:jc w:val="center"/>
              <w:cnfStyle w:val="000000100000" w:firstRow="0" w:lastRow="0" w:firstColumn="0" w:lastColumn="0" w:oddVBand="0" w:evenVBand="0" w:oddHBand="1" w:evenHBand="0" w:firstRowFirstColumn="0" w:firstRowLastColumn="0" w:lastRowFirstColumn="0" w:lastRowLastColumn="0"/>
            </w:pPr>
            <w:r>
              <w:t>4500</w:t>
            </w:r>
          </w:p>
        </w:tc>
      </w:tr>
      <w:tr w:rsidR="006A07BB" w14:paraId="31B3ECD2" w14:textId="77777777" w:rsidTr="00760D6B">
        <w:trPr>
          <w:trHeight w:val="37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091AB782" w14:textId="77777777" w:rsidR="006A07BB" w:rsidRPr="00BE3924" w:rsidRDefault="006A07BB" w:rsidP="00760D6B">
            <w:pPr>
              <w:jc w:val="center"/>
              <w:rPr>
                <w:b w:val="0"/>
                <w:bCs w:val="0"/>
              </w:rPr>
            </w:pPr>
            <w:r w:rsidRPr="00BE3924">
              <w:rPr>
                <w:b w:val="0"/>
                <w:bCs w:val="0"/>
              </w:rPr>
              <w:t>100</w:t>
            </w:r>
          </w:p>
        </w:tc>
        <w:tc>
          <w:tcPr>
            <w:tcW w:w="1843" w:type="dxa"/>
            <w:vMerge/>
          </w:tcPr>
          <w:p w14:paraId="60FEBA69" w14:textId="77777777" w:rsidR="006A07BB" w:rsidRDefault="006A07BB" w:rsidP="00760D6B">
            <w:pPr>
              <w:jc w:val="center"/>
              <w:cnfStyle w:val="000000000000" w:firstRow="0" w:lastRow="0" w:firstColumn="0" w:lastColumn="0" w:oddVBand="0" w:evenVBand="0" w:oddHBand="0" w:evenHBand="0" w:firstRowFirstColumn="0" w:firstRowLastColumn="0" w:lastRowFirstColumn="0" w:lastRowLastColumn="0"/>
            </w:pPr>
          </w:p>
        </w:tc>
        <w:tc>
          <w:tcPr>
            <w:tcW w:w="3634" w:type="dxa"/>
            <w:vAlign w:val="center"/>
          </w:tcPr>
          <w:p w14:paraId="2742333A" w14:textId="77777777" w:rsidR="006A07BB" w:rsidRDefault="006A07BB" w:rsidP="00760D6B">
            <w:pPr>
              <w:jc w:val="center"/>
              <w:cnfStyle w:val="000000000000" w:firstRow="0" w:lastRow="0" w:firstColumn="0" w:lastColumn="0" w:oddVBand="0" w:evenVBand="0" w:oddHBand="0" w:evenHBand="0" w:firstRowFirstColumn="0" w:firstRowLastColumn="0" w:lastRowFirstColumn="0" w:lastRowLastColumn="0"/>
            </w:pPr>
            <w:r>
              <w:t>6000</w:t>
            </w:r>
          </w:p>
        </w:tc>
      </w:tr>
      <w:tr w:rsidR="006A07BB" w14:paraId="602B3D57" w14:textId="77777777" w:rsidTr="00760D6B">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5E910955" w14:textId="77777777" w:rsidR="006A07BB" w:rsidRPr="00BE3924" w:rsidRDefault="006A07BB" w:rsidP="00760D6B">
            <w:pPr>
              <w:jc w:val="center"/>
              <w:rPr>
                <w:b w:val="0"/>
                <w:bCs w:val="0"/>
              </w:rPr>
            </w:pPr>
            <w:r w:rsidRPr="00BE3924">
              <w:rPr>
                <w:b w:val="0"/>
                <w:bCs w:val="0"/>
              </w:rPr>
              <w:t>150</w:t>
            </w:r>
          </w:p>
        </w:tc>
        <w:tc>
          <w:tcPr>
            <w:tcW w:w="1843" w:type="dxa"/>
            <w:vMerge/>
          </w:tcPr>
          <w:p w14:paraId="7D1FE1EF" w14:textId="77777777" w:rsidR="006A07BB" w:rsidRDefault="006A07BB" w:rsidP="00760D6B">
            <w:pPr>
              <w:jc w:val="center"/>
              <w:cnfStyle w:val="000000100000" w:firstRow="0" w:lastRow="0" w:firstColumn="0" w:lastColumn="0" w:oddVBand="0" w:evenVBand="0" w:oddHBand="1" w:evenHBand="0" w:firstRowFirstColumn="0" w:firstRowLastColumn="0" w:lastRowFirstColumn="0" w:lastRowLastColumn="0"/>
            </w:pPr>
          </w:p>
        </w:tc>
        <w:tc>
          <w:tcPr>
            <w:tcW w:w="3634" w:type="dxa"/>
            <w:vAlign w:val="center"/>
          </w:tcPr>
          <w:p w14:paraId="4B2B88C8" w14:textId="77777777" w:rsidR="006A07BB" w:rsidRDefault="006A07BB" w:rsidP="00760D6B">
            <w:pPr>
              <w:jc w:val="center"/>
              <w:cnfStyle w:val="000000100000" w:firstRow="0" w:lastRow="0" w:firstColumn="0" w:lastColumn="0" w:oddVBand="0" w:evenVBand="0" w:oddHBand="1" w:evenHBand="0" w:firstRowFirstColumn="0" w:firstRowLastColumn="0" w:lastRowFirstColumn="0" w:lastRowLastColumn="0"/>
            </w:pPr>
            <w:r>
              <w:t>9000</w:t>
            </w:r>
          </w:p>
        </w:tc>
      </w:tr>
      <w:tr w:rsidR="006A07BB" w14:paraId="7B6B0145" w14:textId="77777777" w:rsidTr="00760D6B">
        <w:trPr>
          <w:trHeight w:val="37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75DD26E4" w14:textId="77777777" w:rsidR="006A07BB" w:rsidRPr="00BE3924" w:rsidRDefault="006A07BB" w:rsidP="00760D6B">
            <w:pPr>
              <w:jc w:val="center"/>
              <w:rPr>
                <w:b w:val="0"/>
                <w:bCs w:val="0"/>
              </w:rPr>
            </w:pPr>
            <w:r w:rsidRPr="00BE3924">
              <w:rPr>
                <w:b w:val="0"/>
                <w:bCs w:val="0"/>
              </w:rPr>
              <w:t>200</w:t>
            </w:r>
          </w:p>
        </w:tc>
        <w:tc>
          <w:tcPr>
            <w:tcW w:w="1843" w:type="dxa"/>
            <w:vMerge/>
          </w:tcPr>
          <w:p w14:paraId="4029F56F" w14:textId="77777777" w:rsidR="006A07BB" w:rsidRDefault="006A07BB" w:rsidP="00760D6B">
            <w:pPr>
              <w:jc w:val="center"/>
              <w:cnfStyle w:val="000000000000" w:firstRow="0" w:lastRow="0" w:firstColumn="0" w:lastColumn="0" w:oddVBand="0" w:evenVBand="0" w:oddHBand="0" w:evenHBand="0" w:firstRowFirstColumn="0" w:firstRowLastColumn="0" w:lastRowFirstColumn="0" w:lastRowLastColumn="0"/>
            </w:pPr>
          </w:p>
        </w:tc>
        <w:tc>
          <w:tcPr>
            <w:tcW w:w="3634" w:type="dxa"/>
            <w:vAlign w:val="center"/>
          </w:tcPr>
          <w:p w14:paraId="24B97FDD" w14:textId="77777777" w:rsidR="006A07BB" w:rsidRDefault="006A07BB" w:rsidP="00760D6B">
            <w:pPr>
              <w:keepNext/>
              <w:jc w:val="center"/>
              <w:cnfStyle w:val="000000000000" w:firstRow="0" w:lastRow="0" w:firstColumn="0" w:lastColumn="0" w:oddVBand="0" w:evenVBand="0" w:oddHBand="0" w:evenHBand="0" w:firstRowFirstColumn="0" w:firstRowLastColumn="0" w:lastRowFirstColumn="0" w:lastRowLastColumn="0"/>
            </w:pPr>
            <w:r>
              <w:t>12000</w:t>
            </w:r>
          </w:p>
        </w:tc>
      </w:tr>
    </w:tbl>
    <w:p w14:paraId="3BE27A44" w14:textId="77777777" w:rsidR="003A7DA0" w:rsidRPr="00E6425A" w:rsidRDefault="003A7DA0" w:rsidP="00FE38E2">
      <w:pPr>
        <w:jc w:val="both"/>
      </w:pPr>
    </w:p>
    <w:p w14:paraId="6D7DAFDC" w14:textId="77777777" w:rsidR="0070722A" w:rsidRDefault="0070722A" w:rsidP="00A61D38">
      <w:pPr>
        <w:pStyle w:val="Heading4"/>
        <w:spacing w:line="360" w:lineRule="auto"/>
        <w:rPr>
          <w:rFonts w:ascii="Arial" w:hAnsi="Arial" w:cs="Arial"/>
          <w:i w:val="0"/>
          <w:iCs w:val="0"/>
        </w:rPr>
      </w:pPr>
    </w:p>
    <w:p w14:paraId="1E3DB16C" w14:textId="066BB7FA" w:rsidR="005C5B19" w:rsidRPr="00A61D38" w:rsidRDefault="00A61D38" w:rsidP="00A61D38">
      <w:pPr>
        <w:pStyle w:val="Heading4"/>
        <w:spacing w:line="360" w:lineRule="auto"/>
        <w:rPr>
          <w:rFonts w:ascii="Arial" w:hAnsi="Arial" w:cs="Arial"/>
          <w:i w:val="0"/>
          <w:iCs w:val="0"/>
        </w:rPr>
      </w:pPr>
      <w:r w:rsidRPr="00A61D38">
        <w:rPr>
          <w:rFonts w:ascii="Arial" w:hAnsi="Arial" w:cs="Arial"/>
          <w:i w:val="0"/>
          <w:iCs w:val="0"/>
        </w:rPr>
        <w:t>Tachometer Software</w:t>
      </w:r>
    </w:p>
    <w:p w14:paraId="20E3F97A" w14:textId="5B4D0E77" w:rsidR="00822413" w:rsidRPr="007E2D6C" w:rsidRDefault="00A61D38" w:rsidP="007E2D6C">
      <w:pPr>
        <w:jc w:val="both"/>
      </w:pPr>
      <w:r w:rsidRPr="00B349C7">
        <w:t xml:space="preserve">With the microcontroller setup and a simulation created for testing, the tachometer software </w:t>
      </w:r>
      <w:r w:rsidR="00822413" w:rsidRPr="00B349C7">
        <w:t>was then</w:t>
      </w:r>
      <w:r w:rsidRPr="00B349C7">
        <w:t xml:space="preserve"> written. </w:t>
      </w:r>
      <w:r w:rsidR="007E2D6C" w:rsidRPr="00B349C7">
        <w:t>The completed program can be seen in appendix</w:t>
      </w:r>
      <w:r w:rsidR="00B349C7" w:rsidRPr="00B349C7">
        <w:t xml:space="preserve"> 3</w:t>
      </w:r>
      <w:r w:rsidR="007E2D6C" w:rsidRPr="00B349C7">
        <w:t xml:space="preserve"> of this report</w:t>
      </w:r>
      <w:r w:rsidR="001B7247" w:rsidRPr="00B349C7">
        <w:t>.</w:t>
      </w:r>
      <w:r w:rsidR="007E2D6C" w:rsidRPr="00B349C7">
        <w:t xml:space="preserve"> The designed software</w:t>
      </w:r>
      <w:r w:rsidR="00822413" w:rsidRPr="00B349C7">
        <w:t xml:space="preserve"> </w:t>
      </w:r>
      <w:r w:rsidR="002E0031" w:rsidRPr="00B349C7">
        <w:t>can be</w:t>
      </w:r>
      <w:r w:rsidR="00822413" w:rsidRPr="00B349C7">
        <w:t xml:space="preserve"> broken down into five sections:</w:t>
      </w:r>
    </w:p>
    <w:p w14:paraId="4F0D10B3" w14:textId="0B430066" w:rsidR="002E0031" w:rsidRPr="00650ACB" w:rsidRDefault="007E2D6C" w:rsidP="00A11C98">
      <w:pPr>
        <w:pStyle w:val="ListParagraph"/>
        <w:numPr>
          <w:ilvl w:val="0"/>
          <w:numId w:val="9"/>
        </w:numPr>
        <w:rPr>
          <w:b/>
          <w:bCs/>
        </w:rPr>
      </w:pPr>
      <w:r w:rsidRPr="00650ACB">
        <w:rPr>
          <w:b/>
          <w:bCs/>
        </w:rPr>
        <w:t>Software</w:t>
      </w:r>
      <w:r w:rsidR="002E0031" w:rsidRPr="00650ACB">
        <w:rPr>
          <w:b/>
          <w:bCs/>
        </w:rPr>
        <w:t xml:space="preserve"> Setup</w:t>
      </w:r>
    </w:p>
    <w:p w14:paraId="6A48FF56" w14:textId="0903E5AE" w:rsidR="007E2D6C" w:rsidRPr="00650ACB" w:rsidRDefault="00650ACB" w:rsidP="007E2D6C">
      <w:pPr>
        <w:rPr>
          <w:b/>
          <w:bCs/>
        </w:rPr>
      </w:pPr>
      <w:r>
        <w:rPr>
          <w:noProof/>
        </w:rPr>
        <mc:AlternateContent>
          <mc:Choice Requires="wps">
            <w:drawing>
              <wp:anchor distT="0" distB="0" distL="114300" distR="114300" simplePos="0" relativeHeight="251766784" behindDoc="0" locked="0" layoutInCell="1" allowOverlap="1" wp14:anchorId="758F08C4" wp14:editId="3180F94D">
                <wp:simplePos x="0" y="0"/>
                <wp:positionH relativeFrom="column">
                  <wp:posOffset>949960</wp:posOffset>
                </wp:positionH>
                <wp:positionV relativeFrom="paragraph">
                  <wp:posOffset>1170940</wp:posOffset>
                </wp:positionV>
                <wp:extent cx="3830955" cy="635"/>
                <wp:effectExtent l="0" t="0" r="0" b="0"/>
                <wp:wrapSquare wrapText="bothSides"/>
                <wp:docPr id="879308773" name="Text Box 1"/>
                <wp:cNvGraphicFramePr/>
                <a:graphic xmlns:a="http://schemas.openxmlformats.org/drawingml/2006/main">
                  <a:graphicData uri="http://schemas.microsoft.com/office/word/2010/wordprocessingShape">
                    <wps:wsp>
                      <wps:cNvSpPr txBox="1"/>
                      <wps:spPr>
                        <a:xfrm>
                          <a:off x="0" y="0"/>
                          <a:ext cx="3830955" cy="635"/>
                        </a:xfrm>
                        <a:prstGeom prst="rect">
                          <a:avLst/>
                        </a:prstGeom>
                        <a:solidFill>
                          <a:prstClr val="white"/>
                        </a:solidFill>
                        <a:ln>
                          <a:noFill/>
                        </a:ln>
                      </wps:spPr>
                      <wps:txbx>
                        <w:txbxContent>
                          <w:p w14:paraId="15F23C67" w14:textId="0E74E4E1" w:rsidR="00650ACB" w:rsidRPr="004A1F3D" w:rsidRDefault="00650ACB" w:rsidP="00650ACB">
                            <w:pPr>
                              <w:pStyle w:val="Caption"/>
                              <w:jc w:val="center"/>
                            </w:pPr>
                            <w:bookmarkStart w:id="165" w:name="_Toc196492928"/>
                            <w:r>
                              <w:t xml:space="preserve">Figure </w:t>
                            </w:r>
                            <w:fldSimple w:instr=" SEQ Figure \* ARABIC ">
                              <w:r w:rsidR="00AC560D">
                                <w:rPr>
                                  <w:noProof/>
                                </w:rPr>
                                <w:t>16</w:t>
                              </w:r>
                            </w:fldSimple>
                            <w:r>
                              <w:t xml:space="preserve"> - Software Setup</w:t>
                            </w:r>
                            <w:bookmarkEnd w:id="1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8F08C4" id="_x0000_s1041" type="#_x0000_t202" style="position:absolute;margin-left:74.8pt;margin-top:92.2pt;width:301.65pt;height:.0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" stroked="f">
                <v:textbox style="mso-fit-shape-to-text:t" inset="0,0,0,0">
                  <w:txbxContent>
                    <w:p w14:paraId="15F23C67" w14:textId="0E74E4E1" w:rsidR="00650ACB" w:rsidRPr="004A1F3D" w:rsidRDefault="00650ACB" w:rsidP="00650ACB">
                      <w:pPr>
                        <w:pStyle w:val="Caption"/>
                        <w:jc w:val="center"/>
                      </w:pPr>
                      <w:bookmarkStart w:id="175" w:name="_Toc196492928"/>
                      <w:r>
                        <w:t xml:space="preserve">Figure </w:t>
                      </w:r>
                      <w:fldSimple w:instr=" SEQ Figure \* ARABIC ">
                        <w:r w:rsidR="00AC560D">
                          <w:rPr>
                            <w:noProof/>
                          </w:rPr>
                          <w:t>16</w:t>
                        </w:r>
                      </w:fldSimple>
                      <w:r>
                        <w:t xml:space="preserve"> - Software Setup</w:t>
                      </w:r>
                      <w:bookmarkEnd w:id="175"/>
                    </w:p>
                  </w:txbxContent>
                </v:textbox>
                <w10:wrap type="square"/>
              </v:shape>
            </w:pict>
          </mc:Fallback>
        </mc:AlternateContent>
      </w:r>
      <w:r w:rsidR="007E2D6C" w:rsidRPr="00650ACB">
        <w:rPr>
          <w:noProof/>
        </w:rPr>
        <w:drawing>
          <wp:anchor distT="0" distB="0" distL="114300" distR="114300" simplePos="0" relativeHeight="251760640" behindDoc="0" locked="0" layoutInCell="1" allowOverlap="1" wp14:anchorId="63D98C78" wp14:editId="74540F94">
            <wp:simplePos x="0" y="0"/>
            <wp:positionH relativeFrom="margin">
              <wp:align>center</wp:align>
            </wp:positionH>
            <wp:positionV relativeFrom="paragraph">
              <wp:posOffset>48122</wp:posOffset>
            </wp:positionV>
            <wp:extent cx="3831148" cy="1066660"/>
            <wp:effectExtent l="0" t="0" r="0" b="635"/>
            <wp:wrapSquare wrapText="bothSides"/>
            <wp:docPr id="78652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528345" name=""/>
                    <pic:cNvPicPr/>
                  </pic:nvPicPr>
                  <pic:blipFill>
                    <a:blip r:embed="rId26">
                      <a:extLst>
                        <a:ext uri="{28A0092B-C50C-407E-A947-70E740481C1C}">
                          <a14:useLocalDpi xmlns:a14="http://schemas.microsoft.com/office/drawing/2010/main" val="0"/>
                        </a:ext>
                      </a:extLst>
                    </a:blip>
                    <a:stretch>
                      <a:fillRect/>
                    </a:stretch>
                  </pic:blipFill>
                  <pic:spPr>
                    <a:xfrm>
                      <a:off x="0" y="0"/>
                      <a:ext cx="3831148" cy="1066660"/>
                    </a:xfrm>
                    <a:prstGeom prst="rect">
                      <a:avLst/>
                    </a:prstGeom>
                  </pic:spPr>
                </pic:pic>
              </a:graphicData>
            </a:graphic>
            <wp14:sizeRelH relativeFrom="page">
              <wp14:pctWidth>0</wp14:pctWidth>
            </wp14:sizeRelH>
            <wp14:sizeRelV relativeFrom="page">
              <wp14:pctHeight>0</wp14:pctHeight>
            </wp14:sizeRelV>
          </wp:anchor>
        </w:drawing>
      </w:r>
    </w:p>
    <w:p w14:paraId="4FDB449B" w14:textId="21295CFF" w:rsidR="007E2D6C" w:rsidRPr="00650ACB" w:rsidRDefault="007E2D6C" w:rsidP="007E2D6C">
      <w:pPr>
        <w:rPr>
          <w:b/>
          <w:bCs/>
        </w:rPr>
      </w:pPr>
    </w:p>
    <w:p w14:paraId="228AD97A" w14:textId="7BB27C0A" w:rsidR="007E2D6C" w:rsidRPr="00650ACB" w:rsidRDefault="007E2D6C" w:rsidP="007E2D6C">
      <w:pPr>
        <w:rPr>
          <w:b/>
          <w:bCs/>
        </w:rPr>
      </w:pPr>
    </w:p>
    <w:p w14:paraId="1A042FF6" w14:textId="30E255BE" w:rsidR="007E2D6C" w:rsidRPr="00650ACB" w:rsidRDefault="007E2D6C" w:rsidP="007E2D6C">
      <w:pPr>
        <w:rPr>
          <w:b/>
          <w:bCs/>
        </w:rPr>
      </w:pPr>
    </w:p>
    <w:p w14:paraId="6DE077C0" w14:textId="77777777" w:rsidR="007E2D6C" w:rsidRPr="00650ACB" w:rsidRDefault="007E2D6C" w:rsidP="007E2D6C">
      <w:pPr>
        <w:rPr>
          <w:b/>
          <w:bCs/>
        </w:rPr>
      </w:pPr>
    </w:p>
    <w:p w14:paraId="78775454" w14:textId="35B7B6BA" w:rsidR="001818A9" w:rsidRDefault="00650ACB" w:rsidP="0010256E">
      <w:pPr>
        <w:jc w:val="both"/>
      </w:pPr>
      <w:r w:rsidRPr="00650ACB">
        <w:t>This section</w:t>
      </w:r>
      <w:r w:rsidR="0010256E" w:rsidRPr="00650ACB">
        <w:t xml:space="preserve"> introduce</w:t>
      </w:r>
      <w:r w:rsidRPr="00650ACB">
        <w:t>s</w:t>
      </w:r>
      <w:r w:rsidR="0010256E" w:rsidRPr="00650ACB">
        <w:t xml:space="preserve"> all of the parameters outlined in CCS C Complier for the microcontroller setup. </w:t>
      </w:r>
      <w:r w:rsidRPr="00650ACB">
        <w:t xml:space="preserve">The header file </w:t>
      </w:r>
      <w:r w:rsidR="00957A54">
        <w:t>‘</w:t>
      </w:r>
      <w:r w:rsidRPr="00650ACB">
        <w:t>main.h</w:t>
      </w:r>
      <w:r w:rsidR="00957A54">
        <w:t>’</w:t>
      </w:r>
      <w:r w:rsidRPr="00650ACB">
        <w:t xml:space="preserve"> contains most of this information with the driver file </w:t>
      </w:r>
      <w:r w:rsidR="00957A54">
        <w:t>‘</w:t>
      </w:r>
      <w:r w:rsidRPr="00650ACB">
        <w:t>lcd.c</w:t>
      </w:r>
      <w:r w:rsidR="00957A54">
        <w:t>’</w:t>
      </w:r>
      <w:r w:rsidRPr="00650ACB">
        <w:t xml:space="preserve"> used for LCD operation. The LCD to microcontroller connections </w:t>
      </w:r>
      <w:proofErr w:type="gramStart"/>
      <w:r w:rsidRPr="00650ACB">
        <w:t>are</w:t>
      </w:r>
      <w:proofErr w:type="gramEnd"/>
      <w:r w:rsidRPr="00650ACB">
        <w:t xml:space="preserve"> also defined for correct interfacing. </w:t>
      </w:r>
    </w:p>
    <w:p w14:paraId="7C78B2C3" w14:textId="73A7CD55" w:rsidR="002E0031" w:rsidRPr="002D6D2C" w:rsidRDefault="002E0031" w:rsidP="00A11C98">
      <w:pPr>
        <w:pStyle w:val="ListParagraph"/>
        <w:numPr>
          <w:ilvl w:val="0"/>
          <w:numId w:val="9"/>
        </w:numPr>
        <w:rPr>
          <w:b/>
          <w:bCs/>
        </w:rPr>
      </w:pPr>
      <w:r w:rsidRPr="002D6D2C">
        <w:rPr>
          <w:b/>
          <w:bCs/>
        </w:rPr>
        <w:t>Variable Definition</w:t>
      </w:r>
    </w:p>
    <w:p w14:paraId="67B2BBEF" w14:textId="0BFB65CA" w:rsidR="002E0031" w:rsidRPr="002D6D2C" w:rsidRDefault="00650ACB" w:rsidP="0010256E">
      <w:pPr>
        <w:jc w:val="both"/>
      </w:pPr>
      <w:r w:rsidRPr="002D6D2C">
        <w:t>The</w:t>
      </w:r>
      <w:r w:rsidR="0010256E" w:rsidRPr="002D6D2C">
        <w:t xml:space="preserve"> two variables</w:t>
      </w:r>
      <w:r w:rsidRPr="002D6D2C">
        <w:t xml:space="preserve"> used within </w:t>
      </w:r>
      <w:r w:rsidR="0010256E" w:rsidRPr="002D6D2C">
        <w:t xml:space="preserve">this program </w:t>
      </w:r>
      <w:r w:rsidRPr="002D6D2C">
        <w:t>are defined here with</w:t>
      </w:r>
      <w:r w:rsidR="0010256E" w:rsidRPr="002D6D2C">
        <w:t xml:space="preserve"> their initial values </w:t>
      </w:r>
      <w:r w:rsidRPr="002D6D2C">
        <w:t xml:space="preserve">set </w:t>
      </w:r>
      <w:r w:rsidR="0010256E" w:rsidRPr="002D6D2C">
        <w:t xml:space="preserve">to 0. </w:t>
      </w:r>
      <w:r w:rsidR="00957A54">
        <w:t>‘</w:t>
      </w:r>
      <w:r w:rsidR="0010256E" w:rsidRPr="002D6D2C">
        <w:t>Signal_Interval</w:t>
      </w:r>
      <w:r w:rsidR="00957A54">
        <w:t>’</w:t>
      </w:r>
      <w:r w:rsidR="0010256E" w:rsidRPr="002D6D2C">
        <w:t xml:space="preserve"> is used to call data from the CCP for calculations</w:t>
      </w:r>
      <w:r w:rsidRPr="002D6D2C">
        <w:t xml:space="preserve"> whilst</w:t>
      </w:r>
      <w:r w:rsidR="0010256E" w:rsidRPr="002D6D2C">
        <w:t xml:space="preserve"> </w:t>
      </w:r>
      <w:r w:rsidR="00957A54">
        <w:t>‘</w:t>
      </w:r>
      <w:r w:rsidR="0010256E" w:rsidRPr="002D6D2C">
        <w:t>RPM</w:t>
      </w:r>
      <w:r w:rsidR="00957A54">
        <w:t>’</w:t>
      </w:r>
      <w:r w:rsidR="0010256E" w:rsidRPr="002D6D2C">
        <w:t xml:space="preserve"> is used to store the calculated RPM value </w:t>
      </w:r>
      <w:r w:rsidRPr="002D6D2C">
        <w:t xml:space="preserve">for writing to the LCD. </w:t>
      </w:r>
    </w:p>
    <w:p w14:paraId="78815DBB" w14:textId="2B74A090" w:rsidR="00650ACB" w:rsidRDefault="00650ACB" w:rsidP="0010256E">
      <w:pPr>
        <w:jc w:val="both"/>
        <w:rPr>
          <w:highlight w:val="yellow"/>
        </w:rPr>
      </w:pPr>
      <w:r>
        <w:rPr>
          <w:noProof/>
        </w:rPr>
        <mc:AlternateContent>
          <mc:Choice Requires="wps">
            <w:drawing>
              <wp:anchor distT="0" distB="0" distL="114300" distR="114300" simplePos="0" relativeHeight="251768832" behindDoc="0" locked="0" layoutInCell="1" allowOverlap="1" wp14:anchorId="34407174" wp14:editId="57F7D736">
                <wp:simplePos x="0" y="0"/>
                <wp:positionH relativeFrom="column">
                  <wp:posOffset>691515</wp:posOffset>
                </wp:positionH>
                <wp:positionV relativeFrom="paragraph">
                  <wp:posOffset>441325</wp:posOffset>
                </wp:positionV>
                <wp:extent cx="4347845" cy="635"/>
                <wp:effectExtent l="0" t="0" r="0" b="0"/>
                <wp:wrapSquare wrapText="bothSides"/>
                <wp:docPr id="505745343" name="Text Box 1"/>
                <wp:cNvGraphicFramePr/>
                <a:graphic xmlns:a="http://schemas.openxmlformats.org/drawingml/2006/main">
                  <a:graphicData uri="http://schemas.microsoft.com/office/word/2010/wordprocessingShape">
                    <wps:wsp>
                      <wps:cNvSpPr txBox="1"/>
                      <wps:spPr>
                        <a:xfrm>
                          <a:off x="0" y="0"/>
                          <a:ext cx="4347845" cy="635"/>
                        </a:xfrm>
                        <a:prstGeom prst="rect">
                          <a:avLst/>
                        </a:prstGeom>
                        <a:solidFill>
                          <a:prstClr val="white"/>
                        </a:solidFill>
                        <a:ln>
                          <a:noFill/>
                        </a:ln>
                      </wps:spPr>
                      <wps:txbx>
                        <w:txbxContent>
                          <w:p w14:paraId="220590E2" w14:textId="43A454F7" w:rsidR="00650ACB" w:rsidRPr="00BF2B86" w:rsidRDefault="00650ACB" w:rsidP="00650ACB">
                            <w:pPr>
                              <w:pStyle w:val="Caption"/>
                              <w:jc w:val="center"/>
                            </w:pPr>
                            <w:bookmarkStart w:id="166" w:name="_Toc196492929"/>
                            <w:r>
                              <w:t xml:space="preserve">Figure </w:t>
                            </w:r>
                            <w:fldSimple w:instr=" SEQ Figure \* ARABIC ">
                              <w:r w:rsidR="00AC560D">
                                <w:rPr>
                                  <w:noProof/>
                                </w:rPr>
                                <w:t>17</w:t>
                              </w:r>
                            </w:fldSimple>
                            <w:r>
                              <w:t xml:space="preserve"> - Software Variable Definition</w:t>
                            </w:r>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07174" id="_x0000_s1042" type="#_x0000_t202" style="position:absolute;left:0;text-align:left;margin-left:54.45pt;margin-top:34.75pt;width:342.35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" stroked="f">
                <v:textbox style="mso-fit-shape-to-text:t" inset="0,0,0,0">
                  <w:txbxContent>
                    <w:p w14:paraId="220590E2" w14:textId="43A454F7" w:rsidR="00650ACB" w:rsidRPr="00BF2B86" w:rsidRDefault="00650ACB" w:rsidP="00650ACB">
                      <w:pPr>
                        <w:pStyle w:val="Caption"/>
                        <w:jc w:val="center"/>
                      </w:pPr>
                      <w:bookmarkStart w:id="177" w:name="_Toc196492929"/>
                      <w:r>
                        <w:t xml:space="preserve">Figure </w:t>
                      </w:r>
                      <w:fldSimple w:instr=" SEQ Figure \* ARABIC ">
                        <w:r w:rsidR="00AC560D">
                          <w:rPr>
                            <w:noProof/>
                          </w:rPr>
                          <w:t>17</w:t>
                        </w:r>
                      </w:fldSimple>
                      <w:r>
                        <w:t xml:space="preserve"> - Software Variable Definition</w:t>
                      </w:r>
                      <w:bookmarkEnd w:id="177"/>
                    </w:p>
                  </w:txbxContent>
                </v:textbox>
                <w10:wrap type="square"/>
              </v:shape>
            </w:pict>
          </mc:Fallback>
        </mc:AlternateContent>
      </w:r>
      <w:r w:rsidRPr="001818A9">
        <w:rPr>
          <w:noProof/>
        </w:rPr>
        <w:drawing>
          <wp:anchor distT="0" distB="0" distL="114300" distR="114300" simplePos="0" relativeHeight="251761664" behindDoc="0" locked="0" layoutInCell="1" allowOverlap="1" wp14:anchorId="0027BF5D" wp14:editId="26A36FCC">
            <wp:simplePos x="0" y="0"/>
            <wp:positionH relativeFrom="margin">
              <wp:align>center</wp:align>
            </wp:positionH>
            <wp:positionV relativeFrom="paragraph">
              <wp:posOffset>132632</wp:posOffset>
            </wp:positionV>
            <wp:extent cx="4348260" cy="252288"/>
            <wp:effectExtent l="0" t="0" r="0" b="0"/>
            <wp:wrapSquare wrapText="bothSides"/>
            <wp:docPr id="459686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86560" name=""/>
                    <pic:cNvPicPr/>
                  </pic:nvPicPr>
                  <pic:blipFill>
                    <a:blip r:embed="rId27">
                      <a:extLst>
                        <a:ext uri="{28A0092B-C50C-407E-A947-70E740481C1C}">
                          <a14:useLocalDpi xmlns:a14="http://schemas.microsoft.com/office/drawing/2010/main" val="0"/>
                        </a:ext>
                      </a:extLst>
                    </a:blip>
                    <a:stretch>
                      <a:fillRect/>
                    </a:stretch>
                  </pic:blipFill>
                  <pic:spPr>
                    <a:xfrm>
                      <a:off x="0" y="0"/>
                      <a:ext cx="4348260" cy="252288"/>
                    </a:xfrm>
                    <a:prstGeom prst="rect">
                      <a:avLst/>
                    </a:prstGeom>
                  </pic:spPr>
                </pic:pic>
              </a:graphicData>
            </a:graphic>
            <wp14:sizeRelH relativeFrom="page">
              <wp14:pctWidth>0</wp14:pctWidth>
            </wp14:sizeRelH>
            <wp14:sizeRelV relativeFrom="page">
              <wp14:pctHeight>0</wp14:pctHeight>
            </wp14:sizeRelV>
          </wp:anchor>
        </w:drawing>
      </w:r>
    </w:p>
    <w:p w14:paraId="1F2926F4" w14:textId="2557555E" w:rsidR="001818A9" w:rsidRDefault="001818A9" w:rsidP="0010256E">
      <w:pPr>
        <w:jc w:val="both"/>
        <w:rPr>
          <w:highlight w:val="yellow"/>
        </w:rPr>
      </w:pPr>
    </w:p>
    <w:p w14:paraId="02C168A8" w14:textId="5EACFC68" w:rsidR="001818A9" w:rsidRDefault="001818A9" w:rsidP="0010256E">
      <w:pPr>
        <w:jc w:val="both"/>
        <w:rPr>
          <w:highlight w:val="yellow"/>
        </w:rPr>
      </w:pPr>
    </w:p>
    <w:p w14:paraId="2007F475" w14:textId="77777777" w:rsidR="001818A9" w:rsidRDefault="001818A9" w:rsidP="0010256E">
      <w:pPr>
        <w:jc w:val="both"/>
        <w:rPr>
          <w:highlight w:val="yellow"/>
        </w:rPr>
      </w:pPr>
    </w:p>
    <w:p w14:paraId="1A183BAC" w14:textId="1E5F008C" w:rsidR="002E0031" w:rsidRDefault="00354E5F" w:rsidP="00A11C98">
      <w:pPr>
        <w:pStyle w:val="ListParagraph"/>
        <w:numPr>
          <w:ilvl w:val="0"/>
          <w:numId w:val="9"/>
        </w:numPr>
        <w:rPr>
          <w:b/>
          <w:bCs/>
        </w:rPr>
      </w:pPr>
      <w:r>
        <w:rPr>
          <w:noProof/>
        </w:rPr>
        <w:lastRenderedPageBreak/>
        <mc:AlternateContent>
          <mc:Choice Requires="wps">
            <w:drawing>
              <wp:anchor distT="0" distB="0" distL="114300" distR="114300" simplePos="0" relativeHeight="251772928" behindDoc="0" locked="0" layoutInCell="1" allowOverlap="1" wp14:anchorId="3DA4C484" wp14:editId="65A72200">
                <wp:simplePos x="0" y="0"/>
                <wp:positionH relativeFrom="column">
                  <wp:posOffset>-1270</wp:posOffset>
                </wp:positionH>
                <wp:positionV relativeFrom="paragraph">
                  <wp:posOffset>1198880</wp:posOffset>
                </wp:positionV>
                <wp:extent cx="5731510" cy="635"/>
                <wp:effectExtent l="0" t="0" r="0" b="0"/>
                <wp:wrapSquare wrapText="bothSides"/>
                <wp:docPr id="155603688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FD28720" w14:textId="17A642FF" w:rsidR="00354E5F" w:rsidRPr="007A6D2F" w:rsidRDefault="00354E5F" w:rsidP="00354E5F">
                            <w:pPr>
                              <w:pStyle w:val="Caption"/>
                              <w:jc w:val="center"/>
                            </w:pPr>
                            <w:bookmarkStart w:id="167" w:name="_Toc196492930"/>
                            <w:r>
                              <w:t xml:space="preserve">Figure </w:t>
                            </w:r>
                            <w:fldSimple w:instr=" SEQ Figure \* ARABIC ">
                              <w:r w:rsidR="00AC560D">
                                <w:rPr>
                                  <w:noProof/>
                                </w:rPr>
                                <w:t>18</w:t>
                              </w:r>
                            </w:fldSimple>
                            <w:r>
                              <w:t xml:space="preserve"> - Software CCP ISR</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A4C484" id="_x0000_s1043" type="#_x0000_t202" style="position:absolute;left:0;text-align:left;margin-left:-.1pt;margin-top:94.4pt;width:451.3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" stroked="f">
                <v:textbox style="mso-fit-shape-to-text:t" inset="0,0,0,0">
                  <w:txbxContent>
                    <w:p w14:paraId="0FD28720" w14:textId="17A642FF" w:rsidR="00354E5F" w:rsidRPr="007A6D2F" w:rsidRDefault="00354E5F" w:rsidP="00354E5F">
                      <w:pPr>
                        <w:pStyle w:val="Caption"/>
                        <w:jc w:val="center"/>
                      </w:pPr>
                      <w:bookmarkStart w:id="179" w:name="_Toc196492930"/>
                      <w:r>
                        <w:t xml:space="preserve">Figure </w:t>
                      </w:r>
                      <w:fldSimple w:instr=" SEQ Figure \* ARABIC ">
                        <w:r w:rsidR="00AC560D">
                          <w:rPr>
                            <w:noProof/>
                          </w:rPr>
                          <w:t>18</w:t>
                        </w:r>
                      </w:fldSimple>
                      <w:r>
                        <w:t xml:space="preserve"> - Software CCP ISR</w:t>
                      </w:r>
                      <w:bookmarkEnd w:id="179"/>
                    </w:p>
                  </w:txbxContent>
                </v:textbox>
                <w10:wrap type="square"/>
              </v:shape>
            </w:pict>
          </mc:Fallback>
        </mc:AlternateContent>
      </w:r>
      <w:r w:rsidRPr="001818A9">
        <w:rPr>
          <w:noProof/>
        </w:rPr>
        <w:drawing>
          <wp:anchor distT="0" distB="0" distL="114300" distR="114300" simplePos="0" relativeHeight="251770880" behindDoc="0" locked="0" layoutInCell="1" allowOverlap="1" wp14:anchorId="3CE80CC5" wp14:editId="623DBFE2">
            <wp:simplePos x="0" y="0"/>
            <wp:positionH relativeFrom="margin">
              <wp:posOffset>-1270</wp:posOffset>
            </wp:positionH>
            <wp:positionV relativeFrom="paragraph">
              <wp:posOffset>387323</wp:posOffset>
            </wp:positionV>
            <wp:extent cx="5731510" cy="755015"/>
            <wp:effectExtent l="0" t="0" r="2540" b="6985"/>
            <wp:wrapSquare wrapText="bothSides"/>
            <wp:docPr id="502026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026957"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755015"/>
                    </a:xfrm>
                    <a:prstGeom prst="rect">
                      <a:avLst/>
                    </a:prstGeom>
                  </pic:spPr>
                </pic:pic>
              </a:graphicData>
            </a:graphic>
            <wp14:sizeRelH relativeFrom="page">
              <wp14:pctWidth>0</wp14:pctWidth>
            </wp14:sizeRelH>
            <wp14:sizeRelV relativeFrom="page">
              <wp14:pctHeight>0</wp14:pctHeight>
            </wp14:sizeRelV>
          </wp:anchor>
        </w:drawing>
      </w:r>
      <w:r w:rsidR="002E0031" w:rsidRPr="00354E5F">
        <w:rPr>
          <w:b/>
          <w:bCs/>
        </w:rPr>
        <w:t xml:space="preserve">CCP1 </w:t>
      </w:r>
      <w:r w:rsidR="005B683F" w:rsidRPr="00354E5F">
        <w:rPr>
          <w:b/>
          <w:bCs/>
        </w:rPr>
        <w:t>Interrupt Service Routine</w:t>
      </w:r>
      <w:r w:rsidRPr="00354E5F">
        <w:rPr>
          <w:b/>
          <w:bCs/>
        </w:rPr>
        <w:t xml:space="preserve"> (ISR)</w:t>
      </w:r>
    </w:p>
    <w:p w14:paraId="32790D30" w14:textId="77777777" w:rsidR="00354E5F" w:rsidRDefault="00354E5F" w:rsidP="002E0031"/>
    <w:p w14:paraId="3989DB03" w14:textId="123F85B2" w:rsidR="00354E5F" w:rsidRDefault="00354E5F" w:rsidP="00354E5F">
      <w:pPr>
        <w:jc w:val="both"/>
      </w:pPr>
      <w:r w:rsidRPr="00354E5F">
        <w:t xml:space="preserve">The </w:t>
      </w:r>
      <w:r w:rsidRPr="00B349C7">
        <w:t xml:space="preserve">CCP ISR defines how the software should act once the rising edge of a signal is detected. Initially, the value of CCP1 is stored to the variable </w:t>
      </w:r>
      <w:r w:rsidR="00957A54" w:rsidRPr="00B349C7">
        <w:t>‘</w:t>
      </w:r>
      <w:r w:rsidRPr="00B349C7">
        <w:t>Signal_Interval</w:t>
      </w:r>
      <w:r w:rsidR="00957A54" w:rsidRPr="00B349C7">
        <w:t>’</w:t>
      </w:r>
      <w:r w:rsidRPr="00B349C7">
        <w:t xml:space="preserve"> before Timer</w:t>
      </w:r>
      <w:r w:rsidR="0014400A" w:rsidRPr="00B349C7">
        <w:t xml:space="preserve"> </w:t>
      </w:r>
      <w:r w:rsidRPr="00B349C7">
        <w:t>1 is</w:t>
      </w:r>
      <w:r w:rsidRPr="00354E5F">
        <w:t xml:space="preserve"> immediately reset. This prevents timing errors </w:t>
      </w:r>
      <w:r w:rsidR="002D3886">
        <w:t>with</w:t>
      </w:r>
      <w:r w:rsidRPr="00354E5F">
        <w:t>in the next measurement. The calculation required for RPM conversion is then performed using the below calculation.</w:t>
      </w:r>
    </w:p>
    <w:p w14:paraId="07149A81" w14:textId="77777777" w:rsidR="00354E5F" w:rsidRPr="00354E5F" w:rsidRDefault="00354E5F" w:rsidP="002E0031"/>
    <w:p w14:paraId="5F81136D" w14:textId="5AE11720" w:rsidR="00FB294B" w:rsidRPr="00354E5F" w:rsidRDefault="00FB294B" w:rsidP="002E0031">
      <m:oMathPara>
        <m:oMath>
          <m:r>
            <w:rPr>
              <w:rFonts w:ascii="Cambria Math" w:hAnsi="Cambria Math"/>
            </w:rPr>
            <m:t>RPM=</m:t>
          </m:r>
          <m:d>
            <m:dPr>
              <m:ctrlPr>
                <w:rPr>
                  <w:rFonts w:ascii="Cambria Math" w:hAnsi="Cambria Math"/>
                  <w:i/>
                </w:rPr>
              </m:ctrlPr>
            </m:dPr>
            <m:e>
              <m:f>
                <m:fPr>
                  <m:ctrlPr>
                    <w:rPr>
                      <w:rFonts w:ascii="Cambria Math" w:hAnsi="Cambria Math"/>
                      <w:i/>
                    </w:rPr>
                  </m:ctrlPr>
                </m:fPr>
                <m:num>
                  <m:r>
                    <w:rPr>
                      <w:rFonts w:ascii="Cambria Math" w:hAnsi="Cambria Math"/>
                    </w:rPr>
                    <m:t xml:space="preserve">One Minutie </m:t>
                  </m:r>
                  <m:d>
                    <m:dPr>
                      <m:ctrlPr>
                        <w:rPr>
                          <w:rFonts w:ascii="Cambria Math" w:hAnsi="Cambria Math"/>
                          <w:i/>
                        </w:rPr>
                      </m:ctrlPr>
                    </m:dPr>
                    <m:e>
                      <m:r>
                        <w:rPr>
                          <w:rFonts w:ascii="Cambria Math" w:hAnsi="Cambria Math"/>
                        </w:rPr>
                        <m:t>µS</m:t>
                      </m:r>
                    </m:e>
                  </m:d>
                </m:num>
                <m:den>
                  <m:r>
                    <w:rPr>
                      <w:rFonts w:ascii="Cambria Math" w:hAnsi="Cambria Math"/>
                    </w:rPr>
                    <m:t>Period Between Signals</m:t>
                  </m:r>
                </m:den>
              </m:f>
            </m:e>
          </m:d>
          <m:r>
            <w:rPr>
              <w:rFonts w:ascii="Cambria Math" w:hAnsi="Cambria Math"/>
            </w:rPr>
            <m:t>÷Prescaler Value</m:t>
          </m:r>
        </m:oMath>
      </m:oMathPara>
    </w:p>
    <w:p w14:paraId="5D7AC10F" w14:textId="458215EC" w:rsidR="002E0031" w:rsidRDefault="002E0031" w:rsidP="002E0031">
      <w:pPr>
        <w:rPr>
          <w:highlight w:val="yellow"/>
        </w:rPr>
      </w:pPr>
    </w:p>
    <w:p w14:paraId="2A288179" w14:textId="059EC9A9" w:rsidR="002E0031" w:rsidRPr="00E14FE2" w:rsidRDefault="00354E5F" w:rsidP="00A11C98">
      <w:pPr>
        <w:pStyle w:val="ListParagraph"/>
        <w:numPr>
          <w:ilvl w:val="0"/>
          <w:numId w:val="9"/>
        </w:numPr>
        <w:rPr>
          <w:b/>
          <w:bCs/>
        </w:rPr>
      </w:pPr>
      <w:r w:rsidRPr="00E14FE2">
        <w:rPr>
          <w:noProof/>
        </w:rPr>
        <mc:AlternateContent>
          <mc:Choice Requires="wps">
            <w:drawing>
              <wp:anchor distT="0" distB="0" distL="114300" distR="114300" simplePos="0" relativeHeight="251774976" behindDoc="0" locked="0" layoutInCell="1" allowOverlap="1" wp14:anchorId="37AB11B7" wp14:editId="3D21578A">
                <wp:simplePos x="0" y="0"/>
                <wp:positionH relativeFrom="column">
                  <wp:posOffset>-1270</wp:posOffset>
                </wp:positionH>
                <wp:positionV relativeFrom="paragraph">
                  <wp:posOffset>1543050</wp:posOffset>
                </wp:positionV>
                <wp:extent cx="5731510" cy="635"/>
                <wp:effectExtent l="0" t="0" r="0" b="0"/>
                <wp:wrapSquare wrapText="bothSides"/>
                <wp:docPr id="187279080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D8ADB24" w14:textId="34B2E45A" w:rsidR="00354E5F" w:rsidRPr="002378A3" w:rsidRDefault="00354E5F" w:rsidP="00354E5F">
                            <w:pPr>
                              <w:pStyle w:val="Caption"/>
                              <w:jc w:val="center"/>
                            </w:pPr>
                            <w:bookmarkStart w:id="168" w:name="_Toc196492931"/>
                            <w:r>
                              <w:t xml:space="preserve">Figure </w:t>
                            </w:r>
                            <w:fldSimple w:instr=" SEQ Figure \* ARABIC ">
                              <w:r w:rsidR="00AC560D">
                                <w:rPr>
                                  <w:noProof/>
                                </w:rPr>
                                <w:t>19</w:t>
                              </w:r>
                            </w:fldSimple>
                            <w:r>
                              <w:t xml:space="preserve"> - Software Main Function</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AB11B7" id="_x0000_s1044" type="#_x0000_t202" style="position:absolute;left:0;text-align:left;margin-left:-.1pt;margin-top:121.5pt;width:451.3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" stroked="f">
                <v:textbox style="mso-fit-shape-to-text:t" inset="0,0,0,0">
                  <w:txbxContent>
                    <w:p w14:paraId="5D8ADB24" w14:textId="34B2E45A" w:rsidR="00354E5F" w:rsidRPr="002378A3" w:rsidRDefault="00354E5F" w:rsidP="00354E5F">
                      <w:pPr>
                        <w:pStyle w:val="Caption"/>
                        <w:jc w:val="center"/>
                      </w:pPr>
                      <w:bookmarkStart w:id="181" w:name="_Toc196492931"/>
                      <w:r>
                        <w:t xml:space="preserve">Figure </w:t>
                      </w:r>
                      <w:fldSimple w:instr=" SEQ Figure \* ARABIC ">
                        <w:r w:rsidR="00AC560D">
                          <w:rPr>
                            <w:noProof/>
                          </w:rPr>
                          <w:t>19</w:t>
                        </w:r>
                      </w:fldSimple>
                      <w:r>
                        <w:t xml:space="preserve"> - Software Main Function</w:t>
                      </w:r>
                      <w:bookmarkEnd w:id="181"/>
                    </w:p>
                  </w:txbxContent>
                </v:textbox>
                <w10:wrap type="square"/>
              </v:shape>
            </w:pict>
          </mc:Fallback>
        </mc:AlternateContent>
      </w:r>
      <w:r w:rsidRPr="00E14FE2">
        <w:rPr>
          <w:noProof/>
        </w:rPr>
        <w:drawing>
          <wp:anchor distT="0" distB="0" distL="114300" distR="114300" simplePos="0" relativeHeight="251763712" behindDoc="0" locked="0" layoutInCell="1" allowOverlap="1" wp14:anchorId="1962110D" wp14:editId="4E899E32">
            <wp:simplePos x="0" y="0"/>
            <wp:positionH relativeFrom="margin">
              <wp:align>center</wp:align>
            </wp:positionH>
            <wp:positionV relativeFrom="paragraph">
              <wp:posOffset>400630</wp:posOffset>
            </wp:positionV>
            <wp:extent cx="5731510" cy="1085850"/>
            <wp:effectExtent l="0" t="0" r="2540" b="0"/>
            <wp:wrapSquare wrapText="bothSides"/>
            <wp:docPr id="1391410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10532"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1085850"/>
                    </a:xfrm>
                    <a:prstGeom prst="rect">
                      <a:avLst/>
                    </a:prstGeom>
                  </pic:spPr>
                </pic:pic>
              </a:graphicData>
            </a:graphic>
            <wp14:sizeRelH relativeFrom="page">
              <wp14:pctWidth>0</wp14:pctWidth>
            </wp14:sizeRelH>
            <wp14:sizeRelV relativeFrom="page">
              <wp14:pctHeight>0</wp14:pctHeight>
            </wp14:sizeRelV>
          </wp:anchor>
        </w:drawing>
      </w:r>
      <w:r w:rsidR="002E0031" w:rsidRPr="00E14FE2">
        <w:rPr>
          <w:b/>
          <w:bCs/>
        </w:rPr>
        <w:t>Main Function</w:t>
      </w:r>
    </w:p>
    <w:p w14:paraId="4FBDF18A" w14:textId="66CAE9A9" w:rsidR="00354E5F" w:rsidRDefault="00354E5F" w:rsidP="00354E5F">
      <w:pPr>
        <w:rPr>
          <w:b/>
          <w:bCs/>
          <w:highlight w:val="yellow"/>
        </w:rPr>
      </w:pPr>
    </w:p>
    <w:p w14:paraId="2BEA3739" w14:textId="422601E4" w:rsidR="00E14FE2" w:rsidRDefault="00E14FE2" w:rsidP="00E14FE2">
      <w:pPr>
        <w:jc w:val="both"/>
      </w:pPr>
      <w:r w:rsidRPr="00B349C7">
        <w:t>The main function initialises the necessary parameters for this program. Timer</w:t>
      </w:r>
      <w:r w:rsidR="0014400A" w:rsidRPr="00B349C7">
        <w:t xml:space="preserve"> </w:t>
      </w:r>
      <w:r w:rsidRPr="00B349C7">
        <w:t xml:space="preserve">1 is configured with a prescaler of 4, and CCP1 is set to capture mode, triggering on the rising edge of each signal. Both global and CCP interrupts are enabled prior to initialising the LCD, which is then set to display </w:t>
      </w:r>
      <w:r w:rsidR="00957A54" w:rsidRPr="00B349C7">
        <w:t>‘</w:t>
      </w:r>
      <w:r w:rsidRPr="00B349C7">
        <w:t>Waiting</w:t>
      </w:r>
      <w:r w:rsidR="00957A54" w:rsidRPr="00B349C7">
        <w:t>’</w:t>
      </w:r>
      <w:r w:rsidRPr="00B349C7">
        <w:t xml:space="preserve"> until an RPM value is detected.</w:t>
      </w:r>
    </w:p>
    <w:p w14:paraId="355C0A32" w14:textId="7358ACCD" w:rsidR="002E0031" w:rsidRPr="00FD7F08" w:rsidRDefault="00624B23" w:rsidP="00A11C98">
      <w:pPr>
        <w:pStyle w:val="ListParagraph"/>
        <w:numPr>
          <w:ilvl w:val="0"/>
          <w:numId w:val="9"/>
        </w:numPr>
        <w:rPr>
          <w:b/>
          <w:bCs/>
        </w:rPr>
      </w:pPr>
      <w:r w:rsidRPr="00FD7F08">
        <w:rPr>
          <w:b/>
          <w:bCs/>
        </w:rPr>
        <w:t>Main</w:t>
      </w:r>
      <w:r w:rsidR="002E0031" w:rsidRPr="00FD7F08">
        <w:rPr>
          <w:b/>
          <w:bCs/>
        </w:rPr>
        <w:t xml:space="preserve"> Loop</w:t>
      </w:r>
    </w:p>
    <w:p w14:paraId="60A807D3" w14:textId="1283BF65" w:rsidR="00FD7F08" w:rsidRDefault="00FD7F08" w:rsidP="003E1962">
      <w:pPr>
        <w:jc w:val="both"/>
        <w:rPr>
          <w:highlight w:val="yellow"/>
        </w:rPr>
      </w:pPr>
      <w:r>
        <w:rPr>
          <w:noProof/>
        </w:rPr>
        <mc:AlternateContent>
          <mc:Choice Requires="wps">
            <w:drawing>
              <wp:anchor distT="0" distB="0" distL="114300" distR="114300" simplePos="0" relativeHeight="251777024" behindDoc="0" locked="0" layoutInCell="1" allowOverlap="1" wp14:anchorId="63523951" wp14:editId="1B96F68B">
                <wp:simplePos x="0" y="0"/>
                <wp:positionH relativeFrom="column">
                  <wp:posOffset>540385</wp:posOffset>
                </wp:positionH>
                <wp:positionV relativeFrom="paragraph">
                  <wp:posOffset>952500</wp:posOffset>
                </wp:positionV>
                <wp:extent cx="4650105" cy="635"/>
                <wp:effectExtent l="0" t="0" r="0" b="0"/>
                <wp:wrapSquare wrapText="bothSides"/>
                <wp:docPr id="641559450" name="Text Box 1"/>
                <wp:cNvGraphicFramePr/>
                <a:graphic xmlns:a="http://schemas.openxmlformats.org/drawingml/2006/main">
                  <a:graphicData uri="http://schemas.microsoft.com/office/word/2010/wordprocessingShape">
                    <wps:wsp>
                      <wps:cNvSpPr txBox="1"/>
                      <wps:spPr>
                        <a:xfrm>
                          <a:off x="0" y="0"/>
                          <a:ext cx="4650105" cy="635"/>
                        </a:xfrm>
                        <a:prstGeom prst="rect">
                          <a:avLst/>
                        </a:prstGeom>
                        <a:solidFill>
                          <a:prstClr val="white"/>
                        </a:solidFill>
                        <a:ln>
                          <a:noFill/>
                        </a:ln>
                      </wps:spPr>
                      <wps:txbx>
                        <w:txbxContent>
                          <w:p w14:paraId="63D651E6" w14:textId="599EBB18" w:rsidR="00FD7F08" w:rsidRPr="009C111B" w:rsidRDefault="00FD7F08" w:rsidP="00FD7F08">
                            <w:pPr>
                              <w:pStyle w:val="Caption"/>
                              <w:jc w:val="center"/>
                            </w:pPr>
                            <w:bookmarkStart w:id="169" w:name="_Toc196492932"/>
                            <w:r>
                              <w:t xml:space="preserve">Figure </w:t>
                            </w:r>
                            <w:fldSimple w:instr=" SEQ Figure \* ARABIC ">
                              <w:r w:rsidR="00AC560D">
                                <w:rPr>
                                  <w:noProof/>
                                </w:rPr>
                                <w:t>20</w:t>
                              </w:r>
                            </w:fldSimple>
                            <w:r>
                              <w:t xml:space="preserve"> - Software Main Loop</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523951" id="_x0000_s1045" type="#_x0000_t202" style="position:absolute;left:0;text-align:left;margin-left:42.55pt;margin-top:75pt;width:366.15pt;height:.0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" stroked="f">
                <v:textbox style="mso-fit-shape-to-text:t" inset="0,0,0,0">
                  <w:txbxContent>
                    <w:p w14:paraId="63D651E6" w14:textId="599EBB18" w:rsidR="00FD7F08" w:rsidRPr="009C111B" w:rsidRDefault="00FD7F08" w:rsidP="00FD7F08">
                      <w:pPr>
                        <w:pStyle w:val="Caption"/>
                        <w:jc w:val="center"/>
                      </w:pPr>
                      <w:bookmarkStart w:id="183" w:name="_Toc196492932"/>
                      <w:r>
                        <w:t xml:space="preserve">Figure </w:t>
                      </w:r>
                      <w:fldSimple w:instr=" SEQ Figure \* ARABIC ">
                        <w:r w:rsidR="00AC560D">
                          <w:rPr>
                            <w:noProof/>
                          </w:rPr>
                          <w:t>20</w:t>
                        </w:r>
                      </w:fldSimple>
                      <w:r>
                        <w:t xml:space="preserve"> - Software Main Loop</w:t>
                      </w:r>
                      <w:bookmarkEnd w:id="183"/>
                    </w:p>
                  </w:txbxContent>
                </v:textbox>
                <w10:wrap type="square"/>
              </v:shape>
            </w:pict>
          </mc:Fallback>
        </mc:AlternateContent>
      </w:r>
      <w:r w:rsidRPr="001818A9">
        <w:rPr>
          <w:noProof/>
        </w:rPr>
        <w:drawing>
          <wp:anchor distT="0" distB="0" distL="114300" distR="114300" simplePos="0" relativeHeight="251764736" behindDoc="0" locked="0" layoutInCell="1" allowOverlap="1" wp14:anchorId="5ED1FADD" wp14:editId="3F5F3B0A">
            <wp:simplePos x="0" y="0"/>
            <wp:positionH relativeFrom="margin">
              <wp:align>center</wp:align>
            </wp:positionH>
            <wp:positionV relativeFrom="paragraph">
              <wp:posOffset>59221</wp:posOffset>
            </wp:positionV>
            <wp:extent cx="4650105" cy="836295"/>
            <wp:effectExtent l="0" t="0" r="0" b="1905"/>
            <wp:wrapSquare wrapText="bothSides"/>
            <wp:docPr id="811597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597763" name=""/>
                    <pic:cNvPicPr/>
                  </pic:nvPicPr>
                  <pic:blipFill>
                    <a:blip r:embed="rId30">
                      <a:extLst>
                        <a:ext uri="{28A0092B-C50C-407E-A947-70E740481C1C}">
                          <a14:useLocalDpi xmlns:a14="http://schemas.microsoft.com/office/drawing/2010/main" val="0"/>
                        </a:ext>
                      </a:extLst>
                    </a:blip>
                    <a:stretch>
                      <a:fillRect/>
                    </a:stretch>
                  </pic:blipFill>
                  <pic:spPr>
                    <a:xfrm>
                      <a:off x="0" y="0"/>
                      <a:ext cx="4650105" cy="836295"/>
                    </a:xfrm>
                    <a:prstGeom prst="rect">
                      <a:avLst/>
                    </a:prstGeom>
                  </pic:spPr>
                </pic:pic>
              </a:graphicData>
            </a:graphic>
            <wp14:sizeRelH relativeFrom="page">
              <wp14:pctWidth>0</wp14:pctWidth>
            </wp14:sizeRelH>
            <wp14:sizeRelV relativeFrom="page">
              <wp14:pctHeight>0</wp14:pctHeight>
            </wp14:sizeRelV>
          </wp:anchor>
        </w:drawing>
      </w:r>
    </w:p>
    <w:p w14:paraId="400FD4D9" w14:textId="4476F1BB" w:rsidR="00FD7F08" w:rsidRDefault="00FD7F08" w:rsidP="003E1962">
      <w:pPr>
        <w:jc w:val="both"/>
        <w:rPr>
          <w:highlight w:val="yellow"/>
        </w:rPr>
      </w:pPr>
    </w:p>
    <w:p w14:paraId="5ECF0EEC" w14:textId="62BF520E" w:rsidR="00FD7F08" w:rsidRDefault="00FD7F08" w:rsidP="003E1962">
      <w:pPr>
        <w:jc w:val="both"/>
        <w:rPr>
          <w:highlight w:val="yellow"/>
        </w:rPr>
      </w:pPr>
    </w:p>
    <w:p w14:paraId="65765E07" w14:textId="056179E1" w:rsidR="00FD7F08" w:rsidRDefault="00FD7F08" w:rsidP="003E1962">
      <w:pPr>
        <w:jc w:val="both"/>
        <w:rPr>
          <w:highlight w:val="yellow"/>
        </w:rPr>
      </w:pPr>
    </w:p>
    <w:p w14:paraId="309326E7" w14:textId="6AD4CB53" w:rsidR="00FD7F08" w:rsidRDefault="00FD7F08" w:rsidP="003E1962">
      <w:pPr>
        <w:jc w:val="both"/>
        <w:rPr>
          <w:highlight w:val="yellow"/>
        </w:rPr>
      </w:pPr>
    </w:p>
    <w:p w14:paraId="317B2C37" w14:textId="1B1FAD73" w:rsidR="00C75334" w:rsidRPr="00FD7F08" w:rsidRDefault="00624B23" w:rsidP="003E1962">
      <w:pPr>
        <w:jc w:val="both"/>
      </w:pPr>
      <w:r w:rsidRPr="00FD7F08">
        <w:lastRenderedPageBreak/>
        <w:t xml:space="preserve">The main loop is simply used to display the RPM value on the LCD. </w:t>
      </w:r>
      <w:r w:rsidR="00FD7F08" w:rsidRPr="00FD7F08">
        <w:t>T</w:t>
      </w:r>
      <w:r w:rsidRPr="00FD7F08">
        <w:t xml:space="preserve">he LCD </w:t>
      </w:r>
      <w:r w:rsidR="00FD7F08" w:rsidRPr="00FD7F08">
        <w:t xml:space="preserve">is firstly cleared </w:t>
      </w:r>
      <w:r w:rsidRPr="00FD7F08">
        <w:t>before the integer value of RPM is printed</w:t>
      </w:r>
      <w:r w:rsidR="00FD7F08" w:rsidRPr="00FD7F08">
        <w:t xml:space="preserve"> to the display</w:t>
      </w:r>
      <w:r w:rsidRPr="00FD7F08">
        <w:t>. A 500ms delay is place</w:t>
      </w:r>
      <w:r w:rsidR="004D118A">
        <w:t>d</w:t>
      </w:r>
      <w:r w:rsidRPr="00FD7F08">
        <w:t xml:space="preserve"> at the end of this loop ensuring the LCD only updates every 0.5 seconds. </w:t>
      </w:r>
    </w:p>
    <w:p w14:paraId="061737EE" w14:textId="48D0703E" w:rsidR="00624B23" w:rsidRDefault="003E1962" w:rsidP="003E1962">
      <w:pPr>
        <w:jc w:val="both"/>
      </w:pPr>
      <w:r w:rsidRPr="00FD7F08">
        <w:t>After completing the software, simulation testing was conducted to verify the program</w:t>
      </w:r>
      <w:r w:rsidR="00CE5F27" w:rsidRPr="00FD7F08">
        <w:t>’</w:t>
      </w:r>
      <w:r w:rsidRPr="00FD7F08">
        <w:t>s functionality before implementing the design. A comprehensive evaluation of this testing can be found in Section 6.1: Software Evaluation.</w:t>
      </w:r>
    </w:p>
    <w:p w14:paraId="69131AEE" w14:textId="48EFD18D" w:rsidR="006F7FA9" w:rsidRPr="009F1F56" w:rsidRDefault="006F7FA9" w:rsidP="008C6B2B">
      <w:pPr>
        <w:pStyle w:val="Heading2"/>
        <w:spacing w:line="360" w:lineRule="auto"/>
        <w:rPr>
          <w:rFonts w:ascii="Arial" w:hAnsi="Arial" w:cs="Arial"/>
        </w:rPr>
      </w:pPr>
      <w:bookmarkStart w:id="170" w:name="_Toc196544534"/>
      <w:bookmarkStart w:id="171" w:name="_Toc196544652"/>
      <w:r w:rsidRPr="009F1F56">
        <w:rPr>
          <w:rFonts w:ascii="Arial" w:hAnsi="Arial" w:cs="Arial"/>
        </w:rPr>
        <w:t>PCB Design</w:t>
      </w:r>
      <w:bookmarkEnd w:id="170"/>
      <w:bookmarkEnd w:id="171"/>
    </w:p>
    <w:p w14:paraId="01451B2B" w14:textId="115D07DE" w:rsidR="002634C2" w:rsidRPr="002D3886" w:rsidRDefault="008C6B2B" w:rsidP="008C6B2B">
      <w:pPr>
        <w:jc w:val="both"/>
      </w:pPr>
      <w:r w:rsidRPr="002D3886">
        <w:t>With a functional circuit simulation and software, prototyping of the device could now be considered. A key component of this prototype will be the PCB</w:t>
      </w:r>
      <w:r w:rsidR="002D3886">
        <w:t xml:space="preserve"> which will be</w:t>
      </w:r>
      <w:r w:rsidRPr="002D3886">
        <w:t xml:space="preserve"> used connected the components of this device.  </w:t>
      </w:r>
    </w:p>
    <w:p w14:paraId="3D559307" w14:textId="5A7BF540" w:rsidR="008C6B2B" w:rsidRPr="002D3886" w:rsidRDefault="008C6B2B" w:rsidP="008C6B2B">
      <w:pPr>
        <w:jc w:val="both"/>
      </w:pPr>
      <w:r w:rsidRPr="002D3886">
        <w:t xml:space="preserve">To design the PCB, Easy-PC was used. From the initial Proteus schematic </w:t>
      </w:r>
      <w:r w:rsidR="0068139A" w:rsidRPr="002D3886">
        <w:t xml:space="preserve">previously </w:t>
      </w:r>
      <w:r w:rsidRPr="002D3886">
        <w:t xml:space="preserve">shown in </w:t>
      </w:r>
      <w:r w:rsidR="00FB557B" w:rsidRPr="002D3886">
        <w:t>F</w:t>
      </w:r>
      <w:r w:rsidR="009D5BA5" w:rsidRPr="002D3886">
        <w:t>igure 1</w:t>
      </w:r>
      <w:r w:rsidR="002D3886">
        <w:t>4</w:t>
      </w:r>
      <w:r w:rsidR="009D5BA5" w:rsidRPr="002D3886">
        <w:t>,</w:t>
      </w:r>
      <w:r w:rsidRPr="002D3886">
        <w:t xml:space="preserve"> only the voltage protection, LPF and microcontroller will need to be directly integrated into the PCB. The LCD, IR module and power pins will be connected to the PCB via Molex connectors.  </w:t>
      </w:r>
    </w:p>
    <w:p w14:paraId="56C7E259" w14:textId="44FA693F" w:rsidR="008C6B2B" w:rsidRPr="002D3886" w:rsidRDefault="00D20280" w:rsidP="008C6B2B">
      <w:pPr>
        <w:jc w:val="both"/>
      </w:pPr>
      <w:r w:rsidRPr="002D3886">
        <w:t>0.1µF</w:t>
      </w:r>
      <w:r w:rsidR="00C01C30" w:rsidRPr="002D3886">
        <w:t xml:space="preserve"> decoupling</w:t>
      </w:r>
      <w:r w:rsidRPr="002D3886">
        <w:t xml:space="preserve"> capacitors will be placed close to the power pins of the microcontroller, LCD and IR module. These capacitors will provide a low impedance path for any high frequency </w:t>
      </w:r>
      <w:r w:rsidR="00C01C30" w:rsidRPr="002D3886">
        <w:t>no</w:t>
      </w:r>
      <w:r w:rsidR="004948A4" w:rsidRPr="002D3886">
        <w:t xml:space="preserve">ise </w:t>
      </w:r>
      <w:r w:rsidRPr="002D3886">
        <w:t xml:space="preserve">to be filtered through, </w:t>
      </w:r>
      <w:r w:rsidR="00C01C30" w:rsidRPr="002D3886">
        <w:t>producing</w:t>
      </w:r>
      <w:r w:rsidRPr="002D3886">
        <w:t xml:space="preserve"> </w:t>
      </w:r>
      <w:r w:rsidR="00C01C30" w:rsidRPr="002D3886">
        <w:t>a stable supply voltage.</w:t>
      </w:r>
    </w:p>
    <w:p w14:paraId="7BB94749" w14:textId="31D50C3E" w:rsidR="00C01C30" w:rsidRPr="002D3886" w:rsidRDefault="00C01C30" w:rsidP="008C6B2B">
      <w:pPr>
        <w:jc w:val="both"/>
      </w:pPr>
      <w:r w:rsidRPr="002D3886">
        <w:t xml:space="preserve">Once the device schematic had been recreated in Easy-PC, the PCB design shown below in </w:t>
      </w:r>
      <w:r w:rsidR="00FB557B" w:rsidRPr="002D3886">
        <w:t>F</w:t>
      </w:r>
      <w:r w:rsidR="009D5BA5" w:rsidRPr="002D3886">
        <w:t xml:space="preserve">igure </w:t>
      </w:r>
      <w:r w:rsidR="002D3886">
        <w:t>21</w:t>
      </w:r>
      <w:r w:rsidRPr="002D3886">
        <w:t xml:space="preserve"> was created for the tachometer. </w:t>
      </w:r>
    </w:p>
    <w:p w14:paraId="0DE322A7" w14:textId="6CDF49CB" w:rsidR="00C01C30" w:rsidRDefault="009D5BA5" w:rsidP="008C6B2B">
      <w:pPr>
        <w:jc w:val="both"/>
        <w:rPr>
          <w:sz w:val="22"/>
          <w:szCs w:val="22"/>
        </w:rPr>
      </w:pPr>
      <w:r>
        <w:rPr>
          <w:noProof/>
        </w:rPr>
        <mc:AlternateContent>
          <mc:Choice Requires="wps">
            <w:drawing>
              <wp:anchor distT="0" distB="0" distL="114300" distR="114300" simplePos="0" relativeHeight="251726848" behindDoc="0" locked="0" layoutInCell="1" allowOverlap="1" wp14:anchorId="5BDA6F97" wp14:editId="47D4AFBF">
                <wp:simplePos x="0" y="0"/>
                <wp:positionH relativeFrom="column">
                  <wp:posOffset>770255</wp:posOffset>
                </wp:positionH>
                <wp:positionV relativeFrom="paragraph">
                  <wp:posOffset>3481070</wp:posOffset>
                </wp:positionV>
                <wp:extent cx="4184015" cy="635"/>
                <wp:effectExtent l="0" t="0" r="0" b="0"/>
                <wp:wrapSquare wrapText="bothSides"/>
                <wp:docPr id="563276301" name="Text Box 1"/>
                <wp:cNvGraphicFramePr/>
                <a:graphic xmlns:a="http://schemas.openxmlformats.org/drawingml/2006/main">
                  <a:graphicData uri="http://schemas.microsoft.com/office/word/2010/wordprocessingShape">
                    <wps:wsp>
                      <wps:cNvSpPr txBox="1"/>
                      <wps:spPr>
                        <a:xfrm>
                          <a:off x="0" y="0"/>
                          <a:ext cx="4184015" cy="635"/>
                        </a:xfrm>
                        <a:prstGeom prst="rect">
                          <a:avLst/>
                        </a:prstGeom>
                        <a:solidFill>
                          <a:prstClr val="white"/>
                        </a:solidFill>
                        <a:ln>
                          <a:noFill/>
                        </a:ln>
                      </wps:spPr>
                      <wps:txbx>
                        <w:txbxContent>
                          <w:p w14:paraId="45C13A17" w14:textId="71A50626" w:rsidR="009D5BA5" w:rsidRPr="00877DDA" w:rsidRDefault="009D5BA5" w:rsidP="009D5BA5">
                            <w:pPr>
                              <w:pStyle w:val="Caption"/>
                              <w:jc w:val="center"/>
                              <w:rPr>
                                <w:noProof/>
                              </w:rPr>
                            </w:pPr>
                            <w:bookmarkStart w:id="172" w:name="_Toc196492933"/>
                            <w:r>
                              <w:t xml:space="preserve">Figure </w:t>
                            </w:r>
                            <w:fldSimple w:instr=" SEQ Figure \* ARABIC ">
                              <w:r w:rsidR="00AC560D">
                                <w:rPr>
                                  <w:noProof/>
                                </w:rPr>
                                <w:t>21</w:t>
                              </w:r>
                            </w:fldSimple>
                            <w:r>
                              <w:t xml:space="preserve"> - Tachometer PCB Design</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DA6F97" id="_x0000_s1046" type="#_x0000_t202" style="position:absolute;left:0;text-align:left;margin-left:60.65pt;margin-top:274.1pt;width:329.4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" stroked="f">
                <v:textbox style="mso-fit-shape-to-text:t" inset="0,0,0,0">
                  <w:txbxContent>
                    <w:p w14:paraId="45C13A17" w14:textId="71A50626" w:rsidR="009D5BA5" w:rsidRPr="00877DDA" w:rsidRDefault="009D5BA5" w:rsidP="009D5BA5">
                      <w:pPr>
                        <w:pStyle w:val="Caption"/>
                        <w:jc w:val="center"/>
                        <w:rPr>
                          <w:noProof/>
                        </w:rPr>
                      </w:pPr>
                      <w:bookmarkStart w:id="187" w:name="_Toc196492933"/>
                      <w:r>
                        <w:t xml:space="preserve">Figure </w:t>
                      </w:r>
                      <w:fldSimple w:instr=" SEQ Figure \* ARABIC ">
                        <w:r w:rsidR="00AC560D">
                          <w:rPr>
                            <w:noProof/>
                          </w:rPr>
                          <w:t>21</w:t>
                        </w:r>
                      </w:fldSimple>
                      <w:r>
                        <w:t xml:space="preserve"> - Tachometer PCB Design</w:t>
                      </w:r>
                      <w:bookmarkEnd w:id="187"/>
                    </w:p>
                  </w:txbxContent>
                </v:textbox>
                <w10:wrap type="square"/>
              </v:shape>
            </w:pict>
          </mc:Fallback>
        </mc:AlternateContent>
      </w:r>
      <w:r w:rsidR="00C01C30">
        <w:rPr>
          <w:noProof/>
        </w:rPr>
        <w:drawing>
          <wp:anchor distT="0" distB="0" distL="114300" distR="114300" simplePos="0" relativeHeight="251701248" behindDoc="0" locked="0" layoutInCell="1" allowOverlap="1" wp14:anchorId="1ADA4BA7" wp14:editId="2575F5C3">
            <wp:simplePos x="0" y="0"/>
            <wp:positionH relativeFrom="margin">
              <wp:align>center</wp:align>
            </wp:positionH>
            <wp:positionV relativeFrom="paragraph">
              <wp:posOffset>201930</wp:posOffset>
            </wp:positionV>
            <wp:extent cx="4184616" cy="3222145"/>
            <wp:effectExtent l="0" t="0" r="698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184616" cy="3222145"/>
                    </a:xfrm>
                    <a:prstGeom prst="rect">
                      <a:avLst/>
                    </a:prstGeom>
                  </pic:spPr>
                </pic:pic>
              </a:graphicData>
            </a:graphic>
            <wp14:sizeRelH relativeFrom="page">
              <wp14:pctWidth>0</wp14:pctWidth>
            </wp14:sizeRelH>
            <wp14:sizeRelV relativeFrom="page">
              <wp14:pctHeight>0</wp14:pctHeight>
            </wp14:sizeRelV>
          </wp:anchor>
        </w:drawing>
      </w:r>
    </w:p>
    <w:p w14:paraId="037369B9" w14:textId="1C3DA3AB" w:rsidR="008C6B2B" w:rsidRDefault="008C6B2B" w:rsidP="002634C2">
      <w:pPr>
        <w:rPr>
          <w:sz w:val="22"/>
          <w:szCs w:val="22"/>
        </w:rPr>
      </w:pPr>
    </w:p>
    <w:p w14:paraId="03BC9910" w14:textId="5A63AD16" w:rsidR="00C01C30" w:rsidRDefault="00C01C30" w:rsidP="002634C2">
      <w:pPr>
        <w:rPr>
          <w:sz w:val="22"/>
          <w:szCs w:val="22"/>
        </w:rPr>
      </w:pPr>
    </w:p>
    <w:p w14:paraId="3CF41875" w14:textId="7B5B16D1" w:rsidR="00C01C30" w:rsidRDefault="00C01C30" w:rsidP="002634C2">
      <w:pPr>
        <w:rPr>
          <w:sz w:val="22"/>
          <w:szCs w:val="22"/>
        </w:rPr>
      </w:pPr>
    </w:p>
    <w:p w14:paraId="708759B7" w14:textId="1389C32F" w:rsidR="00C01C30" w:rsidRDefault="00C01C30" w:rsidP="002634C2">
      <w:pPr>
        <w:rPr>
          <w:sz w:val="22"/>
          <w:szCs w:val="22"/>
        </w:rPr>
      </w:pPr>
    </w:p>
    <w:p w14:paraId="2711A5BC" w14:textId="6B0FF7F5" w:rsidR="00C01C30" w:rsidRDefault="00C01C30" w:rsidP="002634C2">
      <w:pPr>
        <w:rPr>
          <w:sz w:val="22"/>
          <w:szCs w:val="22"/>
        </w:rPr>
      </w:pPr>
    </w:p>
    <w:p w14:paraId="5EA869F6" w14:textId="7DF5FB39" w:rsidR="00C01C30" w:rsidRDefault="00C01C30" w:rsidP="002634C2">
      <w:pPr>
        <w:rPr>
          <w:sz w:val="22"/>
          <w:szCs w:val="22"/>
        </w:rPr>
      </w:pPr>
    </w:p>
    <w:p w14:paraId="60B3B962" w14:textId="69DBD238" w:rsidR="00C01C30" w:rsidRDefault="00C01C30" w:rsidP="002634C2">
      <w:pPr>
        <w:rPr>
          <w:sz w:val="22"/>
          <w:szCs w:val="22"/>
        </w:rPr>
      </w:pPr>
    </w:p>
    <w:p w14:paraId="311CA495" w14:textId="32E2B3BC" w:rsidR="00C01C30" w:rsidRDefault="00C01C30" w:rsidP="002634C2">
      <w:pPr>
        <w:rPr>
          <w:sz w:val="22"/>
          <w:szCs w:val="22"/>
        </w:rPr>
      </w:pPr>
    </w:p>
    <w:p w14:paraId="3E15F157" w14:textId="6AD8595D" w:rsidR="00C01C30" w:rsidRDefault="00C01C30" w:rsidP="002634C2">
      <w:pPr>
        <w:rPr>
          <w:sz w:val="22"/>
          <w:szCs w:val="22"/>
        </w:rPr>
      </w:pPr>
    </w:p>
    <w:p w14:paraId="08E93EEC" w14:textId="771F9A34" w:rsidR="00C01C30" w:rsidRDefault="00C01C30" w:rsidP="002634C2">
      <w:pPr>
        <w:rPr>
          <w:sz w:val="22"/>
          <w:szCs w:val="22"/>
        </w:rPr>
      </w:pPr>
    </w:p>
    <w:p w14:paraId="126BBF1E" w14:textId="4A8FB00C" w:rsidR="00C01C30" w:rsidRDefault="00C01C30" w:rsidP="002634C2">
      <w:pPr>
        <w:rPr>
          <w:sz w:val="22"/>
          <w:szCs w:val="22"/>
        </w:rPr>
      </w:pPr>
    </w:p>
    <w:p w14:paraId="0561A783" w14:textId="0E63F654" w:rsidR="00C01C30" w:rsidRDefault="00C01C30" w:rsidP="002634C2">
      <w:pPr>
        <w:rPr>
          <w:sz w:val="22"/>
          <w:szCs w:val="22"/>
        </w:rPr>
      </w:pPr>
    </w:p>
    <w:p w14:paraId="2BEDAEA9" w14:textId="5852616F" w:rsidR="00C01C30" w:rsidRDefault="00C01C30" w:rsidP="002634C2">
      <w:pPr>
        <w:rPr>
          <w:sz w:val="22"/>
          <w:szCs w:val="22"/>
        </w:rPr>
      </w:pPr>
    </w:p>
    <w:p w14:paraId="2E2A8D90" w14:textId="22858B72" w:rsidR="00BF7751" w:rsidRPr="002D3886" w:rsidRDefault="00BF7751" w:rsidP="001818A9">
      <w:pPr>
        <w:jc w:val="both"/>
      </w:pPr>
      <w:r w:rsidRPr="002D3886">
        <w:t xml:space="preserve">This PCB was compactly designed utilising both the top and bottom layers for </w:t>
      </w:r>
      <w:r w:rsidR="009313D3" w:rsidRPr="002D3886">
        <w:t>efficient</w:t>
      </w:r>
      <w:r w:rsidRPr="002D3886">
        <w:t xml:space="preserve"> tracking of connections. After all connections were verified, the Gerber files were </w:t>
      </w:r>
      <w:r w:rsidRPr="002D3886">
        <w:lastRenderedPageBreak/>
        <w:t xml:space="preserve">extracted and uploaded to JLCPCB </w:t>
      </w:r>
      <w:sdt>
        <w:sdtPr>
          <w:id w:val="1377354572"/>
          <w:citation/>
        </w:sdtPr>
        <w:sdtEndPr/>
        <w:sdtContent>
          <w:r w:rsidRPr="002D3886">
            <w:fldChar w:fldCharType="begin"/>
          </w:r>
          <w:r w:rsidRPr="002D3886">
            <w:instrText xml:space="preserve"> CITATION JLC25 \l 2057 </w:instrText>
          </w:r>
          <w:r w:rsidRPr="002D3886">
            <w:fldChar w:fldCharType="separate"/>
          </w:r>
          <w:r w:rsidR="008C068C" w:rsidRPr="008C068C">
            <w:rPr>
              <w:noProof/>
            </w:rPr>
            <w:t>[15]</w:t>
          </w:r>
          <w:r w:rsidRPr="002D3886">
            <w:fldChar w:fldCharType="end"/>
          </w:r>
        </w:sdtContent>
      </w:sdt>
      <w:r w:rsidRPr="002D3886">
        <w:t xml:space="preserve"> for production. 3D imaging of the designed PCB can be seen in </w:t>
      </w:r>
      <w:r w:rsidR="00FB557B" w:rsidRPr="002D3886">
        <w:t>F</w:t>
      </w:r>
      <w:r w:rsidRPr="002D3886">
        <w:t xml:space="preserve">igure </w:t>
      </w:r>
      <w:r w:rsidR="002D3886">
        <w:t>22</w:t>
      </w:r>
      <w:r w:rsidRPr="002D3886">
        <w:t>.</w:t>
      </w:r>
    </w:p>
    <w:p w14:paraId="6A964C73" w14:textId="77777777" w:rsidR="00BF7751" w:rsidRDefault="00BF7751" w:rsidP="002634C2">
      <w:pPr>
        <w:rPr>
          <w:sz w:val="22"/>
          <w:szCs w:val="22"/>
        </w:rPr>
      </w:pPr>
    </w:p>
    <w:p w14:paraId="4756402C" w14:textId="5E0A19D2" w:rsidR="00BF7751" w:rsidRDefault="00BF7751" w:rsidP="002634C2">
      <w:pPr>
        <w:rPr>
          <w:sz w:val="22"/>
          <w:szCs w:val="22"/>
        </w:rPr>
      </w:pPr>
      <w:r>
        <w:rPr>
          <w:noProof/>
        </w:rPr>
        <mc:AlternateContent>
          <mc:Choice Requires="wps">
            <w:drawing>
              <wp:anchor distT="0" distB="0" distL="114300" distR="114300" simplePos="0" relativeHeight="251730944" behindDoc="0" locked="0" layoutInCell="1" allowOverlap="1" wp14:anchorId="448D6D46" wp14:editId="2868CF70">
                <wp:simplePos x="0" y="0"/>
                <wp:positionH relativeFrom="column">
                  <wp:posOffset>1132205</wp:posOffset>
                </wp:positionH>
                <wp:positionV relativeFrom="paragraph">
                  <wp:posOffset>2743835</wp:posOffset>
                </wp:positionV>
                <wp:extent cx="3467100" cy="635"/>
                <wp:effectExtent l="0" t="0" r="0" b="0"/>
                <wp:wrapSquare wrapText="bothSides"/>
                <wp:docPr id="796437700" name="Text Box 1"/>
                <wp:cNvGraphicFramePr/>
                <a:graphic xmlns:a="http://schemas.openxmlformats.org/drawingml/2006/main">
                  <a:graphicData uri="http://schemas.microsoft.com/office/word/2010/wordprocessingShape">
                    <wps:wsp>
                      <wps:cNvSpPr txBox="1"/>
                      <wps:spPr>
                        <a:xfrm>
                          <a:off x="0" y="0"/>
                          <a:ext cx="3467100" cy="635"/>
                        </a:xfrm>
                        <a:prstGeom prst="rect">
                          <a:avLst/>
                        </a:prstGeom>
                        <a:solidFill>
                          <a:prstClr val="white"/>
                        </a:solidFill>
                        <a:ln>
                          <a:noFill/>
                        </a:ln>
                      </wps:spPr>
                      <wps:txbx>
                        <w:txbxContent>
                          <w:p w14:paraId="029A080E" w14:textId="229BC91A" w:rsidR="00BF7751" w:rsidRPr="000813DF" w:rsidRDefault="00BF7751" w:rsidP="00BF7751">
                            <w:pPr>
                              <w:pStyle w:val="Caption"/>
                              <w:jc w:val="center"/>
                              <w:rPr>
                                <w:noProof/>
                              </w:rPr>
                            </w:pPr>
                            <w:bookmarkStart w:id="173" w:name="_Toc196492934"/>
                            <w:r>
                              <w:t xml:space="preserve">Figure </w:t>
                            </w:r>
                            <w:fldSimple w:instr=" SEQ Figure \* ARABIC ">
                              <w:r w:rsidR="00AC560D">
                                <w:rPr>
                                  <w:noProof/>
                                </w:rPr>
                                <w:t>22</w:t>
                              </w:r>
                            </w:fldSimple>
                            <w:r>
                              <w:t xml:space="preserve"> - 3D Simulated Image of Designed PCB</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8D6D46" id="_x0000_s1047" type="#_x0000_t202" style="position:absolute;margin-left:89.15pt;margin-top:216.05pt;width:273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IGgIAAEAEAAAOAAAAZHJzL2Uyb0RvYy54bWysU8Fu2zAMvQ/YPwi6L07SL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" stroked="f">
                <v:textbox style="mso-fit-shape-to-text:t" inset="0,0,0,0">
                  <w:txbxContent>
                    <w:p w14:paraId="029A080E" w14:textId="229BC91A" w:rsidR="00BF7751" w:rsidRPr="000813DF" w:rsidRDefault="00BF7751" w:rsidP="00BF7751">
                      <w:pPr>
                        <w:pStyle w:val="Caption"/>
                        <w:jc w:val="center"/>
                        <w:rPr>
                          <w:noProof/>
                        </w:rPr>
                      </w:pPr>
                      <w:bookmarkStart w:id="189" w:name="_Toc196492934"/>
                      <w:r>
                        <w:t xml:space="preserve">Figure </w:t>
                      </w:r>
                      <w:fldSimple w:instr=" SEQ Figure \* ARABIC ">
                        <w:r w:rsidR="00AC560D">
                          <w:rPr>
                            <w:noProof/>
                          </w:rPr>
                          <w:t>22</w:t>
                        </w:r>
                      </w:fldSimple>
                      <w:r>
                        <w:t xml:space="preserve"> - 3D Simulated Image of Designed PCB</w:t>
                      </w:r>
                      <w:bookmarkEnd w:id="189"/>
                    </w:p>
                  </w:txbxContent>
                </v:textbox>
                <w10:wrap type="square"/>
              </v:shape>
            </w:pict>
          </mc:Fallback>
        </mc:AlternateContent>
      </w:r>
      <w:r>
        <w:rPr>
          <w:noProof/>
        </w:rPr>
        <w:drawing>
          <wp:anchor distT="0" distB="0" distL="114300" distR="114300" simplePos="0" relativeHeight="251728896" behindDoc="0" locked="0" layoutInCell="1" allowOverlap="1" wp14:anchorId="053B98BC" wp14:editId="73B8765D">
            <wp:simplePos x="0" y="0"/>
            <wp:positionH relativeFrom="margin">
              <wp:align>center</wp:align>
            </wp:positionH>
            <wp:positionV relativeFrom="paragraph">
              <wp:posOffset>0</wp:posOffset>
            </wp:positionV>
            <wp:extent cx="3467100" cy="2686945"/>
            <wp:effectExtent l="0" t="0" r="0" b="0"/>
            <wp:wrapSquare wrapText="bothSides"/>
            <wp:docPr id="728331006" name="Picture 72833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467100" cy="2686945"/>
                    </a:xfrm>
                    <a:prstGeom prst="rect">
                      <a:avLst/>
                    </a:prstGeom>
                  </pic:spPr>
                </pic:pic>
              </a:graphicData>
            </a:graphic>
            <wp14:sizeRelH relativeFrom="page">
              <wp14:pctWidth>0</wp14:pctWidth>
            </wp14:sizeRelH>
            <wp14:sizeRelV relativeFrom="page">
              <wp14:pctHeight>0</wp14:pctHeight>
            </wp14:sizeRelV>
          </wp:anchor>
        </w:drawing>
      </w:r>
    </w:p>
    <w:p w14:paraId="4495F657" w14:textId="4C375C64" w:rsidR="00BF7751" w:rsidRDefault="00BF7751" w:rsidP="002634C2">
      <w:pPr>
        <w:rPr>
          <w:sz w:val="22"/>
          <w:szCs w:val="22"/>
        </w:rPr>
      </w:pPr>
    </w:p>
    <w:p w14:paraId="66A777AB" w14:textId="77777777" w:rsidR="00BF7751" w:rsidRDefault="00BF7751" w:rsidP="002634C2">
      <w:pPr>
        <w:rPr>
          <w:sz w:val="22"/>
          <w:szCs w:val="22"/>
        </w:rPr>
      </w:pPr>
    </w:p>
    <w:p w14:paraId="375BA64B" w14:textId="77777777" w:rsidR="00BF7751" w:rsidRDefault="00BF7751" w:rsidP="002634C2">
      <w:pPr>
        <w:rPr>
          <w:sz w:val="22"/>
          <w:szCs w:val="22"/>
        </w:rPr>
      </w:pPr>
    </w:p>
    <w:p w14:paraId="7FB55A8F" w14:textId="77777777" w:rsidR="00BF7751" w:rsidRDefault="00BF7751" w:rsidP="002634C2">
      <w:pPr>
        <w:rPr>
          <w:sz w:val="22"/>
          <w:szCs w:val="22"/>
        </w:rPr>
      </w:pPr>
    </w:p>
    <w:p w14:paraId="61009273" w14:textId="77777777" w:rsidR="00BF7751" w:rsidRDefault="00BF7751" w:rsidP="002634C2">
      <w:pPr>
        <w:rPr>
          <w:sz w:val="22"/>
          <w:szCs w:val="22"/>
        </w:rPr>
      </w:pPr>
    </w:p>
    <w:p w14:paraId="70EDF0BD" w14:textId="77777777" w:rsidR="00BF7751" w:rsidRDefault="00BF7751" w:rsidP="002634C2">
      <w:pPr>
        <w:rPr>
          <w:sz w:val="22"/>
          <w:szCs w:val="22"/>
        </w:rPr>
      </w:pPr>
    </w:p>
    <w:p w14:paraId="7E0844EE" w14:textId="77777777" w:rsidR="00BF7751" w:rsidRDefault="00BF7751" w:rsidP="002634C2">
      <w:pPr>
        <w:rPr>
          <w:sz w:val="22"/>
          <w:szCs w:val="22"/>
        </w:rPr>
      </w:pPr>
    </w:p>
    <w:p w14:paraId="7CF89193" w14:textId="77777777" w:rsidR="00BF7751" w:rsidRDefault="00BF7751" w:rsidP="002634C2">
      <w:pPr>
        <w:rPr>
          <w:sz w:val="22"/>
          <w:szCs w:val="22"/>
        </w:rPr>
      </w:pPr>
    </w:p>
    <w:p w14:paraId="066B828E" w14:textId="77777777" w:rsidR="00BF7751" w:rsidRDefault="00BF7751" w:rsidP="002634C2">
      <w:pPr>
        <w:rPr>
          <w:sz w:val="22"/>
          <w:szCs w:val="22"/>
        </w:rPr>
      </w:pPr>
    </w:p>
    <w:p w14:paraId="447A3C79" w14:textId="77777777" w:rsidR="00BF7751" w:rsidRDefault="00BF7751" w:rsidP="002634C2">
      <w:pPr>
        <w:rPr>
          <w:sz w:val="22"/>
          <w:szCs w:val="22"/>
        </w:rPr>
      </w:pPr>
    </w:p>
    <w:p w14:paraId="56E4F868" w14:textId="77777777" w:rsidR="00BF7751" w:rsidRDefault="00BF7751" w:rsidP="002634C2">
      <w:pPr>
        <w:rPr>
          <w:sz w:val="22"/>
          <w:szCs w:val="22"/>
        </w:rPr>
      </w:pPr>
    </w:p>
    <w:p w14:paraId="7426D88F" w14:textId="3346D7BA" w:rsidR="002634C2" w:rsidRDefault="002634C2" w:rsidP="00BF7751">
      <w:pPr>
        <w:pStyle w:val="Heading2"/>
        <w:spacing w:line="360" w:lineRule="auto"/>
        <w:rPr>
          <w:rFonts w:ascii="Arial" w:hAnsi="Arial" w:cs="Arial"/>
          <w:sz w:val="24"/>
          <w:szCs w:val="24"/>
        </w:rPr>
      </w:pPr>
      <w:bookmarkStart w:id="174" w:name="_Toc191996568"/>
      <w:bookmarkStart w:id="175" w:name="_Toc196544535"/>
      <w:bookmarkStart w:id="176" w:name="_Toc196544653"/>
      <w:r w:rsidRPr="00E6425A">
        <w:rPr>
          <w:rFonts w:ascii="Arial" w:hAnsi="Arial" w:cs="Arial"/>
          <w:sz w:val="24"/>
          <w:szCs w:val="24"/>
        </w:rPr>
        <w:t>Design Implementation</w:t>
      </w:r>
      <w:bookmarkEnd w:id="174"/>
      <w:bookmarkEnd w:id="175"/>
      <w:bookmarkEnd w:id="176"/>
    </w:p>
    <w:p w14:paraId="0273DF7F" w14:textId="257FC393" w:rsidR="00BF7751" w:rsidRPr="00BF7751" w:rsidRDefault="00BF7751" w:rsidP="00BF7751">
      <w:pPr>
        <w:jc w:val="both"/>
      </w:pPr>
      <w:r w:rsidRPr="00B349C7">
        <w:t>With components selected</w:t>
      </w:r>
      <w:r w:rsidR="00B408E9" w:rsidRPr="00B349C7">
        <w:t xml:space="preserve">, </w:t>
      </w:r>
      <w:r w:rsidR="00957A54" w:rsidRPr="00B349C7">
        <w:t xml:space="preserve">circuitry </w:t>
      </w:r>
      <w:r w:rsidR="007A71E5" w:rsidRPr="00B349C7">
        <w:t>designed,</w:t>
      </w:r>
      <w:r w:rsidRPr="00B349C7">
        <w:t xml:space="preserve"> and proof of concept provided by successful simulation, all components were ordered ready for assembly. A full budgetary breakdown of these costs can be found in appendix</w:t>
      </w:r>
      <w:r w:rsidR="002D3886">
        <w:t xml:space="preserve"> 1</w:t>
      </w:r>
      <w:r w:rsidRPr="00B349C7">
        <w:t xml:space="preserve"> of this report.</w:t>
      </w:r>
    </w:p>
    <w:p w14:paraId="2325984F" w14:textId="3FCEDBAD" w:rsidR="002634C2" w:rsidRPr="00C429B9" w:rsidRDefault="00C429B9" w:rsidP="00C429B9">
      <w:pPr>
        <w:pStyle w:val="Heading3"/>
        <w:spacing w:line="360" w:lineRule="auto"/>
        <w:rPr>
          <w:rFonts w:ascii="Arial" w:hAnsi="Arial" w:cs="Arial"/>
        </w:rPr>
      </w:pPr>
      <w:bookmarkStart w:id="177" w:name="_Toc196544536"/>
      <w:bookmarkStart w:id="178" w:name="_Toc196544654"/>
      <w:r w:rsidRPr="00C429B9">
        <w:rPr>
          <w:rFonts w:ascii="Arial" w:hAnsi="Arial" w:cs="Arial"/>
        </w:rPr>
        <w:t>PCB Assembly</w:t>
      </w:r>
      <w:bookmarkEnd w:id="177"/>
      <w:bookmarkEnd w:id="178"/>
    </w:p>
    <w:p w14:paraId="01386D79" w14:textId="774D8375" w:rsidR="00C429B9" w:rsidRPr="002D3886" w:rsidRDefault="00C429B9" w:rsidP="00C429B9">
      <w:pPr>
        <w:jc w:val="both"/>
      </w:pPr>
      <w:r w:rsidRPr="002D3886">
        <w:t xml:space="preserve">The PCB was the first module to be assembled as it contained all the interconnections between major components. Following the PCB design shown in </w:t>
      </w:r>
      <w:r w:rsidR="00FB557B" w:rsidRPr="002D3886">
        <w:t>F</w:t>
      </w:r>
      <w:r w:rsidRPr="002D3886">
        <w:t xml:space="preserve">igure </w:t>
      </w:r>
      <w:r w:rsidR="002D3886">
        <w:t>21</w:t>
      </w:r>
      <w:r w:rsidRPr="002D3886">
        <w:t xml:space="preserve">, each component was added to the blank PCB and soldered into place. The assembled PCB is shown in </w:t>
      </w:r>
      <w:r w:rsidR="00FB557B" w:rsidRPr="002D3886">
        <w:t>F</w:t>
      </w:r>
      <w:r w:rsidRPr="002D3886">
        <w:t xml:space="preserve">igure </w:t>
      </w:r>
      <w:r w:rsidR="002D3886">
        <w:t>23</w:t>
      </w:r>
      <w:r w:rsidRPr="002D3886">
        <w:t xml:space="preserve"> below. </w:t>
      </w:r>
    </w:p>
    <w:p w14:paraId="46E5746B" w14:textId="547028A6" w:rsidR="00C429B9" w:rsidRDefault="00C429B9" w:rsidP="002634C2">
      <w:pPr>
        <w:rPr>
          <w:sz w:val="22"/>
          <w:szCs w:val="22"/>
        </w:rPr>
      </w:pPr>
      <w:r>
        <w:rPr>
          <w:noProof/>
        </w:rPr>
        <mc:AlternateContent>
          <mc:Choice Requires="wps">
            <w:drawing>
              <wp:anchor distT="0" distB="0" distL="114300" distR="114300" simplePos="0" relativeHeight="251734016" behindDoc="0" locked="0" layoutInCell="1" allowOverlap="1" wp14:anchorId="6DD44B95" wp14:editId="43853266">
                <wp:simplePos x="0" y="0"/>
                <wp:positionH relativeFrom="column">
                  <wp:posOffset>1122680</wp:posOffset>
                </wp:positionH>
                <wp:positionV relativeFrom="paragraph">
                  <wp:posOffset>2660015</wp:posOffset>
                </wp:positionV>
                <wp:extent cx="3484880" cy="635"/>
                <wp:effectExtent l="0" t="0" r="0" b="0"/>
                <wp:wrapSquare wrapText="bothSides"/>
                <wp:docPr id="1613163012" name="Text Box 1"/>
                <wp:cNvGraphicFramePr/>
                <a:graphic xmlns:a="http://schemas.openxmlformats.org/drawingml/2006/main">
                  <a:graphicData uri="http://schemas.microsoft.com/office/word/2010/wordprocessingShape">
                    <wps:wsp>
                      <wps:cNvSpPr txBox="1"/>
                      <wps:spPr>
                        <a:xfrm>
                          <a:off x="0" y="0"/>
                          <a:ext cx="3484880" cy="635"/>
                        </a:xfrm>
                        <a:prstGeom prst="rect">
                          <a:avLst/>
                        </a:prstGeom>
                        <a:solidFill>
                          <a:prstClr val="white"/>
                        </a:solidFill>
                        <a:ln>
                          <a:noFill/>
                        </a:ln>
                      </wps:spPr>
                      <wps:txbx>
                        <w:txbxContent>
                          <w:p w14:paraId="4C896F5E" w14:textId="0523519E" w:rsidR="00C429B9" w:rsidRPr="001A396C" w:rsidRDefault="00C429B9" w:rsidP="00C429B9">
                            <w:pPr>
                              <w:pStyle w:val="Caption"/>
                              <w:jc w:val="center"/>
                              <w:rPr>
                                <w:noProof/>
                                <w:sz w:val="22"/>
                                <w:szCs w:val="22"/>
                              </w:rPr>
                            </w:pPr>
                            <w:bookmarkStart w:id="179" w:name="_Toc196492935"/>
                            <w:r>
                              <w:t xml:space="preserve">Figure </w:t>
                            </w:r>
                            <w:fldSimple w:instr=" SEQ Figure \* ARABIC ">
                              <w:r w:rsidR="00AC560D">
                                <w:rPr>
                                  <w:noProof/>
                                </w:rPr>
                                <w:t>23</w:t>
                              </w:r>
                            </w:fldSimple>
                            <w:r>
                              <w:t xml:space="preserve"> - Assembled PCB</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D44B95" id="_x0000_s1048" type="#_x0000_t202" style="position:absolute;margin-left:88.4pt;margin-top:209.45pt;width:274.4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" stroked="f">
                <v:textbox style="mso-fit-shape-to-text:t" inset="0,0,0,0">
                  <w:txbxContent>
                    <w:p w14:paraId="4C896F5E" w14:textId="0523519E" w:rsidR="00C429B9" w:rsidRPr="001A396C" w:rsidRDefault="00C429B9" w:rsidP="00C429B9">
                      <w:pPr>
                        <w:pStyle w:val="Caption"/>
                        <w:jc w:val="center"/>
                        <w:rPr>
                          <w:noProof/>
                          <w:sz w:val="22"/>
                          <w:szCs w:val="22"/>
                        </w:rPr>
                      </w:pPr>
                      <w:bookmarkStart w:id="196" w:name="_Toc196492935"/>
                      <w:r>
                        <w:t xml:space="preserve">Figure </w:t>
                      </w:r>
                      <w:fldSimple w:instr=" SEQ Figure \* ARABIC ">
                        <w:r w:rsidR="00AC560D">
                          <w:rPr>
                            <w:noProof/>
                          </w:rPr>
                          <w:t>23</w:t>
                        </w:r>
                      </w:fldSimple>
                      <w:r>
                        <w:t xml:space="preserve"> - Assembled PCB</w:t>
                      </w:r>
                      <w:bookmarkEnd w:id="196"/>
                    </w:p>
                  </w:txbxContent>
                </v:textbox>
                <w10:wrap type="square"/>
              </v:shape>
            </w:pict>
          </mc:Fallback>
        </mc:AlternateContent>
      </w:r>
      <w:r>
        <w:rPr>
          <w:noProof/>
          <w:sz w:val="22"/>
          <w:szCs w:val="22"/>
        </w:rPr>
        <w:drawing>
          <wp:anchor distT="0" distB="0" distL="114300" distR="114300" simplePos="0" relativeHeight="251731968" behindDoc="0" locked="0" layoutInCell="1" allowOverlap="1" wp14:anchorId="777BA97A" wp14:editId="5B008297">
            <wp:simplePos x="0" y="0"/>
            <wp:positionH relativeFrom="margin">
              <wp:align>center</wp:align>
            </wp:positionH>
            <wp:positionV relativeFrom="paragraph">
              <wp:posOffset>97790</wp:posOffset>
            </wp:positionV>
            <wp:extent cx="3485070" cy="2505075"/>
            <wp:effectExtent l="0" t="0" r="1270" b="0"/>
            <wp:wrapSquare wrapText="bothSides"/>
            <wp:docPr id="17544730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85070"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DF73E" w14:textId="1EE8D963" w:rsidR="00C429B9" w:rsidRDefault="00C429B9" w:rsidP="002634C2">
      <w:pPr>
        <w:rPr>
          <w:sz w:val="22"/>
          <w:szCs w:val="22"/>
        </w:rPr>
      </w:pPr>
    </w:p>
    <w:p w14:paraId="311D970A" w14:textId="77777777" w:rsidR="00C429B9" w:rsidRDefault="00C429B9" w:rsidP="002634C2">
      <w:pPr>
        <w:rPr>
          <w:sz w:val="22"/>
          <w:szCs w:val="22"/>
        </w:rPr>
      </w:pPr>
    </w:p>
    <w:p w14:paraId="224A773E" w14:textId="77777777" w:rsidR="00C429B9" w:rsidRDefault="00C429B9" w:rsidP="002634C2">
      <w:pPr>
        <w:rPr>
          <w:sz w:val="22"/>
          <w:szCs w:val="22"/>
        </w:rPr>
      </w:pPr>
    </w:p>
    <w:p w14:paraId="68E4BA92" w14:textId="77777777" w:rsidR="00C429B9" w:rsidRDefault="00C429B9" w:rsidP="002634C2">
      <w:pPr>
        <w:rPr>
          <w:sz w:val="22"/>
          <w:szCs w:val="22"/>
        </w:rPr>
      </w:pPr>
    </w:p>
    <w:p w14:paraId="1F5E2DBF" w14:textId="77777777" w:rsidR="00C429B9" w:rsidRDefault="00C429B9" w:rsidP="002634C2">
      <w:pPr>
        <w:rPr>
          <w:sz w:val="22"/>
          <w:szCs w:val="22"/>
        </w:rPr>
      </w:pPr>
    </w:p>
    <w:p w14:paraId="586CD91A" w14:textId="77777777" w:rsidR="00C429B9" w:rsidRDefault="00C429B9" w:rsidP="002634C2">
      <w:pPr>
        <w:rPr>
          <w:sz w:val="22"/>
          <w:szCs w:val="22"/>
        </w:rPr>
      </w:pPr>
    </w:p>
    <w:p w14:paraId="1C41110F" w14:textId="77777777" w:rsidR="00C429B9" w:rsidRDefault="00C429B9" w:rsidP="002634C2">
      <w:pPr>
        <w:rPr>
          <w:sz w:val="22"/>
          <w:szCs w:val="22"/>
        </w:rPr>
      </w:pPr>
    </w:p>
    <w:p w14:paraId="0F3ED7FF" w14:textId="77777777" w:rsidR="00C429B9" w:rsidRDefault="00C429B9" w:rsidP="002634C2">
      <w:pPr>
        <w:rPr>
          <w:sz w:val="22"/>
          <w:szCs w:val="22"/>
        </w:rPr>
      </w:pPr>
    </w:p>
    <w:p w14:paraId="5357E472" w14:textId="77777777" w:rsidR="00C429B9" w:rsidRDefault="00C429B9" w:rsidP="002634C2">
      <w:pPr>
        <w:rPr>
          <w:sz w:val="22"/>
          <w:szCs w:val="22"/>
        </w:rPr>
      </w:pPr>
    </w:p>
    <w:p w14:paraId="3B5299ED" w14:textId="7DCE6545" w:rsidR="00C429B9" w:rsidRDefault="00C429B9" w:rsidP="00C429B9">
      <w:pPr>
        <w:pStyle w:val="Heading3"/>
        <w:spacing w:line="360" w:lineRule="auto"/>
        <w:rPr>
          <w:rFonts w:ascii="Arial" w:hAnsi="Arial" w:cs="Arial"/>
        </w:rPr>
      </w:pPr>
      <w:bookmarkStart w:id="180" w:name="_Toc196544537"/>
      <w:bookmarkStart w:id="181" w:name="_Toc196544655"/>
      <w:r w:rsidRPr="00C429B9">
        <w:rPr>
          <w:rFonts w:ascii="Arial" w:hAnsi="Arial" w:cs="Arial"/>
        </w:rPr>
        <w:lastRenderedPageBreak/>
        <w:t>LCD Assembly</w:t>
      </w:r>
      <w:bookmarkEnd w:id="180"/>
      <w:bookmarkEnd w:id="181"/>
    </w:p>
    <w:p w14:paraId="6049F612" w14:textId="5B32C46C" w:rsidR="00C429B9" w:rsidRDefault="00475A60" w:rsidP="00475A60">
      <w:pPr>
        <w:jc w:val="both"/>
      </w:pPr>
      <w:r>
        <w:t xml:space="preserve">The LCD simply required leads to be fitted with the 10 pin Molex connector crimped to the other end. Each pin on the LCD corresponds to a given microcontroller pin specified in the designed software. Before soldering, these connections were confirmed via the program and PCB design. </w:t>
      </w:r>
    </w:p>
    <w:p w14:paraId="7E7CE3BB" w14:textId="0E2E9EE9" w:rsidR="00475A60" w:rsidRDefault="00475A60" w:rsidP="00475A60">
      <w:pPr>
        <w:jc w:val="both"/>
      </w:pPr>
      <w:r>
        <w:rPr>
          <w:noProof/>
        </w:rPr>
        <mc:AlternateContent>
          <mc:Choice Requires="wps">
            <w:drawing>
              <wp:anchor distT="0" distB="0" distL="114300" distR="114300" simplePos="0" relativeHeight="251737088" behindDoc="0" locked="0" layoutInCell="1" allowOverlap="1" wp14:anchorId="2D931295" wp14:editId="76AB4309">
                <wp:simplePos x="0" y="0"/>
                <wp:positionH relativeFrom="column">
                  <wp:posOffset>1332230</wp:posOffset>
                </wp:positionH>
                <wp:positionV relativeFrom="paragraph">
                  <wp:posOffset>3007995</wp:posOffset>
                </wp:positionV>
                <wp:extent cx="3061335" cy="635"/>
                <wp:effectExtent l="0" t="0" r="0" b="0"/>
                <wp:wrapSquare wrapText="bothSides"/>
                <wp:docPr id="606009265" name="Text Box 1"/>
                <wp:cNvGraphicFramePr/>
                <a:graphic xmlns:a="http://schemas.openxmlformats.org/drawingml/2006/main">
                  <a:graphicData uri="http://schemas.microsoft.com/office/word/2010/wordprocessingShape">
                    <wps:wsp>
                      <wps:cNvSpPr txBox="1"/>
                      <wps:spPr>
                        <a:xfrm>
                          <a:off x="0" y="0"/>
                          <a:ext cx="3061335" cy="635"/>
                        </a:xfrm>
                        <a:prstGeom prst="rect">
                          <a:avLst/>
                        </a:prstGeom>
                        <a:solidFill>
                          <a:prstClr val="white"/>
                        </a:solidFill>
                        <a:ln>
                          <a:noFill/>
                        </a:ln>
                      </wps:spPr>
                      <wps:txbx>
                        <w:txbxContent>
                          <w:p w14:paraId="5F563282" w14:textId="26C6F018" w:rsidR="00475A60" w:rsidRPr="00BF3F56" w:rsidRDefault="00475A60" w:rsidP="00475A60">
                            <w:pPr>
                              <w:pStyle w:val="Caption"/>
                              <w:jc w:val="center"/>
                              <w:rPr>
                                <w:noProof/>
                              </w:rPr>
                            </w:pPr>
                            <w:bookmarkStart w:id="182" w:name="_Toc196492936"/>
                            <w:r>
                              <w:t xml:space="preserve">Figure </w:t>
                            </w:r>
                            <w:fldSimple w:instr=" SEQ Figure \* ARABIC ">
                              <w:r w:rsidR="00AC560D">
                                <w:rPr>
                                  <w:noProof/>
                                </w:rPr>
                                <w:t>24</w:t>
                              </w:r>
                            </w:fldSimple>
                            <w:r>
                              <w:t xml:space="preserve"> - LCD Assembly</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31295" id="_x0000_s1049" type="#_x0000_t202" style="position:absolute;left:0;text-align:left;margin-left:104.9pt;margin-top:236.85pt;width:241.0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" stroked="f">
                <v:textbox style="mso-fit-shape-to-text:t" inset="0,0,0,0">
                  <w:txbxContent>
                    <w:p w14:paraId="5F563282" w14:textId="26C6F018" w:rsidR="00475A60" w:rsidRPr="00BF3F56" w:rsidRDefault="00475A60" w:rsidP="00475A60">
                      <w:pPr>
                        <w:pStyle w:val="Caption"/>
                        <w:jc w:val="center"/>
                        <w:rPr>
                          <w:noProof/>
                        </w:rPr>
                      </w:pPr>
                      <w:bookmarkStart w:id="200" w:name="_Toc196492936"/>
                      <w:r>
                        <w:t xml:space="preserve">Figure </w:t>
                      </w:r>
                      <w:fldSimple w:instr=" SEQ Figure \* ARABIC ">
                        <w:r w:rsidR="00AC560D">
                          <w:rPr>
                            <w:noProof/>
                          </w:rPr>
                          <w:t>24</w:t>
                        </w:r>
                      </w:fldSimple>
                      <w:r>
                        <w:t xml:space="preserve"> - LCD Assembly</w:t>
                      </w:r>
                      <w:bookmarkEnd w:id="200"/>
                    </w:p>
                  </w:txbxContent>
                </v:textbox>
                <w10:wrap type="square"/>
              </v:shape>
            </w:pict>
          </mc:Fallback>
        </mc:AlternateContent>
      </w:r>
      <w:r>
        <w:rPr>
          <w:noProof/>
        </w:rPr>
        <w:drawing>
          <wp:anchor distT="0" distB="0" distL="114300" distR="114300" simplePos="0" relativeHeight="251735040" behindDoc="0" locked="0" layoutInCell="1" allowOverlap="1" wp14:anchorId="0562E996" wp14:editId="6201A91D">
            <wp:simplePos x="0" y="0"/>
            <wp:positionH relativeFrom="margin">
              <wp:align>center</wp:align>
            </wp:positionH>
            <wp:positionV relativeFrom="paragraph">
              <wp:posOffset>67310</wp:posOffset>
            </wp:positionV>
            <wp:extent cx="3061615" cy="2883535"/>
            <wp:effectExtent l="0" t="0" r="5715" b="0"/>
            <wp:wrapSquare wrapText="bothSides"/>
            <wp:docPr id="11526124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61615" cy="2883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B9B9A" w14:textId="753AB8C8" w:rsidR="00475A60" w:rsidRDefault="00475A60" w:rsidP="00475A60">
      <w:pPr>
        <w:jc w:val="both"/>
      </w:pPr>
    </w:p>
    <w:p w14:paraId="087CB9CC" w14:textId="77777777" w:rsidR="00475A60" w:rsidRDefault="00475A60" w:rsidP="00475A60">
      <w:pPr>
        <w:jc w:val="both"/>
      </w:pPr>
    </w:p>
    <w:p w14:paraId="2CFD2E42" w14:textId="23EFF683" w:rsidR="00475A60" w:rsidRDefault="00475A60" w:rsidP="00475A60">
      <w:pPr>
        <w:jc w:val="both"/>
      </w:pPr>
    </w:p>
    <w:p w14:paraId="60F15978" w14:textId="77777777" w:rsidR="00475A60" w:rsidRDefault="00475A60" w:rsidP="00475A60">
      <w:pPr>
        <w:jc w:val="both"/>
      </w:pPr>
    </w:p>
    <w:p w14:paraId="3E19BF5D" w14:textId="31E95320" w:rsidR="00475A60" w:rsidRDefault="00475A60" w:rsidP="00475A60">
      <w:pPr>
        <w:jc w:val="both"/>
      </w:pPr>
    </w:p>
    <w:p w14:paraId="34069B41" w14:textId="77777777" w:rsidR="00475A60" w:rsidRDefault="00475A60" w:rsidP="00475A60">
      <w:pPr>
        <w:jc w:val="both"/>
      </w:pPr>
    </w:p>
    <w:p w14:paraId="28E35E44" w14:textId="77777777" w:rsidR="00475A60" w:rsidRDefault="00475A60" w:rsidP="00475A60">
      <w:pPr>
        <w:jc w:val="both"/>
      </w:pPr>
    </w:p>
    <w:p w14:paraId="74BF2EFF" w14:textId="77777777" w:rsidR="00475A60" w:rsidRDefault="00475A60" w:rsidP="00475A60">
      <w:pPr>
        <w:jc w:val="both"/>
      </w:pPr>
    </w:p>
    <w:p w14:paraId="35A39F76" w14:textId="77777777" w:rsidR="00475A60" w:rsidRDefault="00475A60" w:rsidP="00475A60">
      <w:pPr>
        <w:jc w:val="both"/>
      </w:pPr>
    </w:p>
    <w:p w14:paraId="0511358C" w14:textId="77777777" w:rsidR="00475A60" w:rsidRDefault="00475A60" w:rsidP="00475A60">
      <w:pPr>
        <w:jc w:val="both"/>
      </w:pPr>
    </w:p>
    <w:p w14:paraId="7C6FC873" w14:textId="77D57FF1" w:rsidR="00475A60" w:rsidRDefault="00475A60" w:rsidP="00475A60">
      <w:pPr>
        <w:jc w:val="both"/>
      </w:pPr>
    </w:p>
    <w:p w14:paraId="5F26D004" w14:textId="720FF7B5" w:rsidR="00C429B9" w:rsidRDefault="00C429B9" w:rsidP="00C429B9">
      <w:pPr>
        <w:pStyle w:val="Heading3"/>
        <w:spacing w:line="360" w:lineRule="auto"/>
        <w:rPr>
          <w:rFonts w:ascii="Arial" w:hAnsi="Arial" w:cs="Arial"/>
        </w:rPr>
      </w:pPr>
      <w:bookmarkStart w:id="183" w:name="_Toc196544538"/>
      <w:bookmarkStart w:id="184" w:name="_Toc196544656"/>
      <w:r w:rsidRPr="00C429B9">
        <w:rPr>
          <w:rFonts w:ascii="Arial" w:hAnsi="Arial" w:cs="Arial"/>
        </w:rPr>
        <w:t>IR Module Assembly</w:t>
      </w:r>
      <w:bookmarkEnd w:id="183"/>
      <w:bookmarkEnd w:id="184"/>
    </w:p>
    <w:p w14:paraId="4F08C7F1" w14:textId="4A9CBA64" w:rsidR="00475A60" w:rsidRDefault="0088249F" w:rsidP="00475A60">
      <w:r>
        <w:t xml:space="preserve">Similarly to the LCD, the IR module only needed </w:t>
      </w:r>
      <w:r w:rsidR="001E0D23">
        <w:t>lead</w:t>
      </w:r>
      <w:r w:rsidR="004948A4">
        <w:t>s</w:t>
      </w:r>
      <w:r>
        <w:t xml:space="preserve"> and a Molex connector fitted ensuring correct connectivity to the PCB.</w:t>
      </w:r>
    </w:p>
    <w:p w14:paraId="44B1CD3B" w14:textId="0F7DB84C" w:rsidR="00475A60" w:rsidRDefault="0088249F" w:rsidP="00475A60">
      <w:r>
        <w:rPr>
          <w:noProof/>
        </w:rPr>
        <mc:AlternateContent>
          <mc:Choice Requires="wps">
            <w:drawing>
              <wp:anchor distT="0" distB="0" distL="114300" distR="114300" simplePos="0" relativeHeight="251740160" behindDoc="0" locked="0" layoutInCell="1" allowOverlap="1" wp14:anchorId="6513E5CB" wp14:editId="72A407E7">
                <wp:simplePos x="0" y="0"/>
                <wp:positionH relativeFrom="column">
                  <wp:posOffset>631825</wp:posOffset>
                </wp:positionH>
                <wp:positionV relativeFrom="paragraph">
                  <wp:posOffset>1468755</wp:posOffset>
                </wp:positionV>
                <wp:extent cx="4467225" cy="635"/>
                <wp:effectExtent l="0" t="0" r="0" b="0"/>
                <wp:wrapSquare wrapText="bothSides"/>
                <wp:docPr id="1146749648" name="Text Box 1"/>
                <wp:cNvGraphicFramePr/>
                <a:graphic xmlns:a="http://schemas.openxmlformats.org/drawingml/2006/main">
                  <a:graphicData uri="http://schemas.microsoft.com/office/word/2010/wordprocessingShape">
                    <wps:wsp>
                      <wps:cNvSpPr txBox="1"/>
                      <wps:spPr>
                        <a:xfrm>
                          <a:off x="0" y="0"/>
                          <a:ext cx="4467225" cy="635"/>
                        </a:xfrm>
                        <a:prstGeom prst="rect">
                          <a:avLst/>
                        </a:prstGeom>
                        <a:solidFill>
                          <a:prstClr val="white"/>
                        </a:solidFill>
                        <a:ln>
                          <a:noFill/>
                        </a:ln>
                      </wps:spPr>
                      <wps:txbx>
                        <w:txbxContent>
                          <w:p w14:paraId="3EE84AE4" w14:textId="5B34BE4F" w:rsidR="0088249F" w:rsidRPr="004818CF" w:rsidRDefault="0088249F" w:rsidP="0088249F">
                            <w:pPr>
                              <w:pStyle w:val="Caption"/>
                              <w:jc w:val="center"/>
                              <w:rPr>
                                <w:noProof/>
                              </w:rPr>
                            </w:pPr>
                            <w:bookmarkStart w:id="185" w:name="_Toc196492937"/>
                            <w:r>
                              <w:t xml:space="preserve">Figure </w:t>
                            </w:r>
                            <w:fldSimple w:instr=" SEQ Figure \* ARABIC ">
                              <w:r w:rsidR="00AC560D">
                                <w:rPr>
                                  <w:noProof/>
                                </w:rPr>
                                <w:t>25</w:t>
                              </w:r>
                            </w:fldSimple>
                            <w:r>
                              <w:t xml:space="preserve"> - IR Module Assembly</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13E5CB" id="_x0000_s1050" type="#_x0000_t202" style="position:absolute;margin-left:49.75pt;margin-top:115.65pt;width:351.75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8AWHAIAAEAEAAAOAAAAZHJzL2Uyb0RvYy54bWysU8Fu2zAMvQ/YPwi6L06yNC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" stroked="f">
                <v:textbox style="mso-fit-shape-to-text:t" inset="0,0,0,0">
                  <w:txbxContent>
                    <w:p w14:paraId="3EE84AE4" w14:textId="5B34BE4F" w:rsidR="0088249F" w:rsidRPr="004818CF" w:rsidRDefault="0088249F" w:rsidP="0088249F">
                      <w:pPr>
                        <w:pStyle w:val="Caption"/>
                        <w:jc w:val="center"/>
                        <w:rPr>
                          <w:noProof/>
                        </w:rPr>
                      </w:pPr>
                      <w:bookmarkStart w:id="204" w:name="_Toc196492937"/>
                      <w:r>
                        <w:t xml:space="preserve">Figure </w:t>
                      </w:r>
                      <w:fldSimple w:instr=" SEQ Figure \* ARABIC ">
                        <w:r w:rsidR="00AC560D">
                          <w:rPr>
                            <w:noProof/>
                          </w:rPr>
                          <w:t>25</w:t>
                        </w:r>
                      </w:fldSimple>
                      <w:r>
                        <w:t xml:space="preserve"> - IR Module Assembly</w:t>
                      </w:r>
                      <w:bookmarkEnd w:id="204"/>
                    </w:p>
                  </w:txbxContent>
                </v:textbox>
                <w10:wrap type="square"/>
              </v:shape>
            </w:pict>
          </mc:Fallback>
        </mc:AlternateContent>
      </w:r>
      <w:r>
        <w:rPr>
          <w:noProof/>
        </w:rPr>
        <w:drawing>
          <wp:anchor distT="0" distB="0" distL="114300" distR="114300" simplePos="0" relativeHeight="251738112" behindDoc="0" locked="0" layoutInCell="1" allowOverlap="1" wp14:anchorId="52032DF9" wp14:editId="21B96FC5">
            <wp:simplePos x="0" y="0"/>
            <wp:positionH relativeFrom="margin">
              <wp:align>center</wp:align>
            </wp:positionH>
            <wp:positionV relativeFrom="paragraph">
              <wp:posOffset>88900</wp:posOffset>
            </wp:positionV>
            <wp:extent cx="4467225" cy="1323072"/>
            <wp:effectExtent l="0" t="0" r="0" b="0"/>
            <wp:wrapSquare wrapText="bothSides"/>
            <wp:docPr id="108045916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67225" cy="13230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C48186" w14:textId="1F301C3B" w:rsidR="00475A60" w:rsidRDefault="00475A60" w:rsidP="00475A60"/>
    <w:p w14:paraId="5094D516" w14:textId="60560F2F" w:rsidR="00475A60" w:rsidRDefault="00475A60" w:rsidP="00475A60"/>
    <w:p w14:paraId="6CC6A357" w14:textId="77777777" w:rsidR="00475A60" w:rsidRPr="00475A60" w:rsidRDefault="00475A60" w:rsidP="00475A60"/>
    <w:p w14:paraId="7AF0E634" w14:textId="74DA76DE" w:rsidR="00475A60" w:rsidRDefault="00475A60" w:rsidP="00C429B9"/>
    <w:p w14:paraId="01CFA99D" w14:textId="77777777" w:rsidR="00475A60" w:rsidRDefault="00475A60" w:rsidP="00C429B9"/>
    <w:p w14:paraId="026FF622" w14:textId="77777777" w:rsidR="008D471A" w:rsidRDefault="008D471A" w:rsidP="00C429B9"/>
    <w:p w14:paraId="325C8F68" w14:textId="77777777" w:rsidR="008D471A" w:rsidRDefault="008D471A" w:rsidP="00C429B9"/>
    <w:p w14:paraId="3AA5E84D" w14:textId="77777777" w:rsidR="008D471A" w:rsidRDefault="008D471A" w:rsidP="00C429B9"/>
    <w:p w14:paraId="31E360A2" w14:textId="77777777" w:rsidR="008D471A" w:rsidRDefault="008D471A" w:rsidP="00C429B9"/>
    <w:p w14:paraId="270E467A" w14:textId="77777777" w:rsidR="00D006CF" w:rsidRDefault="00D006CF" w:rsidP="00C429B9"/>
    <w:p w14:paraId="27B0F90E" w14:textId="699ECD78" w:rsidR="00475A60" w:rsidRPr="00D006CF" w:rsidRDefault="00D006CF" w:rsidP="00D006CF">
      <w:pPr>
        <w:pStyle w:val="Heading3"/>
        <w:spacing w:line="360" w:lineRule="auto"/>
        <w:rPr>
          <w:rFonts w:ascii="Arial" w:hAnsi="Arial" w:cs="Arial"/>
        </w:rPr>
      </w:pPr>
      <w:bookmarkStart w:id="186" w:name="_Toc196544539"/>
      <w:bookmarkStart w:id="187" w:name="_Toc196544657"/>
      <w:r w:rsidRPr="00D006CF">
        <w:rPr>
          <w:rFonts w:ascii="Arial" w:hAnsi="Arial" w:cs="Arial"/>
        </w:rPr>
        <w:lastRenderedPageBreak/>
        <w:t>Battery and Charging Module Assembly</w:t>
      </w:r>
      <w:bookmarkEnd w:id="186"/>
      <w:bookmarkEnd w:id="187"/>
    </w:p>
    <w:p w14:paraId="6604051E" w14:textId="73B92134" w:rsidR="00D006CF" w:rsidRDefault="00A77C52" w:rsidP="00A77C52">
      <w:pPr>
        <w:jc w:val="both"/>
      </w:pPr>
      <w:r w:rsidRPr="00A77C52">
        <w:t xml:space="preserve">The TP4056 charging module offered straightforward connection instructions for the battery and device supply cables. The battery was directly connected to the charging module, with the positive </w:t>
      </w:r>
      <w:r w:rsidR="009313D3">
        <w:t xml:space="preserve">output </w:t>
      </w:r>
      <w:r w:rsidRPr="00A77C52">
        <w:t xml:space="preserve">supply crimped to spade connectors for the switch. The opposite side of the switch was linked to a Molex connector for the positive supply, while the negative lead from the </w:t>
      </w:r>
      <w:r w:rsidR="009313D3">
        <w:t xml:space="preserve">charging </w:t>
      </w:r>
      <w:r w:rsidRPr="00A77C52">
        <w:t>module was connected to the other side of the Molex connector.</w:t>
      </w:r>
    </w:p>
    <w:p w14:paraId="64E9708D" w14:textId="0E8925AA" w:rsidR="009313D3" w:rsidRDefault="009313D3" w:rsidP="00A77C52">
      <w:pPr>
        <w:jc w:val="both"/>
      </w:pPr>
      <w:r>
        <w:rPr>
          <w:noProof/>
        </w:rPr>
        <mc:AlternateContent>
          <mc:Choice Requires="wps">
            <w:drawing>
              <wp:anchor distT="0" distB="0" distL="114300" distR="114300" simplePos="0" relativeHeight="251746304" behindDoc="0" locked="0" layoutInCell="1" allowOverlap="1" wp14:anchorId="3E76AEA5" wp14:editId="09EDDF7F">
                <wp:simplePos x="0" y="0"/>
                <wp:positionH relativeFrom="column">
                  <wp:posOffset>899160</wp:posOffset>
                </wp:positionH>
                <wp:positionV relativeFrom="paragraph">
                  <wp:posOffset>5327650</wp:posOffset>
                </wp:positionV>
                <wp:extent cx="3933190" cy="635"/>
                <wp:effectExtent l="0" t="0" r="0" b="0"/>
                <wp:wrapSquare wrapText="bothSides"/>
                <wp:docPr id="1203719482" name="Text Box 1"/>
                <wp:cNvGraphicFramePr/>
                <a:graphic xmlns:a="http://schemas.openxmlformats.org/drawingml/2006/main">
                  <a:graphicData uri="http://schemas.microsoft.com/office/word/2010/wordprocessingShape">
                    <wps:wsp>
                      <wps:cNvSpPr txBox="1"/>
                      <wps:spPr>
                        <a:xfrm>
                          <a:off x="0" y="0"/>
                          <a:ext cx="3933190" cy="635"/>
                        </a:xfrm>
                        <a:prstGeom prst="rect">
                          <a:avLst/>
                        </a:prstGeom>
                        <a:solidFill>
                          <a:prstClr val="white"/>
                        </a:solidFill>
                        <a:ln>
                          <a:noFill/>
                        </a:ln>
                      </wps:spPr>
                      <wps:txbx>
                        <w:txbxContent>
                          <w:p w14:paraId="2F102DBE" w14:textId="15A0CC48" w:rsidR="009313D3" w:rsidRPr="00F10BFB" w:rsidRDefault="009313D3" w:rsidP="009313D3">
                            <w:pPr>
                              <w:pStyle w:val="Caption"/>
                              <w:jc w:val="center"/>
                              <w:rPr>
                                <w:noProof/>
                              </w:rPr>
                            </w:pPr>
                            <w:bookmarkStart w:id="188" w:name="_Toc196492938"/>
                            <w:r>
                              <w:t xml:space="preserve">Figure </w:t>
                            </w:r>
                            <w:fldSimple w:instr=" SEQ Figure \* ARABIC ">
                              <w:r w:rsidR="00AC560D">
                                <w:rPr>
                                  <w:noProof/>
                                </w:rPr>
                                <w:t>26</w:t>
                              </w:r>
                            </w:fldSimple>
                            <w:r>
                              <w:t xml:space="preserve"> - Battery &amp; Charging Module Assembly</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76AEA5" id="_x0000_s1051" type="#_x0000_t202" style="position:absolute;left:0;text-align:left;margin-left:70.8pt;margin-top:419.5pt;width:309.7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" stroked="f">
                <v:textbox style="mso-fit-shape-to-text:t" inset="0,0,0,0">
                  <w:txbxContent>
                    <w:p w14:paraId="2F102DBE" w14:textId="15A0CC48" w:rsidR="009313D3" w:rsidRPr="00F10BFB" w:rsidRDefault="009313D3" w:rsidP="009313D3">
                      <w:pPr>
                        <w:pStyle w:val="Caption"/>
                        <w:jc w:val="center"/>
                        <w:rPr>
                          <w:noProof/>
                        </w:rPr>
                      </w:pPr>
                      <w:bookmarkStart w:id="208" w:name="_Toc196492938"/>
                      <w:r>
                        <w:t xml:space="preserve">Figure </w:t>
                      </w:r>
                      <w:fldSimple w:instr=" SEQ Figure \* ARABIC ">
                        <w:r w:rsidR="00AC560D">
                          <w:rPr>
                            <w:noProof/>
                          </w:rPr>
                          <w:t>26</w:t>
                        </w:r>
                      </w:fldSimple>
                      <w:r>
                        <w:t xml:space="preserve"> - Battery &amp; Charging Module Assembly</w:t>
                      </w:r>
                      <w:bookmarkEnd w:id="208"/>
                    </w:p>
                  </w:txbxContent>
                </v:textbox>
                <w10:wrap type="square"/>
              </v:shape>
            </w:pict>
          </mc:Fallback>
        </mc:AlternateContent>
      </w:r>
      <w:r>
        <w:rPr>
          <w:noProof/>
        </w:rPr>
        <w:drawing>
          <wp:anchor distT="0" distB="0" distL="114300" distR="114300" simplePos="0" relativeHeight="251741184" behindDoc="0" locked="0" layoutInCell="1" allowOverlap="1" wp14:anchorId="344A48D1" wp14:editId="2F737E0E">
            <wp:simplePos x="0" y="0"/>
            <wp:positionH relativeFrom="margin">
              <wp:align>center</wp:align>
            </wp:positionH>
            <wp:positionV relativeFrom="paragraph">
              <wp:posOffset>2717800</wp:posOffset>
            </wp:positionV>
            <wp:extent cx="3933776" cy="2552700"/>
            <wp:effectExtent l="0" t="0" r="0" b="0"/>
            <wp:wrapSquare wrapText="bothSides"/>
            <wp:docPr id="199331795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33776"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4256" behindDoc="0" locked="0" layoutInCell="1" allowOverlap="1" wp14:anchorId="633A57B2" wp14:editId="3B82FDD0">
                <wp:simplePos x="0" y="0"/>
                <wp:positionH relativeFrom="column">
                  <wp:posOffset>-2540</wp:posOffset>
                </wp:positionH>
                <wp:positionV relativeFrom="paragraph">
                  <wp:posOffset>2298065</wp:posOffset>
                </wp:positionV>
                <wp:extent cx="5731510" cy="635"/>
                <wp:effectExtent l="0" t="0" r="0" b="0"/>
                <wp:wrapSquare wrapText="bothSides"/>
                <wp:docPr id="187094568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3240B5" w14:textId="1417C899" w:rsidR="009313D3" w:rsidRPr="00A247C0" w:rsidRDefault="009313D3" w:rsidP="009313D3">
                            <w:pPr>
                              <w:pStyle w:val="Caption"/>
                              <w:jc w:val="center"/>
                              <w:rPr>
                                <w:noProof/>
                              </w:rPr>
                            </w:pPr>
                            <w:bookmarkStart w:id="189" w:name="_Toc196492939"/>
                            <w:r>
                              <w:t xml:space="preserve">Figure </w:t>
                            </w:r>
                            <w:fldSimple w:instr=" SEQ Figure \* ARABIC ">
                              <w:r w:rsidR="00AC560D">
                                <w:rPr>
                                  <w:noProof/>
                                </w:rPr>
                                <w:t>27</w:t>
                              </w:r>
                            </w:fldSimple>
                            <w:r>
                              <w:t xml:space="preserve"> - Battery &amp; Charging Module Connections</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3A57B2" id="_x0000_s1052" type="#_x0000_t202" style="position:absolute;left:0;text-align:left;margin-left:-.2pt;margin-top:180.95pt;width:451.3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fueGgIAAEA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" stroked="f">
                <v:textbox style="mso-fit-shape-to-text:t" inset="0,0,0,0">
                  <w:txbxContent>
                    <w:p w14:paraId="6E3240B5" w14:textId="1417C899" w:rsidR="009313D3" w:rsidRPr="00A247C0" w:rsidRDefault="009313D3" w:rsidP="009313D3">
                      <w:pPr>
                        <w:pStyle w:val="Caption"/>
                        <w:jc w:val="center"/>
                        <w:rPr>
                          <w:noProof/>
                        </w:rPr>
                      </w:pPr>
                      <w:bookmarkStart w:id="210" w:name="_Toc196492939"/>
                      <w:r>
                        <w:t xml:space="preserve">Figure </w:t>
                      </w:r>
                      <w:fldSimple w:instr=" SEQ Figure \* ARABIC ">
                        <w:r w:rsidR="00AC560D">
                          <w:rPr>
                            <w:noProof/>
                          </w:rPr>
                          <w:t>27</w:t>
                        </w:r>
                      </w:fldSimple>
                      <w:r>
                        <w:t xml:space="preserve"> - Battery &amp; Charging Module Connections</w:t>
                      </w:r>
                      <w:bookmarkEnd w:id="210"/>
                    </w:p>
                  </w:txbxContent>
                </v:textbox>
                <w10:wrap type="square"/>
              </v:shape>
            </w:pict>
          </mc:Fallback>
        </mc:AlternateContent>
      </w:r>
      <w:r w:rsidRPr="009313D3">
        <w:rPr>
          <w:noProof/>
        </w:rPr>
        <w:drawing>
          <wp:anchor distT="0" distB="0" distL="114300" distR="114300" simplePos="0" relativeHeight="251742208" behindDoc="0" locked="0" layoutInCell="1" allowOverlap="1" wp14:anchorId="34A1F6E3" wp14:editId="227344A5">
            <wp:simplePos x="0" y="0"/>
            <wp:positionH relativeFrom="margin">
              <wp:align>right</wp:align>
            </wp:positionH>
            <wp:positionV relativeFrom="paragraph">
              <wp:posOffset>167640</wp:posOffset>
            </wp:positionV>
            <wp:extent cx="5731510" cy="2073275"/>
            <wp:effectExtent l="0" t="0" r="2540" b="3175"/>
            <wp:wrapSquare wrapText="bothSides"/>
            <wp:docPr id="28187988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0C7D3" w14:textId="7455F839" w:rsidR="008D471A" w:rsidRDefault="008D471A" w:rsidP="00C429B9"/>
    <w:p w14:paraId="1169E8E6" w14:textId="1785BD76" w:rsidR="008D471A" w:rsidRDefault="008D471A" w:rsidP="00C429B9"/>
    <w:p w14:paraId="71635BAB" w14:textId="2F1F5305" w:rsidR="008D471A" w:rsidRDefault="008D471A" w:rsidP="00C429B9"/>
    <w:p w14:paraId="78C843B2" w14:textId="77777777" w:rsidR="008D471A" w:rsidRDefault="008D471A" w:rsidP="00C429B9"/>
    <w:p w14:paraId="040A790F" w14:textId="77777777" w:rsidR="008D471A" w:rsidRDefault="008D471A" w:rsidP="00C429B9"/>
    <w:p w14:paraId="5385FE62" w14:textId="77777777" w:rsidR="008D471A" w:rsidRDefault="008D471A" w:rsidP="00C429B9"/>
    <w:p w14:paraId="10902CCC" w14:textId="77777777" w:rsidR="008D471A" w:rsidRDefault="008D471A" w:rsidP="00C429B9"/>
    <w:p w14:paraId="2F8ADDD7" w14:textId="77777777" w:rsidR="008D471A" w:rsidRDefault="008D471A" w:rsidP="00C429B9"/>
    <w:p w14:paraId="6749A774" w14:textId="77777777" w:rsidR="008D471A" w:rsidRDefault="008D471A" w:rsidP="00C429B9"/>
    <w:p w14:paraId="58917227" w14:textId="77777777" w:rsidR="008D471A" w:rsidRDefault="008D471A" w:rsidP="00C429B9"/>
    <w:p w14:paraId="6A705BA2" w14:textId="0C3D5208" w:rsidR="0088249F" w:rsidRDefault="0088249F" w:rsidP="0088249F">
      <w:pPr>
        <w:pStyle w:val="Heading3"/>
        <w:spacing w:line="360" w:lineRule="auto"/>
        <w:rPr>
          <w:rFonts w:ascii="Arial" w:hAnsi="Arial" w:cs="Arial"/>
        </w:rPr>
      </w:pPr>
      <w:bookmarkStart w:id="190" w:name="_Toc196544540"/>
      <w:bookmarkStart w:id="191" w:name="_Toc196544658"/>
      <w:r w:rsidRPr="00C429B9">
        <w:rPr>
          <w:rFonts w:ascii="Arial" w:hAnsi="Arial" w:cs="Arial"/>
        </w:rPr>
        <w:t>Tachometer Housing</w:t>
      </w:r>
      <w:bookmarkEnd w:id="190"/>
      <w:bookmarkEnd w:id="191"/>
    </w:p>
    <w:p w14:paraId="01A5E9F6" w14:textId="045EE451" w:rsidR="00C429B9" w:rsidRDefault="0051101A" w:rsidP="000A18BC">
      <w:pPr>
        <w:jc w:val="both"/>
      </w:pPr>
      <w:r w:rsidRPr="00C24498">
        <w:t xml:space="preserve">Once all module assemblies were complete, a </w:t>
      </w:r>
      <w:r w:rsidR="000A18BC" w:rsidRPr="00C24498">
        <w:t xml:space="preserve">tachometer case was </w:t>
      </w:r>
      <w:r w:rsidR="00342421" w:rsidRPr="00C24498">
        <w:t>required</w:t>
      </w:r>
      <w:r w:rsidR="000A18BC" w:rsidRPr="00C24498">
        <w:t xml:space="preserve"> to securely hous</w:t>
      </w:r>
      <w:r w:rsidR="00C76071" w:rsidRPr="00C24498">
        <w:t>e</w:t>
      </w:r>
      <w:r w:rsidR="000A18BC" w:rsidRPr="00C24498">
        <w:t xml:space="preserve"> all components. For this, a 100 x 68 x 50mm, IP65</w:t>
      </w:r>
      <w:r w:rsidR="00C76071" w:rsidRPr="00C24498">
        <w:t xml:space="preserve"> PVC</w:t>
      </w:r>
      <w:r w:rsidR="000A18BC" w:rsidRPr="00C24498">
        <w:t xml:space="preserve"> junction box was used. </w:t>
      </w:r>
      <w:r w:rsidR="00C24498" w:rsidRPr="00C24498">
        <w:t>This will provide water and dust ingress protection, sufficient space to securely house all components, and a robust case for applications within a workshop environment.</w:t>
      </w:r>
    </w:p>
    <w:p w14:paraId="4CCAB645" w14:textId="77777777" w:rsidR="000A18BC" w:rsidRDefault="000A18BC" w:rsidP="000A18BC">
      <w:pPr>
        <w:jc w:val="both"/>
      </w:pPr>
    </w:p>
    <w:p w14:paraId="1F7FA042" w14:textId="73887BF1" w:rsidR="000A18BC" w:rsidRDefault="00C76071" w:rsidP="000A18BC">
      <w:pPr>
        <w:jc w:val="both"/>
      </w:pPr>
      <w:r>
        <w:rPr>
          <w:noProof/>
        </w:rPr>
        <w:lastRenderedPageBreak/>
        <mc:AlternateContent>
          <mc:Choice Requires="wps">
            <w:drawing>
              <wp:anchor distT="0" distB="0" distL="114300" distR="114300" simplePos="0" relativeHeight="251749376" behindDoc="0" locked="0" layoutInCell="1" allowOverlap="1" wp14:anchorId="5607C52F" wp14:editId="79D7DE67">
                <wp:simplePos x="0" y="0"/>
                <wp:positionH relativeFrom="column">
                  <wp:posOffset>1417955</wp:posOffset>
                </wp:positionH>
                <wp:positionV relativeFrom="paragraph">
                  <wp:posOffset>2720975</wp:posOffset>
                </wp:positionV>
                <wp:extent cx="2886075" cy="635"/>
                <wp:effectExtent l="0" t="0" r="0" b="0"/>
                <wp:wrapSquare wrapText="bothSides"/>
                <wp:docPr id="1280512596" name="Text Box 1"/>
                <wp:cNvGraphicFramePr/>
                <a:graphic xmlns:a="http://schemas.openxmlformats.org/drawingml/2006/main">
                  <a:graphicData uri="http://schemas.microsoft.com/office/word/2010/wordprocessingShape">
                    <wps:wsp>
                      <wps:cNvSpPr txBox="1"/>
                      <wps:spPr>
                        <a:xfrm>
                          <a:off x="0" y="0"/>
                          <a:ext cx="2886075" cy="635"/>
                        </a:xfrm>
                        <a:prstGeom prst="rect">
                          <a:avLst/>
                        </a:prstGeom>
                        <a:solidFill>
                          <a:prstClr val="white"/>
                        </a:solidFill>
                        <a:ln>
                          <a:noFill/>
                        </a:ln>
                      </wps:spPr>
                      <wps:txbx>
                        <w:txbxContent>
                          <w:p w14:paraId="55446E72" w14:textId="3E472A5E" w:rsidR="00C76071" w:rsidRPr="00E02476" w:rsidRDefault="00C76071" w:rsidP="00C76071">
                            <w:pPr>
                              <w:pStyle w:val="Caption"/>
                              <w:jc w:val="center"/>
                              <w:rPr>
                                <w:noProof/>
                              </w:rPr>
                            </w:pPr>
                            <w:bookmarkStart w:id="192" w:name="_Toc196492940"/>
                            <w:r>
                              <w:t xml:space="preserve">Figure </w:t>
                            </w:r>
                            <w:fldSimple w:instr=" SEQ Figure \* ARABIC ">
                              <w:r w:rsidR="00AC560D">
                                <w:rPr>
                                  <w:noProof/>
                                </w:rPr>
                                <w:t>28</w:t>
                              </w:r>
                            </w:fldSimple>
                            <w:r>
                              <w:t xml:space="preserve"> - PVC Junction Box</w:t>
                            </w:r>
                            <w:bookmarkEnd w:id="1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7C52F" id="_x0000_s1053" type="#_x0000_t202" style="position:absolute;left:0;text-align:left;margin-left:111.65pt;margin-top:214.25pt;width:227.25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" stroked="f">
                <v:textbox style="mso-fit-shape-to-text:t" inset="0,0,0,0">
                  <w:txbxContent>
                    <w:p w14:paraId="55446E72" w14:textId="3E472A5E" w:rsidR="00C76071" w:rsidRPr="00E02476" w:rsidRDefault="00C76071" w:rsidP="00C76071">
                      <w:pPr>
                        <w:pStyle w:val="Caption"/>
                        <w:jc w:val="center"/>
                        <w:rPr>
                          <w:noProof/>
                        </w:rPr>
                      </w:pPr>
                      <w:bookmarkStart w:id="214" w:name="_Toc196492940"/>
                      <w:r>
                        <w:t xml:space="preserve">Figure </w:t>
                      </w:r>
                      <w:fldSimple w:instr=" SEQ Figure \* ARABIC ">
                        <w:r w:rsidR="00AC560D">
                          <w:rPr>
                            <w:noProof/>
                          </w:rPr>
                          <w:t>28</w:t>
                        </w:r>
                      </w:fldSimple>
                      <w:r>
                        <w:t xml:space="preserve"> - PVC Junction Box</w:t>
                      </w:r>
                      <w:bookmarkEnd w:id="214"/>
                    </w:p>
                  </w:txbxContent>
                </v:textbox>
                <w10:wrap type="square"/>
              </v:shape>
            </w:pict>
          </mc:Fallback>
        </mc:AlternateContent>
      </w:r>
      <w:r>
        <w:rPr>
          <w:noProof/>
        </w:rPr>
        <w:drawing>
          <wp:anchor distT="0" distB="0" distL="114300" distR="114300" simplePos="0" relativeHeight="251747328" behindDoc="0" locked="0" layoutInCell="1" allowOverlap="1" wp14:anchorId="495E203A" wp14:editId="676FE4D9">
            <wp:simplePos x="0" y="0"/>
            <wp:positionH relativeFrom="margin">
              <wp:align>center</wp:align>
            </wp:positionH>
            <wp:positionV relativeFrom="paragraph">
              <wp:posOffset>0</wp:posOffset>
            </wp:positionV>
            <wp:extent cx="2886075" cy="2663825"/>
            <wp:effectExtent l="0" t="0" r="9525" b="3175"/>
            <wp:wrapSquare wrapText="bothSides"/>
            <wp:docPr id="164018309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86075" cy="2663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9D64D" w14:textId="77777777" w:rsidR="000A18BC" w:rsidRDefault="000A18BC" w:rsidP="000A18BC">
      <w:pPr>
        <w:jc w:val="both"/>
      </w:pPr>
    </w:p>
    <w:p w14:paraId="7A663958" w14:textId="38451CF4" w:rsidR="000A18BC" w:rsidRDefault="000A18BC" w:rsidP="000A18BC">
      <w:pPr>
        <w:jc w:val="both"/>
      </w:pPr>
    </w:p>
    <w:p w14:paraId="6CB04187" w14:textId="77777777" w:rsidR="000A18BC" w:rsidRDefault="000A18BC" w:rsidP="000A18BC">
      <w:pPr>
        <w:jc w:val="both"/>
      </w:pPr>
    </w:p>
    <w:p w14:paraId="532F2538" w14:textId="77777777" w:rsidR="00C76071" w:rsidRDefault="00C76071" w:rsidP="000A18BC">
      <w:pPr>
        <w:jc w:val="both"/>
      </w:pPr>
    </w:p>
    <w:p w14:paraId="668ABA44" w14:textId="77777777" w:rsidR="00C76071" w:rsidRDefault="00C76071" w:rsidP="000A18BC">
      <w:pPr>
        <w:jc w:val="both"/>
      </w:pPr>
    </w:p>
    <w:p w14:paraId="16030697" w14:textId="77777777" w:rsidR="00C76071" w:rsidRDefault="00C76071" w:rsidP="000A18BC">
      <w:pPr>
        <w:jc w:val="both"/>
      </w:pPr>
    </w:p>
    <w:p w14:paraId="31FE5685" w14:textId="77777777" w:rsidR="00C76071" w:rsidRDefault="00C76071" w:rsidP="000A18BC">
      <w:pPr>
        <w:jc w:val="both"/>
      </w:pPr>
    </w:p>
    <w:p w14:paraId="017F595E" w14:textId="77777777" w:rsidR="00C76071" w:rsidRDefault="00C76071" w:rsidP="000A18BC">
      <w:pPr>
        <w:jc w:val="both"/>
      </w:pPr>
    </w:p>
    <w:p w14:paraId="03CCCFCE" w14:textId="77777777" w:rsidR="00C76071" w:rsidRDefault="00C76071" w:rsidP="000A18BC">
      <w:pPr>
        <w:jc w:val="both"/>
      </w:pPr>
    </w:p>
    <w:p w14:paraId="146F61D6" w14:textId="77777777" w:rsidR="00C76071" w:rsidRDefault="00C76071" w:rsidP="000A18BC">
      <w:pPr>
        <w:jc w:val="both"/>
      </w:pPr>
    </w:p>
    <w:p w14:paraId="53493264" w14:textId="102B901D" w:rsidR="00C76071" w:rsidRDefault="00AC049B" w:rsidP="000A18BC">
      <w:pPr>
        <w:jc w:val="both"/>
      </w:pPr>
      <w:r w:rsidRPr="00AC049B">
        <w:t xml:space="preserve">To ensure the LCD was visible and the IR module could operate, multiple </w:t>
      </w:r>
      <w:r>
        <w:t>entries</w:t>
      </w:r>
      <w:r w:rsidRPr="00AC049B">
        <w:t xml:space="preserve"> were cut into the junction box. An additional </w:t>
      </w:r>
      <w:r>
        <w:t>entry</w:t>
      </w:r>
      <w:r w:rsidRPr="00AC049B">
        <w:t xml:space="preserve"> was also created to accommodate the tachometer power switch</w:t>
      </w:r>
      <w:r>
        <w:t xml:space="preserve"> as shown below in </w:t>
      </w:r>
      <w:r w:rsidR="00FB557B">
        <w:t>F</w:t>
      </w:r>
      <w:r>
        <w:t>igure 2</w:t>
      </w:r>
      <w:r w:rsidR="007B39EA">
        <w:t>9</w:t>
      </w:r>
      <w:r>
        <w:t>.</w:t>
      </w:r>
    </w:p>
    <w:p w14:paraId="0D3A7ABC" w14:textId="16480404" w:rsidR="00AC049B" w:rsidRDefault="00AC049B" w:rsidP="000A18BC">
      <w:pPr>
        <w:jc w:val="both"/>
      </w:pPr>
    </w:p>
    <w:p w14:paraId="55DFBA8E" w14:textId="2288EF2B" w:rsidR="00C76071" w:rsidRDefault="00AC049B" w:rsidP="000A18BC">
      <w:pPr>
        <w:jc w:val="both"/>
      </w:pPr>
      <w:r>
        <w:rPr>
          <w:noProof/>
        </w:rPr>
        <mc:AlternateContent>
          <mc:Choice Requires="wps">
            <w:drawing>
              <wp:anchor distT="0" distB="0" distL="114300" distR="114300" simplePos="0" relativeHeight="251752448" behindDoc="0" locked="0" layoutInCell="1" allowOverlap="1" wp14:anchorId="7A4BFDF0" wp14:editId="75CD88E3">
                <wp:simplePos x="0" y="0"/>
                <wp:positionH relativeFrom="column">
                  <wp:posOffset>1312545</wp:posOffset>
                </wp:positionH>
                <wp:positionV relativeFrom="paragraph">
                  <wp:posOffset>3024505</wp:posOffset>
                </wp:positionV>
                <wp:extent cx="3106420" cy="635"/>
                <wp:effectExtent l="0" t="0" r="0" b="0"/>
                <wp:wrapSquare wrapText="bothSides"/>
                <wp:docPr id="1060365842" name="Text Box 1"/>
                <wp:cNvGraphicFramePr/>
                <a:graphic xmlns:a="http://schemas.openxmlformats.org/drawingml/2006/main">
                  <a:graphicData uri="http://schemas.microsoft.com/office/word/2010/wordprocessingShape">
                    <wps:wsp>
                      <wps:cNvSpPr txBox="1"/>
                      <wps:spPr>
                        <a:xfrm>
                          <a:off x="0" y="0"/>
                          <a:ext cx="3106420" cy="635"/>
                        </a:xfrm>
                        <a:prstGeom prst="rect">
                          <a:avLst/>
                        </a:prstGeom>
                        <a:solidFill>
                          <a:prstClr val="white"/>
                        </a:solidFill>
                        <a:ln>
                          <a:noFill/>
                        </a:ln>
                      </wps:spPr>
                      <wps:txbx>
                        <w:txbxContent>
                          <w:p w14:paraId="3FFE6D97" w14:textId="6081BEC2" w:rsidR="00AC049B" w:rsidRPr="00873F43" w:rsidRDefault="00AC049B" w:rsidP="00AC049B">
                            <w:pPr>
                              <w:pStyle w:val="Caption"/>
                              <w:jc w:val="center"/>
                              <w:rPr>
                                <w:noProof/>
                              </w:rPr>
                            </w:pPr>
                            <w:bookmarkStart w:id="193" w:name="_Toc196492941"/>
                            <w:r>
                              <w:t xml:space="preserve">Figure </w:t>
                            </w:r>
                            <w:fldSimple w:instr=" SEQ Figure \* ARABIC ">
                              <w:r w:rsidR="00AC560D">
                                <w:rPr>
                                  <w:noProof/>
                                </w:rPr>
                                <w:t>29</w:t>
                              </w:r>
                            </w:fldSimple>
                            <w:r>
                              <w:t xml:space="preserve"> - Tachometer Case</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4BFDF0" id="_x0000_s1054" type="#_x0000_t202" style="position:absolute;left:0;text-align:left;margin-left:103.35pt;margin-top:238.15pt;width:244.6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40GgIAAEAEAAAOAAAAZHJzL2Uyb0RvYy54bWysU8Fu2zAMvQ/YPwi6L07SrS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" stroked="f">
                <v:textbox style="mso-fit-shape-to-text:t" inset="0,0,0,0">
                  <w:txbxContent>
                    <w:p w14:paraId="3FFE6D97" w14:textId="6081BEC2" w:rsidR="00AC049B" w:rsidRPr="00873F43" w:rsidRDefault="00AC049B" w:rsidP="00AC049B">
                      <w:pPr>
                        <w:pStyle w:val="Caption"/>
                        <w:jc w:val="center"/>
                        <w:rPr>
                          <w:noProof/>
                        </w:rPr>
                      </w:pPr>
                      <w:bookmarkStart w:id="216" w:name="_Toc196492941"/>
                      <w:r>
                        <w:t xml:space="preserve">Figure </w:t>
                      </w:r>
                      <w:fldSimple w:instr=" SEQ Figure \* ARABIC ">
                        <w:r w:rsidR="00AC560D">
                          <w:rPr>
                            <w:noProof/>
                          </w:rPr>
                          <w:t>29</w:t>
                        </w:r>
                      </w:fldSimple>
                      <w:r>
                        <w:t xml:space="preserve"> - Tachometer Case</w:t>
                      </w:r>
                      <w:bookmarkEnd w:id="216"/>
                    </w:p>
                  </w:txbxContent>
                </v:textbox>
                <w10:wrap type="square"/>
              </v:shape>
            </w:pict>
          </mc:Fallback>
        </mc:AlternateContent>
      </w:r>
      <w:r>
        <w:rPr>
          <w:noProof/>
        </w:rPr>
        <w:drawing>
          <wp:anchor distT="0" distB="0" distL="114300" distR="114300" simplePos="0" relativeHeight="251750400" behindDoc="0" locked="0" layoutInCell="1" allowOverlap="1" wp14:anchorId="294CDFB6" wp14:editId="2A509365">
            <wp:simplePos x="0" y="0"/>
            <wp:positionH relativeFrom="margin">
              <wp:align>center</wp:align>
            </wp:positionH>
            <wp:positionV relativeFrom="paragraph">
              <wp:posOffset>5080</wp:posOffset>
            </wp:positionV>
            <wp:extent cx="3107028" cy="2962275"/>
            <wp:effectExtent l="0" t="0" r="0" b="0"/>
            <wp:wrapSquare wrapText="bothSides"/>
            <wp:docPr id="20444060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07028" cy="296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41844F" w14:textId="77777777" w:rsidR="00C76071" w:rsidRDefault="00C76071" w:rsidP="000A18BC">
      <w:pPr>
        <w:jc w:val="both"/>
      </w:pPr>
    </w:p>
    <w:p w14:paraId="001DACC4" w14:textId="77777777" w:rsidR="00AC049B" w:rsidRDefault="00AC049B" w:rsidP="000A18BC">
      <w:pPr>
        <w:jc w:val="both"/>
      </w:pPr>
    </w:p>
    <w:p w14:paraId="08725CC5" w14:textId="77777777" w:rsidR="00AC049B" w:rsidRDefault="00AC049B" w:rsidP="000A18BC">
      <w:pPr>
        <w:jc w:val="both"/>
      </w:pPr>
    </w:p>
    <w:p w14:paraId="747C0F13" w14:textId="77777777" w:rsidR="00AC049B" w:rsidRDefault="00AC049B" w:rsidP="000A18BC">
      <w:pPr>
        <w:jc w:val="both"/>
      </w:pPr>
    </w:p>
    <w:p w14:paraId="03B22588" w14:textId="77777777" w:rsidR="00AC049B" w:rsidRDefault="00AC049B" w:rsidP="000A18BC">
      <w:pPr>
        <w:jc w:val="both"/>
      </w:pPr>
    </w:p>
    <w:p w14:paraId="6497B513" w14:textId="77777777" w:rsidR="00AC049B" w:rsidRDefault="00AC049B" w:rsidP="000A18BC">
      <w:pPr>
        <w:jc w:val="both"/>
      </w:pPr>
    </w:p>
    <w:p w14:paraId="4FEF392E" w14:textId="77777777" w:rsidR="00AC049B" w:rsidRDefault="00AC049B" w:rsidP="000A18BC">
      <w:pPr>
        <w:jc w:val="both"/>
      </w:pPr>
    </w:p>
    <w:p w14:paraId="46ACD6EB" w14:textId="77777777" w:rsidR="00AC049B" w:rsidRDefault="00AC049B" w:rsidP="000A18BC">
      <w:pPr>
        <w:jc w:val="both"/>
      </w:pPr>
    </w:p>
    <w:p w14:paraId="62BCDA04" w14:textId="77777777" w:rsidR="00AC049B" w:rsidRDefault="00AC049B" w:rsidP="000A18BC">
      <w:pPr>
        <w:jc w:val="both"/>
      </w:pPr>
    </w:p>
    <w:p w14:paraId="0A485D43" w14:textId="77777777" w:rsidR="00AC049B" w:rsidRDefault="00AC049B" w:rsidP="000A18BC">
      <w:pPr>
        <w:jc w:val="both"/>
      </w:pPr>
    </w:p>
    <w:p w14:paraId="361C1B67" w14:textId="77777777" w:rsidR="00AC049B" w:rsidRDefault="00AC049B" w:rsidP="000A18BC">
      <w:pPr>
        <w:jc w:val="both"/>
      </w:pPr>
    </w:p>
    <w:p w14:paraId="7340CD90" w14:textId="77777777" w:rsidR="00397A6F" w:rsidRDefault="00397A6F" w:rsidP="000A18BC">
      <w:pPr>
        <w:jc w:val="both"/>
      </w:pPr>
    </w:p>
    <w:p w14:paraId="5E950D49" w14:textId="77777777" w:rsidR="00397A6F" w:rsidRPr="00C429B9" w:rsidRDefault="00397A6F" w:rsidP="000A18BC">
      <w:pPr>
        <w:jc w:val="both"/>
      </w:pPr>
    </w:p>
    <w:p w14:paraId="5DCB1B19" w14:textId="2780C3CA" w:rsidR="00C429B9" w:rsidRDefault="00C429B9" w:rsidP="00C429B9">
      <w:pPr>
        <w:pStyle w:val="Heading3"/>
        <w:spacing w:line="360" w:lineRule="auto"/>
        <w:rPr>
          <w:rFonts w:ascii="Arial" w:hAnsi="Arial" w:cs="Arial"/>
        </w:rPr>
      </w:pPr>
      <w:bookmarkStart w:id="194" w:name="_Toc196544541"/>
      <w:bookmarkStart w:id="195" w:name="_Toc196544659"/>
      <w:r w:rsidRPr="00C429B9">
        <w:rPr>
          <w:rFonts w:ascii="Arial" w:hAnsi="Arial" w:cs="Arial"/>
        </w:rPr>
        <w:lastRenderedPageBreak/>
        <w:t>Microcontroller Programming</w:t>
      </w:r>
      <w:bookmarkEnd w:id="194"/>
      <w:bookmarkEnd w:id="195"/>
    </w:p>
    <w:p w14:paraId="7A0EDC21" w14:textId="5C198339" w:rsidR="00735412" w:rsidRDefault="00735412" w:rsidP="00735412">
      <w:pPr>
        <w:jc w:val="both"/>
      </w:pPr>
      <w:r w:rsidRPr="00735412">
        <w:t>The final task in the design implementation was to program the microcontroller with the developed tachometer software. This was accomplished using MPLab IPE and a PICKIT3 adapter</w:t>
      </w:r>
      <w:r w:rsidR="00552C80">
        <w:t xml:space="preserve"> </w:t>
      </w:r>
      <w:sdt>
        <w:sdtPr>
          <w:id w:val="1373115633"/>
          <w:citation/>
        </w:sdtPr>
        <w:sdtEndPr/>
        <w:sdtContent>
          <w:r w:rsidR="00944150">
            <w:fldChar w:fldCharType="begin"/>
          </w:r>
          <w:r w:rsidR="00944150">
            <w:instrText xml:space="preserve"> CITATION Mic10 \l 2057 </w:instrText>
          </w:r>
          <w:r w:rsidR="00944150">
            <w:fldChar w:fldCharType="separate"/>
          </w:r>
          <w:r w:rsidR="008C068C" w:rsidRPr="008C068C">
            <w:rPr>
              <w:noProof/>
            </w:rPr>
            <w:t>[16]</w:t>
          </w:r>
          <w:r w:rsidR="00944150">
            <w:fldChar w:fldCharType="end"/>
          </w:r>
        </w:sdtContent>
      </w:sdt>
      <w:r>
        <w:t>.</w:t>
      </w:r>
      <w:r w:rsidR="00397A6F">
        <w:t xml:space="preserve"> </w:t>
      </w:r>
      <w:bookmarkStart w:id="196" w:name="_Toc191996569"/>
    </w:p>
    <w:p w14:paraId="08FB5940" w14:textId="482E9DC1" w:rsidR="00735412" w:rsidRDefault="00735412" w:rsidP="00735412">
      <w:pPr>
        <w:jc w:val="both"/>
      </w:pPr>
      <w:r>
        <w:t>Following the datasheets for both the microcontroller and the PICKIT3 adapter, the PIC16F87 was connected to a PC. The program hex file generated from Proteus w</w:t>
      </w:r>
      <w:r w:rsidR="002C60B5">
        <w:t>as</w:t>
      </w:r>
      <w:r>
        <w:t xml:space="preserve"> transferred to MPLab IPE and subsequently uploaded to the microcontroller.</w:t>
      </w:r>
      <w:r w:rsidR="00CF53C0">
        <w:t xml:space="preserve"> </w:t>
      </w:r>
      <w:r>
        <w:t>After inserting the microcontroller onto the PCB, the prototype tachometer was ready for testing.</w:t>
      </w:r>
    </w:p>
    <w:p w14:paraId="5A60FC91" w14:textId="11E3EFC8" w:rsidR="002634C2" w:rsidRDefault="002634C2" w:rsidP="00735412">
      <w:pPr>
        <w:pStyle w:val="Heading2"/>
        <w:spacing w:line="360" w:lineRule="auto"/>
        <w:rPr>
          <w:rFonts w:ascii="Arial" w:hAnsi="Arial" w:cs="Arial"/>
          <w:sz w:val="24"/>
          <w:szCs w:val="24"/>
        </w:rPr>
      </w:pPr>
      <w:bookmarkStart w:id="197" w:name="_Toc196544542"/>
      <w:bookmarkStart w:id="198" w:name="_Toc196544660"/>
      <w:r w:rsidRPr="00735412">
        <w:rPr>
          <w:rFonts w:ascii="Arial" w:hAnsi="Arial" w:cs="Arial"/>
          <w:sz w:val="24"/>
          <w:szCs w:val="24"/>
        </w:rPr>
        <w:t>Test Implementation</w:t>
      </w:r>
      <w:bookmarkEnd w:id="196"/>
      <w:bookmarkEnd w:id="197"/>
      <w:bookmarkEnd w:id="198"/>
    </w:p>
    <w:p w14:paraId="205964A8" w14:textId="20C4BCF3" w:rsidR="00B77A21" w:rsidRPr="00B77A21" w:rsidRDefault="00B77A21" w:rsidP="00B77A21">
      <w:pPr>
        <w:jc w:val="both"/>
      </w:pPr>
      <w:r>
        <w:t>Before sending the prototype to ERIKS for testing, a simple test using the rotation of a drill was to be conducted as pro</w:t>
      </w:r>
      <w:r w:rsidR="005854BA">
        <w:t>of</w:t>
      </w:r>
      <w:r>
        <w:t xml:space="preserve"> of function. Unfortunately, when turning on the device, it was noticed that the LCD was not displaying the </w:t>
      </w:r>
      <w:r w:rsidR="00DF1CE2">
        <w:t>‘</w:t>
      </w:r>
      <w:r>
        <w:t>Waiting</w:t>
      </w:r>
      <w:r w:rsidR="00DF1CE2">
        <w:t>’</w:t>
      </w:r>
      <w:r>
        <w:t xml:space="preserve"> message programmed within the code. This indicated either a software problem with the LCD initialisation, or a hardware issue from connections or components. In an attempt to fault find this problem, the following steps were taken. </w:t>
      </w:r>
    </w:p>
    <w:p w14:paraId="707EF514" w14:textId="518CFA79" w:rsidR="00C334D8" w:rsidRPr="00C334D8" w:rsidRDefault="00B77A21" w:rsidP="00C334D8">
      <w:pPr>
        <w:pStyle w:val="Heading3"/>
        <w:spacing w:line="480" w:lineRule="auto"/>
        <w:rPr>
          <w:rFonts w:ascii="Arial" w:hAnsi="Arial" w:cs="Arial"/>
        </w:rPr>
      </w:pPr>
      <w:bookmarkStart w:id="199" w:name="_Toc196544543"/>
      <w:bookmarkStart w:id="200" w:name="_Toc196544661"/>
      <w:r w:rsidRPr="00B77A21">
        <w:rPr>
          <w:rFonts w:ascii="Arial" w:hAnsi="Arial" w:cs="Arial"/>
        </w:rPr>
        <w:t>LCD Fault Finding</w:t>
      </w:r>
      <w:bookmarkEnd w:id="199"/>
      <w:bookmarkEnd w:id="200"/>
    </w:p>
    <w:p w14:paraId="45193D9B" w14:textId="0F09101B" w:rsidR="0006416F" w:rsidRDefault="00C334D8" w:rsidP="000374BD">
      <w:pPr>
        <w:pStyle w:val="ListParagraph"/>
        <w:numPr>
          <w:ilvl w:val="0"/>
          <w:numId w:val="11"/>
        </w:numPr>
        <w:spacing w:line="278" w:lineRule="auto"/>
        <w:jc w:val="both"/>
      </w:pPr>
      <w:r>
        <w:t>Connection Verification</w:t>
      </w:r>
    </w:p>
    <w:p w14:paraId="39DBC495" w14:textId="7631C95D" w:rsidR="00C334D8" w:rsidRDefault="00C334D8" w:rsidP="0006416F">
      <w:pPr>
        <w:spacing w:line="278" w:lineRule="auto"/>
        <w:jc w:val="both"/>
      </w:pPr>
      <w:r w:rsidRPr="00342421">
        <w:t xml:space="preserve">The first step </w:t>
      </w:r>
      <w:r w:rsidR="00FC12AC" w:rsidRPr="00342421">
        <w:t>was to thoroughly inspect all connection</w:t>
      </w:r>
      <w:r w:rsidR="00DF1CE2" w:rsidRPr="00342421">
        <w:t>s</w:t>
      </w:r>
      <w:r w:rsidR="00FC12AC" w:rsidRPr="00342421">
        <w:t xml:space="preserve"> between the microcontroller and LCD. This involved verifying the component wiring, PCB tracking and connector continuity. After several inspections, </w:t>
      </w:r>
      <w:r w:rsidR="000374BD" w:rsidRPr="00342421">
        <w:t>no problem</w:t>
      </w:r>
      <w:r w:rsidR="00DF1CE2" w:rsidRPr="00342421">
        <w:t>s were</w:t>
      </w:r>
      <w:r w:rsidR="00FC12AC" w:rsidRPr="00342421">
        <w:t xml:space="preserve"> identified</w:t>
      </w:r>
      <w:r w:rsidR="00DF1CE2" w:rsidRPr="00342421">
        <w:t>,</w:t>
      </w:r>
      <w:r w:rsidR="00FC12AC" w:rsidRPr="00342421">
        <w:t xml:space="preserve"> eliminating the possibility of connection error.</w:t>
      </w:r>
      <w:r w:rsidR="00FC12AC">
        <w:t xml:space="preserve"> </w:t>
      </w:r>
    </w:p>
    <w:p w14:paraId="62DFABA8" w14:textId="77777777" w:rsidR="000374BD" w:rsidRDefault="000374BD" w:rsidP="00A03481">
      <w:pPr>
        <w:pStyle w:val="ListParagraph"/>
        <w:spacing w:after="0" w:line="278" w:lineRule="auto"/>
        <w:jc w:val="both"/>
      </w:pPr>
    </w:p>
    <w:p w14:paraId="5E3D6721" w14:textId="1C71A23A" w:rsidR="0006416F" w:rsidRDefault="000374BD" w:rsidP="000374BD">
      <w:pPr>
        <w:pStyle w:val="ListParagraph"/>
        <w:numPr>
          <w:ilvl w:val="0"/>
          <w:numId w:val="11"/>
        </w:numPr>
        <w:spacing w:line="278" w:lineRule="auto"/>
      </w:pPr>
      <w:r>
        <w:t>Power Supply Check</w:t>
      </w:r>
    </w:p>
    <w:p w14:paraId="1CDB96C8" w14:textId="453B2EC4" w:rsidR="0006416F" w:rsidRDefault="0006416F" w:rsidP="0006416F">
      <w:pPr>
        <w:spacing w:line="278" w:lineRule="auto"/>
        <w:jc w:val="both"/>
      </w:pPr>
      <w:r>
        <w:t xml:space="preserve">Another obvious inspection was to ensure the LCD was supplied with the correct voltage of 3.3 to 5V specified in the LCD datasheet. Using a multimeter, voltage to the LCD was measured at 3.57V showing no supply issue. </w:t>
      </w:r>
    </w:p>
    <w:p w14:paraId="09B7F675" w14:textId="77777777" w:rsidR="0006416F" w:rsidRDefault="0006416F" w:rsidP="0006416F">
      <w:pPr>
        <w:pStyle w:val="ListParagraph"/>
        <w:spacing w:after="0" w:line="278" w:lineRule="auto"/>
      </w:pPr>
    </w:p>
    <w:p w14:paraId="7B5B4FCF" w14:textId="6E86D09E" w:rsidR="0006416F" w:rsidRDefault="00C334D8" w:rsidP="00A11C98">
      <w:pPr>
        <w:pStyle w:val="ListParagraph"/>
        <w:numPr>
          <w:ilvl w:val="0"/>
          <w:numId w:val="11"/>
        </w:numPr>
        <w:spacing w:line="278" w:lineRule="auto"/>
      </w:pPr>
      <w:r>
        <w:t>Contra</w:t>
      </w:r>
      <w:r w:rsidR="00DF1CE2">
        <w:t>s</w:t>
      </w:r>
      <w:r>
        <w:t xml:space="preserve">t </w:t>
      </w:r>
      <w:r w:rsidR="00DF1CE2">
        <w:t>Adjustment</w:t>
      </w:r>
      <w:r>
        <w:t xml:space="preserve"> </w:t>
      </w:r>
    </w:p>
    <w:p w14:paraId="4667FE42" w14:textId="2B857633" w:rsidR="00C334D8" w:rsidRDefault="006B2B2E" w:rsidP="006B2B2E">
      <w:pPr>
        <w:spacing w:line="278" w:lineRule="auto"/>
        <w:jc w:val="both"/>
      </w:pPr>
      <w:r w:rsidRPr="006B2B2E">
        <w:t xml:space="preserve">The contrast of the LCD was also adjusted using a potentiometer to determine if the message was being written to the display but </w:t>
      </w:r>
      <w:r>
        <w:t xml:space="preserve">was simply not </w:t>
      </w:r>
      <w:r w:rsidR="00707212">
        <w:t>visible</w:t>
      </w:r>
      <w:r w:rsidRPr="006B2B2E">
        <w:t>. The potentiometer was connected to V0 on the LCD and varied throughout its full range. However, this adjustment did not resolve the issue.</w:t>
      </w:r>
    </w:p>
    <w:p w14:paraId="0F9D5335" w14:textId="77777777" w:rsidR="006B2B2E" w:rsidRDefault="006B2B2E" w:rsidP="006B2B2E">
      <w:pPr>
        <w:spacing w:after="0" w:line="278" w:lineRule="auto"/>
        <w:jc w:val="both"/>
      </w:pPr>
    </w:p>
    <w:p w14:paraId="6414A833" w14:textId="77777777" w:rsidR="006B2B2E" w:rsidRDefault="006B2B2E" w:rsidP="006B2B2E">
      <w:pPr>
        <w:spacing w:after="0" w:line="278" w:lineRule="auto"/>
        <w:jc w:val="both"/>
      </w:pPr>
    </w:p>
    <w:p w14:paraId="2CB96532" w14:textId="77777777" w:rsidR="006B2B2E" w:rsidRDefault="006B2B2E" w:rsidP="006B2B2E">
      <w:pPr>
        <w:spacing w:after="0" w:line="278" w:lineRule="auto"/>
        <w:jc w:val="both"/>
      </w:pPr>
    </w:p>
    <w:p w14:paraId="4C5217AD" w14:textId="77777777" w:rsidR="006B2B2E" w:rsidRDefault="006B2B2E" w:rsidP="006B2B2E">
      <w:pPr>
        <w:spacing w:after="0" w:line="278" w:lineRule="auto"/>
        <w:jc w:val="both"/>
      </w:pPr>
    </w:p>
    <w:p w14:paraId="6ABCA6D9" w14:textId="77777777" w:rsidR="006B2B2E" w:rsidRDefault="006B2B2E" w:rsidP="006B2B2E">
      <w:pPr>
        <w:spacing w:after="0" w:line="278" w:lineRule="auto"/>
        <w:jc w:val="both"/>
      </w:pPr>
    </w:p>
    <w:p w14:paraId="7DFFAB29" w14:textId="77777777" w:rsidR="00A03481" w:rsidRDefault="00C334D8" w:rsidP="00EC0F85">
      <w:pPr>
        <w:pStyle w:val="ListParagraph"/>
        <w:numPr>
          <w:ilvl w:val="0"/>
          <w:numId w:val="11"/>
        </w:numPr>
        <w:spacing w:line="278" w:lineRule="auto"/>
        <w:jc w:val="both"/>
      </w:pPr>
      <w:r>
        <w:lastRenderedPageBreak/>
        <w:t>RW Pin Grounding</w:t>
      </w:r>
    </w:p>
    <w:p w14:paraId="6A48F317" w14:textId="1223AF10" w:rsidR="000A3412" w:rsidRDefault="00C334D8" w:rsidP="00A03481">
      <w:pPr>
        <w:spacing w:line="278" w:lineRule="auto"/>
        <w:jc w:val="both"/>
      </w:pPr>
      <w:r>
        <w:t xml:space="preserve">The Read/Write (RW) pin of the LCD was grounded </w:t>
      </w:r>
      <w:r w:rsidR="00707212">
        <w:t>as the software did not need to read from the LCD</w:t>
      </w:r>
      <w:r>
        <w:t>. This is a common practice to prevent any unintended read operations that could interfere with initiali</w:t>
      </w:r>
      <w:r w:rsidR="00707212">
        <w:t>s</w:t>
      </w:r>
      <w:r>
        <w:t xml:space="preserve">ation. However, this </w:t>
      </w:r>
      <w:r w:rsidR="00707212">
        <w:t>again</w:t>
      </w:r>
      <w:r>
        <w:t xml:space="preserve"> did not resolve the issue.</w:t>
      </w:r>
    </w:p>
    <w:p w14:paraId="6408E029" w14:textId="77777777" w:rsidR="00A03481" w:rsidRDefault="00A03481" w:rsidP="00A03481">
      <w:pPr>
        <w:spacing w:after="0" w:line="278" w:lineRule="auto"/>
        <w:jc w:val="both"/>
      </w:pPr>
    </w:p>
    <w:p w14:paraId="2CC1FEA8" w14:textId="77777777" w:rsidR="004C005C" w:rsidRDefault="004C005C" w:rsidP="004C005C">
      <w:pPr>
        <w:pStyle w:val="ListParagraph"/>
        <w:numPr>
          <w:ilvl w:val="0"/>
          <w:numId w:val="6"/>
        </w:numPr>
        <w:spacing w:line="278" w:lineRule="auto"/>
      </w:pPr>
      <w:r>
        <w:t>Basic "Hello World" Program</w:t>
      </w:r>
    </w:p>
    <w:p w14:paraId="29534C7F" w14:textId="278473A8" w:rsidR="004C005C" w:rsidRDefault="004C005C" w:rsidP="004C005C">
      <w:pPr>
        <w:spacing w:line="278" w:lineRule="auto"/>
        <w:jc w:val="both"/>
      </w:pPr>
      <w:r>
        <w:t xml:space="preserve">To isolate the problem further, a basic </w:t>
      </w:r>
      <w:r w:rsidR="00DF1CE2">
        <w:t>‘</w:t>
      </w:r>
      <w:r>
        <w:t>Hello World</w:t>
      </w:r>
      <w:r w:rsidR="00DF1CE2">
        <w:t>’</w:t>
      </w:r>
      <w:r>
        <w:t xml:space="preserve"> program was implemented. This simple test is often used to verify that the LCD is initialising and can display output correctly. Unfortunately, the LCD </w:t>
      </w:r>
      <w:r w:rsidR="00183632">
        <w:t>remained</w:t>
      </w:r>
      <w:r>
        <w:t xml:space="preserve"> unresponsive.</w:t>
      </w:r>
    </w:p>
    <w:p w14:paraId="1CDC7B87" w14:textId="77777777" w:rsidR="00A03481" w:rsidRDefault="00A03481" w:rsidP="00A03481">
      <w:pPr>
        <w:spacing w:after="0" w:line="278" w:lineRule="auto"/>
        <w:jc w:val="both"/>
      </w:pPr>
    </w:p>
    <w:p w14:paraId="0E062C84" w14:textId="77777777" w:rsidR="00ED3A9B" w:rsidRDefault="00ED3A9B" w:rsidP="004C005C">
      <w:pPr>
        <w:pStyle w:val="ListParagraph"/>
        <w:numPr>
          <w:ilvl w:val="0"/>
          <w:numId w:val="6"/>
        </w:numPr>
        <w:spacing w:line="278" w:lineRule="auto"/>
      </w:pPr>
      <w:r>
        <w:t>Multiple Microcontrollers and LCDs</w:t>
      </w:r>
    </w:p>
    <w:p w14:paraId="61EDD161" w14:textId="13D99EE0" w:rsidR="004C005C" w:rsidRDefault="00ED3A9B" w:rsidP="004C005C">
      <w:pPr>
        <w:spacing w:line="278" w:lineRule="auto"/>
        <w:jc w:val="both"/>
      </w:pPr>
      <w:r>
        <w:t xml:space="preserve">To rule out a </w:t>
      </w:r>
      <w:r w:rsidR="004C005C">
        <w:t xml:space="preserve">basic </w:t>
      </w:r>
      <w:r>
        <w:t>hardware issue, multiple PIC16F87 microcontrollers and different LCDs where integrated into the prototype. The problem persisted across all components.</w:t>
      </w:r>
    </w:p>
    <w:p w14:paraId="2A911DE9" w14:textId="77777777" w:rsidR="00A03481" w:rsidRDefault="00A03481" w:rsidP="00A03481">
      <w:pPr>
        <w:spacing w:after="0" w:line="278" w:lineRule="auto"/>
        <w:jc w:val="both"/>
      </w:pPr>
    </w:p>
    <w:p w14:paraId="1069C633" w14:textId="53684361" w:rsidR="004C005C" w:rsidRDefault="004C005C" w:rsidP="004C005C">
      <w:pPr>
        <w:pStyle w:val="ListParagraph"/>
        <w:numPr>
          <w:ilvl w:val="0"/>
          <w:numId w:val="6"/>
        </w:numPr>
        <w:spacing w:line="278" w:lineRule="auto"/>
        <w:jc w:val="both"/>
      </w:pPr>
      <w:r>
        <w:t>Microcontroller Communication</w:t>
      </w:r>
    </w:p>
    <w:p w14:paraId="5F417121" w14:textId="77777777" w:rsidR="00A03481" w:rsidRDefault="004C005C" w:rsidP="00CB6E61">
      <w:pPr>
        <w:spacing w:after="0" w:line="278" w:lineRule="auto"/>
        <w:jc w:val="both"/>
      </w:pPr>
      <w:r>
        <w:t>In order to confirm a software issue, the device was turned on with an oscilloscope connected to the data pins for the LCD. The oscilloscope highlighted no activity across any of the output pins indicating that the LCD has not been properly initialised for operation.</w:t>
      </w:r>
    </w:p>
    <w:p w14:paraId="1678C38B" w14:textId="77777777" w:rsidR="00A03481" w:rsidRDefault="00A03481" w:rsidP="00CB6E61">
      <w:pPr>
        <w:spacing w:before="240" w:after="0" w:line="278" w:lineRule="auto"/>
      </w:pPr>
    </w:p>
    <w:p w14:paraId="528A7402" w14:textId="77777777" w:rsidR="00A03481" w:rsidRDefault="00C334D8" w:rsidP="00A03481">
      <w:pPr>
        <w:pStyle w:val="ListParagraph"/>
        <w:numPr>
          <w:ilvl w:val="0"/>
          <w:numId w:val="6"/>
        </w:numPr>
        <w:spacing w:after="0" w:line="480" w:lineRule="auto"/>
      </w:pPr>
      <w:r>
        <w:t>Initiali</w:t>
      </w:r>
      <w:r w:rsidR="003D5F47">
        <w:t>s</w:t>
      </w:r>
      <w:r>
        <w:t xml:space="preserve">ation Delay </w:t>
      </w:r>
    </w:p>
    <w:p w14:paraId="09F1B444" w14:textId="210B88C3" w:rsidR="00C334D8" w:rsidRDefault="005C26E9" w:rsidP="00CB6E61">
      <w:pPr>
        <w:spacing w:after="0" w:line="278" w:lineRule="auto"/>
        <w:jc w:val="both"/>
      </w:pPr>
      <w:r>
        <w:t>To ensure the LCD was able to initialise correctly, a small delay was added to the software after initialisation.</w:t>
      </w:r>
      <w:r w:rsidR="00C334D8">
        <w:t xml:space="preserve"> This delay is often necessary to allow the LCD to power up and become ready for communication. However, even with </w:t>
      </w:r>
      <w:r>
        <w:t>various</w:t>
      </w:r>
      <w:r w:rsidR="00C334D8">
        <w:t xml:space="preserve"> delays</w:t>
      </w:r>
      <w:r>
        <w:t xml:space="preserve"> (10ms up to 500ms)</w:t>
      </w:r>
      <w:r w:rsidR="00C334D8">
        <w:t xml:space="preserve">, the LCD </w:t>
      </w:r>
      <w:r>
        <w:t xml:space="preserve">still was not functioning. </w:t>
      </w:r>
    </w:p>
    <w:p w14:paraId="189D4915" w14:textId="77777777" w:rsidR="00C334D8" w:rsidRDefault="00C334D8" w:rsidP="00FF672E">
      <w:pPr>
        <w:spacing w:after="0"/>
      </w:pPr>
    </w:p>
    <w:p w14:paraId="4CE4645F" w14:textId="51B968F2" w:rsidR="00FF672E" w:rsidRDefault="00C334D8" w:rsidP="004C005C">
      <w:pPr>
        <w:pStyle w:val="ListParagraph"/>
        <w:numPr>
          <w:ilvl w:val="0"/>
          <w:numId w:val="6"/>
        </w:numPr>
        <w:spacing w:line="278" w:lineRule="auto"/>
      </w:pPr>
      <w:r>
        <w:t>Pin Configuration Changes</w:t>
      </w:r>
    </w:p>
    <w:p w14:paraId="22140D69" w14:textId="669AE552" w:rsidR="007D4104" w:rsidRDefault="009A539A" w:rsidP="007D4104">
      <w:pPr>
        <w:spacing w:line="278" w:lineRule="auto"/>
        <w:jc w:val="both"/>
      </w:pPr>
      <w:r>
        <w:t>I</w:t>
      </w:r>
      <w:r w:rsidR="00466A5B">
        <w:t>n</w:t>
      </w:r>
      <w:r>
        <w:t xml:space="preserve"> certain microcontrollers, specific pins or ports require configuration within the software to be used as outputs.  </w:t>
      </w:r>
      <w:r w:rsidR="00466A5B">
        <w:t>To ensure this wasn’t the case, the data and control pins to the LCD were manually set as outputs using the code shown in Figure 30.</w:t>
      </w:r>
      <w:r w:rsidR="007D4104">
        <w:t xml:space="preserve"> Even with this inclusion, the LCD still failed to display the required text. </w:t>
      </w:r>
    </w:p>
    <w:p w14:paraId="7F66DFA5" w14:textId="5F5C67F5" w:rsidR="007D4104" w:rsidRDefault="00C767F2" w:rsidP="00FF672E">
      <w:pPr>
        <w:spacing w:line="278" w:lineRule="auto"/>
      </w:pPr>
      <w:r w:rsidRPr="007D4104">
        <w:rPr>
          <w:noProof/>
        </w:rPr>
        <w:drawing>
          <wp:anchor distT="0" distB="0" distL="114300" distR="114300" simplePos="0" relativeHeight="251778048" behindDoc="0" locked="0" layoutInCell="1" allowOverlap="1" wp14:anchorId="563967D4" wp14:editId="45B058FF">
            <wp:simplePos x="0" y="0"/>
            <wp:positionH relativeFrom="margin">
              <wp:align>center</wp:align>
            </wp:positionH>
            <wp:positionV relativeFrom="paragraph">
              <wp:posOffset>129126</wp:posOffset>
            </wp:positionV>
            <wp:extent cx="4778375" cy="311785"/>
            <wp:effectExtent l="0" t="0" r="3175" b="0"/>
            <wp:wrapSquare wrapText="bothSides"/>
            <wp:docPr id="154349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93150" name=""/>
                    <pic:cNvPicPr/>
                  </pic:nvPicPr>
                  <pic:blipFill>
                    <a:blip r:embed="rId40">
                      <a:extLst>
                        <a:ext uri="{28A0092B-C50C-407E-A947-70E740481C1C}">
                          <a14:useLocalDpi xmlns:a14="http://schemas.microsoft.com/office/drawing/2010/main" val="0"/>
                        </a:ext>
                      </a:extLst>
                    </a:blip>
                    <a:stretch>
                      <a:fillRect/>
                    </a:stretch>
                  </pic:blipFill>
                  <pic:spPr>
                    <a:xfrm>
                      <a:off x="0" y="0"/>
                      <a:ext cx="4778375" cy="311785"/>
                    </a:xfrm>
                    <a:prstGeom prst="rect">
                      <a:avLst/>
                    </a:prstGeom>
                  </pic:spPr>
                </pic:pic>
              </a:graphicData>
            </a:graphic>
            <wp14:sizeRelH relativeFrom="page">
              <wp14:pctWidth>0</wp14:pctWidth>
            </wp14:sizeRelH>
            <wp14:sizeRelV relativeFrom="page">
              <wp14:pctHeight>0</wp14:pctHeight>
            </wp14:sizeRelV>
          </wp:anchor>
        </w:drawing>
      </w:r>
    </w:p>
    <w:p w14:paraId="3AAD8E9A" w14:textId="788968A9" w:rsidR="007D4104" w:rsidRDefault="007D4104" w:rsidP="00FF672E">
      <w:pPr>
        <w:spacing w:after="0" w:line="278" w:lineRule="auto"/>
      </w:pPr>
    </w:p>
    <w:p w14:paraId="738BDBA9" w14:textId="09734C02" w:rsidR="007D4104" w:rsidRDefault="007D4104" w:rsidP="00FF672E">
      <w:pPr>
        <w:spacing w:after="0" w:line="278" w:lineRule="auto"/>
      </w:pPr>
      <w:r>
        <w:rPr>
          <w:noProof/>
        </w:rPr>
        <mc:AlternateContent>
          <mc:Choice Requires="wps">
            <w:drawing>
              <wp:anchor distT="0" distB="0" distL="114300" distR="114300" simplePos="0" relativeHeight="251780096" behindDoc="0" locked="0" layoutInCell="1" allowOverlap="1" wp14:anchorId="20D4319F" wp14:editId="27378FB1">
                <wp:simplePos x="0" y="0"/>
                <wp:positionH relativeFrom="margin">
                  <wp:align>center</wp:align>
                </wp:positionH>
                <wp:positionV relativeFrom="paragraph">
                  <wp:posOffset>6875</wp:posOffset>
                </wp:positionV>
                <wp:extent cx="4778375" cy="635"/>
                <wp:effectExtent l="0" t="0" r="3175" b="8255"/>
                <wp:wrapSquare wrapText="bothSides"/>
                <wp:docPr id="1507640612" name="Text Box 1"/>
                <wp:cNvGraphicFramePr/>
                <a:graphic xmlns:a="http://schemas.openxmlformats.org/drawingml/2006/main">
                  <a:graphicData uri="http://schemas.microsoft.com/office/word/2010/wordprocessingShape">
                    <wps:wsp>
                      <wps:cNvSpPr txBox="1"/>
                      <wps:spPr>
                        <a:xfrm>
                          <a:off x="0" y="0"/>
                          <a:ext cx="4778375" cy="635"/>
                        </a:xfrm>
                        <a:prstGeom prst="rect">
                          <a:avLst/>
                        </a:prstGeom>
                        <a:solidFill>
                          <a:prstClr val="white"/>
                        </a:solidFill>
                        <a:ln>
                          <a:noFill/>
                        </a:ln>
                      </wps:spPr>
                      <wps:txbx>
                        <w:txbxContent>
                          <w:p w14:paraId="5A88056F" w14:textId="794467B2" w:rsidR="007D4104" w:rsidRPr="00D35EBF" w:rsidRDefault="007D4104" w:rsidP="007D4104">
                            <w:pPr>
                              <w:pStyle w:val="Caption"/>
                              <w:jc w:val="center"/>
                            </w:pPr>
                            <w:bookmarkStart w:id="201" w:name="_Toc196492942"/>
                            <w:r>
                              <w:t xml:space="preserve">Figure </w:t>
                            </w:r>
                            <w:fldSimple w:instr=" SEQ Figure \* ARABIC ">
                              <w:r w:rsidR="00AC560D">
                                <w:rPr>
                                  <w:noProof/>
                                </w:rPr>
                                <w:t>30</w:t>
                              </w:r>
                            </w:fldSimple>
                            <w:r>
                              <w:t xml:space="preserve"> - Manually Setting</w:t>
                            </w:r>
                            <w:r w:rsidR="00C767F2">
                              <w:t xml:space="preserve"> Microcontroller</w:t>
                            </w:r>
                            <w:r>
                              <w:t xml:space="preserve"> Output Pins</w:t>
                            </w:r>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D4319F" id="_x0000_s1055" type="#_x0000_t202" style="position:absolute;margin-left:0;margin-top:.55pt;width:376.25pt;height:.05pt;z-index:2517800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" stroked="f">
                <v:textbox style="mso-fit-shape-to-text:t" inset="0,0,0,0">
                  <w:txbxContent>
                    <w:p w14:paraId="5A88056F" w14:textId="794467B2" w:rsidR="007D4104" w:rsidRPr="00D35EBF" w:rsidRDefault="007D4104" w:rsidP="007D4104">
                      <w:pPr>
                        <w:pStyle w:val="Caption"/>
                        <w:jc w:val="center"/>
                      </w:pPr>
                      <w:bookmarkStart w:id="225" w:name="_Toc196492942"/>
                      <w:r>
                        <w:t xml:space="preserve">Figure </w:t>
                      </w:r>
                      <w:fldSimple w:instr=" SEQ Figure \* ARABIC ">
                        <w:r w:rsidR="00AC560D">
                          <w:rPr>
                            <w:noProof/>
                          </w:rPr>
                          <w:t>30</w:t>
                        </w:r>
                      </w:fldSimple>
                      <w:r>
                        <w:t xml:space="preserve"> - Manually Setting</w:t>
                      </w:r>
                      <w:r w:rsidR="00C767F2">
                        <w:t xml:space="preserve"> Microcontroller</w:t>
                      </w:r>
                      <w:r>
                        <w:t xml:space="preserve"> Output Pins</w:t>
                      </w:r>
                      <w:bookmarkEnd w:id="225"/>
                    </w:p>
                  </w:txbxContent>
                </v:textbox>
                <w10:wrap type="square" anchorx="margin"/>
              </v:shape>
            </w:pict>
          </mc:Fallback>
        </mc:AlternateContent>
      </w:r>
    </w:p>
    <w:p w14:paraId="027F9843" w14:textId="77777777" w:rsidR="00ED3A9B" w:rsidRDefault="00ED3A9B"/>
    <w:p w14:paraId="73D1A376" w14:textId="313ED26C" w:rsidR="00EB2199" w:rsidRDefault="00EB2199" w:rsidP="00484C2B">
      <w:pPr>
        <w:jc w:val="both"/>
      </w:pPr>
      <w:r w:rsidRPr="00342421">
        <w:lastRenderedPageBreak/>
        <w:t xml:space="preserve">Despite all these efforts, the design engineer was unable to resolve the LCD issue within the project's designated timeframe. </w:t>
      </w:r>
      <w:r w:rsidR="00342421" w:rsidRPr="00342421">
        <w:t>From this fault finding, i</w:t>
      </w:r>
      <w:r w:rsidRPr="00342421">
        <w:t xml:space="preserve">t is believed that the LCD driver file generated </w:t>
      </w:r>
      <w:r w:rsidR="00AD3432">
        <w:t xml:space="preserve">from </w:t>
      </w:r>
      <w:r w:rsidRPr="00342421">
        <w:t>the CCS C Compiler may not be correctly configured for this</w:t>
      </w:r>
      <w:r w:rsidR="00AD3432">
        <w:t xml:space="preserve"> practical</w:t>
      </w:r>
      <w:r w:rsidRPr="00342421">
        <w:t xml:space="preserve"> application. Due to limited prior experience with modifying these files and the project's time constraints, the engineer will proceed with the project based on the existing simulation and software. A physical prototype will still be </w:t>
      </w:r>
      <w:proofErr w:type="gramStart"/>
      <w:r w:rsidRPr="00342421">
        <w:t>built</w:t>
      </w:r>
      <w:r w:rsidR="00DF1CE2" w:rsidRPr="00342421">
        <w:t>,</w:t>
      </w:r>
      <w:proofErr w:type="gramEnd"/>
      <w:r w:rsidRPr="00342421">
        <w:t xml:space="preserve"> however it is unlikely to be fully operational for testing purposes.</w:t>
      </w:r>
    </w:p>
    <w:p w14:paraId="3BCCDA98" w14:textId="77777777" w:rsidR="00EB2199" w:rsidRDefault="00EB2199">
      <w:r>
        <w:br w:type="page"/>
      </w:r>
    </w:p>
    <w:p w14:paraId="4E0182F1" w14:textId="4AD76718" w:rsidR="002634C2" w:rsidRPr="00732812" w:rsidRDefault="002634C2" w:rsidP="002634C2">
      <w:pPr>
        <w:pStyle w:val="Heading1"/>
        <w:jc w:val="center"/>
        <w:rPr>
          <w:rFonts w:cstheme="majorHAnsi"/>
          <w:sz w:val="48"/>
          <w:szCs w:val="48"/>
        </w:rPr>
      </w:pPr>
      <w:bookmarkStart w:id="202" w:name="_Toc191996570"/>
      <w:bookmarkStart w:id="203" w:name="_Toc196544544"/>
      <w:bookmarkStart w:id="204" w:name="_Toc196544662"/>
      <w:r w:rsidRPr="00732812">
        <w:rPr>
          <w:rFonts w:cstheme="majorHAnsi"/>
          <w:sz w:val="48"/>
          <w:szCs w:val="48"/>
        </w:rPr>
        <w:lastRenderedPageBreak/>
        <w:t>Project Evaluation</w:t>
      </w:r>
      <w:bookmarkEnd w:id="202"/>
      <w:bookmarkEnd w:id="203"/>
      <w:bookmarkEnd w:id="204"/>
    </w:p>
    <w:p w14:paraId="7E7B5589" w14:textId="77777777" w:rsidR="002634C2" w:rsidRPr="00E6425A" w:rsidRDefault="002634C2" w:rsidP="002634C2"/>
    <w:p w14:paraId="6D8BF573" w14:textId="13987B06" w:rsidR="00517C47" w:rsidRPr="00A31778" w:rsidRDefault="00253643" w:rsidP="00517C47">
      <w:pPr>
        <w:pStyle w:val="Heading2"/>
        <w:spacing w:line="360" w:lineRule="auto"/>
        <w:rPr>
          <w:rFonts w:ascii="Arial" w:hAnsi="Arial" w:cs="Arial"/>
          <w:sz w:val="24"/>
          <w:szCs w:val="24"/>
        </w:rPr>
      </w:pPr>
      <w:bookmarkStart w:id="205" w:name="_Toc191996571"/>
      <w:bookmarkStart w:id="206" w:name="_Toc196544545"/>
      <w:bookmarkStart w:id="207" w:name="_Toc196544663"/>
      <w:r w:rsidRPr="00E6425A">
        <w:rPr>
          <w:rFonts w:ascii="Arial" w:hAnsi="Arial" w:cs="Arial"/>
          <w:sz w:val="24"/>
          <w:szCs w:val="24"/>
        </w:rPr>
        <w:t>Software Evaluation</w:t>
      </w:r>
      <w:bookmarkEnd w:id="205"/>
      <w:bookmarkEnd w:id="206"/>
      <w:bookmarkEnd w:id="207"/>
    </w:p>
    <w:p w14:paraId="5F705495" w14:textId="32239ECE" w:rsidR="00A31778" w:rsidRDefault="00D74FE9" w:rsidP="00A31778">
      <w:pPr>
        <w:jc w:val="both"/>
      </w:pPr>
      <w:r>
        <w:rPr>
          <w:noProof/>
        </w:rPr>
        <mc:AlternateContent>
          <mc:Choice Requires="wps">
            <w:drawing>
              <wp:anchor distT="0" distB="0" distL="114300" distR="114300" simplePos="0" relativeHeight="251757568" behindDoc="0" locked="0" layoutInCell="1" allowOverlap="1" wp14:anchorId="1B900B32" wp14:editId="461A46A2">
                <wp:simplePos x="0" y="0"/>
                <wp:positionH relativeFrom="column">
                  <wp:posOffset>-2540</wp:posOffset>
                </wp:positionH>
                <wp:positionV relativeFrom="paragraph">
                  <wp:posOffset>2654935</wp:posOffset>
                </wp:positionV>
                <wp:extent cx="5724525" cy="635"/>
                <wp:effectExtent l="0" t="0" r="0" b="0"/>
                <wp:wrapSquare wrapText="bothSides"/>
                <wp:docPr id="505141218" name="Text Box 1"/>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593DDBFF" w14:textId="2327761E" w:rsidR="00D74FE9" w:rsidRPr="00F05662" w:rsidRDefault="00D74FE9" w:rsidP="00D74FE9">
                            <w:pPr>
                              <w:pStyle w:val="Caption"/>
                              <w:jc w:val="center"/>
                              <w:rPr>
                                <w:noProof/>
                              </w:rPr>
                            </w:pPr>
                            <w:bookmarkStart w:id="208" w:name="_Toc196492943"/>
                            <w:r>
                              <w:t xml:space="preserve">Figure </w:t>
                            </w:r>
                            <w:fldSimple w:instr=" SEQ Figure \* ARABIC ">
                              <w:r w:rsidR="00AC560D">
                                <w:rPr>
                                  <w:noProof/>
                                </w:rPr>
                                <w:t>31</w:t>
                              </w:r>
                            </w:fldSimple>
                            <w:r>
                              <w:t xml:space="preserve"> - Operation of Software Simulation</w:t>
                            </w:r>
                            <w:bookmarkEnd w:id="2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900B32" id="_x0000_s1056" type="#_x0000_t202" style="position:absolute;left:0;text-align:left;margin-left:-.2pt;margin-top:209.05pt;width:450.7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G8RGgIAAEA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" stroked="f">
                <v:textbox style="mso-fit-shape-to-text:t" inset="0,0,0,0">
                  <w:txbxContent>
                    <w:p w14:paraId="593DDBFF" w14:textId="2327761E" w:rsidR="00D74FE9" w:rsidRPr="00F05662" w:rsidRDefault="00D74FE9" w:rsidP="00D74FE9">
                      <w:pPr>
                        <w:pStyle w:val="Caption"/>
                        <w:jc w:val="center"/>
                        <w:rPr>
                          <w:noProof/>
                        </w:rPr>
                      </w:pPr>
                      <w:bookmarkStart w:id="233" w:name="_Toc196492943"/>
                      <w:r>
                        <w:t xml:space="preserve">Figure </w:t>
                      </w:r>
                      <w:fldSimple w:instr=" SEQ Figure \* ARABIC ">
                        <w:r w:rsidR="00AC560D">
                          <w:rPr>
                            <w:noProof/>
                          </w:rPr>
                          <w:t>31</w:t>
                        </w:r>
                      </w:fldSimple>
                      <w:r>
                        <w:t xml:space="preserve"> - Operation of Software Simulation</w:t>
                      </w:r>
                      <w:bookmarkEnd w:id="233"/>
                    </w:p>
                  </w:txbxContent>
                </v:textbox>
                <w10:wrap type="square"/>
              </v:shape>
            </w:pict>
          </mc:Fallback>
        </mc:AlternateContent>
      </w:r>
      <w:r>
        <w:rPr>
          <w:noProof/>
        </w:rPr>
        <w:drawing>
          <wp:anchor distT="0" distB="0" distL="114300" distR="114300" simplePos="0" relativeHeight="251755520" behindDoc="0" locked="0" layoutInCell="1" allowOverlap="1" wp14:anchorId="3DFFD994" wp14:editId="487994AB">
            <wp:simplePos x="0" y="0"/>
            <wp:positionH relativeFrom="margin">
              <wp:align>right</wp:align>
            </wp:positionH>
            <wp:positionV relativeFrom="paragraph">
              <wp:posOffset>759460</wp:posOffset>
            </wp:positionV>
            <wp:extent cx="5724525" cy="1838325"/>
            <wp:effectExtent l="0" t="0" r="9525" b="9525"/>
            <wp:wrapSquare wrapText="bothSides"/>
            <wp:docPr id="2857199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A31778">
        <w:t xml:space="preserve">To evaluate the software, the Proteus simulation initially shown in Figure 15 was used. Whilst this setup </w:t>
      </w:r>
      <w:r>
        <w:t>is excellent for demonstrating the software operation</w:t>
      </w:r>
      <w:r w:rsidR="00A31778">
        <w:t xml:space="preserve">, the 6-pole switch </w:t>
      </w:r>
      <w:r>
        <w:t>does</w:t>
      </w:r>
      <w:r w:rsidR="00A31778">
        <w:t xml:space="preserve"> not provide sufficient data for a comprehensive evaluation of the results. </w:t>
      </w:r>
    </w:p>
    <w:p w14:paraId="14FE16BA" w14:textId="1FF45323" w:rsidR="009F45CA" w:rsidRDefault="009F45CA" w:rsidP="009F45CA">
      <w:pPr>
        <w:pStyle w:val="Caption"/>
        <w:keepNext/>
        <w:jc w:val="center"/>
      </w:pPr>
      <w:bookmarkStart w:id="209" w:name="_Toc196493048"/>
      <w:r>
        <w:t xml:space="preserve">Table </w:t>
      </w:r>
      <w:fldSimple w:instr=" SEQ Table \* ARABIC ">
        <w:r w:rsidR="00AC560D">
          <w:rPr>
            <w:noProof/>
          </w:rPr>
          <w:t>10</w:t>
        </w:r>
      </w:fldSimple>
      <w:r>
        <w:t xml:space="preserve"> </w:t>
      </w:r>
      <w:r w:rsidR="00CE5F27">
        <w:t>–</w:t>
      </w:r>
      <w:r>
        <w:t xml:space="preserve"> Initial Simulation Software Results</w:t>
      </w:r>
      <w:bookmarkEnd w:id="209"/>
    </w:p>
    <w:tbl>
      <w:tblPr>
        <w:tblStyle w:val="ListTable4-Accent5"/>
        <w:tblW w:w="9029" w:type="dxa"/>
        <w:tblLook w:val="04A0" w:firstRow="1" w:lastRow="0" w:firstColumn="1" w:lastColumn="0" w:noHBand="0" w:noVBand="1"/>
      </w:tblPr>
      <w:tblGrid>
        <w:gridCol w:w="2830"/>
        <w:gridCol w:w="2127"/>
        <w:gridCol w:w="2126"/>
        <w:gridCol w:w="1946"/>
      </w:tblGrid>
      <w:tr w:rsidR="009F45CA" w14:paraId="7177BB47" w14:textId="77777777" w:rsidTr="0008583F">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2C1A6FE" w14:textId="2689EE25" w:rsidR="009F45CA" w:rsidRDefault="009F45CA" w:rsidP="0008583F">
            <w:pPr>
              <w:jc w:val="center"/>
            </w:pPr>
            <w:r>
              <w:t>Signal Frequency (Hz)</w:t>
            </w:r>
          </w:p>
        </w:tc>
        <w:tc>
          <w:tcPr>
            <w:tcW w:w="2127" w:type="dxa"/>
            <w:vAlign w:val="center"/>
          </w:tcPr>
          <w:p w14:paraId="4A302023" w14:textId="00562400" w:rsidR="009F45CA" w:rsidRDefault="009F45CA" w:rsidP="0008583F">
            <w:pPr>
              <w:jc w:val="center"/>
              <w:cnfStyle w:val="100000000000" w:firstRow="1" w:lastRow="0" w:firstColumn="0" w:lastColumn="0" w:oddVBand="0" w:evenVBand="0" w:oddHBand="0" w:evenHBand="0" w:firstRowFirstColumn="0" w:firstRowLastColumn="0" w:lastRowFirstColumn="0" w:lastRowLastColumn="0"/>
            </w:pPr>
            <w:r>
              <w:t>Ideal RPM</w:t>
            </w:r>
          </w:p>
        </w:tc>
        <w:tc>
          <w:tcPr>
            <w:tcW w:w="2126" w:type="dxa"/>
            <w:vAlign w:val="center"/>
          </w:tcPr>
          <w:p w14:paraId="334DAB98" w14:textId="73C0AACA" w:rsidR="009F45CA" w:rsidRDefault="009F45CA" w:rsidP="0008583F">
            <w:pPr>
              <w:jc w:val="center"/>
              <w:cnfStyle w:val="100000000000" w:firstRow="1" w:lastRow="0" w:firstColumn="0" w:lastColumn="0" w:oddVBand="0" w:evenVBand="0" w:oddHBand="0" w:evenHBand="0" w:firstRowFirstColumn="0" w:firstRowLastColumn="0" w:lastRowFirstColumn="0" w:lastRowLastColumn="0"/>
            </w:pPr>
            <w:r>
              <w:t>Simulated RPM</w:t>
            </w:r>
          </w:p>
        </w:tc>
        <w:tc>
          <w:tcPr>
            <w:tcW w:w="1946" w:type="dxa"/>
            <w:vAlign w:val="center"/>
          </w:tcPr>
          <w:p w14:paraId="45BCA7A2" w14:textId="10CD0BCF" w:rsidR="009F45CA" w:rsidRDefault="009F45CA" w:rsidP="0008583F">
            <w:pPr>
              <w:jc w:val="center"/>
              <w:cnfStyle w:val="100000000000" w:firstRow="1" w:lastRow="0" w:firstColumn="0" w:lastColumn="0" w:oddVBand="0" w:evenVBand="0" w:oddHBand="0" w:evenHBand="0" w:firstRowFirstColumn="0" w:firstRowLastColumn="0" w:lastRowFirstColumn="0" w:lastRowLastColumn="0"/>
            </w:pPr>
            <w:r>
              <w:t>Accuracy (%)</w:t>
            </w:r>
          </w:p>
        </w:tc>
      </w:tr>
      <w:tr w:rsidR="009F45CA" w14:paraId="6D88BFDF" w14:textId="77777777" w:rsidTr="0008583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C40453C" w14:textId="25EC7A05" w:rsidR="009F45CA" w:rsidRDefault="009F45CA" w:rsidP="0008583F">
            <w:pPr>
              <w:jc w:val="center"/>
            </w:pPr>
            <w:r>
              <w:t>25</w:t>
            </w:r>
          </w:p>
        </w:tc>
        <w:tc>
          <w:tcPr>
            <w:tcW w:w="2127" w:type="dxa"/>
            <w:vAlign w:val="center"/>
          </w:tcPr>
          <w:p w14:paraId="78ACFF56" w14:textId="16DFB309"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1500</w:t>
            </w:r>
          </w:p>
        </w:tc>
        <w:tc>
          <w:tcPr>
            <w:tcW w:w="2126" w:type="dxa"/>
            <w:vAlign w:val="center"/>
          </w:tcPr>
          <w:p w14:paraId="1FCC7FDA" w14:textId="43E626F7"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1502</w:t>
            </w:r>
          </w:p>
        </w:tc>
        <w:tc>
          <w:tcPr>
            <w:tcW w:w="1946" w:type="dxa"/>
            <w:vAlign w:val="center"/>
          </w:tcPr>
          <w:p w14:paraId="0351A08C" w14:textId="2C7BE576"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99.87</w:t>
            </w:r>
          </w:p>
        </w:tc>
      </w:tr>
      <w:tr w:rsidR="009F45CA" w14:paraId="59FE574D" w14:textId="77777777" w:rsidTr="0008583F">
        <w:trPr>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958934C" w14:textId="5454172E" w:rsidR="009F45CA" w:rsidRDefault="009F45CA" w:rsidP="0008583F">
            <w:pPr>
              <w:jc w:val="center"/>
            </w:pPr>
            <w:r>
              <w:t>50</w:t>
            </w:r>
          </w:p>
        </w:tc>
        <w:tc>
          <w:tcPr>
            <w:tcW w:w="2127" w:type="dxa"/>
            <w:vAlign w:val="center"/>
          </w:tcPr>
          <w:p w14:paraId="761791DD" w14:textId="7EC3488F"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3000</w:t>
            </w:r>
          </w:p>
        </w:tc>
        <w:tc>
          <w:tcPr>
            <w:tcW w:w="2126" w:type="dxa"/>
            <w:vAlign w:val="center"/>
          </w:tcPr>
          <w:p w14:paraId="0143C187" w14:textId="60DDB2FB"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3008</w:t>
            </w:r>
          </w:p>
        </w:tc>
        <w:tc>
          <w:tcPr>
            <w:tcW w:w="1946" w:type="dxa"/>
            <w:vAlign w:val="center"/>
          </w:tcPr>
          <w:p w14:paraId="1F63FD6F" w14:textId="281EB0F1"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99.73</w:t>
            </w:r>
          </w:p>
        </w:tc>
      </w:tr>
      <w:tr w:rsidR="009F45CA" w14:paraId="55EA4662" w14:textId="77777777" w:rsidTr="0008583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D68115C" w14:textId="54633DCE" w:rsidR="009F45CA" w:rsidRDefault="009F45CA" w:rsidP="0008583F">
            <w:pPr>
              <w:jc w:val="center"/>
            </w:pPr>
            <w:r>
              <w:t>75</w:t>
            </w:r>
          </w:p>
        </w:tc>
        <w:tc>
          <w:tcPr>
            <w:tcW w:w="2127" w:type="dxa"/>
            <w:vAlign w:val="center"/>
          </w:tcPr>
          <w:p w14:paraId="6C6EB343" w14:textId="5176FF29"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4500</w:t>
            </w:r>
          </w:p>
        </w:tc>
        <w:tc>
          <w:tcPr>
            <w:tcW w:w="2126" w:type="dxa"/>
            <w:vAlign w:val="center"/>
          </w:tcPr>
          <w:p w14:paraId="6DDFFE0F" w14:textId="1D7326A3"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4519</w:t>
            </w:r>
          </w:p>
        </w:tc>
        <w:tc>
          <w:tcPr>
            <w:tcW w:w="1946" w:type="dxa"/>
            <w:vAlign w:val="center"/>
          </w:tcPr>
          <w:p w14:paraId="452274DE" w14:textId="3C76D58F"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99.58</w:t>
            </w:r>
          </w:p>
        </w:tc>
      </w:tr>
      <w:tr w:rsidR="009F45CA" w14:paraId="12CAE5DE" w14:textId="77777777" w:rsidTr="0008583F">
        <w:trPr>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79B005C" w14:textId="76FC84BD" w:rsidR="009F45CA" w:rsidRDefault="009F45CA" w:rsidP="0008583F">
            <w:pPr>
              <w:jc w:val="center"/>
            </w:pPr>
            <w:r>
              <w:t>100</w:t>
            </w:r>
          </w:p>
        </w:tc>
        <w:tc>
          <w:tcPr>
            <w:tcW w:w="2127" w:type="dxa"/>
            <w:vAlign w:val="center"/>
          </w:tcPr>
          <w:p w14:paraId="30698C56" w14:textId="786B587D"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6000</w:t>
            </w:r>
          </w:p>
        </w:tc>
        <w:tc>
          <w:tcPr>
            <w:tcW w:w="2126" w:type="dxa"/>
            <w:vAlign w:val="center"/>
          </w:tcPr>
          <w:p w14:paraId="5C397A96" w14:textId="50DF0D85"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6033</w:t>
            </w:r>
          </w:p>
        </w:tc>
        <w:tc>
          <w:tcPr>
            <w:tcW w:w="1946" w:type="dxa"/>
            <w:vAlign w:val="center"/>
          </w:tcPr>
          <w:p w14:paraId="2420A0F0" w14:textId="35EB97C8"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99.45</w:t>
            </w:r>
          </w:p>
        </w:tc>
      </w:tr>
      <w:tr w:rsidR="009F45CA" w14:paraId="427B4B6D" w14:textId="77777777" w:rsidTr="0008583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CE11E7D" w14:textId="668BD91F" w:rsidR="009F45CA" w:rsidRDefault="009F45CA" w:rsidP="0008583F">
            <w:pPr>
              <w:jc w:val="center"/>
            </w:pPr>
            <w:r>
              <w:t>150</w:t>
            </w:r>
          </w:p>
        </w:tc>
        <w:tc>
          <w:tcPr>
            <w:tcW w:w="2127" w:type="dxa"/>
            <w:vAlign w:val="center"/>
          </w:tcPr>
          <w:p w14:paraId="335B54AA" w14:textId="6442BF24"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9000</w:t>
            </w:r>
          </w:p>
        </w:tc>
        <w:tc>
          <w:tcPr>
            <w:tcW w:w="2126" w:type="dxa"/>
            <w:vAlign w:val="center"/>
          </w:tcPr>
          <w:p w14:paraId="51CBBA86" w14:textId="31AFD18C"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9079</w:t>
            </w:r>
          </w:p>
        </w:tc>
        <w:tc>
          <w:tcPr>
            <w:tcW w:w="1946" w:type="dxa"/>
            <w:vAlign w:val="center"/>
          </w:tcPr>
          <w:p w14:paraId="0FBF8C70" w14:textId="6E8640E8" w:rsidR="009F45CA" w:rsidRDefault="009F45CA" w:rsidP="0008583F">
            <w:pPr>
              <w:jc w:val="center"/>
              <w:cnfStyle w:val="000000100000" w:firstRow="0" w:lastRow="0" w:firstColumn="0" w:lastColumn="0" w:oddVBand="0" w:evenVBand="0" w:oddHBand="1" w:evenHBand="0" w:firstRowFirstColumn="0" w:firstRowLastColumn="0" w:lastRowFirstColumn="0" w:lastRowLastColumn="0"/>
            </w:pPr>
            <w:r>
              <w:t>99.13</w:t>
            </w:r>
          </w:p>
        </w:tc>
      </w:tr>
      <w:tr w:rsidR="009F45CA" w14:paraId="00F4BD9D" w14:textId="77777777" w:rsidTr="0008583F">
        <w:trPr>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F096AEB" w14:textId="205DBDFA" w:rsidR="009F45CA" w:rsidRDefault="009F45CA" w:rsidP="0008583F">
            <w:pPr>
              <w:jc w:val="center"/>
            </w:pPr>
            <w:r>
              <w:t>200</w:t>
            </w:r>
          </w:p>
        </w:tc>
        <w:tc>
          <w:tcPr>
            <w:tcW w:w="2127" w:type="dxa"/>
            <w:vAlign w:val="center"/>
          </w:tcPr>
          <w:p w14:paraId="7757766F" w14:textId="1C1F6FBF"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12000</w:t>
            </w:r>
          </w:p>
        </w:tc>
        <w:tc>
          <w:tcPr>
            <w:tcW w:w="2126" w:type="dxa"/>
            <w:vAlign w:val="center"/>
          </w:tcPr>
          <w:p w14:paraId="716781F3" w14:textId="5F1AD052"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12133</w:t>
            </w:r>
          </w:p>
        </w:tc>
        <w:tc>
          <w:tcPr>
            <w:tcW w:w="1946" w:type="dxa"/>
            <w:vAlign w:val="center"/>
          </w:tcPr>
          <w:p w14:paraId="2AF12A69" w14:textId="5DDFDC93" w:rsidR="009F45CA" w:rsidRDefault="009F45CA" w:rsidP="0008583F">
            <w:pPr>
              <w:jc w:val="center"/>
              <w:cnfStyle w:val="000000000000" w:firstRow="0" w:lastRow="0" w:firstColumn="0" w:lastColumn="0" w:oddVBand="0" w:evenVBand="0" w:oddHBand="0" w:evenHBand="0" w:firstRowFirstColumn="0" w:firstRowLastColumn="0" w:lastRowFirstColumn="0" w:lastRowLastColumn="0"/>
            </w:pPr>
            <w:r>
              <w:t>98.</w:t>
            </w:r>
            <w:r w:rsidR="00ED2F7F">
              <w:t>9</w:t>
            </w:r>
            <w:r>
              <w:t>0</w:t>
            </w:r>
          </w:p>
        </w:tc>
      </w:tr>
    </w:tbl>
    <w:p w14:paraId="5A245363" w14:textId="77777777" w:rsidR="009F45CA" w:rsidRDefault="009F45CA" w:rsidP="00D74FE9">
      <w:pPr>
        <w:jc w:val="both"/>
      </w:pPr>
    </w:p>
    <w:p w14:paraId="5A69193E" w14:textId="50432FEE" w:rsidR="00A31778" w:rsidRDefault="00D74FE9" w:rsidP="00D74FE9">
      <w:pPr>
        <w:jc w:val="both"/>
      </w:pPr>
      <w:r>
        <w:t xml:space="preserve">To expand this dataset, the switch was held in a </w:t>
      </w:r>
      <w:r w:rsidR="004B4676">
        <w:t>fixed</w:t>
      </w:r>
      <w:r>
        <w:t xml:space="preserve"> position with the signal frequency manually adjusted in increments of 5Hz</w:t>
      </w:r>
      <w:r w:rsidR="004B4676">
        <w:t xml:space="preserve"> </w:t>
      </w:r>
      <w:r>
        <w:t>from 300 to 12000</w:t>
      </w:r>
      <w:r w:rsidR="0022212F">
        <w:t xml:space="preserve"> </w:t>
      </w:r>
      <w:r>
        <w:t>RPM,</w:t>
      </w:r>
      <w:r w:rsidR="004B4676">
        <w:t xml:space="preserve"> </w:t>
      </w:r>
      <w:r>
        <w:t xml:space="preserve">covering the range requirements of this project. </w:t>
      </w:r>
      <w:r w:rsidR="004B4676">
        <w:t>A c</w:t>
      </w:r>
      <w:r w:rsidR="004B4676" w:rsidRPr="004B4676">
        <w:t xml:space="preserve">omprehensive table of these results is included in </w:t>
      </w:r>
      <w:r w:rsidR="004B4676" w:rsidRPr="008C121D">
        <w:t>appendix</w:t>
      </w:r>
      <w:r w:rsidR="004B4676" w:rsidRPr="004B4676">
        <w:t xml:space="preserve"> </w:t>
      </w:r>
      <w:r w:rsidR="008C121D">
        <w:t xml:space="preserve">4 </w:t>
      </w:r>
      <w:r w:rsidR="004B4676" w:rsidRPr="004B4676">
        <w:t>of this report and should be referenced for the subsequent evaluation.</w:t>
      </w:r>
    </w:p>
    <w:p w14:paraId="75CAFE37" w14:textId="3ED15648" w:rsidR="00A31778" w:rsidRDefault="002A0363" w:rsidP="002A0363">
      <w:pPr>
        <w:pStyle w:val="Heading3"/>
        <w:spacing w:line="360" w:lineRule="auto"/>
        <w:rPr>
          <w:rFonts w:ascii="Arial" w:hAnsi="Arial" w:cs="Arial"/>
        </w:rPr>
      </w:pPr>
      <w:bookmarkStart w:id="210" w:name="_Toc196544546"/>
      <w:bookmarkStart w:id="211" w:name="_Toc196544664"/>
      <w:r w:rsidRPr="002A0363">
        <w:rPr>
          <w:rFonts w:ascii="Arial" w:hAnsi="Arial" w:cs="Arial"/>
        </w:rPr>
        <w:t>Accuracy</w:t>
      </w:r>
      <w:bookmarkEnd w:id="210"/>
      <w:bookmarkEnd w:id="211"/>
    </w:p>
    <w:p w14:paraId="05E4FB3B" w14:textId="77777777" w:rsidR="003D3A69" w:rsidRDefault="00CD5182" w:rsidP="00B137A4">
      <w:pPr>
        <w:jc w:val="both"/>
      </w:pPr>
      <w:r>
        <w:t>This software demonstrates an impressive accuracy, averaging 99.</w:t>
      </w:r>
      <w:r w:rsidR="00B137A4">
        <w:t>43</w:t>
      </w:r>
      <w:r>
        <w:t xml:space="preserve">% across the range scope of this project. </w:t>
      </w:r>
      <w:r w:rsidRPr="009B5DA9">
        <w:t xml:space="preserve">The data shows that for lower frequencies (5 Hz to 15 Hz), the tachometer achieves perfect accuracy of 100%, demonstrating its capability to accurately measure low-speed </w:t>
      </w:r>
      <w:r>
        <w:t xml:space="preserve">applications. </w:t>
      </w:r>
    </w:p>
    <w:p w14:paraId="5A4EAFC1" w14:textId="78169918" w:rsidR="00CD5182" w:rsidRDefault="00B137A4" w:rsidP="00A57221">
      <w:pPr>
        <w:jc w:val="both"/>
      </w:pPr>
      <w:r>
        <w:t>A</w:t>
      </w:r>
      <w:r w:rsidR="003D3A69">
        <w:t>n</w:t>
      </w:r>
      <w:r>
        <w:t xml:space="preserve"> </w:t>
      </w:r>
      <w:r w:rsidR="003D3A69">
        <w:t>impressive</w:t>
      </w:r>
      <w:r>
        <w:t xml:space="preserve"> accuracy above 99.50% is achieved for measurements up to 5400RPM, </w:t>
      </w:r>
      <w:r w:rsidR="003D3A69">
        <w:t>significantly</w:t>
      </w:r>
      <w:r>
        <w:t xml:space="preserve"> above the nominal maximum RPM for 2-pole, 50Hz motors tested at </w:t>
      </w:r>
      <w:r>
        <w:lastRenderedPageBreak/>
        <w:t xml:space="preserve">ERIKS. </w:t>
      </w:r>
      <w:r w:rsidR="003D3A69">
        <w:t>This indicates th</w:t>
      </w:r>
      <w:r w:rsidR="007377E0">
        <w:t>at</w:t>
      </w:r>
      <w:r w:rsidR="003D3A69">
        <w:t xml:space="preserve"> for</w:t>
      </w:r>
      <w:r w:rsidR="007377E0">
        <w:t xml:space="preserve"> the</w:t>
      </w:r>
      <w:r w:rsidR="003D3A69">
        <w:t xml:space="preserve"> vast majority of motors tested, this software will be able to deliver high accuracy results. </w:t>
      </w:r>
    </w:p>
    <w:p w14:paraId="362B715C" w14:textId="7E12CB7E" w:rsidR="003D3A69" w:rsidRDefault="00ED2F7F" w:rsidP="00A57221">
      <w:pPr>
        <w:jc w:val="both"/>
      </w:pPr>
      <w:r w:rsidRPr="008C121D">
        <w:t>As frequency increases, these results do show a slow decline in accuracy reducing from 100% at 300 RPM to 98.90% at 12000</w:t>
      </w:r>
      <w:r w:rsidR="00153906">
        <w:t xml:space="preserve"> </w:t>
      </w:r>
      <w:r w:rsidRPr="008C121D">
        <w:t xml:space="preserve">RPM. Whilst still achieving a relatively high accuracy, this does indicate potential software inaccuracies as signal frequency increases. This may be improved by increasing the clock frequency of the microcontroller and therefore its processing speed, although this would run the risk of re-introducing overflow issues into </w:t>
      </w:r>
      <w:r w:rsidR="0022212F">
        <w:t>timer operations</w:t>
      </w:r>
      <w:r w:rsidRPr="008C121D">
        <w:t xml:space="preserve">. If this were implemented, it would be </w:t>
      </w:r>
      <w:r w:rsidR="00EC0F85" w:rsidRPr="008C121D">
        <w:t>recommended</w:t>
      </w:r>
      <w:r w:rsidRPr="008C121D">
        <w:t xml:space="preserve"> that the prescaler for </w:t>
      </w:r>
      <w:r w:rsidR="0014400A" w:rsidRPr="008C121D">
        <w:t>T</w:t>
      </w:r>
      <w:r w:rsidRPr="008C121D">
        <w:t>imer 1 be increase</w:t>
      </w:r>
      <w:r w:rsidR="00A57221" w:rsidRPr="008C121D">
        <w:t>d</w:t>
      </w:r>
      <w:r w:rsidRPr="008C121D">
        <w:t xml:space="preserve"> from 4 to 8.</w:t>
      </w:r>
    </w:p>
    <w:p w14:paraId="3C1C3994" w14:textId="5ACC251F" w:rsidR="00B137A4" w:rsidRDefault="00A57221" w:rsidP="00A57221">
      <w:pPr>
        <w:jc w:val="both"/>
      </w:pPr>
      <w:r>
        <w:t xml:space="preserve">Another reason for this decline may be the absence of delays within the software. Introducing a brief delay (25ms) at the end of the ISR for CCP1 could reduce the processing demands on the software and provide better results at higher frequencies while </w:t>
      </w:r>
      <w:r w:rsidR="00153906">
        <w:t xml:space="preserve">still </w:t>
      </w:r>
      <w:r>
        <w:t>utilising the existing 4 MHz clock frequency.</w:t>
      </w:r>
    </w:p>
    <w:p w14:paraId="6207FEF4" w14:textId="15FC25D5" w:rsidR="00A57221" w:rsidRDefault="00A57221" w:rsidP="00A57221">
      <w:pPr>
        <w:jc w:val="both"/>
      </w:pPr>
      <w:r>
        <w:t xml:space="preserve">Overall, </w:t>
      </w:r>
      <w:r w:rsidR="00016FE1" w:rsidRPr="00016FE1">
        <w:t>the software demonstrates linear</w:t>
      </w:r>
      <w:r w:rsidR="00016FE1">
        <w:t xml:space="preserve"> and high</w:t>
      </w:r>
      <w:r w:rsidR="00016FE1" w:rsidRPr="00016FE1">
        <w:t xml:space="preserve"> accuracy </w:t>
      </w:r>
      <w:r w:rsidR="00D965D9">
        <w:t xml:space="preserve">results </w:t>
      </w:r>
      <w:r w:rsidR="00016FE1" w:rsidRPr="00016FE1">
        <w:t xml:space="preserve">that aligns with the design specifications </w:t>
      </w:r>
      <w:r w:rsidR="00016FE1">
        <w:t>of this project</w:t>
      </w:r>
      <w:r w:rsidR="00016FE1" w:rsidRPr="00016FE1">
        <w:t xml:space="preserve">. Although there is a minor decrease in accuracy at higher frequencies, the </w:t>
      </w:r>
      <w:r w:rsidR="00D965D9">
        <w:t>software c</w:t>
      </w:r>
      <w:r w:rsidR="000070FE">
        <w:t>ontinues to</w:t>
      </w:r>
      <w:r w:rsidR="00D965D9">
        <w:t xml:space="preserve"> </w:t>
      </w:r>
      <w:r w:rsidR="00183632">
        <w:t>perform</w:t>
      </w:r>
      <w:r w:rsidR="00D965D9">
        <w:t xml:space="preserve"> very well across the range requirements for this tachometer.</w:t>
      </w:r>
      <w:r w:rsidR="00016FE1" w:rsidRPr="00016FE1">
        <w:t xml:space="preserve"> </w:t>
      </w:r>
    </w:p>
    <w:p w14:paraId="290A5177" w14:textId="77777777" w:rsidR="00D965D9" w:rsidRDefault="00D965D9" w:rsidP="00A57221">
      <w:pPr>
        <w:jc w:val="both"/>
      </w:pPr>
    </w:p>
    <w:p w14:paraId="3E281EDC" w14:textId="77777777" w:rsidR="00D965D9" w:rsidRDefault="00D965D9" w:rsidP="00D965D9">
      <w:pPr>
        <w:keepNext/>
        <w:jc w:val="both"/>
      </w:pPr>
      <w:r>
        <w:rPr>
          <w:noProof/>
        </w:rPr>
        <w:drawing>
          <wp:inline distT="0" distB="0" distL="0" distR="0" wp14:anchorId="5D7020C7" wp14:editId="46374D8D">
            <wp:extent cx="5762625" cy="3362325"/>
            <wp:effectExtent l="0" t="0" r="0" b="0"/>
            <wp:docPr id="857583318" name="Chart 1">
              <a:extLst xmlns:a="http://schemas.openxmlformats.org/drawingml/2006/main">
                <a:ext uri="{FF2B5EF4-FFF2-40B4-BE49-F238E27FC236}">
                  <a16:creationId xmlns:a16="http://schemas.microsoft.com/office/drawing/2014/main" id="{DD240CD5-41E1-416B-A860-977252AF7D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C7668CC" w14:textId="3DAFBD62" w:rsidR="00016FE1" w:rsidRDefault="00D965D9" w:rsidP="00D965D9">
      <w:pPr>
        <w:pStyle w:val="Caption"/>
        <w:jc w:val="center"/>
      </w:pPr>
      <w:bookmarkStart w:id="212" w:name="_Toc196492944"/>
      <w:r>
        <w:t xml:space="preserve">Figure </w:t>
      </w:r>
      <w:fldSimple w:instr=" SEQ Figure \* ARABIC ">
        <w:r w:rsidR="00AC560D">
          <w:rPr>
            <w:noProof/>
          </w:rPr>
          <w:t>32</w:t>
        </w:r>
      </w:fldSimple>
      <w:r>
        <w:t xml:space="preserve"> </w:t>
      </w:r>
      <w:r w:rsidR="00CE5F27">
        <w:t>–</w:t>
      </w:r>
      <w:r>
        <w:t xml:space="preserve"> Ideal vs Simulated Software Results</w:t>
      </w:r>
      <w:bookmarkEnd w:id="212"/>
    </w:p>
    <w:p w14:paraId="3542DDDA" w14:textId="77777777" w:rsidR="00016FE1" w:rsidRDefault="00016FE1" w:rsidP="00A57221">
      <w:pPr>
        <w:jc w:val="both"/>
      </w:pPr>
    </w:p>
    <w:p w14:paraId="4A26ED2C" w14:textId="77777777" w:rsidR="00016FE1" w:rsidRDefault="00016FE1" w:rsidP="00A57221">
      <w:pPr>
        <w:jc w:val="both"/>
      </w:pPr>
    </w:p>
    <w:p w14:paraId="1AF9246F" w14:textId="77777777" w:rsidR="00016FE1" w:rsidRDefault="00016FE1" w:rsidP="00A57221">
      <w:pPr>
        <w:jc w:val="both"/>
      </w:pPr>
    </w:p>
    <w:p w14:paraId="48CAED55" w14:textId="77777777" w:rsidR="00016FE1" w:rsidRDefault="00016FE1" w:rsidP="00A57221">
      <w:pPr>
        <w:jc w:val="both"/>
      </w:pPr>
    </w:p>
    <w:p w14:paraId="3589FC8F" w14:textId="1B7D5FF9" w:rsidR="00453798" w:rsidRDefault="00453798" w:rsidP="002A0363">
      <w:pPr>
        <w:pStyle w:val="Heading3"/>
        <w:spacing w:line="360" w:lineRule="auto"/>
        <w:rPr>
          <w:rFonts w:ascii="Arial" w:hAnsi="Arial" w:cs="Arial"/>
        </w:rPr>
      </w:pPr>
      <w:bookmarkStart w:id="213" w:name="_Toc196544547"/>
      <w:bookmarkStart w:id="214" w:name="_Toc196544665"/>
      <w:r>
        <w:rPr>
          <w:rFonts w:ascii="Arial" w:hAnsi="Arial" w:cs="Arial"/>
        </w:rPr>
        <w:lastRenderedPageBreak/>
        <w:t>Precision</w:t>
      </w:r>
      <w:bookmarkEnd w:id="213"/>
      <w:bookmarkEnd w:id="214"/>
    </w:p>
    <w:p w14:paraId="6F85834D" w14:textId="1857E7E0" w:rsidR="00453798" w:rsidRDefault="00453798" w:rsidP="00DD2AD4">
      <w:pPr>
        <w:jc w:val="both"/>
      </w:pPr>
      <w:r>
        <w:t xml:space="preserve">To gauge the precision of this software, each signal frequency was measured three separate times. From the results </w:t>
      </w:r>
      <w:r w:rsidR="00153906">
        <w:t xml:space="preserve">highlighted in Figure 33, </w:t>
      </w:r>
      <w:r>
        <w:t xml:space="preserve">it can be seen that </w:t>
      </w:r>
      <w:r w:rsidR="00A77ECF">
        <w:t>there is no deviation of any result</w:t>
      </w:r>
      <w:r>
        <w:t xml:space="preserve"> across all tests indicating perfect software precision </w:t>
      </w:r>
      <w:r w:rsidR="00A77ECF">
        <w:t>with</w:t>
      </w:r>
      <w:r>
        <w:t xml:space="preserve">in simulation. </w:t>
      </w:r>
    </w:p>
    <w:p w14:paraId="761FB75A" w14:textId="77777777" w:rsidR="00F801CB" w:rsidRDefault="00F801CB" w:rsidP="00453798"/>
    <w:p w14:paraId="3F92FBA3" w14:textId="77777777" w:rsidR="00F801CB" w:rsidRDefault="00F801CB" w:rsidP="00F801CB">
      <w:pPr>
        <w:keepNext/>
      </w:pPr>
      <w:r>
        <w:rPr>
          <w:noProof/>
        </w:rPr>
        <w:drawing>
          <wp:inline distT="0" distB="0" distL="0" distR="0" wp14:anchorId="56A3D49E" wp14:editId="7EA30F8C">
            <wp:extent cx="5796501" cy="3387090"/>
            <wp:effectExtent l="0" t="0" r="0" b="3810"/>
            <wp:docPr id="704650692" name="Chart 1">
              <a:extLst xmlns:a="http://schemas.openxmlformats.org/drawingml/2006/main">
                <a:ext uri="{FF2B5EF4-FFF2-40B4-BE49-F238E27FC236}">
                  <a16:creationId xmlns:a16="http://schemas.microsoft.com/office/drawing/2014/main" id="{794DB733-C59F-4548-AE02-0E5D89EAB1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A1FEE6B" w14:textId="0E3CA5E9" w:rsidR="00453798" w:rsidRDefault="00F801CB" w:rsidP="00F801CB">
      <w:pPr>
        <w:pStyle w:val="Caption"/>
        <w:jc w:val="center"/>
      </w:pPr>
      <w:bookmarkStart w:id="215" w:name="_Toc196492945"/>
      <w:r>
        <w:t xml:space="preserve">Figure </w:t>
      </w:r>
      <w:fldSimple w:instr=" SEQ Figure \* ARABIC ">
        <w:r w:rsidR="00AC560D">
          <w:rPr>
            <w:noProof/>
          </w:rPr>
          <w:t>33</w:t>
        </w:r>
      </w:fldSimple>
      <w:r>
        <w:t xml:space="preserve"> </w:t>
      </w:r>
      <w:r w:rsidR="00CE5F27">
        <w:t>–</w:t>
      </w:r>
      <w:r>
        <w:t xml:space="preserve"> Software Precision Results</w:t>
      </w:r>
      <w:bookmarkEnd w:id="215"/>
    </w:p>
    <w:p w14:paraId="258FB493" w14:textId="71004314" w:rsidR="00453798" w:rsidRPr="00453798" w:rsidRDefault="00453798" w:rsidP="00453798"/>
    <w:p w14:paraId="7CB6523D" w14:textId="7F9C9841" w:rsidR="002A0363" w:rsidRDefault="002A0363" w:rsidP="002A0363">
      <w:pPr>
        <w:pStyle w:val="Heading3"/>
        <w:spacing w:line="360" w:lineRule="auto"/>
        <w:rPr>
          <w:rFonts w:ascii="Arial" w:hAnsi="Arial" w:cs="Arial"/>
        </w:rPr>
      </w:pPr>
      <w:bookmarkStart w:id="216" w:name="_Toc196544548"/>
      <w:bookmarkStart w:id="217" w:name="_Toc196544666"/>
      <w:r w:rsidRPr="002A0363">
        <w:rPr>
          <w:rFonts w:ascii="Arial" w:hAnsi="Arial" w:cs="Arial"/>
        </w:rPr>
        <w:t>Resolution</w:t>
      </w:r>
      <w:bookmarkEnd w:id="216"/>
      <w:bookmarkEnd w:id="217"/>
    </w:p>
    <w:p w14:paraId="7B263751" w14:textId="09F0A93F" w:rsidR="00DB6D1B" w:rsidRDefault="00DB6D1B" w:rsidP="00DB6D1B">
      <w:pPr>
        <w:jc w:val="both"/>
      </w:pPr>
      <w:r w:rsidRPr="00C96535">
        <w:t>To evaluate the resolution capabilities of this software, the methodology used for the RPM calculation</w:t>
      </w:r>
      <w:r w:rsidR="00DC0BE2" w:rsidRPr="00C96535">
        <w:t xml:space="preserve"> needs to be examined</w:t>
      </w:r>
      <w:r w:rsidRPr="00C96535">
        <w:t xml:space="preserve">. The device utilises a CCP module within the microcontroller, which facilitates highly accurate measurement of </w:t>
      </w:r>
      <w:r w:rsidR="00153906" w:rsidRPr="00C96535">
        <w:t xml:space="preserve">very short </w:t>
      </w:r>
      <w:r w:rsidR="00DC0BE2" w:rsidRPr="00C96535">
        <w:t>signal</w:t>
      </w:r>
      <w:r w:rsidRPr="00C96535">
        <w:t xml:space="preserve"> intervals.</w:t>
      </w:r>
      <w:r w:rsidR="00DE73CE" w:rsidRPr="00C96535">
        <w:t xml:space="preserve"> </w:t>
      </w:r>
      <w:r w:rsidRPr="00C96535">
        <w:t xml:space="preserve">Even at the maximum rotational speed of 12000 RPM, </w:t>
      </w:r>
      <w:r w:rsidR="00C96535">
        <w:t xml:space="preserve">the combination of </w:t>
      </w:r>
      <w:r w:rsidRPr="00C96535">
        <w:t>the</w:t>
      </w:r>
      <w:r w:rsidR="00C96535">
        <w:t xml:space="preserve"> chosen</w:t>
      </w:r>
      <w:r w:rsidRPr="00C96535">
        <w:t xml:space="preserve"> 4 MHz clock frequency </w:t>
      </w:r>
      <w:r w:rsidR="00C96535">
        <w:t xml:space="preserve">and timer prescaler, </w:t>
      </w:r>
      <w:r w:rsidRPr="00C96535">
        <w:t xml:space="preserve">provides sufficient temporal resolution </w:t>
      </w:r>
      <w:sdt>
        <w:sdtPr>
          <w:id w:val="-2131078436"/>
          <w:citation/>
        </w:sdtPr>
        <w:sdtEndPr/>
        <w:sdtContent>
          <w:r w:rsidRPr="00C96535">
            <w:fldChar w:fldCharType="begin"/>
          </w:r>
          <w:r w:rsidRPr="00C96535">
            <w:instrText xml:space="preserve"> CITATION Jér08 \l 2057 </w:instrText>
          </w:r>
          <w:r w:rsidRPr="00C96535">
            <w:fldChar w:fldCharType="separate"/>
          </w:r>
          <w:r w:rsidR="008C068C" w:rsidRPr="008C068C">
            <w:rPr>
              <w:noProof/>
            </w:rPr>
            <w:t>[17]</w:t>
          </w:r>
          <w:r w:rsidRPr="00C96535">
            <w:fldChar w:fldCharType="end"/>
          </w:r>
        </w:sdtContent>
      </w:sdt>
      <w:r w:rsidRPr="00C96535">
        <w:t xml:space="preserve"> to measure time intervals down to the microsecond scale. </w:t>
      </w:r>
      <w:r w:rsidR="00DE73CE" w:rsidRPr="00C96535">
        <w:t>Given this configuration, the software can reliably achieve a resolution of 1 RPM, aligning with the project’s specified requirements.</w:t>
      </w:r>
      <w:r w:rsidR="00C96535">
        <w:t xml:space="preserve"> </w:t>
      </w:r>
    </w:p>
    <w:p w14:paraId="54E35E73" w14:textId="07FC54D9" w:rsidR="002A0363" w:rsidRPr="002A0363" w:rsidRDefault="002A0363" w:rsidP="002A0363">
      <w:pPr>
        <w:pStyle w:val="Heading3"/>
        <w:spacing w:line="360" w:lineRule="auto"/>
        <w:rPr>
          <w:rFonts w:ascii="Arial" w:hAnsi="Arial" w:cs="Arial"/>
        </w:rPr>
      </w:pPr>
      <w:bookmarkStart w:id="218" w:name="_Toc196544549"/>
      <w:bookmarkStart w:id="219" w:name="_Toc196544667"/>
      <w:r w:rsidRPr="002A0363">
        <w:rPr>
          <w:rFonts w:ascii="Arial" w:hAnsi="Arial" w:cs="Arial"/>
        </w:rPr>
        <w:t>Range</w:t>
      </w:r>
      <w:bookmarkEnd w:id="218"/>
      <w:bookmarkEnd w:id="219"/>
    </w:p>
    <w:p w14:paraId="71A53653" w14:textId="5C4B9E41" w:rsidR="00A31778" w:rsidRDefault="00717AAC" w:rsidP="00CE5F27">
      <w:pPr>
        <w:jc w:val="both"/>
      </w:pPr>
      <w:r>
        <w:t xml:space="preserve">For the purpose of this evaluation, the </w:t>
      </w:r>
      <w:r w:rsidR="00183632">
        <w:t>r</w:t>
      </w:r>
      <w:r>
        <w:t xml:space="preserve">ange of this device will be defined as the range within which the software is able to maintain the </w:t>
      </w:r>
      <w:r w:rsidRPr="00717AAC">
        <w:t>±</w:t>
      </w:r>
      <w:r>
        <w:t xml:space="preserve">1% accuracy </w:t>
      </w:r>
      <w:r w:rsidR="00183632">
        <w:t>stated</w:t>
      </w:r>
      <w:r>
        <w:t xml:space="preserve"> in the project specification. </w:t>
      </w:r>
    </w:p>
    <w:p w14:paraId="33CA9E4A" w14:textId="614971B9" w:rsidR="00E40204" w:rsidRDefault="00CE5F27" w:rsidP="00CE5F27">
      <w:pPr>
        <w:jc w:val="both"/>
      </w:pPr>
      <w:r>
        <w:t>From the initial dataset, it can be seen that at the lower tested limit of 300</w:t>
      </w:r>
      <w:r w:rsidR="00C96535">
        <w:t xml:space="preserve"> </w:t>
      </w:r>
      <w:r>
        <w:t>RPM, this software provides 100% accurate results. Conversely, the higher limit within this range definition can be found at 10800</w:t>
      </w:r>
      <w:r w:rsidR="00C96535">
        <w:t xml:space="preserve"> </w:t>
      </w:r>
      <w:r>
        <w:t xml:space="preserve">RPM where a 99% accuracy is achieved.  To refine </w:t>
      </w:r>
      <w:r>
        <w:lastRenderedPageBreak/>
        <w:t>t</w:t>
      </w:r>
      <w:r w:rsidRPr="00CE5F27">
        <w:t>hese findings, secondary testing was performed at 1Hz intervals near these boundaries to precisely determine the software's effective operational range</w:t>
      </w:r>
      <w:r w:rsidR="000F6214">
        <w:t xml:space="preserve"> shown below in Tables 11 and 12</w:t>
      </w:r>
      <w:r w:rsidRPr="00CE5F27">
        <w:t>.</w:t>
      </w:r>
      <w:r>
        <w:t xml:space="preserve"> </w:t>
      </w:r>
    </w:p>
    <w:p w14:paraId="327D7A15" w14:textId="77777777" w:rsidR="006A07BB" w:rsidRDefault="006A07BB" w:rsidP="00CE5F27">
      <w:pPr>
        <w:jc w:val="both"/>
      </w:pPr>
    </w:p>
    <w:p w14:paraId="097E7829" w14:textId="09C70931" w:rsidR="006A07BB" w:rsidRDefault="006A07BB" w:rsidP="006A07BB">
      <w:pPr>
        <w:pStyle w:val="Caption"/>
        <w:keepNext/>
        <w:jc w:val="center"/>
      </w:pPr>
      <w:bookmarkStart w:id="220" w:name="_Toc196493049"/>
      <w:r>
        <w:t xml:space="preserve">Table </w:t>
      </w:r>
      <w:fldSimple w:instr=" SEQ Table \* ARABIC ">
        <w:r w:rsidR="00AC560D">
          <w:rPr>
            <w:noProof/>
          </w:rPr>
          <w:t>11</w:t>
        </w:r>
      </w:fldSimple>
      <w:r>
        <w:t xml:space="preserve"> - Low Range Boundary of Software</w:t>
      </w:r>
      <w:bookmarkEnd w:id="220"/>
    </w:p>
    <w:tbl>
      <w:tblPr>
        <w:tblStyle w:val="ListTable4-Accent5"/>
        <w:tblW w:w="9029" w:type="dxa"/>
        <w:tblLook w:val="04A0" w:firstRow="1" w:lastRow="0" w:firstColumn="1" w:lastColumn="0" w:noHBand="0" w:noVBand="1"/>
      </w:tblPr>
      <w:tblGrid>
        <w:gridCol w:w="2830"/>
        <w:gridCol w:w="2127"/>
        <w:gridCol w:w="2126"/>
        <w:gridCol w:w="1946"/>
      </w:tblGrid>
      <w:tr w:rsidR="00CE5F27" w14:paraId="59521336" w14:textId="77777777" w:rsidTr="006A07BB">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60475BF" w14:textId="77777777" w:rsidR="00CE5F27" w:rsidRDefault="00CE5F27" w:rsidP="006A07BB">
            <w:pPr>
              <w:jc w:val="center"/>
            </w:pPr>
            <w:r>
              <w:t>Signal Frequency (Hz)</w:t>
            </w:r>
          </w:p>
        </w:tc>
        <w:tc>
          <w:tcPr>
            <w:tcW w:w="2127" w:type="dxa"/>
            <w:vAlign w:val="center"/>
          </w:tcPr>
          <w:p w14:paraId="042601CC" w14:textId="77777777" w:rsidR="00CE5F27" w:rsidRDefault="00CE5F27" w:rsidP="006A07BB">
            <w:pPr>
              <w:jc w:val="center"/>
              <w:cnfStyle w:val="100000000000" w:firstRow="1" w:lastRow="0" w:firstColumn="0" w:lastColumn="0" w:oddVBand="0" w:evenVBand="0" w:oddHBand="0" w:evenHBand="0" w:firstRowFirstColumn="0" w:firstRowLastColumn="0" w:lastRowFirstColumn="0" w:lastRowLastColumn="0"/>
            </w:pPr>
            <w:r>
              <w:t>Ideal RPM</w:t>
            </w:r>
          </w:p>
        </w:tc>
        <w:tc>
          <w:tcPr>
            <w:tcW w:w="2126" w:type="dxa"/>
            <w:vAlign w:val="center"/>
          </w:tcPr>
          <w:p w14:paraId="411FA7AE" w14:textId="77777777" w:rsidR="00CE5F27" w:rsidRDefault="00CE5F27" w:rsidP="006A07BB">
            <w:pPr>
              <w:jc w:val="center"/>
              <w:cnfStyle w:val="100000000000" w:firstRow="1" w:lastRow="0" w:firstColumn="0" w:lastColumn="0" w:oddVBand="0" w:evenVBand="0" w:oddHBand="0" w:evenHBand="0" w:firstRowFirstColumn="0" w:firstRowLastColumn="0" w:lastRowFirstColumn="0" w:lastRowLastColumn="0"/>
            </w:pPr>
            <w:r>
              <w:t>Simulated RPM</w:t>
            </w:r>
          </w:p>
        </w:tc>
        <w:tc>
          <w:tcPr>
            <w:tcW w:w="1946" w:type="dxa"/>
            <w:vAlign w:val="center"/>
          </w:tcPr>
          <w:p w14:paraId="76709D5E" w14:textId="77777777" w:rsidR="00CE5F27" w:rsidRDefault="00CE5F27" w:rsidP="006A07BB">
            <w:pPr>
              <w:jc w:val="center"/>
              <w:cnfStyle w:val="100000000000" w:firstRow="1" w:lastRow="0" w:firstColumn="0" w:lastColumn="0" w:oddVBand="0" w:evenVBand="0" w:oddHBand="0" w:evenHBand="0" w:firstRowFirstColumn="0" w:firstRowLastColumn="0" w:lastRowFirstColumn="0" w:lastRowLastColumn="0"/>
            </w:pPr>
            <w:r>
              <w:t>Accuracy (%)</w:t>
            </w:r>
          </w:p>
        </w:tc>
      </w:tr>
      <w:tr w:rsidR="006A07BB" w:rsidRPr="006A07BB" w14:paraId="3C8273B9" w14:textId="77777777" w:rsidTr="006A07B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CB7E665" w14:textId="2EF32CEE" w:rsidR="006A07BB" w:rsidRPr="006A07BB" w:rsidRDefault="006A07BB" w:rsidP="006A07BB">
            <w:pPr>
              <w:jc w:val="center"/>
            </w:pPr>
            <w:r w:rsidRPr="006A07BB">
              <w:t>1</w:t>
            </w:r>
          </w:p>
        </w:tc>
        <w:tc>
          <w:tcPr>
            <w:tcW w:w="2127" w:type="dxa"/>
            <w:vAlign w:val="center"/>
          </w:tcPr>
          <w:p w14:paraId="760E7A1E" w14:textId="7A311999"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60</w:t>
            </w:r>
          </w:p>
        </w:tc>
        <w:tc>
          <w:tcPr>
            <w:tcW w:w="2126" w:type="dxa"/>
            <w:vAlign w:val="center"/>
          </w:tcPr>
          <w:p w14:paraId="246FD167" w14:textId="23732A40"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280</w:t>
            </w:r>
          </w:p>
        </w:tc>
        <w:tc>
          <w:tcPr>
            <w:tcW w:w="1946" w:type="dxa"/>
            <w:vAlign w:val="center"/>
          </w:tcPr>
          <w:p w14:paraId="70C123AC" w14:textId="76ECFC3A"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21.43%</w:t>
            </w:r>
          </w:p>
        </w:tc>
      </w:tr>
      <w:tr w:rsidR="006A07BB" w:rsidRPr="006A07BB" w14:paraId="20C5510F" w14:textId="77777777" w:rsidTr="006A07BB">
        <w:trPr>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39E4BF5" w14:textId="2AE042E6" w:rsidR="006A07BB" w:rsidRPr="006A07BB" w:rsidRDefault="006A07BB" w:rsidP="006A07BB">
            <w:pPr>
              <w:jc w:val="center"/>
            </w:pPr>
            <w:r w:rsidRPr="006A07BB">
              <w:t>2</w:t>
            </w:r>
          </w:p>
        </w:tc>
        <w:tc>
          <w:tcPr>
            <w:tcW w:w="2127" w:type="dxa"/>
            <w:vAlign w:val="center"/>
          </w:tcPr>
          <w:p w14:paraId="1AD4E859" w14:textId="00320816"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120</w:t>
            </w:r>
          </w:p>
        </w:tc>
        <w:tc>
          <w:tcPr>
            <w:tcW w:w="2126" w:type="dxa"/>
            <w:vAlign w:val="center"/>
          </w:tcPr>
          <w:p w14:paraId="74E258FF" w14:textId="5E12C29D"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252</w:t>
            </w:r>
          </w:p>
        </w:tc>
        <w:tc>
          <w:tcPr>
            <w:tcW w:w="1946" w:type="dxa"/>
            <w:vAlign w:val="center"/>
          </w:tcPr>
          <w:p w14:paraId="2A7D3775" w14:textId="51599FF1"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47.62%</w:t>
            </w:r>
          </w:p>
        </w:tc>
      </w:tr>
      <w:tr w:rsidR="006A07BB" w:rsidRPr="006A07BB" w14:paraId="0CED22D2" w14:textId="77777777" w:rsidTr="006A07B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CC35FD9" w14:textId="646E0E00" w:rsidR="006A07BB" w:rsidRPr="006A07BB" w:rsidRDefault="006A07BB" w:rsidP="006A07BB">
            <w:pPr>
              <w:jc w:val="center"/>
            </w:pPr>
            <w:r w:rsidRPr="006A07BB">
              <w:t>3</w:t>
            </w:r>
          </w:p>
        </w:tc>
        <w:tc>
          <w:tcPr>
            <w:tcW w:w="2127" w:type="dxa"/>
            <w:vAlign w:val="center"/>
          </w:tcPr>
          <w:p w14:paraId="7E40F8E5" w14:textId="6DC023EF"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180</w:t>
            </w:r>
          </w:p>
        </w:tc>
        <w:tc>
          <w:tcPr>
            <w:tcW w:w="2126" w:type="dxa"/>
            <w:vAlign w:val="center"/>
          </w:tcPr>
          <w:p w14:paraId="1D996D11" w14:textId="5BAADB7F"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843</w:t>
            </w:r>
          </w:p>
        </w:tc>
        <w:tc>
          <w:tcPr>
            <w:tcW w:w="1946" w:type="dxa"/>
            <w:vAlign w:val="center"/>
          </w:tcPr>
          <w:p w14:paraId="21F9F307" w14:textId="378B443F"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21.35%</w:t>
            </w:r>
          </w:p>
        </w:tc>
      </w:tr>
      <w:tr w:rsidR="006A07BB" w:rsidRPr="006A07BB" w14:paraId="5EB3FE17" w14:textId="77777777" w:rsidTr="006A07BB">
        <w:trPr>
          <w:trHeight w:val="405"/>
        </w:trPr>
        <w:tc>
          <w:tcPr>
            <w:cnfStyle w:val="001000000000" w:firstRow="0" w:lastRow="0" w:firstColumn="1" w:lastColumn="0" w:oddVBand="0" w:evenVBand="0" w:oddHBand="0" w:evenHBand="0" w:firstRowFirstColumn="0" w:firstRowLastColumn="0" w:lastRowFirstColumn="0" w:lastRowLastColumn="0"/>
            <w:tcW w:w="2830" w:type="dxa"/>
            <w:shd w:val="clear" w:color="auto" w:fill="FFE599" w:themeFill="accent4" w:themeFillTint="66"/>
            <w:vAlign w:val="center"/>
          </w:tcPr>
          <w:p w14:paraId="005D8C83" w14:textId="1641E9EB" w:rsidR="006A07BB" w:rsidRPr="006A07BB" w:rsidRDefault="006A07BB" w:rsidP="006A07BB">
            <w:pPr>
              <w:jc w:val="center"/>
            </w:pPr>
            <w:r w:rsidRPr="006A07BB">
              <w:t>4</w:t>
            </w:r>
          </w:p>
        </w:tc>
        <w:tc>
          <w:tcPr>
            <w:tcW w:w="2127" w:type="dxa"/>
            <w:shd w:val="clear" w:color="auto" w:fill="FFE599" w:themeFill="accent4" w:themeFillTint="66"/>
            <w:vAlign w:val="center"/>
          </w:tcPr>
          <w:p w14:paraId="1FE4363D" w14:textId="686E5266"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240</w:t>
            </w:r>
          </w:p>
        </w:tc>
        <w:tc>
          <w:tcPr>
            <w:tcW w:w="2126" w:type="dxa"/>
            <w:shd w:val="clear" w:color="auto" w:fill="FFE599" w:themeFill="accent4" w:themeFillTint="66"/>
            <w:vAlign w:val="center"/>
          </w:tcPr>
          <w:p w14:paraId="110181EE" w14:textId="43C0BAA7"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240</w:t>
            </w:r>
          </w:p>
        </w:tc>
        <w:tc>
          <w:tcPr>
            <w:tcW w:w="1946" w:type="dxa"/>
            <w:shd w:val="clear" w:color="auto" w:fill="FFE599" w:themeFill="accent4" w:themeFillTint="66"/>
            <w:vAlign w:val="center"/>
          </w:tcPr>
          <w:p w14:paraId="01E23911" w14:textId="58483C96"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100.00%</w:t>
            </w:r>
          </w:p>
        </w:tc>
      </w:tr>
      <w:tr w:rsidR="006A07BB" w:rsidRPr="006A07BB" w14:paraId="78FB3411" w14:textId="77777777" w:rsidTr="006A07BB">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A27AC0C" w14:textId="0D187DCB" w:rsidR="006A07BB" w:rsidRPr="006A07BB" w:rsidRDefault="006A07BB" w:rsidP="006A07BB">
            <w:pPr>
              <w:jc w:val="center"/>
            </w:pPr>
            <w:r w:rsidRPr="006A07BB">
              <w:t>5</w:t>
            </w:r>
          </w:p>
        </w:tc>
        <w:tc>
          <w:tcPr>
            <w:tcW w:w="2127" w:type="dxa"/>
            <w:vAlign w:val="center"/>
          </w:tcPr>
          <w:p w14:paraId="1F002439" w14:textId="22863F38"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300</w:t>
            </w:r>
          </w:p>
        </w:tc>
        <w:tc>
          <w:tcPr>
            <w:tcW w:w="2126" w:type="dxa"/>
            <w:vAlign w:val="center"/>
          </w:tcPr>
          <w:p w14:paraId="637A6CB5" w14:textId="5006EF79"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300</w:t>
            </w:r>
          </w:p>
        </w:tc>
        <w:tc>
          <w:tcPr>
            <w:tcW w:w="1946" w:type="dxa"/>
            <w:vAlign w:val="center"/>
          </w:tcPr>
          <w:p w14:paraId="6AA938F6" w14:textId="53C6F774"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100.00%</w:t>
            </w:r>
          </w:p>
        </w:tc>
      </w:tr>
    </w:tbl>
    <w:p w14:paraId="21651DD5" w14:textId="77777777" w:rsidR="00E40204" w:rsidRPr="006A07BB" w:rsidRDefault="00E40204" w:rsidP="00517C47"/>
    <w:p w14:paraId="711D5DE3" w14:textId="70DAC5DA" w:rsidR="006A07BB" w:rsidRDefault="006A07BB" w:rsidP="006A07BB">
      <w:pPr>
        <w:pStyle w:val="Caption"/>
        <w:keepNext/>
        <w:jc w:val="center"/>
      </w:pPr>
      <w:bookmarkStart w:id="221" w:name="_Toc196493050"/>
      <w:r>
        <w:t xml:space="preserve">Table </w:t>
      </w:r>
      <w:fldSimple w:instr=" SEQ Table \* ARABIC ">
        <w:r w:rsidR="00AC560D">
          <w:rPr>
            <w:noProof/>
          </w:rPr>
          <w:t>12</w:t>
        </w:r>
      </w:fldSimple>
      <w:r>
        <w:t xml:space="preserve"> - High Range Boundary of Software</w:t>
      </w:r>
      <w:bookmarkEnd w:id="221"/>
    </w:p>
    <w:tbl>
      <w:tblPr>
        <w:tblStyle w:val="ListTable4-Accent5"/>
        <w:tblW w:w="9029" w:type="dxa"/>
        <w:tblLook w:val="04A0" w:firstRow="1" w:lastRow="0" w:firstColumn="1" w:lastColumn="0" w:noHBand="0" w:noVBand="1"/>
      </w:tblPr>
      <w:tblGrid>
        <w:gridCol w:w="2830"/>
        <w:gridCol w:w="2127"/>
        <w:gridCol w:w="2126"/>
        <w:gridCol w:w="1946"/>
      </w:tblGrid>
      <w:tr w:rsidR="00CE5F27" w:rsidRPr="006A07BB" w14:paraId="3C450A5A" w14:textId="77777777" w:rsidTr="006A07BB">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FB2B41E" w14:textId="77777777" w:rsidR="00CE5F27" w:rsidRPr="006A07BB" w:rsidRDefault="00CE5F27" w:rsidP="006A07BB">
            <w:pPr>
              <w:jc w:val="center"/>
            </w:pPr>
            <w:r w:rsidRPr="006A07BB">
              <w:t>Signal Frequency (Hz)</w:t>
            </w:r>
          </w:p>
        </w:tc>
        <w:tc>
          <w:tcPr>
            <w:tcW w:w="2127" w:type="dxa"/>
            <w:vAlign w:val="center"/>
          </w:tcPr>
          <w:p w14:paraId="45B4B385" w14:textId="77777777" w:rsidR="00CE5F27" w:rsidRPr="006A07BB" w:rsidRDefault="00CE5F27" w:rsidP="006A07BB">
            <w:pPr>
              <w:jc w:val="center"/>
              <w:cnfStyle w:val="100000000000" w:firstRow="1" w:lastRow="0" w:firstColumn="0" w:lastColumn="0" w:oddVBand="0" w:evenVBand="0" w:oddHBand="0" w:evenHBand="0" w:firstRowFirstColumn="0" w:firstRowLastColumn="0" w:lastRowFirstColumn="0" w:lastRowLastColumn="0"/>
            </w:pPr>
            <w:r w:rsidRPr="006A07BB">
              <w:t>Ideal RPM</w:t>
            </w:r>
          </w:p>
        </w:tc>
        <w:tc>
          <w:tcPr>
            <w:tcW w:w="2126" w:type="dxa"/>
            <w:vAlign w:val="center"/>
          </w:tcPr>
          <w:p w14:paraId="4057E03D" w14:textId="77777777" w:rsidR="00CE5F27" w:rsidRPr="006A07BB" w:rsidRDefault="00CE5F27" w:rsidP="006A07BB">
            <w:pPr>
              <w:jc w:val="center"/>
              <w:cnfStyle w:val="100000000000" w:firstRow="1" w:lastRow="0" w:firstColumn="0" w:lastColumn="0" w:oddVBand="0" w:evenVBand="0" w:oddHBand="0" w:evenHBand="0" w:firstRowFirstColumn="0" w:firstRowLastColumn="0" w:lastRowFirstColumn="0" w:lastRowLastColumn="0"/>
            </w:pPr>
            <w:r w:rsidRPr="006A07BB">
              <w:t>Simulated RPM</w:t>
            </w:r>
          </w:p>
        </w:tc>
        <w:tc>
          <w:tcPr>
            <w:tcW w:w="1946" w:type="dxa"/>
            <w:vAlign w:val="center"/>
          </w:tcPr>
          <w:p w14:paraId="064265B8" w14:textId="77777777" w:rsidR="00CE5F27" w:rsidRPr="006A07BB" w:rsidRDefault="00CE5F27" w:rsidP="006A07BB">
            <w:pPr>
              <w:jc w:val="center"/>
              <w:cnfStyle w:val="100000000000" w:firstRow="1" w:lastRow="0" w:firstColumn="0" w:lastColumn="0" w:oddVBand="0" w:evenVBand="0" w:oddHBand="0" w:evenHBand="0" w:firstRowFirstColumn="0" w:firstRowLastColumn="0" w:lastRowFirstColumn="0" w:lastRowLastColumn="0"/>
            </w:pPr>
            <w:r w:rsidRPr="006A07BB">
              <w:t>Accuracy (%)</w:t>
            </w:r>
          </w:p>
        </w:tc>
      </w:tr>
      <w:tr w:rsidR="006A07BB" w:rsidRPr="006A07BB" w14:paraId="10078628" w14:textId="77777777" w:rsidTr="006A07B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FAAF59D" w14:textId="394728E3" w:rsidR="006A07BB" w:rsidRPr="006A07BB" w:rsidRDefault="006A07BB" w:rsidP="006A07BB">
            <w:pPr>
              <w:jc w:val="center"/>
            </w:pPr>
            <w:r w:rsidRPr="006A07BB">
              <w:t>177</w:t>
            </w:r>
          </w:p>
        </w:tc>
        <w:tc>
          <w:tcPr>
            <w:tcW w:w="2127" w:type="dxa"/>
            <w:vAlign w:val="center"/>
          </w:tcPr>
          <w:p w14:paraId="1C9D567D" w14:textId="09021016"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10620</w:t>
            </w:r>
          </w:p>
        </w:tc>
        <w:tc>
          <w:tcPr>
            <w:tcW w:w="2126" w:type="dxa"/>
            <w:vAlign w:val="center"/>
          </w:tcPr>
          <w:p w14:paraId="5B0BB3B4" w14:textId="56683516"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10721</w:t>
            </w:r>
          </w:p>
        </w:tc>
        <w:tc>
          <w:tcPr>
            <w:tcW w:w="1946" w:type="dxa"/>
            <w:vAlign w:val="center"/>
          </w:tcPr>
          <w:p w14:paraId="6AF9E65E" w14:textId="291B984D"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99.06%</w:t>
            </w:r>
          </w:p>
        </w:tc>
      </w:tr>
      <w:tr w:rsidR="006A07BB" w:rsidRPr="006A07BB" w14:paraId="6751E107" w14:textId="77777777" w:rsidTr="006A07BB">
        <w:trPr>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BB2767D" w14:textId="6DD87AEE" w:rsidR="006A07BB" w:rsidRPr="006A07BB" w:rsidRDefault="006A07BB" w:rsidP="006A07BB">
            <w:pPr>
              <w:jc w:val="center"/>
            </w:pPr>
            <w:r w:rsidRPr="006A07BB">
              <w:t>178</w:t>
            </w:r>
          </w:p>
        </w:tc>
        <w:tc>
          <w:tcPr>
            <w:tcW w:w="2127" w:type="dxa"/>
            <w:vAlign w:val="center"/>
          </w:tcPr>
          <w:p w14:paraId="58785799" w14:textId="1C3DF309"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10680</w:t>
            </w:r>
          </w:p>
        </w:tc>
        <w:tc>
          <w:tcPr>
            <w:tcW w:w="2126" w:type="dxa"/>
            <w:vAlign w:val="center"/>
          </w:tcPr>
          <w:p w14:paraId="1BC57FA5" w14:textId="3C52C9D5"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10783</w:t>
            </w:r>
          </w:p>
        </w:tc>
        <w:tc>
          <w:tcPr>
            <w:tcW w:w="1946" w:type="dxa"/>
            <w:vAlign w:val="center"/>
          </w:tcPr>
          <w:p w14:paraId="02BEA879" w14:textId="12F88CA3"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99.04%</w:t>
            </w:r>
          </w:p>
        </w:tc>
      </w:tr>
      <w:tr w:rsidR="006A07BB" w:rsidRPr="006A07BB" w14:paraId="5AE91265" w14:textId="77777777" w:rsidTr="006A07B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B32B6CA" w14:textId="71F3910E" w:rsidR="006A07BB" w:rsidRPr="006A07BB" w:rsidRDefault="006A07BB" w:rsidP="006A07BB">
            <w:pPr>
              <w:jc w:val="center"/>
            </w:pPr>
            <w:r w:rsidRPr="006A07BB">
              <w:t>179</w:t>
            </w:r>
          </w:p>
        </w:tc>
        <w:tc>
          <w:tcPr>
            <w:tcW w:w="2127" w:type="dxa"/>
            <w:vAlign w:val="center"/>
          </w:tcPr>
          <w:p w14:paraId="739B4DC7" w14:textId="55F98089"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10740</w:t>
            </w:r>
          </w:p>
        </w:tc>
        <w:tc>
          <w:tcPr>
            <w:tcW w:w="2126" w:type="dxa"/>
            <w:vAlign w:val="center"/>
          </w:tcPr>
          <w:p w14:paraId="2803C8CD" w14:textId="22404A9E"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10845</w:t>
            </w:r>
          </w:p>
        </w:tc>
        <w:tc>
          <w:tcPr>
            <w:tcW w:w="1946" w:type="dxa"/>
            <w:vAlign w:val="center"/>
          </w:tcPr>
          <w:p w14:paraId="343B1D8A" w14:textId="71847D3B"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99.03%</w:t>
            </w:r>
          </w:p>
        </w:tc>
      </w:tr>
      <w:tr w:rsidR="006A07BB" w:rsidRPr="006A07BB" w14:paraId="516F5E9E" w14:textId="77777777" w:rsidTr="006A07BB">
        <w:trPr>
          <w:trHeight w:val="405"/>
        </w:trPr>
        <w:tc>
          <w:tcPr>
            <w:cnfStyle w:val="001000000000" w:firstRow="0" w:lastRow="0" w:firstColumn="1" w:lastColumn="0" w:oddVBand="0" w:evenVBand="0" w:oddHBand="0" w:evenHBand="0" w:firstRowFirstColumn="0" w:firstRowLastColumn="0" w:lastRowFirstColumn="0" w:lastRowLastColumn="0"/>
            <w:tcW w:w="2830" w:type="dxa"/>
            <w:shd w:val="clear" w:color="auto" w:fill="FFE599" w:themeFill="accent4" w:themeFillTint="66"/>
            <w:vAlign w:val="center"/>
          </w:tcPr>
          <w:p w14:paraId="3A738FAC" w14:textId="69F2E375" w:rsidR="006A07BB" w:rsidRPr="006A07BB" w:rsidRDefault="006A07BB" w:rsidP="006A07BB">
            <w:pPr>
              <w:jc w:val="center"/>
            </w:pPr>
            <w:r w:rsidRPr="006A07BB">
              <w:t>180</w:t>
            </w:r>
          </w:p>
        </w:tc>
        <w:tc>
          <w:tcPr>
            <w:tcW w:w="2127" w:type="dxa"/>
            <w:shd w:val="clear" w:color="auto" w:fill="FFE599" w:themeFill="accent4" w:themeFillTint="66"/>
            <w:vAlign w:val="center"/>
          </w:tcPr>
          <w:p w14:paraId="7E5B914C" w14:textId="61C99BEE"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10800</w:t>
            </w:r>
          </w:p>
        </w:tc>
        <w:tc>
          <w:tcPr>
            <w:tcW w:w="2126" w:type="dxa"/>
            <w:shd w:val="clear" w:color="auto" w:fill="FFE599" w:themeFill="accent4" w:themeFillTint="66"/>
            <w:vAlign w:val="center"/>
          </w:tcPr>
          <w:p w14:paraId="19E20C52" w14:textId="74602A41"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10909</w:t>
            </w:r>
          </w:p>
        </w:tc>
        <w:tc>
          <w:tcPr>
            <w:tcW w:w="1946" w:type="dxa"/>
            <w:shd w:val="clear" w:color="auto" w:fill="FFE599" w:themeFill="accent4" w:themeFillTint="66"/>
            <w:vAlign w:val="center"/>
          </w:tcPr>
          <w:p w14:paraId="0FFF5512" w14:textId="06D1C8BF" w:rsidR="006A07BB" w:rsidRPr="006A07BB" w:rsidRDefault="006A07BB" w:rsidP="006A07BB">
            <w:pPr>
              <w:jc w:val="center"/>
              <w:cnfStyle w:val="000000000000" w:firstRow="0" w:lastRow="0" w:firstColumn="0" w:lastColumn="0" w:oddVBand="0" w:evenVBand="0" w:oddHBand="0" w:evenHBand="0" w:firstRowFirstColumn="0" w:firstRowLastColumn="0" w:lastRowFirstColumn="0" w:lastRowLastColumn="0"/>
            </w:pPr>
            <w:r w:rsidRPr="006A07BB">
              <w:rPr>
                <w:color w:val="000000"/>
              </w:rPr>
              <w:t>99.00%</w:t>
            </w:r>
          </w:p>
        </w:tc>
      </w:tr>
      <w:tr w:rsidR="006A07BB" w:rsidRPr="006A07BB" w14:paraId="5813F73C" w14:textId="77777777" w:rsidTr="006A07B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88DAD63" w14:textId="42F18699" w:rsidR="006A07BB" w:rsidRPr="006A07BB" w:rsidRDefault="006A07BB" w:rsidP="006A07BB">
            <w:pPr>
              <w:jc w:val="center"/>
            </w:pPr>
            <w:r w:rsidRPr="006A07BB">
              <w:t>181</w:t>
            </w:r>
          </w:p>
        </w:tc>
        <w:tc>
          <w:tcPr>
            <w:tcW w:w="2127" w:type="dxa"/>
            <w:vAlign w:val="center"/>
          </w:tcPr>
          <w:p w14:paraId="2E418E93" w14:textId="0E16E955"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10860</w:t>
            </w:r>
          </w:p>
        </w:tc>
        <w:tc>
          <w:tcPr>
            <w:tcW w:w="2126" w:type="dxa"/>
            <w:vAlign w:val="center"/>
          </w:tcPr>
          <w:p w14:paraId="24076E8D" w14:textId="0B9DEE5D"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10972</w:t>
            </w:r>
          </w:p>
        </w:tc>
        <w:tc>
          <w:tcPr>
            <w:tcW w:w="1946" w:type="dxa"/>
            <w:vAlign w:val="center"/>
          </w:tcPr>
          <w:p w14:paraId="4C28E632" w14:textId="30E599F0" w:rsidR="006A07BB" w:rsidRPr="006A07BB" w:rsidRDefault="006A07BB" w:rsidP="006A07BB">
            <w:pPr>
              <w:jc w:val="center"/>
              <w:cnfStyle w:val="000000100000" w:firstRow="0" w:lastRow="0" w:firstColumn="0" w:lastColumn="0" w:oddVBand="0" w:evenVBand="0" w:oddHBand="1" w:evenHBand="0" w:firstRowFirstColumn="0" w:firstRowLastColumn="0" w:lastRowFirstColumn="0" w:lastRowLastColumn="0"/>
            </w:pPr>
            <w:r w:rsidRPr="006A07BB">
              <w:rPr>
                <w:color w:val="000000"/>
              </w:rPr>
              <w:t>98.98%</w:t>
            </w:r>
          </w:p>
        </w:tc>
      </w:tr>
    </w:tbl>
    <w:p w14:paraId="314503E2" w14:textId="77777777" w:rsidR="00CE5F27" w:rsidRDefault="00CE5F27" w:rsidP="00517C47"/>
    <w:p w14:paraId="249EE505" w14:textId="4C9E4AF6" w:rsidR="00A31778" w:rsidRDefault="003A5F64" w:rsidP="00984947">
      <w:pPr>
        <w:jc w:val="both"/>
      </w:pPr>
      <w:r>
        <w:t xml:space="preserve">From these secondary results, an operational range of 240 to 10800 RPM can be defined for this software. </w:t>
      </w:r>
      <w:r w:rsidR="00984947" w:rsidRPr="00984947">
        <w:t xml:space="preserve">Although the lower limit of 240 RPM exceeds the product design specifications, the upper limit of 10800 RPM falls short of the requested maximum of 12000 RPM. Upon reviewing the accuracy analysis, it is evident that </w:t>
      </w:r>
      <w:r w:rsidR="00665C77">
        <w:t>the</w:t>
      </w:r>
      <w:r w:rsidR="00984947" w:rsidRPr="00984947">
        <w:t xml:space="preserve"> </w:t>
      </w:r>
      <w:r w:rsidR="00665C77">
        <w:t xml:space="preserve">software </w:t>
      </w:r>
      <w:r w:rsidR="00984947" w:rsidRPr="00984947">
        <w:t>narrowly misses the 99% accuracy target</w:t>
      </w:r>
      <w:r w:rsidR="00665C77">
        <w:t xml:space="preserve"> at 12000 RPM</w:t>
      </w:r>
      <w:r w:rsidR="00984947" w:rsidRPr="00984947">
        <w:t>, falling short by just 0.1%.</w:t>
      </w:r>
    </w:p>
    <w:p w14:paraId="1DDF4D01" w14:textId="33A26D81" w:rsidR="00517C47" w:rsidRPr="00290BEF" w:rsidRDefault="00290BEF" w:rsidP="00F73AB3">
      <w:pPr>
        <w:pStyle w:val="Heading3"/>
        <w:spacing w:line="360" w:lineRule="auto"/>
        <w:rPr>
          <w:rFonts w:ascii="Arial" w:hAnsi="Arial" w:cs="Arial"/>
        </w:rPr>
      </w:pPr>
      <w:bookmarkStart w:id="222" w:name="_Toc196544550"/>
      <w:bookmarkStart w:id="223" w:name="_Toc196544668"/>
      <w:r w:rsidRPr="00290BEF">
        <w:rPr>
          <w:rFonts w:ascii="Arial" w:hAnsi="Arial" w:cs="Arial"/>
        </w:rPr>
        <w:t>Software Structure</w:t>
      </w:r>
      <w:bookmarkEnd w:id="222"/>
      <w:bookmarkEnd w:id="223"/>
    </w:p>
    <w:p w14:paraId="32B962F7" w14:textId="4A37C1E8" w:rsidR="00517C47" w:rsidRPr="00517C47" w:rsidRDefault="00D2173B" w:rsidP="00D2173B">
      <w:pPr>
        <w:jc w:val="both"/>
      </w:pPr>
      <w:r w:rsidRPr="008C121D">
        <w:t>The software is clearly presented, concise, and easy to follow. Despite its simplicity, it functions as intended within Proteus</w:t>
      </w:r>
      <w:r w:rsidR="00EC230E" w:rsidRPr="008C121D">
        <w:t>,</w:t>
      </w:r>
      <w:r w:rsidRPr="008C121D">
        <w:t xml:space="preserve"> without simulation errors. By utilising the CCP1 ISR, the software responds immediately to signals, demonstrating excellent responsiveness. The overflow of Timer 1 was </w:t>
      </w:r>
      <w:r w:rsidR="00153906">
        <w:t>correctly</w:t>
      </w:r>
      <w:r w:rsidRPr="008C121D">
        <w:t xml:space="preserve"> calculated using an appropriate prescaler of 4, ensuring </w:t>
      </w:r>
      <w:r w:rsidR="00153906">
        <w:t>accurate</w:t>
      </w:r>
      <w:r w:rsidRPr="008C121D">
        <w:t xml:space="preserve"> measurements at lower RPMs. During the simulation, the software correctly initialises the LCD and displays the calculated RPM value without issues.</w:t>
      </w:r>
    </w:p>
    <w:p w14:paraId="4955A15A" w14:textId="2E85C4E7" w:rsidR="00FC0104" w:rsidRDefault="00227428" w:rsidP="00227428">
      <w:pPr>
        <w:jc w:val="both"/>
      </w:pPr>
      <w:r w:rsidRPr="00227428">
        <w:t xml:space="preserve">To </w:t>
      </w:r>
      <w:r>
        <w:t>improve</w:t>
      </w:r>
      <w:r w:rsidRPr="00227428">
        <w:t xml:space="preserve"> this software, two </w:t>
      </w:r>
      <w:r w:rsidR="00EC230E">
        <w:t>‘</w:t>
      </w:r>
      <w:r w:rsidRPr="00227428">
        <w:t>if</w:t>
      </w:r>
      <w:r w:rsidR="00EC230E">
        <w:t>’</w:t>
      </w:r>
      <w:r w:rsidRPr="00227428">
        <w:t xml:space="preserve"> statements could be incorporated within the main loop to prevent </w:t>
      </w:r>
      <w:r w:rsidR="009128CE">
        <w:t xml:space="preserve">writing to the LCD </w:t>
      </w:r>
      <w:r w:rsidRPr="00227428">
        <w:t xml:space="preserve">when there is no change in RPM. </w:t>
      </w:r>
      <w:r>
        <w:t>Currently</w:t>
      </w:r>
      <w:r w:rsidRPr="00227428">
        <w:t xml:space="preserve">, the software repeatedly executes the main loop regardless of whether the RPM value has changed, </w:t>
      </w:r>
      <w:r w:rsidRPr="00227428">
        <w:lastRenderedPageBreak/>
        <w:t xml:space="preserve">which is inefficient and increases processing </w:t>
      </w:r>
      <w:r w:rsidR="009128CE">
        <w:t>requirements</w:t>
      </w:r>
      <w:r w:rsidRPr="00227428">
        <w:t xml:space="preserve">. By implementing simple </w:t>
      </w:r>
      <w:r w:rsidR="00EC230E">
        <w:t>‘</w:t>
      </w:r>
      <w:r w:rsidRPr="00227428">
        <w:t>i</w:t>
      </w:r>
      <w:r w:rsidR="00EC230E">
        <w:t>f’</w:t>
      </w:r>
      <w:r w:rsidRPr="00227428">
        <w:t xml:space="preserve"> </w:t>
      </w:r>
      <w:r w:rsidR="009128CE">
        <w:t>statement</w:t>
      </w:r>
      <w:r w:rsidRPr="00227428">
        <w:t>, the program c</w:t>
      </w:r>
      <w:r>
        <w:t>ould</w:t>
      </w:r>
      <w:r w:rsidRPr="00227428">
        <w:t xml:space="preserve"> </w:t>
      </w:r>
      <w:r>
        <w:t>bypass</w:t>
      </w:r>
      <w:r w:rsidRPr="00227428">
        <w:t xml:space="preserve"> the main loop when the RPM remains unchanged. This c</w:t>
      </w:r>
      <w:r>
        <w:t>ould</w:t>
      </w:r>
      <w:r w:rsidRPr="00227428">
        <w:t xml:space="preserve"> be achieved by using a </w:t>
      </w:r>
      <w:r w:rsidR="00EC230E">
        <w:t>‘</w:t>
      </w:r>
      <w:r w:rsidRPr="00227428">
        <w:t>flag</w:t>
      </w:r>
      <w:r w:rsidR="00EC230E">
        <w:t>’</w:t>
      </w:r>
      <w:r w:rsidRPr="00227428">
        <w:t xml:space="preserve"> variable to store the previous RPM value and comparing it with the current RPM before entering the main loop.</w:t>
      </w:r>
    </w:p>
    <w:p w14:paraId="6D0A68A9" w14:textId="71AD2E01" w:rsidR="00AB6E4A" w:rsidRPr="00AB6E4A" w:rsidRDefault="00AB6E4A" w:rsidP="00AB6E4A">
      <w:pPr>
        <w:pStyle w:val="Heading3"/>
        <w:spacing w:line="360" w:lineRule="auto"/>
        <w:rPr>
          <w:rFonts w:ascii="Arial" w:hAnsi="Arial" w:cs="Arial"/>
        </w:rPr>
      </w:pPr>
      <w:bookmarkStart w:id="224" w:name="_Toc196544551"/>
      <w:bookmarkStart w:id="225" w:name="_Toc196544669"/>
      <w:r w:rsidRPr="00AB6E4A">
        <w:rPr>
          <w:rFonts w:ascii="Arial" w:hAnsi="Arial" w:cs="Arial"/>
        </w:rPr>
        <w:t>Software Conclusion</w:t>
      </w:r>
      <w:bookmarkEnd w:id="224"/>
      <w:bookmarkEnd w:id="225"/>
    </w:p>
    <w:p w14:paraId="34BF357B" w14:textId="0A30ED8F" w:rsidR="00517C47" w:rsidRDefault="00AB6E4A" w:rsidP="00AB6E4A">
      <w:pPr>
        <w:jc w:val="both"/>
      </w:pPr>
      <w:r>
        <w:t>T</w:t>
      </w:r>
      <w:r w:rsidRPr="00AB6E4A">
        <w:t xml:space="preserve">he evaluated software demonstrates a high level of accuracy, precision, and resolution, effectively meeting the project’s design specifications within its operational range. The simulation results indicate that the software can reliably measure RPM from approximately 240 to 10800, with </w:t>
      </w:r>
      <w:r w:rsidR="00C96535">
        <w:t xml:space="preserve">an </w:t>
      </w:r>
      <w:r w:rsidRPr="00AB6E4A">
        <w:t>accuracy above 99% across this range. While a slight decline in accuracy occurs at higher speeds, potential improvements</w:t>
      </w:r>
      <w:r>
        <w:t xml:space="preserve"> </w:t>
      </w:r>
      <w:r w:rsidRPr="00AB6E4A">
        <w:t>such as increasing the microcontroller’s clock frequency or incorporating software delays</w:t>
      </w:r>
      <w:r>
        <w:t xml:space="preserve">, </w:t>
      </w:r>
      <w:r w:rsidRPr="00AB6E4A">
        <w:t xml:space="preserve">could </w:t>
      </w:r>
      <w:r>
        <w:t xml:space="preserve">improve </w:t>
      </w:r>
      <w:r w:rsidRPr="00AB6E4A">
        <w:t xml:space="preserve">performance at the upper limits. The software’s clear structure and responsiveness further </w:t>
      </w:r>
      <w:r>
        <w:t>highlights</w:t>
      </w:r>
      <w:r w:rsidRPr="00AB6E4A">
        <w:t xml:space="preserve"> its suitability for real-time RPM measurement. Overall, the software performs </w:t>
      </w:r>
      <w:r>
        <w:t>effectively</w:t>
      </w:r>
      <w:r w:rsidRPr="00AB6E4A">
        <w:t xml:space="preserve"> within the specified parameters, with minor adjustments </w:t>
      </w:r>
      <w:r>
        <w:t xml:space="preserve">required </w:t>
      </w:r>
      <w:r w:rsidRPr="00AB6E4A">
        <w:t xml:space="preserve">to optimise its accuracy at the upper </w:t>
      </w:r>
      <w:r w:rsidR="00ED37B4">
        <w:t>RPM limit.</w:t>
      </w:r>
    </w:p>
    <w:p w14:paraId="53E4F044" w14:textId="3ACDC702" w:rsidR="002634C2" w:rsidRDefault="002634C2" w:rsidP="005B0E17">
      <w:pPr>
        <w:pStyle w:val="Heading2"/>
        <w:spacing w:line="360" w:lineRule="auto"/>
        <w:rPr>
          <w:rFonts w:ascii="Arial" w:hAnsi="Arial" w:cs="Arial"/>
          <w:sz w:val="24"/>
          <w:szCs w:val="24"/>
        </w:rPr>
      </w:pPr>
      <w:bookmarkStart w:id="226" w:name="_Toc191996572"/>
      <w:bookmarkStart w:id="227" w:name="_Toc196544552"/>
      <w:bookmarkStart w:id="228" w:name="_Toc196544670"/>
      <w:r w:rsidRPr="00E6425A">
        <w:rPr>
          <w:rFonts w:ascii="Arial" w:hAnsi="Arial" w:cs="Arial"/>
          <w:sz w:val="24"/>
          <w:szCs w:val="24"/>
        </w:rPr>
        <w:t>Hardware Evaluation</w:t>
      </w:r>
      <w:bookmarkEnd w:id="226"/>
      <w:bookmarkEnd w:id="227"/>
      <w:bookmarkEnd w:id="228"/>
    </w:p>
    <w:p w14:paraId="2BD3144C" w14:textId="151F10CA" w:rsidR="005B0E17" w:rsidRPr="005B0E17" w:rsidRDefault="005B0E17" w:rsidP="005B0E17">
      <w:r>
        <w:t xml:space="preserve">Despite not being able to test a </w:t>
      </w:r>
      <w:r w:rsidR="00153906">
        <w:t>fully functional</w:t>
      </w:r>
      <w:r>
        <w:t xml:space="preserve"> prototype, </w:t>
      </w:r>
      <w:r w:rsidR="00B53D49">
        <w:t xml:space="preserve">several aspects of the device’s hardware were still able to be evaluated. </w:t>
      </w:r>
      <w:r>
        <w:t xml:space="preserve"> </w:t>
      </w:r>
    </w:p>
    <w:p w14:paraId="38DFB0E4" w14:textId="621DDE30" w:rsidR="001C57EC" w:rsidRDefault="001C57EC" w:rsidP="00F50BBD">
      <w:pPr>
        <w:pStyle w:val="Heading3"/>
        <w:spacing w:line="360" w:lineRule="auto"/>
        <w:rPr>
          <w:rFonts w:ascii="Arial" w:hAnsi="Arial" w:cs="Arial"/>
        </w:rPr>
      </w:pPr>
      <w:bookmarkStart w:id="229" w:name="_Toc196544553"/>
      <w:bookmarkStart w:id="230" w:name="_Toc196544671"/>
      <w:r w:rsidRPr="00F50BBD">
        <w:rPr>
          <w:rFonts w:ascii="Arial" w:hAnsi="Arial" w:cs="Arial"/>
        </w:rPr>
        <w:t>Battery and Charging Module</w:t>
      </w:r>
      <w:bookmarkEnd w:id="229"/>
      <w:bookmarkEnd w:id="230"/>
    </w:p>
    <w:p w14:paraId="008A5C84" w14:textId="77777777" w:rsidR="006E33EA" w:rsidRDefault="00791D9E" w:rsidP="006E33EA">
      <w:pPr>
        <w:spacing w:line="240" w:lineRule="auto"/>
        <w:jc w:val="both"/>
      </w:pPr>
      <w:r>
        <w:t xml:space="preserve">The selected Li-Ion battery performs as expected providing </w:t>
      </w:r>
      <w:r w:rsidR="006E33EA">
        <w:t>a stable voltage of 3.7V to all connected components. During a five-hour testing period, it maintained an average voltage of 3.62V across the entire system, including the LCD, IR module, and microcontroller, demonstrating the efficiency of its 1300mAh capacity.</w:t>
      </w:r>
    </w:p>
    <w:p w14:paraId="3029FC1A" w14:textId="77777777" w:rsidR="009D4C5C" w:rsidRDefault="006E33EA" w:rsidP="006E33EA">
      <w:pPr>
        <w:spacing w:line="240" w:lineRule="auto"/>
        <w:jc w:val="both"/>
      </w:pPr>
      <w:r>
        <w:t>The charging module was straightforward to integrate, thanks to its simple setup, and successfully recharged the battery via its USB-C adapter. Overall, the combination of the chosen battery and charging module proved to be highly effective, making them an optimal selection for this project.</w:t>
      </w:r>
    </w:p>
    <w:p w14:paraId="74D9C965" w14:textId="2940E59A" w:rsidR="009D4C5C" w:rsidRDefault="009D4C5C" w:rsidP="006E33EA">
      <w:pPr>
        <w:spacing w:line="240" w:lineRule="auto"/>
        <w:jc w:val="both"/>
      </w:pPr>
      <w:r>
        <w:rPr>
          <w:noProof/>
        </w:rPr>
        <mc:AlternateContent>
          <mc:Choice Requires="wps">
            <w:drawing>
              <wp:anchor distT="0" distB="0" distL="114300" distR="114300" simplePos="0" relativeHeight="251784192" behindDoc="0" locked="0" layoutInCell="1" allowOverlap="1" wp14:anchorId="39B51B6A" wp14:editId="07EF7432">
                <wp:simplePos x="0" y="0"/>
                <wp:positionH relativeFrom="column">
                  <wp:posOffset>938530</wp:posOffset>
                </wp:positionH>
                <wp:positionV relativeFrom="paragraph">
                  <wp:posOffset>2752090</wp:posOffset>
                </wp:positionV>
                <wp:extent cx="3855085" cy="635"/>
                <wp:effectExtent l="0" t="0" r="0" b="0"/>
                <wp:wrapSquare wrapText="bothSides"/>
                <wp:docPr id="1455806249" name="Text Box 1"/>
                <wp:cNvGraphicFramePr/>
                <a:graphic xmlns:a="http://schemas.openxmlformats.org/drawingml/2006/main">
                  <a:graphicData uri="http://schemas.microsoft.com/office/word/2010/wordprocessingShape">
                    <wps:wsp>
                      <wps:cNvSpPr txBox="1"/>
                      <wps:spPr>
                        <a:xfrm>
                          <a:off x="0" y="0"/>
                          <a:ext cx="3855085" cy="635"/>
                        </a:xfrm>
                        <a:prstGeom prst="rect">
                          <a:avLst/>
                        </a:prstGeom>
                        <a:solidFill>
                          <a:prstClr val="white"/>
                        </a:solidFill>
                        <a:ln>
                          <a:noFill/>
                        </a:ln>
                      </wps:spPr>
                      <wps:txbx>
                        <w:txbxContent>
                          <w:p w14:paraId="63AC30B7" w14:textId="25132080" w:rsidR="009D4C5C" w:rsidRPr="00157083" w:rsidRDefault="009D4C5C" w:rsidP="009D4C5C">
                            <w:pPr>
                              <w:pStyle w:val="Caption"/>
                              <w:jc w:val="center"/>
                              <w:rPr>
                                <w:noProof/>
                              </w:rPr>
                            </w:pPr>
                            <w:bookmarkStart w:id="231" w:name="_Toc196492946"/>
                            <w:r>
                              <w:t xml:space="preserve">Figure </w:t>
                            </w:r>
                            <w:fldSimple w:instr=" SEQ Figure \* ARABIC ">
                              <w:r w:rsidR="00AC560D">
                                <w:rPr>
                                  <w:noProof/>
                                </w:rPr>
                                <w:t>34</w:t>
                              </w:r>
                            </w:fldSimple>
                            <w:r>
                              <w:t xml:space="preserve"> - USB Charging of Li-Ion Battery</w:t>
                            </w:r>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B51B6A" id="_x0000_s1057" type="#_x0000_t202" style="position:absolute;left:0;text-align:left;margin-left:73.9pt;margin-top:216.7pt;width:303.55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" stroked="f">
                <v:textbox style="mso-fit-shape-to-text:t" inset="0,0,0,0">
                  <w:txbxContent>
                    <w:p w14:paraId="63AC30B7" w14:textId="25132080" w:rsidR="009D4C5C" w:rsidRPr="00157083" w:rsidRDefault="009D4C5C" w:rsidP="009D4C5C">
                      <w:pPr>
                        <w:pStyle w:val="Caption"/>
                        <w:jc w:val="center"/>
                        <w:rPr>
                          <w:noProof/>
                        </w:rPr>
                      </w:pPr>
                      <w:bookmarkStart w:id="257" w:name="_Toc196492946"/>
                      <w:r>
                        <w:t xml:space="preserve">Figure </w:t>
                      </w:r>
                      <w:fldSimple w:instr=" SEQ Figure \* ARABIC ">
                        <w:r w:rsidR="00AC560D">
                          <w:rPr>
                            <w:noProof/>
                          </w:rPr>
                          <w:t>34</w:t>
                        </w:r>
                      </w:fldSimple>
                      <w:r>
                        <w:t xml:space="preserve"> - USB Charging of Li-Ion Battery</w:t>
                      </w:r>
                      <w:bookmarkEnd w:id="257"/>
                    </w:p>
                  </w:txbxContent>
                </v:textbox>
                <w10:wrap type="square"/>
              </v:shape>
            </w:pict>
          </mc:Fallback>
        </mc:AlternateContent>
      </w:r>
      <w:r>
        <w:rPr>
          <w:noProof/>
        </w:rPr>
        <w:drawing>
          <wp:anchor distT="0" distB="0" distL="114300" distR="114300" simplePos="0" relativeHeight="251782144" behindDoc="0" locked="0" layoutInCell="1" allowOverlap="1" wp14:anchorId="31022ECA" wp14:editId="7776416E">
            <wp:simplePos x="0" y="0"/>
            <wp:positionH relativeFrom="margin">
              <wp:align>center</wp:align>
            </wp:positionH>
            <wp:positionV relativeFrom="paragraph">
              <wp:posOffset>57150</wp:posOffset>
            </wp:positionV>
            <wp:extent cx="3855085" cy="2638252"/>
            <wp:effectExtent l="0" t="0" r="0" b="0"/>
            <wp:wrapSquare wrapText="bothSides"/>
            <wp:docPr id="202240090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55085" cy="26382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44D8C9" w14:textId="77777777" w:rsidR="009D4C5C" w:rsidRDefault="009D4C5C" w:rsidP="006E33EA">
      <w:pPr>
        <w:spacing w:line="240" w:lineRule="auto"/>
        <w:jc w:val="both"/>
      </w:pPr>
    </w:p>
    <w:p w14:paraId="15281935" w14:textId="77777777" w:rsidR="009D4C5C" w:rsidRDefault="009D4C5C" w:rsidP="006E33EA">
      <w:pPr>
        <w:spacing w:line="240" w:lineRule="auto"/>
        <w:jc w:val="both"/>
      </w:pPr>
    </w:p>
    <w:p w14:paraId="5EE8B740" w14:textId="77777777" w:rsidR="009D4C5C" w:rsidRDefault="009D4C5C" w:rsidP="006E33EA">
      <w:pPr>
        <w:spacing w:line="240" w:lineRule="auto"/>
        <w:jc w:val="both"/>
      </w:pPr>
    </w:p>
    <w:p w14:paraId="23D89FA4" w14:textId="77777777" w:rsidR="009D4C5C" w:rsidRDefault="009D4C5C" w:rsidP="006E33EA">
      <w:pPr>
        <w:spacing w:line="240" w:lineRule="auto"/>
        <w:jc w:val="both"/>
      </w:pPr>
    </w:p>
    <w:p w14:paraId="376FC0A9" w14:textId="77777777" w:rsidR="009D4C5C" w:rsidRDefault="009D4C5C" w:rsidP="006E33EA">
      <w:pPr>
        <w:spacing w:line="240" w:lineRule="auto"/>
        <w:jc w:val="both"/>
      </w:pPr>
    </w:p>
    <w:p w14:paraId="666E3304" w14:textId="77777777" w:rsidR="009D4C5C" w:rsidRDefault="009D4C5C" w:rsidP="006E33EA">
      <w:pPr>
        <w:spacing w:line="240" w:lineRule="auto"/>
        <w:jc w:val="both"/>
      </w:pPr>
    </w:p>
    <w:p w14:paraId="451FAB10" w14:textId="77777777" w:rsidR="009D4C5C" w:rsidRDefault="009D4C5C" w:rsidP="006E33EA">
      <w:pPr>
        <w:spacing w:line="240" w:lineRule="auto"/>
        <w:jc w:val="both"/>
      </w:pPr>
    </w:p>
    <w:p w14:paraId="6E31A954" w14:textId="77777777" w:rsidR="009D4C5C" w:rsidRDefault="009D4C5C" w:rsidP="006E33EA">
      <w:pPr>
        <w:spacing w:line="240" w:lineRule="auto"/>
        <w:jc w:val="both"/>
      </w:pPr>
    </w:p>
    <w:p w14:paraId="062CCB93" w14:textId="77777777" w:rsidR="009D4C5C" w:rsidRDefault="009D4C5C" w:rsidP="006E33EA">
      <w:pPr>
        <w:spacing w:line="240" w:lineRule="auto"/>
        <w:jc w:val="both"/>
      </w:pPr>
    </w:p>
    <w:p w14:paraId="0160D3A7" w14:textId="77777777" w:rsidR="009D4C5C" w:rsidRDefault="009D4C5C" w:rsidP="006E33EA">
      <w:pPr>
        <w:spacing w:line="240" w:lineRule="auto"/>
        <w:jc w:val="both"/>
      </w:pPr>
    </w:p>
    <w:p w14:paraId="0A015B3B" w14:textId="3E5BD348" w:rsidR="00BC72CA" w:rsidRPr="00D04C11" w:rsidRDefault="00BC72CA" w:rsidP="00D04C11">
      <w:pPr>
        <w:pStyle w:val="Heading3"/>
        <w:spacing w:line="360" w:lineRule="auto"/>
        <w:rPr>
          <w:rFonts w:ascii="Arial" w:hAnsi="Arial" w:cs="Arial"/>
        </w:rPr>
      </w:pPr>
      <w:bookmarkStart w:id="232" w:name="_Toc196544554"/>
      <w:bookmarkStart w:id="233" w:name="_Toc196544672"/>
      <w:r w:rsidRPr="00D04C11">
        <w:rPr>
          <w:rFonts w:ascii="Arial" w:hAnsi="Arial" w:cs="Arial"/>
        </w:rPr>
        <w:lastRenderedPageBreak/>
        <w:t>IR Module</w:t>
      </w:r>
      <w:bookmarkEnd w:id="232"/>
      <w:bookmarkEnd w:id="233"/>
    </w:p>
    <w:p w14:paraId="1B3F62F3" w14:textId="6A4268A6" w:rsidR="002A636E" w:rsidRDefault="002A636E" w:rsidP="002A636E">
      <w:pPr>
        <w:spacing w:line="240" w:lineRule="auto"/>
        <w:jc w:val="both"/>
      </w:pPr>
      <w:r w:rsidRPr="002A636E">
        <w:t xml:space="preserve">Although the measurement capability of the IR module could not be directly tested, several of its operational characteristics were observed, starting with its measurement distance. Using the basic setup </w:t>
      </w:r>
      <w:r>
        <w:t>shown</w:t>
      </w:r>
      <w:r w:rsidRPr="002A636E">
        <w:t xml:space="preserve"> in Figure 35 below and </w:t>
      </w:r>
      <w:r w:rsidR="00153906">
        <w:t>by varying</w:t>
      </w:r>
      <w:r w:rsidRPr="002A636E">
        <w:t xml:space="preserve"> the IR module’s potentiometer, the </w:t>
      </w:r>
      <w:r w:rsidR="00153906">
        <w:t xml:space="preserve">maximum </w:t>
      </w:r>
      <w:r w:rsidRPr="002A636E">
        <w:t>operati</w:t>
      </w:r>
      <w:r w:rsidR="00153906">
        <w:t>onal distance</w:t>
      </w:r>
      <w:r w:rsidRPr="002A636E">
        <w:t xml:space="preserve"> of the device was established.</w:t>
      </w:r>
    </w:p>
    <w:p w14:paraId="1DA32533" w14:textId="3FD8DDAA" w:rsidR="002A636E" w:rsidRDefault="00F2609D" w:rsidP="002A636E">
      <w:pPr>
        <w:spacing w:line="240" w:lineRule="auto"/>
        <w:jc w:val="both"/>
      </w:pPr>
      <w:r>
        <w:rPr>
          <w:noProof/>
        </w:rPr>
        <mc:AlternateContent>
          <mc:Choice Requires="wps">
            <w:drawing>
              <wp:anchor distT="0" distB="0" distL="114300" distR="114300" simplePos="0" relativeHeight="251787264" behindDoc="0" locked="0" layoutInCell="1" allowOverlap="1" wp14:anchorId="282915A9" wp14:editId="3509A962">
                <wp:simplePos x="0" y="0"/>
                <wp:positionH relativeFrom="margin">
                  <wp:align>center</wp:align>
                </wp:positionH>
                <wp:positionV relativeFrom="paragraph">
                  <wp:posOffset>3968750</wp:posOffset>
                </wp:positionV>
                <wp:extent cx="5174615" cy="635"/>
                <wp:effectExtent l="0" t="0" r="6985" b="8255"/>
                <wp:wrapSquare wrapText="bothSides"/>
                <wp:docPr id="446041628" name="Text Box 1"/>
                <wp:cNvGraphicFramePr/>
                <a:graphic xmlns:a="http://schemas.openxmlformats.org/drawingml/2006/main">
                  <a:graphicData uri="http://schemas.microsoft.com/office/word/2010/wordprocessingShape">
                    <wps:wsp>
                      <wps:cNvSpPr txBox="1"/>
                      <wps:spPr>
                        <a:xfrm>
                          <a:off x="0" y="0"/>
                          <a:ext cx="5174615" cy="635"/>
                        </a:xfrm>
                        <a:prstGeom prst="rect">
                          <a:avLst/>
                        </a:prstGeom>
                        <a:solidFill>
                          <a:prstClr val="white"/>
                        </a:solidFill>
                        <a:ln>
                          <a:noFill/>
                        </a:ln>
                      </wps:spPr>
                      <wps:txbx>
                        <w:txbxContent>
                          <w:p w14:paraId="179836B6" w14:textId="3336FD30" w:rsidR="002A636E" w:rsidRPr="00AD269F" w:rsidRDefault="002A636E" w:rsidP="002A636E">
                            <w:pPr>
                              <w:pStyle w:val="Caption"/>
                              <w:jc w:val="center"/>
                              <w:rPr>
                                <w:noProof/>
                              </w:rPr>
                            </w:pPr>
                            <w:bookmarkStart w:id="234" w:name="_Toc196492947"/>
                            <w:r>
                              <w:t xml:space="preserve">Figure </w:t>
                            </w:r>
                            <w:fldSimple w:instr=" SEQ Figure \* ARABIC ">
                              <w:r w:rsidR="00AC560D">
                                <w:rPr>
                                  <w:noProof/>
                                </w:rPr>
                                <w:t>35</w:t>
                              </w:r>
                            </w:fldSimple>
                            <w:r>
                              <w:t xml:space="preserve"> - Operational Distance Measurement</w:t>
                            </w:r>
                            <w:bookmarkEnd w:id="2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2915A9" id="_x0000_s1058" type="#_x0000_t202" style="position:absolute;left:0;text-align:left;margin-left:0;margin-top:312.5pt;width:407.45pt;height:.05pt;z-index:251787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9ZVHAIAAEAEAAAOAAAAZHJzL2Uyb0RvYy54bWysU8Fu2zAMvQ/YPwi6L07SJS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" stroked="f">
                <v:textbox style="mso-fit-shape-to-text:t" inset="0,0,0,0">
                  <w:txbxContent>
                    <w:p w14:paraId="179836B6" w14:textId="3336FD30" w:rsidR="002A636E" w:rsidRPr="00AD269F" w:rsidRDefault="002A636E" w:rsidP="002A636E">
                      <w:pPr>
                        <w:pStyle w:val="Caption"/>
                        <w:jc w:val="center"/>
                        <w:rPr>
                          <w:noProof/>
                        </w:rPr>
                      </w:pPr>
                      <w:bookmarkStart w:id="261" w:name="_Toc196492947"/>
                      <w:r>
                        <w:t xml:space="preserve">Figure </w:t>
                      </w:r>
                      <w:fldSimple w:instr=" SEQ Figure \* ARABIC ">
                        <w:r w:rsidR="00AC560D">
                          <w:rPr>
                            <w:noProof/>
                          </w:rPr>
                          <w:t>35</w:t>
                        </w:r>
                      </w:fldSimple>
                      <w:r>
                        <w:t xml:space="preserve"> - Operational Distance Measurement</w:t>
                      </w:r>
                      <w:bookmarkEnd w:id="261"/>
                    </w:p>
                  </w:txbxContent>
                </v:textbox>
                <w10:wrap type="square" anchorx="margin"/>
              </v:shape>
            </w:pict>
          </mc:Fallback>
        </mc:AlternateContent>
      </w:r>
      <w:r>
        <w:rPr>
          <w:noProof/>
        </w:rPr>
        <w:drawing>
          <wp:anchor distT="0" distB="0" distL="114300" distR="114300" simplePos="0" relativeHeight="251785216" behindDoc="0" locked="0" layoutInCell="1" allowOverlap="1" wp14:anchorId="2B801C74" wp14:editId="0AFA054E">
            <wp:simplePos x="0" y="0"/>
            <wp:positionH relativeFrom="margin">
              <wp:align>center</wp:align>
            </wp:positionH>
            <wp:positionV relativeFrom="paragraph">
              <wp:posOffset>876935</wp:posOffset>
            </wp:positionV>
            <wp:extent cx="5174615" cy="3048000"/>
            <wp:effectExtent l="0" t="0" r="6985" b="0"/>
            <wp:wrapSquare wrapText="bothSides"/>
            <wp:docPr id="151394267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74615" cy="304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636E" w:rsidRPr="002A636E">
        <w:t xml:space="preserve">The IR module features two indicator LEDs: the right LED indicates power status, while the left LED activates when an object is detected. By slowly moving a piece of card toward the prototype, it was determined that the IR module functions effectively at a </w:t>
      </w:r>
      <w:r w:rsidR="00153906">
        <w:t xml:space="preserve">maximum </w:t>
      </w:r>
      <w:r w:rsidR="002A636E" w:rsidRPr="002A636E">
        <w:t>distance of 4</w:t>
      </w:r>
      <w:r w:rsidR="00153906">
        <w:t>5</w:t>
      </w:r>
      <w:r w:rsidR="002A636E" w:rsidRPr="002A636E">
        <w:t>mm.</w:t>
      </w:r>
    </w:p>
    <w:p w14:paraId="6C3DDCC5" w14:textId="7370756E" w:rsidR="00275826" w:rsidRDefault="00275826" w:rsidP="00F50BBD">
      <w:pPr>
        <w:spacing w:line="240" w:lineRule="auto"/>
      </w:pPr>
    </w:p>
    <w:p w14:paraId="3FD4A628" w14:textId="3DDB8B20" w:rsidR="008E333E" w:rsidRDefault="00B643E4" w:rsidP="008E333E">
      <w:pPr>
        <w:spacing w:line="240" w:lineRule="auto"/>
        <w:jc w:val="both"/>
      </w:pPr>
      <w:r>
        <w:t xml:space="preserve">To evaluate how the IR module operates in high ambient light, </w:t>
      </w:r>
      <w:r w:rsidR="00483843" w:rsidRPr="00483843">
        <w:t xml:space="preserve">the device was placed in direct sunlight and </w:t>
      </w:r>
      <w:r w:rsidR="00483843">
        <w:t>turned</w:t>
      </w:r>
      <w:r w:rsidR="00483843" w:rsidRPr="00483843">
        <w:t xml:space="preserve"> on. Consistent with previous research on optical </w:t>
      </w:r>
      <w:r w:rsidR="008E333E">
        <w:t>devices</w:t>
      </w:r>
      <w:r w:rsidR="00483843" w:rsidRPr="00483843">
        <w:t>, it was observed that strong ambient light completely inhibits the IR module’s functionality. The sunlight immediately activated the photodiode, p</w:t>
      </w:r>
      <w:r w:rsidR="00153906">
        <w:t>lacing</w:t>
      </w:r>
      <w:r w:rsidR="00483843" w:rsidRPr="00483843">
        <w:t xml:space="preserve"> the module into a continuously conductive state. </w:t>
      </w:r>
    </w:p>
    <w:p w14:paraId="4870BFC7" w14:textId="0A37B563" w:rsidR="00275826" w:rsidRDefault="00483843" w:rsidP="008E333E">
      <w:pPr>
        <w:spacing w:line="240" w:lineRule="auto"/>
        <w:jc w:val="both"/>
      </w:pPr>
      <w:r w:rsidRPr="00483843">
        <w:t xml:space="preserve">Although the ERIKS test facility is situated within a shaded area, </w:t>
      </w:r>
      <w:r w:rsidR="008E333E">
        <w:t>the flexibility of the device would still benefit</w:t>
      </w:r>
      <w:r w:rsidRPr="00483843">
        <w:t xml:space="preserve"> from future development of filtering or shielding solutions. Potential improvements </w:t>
      </w:r>
      <w:r w:rsidR="008E333E">
        <w:t xml:space="preserve">may include </w:t>
      </w:r>
      <w:r w:rsidRPr="00483843">
        <w:t xml:space="preserve">implementing </w:t>
      </w:r>
      <w:r w:rsidR="008E333E">
        <w:t xml:space="preserve">an </w:t>
      </w:r>
      <w:r w:rsidRPr="00483843">
        <w:t xml:space="preserve">optical bandpass filter </w:t>
      </w:r>
      <w:r w:rsidR="008E333E">
        <w:t>or optical lens to mitigate light interference</w:t>
      </w:r>
      <w:r w:rsidRPr="00483843">
        <w:t>.</w:t>
      </w:r>
    </w:p>
    <w:p w14:paraId="6B44D84F" w14:textId="4DED7273" w:rsidR="00275826" w:rsidRDefault="00275826" w:rsidP="00F50BBD">
      <w:pPr>
        <w:spacing w:line="240" w:lineRule="auto"/>
      </w:pPr>
    </w:p>
    <w:p w14:paraId="5581FCA1" w14:textId="653A6DEA" w:rsidR="00275826" w:rsidRDefault="00275826" w:rsidP="00F50BBD">
      <w:pPr>
        <w:spacing w:line="240" w:lineRule="auto"/>
      </w:pPr>
    </w:p>
    <w:p w14:paraId="029456CB" w14:textId="70B1F75C" w:rsidR="00483843" w:rsidRDefault="008E333E" w:rsidP="0094686D">
      <w:pPr>
        <w:jc w:val="both"/>
      </w:pPr>
      <w:r>
        <w:rPr>
          <w:noProof/>
        </w:rPr>
        <w:lastRenderedPageBreak/>
        <mc:AlternateContent>
          <mc:Choice Requires="wps">
            <w:drawing>
              <wp:anchor distT="0" distB="0" distL="114300" distR="114300" simplePos="0" relativeHeight="251790336" behindDoc="0" locked="0" layoutInCell="1" allowOverlap="1" wp14:anchorId="766B8479" wp14:editId="58C900AD">
                <wp:simplePos x="0" y="0"/>
                <wp:positionH relativeFrom="column">
                  <wp:posOffset>741680</wp:posOffset>
                </wp:positionH>
                <wp:positionV relativeFrom="paragraph">
                  <wp:posOffset>2878455</wp:posOffset>
                </wp:positionV>
                <wp:extent cx="4248150" cy="635"/>
                <wp:effectExtent l="0" t="0" r="0" b="0"/>
                <wp:wrapSquare wrapText="bothSides"/>
                <wp:docPr id="1203073794" name="Text Box 1"/>
                <wp:cNvGraphicFramePr/>
                <a:graphic xmlns:a="http://schemas.openxmlformats.org/drawingml/2006/main">
                  <a:graphicData uri="http://schemas.microsoft.com/office/word/2010/wordprocessingShape">
                    <wps:wsp>
                      <wps:cNvSpPr txBox="1"/>
                      <wps:spPr>
                        <a:xfrm>
                          <a:off x="0" y="0"/>
                          <a:ext cx="4248150" cy="635"/>
                        </a:xfrm>
                        <a:prstGeom prst="rect">
                          <a:avLst/>
                        </a:prstGeom>
                        <a:solidFill>
                          <a:prstClr val="white"/>
                        </a:solidFill>
                        <a:ln>
                          <a:noFill/>
                        </a:ln>
                      </wps:spPr>
                      <wps:txbx>
                        <w:txbxContent>
                          <w:p w14:paraId="60041CBF" w14:textId="29A4A811" w:rsidR="008E333E" w:rsidRPr="00302FE5" w:rsidRDefault="008E333E" w:rsidP="008E333E">
                            <w:pPr>
                              <w:pStyle w:val="Caption"/>
                              <w:jc w:val="center"/>
                            </w:pPr>
                            <w:bookmarkStart w:id="235" w:name="_Toc196492948"/>
                            <w:r>
                              <w:t xml:space="preserve">Figure </w:t>
                            </w:r>
                            <w:fldSimple w:instr=" SEQ Figure \* ARABIC ">
                              <w:r w:rsidR="00AC560D">
                                <w:rPr>
                                  <w:noProof/>
                                </w:rPr>
                                <w:t>36</w:t>
                              </w:r>
                            </w:fldSimple>
                            <w:r>
                              <w:t xml:space="preserve"> - Device Operation </w:t>
                            </w:r>
                            <w:r w:rsidR="002B3F8C">
                              <w:t>in</w:t>
                            </w:r>
                            <w:r>
                              <w:t xml:space="preserve"> High Ambient Light</w:t>
                            </w:r>
                            <w:bookmarkEnd w:id="2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6B8479" id="_x0000_s1059" type="#_x0000_t202" style="position:absolute;left:0;text-align:left;margin-left:58.4pt;margin-top:226.65pt;width:334.5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" stroked="f">
                <v:textbox style="mso-fit-shape-to-text:t" inset="0,0,0,0">
                  <w:txbxContent>
                    <w:p w14:paraId="60041CBF" w14:textId="29A4A811" w:rsidR="008E333E" w:rsidRPr="00302FE5" w:rsidRDefault="008E333E" w:rsidP="008E333E">
                      <w:pPr>
                        <w:pStyle w:val="Caption"/>
                        <w:jc w:val="center"/>
                      </w:pPr>
                      <w:bookmarkStart w:id="263" w:name="_Toc196492948"/>
                      <w:r>
                        <w:t xml:space="preserve">Figure </w:t>
                      </w:r>
                      <w:fldSimple w:instr=" SEQ Figure \* ARABIC ">
                        <w:r w:rsidR="00AC560D">
                          <w:rPr>
                            <w:noProof/>
                          </w:rPr>
                          <w:t>36</w:t>
                        </w:r>
                      </w:fldSimple>
                      <w:r>
                        <w:t xml:space="preserve"> - Device Operation </w:t>
                      </w:r>
                      <w:r w:rsidR="002B3F8C">
                        <w:t>in</w:t>
                      </w:r>
                      <w:r>
                        <w:t xml:space="preserve"> High Ambient Light</w:t>
                      </w:r>
                      <w:bookmarkEnd w:id="263"/>
                    </w:p>
                  </w:txbxContent>
                </v:textbox>
                <w10:wrap type="square"/>
              </v:shape>
            </w:pict>
          </mc:Fallback>
        </mc:AlternateContent>
      </w:r>
      <w:r w:rsidR="00483843" w:rsidRPr="00E02997">
        <w:rPr>
          <w:noProof/>
        </w:rPr>
        <w:drawing>
          <wp:anchor distT="0" distB="0" distL="114300" distR="114300" simplePos="0" relativeHeight="251788288" behindDoc="0" locked="0" layoutInCell="1" allowOverlap="1" wp14:anchorId="22CBE537" wp14:editId="2CA9CAEB">
            <wp:simplePos x="0" y="0"/>
            <wp:positionH relativeFrom="margin">
              <wp:align>center</wp:align>
            </wp:positionH>
            <wp:positionV relativeFrom="paragraph">
              <wp:posOffset>0</wp:posOffset>
            </wp:positionV>
            <wp:extent cx="4248150" cy="2821305"/>
            <wp:effectExtent l="0" t="0" r="0" b="0"/>
            <wp:wrapSquare wrapText="bothSides"/>
            <wp:docPr id="11474804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11451"/>
                    <a:stretch/>
                  </pic:blipFill>
                  <pic:spPr bwMode="auto">
                    <a:xfrm>
                      <a:off x="0" y="0"/>
                      <a:ext cx="4248150" cy="2821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B6CC3D" w14:textId="5F463830" w:rsidR="00483843" w:rsidRDefault="00483843" w:rsidP="0094686D">
      <w:pPr>
        <w:jc w:val="both"/>
      </w:pPr>
    </w:p>
    <w:p w14:paraId="54BE7343" w14:textId="6BA0D1DF" w:rsidR="00483843" w:rsidRDefault="00483843" w:rsidP="0094686D">
      <w:pPr>
        <w:jc w:val="both"/>
      </w:pPr>
    </w:p>
    <w:p w14:paraId="4CA872FB" w14:textId="0FAD57B3" w:rsidR="00483843" w:rsidRDefault="00483843" w:rsidP="0094686D">
      <w:pPr>
        <w:jc w:val="both"/>
      </w:pPr>
    </w:p>
    <w:p w14:paraId="16D9D970" w14:textId="77777777" w:rsidR="00483843" w:rsidRDefault="00483843" w:rsidP="0094686D">
      <w:pPr>
        <w:jc w:val="both"/>
      </w:pPr>
    </w:p>
    <w:p w14:paraId="03B37B73" w14:textId="77777777" w:rsidR="00483843" w:rsidRDefault="00483843" w:rsidP="0094686D">
      <w:pPr>
        <w:jc w:val="both"/>
      </w:pPr>
    </w:p>
    <w:p w14:paraId="14EBB822" w14:textId="77777777" w:rsidR="00483843" w:rsidRDefault="00483843" w:rsidP="0094686D">
      <w:pPr>
        <w:jc w:val="both"/>
      </w:pPr>
    </w:p>
    <w:p w14:paraId="55B696E6" w14:textId="4A125C78" w:rsidR="00483843" w:rsidRDefault="00483843" w:rsidP="0094686D">
      <w:pPr>
        <w:jc w:val="both"/>
      </w:pPr>
    </w:p>
    <w:p w14:paraId="5CAB1D96" w14:textId="77777777" w:rsidR="00483843" w:rsidRDefault="00483843" w:rsidP="0094686D">
      <w:pPr>
        <w:jc w:val="both"/>
      </w:pPr>
    </w:p>
    <w:p w14:paraId="72547314" w14:textId="330D2A06" w:rsidR="00483843" w:rsidRDefault="00483843" w:rsidP="0094686D">
      <w:pPr>
        <w:jc w:val="both"/>
      </w:pPr>
    </w:p>
    <w:p w14:paraId="383D4F84" w14:textId="77777777" w:rsidR="00483843" w:rsidRDefault="00483843" w:rsidP="0094686D">
      <w:pPr>
        <w:jc w:val="both"/>
      </w:pPr>
    </w:p>
    <w:p w14:paraId="29F76634" w14:textId="169AE8A2" w:rsidR="00483843" w:rsidRDefault="00483843" w:rsidP="0094686D">
      <w:pPr>
        <w:jc w:val="both"/>
      </w:pPr>
    </w:p>
    <w:p w14:paraId="6113D2A5" w14:textId="4BC47FF0" w:rsidR="0094686D" w:rsidRPr="0094686D" w:rsidRDefault="0094686D" w:rsidP="0094686D">
      <w:pPr>
        <w:jc w:val="both"/>
      </w:pPr>
      <w:r w:rsidRPr="0094686D">
        <w:t xml:space="preserve">Although unable to assess the module's performance via RPM measurement testing, the datasheet indicates that the module can operate at </w:t>
      </w:r>
      <w:r w:rsidR="00153906">
        <w:t>an output frequency</w:t>
      </w:r>
      <w:r w:rsidR="006D5B17">
        <w:t xml:space="preserve"> </w:t>
      </w:r>
      <w:r w:rsidRPr="0094686D">
        <w:t>of 400kHz</w:t>
      </w:r>
      <w:r w:rsidR="00C63F9F">
        <w:t xml:space="preserve"> </w:t>
      </w:r>
      <w:sdt>
        <w:sdtPr>
          <w:id w:val="-636031686"/>
          <w:citation/>
        </w:sdtPr>
        <w:sdtEndPr/>
        <w:sdtContent>
          <w:r w:rsidR="00C63F9F">
            <w:fldChar w:fldCharType="begin"/>
          </w:r>
          <w:r w:rsidR="00C63F9F">
            <w:instrText xml:space="preserve"> CITATION AZD24 \l 2057 </w:instrText>
          </w:r>
          <w:r w:rsidR="00C63F9F">
            <w:fldChar w:fldCharType="separate"/>
          </w:r>
          <w:r w:rsidR="008C068C" w:rsidRPr="008C068C">
            <w:rPr>
              <w:noProof/>
            </w:rPr>
            <w:t>[5]</w:t>
          </w:r>
          <w:r w:rsidR="00C63F9F">
            <w:fldChar w:fldCharType="end"/>
          </w:r>
        </w:sdtContent>
      </w:sdt>
      <w:r w:rsidRPr="0094686D">
        <w:t xml:space="preserve">. This specification strongly suggests that the module would </w:t>
      </w:r>
      <w:r w:rsidR="00483843">
        <w:t xml:space="preserve">easily </w:t>
      </w:r>
      <w:r w:rsidRPr="0094686D">
        <w:t>have been capable of meeting the requirements for this project, even at the higher end of 12000 RPM (200Hz).</w:t>
      </w:r>
    </w:p>
    <w:p w14:paraId="24913480" w14:textId="75247683" w:rsidR="001C57EC" w:rsidRDefault="001C57EC" w:rsidP="00F50BBD">
      <w:pPr>
        <w:pStyle w:val="Heading3"/>
        <w:spacing w:line="360" w:lineRule="auto"/>
        <w:rPr>
          <w:rFonts w:ascii="Arial" w:hAnsi="Arial" w:cs="Arial"/>
        </w:rPr>
      </w:pPr>
      <w:bookmarkStart w:id="236" w:name="_Toc196544555"/>
      <w:bookmarkStart w:id="237" w:name="_Toc196544673"/>
      <w:r w:rsidRPr="00F50BBD">
        <w:rPr>
          <w:rFonts w:ascii="Arial" w:hAnsi="Arial" w:cs="Arial"/>
        </w:rPr>
        <w:t>PCB</w:t>
      </w:r>
      <w:bookmarkEnd w:id="236"/>
      <w:bookmarkEnd w:id="237"/>
    </w:p>
    <w:p w14:paraId="4CB62641" w14:textId="1323051F" w:rsidR="004F4C0A" w:rsidRDefault="002B4591" w:rsidP="004F4C0A">
      <w:pPr>
        <w:spacing w:line="240" w:lineRule="auto"/>
        <w:jc w:val="both"/>
      </w:pPr>
      <w:r>
        <w:t>The project PCB is compactly designed and easy to house within</w:t>
      </w:r>
      <w:r w:rsidR="004F4C0A">
        <w:t xml:space="preserve"> the selected enclosure. Prior to assembly, all traces were thoroughly checked for continuity, confirming that the circuitry was correctly positioned and properly connected across the board. The Molex connectors proved essential for troubleshooting, enabling easy removal and inspection of larger modules.</w:t>
      </w:r>
    </w:p>
    <w:p w14:paraId="3CA0B1F9" w14:textId="0C4979E2" w:rsidR="00A510B9" w:rsidRDefault="004F4C0A" w:rsidP="004F4C0A">
      <w:pPr>
        <w:spacing w:line="240" w:lineRule="auto"/>
        <w:jc w:val="both"/>
      </w:pPr>
      <w:r>
        <w:t>During assembly, some PCB traces were found to be positioned very close to each other, raising concerns about potential short circuits. However, no such issues were encountered. If the PCB were to be redesigned, increasing the spacing between traces would help eliminate these concerns.</w:t>
      </w:r>
    </w:p>
    <w:p w14:paraId="37B38F52" w14:textId="2BB1F743" w:rsidR="00A510B9" w:rsidRDefault="004F4C0A" w:rsidP="00F50BBD">
      <w:pPr>
        <w:spacing w:line="240" w:lineRule="auto"/>
      </w:pPr>
      <w:r>
        <w:rPr>
          <w:noProof/>
        </w:rPr>
        <mc:AlternateContent>
          <mc:Choice Requires="wps">
            <w:drawing>
              <wp:anchor distT="0" distB="0" distL="114300" distR="114300" simplePos="0" relativeHeight="251793408" behindDoc="0" locked="0" layoutInCell="1" allowOverlap="1" wp14:anchorId="65677FB5" wp14:editId="07D76E47">
                <wp:simplePos x="0" y="0"/>
                <wp:positionH relativeFrom="column">
                  <wp:posOffset>989330</wp:posOffset>
                </wp:positionH>
                <wp:positionV relativeFrom="paragraph">
                  <wp:posOffset>1964690</wp:posOffset>
                </wp:positionV>
                <wp:extent cx="3752850" cy="635"/>
                <wp:effectExtent l="0" t="0" r="0" b="0"/>
                <wp:wrapSquare wrapText="bothSides"/>
                <wp:docPr id="669741402" name="Text Box 1"/>
                <wp:cNvGraphicFramePr/>
                <a:graphic xmlns:a="http://schemas.openxmlformats.org/drawingml/2006/main">
                  <a:graphicData uri="http://schemas.microsoft.com/office/word/2010/wordprocessingShape">
                    <wps:wsp>
                      <wps:cNvSpPr txBox="1"/>
                      <wps:spPr>
                        <a:xfrm>
                          <a:off x="0" y="0"/>
                          <a:ext cx="3752850" cy="635"/>
                        </a:xfrm>
                        <a:prstGeom prst="rect">
                          <a:avLst/>
                        </a:prstGeom>
                        <a:solidFill>
                          <a:prstClr val="white"/>
                        </a:solidFill>
                        <a:ln>
                          <a:noFill/>
                        </a:ln>
                      </wps:spPr>
                      <wps:txbx>
                        <w:txbxContent>
                          <w:p w14:paraId="1F578FF1" w14:textId="0DC5F3E9" w:rsidR="004F4C0A" w:rsidRPr="007E543D" w:rsidRDefault="004F4C0A" w:rsidP="004F4C0A">
                            <w:pPr>
                              <w:pStyle w:val="Caption"/>
                              <w:jc w:val="center"/>
                              <w:rPr>
                                <w:noProof/>
                              </w:rPr>
                            </w:pPr>
                            <w:bookmarkStart w:id="238" w:name="_Toc196492949"/>
                            <w:r>
                              <w:t xml:space="preserve">Figure </w:t>
                            </w:r>
                            <w:fldSimple w:instr=" SEQ Figure \* ARABIC ">
                              <w:r w:rsidR="00AC560D">
                                <w:rPr>
                                  <w:noProof/>
                                </w:rPr>
                                <w:t>37</w:t>
                              </w:r>
                            </w:fldSimple>
                            <w:r>
                              <w:t xml:space="preserve"> – PCB Close Trace Spacing</w:t>
                            </w:r>
                            <w:bookmarkEnd w:id="2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677FB5" id="_x0000_s1060" type="#_x0000_t202" style="position:absolute;margin-left:77.9pt;margin-top:154.7pt;width:295.5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8hGwIAAEAEAAAOAAAAZHJzL2Uyb0RvYy54bWysU02P2jAQvVfqf7B8LwG2bFc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" stroked="f">
                <v:textbox style="mso-fit-shape-to-text:t" inset="0,0,0,0">
                  <w:txbxContent>
                    <w:p w14:paraId="1F578FF1" w14:textId="0DC5F3E9" w:rsidR="004F4C0A" w:rsidRPr="007E543D" w:rsidRDefault="004F4C0A" w:rsidP="004F4C0A">
                      <w:pPr>
                        <w:pStyle w:val="Caption"/>
                        <w:jc w:val="center"/>
                        <w:rPr>
                          <w:noProof/>
                        </w:rPr>
                      </w:pPr>
                      <w:bookmarkStart w:id="267" w:name="_Toc196492949"/>
                      <w:r>
                        <w:t xml:space="preserve">Figure </w:t>
                      </w:r>
                      <w:fldSimple w:instr=" SEQ Figure \* ARABIC ">
                        <w:r w:rsidR="00AC560D">
                          <w:rPr>
                            <w:noProof/>
                          </w:rPr>
                          <w:t>37</w:t>
                        </w:r>
                      </w:fldSimple>
                      <w:r>
                        <w:t xml:space="preserve"> – PCB Close Trace Spacing</w:t>
                      </w:r>
                      <w:bookmarkEnd w:id="267"/>
                    </w:p>
                  </w:txbxContent>
                </v:textbox>
                <w10:wrap type="square"/>
              </v:shape>
            </w:pict>
          </mc:Fallback>
        </mc:AlternateContent>
      </w:r>
      <w:r w:rsidR="00A510B9">
        <w:rPr>
          <w:noProof/>
        </w:rPr>
        <w:drawing>
          <wp:anchor distT="0" distB="0" distL="114300" distR="114300" simplePos="0" relativeHeight="251791360" behindDoc="0" locked="0" layoutInCell="1" allowOverlap="1" wp14:anchorId="45493C3A" wp14:editId="7C94330A">
            <wp:simplePos x="0" y="0"/>
            <wp:positionH relativeFrom="margin">
              <wp:align>center</wp:align>
            </wp:positionH>
            <wp:positionV relativeFrom="paragraph">
              <wp:posOffset>12065</wp:posOffset>
            </wp:positionV>
            <wp:extent cx="3752850" cy="1895475"/>
            <wp:effectExtent l="0" t="0" r="0" b="9525"/>
            <wp:wrapSquare wrapText="bothSides"/>
            <wp:docPr id="212916480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29234"/>
                    <a:stretch/>
                  </pic:blipFill>
                  <pic:spPr bwMode="auto">
                    <a:xfrm>
                      <a:off x="0" y="0"/>
                      <a:ext cx="3752850"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B97F2A" w14:textId="77777777" w:rsidR="00A510B9" w:rsidRDefault="00A510B9" w:rsidP="00F50BBD">
      <w:pPr>
        <w:spacing w:line="240" w:lineRule="auto"/>
      </w:pPr>
    </w:p>
    <w:p w14:paraId="04C5DCF8" w14:textId="77777777" w:rsidR="00A510B9" w:rsidRDefault="00A510B9" w:rsidP="00F50BBD">
      <w:pPr>
        <w:spacing w:line="240" w:lineRule="auto"/>
      </w:pPr>
    </w:p>
    <w:p w14:paraId="5A357350" w14:textId="77777777" w:rsidR="00A510B9" w:rsidRDefault="00A510B9" w:rsidP="00F50BBD">
      <w:pPr>
        <w:spacing w:line="240" w:lineRule="auto"/>
      </w:pPr>
    </w:p>
    <w:p w14:paraId="26E17144" w14:textId="06DA7F2B" w:rsidR="00A510B9" w:rsidRDefault="00A510B9" w:rsidP="00F50BBD">
      <w:pPr>
        <w:spacing w:line="240" w:lineRule="auto"/>
      </w:pPr>
    </w:p>
    <w:p w14:paraId="385568B0" w14:textId="77777777" w:rsidR="00A510B9" w:rsidRDefault="00A510B9" w:rsidP="00F50BBD">
      <w:pPr>
        <w:spacing w:line="240" w:lineRule="auto"/>
      </w:pPr>
    </w:p>
    <w:p w14:paraId="1B81A579" w14:textId="7C9C8F09" w:rsidR="00A510B9" w:rsidRPr="00F50BBD" w:rsidRDefault="00A510B9" w:rsidP="00F50BBD">
      <w:pPr>
        <w:spacing w:line="240" w:lineRule="auto"/>
      </w:pPr>
    </w:p>
    <w:p w14:paraId="3A8B1903" w14:textId="445769EC" w:rsidR="001C57EC" w:rsidRDefault="001C57EC" w:rsidP="00F50BBD">
      <w:pPr>
        <w:pStyle w:val="Heading3"/>
        <w:spacing w:line="360" w:lineRule="auto"/>
        <w:rPr>
          <w:rFonts w:ascii="Arial" w:hAnsi="Arial" w:cs="Arial"/>
        </w:rPr>
      </w:pPr>
      <w:bookmarkStart w:id="239" w:name="_Toc196544556"/>
      <w:bookmarkStart w:id="240" w:name="_Toc196544674"/>
      <w:r w:rsidRPr="00F50BBD">
        <w:rPr>
          <w:rFonts w:ascii="Arial" w:hAnsi="Arial" w:cs="Arial"/>
        </w:rPr>
        <w:lastRenderedPageBreak/>
        <w:t>Tachometer Case</w:t>
      </w:r>
      <w:bookmarkEnd w:id="239"/>
      <w:bookmarkEnd w:id="240"/>
    </w:p>
    <w:p w14:paraId="56466B1B" w14:textId="1093DB69" w:rsidR="00E27182" w:rsidRDefault="00E27182" w:rsidP="00E27182">
      <w:pPr>
        <w:spacing w:line="240" w:lineRule="auto"/>
        <w:jc w:val="both"/>
      </w:pPr>
      <w:r w:rsidRPr="00C12D01">
        <w:t xml:space="preserve">The chosen enclosure for the tachometer is capable of housing all components and circuitry within a compact </w:t>
      </w:r>
      <w:r w:rsidR="00155277" w:rsidRPr="00C12D01">
        <w:t>case</w:t>
      </w:r>
      <w:r w:rsidRPr="00C12D01">
        <w:t xml:space="preserve">, making it </w:t>
      </w:r>
      <w:r w:rsidR="00C12D01" w:rsidRPr="00C12D01">
        <w:t xml:space="preserve">a </w:t>
      </w:r>
      <w:r w:rsidR="00D0361F">
        <w:t>g</w:t>
      </w:r>
      <w:r w:rsidR="00C12D01" w:rsidRPr="00C12D01">
        <w:t>ood choice</w:t>
      </w:r>
      <w:r w:rsidRPr="00C12D01">
        <w:t xml:space="preserve"> for a handheld device. Its IP65 rating ensures protection against water and dust ingress. The cutouts for the LCD, power switch, and IR module</w:t>
      </w:r>
      <w:r>
        <w:t xml:space="preserve"> have been sealed with silicone to maintain this level of protection.</w:t>
      </w:r>
    </w:p>
    <w:p w14:paraId="016A87A9" w14:textId="77777777" w:rsidR="00E27182" w:rsidRDefault="00E27182" w:rsidP="00E27182">
      <w:pPr>
        <w:spacing w:line="240" w:lineRule="auto"/>
        <w:jc w:val="both"/>
      </w:pPr>
      <w:r>
        <w:t>However, there are some concerns regarding the stability of components inside the enclosure. Without dedicated mounting points, certain modules and components have been secured to the case using silicone. While this approach works in the short term, it is not a sustainable long-term solution.</w:t>
      </w:r>
    </w:p>
    <w:p w14:paraId="7AC1B288" w14:textId="79478ACF" w:rsidR="00666F39" w:rsidRDefault="00E27182" w:rsidP="00E27182">
      <w:pPr>
        <w:spacing w:line="240" w:lineRule="auto"/>
        <w:jc w:val="both"/>
      </w:pPr>
      <w:r>
        <w:t xml:space="preserve">A potential next step for this project </w:t>
      </w:r>
      <w:r w:rsidR="00EF7D9B">
        <w:t>would be</w:t>
      </w:r>
      <w:r>
        <w:t xml:space="preserve"> to design a custom 3D-printed enclosure. This new case could incorporate mounting features such as pins or screws to securely hold each module. Additionally, it could be designed with improved ergonomics to enhance ease of use with one hand.</w:t>
      </w:r>
    </w:p>
    <w:p w14:paraId="15206A29" w14:textId="77777777" w:rsidR="00E27182" w:rsidRDefault="00E27182" w:rsidP="00E27182">
      <w:pPr>
        <w:spacing w:line="240" w:lineRule="auto"/>
        <w:jc w:val="both"/>
      </w:pPr>
    </w:p>
    <w:p w14:paraId="5397521F" w14:textId="035871B8" w:rsidR="002634C2" w:rsidRDefault="002634C2" w:rsidP="006C6EB9">
      <w:pPr>
        <w:pStyle w:val="Heading2"/>
        <w:spacing w:line="360" w:lineRule="auto"/>
        <w:rPr>
          <w:rFonts w:ascii="Arial" w:hAnsi="Arial" w:cs="Arial"/>
          <w:sz w:val="24"/>
          <w:szCs w:val="24"/>
        </w:rPr>
      </w:pPr>
      <w:bookmarkStart w:id="241" w:name="_Toc191996573"/>
      <w:bookmarkStart w:id="242" w:name="_Toc196544557"/>
      <w:bookmarkStart w:id="243" w:name="_Toc196544675"/>
      <w:r w:rsidRPr="00E6425A">
        <w:rPr>
          <w:rFonts w:ascii="Arial" w:hAnsi="Arial" w:cs="Arial"/>
          <w:sz w:val="24"/>
          <w:szCs w:val="24"/>
        </w:rPr>
        <w:t>Future Work Recommendations</w:t>
      </w:r>
      <w:bookmarkEnd w:id="241"/>
      <w:bookmarkEnd w:id="242"/>
      <w:bookmarkEnd w:id="243"/>
    </w:p>
    <w:p w14:paraId="6FA13F3B" w14:textId="340E1118" w:rsidR="006C6EB9" w:rsidRPr="006C6EB9" w:rsidRDefault="006C6EB9" w:rsidP="006C6EB9">
      <w:pPr>
        <w:pStyle w:val="Heading3"/>
        <w:spacing w:line="360" w:lineRule="auto"/>
        <w:rPr>
          <w:rFonts w:ascii="Arial" w:hAnsi="Arial" w:cs="Arial"/>
        </w:rPr>
      </w:pPr>
      <w:bookmarkStart w:id="244" w:name="_Toc196544558"/>
      <w:bookmarkStart w:id="245" w:name="_Toc196544676"/>
      <w:r w:rsidRPr="006C6EB9">
        <w:rPr>
          <w:rFonts w:ascii="Arial" w:hAnsi="Arial" w:cs="Arial"/>
        </w:rPr>
        <w:t>Update LCD Driver File</w:t>
      </w:r>
      <w:bookmarkEnd w:id="244"/>
      <w:bookmarkEnd w:id="245"/>
    </w:p>
    <w:p w14:paraId="00B1316D" w14:textId="45FF741F" w:rsidR="006C6EB9" w:rsidRDefault="006C6EB9" w:rsidP="006C6EB9">
      <w:pPr>
        <w:jc w:val="both"/>
      </w:pPr>
      <w:r>
        <w:t xml:space="preserve">The obvious first step for future work would be </w:t>
      </w:r>
      <w:r w:rsidR="006A33A3">
        <w:t xml:space="preserve">to get </w:t>
      </w:r>
      <w:r>
        <w:t xml:space="preserve">the LCD to function with the prototype tachometer. </w:t>
      </w:r>
      <w:r w:rsidR="00516F61" w:rsidRPr="00516F61">
        <w:t xml:space="preserve">Since it is suspected that the LCD driver file is responsible for the current issues, the first approach </w:t>
      </w:r>
      <w:r w:rsidR="00516F61">
        <w:t>would</w:t>
      </w:r>
      <w:r w:rsidR="00516F61" w:rsidRPr="00516F61">
        <w:t xml:space="preserve"> be to investigate and modify this file to better suit the application. If modifications to the existing driver do not resolve the problem, alternative compiler software, such as MPLAB X Compiler, will be employed along with its corresponding LCD driver files to determine if different configurations </w:t>
      </w:r>
      <w:r w:rsidR="00516F61">
        <w:t>rectify the issue</w:t>
      </w:r>
      <w:r w:rsidR="00516F61" w:rsidRPr="00516F61">
        <w:t>.</w:t>
      </w:r>
    </w:p>
    <w:p w14:paraId="46495406" w14:textId="11520599" w:rsidR="00846B95" w:rsidRPr="00846B95" w:rsidRDefault="00846B95" w:rsidP="00846B95">
      <w:pPr>
        <w:pStyle w:val="Heading3"/>
        <w:spacing w:line="360" w:lineRule="auto"/>
        <w:rPr>
          <w:rFonts w:ascii="Arial" w:hAnsi="Arial" w:cs="Arial"/>
        </w:rPr>
      </w:pPr>
      <w:bookmarkStart w:id="246" w:name="_Toc196544559"/>
      <w:bookmarkStart w:id="247" w:name="_Toc196544677"/>
      <w:r w:rsidRPr="00846B95">
        <w:rPr>
          <w:rFonts w:ascii="Arial" w:hAnsi="Arial" w:cs="Arial"/>
        </w:rPr>
        <w:t>Optical Lens</w:t>
      </w:r>
      <w:bookmarkEnd w:id="246"/>
      <w:bookmarkEnd w:id="247"/>
    </w:p>
    <w:p w14:paraId="042ACE0F" w14:textId="60532248" w:rsidR="00846B95" w:rsidRDefault="00846B95" w:rsidP="00846B95">
      <w:pPr>
        <w:jc w:val="both"/>
      </w:pPr>
      <w:r w:rsidRPr="00846B95">
        <w:t>During the hardware evaluation, the</w:t>
      </w:r>
      <w:r w:rsidR="006A33A3">
        <w:t xml:space="preserve"> significant</w:t>
      </w:r>
      <w:r w:rsidRPr="00846B95">
        <w:t xml:space="preserve"> impact of ambient light interference was identified. While this is an inherent challenge for</w:t>
      </w:r>
      <w:r w:rsidR="006A33A3">
        <w:t xml:space="preserve"> all</w:t>
      </w:r>
      <w:r w:rsidRPr="00846B95">
        <w:t xml:space="preserve"> optical devices, components such as optical lenses can help mitigate these effects by focusing and directing light more precisely, thereby enhancing performance in environments with high interference.</w:t>
      </w:r>
      <w:r>
        <w:t xml:space="preserve"> </w:t>
      </w:r>
      <w:r w:rsidR="00D0361F">
        <w:t xml:space="preserve">These lenses can also help to improve the measurement distance of the device. </w:t>
      </w:r>
      <w:r>
        <w:t xml:space="preserve">The design engineer would therefore look to modify the tachometer casing to incorporate an optical lens around the IR module output. </w:t>
      </w:r>
    </w:p>
    <w:p w14:paraId="386A2736" w14:textId="3A261D46" w:rsidR="00846B95" w:rsidRDefault="00717F26" w:rsidP="00963B9C">
      <w:pPr>
        <w:pStyle w:val="Heading3"/>
        <w:spacing w:line="360" w:lineRule="auto"/>
        <w:rPr>
          <w:rFonts w:ascii="Arial" w:hAnsi="Arial" w:cs="Arial"/>
        </w:rPr>
      </w:pPr>
      <w:bookmarkStart w:id="248" w:name="_Toc196544560"/>
      <w:bookmarkStart w:id="249" w:name="_Toc196544678"/>
      <w:r w:rsidRPr="00963B9C">
        <w:rPr>
          <w:rFonts w:ascii="Arial" w:hAnsi="Arial" w:cs="Arial"/>
        </w:rPr>
        <w:t xml:space="preserve">Complete </w:t>
      </w:r>
      <w:r w:rsidR="00963B9C" w:rsidRPr="00963B9C">
        <w:rPr>
          <w:rFonts w:ascii="Arial" w:hAnsi="Arial" w:cs="Arial"/>
        </w:rPr>
        <w:t xml:space="preserve">Circuit </w:t>
      </w:r>
      <w:r w:rsidRPr="00963B9C">
        <w:rPr>
          <w:rFonts w:ascii="Arial" w:hAnsi="Arial" w:cs="Arial"/>
        </w:rPr>
        <w:t>PCB</w:t>
      </w:r>
      <w:bookmarkEnd w:id="248"/>
      <w:bookmarkEnd w:id="249"/>
    </w:p>
    <w:p w14:paraId="634E3927" w14:textId="77777777" w:rsidR="00CB6B6F" w:rsidRDefault="00CB6B6F" w:rsidP="00846B95">
      <w:pPr>
        <w:jc w:val="both"/>
      </w:pPr>
      <w:r w:rsidRPr="00CB6B6F">
        <w:t>A further improvement that could be made to this tachometer would be to integrate the IR module into the circuit PCB. The housing of the current PCB and IR module proved more difficult than initially anticipated once the battery, power switch, and LCD were also integrated. This resulted in a larger product case having to be used. By integrating the module onto the PCB, the space requirements of the device would be reduced and a smaller case utilised. The positioning of the IR module would also be fixed to the PCB, providing greater stability once mounted in the case.</w:t>
      </w:r>
    </w:p>
    <w:p w14:paraId="0D4F9AF0" w14:textId="49EC2BAB" w:rsidR="00717F26" w:rsidRPr="003A39EE" w:rsidRDefault="00745FAA" w:rsidP="003A39EE">
      <w:pPr>
        <w:pStyle w:val="Heading3"/>
        <w:spacing w:line="360" w:lineRule="auto"/>
        <w:rPr>
          <w:rFonts w:ascii="Arial" w:hAnsi="Arial" w:cs="Arial"/>
        </w:rPr>
      </w:pPr>
      <w:bookmarkStart w:id="250" w:name="_Toc196544561"/>
      <w:bookmarkStart w:id="251" w:name="_Toc196544679"/>
      <w:r>
        <w:rPr>
          <w:rFonts w:ascii="Arial" w:hAnsi="Arial" w:cs="Arial"/>
        </w:rPr>
        <w:lastRenderedPageBreak/>
        <w:t>Enhanced Microcontroller Specifications</w:t>
      </w:r>
      <w:bookmarkEnd w:id="250"/>
      <w:bookmarkEnd w:id="251"/>
    </w:p>
    <w:p w14:paraId="7E07446F" w14:textId="21F9152F" w:rsidR="00717F26" w:rsidRDefault="00745FAA" w:rsidP="00745FAA">
      <w:pPr>
        <w:jc w:val="both"/>
      </w:pPr>
      <w:r w:rsidRPr="00745FAA">
        <w:t>To improve the</w:t>
      </w:r>
      <w:r>
        <w:t xml:space="preserve"> </w:t>
      </w:r>
      <w:r w:rsidRPr="00745FAA">
        <w:t>accuracy of the tachometer</w:t>
      </w:r>
      <w:r w:rsidR="00A52B06">
        <w:t xml:space="preserve"> at higher frequencies</w:t>
      </w:r>
      <w:r w:rsidRPr="00745FAA">
        <w:t xml:space="preserve">, </w:t>
      </w:r>
      <w:r w:rsidR="00A52B06" w:rsidRPr="00745FAA">
        <w:t>an</w:t>
      </w:r>
      <w:r w:rsidRPr="00745FAA">
        <w:t xml:space="preserve"> </w:t>
      </w:r>
      <w:r w:rsidR="00A52B06">
        <w:t>increased</w:t>
      </w:r>
      <w:r w:rsidRPr="00745FAA">
        <w:t xml:space="preserve"> clock frequency could be implemented for the microcontroller. Currently, the clock frequency has been reduced to 4 MHz to mitigate overflow issues with the </w:t>
      </w:r>
      <w:r>
        <w:t>CCP timer</w:t>
      </w:r>
      <w:r w:rsidRPr="00745FAA">
        <w:t xml:space="preserve">. </w:t>
      </w:r>
      <w:r w:rsidR="00A52B06">
        <w:t>However, i</w:t>
      </w:r>
      <w:r w:rsidRPr="00745FAA">
        <w:t>f only the clock frequency were increase</w:t>
      </w:r>
      <w:r w:rsidR="00A52B06">
        <w:t>d</w:t>
      </w:r>
      <w:r w:rsidRPr="00745FAA">
        <w:t xml:space="preserve">, the </w:t>
      </w:r>
      <w:r w:rsidR="00A52B06">
        <w:t>overflow rate would increase</w:t>
      </w:r>
      <w:r w:rsidRPr="00745FAA">
        <w:t xml:space="preserve"> </w:t>
      </w:r>
      <w:r w:rsidR="00A52B06">
        <w:t>and</w:t>
      </w:r>
      <w:r w:rsidRPr="00745FAA">
        <w:t xml:space="preserve"> </w:t>
      </w:r>
      <w:r w:rsidR="00A52B06">
        <w:t>reduce</w:t>
      </w:r>
      <w:r w:rsidRPr="00745FAA">
        <w:t xml:space="preserve"> the device's high-accuracy, lower-range measurements. Therefore, to maintain the current lower-range accuracy whil</w:t>
      </w:r>
      <w:r w:rsidR="00A52B06">
        <w:t>st</w:t>
      </w:r>
      <w:r w:rsidRPr="00745FAA">
        <w:t xml:space="preserve"> also supporting higher-end measurements, adjustments should be made not only to the clock frequency but also to the </w:t>
      </w:r>
      <w:r w:rsidR="00A52B06">
        <w:t xml:space="preserve">CCP </w:t>
      </w:r>
      <w:r w:rsidRPr="00745FAA">
        <w:t>timer bit rat</w:t>
      </w:r>
      <w:r w:rsidR="00A52B06">
        <w:t>e</w:t>
      </w:r>
      <w:r w:rsidRPr="00745FAA">
        <w:t>.</w:t>
      </w:r>
      <w:r w:rsidR="00A52B06">
        <w:t xml:space="preserve"> The prescaler would then be adjusted accordingly.</w:t>
      </w:r>
      <w:r w:rsidRPr="00745FAA">
        <w:t xml:space="preserve"> </w:t>
      </w:r>
      <w:r w:rsidR="00A52B06">
        <w:t xml:space="preserve">The design engineer would therefore look to use a microcontroller with a minimum 8MHz clock frequency and a 32-bit CCP timer. </w:t>
      </w:r>
    </w:p>
    <w:p w14:paraId="0FD6C9AB" w14:textId="0DF5BDEB" w:rsidR="00A52B06" w:rsidRDefault="00A52B06">
      <w:r>
        <w:br w:type="page"/>
      </w:r>
    </w:p>
    <w:p w14:paraId="405A5D7A" w14:textId="36283F0E" w:rsidR="002634C2" w:rsidRDefault="003E7E12" w:rsidP="003E7E12">
      <w:pPr>
        <w:pStyle w:val="Heading1"/>
        <w:jc w:val="center"/>
        <w:rPr>
          <w:sz w:val="48"/>
          <w:szCs w:val="48"/>
        </w:rPr>
      </w:pPr>
      <w:bookmarkStart w:id="252" w:name="_Toc191996574"/>
      <w:bookmarkStart w:id="253" w:name="_Toc196544562"/>
      <w:bookmarkStart w:id="254" w:name="_Toc196544680"/>
      <w:r w:rsidRPr="003E7E12">
        <w:rPr>
          <w:sz w:val="48"/>
          <w:szCs w:val="48"/>
        </w:rPr>
        <w:lastRenderedPageBreak/>
        <w:t>Conclusion</w:t>
      </w:r>
      <w:bookmarkEnd w:id="252"/>
      <w:bookmarkEnd w:id="253"/>
      <w:bookmarkEnd w:id="254"/>
    </w:p>
    <w:p w14:paraId="3F98944B" w14:textId="77777777" w:rsidR="003E7E12" w:rsidRDefault="003E7E12" w:rsidP="003E7E12"/>
    <w:p w14:paraId="007E6BCD" w14:textId="33CBBA03" w:rsidR="00F2609D" w:rsidRDefault="00F2609D" w:rsidP="00F2609D">
      <w:pPr>
        <w:jc w:val="both"/>
      </w:pPr>
      <w:r>
        <w:t>This project successfully demonstrated the design and development of a contactless digital tachometer utili</w:t>
      </w:r>
      <w:r w:rsidR="00155277">
        <w:t>s</w:t>
      </w:r>
      <w:r>
        <w:t xml:space="preserve">ing infrared measurement technology, a microcontroller, and supporting electronic components. Through comprehensive research, careful component selection, and meticulous circuit and software development, a </w:t>
      </w:r>
      <w:r w:rsidR="0065599E">
        <w:t>tachometer was designed</w:t>
      </w:r>
      <w:r>
        <w:t xml:space="preserve"> that aligns with the initial project aims of providing a safer, more efficient means of measuring rotational speed in industrial environments.</w:t>
      </w:r>
    </w:p>
    <w:p w14:paraId="7B140730" w14:textId="574AF969" w:rsidR="00F2609D" w:rsidRDefault="00F2609D" w:rsidP="00F2609D">
      <w:pPr>
        <w:jc w:val="both"/>
      </w:pPr>
      <w:r>
        <w:t xml:space="preserve">The contactless infrared </w:t>
      </w:r>
      <w:r w:rsidR="00D0361F">
        <w:t>technology</w:t>
      </w:r>
      <w:r>
        <w:t xml:space="preserve"> was chosen for its balance of accuracy, safety, and practicality within controlled testing environments. Despite challenges encountered with LCD initialisation, extensive troubleshooting confirmed the robustness of the software and hardware design. The PIC16F87</w:t>
      </w:r>
      <w:r w:rsidR="005B1941">
        <w:t xml:space="preserve"> microcontroller</w:t>
      </w:r>
      <w:r>
        <w:t xml:space="preserve"> proved suitable for real-time RPM measurement with </w:t>
      </w:r>
      <w:r w:rsidR="00D0361F">
        <w:t xml:space="preserve">a </w:t>
      </w:r>
      <w:r>
        <w:t>high resolution, precision, and an operational range of approximately 240 to 10800 RPM at above 99% accuracy, comfortably covering the typical motor speeds encountered at ERIKS.</w:t>
      </w:r>
    </w:p>
    <w:p w14:paraId="1217EA4C" w14:textId="12B4CCDC" w:rsidR="00F2609D" w:rsidRDefault="00F2609D" w:rsidP="00F2609D">
      <w:pPr>
        <w:jc w:val="both"/>
      </w:pPr>
      <w:r>
        <w:t xml:space="preserve">Software simulations validated the effectiveness of the RPM calculation algorithm, demonstrating high accuracy and responsiveness. Although the prototype hardware could not be fully tested in operational conditions, the overall system architecture and component </w:t>
      </w:r>
      <w:r w:rsidR="00D0361F">
        <w:t>evaluations</w:t>
      </w:r>
      <w:r>
        <w:t xml:space="preserve"> suggest that, with minor adjustments and troubleshooting, the device could reliably perform as intended.</w:t>
      </w:r>
    </w:p>
    <w:p w14:paraId="7A418176" w14:textId="785D2DBF" w:rsidR="00F2609D" w:rsidRDefault="00F2609D" w:rsidP="00F2609D">
      <w:pPr>
        <w:jc w:val="both"/>
      </w:pPr>
      <w:r w:rsidRPr="008C121D">
        <w:t>The project also emphasi</w:t>
      </w:r>
      <w:r w:rsidR="005B1941" w:rsidRPr="008C121D">
        <w:t>s</w:t>
      </w:r>
      <w:r w:rsidRPr="008C121D">
        <w:t>ed sustainability, selecting rechargeable Li-ion batteries and environmentally conscious components, aligning with industry trends towards safer, greener workplace equipment. The design’s compact PCB, modular wiring connections, and protective casing support ease of use and maintenance.</w:t>
      </w:r>
    </w:p>
    <w:p w14:paraId="11505FF6" w14:textId="65B5FD33" w:rsidR="00F2609D" w:rsidRDefault="00F2609D" w:rsidP="00F2609D">
      <w:pPr>
        <w:jc w:val="both"/>
      </w:pPr>
      <w:r>
        <w:t>In summary, this contactless tachometer represents a significant advancement over traditional contact-based methods</w:t>
      </w:r>
      <w:r w:rsidR="00D0361F">
        <w:t xml:space="preserve"> currently utilised at ERIKS</w:t>
      </w:r>
      <w:r>
        <w:t>, enhancing safety, accuracy, and operational efficiency. Future work should focus on resolving hardware issues such as LCD initialisation, refining software to improve accuracy at higher RPMs, and conducting extensive real-world testing to validate performance and durability. With these enhancements, the device has the potential to be a valuable tool for industrial applications, contributing to safer workplaces and more reliable machinery performance monitoring.</w:t>
      </w:r>
    </w:p>
    <w:p w14:paraId="26000053" w14:textId="77777777" w:rsidR="00F2609D" w:rsidRDefault="00F2609D">
      <w:r>
        <w:br w:type="page"/>
      </w:r>
    </w:p>
    <w:p w14:paraId="252F1D1D" w14:textId="7908BD31" w:rsidR="003E7E12" w:rsidRDefault="003E7E12" w:rsidP="003E7E12">
      <w:pPr>
        <w:pStyle w:val="Heading1"/>
        <w:jc w:val="center"/>
        <w:rPr>
          <w:sz w:val="48"/>
          <w:szCs w:val="48"/>
        </w:rPr>
      </w:pPr>
      <w:bookmarkStart w:id="255" w:name="_Toc191996575"/>
      <w:bookmarkStart w:id="256" w:name="_Toc196544563"/>
      <w:bookmarkStart w:id="257" w:name="_Toc196544681"/>
      <w:r w:rsidRPr="003E7E12">
        <w:rPr>
          <w:sz w:val="48"/>
          <w:szCs w:val="48"/>
        </w:rPr>
        <w:lastRenderedPageBreak/>
        <w:t>Project Reflection</w:t>
      </w:r>
      <w:bookmarkEnd w:id="255"/>
      <w:bookmarkEnd w:id="256"/>
      <w:bookmarkEnd w:id="257"/>
    </w:p>
    <w:p w14:paraId="1BA4215C" w14:textId="77777777" w:rsidR="000F26B6" w:rsidRPr="000F26B6" w:rsidRDefault="000F26B6" w:rsidP="000F26B6"/>
    <w:p w14:paraId="09661BE4" w14:textId="0E0F96B2" w:rsidR="000F26B6" w:rsidRDefault="000F26B6" w:rsidP="000F26B6">
      <w:pPr>
        <w:jc w:val="both"/>
      </w:pPr>
      <w:r w:rsidRPr="000F26B6">
        <w:t>Th</w:t>
      </w:r>
      <w:r w:rsidR="00AA5EDA">
        <w:t>is</w:t>
      </w:r>
      <w:r w:rsidRPr="000F26B6">
        <w:t xml:space="preserve"> project has offered an in-depth examination of the steps necessary for an engineering </w:t>
      </w:r>
      <w:r>
        <w:t>project</w:t>
      </w:r>
      <w:r w:rsidRPr="000F26B6">
        <w:t>, with a specific focus on the research, resources, and evaluation</w:t>
      </w:r>
      <w:r w:rsidR="00AA5EDA">
        <w:t xml:space="preserve"> </w:t>
      </w:r>
      <w:r w:rsidR="00E93C81">
        <w:t>required</w:t>
      </w:r>
      <w:r w:rsidRPr="000F26B6">
        <w:t xml:space="preserve">. Throughout the course of this project, the </w:t>
      </w:r>
      <w:r w:rsidR="00AA5EDA">
        <w:t>design</w:t>
      </w:r>
      <w:r w:rsidRPr="000F26B6">
        <w:t xml:space="preserve"> engineer encountered several key learning experiences that </w:t>
      </w:r>
      <w:r w:rsidR="00E93C81">
        <w:t xml:space="preserve">will </w:t>
      </w:r>
      <w:r w:rsidRPr="000F26B6">
        <w:t>provide valuable insights for future projects.</w:t>
      </w:r>
    </w:p>
    <w:p w14:paraId="6229E4E8" w14:textId="54790ED8" w:rsidR="00381DC5" w:rsidRPr="00F518E8" w:rsidRDefault="00381DC5" w:rsidP="00AA5EDA">
      <w:pPr>
        <w:pStyle w:val="Heading2"/>
        <w:spacing w:line="360" w:lineRule="auto"/>
        <w:rPr>
          <w:rFonts w:ascii="Arial" w:hAnsi="Arial" w:cs="Arial"/>
          <w:sz w:val="24"/>
          <w:szCs w:val="24"/>
        </w:rPr>
      </w:pPr>
      <w:bookmarkStart w:id="258" w:name="_Toc196544564"/>
      <w:bookmarkStart w:id="259" w:name="_Toc196544682"/>
      <w:r w:rsidRPr="00F518E8">
        <w:rPr>
          <w:rFonts w:ascii="Arial" w:hAnsi="Arial" w:cs="Arial"/>
          <w:sz w:val="24"/>
          <w:szCs w:val="24"/>
        </w:rPr>
        <w:t>Key Learnings and Insights</w:t>
      </w:r>
      <w:bookmarkEnd w:id="258"/>
      <w:bookmarkEnd w:id="259"/>
    </w:p>
    <w:p w14:paraId="655A24AF" w14:textId="2E943321" w:rsidR="00AA5EDA" w:rsidRPr="002D6EF4" w:rsidRDefault="00AA5EDA" w:rsidP="002D6EF4">
      <w:pPr>
        <w:pStyle w:val="Heading3"/>
        <w:spacing w:line="360" w:lineRule="auto"/>
        <w:rPr>
          <w:rFonts w:ascii="Arial" w:hAnsi="Arial" w:cs="Arial"/>
        </w:rPr>
      </w:pPr>
      <w:bookmarkStart w:id="260" w:name="_Toc196544565"/>
      <w:bookmarkStart w:id="261" w:name="_Toc196544683"/>
      <w:r w:rsidRPr="002D6EF4">
        <w:rPr>
          <w:rFonts w:ascii="Arial" w:hAnsi="Arial" w:cs="Arial"/>
        </w:rPr>
        <w:t>Focus on Health and Safety</w:t>
      </w:r>
      <w:bookmarkEnd w:id="260"/>
      <w:bookmarkEnd w:id="261"/>
    </w:p>
    <w:p w14:paraId="14CDC88A" w14:textId="2DFCA2D1" w:rsidR="00A6395D" w:rsidRPr="00AA5EDA" w:rsidRDefault="002D6EF4" w:rsidP="002D6EF4">
      <w:pPr>
        <w:jc w:val="both"/>
      </w:pPr>
      <w:r w:rsidRPr="002D6EF4">
        <w:t xml:space="preserve">From the establishment of project aims and objectives to the selection of components and the implementation of testing procedures, this project has </w:t>
      </w:r>
      <w:r>
        <w:t>highlighted</w:t>
      </w:r>
      <w:r w:rsidRPr="002D6EF4">
        <w:t xml:space="preserve"> the importance of health and safety in </w:t>
      </w:r>
      <w:r>
        <w:t>modern</w:t>
      </w:r>
      <w:r w:rsidRPr="002D6EF4">
        <w:t xml:space="preserve"> engineering environments. Companies and project leaders conduct critical evaluations at each stage to ensure adherence to health and safety standards. Moving forward, greater emphasis will be placed on allocating adequate time and resources to address health and safety considerations </w:t>
      </w:r>
      <w:r w:rsidR="0096162B">
        <w:t>throughout the course of</w:t>
      </w:r>
      <w:r w:rsidRPr="002D6EF4">
        <w:t xml:space="preserve"> all projects.</w:t>
      </w:r>
    </w:p>
    <w:p w14:paraId="7C3F800E" w14:textId="2ACB95E7" w:rsidR="00381DC5" w:rsidRPr="002D6EF4" w:rsidRDefault="007D7C7C" w:rsidP="002D6EF4">
      <w:pPr>
        <w:pStyle w:val="Heading3"/>
        <w:spacing w:line="360" w:lineRule="auto"/>
        <w:rPr>
          <w:rFonts w:ascii="Arial" w:hAnsi="Arial" w:cs="Arial"/>
        </w:rPr>
      </w:pPr>
      <w:bookmarkStart w:id="262" w:name="_Toc196544566"/>
      <w:bookmarkStart w:id="263" w:name="_Toc196544684"/>
      <w:r>
        <w:rPr>
          <w:rFonts w:ascii="Arial" w:hAnsi="Arial" w:cs="Arial"/>
        </w:rPr>
        <w:t>Tackling Complex Tasks</w:t>
      </w:r>
      <w:bookmarkEnd w:id="262"/>
      <w:bookmarkEnd w:id="263"/>
    </w:p>
    <w:p w14:paraId="11E14D03" w14:textId="3630752F" w:rsidR="00202A03" w:rsidRDefault="00202A03" w:rsidP="00B136ED">
      <w:pPr>
        <w:jc w:val="both"/>
      </w:pPr>
      <w:r>
        <w:t>What initially appeared to be a complex undertaking transformed into the development of a relatively simple and effective solution. Through comprehensive research, careful planning, and a clear understanding of individual tasks, many challenging aspects of this project were effectively addressed. A key example of this is the utilisation of the CCP module for time-based signal measurements.</w:t>
      </w:r>
    </w:p>
    <w:p w14:paraId="358563C4" w14:textId="62C5A7C8" w:rsidR="00202A03" w:rsidRDefault="00202A03" w:rsidP="00B136ED">
      <w:pPr>
        <w:jc w:val="both"/>
      </w:pPr>
      <w:r>
        <w:t>Initially, the design engineer faced difficulties in developing the software for this device due to a lack of prior experience with the CCP module. However, by breaking the project down into smaller, manageable sections, the engineer was able to navigate this learning curve. This process began with researching the fundamental functions of the CCP module, then specifically focusing on Capture mode, and ultimately learning how to configure the CCP software</w:t>
      </w:r>
      <w:r w:rsidR="007A71E5">
        <w:t xml:space="preserve"> for Capture mode</w:t>
      </w:r>
      <w:r>
        <w:t xml:space="preserve"> within the CCS C Compiler.</w:t>
      </w:r>
    </w:p>
    <w:p w14:paraId="4374BA33" w14:textId="564FC625" w:rsidR="0096162B" w:rsidRDefault="00202A03" w:rsidP="00B136ED">
      <w:pPr>
        <w:jc w:val="both"/>
      </w:pPr>
      <w:r>
        <w:t xml:space="preserve">By methodically approaching each aspect of the CCP, the design engineer gained the confidence and knowledge needed to implement the </w:t>
      </w:r>
      <w:r w:rsidR="00B136ED">
        <w:t>software,</w:t>
      </w:r>
      <w:r w:rsidR="00B136ED" w:rsidRPr="00B136ED">
        <w:t xml:space="preserve"> as demonstrated by the high-accuracy simulation that was created.</w:t>
      </w:r>
      <w:r w:rsidR="00B136ED">
        <w:t xml:space="preserve"> </w:t>
      </w:r>
      <w:r w:rsidR="00B136ED" w:rsidRPr="00B136ED">
        <w:t>This structured approach to each task under</w:t>
      </w:r>
      <w:r w:rsidR="005B1941">
        <w:t>lines</w:t>
      </w:r>
      <w:r w:rsidR="00B136ED" w:rsidRPr="00B136ED">
        <w:t xml:space="preserve"> the effectiveness of proper project planning. While initial project plan</w:t>
      </w:r>
      <w:r w:rsidR="00F11F1C">
        <w:t>s</w:t>
      </w:r>
      <w:r w:rsidR="00B136ED" w:rsidRPr="00B136ED">
        <w:t xml:space="preserve"> </w:t>
      </w:r>
      <w:r w:rsidR="00F11F1C">
        <w:t>are always</w:t>
      </w:r>
      <w:r w:rsidR="00B136ED" w:rsidRPr="00B136ED">
        <w:t xml:space="preserve"> established, the engineer intends to continue developing individual task plans for future projects to facilitate a smoother and more straightforward completion process.</w:t>
      </w:r>
    </w:p>
    <w:p w14:paraId="1BFF147B" w14:textId="77777777" w:rsidR="00E93C81" w:rsidRPr="00F11F1C" w:rsidRDefault="00381DC5" w:rsidP="00F11F1C">
      <w:pPr>
        <w:pStyle w:val="Heading3"/>
        <w:spacing w:line="360" w:lineRule="auto"/>
        <w:rPr>
          <w:rFonts w:ascii="Arial" w:hAnsi="Arial" w:cs="Arial"/>
        </w:rPr>
      </w:pPr>
      <w:bookmarkStart w:id="264" w:name="_Toc196544567"/>
      <w:bookmarkStart w:id="265" w:name="_Toc196544685"/>
      <w:r w:rsidRPr="00F11F1C">
        <w:rPr>
          <w:rFonts w:ascii="Arial" w:hAnsi="Arial" w:cs="Arial"/>
        </w:rPr>
        <w:t>Challenges in Hardware Implementation</w:t>
      </w:r>
      <w:bookmarkEnd w:id="264"/>
      <w:bookmarkEnd w:id="265"/>
    </w:p>
    <w:p w14:paraId="63608CFC" w14:textId="483DF56F" w:rsidR="00ED35CC" w:rsidRDefault="00ED35CC" w:rsidP="00ED35CC">
      <w:pPr>
        <w:jc w:val="both"/>
      </w:pPr>
      <w:r>
        <w:t>Troubleshooting the LCD highlighted the complexities often encountered in interfacing between software and hardware. Despite extensive fault-finding efforts, the LCD remained unresponsive within the project's timeframe. This experience underlined the importance of conducting early testing and having a contingency plan in place for unforeseen issues.</w:t>
      </w:r>
    </w:p>
    <w:p w14:paraId="3B3B217A" w14:textId="51CB0924" w:rsidR="002B215F" w:rsidRDefault="00ED35CC" w:rsidP="00ED35CC">
      <w:pPr>
        <w:jc w:val="both"/>
      </w:pPr>
      <w:r>
        <w:lastRenderedPageBreak/>
        <w:t>For future projects, the design engineer plans to allocate a more substantial contingency period toward the scheduled completion date. This approach will ensure that sufficient time is available to address any delays or complications that may arise. Additionally, early proof-of-concept testing will be prioritised before other aspects of the project are complete. In this instance, testing a breadboard prototype of the tachometer prior to designing and assembling the final device could have facilitated quicker fault identification and potentially led to a solution being implemented before the project's conclusion.</w:t>
      </w:r>
    </w:p>
    <w:p w14:paraId="1A7D3FD2" w14:textId="0FCDE288" w:rsidR="00ED35CC" w:rsidRPr="00ED35CC" w:rsidRDefault="002B3F8C" w:rsidP="00ED35CC">
      <w:pPr>
        <w:pStyle w:val="Heading3"/>
        <w:spacing w:line="360" w:lineRule="auto"/>
        <w:rPr>
          <w:rFonts w:ascii="Arial" w:hAnsi="Arial" w:cs="Arial"/>
        </w:rPr>
      </w:pPr>
      <w:bookmarkStart w:id="266" w:name="_Toc196544568"/>
      <w:bookmarkStart w:id="267" w:name="_Toc196544686"/>
      <w:r>
        <w:rPr>
          <w:rFonts w:ascii="Arial" w:hAnsi="Arial" w:cs="Arial"/>
        </w:rPr>
        <w:t>Project Review</w:t>
      </w:r>
      <w:bookmarkEnd w:id="266"/>
      <w:bookmarkEnd w:id="267"/>
    </w:p>
    <w:p w14:paraId="7E681786" w14:textId="63AF2B56" w:rsidR="00381DC5" w:rsidRDefault="008C174A" w:rsidP="008C174A">
      <w:pPr>
        <w:jc w:val="both"/>
      </w:pPr>
      <w:r w:rsidRPr="008C174A">
        <w:t>Overall, this project has successfully fulfilled its primary objective of demonstrating the design and implementation of a contactless digital tachometer. Despite setbacks experienced with the prototype</w:t>
      </w:r>
      <w:r>
        <w:t xml:space="preserve"> LCD</w:t>
      </w:r>
      <w:r w:rsidRPr="008C174A">
        <w:t>, it is believed that by adhering to the outlined future work recommendations, a fully functional tachometer can be developed. Additionally, this project has provided the design engineer with valuable insights and strategies that will enhance future engineering endeavours, promoting continuous improvement in safety, efficiency, and project planning.</w:t>
      </w:r>
    </w:p>
    <w:p w14:paraId="55350DE6" w14:textId="77777777" w:rsidR="00381DC5" w:rsidRDefault="00381DC5" w:rsidP="00381DC5"/>
    <w:p w14:paraId="74E484FF" w14:textId="77777777" w:rsidR="00381DC5" w:rsidRDefault="00381DC5" w:rsidP="00381DC5"/>
    <w:p w14:paraId="58EFA073" w14:textId="77777777" w:rsidR="00381DC5" w:rsidRDefault="00381DC5" w:rsidP="00381DC5"/>
    <w:p w14:paraId="1B81A256" w14:textId="77777777" w:rsidR="00381DC5" w:rsidRDefault="00381DC5" w:rsidP="00381DC5"/>
    <w:p w14:paraId="5E73C6E2" w14:textId="77777777" w:rsidR="00381DC5" w:rsidRDefault="00381DC5" w:rsidP="00381DC5"/>
    <w:p w14:paraId="184B6A85" w14:textId="77777777" w:rsidR="00ED35CC" w:rsidRDefault="00ED35CC" w:rsidP="00381DC5"/>
    <w:p w14:paraId="26A5BA6D" w14:textId="77777777" w:rsidR="00ED35CC" w:rsidRDefault="00ED35CC" w:rsidP="00381DC5"/>
    <w:p w14:paraId="3EAA7F52" w14:textId="77777777" w:rsidR="00ED35CC" w:rsidRDefault="00ED35CC" w:rsidP="00381DC5"/>
    <w:p w14:paraId="0424B423" w14:textId="77777777" w:rsidR="00ED35CC" w:rsidRDefault="00ED35CC" w:rsidP="00381DC5"/>
    <w:p w14:paraId="0ADE84CB" w14:textId="77777777" w:rsidR="00381DC5" w:rsidRDefault="00381DC5" w:rsidP="00381DC5"/>
    <w:p w14:paraId="793E1019" w14:textId="77777777" w:rsidR="008C174A" w:rsidRDefault="008C174A" w:rsidP="00381DC5"/>
    <w:p w14:paraId="5F961AC0" w14:textId="77777777" w:rsidR="008C174A" w:rsidRDefault="008C174A" w:rsidP="00381DC5"/>
    <w:p w14:paraId="219BFA59" w14:textId="77777777" w:rsidR="00EA7DF7" w:rsidRDefault="00EA7DF7" w:rsidP="00381DC5"/>
    <w:p w14:paraId="6F953EE1" w14:textId="77777777" w:rsidR="008C174A" w:rsidRDefault="008C174A" w:rsidP="00381DC5"/>
    <w:p w14:paraId="461AA20B" w14:textId="77777777" w:rsidR="008C174A" w:rsidRDefault="008C174A" w:rsidP="00381DC5"/>
    <w:p w14:paraId="2866F054" w14:textId="77777777" w:rsidR="008C174A" w:rsidRDefault="008C174A" w:rsidP="00381DC5"/>
    <w:p w14:paraId="6768BE61" w14:textId="77777777" w:rsidR="008C174A" w:rsidRDefault="008C174A" w:rsidP="00381DC5"/>
    <w:bookmarkStart w:id="268" w:name="_Toc191996576" w:displacedByCustomXml="next"/>
    <w:bookmarkStart w:id="269" w:name="_Toc196544569" w:displacedByCustomXml="next"/>
    <w:bookmarkStart w:id="270" w:name="_Toc196544687" w:displacedByCustomXml="next"/>
    <w:sdt>
      <w:sdtPr>
        <w:rPr>
          <w:rFonts w:ascii="Arial" w:eastAsiaTheme="minorHAnsi" w:hAnsi="Arial" w:cs="Arial"/>
          <w:color w:val="auto"/>
          <w:sz w:val="48"/>
          <w:szCs w:val="48"/>
        </w:rPr>
        <w:id w:val="280695784"/>
        <w:docPartObj>
          <w:docPartGallery w:val="Bibliographies"/>
          <w:docPartUnique/>
        </w:docPartObj>
      </w:sdtPr>
      <w:sdtEndPr>
        <w:rPr>
          <w:sz w:val="24"/>
          <w:szCs w:val="24"/>
        </w:rPr>
      </w:sdtEndPr>
      <w:sdtContent>
        <w:p w14:paraId="26E9E399" w14:textId="25C5FEDA" w:rsidR="004603FE" w:rsidRPr="00B93F45" w:rsidRDefault="004603FE" w:rsidP="00B93F45">
          <w:pPr>
            <w:pStyle w:val="Heading1"/>
            <w:jc w:val="center"/>
            <w:rPr>
              <w:sz w:val="48"/>
              <w:szCs w:val="48"/>
            </w:rPr>
          </w:pPr>
          <w:r w:rsidRPr="00B93F45">
            <w:rPr>
              <w:sz w:val="48"/>
              <w:szCs w:val="48"/>
            </w:rPr>
            <w:t>Bibliography</w:t>
          </w:r>
          <w:bookmarkEnd w:id="270"/>
          <w:bookmarkEnd w:id="269"/>
          <w:bookmarkEnd w:id="268"/>
        </w:p>
        <w:sdt>
          <w:sdtPr>
            <w:id w:val="111145805"/>
            <w:bibliography/>
          </w:sdtPr>
          <w:sdtEndPr/>
          <w:sdtContent>
            <w:p w14:paraId="6DEB1CFD" w14:textId="77777777" w:rsidR="0079094B" w:rsidRDefault="0079094B">
              <w:pPr>
                <w:rPr>
                  <w:noProof/>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0"/>
                <w:gridCol w:w="8826"/>
              </w:tblGrid>
              <w:tr w:rsidR="0079094B" w14:paraId="42BF8A74" w14:textId="77777777">
                <w:trPr>
                  <w:divId w:val="867254531"/>
                  <w:tblCellSpacing w:w="15" w:type="dxa"/>
                </w:trPr>
                <w:tc>
                  <w:tcPr>
                    <w:tcW w:w="50" w:type="pct"/>
                    <w:hideMark/>
                  </w:tcPr>
                  <w:p w14:paraId="289684F3" w14:textId="27B1E000" w:rsidR="0079094B" w:rsidRDefault="0079094B">
                    <w:pPr>
                      <w:pStyle w:val="Bibliography"/>
                      <w:rPr>
                        <w:noProof/>
                        <w:kern w:val="0"/>
                        <w14:ligatures w14:val="none"/>
                      </w:rPr>
                    </w:pPr>
                    <w:r>
                      <w:rPr>
                        <w:noProof/>
                      </w:rPr>
                      <w:t xml:space="preserve">[1] </w:t>
                    </w:r>
                  </w:p>
                </w:tc>
                <w:tc>
                  <w:tcPr>
                    <w:tcW w:w="0" w:type="auto"/>
                    <w:hideMark/>
                  </w:tcPr>
                  <w:p w14:paraId="3177247D" w14:textId="77777777" w:rsidR="0079094B" w:rsidRDefault="0079094B">
                    <w:pPr>
                      <w:pStyle w:val="Bibliography"/>
                      <w:rPr>
                        <w:noProof/>
                      </w:rPr>
                    </w:pPr>
                    <w:r>
                      <w:rPr>
                        <w:noProof/>
                      </w:rPr>
                      <w:t>Microchip, “MICROCONTROLLER AND PROCESSORS Products,” Microchip, [Online]. Available: https://www.microchip.com/en-us/parametric-search.html/980?filters=JTdCJTIyY2F0ZWdvcnlkcm9wZG93biUyMiUzQSU1QiUyMk1pY3JvY29udHJvbGxlcnMlMjBhbmQlMjBNaWNyb3Byb2Nlc3NvcnMlMjIlMkMlMjJBbGwlMjBNaWNyb2NvbnRyb2xsZXJzJTIwYW5kJTIwTWljcm9wcm9jZXNzb3JzJTIyJTJDJTIyJTIy. [Accessed 20 10 2024].</w:t>
                    </w:r>
                  </w:p>
                </w:tc>
              </w:tr>
              <w:tr w:rsidR="0079094B" w14:paraId="1460C684" w14:textId="77777777">
                <w:trPr>
                  <w:divId w:val="867254531"/>
                  <w:tblCellSpacing w:w="15" w:type="dxa"/>
                </w:trPr>
                <w:tc>
                  <w:tcPr>
                    <w:tcW w:w="50" w:type="pct"/>
                    <w:hideMark/>
                  </w:tcPr>
                  <w:p w14:paraId="492F6313" w14:textId="77777777" w:rsidR="0079094B" w:rsidRDefault="0079094B">
                    <w:pPr>
                      <w:pStyle w:val="Bibliography"/>
                      <w:rPr>
                        <w:noProof/>
                      </w:rPr>
                    </w:pPr>
                    <w:r>
                      <w:rPr>
                        <w:noProof/>
                      </w:rPr>
                      <w:t xml:space="preserve">[2] </w:t>
                    </w:r>
                  </w:p>
                </w:tc>
                <w:tc>
                  <w:tcPr>
                    <w:tcW w:w="0" w:type="auto"/>
                    <w:hideMark/>
                  </w:tcPr>
                  <w:p w14:paraId="39F8AF10" w14:textId="77777777" w:rsidR="0079094B" w:rsidRDefault="0079094B">
                    <w:pPr>
                      <w:pStyle w:val="Bibliography"/>
                      <w:rPr>
                        <w:noProof/>
                      </w:rPr>
                    </w:pPr>
                    <w:r>
                      <w:rPr>
                        <w:noProof/>
                      </w:rPr>
                      <w:t>LabCentre, “PCB Design &amp; Simulation Made Easy,” LabCentre, [Online]. Available: https://www.labcenter.com/. [Accessed 20 10 2024].</w:t>
                    </w:r>
                  </w:p>
                </w:tc>
              </w:tr>
              <w:tr w:rsidR="0079094B" w14:paraId="3DFE1004" w14:textId="77777777">
                <w:trPr>
                  <w:divId w:val="867254531"/>
                  <w:tblCellSpacing w:w="15" w:type="dxa"/>
                </w:trPr>
                <w:tc>
                  <w:tcPr>
                    <w:tcW w:w="50" w:type="pct"/>
                    <w:hideMark/>
                  </w:tcPr>
                  <w:p w14:paraId="5FAC774A" w14:textId="77777777" w:rsidR="0079094B" w:rsidRDefault="0079094B">
                    <w:pPr>
                      <w:pStyle w:val="Bibliography"/>
                      <w:rPr>
                        <w:noProof/>
                      </w:rPr>
                    </w:pPr>
                    <w:r>
                      <w:rPr>
                        <w:noProof/>
                      </w:rPr>
                      <w:t xml:space="preserve">[3] </w:t>
                    </w:r>
                  </w:p>
                </w:tc>
                <w:tc>
                  <w:tcPr>
                    <w:tcW w:w="0" w:type="auto"/>
                    <w:hideMark/>
                  </w:tcPr>
                  <w:p w14:paraId="76693AB4" w14:textId="77777777" w:rsidR="0079094B" w:rsidRDefault="0079094B">
                    <w:pPr>
                      <w:pStyle w:val="Bibliography"/>
                      <w:rPr>
                        <w:noProof/>
                      </w:rPr>
                    </w:pPr>
                    <w:r>
                      <w:rPr>
                        <w:noProof/>
                      </w:rPr>
                      <w:t>easypcltd, “Easy PC - Making it work for you,” easypcltd, [Online]. Available: https://www.easypcltd.co.uk/. [Accessed 20 10 2024].</w:t>
                    </w:r>
                  </w:p>
                </w:tc>
              </w:tr>
              <w:tr w:rsidR="0079094B" w14:paraId="529D8550" w14:textId="77777777">
                <w:trPr>
                  <w:divId w:val="867254531"/>
                  <w:tblCellSpacing w:w="15" w:type="dxa"/>
                </w:trPr>
                <w:tc>
                  <w:tcPr>
                    <w:tcW w:w="50" w:type="pct"/>
                    <w:hideMark/>
                  </w:tcPr>
                  <w:p w14:paraId="56B93069" w14:textId="77777777" w:rsidR="0079094B" w:rsidRDefault="0079094B">
                    <w:pPr>
                      <w:pStyle w:val="Bibliography"/>
                      <w:rPr>
                        <w:noProof/>
                      </w:rPr>
                    </w:pPr>
                    <w:r>
                      <w:rPr>
                        <w:noProof/>
                      </w:rPr>
                      <w:t xml:space="preserve">[4] </w:t>
                    </w:r>
                  </w:p>
                </w:tc>
                <w:tc>
                  <w:tcPr>
                    <w:tcW w:w="0" w:type="auto"/>
                    <w:hideMark/>
                  </w:tcPr>
                  <w:p w14:paraId="19830683" w14:textId="77777777" w:rsidR="0079094B" w:rsidRDefault="0079094B">
                    <w:pPr>
                      <w:pStyle w:val="Bibliography"/>
                      <w:rPr>
                        <w:noProof/>
                      </w:rPr>
                    </w:pPr>
                    <w:r>
                      <w:rPr>
                        <w:noProof/>
                      </w:rPr>
                      <w:t>Custom Comrputer Services, “C Compiler Solution Suite,” Custom Comrputer Services, [Online]. Available: https://www.ccsinfo.com/compilers.php. [Accessed 20 10 2024].</w:t>
                    </w:r>
                  </w:p>
                </w:tc>
              </w:tr>
              <w:tr w:rsidR="0079094B" w14:paraId="379A7904" w14:textId="77777777">
                <w:trPr>
                  <w:divId w:val="867254531"/>
                  <w:tblCellSpacing w:w="15" w:type="dxa"/>
                </w:trPr>
                <w:tc>
                  <w:tcPr>
                    <w:tcW w:w="50" w:type="pct"/>
                    <w:hideMark/>
                  </w:tcPr>
                  <w:p w14:paraId="001030F9" w14:textId="77777777" w:rsidR="0079094B" w:rsidRDefault="0079094B">
                    <w:pPr>
                      <w:pStyle w:val="Bibliography"/>
                      <w:rPr>
                        <w:noProof/>
                      </w:rPr>
                    </w:pPr>
                    <w:r>
                      <w:rPr>
                        <w:noProof/>
                      </w:rPr>
                      <w:t xml:space="preserve">[5] </w:t>
                    </w:r>
                  </w:p>
                </w:tc>
                <w:tc>
                  <w:tcPr>
                    <w:tcW w:w="0" w:type="auto"/>
                    <w:hideMark/>
                  </w:tcPr>
                  <w:p w14:paraId="08336AF2" w14:textId="77777777" w:rsidR="0079094B" w:rsidRDefault="0079094B">
                    <w:pPr>
                      <w:pStyle w:val="Bibliography"/>
                      <w:rPr>
                        <w:noProof/>
                      </w:rPr>
                    </w:pPr>
                    <w:r>
                      <w:rPr>
                        <w:noProof/>
                      </w:rPr>
                      <w:t>JLC-PCB, “Easier One-Stop Solutions for PCB &amp; PCBA Services,” JLC-PCB, [Online]. Available: https://jlcpcb.com/. [Accessed 20 10 2024].</w:t>
                    </w:r>
                  </w:p>
                </w:tc>
              </w:tr>
              <w:tr w:rsidR="0079094B" w14:paraId="49965425" w14:textId="77777777">
                <w:trPr>
                  <w:divId w:val="867254531"/>
                  <w:tblCellSpacing w:w="15" w:type="dxa"/>
                </w:trPr>
                <w:tc>
                  <w:tcPr>
                    <w:tcW w:w="50" w:type="pct"/>
                    <w:hideMark/>
                  </w:tcPr>
                  <w:p w14:paraId="3C21714E" w14:textId="77777777" w:rsidR="0079094B" w:rsidRDefault="0079094B">
                    <w:pPr>
                      <w:pStyle w:val="Bibliography"/>
                      <w:rPr>
                        <w:noProof/>
                      </w:rPr>
                    </w:pPr>
                    <w:r>
                      <w:rPr>
                        <w:noProof/>
                      </w:rPr>
                      <w:t xml:space="preserve">[6] </w:t>
                    </w:r>
                  </w:p>
                </w:tc>
                <w:tc>
                  <w:tcPr>
                    <w:tcW w:w="0" w:type="auto"/>
                    <w:hideMark/>
                  </w:tcPr>
                  <w:p w14:paraId="6A047F58" w14:textId="77777777" w:rsidR="0079094B" w:rsidRDefault="0079094B">
                    <w:pPr>
                      <w:pStyle w:val="Bibliography"/>
                      <w:rPr>
                        <w:noProof/>
                      </w:rPr>
                    </w:pPr>
                    <w:r>
                      <w:rPr>
                        <w:noProof/>
                      </w:rPr>
                      <w:t>ISO, “ISO 14001:2015,” 2015. [Online]. Available: https://www.iso.org/standard/60857.html. [Accessed 22 10 2024].</w:t>
                    </w:r>
                  </w:p>
                </w:tc>
              </w:tr>
              <w:tr w:rsidR="0079094B" w14:paraId="7F3B4E18" w14:textId="77777777">
                <w:trPr>
                  <w:divId w:val="867254531"/>
                  <w:tblCellSpacing w:w="15" w:type="dxa"/>
                </w:trPr>
                <w:tc>
                  <w:tcPr>
                    <w:tcW w:w="50" w:type="pct"/>
                    <w:hideMark/>
                  </w:tcPr>
                  <w:p w14:paraId="2726EEFA" w14:textId="77777777" w:rsidR="0079094B" w:rsidRDefault="0079094B">
                    <w:pPr>
                      <w:pStyle w:val="Bibliography"/>
                      <w:rPr>
                        <w:noProof/>
                      </w:rPr>
                    </w:pPr>
                    <w:r>
                      <w:rPr>
                        <w:noProof/>
                      </w:rPr>
                      <w:t xml:space="preserve">[7] </w:t>
                    </w:r>
                  </w:p>
                </w:tc>
                <w:tc>
                  <w:tcPr>
                    <w:tcW w:w="0" w:type="auto"/>
                    <w:hideMark/>
                  </w:tcPr>
                  <w:p w14:paraId="1BAAB700" w14:textId="77777777" w:rsidR="0079094B" w:rsidRDefault="0079094B">
                    <w:pPr>
                      <w:pStyle w:val="Bibliography"/>
                      <w:rPr>
                        <w:noProof/>
                      </w:rPr>
                    </w:pPr>
                    <w:r>
                      <w:rPr>
                        <w:noProof/>
                      </w:rPr>
                      <w:t>Health and Safety Executive, “Health and Safety at Work etc Act 1974,” Health and Safety Executive, 1974. [Online]. Available: https://www.hse.gov.uk/legislation/hswa.htm. [Accessed 02 12 2024].</w:t>
                    </w:r>
                  </w:p>
                </w:tc>
              </w:tr>
              <w:tr w:rsidR="0079094B" w14:paraId="04FEA98E" w14:textId="77777777">
                <w:trPr>
                  <w:divId w:val="867254531"/>
                  <w:tblCellSpacing w:w="15" w:type="dxa"/>
                </w:trPr>
                <w:tc>
                  <w:tcPr>
                    <w:tcW w:w="50" w:type="pct"/>
                    <w:hideMark/>
                  </w:tcPr>
                  <w:p w14:paraId="212FD96B" w14:textId="77777777" w:rsidR="0079094B" w:rsidRDefault="0079094B">
                    <w:pPr>
                      <w:pStyle w:val="Bibliography"/>
                      <w:rPr>
                        <w:noProof/>
                      </w:rPr>
                    </w:pPr>
                    <w:r>
                      <w:rPr>
                        <w:noProof/>
                      </w:rPr>
                      <w:t xml:space="preserve">[8] </w:t>
                    </w:r>
                  </w:p>
                </w:tc>
                <w:tc>
                  <w:tcPr>
                    <w:tcW w:w="0" w:type="auto"/>
                    <w:hideMark/>
                  </w:tcPr>
                  <w:p w14:paraId="43B4AA86" w14:textId="77777777" w:rsidR="0079094B" w:rsidRDefault="0079094B">
                    <w:pPr>
                      <w:pStyle w:val="Bibliography"/>
                      <w:rPr>
                        <w:noProof/>
                      </w:rPr>
                    </w:pPr>
                    <w:r>
                      <w:rPr>
                        <w:noProof/>
                      </w:rPr>
                      <w:t>Electricity Magnetism, “Infrared Waves – en,” 2025. [Online]. Available: https://www.electricity-magnetism.org/infrared-waves-en/#:~:text=Infrared%20%28IR%29%20waves%20are%20a%20type%20of%20electromagnetic,microwaves%20and%20visible%20light%20in%20the%20electromagnetic%20spectrum.. [Accessed 01 02 2025].</w:t>
                    </w:r>
                  </w:p>
                </w:tc>
              </w:tr>
              <w:tr w:rsidR="0079094B" w14:paraId="6FF47357" w14:textId="77777777">
                <w:trPr>
                  <w:divId w:val="867254531"/>
                  <w:tblCellSpacing w:w="15" w:type="dxa"/>
                </w:trPr>
                <w:tc>
                  <w:tcPr>
                    <w:tcW w:w="50" w:type="pct"/>
                    <w:hideMark/>
                  </w:tcPr>
                  <w:p w14:paraId="38BB5C04" w14:textId="77777777" w:rsidR="0079094B" w:rsidRDefault="0079094B">
                    <w:pPr>
                      <w:pStyle w:val="Bibliography"/>
                      <w:rPr>
                        <w:noProof/>
                      </w:rPr>
                    </w:pPr>
                    <w:r>
                      <w:rPr>
                        <w:noProof/>
                      </w:rPr>
                      <w:t xml:space="preserve">[9] </w:t>
                    </w:r>
                  </w:p>
                </w:tc>
                <w:tc>
                  <w:tcPr>
                    <w:tcW w:w="0" w:type="auto"/>
                    <w:hideMark/>
                  </w:tcPr>
                  <w:p w14:paraId="06C5DE79" w14:textId="77777777" w:rsidR="0079094B" w:rsidRDefault="0079094B">
                    <w:pPr>
                      <w:pStyle w:val="Bibliography"/>
                      <w:rPr>
                        <w:noProof/>
                      </w:rPr>
                    </w:pPr>
                    <w:r>
                      <w:rPr>
                        <w:noProof/>
                      </w:rPr>
                      <w:t>Konsyse, “Advantages of Infrared Communication,” 2017. [Online]. Available: https://www.konsyse.com/articles/infrared-communication-advantages-and-disadvantages/#:~:text=IR%20communication%20technology%20only%20works%20at%20a%20short,of%20wireless%20communication%20via%20infrared%20is%20considerably%20limited.. [Accessed 01 02 2025].</w:t>
                    </w:r>
                  </w:p>
                </w:tc>
              </w:tr>
              <w:tr w:rsidR="0079094B" w14:paraId="12B3469D" w14:textId="77777777">
                <w:trPr>
                  <w:divId w:val="867254531"/>
                  <w:tblCellSpacing w:w="15" w:type="dxa"/>
                </w:trPr>
                <w:tc>
                  <w:tcPr>
                    <w:tcW w:w="50" w:type="pct"/>
                    <w:hideMark/>
                  </w:tcPr>
                  <w:p w14:paraId="0FF9B0F7" w14:textId="77777777" w:rsidR="0079094B" w:rsidRDefault="0079094B">
                    <w:pPr>
                      <w:pStyle w:val="Bibliography"/>
                      <w:rPr>
                        <w:noProof/>
                      </w:rPr>
                    </w:pPr>
                    <w:r>
                      <w:rPr>
                        <w:noProof/>
                      </w:rPr>
                      <w:lastRenderedPageBreak/>
                      <w:t xml:space="preserve">[10] </w:t>
                    </w:r>
                  </w:p>
                </w:tc>
                <w:tc>
                  <w:tcPr>
                    <w:tcW w:w="0" w:type="auto"/>
                    <w:hideMark/>
                  </w:tcPr>
                  <w:p w14:paraId="7906BDFB" w14:textId="77777777" w:rsidR="0079094B" w:rsidRDefault="0079094B">
                    <w:pPr>
                      <w:pStyle w:val="Bibliography"/>
                      <w:rPr>
                        <w:noProof/>
                      </w:rPr>
                    </w:pPr>
                    <w:r>
                      <w:rPr>
                        <w:noProof/>
                      </w:rPr>
                      <w:t>MicroDigisoft, “IR Communication: A Comprehensive Guide,” 2021. [Online]. Available: https://microdigisoft.com/ir-infrared-communication-system/. [Accessed 01 02 2025].</w:t>
                    </w:r>
                  </w:p>
                </w:tc>
              </w:tr>
              <w:tr w:rsidR="0079094B" w14:paraId="50B5B7ED" w14:textId="77777777">
                <w:trPr>
                  <w:divId w:val="867254531"/>
                  <w:tblCellSpacing w:w="15" w:type="dxa"/>
                </w:trPr>
                <w:tc>
                  <w:tcPr>
                    <w:tcW w:w="50" w:type="pct"/>
                    <w:hideMark/>
                  </w:tcPr>
                  <w:p w14:paraId="02A8B567" w14:textId="77777777" w:rsidR="0079094B" w:rsidRDefault="0079094B">
                    <w:pPr>
                      <w:pStyle w:val="Bibliography"/>
                      <w:rPr>
                        <w:noProof/>
                      </w:rPr>
                    </w:pPr>
                    <w:r>
                      <w:rPr>
                        <w:noProof/>
                      </w:rPr>
                      <w:t xml:space="preserve">[11] </w:t>
                    </w:r>
                  </w:p>
                </w:tc>
                <w:tc>
                  <w:tcPr>
                    <w:tcW w:w="0" w:type="auto"/>
                    <w:hideMark/>
                  </w:tcPr>
                  <w:p w14:paraId="1D43E505" w14:textId="77777777" w:rsidR="0079094B" w:rsidRDefault="0079094B">
                    <w:pPr>
                      <w:pStyle w:val="Bibliography"/>
                      <w:rPr>
                        <w:noProof/>
                      </w:rPr>
                    </w:pPr>
                    <w:r>
                      <w:rPr>
                        <w:noProof/>
                      </w:rPr>
                      <w:t>T. Philipp, “What is coherent light?,” 26 07 2022. [Online]. Available: https://www.mr-beam.org/en-gb/blogs/news/kohaerentes-licht?srsltid=AfmBOop9l1tMQFroHeeMSOeSr2Td-5Zfljf_FzKP-ax7diRtfmyXaSX0. [Accessed 01 02 2025].</w:t>
                    </w:r>
                  </w:p>
                </w:tc>
              </w:tr>
              <w:tr w:rsidR="0079094B" w14:paraId="5E701A9F" w14:textId="77777777">
                <w:trPr>
                  <w:divId w:val="867254531"/>
                  <w:tblCellSpacing w:w="15" w:type="dxa"/>
                </w:trPr>
                <w:tc>
                  <w:tcPr>
                    <w:tcW w:w="50" w:type="pct"/>
                    <w:hideMark/>
                  </w:tcPr>
                  <w:p w14:paraId="665DD809" w14:textId="77777777" w:rsidR="0079094B" w:rsidRDefault="0079094B">
                    <w:pPr>
                      <w:pStyle w:val="Bibliography"/>
                      <w:rPr>
                        <w:noProof/>
                      </w:rPr>
                    </w:pPr>
                    <w:r>
                      <w:rPr>
                        <w:noProof/>
                      </w:rPr>
                      <w:t xml:space="preserve">[12] </w:t>
                    </w:r>
                  </w:p>
                </w:tc>
                <w:tc>
                  <w:tcPr>
                    <w:tcW w:w="0" w:type="auto"/>
                    <w:hideMark/>
                  </w:tcPr>
                  <w:p w14:paraId="3935C269" w14:textId="77777777" w:rsidR="0079094B" w:rsidRDefault="0079094B">
                    <w:pPr>
                      <w:pStyle w:val="Bibliography"/>
                      <w:rPr>
                        <w:noProof/>
                      </w:rPr>
                    </w:pPr>
                    <w:r>
                      <w:rPr>
                        <w:noProof/>
                      </w:rPr>
                      <w:t xml:space="preserve">E. Ramsden, Hall-Effect Sensors: Theory and Application, Burlington, MA: Newnes Publications, 2006. </w:t>
                    </w:r>
                  </w:p>
                </w:tc>
              </w:tr>
              <w:tr w:rsidR="0079094B" w14:paraId="0BE2E851" w14:textId="77777777">
                <w:trPr>
                  <w:divId w:val="867254531"/>
                  <w:tblCellSpacing w:w="15" w:type="dxa"/>
                </w:trPr>
                <w:tc>
                  <w:tcPr>
                    <w:tcW w:w="50" w:type="pct"/>
                    <w:hideMark/>
                  </w:tcPr>
                  <w:p w14:paraId="0DBA35DC" w14:textId="77777777" w:rsidR="0079094B" w:rsidRDefault="0079094B">
                    <w:pPr>
                      <w:pStyle w:val="Bibliography"/>
                      <w:rPr>
                        <w:noProof/>
                      </w:rPr>
                    </w:pPr>
                    <w:r>
                      <w:rPr>
                        <w:noProof/>
                      </w:rPr>
                      <w:t xml:space="preserve">[13] </w:t>
                    </w:r>
                  </w:p>
                </w:tc>
                <w:tc>
                  <w:tcPr>
                    <w:tcW w:w="0" w:type="auto"/>
                    <w:hideMark/>
                  </w:tcPr>
                  <w:p w14:paraId="3BB0E235" w14:textId="77777777" w:rsidR="0079094B" w:rsidRDefault="0079094B">
                    <w:pPr>
                      <w:pStyle w:val="Bibliography"/>
                      <w:rPr>
                        <w:noProof/>
                      </w:rPr>
                    </w:pPr>
                    <w:r>
                      <w:rPr>
                        <w:noProof/>
                      </w:rPr>
                      <w:t xml:space="preserve">E. V. B. K. a. O. Z. André Thess, Theory of the Lorentz force flowmeter, New Jersey: IOP Publishing Ltd, 2007. </w:t>
                    </w:r>
                  </w:p>
                </w:tc>
              </w:tr>
              <w:tr w:rsidR="0079094B" w14:paraId="552FEDC9" w14:textId="77777777">
                <w:trPr>
                  <w:divId w:val="867254531"/>
                  <w:tblCellSpacing w:w="15" w:type="dxa"/>
                </w:trPr>
                <w:tc>
                  <w:tcPr>
                    <w:tcW w:w="50" w:type="pct"/>
                    <w:hideMark/>
                  </w:tcPr>
                  <w:p w14:paraId="1AF735D5" w14:textId="77777777" w:rsidR="0079094B" w:rsidRDefault="0079094B">
                    <w:pPr>
                      <w:pStyle w:val="Bibliography"/>
                      <w:rPr>
                        <w:noProof/>
                      </w:rPr>
                    </w:pPr>
                    <w:r>
                      <w:rPr>
                        <w:noProof/>
                      </w:rPr>
                      <w:t xml:space="preserve">[14] </w:t>
                    </w:r>
                  </w:p>
                </w:tc>
                <w:tc>
                  <w:tcPr>
                    <w:tcW w:w="0" w:type="auto"/>
                    <w:hideMark/>
                  </w:tcPr>
                  <w:p w14:paraId="18D8EE05" w14:textId="77777777" w:rsidR="0079094B" w:rsidRDefault="0079094B">
                    <w:pPr>
                      <w:pStyle w:val="Bibliography"/>
                      <w:rPr>
                        <w:noProof/>
                      </w:rPr>
                    </w:pPr>
                    <w:r>
                      <w:rPr>
                        <w:noProof/>
                      </w:rPr>
                      <w:t xml:space="preserve">P. H. &amp;. W. Hill, “The Art of Electronics,” in </w:t>
                    </w:r>
                    <w:r>
                      <w:rPr>
                        <w:i/>
                        <w:iCs/>
                        <w:noProof/>
                      </w:rPr>
                      <w:t>Third Edition</w:t>
                    </w:r>
                    <w:r>
                      <w:rPr>
                        <w:noProof/>
                      </w:rPr>
                      <w:t>, Cambridge, TAS, Australia, Cambridge University Press, 2015, pp. 1211, 1142.</w:t>
                    </w:r>
                  </w:p>
                </w:tc>
              </w:tr>
              <w:tr w:rsidR="0079094B" w14:paraId="01132E3C" w14:textId="77777777">
                <w:trPr>
                  <w:divId w:val="867254531"/>
                  <w:tblCellSpacing w:w="15" w:type="dxa"/>
                </w:trPr>
                <w:tc>
                  <w:tcPr>
                    <w:tcW w:w="50" w:type="pct"/>
                    <w:hideMark/>
                  </w:tcPr>
                  <w:p w14:paraId="2AC22C29" w14:textId="77777777" w:rsidR="0079094B" w:rsidRDefault="0079094B">
                    <w:pPr>
                      <w:pStyle w:val="Bibliography"/>
                      <w:rPr>
                        <w:noProof/>
                      </w:rPr>
                    </w:pPr>
                    <w:r>
                      <w:rPr>
                        <w:noProof/>
                      </w:rPr>
                      <w:t xml:space="preserve">[15] </w:t>
                    </w:r>
                  </w:p>
                </w:tc>
                <w:tc>
                  <w:tcPr>
                    <w:tcW w:w="0" w:type="auto"/>
                    <w:hideMark/>
                  </w:tcPr>
                  <w:p w14:paraId="7624E933" w14:textId="77777777" w:rsidR="0079094B" w:rsidRDefault="0079094B">
                    <w:pPr>
                      <w:pStyle w:val="Bibliography"/>
                      <w:rPr>
                        <w:noProof/>
                      </w:rPr>
                    </w:pPr>
                    <w:r>
                      <w:rPr>
                        <w:noProof/>
                      </w:rPr>
                      <w:t>LiPol, “FD_6145_10 Datasheet,” 2021. [Online]. Available: https://www.lithium-polymer-akkus.de/wp-content/uploads/2022/03/LP883048-3.7V-1300mAh-datasheet.pdf. [Accessed 20 02 2025].</w:t>
                    </w:r>
                  </w:p>
                </w:tc>
              </w:tr>
              <w:tr w:rsidR="0079094B" w14:paraId="3BE1D54D" w14:textId="77777777">
                <w:trPr>
                  <w:divId w:val="867254531"/>
                  <w:tblCellSpacing w:w="15" w:type="dxa"/>
                </w:trPr>
                <w:tc>
                  <w:tcPr>
                    <w:tcW w:w="50" w:type="pct"/>
                    <w:hideMark/>
                  </w:tcPr>
                  <w:p w14:paraId="57E16C11" w14:textId="77777777" w:rsidR="0079094B" w:rsidRDefault="0079094B">
                    <w:pPr>
                      <w:pStyle w:val="Bibliography"/>
                      <w:rPr>
                        <w:noProof/>
                      </w:rPr>
                    </w:pPr>
                    <w:r>
                      <w:rPr>
                        <w:noProof/>
                      </w:rPr>
                      <w:t xml:space="preserve">[16] </w:t>
                    </w:r>
                  </w:p>
                </w:tc>
                <w:tc>
                  <w:tcPr>
                    <w:tcW w:w="0" w:type="auto"/>
                    <w:hideMark/>
                  </w:tcPr>
                  <w:p w14:paraId="7DFBB1D3" w14:textId="77777777" w:rsidR="0079094B" w:rsidRDefault="0079094B">
                    <w:pPr>
                      <w:pStyle w:val="Bibliography"/>
                      <w:rPr>
                        <w:noProof/>
                      </w:rPr>
                    </w:pPr>
                    <w:r>
                      <w:rPr>
                        <w:noProof/>
                      </w:rPr>
                      <w:t>Yordan, “USB-C charging is now mandatory in EU, here's what you need to know,” 30 12 2024. [Online]. Available: https://www.gsmarena.com/usbc_law_in_eu_is_now_in_order_heres_what_you_need_to_know-news-65894.php. [Accessed 05 01 2025].</w:t>
                    </w:r>
                  </w:p>
                </w:tc>
              </w:tr>
              <w:tr w:rsidR="0079094B" w14:paraId="272D75A1" w14:textId="77777777">
                <w:trPr>
                  <w:divId w:val="867254531"/>
                  <w:tblCellSpacing w:w="15" w:type="dxa"/>
                </w:trPr>
                <w:tc>
                  <w:tcPr>
                    <w:tcW w:w="50" w:type="pct"/>
                    <w:hideMark/>
                  </w:tcPr>
                  <w:p w14:paraId="61C0C94E" w14:textId="77777777" w:rsidR="0079094B" w:rsidRDefault="0079094B">
                    <w:pPr>
                      <w:pStyle w:val="Bibliography"/>
                      <w:rPr>
                        <w:noProof/>
                      </w:rPr>
                    </w:pPr>
                    <w:r>
                      <w:rPr>
                        <w:noProof/>
                      </w:rPr>
                      <w:t xml:space="preserve">[17] </w:t>
                    </w:r>
                  </w:p>
                </w:tc>
                <w:tc>
                  <w:tcPr>
                    <w:tcW w:w="0" w:type="auto"/>
                    <w:hideMark/>
                  </w:tcPr>
                  <w:p w14:paraId="3BF7A97A" w14:textId="77777777" w:rsidR="0079094B" w:rsidRDefault="0079094B">
                    <w:pPr>
                      <w:pStyle w:val="Bibliography"/>
                      <w:rPr>
                        <w:noProof/>
                      </w:rPr>
                    </w:pPr>
                    <w:r>
                      <w:rPr>
                        <w:noProof/>
                      </w:rPr>
                      <w:t>AZ-Delivery, “TP4056 Micro-USB Datasheet,” [Online]. Available: https://cdn.shopify.com/s/files/1/1509/1638/files/Laderegler_TP4056_Micro-USB_Datenblatt_AZ-Delivery_Vertriebs_GmbH.pdf?16218315642872936401. [Accessed 06 02 2025].</w:t>
                    </w:r>
                  </w:p>
                </w:tc>
              </w:tr>
              <w:tr w:rsidR="0079094B" w14:paraId="7AB297F3" w14:textId="77777777">
                <w:trPr>
                  <w:divId w:val="867254531"/>
                  <w:tblCellSpacing w:w="15" w:type="dxa"/>
                </w:trPr>
                <w:tc>
                  <w:tcPr>
                    <w:tcW w:w="50" w:type="pct"/>
                    <w:hideMark/>
                  </w:tcPr>
                  <w:p w14:paraId="16065FD5" w14:textId="77777777" w:rsidR="0079094B" w:rsidRDefault="0079094B">
                    <w:pPr>
                      <w:pStyle w:val="Bibliography"/>
                      <w:rPr>
                        <w:noProof/>
                      </w:rPr>
                    </w:pPr>
                    <w:r>
                      <w:rPr>
                        <w:noProof/>
                      </w:rPr>
                      <w:t xml:space="preserve">[18] </w:t>
                    </w:r>
                  </w:p>
                </w:tc>
                <w:tc>
                  <w:tcPr>
                    <w:tcW w:w="0" w:type="auto"/>
                    <w:hideMark/>
                  </w:tcPr>
                  <w:p w14:paraId="0D9726A7" w14:textId="77777777" w:rsidR="0079094B" w:rsidRDefault="0079094B">
                    <w:pPr>
                      <w:pStyle w:val="Bibliography"/>
                      <w:rPr>
                        <w:noProof/>
                      </w:rPr>
                    </w:pPr>
                    <w:r>
                      <w:rPr>
                        <w:noProof/>
                      </w:rPr>
                      <w:t>AZ-Delivery, “HD44780 16x2 Display Datasheet,” [Online]. Available: https://cdn.shopify.com/s/files/1/1509/1638/files/HD44780_1602_Grunes_LCD_Display_Datenblatt_AZ-Delivery_Vertriebs_GmbH_79330942-e867-4c0c-8442-67f7e999e046.pdf?v=1606236375. [Accessed 08 02 2025].</w:t>
                    </w:r>
                  </w:p>
                </w:tc>
              </w:tr>
              <w:tr w:rsidR="0079094B" w14:paraId="606EC6FA" w14:textId="77777777">
                <w:trPr>
                  <w:divId w:val="867254531"/>
                  <w:tblCellSpacing w:w="15" w:type="dxa"/>
                </w:trPr>
                <w:tc>
                  <w:tcPr>
                    <w:tcW w:w="50" w:type="pct"/>
                    <w:hideMark/>
                  </w:tcPr>
                  <w:p w14:paraId="307C49D4" w14:textId="77777777" w:rsidR="0079094B" w:rsidRDefault="0079094B">
                    <w:pPr>
                      <w:pStyle w:val="Bibliography"/>
                      <w:rPr>
                        <w:noProof/>
                      </w:rPr>
                    </w:pPr>
                    <w:r>
                      <w:rPr>
                        <w:noProof/>
                      </w:rPr>
                      <w:t>[1</w:t>
                    </w:r>
                    <w:r>
                      <w:rPr>
                        <w:noProof/>
                      </w:rPr>
                      <w:lastRenderedPageBreak/>
                      <w:t xml:space="preserve">9] </w:t>
                    </w:r>
                  </w:p>
                </w:tc>
                <w:tc>
                  <w:tcPr>
                    <w:tcW w:w="0" w:type="auto"/>
                    <w:hideMark/>
                  </w:tcPr>
                  <w:p w14:paraId="2B2909EE" w14:textId="77777777" w:rsidR="0079094B" w:rsidRDefault="0079094B">
                    <w:pPr>
                      <w:pStyle w:val="Bibliography"/>
                      <w:rPr>
                        <w:noProof/>
                      </w:rPr>
                    </w:pPr>
                    <w:r>
                      <w:rPr>
                        <w:noProof/>
                      </w:rPr>
                      <w:lastRenderedPageBreak/>
                      <w:t>Mouser Electronics, “The Newest Products for Your Newest Designs,” Mouser Electronics, [Online]. Available: https://www.mouser.co.uk/?utm_id=217016849&amp;gad_source=1&amp;gclid=EAIaIQobC</w:t>
                    </w:r>
                    <w:r>
                      <w:rPr>
                        <w:noProof/>
                      </w:rPr>
                      <w:lastRenderedPageBreak/>
                      <w:t>hMIjqiu-5yuiQMVp5-DBx2dVBpQEAAYASAAEgLy5_D_BwE. [Accessed 21 10 2024].</w:t>
                    </w:r>
                  </w:p>
                </w:tc>
              </w:tr>
              <w:tr w:rsidR="0079094B" w14:paraId="65D49BD1" w14:textId="77777777">
                <w:trPr>
                  <w:divId w:val="867254531"/>
                  <w:tblCellSpacing w:w="15" w:type="dxa"/>
                </w:trPr>
                <w:tc>
                  <w:tcPr>
                    <w:tcW w:w="50" w:type="pct"/>
                    <w:hideMark/>
                  </w:tcPr>
                  <w:p w14:paraId="14D444A8" w14:textId="77777777" w:rsidR="0079094B" w:rsidRDefault="0079094B">
                    <w:pPr>
                      <w:pStyle w:val="Bibliography"/>
                      <w:rPr>
                        <w:noProof/>
                      </w:rPr>
                    </w:pPr>
                    <w:r>
                      <w:rPr>
                        <w:noProof/>
                      </w:rPr>
                      <w:lastRenderedPageBreak/>
                      <w:t xml:space="preserve">[20] </w:t>
                    </w:r>
                  </w:p>
                </w:tc>
                <w:tc>
                  <w:tcPr>
                    <w:tcW w:w="0" w:type="auto"/>
                    <w:hideMark/>
                  </w:tcPr>
                  <w:p w14:paraId="2E5AA0B9" w14:textId="77777777" w:rsidR="0079094B" w:rsidRDefault="0079094B">
                    <w:pPr>
                      <w:pStyle w:val="Bibliography"/>
                      <w:rPr>
                        <w:noProof/>
                      </w:rPr>
                    </w:pPr>
                    <w:r>
                      <w:rPr>
                        <w:noProof/>
                      </w:rPr>
                      <w:t>Farnell, “Welcome to Farnell Global,” Farnell, [Online]. Available: https://www.farnell.com/. [Accessed 21 10 2024].</w:t>
                    </w:r>
                  </w:p>
                </w:tc>
              </w:tr>
              <w:tr w:rsidR="0079094B" w14:paraId="23B0FBFB" w14:textId="77777777">
                <w:trPr>
                  <w:divId w:val="867254531"/>
                  <w:tblCellSpacing w:w="15" w:type="dxa"/>
                </w:trPr>
                <w:tc>
                  <w:tcPr>
                    <w:tcW w:w="50" w:type="pct"/>
                    <w:hideMark/>
                  </w:tcPr>
                  <w:p w14:paraId="286A8D20" w14:textId="77777777" w:rsidR="0079094B" w:rsidRDefault="0079094B">
                    <w:pPr>
                      <w:pStyle w:val="Bibliography"/>
                      <w:rPr>
                        <w:noProof/>
                      </w:rPr>
                    </w:pPr>
                    <w:r>
                      <w:rPr>
                        <w:noProof/>
                      </w:rPr>
                      <w:t xml:space="preserve">[21] </w:t>
                    </w:r>
                  </w:p>
                </w:tc>
                <w:tc>
                  <w:tcPr>
                    <w:tcW w:w="0" w:type="auto"/>
                    <w:hideMark/>
                  </w:tcPr>
                  <w:p w14:paraId="1AB4C331" w14:textId="77777777" w:rsidR="0079094B" w:rsidRDefault="0079094B">
                    <w:pPr>
                      <w:pStyle w:val="Bibliography"/>
                      <w:rPr>
                        <w:noProof/>
                      </w:rPr>
                    </w:pPr>
                    <w:r>
                      <w:rPr>
                        <w:noProof/>
                      </w:rPr>
                      <w:t>Mircochip, “MPLAB® X Integrated Development Environment (IDE),” Mircochip, [Online]. Available: https://www.microchip.com/en-us/tools-resources/develop/mplab-x-ide. [Accessed 21 10 2024].</w:t>
                    </w:r>
                  </w:p>
                </w:tc>
              </w:tr>
              <w:tr w:rsidR="0079094B" w14:paraId="792D9488" w14:textId="77777777">
                <w:trPr>
                  <w:divId w:val="867254531"/>
                  <w:tblCellSpacing w:w="15" w:type="dxa"/>
                </w:trPr>
                <w:tc>
                  <w:tcPr>
                    <w:tcW w:w="50" w:type="pct"/>
                    <w:hideMark/>
                  </w:tcPr>
                  <w:p w14:paraId="57BF831B" w14:textId="77777777" w:rsidR="0079094B" w:rsidRDefault="0079094B">
                    <w:pPr>
                      <w:pStyle w:val="Bibliography"/>
                      <w:rPr>
                        <w:noProof/>
                      </w:rPr>
                    </w:pPr>
                    <w:r>
                      <w:rPr>
                        <w:noProof/>
                      </w:rPr>
                      <w:t xml:space="preserve">[22] </w:t>
                    </w:r>
                  </w:p>
                </w:tc>
                <w:tc>
                  <w:tcPr>
                    <w:tcW w:w="0" w:type="auto"/>
                    <w:hideMark/>
                  </w:tcPr>
                  <w:p w14:paraId="6915821D" w14:textId="77777777" w:rsidR="0079094B" w:rsidRDefault="0079094B">
                    <w:pPr>
                      <w:pStyle w:val="Bibliography"/>
                      <w:rPr>
                        <w:noProof/>
                      </w:rPr>
                    </w:pPr>
                    <w:r>
                      <w:rPr>
                        <w:noProof/>
                      </w:rPr>
                      <w:t>Microsoft, “Welcome to Microsoft 365,” Microsoft, [Online]. Available: https://www.office.com/. [Accessed 21 10 2024].</w:t>
                    </w:r>
                  </w:p>
                </w:tc>
              </w:tr>
              <w:tr w:rsidR="0079094B" w14:paraId="6BA905E6" w14:textId="77777777">
                <w:trPr>
                  <w:divId w:val="867254531"/>
                  <w:tblCellSpacing w:w="15" w:type="dxa"/>
                </w:trPr>
                <w:tc>
                  <w:tcPr>
                    <w:tcW w:w="50" w:type="pct"/>
                    <w:hideMark/>
                  </w:tcPr>
                  <w:p w14:paraId="64A82B3A" w14:textId="77777777" w:rsidR="0079094B" w:rsidRDefault="0079094B">
                    <w:pPr>
                      <w:pStyle w:val="Bibliography"/>
                      <w:rPr>
                        <w:noProof/>
                      </w:rPr>
                    </w:pPr>
                    <w:r>
                      <w:rPr>
                        <w:noProof/>
                      </w:rPr>
                      <w:t xml:space="preserve">[23] </w:t>
                    </w:r>
                  </w:p>
                </w:tc>
                <w:tc>
                  <w:tcPr>
                    <w:tcW w:w="0" w:type="auto"/>
                    <w:hideMark/>
                  </w:tcPr>
                  <w:p w14:paraId="228F39CC" w14:textId="77777777" w:rsidR="0079094B" w:rsidRDefault="0079094B">
                    <w:pPr>
                      <w:pStyle w:val="Bibliography"/>
                      <w:rPr>
                        <w:noProof/>
                      </w:rPr>
                    </w:pPr>
                    <w:r>
                      <w:rPr>
                        <w:noProof/>
                      </w:rPr>
                      <w:t>U. Goverment, “Global Resource Initative,” March 2020. [Online]. Available: https://assets.publishing.service.gov.uk/government/uploads/system/uploads/attachment_data/file/881395/global-resource-initiative.pdf. [Accessed 22 10 2024].</w:t>
                    </w:r>
                  </w:p>
                </w:tc>
              </w:tr>
              <w:tr w:rsidR="0079094B" w14:paraId="77E77F04" w14:textId="77777777">
                <w:trPr>
                  <w:divId w:val="867254531"/>
                  <w:tblCellSpacing w:w="15" w:type="dxa"/>
                </w:trPr>
                <w:tc>
                  <w:tcPr>
                    <w:tcW w:w="50" w:type="pct"/>
                    <w:hideMark/>
                  </w:tcPr>
                  <w:p w14:paraId="4E542AA3" w14:textId="77777777" w:rsidR="0079094B" w:rsidRDefault="0079094B">
                    <w:pPr>
                      <w:pStyle w:val="Bibliography"/>
                      <w:rPr>
                        <w:noProof/>
                      </w:rPr>
                    </w:pPr>
                    <w:r>
                      <w:rPr>
                        <w:noProof/>
                      </w:rPr>
                      <w:t xml:space="preserve">[24] </w:t>
                    </w:r>
                  </w:p>
                </w:tc>
                <w:tc>
                  <w:tcPr>
                    <w:tcW w:w="0" w:type="auto"/>
                    <w:hideMark/>
                  </w:tcPr>
                  <w:p w14:paraId="0DF48037" w14:textId="77777777" w:rsidR="0079094B" w:rsidRDefault="0079094B">
                    <w:pPr>
                      <w:pStyle w:val="Bibliography"/>
                      <w:rPr>
                        <w:noProof/>
                      </w:rPr>
                    </w:pPr>
                    <w:r>
                      <w:rPr>
                        <w:noProof/>
                      </w:rPr>
                      <w:t>sensaweb, “What is Infrared Radiation and How Is It Used?,” 2023. [Online]. Available: https://www.sensaweb.com.au/2023/01/20/infrared-radiation/. [Accessed 01 02 2025].</w:t>
                    </w:r>
                  </w:p>
                </w:tc>
              </w:tr>
              <w:tr w:rsidR="0079094B" w14:paraId="52BC6F75" w14:textId="77777777">
                <w:trPr>
                  <w:divId w:val="867254531"/>
                  <w:tblCellSpacing w:w="15" w:type="dxa"/>
                </w:trPr>
                <w:tc>
                  <w:tcPr>
                    <w:tcW w:w="50" w:type="pct"/>
                    <w:hideMark/>
                  </w:tcPr>
                  <w:p w14:paraId="0700AFC6" w14:textId="77777777" w:rsidR="0079094B" w:rsidRDefault="0079094B">
                    <w:pPr>
                      <w:pStyle w:val="Bibliography"/>
                      <w:rPr>
                        <w:noProof/>
                      </w:rPr>
                    </w:pPr>
                    <w:r>
                      <w:rPr>
                        <w:noProof/>
                      </w:rPr>
                      <w:t xml:space="preserve">[25] </w:t>
                    </w:r>
                  </w:p>
                </w:tc>
                <w:tc>
                  <w:tcPr>
                    <w:tcW w:w="0" w:type="auto"/>
                    <w:hideMark/>
                  </w:tcPr>
                  <w:p w14:paraId="4063E106" w14:textId="77777777" w:rsidR="0079094B" w:rsidRDefault="0079094B">
                    <w:pPr>
                      <w:pStyle w:val="Bibliography"/>
                      <w:rPr>
                        <w:noProof/>
                      </w:rPr>
                    </w:pPr>
                    <w:r>
                      <w:rPr>
                        <w:noProof/>
                      </w:rPr>
                      <w:t>Physics and Radio Electronics, “LASER,” 2020. [Online]. Available: https://www.physics-and-radio-electronics.com/physics/laser/characteristics-of-laser.html. [Accessed 02 02 2025].</w:t>
                    </w:r>
                  </w:p>
                </w:tc>
              </w:tr>
            </w:tbl>
            <w:p w14:paraId="220CB1E6" w14:textId="77777777" w:rsidR="0079094B" w:rsidRDefault="0079094B">
              <w:pPr>
                <w:divId w:val="867254531"/>
                <w:rPr>
                  <w:rFonts w:eastAsia="Times New Roman"/>
                  <w:noProof/>
                </w:rPr>
              </w:pPr>
            </w:p>
            <w:p w14:paraId="75CD1AD4" w14:textId="3CAD792F" w:rsidR="000F26B6" w:rsidRDefault="0040143C"/>
          </w:sdtContent>
        </w:sdt>
      </w:sdtContent>
    </w:sdt>
    <w:p w14:paraId="660ECA2D" w14:textId="77777777" w:rsidR="000F26B6" w:rsidRDefault="000F26B6">
      <w:r>
        <w:br w:type="page"/>
      </w:r>
    </w:p>
    <w:p w14:paraId="61C77A58" w14:textId="369D7FBF" w:rsidR="004603FE" w:rsidRDefault="000F26B6" w:rsidP="000F26B6">
      <w:pPr>
        <w:pStyle w:val="Heading1"/>
        <w:jc w:val="center"/>
        <w:rPr>
          <w:sz w:val="44"/>
          <w:szCs w:val="44"/>
        </w:rPr>
      </w:pPr>
      <w:bookmarkStart w:id="271" w:name="_Toc196544570"/>
      <w:bookmarkStart w:id="272" w:name="_Toc196544688"/>
      <w:r w:rsidRPr="000F26B6">
        <w:rPr>
          <w:sz w:val="44"/>
          <w:szCs w:val="44"/>
        </w:rPr>
        <w:lastRenderedPageBreak/>
        <w:t>Appe</w:t>
      </w:r>
      <w:r w:rsidR="009B6CA1">
        <w:rPr>
          <w:sz w:val="44"/>
          <w:szCs w:val="44"/>
        </w:rPr>
        <w:t>ndices</w:t>
      </w:r>
      <w:bookmarkEnd w:id="271"/>
      <w:bookmarkEnd w:id="272"/>
    </w:p>
    <w:p w14:paraId="56FCBCCD" w14:textId="5643E9F6" w:rsidR="000F26B6" w:rsidRDefault="009B6CA1" w:rsidP="00F75594">
      <w:pPr>
        <w:pStyle w:val="Heading2"/>
        <w:spacing w:line="360" w:lineRule="auto"/>
      </w:pPr>
      <w:bookmarkStart w:id="273" w:name="_Toc196544571"/>
      <w:bookmarkStart w:id="274" w:name="_Toc196544689"/>
      <w:r>
        <w:t xml:space="preserve">Appendix 1 - </w:t>
      </w:r>
      <w:r w:rsidR="00D83726">
        <w:t>Project Budget Breakdown</w:t>
      </w:r>
      <w:bookmarkEnd w:id="273"/>
      <w:bookmarkEnd w:id="274"/>
    </w:p>
    <w:p w14:paraId="4BF5BA82" w14:textId="77777777" w:rsidR="00AC560D" w:rsidRPr="00AC560D" w:rsidRDefault="00AC560D" w:rsidP="00AC560D"/>
    <w:p w14:paraId="497BC360" w14:textId="251676B3" w:rsidR="00AC560D" w:rsidRDefault="00AC560D" w:rsidP="00AC560D">
      <w:pPr>
        <w:pStyle w:val="Caption"/>
        <w:keepNext/>
        <w:jc w:val="center"/>
      </w:pPr>
      <w:bookmarkStart w:id="275" w:name="_Toc196493051"/>
      <w:r>
        <w:t xml:space="preserve">Table </w:t>
      </w:r>
      <w:fldSimple w:instr=" SEQ Table \* ARABIC ">
        <w:r>
          <w:rPr>
            <w:noProof/>
          </w:rPr>
          <w:t>13</w:t>
        </w:r>
      </w:fldSimple>
      <w:r>
        <w:t xml:space="preserve"> - Project Budget Breakdown</w:t>
      </w:r>
      <w:bookmarkEnd w:id="275"/>
    </w:p>
    <w:tbl>
      <w:tblPr>
        <w:tblStyle w:val="ListTable4-Accent5"/>
        <w:tblW w:w="0" w:type="auto"/>
        <w:tblLook w:val="04A0" w:firstRow="1" w:lastRow="0" w:firstColumn="1" w:lastColumn="0" w:noHBand="0" w:noVBand="1"/>
      </w:tblPr>
      <w:tblGrid>
        <w:gridCol w:w="3114"/>
        <w:gridCol w:w="2896"/>
        <w:gridCol w:w="3006"/>
      </w:tblGrid>
      <w:tr w:rsidR="00F75594" w14:paraId="770459B1" w14:textId="77777777" w:rsidTr="00AC560D">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4A1CFD9" w14:textId="1FB93BDB" w:rsidR="00F75594" w:rsidRDefault="00F75594" w:rsidP="00AC560D">
            <w:pPr>
              <w:spacing w:line="360" w:lineRule="auto"/>
              <w:jc w:val="center"/>
            </w:pPr>
            <w:r>
              <w:t>Component</w:t>
            </w:r>
          </w:p>
        </w:tc>
        <w:tc>
          <w:tcPr>
            <w:tcW w:w="2896" w:type="dxa"/>
            <w:vAlign w:val="center"/>
          </w:tcPr>
          <w:p w14:paraId="7EAF9D95" w14:textId="2FFE2907" w:rsidR="00F75594" w:rsidRDefault="00F75594" w:rsidP="00AC560D">
            <w:pPr>
              <w:spacing w:line="360" w:lineRule="auto"/>
              <w:jc w:val="center"/>
              <w:cnfStyle w:val="100000000000" w:firstRow="1" w:lastRow="0" w:firstColumn="0" w:lastColumn="0" w:oddVBand="0" w:evenVBand="0" w:oddHBand="0" w:evenHBand="0" w:firstRowFirstColumn="0" w:firstRowLastColumn="0" w:lastRowFirstColumn="0" w:lastRowLastColumn="0"/>
            </w:pPr>
            <w:r>
              <w:t>Vendor</w:t>
            </w:r>
          </w:p>
        </w:tc>
        <w:tc>
          <w:tcPr>
            <w:tcW w:w="3006" w:type="dxa"/>
            <w:vAlign w:val="center"/>
          </w:tcPr>
          <w:p w14:paraId="323D5C22" w14:textId="6B46010F" w:rsidR="00F75594" w:rsidRDefault="00F75594" w:rsidP="00AC560D">
            <w:pPr>
              <w:spacing w:line="360" w:lineRule="auto"/>
              <w:jc w:val="center"/>
              <w:cnfStyle w:val="100000000000" w:firstRow="1" w:lastRow="0" w:firstColumn="0" w:lastColumn="0" w:oddVBand="0" w:evenVBand="0" w:oddHBand="0" w:evenHBand="0" w:firstRowFirstColumn="0" w:firstRowLastColumn="0" w:lastRowFirstColumn="0" w:lastRowLastColumn="0"/>
            </w:pPr>
            <w:r>
              <w:t>Cost</w:t>
            </w:r>
          </w:p>
        </w:tc>
      </w:tr>
      <w:tr w:rsidR="00F75594" w14:paraId="52482537" w14:textId="77777777" w:rsidTr="00AC560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CF1D73B" w14:textId="1E52AC4C" w:rsidR="00F75594" w:rsidRDefault="00512EB5" w:rsidP="00AC560D">
            <w:pPr>
              <w:spacing w:line="360" w:lineRule="auto"/>
              <w:jc w:val="center"/>
            </w:pPr>
            <w:r w:rsidRPr="00E6425A">
              <w:t>LP883048</w:t>
            </w:r>
            <w:r>
              <w:t xml:space="preserve"> Li-Ion Battery</w:t>
            </w:r>
          </w:p>
        </w:tc>
        <w:tc>
          <w:tcPr>
            <w:tcW w:w="2896" w:type="dxa"/>
            <w:vAlign w:val="center"/>
          </w:tcPr>
          <w:p w14:paraId="64DADD0E" w14:textId="0D359298" w:rsidR="00F75594" w:rsidRDefault="00512EB5"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Amazon</w:t>
            </w:r>
            <w:r w:rsidR="0070390A">
              <w:t xml:space="preserve"> </w:t>
            </w:r>
            <w:sdt>
              <w:sdtPr>
                <w:id w:val="452223125"/>
                <w:citation/>
              </w:sdtPr>
              <w:sdtEndPr/>
              <w:sdtContent>
                <w:r w:rsidR="0070390A">
                  <w:fldChar w:fldCharType="begin"/>
                </w:r>
                <w:r w:rsidR="0070390A">
                  <w:instrText xml:space="preserve"> CITATION Ama25 \l 2057 </w:instrText>
                </w:r>
                <w:r w:rsidR="0070390A">
                  <w:fldChar w:fldCharType="separate"/>
                </w:r>
                <w:r w:rsidR="008C068C" w:rsidRPr="008C068C">
                  <w:rPr>
                    <w:noProof/>
                  </w:rPr>
                  <w:t>[18]</w:t>
                </w:r>
                <w:r w:rsidR="0070390A">
                  <w:fldChar w:fldCharType="end"/>
                </w:r>
              </w:sdtContent>
            </w:sdt>
          </w:p>
        </w:tc>
        <w:tc>
          <w:tcPr>
            <w:tcW w:w="3006" w:type="dxa"/>
            <w:vAlign w:val="center"/>
          </w:tcPr>
          <w:p w14:paraId="3B5F4E35" w14:textId="2220D24A" w:rsidR="00F75594" w:rsidRDefault="00512EB5"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£6.99</w:t>
            </w:r>
          </w:p>
        </w:tc>
      </w:tr>
      <w:tr w:rsidR="00F75594" w14:paraId="2E164096" w14:textId="77777777" w:rsidTr="00AC560D">
        <w:trPr>
          <w:trHeight w:val="98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34C88047" w14:textId="44FEA3DA" w:rsidR="00F75594" w:rsidRDefault="0070390A" w:rsidP="00AC560D">
            <w:pPr>
              <w:spacing w:line="360" w:lineRule="auto"/>
              <w:jc w:val="center"/>
            </w:pPr>
            <w:r>
              <w:t>TP2046 Charging Module</w:t>
            </w:r>
          </w:p>
        </w:tc>
        <w:tc>
          <w:tcPr>
            <w:tcW w:w="2896" w:type="dxa"/>
            <w:vAlign w:val="center"/>
          </w:tcPr>
          <w:p w14:paraId="0AEE00B5" w14:textId="17531140" w:rsidR="00F75594" w:rsidRDefault="0070390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Amazon </w:t>
            </w:r>
            <w:sdt>
              <w:sdtPr>
                <w:id w:val="2040859194"/>
                <w:citation/>
              </w:sdtPr>
              <w:sdtEndPr/>
              <w:sdtContent>
                <w:r>
                  <w:fldChar w:fldCharType="begin"/>
                </w:r>
                <w:r>
                  <w:instrText xml:space="preserve"> CITATION Ama251 \l 2057 </w:instrText>
                </w:r>
                <w:r>
                  <w:fldChar w:fldCharType="separate"/>
                </w:r>
                <w:r w:rsidR="008C068C" w:rsidRPr="008C068C">
                  <w:rPr>
                    <w:noProof/>
                  </w:rPr>
                  <w:t>[19]</w:t>
                </w:r>
                <w:r>
                  <w:fldChar w:fldCharType="end"/>
                </w:r>
              </w:sdtContent>
            </w:sdt>
          </w:p>
        </w:tc>
        <w:tc>
          <w:tcPr>
            <w:tcW w:w="3006" w:type="dxa"/>
            <w:vAlign w:val="center"/>
          </w:tcPr>
          <w:p w14:paraId="679DDC38" w14:textId="56B8B374" w:rsidR="00F75594" w:rsidRDefault="0070390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£1.66</w:t>
            </w:r>
          </w:p>
        </w:tc>
      </w:tr>
      <w:tr w:rsidR="00F75594" w14:paraId="2EA13366" w14:textId="77777777" w:rsidTr="00AC560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26B89814" w14:textId="36F1E54E" w:rsidR="00F75594" w:rsidRDefault="0070390A" w:rsidP="00AC560D">
            <w:pPr>
              <w:spacing w:line="360" w:lineRule="auto"/>
              <w:jc w:val="center"/>
            </w:pPr>
            <w:r>
              <w:t>16x2 LCD</w:t>
            </w:r>
          </w:p>
        </w:tc>
        <w:tc>
          <w:tcPr>
            <w:tcW w:w="2896" w:type="dxa"/>
            <w:vAlign w:val="center"/>
          </w:tcPr>
          <w:p w14:paraId="12AF0C16" w14:textId="5140EB53" w:rsidR="00F75594" w:rsidRDefault="0070390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Amazon </w:t>
            </w:r>
            <w:sdt>
              <w:sdtPr>
                <w:id w:val="2066443667"/>
                <w:citation/>
              </w:sdtPr>
              <w:sdtEndPr/>
              <w:sdtContent>
                <w:r>
                  <w:fldChar w:fldCharType="begin"/>
                </w:r>
                <w:r>
                  <w:instrText xml:space="preserve"> CITATION Ama252 \l 2057 </w:instrText>
                </w:r>
                <w:r>
                  <w:fldChar w:fldCharType="separate"/>
                </w:r>
                <w:r w:rsidR="008C068C" w:rsidRPr="008C068C">
                  <w:rPr>
                    <w:noProof/>
                  </w:rPr>
                  <w:t>[20]</w:t>
                </w:r>
                <w:r>
                  <w:fldChar w:fldCharType="end"/>
                </w:r>
              </w:sdtContent>
            </w:sdt>
          </w:p>
        </w:tc>
        <w:tc>
          <w:tcPr>
            <w:tcW w:w="3006" w:type="dxa"/>
            <w:vAlign w:val="center"/>
          </w:tcPr>
          <w:p w14:paraId="606F7325" w14:textId="0EE90CCE" w:rsidR="00F75594" w:rsidRDefault="0070390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£6.49</w:t>
            </w:r>
          </w:p>
        </w:tc>
      </w:tr>
      <w:tr w:rsidR="00F75594" w14:paraId="6D6A5988" w14:textId="77777777" w:rsidTr="00AC560D">
        <w:trPr>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93DAB8A" w14:textId="5FEDFA22" w:rsidR="00F75594" w:rsidRDefault="0070390A" w:rsidP="00AC560D">
            <w:pPr>
              <w:spacing w:line="360" w:lineRule="auto"/>
              <w:jc w:val="center"/>
            </w:pPr>
            <w:r>
              <w:t>IR Proximity Sensor</w:t>
            </w:r>
          </w:p>
        </w:tc>
        <w:tc>
          <w:tcPr>
            <w:tcW w:w="2896" w:type="dxa"/>
            <w:vAlign w:val="center"/>
          </w:tcPr>
          <w:p w14:paraId="4DEAC504" w14:textId="44D46B89" w:rsidR="00F75594" w:rsidRDefault="0070390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Amazon </w:t>
            </w:r>
            <w:sdt>
              <w:sdtPr>
                <w:id w:val="1945343933"/>
                <w:citation/>
              </w:sdtPr>
              <w:sdtEndPr/>
              <w:sdtContent>
                <w:r>
                  <w:fldChar w:fldCharType="begin"/>
                </w:r>
                <w:r>
                  <w:instrText xml:space="preserve"> CITATION Ama253 \l 2057 </w:instrText>
                </w:r>
                <w:r>
                  <w:fldChar w:fldCharType="separate"/>
                </w:r>
                <w:r w:rsidR="008C068C" w:rsidRPr="008C068C">
                  <w:rPr>
                    <w:noProof/>
                  </w:rPr>
                  <w:t>[21]</w:t>
                </w:r>
                <w:r>
                  <w:fldChar w:fldCharType="end"/>
                </w:r>
              </w:sdtContent>
            </w:sdt>
          </w:p>
        </w:tc>
        <w:tc>
          <w:tcPr>
            <w:tcW w:w="3006" w:type="dxa"/>
            <w:vAlign w:val="center"/>
          </w:tcPr>
          <w:p w14:paraId="42951C45" w14:textId="635980C6" w:rsidR="00F75594" w:rsidRDefault="0070390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£2.33</w:t>
            </w:r>
          </w:p>
        </w:tc>
      </w:tr>
      <w:tr w:rsidR="00F75594" w14:paraId="548C0E64" w14:textId="77777777" w:rsidTr="00AC560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23F9A7C6" w14:textId="25E24117" w:rsidR="00F75594" w:rsidRDefault="0070390A" w:rsidP="00AC560D">
            <w:pPr>
              <w:spacing w:line="360" w:lineRule="auto"/>
              <w:jc w:val="center"/>
            </w:pPr>
            <w:r>
              <w:t>PIC16F87</w:t>
            </w:r>
          </w:p>
        </w:tc>
        <w:tc>
          <w:tcPr>
            <w:tcW w:w="2896" w:type="dxa"/>
            <w:vAlign w:val="center"/>
          </w:tcPr>
          <w:p w14:paraId="3BA62A07" w14:textId="281E7D23" w:rsidR="00F75594" w:rsidRDefault="0070390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DigiKey </w:t>
            </w:r>
            <w:sdt>
              <w:sdtPr>
                <w:id w:val="29147500"/>
                <w:citation/>
              </w:sdtPr>
              <w:sdtEndPr/>
              <w:sdtContent>
                <w:r>
                  <w:fldChar w:fldCharType="begin"/>
                </w:r>
                <w:r>
                  <w:instrText xml:space="preserve"> CITATION Dig257 \l 2057 </w:instrText>
                </w:r>
                <w:r>
                  <w:fldChar w:fldCharType="separate"/>
                </w:r>
                <w:r w:rsidR="008C068C" w:rsidRPr="008C068C">
                  <w:rPr>
                    <w:noProof/>
                  </w:rPr>
                  <w:t>[22]</w:t>
                </w:r>
                <w:r>
                  <w:fldChar w:fldCharType="end"/>
                </w:r>
              </w:sdtContent>
            </w:sdt>
          </w:p>
        </w:tc>
        <w:tc>
          <w:tcPr>
            <w:tcW w:w="3006" w:type="dxa"/>
            <w:vAlign w:val="center"/>
          </w:tcPr>
          <w:p w14:paraId="70A712E0" w14:textId="074F3E11" w:rsidR="00F75594" w:rsidRDefault="0070390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£3.17</w:t>
            </w:r>
          </w:p>
        </w:tc>
      </w:tr>
      <w:tr w:rsidR="00D53E9A" w14:paraId="3C0855A2" w14:textId="77777777" w:rsidTr="00AC560D">
        <w:trPr>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40C07827" w14:textId="3564D516" w:rsidR="00D53E9A" w:rsidRDefault="00D53E9A" w:rsidP="00AC560D">
            <w:pPr>
              <w:spacing w:line="360" w:lineRule="auto"/>
              <w:jc w:val="center"/>
            </w:pPr>
            <w:r>
              <w:t>Molex 0022232101</w:t>
            </w:r>
          </w:p>
        </w:tc>
        <w:tc>
          <w:tcPr>
            <w:tcW w:w="2896" w:type="dxa"/>
            <w:vAlign w:val="center"/>
          </w:tcPr>
          <w:p w14:paraId="32CE4D4E" w14:textId="50B1C866"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DigiKey </w:t>
            </w:r>
            <w:sdt>
              <w:sdtPr>
                <w:id w:val="532458140"/>
                <w:citation/>
              </w:sdtPr>
              <w:sdtEndPr/>
              <w:sdtContent>
                <w:r>
                  <w:fldChar w:fldCharType="begin"/>
                </w:r>
                <w:r>
                  <w:instrText xml:space="preserve"> CITATION Dig25 \l 2057 </w:instrText>
                </w:r>
                <w:r>
                  <w:fldChar w:fldCharType="separate"/>
                </w:r>
                <w:r w:rsidR="008C068C" w:rsidRPr="008C068C">
                  <w:rPr>
                    <w:noProof/>
                  </w:rPr>
                  <w:t>[8]</w:t>
                </w:r>
                <w:r>
                  <w:fldChar w:fldCharType="end"/>
                </w:r>
              </w:sdtContent>
            </w:sdt>
          </w:p>
        </w:tc>
        <w:tc>
          <w:tcPr>
            <w:tcW w:w="3006" w:type="dxa"/>
            <w:vAlign w:val="center"/>
          </w:tcPr>
          <w:p w14:paraId="2F787AB6" w14:textId="78976F01"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£0.43</w:t>
            </w:r>
          </w:p>
        </w:tc>
      </w:tr>
      <w:tr w:rsidR="00D53E9A" w14:paraId="70B4E93C" w14:textId="77777777" w:rsidTr="00AC560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26CA0690" w14:textId="35081653" w:rsidR="00D53E9A" w:rsidRDefault="00D53E9A" w:rsidP="00AC560D">
            <w:pPr>
              <w:spacing w:line="360" w:lineRule="auto"/>
              <w:jc w:val="center"/>
            </w:pPr>
            <w:r>
              <w:t>Molex 0022013107</w:t>
            </w:r>
          </w:p>
        </w:tc>
        <w:tc>
          <w:tcPr>
            <w:tcW w:w="2896" w:type="dxa"/>
            <w:vAlign w:val="center"/>
          </w:tcPr>
          <w:p w14:paraId="2F6A8C91" w14:textId="66FD5F7E"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DigiKey </w:t>
            </w:r>
            <w:sdt>
              <w:sdtPr>
                <w:id w:val="-1865127141"/>
                <w:citation/>
              </w:sdtPr>
              <w:sdtEndPr/>
              <w:sdtContent>
                <w:r>
                  <w:fldChar w:fldCharType="begin"/>
                </w:r>
                <w:r>
                  <w:instrText xml:space="preserve"> CITATION Dig251 \l 2057 </w:instrText>
                </w:r>
                <w:r>
                  <w:fldChar w:fldCharType="separate"/>
                </w:r>
                <w:r w:rsidR="008C068C" w:rsidRPr="008C068C">
                  <w:rPr>
                    <w:noProof/>
                  </w:rPr>
                  <w:t>[9]</w:t>
                </w:r>
                <w:r>
                  <w:fldChar w:fldCharType="end"/>
                </w:r>
              </w:sdtContent>
            </w:sdt>
          </w:p>
        </w:tc>
        <w:tc>
          <w:tcPr>
            <w:tcW w:w="3006" w:type="dxa"/>
            <w:vAlign w:val="center"/>
          </w:tcPr>
          <w:p w14:paraId="259F70BE" w14:textId="1D6A5583"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£0.35</w:t>
            </w:r>
          </w:p>
        </w:tc>
      </w:tr>
      <w:tr w:rsidR="00D53E9A" w14:paraId="1F82D7EE" w14:textId="77777777" w:rsidTr="00AC560D">
        <w:trPr>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764962F" w14:textId="7B2F8338" w:rsidR="00D53E9A" w:rsidRDefault="00D53E9A" w:rsidP="00AC560D">
            <w:pPr>
              <w:spacing w:line="360" w:lineRule="auto"/>
              <w:jc w:val="center"/>
            </w:pPr>
            <w:r>
              <w:t>Molex 0022272031</w:t>
            </w:r>
          </w:p>
        </w:tc>
        <w:tc>
          <w:tcPr>
            <w:tcW w:w="2896" w:type="dxa"/>
            <w:vAlign w:val="center"/>
          </w:tcPr>
          <w:p w14:paraId="18E27ECA" w14:textId="79209920"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DigiKey </w:t>
            </w:r>
            <w:sdt>
              <w:sdtPr>
                <w:id w:val="1439570237"/>
                <w:citation/>
              </w:sdtPr>
              <w:sdtEndPr/>
              <w:sdtContent>
                <w:r>
                  <w:fldChar w:fldCharType="begin"/>
                </w:r>
                <w:r>
                  <w:instrText xml:space="preserve"> CITATION Dig255 \l 2057 </w:instrText>
                </w:r>
                <w:r>
                  <w:fldChar w:fldCharType="separate"/>
                </w:r>
                <w:r w:rsidR="008C068C" w:rsidRPr="008C068C">
                  <w:rPr>
                    <w:noProof/>
                  </w:rPr>
                  <w:t>[10]</w:t>
                </w:r>
                <w:r>
                  <w:fldChar w:fldCharType="end"/>
                </w:r>
              </w:sdtContent>
            </w:sdt>
          </w:p>
        </w:tc>
        <w:tc>
          <w:tcPr>
            <w:tcW w:w="3006" w:type="dxa"/>
            <w:vAlign w:val="center"/>
          </w:tcPr>
          <w:p w14:paraId="4426CC92" w14:textId="2165D16A"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£0.16</w:t>
            </w:r>
          </w:p>
        </w:tc>
      </w:tr>
      <w:tr w:rsidR="00D53E9A" w14:paraId="4008EA80" w14:textId="77777777" w:rsidTr="00AC560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9A28599" w14:textId="28E28639" w:rsidR="00D53E9A" w:rsidRDefault="00D53E9A" w:rsidP="00AC560D">
            <w:pPr>
              <w:spacing w:line="360" w:lineRule="auto"/>
              <w:jc w:val="center"/>
            </w:pPr>
            <w:r>
              <w:t>Molex 0022013037</w:t>
            </w:r>
          </w:p>
        </w:tc>
        <w:tc>
          <w:tcPr>
            <w:tcW w:w="2896" w:type="dxa"/>
            <w:vAlign w:val="center"/>
          </w:tcPr>
          <w:p w14:paraId="6AEC2B00" w14:textId="4D97A739"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DigiKey </w:t>
            </w:r>
            <w:sdt>
              <w:sdtPr>
                <w:id w:val="2146544785"/>
                <w:citation/>
              </w:sdtPr>
              <w:sdtEndPr/>
              <w:sdtContent>
                <w:r>
                  <w:fldChar w:fldCharType="begin"/>
                </w:r>
                <w:r>
                  <w:instrText xml:space="preserve"> CITATION Dig256 \l 2057 </w:instrText>
                </w:r>
                <w:r>
                  <w:fldChar w:fldCharType="separate"/>
                </w:r>
                <w:r w:rsidR="008C068C" w:rsidRPr="008C068C">
                  <w:rPr>
                    <w:noProof/>
                  </w:rPr>
                  <w:t>[11]</w:t>
                </w:r>
                <w:r>
                  <w:fldChar w:fldCharType="end"/>
                </w:r>
              </w:sdtContent>
            </w:sdt>
          </w:p>
        </w:tc>
        <w:tc>
          <w:tcPr>
            <w:tcW w:w="3006" w:type="dxa"/>
            <w:vAlign w:val="center"/>
          </w:tcPr>
          <w:p w14:paraId="013A98EA" w14:textId="05677610"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£0.32</w:t>
            </w:r>
          </w:p>
        </w:tc>
      </w:tr>
      <w:tr w:rsidR="00D53E9A" w14:paraId="240BB4A6" w14:textId="77777777" w:rsidTr="00AC560D">
        <w:trPr>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311911C2" w14:textId="2170E1CD" w:rsidR="00D53E9A" w:rsidRDefault="00D53E9A" w:rsidP="00AC560D">
            <w:pPr>
              <w:spacing w:line="360" w:lineRule="auto"/>
              <w:jc w:val="center"/>
            </w:pPr>
            <w:r>
              <w:t>Molex 0022272021</w:t>
            </w:r>
          </w:p>
        </w:tc>
        <w:tc>
          <w:tcPr>
            <w:tcW w:w="2896" w:type="dxa"/>
            <w:vAlign w:val="center"/>
          </w:tcPr>
          <w:p w14:paraId="29CB1BF1" w14:textId="210CF0FD"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DigiKey</w:t>
            </w:r>
            <w:sdt>
              <w:sdtPr>
                <w:id w:val="-1955091162"/>
                <w:citation/>
              </w:sdtPr>
              <w:sdtEndPr/>
              <w:sdtContent>
                <w:r>
                  <w:fldChar w:fldCharType="begin"/>
                </w:r>
                <w:r>
                  <w:instrText xml:space="preserve"> CITATION Dig253 \l 2057 </w:instrText>
                </w:r>
                <w:r>
                  <w:fldChar w:fldCharType="separate"/>
                </w:r>
                <w:r w:rsidR="008C068C">
                  <w:rPr>
                    <w:noProof/>
                  </w:rPr>
                  <w:t xml:space="preserve"> </w:t>
                </w:r>
                <w:r w:rsidR="008C068C" w:rsidRPr="008C068C">
                  <w:rPr>
                    <w:noProof/>
                  </w:rPr>
                  <w:t>[12]</w:t>
                </w:r>
                <w:r>
                  <w:fldChar w:fldCharType="end"/>
                </w:r>
              </w:sdtContent>
            </w:sdt>
          </w:p>
        </w:tc>
        <w:tc>
          <w:tcPr>
            <w:tcW w:w="3006" w:type="dxa"/>
            <w:vAlign w:val="center"/>
          </w:tcPr>
          <w:p w14:paraId="6FFBA592" w14:textId="48BC11EF"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£0.08</w:t>
            </w:r>
          </w:p>
        </w:tc>
      </w:tr>
      <w:tr w:rsidR="00D53E9A" w14:paraId="26B0EB3B" w14:textId="77777777" w:rsidTr="00AC560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47BF5B38" w14:textId="54B6A65F" w:rsidR="00D53E9A" w:rsidRDefault="00D53E9A" w:rsidP="00AC560D">
            <w:pPr>
              <w:spacing w:line="360" w:lineRule="auto"/>
              <w:jc w:val="center"/>
            </w:pPr>
            <w:r>
              <w:t>Molex 0022013027</w:t>
            </w:r>
          </w:p>
        </w:tc>
        <w:tc>
          <w:tcPr>
            <w:tcW w:w="2896" w:type="dxa"/>
            <w:vAlign w:val="center"/>
          </w:tcPr>
          <w:p w14:paraId="131B4D8F" w14:textId="65960363"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DigiKey </w:t>
            </w:r>
            <w:sdt>
              <w:sdtPr>
                <w:id w:val="-582230284"/>
                <w:citation/>
              </w:sdtPr>
              <w:sdtEndPr/>
              <w:sdtContent>
                <w:r>
                  <w:fldChar w:fldCharType="begin"/>
                </w:r>
                <w:r>
                  <w:instrText xml:space="preserve"> CITATION Dig252 \l 2057 </w:instrText>
                </w:r>
                <w:r>
                  <w:fldChar w:fldCharType="separate"/>
                </w:r>
                <w:r w:rsidR="008C068C" w:rsidRPr="008C068C">
                  <w:rPr>
                    <w:noProof/>
                  </w:rPr>
                  <w:t>[13]</w:t>
                </w:r>
                <w:r>
                  <w:fldChar w:fldCharType="end"/>
                </w:r>
              </w:sdtContent>
            </w:sdt>
          </w:p>
        </w:tc>
        <w:tc>
          <w:tcPr>
            <w:tcW w:w="3006" w:type="dxa"/>
            <w:vAlign w:val="center"/>
          </w:tcPr>
          <w:p w14:paraId="197B351A" w14:textId="1368B9D1"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£0.19</w:t>
            </w:r>
          </w:p>
        </w:tc>
      </w:tr>
      <w:tr w:rsidR="00D53E9A" w14:paraId="54A60462" w14:textId="77777777" w:rsidTr="00AC560D">
        <w:trPr>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DD043BF" w14:textId="6128A1F2" w:rsidR="00D53E9A" w:rsidRDefault="00D53E9A" w:rsidP="00AC560D">
            <w:pPr>
              <w:spacing w:line="360" w:lineRule="auto"/>
              <w:jc w:val="center"/>
            </w:pPr>
            <w:r>
              <w:t>Molex 0008500113</w:t>
            </w:r>
          </w:p>
        </w:tc>
        <w:tc>
          <w:tcPr>
            <w:tcW w:w="2896" w:type="dxa"/>
            <w:vAlign w:val="center"/>
          </w:tcPr>
          <w:p w14:paraId="69C3DDDC" w14:textId="59753E93"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DigiKey </w:t>
            </w:r>
            <w:sdt>
              <w:sdtPr>
                <w:id w:val="-1273154862"/>
                <w:citation/>
              </w:sdtPr>
              <w:sdtEndPr/>
              <w:sdtContent>
                <w:r>
                  <w:fldChar w:fldCharType="begin"/>
                </w:r>
                <w:r>
                  <w:instrText xml:space="preserve"> CITATION Dig254 \l 2057 </w:instrText>
                </w:r>
                <w:r>
                  <w:fldChar w:fldCharType="separate"/>
                </w:r>
                <w:r w:rsidR="008C068C" w:rsidRPr="008C068C">
                  <w:rPr>
                    <w:noProof/>
                  </w:rPr>
                  <w:t>[14]</w:t>
                </w:r>
                <w:r>
                  <w:fldChar w:fldCharType="end"/>
                </w:r>
              </w:sdtContent>
            </w:sdt>
          </w:p>
        </w:tc>
        <w:tc>
          <w:tcPr>
            <w:tcW w:w="3006" w:type="dxa"/>
            <w:vAlign w:val="center"/>
          </w:tcPr>
          <w:p w14:paraId="1A233B48" w14:textId="2A15734B"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£0.19</w:t>
            </w:r>
          </w:p>
        </w:tc>
      </w:tr>
      <w:tr w:rsidR="00D53E9A" w14:paraId="5D56F8B6" w14:textId="77777777" w:rsidTr="00AC560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4D4605D" w14:textId="091F8A34" w:rsidR="00D53E9A" w:rsidRDefault="00D53E9A" w:rsidP="00AC560D">
            <w:pPr>
              <w:spacing w:line="360" w:lineRule="auto"/>
              <w:jc w:val="center"/>
            </w:pPr>
            <w:r>
              <w:t>3.7V Zener Diode</w:t>
            </w:r>
          </w:p>
        </w:tc>
        <w:tc>
          <w:tcPr>
            <w:tcW w:w="2896" w:type="dxa"/>
            <w:vAlign w:val="center"/>
          </w:tcPr>
          <w:p w14:paraId="328183C9" w14:textId="23F6B317"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DigiKey </w:t>
            </w:r>
            <w:sdt>
              <w:sdtPr>
                <w:id w:val="-1072885527"/>
                <w:citation/>
              </w:sdtPr>
              <w:sdtEndPr/>
              <w:sdtContent>
                <w:r>
                  <w:fldChar w:fldCharType="begin"/>
                </w:r>
                <w:r>
                  <w:instrText xml:space="preserve"> CITATION Dig258 \l 2057 </w:instrText>
                </w:r>
                <w:r>
                  <w:fldChar w:fldCharType="separate"/>
                </w:r>
                <w:r w:rsidR="008C068C" w:rsidRPr="008C068C">
                  <w:rPr>
                    <w:noProof/>
                  </w:rPr>
                  <w:t>[23]</w:t>
                </w:r>
                <w:r>
                  <w:fldChar w:fldCharType="end"/>
                </w:r>
              </w:sdtContent>
            </w:sdt>
          </w:p>
        </w:tc>
        <w:tc>
          <w:tcPr>
            <w:tcW w:w="3006" w:type="dxa"/>
            <w:vAlign w:val="center"/>
          </w:tcPr>
          <w:p w14:paraId="2DA9921C" w14:textId="7ECC8E0C"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£0.15</w:t>
            </w:r>
          </w:p>
        </w:tc>
      </w:tr>
      <w:tr w:rsidR="00D53E9A" w14:paraId="48854AB0" w14:textId="77777777" w:rsidTr="00AC560D">
        <w:trPr>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C905553" w14:textId="342760C8" w:rsidR="00D53E9A" w:rsidRDefault="00D53E9A" w:rsidP="00AC560D">
            <w:pPr>
              <w:spacing w:line="360" w:lineRule="auto"/>
              <w:jc w:val="center"/>
            </w:pPr>
            <w:r>
              <w:t>10Ω Resistor (x2)</w:t>
            </w:r>
          </w:p>
        </w:tc>
        <w:tc>
          <w:tcPr>
            <w:tcW w:w="2896" w:type="dxa"/>
            <w:vAlign w:val="center"/>
          </w:tcPr>
          <w:p w14:paraId="782650FA" w14:textId="0AADB829"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Digi Key </w:t>
            </w:r>
            <w:sdt>
              <w:sdtPr>
                <w:id w:val="1396548934"/>
                <w:citation/>
              </w:sdtPr>
              <w:sdtEndPr/>
              <w:sdtContent>
                <w:r>
                  <w:fldChar w:fldCharType="begin"/>
                </w:r>
                <w:r>
                  <w:instrText xml:space="preserve"> CITATION Dig259 \l 2057 </w:instrText>
                </w:r>
                <w:r>
                  <w:fldChar w:fldCharType="separate"/>
                </w:r>
                <w:r w:rsidR="008C068C" w:rsidRPr="008C068C">
                  <w:rPr>
                    <w:noProof/>
                  </w:rPr>
                  <w:t>[24]</w:t>
                </w:r>
                <w:r>
                  <w:fldChar w:fldCharType="end"/>
                </w:r>
              </w:sdtContent>
            </w:sdt>
          </w:p>
        </w:tc>
        <w:tc>
          <w:tcPr>
            <w:tcW w:w="3006" w:type="dxa"/>
            <w:vAlign w:val="center"/>
          </w:tcPr>
          <w:p w14:paraId="70FD8286" w14:textId="4DEB372E"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£0.08</w:t>
            </w:r>
          </w:p>
        </w:tc>
      </w:tr>
      <w:tr w:rsidR="00D53E9A" w14:paraId="0543D6C0" w14:textId="77777777" w:rsidTr="00AC560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3C8F0D17" w14:textId="06F85254" w:rsidR="00D53E9A" w:rsidRDefault="00D53E9A" w:rsidP="00AC560D">
            <w:pPr>
              <w:spacing w:line="360" w:lineRule="auto"/>
              <w:jc w:val="center"/>
            </w:pPr>
            <w:r>
              <w:t>Power Switch</w:t>
            </w:r>
          </w:p>
        </w:tc>
        <w:tc>
          <w:tcPr>
            <w:tcW w:w="2896" w:type="dxa"/>
            <w:vAlign w:val="center"/>
          </w:tcPr>
          <w:p w14:paraId="56F60C50" w14:textId="66E5B05D"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Amazon </w:t>
            </w:r>
            <w:sdt>
              <w:sdtPr>
                <w:id w:val="701820117"/>
                <w:citation/>
              </w:sdtPr>
              <w:sdtEndPr/>
              <w:sdtContent>
                <w:r>
                  <w:fldChar w:fldCharType="begin"/>
                </w:r>
                <w:r>
                  <w:instrText xml:space="preserve"> CITATION Ama254 \l 2057 </w:instrText>
                </w:r>
                <w:r>
                  <w:fldChar w:fldCharType="separate"/>
                </w:r>
                <w:r w:rsidR="008C068C" w:rsidRPr="008C068C">
                  <w:rPr>
                    <w:noProof/>
                  </w:rPr>
                  <w:t>[25]</w:t>
                </w:r>
                <w:r>
                  <w:fldChar w:fldCharType="end"/>
                </w:r>
              </w:sdtContent>
            </w:sdt>
          </w:p>
        </w:tc>
        <w:tc>
          <w:tcPr>
            <w:tcW w:w="3006" w:type="dxa"/>
            <w:vAlign w:val="center"/>
          </w:tcPr>
          <w:p w14:paraId="3843348D" w14:textId="6DCC61EB" w:rsidR="00D53E9A" w:rsidRDefault="00D53E9A" w:rsidP="00AC560D">
            <w:pPr>
              <w:spacing w:line="360" w:lineRule="auto"/>
              <w:jc w:val="center"/>
              <w:cnfStyle w:val="000000100000" w:firstRow="0" w:lastRow="0" w:firstColumn="0" w:lastColumn="0" w:oddVBand="0" w:evenVBand="0" w:oddHBand="1" w:evenHBand="0" w:firstRowFirstColumn="0" w:firstRowLastColumn="0" w:lastRowFirstColumn="0" w:lastRowLastColumn="0"/>
            </w:pPr>
            <w:r>
              <w:t>£0.99</w:t>
            </w:r>
          </w:p>
        </w:tc>
      </w:tr>
      <w:tr w:rsidR="00D53E9A" w14:paraId="45BF78CE" w14:textId="77777777" w:rsidTr="00AC560D">
        <w:trPr>
          <w:trHeight w:val="492"/>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69228D8" w14:textId="2C944438" w:rsidR="00D53E9A" w:rsidRDefault="00D53E9A" w:rsidP="00AC560D">
            <w:pPr>
              <w:spacing w:line="360" w:lineRule="auto"/>
              <w:jc w:val="center"/>
            </w:pPr>
            <w:r>
              <w:t>Junction Box</w:t>
            </w:r>
          </w:p>
        </w:tc>
        <w:tc>
          <w:tcPr>
            <w:tcW w:w="2896" w:type="dxa"/>
            <w:vAlign w:val="center"/>
          </w:tcPr>
          <w:p w14:paraId="00359694" w14:textId="109D059C"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Amazon </w:t>
            </w:r>
            <w:sdt>
              <w:sdtPr>
                <w:id w:val="377908933"/>
                <w:citation/>
              </w:sdtPr>
              <w:sdtEndPr/>
              <w:sdtContent>
                <w:r>
                  <w:fldChar w:fldCharType="begin"/>
                </w:r>
                <w:r>
                  <w:instrText xml:space="preserve"> CITATION htt \l 2057 </w:instrText>
                </w:r>
                <w:r>
                  <w:fldChar w:fldCharType="separate"/>
                </w:r>
                <w:r w:rsidR="008C068C" w:rsidRPr="008C068C">
                  <w:rPr>
                    <w:noProof/>
                  </w:rPr>
                  <w:t>[26]</w:t>
                </w:r>
                <w:r>
                  <w:fldChar w:fldCharType="end"/>
                </w:r>
              </w:sdtContent>
            </w:sdt>
          </w:p>
        </w:tc>
        <w:tc>
          <w:tcPr>
            <w:tcW w:w="3006" w:type="dxa"/>
            <w:vAlign w:val="center"/>
          </w:tcPr>
          <w:p w14:paraId="22DE5068" w14:textId="594FCD8F" w:rsidR="00D53E9A" w:rsidRDefault="00D53E9A" w:rsidP="00AC560D">
            <w:pPr>
              <w:spacing w:line="360" w:lineRule="auto"/>
              <w:jc w:val="center"/>
              <w:cnfStyle w:val="000000000000" w:firstRow="0" w:lastRow="0" w:firstColumn="0" w:lastColumn="0" w:oddVBand="0" w:evenVBand="0" w:oddHBand="0" w:evenHBand="0" w:firstRowFirstColumn="0" w:firstRowLastColumn="0" w:lastRowFirstColumn="0" w:lastRowLastColumn="0"/>
            </w:pPr>
            <w:r>
              <w:t>£2.99</w:t>
            </w:r>
          </w:p>
        </w:tc>
      </w:tr>
      <w:tr w:rsidR="00D53E9A" w14:paraId="677410DB" w14:textId="77777777" w:rsidTr="00AC560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016" w:type="dxa"/>
            <w:gridSpan w:val="3"/>
            <w:vAlign w:val="center"/>
          </w:tcPr>
          <w:p w14:paraId="7B5ADA42" w14:textId="11E9D5F6" w:rsidR="00D53E9A" w:rsidRDefault="00D53E9A" w:rsidP="00AC560D">
            <w:pPr>
              <w:spacing w:line="360" w:lineRule="auto"/>
              <w:jc w:val="center"/>
            </w:pPr>
            <w:r>
              <w:t>Total Cost - £26.47</w:t>
            </w:r>
          </w:p>
        </w:tc>
      </w:tr>
    </w:tbl>
    <w:p w14:paraId="7F10CE71" w14:textId="2B88D2F1" w:rsidR="00F75594" w:rsidRDefault="00F75594" w:rsidP="00F75594">
      <w:pPr>
        <w:spacing w:line="360" w:lineRule="auto"/>
        <w:sectPr w:rsidR="00F75594" w:rsidSect="00DB0587">
          <w:pgSz w:w="11906" w:h="16838"/>
          <w:pgMar w:top="1440" w:right="1440" w:bottom="1440" w:left="1440" w:header="708" w:footer="708" w:gutter="0"/>
          <w:cols w:space="708"/>
          <w:titlePg/>
          <w:docGrid w:linePitch="360"/>
        </w:sectPr>
      </w:pPr>
    </w:p>
    <w:bookmarkStart w:id="276" w:name="_Toc196544572"/>
    <w:bookmarkStart w:id="277" w:name="_Toc196544690"/>
    <w:p w14:paraId="163D22FB" w14:textId="5EBA801B" w:rsidR="00B7647D" w:rsidRPr="00B7647D" w:rsidRDefault="00AC560D" w:rsidP="00D83726">
      <w:pPr>
        <w:pStyle w:val="Heading2"/>
      </w:pPr>
      <w:r>
        <w:rPr>
          <w:noProof/>
        </w:rPr>
        <w:lastRenderedPageBreak/>
        <mc:AlternateContent>
          <mc:Choice Requires="wps">
            <w:drawing>
              <wp:anchor distT="0" distB="0" distL="114300" distR="114300" simplePos="0" relativeHeight="251798528" behindDoc="0" locked="0" layoutInCell="1" allowOverlap="1" wp14:anchorId="33D181D2" wp14:editId="022A67F8">
                <wp:simplePos x="0" y="0"/>
                <wp:positionH relativeFrom="column">
                  <wp:posOffset>0</wp:posOffset>
                </wp:positionH>
                <wp:positionV relativeFrom="paragraph">
                  <wp:posOffset>5100320</wp:posOffset>
                </wp:positionV>
                <wp:extent cx="8863330" cy="635"/>
                <wp:effectExtent l="0" t="0" r="0" b="0"/>
                <wp:wrapSquare wrapText="bothSides"/>
                <wp:docPr id="1873695406" name="Text Box 1"/>
                <wp:cNvGraphicFramePr/>
                <a:graphic xmlns:a="http://schemas.openxmlformats.org/drawingml/2006/main">
                  <a:graphicData uri="http://schemas.microsoft.com/office/word/2010/wordprocessingShape">
                    <wps:wsp>
                      <wps:cNvSpPr txBox="1"/>
                      <wps:spPr>
                        <a:xfrm>
                          <a:off x="0" y="0"/>
                          <a:ext cx="8863330" cy="635"/>
                        </a:xfrm>
                        <a:prstGeom prst="rect">
                          <a:avLst/>
                        </a:prstGeom>
                        <a:solidFill>
                          <a:prstClr val="white"/>
                        </a:solidFill>
                        <a:ln>
                          <a:noFill/>
                        </a:ln>
                      </wps:spPr>
                      <wps:txbx>
                        <w:txbxContent>
                          <w:p w14:paraId="5866C722" w14:textId="38ABBDC2" w:rsidR="00AC560D" w:rsidRPr="004C0F77" w:rsidRDefault="00AC560D" w:rsidP="00AC560D">
                            <w:pPr>
                              <w:pStyle w:val="Caption"/>
                              <w:jc w:val="center"/>
                              <w:rPr>
                                <w:noProof/>
                                <w:sz w:val="26"/>
                                <w:szCs w:val="26"/>
                              </w:rPr>
                            </w:pPr>
                            <w:bookmarkStart w:id="278" w:name="_Toc196492950"/>
                            <w:r>
                              <w:t xml:space="preserve">Figure </w:t>
                            </w:r>
                            <w:fldSimple w:instr=" SEQ Figure \* ARABIC ">
                              <w:r>
                                <w:rPr>
                                  <w:noProof/>
                                </w:rPr>
                                <w:t>38</w:t>
                              </w:r>
                            </w:fldSimple>
                            <w:r>
                              <w:t xml:space="preserve"> - Project Gantt Chart</w:t>
                            </w:r>
                            <w:bookmarkEnd w:id="2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181D2" id="_x0000_s1061" type="#_x0000_t202" style="position:absolute;left:0;text-align:left;margin-left:0;margin-top:401.6pt;width:697.9pt;height:.0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" stroked="f">
                <v:textbox style="mso-fit-shape-to-text:t" inset="0,0,0,0">
                  <w:txbxContent>
                    <w:p w14:paraId="5866C722" w14:textId="38ABBDC2" w:rsidR="00AC560D" w:rsidRPr="004C0F77" w:rsidRDefault="00AC560D" w:rsidP="00AC560D">
                      <w:pPr>
                        <w:pStyle w:val="Caption"/>
                        <w:jc w:val="center"/>
                        <w:rPr>
                          <w:noProof/>
                          <w:sz w:val="26"/>
                          <w:szCs w:val="26"/>
                        </w:rPr>
                      </w:pPr>
                      <w:bookmarkStart w:id="308" w:name="_Toc196492950"/>
                      <w:r>
                        <w:t xml:space="preserve">Figure </w:t>
                      </w:r>
                      <w:fldSimple w:instr=" SEQ Figure \* ARABIC ">
                        <w:r>
                          <w:rPr>
                            <w:noProof/>
                          </w:rPr>
                          <w:t>38</w:t>
                        </w:r>
                      </w:fldSimple>
                      <w:r>
                        <w:t xml:space="preserve"> - Project Gantt Chart</w:t>
                      </w:r>
                      <w:bookmarkEnd w:id="308"/>
                    </w:p>
                  </w:txbxContent>
                </v:textbox>
                <w10:wrap type="square"/>
              </v:shape>
            </w:pict>
          </mc:Fallback>
        </mc:AlternateContent>
      </w:r>
      <w:r w:rsidR="00B7647D" w:rsidRPr="00B7647D">
        <w:rPr>
          <w:noProof/>
        </w:rPr>
        <w:drawing>
          <wp:anchor distT="0" distB="0" distL="114300" distR="114300" simplePos="0" relativeHeight="251794432" behindDoc="0" locked="0" layoutInCell="1" allowOverlap="1" wp14:anchorId="10688EDB" wp14:editId="4A1EA2CA">
            <wp:simplePos x="1371600" y="914400"/>
            <wp:positionH relativeFrom="margin">
              <wp:align>center</wp:align>
            </wp:positionH>
            <wp:positionV relativeFrom="margin">
              <wp:align>center</wp:align>
            </wp:positionV>
            <wp:extent cx="8863330" cy="4358640"/>
            <wp:effectExtent l="0" t="0" r="0" b="3810"/>
            <wp:wrapSquare wrapText="bothSides"/>
            <wp:docPr id="77007359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863330" cy="4358640"/>
                    </a:xfrm>
                    <a:prstGeom prst="rect">
                      <a:avLst/>
                    </a:prstGeom>
                    <a:noFill/>
                    <a:ln>
                      <a:noFill/>
                    </a:ln>
                  </pic:spPr>
                </pic:pic>
              </a:graphicData>
            </a:graphic>
          </wp:anchor>
        </w:drawing>
      </w:r>
      <w:r w:rsidR="009B6CA1">
        <w:t xml:space="preserve">Appendix 2 - </w:t>
      </w:r>
      <w:r w:rsidR="00D83726">
        <w:t>Project Gantt Chart</w:t>
      </w:r>
      <w:bookmarkEnd w:id="276"/>
      <w:bookmarkEnd w:id="277"/>
    </w:p>
    <w:p w14:paraId="74FAC1E4" w14:textId="6DBA3421" w:rsidR="00ED07E6" w:rsidRPr="00ED07E6" w:rsidRDefault="00ED07E6" w:rsidP="00ED07E6">
      <w:pPr>
        <w:ind w:firstLine="720"/>
      </w:pPr>
    </w:p>
    <w:p w14:paraId="2B6346B4" w14:textId="77777777" w:rsidR="00ED07E6" w:rsidRDefault="00ED07E6" w:rsidP="00ED07E6">
      <w:pPr>
        <w:ind w:firstLine="720"/>
      </w:pPr>
    </w:p>
    <w:p w14:paraId="42CCD0DE" w14:textId="1A9C4115" w:rsidR="00ED07E6" w:rsidRPr="00ED07E6" w:rsidRDefault="00ED07E6" w:rsidP="00ED07E6">
      <w:pPr>
        <w:tabs>
          <w:tab w:val="left" w:pos="750"/>
        </w:tabs>
        <w:sectPr w:rsidR="00ED07E6" w:rsidRPr="00ED07E6" w:rsidSect="00ED07E6">
          <w:pgSz w:w="16838" w:h="11906" w:orient="landscape"/>
          <w:pgMar w:top="1440" w:right="1440" w:bottom="1440" w:left="1440" w:header="708" w:footer="708" w:gutter="0"/>
          <w:cols w:space="708"/>
          <w:titlePg/>
          <w:docGrid w:linePitch="360"/>
        </w:sectPr>
      </w:pPr>
      <w:r>
        <w:tab/>
      </w:r>
    </w:p>
    <w:p w14:paraId="673C2A75" w14:textId="38BE6BDC" w:rsidR="000F26B6" w:rsidRDefault="009B6CA1" w:rsidP="00D83726">
      <w:pPr>
        <w:pStyle w:val="Heading2"/>
      </w:pPr>
      <w:bookmarkStart w:id="279" w:name="_Toc196544573"/>
      <w:bookmarkStart w:id="280" w:name="_Toc196544691"/>
      <w:r>
        <w:lastRenderedPageBreak/>
        <w:t xml:space="preserve">Appendix 3 - </w:t>
      </w:r>
      <w:r w:rsidR="00D83726">
        <w:t>Complete Tachometer Software</w:t>
      </w:r>
      <w:bookmarkEnd w:id="279"/>
      <w:bookmarkEnd w:id="280"/>
    </w:p>
    <w:p w14:paraId="23E4877C" w14:textId="65BE45BD" w:rsidR="00D83726" w:rsidRDefault="00AC560D" w:rsidP="00D83726">
      <w:r>
        <w:rPr>
          <w:noProof/>
        </w:rPr>
        <mc:AlternateContent>
          <mc:Choice Requires="wps">
            <w:drawing>
              <wp:anchor distT="0" distB="0" distL="114300" distR="114300" simplePos="0" relativeHeight="251800576" behindDoc="0" locked="0" layoutInCell="1" allowOverlap="1" wp14:anchorId="4F8654A7" wp14:editId="7FD4B8F5">
                <wp:simplePos x="0" y="0"/>
                <wp:positionH relativeFrom="column">
                  <wp:posOffset>-8890</wp:posOffset>
                </wp:positionH>
                <wp:positionV relativeFrom="paragraph">
                  <wp:posOffset>4333240</wp:posOffset>
                </wp:positionV>
                <wp:extent cx="5740400" cy="635"/>
                <wp:effectExtent l="0" t="0" r="0" b="0"/>
                <wp:wrapSquare wrapText="bothSides"/>
                <wp:docPr id="102998621" name="Text Box 1"/>
                <wp:cNvGraphicFramePr/>
                <a:graphic xmlns:a="http://schemas.openxmlformats.org/drawingml/2006/main">
                  <a:graphicData uri="http://schemas.microsoft.com/office/word/2010/wordprocessingShape">
                    <wps:wsp>
                      <wps:cNvSpPr txBox="1"/>
                      <wps:spPr>
                        <a:xfrm>
                          <a:off x="0" y="0"/>
                          <a:ext cx="5740400" cy="635"/>
                        </a:xfrm>
                        <a:prstGeom prst="rect">
                          <a:avLst/>
                        </a:prstGeom>
                        <a:solidFill>
                          <a:prstClr val="white"/>
                        </a:solidFill>
                        <a:ln>
                          <a:noFill/>
                        </a:ln>
                      </wps:spPr>
                      <wps:txbx>
                        <w:txbxContent>
                          <w:p w14:paraId="0263DDF9" w14:textId="47984754" w:rsidR="00AC560D" w:rsidRPr="001F5F7E" w:rsidRDefault="00AC560D" w:rsidP="00AC560D">
                            <w:pPr>
                              <w:pStyle w:val="Caption"/>
                              <w:jc w:val="center"/>
                              <w:rPr>
                                <w:noProof/>
                              </w:rPr>
                            </w:pPr>
                            <w:bookmarkStart w:id="281" w:name="_Toc196492951"/>
                            <w:r>
                              <w:t xml:space="preserve">Figure </w:t>
                            </w:r>
                            <w:fldSimple w:instr=" SEQ Figure \* ARABIC ">
                              <w:r>
                                <w:rPr>
                                  <w:noProof/>
                                </w:rPr>
                                <w:t>39</w:t>
                              </w:r>
                            </w:fldSimple>
                            <w:r>
                              <w:t xml:space="preserve"> - Complete Software Program</w:t>
                            </w:r>
                            <w:bookmarkEnd w:id="2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8654A7" id="_x0000_s1062" type="#_x0000_t202" style="position:absolute;margin-left:-.7pt;margin-top:341.2pt;width:452pt;height:.0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" stroked="f">
                <v:textbox style="mso-fit-shape-to-text:t" inset="0,0,0,0">
                  <w:txbxContent>
                    <w:p w14:paraId="0263DDF9" w14:textId="47984754" w:rsidR="00AC560D" w:rsidRPr="001F5F7E" w:rsidRDefault="00AC560D" w:rsidP="00AC560D">
                      <w:pPr>
                        <w:pStyle w:val="Caption"/>
                        <w:jc w:val="center"/>
                        <w:rPr>
                          <w:noProof/>
                        </w:rPr>
                      </w:pPr>
                      <w:bookmarkStart w:id="312" w:name="_Toc196492951"/>
                      <w:r>
                        <w:t xml:space="preserve">Figure </w:t>
                      </w:r>
                      <w:fldSimple w:instr=" SEQ Figure \* ARABIC ">
                        <w:r>
                          <w:rPr>
                            <w:noProof/>
                          </w:rPr>
                          <w:t>39</w:t>
                        </w:r>
                      </w:fldSimple>
                      <w:r>
                        <w:t xml:space="preserve"> - Complete Software Program</w:t>
                      </w:r>
                      <w:bookmarkEnd w:id="312"/>
                    </w:p>
                  </w:txbxContent>
                </v:textbox>
                <w10:wrap type="square"/>
              </v:shape>
            </w:pict>
          </mc:Fallback>
        </mc:AlternateContent>
      </w:r>
      <w:r w:rsidR="008049E6">
        <w:rPr>
          <w:noProof/>
        </w:rPr>
        <mc:AlternateContent>
          <mc:Choice Requires="wpg">
            <w:drawing>
              <wp:anchor distT="0" distB="0" distL="114300" distR="114300" simplePos="0" relativeHeight="251796480" behindDoc="0" locked="0" layoutInCell="1" allowOverlap="1" wp14:anchorId="6FE3838B" wp14:editId="700A6A2D">
                <wp:simplePos x="0" y="0"/>
                <wp:positionH relativeFrom="margin">
                  <wp:align>right</wp:align>
                </wp:positionH>
                <wp:positionV relativeFrom="paragraph">
                  <wp:posOffset>334645</wp:posOffset>
                </wp:positionV>
                <wp:extent cx="5740400" cy="3941445"/>
                <wp:effectExtent l="0" t="0" r="0" b="1905"/>
                <wp:wrapSquare wrapText="bothSides"/>
                <wp:docPr id="123284992" name="Group 2"/>
                <wp:cNvGraphicFramePr/>
                <a:graphic xmlns:a="http://schemas.openxmlformats.org/drawingml/2006/main">
                  <a:graphicData uri="http://schemas.microsoft.com/office/word/2010/wordprocessingGroup">
                    <wpg:wgp>
                      <wpg:cNvGrpSpPr/>
                      <wpg:grpSpPr>
                        <a:xfrm>
                          <a:off x="0" y="0"/>
                          <a:ext cx="5740400" cy="3941445"/>
                          <a:chOff x="0" y="0"/>
                          <a:chExt cx="5740841" cy="3941523"/>
                        </a:xfrm>
                      </wpg:grpSpPr>
                      <pic:pic xmlns:pic="http://schemas.openxmlformats.org/drawingml/2006/picture">
                        <pic:nvPicPr>
                          <pic:cNvPr id="862906324" name="Picture 1" descr="A close-up of a computer screen&#10;&#10;AI-generated content may be incorrect."/>
                          <pic:cNvPicPr>
                            <a:picLocks noChangeAspect="1"/>
                          </pic:cNvPicPr>
                        </pic:nvPicPr>
                        <pic:blipFill rotWithShape="1">
                          <a:blip r:embed="rId49" cstate="print">
                            <a:extLst>
                              <a:ext uri="{28A0092B-C50C-407E-A947-70E740481C1C}">
                                <a14:useLocalDpi xmlns:a14="http://schemas.microsoft.com/office/drawing/2010/main" val="0"/>
                              </a:ext>
                            </a:extLst>
                          </a:blip>
                          <a:srcRect l="97" r="-1"/>
                          <a:stretch/>
                        </pic:blipFill>
                        <pic:spPr bwMode="auto">
                          <a:xfrm>
                            <a:off x="0" y="2190828"/>
                            <a:ext cx="5723890" cy="17506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73616752" name="Picture 1" descr="A close-up of a computer screen&#10;&#10;AI-generated content may be incorrect."/>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9331" y="0"/>
                            <a:ext cx="5731510" cy="220408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1153513" id="Group 2" o:spid="_x0000_s1026" style="position:absolute;margin-left:400.8pt;margin-top:26.35pt;width:452pt;height:310.35pt;z-index:251796480;mso-position-horizontal:right;mso-position-horizontal-relative:margin;mso-width-relative:margin;mso-height-relative:margin" coordsize="57408,39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close-up of a computer screen&#10;&#10;AI-generated content may be incorrect." style="position:absolute;top:21908;width:57238;height:17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">
                  <v:imagedata r:id="rId51" o:title="A close-up of a computer screen&#10;&#10;AI-generated content may be incorrect" cropleft="64f" cropright="-1f"/>
                </v:shape>
                <v:shape id="Picture 1" o:spid="_x0000_s1028" type="#_x0000_t75" alt="A close-up of a computer screen&#10;&#10;AI-generated content may be incorrect." style="position:absolute;left:93;width:57315;height:22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">
                  <v:imagedata r:id="rId52" o:title="A close-up of a computer screen&#10;&#10;AI-generated content may be incorrect"/>
                </v:shape>
                <w10:wrap type="square" anchorx="margin"/>
              </v:group>
            </w:pict>
          </mc:Fallback>
        </mc:AlternateContent>
      </w:r>
    </w:p>
    <w:p w14:paraId="3E23B55B" w14:textId="6AD095C4" w:rsidR="00D83726" w:rsidRDefault="00D83726">
      <w:r>
        <w:br w:type="page"/>
      </w:r>
    </w:p>
    <w:p w14:paraId="53CAFC8F" w14:textId="0B69FCD6" w:rsidR="00AC560D" w:rsidRPr="00AC560D" w:rsidRDefault="009B6CA1" w:rsidP="00AC560D">
      <w:pPr>
        <w:pStyle w:val="Heading2"/>
        <w:spacing w:line="480" w:lineRule="auto"/>
      </w:pPr>
      <w:bookmarkStart w:id="282" w:name="_Toc196544574"/>
      <w:bookmarkStart w:id="283" w:name="_Toc196544692"/>
      <w:r>
        <w:lastRenderedPageBreak/>
        <w:t xml:space="preserve">Appendix 4 - </w:t>
      </w:r>
      <w:r w:rsidR="00DF2B61">
        <w:t>Software Evaluation Results</w:t>
      </w:r>
      <w:bookmarkEnd w:id="282"/>
      <w:bookmarkEnd w:id="283"/>
      <w:r w:rsidR="00D83726">
        <w:t xml:space="preserve"> </w:t>
      </w:r>
    </w:p>
    <w:p w14:paraId="600D3267" w14:textId="2A031013" w:rsidR="00AC560D" w:rsidRDefault="00AC560D" w:rsidP="00AC560D">
      <w:pPr>
        <w:pStyle w:val="Caption"/>
        <w:keepNext/>
        <w:jc w:val="center"/>
      </w:pPr>
      <w:bookmarkStart w:id="284" w:name="_Toc196493052"/>
      <w:r>
        <w:t xml:space="preserve">Table </w:t>
      </w:r>
      <w:fldSimple w:instr=" SEQ Table \* ARABIC ">
        <w:r>
          <w:rPr>
            <w:noProof/>
          </w:rPr>
          <w:t>14</w:t>
        </w:r>
      </w:fldSimple>
      <w:r>
        <w:t xml:space="preserve"> - Software Evaluation Results</w:t>
      </w:r>
      <w:bookmarkEnd w:id="284"/>
    </w:p>
    <w:tbl>
      <w:tblPr>
        <w:tblStyle w:val="ListTable4-Accent5"/>
        <w:tblW w:w="10160" w:type="dxa"/>
        <w:jc w:val="center"/>
        <w:tblLook w:val="04A0" w:firstRow="1" w:lastRow="0" w:firstColumn="1" w:lastColumn="0" w:noHBand="0" w:noVBand="1"/>
      </w:tblPr>
      <w:tblGrid>
        <w:gridCol w:w="1480"/>
        <w:gridCol w:w="1500"/>
        <w:gridCol w:w="1640"/>
        <w:gridCol w:w="1560"/>
        <w:gridCol w:w="2080"/>
        <w:gridCol w:w="1900"/>
      </w:tblGrid>
      <w:tr w:rsidR="00DF2B61" w:rsidRPr="00DF2B61" w14:paraId="182332E0" w14:textId="77777777" w:rsidTr="00DF2B6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3ECDE7A8" w14:textId="77777777" w:rsidR="00DF2B61" w:rsidRPr="00DF2B61" w:rsidRDefault="00DF2B61" w:rsidP="00DF2B61">
            <w:pPr>
              <w:jc w:val="center"/>
              <w:rPr>
                <w:rFonts w:ascii="Calibri" w:eastAsia="Times New Roman" w:hAnsi="Calibri" w:cs="Calibri"/>
                <w:kern w:val="0"/>
                <w:sz w:val="22"/>
                <w:szCs w:val="22"/>
                <w:lang w:eastAsia="en-GB"/>
                <w14:ligatures w14:val="none"/>
              </w:rPr>
            </w:pPr>
            <w:r w:rsidRPr="00DF2B61">
              <w:rPr>
                <w:rFonts w:ascii="Calibri" w:eastAsia="Times New Roman" w:hAnsi="Calibri" w:cs="Calibri"/>
                <w:kern w:val="0"/>
                <w:sz w:val="22"/>
                <w:szCs w:val="22"/>
                <w:lang w:eastAsia="en-GB"/>
                <w14:ligatures w14:val="none"/>
              </w:rPr>
              <w:t>Frequency</w:t>
            </w:r>
          </w:p>
        </w:tc>
        <w:tc>
          <w:tcPr>
            <w:tcW w:w="1500" w:type="dxa"/>
            <w:noWrap/>
            <w:vAlign w:val="center"/>
            <w:hideMark/>
          </w:tcPr>
          <w:p w14:paraId="7C3CF9A9" w14:textId="77777777" w:rsidR="00DF2B61" w:rsidRPr="00DF2B61" w:rsidRDefault="00DF2B61" w:rsidP="00DF2B6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kern w:val="0"/>
                <w:sz w:val="22"/>
                <w:szCs w:val="22"/>
                <w:lang w:eastAsia="en-GB"/>
                <w14:ligatures w14:val="none"/>
              </w:rPr>
            </w:pPr>
            <w:r w:rsidRPr="00DF2B61">
              <w:rPr>
                <w:rFonts w:ascii="Calibri" w:eastAsia="Times New Roman" w:hAnsi="Calibri" w:cs="Calibri"/>
                <w:kern w:val="0"/>
                <w:sz w:val="22"/>
                <w:szCs w:val="22"/>
                <w:lang w:eastAsia="en-GB"/>
                <w14:ligatures w14:val="none"/>
              </w:rPr>
              <w:t>Ideal</w:t>
            </w:r>
          </w:p>
        </w:tc>
        <w:tc>
          <w:tcPr>
            <w:tcW w:w="1640" w:type="dxa"/>
            <w:noWrap/>
            <w:vAlign w:val="center"/>
            <w:hideMark/>
          </w:tcPr>
          <w:p w14:paraId="4A42BC3C" w14:textId="50F07B57" w:rsidR="00DF2B61" w:rsidRPr="00DF2B61" w:rsidRDefault="00DF2B61" w:rsidP="00DF2B6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kern w:val="0"/>
                <w:sz w:val="22"/>
                <w:szCs w:val="22"/>
                <w:lang w:eastAsia="en-GB"/>
                <w14:ligatures w14:val="none"/>
              </w:rPr>
            </w:pPr>
            <w:r w:rsidRPr="008049E6">
              <w:rPr>
                <w:rFonts w:ascii="Calibri" w:eastAsia="Times New Roman" w:hAnsi="Calibri" w:cs="Calibri"/>
                <w:kern w:val="0"/>
                <w:sz w:val="22"/>
                <w:szCs w:val="22"/>
                <w:lang w:eastAsia="en-GB"/>
                <w14:ligatures w14:val="none"/>
              </w:rPr>
              <w:t>Simulation</w:t>
            </w:r>
            <w:r w:rsidRPr="00DF2B61">
              <w:rPr>
                <w:rFonts w:ascii="Calibri" w:eastAsia="Times New Roman" w:hAnsi="Calibri" w:cs="Calibri"/>
                <w:kern w:val="0"/>
                <w:sz w:val="22"/>
                <w:szCs w:val="22"/>
                <w:lang w:eastAsia="en-GB"/>
                <w14:ligatures w14:val="none"/>
              </w:rPr>
              <w:t xml:space="preserve"> 1</w:t>
            </w:r>
          </w:p>
        </w:tc>
        <w:tc>
          <w:tcPr>
            <w:tcW w:w="1560" w:type="dxa"/>
            <w:noWrap/>
            <w:vAlign w:val="center"/>
            <w:hideMark/>
          </w:tcPr>
          <w:p w14:paraId="7D3C1CBD" w14:textId="6757D424" w:rsidR="00DF2B61" w:rsidRPr="00DF2B61" w:rsidRDefault="00DF2B61" w:rsidP="00DF2B6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kern w:val="0"/>
                <w:sz w:val="22"/>
                <w:szCs w:val="22"/>
                <w:lang w:eastAsia="en-GB"/>
                <w14:ligatures w14:val="none"/>
              </w:rPr>
            </w:pPr>
            <w:r w:rsidRPr="008049E6">
              <w:rPr>
                <w:rFonts w:ascii="Calibri" w:eastAsia="Times New Roman" w:hAnsi="Calibri" w:cs="Calibri"/>
                <w:kern w:val="0"/>
                <w:sz w:val="22"/>
                <w:szCs w:val="22"/>
                <w:lang w:eastAsia="en-GB"/>
                <w14:ligatures w14:val="none"/>
              </w:rPr>
              <w:t>Simulation</w:t>
            </w:r>
            <w:r w:rsidRPr="00DF2B61">
              <w:rPr>
                <w:rFonts w:ascii="Calibri" w:eastAsia="Times New Roman" w:hAnsi="Calibri" w:cs="Calibri"/>
                <w:kern w:val="0"/>
                <w:sz w:val="22"/>
                <w:szCs w:val="22"/>
                <w:lang w:eastAsia="en-GB"/>
                <w14:ligatures w14:val="none"/>
              </w:rPr>
              <w:t xml:space="preserve"> 2</w:t>
            </w:r>
          </w:p>
        </w:tc>
        <w:tc>
          <w:tcPr>
            <w:tcW w:w="2080" w:type="dxa"/>
            <w:noWrap/>
            <w:vAlign w:val="center"/>
            <w:hideMark/>
          </w:tcPr>
          <w:p w14:paraId="062781CA" w14:textId="6950AA84" w:rsidR="00DF2B61" w:rsidRPr="00DF2B61" w:rsidRDefault="00DF2B61" w:rsidP="00DF2B6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kern w:val="0"/>
                <w:sz w:val="22"/>
                <w:szCs w:val="22"/>
                <w:lang w:eastAsia="en-GB"/>
                <w14:ligatures w14:val="none"/>
              </w:rPr>
            </w:pPr>
            <w:r w:rsidRPr="008049E6">
              <w:rPr>
                <w:rFonts w:ascii="Calibri" w:eastAsia="Times New Roman" w:hAnsi="Calibri" w:cs="Calibri"/>
                <w:kern w:val="0"/>
                <w:sz w:val="22"/>
                <w:szCs w:val="22"/>
                <w:lang w:eastAsia="en-GB"/>
                <w14:ligatures w14:val="none"/>
              </w:rPr>
              <w:t>Simulation</w:t>
            </w:r>
            <w:r w:rsidRPr="00DF2B61">
              <w:rPr>
                <w:rFonts w:ascii="Calibri" w:eastAsia="Times New Roman" w:hAnsi="Calibri" w:cs="Calibri"/>
                <w:kern w:val="0"/>
                <w:sz w:val="22"/>
                <w:szCs w:val="22"/>
                <w:lang w:eastAsia="en-GB"/>
                <w14:ligatures w14:val="none"/>
              </w:rPr>
              <w:t xml:space="preserve"> 3</w:t>
            </w:r>
          </w:p>
        </w:tc>
        <w:tc>
          <w:tcPr>
            <w:tcW w:w="1900" w:type="dxa"/>
            <w:noWrap/>
            <w:vAlign w:val="center"/>
            <w:hideMark/>
          </w:tcPr>
          <w:p w14:paraId="34AAD110" w14:textId="77777777" w:rsidR="00DF2B61" w:rsidRPr="00DF2B61" w:rsidRDefault="00DF2B61" w:rsidP="00DF2B6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kern w:val="0"/>
                <w:sz w:val="22"/>
                <w:szCs w:val="22"/>
                <w:lang w:eastAsia="en-GB"/>
                <w14:ligatures w14:val="none"/>
              </w:rPr>
            </w:pPr>
            <w:r w:rsidRPr="00DF2B61">
              <w:rPr>
                <w:rFonts w:ascii="Calibri" w:eastAsia="Times New Roman" w:hAnsi="Calibri" w:cs="Calibri"/>
                <w:kern w:val="0"/>
                <w:sz w:val="22"/>
                <w:szCs w:val="22"/>
                <w:lang w:eastAsia="en-GB"/>
                <w14:ligatures w14:val="none"/>
              </w:rPr>
              <w:t>Accuracy</w:t>
            </w:r>
          </w:p>
        </w:tc>
      </w:tr>
      <w:tr w:rsidR="00DF2B61" w:rsidRPr="00DF2B61" w14:paraId="45E403F7"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759CE313"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w:t>
            </w:r>
          </w:p>
        </w:tc>
        <w:tc>
          <w:tcPr>
            <w:tcW w:w="1500" w:type="dxa"/>
            <w:noWrap/>
            <w:vAlign w:val="center"/>
            <w:hideMark/>
          </w:tcPr>
          <w:p w14:paraId="1EC0446B"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w:t>
            </w:r>
          </w:p>
        </w:tc>
        <w:tc>
          <w:tcPr>
            <w:tcW w:w="1640" w:type="dxa"/>
            <w:noWrap/>
            <w:vAlign w:val="center"/>
            <w:hideMark/>
          </w:tcPr>
          <w:p w14:paraId="510D81BB"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w:t>
            </w:r>
          </w:p>
        </w:tc>
        <w:tc>
          <w:tcPr>
            <w:tcW w:w="1560" w:type="dxa"/>
            <w:noWrap/>
            <w:vAlign w:val="center"/>
            <w:hideMark/>
          </w:tcPr>
          <w:p w14:paraId="0E36BA01"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w:t>
            </w:r>
          </w:p>
        </w:tc>
        <w:tc>
          <w:tcPr>
            <w:tcW w:w="2080" w:type="dxa"/>
            <w:noWrap/>
            <w:vAlign w:val="center"/>
            <w:hideMark/>
          </w:tcPr>
          <w:p w14:paraId="648A6E62"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w:t>
            </w:r>
          </w:p>
        </w:tc>
        <w:tc>
          <w:tcPr>
            <w:tcW w:w="1900" w:type="dxa"/>
            <w:noWrap/>
            <w:vAlign w:val="center"/>
            <w:hideMark/>
          </w:tcPr>
          <w:p w14:paraId="2DB9A462"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100.00%</w:t>
            </w:r>
          </w:p>
        </w:tc>
      </w:tr>
      <w:tr w:rsidR="00AC560D" w:rsidRPr="00DF2B61" w14:paraId="1B6ACCD3"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778F5B1"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w:t>
            </w:r>
          </w:p>
        </w:tc>
        <w:tc>
          <w:tcPr>
            <w:tcW w:w="1500" w:type="dxa"/>
            <w:noWrap/>
            <w:vAlign w:val="center"/>
            <w:hideMark/>
          </w:tcPr>
          <w:p w14:paraId="567674C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600</w:t>
            </w:r>
          </w:p>
        </w:tc>
        <w:tc>
          <w:tcPr>
            <w:tcW w:w="1640" w:type="dxa"/>
            <w:noWrap/>
            <w:vAlign w:val="center"/>
            <w:hideMark/>
          </w:tcPr>
          <w:p w14:paraId="196A91DF"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600</w:t>
            </w:r>
          </w:p>
        </w:tc>
        <w:tc>
          <w:tcPr>
            <w:tcW w:w="1560" w:type="dxa"/>
            <w:noWrap/>
            <w:vAlign w:val="center"/>
            <w:hideMark/>
          </w:tcPr>
          <w:p w14:paraId="286AC57F"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600</w:t>
            </w:r>
          </w:p>
        </w:tc>
        <w:tc>
          <w:tcPr>
            <w:tcW w:w="2080" w:type="dxa"/>
            <w:noWrap/>
            <w:vAlign w:val="center"/>
            <w:hideMark/>
          </w:tcPr>
          <w:p w14:paraId="2327566E"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600</w:t>
            </w:r>
          </w:p>
        </w:tc>
        <w:tc>
          <w:tcPr>
            <w:tcW w:w="1900" w:type="dxa"/>
            <w:noWrap/>
            <w:vAlign w:val="center"/>
            <w:hideMark/>
          </w:tcPr>
          <w:p w14:paraId="372B83C4"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100.00%</w:t>
            </w:r>
          </w:p>
        </w:tc>
      </w:tr>
      <w:tr w:rsidR="00DF2B61" w:rsidRPr="00DF2B61" w14:paraId="4A092639"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6B406D3A"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15</w:t>
            </w:r>
          </w:p>
        </w:tc>
        <w:tc>
          <w:tcPr>
            <w:tcW w:w="1500" w:type="dxa"/>
            <w:noWrap/>
            <w:vAlign w:val="center"/>
            <w:hideMark/>
          </w:tcPr>
          <w:p w14:paraId="21AB3B37"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900</w:t>
            </w:r>
          </w:p>
        </w:tc>
        <w:tc>
          <w:tcPr>
            <w:tcW w:w="1640" w:type="dxa"/>
            <w:noWrap/>
            <w:vAlign w:val="center"/>
            <w:hideMark/>
          </w:tcPr>
          <w:p w14:paraId="410B6B3F"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900</w:t>
            </w:r>
          </w:p>
        </w:tc>
        <w:tc>
          <w:tcPr>
            <w:tcW w:w="1560" w:type="dxa"/>
            <w:noWrap/>
            <w:vAlign w:val="center"/>
            <w:hideMark/>
          </w:tcPr>
          <w:p w14:paraId="6E1E278D"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900</w:t>
            </w:r>
          </w:p>
        </w:tc>
        <w:tc>
          <w:tcPr>
            <w:tcW w:w="2080" w:type="dxa"/>
            <w:noWrap/>
            <w:vAlign w:val="center"/>
            <w:hideMark/>
          </w:tcPr>
          <w:p w14:paraId="15E039FF"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900</w:t>
            </w:r>
          </w:p>
        </w:tc>
        <w:tc>
          <w:tcPr>
            <w:tcW w:w="1900" w:type="dxa"/>
            <w:noWrap/>
            <w:vAlign w:val="center"/>
            <w:hideMark/>
          </w:tcPr>
          <w:p w14:paraId="561DA328"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100.00%</w:t>
            </w:r>
          </w:p>
        </w:tc>
      </w:tr>
      <w:tr w:rsidR="00AC560D" w:rsidRPr="00DF2B61" w14:paraId="0C99C6C0"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C0C39BD"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20</w:t>
            </w:r>
          </w:p>
        </w:tc>
        <w:tc>
          <w:tcPr>
            <w:tcW w:w="1500" w:type="dxa"/>
            <w:noWrap/>
            <w:vAlign w:val="center"/>
            <w:hideMark/>
          </w:tcPr>
          <w:p w14:paraId="5C0FEA1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1200</w:t>
            </w:r>
          </w:p>
        </w:tc>
        <w:tc>
          <w:tcPr>
            <w:tcW w:w="1640" w:type="dxa"/>
            <w:noWrap/>
            <w:vAlign w:val="center"/>
            <w:hideMark/>
          </w:tcPr>
          <w:p w14:paraId="69954E4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1201</w:t>
            </w:r>
          </w:p>
        </w:tc>
        <w:tc>
          <w:tcPr>
            <w:tcW w:w="1560" w:type="dxa"/>
            <w:noWrap/>
            <w:vAlign w:val="center"/>
            <w:hideMark/>
          </w:tcPr>
          <w:p w14:paraId="1FE9ABC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1201</w:t>
            </w:r>
          </w:p>
        </w:tc>
        <w:tc>
          <w:tcPr>
            <w:tcW w:w="2080" w:type="dxa"/>
            <w:noWrap/>
            <w:vAlign w:val="center"/>
            <w:hideMark/>
          </w:tcPr>
          <w:p w14:paraId="6270AA6B"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1201</w:t>
            </w:r>
          </w:p>
        </w:tc>
        <w:tc>
          <w:tcPr>
            <w:tcW w:w="1900" w:type="dxa"/>
            <w:noWrap/>
            <w:vAlign w:val="center"/>
            <w:hideMark/>
          </w:tcPr>
          <w:p w14:paraId="1746A7A3"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99.92%</w:t>
            </w:r>
          </w:p>
        </w:tc>
      </w:tr>
      <w:tr w:rsidR="00DF2B61" w:rsidRPr="00DF2B61" w14:paraId="2465FB1F"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026A5F83"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25</w:t>
            </w:r>
          </w:p>
        </w:tc>
        <w:tc>
          <w:tcPr>
            <w:tcW w:w="1500" w:type="dxa"/>
            <w:noWrap/>
            <w:vAlign w:val="center"/>
            <w:hideMark/>
          </w:tcPr>
          <w:p w14:paraId="45DEDB10"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1500</w:t>
            </w:r>
          </w:p>
        </w:tc>
        <w:tc>
          <w:tcPr>
            <w:tcW w:w="1640" w:type="dxa"/>
            <w:noWrap/>
            <w:vAlign w:val="center"/>
            <w:hideMark/>
          </w:tcPr>
          <w:p w14:paraId="1186D0A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1502</w:t>
            </w:r>
          </w:p>
        </w:tc>
        <w:tc>
          <w:tcPr>
            <w:tcW w:w="1560" w:type="dxa"/>
            <w:noWrap/>
            <w:vAlign w:val="center"/>
            <w:hideMark/>
          </w:tcPr>
          <w:p w14:paraId="7C0061D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1502</w:t>
            </w:r>
          </w:p>
        </w:tc>
        <w:tc>
          <w:tcPr>
            <w:tcW w:w="2080" w:type="dxa"/>
            <w:noWrap/>
            <w:vAlign w:val="center"/>
            <w:hideMark/>
          </w:tcPr>
          <w:p w14:paraId="35B6BC57"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1502</w:t>
            </w:r>
          </w:p>
        </w:tc>
        <w:tc>
          <w:tcPr>
            <w:tcW w:w="1900" w:type="dxa"/>
            <w:noWrap/>
            <w:vAlign w:val="center"/>
            <w:hideMark/>
          </w:tcPr>
          <w:p w14:paraId="3E642ED8"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99.87%</w:t>
            </w:r>
          </w:p>
        </w:tc>
      </w:tr>
      <w:tr w:rsidR="00AC560D" w:rsidRPr="00DF2B61" w14:paraId="3E88D8D9"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775FA841"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w:t>
            </w:r>
          </w:p>
        </w:tc>
        <w:tc>
          <w:tcPr>
            <w:tcW w:w="1500" w:type="dxa"/>
            <w:noWrap/>
            <w:vAlign w:val="center"/>
            <w:hideMark/>
          </w:tcPr>
          <w:p w14:paraId="2BC6B73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1800</w:t>
            </w:r>
          </w:p>
        </w:tc>
        <w:tc>
          <w:tcPr>
            <w:tcW w:w="1640" w:type="dxa"/>
            <w:noWrap/>
            <w:vAlign w:val="center"/>
            <w:hideMark/>
          </w:tcPr>
          <w:p w14:paraId="016F2DD2"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1803</w:t>
            </w:r>
          </w:p>
        </w:tc>
        <w:tc>
          <w:tcPr>
            <w:tcW w:w="1560" w:type="dxa"/>
            <w:noWrap/>
            <w:vAlign w:val="center"/>
            <w:hideMark/>
          </w:tcPr>
          <w:p w14:paraId="213D824B"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1803</w:t>
            </w:r>
          </w:p>
        </w:tc>
        <w:tc>
          <w:tcPr>
            <w:tcW w:w="2080" w:type="dxa"/>
            <w:noWrap/>
            <w:vAlign w:val="center"/>
            <w:hideMark/>
          </w:tcPr>
          <w:p w14:paraId="4FBC492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1803</w:t>
            </w:r>
          </w:p>
        </w:tc>
        <w:tc>
          <w:tcPr>
            <w:tcW w:w="1900" w:type="dxa"/>
            <w:noWrap/>
            <w:vAlign w:val="center"/>
            <w:hideMark/>
          </w:tcPr>
          <w:p w14:paraId="054EE3E1"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99.83%</w:t>
            </w:r>
          </w:p>
        </w:tc>
      </w:tr>
      <w:tr w:rsidR="00DF2B61" w:rsidRPr="00DF2B61" w14:paraId="001E95BD"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22F3D9D2"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35</w:t>
            </w:r>
          </w:p>
        </w:tc>
        <w:tc>
          <w:tcPr>
            <w:tcW w:w="1500" w:type="dxa"/>
            <w:noWrap/>
            <w:vAlign w:val="center"/>
            <w:hideMark/>
          </w:tcPr>
          <w:p w14:paraId="7FF810B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2100</w:t>
            </w:r>
          </w:p>
        </w:tc>
        <w:tc>
          <w:tcPr>
            <w:tcW w:w="1640" w:type="dxa"/>
            <w:noWrap/>
            <w:vAlign w:val="center"/>
            <w:hideMark/>
          </w:tcPr>
          <w:p w14:paraId="6AA6755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2104</w:t>
            </w:r>
          </w:p>
        </w:tc>
        <w:tc>
          <w:tcPr>
            <w:tcW w:w="1560" w:type="dxa"/>
            <w:noWrap/>
            <w:vAlign w:val="center"/>
            <w:hideMark/>
          </w:tcPr>
          <w:p w14:paraId="0EEFF58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2104</w:t>
            </w:r>
          </w:p>
        </w:tc>
        <w:tc>
          <w:tcPr>
            <w:tcW w:w="2080" w:type="dxa"/>
            <w:noWrap/>
            <w:vAlign w:val="center"/>
            <w:hideMark/>
          </w:tcPr>
          <w:p w14:paraId="26ABFA7D"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2104</w:t>
            </w:r>
          </w:p>
        </w:tc>
        <w:tc>
          <w:tcPr>
            <w:tcW w:w="1900" w:type="dxa"/>
            <w:noWrap/>
            <w:vAlign w:val="center"/>
            <w:hideMark/>
          </w:tcPr>
          <w:p w14:paraId="2EB5663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99.81%</w:t>
            </w:r>
          </w:p>
        </w:tc>
      </w:tr>
      <w:tr w:rsidR="00AC560D" w:rsidRPr="00DF2B61" w14:paraId="260BA95B"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306313A8"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40</w:t>
            </w:r>
          </w:p>
        </w:tc>
        <w:tc>
          <w:tcPr>
            <w:tcW w:w="1500" w:type="dxa"/>
            <w:noWrap/>
            <w:vAlign w:val="center"/>
            <w:hideMark/>
          </w:tcPr>
          <w:p w14:paraId="63F5DD03"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2400</w:t>
            </w:r>
          </w:p>
        </w:tc>
        <w:tc>
          <w:tcPr>
            <w:tcW w:w="1640" w:type="dxa"/>
            <w:noWrap/>
            <w:vAlign w:val="center"/>
            <w:hideMark/>
          </w:tcPr>
          <w:p w14:paraId="6A2CA12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2405</w:t>
            </w:r>
          </w:p>
        </w:tc>
        <w:tc>
          <w:tcPr>
            <w:tcW w:w="1560" w:type="dxa"/>
            <w:noWrap/>
            <w:vAlign w:val="center"/>
            <w:hideMark/>
          </w:tcPr>
          <w:p w14:paraId="4D2FC9B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2405</w:t>
            </w:r>
          </w:p>
        </w:tc>
        <w:tc>
          <w:tcPr>
            <w:tcW w:w="2080" w:type="dxa"/>
            <w:noWrap/>
            <w:vAlign w:val="center"/>
            <w:hideMark/>
          </w:tcPr>
          <w:p w14:paraId="3D5B0657"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2405</w:t>
            </w:r>
          </w:p>
        </w:tc>
        <w:tc>
          <w:tcPr>
            <w:tcW w:w="1900" w:type="dxa"/>
            <w:noWrap/>
            <w:vAlign w:val="center"/>
            <w:hideMark/>
          </w:tcPr>
          <w:p w14:paraId="680F17A9"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99.79%</w:t>
            </w:r>
          </w:p>
        </w:tc>
      </w:tr>
      <w:tr w:rsidR="00DF2B61" w:rsidRPr="00DF2B61" w14:paraId="61960EBE"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286CBE4F"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45</w:t>
            </w:r>
          </w:p>
        </w:tc>
        <w:tc>
          <w:tcPr>
            <w:tcW w:w="1500" w:type="dxa"/>
            <w:noWrap/>
            <w:vAlign w:val="center"/>
            <w:hideMark/>
          </w:tcPr>
          <w:p w14:paraId="6ECDA3A7"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2700</w:t>
            </w:r>
          </w:p>
        </w:tc>
        <w:tc>
          <w:tcPr>
            <w:tcW w:w="1640" w:type="dxa"/>
            <w:noWrap/>
            <w:vAlign w:val="center"/>
            <w:hideMark/>
          </w:tcPr>
          <w:p w14:paraId="620C3E65"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2707</w:t>
            </w:r>
          </w:p>
        </w:tc>
        <w:tc>
          <w:tcPr>
            <w:tcW w:w="1560" w:type="dxa"/>
            <w:noWrap/>
            <w:vAlign w:val="center"/>
            <w:hideMark/>
          </w:tcPr>
          <w:p w14:paraId="0AC284EF"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2707</w:t>
            </w:r>
          </w:p>
        </w:tc>
        <w:tc>
          <w:tcPr>
            <w:tcW w:w="2080" w:type="dxa"/>
            <w:noWrap/>
            <w:vAlign w:val="center"/>
            <w:hideMark/>
          </w:tcPr>
          <w:p w14:paraId="637268F0"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2707</w:t>
            </w:r>
          </w:p>
        </w:tc>
        <w:tc>
          <w:tcPr>
            <w:tcW w:w="1900" w:type="dxa"/>
            <w:noWrap/>
            <w:vAlign w:val="center"/>
            <w:hideMark/>
          </w:tcPr>
          <w:p w14:paraId="3730AE28"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99.74%</w:t>
            </w:r>
          </w:p>
        </w:tc>
      </w:tr>
      <w:tr w:rsidR="00AC560D" w:rsidRPr="00DF2B61" w14:paraId="0AC95D05"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4C08389"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50</w:t>
            </w:r>
          </w:p>
        </w:tc>
        <w:tc>
          <w:tcPr>
            <w:tcW w:w="1500" w:type="dxa"/>
            <w:noWrap/>
            <w:vAlign w:val="center"/>
            <w:hideMark/>
          </w:tcPr>
          <w:p w14:paraId="788309E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3000</w:t>
            </w:r>
          </w:p>
        </w:tc>
        <w:tc>
          <w:tcPr>
            <w:tcW w:w="1640" w:type="dxa"/>
            <w:noWrap/>
            <w:vAlign w:val="center"/>
            <w:hideMark/>
          </w:tcPr>
          <w:p w14:paraId="56204C78"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3008</w:t>
            </w:r>
          </w:p>
        </w:tc>
        <w:tc>
          <w:tcPr>
            <w:tcW w:w="1560" w:type="dxa"/>
            <w:noWrap/>
            <w:vAlign w:val="center"/>
            <w:hideMark/>
          </w:tcPr>
          <w:p w14:paraId="3022782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3008</w:t>
            </w:r>
          </w:p>
        </w:tc>
        <w:tc>
          <w:tcPr>
            <w:tcW w:w="2080" w:type="dxa"/>
            <w:noWrap/>
            <w:vAlign w:val="center"/>
            <w:hideMark/>
          </w:tcPr>
          <w:p w14:paraId="3569355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3008</w:t>
            </w:r>
          </w:p>
        </w:tc>
        <w:tc>
          <w:tcPr>
            <w:tcW w:w="1900" w:type="dxa"/>
            <w:noWrap/>
            <w:vAlign w:val="center"/>
            <w:hideMark/>
          </w:tcPr>
          <w:p w14:paraId="2030CA3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99.73%</w:t>
            </w:r>
          </w:p>
        </w:tc>
      </w:tr>
      <w:tr w:rsidR="00DF2B61" w:rsidRPr="00DF2B61" w14:paraId="4E24416A"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6A024A87"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55</w:t>
            </w:r>
          </w:p>
        </w:tc>
        <w:tc>
          <w:tcPr>
            <w:tcW w:w="1500" w:type="dxa"/>
            <w:noWrap/>
            <w:vAlign w:val="center"/>
            <w:hideMark/>
          </w:tcPr>
          <w:p w14:paraId="74F20258"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3300</w:t>
            </w:r>
          </w:p>
        </w:tc>
        <w:tc>
          <w:tcPr>
            <w:tcW w:w="1640" w:type="dxa"/>
            <w:noWrap/>
            <w:vAlign w:val="center"/>
            <w:hideMark/>
          </w:tcPr>
          <w:p w14:paraId="0350D9F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3310</w:t>
            </w:r>
          </w:p>
        </w:tc>
        <w:tc>
          <w:tcPr>
            <w:tcW w:w="1560" w:type="dxa"/>
            <w:noWrap/>
            <w:vAlign w:val="center"/>
            <w:hideMark/>
          </w:tcPr>
          <w:p w14:paraId="4FC787AA"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3310</w:t>
            </w:r>
          </w:p>
        </w:tc>
        <w:tc>
          <w:tcPr>
            <w:tcW w:w="2080" w:type="dxa"/>
            <w:noWrap/>
            <w:vAlign w:val="center"/>
            <w:hideMark/>
          </w:tcPr>
          <w:p w14:paraId="34AC6CE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3310</w:t>
            </w:r>
          </w:p>
        </w:tc>
        <w:tc>
          <w:tcPr>
            <w:tcW w:w="1900" w:type="dxa"/>
            <w:noWrap/>
            <w:vAlign w:val="center"/>
            <w:hideMark/>
          </w:tcPr>
          <w:p w14:paraId="55DB038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99.70%</w:t>
            </w:r>
          </w:p>
        </w:tc>
      </w:tr>
      <w:tr w:rsidR="00AC560D" w:rsidRPr="00DF2B61" w14:paraId="4B2B801F"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FEE6FC0"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w:t>
            </w:r>
          </w:p>
        </w:tc>
        <w:tc>
          <w:tcPr>
            <w:tcW w:w="1500" w:type="dxa"/>
            <w:noWrap/>
            <w:vAlign w:val="center"/>
            <w:hideMark/>
          </w:tcPr>
          <w:p w14:paraId="5941F656"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3600</w:t>
            </w:r>
          </w:p>
        </w:tc>
        <w:tc>
          <w:tcPr>
            <w:tcW w:w="1640" w:type="dxa"/>
            <w:noWrap/>
            <w:vAlign w:val="center"/>
            <w:hideMark/>
          </w:tcPr>
          <w:p w14:paraId="5294160F"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3612</w:t>
            </w:r>
          </w:p>
        </w:tc>
        <w:tc>
          <w:tcPr>
            <w:tcW w:w="1560" w:type="dxa"/>
            <w:noWrap/>
            <w:vAlign w:val="center"/>
            <w:hideMark/>
          </w:tcPr>
          <w:p w14:paraId="161F2EF8"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3612</w:t>
            </w:r>
          </w:p>
        </w:tc>
        <w:tc>
          <w:tcPr>
            <w:tcW w:w="2080" w:type="dxa"/>
            <w:noWrap/>
            <w:vAlign w:val="center"/>
            <w:hideMark/>
          </w:tcPr>
          <w:p w14:paraId="45599AB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3612</w:t>
            </w:r>
          </w:p>
        </w:tc>
        <w:tc>
          <w:tcPr>
            <w:tcW w:w="1900" w:type="dxa"/>
            <w:noWrap/>
            <w:vAlign w:val="center"/>
            <w:hideMark/>
          </w:tcPr>
          <w:p w14:paraId="19902D6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99.67%</w:t>
            </w:r>
          </w:p>
        </w:tc>
      </w:tr>
      <w:tr w:rsidR="00DF2B61" w:rsidRPr="00DF2B61" w14:paraId="0FD0F422"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EDEF0B7"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65</w:t>
            </w:r>
          </w:p>
        </w:tc>
        <w:tc>
          <w:tcPr>
            <w:tcW w:w="1500" w:type="dxa"/>
            <w:noWrap/>
            <w:vAlign w:val="center"/>
            <w:hideMark/>
          </w:tcPr>
          <w:p w14:paraId="29C572F3"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3900</w:t>
            </w:r>
          </w:p>
        </w:tc>
        <w:tc>
          <w:tcPr>
            <w:tcW w:w="1640" w:type="dxa"/>
            <w:noWrap/>
            <w:vAlign w:val="center"/>
            <w:hideMark/>
          </w:tcPr>
          <w:p w14:paraId="16D79F4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3915</w:t>
            </w:r>
          </w:p>
        </w:tc>
        <w:tc>
          <w:tcPr>
            <w:tcW w:w="1560" w:type="dxa"/>
            <w:noWrap/>
            <w:vAlign w:val="center"/>
            <w:hideMark/>
          </w:tcPr>
          <w:p w14:paraId="6906602D"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3915</w:t>
            </w:r>
          </w:p>
        </w:tc>
        <w:tc>
          <w:tcPr>
            <w:tcW w:w="2080" w:type="dxa"/>
            <w:noWrap/>
            <w:vAlign w:val="center"/>
            <w:hideMark/>
          </w:tcPr>
          <w:p w14:paraId="34A4821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3915</w:t>
            </w:r>
          </w:p>
        </w:tc>
        <w:tc>
          <w:tcPr>
            <w:tcW w:w="1900" w:type="dxa"/>
            <w:noWrap/>
            <w:vAlign w:val="center"/>
            <w:hideMark/>
          </w:tcPr>
          <w:p w14:paraId="261F0A0A"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99.62%</w:t>
            </w:r>
          </w:p>
        </w:tc>
      </w:tr>
      <w:tr w:rsidR="00AC560D" w:rsidRPr="00DF2B61" w14:paraId="052EF2DF"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E326F4D"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70</w:t>
            </w:r>
          </w:p>
        </w:tc>
        <w:tc>
          <w:tcPr>
            <w:tcW w:w="1500" w:type="dxa"/>
            <w:noWrap/>
            <w:vAlign w:val="center"/>
            <w:hideMark/>
          </w:tcPr>
          <w:p w14:paraId="4FE4CA98"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4200</w:t>
            </w:r>
          </w:p>
        </w:tc>
        <w:tc>
          <w:tcPr>
            <w:tcW w:w="1640" w:type="dxa"/>
            <w:noWrap/>
            <w:vAlign w:val="center"/>
            <w:hideMark/>
          </w:tcPr>
          <w:p w14:paraId="173CF918"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4217</w:t>
            </w:r>
          </w:p>
        </w:tc>
        <w:tc>
          <w:tcPr>
            <w:tcW w:w="1560" w:type="dxa"/>
            <w:noWrap/>
            <w:vAlign w:val="center"/>
            <w:hideMark/>
          </w:tcPr>
          <w:p w14:paraId="192CD953"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4217</w:t>
            </w:r>
          </w:p>
        </w:tc>
        <w:tc>
          <w:tcPr>
            <w:tcW w:w="2080" w:type="dxa"/>
            <w:noWrap/>
            <w:vAlign w:val="center"/>
            <w:hideMark/>
          </w:tcPr>
          <w:p w14:paraId="689A0331"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4217</w:t>
            </w:r>
          </w:p>
        </w:tc>
        <w:tc>
          <w:tcPr>
            <w:tcW w:w="1900" w:type="dxa"/>
            <w:noWrap/>
            <w:vAlign w:val="center"/>
            <w:hideMark/>
          </w:tcPr>
          <w:p w14:paraId="777957E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99.60%</w:t>
            </w:r>
          </w:p>
        </w:tc>
      </w:tr>
      <w:tr w:rsidR="00DF2B61" w:rsidRPr="00DF2B61" w14:paraId="7112215E"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75280B7B"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75</w:t>
            </w:r>
          </w:p>
        </w:tc>
        <w:tc>
          <w:tcPr>
            <w:tcW w:w="1500" w:type="dxa"/>
            <w:noWrap/>
            <w:vAlign w:val="center"/>
            <w:hideMark/>
          </w:tcPr>
          <w:p w14:paraId="1C4D6FE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4500</w:t>
            </w:r>
          </w:p>
        </w:tc>
        <w:tc>
          <w:tcPr>
            <w:tcW w:w="1640" w:type="dxa"/>
            <w:noWrap/>
            <w:vAlign w:val="center"/>
            <w:hideMark/>
          </w:tcPr>
          <w:p w14:paraId="61CB0BCB"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4519</w:t>
            </w:r>
          </w:p>
        </w:tc>
        <w:tc>
          <w:tcPr>
            <w:tcW w:w="1560" w:type="dxa"/>
            <w:noWrap/>
            <w:vAlign w:val="center"/>
            <w:hideMark/>
          </w:tcPr>
          <w:p w14:paraId="459055E5"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4519</w:t>
            </w:r>
          </w:p>
        </w:tc>
        <w:tc>
          <w:tcPr>
            <w:tcW w:w="2080" w:type="dxa"/>
            <w:noWrap/>
            <w:vAlign w:val="center"/>
            <w:hideMark/>
          </w:tcPr>
          <w:p w14:paraId="4D3C024A"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4519</w:t>
            </w:r>
          </w:p>
        </w:tc>
        <w:tc>
          <w:tcPr>
            <w:tcW w:w="1900" w:type="dxa"/>
            <w:noWrap/>
            <w:vAlign w:val="center"/>
            <w:hideMark/>
          </w:tcPr>
          <w:p w14:paraId="1230B165"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99.58%</w:t>
            </w:r>
          </w:p>
        </w:tc>
      </w:tr>
      <w:tr w:rsidR="00AC560D" w:rsidRPr="00DF2B61" w14:paraId="391BA4AB"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F96FD65"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80</w:t>
            </w:r>
          </w:p>
        </w:tc>
        <w:tc>
          <w:tcPr>
            <w:tcW w:w="1500" w:type="dxa"/>
            <w:noWrap/>
            <w:vAlign w:val="center"/>
            <w:hideMark/>
          </w:tcPr>
          <w:p w14:paraId="3E83FB69"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4800</w:t>
            </w:r>
          </w:p>
        </w:tc>
        <w:tc>
          <w:tcPr>
            <w:tcW w:w="1640" w:type="dxa"/>
            <w:noWrap/>
            <w:vAlign w:val="center"/>
            <w:hideMark/>
          </w:tcPr>
          <w:p w14:paraId="6850BE5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4823</w:t>
            </w:r>
          </w:p>
        </w:tc>
        <w:tc>
          <w:tcPr>
            <w:tcW w:w="1560" w:type="dxa"/>
            <w:noWrap/>
            <w:vAlign w:val="center"/>
            <w:hideMark/>
          </w:tcPr>
          <w:p w14:paraId="7CA1F4B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4823</w:t>
            </w:r>
          </w:p>
        </w:tc>
        <w:tc>
          <w:tcPr>
            <w:tcW w:w="2080" w:type="dxa"/>
            <w:noWrap/>
            <w:vAlign w:val="center"/>
            <w:hideMark/>
          </w:tcPr>
          <w:p w14:paraId="6C367276"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4823</w:t>
            </w:r>
          </w:p>
        </w:tc>
        <w:tc>
          <w:tcPr>
            <w:tcW w:w="1900" w:type="dxa"/>
            <w:noWrap/>
            <w:vAlign w:val="center"/>
            <w:hideMark/>
          </w:tcPr>
          <w:p w14:paraId="7FD21279"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99.52%</w:t>
            </w:r>
          </w:p>
        </w:tc>
      </w:tr>
      <w:tr w:rsidR="00DF2B61" w:rsidRPr="00DF2B61" w14:paraId="6F0CD659"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7488FF92"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85</w:t>
            </w:r>
          </w:p>
        </w:tc>
        <w:tc>
          <w:tcPr>
            <w:tcW w:w="1500" w:type="dxa"/>
            <w:noWrap/>
            <w:vAlign w:val="center"/>
            <w:hideMark/>
          </w:tcPr>
          <w:p w14:paraId="46C180DF"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5100</w:t>
            </w:r>
          </w:p>
        </w:tc>
        <w:tc>
          <w:tcPr>
            <w:tcW w:w="1640" w:type="dxa"/>
            <w:noWrap/>
            <w:vAlign w:val="center"/>
            <w:hideMark/>
          </w:tcPr>
          <w:p w14:paraId="0879B62B"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5124</w:t>
            </w:r>
          </w:p>
        </w:tc>
        <w:tc>
          <w:tcPr>
            <w:tcW w:w="1560" w:type="dxa"/>
            <w:noWrap/>
            <w:vAlign w:val="center"/>
            <w:hideMark/>
          </w:tcPr>
          <w:p w14:paraId="404E4A37"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5124</w:t>
            </w:r>
          </w:p>
        </w:tc>
        <w:tc>
          <w:tcPr>
            <w:tcW w:w="2080" w:type="dxa"/>
            <w:noWrap/>
            <w:vAlign w:val="center"/>
            <w:hideMark/>
          </w:tcPr>
          <w:p w14:paraId="1681FB7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5124</w:t>
            </w:r>
          </w:p>
        </w:tc>
        <w:tc>
          <w:tcPr>
            <w:tcW w:w="1900" w:type="dxa"/>
            <w:noWrap/>
            <w:vAlign w:val="center"/>
            <w:hideMark/>
          </w:tcPr>
          <w:p w14:paraId="1398FC1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99.53%</w:t>
            </w:r>
          </w:p>
        </w:tc>
      </w:tr>
      <w:tr w:rsidR="00AC560D" w:rsidRPr="00DF2B61" w14:paraId="47668261"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A881129"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w:t>
            </w:r>
          </w:p>
        </w:tc>
        <w:tc>
          <w:tcPr>
            <w:tcW w:w="1500" w:type="dxa"/>
            <w:noWrap/>
            <w:vAlign w:val="center"/>
            <w:hideMark/>
          </w:tcPr>
          <w:p w14:paraId="3107436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5400</w:t>
            </w:r>
          </w:p>
        </w:tc>
        <w:tc>
          <w:tcPr>
            <w:tcW w:w="1640" w:type="dxa"/>
            <w:noWrap/>
            <w:vAlign w:val="center"/>
            <w:hideMark/>
          </w:tcPr>
          <w:p w14:paraId="7EB1F419"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5426</w:t>
            </w:r>
          </w:p>
        </w:tc>
        <w:tc>
          <w:tcPr>
            <w:tcW w:w="1560" w:type="dxa"/>
            <w:noWrap/>
            <w:vAlign w:val="center"/>
            <w:hideMark/>
          </w:tcPr>
          <w:p w14:paraId="0BEE64F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5426</w:t>
            </w:r>
          </w:p>
        </w:tc>
        <w:tc>
          <w:tcPr>
            <w:tcW w:w="2080" w:type="dxa"/>
            <w:noWrap/>
            <w:vAlign w:val="center"/>
            <w:hideMark/>
          </w:tcPr>
          <w:p w14:paraId="53A2F66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5426</w:t>
            </w:r>
          </w:p>
        </w:tc>
        <w:tc>
          <w:tcPr>
            <w:tcW w:w="1900" w:type="dxa"/>
            <w:noWrap/>
            <w:vAlign w:val="center"/>
            <w:hideMark/>
          </w:tcPr>
          <w:p w14:paraId="2DD45FA8"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99.52%</w:t>
            </w:r>
          </w:p>
        </w:tc>
      </w:tr>
      <w:tr w:rsidR="00DF2B61" w:rsidRPr="00DF2B61" w14:paraId="2E45C164"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42A48E9E"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95</w:t>
            </w:r>
          </w:p>
        </w:tc>
        <w:tc>
          <w:tcPr>
            <w:tcW w:w="1500" w:type="dxa"/>
            <w:noWrap/>
            <w:vAlign w:val="center"/>
            <w:hideMark/>
          </w:tcPr>
          <w:p w14:paraId="3E0012E6"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5700</w:t>
            </w:r>
          </w:p>
        </w:tc>
        <w:tc>
          <w:tcPr>
            <w:tcW w:w="1640" w:type="dxa"/>
            <w:noWrap/>
            <w:vAlign w:val="center"/>
            <w:hideMark/>
          </w:tcPr>
          <w:p w14:paraId="23E1D0A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5730</w:t>
            </w:r>
          </w:p>
        </w:tc>
        <w:tc>
          <w:tcPr>
            <w:tcW w:w="1560" w:type="dxa"/>
            <w:noWrap/>
            <w:vAlign w:val="center"/>
            <w:hideMark/>
          </w:tcPr>
          <w:p w14:paraId="290F75DC"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5730</w:t>
            </w:r>
          </w:p>
        </w:tc>
        <w:tc>
          <w:tcPr>
            <w:tcW w:w="2080" w:type="dxa"/>
            <w:noWrap/>
            <w:vAlign w:val="center"/>
            <w:hideMark/>
          </w:tcPr>
          <w:p w14:paraId="512939CF"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5730</w:t>
            </w:r>
          </w:p>
        </w:tc>
        <w:tc>
          <w:tcPr>
            <w:tcW w:w="1900" w:type="dxa"/>
            <w:noWrap/>
            <w:vAlign w:val="center"/>
            <w:hideMark/>
          </w:tcPr>
          <w:p w14:paraId="359B9F9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99.48%</w:t>
            </w:r>
          </w:p>
        </w:tc>
      </w:tr>
      <w:tr w:rsidR="00AC560D" w:rsidRPr="00DF2B61" w14:paraId="3F2A6B73"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4518DDE3"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100</w:t>
            </w:r>
          </w:p>
        </w:tc>
        <w:tc>
          <w:tcPr>
            <w:tcW w:w="1500" w:type="dxa"/>
            <w:noWrap/>
            <w:vAlign w:val="center"/>
            <w:hideMark/>
          </w:tcPr>
          <w:p w14:paraId="66052F0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6000</w:t>
            </w:r>
          </w:p>
        </w:tc>
        <w:tc>
          <w:tcPr>
            <w:tcW w:w="1640" w:type="dxa"/>
            <w:noWrap/>
            <w:vAlign w:val="center"/>
            <w:hideMark/>
          </w:tcPr>
          <w:p w14:paraId="6FE9BFAF"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6033</w:t>
            </w:r>
          </w:p>
        </w:tc>
        <w:tc>
          <w:tcPr>
            <w:tcW w:w="1560" w:type="dxa"/>
            <w:noWrap/>
            <w:vAlign w:val="center"/>
            <w:hideMark/>
          </w:tcPr>
          <w:p w14:paraId="756B99D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6033</w:t>
            </w:r>
          </w:p>
        </w:tc>
        <w:tc>
          <w:tcPr>
            <w:tcW w:w="2080" w:type="dxa"/>
            <w:noWrap/>
            <w:vAlign w:val="center"/>
            <w:hideMark/>
          </w:tcPr>
          <w:p w14:paraId="3BFA3502"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6033</w:t>
            </w:r>
          </w:p>
        </w:tc>
        <w:tc>
          <w:tcPr>
            <w:tcW w:w="1900" w:type="dxa"/>
            <w:noWrap/>
            <w:vAlign w:val="center"/>
            <w:hideMark/>
          </w:tcPr>
          <w:p w14:paraId="08D06E76"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99.45%</w:t>
            </w:r>
          </w:p>
        </w:tc>
      </w:tr>
      <w:tr w:rsidR="00DF2B61" w:rsidRPr="00DF2B61" w14:paraId="2249D405"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968F8A9"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105</w:t>
            </w:r>
          </w:p>
        </w:tc>
        <w:tc>
          <w:tcPr>
            <w:tcW w:w="1500" w:type="dxa"/>
            <w:noWrap/>
            <w:vAlign w:val="center"/>
            <w:hideMark/>
          </w:tcPr>
          <w:p w14:paraId="2B185C17"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6300</w:t>
            </w:r>
          </w:p>
        </w:tc>
        <w:tc>
          <w:tcPr>
            <w:tcW w:w="1640" w:type="dxa"/>
            <w:noWrap/>
            <w:vAlign w:val="center"/>
            <w:hideMark/>
          </w:tcPr>
          <w:p w14:paraId="60919906"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6337</w:t>
            </w:r>
          </w:p>
        </w:tc>
        <w:tc>
          <w:tcPr>
            <w:tcW w:w="1560" w:type="dxa"/>
            <w:noWrap/>
            <w:vAlign w:val="center"/>
            <w:hideMark/>
          </w:tcPr>
          <w:p w14:paraId="4CA85DA3"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6337</w:t>
            </w:r>
          </w:p>
        </w:tc>
        <w:tc>
          <w:tcPr>
            <w:tcW w:w="2080" w:type="dxa"/>
            <w:noWrap/>
            <w:vAlign w:val="center"/>
            <w:hideMark/>
          </w:tcPr>
          <w:p w14:paraId="721D039D"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6337</w:t>
            </w:r>
          </w:p>
        </w:tc>
        <w:tc>
          <w:tcPr>
            <w:tcW w:w="1900" w:type="dxa"/>
            <w:noWrap/>
            <w:vAlign w:val="center"/>
            <w:hideMark/>
          </w:tcPr>
          <w:p w14:paraId="5E20903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99.42%</w:t>
            </w:r>
          </w:p>
        </w:tc>
      </w:tr>
      <w:tr w:rsidR="00AC560D" w:rsidRPr="00DF2B61" w14:paraId="406AE498"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05577A38"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110</w:t>
            </w:r>
          </w:p>
        </w:tc>
        <w:tc>
          <w:tcPr>
            <w:tcW w:w="1500" w:type="dxa"/>
            <w:noWrap/>
            <w:vAlign w:val="center"/>
            <w:hideMark/>
          </w:tcPr>
          <w:p w14:paraId="07F864E1"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6600</w:t>
            </w:r>
          </w:p>
        </w:tc>
        <w:tc>
          <w:tcPr>
            <w:tcW w:w="1640" w:type="dxa"/>
            <w:noWrap/>
            <w:vAlign w:val="center"/>
            <w:hideMark/>
          </w:tcPr>
          <w:p w14:paraId="5F42B77F"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6640</w:t>
            </w:r>
          </w:p>
        </w:tc>
        <w:tc>
          <w:tcPr>
            <w:tcW w:w="1560" w:type="dxa"/>
            <w:noWrap/>
            <w:vAlign w:val="center"/>
            <w:hideMark/>
          </w:tcPr>
          <w:p w14:paraId="1D865FF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6640</w:t>
            </w:r>
          </w:p>
        </w:tc>
        <w:tc>
          <w:tcPr>
            <w:tcW w:w="2080" w:type="dxa"/>
            <w:noWrap/>
            <w:vAlign w:val="center"/>
            <w:hideMark/>
          </w:tcPr>
          <w:p w14:paraId="471CAF52"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6640</w:t>
            </w:r>
          </w:p>
        </w:tc>
        <w:tc>
          <w:tcPr>
            <w:tcW w:w="1900" w:type="dxa"/>
            <w:noWrap/>
            <w:vAlign w:val="center"/>
            <w:hideMark/>
          </w:tcPr>
          <w:p w14:paraId="327EAAC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99.40%</w:t>
            </w:r>
          </w:p>
        </w:tc>
      </w:tr>
      <w:tr w:rsidR="00DF2B61" w:rsidRPr="00DF2B61" w14:paraId="0D79837F"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FD0738F"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115</w:t>
            </w:r>
          </w:p>
        </w:tc>
        <w:tc>
          <w:tcPr>
            <w:tcW w:w="1500" w:type="dxa"/>
            <w:noWrap/>
            <w:vAlign w:val="center"/>
            <w:hideMark/>
          </w:tcPr>
          <w:p w14:paraId="5AEE14B5"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6900</w:t>
            </w:r>
          </w:p>
        </w:tc>
        <w:tc>
          <w:tcPr>
            <w:tcW w:w="1640" w:type="dxa"/>
            <w:noWrap/>
            <w:vAlign w:val="center"/>
            <w:hideMark/>
          </w:tcPr>
          <w:p w14:paraId="7A9D42D6"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6944</w:t>
            </w:r>
          </w:p>
        </w:tc>
        <w:tc>
          <w:tcPr>
            <w:tcW w:w="1560" w:type="dxa"/>
            <w:noWrap/>
            <w:vAlign w:val="center"/>
            <w:hideMark/>
          </w:tcPr>
          <w:p w14:paraId="7E19F8D6"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6944</w:t>
            </w:r>
          </w:p>
        </w:tc>
        <w:tc>
          <w:tcPr>
            <w:tcW w:w="2080" w:type="dxa"/>
            <w:noWrap/>
            <w:vAlign w:val="center"/>
            <w:hideMark/>
          </w:tcPr>
          <w:p w14:paraId="456C1590"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6944</w:t>
            </w:r>
          </w:p>
        </w:tc>
        <w:tc>
          <w:tcPr>
            <w:tcW w:w="1900" w:type="dxa"/>
            <w:noWrap/>
            <w:vAlign w:val="center"/>
            <w:hideMark/>
          </w:tcPr>
          <w:p w14:paraId="5E841DD6"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99.37%</w:t>
            </w:r>
          </w:p>
        </w:tc>
      </w:tr>
      <w:tr w:rsidR="00AC560D" w:rsidRPr="00DF2B61" w14:paraId="70930432"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09B65012"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120</w:t>
            </w:r>
          </w:p>
        </w:tc>
        <w:tc>
          <w:tcPr>
            <w:tcW w:w="1500" w:type="dxa"/>
            <w:noWrap/>
            <w:vAlign w:val="center"/>
            <w:hideMark/>
          </w:tcPr>
          <w:p w14:paraId="322A671B"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7200</w:t>
            </w:r>
          </w:p>
        </w:tc>
        <w:tc>
          <w:tcPr>
            <w:tcW w:w="1640" w:type="dxa"/>
            <w:noWrap/>
            <w:vAlign w:val="center"/>
            <w:hideMark/>
          </w:tcPr>
          <w:p w14:paraId="1FC242D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7249</w:t>
            </w:r>
          </w:p>
        </w:tc>
        <w:tc>
          <w:tcPr>
            <w:tcW w:w="1560" w:type="dxa"/>
            <w:noWrap/>
            <w:vAlign w:val="center"/>
            <w:hideMark/>
          </w:tcPr>
          <w:p w14:paraId="7A8BD9C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7249</w:t>
            </w:r>
          </w:p>
        </w:tc>
        <w:tc>
          <w:tcPr>
            <w:tcW w:w="2080" w:type="dxa"/>
            <w:noWrap/>
            <w:vAlign w:val="center"/>
            <w:hideMark/>
          </w:tcPr>
          <w:p w14:paraId="622E5153"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7249</w:t>
            </w:r>
          </w:p>
        </w:tc>
        <w:tc>
          <w:tcPr>
            <w:tcW w:w="1900" w:type="dxa"/>
            <w:noWrap/>
            <w:vAlign w:val="center"/>
            <w:hideMark/>
          </w:tcPr>
          <w:p w14:paraId="25F2D99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99.32%</w:t>
            </w:r>
          </w:p>
        </w:tc>
      </w:tr>
      <w:tr w:rsidR="00DF2B61" w:rsidRPr="00DF2B61" w14:paraId="367123AC"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314D9CA"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125</w:t>
            </w:r>
          </w:p>
        </w:tc>
        <w:tc>
          <w:tcPr>
            <w:tcW w:w="1500" w:type="dxa"/>
            <w:noWrap/>
            <w:vAlign w:val="center"/>
            <w:hideMark/>
          </w:tcPr>
          <w:p w14:paraId="61F3FC50"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7500</w:t>
            </w:r>
          </w:p>
        </w:tc>
        <w:tc>
          <w:tcPr>
            <w:tcW w:w="1640" w:type="dxa"/>
            <w:noWrap/>
            <w:vAlign w:val="center"/>
            <w:hideMark/>
          </w:tcPr>
          <w:p w14:paraId="6823726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7552</w:t>
            </w:r>
          </w:p>
        </w:tc>
        <w:tc>
          <w:tcPr>
            <w:tcW w:w="1560" w:type="dxa"/>
            <w:noWrap/>
            <w:vAlign w:val="center"/>
            <w:hideMark/>
          </w:tcPr>
          <w:p w14:paraId="32E90ED2"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7552</w:t>
            </w:r>
          </w:p>
        </w:tc>
        <w:tc>
          <w:tcPr>
            <w:tcW w:w="2080" w:type="dxa"/>
            <w:noWrap/>
            <w:vAlign w:val="center"/>
            <w:hideMark/>
          </w:tcPr>
          <w:p w14:paraId="31EA5E9D"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7552</w:t>
            </w:r>
          </w:p>
        </w:tc>
        <w:tc>
          <w:tcPr>
            <w:tcW w:w="1900" w:type="dxa"/>
            <w:noWrap/>
            <w:vAlign w:val="center"/>
            <w:hideMark/>
          </w:tcPr>
          <w:p w14:paraId="073C7C17"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99.31%</w:t>
            </w:r>
          </w:p>
        </w:tc>
      </w:tr>
      <w:tr w:rsidR="00AC560D" w:rsidRPr="00DF2B61" w14:paraId="39142832"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2D72427F"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130</w:t>
            </w:r>
          </w:p>
        </w:tc>
        <w:tc>
          <w:tcPr>
            <w:tcW w:w="1500" w:type="dxa"/>
            <w:noWrap/>
            <w:vAlign w:val="center"/>
            <w:hideMark/>
          </w:tcPr>
          <w:p w14:paraId="136DC0C8"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7800</w:t>
            </w:r>
          </w:p>
        </w:tc>
        <w:tc>
          <w:tcPr>
            <w:tcW w:w="1640" w:type="dxa"/>
            <w:noWrap/>
            <w:vAlign w:val="center"/>
            <w:hideMark/>
          </w:tcPr>
          <w:p w14:paraId="7489666F"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7857</w:t>
            </w:r>
          </w:p>
        </w:tc>
        <w:tc>
          <w:tcPr>
            <w:tcW w:w="1560" w:type="dxa"/>
            <w:noWrap/>
            <w:vAlign w:val="center"/>
            <w:hideMark/>
          </w:tcPr>
          <w:p w14:paraId="562BAFD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7857</w:t>
            </w:r>
          </w:p>
        </w:tc>
        <w:tc>
          <w:tcPr>
            <w:tcW w:w="2080" w:type="dxa"/>
            <w:noWrap/>
            <w:vAlign w:val="center"/>
            <w:hideMark/>
          </w:tcPr>
          <w:p w14:paraId="65061E07"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7857</w:t>
            </w:r>
          </w:p>
        </w:tc>
        <w:tc>
          <w:tcPr>
            <w:tcW w:w="1900" w:type="dxa"/>
            <w:noWrap/>
            <w:vAlign w:val="center"/>
            <w:hideMark/>
          </w:tcPr>
          <w:p w14:paraId="36BAD899"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99.27%</w:t>
            </w:r>
          </w:p>
        </w:tc>
      </w:tr>
      <w:tr w:rsidR="00DF2B61" w:rsidRPr="00DF2B61" w14:paraId="6BC8EF95"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556CBFF"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135</w:t>
            </w:r>
          </w:p>
        </w:tc>
        <w:tc>
          <w:tcPr>
            <w:tcW w:w="1500" w:type="dxa"/>
            <w:noWrap/>
            <w:vAlign w:val="center"/>
            <w:hideMark/>
          </w:tcPr>
          <w:p w14:paraId="7DDCDA90"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8100</w:t>
            </w:r>
          </w:p>
        </w:tc>
        <w:tc>
          <w:tcPr>
            <w:tcW w:w="1640" w:type="dxa"/>
            <w:noWrap/>
            <w:vAlign w:val="center"/>
            <w:hideMark/>
          </w:tcPr>
          <w:p w14:paraId="1CB9B9DB"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8161</w:t>
            </w:r>
          </w:p>
        </w:tc>
        <w:tc>
          <w:tcPr>
            <w:tcW w:w="1560" w:type="dxa"/>
            <w:noWrap/>
            <w:vAlign w:val="center"/>
            <w:hideMark/>
          </w:tcPr>
          <w:p w14:paraId="1C1BBDA2"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8161</w:t>
            </w:r>
          </w:p>
        </w:tc>
        <w:tc>
          <w:tcPr>
            <w:tcW w:w="2080" w:type="dxa"/>
            <w:noWrap/>
            <w:vAlign w:val="center"/>
            <w:hideMark/>
          </w:tcPr>
          <w:p w14:paraId="6F46B6BB"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8161</w:t>
            </w:r>
          </w:p>
        </w:tc>
        <w:tc>
          <w:tcPr>
            <w:tcW w:w="1900" w:type="dxa"/>
            <w:noWrap/>
            <w:vAlign w:val="center"/>
            <w:hideMark/>
          </w:tcPr>
          <w:p w14:paraId="06DD1DB2"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99.25%</w:t>
            </w:r>
          </w:p>
        </w:tc>
      </w:tr>
      <w:tr w:rsidR="00AC560D" w:rsidRPr="00DF2B61" w14:paraId="453A2127"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169C10A1"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140</w:t>
            </w:r>
          </w:p>
        </w:tc>
        <w:tc>
          <w:tcPr>
            <w:tcW w:w="1500" w:type="dxa"/>
            <w:noWrap/>
            <w:vAlign w:val="center"/>
            <w:hideMark/>
          </w:tcPr>
          <w:p w14:paraId="7C36C0B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8400</w:t>
            </w:r>
          </w:p>
        </w:tc>
        <w:tc>
          <w:tcPr>
            <w:tcW w:w="1640" w:type="dxa"/>
            <w:noWrap/>
            <w:vAlign w:val="center"/>
            <w:hideMark/>
          </w:tcPr>
          <w:p w14:paraId="5B8CDAB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8465</w:t>
            </w:r>
          </w:p>
        </w:tc>
        <w:tc>
          <w:tcPr>
            <w:tcW w:w="1560" w:type="dxa"/>
            <w:noWrap/>
            <w:vAlign w:val="center"/>
            <w:hideMark/>
          </w:tcPr>
          <w:p w14:paraId="45B07AF9"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8465</w:t>
            </w:r>
          </w:p>
        </w:tc>
        <w:tc>
          <w:tcPr>
            <w:tcW w:w="2080" w:type="dxa"/>
            <w:noWrap/>
            <w:vAlign w:val="center"/>
            <w:hideMark/>
          </w:tcPr>
          <w:p w14:paraId="1E6A7508"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8465</w:t>
            </w:r>
          </w:p>
        </w:tc>
        <w:tc>
          <w:tcPr>
            <w:tcW w:w="1900" w:type="dxa"/>
            <w:noWrap/>
            <w:vAlign w:val="center"/>
            <w:hideMark/>
          </w:tcPr>
          <w:p w14:paraId="75186DD3"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99.23%</w:t>
            </w:r>
          </w:p>
        </w:tc>
      </w:tr>
      <w:tr w:rsidR="00DF2B61" w:rsidRPr="00DF2B61" w14:paraId="27E5ABAC"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6216A56A"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145</w:t>
            </w:r>
          </w:p>
        </w:tc>
        <w:tc>
          <w:tcPr>
            <w:tcW w:w="1500" w:type="dxa"/>
            <w:noWrap/>
            <w:vAlign w:val="center"/>
            <w:hideMark/>
          </w:tcPr>
          <w:p w14:paraId="19D4C1F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8700</w:t>
            </w:r>
          </w:p>
        </w:tc>
        <w:tc>
          <w:tcPr>
            <w:tcW w:w="1640" w:type="dxa"/>
            <w:noWrap/>
            <w:vAlign w:val="center"/>
            <w:hideMark/>
          </w:tcPr>
          <w:p w14:paraId="12217D71"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8771</w:t>
            </w:r>
          </w:p>
        </w:tc>
        <w:tc>
          <w:tcPr>
            <w:tcW w:w="1560" w:type="dxa"/>
            <w:noWrap/>
            <w:vAlign w:val="center"/>
            <w:hideMark/>
          </w:tcPr>
          <w:p w14:paraId="29D61CB0"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8771</w:t>
            </w:r>
          </w:p>
        </w:tc>
        <w:tc>
          <w:tcPr>
            <w:tcW w:w="2080" w:type="dxa"/>
            <w:noWrap/>
            <w:vAlign w:val="center"/>
            <w:hideMark/>
          </w:tcPr>
          <w:p w14:paraId="16174E1A"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8771</w:t>
            </w:r>
          </w:p>
        </w:tc>
        <w:tc>
          <w:tcPr>
            <w:tcW w:w="1900" w:type="dxa"/>
            <w:noWrap/>
            <w:vAlign w:val="center"/>
            <w:hideMark/>
          </w:tcPr>
          <w:p w14:paraId="171BFDD6"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99.19%</w:t>
            </w:r>
          </w:p>
        </w:tc>
      </w:tr>
      <w:tr w:rsidR="00AC560D" w:rsidRPr="00DF2B61" w14:paraId="1C75C8B1"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30F7B06A"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150</w:t>
            </w:r>
          </w:p>
        </w:tc>
        <w:tc>
          <w:tcPr>
            <w:tcW w:w="1500" w:type="dxa"/>
            <w:noWrap/>
            <w:vAlign w:val="center"/>
            <w:hideMark/>
          </w:tcPr>
          <w:p w14:paraId="29379E9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9000</w:t>
            </w:r>
          </w:p>
        </w:tc>
        <w:tc>
          <w:tcPr>
            <w:tcW w:w="1640" w:type="dxa"/>
            <w:noWrap/>
            <w:vAlign w:val="center"/>
            <w:hideMark/>
          </w:tcPr>
          <w:p w14:paraId="55CABBC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9079</w:t>
            </w:r>
          </w:p>
        </w:tc>
        <w:tc>
          <w:tcPr>
            <w:tcW w:w="1560" w:type="dxa"/>
            <w:noWrap/>
            <w:vAlign w:val="center"/>
            <w:hideMark/>
          </w:tcPr>
          <w:p w14:paraId="5D9377DF"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9079</w:t>
            </w:r>
          </w:p>
        </w:tc>
        <w:tc>
          <w:tcPr>
            <w:tcW w:w="2080" w:type="dxa"/>
            <w:noWrap/>
            <w:vAlign w:val="center"/>
            <w:hideMark/>
          </w:tcPr>
          <w:p w14:paraId="7D6A7C07"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9079</w:t>
            </w:r>
          </w:p>
        </w:tc>
        <w:tc>
          <w:tcPr>
            <w:tcW w:w="1900" w:type="dxa"/>
            <w:noWrap/>
            <w:vAlign w:val="center"/>
            <w:hideMark/>
          </w:tcPr>
          <w:p w14:paraId="79250676"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99.13%</w:t>
            </w:r>
          </w:p>
        </w:tc>
      </w:tr>
      <w:tr w:rsidR="00DF2B61" w:rsidRPr="00DF2B61" w14:paraId="1E0F6579"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6DA0F076"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155</w:t>
            </w:r>
          </w:p>
        </w:tc>
        <w:tc>
          <w:tcPr>
            <w:tcW w:w="1500" w:type="dxa"/>
            <w:noWrap/>
            <w:vAlign w:val="center"/>
            <w:hideMark/>
          </w:tcPr>
          <w:p w14:paraId="5235C79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9300</w:t>
            </w:r>
          </w:p>
        </w:tc>
        <w:tc>
          <w:tcPr>
            <w:tcW w:w="1640" w:type="dxa"/>
            <w:noWrap/>
            <w:vAlign w:val="center"/>
            <w:hideMark/>
          </w:tcPr>
          <w:p w14:paraId="7437CFD6"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9380</w:t>
            </w:r>
          </w:p>
        </w:tc>
        <w:tc>
          <w:tcPr>
            <w:tcW w:w="1560" w:type="dxa"/>
            <w:noWrap/>
            <w:vAlign w:val="center"/>
            <w:hideMark/>
          </w:tcPr>
          <w:p w14:paraId="1C2D43F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9380</w:t>
            </w:r>
          </w:p>
        </w:tc>
        <w:tc>
          <w:tcPr>
            <w:tcW w:w="2080" w:type="dxa"/>
            <w:noWrap/>
            <w:vAlign w:val="center"/>
            <w:hideMark/>
          </w:tcPr>
          <w:p w14:paraId="0F956B6C"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9380</w:t>
            </w:r>
          </w:p>
        </w:tc>
        <w:tc>
          <w:tcPr>
            <w:tcW w:w="1900" w:type="dxa"/>
            <w:noWrap/>
            <w:vAlign w:val="center"/>
            <w:hideMark/>
          </w:tcPr>
          <w:p w14:paraId="7246B80B"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99.15%</w:t>
            </w:r>
          </w:p>
        </w:tc>
      </w:tr>
      <w:tr w:rsidR="00AC560D" w:rsidRPr="00DF2B61" w14:paraId="16871C1F"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4FB4A6F3"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160</w:t>
            </w:r>
          </w:p>
        </w:tc>
        <w:tc>
          <w:tcPr>
            <w:tcW w:w="1500" w:type="dxa"/>
            <w:noWrap/>
            <w:vAlign w:val="center"/>
            <w:hideMark/>
          </w:tcPr>
          <w:p w14:paraId="6075A9DE"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9600</w:t>
            </w:r>
          </w:p>
        </w:tc>
        <w:tc>
          <w:tcPr>
            <w:tcW w:w="1640" w:type="dxa"/>
            <w:noWrap/>
            <w:vAlign w:val="center"/>
            <w:hideMark/>
          </w:tcPr>
          <w:p w14:paraId="1D029194"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9683</w:t>
            </w:r>
          </w:p>
        </w:tc>
        <w:tc>
          <w:tcPr>
            <w:tcW w:w="1560" w:type="dxa"/>
            <w:noWrap/>
            <w:vAlign w:val="center"/>
            <w:hideMark/>
          </w:tcPr>
          <w:p w14:paraId="06978BC6"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9683</w:t>
            </w:r>
          </w:p>
        </w:tc>
        <w:tc>
          <w:tcPr>
            <w:tcW w:w="2080" w:type="dxa"/>
            <w:noWrap/>
            <w:vAlign w:val="center"/>
            <w:hideMark/>
          </w:tcPr>
          <w:p w14:paraId="7ED9D676"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9683</w:t>
            </w:r>
          </w:p>
        </w:tc>
        <w:tc>
          <w:tcPr>
            <w:tcW w:w="1900" w:type="dxa"/>
            <w:noWrap/>
            <w:vAlign w:val="center"/>
            <w:hideMark/>
          </w:tcPr>
          <w:p w14:paraId="06055B2A"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99.14%</w:t>
            </w:r>
          </w:p>
        </w:tc>
      </w:tr>
      <w:tr w:rsidR="00DF2B61" w:rsidRPr="00DF2B61" w14:paraId="26030311"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84E9E23"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165</w:t>
            </w:r>
          </w:p>
        </w:tc>
        <w:tc>
          <w:tcPr>
            <w:tcW w:w="1500" w:type="dxa"/>
            <w:noWrap/>
            <w:vAlign w:val="center"/>
            <w:hideMark/>
          </w:tcPr>
          <w:p w14:paraId="5B158C7D"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9900</w:t>
            </w:r>
          </w:p>
        </w:tc>
        <w:tc>
          <w:tcPr>
            <w:tcW w:w="1640" w:type="dxa"/>
            <w:noWrap/>
            <w:vAlign w:val="center"/>
            <w:hideMark/>
          </w:tcPr>
          <w:p w14:paraId="64BB873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9993</w:t>
            </w:r>
          </w:p>
        </w:tc>
        <w:tc>
          <w:tcPr>
            <w:tcW w:w="1560" w:type="dxa"/>
            <w:noWrap/>
            <w:vAlign w:val="center"/>
            <w:hideMark/>
          </w:tcPr>
          <w:p w14:paraId="093EB008"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9993</w:t>
            </w:r>
          </w:p>
        </w:tc>
        <w:tc>
          <w:tcPr>
            <w:tcW w:w="2080" w:type="dxa"/>
            <w:noWrap/>
            <w:vAlign w:val="center"/>
            <w:hideMark/>
          </w:tcPr>
          <w:p w14:paraId="44F3EA17"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9993</w:t>
            </w:r>
          </w:p>
        </w:tc>
        <w:tc>
          <w:tcPr>
            <w:tcW w:w="1900" w:type="dxa"/>
            <w:noWrap/>
            <w:vAlign w:val="center"/>
            <w:hideMark/>
          </w:tcPr>
          <w:p w14:paraId="5C683D42"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99.07%</w:t>
            </w:r>
          </w:p>
        </w:tc>
      </w:tr>
      <w:tr w:rsidR="00AC560D" w:rsidRPr="00DF2B61" w14:paraId="0773FFBD"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C9960D7"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170</w:t>
            </w:r>
          </w:p>
        </w:tc>
        <w:tc>
          <w:tcPr>
            <w:tcW w:w="1500" w:type="dxa"/>
            <w:noWrap/>
            <w:vAlign w:val="center"/>
            <w:hideMark/>
          </w:tcPr>
          <w:p w14:paraId="032504C1"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10200</w:t>
            </w:r>
          </w:p>
        </w:tc>
        <w:tc>
          <w:tcPr>
            <w:tcW w:w="1640" w:type="dxa"/>
            <w:noWrap/>
            <w:vAlign w:val="center"/>
            <w:hideMark/>
          </w:tcPr>
          <w:p w14:paraId="3E34222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10302</w:t>
            </w:r>
          </w:p>
        </w:tc>
        <w:tc>
          <w:tcPr>
            <w:tcW w:w="1560" w:type="dxa"/>
            <w:noWrap/>
            <w:vAlign w:val="center"/>
            <w:hideMark/>
          </w:tcPr>
          <w:p w14:paraId="710E007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10302</w:t>
            </w:r>
          </w:p>
        </w:tc>
        <w:tc>
          <w:tcPr>
            <w:tcW w:w="2080" w:type="dxa"/>
            <w:noWrap/>
            <w:vAlign w:val="center"/>
            <w:hideMark/>
          </w:tcPr>
          <w:p w14:paraId="4133BF39"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10302</w:t>
            </w:r>
          </w:p>
        </w:tc>
        <w:tc>
          <w:tcPr>
            <w:tcW w:w="1900" w:type="dxa"/>
            <w:noWrap/>
            <w:vAlign w:val="center"/>
            <w:hideMark/>
          </w:tcPr>
          <w:p w14:paraId="793BD554"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99.01%</w:t>
            </w:r>
          </w:p>
        </w:tc>
      </w:tr>
      <w:tr w:rsidR="00DF2B61" w:rsidRPr="00DF2B61" w14:paraId="699C0E94"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0826B1D5"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175</w:t>
            </w:r>
          </w:p>
        </w:tc>
        <w:tc>
          <w:tcPr>
            <w:tcW w:w="1500" w:type="dxa"/>
            <w:noWrap/>
            <w:vAlign w:val="center"/>
            <w:hideMark/>
          </w:tcPr>
          <w:p w14:paraId="4F80E662"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10500</w:t>
            </w:r>
          </w:p>
        </w:tc>
        <w:tc>
          <w:tcPr>
            <w:tcW w:w="1640" w:type="dxa"/>
            <w:noWrap/>
            <w:vAlign w:val="center"/>
            <w:hideMark/>
          </w:tcPr>
          <w:p w14:paraId="1F132BAC"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10608</w:t>
            </w:r>
          </w:p>
        </w:tc>
        <w:tc>
          <w:tcPr>
            <w:tcW w:w="1560" w:type="dxa"/>
            <w:noWrap/>
            <w:vAlign w:val="center"/>
            <w:hideMark/>
          </w:tcPr>
          <w:p w14:paraId="3D7F38C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10608</w:t>
            </w:r>
          </w:p>
        </w:tc>
        <w:tc>
          <w:tcPr>
            <w:tcW w:w="2080" w:type="dxa"/>
            <w:noWrap/>
            <w:vAlign w:val="center"/>
            <w:hideMark/>
          </w:tcPr>
          <w:p w14:paraId="54B31013"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10608</w:t>
            </w:r>
          </w:p>
        </w:tc>
        <w:tc>
          <w:tcPr>
            <w:tcW w:w="1900" w:type="dxa"/>
            <w:noWrap/>
            <w:vAlign w:val="center"/>
            <w:hideMark/>
          </w:tcPr>
          <w:p w14:paraId="747C8F8D"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98.98%</w:t>
            </w:r>
          </w:p>
        </w:tc>
      </w:tr>
      <w:tr w:rsidR="00AC560D" w:rsidRPr="00DF2B61" w14:paraId="75D98D7F"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22E8356F"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180</w:t>
            </w:r>
          </w:p>
        </w:tc>
        <w:tc>
          <w:tcPr>
            <w:tcW w:w="1500" w:type="dxa"/>
            <w:noWrap/>
            <w:vAlign w:val="center"/>
            <w:hideMark/>
          </w:tcPr>
          <w:p w14:paraId="4156ABDB"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10800</w:t>
            </w:r>
          </w:p>
        </w:tc>
        <w:tc>
          <w:tcPr>
            <w:tcW w:w="1640" w:type="dxa"/>
            <w:noWrap/>
            <w:vAlign w:val="center"/>
            <w:hideMark/>
          </w:tcPr>
          <w:p w14:paraId="350BC3CE"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10909</w:t>
            </w:r>
          </w:p>
        </w:tc>
        <w:tc>
          <w:tcPr>
            <w:tcW w:w="1560" w:type="dxa"/>
            <w:noWrap/>
            <w:vAlign w:val="center"/>
            <w:hideMark/>
          </w:tcPr>
          <w:p w14:paraId="1F63881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10909</w:t>
            </w:r>
          </w:p>
        </w:tc>
        <w:tc>
          <w:tcPr>
            <w:tcW w:w="2080" w:type="dxa"/>
            <w:noWrap/>
            <w:vAlign w:val="center"/>
            <w:hideMark/>
          </w:tcPr>
          <w:p w14:paraId="48695E9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10909</w:t>
            </w:r>
          </w:p>
        </w:tc>
        <w:tc>
          <w:tcPr>
            <w:tcW w:w="1900" w:type="dxa"/>
            <w:noWrap/>
            <w:vAlign w:val="center"/>
            <w:hideMark/>
          </w:tcPr>
          <w:p w14:paraId="0D5E4DC1"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99.00%</w:t>
            </w:r>
          </w:p>
        </w:tc>
      </w:tr>
      <w:tr w:rsidR="00DF2B61" w:rsidRPr="00DF2B61" w14:paraId="511CD80F"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36163DAB"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185</w:t>
            </w:r>
          </w:p>
        </w:tc>
        <w:tc>
          <w:tcPr>
            <w:tcW w:w="1500" w:type="dxa"/>
            <w:noWrap/>
            <w:vAlign w:val="center"/>
            <w:hideMark/>
          </w:tcPr>
          <w:p w14:paraId="0E489EC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11100</w:t>
            </w:r>
          </w:p>
        </w:tc>
        <w:tc>
          <w:tcPr>
            <w:tcW w:w="1640" w:type="dxa"/>
            <w:noWrap/>
            <w:vAlign w:val="center"/>
            <w:hideMark/>
          </w:tcPr>
          <w:p w14:paraId="12FF9049"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11219</w:t>
            </w:r>
          </w:p>
        </w:tc>
        <w:tc>
          <w:tcPr>
            <w:tcW w:w="1560" w:type="dxa"/>
            <w:noWrap/>
            <w:vAlign w:val="center"/>
            <w:hideMark/>
          </w:tcPr>
          <w:p w14:paraId="714EF42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11219</w:t>
            </w:r>
          </w:p>
        </w:tc>
        <w:tc>
          <w:tcPr>
            <w:tcW w:w="2080" w:type="dxa"/>
            <w:noWrap/>
            <w:vAlign w:val="center"/>
            <w:hideMark/>
          </w:tcPr>
          <w:p w14:paraId="7CF90F0C"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11219</w:t>
            </w:r>
          </w:p>
        </w:tc>
        <w:tc>
          <w:tcPr>
            <w:tcW w:w="1900" w:type="dxa"/>
            <w:noWrap/>
            <w:vAlign w:val="center"/>
            <w:hideMark/>
          </w:tcPr>
          <w:p w14:paraId="79C336D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98.94%</w:t>
            </w:r>
          </w:p>
        </w:tc>
      </w:tr>
      <w:tr w:rsidR="00AC560D" w:rsidRPr="00DF2B61" w14:paraId="04966A65"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5A99A990"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190</w:t>
            </w:r>
          </w:p>
        </w:tc>
        <w:tc>
          <w:tcPr>
            <w:tcW w:w="1500" w:type="dxa"/>
            <w:noWrap/>
            <w:vAlign w:val="center"/>
            <w:hideMark/>
          </w:tcPr>
          <w:p w14:paraId="540AEBA7"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11400</w:t>
            </w:r>
          </w:p>
        </w:tc>
        <w:tc>
          <w:tcPr>
            <w:tcW w:w="1640" w:type="dxa"/>
            <w:noWrap/>
            <w:vAlign w:val="center"/>
            <w:hideMark/>
          </w:tcPr>
          <w:p w14:paraId="41FF468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11520</w:t>
            </w:r>
          </w:p>
        </w:tc>
        <w:tc>
          <w:tcPr>
            <w:tcW w:w="1560" w:type="dxa"/>
            <w:noWrap/>
            <w:vAlign w:val="center"/>
            <w:hideMark/>
          </w:tcPr>
          <w:p w14:paraId="794263B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11520</w:t>
            </w:r>
          </w:p>
        </w:tc>
        <w:tc>
          <w:tcPr>
            <w:tcW w:w="2080" w:type="dxa"/>
            <w:noWrap/>
            <w:vAlign w:val="center"/>
            <w:hideMark/>
          </w:tcPr>
          <w:p w14:paraId="02F945AC"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11520</w:t>
            </w:r>
          </w:p>
        </w:tc>
        <w:tc>
          <w:tcPr>
            <w:tcW w:w="1900" w:type="dxa"/>
            <w:noWrap/>
            <w:vAlign w:val="center"/>
            <w:hideMark/>
          </w:tcPr>
          <w:p w14:paraId="2FF27C47"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98.96%</w:t>
            </w:r>
          </w:p>
        </w:tc>
      </w:tr>
      <w:tr w:rsidR="00DF2B61" w:rsidRPr="00DF2B61" w14:paraId="3562A212" w14:textId="77777777" w:rsidTr="00DF2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197C4A75"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195</w:t>
            </w:r>
          </w:p>
        </w:tc>
        <w:tc>
          <w:tcPr>
            <w:tcW w:w="1500" w:type="dxa"/>
            <w:noWrap/>
            <w:vAlign w:val="center"/>
            <w:hideMark/>
          </w:tcPr>
          <w:p w14:paraId="504132F5"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11700</w:t>
            </w:r>
          </w:p>
        </w:tc>
        <w:tc>
          <w:tcPr>
            <w:tcW w:w="1640" w:type="dxa"/>
            <w:noWrap/>
            <w:vAlign w:val="center"/>
            <w:hideMark/>
          </w:tcPr>
          <w:p w14:paraId="704CD3A4"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11829</w:t>
            </w:r>
          </w:p>
        </w:tc>
        <w:tc>
          <w:tcPr>
            <w:tcW w:w="1560" w:type="dxa"/>
            <w:noWrap/>
            <w:vAlign w:val="center"/>
            <w:hideMark/>
          </w:tcPr>
          <w:p w14:paraId="4E603755"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11829</w:t>
            </w:r>
          </w:p>
        </w:tc>
        <w:tc>
          <w:tcPr>
            <w:tcW w:w="2080" w:type="dxa"/>
            <w:noWrap/>
            <w:vAlign w:val="center"/>
            <w:hideMark/>
          </w:tcPr>
          <w:p w14:paraId="5C37A25A"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11829</w:t>
            </w:r>
          </w:p>
        </w:tc>
        <w:tc>
          <w:tcPr>
            <w:tcW w:w="1900" w:type="dxa"/>
            <w:noWrap/>
            <w:vAlign w:val="center"/>
            <w:hideMark/>
          </w:tcPr>
          <w:p w14:paraId="5D5C34CE" w14:textId="77777777" w:rsidR="00DF2B61" w:rsidRPr="00DF2B61" w:rsidRDefault="00DF2B61" w:rsidP="00DF2B6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98.91%</w:t>
            </w:r>
          </w:p>
        </w:tc>
      </w:tr>
      <w:tr w:rsidR="00AC560D" w:rsidRPr="00DF2B61" w14:paraId="51490D23" w14:textId="77777777" w:rsidTr="00DF2B61">
        <w:trPr>
          <w:trHeight w:val="300"/>
          <w:jc w:val="center"/>
        </w:trPr>
        <w:tc>
          <w:tcPr>
            <w:cnfStyle w:val="001000000000" w:firstRow="0" w:lastRow="0" w:firstColumn="1" w:lastColumn="0" w:oddVBand="0" w:evenVBand="0" w:oddHBand="0" w:evenHBand="0" w:firstRowFirstColumn="0" w:firstRowLastColumn="0" w:lastRowFirstColumn="0" w:lastRowLastColumn="0"/>
            <w:tcW w:w="1480" w:type="dxa"/>
            <w:noWrap/>
            <w:vAlign w:val="center"/>
            <w:hideMark/>
          </w:tcPr>
          <w:p w14:paraId="23F06136" w14:textId="77777777" w:rsidR="00DF2B61" w:rsidRPr="00DF2B61" w:rsidRDefault="00DF2B61" w:rsidP="00DF2B61">
            <w:pPr>
              <w:jc w:val="center"/>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200</w:t>
            </w:r>
          </w:p>
        </w:tc>
        <w:tc>
          <w:tcPr>
            <w:tcW w:w="1500" w:type="dxa"/>
            <w:noWrap/>
            <w:vAlign w:val="center"/>
            <w:hideMark/>
          </w:tcPr>
          <w:p w14:paraId="57CE11D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12000</w:t>
            </w:r>
          </w:p>
        </w:tc>
        <w:tc>
          <w:tcPr>
            <w:tcW w:w="1640" w:type="dxa"/>
            <w:noWrap/>
            <w:vAlign w:val="center"/>
            <w:hideMark/>
          </w:tcPr>
          <w:p w14:paraId="178F0195"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12133</w:t>
            </w:r>
          </w:p>
        </w:tc>
        <w:tc>
          <w:tcPr>
            <w:tcW w:w="1560" w:type="dxa"/>
            <w:noWrap/>
            <w:vAlign w:val="center"/>
            <w:hideMark/>
          </w:tcPr>
          <w:p w14:paraId="643C6580"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12133</w:t>
            </w:r>
          </w:p>
        </w:tc>
        <w:tc>
          <w:tcPr>
            <w:tcW w:w="2080" w:type="dxa"/>
            <w:noWrap/>
            <w:vAlign w:val="center"/>
            <w:hideMark/>
          </w:tcPr>
          <w:p w14:paraId="7C0EDE6D"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12133</w:t>
            </w:r>
          </w:p>
        </w:tc>
        <w:tc>
          <w:tcPr>
            <w:tcW w:w="1900" w:type="dxa"/>
            <w:noWrap/>
            <w:vAlign w:val="center"/>
            <w:hideMark/>
          </w:tcPr>
          <w:p w14:paraId="6177F042" w14:textId="77777777" w:rsidR="00DF2B61" w:rsidRPr="00DF2B61" w:rsidRDefault="00DF2B61" w:rsidP="00DF2B61">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lang w:eastAsia="en-GB"/>
                <w14:ligatures w14:val="none"/>
              </w:rPr>
            </w:pPr>
            <w:r w:rsidRPr="00DF2B61">
              <w:rPr>
                <w:rFonts w:ascii="Calibri" w:eastAsia="Times New Roman" w:hAnsi="Calibri" w:cs="Calibri"/>
                <w:color w:val="000000"/>
                <w:kern w:val="0"/>
                <w:sz w:val="22"/>
                <w:szCs w:val="22"/>
                <w:lang w:eastAsia="en-GB"/>
                <w14:ligatures w14:val="none"/>
              </w:rPr>
              <w:t>98.90%</w:t>
            </w:r>
          </w:p>
        </w:tc>
      </w:tr>
    </w:tbl>
    <w:p w14:paraId="188C7608" w14:textId="77777777" w:rsidR="00DF2B61" w:rsidRPr="00DF2B61" w:rsidRDefault="00DF2B61" w:rsidP="00F518E8"/>
    <w:sectPr w:rsidR="00DF2B61" w:rsidRPr="00DF2B61" w:rsidSect="00ED07E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F6883" w14:textId="77777777" w:rsidR="00083BF5" w:rsidRDefault="00083BF5" w:rsidP="005A0C29">
      <w:pPr>
        <w:spacing w:after="0" w:line="240" w:lineRule="auto"/>
      </w:pPr>
      <w:r>
        <w:separator/>
      </w:r>
    </w:p>
  </w:endnote>
  <w:endnote w:type="continuationSeparator" w:id="0">
    <w:p w14:paraId="1A0F1D15" w14:textId="77777777" w:rsidR="00083BF5" w:rsidRDefault="00083BF5" w:rsidP="005A0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6B1E5" w14:textId="77777777" w:rsidR="005A0C29" w:rsidRDefault="005A0C29" w:rsidP="005A0C29">
    <w:pPr>
      <w:pStyle w:val="Footer"/>
      <w:jc w:val="center"/>
    </w:pPr>
    <w:r>
      <w:t xml:space="preserve">Gareth Davies 2218705                                                                                  </w:t>
    </w:r>
    <w:sdt>
      <w:sdtPr>
        <w:id w:val="-1212112197"/>
        <w:docPartObj>
          <w:docPartGallery w:val="Page Numbers (Bottom of Page)"/>
          <w:docPartUnique/>
        </w:docPartObj>
      </w:sdtPr>
      <w:sdtEndPr/>
      <w:sdtContent>
        <w:r>
          <w:t xml:space="preserve">Page | </w:t>
        </w:r>
        <w:r>
          <w:fldChar w:fldCharType="begin"/>
        </w:r>
        <w:r>
          <w:instrText xml:space="preserve"> PAGE   \* MERGEFORMAT </w:instrText>
        </w:r>
        <w:r>
          <w:fldChar w:fldCharType="separate"/>
        </w:r>
        <w:r>
          <w:t>2</w:t>
        </w:r>
        <w:r>
          <w:rPr>
            <w:noProof/>
          </w:rPr>
          <w:fldChar w:fldCharType="end"/>
        </w:r>
        <w:r>
          <w:t xml:space="preserve"> </w:t>
        </w:r>
      </w:sdtContent>
    </w:sdt>
  </w:p>
  <w:p w14:paraId="0353F2A0" w14:textId="77777777" w:rsidR="005A0C29" w:rsidRDefault="005A0C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895436"/>
      <w:docPartObj>
        <w:docPartGallery w:val="Page Numbers (Bottom of Page)"/>
        <w:docPartUnique/>
      </w:docPartObj>
    </w:sdtPr>
    <w:sdtEndPr/>
    <w:sdtContent>
      <w:p w14:paraId="38C1451A" w14:textId="67F489EA" w:rsidR="006F7FA9" w:rsidRDefault="006F7FA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06E1D18" w14:textId="1DA12123" w:rsidR="006F7FA9" w:rsidRDefault="006F7FA9">
    <w:pPr>
      <w:pStyle w:val="Footer"/>
    </w:pPr>
    <w:r w:rsidRPr="006F7FA9">
      <w:t>Gareth Davies 2218705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3F0D5" w14:textId="77777777" w:rsidR="00083BF5" w:rsidRDefault="00083BF5" w:rsidP="005A0C29">
      <w:pPr>
        <w:spacing w:after="0" w:line="240" w:lineRule="auto"/>
      </w:pPr>
      <w:r>
        <w:separator/>
      </w:r>
    </w:p>
  </w:footnote>
  <w:footnote w:type="continuationSeparator" w:id="0">
    <w:p w14:paraId="15135F6D" w14:textId="77777777" w:rsidR="00083BF5" w:rsidRDefault="00083BF5" w:rsidP="005A0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003"/>
    <w:multiLevelType w:val="hybridMultilevel"/>
    <w:tmpl w:val="072A4E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810A03"/>
    <w:multiLevelType w:val="hybridMultilevel"/>
    <w:tmpl w:val="5A3E8C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545429"/>
    <w:multiLevelType w:val="multilevel"/>
    <w:tmpl w:val="03D8B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E63EBB"/>
    <w:multiLevelType w:val="multilevel"/>
    <w:tmpl w:val="B9268D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7770E7"/>
    <w:multiLevelType w:val="hybridMultilevel"/>
    <w:tmpl w:val="39B0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C2DB1"/>
    <w:multiLevelType w:val="hybridMultilevel"/>
    <w:tmpl w:val="1B2E31EA"/>
    <w:lvl w:ilvl="0" w:tplc="08090001">
      <w:start w:val="1"/>
      <w:numFmt w:val="bullet"/>
      <w:lvlText w:val=""/>
      <w:lvlJc w:val="left"/>
      <w:pPr>
        <w:ind w:left="1875" w:hanging="360"/>
      </w:pPr>
      <w:rPr>
        <w:rFonts w:ascii="Symbol" w:hAnsi="Symbol" w:hint="default"/>
      </w:rPr>
    </w:lvl>
    <w:lvl w:ilvl="1" w:tplc="08090003" w:tentative="1">
      <w:start w:val="1"/>
      <w:numFmt w:val="bullet"/>
      <w:lvlText w:val="o"/>
      <w:lvlJc w:val="left"/>
      <w:pPr>
        <w:ind w:left="2595" w:hanging="360"/>
      </w:pPr>
      <w:rPr>
        <w:rFonts w:ascii="Courier New" w:hAnsi="Courier New" w:cs="Courier New" w:hint="default"/>
      </w:rPr>
    </w:lvl>
    <w:lvl w:ilvl="2" w:tplc="08090005" w:tentative="1">
      <w:start w:val="1"/>
      <w:numFmt w:val="bullet"/>
      <w:lvlText w:val=""/>
      <w:lvlJc w:val="left"/>
      <w:pPr>
        <w:ind w:left="3315" w:hanging="360"/>
      </w:pPr>
      <w:rPr>
        <w:rFonts w:ascii="Wingdings" w:hAnsi="Wingdings" w:hint="default"/>
      </w:rPr>
    </w:lvl>
    <w:lvl w:ilvl="3" w:tplc="08090001" w:tentative="1">
      <w:start w:val="1"/>
      <w:numFmt w:val="bullet"/>
      <w:lvlText w:val=""/>
      <w:lvlJc w:val="left"/>
      <w:pPr>
        <w:ind w:left="4035" w:hanging="360"/>
      </w:pPr>
      <w:rPr>
        <w:rFonts w:ascii="Symbol" w:hAnsi="Symbol" w:hint="default"/>
      </w:rPr>
    </w:lvl>
    <w:lvl w:ilvl="4" w:tplc="08090003" w:tentative="1">
      <w:start w:val="1"/>
      <w:numFmt w:val="bullet"/>
      <w:lvlText w:val="o"/>
      <w:lvlJc w:val="left"/>
      <w:pPr>
        <w:ind w:left="4755" w:hanging="360"/>
      </w:pPr>
      <w:rPr>
        <w:rFonts w:ascii="Courier New" w:hAnsi="Courier New" w:cs="Courier New" w:hint="default"/>
      </w:rPr>
    </w:lvl>
    <w:lvl w:ilvl="5" w:tplc="08090005" w:tentative="1">
      <w:start w:val="1"/>
      <w:numFmt w:val="bullet"/>
      <w:lvlText w:val=""/>
      <w:lvlJc w:val="left"/>
      <w:pPr>
        <w:ind w:left="5475" w:hanging="360"/>
      </w:pPr>
      <w:rPr>
        <w:rFonts w:ascii="Wingdings" w:hAnsi="Wingdings" w:hint="default"/>
      </w:rPr>
    </w:lvl>
    <w:lvl w:ilvl="6" w:tplc="08090001" w:tentative="1">
      <w:start w:val="1"/>
      <w:numFmt w:val="bullet"/>
      <w:lvlText w:val=""/>
      <w:lvlJc w:val="left"/>
      <w:pPr>
        <w:ind w:left="6195" w:hanging="360"/>
      </w:pPr>
      <w:rPr>
        <w:rFonts w:ascii="Symbol" w:hAnsi="Symbol" w:hint="default"/>
      </w:rPr>
    </w:lvl>
    <w:lvl w:ilvl="7" w:tplc="08090003" w:tentative="1">
      <w:start w:val="1"/>
      <w:numFmt w:val="bullet"/>
      <w:lvlText w:val="o"/>
      <w:lvlJc w:val="left"/>
      <w:pPr>
        <w:ind w:left="6915" w:hanging="360"/>
      </w:pPr>
      <w:rPr>
        <w:rFonts w:ascii="Courier New" w:hAnsi="Courier New" w:cs="Courier New" w:hint="default"/>
      </w:rPr>
    </w:lvl>
    <w:lvl w:ilvl="8" w:tplc="08090005" w:tentative="1">
      <w:start w:val="1"/>
      <w:numFmt w:val="bullet"/>
      <w:lvlText w:val=""/>
      <w:lvlJc w:val="left"/>
      <w:pPr>
        <w:ind w:left="7635" w:hanging="360"/>
      </w:pPr>
      <w:rPr>
        <w:rFonts w:ascii="Wingdings" w:hAnsi="Wingdings" w:hint="default"/>
      </w:rPr>
    </w:lvl>
  </w:abstractNum>
  <w:abstractNum w:abstractNumId="6" w15:restartNumberingAfterBreak="0">
    <w:nsid w:val="316C4B8C"/>
    <w:multiLevelType w:val="hybridMultilevel"/>
    <w:tmpl w:val="D5C20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9F43F0"/>
    <w:multiLevelType w:val="hybridMultilevel"/>
    <w:tmpl w:val="9CE2F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A63C29"/>
    <w:multiLevelType w:val="hybridMultilevel"/>
    <w:tmpl w:val="C25857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66A65CA"/>
    <w:multiLevelType w:val="hybridMultilevel"/>
    <w:tmpl w:val="878A5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650B15"/>
    <w:multiLevelType w:val="hybridMultilevel"/>
    <w:tmpl w:val="906AD5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9E3D48"/>
    <w:multiLevelType w:val="hybridMultilevel"/>
    <w:tmpl w:val="804A34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0601491"/>
    <w:multiLevelType w:val="hybridMultilevel"/>
    <w:tmpl w:val="6B18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D74010"/>
    <w:multiLevelType w:val="multilevel"/>
    <w:tmpl w:val="937A54A2"/>
    <w:lvl w:ilvl="0">
      <w:start w:val="1"/>
      <w:numFmt w:val="decimal"/>
      <w:pStyle w:val="Heading1"/>
      <w:lvlText w:val="%1.0"/>
      <w:lvlJc w:val="left"/>
      <w:pPr>
        <w:ind w:left="360" w:hanging="360"/>
      </w:pPr>
      <w:rPr>
        <w:rFonts w:hint="default"/>
      </w:rPr>
    </w:lvl>
    <w:lvl w:ilvl="1">
      <w:start w:val="1"/>
      <w:numFmt w:val="decimal"/>
      <w:pStyle w:val="Heading2"/>
      <w:lvlText w:val="%1.%2."/>
      <w:lvlJc w:val="left"/>
      <w:pPr>
        <w:tabs>
          <w:tab w:val="num" w:pos="1701"/>
        </w:tabs>
        <w:ind w:left="720" w:hanging="720"/>
      </w:pPr>
      <w:rPr>
        <w:rFonts w:hint="default"/>
      </w:rPr>
    </w:lvl>
    <w:lvl w:ilvl="2">
      <w:start w:val="1"/>
      <w:numFmt w:val="decimal"/>
      <w:lvlText w:val="%2.%1.%3"/>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D4B1E7A"/>
    <w:multiLevelType w:val="hybridMultilevel"/>
    <w:tmpl w:val="5A3E8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0710234">
    <w:abstractNumId w:val="6"/>
  </w:num>
  <w:num w:numId="2" w16cid:durableId="717510788">
    <w:abstractNumId w:val="12"/>
  </w:num>
  <w:num w:numId="3" w16cid:durableId="1612779084">
    <w:abstractNumId w:val="4"/>
  </w:num>
  <w:num w:numId="4" w16cid:durableId="362754274">
    <w:abstractNumId w:val="9"/>
  </w:num>
  <w:num w:numId="5" w16cid:durableId="1145125431">
    <w:abstractNumId w:val="3"/>
  </w:num>
  <w:num w:numId="6" w16cid:durableId="1941985996">
    <w:abstractNumId w:val="8"/>
  </w:num>
  <w:num w:numId="7" w16cid:durableId="1111820700">
    <w:abstractNumId w:val="2"/>
  </w:num>
  <w:num w:numId="8" w16cid:durableId="1192257948">
    <w:abstractNumId w:val="13"/>
  </w:num>
  <w:num w:numId="9" w16cid:durableId="672071701">
    <w:abstractNumId w:val="7"/>
  </w:num>
  <w:num w:numId="10" w16cid:durableId="970861844">
    <w:abstractNumId w:val="5"/>
  </w:num>
  <w:num w:numId="11" w16cid:durableId="673191255">
    <w:abstractNumId w:val="14"/>
  </w:num>
  <w:num w:numId="12" w16cid:durableId="1454399631">
    <w:abstractNumId w:val="1"/>
  </w:num>
  <w:num w:numId="13" w16cid:durableId="1594052978">
    <w:abstractNumId w:val="10"/>
  </w:num>
  <w:num w:numId="14" w16cid:durableId="785849516">
    <w:abstractNumId w:val="11"/>
  </w:num>
  <w:num w:numId="15" w16cid:durableId="126399310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C29"/>
    <w:rsid w:val="000070FE"/>
    <w:rsid w:val="0001364A"/>
    <w:rsid w:val="00016AD8"/>
    <w:rsid w:val="00016FE1"/>
    <w:rsid w:val="00017AA3"/>
    <w:rsid w:val="000212CC"/>
    <w:rsid w:val="00024FAB"/>
    <w:rsid w:val="000262D2"/>
    <w:rsid w:val="000374BD"/>
    <w:rsid w:val="000403E4"/>
    <w:rsid w:val="00047A48"/>
    <w:rsid w:val="00053CAB"/>
    <w:rsid w:val="00053F14"/>
    <w:rsid w:val="000624D2"/>
    <w:rsid w:val="00063E01"/>
    <w:rsid w:val="0006416F"/>
    <w:rsid w:val="0008098E"/>
    <w:rsid w:val="00083BF5"/>
    <w:rsid w:val="00084AA6"/>
    <w:rsid w:val="00084D4D"/>
    <w:rsid w:val="0008583F"/>
    <w:rsid w:val="00087D3A"/>
    <w:rsid w:val="00092608"/>
    <w:rsid w:val="000957D8"/>
    <w:rsid w:val="00096CB1"/>
    <w:rsid w:val="000A0BA8"/>
    <w:rsid w:val="000A18BC"/>
    <w:rsid w:val="000A3412"/>
    <w:rsid w:val="000A4140"/>
    <w:rsid w:val="000A72AA"/>
    <w:rsid w:val="000B10B5"/>
    <w:rsid w:val="000B16AA"/>
    <w:rsid w:val="000B357A"/>
    <w:rsid w:val="000B4156"/>
    <w:rsid w:val="000C26E5"/>
    <w:rsid w:val="000C34D9"/>
    <w:rsid w:val="000D2494"/>
    <w:rsid w:val="000D309B"/>
    <w:rsid w:val="000F26B6"/>
    <w:rsid w:val="000F42D0"/>
    <w:rsid w:val="000F6214"/>
    <w:rsid w:val="00101D7D"/>
    <w:rsid w:val="0010256E"/>
    <w:rsid w:val="0010274D"/>
    <w:rsid w:val="00103671"/>
    <w:rsid w:val="0010642C"/>
    <w:rsid w:val="001120FD"/>
    <w:rsid w:val="00113C5A"/>
    <w:rsid w:val="0011610B"/>
    <w:rsid w:val="00116CAB"/>
    <w:rsid w:val="0012066E"/>
    <w:rsid w:val="00120DC8"/>
    <w:rsid w:val="001225BE"/>
    <w:rsid w:val="00130875"/>
    <w:rsid w:val="00134F8E"/>
    <w:rsid w:val="00141A98"/>
    <w:rsid w:val="0014223B"/>
    <w:rsid w:val="0014400A"/>
    <w:rsid w:val="001448A1"/>
    <w:rsid w:val="0014599C"/>
    <w:rsid w:val="001466A0"/>
    <w:rsid w:val="00153906"/>
    <w:rsid w:val="001546B9"/>
    <w:rsid w:val="00154EBB"/>
    <w:rsid w:val="00155277"/>
    <w:rsid w:val="001563AA"/>
    <w:rsid w:val="00156DDE"/>
    <w:rsid w:val="001616B7"/>
    <w:rsid w:val="00164AA5"/>
    <w:rsid w:val="00165717"/>
    <w:rsid w:val="00170495"/>
    <w:rsid w:val="00175609"/>
    <w:rsid w:val="00175C13"/>
    <w:rsid w:val="001818A9"/>
    <w:rsid w:val="00183632"/>
    <w:rsid w:val="00184B5E"/>
    <w:rsid w:val="001857AA"/>
    <w:rsid w:val="00186762"/>
    <w:rsid w:val="001867C9"/>
    <w:rsid w:val="00190184"/>
    <w:rsid w:val="00193A06"/>
    <w:rsid w:val="00197F71"/>
    <w:rsid w:val="001A3922"/>
    <w:rsid w:val="001A3E79"/>
    <w:rsid w:val="001B7247"/>
    <w:rsid w:val="001B75B1"/>
    <w:rsid w:val="001C2B2A"/>
    <w:rsid w:val="001C57EC"/>
    <w:rsid w:val="001D2215"/>
    <w:rsid w:val="001D2CC2"/>
    <w:rsid w:val="001D533D"/>
    <w:rsid w:val="001E0D23"/>
    <w:rsid w:val="001F1DA6"/>
    <w:rsid w:val="001F5A37"/>
    <w:rsid w:val="001F65F2"/>
    <w:rsid w:val="00200F8E"/>
    <w:rsid w:val="00202936"/>
    <w:rsid w:val="00202A03"/>
    <w:rsid w:val="00203BFB"/>
    <w:rsid w:val="00206C82"/>
    <w:rsid w:val="00207962"/>
    <w:rsid w:val="00210503"/>
    <w:rsid w:val="00212404"/>
    <w:rsid w:val="00212773"/>
    <w:rsid w:val="00216166"/>
    <w:rsid w:val="00221B8B"/>
    <w:rsid w:val="0022212F"/>
    <w:rsid w:val="00225B22"/>
    <w:rsid w:val="00227428"/>
    <w:rsid w:val="002351C1"/>
    <w:rsid w:val="00241820"/>
    <w:rsid w:val="00242969"/>
    <w:rsid w:val="00243CA1"/>
    <w:rsid w:val="00244585"/>
    <w:rsid w:val="00247E7F"/>
    <w:rsid w:val="00250DDD"/>
    <w:rsid w:val="00250E2C"/>
    <w:rsid w:val="00253643"/>
    <w:rsid w:val="002634C2"/>
    <w:rsid w:val="0027248A"/>
    <w:rsid w:val="00274432"/>
    <w:rsid w:val="00275826"/>
    <w:rsid w:val="00283D11"/>
    <w:rsid w:val="002860B0"/>
    <w:rsid w:val="002863C7"/>
    <w:rsid w:val="00290BEF"/>
    <w:rsid w:val="00292757"/>
    <w:rsid w:val="00297F53"/>
    <w:rsid w:val="002A0363"/>
    <w:rsid w:val="002A2420"/>
    <w:rsid w:val="002A636E"/>
    <w:rsid w:val="002A777A"/>
    <w:rsid w:val="002B215F"/>
    <w:rsid w:val="002B3860"/>
    <w:rsid w:val="002B3F8C"/>
    <w:rsid w:val="002B4591"/>
    <w:rsid w:val="002B4758"/>
    <w:rsid w:val="002C2203"/>
    <w:rsid w:val="002C2B1E"/>
    <w:rsid w:val="002C60B5"/>
    <w:rsid w:val="002D2852"/>
    <w:rsid w:val="002D3886"/>
    <w:rsid w:val="002D6D2C"/>
    <w:rsid w:val="002D6EF4"/>
    <w:rsid w:val="002E0031"/>
    <w:rsid w:val="002E6394"/>
    <w:rsid w:val="002F3F70"/>
    <w:rsid w:val="0030198E"/>
    <w:rsid w:val="00301F42"/>
    <w:rsid w:val="00314983"/>
    <w:rsid w:val="003168B6"/>
    <w:rsid w:val="00316B9E"/>
    <w:rsid w:val="003173E1"/>
    <w:rsid w:val="003243B8"/>
    <w:rsid w:val="00330429"/>
    <w:rsid w:val="003414AB"/>
    <w:rsid w:val="00341F14"/>
    <w:rsid w:val="00342421"/>
    <w:rsid w:val="0034380A"/>
    <w:rsid w:val="00351483"/>
    <w:rsid w:val="00354555"/>
    <w:rsid w:val="00354E5F"/>
    <w:rsid w:val="00356BB2"/>
    <w:rsid w:val="0036008F"/>
    <w:rsid w:val="00360D39"/>
    <w:rsid w:val="00367D68"/>
    <w:rsid w:val="00372CA5"/>
    <w:rsid w:val="00374252"/>
    <w:rsid w:val="00381DC5"/>
    <w:rsid w:val="00391C66"/>
    <w:rsid w:val="00391F18"/>
    <w:rsid w:val="003920CC"/>
    <w:rsid w:val="003931A9"/>
    <w:rsid w:val="0039643D"/>
    <w:rsid w:val="003964A2"/>
    <w:rsid w:val="00397A6F"/>
    <w:rsid w:val="003A1EA7"/>
    <w:rsid w:val="003A37CE"/>
    <w:rsid w:val="003A385F"/>
    <w:rsid w:val="003A39EE"/>
    <w:rsid w:val="003A4AAA"/>
    <w:rsid w:val="003A51F8"/>
    <w:rsid w:val="003A5F64"/>
    <w:rsid w:val="003A6E2D"/>
    <w:rsid w:val="003A7DA0"/>
    <w:rsid w:val="003B035C"/>
    <w:rsid w:val="003B0D4C"/>
    <w:rsid w:val="003B4CB4"/>
    <w:rsid w:val="003C08EC"/>
    <w:rsid w:val="003D10AA"/>
    <w:rsid w:val="003D3A69"/>
    <w:rsid w:val="003D5426"/>
    <w:rsid w:val="003D5F47"/>
    <w:rsid w:val="003D7340"/>
    <w:rsid w:val="003E1962"/>
    <w:rsid w:val="003E5395"/>
    <w:rsid w:val="003E55F7"/>
    <w:rsid w:val="003E7E12"/>
    <w:rsid w:val="003F12C9"/>
    <w:rsid w:val="003F601B"/>
    <w:rsid w:val="003F72E1"/>
    <w:rsid w:val="003F79E0"/>
    <w:rsid w:val="00400658"/>
    <w:rsid w:val="0040348F"/>
    <w:rsid w:val="00425BD9"/>
    <w:rsid w:val="00435875"/>
    <w:rsid w:val="004373C3"/>
    <w:rsid w:val="0044233C"/>
    <w:rsid w:val="004434B9"/>
    <w:rsid w:val="00445D1B"/>
    <w:rsid w:val="004533C1"/>
    <w:rsid w:val="00453798"/>
    <w:rsid w:val="00453A85"/>
    <w:rsid w:val="00454B52"/>
    <w:rsid w:val="004603FE"/>
    <w:rsid w:val="004637C6"/>
    <w:rsid w:val="004659F6"/>
    <w:rsid w:val="00466A5B"/>
    <w:rsid w:val="00473A88"/>
    <w:rsid w:val="00475172"/>
    <w:rsid w:val="00475A60"/>
    <w:rsid w:val="00475D94"/>
    <w:rsid w:val="00483843"/>
    <w:rsid w:val="00484C2B"/>
    <w:rsid w:val="00490FFE"/>
    <w:rsid w:val="00492845"/>
    <w:rsid w:val="004948A4"/>
    <w:rsid w:val="00497D6E"/>
    <w:rsid w:val="004A3FE9"/>
    <w:rsid w:val="004B0A3F"/>
    <w:rsid w:val="004B1375"/>
    <w:rsid w:val="004B2B3E"/>
    <w:rsid w:val="004B4676"/>
    <w:rsid w:val="004C005C"/>
    <w:rsid w:val="004C0DAE"/>
    <w:rsid w:val="004C1678"/>
    <w:rsid w:val="004C18D1"/>
    <w:rsid w:val="004D118A"/>
    <w:rsid w:val="004D482E"/>
    <w:rsid w:val="004D598A"/>
    <w:rsid w:val="004F0DD1"/>
    <w:rsid w:val="004F1E0A"/>
    <w:rsid w:val="004F36F1"/>
    <w:rsid w:val="004F43E9"/>
    <w:rsid w:val="004F4C0A"/>
    <w:rsid w:val="004F5E62"/>
    <w:rsid w:val="005000BD"/>
    <w:rsid w:val="005030D4"/>
    <w:rsid w:val="0051101A"/>
    <w:rsid w:val="00512EB5"/>
    <w:rsid w:val="005143CF"/>
    <w:rsid w:val="005167CE"/>
    <w:rsid w:val="00516F61"/>
    <w:rsid w:val="00517C47"/>
    <w:rsid w:val="00521BAB"/>
    <w:rsid w:val="00522078"/>
    <w:rsid w:val="00522E87"/>
    <w:rsid w:val="0052503C"/>
    <w:rsid w:val="00531979"/>
    <w:rsid w:val="00536EE3"/>
    <w:rsid w:val="00540729"/>
    <w:rsid w:val="00546E4C"/>
    <w:rsid w:val="00547141"/>
    <w:rsid w:val="00552C80"/>
    <w:rsid w:val="005572AD"/>
    <w:rsid w:val="00560F89"/>
    <w:rsid w:val="00566C0A"/>
    <w:rsid w:val="00567BD0"/>
    <w:rsid w:val="00573833"/>
    <w:rsid w:val="00574D7D"/>
    <w:rsid w:val="005816DC"/>
    <w:rsid w:val="005854BA"/>
    <w:rsid w:val="00591565"/>
    <w:rsid w:val="0059319C"/>
    <w:rsid w:val="005932E0"/>
    <w:rsid w:val="005A0C29"/>
    <w:rsid w:val="005A5887"/>
    <w:rsid w:val="005A7DBB"/>
    <w:rsid w:val="005B0E17"/>
    <w:rsid w:val="005B1941"/>
    <w:rsid w:val="005B1DBA"/>
    <w:rsid w:val="005B3A6C"/>
    <w:rsid w:val="005B683F"/>
    <w:rsid w:val="005C26E9"/>
    <w:rsid w:val="005C45A4"/>
    <w:rsid w:val="005C5B19"/>
    <w:rsid w:val="005D0176"/>
    <w:rsid w:val="005D5CED"/>
    <w:rsid w:val="005D5E08"/>
    <w:rsid w:val="005E47DC"/>
    <w:rsid w:val="005E53B0"/>
    <w:rsid w:val="005E5C60"/>
    <w:rsid w:val="005F0236"/>
    <w:rsid w:val="005F1243"/>
    <w:rsid w:val="005F141F"/>
    <w:rsid w:val="005F1B89"/>
    <w:rsid w:val="005F305F"/>
    <w:rsid w:val="005F3444"/>
    <w:rsid w:val="005F3A26"/>
    <w:rsid w:val="005F47A5"/>
    <w:rsid w:val="005F4A9E"/>
    <w:rsid w:val="005F5461"/>
    <w:rsid w:val="006031B2"/>
    <w:rsid w:val="00605DA9"/>
    <w:rsid w:val="0061480F"/>
    <w:rsid w:val="00615D3C"/>
    <w:rsid w:val="00624B23"/>
    <w:rsid w:val="00624C0E"/>
    <w:rsid w:val="00631287"/>
    <w:rsid w:val="00633219"/>
    <w:rsid w:val="006407E4"/>
    <w:rsid w:val="00641211"/>
    <w:rsid w:val="00642190"/>
    <w:rsid w:val="0064252D"/>
    <w:rsid w:val="006435B2"/>
    <w:rsid w:val="00647981"/>
    <w:rsid w:val="00650ACB"/>
    <w:rsid w:val="00652CDA"/>
    <w:rsid w:val="0065599E"/>
    <w:rsid w:val="00665C77"/>
    <w:rsid w:val="00666F39"/>
    <w:rsid w:val="006728F5"/>
    <w:rsid w:val="0067502B"/>
    <w:rsid w:val="0068139A"/>
    <w:rsid w:val="006A07BB"/>
    <w:rsid w:val="006A2BD1"/>
    <w:rsid w:val="006A33A3"/>
    <w:rsid w:val="006B147C"/>
    <w:rsid w:val="006B2B2E"/>
    <w:rsid w:val="006B6E9D"/>
    <w:rsid w:val="006B768C"/>
    <w:rsid w:val="006B7B87"/>
    <w:rsid w:val="006C211B"/>
    <w:rsid w:val="006C6EB9"/>
    <w:rsid w:val="006D5B17"/>
    <w:rsid w:val="006E2E26"/>
    <w:rsid w:val="006E33EA"/>
    <w:rsid w:val="006F0926"/>
    <w:rsid w:val="006F4C0E"/>
    <w:rsid w:val="006F67FE"/>
    <w:rsid w:val="006F7FA9"/>
    <w:rsid w:val="0070065E"/>
    <w:rsid w:val="0070390A"/>
    <w:rsid w:val="00707212"/>
    <w:rsid w:val="0070722A"/>
    <w:rsid w:val="00714435"/>
    <w:rsid w:val="00717AAC"/>
    <w:rsid w:val="00717F26"/>
    <w:rsid w:val="00727FF6"/>
    <w:rsid w:val="00732812"/>
    <w:rsid w:val="00735412"/>
    <w:rsid w:val="007377E0"/>
    <w:rsid w:val="0074016A"/>
    <w:rsid w:val="007417C3"/>
    <w:rsid w:val="007418DC"/>
    <w:rsid w:val="007443E1"/>
    <w:rsid w:val="00745FAA"/>
    <w:rsid w:val="00745FDF"/>
    <w:rsid w:val="007468AF"/>
    <w:rsid w:val="00747D68"/>
    <w:rsid w:val="00752256"/>
    <w:rsid w:val="00756B28"/>
    <w:rsid w:val="00760D6B"/>
    <w:rsid w:val="007613C9"/>
    <w:rsid w:val="00766095"/>
    <w:rsid w:val="0076693C"/>
    <w:rsid w:val="00770505"/>
    <w:rsid w:val="00772FCD"/>
    <w:rsid w:val="00775EAB"/>
    <w:rsid w:val="007767AF"/>
    <w:rsid w:val="0077778C"/>
    <w:rsid w:val="0078210F"/>
    <w:rsid w:val="007846F5"/>
    <w:rsid w:val="00784894"/>
    <w:rsid w:val="007874C6"/>
    <w:rsid w:val="0079094B"/>
    <w:rsid w:val="0079133F"/>
    <w:rsid w:val="00791D9E"/>
    <w:rsid w:val="007941F4"/>
    <w:rsid w:val="007A2386"/>
    <w:rsid w:val="007A3ACE"/>
    <w:rsid w:val="007A5207"/>
    <w:rsid w:val="007A71E5"/>
    <w:rsid w:val="007B2917"/>
    <w:rsid w:val="007B39EA"/>
    <w:rsid w:val="007B4110"/>
    <w:rsid w:val="007B4AAB"/>
    <w:rsid w:val="007D0734"/>
    <w:rsid w:val="007D4104"/>
    <w:rsid w:val="007D7C7C"/>
    <w:rsid w:val="007D7E03"/>
    <w:rsid w:val="007E1FA1"/>
    <w:rsid w:val="007E23B9"/>
    <w:rsid w:val="007E2D6C"/>
    <w:rsid w:val="007F2C20"/>
    <w:rsid w:val="007F397B"/>
    <w:rsid w:val="007F79F4"/>
    <w:rsid w:val="008049E6"/>
    <w:rsid w:val="008103E2"/>
    <w:rsid w:val="0081438F"/>
    <w:rsid w:val="008165E7"/>
    <w:rsid w:val="00822413"/>
    <w:rsid w:val="008262C4"/>
    <w:rsid w:val="00827BCF"/>
    <w:rsid w:val="00832585"/>
    <w:rsid w:val="0083588A"/>
    <w:rsid w:val="008410FB"/>
    <w:rsid w:val="00846812"/>
    <w:rsid w:val="00846B95"/>
    <w:rsid w:val="00852C93"/>
    <w:rsid w:val="00856943"/>
    <w:rsid w:val="00864C1B"/>
    <w:rsid w:val="00866A5B"/>
    <w:rsid w:val="008726FA"/>
    <w:rsid w:val="0088249F"/>
    <w:rsid w:val="00882D9A"/>
    <w:rsid w:val="00886CF1"/>
    <w:rsid w:val="008953E6"/>
    <w:rsid w:val="00896AC5"/>
    <w:rsid w:val="008B191F"/>
    <w:rsid w:val="008B78B4"/>
    <w:rsid w:val="008C068C"/>
    <w:rsid w:val="008C121D"/>
    <w:rsid w:val="008C174A"/>
    <w:rsid w:val="008C2C9E"/>
    <w:rsid w:val="008C6B2B"/>
    <w:rsid w:val="008D471A"/>
    <w:rsid w:val="008D6EDF"/>
    <w:rsid w:val="008E0AA6"/>
    <w:rsid w:val="008E333E"/>
    <w:rsid w:val="00906186"/>
    <w:rsid w:val="009128CE"/>
    <w:rsid w:val="009131D8"/>
    <w:rsid w:val="00915033"/>
    <w:rsid w:val="00915330"/>
    <w:rsid w:val="00917D37"/>
    <w:rsid w:val="009209F7"/>
    <w:rsid w:val="00923A80"/>
    <w:rsid w:val="0092533C"/>
    <w:rsid w:val="00925D9F"/>
    <w:rsid w:val="00930577"/>
    <w:rsid w:val="009310EC"/>
    <w:rsid w:val="009313D3"/>
    <w:rsid w:val="00931850"/>
    <w:rsid w:val="00935D72"/>
    <w:rsid w:val="00944150"/>
    <w:rsid w:val="00946691"/>
    <w:rsid w:val="0094686D"/>
    <w:rsid w:val="00946E53"/>
    <w:rsid w:val="00952CA3"/>
    <w:rsid w:val="00957A54"/>
    <w:rsid w:val="0096162B"/>
    <w:rsid w:val="0096386A"/>
    <w:rsid w:val="00963B9C"/>
    <w:rsid w:val="00963C78"/>
    <w:rsid w:val="00964DA7"/>
    <w:rsid w:val="00967EB5"/>
    <w:rsid w:val="009710EE"/>
    <w:rsid w:val="00975F13"/>
    <w:rsid w:val="00976512"/>
    <w:rsid w:val="009807CE"/>
    <w:rsid w:val="00984947"/>
    <w:rsid w:val="00984BDC"/>
    <w:rsid w:val="00991CE3"/>
    <w:rsid w:val="00992B84"/>
    <w:rsid w:val="00994812"/>
    <w:rsid w:val="00995142"/>
    <w:rsid w:val="00995D41"/>
    <w:rsid w:val="009A17C2"/>
    <w:rsid w:val="009A1899"/>
    <w:rsid w:val="009A1FA8"/>
    <w:rsid w:val="009A2AF2"/>
    <w:rsid w:val="009A539A"/>
    <w:rsid w:val="009A5BDB"/>
    <w:rsid w:val="009B22F0"/>
    <w:rsid w:val="009B316E"/>
    <w:rsid w:val="009B5DA9"/>
    <w:rsid w:val="009B6CA1"/>
    <w:rsid w:val="009B7828"/>
    <w:rsid w:val="009B7D90"/>
    <w:rsid w:val="009D4C5C"/>
    <w:rsid w:val="009D5BA5"/>
    <w:rsid w:val="009D638F"/>
    <w:rsid w:val="009D73C3"/>
    <w:rsid w:val="009E3A05"/>
    <w:rsid w:val="009E3F53"/>
    <w:rsid w:val="009E43DC"/>
    <w:rsid w:val="009F1F56"/>
    <w:rsid w:val="009F45CA"/>
    <w:rsid w:val="009F6E33"/>
    <w:rsid w:val="00A02525"/>
    <w:rsid w:val="00A03481"/>
    <w:rsid w:val="00A0359C"/>
    <w:rsid w:val="00A1158C"/>
    <w:rsid w:val="00A11C98"/>
    <w:rsid w:val="00A11CC1"/>
    <w:rsid w:val="00A213A9"/>
    <w:rsid w:val="00A22B99"/>
    <w:rsid w:val="00A2757C"/>
    <w:rsid w:val="00A277A6"/>
    <w:rsid w:val="00A30B3E"/>
    <w:rsid w:val="00A31778"/>
    <w:rsid w:val="00A35A1A"/>
    <w:rsid w:val="00A365F7"/>
    <w:rsid w:val="00A468A7"/>
    <w:rsid w:val="00A50F86"/>
    <w:rsid w:val="00A510B9"/>
    <w:rsid w:val="00A511A4"/>
    <w:rsid w:val="00A5212F"/>
    <w:rsid w:val="00A52B06"/>
    <w:rsid w:val="00A57221"/>
    <w:rsid w:val="00A61A9B"/>
    <w:rsid w:val="00A61D38"/>
    <w:rsid w:val="00A61E06"/>
    <w:rsid w:val="00A6395D"/>
    <w:rsid w:val="00A645AC"/>
    <w:rsid w:val="00A656AD"/>
    <w:rsid w:val="00A65F26"/>
    <w:rsid w:val="00A7182E"/>
    <w:rsid w:val="00A73374"/>
    <w:rsid w:val="00A77C52"/>
    <w:rsid w:val="00A77ECF"/>
    <w:rsid w:val="00A80184"/>
    <w:rsid w:val="00A84176"/>
    <w:rsid w:val="00A9141C"/>
    <w:rsid w:val="00AA352F"/>
    <w:rsid w:val="00AA5EDA"/>
    <w:rsid w:val="00AB6E4A"/>
    <w:rsid w:val="00AC049B"/>
    <w:rsid w:val="00AC560D"/>
    <w:rsid w:val="00AC7521"/>
    <w:rsid w:val="00AD0F77"/>
    <w:rsid w:val="00AD22F1"/>
    <w:rsid w:val="00AD3432"/>
    <w:rsid w:val="00AD3E8D"/>
    <w:rsid w:val="00AD5EFA"/>
    <w:rsid w:val="00AE1EF1"/>
    <w:rsid w:val="00AF05FA"/>
    <w:rsid w:val="00AF3578"/>
    <w:rsid w:val="00B028E7"/>
    <w:rsid w:val="00B05FD9"/>
    <w:rsid w:val="00B064A1"/>
    <w:rsid w:val="00B10114"/>
    <w:rsid w:val="00B101A4"/>
    <w:rsid w:val="00B11013"/>
    <w:rsid w:val="00B12E4F"/>
    <w:rsid w:val="00B136ED"/>
    <w:rsid w:val="00B137A4"/>
    <w:rsid w:val="00B13B54"/>
    <w:rsid w:val="00B205C2"/>
    <w:rsid w:val="00B220F8"/>
    <w:rsid w:val="00B23867"/>
    <w:rsid w:val="00B269C9"/>
    <w:rsid w:val="00B276EA"/>
    <w:rsid w:val="00B349C7"/>
    <w:rsid w:val="00B35DBD"/>
    <w:rsid w:val="00B37607"/>
    <w:rsid w:val="00B40088"/>
    <w:rsid w:val="00B408E9"/>
    <w:rsid w:val="00B42DF7"/>
    <w:rsid w:val="00B459A6"/>
    <w:rsid w:val="00B45E6C"/>
    <w:rsid w:val="00B46B9A"/>
    <w:rsid w:val="00B50A84"/>
    <w:rsid w:val="00B53D49"/>
    <w:rsid w:val="00B54C66"/>
    <w:rsid w:val="00B559B9"/>
    <w:rsid w:val="00B609AD"/>
    <w:rsid w:val="00B610F4"/>
    <w:rsid w:val="00B6178C"/>
    <w:rsid w:val="00B6289B"/>
    <w:rsid w:val="00B643E4"/>
    <w:rsid w:val="00B752E2"/>
    <w:rsid w:val="00B75385"/>
    <w:rsid w:val="00B7587B"/>
    <w:rsid w:val="00B7647D"/>
    <w:rsid w:val="00B77726"/>
    <w:rsid w:val="00B77A21"/>
    <w:rsid w:val="00B8053A"/>
    <w:rsid w:val="00B81517"/>
    <w:rsid w:val="00B8214D"/>
    <w:rsid w:val="00B84B8C"/>
    <w:rsid w:val="00B85533"/>
    <w:rsid w:val="00B85B2F"/>
    <w:rsid w:val="00B873CC"/>
    <w:rsid w:val="00B93F45"/>
    <w:rsid w:val="00BA2D15"/>
    <w:rsid w:val="00BB1150"/>
    <w:rsid w:val="00BB3462"/>
    <w:rsid w:val="00BB7486"/>
    <w:rsid w:val="00BC0263"/>
    <w:rsid w:val="00BC19AA"/>
    <w:rsid w:val="00BC6C27"/>
    <w:rsid w:val="00BC72CA"/>
    <w:rsid w:val="00BD035D"/>
    <w:rsid w:val="00BD0966"/>
    <w:rsid w:val="00BD0B61"/>
    <w:rsid w:val="00BD3FB9"/>
    <w:rsid w:val="00BD6C3C"/>
    <w:rsid w:val="00BE31B6"/>
    <w:rsid w:val="00BE36C3"/>
    <w:rsid w:val="00BE3924"/>
    <w:rsid w:val="00BE5176"/>
    <w:rsid w:val="00BE5BF9"/>
    <w:rsid w:val="00BF0647"/>
    <w:rsid w:val="00BF5EBE"/>
    <w:rsid w:val="00BF7751"/>
    <w:rsid w:val="00BF7AC1"/>
    <w:rsid w:val="00C01C30"/>
    <w:rsid w:val="00C0480A"/>
    <w:rsid w:val="00C0689F"/>
    <w:rsid w:val="00C12D01"/>
    <w:rsid w:val="00C13E95"/>
    <w:rsid w:val="00C23DC6"/>
    <w:rsid w:val="00C24498"/>
    <w:rsid w:val="00C25B45"/>
    <w:rsid w:val="00C30771"/>
    <w:rsid w:val="00C308DC"/>
    <w:rsid w:val="00C31712"/>
    <w:rsid w:val="00C33379"/>
    <w:rsid w:val="00C334D8"/>
    <w:rsid w:val="00C342FA"/>
    <w:rsid w:val="00C367E5"/>
    <w:rsid w:val="00C429B9"/>
    <w:rsid w:val="00C43982"/>
    <w:rsid w:val="00C441AA"/>
    <w:rsid w:val="00C470FA"/>
    <w:rsid w:val="00C47E37"/>
    <w:rsid w:val="00C52FE3"/>
    <w:rsid w:val="00C54AD4"/>
    <w:rsid w:val="00C56598"/>
    <w:rsid w:val="00C57B67"/>
    <w:rsid w:val="00C63F9F"/>
    <w:rsid w:val="00C65399"/>
    <w:rsid w:val="00C6685C"/>
    <w:rsid w:val="00C6743A"/>
    <w:rsid w:val="00C71DA7"/>
    <w:rsid w:val="00C743C5"/>
    <w:rsid w:val="00C75334"/>
    <w:rsid w:val="00C76071"/>
    <w:rsid w:val="00C767F2"/>
    <w:rsid w:val="00C773D6"/>
    <w:rsid w:val="00C81F57"/>
    <w:rsid w:val="00C8718A"/>
    <w:rsid w:val="00C96535"/>
    <w:rsid w:val="00CB3C69"/>
    <w:rsid w:val="00CB5B2A"/>
    <w:rsid w:val="00CB6B6F"/>
    <w:rsid w:val="00CB6E61"/>
    <w:rsid w:val="00CB6ECC"/>
    <w:rsid w:val="00CC4292"/>
    <w:rsid w:val="00CC5B0E"/>
    <w:rsid w:val="00CD5182"/>
    <w:rsid w:val="00CE0AB7"/>
    <w:rsid w:val="00CE125E"/>
    <w:rsid w:val="00CE2639"/>
    <w:rsid w:val="00CE2FF6"/>
    <w:rsid w:val="00CE444B"/>
    <w:rsid w:val="00CE5F27"/>
    <w:rsid w:val="00CE6386"/>
    <w:rsid w:val="00CE7859"/>
    <w:rsid w:val="00CE7A79"/>
    <w:rsid w:val="00CF2865"/>
    <w:rsid w:val="00CF2F28"/>
    <w:rsid w:val="00CF3FB2"/>
    <w:rsid w:val="00CF53C0"/>
    <w:rsid w:val="00CF5D2C"/>
    <w:rsid w:val="00D006CF"/>
    <w:rsid w:val="00D0098A"/>
    <w:rsid w:val="00D0361F"/>
    <w:rsid w:val="00D03978"/>
    <w:rsid w:val="00D04C11"/>
    <w:rsid w:val="00D0586F"/>
    <w:rsid w:val="00D06026"/>
    <w:rsid w:val="00D1140A"/>
    <w:rsid w:val="00D16AB0"/>
    <w:rsid w:val="00D16F81"/>
    <w:rsid w:val="00D20280"/>
    <w:rsid w:val="00D20358"/>
    <w:rsid w:val="00D2173B"/>
    <w:rsid w:val="00D21CA0"/>
    <w:rsid w:val="00D27F2B"/>
    <w:rsid w:val="00D33435"/>
    <w:rsid w:val="00D34FD5"/>
    <w:rsid w:val="00D502DA"/>
    <w:rsid w:val="00D51E37"/>
    <w:rsid w:val="00D53E9A"/>
    <w:rsid w:val="00D55434"/>
    <w:rsid w:val="00D72335"/>
    <w:rsid w:val="00D74FE9"/>
    <w:rsid w:val="00D83726"/>
    <w:rsid w:val="00D9152A"/>
    <w:rsid w:val="00D948D1"/>
    <w:rsid w:val="00D94941"/>
    <w:rsid w:val="00D94A1E"/>
    <w:rsid w:val="00D965D9"/>
    <w:rsid w:val="00DA1A5A"/>
    <w:rsid w:val="00DB0587"/>
    <w:rsid w:val="00DB105D"/>
    <w:rsid w:val="00DB6D1B"/>
    <w:rsid w:val="00DB7F9E"/>
    <w:rsid w:val="00DC0BE2"/>
    <w:rsid w:val="00DC2653"/>
    <w:rsid w:val="00DC486D"/>
    <w:rsid w:val="00DD2AD4"/>
    <w:rsid w:val="00DD52DC"/>
    <w:rsid w:val="00DE5B82"/>
    <w:rsid w:val="00DE73CE"/>
    <w:rsid w:val="00DF0C26"/>
    <w:rsid w:val="00DF1CE2"/>
    <w:rsid w:val="00DF2B61"/>
    <w:rsid w:val="00DF467B"/>
    <w:rsid w:val="00DF6D8C"/>
    <w:rsid w:val="00E00881"/>
    <w:rsid w:val="00E02997"/>
    <w:rsid w:val="00E04E88"/>
    <w:rsid w:val="00E10040"/>
    <w:rsid w:val="00E11F66"/>
    <w:rsid w:val="00E14FE2"/>
    <w:rsid w:val="00E27182"/>
    <w:rsid w:val="00E340DA"/>
    <w:rsid w:val="00E40204"/>
    <w:rsid w:val="00E417CE"/>
    <w:rsid w:val="00E453E9"/>
    <w:rsid w:val="00E45490"/>
    <w:rsid w:val="00E463C3"/>
    <w:rsid w:val="00E502E0"/>
    <w:rsid w:val="00E60E4C"/>
    <w:rsid w:val="00E6307B"/>
    <w:rsid w:val="00E6425A"/>
    <w:rsid w:val="00E8419F"/>
    <w:rsid w:val="00E92C1B"/>
    <w:rsid w:val="00E93C81"/>
    <w:rsid w:val="00E95900"/>
    <w:rsid w:val="00E97422"/>
    <w:rsid w:val="00EA1D81"/>
    <w:rsid w:val="00EA44AB"/>
    <w:rsid w:val="00EA53C9"/>
    <w:rsid w:val="00EA6D6A"/>
    <w:rsid w:val="00EA7DF7"/>
    <w:rsid w:val="00EB101F"/>
    <w:rsid w:val="00EB2199"/>
    <w:rsid w:val="00EB3D96"/>
    <w:rsid w:val="00EB6AAE"/>
    <w:rsid w:val="00EC0F27"/>
    <w:rsid w:val="00EC0F85"/>
    <w:rsid w:val="00EC230E"/>
    <w:rsid w:val="00EC33CD"/>
    <w:rsid w:val="00EC7A8C"/>
    <w:rsid w:val="00EC7C47"/>
    <w:rsid w:val="00ED055E"/>
    <w:rsid w:val="00ED07E6"/>
    <w:rsid w:val="00ED0B1F"/>
    <w:rsid w:val="00ED2D72"/>
    <w:rsid w:val="00ED2F7F"/>
    <w:rsid w:val="00ED35CC"/>
    <w:rsid w:val="00ED37B4"/>
    <w:rsid w:val="00ED3A9B"/>
    <w:rsid w:val="00ED3CA4"/>
    <w:rsid w:val="00ED3CA8"/>
    <w:rsid w:val="00EE0A3D"/>
    <w:rsid w:val="00EE2616"/>
    <w:rsid w:val="00EF7D9B"/>
    <w:rsid w:val="00F0106B"/>
    <w:rsid w:val="00F06614"/>
    <w:rsid w:val="00F10404"/>
    <w:rsid w:val="00F11F1C"/>
    <w:rsid w:val="00F14D18"/>
    <w:rsid w:val="00F154CB"/>
    <w:rsid w:val="00F21822"/>
    <w:rsid w:val="00F2188F"/>
    <w:rsid w:val="00F2609D"/>
    <w:rsid w:val="00F261F4"/>
    <w:rsid w:val="00F27D89"/>
    <w:rsid w:val="00F37A4E"/>
    <w:rsid w:val="00F41ADA"/>
    <w:rsid w:val="00F43256"/>
    <w:rsid w:val="00F47726"/>
    <w:rsid w:val="00F50BBD"/>
    <w:rsid w:val="00F518E8"/>
    <w:rsid w:val="00F52CE3"/>
    <w:rsid w:val="00F62AAC"/>
    <w:rsid w:val="00F65FA9"/>
    <w:rsid w:val="00F70BF1"/>
    <w:rsid w:val="00F72703"/>
    <w:rsid w:val="00F73AB3"/>
    <w:rsid w:val="00F75594"/>
    <w:rsid w:val="00F75888"/>
    <w:rsid w:val="00F75DEE"/>
    <w:rsid w:val="00F801CB"/>
    <w:rsid w:val="00F80645"/>
    <w:rsid w:val="00F8407B"/>
    <w:rsid w:val="00F87860"/>
    <w:rsid w:val="00FA1ED0"/>
    <w:rsid w:val="00FB0358"/>
    <w:rsid w:val="00FB05AB"/>
    <w:rsid w:val="00FB294B"/>
    <w:rsid w:val="00FB557B"/>
    <w:rsid w:val="00FB577D"/>
    <w:rsid w:val="00FB6231"/>
    <w:rsid w:val="00FB65AE"/>
    <w:rsid w:val="00FC0104"/>
    <w:rsid w:val="00FC12AC"/>
    <w:rsid w:val="00FD0D46"/>
    <w:rsid w:val="00FD22DD"/>
    <w:rsid w:val="00FD3119"/>
    <w:rsid w:val="00FD42E7"/>
    <w:rsid w:val="00FD6D04"/>
    <w:rsid w:val="00FD7F08"/>
    <w:rsid w:val="00FE13AD"/>
    <w:rsid w:val="00FE202E"/>
    <w:rsid w:val="00FE324F"/>
    <w:rsid w:val="00FE38E2"/>
    <w:rsid w:val="00FE687C"/>
    <w:rsid w:val="00FE7CC5"/>
    <w:rsid w:val="00FF16A8"/>
    <w:rsid w:val="00FF5045"/>
    <w:rsid w:val="00FF67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A2AB9"/>
  <w15:chartTrackingRefBased/>
  <w15:docId w15:val="{61D4912B-7798-44D7-8385-0D6A64CD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5FA"/>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5FA"/>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05FA"/>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E55F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1438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C29"/>
  </w:style>
  <w:style w:type="paragraph" w:styleId="Footer">
    <w:name w:val="footer"/>
    <w:basedOn w:val="Normal"/>
    <w:link w:val="FooterChar"/>
    <w:uiPriority w:val="99"/>
    <w:unhideWhenUsed/>
    <w:rsid w:val="005A0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C29"/>
  </w:style>
  <w:style w:type="paragraph" w:styleId="ListParagraph">
    <w:name w:val="List Paragraph"/>
    <w:basedOn w:val="Normal"/>
    <w:uiPriority w:val="34"/>
    <w:qFormat/>
    <w:rsid w:val="005A0C29"/>
    <w:pPr>
      <w:ind w:left="720"/>
      <w:contextualSpacing/>
    </w:pPr>
  </w:style>
  <w:style w:type="paragraph" w:styleId="NormalWeb">
    <w:name w:val="Normal (Web)"/>
    <w:basedOn w:val="Normal"/>
    <w:uiPriority w:val="99"/>
    <w:semiHidden/>
    <w:unhideWhenUsed/>
    <w:rsid w:val="001120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D2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F05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05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05FA"/>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6B6E9D"/>
    <w:pPr>
      <w:numPr>
        <w:numId w:val="0"/>
      </w:numPr>
      <w:outlineLvl w:val="9"/>
    </w:pPr>
    <w:rPr>
      <w:kern w:val="0"/>
      <w:lang w:val="en-US"/>
      <w14:ligatures w14:val="none"/>
    </w:rPr>
  </w:style>
  <w:style w:type="paragraph" w:styleId="TOC1">
    <w:name w:val="toc 1"/>
    <w:basedOn w:val="Normal"/>
    <w:next w:val="Normal"/>
    <w:autoRedefine/>
    <w:uiPriority w:val="39"/>
    <w:unhideWhenUsed/>
    <w:rsid w:val="00A11CC1"/>
    <w:pPr>
      <w:tabs>
        <w:tab w:val="right" w:leader="dot" w:pos="9016"/>
      </w:tabs>
      <w:spacing w:after="100"/>
    </w:pPr>
  </w:style>
  <w:style w:type="paragraph" w:styleId="TOC2">
    <w:name w:val="toc 2"/>
    <w:basedOn w:val="Normal"/>
    <w:next w:val="Normal"/>
    <w:autoRedefine/>
    <w:uiPriority w:val="39"/>
    <w:unhideWhenUsed/>
    <w:rsid w:val="006B6E9D"/>
    <w:pPr>
      <w:spacing w:after="100"/>
      <w:ind w:left="240"/>
    </w:pPr>
  </w:style>
  <w:style w:type="paragraph" w:styleId="TOC3">
    <w:name w:val="toc 3"/>
    <w:basedOn w:val="Normal"/>
    <w:next w:val="Normal"/>
    <w:autoRedefine/>
    <w:uiPriority w:val="39"/>
    <w:unhideWhenUsed/>
    <w:rsid w:val="006B6E9D"/>
    <w:pPr>
      <w:spacing w:after="100"/>
      <w:ind w:left="480"/>
    </w:pPr>
  </w:style>
  <w:style w:type="character" w:styleId="Hyperlink">
    <w:name w:val="Hyperlink"/>
    <w:basedOn w:val="DefaultParagraphFont"/>
    <w:uiPriority w:val="99"/>
    <w:unhideWhenUsed/>
    <w:rsid w:val="006B6E9D"/>
    <w:rPr>
      <w:color w:val="0563C1" w:themeColor="hyperlink"/>
      <w:u w:val="single"/>
    </w:rPr>
  </w:style>
  <w:style w:type="paragraph" w:styleId="Caption">
    <w:name w:val="caption"/>
    <w:basedOn w:val="Normal"/>
    <w:next w:val="Normal"/>
    <w:uiPriority w:val="35"/>
    <w:unhideWhenUsed/>
    <w:qFormat/>
    <w:rsid w:val="004F1E0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00F8E"/>
    <w:pPr>
      <w:spacing w:after="0"/>
    </w:pPr>
  </w:style>
  <w:style w:type="paragraph" w:styleId="Bibliography">
    <w:name w:val="Bibliography"/>
    <w:basedOn w:val="Normal"/>
    <w:next w:val="Normal"/>
    <w:uiPriority w:val="37"/>
    <w:unhideWhenUsed/>
    <w:rsid w:val="00200F8E"/>
  </w:style>
  <w:style w:type="character" w:styleId="CommentReference">
    <w:name w:val="annotation reference"/>
    <w:basedOn w:val="DefaultParagraphFont"/>
    <w:uiPriority w:val="99"/>
    <w:semiHidden/>
    <w:unhideWhenUsed/>
    <w:rsid w:val="004603FE"/>
    <w:rPr>
      <w:sz w:val="16"/>
      <w:szCs w:val="16"/>
    </w:rPr>
  </w:style>
  <w:style w:type="paragraph" w:styleId="CommentText">
    <w:name w:val="annotation text"/>
    <w:basedOn w:val="Normal"/>
    <w:link w:val="CommentTextChar"/>
    <w:uiPriority w:val="99"/>
    <w:unhideWhenUsed/>
    <w:rsid w:val="004603FE"/>
    <w:pPr>
      <w:spacing w:line="240" w:lineRule="auto"/>
    </w:pPr>
    <w:rPr>
      <w:sz w:val="20"/>
      <w:szCs w:val="20"/>
    </w:rPr>
  </w:style>
  <w:style w:type="character" w:customStyle="1" w:styleId="CommentTextChar">
    <w:name w:val="Comment Text Char"/>
    <w:basedOn w:val="DefaultParagraphFont"/>
    <w:link w:val="CommentText"/>
    <w:uiPriority w:val="99"/>
    <w:rsid w:val="004603FE"/>
    <w:rPr>
      <w:sz w:val="20"/>
      <w:szCs w:val="20"/>
    </w:rPr>
  </w:style>
  <w:style w:type="paragraph" w:styleId="CommentSubject">
    <w:name w:val="annotation subject"/>
    <w:basedOn w:val="CommentText"/>
    <w:next w:val="CommentText"/>
    <w:link w:val="CommentSubjectChar"/>
    <w:uiPriority w:val="99"/>
    <w:semiHidden/>
    <w:unhideWhenUsed/>
    <w:rsid w:val="004603FE"/>
    <w:rPr>
      <w:b/>
      <w:bCs/>
    </w:rPr>
  </w:style>
  <w:style w:type="character" w:customStyle="1" w:styleId="CommentSubjectChar">
    <w:name w:val="Comment Subject Char"/>
    <w:basedOn w:val="CommentTextChar"/>
    <w:link w:val="CommentSubject"/>
    <w:uiPriority w:val="99"/>
    <w:semiHidden/>
    <w:rsid w:val="004603FE"/>
    <w:rPr>
      <w:b/>
      <w:bCs/>
      <w:sz w:val="20"/>
      <w:szCs w:val="20"/>
    </w:rPr>
  </w:style>
  <w:style w:type="character" w:styleId="UnresolvedMention">
    <w:name w:val="Unresolved Mention"/>
    <w:basedOn w:val="DefaultParagraphFont"/>
    <w:uiPriority w:val="99"/>
    <w:semiHidden/>
    <w:unhideWhenUsed/>
    <w:rsid w:val="00B45E6C"/>
    <w:rPr>
      <w:color w:val="605E5C"/>
      <w:shd w:val="clear" w:color="auto" w:fill="E1DFDD"/>
    </w:rPr>
  </w:style>
  <w:style w:type="character" w:customStyle="1" w:styleId="Heading4Char">
    <w:name w:val="Heading 4 Char"/>
    <w:basedOn w:val="DefaultParagraphFont"/>
    <w:link w:val="Heading4"/>
    <w:uiPriority w:val="9"/>
    <w:rsid w:val="003E55F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1438F"/>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6A2BD1"/>
    <w:rPr>
      <w:color w:val="954F72" w:themeColor="followedHyperlink"/>
      <w:u w:val="single"/>
    </w:rPr>
  </w:style>
  <w:style w:type="table" w:styleId="GridTable4-Accent1">
    <w:name w:val="Grid Table 4 Accent 1"/>
    <w:basedOn w:val="TableNormal"/>
    <w:uiPriority w:val="49"/>
    <w:rsid w:val="001F1DA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rful-Accent1">
    <w:name w:val="Grid Table 7 Colorful Accent 1"/>
    <w:basedOn w:val="TableNormal"/>
    <w:uiPriority w:val="52"/>
    <w:rsid w:val="0063128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4-Accent5">
    <w:name w:val="Grid Table 4 Accent 5"/>
    <w:basedOn w:val="TableNormal"/>
    <w:uiPriority w:val="49"/>
    <w:rsid w:val="0063128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B37607"/>
    <w:rPr>
      <w:color w:val="666666"/>
    </w:rPr>
  </w:style>
  <w:style w:type="table" w:styleId="ListTable4-Accent5">
    <w:name w:val="List Table 4 Accent 5"/>
    <w:basedOn w:val="TableNormal"/>
    <w:uiPriority w:val="49"/>
    <w:rsid w:val="001D533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822413"/>
    <w:pPr>
      <w:spacing w:after="0" w:line="240" w:lineRule="auto"/>
    </w:pPr>
  </w:style>
  <w:style w:type="table" w:styleId="GridTable1Light-Accent6">
    <w:name w:val="Grid Table 1 Light Accent 6"/>
    <w:basedOn w:val="TableNormal"/>
    <w:uiPriority w:val="46"/>
    <w:rsid w:val="005C45A4"/>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CF2F28"/>
    <w:pPr>
      <w:spacing w:after="100" w:line="278" w:lineRule="auto"/>
      <w:ind w:left="72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CF2F28"/>
    <w:pPr>
      <w:spacing w:after="100" w:line="278" w:lineRule="auto"/>
      <w:ind w:left="96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CF2F28"/>
    <w:pPr>
      <w:spacing w:after="100" w:line="278" w:lineRule="auto"/>
      <w:ind w:left="12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CF2F28"/>
    <w:pPr>
      <w:spacing w:after="100" w:line="278" w:lineRule="auto"/>
      <w:ind w:left="144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CF2F28"/>
    <w:pPr>
      <w:spacing w:after="100" w:line="278" w:lineRule="auto"/>
      <w:ind w:left="168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CF2F28"/>
    <w:pPr>
      <w:spacing w:after="100" w:line="278" w:lineRule="auto"/>
      <w:ind w:left="1920"/>
    </w:pPr>
    <w:rPr>
      <w:rFonts w:asciiTheme="minorHAnsi" w:eastAsiaTheme="minorEastAsia" w:hAnsiTheme="minorHAnsi" w:cstheme="minorBid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777">
      <w:bodyDiv w:val="1"/>
      <w:marLeft w:val="0"/>
      <w:marRight w:val="0"/>
      <w:marTop w:val="0"/>
      <w:marBottom w:val="0"/>
      <w:divBdr>
        <w:top w:val="none" w:sz="0" w:space="0" w:color="auto"/>
        <w:left w:val="none" w:sz="0" w:space="0" w:color="auto"/>
        <w:bottom w:val="none" w:sz="0" w:space="0" w:color="auto"/>
        <w:right w:val="none" w:sz="0" w:space="0" w:color="auto"/>
      </w:divBdr>
    </w:div>
    <w:div w:id="4285846">
      <w:bodyDiv w:val="1"/>
      <w:marLeft w:val="0"/>
      <w:marRight w:val="0"/>
      <w:marTop w:val="0"/>
      <w:marBottom w:val="0"/>
      <w:divBdr>
        <w:top w:val="none" w:sz="0" w:space="0" w:color="auto"/>
        <w:left w:val="none" w:sz="0" w:space="0" w:color="auto"/>
        <w:bottom w:val="none" w:sz="0" w:space="0" w:color="auto"/>
        <w:right w:val="none" w:sz="0" w:space="0" w:color="auto"/>
      </w:divBdr>
    </w:div>
    <w:div w:id="4745444">
      <w:bodyDiv w:val="1"/>
      <w:marLeft w:val="0"/>
      <w:marRight w:val="0"/>
      <w:marTop w:val="0"/>
      <w:marBottom w:val="0"/>
      <w:divBdr>
        <w:top w:val="none" w:sz="0" w:space="0" w:color="auto"/>
        <w:left w:val="none" w:sz="0" w:space="0" w:color="auto"/>
        <w:bottom w:val="none" w:sz="0" w:space="0" w:color="auto"/>
        <w:right w:val="none" w:sz="0" w:space="0" w:color="auto"/>
      </w:divBdr>
    </w:div>
    <w:div w:id="21245296">
      <w:bodyDiv w:val="1"/>
      <w:marLeft w:val="0"/>
      <w:marRight w:val="0"/>
      <w:marTop w:val="0"/>
      <w:marBottom w:val="0"/>
      <w:divBdr>
        <w:top w:val="none" w:sz="0" w:space="0" w:color="auto"/>
        <w:left w:val="none" w:sz="0" w:space="0" w:color="auto"/>
        <w:bottom w:val="none" w:sz="0" w:space="0" w:color="auto"/>
        <w:right w:val="none" w:sz="0" w:space="0" w:color="auto"/>
      </w:divBdr>
    </w:div>
    <w:div w:id="24406446">
      <w:bodyDiv w:val="1"/>
      <w:marLeft w:val="0"/>
      <w:marRight w:val="0"/>
      <w:marTop w:val="0"/>
      <w:marBottom w:val="0"/>
      <w:divBdr>
        <w:top w:val="none" w:sz="0" w:space="0" w:color="auto"/>
        <w:left w:val="none" w:sz="0" w:space="0" w:color="auto"/>
        <w:bottom w:val="none" w:sz="0" w:space="0" w:color="auto"/>
        <w:right w:val="none" w:sz="0" w:space="0" w:color="auto"/>
      </w:divBdr>
    </w:div>
    <w:div w:id="27027460">
      <w:bodyDiv w:val="1"/>
      <w:marLeft w:val="0"/>
      <w:marRight w:val="0"/>
      <w:marTop w:val="0"/>
      <w:marBottom w:val="0"/>
      <w:divBdr>
        <w:top w:val="none" w:sz="0" w:space="0" w:color="auto"/>
        <w:left w:val="none" w:sz="0" w:space="0" w:color="auto"/>
        <w:bottom w:val="none" w:sz="0" w:space="0" w:color="auto"/>
        <w:right w:val="none" w:sz="0" w:space="0" w:color="auto"/>
      </w:divBdr>
    </w:div>
    <w:div w:id="30539837">
      <w:bodyDiv w:val="1"/>
      <w:marLeft w:val="0"/>
      <w:marRight w:val="0"/>
      <w:marTop w:val="0"/>
      <w:marBottom w:val="0"/>
      <w:divBdr>
        <w:top w:val="none" w:sz="0" w:space="0" w:color="auto"/>
        <w:left w:val="none" w:sz="0" w:space="0" w:color="auto"/>
        <w:bottom w:val="none" w:sz="0" w:space="0" w:color="auto"/>
        <w:right w:val="none" w:sz="0" w:space="0" w:color="auto"/>
      </w:divBdr>
    </w:div>
    <w:div w:id="34476236">
      <w:bodyDiv w:val="1"/>
      <w:marLeft w:val="0"/>
      <w:marRight w:val="0"/>
      <w:marTop w:val="0"/>
      <w:marBottom w:val="0"/>
      <w:divBdr>
        <w:top w:val="none" w:sz="0" w:space="0" w:color="auto"/>
        <w:left w:val="none" w:sz="0" w:space="0" w:color="auto"/>
        <w:bottom w:val="none" w:sz="0" w:space="0" w:color="auto"/>
        <w:right w:val="none" w:sz="0" w:space="0" w:color="auto"/>
      </w:divBdr>
    </w:div>
    <w:div w:id="44766425">
      <w:bodyDiv w:val="1"/>
      <w:marLeft w:val="0"/>
      <w:marRight w:val="0"/>
      <w:marTop w:val="0"/>
      <w:marBottom w:val="0"/>
      <w:divBdr>
        <w:top w:val="none" w:sz="0" w:space="0" w:color="auto"/>
        <w:left w:val="none" w:sz="0" w:space="0" w:color="auto"/>
        <w:bottom w:val="none" w:sz="0" w:space="0" w:color="auto"/>
        <w:right w:val="none" w:sz="0" w:space="0" w:color="auto"/>
      </w:divBdr>
    </w:div>
    <w:div w:id="45766179">
      <w:bodyDiv w:val="1"/>
      <w:marLeft w:val="0"/>
      <w:marRight w:val="0"/>
      <w:marTop w:val="0"/>
      <w:marBottom w:val="0"/>
      <w:divBdr>
        <w:top w:val="none" w:sz="0" w:space="0" w:color="auto"/>
        <w:left w:val="none" w:sz="0" w:space="0" w:color="auto"/>
        <w:bottom w:val="none" w:sz="0" w:space="0" w:color="auto"/>
        <w:right w:val="none" w:sz="0" w:space="0" w:color="auto"/>
      </w:divBdr>
    </w:div>
    <w:div w:id="48656044">
      <w:bodyDiv w:val="1"/>
      <w:marLeft w:val="0"/>
      <w:marRight w:val="0"/>
      <w:marTop w:val="0"/>
      <w:marBottom w:val="0"/>
      <w:divBdr>
        <w:top w:val="none" w:sz="0" w:space="0" w:color="auto"/>
        <w:left w:val="none" w:sz="0" w:space="0" w:color="auto"/>
        <w:bottom w:val="none" w:sz="0" w:space="0" w:color="auto"/>
        <w:right w:val="none" w:sz="0" w:space="0" w:color="auto"/>
      </w:divBdr>
    </w:div>
    <w:div w:id="54017285">
      <w:bodyDiv w:val="1"/>
      <w:marLeft w:val="0"/>
      <w:marRight w:val="0"/>
      <w:marTop w:val="0"/>
      <w:marBottom w:val="0"/>
      <w:divBdr>
        <w:top w:val="none" w:sz="0" w:space="0" w:color="auto"/>
        <w:left w:val="none" w:sz="0" w:space="0" w:color="auto"/>
        <w:bottom w:val="none" w:sz="0" w:space="0" w:color="auto"/>
        <w:right w:val="none" w:sz="0" w:space="0" w:color="auto"/>
      </w:divBdr>
    </w:div>
    <w:div w:id="60061499">
      <w:bodyDiv w:val="1"/>
      <w:marLeft w:val="0"/>
      <w:marRight w:val="0"/>
      <w:marTop w:val="0"/>
      <w:marBottom w:val="0"/>
      <w:divBdr>
        <w:top w:val="none" w:sz="0" w:space="0" w:color="auto"/>
        <w:left w:val="none" w:sz="0" w:space="0" w:color="auto"/>
        <w:bottom w:val="none" w:sz="0" w:space="0" w:color="auto"/>
        <w:right w:val="none" w:sz="0" w:space="0" w:color="auto"/>
      </w:divBdr>
    </w:div>
    <w:div w:id="94524613">
      <w:bodyDiv w:val="1"/>
      <w:marLeft w:val="0"/>
      <w:marRight w:val="0"/>
      <w:marTop w:val="0"/>
      <w:marBottom w:val="0"/>
      <w:divBdr>
        <w:top w:val="none" w:sz="0" w:space="0" w:color="auto"/>
        <w:left w:val="none" w:sz="0" w:space="0" w:color="auto"/>
        <w:bottom w:val="none" w:sz="0" w:space="0" w:color="auto"/>
        <w:right w:val="none" w:sz="0" w:space="0" w:color="auto"/>
      </w:divBdr>
    </w:div>
    <w:div w:id="98304778">
      <w:bodyDiv w:val="1"/>
      <w:marLeft w:val="0"/>
      <w:marRight w:val="0"/>
      <w:marTop w:val="0"/>
      <w:marBottom w:val="0"/>
      <w:divBdr>
        <w:top w:val="none" w:sz="0" w:space="0" w:color="auto"/>
        <w:left w:val="none" w:sz="0" w:space="0" w:color="auto"/>
        <w:bottom w:val="none" w:sz="0" w:space="0" w:color="auto"/>
        <w:right w:val="none" w:sz="0" w:space="0" w:color="auto"/>
      </w:divBdr>
    </w:div>
    <w:div w:id="98642456">
      <w:bodyDiv w:val="1"/>
      <w:marLeft w:val="0"/>
      <w:marRight w:val="0"/>
      <w:marTop w:val="0"/>
      <w:marBottom w:val="0"/>
      <w:divBdr>
        <w:top w:val="none" w:sz="0" w:space="0" w:color="auto"/>
        <w:left w:val="none" w:sz="0" w:space="0" w:color="auto"/>
        <w:bottom w:val="none" w:sz="0" w:space="0" w:color="auto"/>
        <w:right w:val="none" w:sz="0" w:space="0" w:color="auto"/>
      </w:divBdr>
    </w:div>
    <w:div w:id="115220905">
      <w:bodyDiv w:val="1"/>
      <w:marLeft w:val="0"/>
      <w:marRight w:val="0"/>
      <w:marTop w:val="0"/>
      <w:marBottom w:val="0"/>
      <w:divBdr>
        <w:top w:val="none" w:sz="0" w:space="0" w:color="auto"/>
        <w:left w:val="none" w:sz="0" w:space="0" w:color="auto"/>
        <w:bottom w:val="none" w:sz="0" w:space="0" w:color="auto"/>
        <w:right w:val="none" w:sz="0" w:space="0" w:color="auto"/>
      </w:divBdr>
    </w:div>
    <w:div w:id="124474679">
      <w:bodyDiv w:val="1"/>
      <w:marLeft w:val="0"/>
      <w:marRight w:val="0"/>
      <w:marTop w:val="0"/>
      <w:marBottom w:val="0"/>
      <w:divBdr>
        <w:top w:val="none" w:sz="0" w:space="0" w:color="auto"/>
        <w:left w:val="none" w:sz="0" w:space="0" w:color="auto"/>
        <w:bottom w:val="none" w:sz="0" w:space="0" w:color="auto"/>
        <w:right w:val="none" w:sz="0" w:space="0" w:color="auto"/>
      </w:divBdr>
    </w:div>
    <w:div w:id="128717382">
      <w:bodyDiv w:val="1"/>
      <w:marLeft w:val="0"/>
      <w:marRight w:val="0"/>
      <w:marTop w:val="0"/>
      <w:marBottom w:val="0"/>
      <w:divBdr>
        <w:top w:val="none" w:sz="0" w:space="0" w:color="auto"/>
        <w:left w:val="none" w:sz="0" w:space="0" w:color="auto"/>
        <w:bottom w:val="none" w:sz="0" w:space="0" w:color="auto"/>
        <w:right w:val="none" w:sz="0" w:space="0" w:color="auto"/>
      </w:divBdr>
    </w:div>
    <w:div w:id="135028522">
      <w:bodyDiv w:val="1"/>
      <w:marLeft w:val="0"/>
      <w:marRight w:val="0"/>
      <w:marTop w:val="0"/>
      <w:marBottom w:val="0"/>
      <w:divBdr>
        <w:top w:val="none" w:sz="0" w:space="0" w:color="auto"/>
        <w:left w:val="none" w:sz="0" w:space="0" w:color="auto"/>
        <w:bottom w:val="none" w:sz="0" w:space="0" w:color="auto"/>
        <w:right w:val="none" w:sz="0" w:space="0" w:color="auto"/>
      </w:divBdr>
    </w:div>
    <w:div w:id="137192062">
      <w:bodyDiv w:val="1"/>
      <w:marLeft w:val="0"/>
      <w:marRight w:val="0"/>
      <w:marTop w:val="0"/>
      <w:marBottom w:val="0"/>
      <w:divBdr>
        <w:top w:val="none" w:sz="0" w:space="0" w:color="auto"/>
        <w:left w:val="none" w:sz="0" w:space="0" w:color="auto"/>
        <w:bottom w:val="none" w:sz="0" w:space="0" w:color="auto"/>
        <w:right w:val="none" w:sz="0" w:space="0" w:color="auto"/>
      </w:divBdr>
    </w:div>
    <w:div w:id="138766850">
      <w:bodyDiv w:val="1"/>
      <w:marLeft w:val="0"/>
      <w:marRight w:val="0"/>
      <w:marTop w:val="0"/>
      <w:marBottom w:val="0"/>
      <w:divBdr>
        <w:top w:val="none" w:sz="0" w:space="0" w:color="auto"/>
        <w:left w:val="none" w:sz="0" w:space="0" w:color="auto"/>
        <w:bottom w:val="none" w:sz="0" w:space="0" w:color="auto"/>
        <w:right w:val="none" w:sz="0" w:space="0" w:color="auto"/>
      </w:divBdr>
    </w:div>
    <w:div w:id="161897933">
      <w:bodyDiv w:val="1"/>
      <w:marLeft w:val="0"/>
      <w:marRight w:val="0"/>
      <w:marTop w:val="0"/>
      <w:marBottom w:val="0"/>
      <w:divBdr>
        <w:top w:val="none" w:sz="0" w:space="0" w:color="auto"/>
        <w:left w:val="none" w:sz="0" w:space="0" w:color="auto"/>
        <w:bottom w:val="none" w:sz="0" w:space="0" w:color="auto"/>
        <w:right w:val="none" w:sz="0" w:space="0" w:color="auto"/>
      </w:divBdr>
    </w:div>
    <w:div w:id="181432908">
      <w:bodyDiv w:val="1"/>
      <w:marLeft w:val="0"/>
      <w:marRight w:val="0"/>
      <w:marTop w:val="0"/>
      <w:marBottom w:val="0"/>
      <w:divBdr>
        <w:top w:val="none" w:sz="0" w:space="0" w:color="auto"/>
        <w:left w:val="none" w:sz="0" w:space="0" w:color="auto"/>
        <w:bottom w:val="none" w:sz="0" w:space="0" w:color="auto"/>
        <w:right w:val="none" w:sz="0" w:space="0" w:color="auto"/>
      </w:divBdr>
    </w:div>
    <w:div w:id="187839354">
      <w:bodyDiv w:val="1"/>
      <w:marLeft w:val="0"/>
      <w:marRight w:val="0"/>
      <w:marTop w:val="0"/>
      <w:marBottom w:val="0"/>
      <w:divBdr>
        <w:top w:val="none" w:sz="0" w:space="0" w:color="auto"/>
        <w:left w:val="none" w:sz="0" w:space="0" w:color="auto"/>
        <w:bottom w:val="none" w:sz="0" w:space="0" w:color="auto"/>
        <w:right w:val="none" w:sz="0" w:space="0" w:color="auto"/>
      </w:divBdr>
    </w:div>
    <w:div w:id="191234746">
      <w:bodyDiv w:val="1"/>
      <w:marLeft w:val="0"/>
      <w:marRight w:val="0"/>
      <w:marTop w:val="0"/>
      <w:marBottom w:val="0"/>
      <w:divBdr>
        <w:top w:val="none" w:sz="0" w:space="0" w:color="auto"/>
        <w:left w:val="none" w:sz="0" w:space="0" w:color="auto"/>
        <w:bottom w:val="none" w:sz="0" w:space="0" w:color="auto"/>
        <w:right w:val="none" w:sz="0" w:space="0" w:color="auto"/>
      </w:divBdr>
      <w:divsChild>
        <w:div w:id="424107890">
          <w:marLeft w:val="0"/>
          <w:marRight w:val="0"/>
          <w:marTop w:val="0"/>
          <w:marBottom w:val="0"/>
          <w:divBdr>
            <w:top w:val="none" w:sz="0" w:space="0" w:color="auto"/>
            <w:left w:val="none" w:sz="0" w:space="0" w:color="auto"/>
            <w:bottom w:val="none" w:sz="0" w:space="0" w:color="auto"/>
            <w:right w:val="none" w:sz="0" w:space="0" w:color="auto"/>
          </w:divBdr>
        </w:div>
        <w:div w:id="537011977">
          <w:marLeft w:val="0"/>
          <w:marRight w:val="0"/>
          <w:marTop w:val="0"/>
          <w:marBottom w:val="0"/>
          <w:divBdr>
            <w:top w:val="none" w:sz="0" w:space="0" w:color="auto"/>
            <w:left w:val="none" w:sz="0" w:space="0" w:color="auto"/>
            <w:bottom w:val="none" w:sz="0" w:space="0" w:color="auto"/>
            <w:right w:val="none" w:sz="0" w:space="0" w:color="auto"/>
          </w:divBdr>
        </w:div>
        <w:div w:id="643312763">
          <w:marLeft w:val="0"/>
          <w:marRight w:val="0"/>
          <w:marTop w:val="0"/>
          <w:marBottom w:val="0"/>
          <w:divBdr>
            <w:top w:val="none" w:sz="0" w:space="0" w:color="auto"/>
            <w:left w:val="none" w:sz="0" w:space="0" w:color="auto"/>
            <w:bottom w:val="none" w:sz="0" w:space="0" w:color="auto"/>
            <w:right w:val="none" w:sz="0" w:space="0" w:color="auto"/>
          </w:divBdr>
        </w:div>
        <w:div w:id="713962812">
          <w:marLeft w:val="0"/>
          <w:marRight w:val="0"/>
          <w:marTop w:val="0"/>
          <w:marBottom w:val="0"/>
          <w:divBdr>
            <w:top w:val="none" w:sz="0" w:space="0" w:color="auto"/>
            <w:left w:val="none" w:sz="0" w:space="0" w:color="auto"/>
            <w:bottom w:val="none" w:sz="0" w:space="0" w:color="auto"/>
            <w:right w:val="none" w:sz="0" w:space="0" w:color="auto"/>
          </w:divBdr>
        </w:div>
        <w:div w:id="1993169927">
          <w:marLeft w:val="0"/>
          <w:marRight w:val="0"/>
          <w:marTop w:val="0"/>
          <w:marBottom w:val="0"/>
          <w:divBdr>
            <w:top w:val="none" w:sz="0" w:space="0" w:color="auto"/>
            <w:left w:val="none" w:sz="0" w:space="0" w:color="auto"/>
            <w:bottom w:val="none" w:sz="0" w:space="0" w:color="auto"/>
            <w:right w:val="none" w:sz="0" w:space="0" w:color="auto"/>
          </w:divBdr>
        </w:div>
        <w:div w:id="2094007591">
          <w:marLeft w:val="0"/>
          <w:marRight w:val="0"/>
          <w:marTop w:val="0"/>
          <w:marBottom w:val="0"/>
          <w:divBdr>
            <w:top w:val="none" w:sz="0" w:space="0" w:color="auto"/>
            <w:left w:val="none" w:sz="0" w:space="0" w:color="auto"/>
            <w:bottom w:val="none" w:sz="0" w:space="0" w:color="auto"/>
            <w:right w:val="none" w:sz="0" w:space="0" w:color="auto"/>
          </w:divBdr>
          <w:divsChild>
            <w:div w:id="848257307">
              <w:marLeft w:val="-75"/>
              <w:marRight w:val="0"/>
              <w:marTop w:val="30"/>
              <w:marBottom w:val="30"/>
              <w:divBdr>
                <w:top w:val="none" w:sz="0" w:space="0" w:color="auto"/>
                <w:left w:val="none" w:sz="0" w:space="0" w:color="auto"/>
                <w:bottom w:val="none" w:sz="0" w:space="0" w:color="auto"/>
                <w:right w:val="none" w:sz="0" w:space="0" w:color="auto"/>
              </w:divBdr>
              <w:divsChild>
                <w:div w:id="443697814">
                  <w:marLeft w:val="0"/>
                  <w:marRight w:val="0"/>
                  <w:marTop w:val="0"/>
                  <w:marBottom w:val="0"/>
                  <w:divBdr>
                    <w:top w:val="none" w:sz="0" w:space="0" w:color="auto"/>
                    <w:left w:val="none" w:sz="0" w:space="0" w:color="auto"/>
                    <w:bottom w:val="none" w:sz="0" w:space="0" w:color="auto"/>
                    <w:right w:val="none" w:sz="0" w:space="0" w:color="auto"/>
                  </w:divBdr>
                  <w:divsChild>
                    <w:div w:id="1265647678">
                      <w:marLeft w:val="0"/>
                      <w:marRight w:val="0"/>
                      <w:marTop w:val="0"/>
                      <w:marBottom w:val="0"/>
                      <w:divBdr>
                        <w:top w:val="none" w:sz="0" w:space="0" w:color="auto"/>
                        <w:left w:val="none" w:sz="0" w:space="0" w:color="auto"/>
                        <w:bottom w:val="none" w:sz="0" w:space="0" w:color="auto"/>
                        <w:right w:val="none" w:sz="0" w:space="0" w:color="auto"/>
                      </w:divBdr>
                      <w:divsChild>
                        <w:div w:id="100305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7526">
                  <w:marLeft w:val="0"/>
                  <w:marRight w:val="0"/>
                  <w:marTop w:val="0"/>
                  <w:marBottom w:val="0"/>
                  <w:divBdr>
                    <w:top w:val="none" w:sz="0" w:space="0" w:color="auto"/>
                    <w:left w:val="none" w:sz="0" w:space="0" w:color="auto"/>
                    <w:bottom w:val="none" w:sz="0" w:space="0" w:color="auto"/>
                    <w:right w:val="none" w:sz="0" w:space="0" w:color="auto"/>
                  </w:divBdr>
                  <w:divsChild>
                    <w:div w:id="1006247292">
                      <w:marLeft w:val="0"/>
                      <w:marRight w:val="0"/>
                      <w:marTop w:val="0"/>
                      <w:marBottom w:val="0"/>
                      <w:divBdr>
                        <w:top w:val="none" w:sz="0" w:space="0" w:color="auto"/>
                        <w:left w:val="none" w:sz="0" w:space="0" w:color="auto"/>
                        <w:bottom w:val="none" w:sz="0" w:space="0" w:color="auto"/>
                        <w:right w:val="none" w:sz="0" w:space="0" w:color="auto"/>
                      </w:divBdr>
                      <w:divsChild>
                        <w:div w:id="96115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48141">
                  <w:marLeft w:val="0"/>
                  <w:marRight w:val="0"/>
                  <w:marTop w:val="0"/>
                  <w:marBottom w:val="0"/>
                  <w:divBdr>
                    <w:top w:val="none" w:sz="0" w:space="0" w:color="auto"/>
                    <w:left w:val="none" w:sz="0" w:space="0" w:color="auto"/>
                    <w:bottom w:val="none" w:sz="0" w:space="0" w:color="auto"/>
                    <w:right w:val="none" w:sz="0" w:space="0" w:color="auto"/>
                  </w:divBdr>
                  <w:divsChild>
                    <w:div w:id="2137136632">
                      <w:marLeft w:val="0"/>
                      <w:marRight w:val="0"/>
                      <w:marTop w:val="0"/>
                      <w:marBottom w:val="0"/>
                      <w:divBdr>
                        <w:top w:val="none" w:sz="0" w:space="0" w:color="auto"/>
                        <w:left w:val="none" w:sz="0" w:space="0" w:color="auto"/>
                        <w:bottom w:val="none" w:sz="0" w:space="0" w:color="auto"/>
                        <w:right w:val="none" w:sz="0" w:space="0" w:color="auto"/>
                      </w:divBdr>
                      <w:divsChild>
                        <w:div w:id="125732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447504">
                  <w:marLeft w:val="0"/>
                  <w:marRight w:val="0"/>
                  <w:marTop w:val="0"/>
                  <w:marBottom w:val="0"/>
                  <w:divBdr>
                    <w:top w:val="none" w:sz="0" w:space="0" w:color="auto"/>
                    <w:left w:val="none" w:sz="0" w:space="0" w:color="auto"/>
                    <w:bottom w:val="none" w:sz="0" w:space="0" w:color="auto"/>
                    <w:right w:val="none" w:sz="0" w:space="0" w:color="auto"/>
                  </w:divBdr>
                  <w:divsChild>
                    <w:div w:id="1625960690">
                      <w:marLeft w:val="0"/>
                      <w:marRight w:val="0"/>
                      <w:marTop w:val="0"/>
                      <w:marBottom w:val="0"/>
                      <w:divBdr>
                        <w:top w:val="none" w:sz="0" w:space="0" w:color="auto"/>
                        <w:left w:val="none" w:sz="0" w:space="0" w:color="auto"/>
                        <w:bottom w:val="none" w:sz="0" w:space="0" w:color="auto"/>
                        <w:right w:val="none" w:sz="0" w:space="0" w:color="auto"/>
                      </w:divBdr>
                      <w:divsChild>
                        <w:div w:id="18329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296081">
                  <w:marLeft w:val="0"/>
                  <w:marRight w:val="0"/>
                  <w:marTop w:val="0"/>
                  <w:marBottom w:val="0"/>
                  <w:divBdr>
                    <w:top w:val="none" w:sz="0" w:space="0" w:color="auto"/>
                    <w:left w:val="none" w:sz="0" w:space="0" w:color="auto"/>
                    <w:bottom w:val="none" w:sz="0" w:space="0" w:color="auto"/>
                    <w:right w:val="none" w:sz="0" w:space="0" w:color="auto"/>
                  </w:divBdr>
                  <w:divsChild>
                    <w:div w:id="1369260385">
                      <w:marLeft w:val="0"/>
                      <w:marRight w:val="0"/>
                      <w:marTop w:val="0"/>
                      <w:marBottom w:val="0"/>
                      <w:divBdr>
                        <w:top w:val="none" w:sz="0" w:space="0" w:color="auto"/>
                        <w:left w:val="none" w:sz="0" w:space="0" w:color="auto"/>
                        <w:bottom w:val="none" w:sz="0" w:space="0" w:color="auto"/>
                        <w:right w:val="none" w:sz="0" w:space="0" w:color="auto"/>
                      </w:divBdr>
                      <w:divsChild>
                        <w:div w:id="15129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283643">
                  <w:marLeft w:val="0"/>
                  <w:marRight w:val="0"/>
                  <w:marTop w:val="0"/>
                  <w:marBottom w:val="0"/>
                  <w:divBdr>
                    <w:top w:val="none" w:sz="0" w:space="0" w:color="auto"/>
                    <w:left w:val="none" w:sz="0" w:space="0" w:color="auto"/>
                    <w:bottom w:val="none" w:sz="0" w:space="0" w:color="auto"/>
                    <w:right w:val="none" w:sz="0" w:space="0" w:color="auto"/>
                  </w:divBdr>
                  <w:divsChild>
                    <w:div w:id="1710376493">
                      <w:marLeft w:val="0"/>
                      <w:marRight w:val="0"/>
                      <w:marTop w:val="0"/>
                      <w:marBottom w:val="0"/>
                      <w:divBdr>
                        <w:top w:val="none" w:sz="0" w:space="0" w:color="auto"/>
                        <w:left w:val="none" w:sz="0" w:space="0" w:color="auto"/>
                        <w:bottom w:val="none" w:sz="0" w:space="0" w:color="auto"/>
                        <w:right w:val="none" w:sz="0" w:space="0" w:color="auto"/>
                      </w:divBdr>
                      <w:divsChild>
                        <w:div w:id="179216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10801">
                  <w:marLeft w:val="0"/>
                  <w:marRight w:val="0"/>
                  <w:marTop w:val="0"/>
                  <w:marBottom w:val="0"/>
                  <w:divBdr>
                    <w:top w:val="none" w:sz="0" w:space="0" w:color="auto"/>
                    <w:left w:val="none" w:sz="0" w:space="0" w:color="auto"/>
                    <w:bottom w:val="none" w:sz="0" w:space="0" w:color="auto"/>
                    <w:right w:val="none" w:sz="0" w:space="0" w:color="auto"/>
                  </w:divBdr>
                  <w:divsChild>
                    <w:div w:id="1342468917">
                      <w:marLeft w:val="0"/>
                      <w:marRight w:val="0"/>
                      <w:marTop w:val="0"/>
                      <w:marBottom w:val="0"/>
                      <w:divBdr>
                        <w:top w:val="none" w:sz="0" w:space="0" w:color="auto"/>
                        <w:left w:val="none" w:sz="0" w:space="0" w:color="auto"/>
                        <w:bottom w:val="none" w:sz="0" w:space="0" w:color="auto"/>
                        <w:right w:val="none" w:sz="0" w:space="0" w:color="auto"/>
                      </w:divBdr>
                      <w:divsChild>
                        <w:div w:id="127147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179941">
      <w:bodyDiv w:val="1"/>
      <w:marLeft w:val="0"/>
      <w:marRight w:val="0"/>
      <w:marTop w:val="0"/>
      <w:marBottom w:val="0"/>
      <w:divBdr>
        <w:top w:val="none" w:sz="0" w:space="0" w:color="auto"/>
        <w:left w:val="none" w:sz="0" w:space="0" w:color="auto"/>
        <w:bottom w:val="none" w:sz="0" w:space="0" w:color="auto"/>
        <w:right w:val="none" w:sz="0" w:space="0" w:color="auto"/>
      </w:divBdr>
    </w:div>
    <w:div w:id="208609509">
      <w:bodyDiv w:val="1"/>
      <w:marLeft w:val="0"/>
      <w:marRight w:val="0"/>
      <w:marTop w:val="0"/>
      <w:marBottom w:val="0"/>
      <w:divBdr>
        <w:top w:val="none" w:sz="0" w:space="0" w:color="auto"/>
        <w:left w:val="none" w:sz="0" w:space="0" w:color="auto"/>
        <w:bottom w:val="none" w:sz="0" w:space="0" w:color="auto"/>
        <w:right w:val="none" w:sz="0" w:space="0" w:color="auto"/>
      </w:divBdr>
    </w:div>
    <w:div w:id="229586552">
      <w:bodyDiv w:val="1"/>
      <w:marLeft w:val="0"/>
      <w:marRight w:val="0"/>
      <w:marTop w:val="0"/>
      <w:marBottom w:val="0"/>
      <w:divBdr>
        <w:top w:val="none" w:sz="0" w:space="0" w:color="auto"/>
        <w:left w:val="none" w:sz="0" w:space="0" w:color="auto"/>
        <w:bottom w:val="none" w:sz="0" w:space="0" w:color="auto"/>
        <w:right w:val="none" w:sz="0" w:space="0" w:color="auto"/>
      </w:divBdr>
      <w:divsChild>
        <w:div w:id="442115663">
          <w:marLeft w:val="0"/>
          <w:marRight w:val="0"/>
          <w:marTop w:val="0"/>
          <w:marBottom w:val="0"/>
          <w:divBdr>
            <w:top w:val="none" w:sz="0" w:space="0" w:color="auto"/>
            <w:left w:val="none" w:sz="0" w:space="0" w:color="auto"/>
            <w:bottom w:val="none" w:sz="0" w:space="0" w:color="auto"/>
            <w:right w:val="none" w:sz="0" w:space="0" w:color="auto"/>
          </w:divBdr>
          <w:divsChild>
            <w:div w:id="1179615168">
              <w:marLeft w:val="-75"/>
              <w:marRight w:val="0"/>
              <w:marTop w:val="30"/>
              <w:marBottom w:val="30"/>
              <w:divBdr>
                <w:top w:val="none" w:sz="0" w:space="0" w:color="auto"/>
                <w:left w:val="none" w:sz="0" w:space="0" w:color="auto"/>
                <w:bottom w:val="none" w:sz="0" w:space="0" w:color="auto"/>
                <w:right w:val="none" w:sz="0" w:space="0" w:color="auto"/>
              </w:divBdr>
              <w:divsChild>
                <w:div w:id="321859586">
                  <w:marLeft w:val="0"/>
                  <w:marRight w:val="0"/>
                  <w:marTop w:val="0"/>
                  <w:marBottom w:val="0"/>
                  <w:divBdr>
                    <w:top w:val="none" w:sz="0" w:space="0" w:color="auto"/>
                    <w:left w:val="none" w:sz="0" w:space="0" w:color="auto"/>
                    <w:bottom w:val="none" w:sz="0" w:space="0" w:color="auto"/>
                    <w:right w:val="none" w:sz="0" w:space="0" w:color="auto"/>
                  </w:divBdr>
                  <w:divsChild>
                    <w:div w:id="888958681">
                      <w:marLeft w:val="0"/>
                      <w:marRight w:val="0"/>
                      <w:marTop w:val="0"/>
                      <w:marBottom w:val="0"/>
                      <w:divBdr>
                        <w:top w:val="none" w:sz="0" w:space="0" w:color="auto"/>
                        <w:left w:val="none" w:sz="0" w:space="0" w:color="auto"/>
                        <w:bottom w:val="none" w:sz="0" w:space="0" w:color="auto"/>
                        <w:right w:val="none" w:sz="0" w:space="0" w:color="auto"/>
                      </w:divBdr>
                      <w:divsChild>
                        <w:div w:id="61009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324463">
                  <w:marLeft w:val="0"/>
                  <w:marRight w:val="0"/>
                  <w:marTop w:val="0"/>
                  <w:marBottom w:val="0"/>
                  <w:divBdr>
                    <w:top w:val="none" w:sz="0" w:space="0" w:color="auto"/>
                    <w:left w:val="none" w:sz="0" w:space="0" w:color="auto"/>
                    <w:bottom w:val="none" w:sz="0" w:space="0" w:color="auto"/>
                    <w:right w:val="none" w:sz="0" w:space="0" w:color="auto"/>
                  </w:divBdr>
                  <w:divsChild>
                    <w:div w:id="969437496">
                      <w:marLeft w:val="0"/>
                      <w:marRight w:val="0"/>
                      <w:marTop w:val="0"/>
                      <w:marBottom w:val="0"/>
                      <w:divBdr>
                        <w:top w:val="none" w:sz="0" w:space="0" w:color="auto"/>
                        <w:left w:val="none" w:sz="0" w:space="0" w:color="auto"/>
                        <w:bottom w:val="none" w:sz="0" w:space="0" w:color="auto"/>
                        <w:right w:val="none" w:sz="0" w:space="0" w:color="auto"/>
                      </w:divBdr>
                      <w:divsChild>
                        <w:div w:id="120313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4942">
                  <w:marLeft w:val="0"/>
                  <w:marRight w:val="0"/>
                  <w:marTop w:val="0"/>
                  <w:marBottom w:val="0"/>
                  <w:divBdr>
                    <w:top w:val="none" w:sz="0" w:space="0" w:color="auto"/>
                    <w:left w:val="none" w:sz="0" w:space="0" w:color="auto"/>
                    <w:bottom w:val="none" w:sz="0" w:space="0" w:color="auto"/>
                    <w:right w:val="none" w:sz="0" w:space="0" w:color="auto"/>
                  </w:divBdr>
                  <w:divsChild>
                    <w:div w:id="98062220">
                      <w:marLeft w:val="0"/>
                      <w:marRight w:val="0"/>
                      <w:marTop w:val="0"/>
                      <w:marBottom w:val="0"/>
                      <w:divBdr>
                        <w:top w:val="none" w:sz="0" w:space="0" w:color="auto"/>
                        <w:left w:val="none" w:sz="0" w:space="0" w:color="auto"/>
                        <w:bottom w:val="none" w:sz="0" w:space="0" w:color="auto"/>
                        <w:right w:val="none" w:sz="0" w:space="0" w:color="auto"/>
                      </w:divBdr>
                      <w:divsChild>
                        <w:div w:id="213236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21442">
                  <w:marLeft w:val="0"/>
                  <w:marRight w:val="0"/>
                  <w:marTop w:val="0"/>
                  <w:marBottom w:val="0"/>
                  <w:divBdr>
                    <w:top w:val="none" w:sz="0" w:space="0" w:color="auto"/>
                    <w:left w:val="none" w:sz="0" w:space="0" w:color="auto"/>
                    <w:bottom w:val="none" w:sz="0" w:space="0" w:color="auto"/>
                    <w:right w:val="none" w:sz="0" w:space="0" w:color="auto"/>
                  </w:divBdr>
                  <w:divsChild>
                    <w:div w:id="1265922175">
                      <w:marLeft w:val="0"/>
                      <w:marRight w:val="0"/>
                      <w:marTop w:val="0"/>
                      <w:marBottom w:val="0"/>
                      <w:divBdr>
                        <w:top w:val="none" w:sz="0" w:space="0" w:color="auto"/>
                        <w:left w:val="none" w:sz="0" w:space="0" w:color="auto"/>
                        <w:bottom w:val="none" w:sz="0" w:space="0" w:color="auto"/>
                        <w:right w:val="none" w:sz="0" w:space="0" w:color="auto"/>
                      </w:divBdr>
                      <w:divsChild>
                        <w:div w:id="19053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97001">
                  <w:marLeft w:val="0"/>
                  <w:marRight w:val="0"/>
                  <w:marTop w:val="0"/>
                  <w:marBottom w:val="0"/>
                  <w:divBdr>
                    <w:top w:val="none" w:sz="0" w:space="0" w:color="auto"/>
                    <w:left w:val="none" w:sz="0" w:space="0" w:color="auto"/>
                    <w:bottom w:val="none" w:sz="0" w:space="0" w:color="auto"/>
                    <w:right w:val="none" w:sz="0" w:space="0" w:color="auto"/>
                  </w:divBdr>
                  <w:divsChild>
                    <w:div w:id="1670136032">
                      <w:marLeft w:val="0"/>
                      <w:marRight w:val="0"/>
                      <w:marTop w:val="0"/>
                      <w:marBottom w:val="0"/>
                      <w:divBdr>
                        <w:top w:val="none" w:sz="0" w:space="0" w:color="auto"/>
                        <w:left w:val="none" w:sz="0" w:space="0" w:color="auto"/>
                        <w:bottom w:val="none" w:sz="0" w:space="0" w:color="auto"/>
                        <w:right w:val="none" w:sz="0" w:space="0" w:color="auto"/>
                      </w:divBdr>
                      <w:divsChild>
                        <w:div w:id="123254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3825">
                  <w:marLeft w:val="0"/>
                  <w:marRight w:val="0"/>
                  <w:marTop w:val="0"/>
                  <w:marBottom w:val="0"/>
                  <w:divBdr>
                    <w:top w:val="none" w:sz="0" w:space="0" w:color="auto"/>
                    <w:left w:val="none" w:sz="0" w:space="0" w:color="auto"/>
                    <w:bottom w:val="none" w:sz="0" w:space="0" w:color="auto"/>
                    <w:right w:val="none" w:sz="0" w:space="0" w:color="auto"/>
                  </w:divBdr>
                  <w:divsChild>
                    <w:div w:id="1020007969">
                      <w:marLeft w:val="0"/>
                      <w:marRight w:val="0"/>
                      <w:marTop w:val="0"/>
                      <w:marBottom w:val="0"/>
                      <w:divBdr>
                        <w:top w:val="none" w:sz="0" w:space="0" w:color="auto"/>
                        <w:left w:val="none" w:sz="0" w:space="0" w:color="auto"/>
                        <w:bottom w:val="none" w:sz="0" w:space="0" w:color="auto"/>
                        <w:right w:val="none" w:sz="0" w:space="0" w:color="auto"/>
                      </w:divBdr>
                      <w:divsChild>
                        <w:div w:id="143065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88424">
                  <w:marLeft w:val="0"/>
                  <w:marRight w:val="0"/>
                  <w:marTop w:val="0"/>
                  <w:marBottom w:val="0"/>
                  <w:divBdr>
                    <w:top w:val="none" w:sz="0" w:space="0" w:color="auto"/>
                    <w:left w:val="none" w:sz="0" w:space="0" w:color="auto"/>
                    <w:bottom w:val="none" w:sz="0" w:space="0" w:color="auto"/>
                    <w:right w:val="none" w:sz="0" w:space="0" w:color="auto"/>
                  </w:divBdr>
                  <w:divsChild>
                    <w:div w:id="1655985444">
                      <w:marLeft w:val="0"/>
                      <w:marRight w:val="0"/>
                      <w:marTop w:val="0"/>
                      <w:marBottom w:val="0"/>
                      <w:divBdr>
                        <w:top w:val="none" w:sz="0" w:space="0" w:color="auto"/>
                        <w:left w:val="none" w:sz="0" w:space="0" w:color="auto"/>
                        <w:bottom w:val="none" w:sz="0" w:space="0" w:color="auto"/>
                        <w:right w:val="none" w:sz="0" w:space="0" w:color="auto"/>
                      </w:divBdr>
                      <w:divsChild>
                        <w:div w:id="4590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955253">
          <w:marLeft w:val="0"/>
          <w:marRight w:val="0"/>
          <w:marTop w:val="0"/>
          <w:marBottom w:val="0"/>
          <w:divBdr>
            <w:top w:val="none" w:sz="0" w:space="0" w:color="auto"/>
            <w:left w:val="none" w:sz="0" w:space="0" w:color="auto"/>
            <w:bottom w:val="none" w:sz="0" w:space="0" w:color="auto"/>
            <w:right w:val="none" w:sz="0" w:space="0" w:color="auto"/>
          </w:divBdr>
        </w:div>
        <w:div w:id="791441618">
          <w:marLeft w:val="0"/>
          <w:marRight w:val="0"/>
          <w:marTop w:val="0"/>
          <w:marBottom w:val="0"/>
          <w:divBdr>
            <w:top w:val="none" w:sz="0" w:space="0" w:color="auto"/>
            <w:left w:val="none" w:sz="0" w:space="0" w:color="auto"/>
            <w:bottom w:val="none" w:sz="0" w:space="0" w:color="auto"/>
            <w:right w:val="none" w:sz="0" w:space="0" w:color="auto"/>
          </w:divBdr>
        </w:div>
        <w:div w:id="1251305991">
          <w:marLeft w:val="0"/>
          <w:marRight w:val="0"/>
          <w:marTop w:val="0"/>
          <w:marBottom w:val="0"/>
          <w:divBdr>
            <w:top w:val="none" w:sz="0" w:space="0" w:color="auto"/>
            <w:left w:val="none" w:sz="0" w:space="0" w:color="auto"/>
            <w:bottom w:val="none" w:sz="0" w:space="0" w:color="auto"/>
            <w:right w:val="none" w:sz="0" w:space="0" w:color="auto"/>
          </w:divBdr>
        </w:div>
        <w:div w:id="1637954543">
          <w:marLeft w:val="0"/>
          <w:marRight w:val="0"/>
          <w:marTop w:val="0"/>
          <w:marBottom w:val="0"/>
          <w:divBdr>
            <w:top w:val="none" w:sz="0" w:space="0" w:color="auto"/>
            <w:left w:val="none" w:sz="0" w:space="0" w:color="auto"/>
            <w:bottom w:val="none" w:sz="0" w:space="0" w:color="auto"/>
            <w:right w:val="none" w:sz="0" w:space="0" w:color="auto"/>
          </w:divBdr>
        </w:div>
        <w:div w:id="1813516965">
          <w:marLeft w:val="0"/>
          <w:marRight w:val="0"/>
          <w:marTop w:val="0"/>
          <w:marBottom w:val="0"/>
          <w:divBdr>
            <w:top w:val="none" w:sz="0" w:space="0" w:color="auto"/>
            <w:left w:val="none" w:sz="0" w:space="0" w:color="auto"/>
            <w:bottom w:val="none" w:sz="0" w:space="0" w:color="auto"/>
            <w:right w:val="none" w:sz="0" w:space="0" w:color="auto"/>
          </w:divBdr>
        </w:div>
      </w:divsChild>
    </w:div>
    <w:div w:id="231738791">
      <w:bodyDiv w:val="1"/>
      <w:marLeft w:val="0"/>
      <w:marRight w:val="0"/>
      <w:marTop w:val="0"/>
      <w:marBottom w:val="0"/>
      <w:divBdr>
        <w:top w:val="none" w:sz="0" w:space="0" w:color="auto"/>
        <w:left w:val="none" w:sz="0" w:space="0" w:color="auto"/>
        <w:bottom w:val="none" w:sz="0" w:space="0" w:color="auto"/>
        <w:right w:val="none" w:sz="0" w:space="0" w:color="auto"/>
      </w:divBdr>
    </w:div>
    <w:div w:id="245773120">
      <w:bodyDiv w:val="1"/>
      <w:marLeft w:val="0"/>
      <w:marRight w:val="0"/>
      <w:marTop w:val="0"/>
      <w:marBottom w:val="0"/>
      <w:divBdr>
        <w:top w:val="none" w:sz="0" w:space="0" w:color="auto"/>
        <w:left w:val="none" w:sz="0" w:space="0" w:color="auto"/>
        <w:bottom w:val="none" w:sz="0" w:space="0" w:color="auto"/>
        <w:right w:val="none" w:sz="0" w:space="0" w:color="auto"/>
      </w:divBdr>
    </w:div>
    <w:div w:id="249393516">
      <w:bodyDiv w:val="1"/>
      <w:marLeft w:val="0"/>
      <w:marRight w:val="0"/>
      <w:marTop w:val="0"/>
      <w:marBottom w:val="0"/>
      <w:divBdr>
        <w:top w:val="none" w:sz="0" w:space="0" w:color="auto"/>
        <w:left w:val="none" w:sz="0" w:space="0" w:color="auto"/>
        <w:bottom w:val="none" w:sz="0" w:space="0" w:color="auto"/>
        <w:right w:val="none" w:sz="0" w:space="0" w:color="auto"/>
      </w:divBdr>
    </w:div>
    <w:div w:id="258294774">
      <w:bodyDiv w:val="1"/>
      <w:marLeft w:val="0"/>
      <w:marRight w:val="0"/>
      <w:marTop w:val="0"/>
      <w:marBottom w:val="0"/>
      <w:divBdr>
        <w:top w:val="none" w:sz="0" w:space="0" w:color="auto"/>
        <w:left w:val="none" w:sz="0" w:space="0" w:color="auto"/>
        <w:bottom w:val="none" w:sz="0" w:space="0" w:color="auto"/>
        <w:right w:val="none" w:sz="0" w:space="0" w:color="auto"/>
      </w:divBdr>
    </w:div>
    <w:div w:id="262231320">
      <w:bodyDiv w:val="1"/>
      <w:marLeft w:val="0"/>
      <w:marRight w:val="0"/>
      <w:marTop w:val="0"/>
      <w:marBottom w:val="0"/>
      <w:divBdr>
        <w:top w:val="none" w:sz="0" w:space="0" w:color="auto"/>
        <w:left w:val="none" w:sz="0" w:space="0" w:color="auto"/>
        <w:bottom w:val="none" w:sz="0" w:space="0" w:color="auto"/>
        <w:right w:val="none" w:sz="0" w:space="0" w:color="auto"/>
      </w:divBdr>
    </w:div>
    <w:div w:id="267353475">
      <w:bodyDiv w:val="1"/>
      <w:marLeft w:val="0"/>
      <w:marRight w:val="0"/>
      <w:marTop w:val="0"/>
      <w:marBottom w:val="0"/>
      <w:divBdr>
        <w:top w:val="none" w:sz="0" w:space="0" w:color="auto"/>
        <w:left w:val="none" w:sz="0" w:space="0" w:color="auto"/>
        <w:bottom w:val="none" w:sz="0" w:space="0" w:color="auto"/>
        <w:right w:val="none" w:sz="0" w:space="0" w:color="auto"/>
      </w:divBdr>
    </w:div>
    <w:div w:id="268852488">
      <w:bodyDiv w:val="1"/>
      <w:marLeft w:val="0"/>
      <w:marRight w:val="0"/>
      <w:marTop w:val="0"/>
      <w:marBottom w:val="0"/>
      <w:divBdr>
        <w:top w:val="none" w:sz="0" w:space="0" w:color="auto"/>
        <w:left w:val="none" w:sz="0" w:space="0" w:color="auto"/>
        <w:bottom w:val="none" w:sz="0" w:space="0" w:color="auto"/>
        <w:right w:val="none" w:sz="0" w:space="0" w:color="auto"/>
      </w:divBdr>
    </w:div>
    <w:div w:id="274557343">
      <w:bodyDiv w:val="1"/>
      <w:marLeft w:val="0"/>
      <w:marRight w:val="0"/>
      <w:marTop w:val="0"/>
      <w:marBottom w:val="0"/>
      <w:divBdr>
        <w:top w:val="none" w:sz="0" w:space="0" w:color="auto"/>
        <w:left w:val="none" w:sz="0" w:space="0" w:color="auto"/>
        <w:bottom w:val="none" w:sz="0" w:space="0" w:color="auto"/>
        <w:right w:val="none" w:sz="0" w:space="0" w:color="auto"/>
      </w:divBdr>
    </w:div>
    <w:div w:id="279534400">
      <w:bodyDiv w:val="1"/>
      <w:marLeft w:val="0"/>
      <w:marRight w:val="0"/>
      <w:marTop w:val="0"/>
      <w:marBottom w:val="0"/>
      <w:divBdr>
        <w:top w:val="none" w:sz="0" w:space="0" w:color="auto"/>
        <w:left w:val="none" w:sz="0" w:space="0" w:color="auto"/>
        <w:bottom w:val="none" w:sz="0" w:space="0" w:color="auto"/>
        <w:right w:val="none" w:sz="0" w:space="0" w:color="auto"/>
      </w:divBdr>
    </w:div>
    <w:div w:id="284969995">
      <w:bodyDiv w:val="1"/>
      <w:marLeft w:val="0"/>
      <w:marRight w:val="0"/>
      <w:marTop w:val="0"/>
      <w:marBottom w:val="0"/>
      <w:divBdr>
        <w:top w:val="none" w:sz="0" w:space="0" w:color="auto"/>
        <w:left w:val="none" w:sz="0" w:space="0" w:color="auto"/>
        <w:bottom w:val="none" w:sz="0" w:space="0" w:color="auto"/>
        <w:right w:val="none" w:sz="0" w:space="0" w:color="auto"/>
      </w:divBdr>
    </w:div>
    <w:div w:id="286353790">
      <w:bodyDiv w:val="1"/>
      <w:marLeft w:val="0"/>
      <w:marRight w:val="0"/>
      <w:marTop w:val="0"/>
      <w:marBottom w:val="0"/>
      <w:divBdr>
        <w:top w:val="none" w:sz="0" w:space="0" w:color="auto"/>
        <w:left w:val="none" w:sz="0" w:space="0" w:color="auto"/>
        <w:bottom w:val="none" w:sz="0" w:space="0" w:color="auto"/>
        <w:right w:val="none" w:sz="0" w:space="0" w:color="auto"/>
      </w:divBdr>
    </w:div>
    <w:div w:id="289436696">
      <w:bodyDiv w:val="1"/>
      <w:marLeft w:val="0"/>
      <w:marRight w:val="0"/>
      <w:marTop w:val="0"/>
      <w:marBottom w:val="0"/>
      <w:divBdr>
        <w:top w:val="none" w:sz="0" w:space="0" w:color="auto"/>
        <w:left w:val="none" w:sz="0" w:space="0" w:color="auto"/>
        <w:bottom w:val="none" w:sz="0" w:space="0" w:color="auto"/>
        <w:right w:val="none" w:sz="0" w:space="0" w:color="auto"/>
      </w:divBdr>
    </w:div>
    <w:div w:id="303781548">
      <w:bodyDiv w:val="1"/>
      <w:marLeft w:val="0"/>
      <w:marRight w:val="0"/>
      <w:marTop w:val="0"/>
      <w:marBottom w:val="0"/>
      <w:divBdr>
        <w:top w:val="none" w:sz="0" w:space="0" w:color="auto"/>
        <w:left w:val="none" w:sz="0" w:space="0" w:color="auto"/>
        <w:bottom w:val="none" w:sz="0" w:space="0" w:color="auto"/>
        <w:right w:val="none" w:sz="0" w:space="0" w:color="auto"/>
      </w:divBdr>
      <w:divsChild>
        <w:div w:id="988828987">
          <w:marLeft w:val="0"/>
          <w:marRight w:val="0"/>
          <w:marTop w:val="0"/>
          <w:marBottom w:val="0"/>
          <w:divBdr>
            <w:top w:val="none" w:sz="0" w:space="0" w:color="auto"/>
            <w:left w:val="none" w:sz="0" w:space="0" w:color="auto"/>
            <w:bottom w:val="none" w:sz="0" w:space="0" w:color="auto"/>
            <w:right w:val="none" w:sz="0" w:space="0" w:color="auto"/>
          </w:divBdr>
          <w:divsChild>
            <w:div w:id="1925603483">
              <w:marLeft w:val="-75"/>
              <w:marRight w:val="0"/>
              <w:marTop w:val="30"/>
              <w:marBottom w:val="30"/>
              <w:divBdr>
                <w:top w:val="none" w:sz="0" w:space="0" w:color="auto"/>
                <w:left w:val="none" w:sz="0" w:space="0" w:color="auto"/>
                <w:bottom w:val="none" w:sz="0" w:space="0" w:color="auto"/>
                <w:right w:val="none" w:sz="0" w:space="0" w:color="auto"/>
              </w:divBdr>
              <w:divsChild>
                <w:div w:id="389155059">
                  <w:marLeft w:val="0"/>
                  <w:marRight w:val="0"/>
                  <w:marTop w:val="0"/>
                  <w:marBottom w:val="0"/>
                  <w:divBdr>
                    <w:top w:val="none" w:sz="0" w:space="0" w:color="auto"/>
                    <w:left w:val="none" w:sz="0" w:space="0" w:color="auto"/>
                    <w:bottom w:val="none" w:sz="0" w:space="0" w:color="auto"/>
                    <w:right w:val="none" w:sz="0" w:space="0" w:color="auto"/>
                  </w:divBdr>
                  <w:divsChild>
                    <w:div w:id="1143425540">
                      <w:marLeft w:val="0"/>
                      <w:marRight w:val="0"/>
                      <w:marTop w:val="0"/>
                      <w:marBottom w:val="0"/>
                      <w:divBdr>
                        <w:top w:val="none" w:sz="0" w:space="0" w:color="auto"/>
                        <w:left w:val="none" w:sz="0" w:space="0" w:color="auto"/>
                        <w:bottom w:val="none" w:sz="0" w:space="0" w:color="auto"/>
                        <w:right w:val="none" w:sz="0" w:space="0" w:color="auto"/>
                      </w:divBdr>
                      <w:divsChild>
                        <w:div w:id="94707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04632">
                  <w:marLeft w:val="0"/>
                  <w:marRight w:val="0"/>
                  <w:marTop w:val="0"/>
                  <w:marBottom w:val="0"/>
                  <w:divBdr>
                    <w:top w:val="none" w:sz="0" w:space="0" w:color="auto"/>
                    <w:left w:val="none" w:sz="0" w:space="0" w:color="auto"/>
                    <w:bottom w:val="none" w:sz="0" w:space="0" w:color="auto"/>
                    <w:right w:val="none" w:sz="0" w:space="0" w:color="auto"/>
                  </w:divBdr>
                  <w:divsChild>
                    <w:div w:id="166674895">
                      <w:marLeft w:val="0"/>
                      <w:marRight w:val="0"/>
                      <w:marTop w:val="0"/>
                      <w:marBottom w:val="0"/>
                      <w:divBdr>
                        <w:top w:val="none" w:sz="0" w:space="0" w:color="auto"/>
                        <w:left w:val="none" w:sz="0" w:space="0" w:color="auto"/>
                        <w:bottom w:val="none" w:sz="0" w:space="0" w:color="auto"/>
                        <w:right w:val="none" w:sz="0" w:space="0" w:color="auto"/>
                      </w:divBdr>
                      <w:divsChild>
                        <w:div w:id="36969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91437">
                  <w:marLeft w:val="0"/>
                  <w:marRight w:val="0"/>
                  <w:marTop w:val="0"/>
                  <w:marBottom w:val="0"/>
                  <w:divBdr>
                    <w:top w:val="none" w:sz="0" w:space="0" w:color="auto"/>
                    <w:left w:val="none" w:sz="0" w:space="0" w:color="auto"/>
                    <w:bottom w:val="none" w:sz="0" w:space="0" w:color="auto"/>
                    <w:right w:val="none" w:sz="0" w:space="0" w:color="auto"/>
                  </w:divBdr>
                  <w:divsChild>
                    <w:div w:id="279723484">
                      <w:marLeft w:val="0"/>
                      <w:marRight w:val="0"/>
                      <w:marTop w:val="0"/>
                      <w:marBottom w:val="0"/>
                      <w:divBdr>
                        <w:top w:val="none" w:sz="0" w:space="0" w:color="auto"/>
                        <w:left w:val="none" w:sz="0" w:space="0" w:color="auto"/>
                        <w:bottom w:val="none" w:sz="0" w:space="0" w:color="auto"/>
                        <w:right w:val="none" w:sz="0" w:space="0" w:color="auto"/>
                      </w:divBdr>
                      <w:divsChild>
                        <w:div w:id="54271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74262">
                  <w:marLeft w:val="0"/>
                  <w:marRight w:val="0"/>
                  <w:marTop w:val="0"/>
                  <w:marBottom w:val="0"/>
                  <w:divBdr>
                    <w:top w:val="none" w:sz="0" w:space="0" w:color="auto"/>
                    <w:left w:val="none" w:sz="0" w:space="0" w:color="auto"/>
                    <w:bottom w:val="none" w:sz="0" w:space="0" w:color="auto"/>
                    <w:right w:val="none" w:sz="0" w:space="0" w:color="auto"/>
                  </w:divBdr>
                  <w:divsChild>
                    <w:div w:id="1209495202">
                      <w:marLeft w:val="0"/>
                      <w:marRight w:val="0"/>
                      <w:marTop w:val="0"/>
                      <w:marBottom w:val="0"/>
                      <w:divBdr>
                        <w:top w:val="none" w:sz="0" w:space="0" w:color="auto"/>
                        <w:left w:val="none" w:sz="0" w:space="0" w:color="auto"/>
                        <w:bottom w:val="none" w:sz="0" w:space="0" w:color="auto"/>
                        <w:right w:val="none" w:sz="0" w:space="0" w:color="auto"/>
                      </w:divBdr>
                      <w:divsChild>
                        <w:div w:id="29328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5484">
                  <w:marLeft w:val="0"/>
                  <w:marRight w:val="0"/>
                  <w:marTop w:val="0"/>
                  <w:marBottom w:val="0"/>
                  <w:divBdr>
                    <w:top w:val="none" w:sz="0" w:space="0" w:color="auto"/>
                    <w:left w:val="none" w:sz="0" w:space="0" w:color="auto"/>
                    <w:bottom w:val="none" w:sz="0" w:space="0" w:color="auto"/>
                    <w:right w:val="none" w:sz="0" w:space="0" w:color="auto"/>
                  </w:divBdr>
                  <w:divsChild>
                    <w:div w:id="1162158322">
                      <w:marLeft w:val="0"/>
                      <w:marRight w:val="0"/>
                      <w:marTop w:val="0"/>
                      <w:marBottom w:val="0"/>
                      <w:divBdr>
                        <w:top w:val="none" w:sz="0" w:space="0" w:color="auto"/>
                        <w:left w:val="none" w:sz="0" w:space="0" w:color="auto"/>
                        <w:bottom w:val="none" w:sz="0" w:space="0" w:color="auto"/>
                        <w:right w:val="none" w:sz="0" w:space="0" w:color="auto"/>
                      </w:divBdr>
                      <w:divsChild>
                        <w:div w:id="11476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471218">
                  <w:marLeft w:val="0"/>
                  <w:marRight w:val="0"/>
                  <w:marTop w:val="0"/>
                  <w:marBottom w:val="0"/>
                  <w:divBdr>
                    <w:top w:val="none" w:sz="0" w:space="0" w:color="auto"/>
                    <w:left w:val="none" w:sz="0" w:space="0" w:color="auto"/>
                    <w:bottom w:val="none" w:sz="0" w:space="0" w:color="auto"/>
                    <w:right w:val="none" w:sz="0" w:space="0" w:color="auto"/>
                  </w:divBdr>
                  <w:divsChild>
                    <w:div w:id="58938647">
                      <w:marLeft w:val="0"/>
                      <w:marRight w:val="0"/>
                      <w:marTop w:val="0"/>
                      <w:marBottom w:val="0"/>
                      <w:divBdr>
                        <w:top w:val="none" w:sz="0" w:space="0" w:color="auto"/>
                        <w:left w:val="none" w:sz="0" w:space="0" w:color="auto"/>
                        <w:bottom w:val="none" w:sz="0" w:space="0" w:color="auto"/>
                        <w:right w:val="none" w:sz="0" w:space="0" w:color="auto"/>
                      </w:divBdr>
                      <w:divsChild>
                        <w:div w:id="81837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05350">
                  <w:marLeft w:val="0"/>
                  <w:marRight w:val="0"/>
                  <w:marTop w:val="0"/>
                  <w:marBottom w:val="0"/>
                  <w:divBdr>
                    <w:top w:val="none" w:sz="0" w:space="0" w:color="auto"/>
                    <w:left w:val="none" w:sz="0" w:space="0" w:color="auto"/>
                    <w:bottom w:val="none" w:sz="0" w:space="0" w:color="auto"/>
                    <w:right w:val="none" w:sz="0" w:space="0" w:color="auto"/>
                  </w:divBdr>
                  <w:divsChild>
                    <w:div w:id="1583249039">
                      <w:marLeft w:val="0"/>
                      <w:marRight w:val="0"/>
                      <w:marTop w:val="0"/>
                      <w:marBottom w:val="0"/>
                      <w:divBdr>
                        <w:top w:val="none" w:sz="0" w:space="0" w:color="auto"/>
                        <w:left w:val="none" w:sz="0" w:space="0" w:color="auto"/>
                        <w:bottom w:val="none" w:sz="0" w:space="0" w:color="auto"/>
                        <w:right w:val="none" w:sz="0" w:space="0" w:color="auto"/>
                      </w:divBdr>
                      <w:divsChild>
                        <w:div w:id="146665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731686">
          <w:marLeft w:val="0"/>
          <w:marRight w:val="0"/>
          <w:marTop w:val="0"/>
          <w:marBottom w:val="0"/>
          <w:divBdr>
            <w:top w:val="none" w:sz="0" w:space="0" w:color="auto"/>
            <w:left w:val="none" w:sz="0" w:space="0" w:color="auto"/>
            <w:bottom w:val="none" w:sz="0" w:space="0" w:color="auto"/>
            <w:right w:val="none" w:sz="0" w:space="0" w:color="auto"/>
          </w:divBdr>
        </w:div>
        <w:div w:id="1332105970">
          <w:marLeft w:val="0"/>
          <w:marRight w:val="0"/>
          <w:marTop w:val="0"/>
          <w:marBottom w:val="0"/>
          <w:divBdr>
            <w:top w:val="none" w:sz="0" w:space="0" w:color="auto"/>
            <w:left w:val="none" w:sz="0" w:space="0" w:color="auto"/>
            <w:bottom w:val="none" w:sz="0" w:space="0" w:color="auto"/>
            <w:right w:val="none" w:sz="0" w:space="0" w:color="auto"/>
          </w:divBdr>
        </w:div>
        <w:div w:id="1393771441">
          <w:marLeft w:val="0"/>
          <w:marRight w:val="0"/>
          <w:marTop w:val="0"/>
          <w:marBottom w:val="0"/>
          <w:divBdr>
            <w:top w:val="none" w:sz="0" w:space="0" w:color="auto"/>
            <w:left w:val="none" w:sz="0" w:space="0" w:color="auto"/>
            <w:bottom w:val="none" w:sz="0" w:space="0" w:color="auto"/>
            <w:right w:val="none" w:sz="0" w:space="0" w:color="auto"/>
          </w:divBdr>
        </w:div>
        <w:div w:id="1682076086">
          <w:marLeft w:val="0"/>
          <w:marRight w:val="0"/>
          <w:marTop w:val="0"/>
          <w:marBottom w:val="0"/>
          <w:divBdr>
            <w:top w:val="none" w:sz="0" w:space="0" w:color="auto"/>
            <w:left w:val="none" w:sz="0" w:space="0" w:color="auto"/>
            <w:bottom w:val="none" w:sz="0" w:space="0" w:color="auto"/>
            <w:right w:val="none" w:sz="0" w:space="0" w:color="auto"/>
          </w:divBdr>
        </w:div>
        <w:div w:id="2046754996">
          <w:marLeft w:val="0"/>
          <w:marRight w:val="0"/>
          <w:marTop w:val="0"/>
          <w:marBottom w:val="0"/>
          <w:divBdr>
            <w:top w:val="none" w:sz="0" w:space="0" w:color="auto"/>
            <w:left w:val="none" w:sz="0" w:space="0" w:color="auto"/>
            <w:bottom w:val="none" w:sz="0" w:space="0" w:color="auto"/>
            <w:right w:val="none" w:sz="0" w:space="0" w:color="auto"/>
          </w:divBdr>
        </w:div>
      </w:divsChild>
    </w:div>
    <w:div w:id="307976756">
      <w:bodyDiv w:val="1"/>
      <w:marLeft w:val="0"/>
      <w:marRight w:val="0"/>
      <w:marTop w:val="0"/>
      <w:marBottom w:val="0"/>
      <w:divBdr>
        <w:top w:val="none" w:sz="0" w:space="0" w:color="auto"/>
        <w:left w:val="none" w:sz="0" w:space="0" w:color="auto"/>
        <w:bottom w:val="none" w:sz="0" w:space="0" w:color="auto"/>
        <w:right w:val="none" w:sz="0" w:space="0" w:color="auto"/>
      </w:divBdr>
    </w:div>
    <w:div w:id="311107450">
      <w:bodyDiv w:val="1"/>
      <w:marLeft w:val="0"/>
      <w:marRight w:val="0"/>
      <w:marTop w:val="0"/>
      <w:marBottom w:val="0"/>
      <w:divBdr>
        <w:top w:val="none" w:sz="0" w:space="0" w:color="auto"/>
        <w:left w:val="none" w:sz="0" w:space="0" w:color="auto"/>
        <w:bottom w:val="none" w:sz="0" w:space="0" w:color="auto"/>
        <w:right w:val="none" w:sz="0" w:space="0" w:color="auto"/>
      </w:divBdr>
    </w:div>
    <w:div w:id="312567494">
      <w:bodyDiv w:val="1"/>
      <w:marLeft w:val="0"/>
      <w:marRight w:val="0"/>
      <w:marTop w:val="0"/>
      <w:marBottom w:val="0"/>
      <w:divBdr>
        <w:top w:val="none" w:sz="0" w:space="0" w:color="auto"/>
        <w:left w:val="none" w:sz="0" w:space="0" w:color="auto"/>
        <w:bottom w:val="none" w:sz="0" w:space="0" w:color="auto"/>
        <w:right w:val="none" w:sz="0" w:space="0" w:color="auto"/>
      </w:divBdr>
    </w:div>
    <w:div w:id="313488319">
      <w:bodyDiv w:val="1"/>
      <w:marLeft w:val="0"/>
      <w:marRight w:val="0"/>
      <w:marTop w:val="0"/>
      <w:marBottom w:val="0"/>
      <w:divBdr>
        <w:top w:val="none" w:sz="0" w:space="0" w:color="auto"/>
        <w:left w:val="none" w:sz="0" w:space="0" w:color="auto"/>
        <w:bottom w:val="none" w:sz="0" w:space="0" w:color="auto"/>
        <w:right w:val="none" w:sz="0" w:space="0" w:color="auto"/>
      </w:divBdr>
    </w:div>
    <w:div w:id="318730716">
      <w:bodyDiv w:val="1"/>
      <w:marLeft w:val="0"/>
      <w:marRight w:val="0"/>
      <w:marTop w:val="0"/>
      <w:marBottom w:val="0"/>
      <w:divBdr>
        <w:top w:val="none" w:sz="0" w:space="0" w:color="auto"/>
        <w:left w:val="none" w:sz="0" w:space="0" w:color="auto"/>
        <w:bottom w:val="none" w:sz="0" w:space="0" w:color="auto"/>
        <w:right w:val="none" w:sz="0" w:space="0" w:color="auto"/>
      </w:divBdr>
    </w:div>
    <w:div w:id="320819489">
      <w:bodyDiv w:val="1"/>
      <w:marLeft w:val="0"/>
      <w:marRight w:val="0"/>
      <w:marTop w:val="0"/>
      <w:marBottom w:val="0"/>
      <w:divBdr>
        <w:top w:val="none" w:sz="0" w:space="0" w:color="auto"/>
        <w:left w:val="none" w:sz="0" w:space="0" w:color="auto"/>
        <w:bottom w:val="none" w:sz="0" w:space="0" w:color="auto"/>
        <w:right w:val="none" w:sz="0" w:space="0" w:color="auto"/>
      </w:divBdr>
    </w:div>
    <w:div w:id="331181010">
      <w:bodyDiv w:val="1"/>
      <w:marLeft w:val="0"/>
      <w:marRight w:val="0"/>
      <w:marTop w:val="0"/>
      <w:marBottom w:val="0"/>
      <w:divBdr>
        <w:top w:val="none" w:sz="0" w:space="0" w:color="auto"/>
        <w:left w:val="none" w:sz="0" w:space="0" w:color="auto"/>
        <w:bottom w:val="none" w:sz="0" w:space="0" w:color="auto"/>
        <w:right w:val="none" w:sz="0" w:space="0" w:color="auto"/>
      </w:divBdr>
    </w:div>
    <w:div w:id="333385432">
      <w:bodyDiv w:val="1"/>
      <w:marLeft w:val="0"/>
      <w:marRight w:val="0"/>
      <w:marTop w:val="0"/>
      <w:marBottom w:val="0"/>
      <w:divBdr>
        <w:top w:val="none" w:sz="0" w:space="0" w:color="auto"/>
        <w:left w:val="none" w:sz="0" w:space="0" w:color="auto"/>
        <w:bottom w:val="none" w:sz="0" w:space="0" w:color="auto"/>
        <w:right w:val="none" w:sz="0" w:space="0" w:color="auto"/>
      </w:divBdr>
    </w:div>
    <w:div w:id="337658049">
      <w:bodyDiv w:val="1"/>
      <w:marLeft w:val="0"/>
      <w:marRight w:val="0"/>
      <w:marTop w:val="0"/>
      <w:marBottom w:val="0"/>
      <w:divBdr>
        <w:top w:val="none" w:sz="0" w:space="0" w:color="auto"/>
        <w:left w:val="none" w:sz="0" w:space="0" w:color="auto"/>
        <w:bottom w:val="none" w:sz="0" w:space="0" w:color="auto"/>
        <w:right w:val="none" w:sz="0" w:space="0" w:color="auto"/>
      </w:divBdr>
    </w:div>
    <w:div w:id="349766819">
      <w:bodyDiv w:val="1"/>
      <w:marLeft w:val="0"/>
      <w:marRight w:val="0"/>
      <w:marTop w:val="0"/>
      <w:marBottom w:val="0"/>
      <w:divBdr>
        <w:top w:val="none" w:sz="0" w:space="0" w:color="auto"/>
        <w:left w:val="none" w:sz="0" w:space="0" w:color="auto"/>
        <w:bottom w:val="none" w:sz="0" w:space="0" w:color="auto"/>
        <w:right w:val="none" w:sz="0" w:space="0" w:color="auto"/>
      </w:divBdr>
    </w:div>
    <w:div w:id="376394531">
      <w:bodyDiv w:val="1"/>
      <w:marLeft w:val="0"/>
      <w:marRight w:val="0"/>
      <w:marTop w:val="0"/>
      <w:marBottom w:val="0"/>
      <w:divBdr>
        <w:top w:val="none" w:sz="0" w:space="0" w:color="auto"/>
        <w:left w:val="none" w:sz="0" w:space="0" w:color="auto"/>
        <w:bottom w:val="none" w:sz="0" w:space="0" w:color="auto"/>
        <w:right w:val="none" w:sz="0" w:space="0" w:color="auto"/>
      </w:divBdr>
    </w:div>
    <w:div w:id="384330636">
      <w:bodyDiv w:val="1"/>
      <w:marLeft w:val="0"/>
      <w:marRight w:val="0"/>
      <w:marTop w:val="0"/>
      <w:marBottom w:val="0"/>
      <w:divBdr>
        <w:top w:val="none" w:sz="0" w:space="0" w:color="auto"/>
        <w:left w:val="none" w:sz="0" w:space="0" w:color="auto"/>
        <w:bottom w:val="none" w:sz="0" w:space="0" w:color="auto"/>
        <w:right w:val="none" w:sz="0" w:space="0" w:color="auto"/>
      </w:divBdr>
    </w:div>
    <w:div w:id="385102945">
      <w:bodyDiv w:val="1"/>
      <w:marLeft w:val="0"/>
      <w:marRight w:val="0"/>
      <w:marTop w:val="0"/>
      <w:marBottom w:val="0"/>
      <w:divBdr>
        <w:top w:val="none" w:sz="0" w:space="0" w:color="auto"/>
        <w:left w:val="none" w:sz="0" w:space="0" w:color="auto"/>
        <w:bottom w:val="none" w:sz="0" w:space="0" w:color="auto"/>
        <w:right w:val="none" w:sz="0" w:space="0" w:color="auto"/>
      </w:divBdr>
    </w:div>
    <w:div w:id="393746205">
      <w:bodyDiv w:val="1"/>
      <w:marLeft w:val="0"/>
      <w:marRight w:val="0"/>
      <w:marTop w:val="0"/>
      <w:marBottom w:val="0"/>
      <w:divBdr>
        <w:top w:val="none" w:sz="0" w:space="0" w:color="auto"/>
        <w:left w:val="none" w:sz="0" w:space="0" w:color="auto"/>
        <w:bottom w:val="none" w:sz="0" w:space="0" w:color="auto"/>
        <w:right w:val="none" w:sz="0" w:space="0" w:color="auto"/>
      </w:divBdr>
    </w:div>
    <w:div w:id="413821302">
      <w:bodyDiv w:val="1"/>
      <w:marLeft w:val="0"/>
      <w:marRight w:val="0"/>
      <w:marTop w:val="0"/>
      <w:marBottom w:val="0"/>
      <w:divBdr>
        <w:top w:val="none" w:sz="0" w:space="0" w:color="auto"/>
        <w:left w:val="none" w:sz="0" w:space="0" w:color="auto"/>
        <w:bottom w:val="none" w:sz="0" w:space="0" w:color="auto"/>
        <w:right w:val="none" w:sz="0" w:space="0" w:color="auto"/>
      </w:divBdr>
    </w:div>
    <w:div w:id="414788179">
      <w:bodyDiv w:val="1"/>
      <w:marLeft w:val="0"/>
      <w:marRight w:val="0"/>
      <w:marTop w:val="0"/>
      <w:marBottom w:val="0"/>
      <w:divBdr>
        <w:top w:val="none" w:sz="0" w:space="0" w:color="auto"/>
        <w:left w:val="none" w:sz="0" w:space="0" w:color="auto"/>
        <w:bottom w:val="none" w:sz="0" w:space="0" w:color="auto"/>
        <w:right w:val="none" w:sz="0" w:space="0" w:color="auto"/>
      </w:divBdr>
    </w:div>
    <w:div w:id="417481907">
      <w:bodyDiv w:val="1"/>
      <w:marLeft w:val="0"/>
      <w:marRight w:val="0"/>
      <w:marTop w:val="0"/>
      <w:marBottom w:val="0"/>
      <w:divBdr>
        <w:top w:val="none" w:sz="0" w:space="0" w:color="auto"/>
        <w:left w:val="none" w:sz="0" w:space="0" w:color="auto"/>
        <w:bottom w:val="none" w:sz="0" w:space="0" w:color="auto"/>
        <w:right w:val="none" w:sz="0" w:space="0" w:color="auto"/>
      </w:divBdr>
    </w:div>
    <w:div w:id="429395928">
      <w:bodyDiv w:val="1"/>
      <w:marLeft w:val="0"/>
      <w:marRight w:val="0"/>
      <w:marTop w:val="0"/>
      <w:marBottom w:val="0"/>
      <w:divBdr>
        <w:top w:val="none" w:sz="0" w:space="0" w:color="auto"/>
        <w:left w:val="none" w:sz="0" w:space="0" w:color="auto"/>
        <w:bottom w:val="none" w:sz="0" w:space="0" w:color="auto"/>
        <w:right w:val="none" w:sz="0" w:space="0" w:color="auto"/>
      </w:divBdr>
    </w:div>
    <w:div w:id="431247352">
      <w:bodyDiv w:val="1"/>
      <w:marLeft w:val="0"/>
      <w:marRight w:val="0"/>
      <w:marTop w:val="0"/>
      <w:marBottom w:val="0"/>
      <w:divBdr>
        <w:top w:val="none" w:sz="0" w:space="0" w:color="auto"/>
        <w:left w:val="none" w:sz="0" w:space="0" w:color="auto"/>
        <w:bottom w:val="none" w:sz="0" w:space="0" w:color="auto"/>
        <w:right w:val="none" w:sz="0" w:space="0" w:color="auto"/>
      </w:divBdr>
    </w:div>
    <w:div w:id="433287929">
      <w:bodyDiv w:val="1"/>
      <w:marLeft w:val="0"/>
      <w:marRight w:val="0"/>
      <w:marTop w:val="0"/>
      <w:marBottom w:val="0"/>
      <w:divBdr>
        <w:top w:val="none" w:sz="0" w:space="0" w:color="auto"/>
        <w:left w:val="none" w:sz="0" w:space="0" w:color="auto"/>
        <w:bottom w:val="none" w:sz="0" w:space="0" w:color="auto"/>
        <w:right w:val="none" w:sz="0" w:space="0" w:color="auto"/>
      </w:divBdr>
    </w:div>
    <w:div w:id="441341348">
      <w:bodyDiv w:val="1"/>
      <w:marLeft w:val="0"/>
      <w:marRight w:val="0"/>
      <w:marTop w:val="0"/>
      <w:marBottom w:val="0"/>
      <w:divBdr>
        <w:top w:val="none" w:sz="0" w:space="0" w:color="auto"/>
        <w:left w:val="none" w:sz="0" w:space="0" w:color="auto"/>
        <w:bottom w:val="none" w:sz="0" w:space="0" w:color="auto"/>
        <w:right w:val="none" w:sz="0" w:space="0" w:color="auto"/>
      </w:divBdr>
    </w:div>
    <w:div w:id="441724632">
      <w:bodyDiv w:val="1"/>
      <w:marLeft w:val="0"/>
      <w:marRight w:val="0"/>
      <w:marTop w:val="0"/>
      <w:marBottom w:val="0"/>
      <w:divBdr>
        <w:top w:val="none" w:sz="0" w:space="0" w:color="auto"/>
        <w:left w:val="none" w:sz="0" w:space="0" w:color="auto"/>
        <w:bottom w:val="none" w:sz="0" w:space="0" w:color="auto"/>
        <w:right w:val="none" w:sz="0" w:space="0" w:color="auto"/>
      </w:divBdr>
    </w:div>
    <w:div w:id="444733691">
      <w:bodyDiv w:val="1"/>
      <w:marLeft w:val="0"/>
      <w:marRight w:val="0"/>
      <w:marTop w:val="0"/>
      <w:marBottom w:val="0"/>
      <w:divBdr>
        <w:top w:val="none" w:sz="0" w:space="0" w:color="auto"/>
        <w:left w:val="none" w:sz="0" w:space="0" w:color="auto"/>
        <w:bottom w:val="none" w:sz="0" w:space="0" w:color="auto"/>
        <w:right w:val="none" w:sz="0" w:space="0" w:color="auto"/>
      </w:divBdr>
    </w:div>
    <w:div w:id="463012290">
      <w:bodyDiv w:val="1"/>
      <w:marLeft w:val="0"/>
      <w:marRight w:val="0"/>
      <w:marTop w:val="0"/>
      <w:marBottom w:val="0"/>
      <w:divBdr>
        <w:top w:val="none" w:sz="0" w:space="0" w:color="auto"/>
        <w:left w:val="none" w:sz="0" w:space="0" w:color="auto"/>
        <w:bottom w:val="none" w:sz="0" w:space="0" w:color="auto"/>
        <w:right w:val="none" w:sz="0" w:space="0" w:color="auto"/>
      </w:divBdr>
    </w:div>
    <w:div w:id="463936828">
      <w:bodyDiv w:val="1"/>
      <w:marLeft w:val="0"/>
      <w:marRight w:val="0"/>
      <w:marTop w:val="0"/>
      <w:marBottom w:val="0"/>
      <w:divBdr>
        <w:top w:val="none" w:sz="0" w:space="0" w:color="auto"/>
        <w:left w:val="none" w:sz="0" w:space="0" w:color="auto"/>
        <w:bottom w:val="none" w:sz="0" w:space="0" w:color="auto"/>
        <w:right w:val="none" w:sz="0" w:space="0" w:color="auto"/>
      </w:divBdr>
    </w:div>
    <w:div w:id="472913830">
      <w:bodyDiv w:val="1"/>
      <w:marLeft w:val="0"/>
      <w:marRight w:val="0"/>
      <w:marTop w:val="0"/>
      <w:marBottom w:val="0"/>
      <w:divBdr>
        <w:top w:val="none" w:sz="0" w:space="0" w:color="auto"/>
        <w:left w:val="none" w:sz="0" w:space="0" w:color="auto"/>
        <w:bottom w:val="none" w:sz="0" w:space="0" w:color="auto"/>
        <w:right w:val="none" w:sz="0" w:space="0" w:color="auto"/>
      </w:divBdr>
    </w:div>
    <w:div w:id="476992235">
      <w:bodyDiv w:val="1"/>
      <w:marLeft w:val="0"/>
      <w:marRight w:val="0"/>
      <w:marTop w:val="0"/>
      <w:marBottom w:val="0"/>
      <w:divBdr>
        <w:top w:val="none" w:sz="0" w:space="0" w:color="auto"/>
        <w:left w:val="none" w:sz="0" w:space="0" w:color="auto"/>
        <w:bottom w:val="none" w:sz="0" w:space="0" w:color="auto"/>
        <w:right w:val="none" w:sz="0" w:space="0" w:color="auto"/>
      </w:divBdr>
    </w:div>
    <w:div w:id="480342985">
      <w:bodyDiv w:val="1"/>
      <w:marLeft w:val="0"/>
      <w:marRight w:val="0"/>
      <w:marTop w:val="0"/>
      <w:marBottom w:val="0"/>
      <w:divBdr>
        <w:top w:val="none" w:sz="0" w:space="0" w:color="auto"/>
        <w:left w:val="none" w:sz="0" w:space="0" w:color="auto"/>
        <w:bottom w:val="none" w:sz="0" w:space="0" w:color="auto"/>
        <w:right w:val="none" w:sz="0" w:space="0" w:color="auto"/>
      </w:divBdr>
    </w:div>
    <w:div w:id="485557834">
      <w:bodyDiv w:val="1"/>
      <w:marLeft w:val="0"/>
      <w:marRight w:val="0"/>
      <w:marTop w:val="0"/>
      <w:marBottom w:val="0"/>
      <w:divBdr>
        <w:top w:val="none" w:sz="0" w:space="0" w:color="auto"/>
        <w:left w:val="none" w:sz="0" w:space="0" w:color="auto"/>
        <w:bottom w:val="none" w:sz="0" w:space="0" w:color="auto"/>
        <w:right w:val="none" w:sz="0" w:space="0" w:color="auto"/>
      </w:divBdr>
    </w:div>
    <w:div w:id="507670211">
      <w:bodyDiv w:val="1"/>
      <w:marLeft w:val="0"/>
      <w:marRight w:val="0"/>
      <w:marTop w:val="0"/>
      <w:marBottom w:val="0"/>
      <w:divBdr>
        <w:top w:val="none" w:sz="0" w:space="0" w:color="auto"/>
        <w:left w:val="none" w:sz="0" w:space="0" w:color="auto"/>
        <w:bottom w:val="none" w:sz="0" w:space="0" w:color="auto"/>
        <w:right w:val="none" w:sz="0" w:space="0" w:color="auto"/>
      </w:divBdr>
    </w:div>
    <w:div w:id="508833801">
      <w:bodyDiv w:val="1"/>
      <w:marLeft w:val="0"/>
      <w:marRight w:val="0"/>
      <w:marTop w:val="0"/>
      <w:marBottom w:val="0"/>
      <w:divBdr>
        <w:top w:val="none" w:sz="0" w:space="0" w:color="auto"/>
        <w:left w:val="none" w:sz="0" w:space="0" w:color="auto"/>
        <w:bottom w:val="none" w:sz="0" w:space="0" w:color="auto"/>
        <w:right w:val="none" w:sz="0" w:space="0" w:color="auto"/>
      </w:divBdr>
    </w:div>
    <w:div w:id="523401297">
      <w:bodyDiv w:val="1"/>
      <w:marLeft w:val="0"/>
      <w:marRight w:val="0"/>
      <w:marTop w:val="0"/>
      <w:marBottom w:val="0"/>
      <w:divBdr>
        <w:top w:val="none" w:sz="0" w:space="0" w:color="auto"/>
        <w:left w:val="none" w:sz="0" w:space="0" w:color="auto"/>
        <w:bottom w:val="none" w:sz="0" w:space="0" w:color="auto"/>
        <w:right w:val="none" w:sz="0" w:space="0" w:color="auto"/>
      </w:divBdr>
    </w:div>
    <w:div w:id="543634510">
      <w:bodyDiv w:val="1"/>
      <w:marLeft w:val="0"/>
      <w:marRight w:val="0"/>
      <w:marTop w:val="0"/>
      <w:marBottom w:val="0"/>
      <w:divBdr>
        <w:top w:val="none" w:sz="0" w:space="0" w:color="auto"/>
        <w:left w:val="none" w:sz="0" w:space="0" w:color="auto"/>
        <w:bottom w:val="none" w:sz="0" w:space="0" w:color="auto"/>
        <w:right w:val="none" w:sz="0" w:space="0" w:color="auto"/>
      </w:divBdr>
    </w:div>
    <w:div w:id="544104110">
      <w:bodyDiv w:val="1"/>
      <w:marLeft w:val="0"/>
      <w:marRight w:val="0"/>
      <w:marTop w:val="0"/>
      <w:marBottom w:val="0"/>
      <w:divBdr>
        <w:top w:val="none" w:sz="0" w:space="0" w:color="auto"/>
        <w:left w:val="none" w:sz="0" w:space="0" w:color="auto"/>
        <w:bottom w:val="none" w:sz="0" w:space="0" w:color="auto"/>
        <w:right w:val="none" w:sz="0" w:space="0" w:color="auto"/>
      </w:divBdr>
    </w:div>
    <w:div w:id="548498136">
      <w:bodyDiv w:val="1"/>
      <w:marLeft w:val="0"/>
      <w:marRight w:val="0"/>
      <w:marTop w:val="0"/>
      <w:marBottom w:val="0"/>
      <w:divBdr>
        <w:top w:val="none" w:sz="0" w:space="0" w:color="auto"/>
        <w:left w:val="none" w:sz="0" w:space="0" w:color="auto"/>
        <w:bottom w:val="none" w:sz="0" w:space="0" w:color="auto"/>
        <w:right w:val="none" w:sz="0" w:space="0" w:color="auto"/>
      </w:divBdr>
      <w:divsChild>
        <w:div w:id="887689619">
          <w:marLeft w:val="0"/>
          <w:marRight w:val="0"/>
          <w:marTop w:val="0"/>
          <w:marBottom w:val="0"/>
          <w:divBdr>
            <w:top w:val="none" w:sz="0" w:space="0" w:color="auto"/>
            <w:left w:val="none" w:sz="0" w:space="0" w:color="auto"/>
            <w:bottom w:val="none" w:sz="0" w:space="0" w:color="auto"/>
            <w:right w:val="none" w:sz="0" w:space="0" w:color="auto"/>
          </w:divBdr>
        </w:div>
        <w:div w:id="1016228371">
          <w:marLeft w:val="0"/>
          <w:marRight w:val="0"/>
          <w:marTop w:val="0"/>
          <w:marBottom w:val="0"/>
          <w:divBdr>
            <w:top w:val="none" w:sz="0" w:space="0" w:color="auto"/>
            <w:left w:val="none" w:sz="0" w:space="0" w:color="auto"/>
            <w:bottom w:val="none" w:sz="0" w:space="0" w:color="auto"/>
            <w:right w:val="none" w:sz="0" w:space="0" w:color="auto"/>
          </w:divBdr>
          <w:divsChild>
            <w:div w:id="981277806">
              <w:marLeft w:val="-75"/>
              <w:marRight w:val="0"/>
              <w:marTop w:val="30"/>
              <w:marBottom w:val="30"/>
              <w:divBdr>
                <w:top w:val="none" w:sz="0" w:space="0" w:color="auto"/>
                <w:left w:val="none" w:sz="0" w:space="0" w:color="auto"/>
                <w:bottom w:val="none" w:sz="0" w:space="0" w:color="auto"/>
                <w:right w:val="none" w:sz="0" w:space="0" w:color="auto"/>
              </w:divBdr>
              <w:divsChild>
                <w:div w:id="171578727">
                  <w:marLeft w:val="0"/>
                  <w:marRight w:val="0"/>
                  <w:marTop w:val="0"/>
                  <w:marBottom w:val="0"/>
                  <w:divBdr>
                    <w:top w:val="none" w:sz="0" w:space="0" w:color="auto"/>
                    <w:left w:val="none" w:sz="0" w:space="0" w:color="auto"/>
                    <w:bottom w:val="none" w:sz="0" w:space="0" w:color="auto"/>
                    <w:right w:val="none" w:sz="0" w:space="0" w:color="auto"/>
                  </w:divBdr>
                  <w:divsChild>
                    <w:div w:id="199055763">
                      <w:marLeft w:val="0"/>
                      <w:marRight w:val="0"/>
                      <w:marTop w:val="0"/>
                      <w:marBottom w:val="0"/>
                      <w:divBdr>
                        <w:top w:val="none" w:sz="0" w:space="0" w:color="auto"/>
                        <w:left w:val="none" w:sz="0" w:space="0" w:color="auto"/>
                        <w:bottom w:val="none" w:sz="0" w:space="0" w:color="auto"/>
                        <w:right w:val="none" w:sz="0" w:space="0" w:color="auto"/>
                      </w:divBdr>
                      <w:divsChild>
                        <w:div w:id="136066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76443">
                  <w:marLeft w:val="0"/>
                  <w:marRight w:val="0"/>
                  <w:marTop w:val="0"/>
                  <w:marBottom w:val="0"/>
                  <w:divBdr>
                    <w:top w:val="none" w:sz="0" w:space="0" w:color="auto"/>
                    <w:left w:val="none" w:sz="0" w:space="0" w:color="auto"/>
                    <w:bottom w:val="none" w:sz="0" w:space="0" w:color="auto"/>
                    <w:right w:val="none" w:sz="0" w:space="0" w:color="auto"/>
                  </w:divBdr>
                  <w:divsChild>
                    <w:div w:id="1417172151">
                      <w:marLeft w:val="0"/>
                      <w:marRight w:val="0"/>
                      <w:marTop w:val="0"/>
                      <w:marBottom w:val="0"/>
                      <w:divBdr>
                        <w:top w:val="none" w:sz="0" w:space="0" w:color="auto"/>
                        <w:left w:val="none" w:sz="0" w:space="0" w:color="auto"/>
                        <w:bottom w:val="none" w:sz="0" w:space="0" w:color="auto"/>
                        <w:right w:val="none" w:sz="0" w:space="0" w:color="auto"/>
                      </w:divBdr>
                      <w:divsChild>
                        <w:div w:id="170455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81382">
                  <w:marLeft w:val="0"/>
                  <w:marRight w:val="0"/>
                  <w:marTop w:val="0"/>
                  <w:marBottom w:val="0"/>
                  <w:divBdr>
                    <w:top w:val="none" w:sz="0" w:space="0" w:color="auto"/>
                    <w:left w:val="none" w:sz="0" w:space="0" w:color="auto"/>
                    <w:bottom w:val="none" w:sz="0" w:space="0" w:color="auto"/>
                    <w:right w:val="none" w:sz="0" w:space="0" w:color="auto"/>
                  </w:divBdr>
                  <w:divsChild>
                    <w:div w:id="1606881809">
                      <w:marLeft w:val="0"/>
                      <w:marRight w:val="0"/>
                      <w:marTop w:val="0"/>
                      <w:marBottom w:val="0"/>
                      <w:divBdr>
                        <w:top w:val="none" w:sz="0" w:space="0" w:color="auto"/>
                        <w:left w:val="none" w:sz="0" w:space="0" w:color="auto"/>
                        <w:bottom w:val="none" w:sz="0" w:space="0" w:color="auto"/>
                        <w:right w:val="none" w:sz="0" w:space="0" w:color="auto"/>
                      </w:divBdr>
                      <w:divsChild>
                        <w:div w:id="93100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147401">
                  <w:marLeft w:val="0"/>
                  <w:marRight w:val="0"/>
                  <w:marTop w:val="0"/>
                  <w:marBottom w:val="0"/>
                  <w:divBdr>
                    <w:top w:val="none" w:sz="0" w:space="0" w:color="auto"/>
                    <w:left w:val="none" w:sz="0" w:space="0" w:color="auto"/>
                    <w:bottom w:val="none" w:sz="0" w:space="0" w:color="auto"/>
                    <w:right w:val="none" w:sz="0" w:space="0" w:color="auto"/>
                  </w:divBdr>
                  <w:divsChild>
                    <w:div w:id="1297838002">
                      <w:marLeft w:val="0"/>
                      <w:marRight w:val="0"/>
                      <w:marTop w:val="0"/>
                      <w:marBottom w:val="0"/>
                      <w:divBdr>
                        <w:top w:val="none" w:sz="0" w:space="0" w:color="auto"/>
                        <w:left w:val="none" w:sz="0" w:space="0" w:color="auto"/>
                        <w:bottom w:val="none" w:sz="0" w:space="0" w:color="auto"/>
                        <w:right w:val="none" w:sz="0" w:space="0" w:color="auto"/>
                      </w:divBdr>
                      <w:divsChild>
                        <w:div w:id="109702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0940">
                  <w:marLeft w:val="0"/>
                  <w:marRight w:val="0"/>
                  <w:marTop w:val="0"/>
                  <w:marBottom w:val="0"/>
                  <w:divBdr>
                    <w:top w:val="none" w:sz="0" w:space="0" w:color="auto"/>
                    <w:left w:val="none" w:sz="0" w:space="0" w:color="auto"/>
                    <w:bottom w:val="none" w:sz="0" w:space="0" w:color="auto"/>
                    <w:right w:val="none" w:sz="0" w:space="0" w:color="auto"/>
                  </w:divBdr>
                  <w:divsChild>
                    <w:div w:id="1438334338">
                      <w:marLeft w:val="0"/>
                      <w:marRight w:val="0"/>
                      <w:marTop w:val="0"/>
                      <w:marBottom w:val="0"/>
                      <w:divBdr>
                        <w:top w:val="none" w:sz="0" w:space="0" w:color="auto"/>
                        <w:left w:val="none" w:sz="0" w:space="0" w:color="auto"/>
                        <w:bottom w:val="none" w:sz="0" w:space="0" w:color="auto"/>
                        <w:right w:val="none" w:sz="0" w:space="0" w:color="auto"/>
                      </w:divBdr>
                      <w:divsChild>
                        <w:div w:id="43656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48012">
                  <w:marLeft w:val="0"/>
                  <w:marRight w:val="0"/>
                  <w:marTop w:val="0"/>
                  <w:marBottom w:val="0"/>
                  <w:divBdr>
                    <w:top w:val="none" w:sz="0" w:space="0" w:color="auto"/>
                    <w:left w:val="none" w:sz="0" w:space="0" w:color="auto"/>
                    <w:bottom w:val="none" w:sz="0" w:space="0" w:color="auto"/>
                    <w:right w:val="none" w:sz="0" w:space="0" w:color="auto"/>
                  </w:divBdr>
                  <w:divsChild>
                    <w:div w:id="1955821789">
                      <w:marLeft w:val="0"/>
                      <w:marRight w:val="0"/>
                      <w:marTop w:val="0"/>
                      <w:marBottom w:val="0"/>
                      <w:divBdr>
                        <w:top w:val="none" w:sz="0" w:space="0" w:color="auto"/>
                        <w:left w:val="none" w:sz="0" w:space="0" w:color="auto"/>
                        <w:bottom w:val="none" w:sz="0" w:space="0" w:color="auto"/>
                        <w:right w:val="none" w:sz="0" w:space="0" w:color="auto"/>
                      </w:divBdr>
                      <w:divsChild>
                        <w:div w:id="185815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797650">
                  <w:marLeft w:val="0"/>
                  <w:marRight w:val="0"/>
                  <w:marTop w:val="0"/>
                  <w:marBottom w:val="0"/>
                  <w:divBdr>
                    <w:top w:val="none" w:sz="0" w:space="0" w:color="auto"/>
                    <w:left w:val="none" w:sz="0" w:space="0" w:color="auto"/>
                    <w:bottom w:val="none" w:sz="0" w:space="0" w:color="auto"/>
                    <w:right w:val="none" w:sz="0" w:space="0" w:color="auto"/>
                  </w:divBdr>
                  <w:divsChild>
                    <w:div w:id="1935631146">
                      <w:marLeft w:val="0"/>
                      <w:marRight w:val="0"/>
                      <w:marTop w:val="0"/>
                      <w:marBottom w:val="0"/>
                      <w:divBdr>
                        <w:top w:val="none" w:sz="0" w:space="0" w:color="auto"/>
                        <w:left w:val="none" w:sz="0" w:space="0" w:color="auto"/>
                        <w:bottom w:val="none" w:sz="0" w:space="0" w:color="auto"/>
                        <w:right w:val="none" w:sz="0" w:space="0" w:color="auto"/>
                      </w:divBdr>
                      <w:divsChild>
                        <w:div w:id="78527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439225">
          <w:marLeft w:val="0"/>
          <w:marRight w:val="0"/>
          <w:marTop w:val="0"/>
          <w:marBottom w:val="0"/>
          <w:divBdr>
            <w:top w:val="none" w:sz="0" w:space="0" w:color="auto"/>
            <w:left w:val="none" w:sz="0" w:space="0" w:color="auto"/>
            <w:bottom w:val="none" w:sz="0" w:space="0" w:color="auto"/>
            <w:right w:val="none" w:sz="0" w:space="0" w:color="auto"/>
          </w:divBdr>
        </w:div>
        <w:div w:id="1572688951">
          <w:marLeft w:val="0"/>
          <w:marRight w:val="0"/>
          <w:marTop w:val="0"/>
          <w:marBottom w:val="0"/>
          <w:divBdr>
            <w:top w:val="none" w:sz="0" w:space="0" w:color="auto"/>
            <w:left w:val="none" w:sz="0" w:space="0" w:color="auto"/>
            <w:bottom w:val="none" w:sz="0" w:space="0" w:color="auto"/>
            <w:right w:val="none" w:sz="0" w:space="0" w:color="auto"/>
          </w:divBdr>
        </w:div>
        <w:div w:id="1858621520">
          <w:marLeft w:val="0"/>
          <w:marRight w:val="0"/>
          <w:marTop w:val="0"/>
          <w:marBottom w:val="0"/>
          <w:divBdr>
            <w:top w:val="none" w:sz="0" w:space="0" w:color="auto"/>
            <w:left w:val="none" w:sz="0" w:space="0" w:color="auto"/>
            <w:bottom w:val="none" w:sz="0" w:space="0" w:color="auto"/>
            <w:right w:val="none" w:sz="0" w:space="0" w:color="auto"/>
          </w:divBdr>
        </w:div>
        <w:div w:id="1978954453">
          <w:marLeft w:val="0"/>
          <w:marRight w:val="0"/>
          <w:marTop w:val="0"/>
          <w:marBottom w:val="0"/>
          <w:divBdr>
            <w:top w:val="none" w:sz="0" w:space="0" w:color="auto"/>
            <w:left w:val="none" w:sz="0" w:space="0" w:color="auto"/>
            <w:bottom w:val="none" w:sz="0" w:space="0" w:color="auto"/>
            <w:right w:val="none" w:sz="0" w:space="0" w:color="auto"/>
          </w:divBdr>
        </w:div>
      </w:divsChild>
    </w:div>
    <w:div w:id="549995304">
      <w:bodyDiv w:val="1"/>
      <w:marLeft w:val="0"/>
      <w:marRight w:val="0"/>
      <w:marTop w:val="0"/>
      <w:marBottom w:val="0"/>
      <w:divBdr>
        <w:top w:val="none" w:sz="0" w:space="0" w:color="auto"/>
        <w:left w:val="none" w:sz="0" w:space="0" w:color="auto"/>
        <w:bottom w:val="none" w:sz="0" w:space="0" w:color="auto"/>
        <w:right w:val="none" w:sz="0" w:space="0" w:color="auto"/>
      </w:divBdr>
    </w:div>
    <w:div w:id="556942658">
      <w:bodyDiv w:val="1"/>
      <w:marLeft w:val="0"/>
      <w:marRight w:val="0"/>
      <w:marTop w:val="0"/>
      <w:marBottom w:val="0"/>
      <w:divBdr>
        <w:top w:val="none" w:sz="0" w:space="0" w:color="auto"/>
        <w:left w:val="none" w:sz="0" w:space="0" w:color="auto"/>
        <w:bottom w:val="none" w:sz="0" w:space="0" w:color="auto"/>
        <w:right w:val="none" w:sz="0" w:space="0" w:color="auto"/>
      </w:divBdr>
    </w:div>
    <w:div w:id="563567732">
      <w:bodyDiv w:val="1"/>
      <w:marLeft w:val="0"/>
      <w:marRight w:val="0"/>
      <w:marTop w:val="0"/>
      <w:marBottom w:val="0"/>
      <w:divBdr>
        <w:top w:val="none" w:sz="0" w:space="0" w:color="auto"/>
        <w:left w:val="none" w:sz="0" w:space="0" w:color="auto"/>
        <w:bottom w:val="none" w:sz="0" w:space="0" w:color="auto"/>
        <w:right w:val="none" w:sz="0" w:space="0" w:color="auto"/>
      </w:divBdr>
    </w:div>
    <w:div w:id="566573045">
      <w:bodyDiv w:val="1"/>
      <w:marLeft w:val="0"/>
      <w:marRight w:val="0"/>
      <w:marTop w:val="0"/>
      <w:marBottom w:val="0"/>
      <w:divBdr>
        <w:top w:val="none" w:sz="0" w:space="0" w:color="auto"/>
        <w:left w:val="none" w:sz="0" w:space="0" w:color="auto"/>
        <w:bottom w:val="none" w:sz="0" w:space="0" w:color="auto"/>
        <w:right w:val="none" w:sz="0" w:space="0" w:color="auto"/>
      </w:divBdr>
    </w:div>
    <w:div w:id="567231574">
      <w:bodyDiv w:val="1"/>
      <w:marLeft w:val="0"/>
      <w:marRight w:val="0"/>
      <w:marTop w:val="0"/>
      <w:marBottom w:val="0"/>
      <w:divBdr>
        <w:top w:val="none" w:sz="0" w:space="0" w:color="auto"/>
        <w:left w:val="none" w:sz="0" w:space="0" w:color="auto"/>
        <w:bottom w:val="none" w:sz="0" w:space="0" w:color="auto"/>
        <w:right w:val="none" w:sz="0" w:space="0" w:color="auto"/>
      </w:divBdr>
    </w:div>
    <w:div w:id="582034884">
      <w:bodyDiv w:val="1"/>
      <w:marLeft w:val="0"/>
      <w:marRight w:val="0"/>
      <w:marTop w:val="0"/>
      <w:marBottom w:val="0"/>
      <w:divBdr>
        <w:top w:val="none" w:sz="0" w:space="0" w:color="auto"/>
        <w:left w:val="none" w:sz="0" w:space="0" w:color="auto"/>
        <w:bottom w:val="none" w:sz="0" w:space="0" w:color="auto"/>
        <w:right w:val="none" w:sz="0" w:space="0" w:color="auto"/>
      </w:divBdr>
    </w:div>
    <w:div w:id="585269092">
      <w:bodyDiv w:val="1"/>
      <w:marLeft w:val="0"/>
      <w:marRight w:val="0"/>
      <w:marTop w:val="0"/>
      <w:marBottom w:val="0"/>
      <w:divBdr>
        <w:top w:val="none" w:sz="0" w:space="0" w:color="auto"/>
        <w:left w:val="none" w:sz="0" w:space="0" w:color="auto"/>
        <w:bottom w:val="none" w:sz="0" w:space="0" w:color="auto"/>
        <w:right w:val="none" w:sz="0" w:space="0" w:color="auto"/>
      </w:divBdr>
    </w:div>
    <w:div w:id="586811190">
      <w:bodyDiv w:val="1"/>
      <w:marLeft w:val="0"/>
      <w:marRight w:val="0"/>
      <w:marTop w:val="0"/>
      <w:marBottom w:val="0"/>
      <w:divBdr>
        <w:top w:val="none" w:sz="0" w:space="0" w:color="auto"/>
        <w:left w:val="none" w:sz="0" w:space="0" w:color="auto"/>
        <w:bottom w:val="none" w:sz="0" w:space="0" w:color="auto"/>
        <w:right w:val="none" w:sz="0" w:space="0" w:color="auto"/>
      </w:divBdr>
    </w:div>
    <w:div w:id="593560932">
      <w:bodyDiv w:val="1"/>
      <w:marLeft w:val="0"/>
      <w:marRight w:val="0"/>
      <w:marTop w:val="0"/>
      <w:marBottom w:val="0"/>
      <w:divBdr>
        <w:top w:val="none" w:sz="0" w:space="0" w:color="auto"/>
        <w:left w:val="none" w:sz="0" w:space="0" w:color="auto"/>
        <w:bottom w:val="none" w:sz="0" w:space="0" w:color="auto"/>
        <w:right w:val="none" w:sz="0" w:space="0" w:color="auto"/>
      </w:divBdr>
    </w:div>
    <w:div w:id="597720244">
      <w:bodyDiv w:val="1"/>
      <w:marLeft w:val="0"/>
      <w:marRight w:val="0"/>
      <w:marTop w:val="0"/>
      <w:marBottom w:val="0"/>
      <w:divBdr>
        <w:top w:val="none" w:sz="0" w:space="0" w:color="auto"/>
        <w:left w:val="none" w:sz="0" w:space="0" w:color="auto"/>
        <w:bottom w:val="none" w:sz="0" w:space="0" w:color="auto"/>
        <w:right w:val="none" w:sz="0" w:space="0" w:color="auto"/>
      </w:divBdr>
    </w:div>
    <w:div w:id="602491245">
      <w:bodyDiv w:val="1"/>
      <w:marLeft w:val="0"/>
      <w:marRight w:val="0"/>
      <w:marTop w:val="0"/>
      <w:marBottom w:val="0"/>
      <w:divBdr>
        <w:top w:val="none" w:sz="0" w:space="0" w:color="auto"/>
        <w:left w:val="none" w:sz="0" w:space="0" w:color="auto"/>
        <w:bottom w:val="none" w:sz="0" w:space="0" w:color="auto"/>
        <w:right w:val="none" w:sz="0" w:space="0" w:color="auto"/>
      </w:divBdr>
    </w:div>
    <w:div w:id="607086052">
      <w:bodyDiv w:val="1"/>
      <w:marLeft w:val="0"/>
      <w:marRight w:val="0"/>
      <w:marTop w:val="0"/>
      <w:marBottom w:val="0"/>
      <w:divBdr>
        <w:top w:val="none" w:sz="0" w:space="0" w:color="auto"/>
        <w:left w:val="none" w:sz="0" w:space="0" w:color="auto"/>
        <w:bottom w:val="none" w:sz="0" w:space="0" w:color="auto"/>
        <w:right w:val="none" w:sz="0" w:space="0" w:color="auto"/>
      </w:divBdr>
    </w:div>
    <w:div w:id="612321471">
      <w:bodyDiv w:val="1"/>
      <w:marLeft w:val="0"/>
      <w:marRight w:val="0"/>
      <w:marTop w:val="0"/>
      <w:marBottom w:val="0"/>
      <w:divBdr>
        <w:top w:val="none" w:sz="0" w:space="0" w:color="auto"/>
        <w:left w:val="none" w:sz="0" w:space="0" w:color="auto"/>
        <w:bottom w:val="none" w:sz="0" w:space="0" w:color="auto"/>
        <w:right w:val="none" w:sz="0" w:space="0" w:color="auto"/>
      </w:divBdr>
    </w:div>
    <w:div w:id="615983237">
      <w:bodyDiv w:val="1"/>
      <w:marLeft w:val="0"/>
      <w:marRight w:val="0"/>
      <w:marTop w:val="0"/>
      <w:marBottom w:val="0"/>
      <w:divBdr>
        <w:top w:val="none" w:sz="0" w:space="0" w:color="auto"/>
        <w:left w:val="none" w:sz="0" w:space="0" w:color="auto"/>
        <w:bottom w:val="none" w:sz="0" w:space="0" w:color="auto"/>
        <w:right w:val="none" w:sz="0" w:space="0" w:color="auto"/>
      </w:divBdr>
    </w:div>
    <w:div w:id="626131082">
      <w:bodyDiv w:val="1"/>
      <w:marLeft w:val="0"/>
      <w:marRight w:val="0"/>
      <w:marTop w:val="0"/>
      <w:marBottom w:val="0"/>
      <w:divBdr>
        <w:top w:val="none" w:sz="0" w:space="0" w:color="auto"/>
        <w:left w:val="none" w:sz="0" w:space="0" w:color="auto"/>
        <w:bottom w:val="none" w:sz="0" w:space="0" w:color="auto"/>
        <w:right w:val="none" w:sz="0" w:space="0" w:color="auto"/>
      </w:divBdr>
    </w:div>
    <w:div w:id="630938330">
      <w:bodyDiv w:val="1"/>
      <w:marLeft w:val="0"/>
      <w:marRight w:val="0"/>
      <w:marTop w:val="0"/>
      <w:marBottom w:val="0"/>
      <w:divBdr>
        <w:top w:val="none" w:sz="0" w:space="0" w:color="auto"/>
        <w:left w:val="none" w:sz="0" w:space="0" w:color="auto"/>
        <w:bottom w:val="none" w:sz="0" w:space="0" w:color="auto"/>
        <w:right w:val="none" w:sz="0" w:space="0" w:color="auto"/>
      </w:divBdr>
    </w:div>
    <w:div w:id="632444723">
      <w:bodyDiv w:val="1"/>
      <w:marLeft w:val="0"/>
      <w:marRight w:val="0"/>
      <w:marTop w:val="0"/>
      <w:marBottom w:val="0"/>
      <w:divBdr>
        <w:top w:val="none" w:sz="0" w:space="0" w:color="auto"/>
        <w:left w:val="none" w:sz="0" w:space="0" w:color="auto"/>
        <w:bottom w:val="none" w:sz="0" w:space="0" w:color="auto"/>
        <w:right w:val="none" w:sz="0" w:space="0" w:color="auto"/>
      </w:divBdr>
    </w:div>
    <w:div w:id="633487817">
      <w:bodyDiv w:val="1"/>
      <w:marLeft w:val="0"/>
      <w:marRight w:val="0"/>
      <w:marTop w:val="0"/>
      <w:marBottom w:val="0"/>
      <w:divBdr>
        <w:top w:val="none" w:sz="0" w:space="0" w:color="auto"/>
        <w:left w:val="none" w:sz="0" w:space="0" w:color="auto"/>
        <w:bottom w:val="none" w:sz="0" w:space="0" w:color="auto"/>
        <w:right w:val="none" w:sz="0" w:space="0" w:color="auto"/>
      </w:divBdr>
    </w:div>
    <w:div w:id="635530516">
      <w:bodyDiv w:val="1"/>
      <w:marLeft w:val="0"/>
      <w:marRight w:val="0"/>
      <w:marTop w:val="0"/>
      <w:marBottom w:val="0"/>
      <w:divBdr>
        <w:top w:val="none" w:sz="0" w:space="0" w:color="auto"/>
        <w:left w:val="none" w:sz="0" w:space="0" w:color="auto"/>
        <w:bottom w:val="none" w:sz="0" w:space="0" w:color="auto"/>
        <w:right w:val="none" w:sz="0" w:space="0" w:color="auto"/>
      </w:divBdr>
    </w:div>
    <w:div w:id="635994053">
      <w:bodyDiv w:val="1"/>
      <w:marLeft w:val="0"/>
      <w:marRight w:val="0"/>
      <w:marTop w:val="0"/>
      <w:marBottom w:val="0"/>
      <w:divBdr>
        <w:top w:val="none" w:sz="0" w:space="0" w:color="auto"/>
        <w:left w:val="none" w:sz="0" w:space="0" w:color="auto"/>
        <w:bottom w:val="none" w:sz="0" w:space="0" w:color="auto"/>
        <w:right w:val="none" w:sz="0" w:space="0" w:color="auto"/>
      </w:divBdr>
    </w:div>
    <w:div w:id="660818463">
      <w:bodyDiv w:val="1"/>
      <w:marLeft w:val="0"/>
      <w:marRight w:val="0"/>
      <w:marTop w:val="0"/>
      <w:marBottom w:val="0"/>
      <w:divBdr>
        <w:top w:val="none" w:sz="0" w:space="0" w:color="auto"/>
        <w:left w:val="none" w:sz="0" w:space="0" w:color="auto"/>
        <w:bottom w:val="none" w:sz="0" w:space="0" w:color="auto"/>
        <w:right w:val="none" w:sz="0" w:space="0" w:color="auto"/>
      </w:divBdr>
    </w:div>
    <w:div w:id="662927241">
      <w:bodyDiv w:val="1"/>
      <w:marLeft w:val="0"/>
      <w:marRight w:val="0"/>
      <w:marTop w:val="0"/>
      <w:marBottom w:val="0"/>
      <w:divBdr>
        <w:top w:val="none" w:sz="0" w:space="0" w:color="auto"/>
        <w:left w:val="none" w:sz="0" w:space="0" w:color="auto"/>
        <w:bottom w:val="none" w:sz="0" w:space="0" w:color="auto"/>
        <w:right w:val="none" w:sz="0" w:space="0" w:color="auto"/>
      </w:divBdr>
    </w:div>
    <w:div w:id="665716915">
      <w:bodyDiv w:val="1"/>
      <w:marLeft w:val="0"/>
      <w:marRight w:val="0"/>
      <w:marTop w:val="0"/>
      <w:marBottom w:val="0"/>
      <w:divBdr>
        <w:top w:val="none" w:sz="0" w:space="0" w:color="auto"/>
        <w:left w:val="none" w:sz="0" w:space="0" w:color="auto"/>
        <w:bottom w:val="none" w:sz="0" w:space="0" w:color="auto"/>
        <w:right w:val="none" w:sz="0" w:space="0" w:color="auto"/>
      </w:divBdr>
    </w:div>
    <w:div w:id="674572095">
      <w:bodyDiv w:val="1"/>
      <w:marLeft w:val="0"/>
      <w:marRight w:val="0"/>
      <w:marTop w:val="0"/>
      <w:marBottom w:val="0"/>
      <w:divBdr>
        <w:top w:val="none" w:sz="0" w:space="0" w:color="auto"/>
        <w:left w:val="none" w:sz="0" w:space="0" w:color="auto"/>
        <w:bottom w:val="none" w:sz="0" w:space="0" w:color="auto"/>
        <w:right w:val="none" w:sz="0" w:space="0" w:color="auto"/>
      </w:divBdr>
    </w:div>
    <w:div w:id="728454950">
      <w:bodyDiv w:val="1"/>
      <w:marLeft w:val="0"/>
      <w:marRight w:val="0"/>
      <w:marTop w:val="0"/>
      <w:marBottom w:val="0"/>
      <w:divBdr>
        <w:top w:val="none" w:sz="0" w:space="0" w:color="auto"/>
        <w:left w:val="none" w:sz="0" w:space="0" w:color="auto"/>
        <w:bottom w:val="none" w:sz="0" w:space="0" w:color="auto"/>
        <w:right w:val="none" w:sz="0" w:space="0" w:color="auto"/>
      </w:divBdr>
    </w:div>
    <w:div w:id="731121870">
      <w:bodyDiv w:val="1"/>
      <w:marLeft w:val="0"/>
      <w:marRight w:val="0"/>
      <w:marTop w:val="0"/>
      <w:marBottom w:val="0"/>
      <w:divBdr>
        <w:top w:val="none" w:sz="0" w:space="0" w:color="auto"/>
        <w:left w:val="none" w:sz="0" w:space="0" w:color="auto"/>
        <w:bottom w:val="none" w:sz="0" w:space="0" w:color="auto"/>
        <w:right w:val="none" w:sz="0" w:space="0" w:color="auto"/>
      </w:divBdr>
    </w:div>
    <w:div w:id="739987717">
      <w:bodyDiv w:val="1"/>
      <w:marLeft w:val="0"/>
      <w:marRight w:val="0"/>
      <w:marTop w:val="0"/>
      <w:marBottom w:val="0"/>
      <w:divBdr>
        <w:top w:val="none" w:sz="0" w:space="0" w:color="auto"/>
        <w:left w:val="none" w:sz="0" w:space="0" w:color="auto"/>
        <w:bottom w:val="none" w:sz="0" w:space="0" w:color="auto"/>
        <w:right w:val="none" w:sz="0" w:space="0" w:color="auto"/>
      </w:divBdr>
    </w:div>
    <w:div w:id="742987637">
      <w:bodyDiv w:val="1"/>
      <w:marLeft w:val="0"/>
      <w:marRight w:val="0"/>
      <w:marTop w:val="0"/>
      <w:marBottom w:val="0"/>
      <w:divBdr>
        <w:top w:val="none" w:sz="0" w:space="0" w:color="auto"/>
        <w:left w:val="none" w:sz="0" w:space="0" w:color="auto"/>
        <w:bottom w:val="none" w:sz="0" w:space="0" w:color="auto"/>
        <w:right w:val="none" w:sz="0" w:space="0" w:color="auto"/>
      </w:divBdr>
    </w:div>
    <w:div w:id="746919216">
      <w:bodyDiv w:val="1"/>
      <w:marLeft w:val="0"/>
      <w:marRight w:val="0"/>
      <w:marTop w:val="0"/>
      <w:marBottom w:val="0"/>
      <w:divBdr>
        <w:top w:val="none" w:sz="0" w:space="0" w:color="auto"/>
        <w:left w:val="none" w:sz="0" w:space="0" w:color="auto"/>
        <w:bottom w:val="none" w:sz="0" w:space="0" w:color="auto"/>
        <w:right w:val="none" w:sz="0" w:space="0" w:color="auto"/>
      </w:divBdr>
    </w:div>
    <w:div w:id="749818121">
      <w:bodyDiv w:val="1"/>
      <w:marLeft w:val="0"/>
      <w:marRight w:val="0"/>
      <w:marTop w:val="0"/>
      <w:marBottom w:val="0"/>
      <w:divBdr>
        <w:top w:val="none" w:sz="0" w:space="0" w:color="auto"/>
        <w:left w:val="none" w:sz="0" w:space="0" w:color="auto"/>
        <w:bottom w:val="none" w:sz="0" w:space="0" w:color="auto"/>
        <w:right w:val="none" w:sz="0" w:space="0" w:color="auto"/>
      </w:divBdr>
    </w:div>
    <w:div w:id="750541968">
      <w:bodyDiv w:val="1"/>
      <w:marLeft w:val="0"/>
      <w:marRight w:val="0"/>
      <w:marTop w:val="0"/>
      <w:marBottom w:val="0"/>
      <w:divBdr>
        <w:top w:val="none" w:sz="0" w:space="0" w:color="auto"/>
        <w:left w:val="none" w:sz="0" w:space="0" w:color="auto"/>
        <w:bottom w:val="none" w:sz="0" w:space="0" w:color="auto"/>
        <w:right w:val="none" w:sz="0" w:space="0" w:color="auto"/>
      </w:divBdr>
    </w:div>
    <w:div w:id="751244502">
      <w:bodyDiv w:val="1"/>
      <w:marLeft w:val="0"/>
      <w:marRight w:val="0"/>
      <w:marTop w:val="0"/>
      <w:marBottom w:val="0"/>
      <w:divBdr>
        <w:top w:val="none" w:sz="0" w:space="0" w:color="auto"/>
        <w:left w:val="none" w:sz="0" w:space="0" w:color="auto"/>
        <w:bottom w:val="none" w:sz="0" w:space="0" w:color="auto"/>
        <w:right w:val="none" w:sz="0" w:space="0" w:color="auto"/>
      </w:divBdr>
    </w:div>
    <w:div w:id="754475217">
      <w:bodyDiv w:val="1"/>
      <w:marLeft w:val="0"/>
      <w:marRight w:val="0"/>
      <w:marTop w:val="0"/>
      <w:marBottom w:val="0"/>
      <w:divBdr>
        <w:top w:val="none" w:sz="0" w:space="0" w:color="auto"/>
        <w:left w:val="none" w:sz="0" w:space="0" w:color="auto"/>
        <w:bottom w:val="none" w:sz="0" w:space="0" w:color="auto"/>
        <w:right w:val="none" w:sz="0" w:space="0" w:color="auto"/>
      </w:divBdr>
    </w:div>
    <w:div w:id="761679482">
      <w:bodyDiv w:val="1"/>
      <w:marLeft w:val="0"/>
      <w:marRight w:val="0"/>
      <w:marTop w:val="0"/>
      <w:marBottom w:val="0"/>
      <w:divBdr>
        <w:top w:val="none" w:sz="0" w:space="0" w:color="auto"/>
        <w:left w:val="none" w:sz="0" w:space="0" w:color="auto"/>
        <w:bottom w:val="none" w:sz="0" w:space="0" w:color="auto"/>
        <w:right w:val="none" w:sz="0" w:space="0" w:color="auto"/>
      </w:divBdr>
    </w:div>
    <w:div w:id="778446882">
      <w:bodyDiv w:val="1"/>
      <w:marLeft w:val="0"/>
      <w:marRight w:val="0"/>
      <w:marTop w:val="0"/>
      <w:marBottom w:val="0"/>
      <w:divBdr>
        <w:top w:val="none" w:sz="0" w:space="0" w:color="auto"/>
        <w:left w:val="none" w:sz="0" w:space="0" w:color="auto"/>
        <w:bottom w:val="none" w:sz="0" w:space="0" w:color="auto"/>
        <w:right w:val="none" w:sz="0" w:space="0" w:color="auto"/>
      </w:divBdr>
    </w:div>
    <w:div w:id="785319210">
      <w:bodyDiv w:val="1"/>
      <w:marLeft w:val="0"/>
      <w:marRight w:val="0"/>
      <w:marTop w:val="0"/>
      <w:marBottom w:val="0"/>
      <w:divBdr>
        <w:top w:val="none" w:sz="0" w:space="0" w:color="auto"/>
        <w:left w:val="none" w:sz="0" w:space="0" w:color="auto"/>
        <w:bottom w:val="none" w:sz="0" w:space="0" w:color="auto"/>
        <w:right w:val="none" w:sz="0" w:space="0" w:color="auto"/>
      </w:divBdr>
    </w:div>
    <w:div w:id="789402103">
      <w:bodyDiv w:val="1"/>
      <w:marLeft w:val="0"/>
      <w:marRight w:val="0"/>
      <w:marTop w:val="0"/>
      <w:marBottom w:val="0"/>
      <w:divBdr>
        <w:top w:val="none" w:sz="0" w:space="0" w:color="auto"/>
        <w:left w:val="none" w:sz="0" w:space="0" w:color="auto"/>
        <w:bottom w:val="none" w:sz="0" w:space="0" w:color="auto"/>
        <w:right w:val="none" w:sz="0" w:space="0" w:color="auto"/>
      </w:divBdr>
    </w:div>
    <w:div w:id="794062751">
      <w:bodyDiv w:val="1"/>
      <w:marLeft w:val="0"/>
      <w:marRight w:val="0"/>
      <w:marTop w:val="0"/>
      <w:marBottom w:val="0"/>
      <w:divBdr>
        <w:top w:val="none" w:sz="0" w:space="0" w:color="auto"/>
        <w:left w:val="none" w:sz="0" w:space="0" w:color="auto"/>
        <w:bottom w:val="none" w:sz="0" w:space="0" w:color="auto"/>
        <w:right w:val="none" w:sz="0" w:space="0" w:color="auto"/>
      </w:divBdr>
    </w:div>
    <w:div w:id="801197541">
      <w:bodyDiv w:val="1"/>
      <w:marLeft w:val="0"/>
      <w:marRight w:val="0"/>
      <w:marTop w:val="0"/>
      <w:marBottom w:val="0"/>
      <w:divBdr>
        <w:top w:val="none" w:sz="0" w:space="0" w:color="auto"/>
        <w:left w:val="none" w:sz="0" w:space="0" w:color="auto"/>
        <w:bottom w:val="none" w:sz="0" w:space="0" w:color="auto"/>
        <w:right w:val="none" w:sz="0" w:space="0" w:color="auto"/>
      </w:divBdr>
    </w:div>
    <w:div w:id="811139687">
      <w:bodyDiv w:val="1"/>
      <w:marLeft w:val="0"/>
      <w:marRight w:val="0"/>
      <w:marTop w:val="0"/>
      <w:marBottom w:val="0"/>
      <w:divBdr>
        <w:top w:val="none" w:sz="0" w:space="0" w:color="auto"/>
        <w:left w:val="none" w:sz="0" w:space="0" w:color="auto"/>
        <w:bottom w:val="none" w:sz="0" w:space="0" w:color="auto"/>
        <w:right w:val="none" w:sz="0" w:space="0" w:color="auto"/>
      </w:divBdr>
    </w:div>
    <w:div w:id="813719215">
      <w:bodyDiv w:val="1"/>
      <w:marLeft w:val="0"/>
      <w:marRight w:val="0"/>
      <w:marTop w:val="0"/>
      <w:marBottom w:val="0"/>
      <w:divBdr>
        <w:top w:val="none" w:sz="0" w:space="0" w:color="auto"/>
        <w:left w:val="none" w:sz="0" w:space="0" w:color="auto"/>
        <w:bottom w:val="none" w:sz="0" w:space="0" w:color="auto"/>
        <w:right w:val="none" w:sz="0" w:space="0" w:color="auto"/>
      </w:divBdr>
    </w:div>
    <w:div w:id="822936941">
      <w:bodyDiv w:val="1"/>
      <w:marLeft w:val="0"/>
      <w:marRight w:val="0"/>
      <w:marTop w:val="0"/>
      <w:marBottom w:val="0"/>
      <w:divBdr>
        <w:top w:val="none" w:sz="0" w:space="0" w:color="auto"/>
        <w:left w:val="none" w:sz="0" w:space="0" w:color="auto"/>
        <w:bottom w:val="none" w:sz="0" w:space="0" w:color="auto"/>
        <w:right w:val="none" w:sz="0" w:space="0" w:color="auto"/>
      </w:divBdr>
    </w:div>
    <w:div w:id="830635711">
      <w:bodyDiv w:val="1"/>
      <w:marLeft w:val="0"/>
      <w:marRight w:val="0"/>
      <w:marTop w:val="0"/>
      <w:marBottom w:val="0"/>
      <w:divBdr>
        <w:top w:val="none" w:sz="0" w:space="0" w:color="auto"/>
        <w:left w:val="none" w:sz="0" w:space="0" w:color="auto"/>
        <w:bottom w:val="none" w:sz="0" w:space="0" w:color="auto"/>
        <w:right w:val="none" w:sz="0" w:space="0" w:color="auto"/>
      </w:divBdr>
    </w:div>
    <w:div w:id="832186053">
      <w:bodyDiv w:val="1"/>
      <w:marLeft w:val="0"/>
      <w:marRight w:val="0"/>
      <w:marTop w:val="0"/>
      <w:marBottom w:val="0"/>
      <w:divBdr>
        <w:top w:val="none" w:sz="0" w:space="0" w:color="auto"/>
        <w:left w:val="none" w:sz="0" w:space="0" w:color="auto"/>
        <w:bottom w:val="none" w:sz="0" w:space="0" w:color="auto"/>
        <w:right w:val="none" w:sz="0" w:space="0" w:color="auto"/>
      </w:divBdr>
    </w:div>
    <w:div w:id="833031759">
      <w:bodyDiv w:val="1"/>
      <w:marLeft w:val="0"/>
      <w:marRight w:val="0"/>
      <w:marTop w:val="0"/>
      <w:marBottom w:val="0"/>
      <w:divBdr>
        <w:top w:val="none" w:sz="0" w:space="0" w:color="auto"/>
        <w:left w:val="none" w:sz="0" w:space="0" w:color="auto"/>
        <w:bottom w:val="none" w:sz="0" w:space="0" w:color="auto"/>
        <w:right w:val="none" w:sz="0" w:space="0" w:color="auto"/>
      </w:divBdr>
    </w:div>
    <w:div w:id="842547193">
      <w:bodyDiv w:val="1"/>
      <w:marLeft w:val="0"/>
      <w:marRight w:val="0"/>
      <w:marTop w:val="0"/>
      <w:marBottom w:val="0"/>
      <w:divBdr>
        <w:top w:val="none" w:sz="0" w:space="0" w:color="auto"/>
        <w:left w:val="none" w:sz="0" w:space="0" w:color="auto"/>
        <w:bottom w:val="none" w:sz="0" w:space="0" w:color="auto"/>
        <w:right w:val="none" w:sz="0" w:space="0" w:color="auto"/>
      </w:divBdr>
    </w:div>
    <w:div w:id="855388272">
      <w:bodyDiv w:val="1"/>
      <w:marLeft w:val="0"/>
      <w:marRight w:val="0"/>
      <w:marTop w:val="0"/>
      <w:marBottom w:val="0"/>
      <w:divBdr>
        <w:top w:val="none" w:sz="0" w:space="0" w:color="auto"/>
        <w:left w:val="none" w:sz="0" w:space="0" w:color="auto"/>
        <w:bottom w:val="none" w:sz="0" w:space="0" w:color="auto"/>
        <w:right w:val="none" w:sz="0" w:space="0" w:color="auto"/>
      </w:divBdr>
    </w:div>
    <w:div w:id="856037799">
      <w:bodyDiv w:val="1"/>
      <w:marLeft w:val="0"/>
      <w:marRight w:val="0"/>
      <w:marTop w:val="0"/>
      <w:marBottom w:val="0"/>
      <w:divBdr>
        <w:top w:val="none" w:sz="0" w:space="0" w:color="auto"/>
        <w:left w:val="none" w:sz="0" w:space="0" w:color="auto"/>
        <w:bottom w:val="none" w:sz="0" w:space="0" w:color="auto"/>
        <w:right w:val="none" w:sz="0" w:space="0" w:color="auto"/>
      </w:divBdr>
    </w:div>
    <w:div w:id="863178229">
      <w:bodyDiv w:val="1"/>
      <w:marLeft w:val="0"/>
      <w:marRight w:val="0"/>
      <w:marTop w:val="0"/>
      <w:marBottom w:val="0"/>
      <w:divBdr>
        <w:top w:val="none" w:sz="0" w:space="0" w:color="auto"/>
        <w:left w:val="none" w:sz="0" w:space="0" w:color="auto"/>
        <w:bottom w:val="none" w:sz="0" w:space="0" w:color="auto"/>
        <w:right w:val="none" w:sz="0" w:space="0" w:color="auto"/>
      </w:divBdr>
    </w:div>
    <w:div w:id="863521442">
      <w:bodyDiv w:val="1"/>
      <w:marLeft w:val="0"/>
      <w:marRight w:val="0"/>
      <w:marTop w:val="0"/>
      <w:marBottom w:val="0"/>
      <w:divBdr>
        <w:top w:val="none" w:sz="0" w:space="0" w:color="auto"/>
        <w:left w:val="none" w:sz="0" w:space="0" w:color="auto"/>
        <w:bottom w:val="none" w:sz="0" w:space="0" w:color="auto"/>
        <w:right w:val="none" w:sz="0" w:space="0" w:color="auto"/>
      </w:divBdr>
    </w:div>
    <w:div w:id="864368300">
      <w:bodyDiv w:val="1"/>
      <w:marLeft w:val="0"/>
      <w:marRight w:val="0"/>
      <w:marTop w:val="0"/>
      <w:marBottom w:val="0"/>
      <w:divBdr>
        <w:top w:val="none" w:sz="0" w:space="0" w:color="auto"/>
        <w:left w:val="none" w:sz="0" w:space="0" w:color="auto"/>
        <w:bottom w:val="none" w:sz="0" w:space="0" w:color="auto"/>
        <w:right w:val="none" w:sz="0" w:space="0" w:color="auto"/>
      </w:divBdr>
    </w:div>
    <w:div w:id="866869988">
      <w:bodyDiv w:val="1"/>
      <w:marLeft w:val="0"/>
      <w:marRight w:val="0"/>
      <w:marTop w:val="0"/>
      <w:marBottom w:val="0"/>
      <w:divBdr>
        <w:top w:val="none" w:sz="0" w:space="0" w:color="auto"/>
        <w:left w:val="none" w:sz="0" w:space="0" w:color="auto"/>
        <w:bottom w:val="none" w:sz="0" w:space="0" w:color="auto"/>
        <w:right w:val="none" w:sz="0" w:space="0" w:color="auto"/>
      </w:divBdr>
    </w:div>
    <w:div w:id="867254531">
      <w:bodyDiv w:val="1"/>
      <w:marLeft w:val="0"/>
      <w:marRight w:val="0"/>
      <w:marTop w:val="0"/>
      <w:marBottom w:val="0"/>
      <w:divBdr>
        <w:top w:val="none" w:sz="0" w:space="0" w:color="auto"/>
        <w:left w:val="none" w:sz="0" w:space="0" w:color="auto"/>
        <w:bottom w:val="none" w:sz="0" w:space="0" w:color="auto"/>
        <w:right w:val="none" w:sz="0" w:space="0" w:color="auto"/>
      </w:divBdr>
    </w:div>
    <w:div w:id="877165981">
      <w:bodyDiv w:val="1"/>
      <w:marLeft w:val="0"/>
      <w:marRight w:val="0"/>
      <w:marTop w:val="0"/>
      <w:marBottom w:val="0"/>
      <w:divBdr>
        <w:top w:val="none" w:sz="0" w:space="0" w:color="auto"/>
        <w:left w:val="none" w:sz="0" w:space="0" w:color="auto"/>
        <w:bottom w:val="none" w:sz="0" w:space="0" w:color="auto"/>
        <w:right w:val="none" w:sz="0" w:space="0" w:color="auto"/>
      </w:divBdr>
    </w:div>
    <w:div w:id="877284018">
      <w:bodyDiv w:val="1"/>
      <w:marLeft w:val="0"/>
      <w:marRight w:val="0"/>
      <w:marTop w:val="0"/>
      <w:marBottom w:val="0"/>
      <w:divBdr>
        <w:top w:val="none" w:sz="0" w:space="0" w:color="auto"/>
        <w:left w:val="none" w:sz="0" w:space="0" w:color="auto"/>
        <w:bottom w:val="none" w:sz="0" w:space="0" w:color="auto"/>
        <w:right w:val="none" w:sz="0" w:space="0" w:color="auto"/>
      </w:divBdr>
    </w:div>
    <w:div w:id="877930571">
      <w:bodyDiv w:val="1"/>
      <w:marLeft w:val="0"/>
      <w:marRight w:val="0"/>
      <w:marTop w:val="0"/>
      <w:marBottom w:val="0"/>
      <w:divBdr>
        <w:top w:val="none" w:sz="0" w:space="0" w:color="auto"/>
        <w:left w:val="none" w:sz="0" w:space="0" w:color="auto"/>
        <w:bottom w:val="none" w:sz="0" w:space="0" w:color="auto"/>
        <w:right w:val="none" w:sz="0" w:space="0" w:color="auto"/>
      </w:divBdr>
    </w:div>
    <w:div w:id="882450749">
      <w:bodyDiv w:val="1"/>
      <w:marLeft w:val="0"/>
      <w:marRight w:val="0"/>
      <w:marTop w:val="0"/>
      <w:marBottom w:val="0"/>
      <w:divBdr>
        <w:top w:val="none" w:sz="0" w:space="0" w:color="auto"/>
        <w:left w:val="none" w:sz="0" w:space="0" w:color="auto"/>
        <w:bottom w:val="none" w:sz="0" w:space="0" w:color="auto"/>
        <w:right w:val="none" w:sz="0" w:space="0" w:color="auto"/>
      </w:divBdr>
    </w:div>
    <w:div w:id="886575155">
      <w:bodyDiv w:val="1"/>
      <w:marLeft w:val="0"/>
      <w:marRight w:val="0"/>
      <w:marTop w:val="0"/>
      <w:marBottom w:val="0"/>
      <w:divBdr>
        <w:top w:val="none" w:sz="0" w:space="0" w:color="auto"/>
        <w:left w:val="none" w:sz="0" w:space="0" w:color="auto"/>
        <w:bottom w:val="none" w:sz="0" w:space="0" w:color="auto"/>
        <w:right w:val="none" w:sz="0" w:space="0" w:color="auto"/>
      </w:divBdr>
    </w:div>
    <w:div w:id="888423666">
      <w:bodyDiv w:val="1"/>
      <w:marLeft w:val="0"/>
      <w:marRight w:val="0"/>
      <w:marTop w:val="0"/>
      <w:marBottom w:val="0"/>
      <w:divBdr>
        <w:top w:val="none" w:sz="0" w:space="0" w:color="auto"/>
        <w:left w:val="none" w:sz="0" w:space="0" w:color="auto"/>
        <w:bottom w:val="none" w:sz="0" w:space="0" w:color="auto"/>
        <w:right w:val="none" w:sz="0" w:space="0" w:color="auto"/>
      </w:divBdr>
    </w:div>
    <w:div w:id="892884157">
      <w:bodyDiv w:val="1"/>
      <w:marLeft w:val="0"/>
      <w:marRight w:val="0"/>
      <w:marTop w:val="0"/>
      <w:marBottom w:val="0"/>
      <w:divBdr>
        <w:top w:val="none" w:sz="0" w:space="0" w:color="auto"/>
        <w:left w:val="none" w:sz="0" w:space="0" w:color="auto"/>
        <w:bottom w:val="none" w:sz="0" w:space="0" w:color="auto"/>
        <w:right w:val="none" w:sz="0" w:space="0" w:color="auto"/>
      </w:divBdr>
    </w:div>
    <w:div w:id="894002937">
      <w:bodyDiv w:val="1"/>
      <w:marLeft w:val="0"/>
      <w:marRight w:val="0"/>
      <w:marTop w:val="0"/>
      <w:marBottom w:val="0"/>
      <w:divBdr>
        <w:top w:val="none" w:sz="0" w:space="0" w:color="auto"/>
        <w:left w:val="none" w:sz="0" w:space="0" w:color="auto"/>
        <w:bottom w:val="none" w:sz="0" w:space="0" w:color="auto"/>
        <w:right w:val="none" w:sz="0" w:space="0" w:color="auto"/>
      </w:divBdr>
    </w:div>
    <w:div w:id="899285060">
      <w:bodyDiv w:val="1"/>
      <w:marLeft w:val="0"/>
      <w:marRight w:val="0"/>
      <w:marTop w:val="0"/>
      <w:marBottom w:val="0"/>
      <w:divBdr>
        <w:top w:val="none" w:sz="0" w:space="0" w:color="auto"/>
        <w:left w:val="none" w:sz="0" w:space="0" w:color="auto"/>
        <w:bottom w:val="none" w:sz="0" w:space="0" w:color="auto"/>
        <w:right w:val="none" w:sz="0" w:space="0" w:color="auto"/>
      </w:divBdr>
    </w:div>
    <w:div w:id="900137353">
      <w:bodyDiv w:val="1"/>
      <w:marLeft w:val="0"/>
      <w:marRight w:val="0"/>
      <w:marTop w:val="0"/>
      <w:marBottom w:val="0"/>
      <w:divBdr>
        <w:top w:val="none" w:sz="0" w:space="0" w:color="auto"/>
        <w:left w:val="none" w:sz="0" w:space="0" w:color="auto"/>
        <w:bottom w:val="none" w:sz="0" w:space="0" w:color="auto"/>
        <w:right w:val="none" w:sz="0" w:space="0" w:color="auto"/>
      </w:divBdr>
    </w:div>
    <w:div w:id="902181668">
      <w:bodyDiv w:val="1"/>
      <w:marLeft w:val="0"/>
      <w:marRight w:val="0"/>
      <w:marTop w:val="0"/>
      <w:marBottom w:val="0"/>
      <w:divBdr>
        <w:top w:val="none" w:sz="0" w:space="0" w:color="auto"/>
        <w:left w:val="none" w:sz="0" w:space="0" w:color="auto"/>
        <w:bottom w:val="none" w:sz="0" w:space="0" w:color="auto"/>
        <w:right w:val="none" w:sz="0" w:space="0" w:color="auto"/>
      </w:divBdr>
    </w:div>
    <w:div w:id="909925667">
      <w:bodyDiv w:val="1"/>
      <w:marLeft w:val="0"/>
      <w:marRight w:val="0"/>
      <w:marTop w:val="0"/>
      <w:marBottom w:val="0"/>
      <w:divBdr>
        <w:top w:val="none" w:sz="0" w:space="0" w:color="auto"/>
        <w:left w:val="none" w:sz="0" w:space="0" w:color="auto"/>
        <w:bottom w:val="none" w:sz="0" w:space="0" w:color="auto"/>
        <w:right w:val="none" w:sz="0" w:space="0" w:color="auto"/>
      </w:divBdr>
      <w:divsChild>
        <w:div w:id="467745841">
          <w:marLeft w:val="0"/>
          <w:marRight w:val="0"/>
          <w:marTop w:val="0"/>
          <w:marBottom w:val="0"/>
          <w:divBdr>
            <w:top w:val="none" w:sz="0" w:space="0" w:color="auto"/>
            <w:left w:val="none" w:sz="0" w:space="0" w:color="auto"/>
            <w:bottom w:val="none" w:sz="0" w:space="0" w:color="auto"/>
            <w:right w:val="none" w:sz="0" w:space="0" w:color="auto"/>
          </w:divBdr>
          <w:divsChild>
            <w:div w:id="828640634">
              <w:marLeft w:val="0"/>
              <w:marRight w:val="0"/>
              <w:marTop w:val="0"/>
              <w:marBottom w:val="0"/>
              <w:divBdr>
                <w:top w:val="none" w:sz="0" w:space="0" w:color="auto"/>
                <w:left w:val="none" w:sz="0" w:space="0" w:color="auto"/>
                <w:bottom w:val="none" w:sz="0" w:space="0" w:color="auto"/>
                <w:right w:val="none" w:sz="0" w:space="0" w:color="auto"/>
              </w:divBdr>
              <w:divsChild>
                <w:div w:id="1602955488">
                  <w:marLeft w:val="0"/>
                  <w:marRight w:val="0"/>
                  <w:marTop w:val="0"/>
                  <w:marBottom w:val="0"/>
                  <w:divBdr>
                    <w:top w:val="none" w:sz="0" w:space="0" w:color="auto"/>
                    <w:left w:val="none" w:sz="0" w:space="0" w:color="auto"/>
                    <w:bottom w:val="none" w:sz="0" w:space="0" w:color="auto"/>
                    <w:right w:val="none" w:sz="0" w:space="0" w:color="auto"/>
                  </w:divBdr>
                  <w:divsChild>
                    <w:div w:id="211235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66607">
      <w:bodyDiv w:val="1"/>
      <w:marLeft w:val="0"/>
      <w:marRight w:val="0"/>
      <w:marTop w:val="0"/>
      <w:marBottom w:val="0"/>
      <w:divBdr>
        <w:top w:val="none" w:sz="0" w:space="0" w:color="auto"/>
        <w:left w:val="none" w:sz="0" w:space="0" w:color="auto"/>
        <w:bottom w:val="none" w:sz="0" w:space="0" w:color="auto"/>
        <w:right w:val="none" w:sz="0" w:space="0" w:color="auto"/>
      </w:divBdr>
    </w:div>
    <w:div w:id="914390216">
      <w:bodyDiv w:val="1"/>
      <w:marLeft w:val="0"/>
      <w:marRight w:val="0"/>
      <w:marTop w:val="0"/>
      <w:marBottom w:val="0"/>
      <w:divBdr>
        <w:top w:val="none" w:sz="0" w:space="0" w:color="auto"/>
        <w:left w:val="none" w:sz="0" w:space="0" w:color="auto"/>
        <w:bottom w:val="none" w:sz="0" w:space="0" w:color="auto"/>
        <w:right w:val="none" w:sz="0" w:space="0" w:color="auto"/>
      </w:divBdr>
    </w:div>
    <w:div w:id="916207407">
      <w:bodyDiv w:val="1"/>
      <w:marLeft w:val="0"/>
      <w:marRight w:val="0"/>
      <w:marTop w:val="0"/>
      <w:marBottom w:val="0"/>
      <w:divBdr>
        <w:top w:val="none" w:sz="0" w:space="0" w:color="auto"/>
        <w:left w:val="none" w:sz="0" w:space="0" w:color="auto"/>
        <w:bottom w:val="none" w:sz="0" w:space="0" w:color="auto"/>
        <w:right w:val="none" w:sz="0" w:space="0" w:color="auto"/>
      </w:divBdr>
    </w:div>
    <w:div w:id="923225186">
      <w:bodyDiv w:val="1"/>
      <w:marLeft w:val="0"/>
      <w:marRight w:val="0"/>
      <w:marTop w:val="0"/>
      <w:marBottom w:val="0"/>
      <w:divBdr>
        <w:top w:val="none" w:sz="0" w:space="0" w:color="auto"/>
        <w:left w:val="none" w:sz="0" w:space="0" w:color="auto"/>
        <w:bottom w:val="none" w:sz="0" w:space="0" w:color="auto"/>
        <w:right w:val="none" w:sz="0" w:space="0" w:color="auto"/>
      </w:divBdr>
    </w:div>
    <w:div w:id="931006611">
      <w:bodyDiv w:val="1"/>
      <w:marLeft w:val="0"/>
      <w:marRight w:val="0"/>
      <w:marTop w:val="0"/>
      <w:marBottom w:val="0"/>
      <w:divBdr>
        <w:top w:val="none" w:sz="0" w:space="0" w:color="auto"/>
        <w:left w:val="none" w:sz="0" w:space="0" w:color="auto"/>
        <w:bottom w:val="none" w:sz="0" w:space="0" w:color="auto"/>
        <w:right w:val="none" w:sz="0" w:space="0" w:color="auto"/>
      </w:divBdr>
    </w:div>
    <w:div w:id="931473116">
      <w:bodyDiv w:val="1"/>
      <w:marLeft w:val="0"/>
      <w:marRight w:val="0"/>
      <w:marTop w:val="0"/>
      <w:marBottom w:val="0"/>
      <w:divBdr>
        <w:top w:val="none" w:sz="0" w:space="0" w:color="auto"/>
        <w:left w:val="none" w:sz="0" w:space="0" w:color="auto"/>
        <w:bottom w:val="none" w:sz="0" w:space="0" w:color="auto"/>
        <w:right w:val="none" w:sz="0" w:space="0" w:color="auto"/>
      </w:divBdr>
    </w:div>
    <w:div w:id="932009402">
      <w:bodyDiv w:val="1"/>
      <w:marLeft w:val="0"/>
      <w:marRight w:val="0"/>
      <w:marTop w:val="0"/>
      <w:marBottom w:val="0"/>
      <w:divBdr>
        <w:top w:val="none" w:sz="0" w:space="0" w:color="auto"/>
        <w:left w:val="none" w:sz="0" w:space="0" w:color="auto"/>
        <w:bottom w:val="none" w:sz="0" w:space="0" w:color="auto"/>
        <w:right w:val="none" w:sz="0" w:space="0" w:color="auto"/>
      </w:divBdr>
    </w:div>
    <w:div w:id="942541757">
      <w:bodyDiv w:val="1"/>
      <w:marLeft w:val="0"/>
      <w:marRight w:val="0"/>
      <w:marTop w:val="0"/>
      <w:marBottom w:val="0"/>
      <w:divBdr>
        <w:top w:val="none" w:sz="0" w:space="0" w:color="auto"/>
        <w:left w:val="none" w:sz="0" w:space="0" w:color="auto"/>
        <w:bottom w:val="none" w:sz="0" w:space="0" w:color="auto"/>
        <w:right w:val="none" w:sz="0" w:space="0" w:color="auto"/>
      </w:divBdr>
    </w:div>
    <w:div w:id="942804417">
      <w:bodyDiv w:val="1"/>
      <w:marLeft w:val="0"/>
      <w:marRight w:val="0"/>
      <w:marTop w:val="0"/>
      <w:marBottom w:val="0"/>
      <w:divBdr>
        <w:top w:val="none" w:sz="0" w:space="0" w:color="auto"/>
        <w:left w:val="none" w:sz="0" w:space="0" w:color="auto"/>
        <w:bottom w:val="none" w:sz="0" w:space="0" w:color="auto"/>
        <w:right w:val="none" w:sz="0" w:space="0" w:color="auto"/>
      </w:divBdr>
    </w:div>
    <w:div w:id="943075456">
      <w:bodyDiv w:val="1"/>
      <w:marLeft w:val="0"/>
      <w:marRight w:val="0"/>
      <w:marTop w:val="0"/>
      <w:marBottom w:val="0"/>
      <w:divBdr>
        <w:top w:val="none" w:sz="0" w:space="0" w:color="auto"/>
        <w:left w:val="none" w:sz="0" w:space="0" w:color="auto"/>
        <w:bottom w:val="none" w:sz="0" w:space="0" w:color="auto"/>
        <w:right w:val="none" w:sz="0" w:space="0" w:color="auto"/>
      </w:divBdr>
    </w:div>
    <w:div w:id="944266244">
      <w:bodyDiv w:val="1"/>
      <w:marLeft w:val="0"/>
      <w:marRight w:val="0"/>
      <w:marTop w:val="0"/>
      <w:marBottom w:val="0"/>
      <w:divBdr>
        <w:top w:val="none" w:sz="0" w:space="0" w:color="auto"/>
        <w:left w:val="none" w:sz="0" w:space="0" w:color="auto"/>
        <w:bottom w:val="none" w:sz="0" w:space="0" w:color="auto"/>
        <w:right w:val="none" w:sz="0" w:space="0" w:color="auto"/>
      </w:divBdr>
    </w:div>
    <w:div w:id="947196808">
      <w:bodyDiv w:val="1"/>
      <w:marLeft w:val="0"/>
      <w:marRight w:val="0"/>
      <w:marTop w:val="0"/>
      <w:marBottom w:val="0"/>
      <w:divBdr>
        <w:top w:val="none" w:sz="0" w:space="0" w:color="auto"/>
        <w:left w:val="none" w:sz="0" w:space="0" w:color="auto"/>
        <w:bottom w:val="none" w:sz="0" w:space="0" w:color="auto"/>
        <w:right w:val="none" w:sz="0" w:space="0" w:color="auto"/>
      </w:divBdr>
    </w:div>
    <w:div w:id="953944909">
      <w:bodyDiv w:val="1"/>
      <w:marLeft w:val="0"/>
      <w:marRight w:val="0"/>
      <w:marTop w:val="0"/>
      <w:marBottom w:val="0"/>
      <w:divBdr>
        <w:top w:val="none" w:sz="0" w:space="0" w:color="auto"/>
        <w:left w:val="none" w:sz="0" w:space="0" w:color="auto"/>
        <w:bottom w:val="none" w:sz="0" w:space="0" w:color="auto"/>
        <w:right w:val="none" w:sz="0" w:space="0" w:color="auto"/>
      </w:divBdr>
    </w:div>
    <w:div w:id="957952612">
      <w:bodyDiv w:val="1"/>
      <w:marLeft w:val="0"/>
      <w:marRight w:val="0"/>
      <w:marTop w:val="0"/>
      <w:marBottom w:val="0"/>
      <w:divBdr>
        <w:top w:val="none" w:sz="0" w:space="0" w:color="auto"/>
        <w:left w:val="none" w:sz="0" w:space="0" w:color="auto"/>
        <w:bottom w:val="none" w:sz="0" w:space="0" w:color="auto"/>
        <w:right w:val="none" w:sz="0" w:space="0" w:color="auto"/>
      </w:divBdr>
    </w:div>
    <w:div w:id="963534540">
      <w:bodyDiv w:val="1"/>
      <w:marLeft w:val="0"/>
      <w:marRight w:val="0"/>
      <w:marTop w:val="0"/>
      <w:marBottom w:val="0"/>
      <w:divBdr>
        <w:top w:val="none" w:sz="0" w:space="0" w:color="auto"/>
        <w:left w:val="none" w:sz="0" w:space="0" w:color="auto"/>
        <w:bottom w:val="none" w:sz="0" w:space="0" w:color="auto"/>
        <w:right w:val="none" w:sz="0" w:space="0" w:color="auto"/>
      </w:divBdr>
    </w:div>
    <w:div w:id="983124735">
      <w:bodyDiv w:val="1"/>
      <w:marLeft w:val="0"/>
      <w:marRight w:val="0"/>
      <w:marTop w:val="0"/>
      <w:marBottom w:val="0"/>
      <w:divBdr>
        <w:top w:val="none" w:sz="0" w:space="0" w:color="auto"/>
        <w:left w:val="none" w:sz="0" w:space="0" w:color="auto"/>
        <w:bottom w:val="none" w:sz="0" w:space="0" w:color="auto"/>
        <w:right w:val="none" w:sz="0" w:space="0" w:color="auto"/>
      </w:divBdr>
    </w:div>
    <w:div w:id="984236278">
      <w:bodyDiv w:val="1"/>
      <w:marLeft w:val="0"/>
      <w:marRight w:val="0"/>
      <w:marTop w:val="0"/>
      <w:marBottom w:val="0"/>
      <w:divBdr>
        <w:top w:val="none" w:sz="0" w:space="0" w:color="auto"/>
        <w:left w:val="none" w:sz="0" w:space="0" w:color="auto"/>
        <w:bottom w:val="none" w:sz="0" w:space="0" w:color="auto"/>
        <w:right w:val="none" w:sz="0" w:space="0" w:color="auto"/>
      </w:divBdr>
    </w:div>
    <w:div w:id="993803944">
      <w:bodyDiv w:val="1"/>
      <w:marLeft w:val="0"/>
      <w:marRight w:val="0"/>
      <w:marTop w:val="0"/>
      <w:marBottom w:val="0"/>
      <w:divBdr>
        <w:top w:val="none" w:sz="0" w:space="0" w:color="auto"/>
        <w:left w:val="none" w:sz="0" w:space="0" w:color="auto"/>
        <w:bottom w:val="none" w:sz="0" w:space="0" w:color="auto"/>
        <w:right w:val="none" w:sz="0" w:space="0" w:color="auto"/>
      </w:divBdr>
    </w:div>
    <w:div w:id="996958669">
      <w:bodyDiv w:val="1"/>
      <w:marLeft w:val="0"/>
      <w:marRight w:val="0"/>
      <w:marTop w:val="0"/>
      <w:marBottom w:val="0"/>
      <w:divBdr>
        <w:top w:val="none" w:sz="0" w:space="0" w:color="auto"/>
        <w:left w:val="none" w:sz="0" w:space="0" w:color="auto"/>
        <w:bottom w:val="none" w:sz="0" w:space="0" w:color="auto"/>
        <w:right w:val="none" w:sz="0" w:space="0" w:color="auto"/>
      </w:divBdr>
    </w:div>
    <w:div w:id="998508398">
      <w:bodyDiv w:val="1"/>
      <w:marLeft w:val="0"/>
      <w:marRight w:val="0"/>
      <w:marTop w:val="0"/>
      <w:marBottom w:val="0"/>
      <w:divBdr>
        <w:top w:val="none" w:sz="0" w:space="0" w:color="auto"/>
        <w:left w:val="none" w:sz="0" w:space="0" w:color="auto"/>
        <w:bottom w:val="none" w:sz="0" w:space="0" w:color="auto"/>
        <w:right w:val="none" w:sz="0" w:space="0" w:color="auto"/>
      </w:divBdr>
    </w:div>
    <w:div w:id="1000083257">
      <w:bodyDiv w:val="1"/>
      <w:marLeft w:val="0"/>
      <w:marRight w:val="0"/>
      <w:marTop w:val="0"/>
      <w:marBottom w:val="0"/>
      <w:divBdr>
        <w:top w:val="none" w:sz="0" w:space="0" w:color="auto"/>
        <w:left w:val="none" w:sz="0" w:space="0" w:color="auto"/>
        <w:bottom w:val="none" w:sz="0" w:space="0" w:color="auto"/>
        <w:right w:val="none" w:sz="0" w:space="0" w:color="auto"/>
      </w:divBdr>
    </w:div>
    <w:div w:id="1005209908">
      <w:bodyDiv w:val="1"/>
      <w:marLeft w:val="0"/>
      <w:marRight w:val="0"/>
      <w:marTop w:val="0"/>
      <w:marBottom w:val="0"/>
      <w:divBdr>
        <w:top w:val="none" w:sz="0" w:space="0" w:color="auto"/>
        <w:left w:val="none" w:sz="0" w:space="0" w:color="auto"/>
        <w:bottom w:val="none" w:sz="0" w:space="0" w:color="auto"/>
        <w:right w:val="none" w:sz="0" w:space="0" w:color="auto"/>
      </w:divBdr>
    </w:div>
    <w:div w:id="1009214880">
      <w:bodyDiv w:val="1"/>
      <w:marLeft w:val="0"/>
      <w:marRight w:val="0"/>
      <w:marTop w:val="0"/>
      <w:marBottom w:val="0"/>
      <w:divBdr>
        <w:top w:val="none" w:sz="0" w:space="0" w:color="auto"/>
        <w:left w:val="none" w:sz="0" w:space="0" w:color="auto"/>
        <w:bottom w:val="none" w:sz="0" w:space="0" w:color="auto"/>
        <w:right w:val="none" w:sz="0" w:space="0" w:color="auto"/>
      </w:divBdr>
    </w:div>
    <w:div w:id="1011033446">
      <w:bodyDiv w:val="1"/>
      <w:marLeft w:val="0"/>
      <w:marRight w:val="0"/>
      <w:marTop w:val="0"/>
      <w:marBottom w:val="0"/>
      <w:divBdr>
        <w:top w:val="none" w:sz="0" w:space="0" w:color="auto"/>
        <w:left w:val="none" w:sz="0" w:space="0" w:color="auto"/>
        <w:bottom w:val="none" w:sz="0" w:space="0" w:color="auto"/>
        <w:right w:val="none" w:sz="0" w:space="0" w:color="auto"/>
      </w:divBdr>
    </w:div>
    <w:div w:id="1012758021">
      <w:bodyDiv w:val="1"/>
      <w:marLeft w:val="0"/>
      <w:marRight w:val="0"/>
      <w:marTop w:val="0"/>
      <w:marBottom w:val="0"/>
      <w:divBdr>
        <w:top w:val="none" w:sz="0" w:space="0" w:color="auto"/>
        <w:left w:val="none" w:sz="0" w:space="0" w:color="auto"/>
        <w:bottom w:val="none" w:sz="0" w:space="0" w:color="auto"/>
        <w:right w:val="none" w:sz="0" w:space="0" w:color="auto"/>
      </w:divBdr>
    </w:div>
    <w:div w:id="1013267667">
      <w:bodyDiv w:val="1"/>
      <w:marLeft w:val="0"/>
      <w:marRight w:val="0"/>
      <w:marTop w:val="0"/>
      <w:marBottom w:val="0"/>
      <w:divBdr>
        <w:top w:val="none" w:sz="0" w:space="0" w:color="auto"/>
        <w:left w:val="none" w:sz="0" w:space="0" w:color="auto"/>
        <w:bottom w:val="none" w:sz="0" w:space="0" w:color="auto"/>
        <w:right w:val="none" w:sz="0" w:space="0" w:color="auto"/>
      </w:divBdr>
    </w:div>
    <w:div w:id="1014188877">
      <w:bodyDiv w:val="1"/>
      <w:marLeft w:val="0"/>
      <w:marRight w:val="0"/>
      <w:marTop w:val="0"/>
      <w:marBottom w:val="0"/>
      <w:divBdr>
        <w:top w:val="none" w:sz="0" w:space="0" w:color="auto"/>
        <w:left w:val="none" w:sz="0" w:space="0" w:color="auto"/>
        <w:bottom w:val="none" w:sz="0" w:space="0" w:color="auto"/>
        <w:right w:val="none" w:sz="0" w:space="0" w:color="auto"/>
      </w:divBdr>
    </w:div>
    <w:div w:id="1015226040">
      <w:bodyDiv w:val="1"/>
      <w:marLeft w:val="0"/>
      <w:marRight w:val="0"/>
      <w:marTop w:val="0"/>
      <w:marBottom w:val="0"/>
      <w:divBdr>
        <w:top w:val="none" w:sz="0" w:space="0" w:color="auto"/>
        <w:left w:val="none" w:sz="0" w:space="0" w:color="auto"/>
        <w:bottom w:val="none" w:sz="0" w:space="0" w:color="auto"/>
        <w:right w:val="none" w:sz="0" w:space="0" w:color="auto"/>
      </w:divBdr>
    </w:div>
    <w:div w:id="1019238931">
      <w:bodyDiv w:val="1"/>
      <w:marLeft w:val="0"/>
      <w:marRight w:val="0"/>
      <w:marTop w:val="0"/>
      <w:marBottom w:val="0"/>
      <w:divBdr>
        <w:top w:val="none" w:sz="0" w:space="0" w:color="auto"/>
        <w:left w:val="none" w:sz="0" w:space="0" w:color="auto"/>
        <w:bottom w:val="none" w:sz="0" w:space="0" w:color="auto"/>
        <w:right w:val="none" w:sz="0" w:space="0" w:color="auto"/>
      </w:divBdr>
    </w:div>
    <w:div w:id="1020156521">
      <w:bodyDiv w:val="1"/>
      <w:marLeft w:val="0"/>
      <w:marRight w:val="0"/>
      <w:marTop w:val="0"/>
      <w:marBottom w:val="0"/>
      <w:divBdr>
        <w:top w:val="none" w:sz="0" w:space="0" w:color="auto"/>
        <w:left w:val="none" w:sz="0" w:space="0" w:color="auto"/>
        <w:bottom w:val="none" w:sz="0" w:space="0" w:color="auto"/>
        <w:right w:val="none" w:sz="0" w:space="0" w:color="auto"/>
      </w:divBdr>
    </w:div>
    <w:div w:id="1027413261">
      <w:bodyDiv w:val="1"/>
      <w:marLeft w:val="0"/>
      <w:marRight w:val="0"/>
      <w:marTop w:val="0"/>
      <w:marBottom w:val="0"/>
      <w:divBdr>
        <w:top w:val="none" w:sz="0" w:space="0" w:color="auto"/>
        <w:left w:val="none" w:sz="0" w:space="0" w:color="auto"/>
        <w:bottom w:val="none" w:sz="0" w:space="0" w:color="auto"/>
        <w:right w:val="none" w:sz="0" w:space="0" w:color="auto"/>
      </w:divBdr>
    </w:div>
    <w:div w:id="1052386728">
      <w:bodyDiv w:val="1"/>
      <w:marLeft w:val="0"/>
      <w:marRight w:val="0"/>
      <w:marTop w:val="0"/>
      <w:marBottom w:val="0"/>
      <w:divBdr>
        <w:top w:val="none" w:sz="0" w:space="0" w:color="auto"/>
        <w:left w:val="none" w:sz="0" w:space="0" w:color="auto"/>
        <w:bottom w:val="none" w:sz="0" w:space="0" w:color="auto"/>
        <w:right w:val="none" w:sz="0" w:space="0" w:color="auto"/>
      </w:divBdr>
    </w:div>
    <w:div w:id="1062168876">
      <w:bodyDiv w:val="1"/>
      <w:marLeft w:val="0"/>
      <w:marRight w:val="0"/>
      <w:marTop w:val="0"/>
      <w:marBottom w:val="0"/>
      <w:divBdr>
        <w:top w:val="none" w:sz="0" w:space="0" w:color="auto"/>
        <w:left w:val="none" w:sz="0" w:space="0" w:color="auto"/>
        <w:bottom w:val="none" w:sz="0" w:space="0" w:color="auto"/>
        <w:right w:val="none" w:sz="0" w:space="0" w:color="auto"/>
      </w:divBdr>
    </w:div>
    <w:div w:id="1067802518">
      <w:bodyDiv w:val="1"/>
      <w:marLeft w:val="0"/>
      <w:marRight w:val="0"/>
      <w:marTop w:val="0"/>
      <w:marBottom w:val="0"/>
      <w:divBdr>
        <w:top w:val="none" w:sz="0" w:space="0" w:color="auto"/>
        <w:left w:val="none" w:sz="0" w:space="0" w:color="auto"/>
        <w:bottom w:val="none" w:sz="0" w:space="0" w:color="auto"/>
        <w:right w:val="none" w:sz="0" w:space="0" w:color="auto"/>
      </w:divBdr>
    </w:div>
    <w:div w:id="1072697619">
      <w:bodyDiv w:val="1"/>
      <w:marLeft w:val="0"/>
      <w:marRight w:val="0"/>
      <w:marTop w:val="0"/>
      <w:marBottom w:val="0"/>
      <w:divBdr>
        <w:top w:val="none" w:sz="0" w:space="0" w:color="auto"/>
        <w:left w:val="none" w:sz="0" w:space="0" w:color="auto"/>
        <w:bottom w:val="none" w:sz="0" w:space="0" w:color="auto"/>
        <w:right w:val="none" w:sz="0" w:space="0" w:color="auto"/>
      </w:divBdr>
    </w:div>
    <w:div w:id="1074158039">
      <w:bodyDiv w:val="1"/>
      <w:marLeft w:val="0"/>
      <w:marRight w:val="0"/>
      <w:marTop w:val="0"/>
      <w:marBottom w:val="0"/>
      <w:divBdr>
        <w:top w:val="none" w:sz="0" w:space="0" w:color="auto"/>
        <w:left w:val="none" w:sz="0" w:space="0" w:color="auto"/>
        <w:bottom w:val="none" w:sz="0" w:space="0" w:color="auto"/>
        <w:right w:val="none" w:sz="0" w:space="0" w:color="auto"/>
      </w:divBdr>
    </w:div>
    <w:div w:id="1078744797">
      <w:bodyDiv w:val="1"/>
      <w:marLeft w:val="0"/>
      <w:marRight w:val="0"/>
      <w:marTop w:val="0"/>
      <w:marBottom w:val="0"/>
      <w:divBdr>
        <w:top w:val="none" w:sz="0" w:space="0" w:color="auto"/>
        <w:left w:val="none" w:sz="0" w:space="0" w:color="auto"/>
        <w:bottom w:val="none" w:sz="0" w:space="0" w:color="auto"/>
        <w:right w:val="none" w:sz="0" w:space="0" w:color="auto"/>
      </w:divBdr>
    </w:div>
    <w:div w:id="1080831403">
      <w:bodyDiv w:val="1"/>
      <w:marLeft w:val="0"/>
      <w:marRight w:val="0"/>
      <w:marTop w:val="0"/>
      <w:marBottom w:val="0"/>
      <w:divBdr>
        <w:top w:val="none" w:sz="0" w:space="0" w:color="auto"/>
        <w:left w:val="none" w:sz="0" w:space="0" w:color="auto"/>
        <w:bottom w:val="none" w:sz="0" w:space="0" w:color="auto"/>
        <w:right w:val="none" w:sz="0" w:space="0" w:color="auto"/>
      </w:divBdr>
    </w:div>
    <w:div w:id="1092777402">
      <w:bodyDiv w:val="1"/>
      <w:marLeft w:val="0"/>
      <w:marRight w:val="0"/>
      <w:marTop w:val="0"/>
      <w:marBottom w:val="0"/>
      <w:divBdr>
        <w:top w:val="none" w:sz="0" w:space="0" w:color="auto"/>
        <w:left w:val="none" w:sz="0" w:space="0" w:color="auto"/>
        <w:bottom w:val="none" w:sz="0" w:space="0" w:color="auto"/>
        <w:right w:val="none" w:sz="0" w:space="0" w:color="auto"/>
      </w:divBdr>
    </w:div>
    <w:div w:id="1096436990">
      <w:bodyDiv w:val="1"/>
      <w:marLeft w:val="0"/>
      <w:marRight w:val="0"/>
      <w:marTop w:val="0"/>
      <w:marBottom w:val="0"/>
      <w:divBdr>
        <w:top w:val="none" w:sz="0" w:space="0" w:color="auto"/>
        <w:left w:val="none" w:sz="0" w:space="0" w:color="auto"/>
        <w:bottom w:val="none" w:sz="0" w:space="0" w:color="auto"/>
        <w:right w:val="none" w:sz="0" w:space="0" w:color="auto"/>
      </w:divBdr>
    </w:div>
    <w:div w:id="1099910327">
      <w:bodyDiv w:val="1"/>
      <w:marLeft w:val="0"/>
      <w:marRight w:val="0"/>
      <w:marTop w:val="0"/>
      <w:marBottom w:val="0"/>
      <w:divBdr>
        <w:top w:val="none" w:sz="0" w:space="0" w:color="auto"/>
        <w:left w:val="none" w:sz="0" w:space="0" w:color="auto"/>
        <w:bottom w:val="none" w:sz="0" w:space="0" w:color="auto"/>
        <w:right w:val="none" w:sz="0" w:space="0" w:color="auto"/>
      </w:divBdr>
    </w:div>
    <w:div w:id="1106314065">
      <w:bodyDiv w:val="1"/>
      <w:marLeft w:val="0"/>
      <w:marRight w:val="0"/>
      <w:marTop w:val="0"/>
      <w:marBottom w:val="0"/>
      <w:divBdr>
        <w:top w:val="none" w:sz="0" w:space="0" w:color="auto"/>
        <w:left w:val="none" w:sz="0" w:space="0" w:color="auto"/>
        <w:bottom w:val="none" w:sz="0" w:space="0" w:color="auto"/>
        <w:right w:val="none" w:sz="0" w:space="0" w:color="auto"/>
      </w:divBdr>
    </w:div>
    <w:div w:id="1111046131">
      <w:bodyDiv w:val="1"/>
      <w:marLeft w:val="0"/>
      <w:marRight w:val="0"/>
      <w:marTop w:val="0"/>
      <w:marBottom w:val="0"/>
      <w:divBdr>
        <w:top w:val="none" w:sz="0" w:space="0" w:color="auto"/>
        <w:left w:val="none" w:sz="0" w:space="0" w:color="auto"/>
        <w:bottom w:val="none" w:sz="0" w:space="0" w:color="auto"/>
        <w:right w:val="none" w:sz="0" w:space="0" w:color="auto"/>
      </w:divBdr>
    </w:div>
    <w:div w:id="1117335095">
      <w:bodyDiv w:val="1"/>
      <w:marLeft w:val="0"/>
      <w:marRight w:val="0"/>
      <w:marTop w:val="0"/>
      <w:marBottom w:val="0"/>
      <w:divBdr>
        <w:top w:val="none" w:sz="0" w:space="0" w:color="auto"/>
        <w:left w:val="none" w:sz="0" w:space="0" w:color="auto"/>
        <w:bottom w:val="none" w:sz="0" w:space="0" w:color="auto"/>
        <w:right w:val="none" w:sz="0" w:space="0" w:color="auto"/>
      </w:divBdr>
    </w:div>
    <w:div w:id="1118335188">
      <w:bodyDiv w:val="1"/>
      <w:marLeft w:val="0"/>
      <w:marRight w:val="0"/>
      <w:marTop w:val="0"/>
      <w:marBottom w:val="0"/>
      <w:divBdr>
        <w:top w:val="none" w:sz="0" w:space="0" w:color="auto"/>
        <w:left w:val="none" w:sz="0" w:space="0" w:color="auto"/>
        <w:bottom w:val="none" w:sz="0" w:space="0" w:color="auto"/>
        <w:right w:val="none" w:sz="0" w:space="0" w:color="auto"/>
      </w:divBdr>
    </w:div>
    <w:div w:id="1118834322">
      <w:bodyDiv w:val="1"/>
      <w:marLeft w:val="0"/>
      <w:marRight w:val="0"/>
      <w:marTop w:val="0"/>
      <w:marBottom w:val="0"/>
      <w:divBdr>
        <w:top w:val="none" w:sz="0" w:space="0" w:color="auto"/>
        <w:left w:val="none" w:sz="0" w:space="0" w:color="auto"/>
        <w:bottom w:val="none" w:sz="0" w:space="0" w:color="auto"/>
        <w:right w:val="none" w:sz="0" w:space="0" w:color="auto"/>
      </w:divBdr>
    </w:div>
    <w:div w:id="1128821824">
      <w:bodyDiv w:val="1"/>
      <w:marLeft w:val="0"/>
      <w:marRight w:val="0"/>
      <w:marTop w:val="0"/>
      <w:marBottom w:val="0"/>
      <w:divBdr>
        <w:top w:val="none" w:sz="0" w:space="0" w:color="auto"/>
        <w:left w:val="none" w:sz="0" w:space="0" w:color="auto"/>
        <w:bottom w:val="none" w:sz="0" w:space="0" w:color="auto"/>
        <w:right w:val="none" w:sz="0" w:space="0" w:color="auto"/>
      </w:divBdr>
    </w:div>
    <w:div w:id="1132747658">
      <w:bodyDiv w:val="1"/>
      <w:marLeft w:val="0"/>
      <w:marRight w:val="0"/>
      <w:marTop w:val="0"/>
      <w:marBottom w:val="0"/>
      <w:divBdr>
        <w:top w:val="none" w:sz="0" w:space="0" w:color="auto"/>
        <w:left w:val="none" w:sz="0" w:space="0" w:color="auto"/>
        <w:bottom w:val="none" w:sz="0" w:space="0" w:color="auto"/>
        <w:right w:val="none" w:sz="0" w:space="0" w:color="auto"/>
      </w:divBdr>
    </w:div>
    <w:div w:id="1135292066">
      <w:bodyDiv w:val="1"/>
      <w:marLeft w:val="0"/>
      <w:marRight w:val="0"/>
      <w:marTop w:val="0"/>
      <w:marBottom w:val="0"/>
      <w:divBdr>
        <w:top w:val="none" w:sz="0" w:space="0" w:color="auto"/>
        <w:left w:val="none" w:sz="0" w:space="0" w:color="auto"/>
        <w:bottom w:val="none" w:sz="0" w:space="0" w:color="auto"/>
        <w:right w:val="none" w:sz="0" w:space="0" w:color="auto"/>
      </w:divBdr>
    </w:div>
    <w:div w:id="1135761682">
      <w:bodyDiv w:val="1"/>
      <w:marLeft w:val="0"/>
      <w:marRight w:val="0"/>
      <w:marTop w:val="0"/>
      <w:marBottom w:val="0"/>
      <w:divBdr>
        <w:top w:val="none" w:sz="0" w:space="0" w:color="auto"/>
        <w:left w:val="none" w:sz="0" w:space="0" w:color="auto"/>
        <w:bottom w:val="none" w:sz="0" w:space="0" w:color="auto"/>
        <w:right w:val="none" w:sz="0" w:space="0" w:color="auto"/>
      </w:divBdr>
    </w:div>
    <w:div w:id="1151482845">
      <w:bodyDiv w:val="1"/>
      <w:marLeft w:val="0"/>
      <w:marRight w:val="0"/>
      <w:marTop w:val="0"/>
      <w:marBottom w:val="0"/>
      <w:divBdr>
        <w:top w:val="none" w:sz="0" w:space="0" w:color="auto"/>
        <w:left w:val="none" w:sz="0" w:space="0" w:color="auto"/>
        <w:bottom w:val="none" w:sz="0" w:space="0" w:color="auto"/>
        <w:right w:val="none" w:sz="0" w:space="0" w:color="auto"/>
      </w:divBdr>
    </w:div>
    <w:div w:id="1154686755">
      <w:bodyDiv w:val="1"/>
      <w:marLeft w:val="0"/>
      <w:marRight w:val="0"/>
      <w:marTop w:val="0"/>
      <w:marBottom w:val="0"/>
      <w:divBdr>
        <w:top w:val="none" w:sz="0" w:space="0" w:color="auto"/>
        <w:left w:val="none" w:sz="0" w:space="0" w:color="auto"/>
        <w:bottom w:val="none" w:sz="0" w:space="0" w:color="auto"/>
        <w:right w:val="none" w:sz="0" w:space="0" w:color="auto"/>
      </w:divBdr>
    </w:div>
    <w:div w:id="1163855131">
      <w:bodyDiv w:val="1"/>
      <w:marLeft w:val="0"/>
      <w:marRight w:val="0"/>
      <w:marTop w:val="0"/>
      <w:marBottom w:val="0"/>
      <w:divBdr>
        <w:top w:val="none" w:sz="0" w:space="0" w:color="auto"/>
        <w:left w:val="none" w:sz="0" w:space="0" w:color="auto"/>
        <w:bottom w:val="none" w:sz="0" w:space="0" w:color="auto"/>
        <w:right w:val="none" w:sz="0" w:space="0" w:color="auto"/>
      </w:divBdr>
    </w:div>
    <w:div w:id="1167867310">
      <w:bodyDiv w:val="1"/>
      <w:marLeft w:val="0"/>
      <w:marRight w:val="0"/>
      <w:marTop w:val="0"/>
      <w:marBottom w:val="0"/>
      <w:divBdr>
        <w:top w:val="none" w:sz="0" w:space="0" w:color="auto"/>
        <w:left w:val="none" w:sz="0" w:space="0" w:color="auto"/>
        <w:bottom w:val="none" w:sz="0" w:space="0" w:color="auto"/>
        <w:right w:val="none" w:sz="0" w:space="0" w:color="auto"/>
      </w:divBdr>
    </w:div>
    <w:div w:id="1174877548">
      <w:bodyDiv w:val="1"/>
      <w:marLeft w:val="0"/>
      <w:marRight w:val="0"/>
      <w:marTop w:val="0"/>
      <w:marBottom w:val="0"/>
      <w:divBdr>
        <w:top w:val="none" w:sz="0" w:space="0" w:color="auto"/>
        <w:left w:val="none" w:sz="0" w:space="0" w:color="auto"/>
        <w:bottom w:val="none" w:sz="0" w:space="0" w:color="auto"/>
        <w:right w:val="none" w:sz="0" w:space="0" w:color="auto"/>
      </w:divBdr>
    </w:div>
    <w:div w:id="1179348411">
      <w:bodyDiv w:val="1"/>
      <w:marLeft w:val="0"/>
      <w:marRight w:val="0"/>
      <w:marTop w:val="0"/>
      <w:marBottom w:val="0"/>
      <w:divBdr>
        <w:top w:val="none" w:sz="0" w:space="0" w:color="auto"/>
        <w:left w:val="none" w:sz="0" w:space="0" w:color="auto"/>
        <w:bottom w:val="none" w:sz="0" w:space="0" w:color="auto"/>
        <w:right w:val="none" w:sz="0" w:space="0" w:color="auto"/>
      </w:divBdr>
    </w:div>
    <w:div w:id="1181242756">
      <w:bodyDiv w:val="1"/>
      <w:marLeft w:val="0"/>
      <w:marRight w:val="0"/>
      <w:marTop w:val="0"/>
      <w:marBottom w:val="0"/>
      <w:divBdr>
        <w:top w:val="none" w:sz="0" w:space="0" w:color="auto"/>
        <w:left w:val="none" w:sz="0" w:space="0" w:color="auto"/>
        <w:bottom w:val="none" w:sz="0" w:space="0" w:color="auto"/>
        <w:right w:val="none" w:sz="0" w:space="0" w:color="auto"/>
      </w:divBdr>
    </w:div>
    <w:div w:id="1181432995">
      <w:bodyDiv w:val="1"/>
      <w:marLeft w:val="0"/>
      <w:marRight w:val="0"/>
      <w:marTop w:val="0"/>
      <w:marBottom w:val="0"/>
      <w:divBdr>
        <w:top w:val="none" w:sz="0" w:space="0" w:color="auto"/>
        <w:left w:val="none" w:sz="0" w:space="0" w:color="auto"/>
        <w:bottom w:val="none" w:sz="0" w:space="0" w:color="auto"/>
        <w:right w:val="none" w:sz="0" w:space="0" w:color="auto"/>
      </w:divBdr>
    </w:div>
    <w:div w:id="1187477166">
      <w:bodyDiv w:val="1"/>
      <w:marLeft w:val="0"/>
      <w:marRight w:val="0"/>
      <w:marTop w:val="0"/>
      <w:marBottom w:val="0"/>
      <w:divBdr>
        <w:top w:val="none" w:sz="0" w:space="0" w:color="auto"/>
        <w:left w:val="none" w:sz="0" w:space="0" w:color="auto"/>
        <w:bottom w:val="none" w:sz="0" w:space="0" w:color="auto"/>
        <w:right w:val="none" w:sz="0" w:space="0" w:color="auto"/>
      </w:divBdr>
    </w:div>
    <w:div w:id="1187644896">
      <w:bodyDiv w:val="1"/>
      <w:marLeft w:val="0"/>
      <w:marRight w:val="0"/>
      <w:marTop w:val="0"/>
      <w:marBottom w:val="0"/>
      <w:divBdr>
        <w:top w:val="none" w:sz="0" w:space="0" w:color="auto"/>
        <w:left w:val="none" w:sz="0" w:space="0" w:color="auto"/>
        <w:bottom w:val="none" w:sz="0" w:space="0" w:color="auto"/>
        <w:right w:val="none" w:sz="0" w:space="0" w:color="auto"/>
      </w:divBdr>
    </w:div>
    <w:div w:id="1197154785">
      <w:bodyDiv w:val="1"/>
      <w:marLeft w:val="0"/>
      <w:marRight w:val="0"/>
      <w:marTop w:val="0"/>
      <w:marBottom w:val="0"/>
      <w:divBdr>
        <w:top w:val="none" w:sz="0" w:space="0" w:color="auto"/>
        <w:left w:val="none" w:sz="0" w:space="0" w:color="auto"/>
        <w:bottom w:val="none" w:sz="0" w:space="0" w:color="auto"/>
        <w:right w:val="none" w:sz="0" w:space="0" w:color="auto"/>
      </w:divBdr>
    </w:div>
    <w:div w:id="1198011886">
      <w:bodyDiv w:val="1"/>
      <w:marLeft w:val="0"/>
      <w:marRight w:val="0"/>
      <w:marTop w:val="0"/>
      <w:marBottom w:val="0"/>
      <w:divBdr>
        <w:top w:val="none" w:sz="0" w:space="0" w:color="auto"/>
        <w:left w:val="none" w:sz="0" w:space="0" w:color="auto"/>
        <w:bottom w:val="none" w:sz="0" w:space="0" w:color="auto"/>
        <w:right w:val="none" w:sz="0" w:space="0" w:color="auto"/>
      </w:divBdr>
    </w:div>
    <w:div w:id="1221549700">
      <w:bodyDiv w:val="1"/>
      <w:marLeft w:val="0"/>
      <w:marRight w:val="0"/>
      <w:marTop w:val="0"/>
      <w:marBottom w:val="0"/>
      <w:divBdr>
        <w:top w:val="none" w:sz="0" w:space="0" w:color="auto"/>
        <w:left w:val="none" w:sz="0" w:space="0" w:color="auto"/>
        <w:bottom w:val="none" w:sz="0" w:space="0" w:color="auto"/>
        <w:right w:val="none" w:sz="0" w:space="0" w:color="auto"/>
      </w:divBdr>
    </w:div>
    <w:div w:id="1228149481">
      <w:bodyDiv w:val="1"/>
      <w:marLeft w:val="0"/>
      <w:marRight w:val="0"/>
      <w:marTop w:val="0"/>
      <w:marBottom w:val="0"/>
      <w:divBdr>
        <w:top w:val="none" w:sz="0" w:space="0" w:color="auto"/>
        <w:left w:val="none" w:sz="0" w:space="0" w:color="auto"/>
        <w:bottom w:val="none" w:sz="0" w:space="0" w:color="auto"/>
        <w:right w:val="none" w:sz="0" w:space="0" w:color="auto"/>
      </w:divBdr>
    </w:div>
    <w:div w:id="1230723862">
      <w:bodyDiv w:val="1"/>
      <w:marLeft w:val="0"/>
      <w:marRight w:val="0"/>
      <w:marTop w:val="0"/>
      <w:marBottom w:val="0"/>
      <w:divBdr>
        <w:top w:val="none" w:sz="0" w:space="0" w:color="auto"/>
        <w:left w:val="none" w:sz="0" w:space="0" w:color="auto"/>
        <w:bottom w:val="none" w:sz="0" w:space="0" w:color="auto"/>
        <w:right w:val="none" w:sz="0" w:space="0" w:color="auto"/>
      </w:divBdr>
    </w:div>
    <w:div w:id="1253777177">
      <w:bodyDiv w:val="1"/>
      <w:marLeft w:val="0"/>
      <w:marRight w:val="0"/>
      <w:marTop w:val="0"/>
      <w:marBottom w:val="0"/>
      <w:divBdr>
        <w:top w:val="none" w:sz="0" w:space="0" w:color="auto"/>
        <w:left w:val="none" w:sz="0" w:space="0" w:color="auto"/>
        <w:bottom w:val="none" w:sz="0" w:space="0" w:color="auto"/>
        <w:right w:val="none" w:sz="0" w:space="0" w:color="auto"/>
      </w:divBdr>
    </w:div>
    <w:div w:id="1254784755">
      <w:bodyDiv w:val="1"/>
      <w:marLeft w:val="0"/>
      <w:marRight w:val="0"/>
      <w:marTop w:val="0"/>
      <w:marBottom w:val="0"/>
      <w:divBdr>
        <w:top w:val="none" w:sz="0" w:space="0" w:color="auto"/>
        <w:left w:val="none" w:sz="0" w:space="0" w:color="auto"/>
        <w:bottom w:val="none" w:sz="0" w:space="0" w:color="auto"/>
        <w:right w:val="none" w:sz="0" w:space="0" w:color="auto"/>
      </w:divBdr>
    </w:div>
    <w:div w:id="1262686285">
      <w:bodyDiv w:val="1"/>
      <w:marLeft w:val="0"/>
      <w:marRight w:val="0"/>
      <w:marTop w:val="0"/>
      <w:marBottom w:val="0"/>
      <w:divBdr>
        <w:top w:val="none" w:sz="0" w:space="0" w:color="auto"/>
        <w:left w:val="none" w:sz="0" w:space="0" w:color="auto"/>
        <w:bottom w:val="none" w:sz="0" w:space="0" w:color="auto"/>
        <w:right w:val="none" w:sz="0" w:space="0" w:color="auto"/>
      </w:divBdr>
    </w:div>
    <w:div w:id="1265192554">
      <w:bodyDiv w:val="1"/>
      <w:marLeft w:val="0"/>
      <w:marRight w:val="0"/>
      <w:marTop w:val="0"/>
      <w:marBottom w:val="0"/>
      <w:divBdr>
        <w:top w:val="none" w:sz="0" w:space="0" w:color="auto"/>
        <w:left w:val="none" w:sz="0" w:space="0" w:color="auto"/>
        <w:bottom w:val="none" w:sz="0" w:space="0" w:color="auto"/>
        <w:right w:val="none" w:sz="0" w:space="0" w:color="auto"/>
      </w:divBdr>
    </w:div>
    <w:div w:id="1267890029">
      <w:bodyDiv w:val="1"/>
      <w:marLeft w:val="0"/>
      <w:marRight w:val="0"/>
      <w:marTop w:val="0"/>
      <w:marBottom w:val="0"/>
      <w:divBdr>
        <w:top w:val="none" w:sz="0" w:space="0" w:color="auto"/>
        <w:left w:val="none" w:sz="0" w:space="0" w:color="auto"/>
        <w:bottom w:val="none" w:sz="0" w:space="0" w:color="auto"/>
        <w:right w:val="none" w:sz="0" w:space="0" w:color="auto"/>
      </w:divBdr>
    </w:div>
    <w:div w:id="1268348065">
      <w:bodyDiv w:val="1"/>
      <w:marLeft w:val="0"/>
      <w:marRight w:val="0"/>
      <w:marTop w:val="0"/>
      <w:marBottom w:val="0"/>
      <w:divBdr>
        <w:top w:val="none" w:sz="0" w:space="0" w:color="auto"/>
        <w:left w:val="none" w:sz="0" w:space="0" w:color="auto"/>
        <w:bottom w:val="none" w:sz="0" w:space="0" w:color="auto"/>
        <w:right w:val="none" w:sz="0" w:space="0" w:color="auto"/>
      </w:divBdr>
    </w:div>
    <w:div w:id="1276058731">
      <w:bodyDiv w:val="1"/>
      <w:marLeft w:val="0"/>
      <w:marRight w:val="0"/>
      <w:marTop w:val="0"/>
      <w:marBottom w:val="0"/>
      <w:divBdr>
        <w:top w:val="none" w:sz="0" w:space="0" w:color="auto"/>
        <w:left w:val="none" w:sz="0" w:space="0" w:color="auto"/>
        <w:bottom w:val="none" w:sz="0" w:space="0" w:color="auto"/>
        <w:right w:val="none" w:sz="0" w:space="0" w:color="auto"/>
      </w:divBdr>
    </w:div>
    <w:div w:id="1280406235">
      <w:bodyDiv w:val="1"/>
      <w:marLeft w:val="0"/>
      <w:marRight w:val="0"/>
      <w:marTop w:val="0"/>
      <w:marBottom w:val="0"/>
      <w:divBdr>
        <w:top w:val="none" w:sz="0" w:space="0" w:color="auto"/>
        <w:left w:val="none" w:sz="0" w:space="0" w:color="auto"/>
        <w:bottom w:val="none" w:sz="0" w:space="0" w:color="auto"/>
        <w:right w:val="none" w:sz="0" w:space="0" w:color="auto"/>
      </w:divBdr>
    </w:div>
    <w:div w:id="1280452836">
      <w:bodyDiv w:val="1"/>
      <w:marLeft w:val="0"/>
      <w:marRight w:val="0"/>
      <w:marTop w:val="0"/>
      <w:marBottom w:val="0"/>
      <w:divBdr>
        <w:top w:val="none" w:sz="0" w:space="0" w:color="auto"/>
        <w:left w:val="none" w:sz="0" w:space="0" w:color="auto"/>
        <w:bottom w:val="none" w:sz="0" w:space="0" w:color="auto"/>
        <w:right w:val="none" w:sz="0" w:space="0" w:color="auto"/>
      </w:divBdr>
    </w:div>
    <w:div w:id="1281305931">
      <w:bodyDiv w:val="1"/>
      <w:marLeft w:val="0"/>
      <w:marRight w:val="0"/>
      <w:marTop w:val="0"/>
      <w:marBottom w:val="0"/>
      <w:divBdr>
        <w:top w:val="none" w:sz="0" w:space="0" w:color="auto"/>
        <w:left w:val="none" w:sz="0" w:space="0" w:color="auto"/>
        <w:bottom w:val="none" w:sz="0" w:space="0" w:color="auto"/>
        <w:right w:val="none" w:sz="0" w:space="0" w:color="auto"/>
      </w:divBdr>
    </w:div>
    <w:div w:id="1288508471">
      <w:bodyDiv w:val="1"/>
      <w:marLeft w:val="0"/>
      <w:marRight w:val="0"/>
      <w:marTop w:val="0"/>
      <w:marBottom w:val="0"/>
      <w:divBdr>
        <w:top w:val="none" w:sz="0" w:space="0" w:color="auto"/>
        <w:left w:val="none" w:sz="0" w:space="0" w:color="auto"/>
        <w:bottom w:val="none" w:sz="0" w:space="0" w:color="auto"/>
        <w:right w:val="none" w:sz="0" w:space="0" w:color="auto"/>
      </w:divBdr>
    </w:div>
    <w:div w:id="1289899632">
      <w:bodyDiv w:val="1"/>
      <w:marLeft w:val="0"/>
      <w:marRight w:val="0"/>
      <w:marTop w:val="0"/>
      <w:marBottom w:val="0"/>
      <w:divBdr>
        <w:top w:val="none" w:sz="0" w:space="0" w:color="auto"/>
        <w:left w:val="none" w:sz="0" w:space="0" w:color="auto"/>
        <w:bottom w:val="none" w:sz="0" w:space="0" w:color="auto"/>
        <w:right w:val="none" w:sz="0" w:space="0" w:color="auto"/>
      </w:divBdr>
    </w:div>
    <w:div w:id="1292127986">
      <w:bodyDiv w:val="1"/>
      <w:marLeft w:val="0"/>
      <w:marRight w:val="0"/>
      <w:marTop w:val="0"/>
      <w:marBottom w:val="0"/>
      <w:divBdr>
        <w:top w:val="none" w:sz="0" w:space="0" w:color="auto"/>
        <w:left w:val="none" w:sz="0" w:space="0" w:color="auto"/>
        <w:bottom w:val="none" w:sz="0" w:space="0" w:color="auto"/>
        <w:right w:val="none" w:sz="0" w:space="0" w:color="auto"/>
      </w:divBdr>
    </w:div>
    <w:div w:id="1295602905">
      <w:bodyDiv w:val="1"/>
      <w:marLeft w:val="0"/>
      <w:marRight w:val="0"/>
      <w:marTop w:val="0"/>
      <w:marBottom w:val="0"/>
      <w:divBdr>
        <w:top w:val="none" w:sz="0" w:space="0" w:color="auto"/>
        <w:left w:val="none" w:sz="0" w:space="0" w:color="auto"/>
        <w:bottom w:val="none" w:sz="0" w:space="0" w:color="auto"/>
        <w:right w:val="none" w:sz="0" w:space="0" w:color="auto"/>
      </w:divBdr>
    </w:div>
    <w:div w:id="1296984945">
      <w:bodyDiv w:val="1"/>
      <w:marLeft w:val="0"/>
      <w:marRight w:val="0"/>
      <w:marTop w:val="0"/>
      <w:marBottom w:val="0"/>
      <w:divBdr>
        <w:top w:val="none" w:sz="0" w:space="0" w:color="auto"/>
        <w:left w:val="none" w:sz="0" w:space="0" w:color="auto"/>
        <w:bottom w:val="none" w:sz="0" w:space="0" w:color="auto"/>
        <w:right w:val="none" w:sz="0" w:space="0" w:color="auto"/>
      </w:divBdr>
    </w:div>
    <w:div w:id="1311249400">
      <w:bodyDiv w:val="1"/>
      <w:marLeft w:val="0"/>
      <w:marRight w:val="0"/>
      <w:marTop w:val="0"/>
      <w:marBottom w:val="0"/>
      <w:divBdr>
        <w:top w:val="none" w:sz="0" w:space="0" w:color="auto"/>
        <w:left w:val="none" w:sz="0" w:space="0" w:color="auto"/>
        <w:bottom w:val="none" w:sz="0" w:space="0" w:color="auto"/>
        <w:right w:val="none" w:sz="0" w:space="0" w:color="auto"/>
      </w:divBdr>
    </w:div>
    <w:div w:id="1312633051">
      <w:bodyDiv w:val="1"/>
      <w:marLeft w:val="0"/>
      <w:marRight w:val="0"/>
      <w:marTop w:val="0"/>
      <w:marBottom w:val="0"/>
      <w:divBdr>
        <w:top w:val="none" w:sz="0" w:space="0" w:color="auto"/>
        <w:left w:val="none" w:sz="0" w:space="0" w:color="auto"/>
        <w:bottom w:val="none" w:sz="0" w:space="0" w:color="auto"/>
        <w:right w:val="none" w:sz="0" w:space="0" w:color="auto"/>
      </w:divBdr>
    </w:div>
    <w:div w:id="1316107487">
      <w:bodyDiv w:val="1"/>
      <w:marLeft w:val="0"/>
      <w:marRight w:val="0"/>
      <w:marTop w:val="0"/>
      <w:marBottom w:val="0"/>
      <w:divBdr>
        <w:top w:val="none" w:sz="0" w:space="0" w:color="auto"/>
        <w:left w:val="none" w:sz="0" w:space="0" w:color="auto"/>
        <w:bottom w:val="none" w:sz="0" w:space="0" w:color="auto"/>
        <w:right w:val="none" w:sz="0" w:space="0" w:color="auto"/>
      </w:divBdr>
    </w:div>
    <w:div w:id="1317756782">
      <w:bodyDiv w:val="1"/>
      <w:marLeft w:val="0"/>
      <w:marRight w:val="0"/>
      <w:marTop w:val="0"/>
      <w:marBottom w:val="0"/>
      <w:divBdr>
        <w:top w:val="none" w:sz="0" w:space="0" w:color="auto"/>
        <w:left w:val="none" w:sz="0" w:space="0" w:color="auto"/>
        <w:bottom w:val="none" w:sz="0" w:space="0" w:color="auto"/>
        <w:right w:val="none" w:sz="0" w:space="0" w:color="auto"/>
      </w:divBdr>
    </w:div>
    <w:div w:id="1320036229">
      <w:bodyDiv w:val="1"/>
      <w:marLeft w:val="0"/>
      <w:marRight w:val="0"/>
      <w:marTop w:val="0"/>
      <w:marBottom w:val="0"/>
      <w:divBdr>
        <w:top w:val="none" w:sz="0" w:space="0" w:color="auto"/>
        <w:left w:val="none" w:sz="0" w:space="0" w:color="auto"/>
        <w:bottom w:val="none" w:sz="0" w:space="0" w:color="auto"/>
        <w:right w:val="none" w:sz="0" w:space="0" w:color="auto"/>
      </w:divBdr>
    </w:div>
    <w:div w:id="1329364042">
      <w:bodyDiv w:val="1"/>
      <w:marLeft w:val="0"/>
      <w:marRight w:val="0"/>
      <w:marTop w:val="0"/>
      <w:marBottom w:val="0"/>
      <w:divBdr>
        <w:top w:val="none" w:sz="0" w:space="0" w:color="auto"/>
        <w:left w:val="none" w:sz="0" w:space="0" w:color="auto"/>
        <w:bottom w:val="none" w:sz="0" w:space="0" w:color="auto"/>
        <w:right w:val="none" w:sz="0" w:space="0" w:color="auto"/>
      </w:divBdr>
    </w:div>
    <w:div w:id="1337028780">
      <w:bodyDiv w:val="1"/>
      <w:marLeft w:val="0"/>
      <w:marRight w:val="0"/>
      <w:marTop w:val="0"/>
      <w:marBottom w:val="0"/>
      <w:divBdr>
        <w:top w:val="none" w:sz="0" w:space="0" w:color="auto"/>
        <w:left w:val="none" w:sz="0" w:space="0" w:color="auto"/>
        <w:bottom w:val="none" w:sz="0" w:space="0" w:color="auto"/>
        <w:right w:val="none" w:sz="0" w:space="0" w:color="auto"/>
      </w:divBdr>
    </w:div>
    <w:div w:id="1341666580">
      <w:bodyDiv w:val="1"/>
      <w:marLeft w:val="0"/>
      <w:marRight w:val="0"/>
      <w:marTop w:val="0"/>
      <w:marBottom w:val="0"/>
      <w:divBdr>
        <w:top w:val="none" w:sz="0" w:space="0" w:color="auto"/>
        <w:left w:val="none" w:sz="0" w:space="0" w:color="auto"/>
        <w:bottom w:val="none" w:sz="0" w:space="0" w:color="auto"/>
        <w:right w:val="none" w:sz="0" w:space="0" w:color="auto"/>
      </w:divBdr>
    </w:div>
    <w:div w:id="1346324824">
      <w:bodyDiv w:val="1"/>
      <w:marLeft w:val="0"/>
      <w:marRight w:val="0"/>
      <w:marTop w:val="0"/>
      <w:marBottom w:val="0"/>
      <w:divBdr>
        <w:top w:val="none" w:sz="0" w:space="0" w:color="auto"/>
        <w:left w:val="none" w:sz="0" w:space="0" w:color="auto"/>
        <w:bottom w:val="none" w:sz="0" w:space="0" w:color="auto"/>
        <w:right w:val="none" w:sz="0" w:space="0" w:color="auto"/>
      </w:divBdr>
    </w:div>
    <w:div w:id="1346860661">
      <w:bodyDiv w:val="1"/>
      <w:marLeft w:val="0"/>
      <w:marRight w:val="0"/>
      <w:marTop w:val="0"/>
      <w:marBottom w:val="0"/>
      <w:divBdr>
        <w:top w:val="none" w:sz="0" w:space="0" w:color="auto"/>
        <w:left w:val="none" w:sz="0" w:space="0" w:color="auto"/>
        <w:bottom w:val="none" w:sz="0" w:space="0" w:color="auto"/>
        <w:right w:val="none" w:sz="0" w:space="0" w:color="auto"/>
      </w:divBdr>
      <w:divsChild>
        <w:div w:id="475770">
          <w:marLeft w:val="0"/>
          <w:marRight w:val="0"/>
          <w:marTop w:val="0"/>
          <w:marBottom w:val="0"/>
          <w:divBdr>
            <w:top w:val="none" w:sz="0" w:space="0" w:color="auto"/>
            <w:left w:val="none" w:sz="0" w:space="0" w:color="auto"/>
            <w:bottom w:val="none" w:sz="0" w:space="0" w:color="auto"/>
            <w:right w:val="none" w:sz="0" w:space="0" w:color="auto"/>
          </w:divBdr>
        </w:div>
        <w:div w:id="337007851">
          <w:marLeft w:val="0"/>
          <w:marRight w:val="0"/>
          <w:marTop w:val="0"/>
          <w:marBottom w:val="0"/>
          <w:divBdr>
            <w:top w:val="none" w:sz="0" w:space="0" w:color="auto"/>
            <w:left w:val="none" w:sz="0" w:space="0" w:color="auto"/>
            <w:bottom w:val="none" w:sz="0" w:space="0" w:color="auto"/>
            <w:right w:val="none" w:sz="0" w:space="0" w:color="auto"/>
          </w:divBdr>
        </w:div>
        <w:div w:id="555550482">
          <w:marLeft w:val="0"/>
          <w:marRight w:val="0"/>
          <w:marTop w:val="0"/>
          <w:marBottom w:val="0"/>
          <w:divBdr>
            <w:top w:val="none" w:sz="0" w:space="0" w:color="auto"/>
            <w:left w:val="none" w:sz="0" w:space="0" w:color="auto"/>
            <w:bottom w:val="none" w:sz="0" w:space="0" w:color="auto"/>
            <w:right w:val="none" w:sz="0" w:space="0" w:color="auto"/>
          </w:divBdr>
        </w:div>
        <w:div w:id="739791144">
          <w:marLeft w:val="0"/>
          <w:marRight w:val="0"/>
          <w:marTop w:val="0"/>
          <w:marBottom w:val="0"/>
          <w:divBdr>
            <w:top w:val="none" w:sz="0" w:space="0" w:color="auto"/>
            <w:left w:val="none" w:sz="0" w:space="0" w:color="auto"/>
            <w:bottom w:val="none" w:sz="0" w:space="0" w:color="auto"/>
            <w:right w:val="none" w:sz="0" w:space="0" w:color="auto"/>
          </w:divBdr>
        </w:div>
        <w:div w:id="770201437">
          <w:marLeft w:val="0"/>
          <w:marRight w:val="0"/>
          <w:marTop w:val="0"/>
          <w:marBottom w:val="0"/>
          <w:divBdr>
            <w:top w:val="none" w:sz="0" w:space="0" w:color="auto"/>
            <w:left w:val="none" w:sz="0" w:space="0" w:color="auto"/>
            <w:bottom w:val="none" w:sz="0" w:space="0" w:color="auto"/>
            <w:right w:val="none" w:sz="0" w:space="0" w:color="auto"/>
          </w:divBdr>
        </w:div>
        <w:div w:id="779879546">
          <w:marLeft w:val="0"/>
          <w:marRight w:val="0"/>
          <w:marTop w:val="0"/>
          <w:marBottom w:val="0"/>
          <w:divBdr>
            <w:top w:val="none" w:sz="0" w:space="0" w:color="auto"/>
            <w:left w:val="none" w:sz="0" w:space="0" w:color="auto"/>
            <w:bottom w:val="none" w:sz="0" w:space="0" w:color="auto"/>
            <w:right w:val="none" w:sz="0" w:space="0" w:color="auto"/>
          </w:divBdr>
        </w:div>
        <w:div w:id="1023172726">
          <w:marLeft w:val="0"/>
          <w:marRight w:val="0"/>
          <w:marTop w:val="0"/>
          <w:marBottom w:val="0"/>
          <w:divBdr>
            <w:top w:val="none" w:sz="0" w:space="0" w:color="auto"/>
            <w:left w:val="none" w:sz="0" w:space="0" w:color="auto"/>
            <w:bottom w:val="none" w:sz="0" w:space="0" w:color="auto"/>
            <w:right w:val="none" w:sz="0" w:space="0" w:color="auto"/>
          </w:divBdr>
        </w:div>
        <w:div w:id="1293899152">
          <w:marLeft w:val="0"/>
          <w:marRight w:val="0"/>
          <w:marTop w:val="0"/>
          <w:marBottom w:val="0"/>
          <w:divBdr>
            <w:top w:val="none" w:sz="0" w:space="0" w:color="auto"/>
            <w:left w:val="none" w:sz="0" w:space="0" w:color="auto"/>
            <w:bottom w:val="none" w:sz="0" w:space="0" w:color="auto"/>
            <w:right w:val="none" w:sz="0" w:space="0" w:color="auto"/>
          </w:divBdr>
        </w:div>
        <w:div w:id="1324167696">
          <w:marLeft w:val="0"/>
          <w:marRight w:val="0"/>
          <w:marTop w:val="0"/>
          <w:marBottom w:val="0"/>
          <w:divBdr>
            <w:top w:val="none" w:sz="0" w:space="0" w:color="auto"/>
            <w:left w:val="none" w:sz="0" w:space="0" w:color="auto"/>
            <w:bottom w:val="none" w:sz="0" w:space="0" w:color="auto"/>
            <w:right w:val="none" w:sz="0" w:space="0" w:color="auto"/>
          </w:divBdr>
        </w:div>
        <w:div w:id="1396588714">
          <w:marLeft w:val="0"/>
          <w:marRight w:val="0"/>
          <w:marTop w:val="0"/>
          <w:marBottom w:val="0"/>
          <w:divBdr>
            <w:top w:val="none" w:sz="0" w:space="0" w:color="auto"/>
            <w:left w:val="none" w:sz="0" w:space="0" w:color="auto"/>
            <w:bottom w:val="none" w:sz="0" w:space="0" w:color="auto"/>
            <w:right w:val="none" w:sz="0" w:space="0" w:color="auto"/>
          </w:divBdr>
        </w:div>
        <w:div w:id="1677879331">
          <w:marLeft w:val="0"/>
          <w:marRight w:val="0"/>
          <w:marTop w:val="0"/>
          <w:marBottom w:val="0"/>
          <w:divBdr>
            <w:top w:val="none" w:sz="0" w:space="0" w:color="auto"/>
            <w:left w:val="none" w:sz="0" w:space="0" w:color="auto"/>
            <w:bottom w:val="none" w:sz="0" w:space="0" w:color="auto"/>
            <w:right w:val="none" w:sz="0" w:space="0" w:color="auto"/>
          </w:divBdr>
        </w:div>
      </w:divsChild>
    </w:div>
    <w:div w:id="1347319764">
      <w:bodyDiv w:val="1"/>
      <w:marLeft w:val="0"/>
      <w:marRight w:val="0"/>
      <w:marTop w:val="0"/>
      <w:marBottom w:val="0"/>
      <w:divBdr>
        <w:top w:val="none" w:sz="0" w:space="0" w:color="auto"/>
        <w:left w:val="none" w:sz="0" w:space="0" w:color="auto"/>
        <w:bottom w:val="none" w:sz="0" w:space="0" w:color="auto"/>
        <w:right w:val="none" w:sz="0" w:space="0" w:color="auto"/>
      </w:divBdr>
    </w:div>
    <w:div w:id="1358507190">
      <w:bodyDiv w:val="1"/>
      <w:marLeft w:val="0"/>
      <w:marRight w:val="0"/>
      <w:marTop w:val="0"/>
      <w:marBottom w:val="0"/>
      <w:divBdr>
        <w:top w:val="none" w:sz="0" w:space="0" w:color="auto"/>
        <w:left w:val="none" w:sz="0" w:space="0" w:color="auto"/>
        <w:bottom w:val="none" w:sz="0" w:space="0" w:color="auto"/>
        <w:right w:val="none" w:sz="0" w:space="0" w:color="auto"/>
      </w:divBdr>
    </w:div>
    <w:div w:id="1358772231">
      <w:bodyDiv w:val="1"/>
      <w:marLeft w:val="0"/>
      <w:marRight w:val="0"/>
      <w:marTop w:val="0"/>
      <w:marBottom w:val="0"/>
      <w:divBdr>
        <w:top w:val="none" w:sz="0" w:space="0" w:color="auto"/>
        <w:left w:val="none" w:sz="0" w:space="0" w:color="auto"/>
        <w:bottom w:val="none" w:sz="0" w:space="0" w:color="auto"/>
        <w:right w:val="none" w:sz="0" w:space="0" w:color="auto"/>
      </w:divBdr>
    </w:div>
    <w:div w:id="1361466022">
      <w:bodyDiv w:val="1"/>
      <w:marLeft w:val="0"/>
      <w:marRight w:val="0"/>
      <w:marTop w:val="0"/>
      <w:marBottom w:val="0"/>
      <w:divBdr>
        <w:top w:val="none" w:sz="0" w:space="0" w:color="auto"/>
        <w:left w:val="none" w:sz="0" w:space="0" w:color="auto"/>
        <w:bottom w:val="none" w:sz="0" w:space="0" w:color="auto"/>
        <w:right w:val="none" w:sz="0" w:space="0" w:color="auto"/>
      </w:divBdr>
    </w:div>
    <w:div w:id="1370298178">
      <w:bodyDiv w:val="1"/>
      <w:marLeft w:val="0"/>
      <w:marRight w:val="0"/>
      <w:marTop w:val="0"/>
      <w:marBottom w:val="0"/>
      <w:divBdr>
        <w:top w:val="none" w:sz="0" w:space="0" w:color="auto"/>
        <w:left w:val="none" w:sz="0" w:space="0" w:color="auto"/>
        <w:bottom w:val="none" w:sz="0" w:space="0" w:color="auto"/>
        <w:right w:val="none" w:sz="0" w:space="0" w:color="auto"/>
      </w:divBdr>
    </w:div>
    <w:div w:id="1371107426">
      <w:bodyDiv w:val="1"/>
      <w:marLeft w:val="0"/>
      <w:marRight w:val="0"/>
      <w:marTop w:val="0"/>
      <w:marBottom w:val="0"/>
      <w:divBdr>
        <w:top w:val="none" w:sz="0" w:space="0" w:color="auto"/>
        <w:left w:val="none" w:sz="0" w:space="0" w:color="auto"/>
        <w:bottom w:val="none" w:sz="0" w:space="0" w:color="auto"/>
        <w:right w:val="none" w:sz="0" w:space="0" w:color="auto"/>
      </w:divBdr>
    </w:div>
    <w:div w:id="1374844987">
      <w:bodyDiv w:val="1"/>
      <w:marLeft w:val="0"/>
      <w:marRight w:val="0"/>
      <w:marTop w:val="0"/>
      <w:marBottom w:val="0"/>
      <w:divBdr>
        <w:top w:val="none" w:sz="0" w:space="0" w:color="auto"/>
        <w:left w:val="none" w:sz="0" w:space="0" w:color="auto"/>
        <w:bottom w:val="none" w:sz="0" w:space="0" w:color="auto"/>
        <w:right w:val="none" w:sz="0" w:space="0" w:color="auto"/>
      </w:divBdr>
    </w:div>
    <w:div w:id="1378437082">
      <w:bodyDiv w:val="1"/>
      <w:marLeft w:val="0"/>
      <w:marRight w:val="0"/>
      <w:marTop w:val="0"/>
      <w:marBottom w:val="0"/>
      <w:divBdr>
        <w:top w:val="none" w:sz="0" w:space="0" w:color="auto"/>
        <w:left w:val="none" w:sz="0" w:space="0" w:color="auto"/>
        <w:bottom w:val="none" w:sz="0" w:space="0" w:color="auto"/>
        <w:right w:val="none" w:sz="0" w:space="0" w:color="auto"/>
      </w:divBdr>
    </w:div>
    <w:div w:id="1378814448">
      <w:bodyDiv w:val="1"/>
      <w:marLeft w:val="0"/>
      <w:marRight w:val="0"/>
      <w:marTop w:val="0"/>
      <w:marBottom w:val="0"/>
      <w:divBdr>
        <w:top w:val="none" w:sz="0" w:space="0" w:color="auto"/>
        <w:left w:val="none" w:sz="0" w:space="0" w:color="auto"/>
        <w:bottom w:val="none" w:sz="0" w:space="0" w:color="auto"/>
        <w:right w:val="none" w:sz="0" w:space="0" w:color="auto"/>
      </w:divBdr>
    </w:div>
    <w:div w:id="1379743590">
      <w:bodyDiv w:val="1"/>
      <w:marLeft w:val="0"/>
      <w:marRight w:val="0"/>
      <w:marTop w:val="0"/>
      <w:marBottom w:val="0"/>
      <w:divBdr>
        <w:top w:val="none" w:sz="0" w:space="0" w:color="auto"/>
        <w:left w:val="none" w:sz="0" w:space="0" w:color="auto"/>
        <w:bottom w:val="none" w:sz="0" w:space="0" w:color="auto"/>
        <w:right w:val="none" w:sz="0" w:space="0" w:color="auto"/>
      </w:divBdr>
    </w:div>
    <w:div w:id="1399674390">
      <w:bodyDiv w:val="1"/>
      <w:marLeft w:val="0"/>
      <w:marRight w:val="0"/>
      <w:marTop w:val="0"/>
      <w:marBottom w:val="0"/>
      <w:divBdr>
        <w:top w:val="none" w:sz="0" w:space="0" w:color="auto"/>
        <w:left w:val="none" w:sz="0" w:space="0" w:color="auto"/>
        <w:bottom w:val="none" w:sz="0" w:space="0" w:color="auto"/>
        <w:right w:val="none" w:sz="0" w:space="0" w:color="auto"/>
      </w:divBdr>
    </w:div>
    <w:div w:id="1406223223">
      <w:bodyDiv w:val="1"/>
      <w:marLeft w:val="0"/>
      <w:marRight w:val="0"/>
      <w:marTop w:val="0"/>
      <w:marBottom w:val="0"/>
      <w:divBdr>
        <w:top w:val="none" w:sz="0" w:space="0" w:color="auto"/>
        <w:left w:val="none" w:sz="0" w:space="0" w:color="auto"/>
        <w:bottom w:val="none" w:sz="0" w:space="0" w:color="auto"/>
        <w:right w:val="none" w:sz="0" w:space="0" w:color="auto"/>
      </w:divBdr>
    </w:div>
    <w:div w:id="1413354650">
      <w:bodyDiv w:val="1"/>
      <w:marLeft w:val="0"/>
      <w:marRight w:val="0"/>
      <w:marTop w:val="0"/>
      <w:marBottom w:val="0"/>
      <w:divBdr>
        <w:top w:val="none" w:sz="0" w:space="0" w:color="auto"/>
        <w:left w:val="none" w:sz="0" w:space="0" w:color="auto"/>
        <w:bottom w:val="none" w:sz="0" w:space="0" w:color="auto"/>
        <w:right w:val="none" w:sz="0" w:space="0" w:color="auto"/>
      </w:divBdr>
    </w:div>
    <w:div w:id="1455444416">
      <w:bodyDiv w:val="1"/>
      <w:marLeft w:val="0"/>
      <w:marRight w:val="0"/>
      <w:marTop w:val="0"/>
      <w:marBottom w:val="0"/>
      <w:divBdr>
        <w:top w:val="none" w:sz="0" w:space="0" w:color="auto"/>
        <w:left w:val="none" w:sz="0" w:space="0" w:color="auto"/>
        <w:bottom w:val="none" w:sz="0" w:space="0" w:color="auto"/>
        <w:right w:val="none" w:sz="0" w:space="0" w:color="auto"/>
      </w:divBdr>
    </w:div>
    <w:div w:id="1460032806">
      <w:bodyDiv w:val="1"/>
      <w:marLeft w:val="0"/>
      <w:marRight w:val="0"/>
      <w:marTop w:val="0"/>
      <w:marBottom w:val="0"/>
      <w:divBdr>
        <w:top w:val="none" w:sz="0" w:space="0" w:color="auto"/>
        <w:left w:val="none" w:sz="0" w:space="0" w:color="auto"/>
        <w:bottom w:val="none" w:sz="0" w:space="0" w:color="auto"/>
        <w:right w:val="none" w:sz="0" w:space="0" w:color="auto"/>
      </w:divBdr>
    </w:div>
    <w:div w:id="1466393069">
      <w:bodyDiv w:val="1"/>
      <w:marLeft w:val="0"/>
      <w:marRight w:val="0"/>
      <w:marTop w:val="0"/>
      <w:marBottom w:val="0"/>
      <w:divBdr>
        <w:top w:val="none" w:sz="0" w:space="0" w:color="auto"/>
        <w:left w:val="none" w:sz="0" w:space="0" w:color="auto"/>
        <w:bottom w:val="none" w:sz="0" w:space="0" w:color="auto"/>
        <w:right w:val="none" w:sz="0" w:space="0" w:color="auto"/>
      </w:divBdr>
    </w:div>
    <w:div w:id="1466855624">
      <w:bodyDiv w:val="1"/>
      <w:marLeft w:val="0"/>
      <w:marRight w:val="0"/>
      <w:marTop w:val="0"/>
      <w:marBottom w:val="0"/>
      <w:divBdr>
        <w:top w:val="none" w:sz="0" w:space="0" w:color="auto"/>
        <w:left w:val="none" w:sz="0" w:space="0" w:color="auto"/>
        <w:bottom w:val="none" w:sz="0" w:space="0" w:color="auto"/>
        <w:right w:val="none" w:sz="0" w:space="0" w:color="auto"/>
      </w:divBdr>
    </w:div>
    <w:div w:id="1477185299">
      <w:bodyDiv w:val="1"/>
      <w:marLeft w:val="0"/>
      <w:marRight w:val="0"/>
      <w:marTop w:val="0"/>
      <w:marBottom w:val="0"/>
      <w:divBdr>
        <w:top w:val="none" w:sz="0" w:space="0" w:color="auto"/>
        <w:left w:val="none" w:sz="0" w:space="0" w:color="auto"/>
        <w:bottom w:val="none" w:sz="0" w:space="0" w:color="auto"/>
        <w:right w:val="none" w:sz="0" w:space="0" w:color="auto"/>
      </w:divBdr>
      <w:divsChild>
        <w:div w:id="275141870">
          <w:marLeft w:val="0"/>
          <w:marRight w:val="0"/>
          <w:marTop w:val="0"/>
          <w:marBottom w:val="0"/>
          <w:divBdr>
            <w:top w:val="none" w:sz="0" w:space="0" w:color="auto"/>
            <w:left w:val="none" w:sz="0" w:space="0" w:color="auto"/>
            <w:bottom w:val="none" w:sz="0" w:space="0" w:color="auto"/>
            <w:right w:val="none" w:sz="0" w:space="0" w:color="auto"/>
          </w:divBdr>
        </w:div>
        <w:div w:id="542209998">
          <w:marLeft w:val="0"/>
          <w:marRight w:val="0"/>
          <w:marTop w:val="0"/>
          <w:marBottom w:val="0"/>
          <w:divBdr>
            <w:top w:val="none" w:sz="0" w:space="0" w:color="auto"/>
            <w:left w:val="none" w:sz="0" w:space="0" w:color="auto"/>
            <w:bottom w:val="none" w:sz="0" w:space="0" w:color="auto"/>
            <w:right w:val="none" w:sz="0" w:space="0" w:color="auto"/>
          </w:divBdr>
        </w:div>
        <w:div w:id="724648963">
          <w:marLeft w:val="0"/>
          <w:marRight w:val="0"/>
          <w:marTop w:val="0"/>
          <w:marBottom w:val="0"/>
          <w:divBdr>
            <w:top w:val="none" w:sz="0" w:space="0" w:color="auto"/>
            <w:left w:val="none" w:sz="0" w:space="0" w:color="auto"/>
            <w:bottom w:val="none" w:sz="0" w:space="0" w:color="auto"/>
            <w:right w:val="none" w:sz="0" w:space="0" w:color="auto"/>
          </w:divBdr>
        </w:div>
        <w:div w:id="881552097">
          <w:marLeft w:val="0"/>
          <w:marRight w:val="0"/>
          <w:marTop w:val="0"/>
          <w:marBottom w:val="0"/>
          <w:divBdr>
            <w:top w:val="none" w:sz="0" w:space="0" w:color="auto"/>
            <w:left w:val="none" w:sz="0" w:space="0" w:color="auto"/>
            <w:bottom w:val="none" w:sz="0" w:space="0" w:color="auto"/>
            <w:right w:val="none" w:sz="0" w:space="0" w:color="auto"/>
          </w:divBdr>
        </w:div>
        <w:div w:id="1027023862">
          <w:marLeft w:val="0"/>
          <w:marRight w:val="0"/>
          <w:marTop w:val="0"/>
          <w:marBottom w:val="0"/>
          <w:divBdr>
            <w:top w:val="none" w:sz="0" w:space="0" w:color="auto"/>
            <w:left w:val="none" w:sz="0" w:space="0" w:color="auto"/>
            <w:bottom w:val="none" w:sz="0" w:space="0" w:color="auto"/>
            <w:right w:val="none" w:sz="0" w:space="0" w:color="auto"/>
          </w:divBdr>
        </w:div>
        <w:div w:id="1114791421">
          <w:marLeft w:val="0"/>
          <w:marRight w:val="0"/>
          <w:marTop w:val="0"/>
          <w:marBottom w:val="0"/>
          <w:divBdr>
            <w:top w:val="none" w:sz="0" w:space="0" w:color="auto"/>
            <w:left w:val="none" w:sz="0" w:space="0" w:color="auto"/>
            <w:bottom w:val="none" w:sz="0" w:space="0" w:color="auto"/>
            <w:right w:val="none" w:sz="0" w:space="0" w:color="auto"/>
          </w:divBdr>
        </w:div>
        <w:div w:id="1437094018">
          <w:marLeft w:val="0"/>
          <w:marRight w:val="0"/>
          <w:marTop w:val="0"/>
          <w:marBottom w:val="0"/>
          <w:divBdr>
            <w:top w:val="none" w:sz="0" w:space="0" w:color="auto"/>
            <w:left w:val="none" w:sz="0" w:space="0" w:color="auto"/>
            <w:bottom w:val="none" w:sz="0" w:space="0" w:color="auto"/>
            <w:right w:val="none" w:sz="0" w:space="0" w:color="auto"/>
          </w:divBdr>
        </w:div>
        <w:div w:id="1589994948">
          <w:marLeft w:val="0"/>
          <w:marRight w:val="0"/>
          <w:marTop w:val="0"/>
          <w:marBottom w:val="0"/>
          <w:divBdr>
            <w:top w:val="none" w:sz="0" w:space="0" w:color="auto"/>
            <w:left w:val="none" w:sz="0" w:space="0" w:color="auto"/>
            <w:bottom w:val="none" w:sz="0" w:space="0" w:color="auto"/>
            <w:right w:val="none" w:sz="0" w:space="0" w:color="auto"/>
          </w:divBdr>
        </w:div>
        <w:div w:id="1597054250">
          <w:marLeft w:val="0"/>
          <w:marRight w:val="0"/>
          <w:marTop w:val="0"/>
          <w:marBottom w:val="0"/>
          <w:divBdr>
            <w:top w:val="none" w:sz="0" w:space="0" w:color="auto"/>
            <w:left w:val="none" w:sz="0" w:space="0" w:color="auto"/>
            <w:bottom w:val="none" w:sz="0" w:space="0" w:color="auto"/>
            <w:right w:val="none" w:sz="0" w:space="0" w:color="auto"/>
          </w:divBdr>
        </w:div>
        <w:div w:id="1656831953">
          <w:marLeft w:val="0"/>
          <w:marRight w:val="0"/>
          <w:marTop w:val="0"/>
          <w:marBottom w:val="0"/>
          <w:divBdr>
            <w:top w:val="none" w:sz="0" w:space="0" w:color="auto"/>
            <w:left w:val="none" w:sz="0" w:space="0" w:color="auto"/>
            <w:bottom w:val="none" w:sz="0" w:space="0" w:color="auto"/>
            <w:right w:val="none" w:sz="0" w:space="0" w:color="auto"/>
          </w:divBdr>
        </w:div>
        <w:div w:id="1755206288">
          <w:marLeft w:val="0"/>
          <w:marRight w:val="0"/>
          <w:marTop w:val="0"/>
          <w:marBottom w:val="0"/>
          <w:divBdr>
            <w:top w:val="none" w:sz="0" w:space="0" w:color="auto"/>
            <w:left w:val="none" w:sz="0" w:space="0" w:color="auto"/>
            <w:bottom w:val="none" w:sz="0" w:space="0" w:color="auto"/>
            <w:right w:val="none" w:sz="0" w:space="0" w:color="auto"/>
          </w:divBdr>
        </w:div>
      </w:divsChild>
    </w:div>
    <w:div w:id="1478763418">
      <w:bodyDiv w:val="1"/>
      <w:marLeft w:val="0"/>
      <w:marRight w:val="0"/>
      <w:marTop w:val="0"/>
      <w:marBottom w:val="0"/>
      <w:divBdr>
        <w:top w:val="none" w:sz="0" w:space="0" w:color="auto"/>
        <w:left w:val="none" w:sz="0" w:space="0" w:color="auto"/>
        <w:bottom w:val="none" w:sz="0" w:space="0" w:color="auto"/>
        <w:right w:val="none" w:sz="0" w:space="0" w:color="auto"/>
      </w:divBdr>
    </w:div>
    <w:div w:id="1478841648">
      <w:bodyDiv w:val="1"/>
      <w:marLeft w:val="0"/>
      <w:marRight w:val="0"/>
      <w:marTop w:val="0"/>
      <w:marBottom w:val="0"/>
      <w:divBdr>
        <w:top w:val="none" w:sz="0" w:space="0" w:color="auto"/>
        <w:left w:val="none" w:sz="0" w:space="0" w:color="auto"/>
        <w:bottom w:val="none" w:sz="0" w:space="0" w:color="auto"/>
        <w:right w:val="none" w:sz="0" w:space="0" w:color="auto"/>
      </w:divBdr>
    </w:div>
    <w:div w:id="1480882494">
      <w:bodyDiv w:val="1"/>
      <w:marLeft w:val="0"/>
      <w:marRight w:val="0"/>
      <w:marTop w:val="0"/>
      <w:marBottom w:val="0"/>
      <w:divBdr>
        <w:top w:val="none" w:sz="0" w:space="0" w:color="auto"/>
        <w:left w:val="none" w:sz="0" w:space="0" w:color="auto"/>
        <w:bottom w:val="none" w:sz="0" w:space="0" w:color="auto"/>
        <w:right w:val="none" w:sz="0" w:space="0" w:color="auto"/>
      </w:divBdr>
    </w:div>
    <w:div w:id="1483423879">
      <w:bodyDiv w:val="1"/>
      <w:marLeft w:val="0"/>
      <w:marRight w:val="0"/>
      <w:marTop w:val="0"/>
      <w:marBottom w:val="0"/>
      <w:divBdr>
        <w:top w:val="none" w:sz="0" w:space="0" w:color="auto"/>
        <w:left w:val="none" w:sz="0" w:space="0" w:color="auto"/>
        <w:bottom w:val="none" w:sz="0" w:space="0" w:color="auto"/>
        <w:right w:val="none" w:sz="0" w:space="0" w:color="auto"/>
      </w:divBdr>
    </w:div>
    <w:div w:id="1483693962">
      <w:bodyDiv w:val="1"/>
      <w:marLeft w:val="0"/>
      <w:marRight w:val="0"/>
      <w:marTop w:val="0"/>
      <w:marBottom w:val="0"/>
      <w:divBdr>
        <w:top w:val="none" w:sz="0" w:space="0" w:color="auto"/>
        <w:left w:val="none" w:sz="0" w:space="0" w:color="auto"/>
        <w:bottom w:val="none" w:sz="0" w:space="0" w:color="auto"/>
        <w:right w:val="none" w:sz="0" w:space="0" w:color="auto"/>
      </w:divBdr>
    </w:div>
    <w:div w:id="1490175016">
      <w:bodyDiv w:val="1"/>
      <w:marLeft w:val="0"/>
      <w:marRight w:val="0"/>
      <w:marTop w:val="0"/>
      <w:marBottom w:val="0"/>
      <w:divBdr>
        <w:top w:val="none" w:sz="0" w:space="0" w:color="auto"/>
        <w:left w:val="none" w:sz="0" w:space="0" w:color="auto"/>
        <w:bottom w:val="none" w:sz="0" w:space="0" w:color="auto"/>
        <w:right w:val="none" w:sz="0" w:space="0" w:color="auto"/>
      </w:divBdr>
    </w:div>
    <w:div w:id="1491868745">
      <w:bodyDiv w:val="1"/>
      <w:marLeft w:val="0"/>
      <w:marRight w:val="0"/>
      <w:marTop w:val="0"/>
      <w:marBottom w:val="0"/>
      <w:divBdr>
        <w:top w:val="none" w:sz="0" w:space="0" w:color="auto"/>
        <w:left w:val="none" w:sz="0" w:space="0" w:color="auto"/>
        <w:bottom w:val="none" w:sz="0" w:space="0" w:color="auto"/>
        <w:right w:val="none" w:sz="0" w:space="0" w:color="auto"/>
      </w:divBdr>
    </w:div>
    <w:div w:id="1500585580">
      <w:bodyDiv w:val="1"/>
      <w:marLeft w:val="0"/>
      <w:marRight w:val="0"/>
      <w:marTop w:val="0"/>
      <w:marBottom w:val="0"/>
      <w:divBdr>
        <w:top w:val="none" w:sz="0" w:space="0" w:color="auto"/>
        <w:left w:val="none" w:sz="0" w:space="0" w:color="auto"/>
        <w:bottom w:val="none" w:sz="0" w:space="0" w:color="auto"/>
        <w:right w:val="none" w:sz="0" w:space="0" w:color="auto"/>
      </w:divBdr>
    </w:div>
    <w:div w:id="1507401709">
      <w:bodyDiv w:val="1"/>
      <w:marLeft w:val="0"/>
      <w:marRight w:val="0"/>
      <w:marTop w:val="0"/>
      <w:marBottom w:val="0"/>
      <w:divBdr>
        <w:top w:val="none" w:sz="0" w:space="0" w:color="auto"/>
        <w:left w:val="none" w:sz="0" w:space="0" w:color="auto"/>
        <w:bottom w:val="none" w:sz="0" w:space="0" w:color="auto"/>
        <w:right w:val="none" w:sz="0" w:space="0" w:color="auto"/>
      </w:divBdr>
    </w:div>
    <w:div w:id="1508981616">
      <w:bodyDiv w:val="1"/>
      <w:marLeft w:val="0"/>
      <w:marRight w:val="0"/>
      <w:marTop w:val="0"/>
      <w:marBottom w:val="0"/>
      <w:divBdr>
        <w:top w:val="none" w:sz="0" w:space="0" w:color="auto"/>
        <w:left w:val="none" w:sz="0" w:space="0" w:color="auto"/>
        <w:bottom w:val="none" w:sz="0" w:space="0" w:color="auto"/>
        <w:right w:val="none" w:sz="0" w:space="0" w:color="auto"/>
      </w:divBdr>
    </w:div>
    <w:div w:id="1509515467">
      <w:bodyDiv w:val="1"/>
      <w:marLeft w:val="0"/>
      <w:marRight w:val="0"/>
      <w:marTop w:val="0"/>
      <w:marBottom w:val="0"/>
      <w:divBdr>
        <w:top w:val="none" w:sz="0" w:space="0" w:color="auto"/>
        <w:left w:val="none" w:sz="0" w:space="0" w:color="auto"/>
        <w:bottom w:val="none" w:sz="0" w:space="0" w:color="auto"/>
        <w:right w:val="none" w:sz="0" w:space="0" w:color="auto"/>
      </w:divBdr>
    </w:div>
    <w:div w:id="1514296934">
      <w:bodyDiv w:val="1"/>
      <w:marLeft w:val="0"/>
      <w:marRight w:val="0"/>
      <w:marTop w:val="0"/>
      <w:marBottom w:val="0"/>
      <w:divBdr>
        <w:top w:val="none" w:sz="0" w:space="0" w:color="auto"/>
        <w:left w:val="none" w:sz="0" w:space="0" w:color="auto"/>
        <w:bottom w:val="none" w:sz="0" w:space="0" w:color="auto"/>
        <w:right w:val="none" w:sz="0" w:space="0" w:color="auto"/>
      </w:divBdr>
    </w:div>
    <w:div w:id="1514496042">
      <w:bodyDiv w:val="1"/>
      <w:marLeft w:val="0"/>
      <w:marRight w:val="0"/>
      <w:marTop w:val="0"/>
      <w:marBottom w:val="0"/>
      <w:divBdr>
        <w:top w:val="none" w:sz="0" w:space="0" w:color="auto"/>
        <w:left w:val="none" w:sz="0" w:space="0" w:color="auto"/>
        <w:bottom w:val="none" w:sz="0" w:space="0" w:color="auto"/>
        <w:right w:val="none" w:sz="0" w:space="0" w:color="auto"/>
      </w:divBdr>
    </w:div>
    <w:div w:id="1517112152">
      <w:bodyDiv w:val="1"/>
      <w:marLeft w:val="0"/>
      <w:marRight w:val="0"/>
      <w:marTop w:val="0"/>
      <w:marBottom w:val="0"/>
      <w:divBdr>
        <w:top w:val="none" w:sz="0" w:space="0" w:color="auto"/>
        <w:left w:val="none" w:sz="0" w:space="0" w:color="auto"/>
        <w:bottom w:val="none" w:sz="0" w:space="0" w:color="auto"/>
        <w:right w:val="none" w:sz="0" w:space="0" w:color="auto"/>
      </w:divBdr>
    </w:div>
    <w:div w:id="1538739554">
      <w:bodyDiv w:val="1"/>
      <w:marLeft w:val="0"/>
      <w:marRight w:val="0"/>
      <w:marTop w:val="0"/>
      <w:marBottom w:val="0"/>
      <w:divBdr>
        <w:top w:val="none" w:sz="0" w:space="0" w:color="auto"/>
        <w:left w:val="none" w:sz="0" w:space="0" w:color="auto"/>
        <w:bottom w:val="none" w:sz="0" w:space="0" w:color="auto"/>
        <w:right w:val="none" w:sz="0" w:space="0" w:color="auto"/>
      </w:divBdr>
    </w:div>
    <w:div w:id="1542089401">
      <w:bodyDiv w:val="1"/>
      <w:marLeft w:val="0"/>
      <w:marRight w:val="0"/>
      <w:marTop w:val="0"/>
      <w:marBottom w:val="0"/>
      <w:divBdr>
        <w:top w:val="none" w:sz="0" w:space="0" w:color="auto"/>
        <w:left w:val="none" w:sz="0" w:space="0" w:color="auto"/>
        <w:bottom w:val="none" w:sz="0" w:space="0" w:color="auto"/>
        <w:right w:val="none" w:sz="0" w:space="0" w:color="auto"/>
      </w:divBdr>
    </w:div>
    <w:div w:id="1545290713">
      <w:bodyDiv w:val="1"/>
      <w:marLeft w:val="0"/>
      <w:marRight w:val="0"/>
      <w:marTop w:val="0"/>
      <w:marBottom w:val="0"/>
      <w:divBdr>
        <w:top w:val="none" w:sz="0" w:space="0" w:color="auto"/>
        <w:left w:val="none" w:sz="0" w:space="0" w:color="auto"/>
        <w:bottom w:val="none" w:sz="0" w:space="0" w:color="auto"/>
        <w:right w:val="none" w:sz="0" w:space="0" w:color="auto"/>
      </w:divBdr>
    </w:div>
    <w:div w:id="1550803728">
      <w:bodyDiv w:val="1"/>
      <w:marLeft w:val="0"/>
      <w:marRight w:val="0"/>
      <w:marTop w:val="0"/>
      <w:marBottom w:val="0"/>
      <w:divBdr>
        <w:top w:val="none" w:sz="0" w:space="0" w:color="auto"/>
        <w:left w:val="none" w:sz="0" w:space="0" w:color="auto"/>
        <w:bottom w:val="none" w:sz="0" w:space="0" w:color="auto"/>
        <w:right w:val="none" w:sz="0" w:space="0" w:color="auto"/>
      </w:divBdr>
    </w:div>
    <w:div w:id="1558320517">
      <w:bodyDiv w:val="1"/>
      <w:marLeft w:val="0"/>
      <w:marRight w:val="0"/>
      <w:marTop w:val="0"/>
      <w:marBottom w:val="0"/>
      <w:divBdr>
        <w:top w:val="none" w:sz="0" w:space="0" w:color="auto"/>
        <w:left w:val="none" w:sz="0" w:space="0" w:color="auto"/>
        <w:bottom w:val="none" w:sz="0" w:space="0" w:color="auto"/>
        <w:right w:val="none" w:sz="0" w:space="0" w:color="auto"/>
      </w:divBdr>
    </w:div>
    <w:div w:id="1567108448">
      <w:bodyDiv w:val="1"/>
      <w:marLeft w:val="0"/>
      <w:marRight w:val="0"/>
      <w:marTop w:val="0"/>
      <w:marBottom w:val="0"/>
      <w:divBdr>
        <w:top w:val="none" w:sz="0" w:space="0" w:color="auto"/>
        <w:left w:val="none" w:sz="0" w:space="0" w:color="auto"/>
        <w:bottom w:val="none" w:sz="0" w:space="0" w:color="auto"/>
        <w:right w:val="none" w:sz="0" w:space="0" w:color="auto"/>
      </w:divBdr>
    </w:div>
    <w:div w:id="1568228715">
      <w:bodyDiv w:val="1"/>
      <w:marLeft w:val="0"/>
      <w:marRight w:val="0"/>
      <w:marTop w:val="0"/>
      <w:marBottom w:val="0"/>
      <w:divBdr>
        <w:top w:val="none" w:sz="0" w:space="0" w:color="auto"/>
        <w:left w:val="none" w:sz="0" w:space="0" w:color="auto"/>
        <w:bottom w:val="none" w:sz="0" w:space="0" w:color="auto"/>
        <w:right w:val="none" w:sz="0" w:space="0" w:color="auto"/>
      </w:divBdr>
    </w:div>
    <w:div w:id="1571774442">
      <w:bodyDiv w:val="1"/>
      <w:marLeft w:val="0"/>
      <w:marRight w:val="0"/>
      <w:marTop w:val="0"/>
      <w:marBottom w:val="0"/>
      <w:divBdr>
        <w:top w:val="none" w:sz="0" w:space="0" w:color="auto"/>
        <w:left w:val="none" w:sz="0" w:space="0" w:color="auto"/>
        <w:bottom w:val="none" w:sz="0" w:space="0" w:color="auto"/>
        <w:right w:val="none" w:sz="0" w:space="0" w:color="auto"/>
      </w:divBdr>
    </w:div>
    <w:div w:id="1572228780">
      <w:bodyDiv w:val="1"/>
      <w:marLeft w:val="0"/>
      <w:marRight w:val="0"/>
      <w:marTop w:val="0"/>
      <w:marBottom w:val="0"/>
      <w:divBdr>
        <w:top w:val="none" w:sz="0" w:space="0" w:color="auto"/>
        <w:left w:val="none" w:sz="0" w:space="0" w:color="auto"/>
        <w:bottom w:val="none" w:sz="0" w:space="0" w:color="auto"/>
        <w:right w:val="none" w:sz="0" w:space="0" w:color="auto"/>
      </w:divBdr>
    </w:div>
    <w:div w:id="1578318233">
      <w:bodyDiv w:val="1"/>
      <w:marLeft w:val="0"/>
      <w:marRight w:val="0"/>
      <w:marTop w:val="0"/>
      <w:marBottom w:val="0"/>
      <w:divBdr>
        <w:top w:val="none" w:sz="0" w:space="0" w:color="auto"/>
        <w:left w:val="none" w:sz="0" w:space="0" w:color="auto"/>
        <w:bottom w:val="none" w:sz="0" w:space="0" w:color="auto"/>
        <w:right w:val="none" w:sz="0" w:space="0" w:color="auto"/>
      </w:divBdr>
    </w:div>
    <w:div w:id="1579292281">
      <w:bodyDiv w:val="1"/>
      <w:marLeft w:val="0"/>
      <w:marRight w:val="0"/>
      <w:marTop w:val="0"/>
      <w:marBottom w:val="0"/>
      <w:divBdr>
        <w:top w:val="none" w:sz="0" w:space="0" w:color="auto"/>
        <w:left w:val="none" w:sz="0" w:space="0" w:color="auto"/>
        <w:bottom w:val="none" w:sz="0" w:space="0" w:color="auto"/>
        <w:right w:val="none" w:sz="0" w:space="0" w:color="auto"/>
      </w:divBdr>
    </w:div>
    <w:div w:id="1579366248">
      <w:bodyDiv w:val="1"/>
      <w:marLeft w:val="0"/>
      <w:marRight w:val="0"/>
      <w:marTop w:val="0"/>
      <w:marBottom w:val="0"/>
      <w:divBdr>
        <w:top w:val="none" w:sz="0" w:space="0" w:color="auto"/>
        <w:left w:val="none" w:sz="0" w:space="0" w:color="auto"/>
        <w:bottom w:val="none" w:sz="0" w:space="0" w:color="auto"/>
        <w:right w:val="none" w:sz="0" w:space="0" w:color="auto"/>
      </w:divBdr>
    </w:div>
    <w:div w:id="1590962126">
      <w:bodyDiv w:val="1"/>
      <w:marLeft w:val="0"/>
      <w:marRight w:val="0"/>
      <w:marTop w:val="0"/>
      <w:marBottom w:val="0"/>
      <w:divBdr>
        <w:top w:val="none" w:sz="0" w:space="0" w:color="auto"/>
        <w:left w:val="none" w:sz="0" w:space="0" w:color="auto"/>
        <w:bottom w:val="none" w:sz="0" w:space="0" w:color="auto"/>
        <w:right w:val="none" w:sz="0" w:space="0" w:color="auto"/>
      </w:divBdr>
    </w:div>
    <w:div w:id="1591696220">
      <w:bodyDiv w:val="1"/>
      <w:marLeft w:val="0"/>
      <w:marRight w:val="0"/>
      <w:marTop w:val="0"/>
      <w:marBottom w:val="0"/>
      <w:divBdr>
        <w:top w:val="none" w:sz="0" w:space="0" w:color="auto"/>
        <w:left w:val="none" w:sz="0" w:space="0" w:color="auto"/>
        <w:bottom w:val="none" w:sz="0" w:space="0" w:color="auto"/>
        <w:right w:val="none" w:sz="0" w:space="0" w:color="auto"/>
      </w:divBdr>
    </w:div>
    <w:div w:id="1592664771">
      <w:bodyDiv w:val="1"/>
      <w:marLeft w:val="0"/>
      <w:marRight w:val="0"/>
      <w:marTop w:val="0"/>
      <w:marBottom w:val="0"/>
      <w:divBdr>
        <w:top w:val="none" w:sz="0" w:space="0" w:color="auto"/>
        <w:left w:val="none" w:sz="0" w:space="0" w:color="auto"/>
        <w:bottom w:val="none" w:sz="0" w:space="0" w:color="auto"/>
        <w:right w:val="none" w:sz="0" w:space="0" w:color="auto"/>
      </w:divBdr>
    </w:div>
    <w:div w:id="1600337650">
      <w:bodyDiv w:val="1"/>
      <w:marLeft w:val="0"/>
      <w:marRight w:val="0"/>
      <w:marTop w:val="0"/>
      <w:marBottom w:val="0"/>
      <w:divBdr>
        <w:top w:val="none" w:sz="0" w:space="0" w:color="auto"/>
        <w:left w:val="none" w:sz="0" w:space="0" w:color="auto"/>
        <w:bottom w:val="none" w:sz="0" w:space="0" w:color="auto"/>
        <w:right w:val="none" w:sz="0" w:space="0" w:color="auto"/>
      </w:divBdr>
    </w:div>
    <w:div w:id="1604873181">
      <w:bodyDiv w:val="1"/>
      <w:marLeft w:val="0"/>
      <w:marRight w:val="0"/>
      <w:marTop w:val="0"/>
      <w:marBottom w:val="0"/>
      <w:divBdr>
        <w:top w:val="none" w:sz="0" w:space="0" w:color="auto"/>
        <w:left w:val="none" w:sz="0" w:space="0" w:color="auto"/>
        <w:bottom w:val="none" w:sz="0" w:space="0" w:color="auto"/>
        <w:right w:val="none" w:sz="0" w:space="0" w:color="auto"/>
      </w:divBdr>
    </w:div>
    <w:div w:id="1607931426">
      <w:bodyDiv w:val="1"/>
      <w:marLeft w:val="0"/>
      <w:marRight w:val="0"/>
      <w:marTop w:val="0"/>
      <w:marBottom w:val="0"/>
      <w:divBdr>
        <w:top w:val="none" w:sz="0" w:space="0" w:color="auto"/>
        <w:left w:val="none" w:sz="0" w:space="0" w:color="auto"/>
        <w:bottom w:val="none" w:sz="0" w:space="0" w:color="auto"/>
        <w:right w:val="none" w:sz="0" w:space="0" w:color="auto"/>
      </w:divBdr>
    </w:div>
    <w:div w:id="1620987972">
      <w:bodyDiv w:val="1"/>
      <w:marLeft w:val="0"/>
      <w:marRight w:val="0"/>
      <w:marTop w:val="0"/>
      <w:marBottom w:val="0"/>
      <w:divBdr>
        <w:top w:val="none" w:sz="0" w:space="0" w:color="auto"/>
        <w:left w:val="none" w:sz="0" w:space="0" w:color="auto"/>
        <w:bottom w:val="none" w:sz="0" w:space="0" w:color="auto"/>
        <w:right w:val="none" w:sz="0" w:space="0" w:color="auto"/>
      </w:divBdr>
    </w:div>
    <w:div w:id="1622036121">
      <w:bodyDiv w:val="1"/>
      <w:marLeft w:val="0"/>
      <w:marRight w:val="0"/>
      <w:marTop w:val="0"/>
      <w:marBottom w:val="0"/>
      <w:divBdr>
        <w:top w:val="none" w:sz="0" w:space="0" w:color="auto"/>
        <w:left w:val="none" w:sz="0" w:space="0" w:color="auto"/>
        <w:bottom w:val="none" w:sz="0" w:space="0" w:color="auto"/>
        <w:right w:val="none" w:sz="0" w:space="0" w:color="auto"/>
      </w:divBdr>
    </w:div>
    <w:div w:id="1622804207">
      <w:bodyDiv w:val="1"/>
      <w:marLeft w:val="0"/>
      <w:marRight w:val="0"/>
      <w:marTop w:val="0"/>
      <w:marBottom w:val="0"/>
      <w:divBdr>
        <w:top w:val="none" w:sz="0" w:space="0" w:color="auto"/>
        <w:left w:val="none" w:sz="0" w:space="0" w:color="auto"/>
        <w:bottom w:val="none" w:sz="0" w:space="0" w:color="auto"/>
        <w:right w:val="none" w:sz="0" w:space="0" w:color="auto"/>
      </w:divBdr>
    </w:div>
    <w:div w:id="1679036524">
      <w:bodyDiv w:val="1"/>
      <w:marLeft w:val="0"/>
      <w:marRight w:val="0"/>
      <w:marTop w:val="0"/>
      <w:marBottom w:val="0"/>
      <w:divBdr>
        <w:top w:val="none" w:sz="0" w:space="0" w:color="auto"/>
        <w:left w:val="none" w:sz="0" w:space="0" w:color="auto"/>
        <w:bottom w:val="none" w:sz="0" w:space="0" w:color="auto"/>
        <w:right w:val="none" w:sz="0" w:space="0" w:color="auto"/>
      </w:divBdr>
    </w:div>
    <w:div w:id="1679430403">
      <w:bodyDiv w:val="1"/>
      <w:marLeft w:val="0"/>
      <w:marRight w:val="0"/>
      <w:marTop w:val="0"/>
      <w:marBottom w:val="0"/>
      <w:divBdr>
        <w:top w:val="none" w:sz="0" w:space="0" w:color="auto"/>
        <w:left w:val="none" w:sz="0" w:space="0" w:color="auto"/>
        <w:bottom w:val="none" w:sz="0" w:space="0" w:color="auto"/>
        <w:right w:val="none" w:sz="0" w:space="0" w:color="auto"/>
      </w:divBdr>
    </w:div>
    <w:div w:id="1685859051">
      <w:bodyDiv w:val="1"/>
      <w:marLeft w:val="0"/>
      <w:marRight w:val="0"/>
      <w:marTop w:val="0"/>
      <w:marBottom w:val="0"/>
      <w:divBdr>
        <w:top w:val="none" w:sz="0" w:space="0" w:color="auto"/>
        <w:left w:val="none" w:sz="0" w:space="0" w:color="auto"/>
        <w:bottom w:val="none" w:sz="0" w:space="0" w:color="auto"/>
        <w:right w:val="none" w:sz="0" w:space="0" w:color="auto"/>
      </w:divBdr>
    </w:div>
    <w:div w:id="1686058971">
      <w:bodyDiv w:val="1"/>
      <w:marLeft w:val="0"/>
      <w:marRight w:val="0"/>
      <w:marTop w:val="0"/>
      <w:marBottom w:val="0"/>
      <w:divBdr>
        <w:top w:val="none" w:sz="0" w:space="0" w:color="auto"/>
        <w:left w:val="none" w:sz="0" w:space="0" w:color="auto"/>
        <w:bottom w:val="none" w:sz="0" w:space="0" w:color="auto"/>
        <w:right w:val="none" w:sz="0" w:space="0" w:color="auto"/>
      </w:divBdr>
    </w:div>
    <w:div w:id="1706372259">
      <w:bodyDiv w:val="1"/>
      <w:marLeft w:val="0"/>
      <w:marRight w:val="0"/>
      <w:marTop w:val="0"/>
      <w:marBottom w:val="0"/>
      <w:divBdr>
        <w:top w:val="none" w:sz="0" w:space="0" w:color="auto"/>
        <w:left w:val="none" w:sz="0" w:space="0" w:color="auto"/>
        <w:bottom w:val="none" w:sz="0" w:space="0" w:color="auto"/>
        <w:right w:val="none" w:sz="0" w:space="0" w:color="auto"/>
      </w:divBdr>
    </w:div>
    <w:div w:id="1707439221">
      <w:bodyDiv w:val="1"/>
      <w:marLeft w:val="0"/>
      <w:marRight w:val="0"/>
      <w:marTop w:val="0"/>
      <w:marBottom w:val="0"/>
      <w:divBdr>
        <w:top w:val="none" w:sz="0" w:space="0" w:color="auto"/>
        <w:left w:val="none" w:sz="0" w:space="0" w:color="auto"/>
        <w:bottom w:val="none" w:sz="0" w:space="0" w:color="auto"/>
        <w:right w:val="none" w:sz="0" w:space="0" w:color="auto"/>
      </w:divBdr>
    </w:div>
    <w:div w:id="1709139727">
      <w:bodyDiv w:val="1"/>
      <w:marLeft w:val="0"/>
      <w:marRight w:val="0"/>
      <w:marTop w:val="0"/>
      <w:marBottom w:val="0"/>
      <w:divBdr>
        <w:top w:val="none" w:sz="0" w:space="0" w:color="auto"/>
        <w:left w:val="none" w:sz="0" w:space="0" w:color="auto"/>
        <w:bottom w:val="none" w:sz="0" w:space="0" w:color="auto"/>
        <w:right w:val="none" w:sz="0" w:space="0" w:color="auto"/>
      </w:divBdr>
    </w:div>
    <w:div w:id="1710378304">
      <w:bodyDiv w:val="1"/>
      <w:marLeft w:val="0"/>
      <w:marRight w:val="0"/>
      <w:marTop w:val="0"/>
      <w:marBottom w:val="0"/>
      <w:divBdr>
        <w:top w:val="none" w:sz="0" w:space="0" w:color="auto"/>
        <w:left w:val="none" w:sz="0" w:space="0" w:color="auto"/>
        <w:bottom w:val="none" w:sz="0" w:space="0" w:color="auto"/>
        <w:right w:val="none" w:sz="0" w:space="0" w:color="auto"/>
      </w:divBdr>
    </w:div>
    <w:div w:id="1724521077">
      <w:bodyDiv w:val="1"/>
      <w:marLeft w:val="0"/>
      <w:marRight w:val="0"/>
      <w:marTop w:val="0"/>
      <w:marBottom w:val="0"/>
      <w:divBdr>
        <w:top w:val="none" w:sz="0" w:space="0" w:color="auto"/>
        <w:left w:val="none" w:sz="0" w:space="0" w:color="auto"/>
        <w:bottom w:val="none" w:sz="0" w:space="0" w:color="auto"/>
        <w:right w:val="none" w:sz="0" w:space="0" w:color="auto"/>
      </w:divBdr>
    </w:div>
    <w:div w:id="1734960065">
      <w:bodyDiv w:val="1"/>
      <w:marLeft w:val="0"/>
      <w:marRight w:val="0"/>
      <w:marTop w:val="0"/>
      <w:marBottom w:val="0"/>
      <w:divBdr>
        <w:top w:val="none" w:sz="0" w:space="0" w:color="auto"/>
        <w:left w:val="none" w:sz="0" w:space="0" w:color="auto"/>
        <w:bottom w:val="none" w:sz="0" w:space="0" w:color="auto"/>
        <w:right w:val="none" w:sz="0" w:space="0" w:color="auto"/>
      </w:divBdr>
    </w:div>
    <w:div w:id="1742143875">
      <w:bodyDiv w:val="1"/>
      <w:marLeft w:val="0"/>
      <w:marRight w:val="0"/>
      <w:marTop w:val="0"/>
      <w:marBottom w:val="0"/>
      <w:divBdr>
        <w:top w:val="none" w:sz="0" w:space="0" w:color="auto"/>
        <w:left w:val="none" w:sz="0" w:space="0" w:color="auto"/>
        <w:bottom w:val="none" w:sz="0" w:space="0" w:color="auto"/>
        <w:right w:val="none" w:sz="0" w:space="0" w:color="auto"/>
      </w:divBdr>
    </w:div>
    <w:div w:id="1751997628">
      <w:bodyDiv w:val="1"/>
      <w:marLeft w:val="0"/>
      <w:marRight w:val="0"/>
      <w:marTop w:val="0"/>
      <w:marBottom w:val="0"/>
      <w:divBdr>
        <w:top w:val="none" w:sz="0" w:space="0" w:color="auto"/>
        <w:left w:val="none" w:sz="0" w:space="0" w:color="auto"/>
        <w:bottom w:val="none" w:sz="0" w:space="0" w:color="auto"/>
        <w:right w:val="none" w:sz="0" w:space="0" w:color="auto"/>
      </w:divBdr>
    </w:div>
    <w:div w:id="1758938071">
      <w:bodyDiv w:val="1"/>
      <w:marLeft w:val="0"/>
      <w:marRight w:val="0"/>
      <w:marTop w:val="0"/>
      <w:marBottom w:val="0"/>
      <w:divBdr>
        <w:top w:val="none" w:sz="0" w:space="0" w:color="auto"/>
        <w:left w:val="none" w:sz="0" w:space="0" w:color="auto"/>
        <w:bottom w:val="none" w:sz="0" w:space="0" w:color="auto"/>
        <w:right w:val="none" w:sz="0" w:space="0" w:color="auto"/>
      </w:divBdr>
    </w:div>
    <w:div w:id="1763138405">
      <w:bodyDiv w:val="1"/>
      <w:marLeft w:val="0"/>
      <w:marRight w:val="0"/>
      <w:marTop w:val="0"/>
      <w:marBottom w:val="0"/>
      <w:divBdr>
        <w:top w:val="none" w:sz="0" w:space="0" w:color="auto"/>
        <w:left w:val="none" w:sz="0" w:space="0" w:color="auto"/>
        <w:bottom w:val="none" w:sz="0" w:space="0" w:color="auto"/>
        <w:right w:val="none" w:sz="0" w:space="0" w:color="auto"/>
      </w:divBdr>
    </w:div>
    <w:div w:id="1763184448">
      <w:bodyDiv w:val="1"/>
      <w:marLeft w:val="0"/>
      <w:marRight w:val="0"/>
      <w:marTop w:val="0"/>
      <w:marBottom w:val="0"/>
      <w:divBdr>
        <w:top w:val="none" w:sz="0" w:space="0" w:color="auto"/>
        <w:left w:val="none" w:sz="0" w:space="0" w:color="auto"/>
        <w:bottom w:val="none" w:sz="0" w:space="0" w:color="auto"/>
        <w:right w:val="none" w:sz="0" w:space="0" w:color="auto"/>
      </w:divBdr>
    </w:div>
    <w:div w:id="1763643603">
      <w:bodyDiv w:val="1"/>
      <w:marLeft w:val="0"/>
      <w:marRight w:val="0"/>
      <w:marTop w:val="0"/>
      <w:marBottom w:val="0"/>
      <w:divBdr>
        <w:top w:val="none" w:sz="0" w:space="0" w:color="auto"/>
        <w:left w:val="none" w:sz="0" w:space="0" w:color="auto"/>
        <w:bottom w:val="none" w:sz="0" w:space="0" w:color="auto"/>
        <w:right w:val="none" w:sz="0" w:space="0" w:color="auto"/>
      </w:divBdr>
    </w:div>
    <w:div w:id="1770588597">
      <w:bodyDiv w:val="1"/>
      <w:marLeft w:val="0"/>
      <w:marRight w:val="0"/>
      <w:marTop w:val="0"/>
      <w:marBottom w:val="0"/>
      <w:divBdr>
        <w:top w:val="none" w:sz="0" w:space="0" w:color="auto"/>
        <w:left w:val="none" w:sz="0" w:space="0" w:color="auto"/>
        <w:bottom w:val="none" w:sz="0" w:space="0" w:color="auto"/>
        <w:right w:val="none" w:sz="0" w:space="0" w:color="auto"/>
      </w:divBdr>
    </w:div>
    <w:div w:id="1777748770">
      <w:bodyDiv w:val="1"/>
      <w:marLeft w:val="0"/>
      <w:marRight w:val="0"/>
      <w:marTop w:val="0"/>
      <w:marBottom w:val="0"/>
      <w:divBdr>
        <w:top w:val="none" w:sz="0" w:space="0" w:color="auto"/>
        <w:left w:val="none" w:sz="0" w:space="0" w:color="auto"/>
        <w:bottom w:val="none" w:sz="0" w:space="0" w:color="auto"/>
        <w:right w:val="none" w:sz="0" w:space="0" w:color="auto"/>
      </w:divBdr>
    </w:div>
    <w:div w:id="1785149121">
      <w:bodyDiv w:val="1"/>
      <w:marLeft w:val="0"/>
      <w:marRight w:val="0"/>
      <w:marTop w:val="0"/>
      <w:marBottom w:val="0"/>
      <w:divBdr>
        <w:top w:val="none" w:sz="0" w:space="0" w:color="auto"/>
        <w:left w:val="none" w:sz="0" w:space="0" w:color="auto"/>
        <w:bottom w:val="none" w:sz="0" w:space="0" w:color="auto"/>
        <w:right w:val="none" w:sz="0" w:space="0" w:color="auto"/>
      </w:divBdr>
    </w:div>
    <w:div w:id="1796174468">
      <w:bodyDiv w:val="1"/>
      <w:marLeft w:val="0"/>
      <w:marRight w:val="0"/>
      <w:marTop w:val="0"/>
      <w:marBottom w:val="0"/>
      <w:divBdr>
        <w:top w:val="none" w:sz="0" w:space="0" w:color="auto"/>
        <w:left w:val="none" w:sz="0" w:space="0" w:color="auto"/>
        <w:bottom w:val="none" w:sz="0" w:space="0" w:color="auto"/>
        <w:right w:val="none" w:sz="0" w:space="0" w:color="auto"/>
      </w:divBdr>
    </w:div>
    <w:div w:id="1807359081">
      <w:bodyDiv w:val="1"/>
      <w:marLeft w:val="0"/>
      <w:marRight w:val="0"/>
      <w:marTop w:val="0"/>
      <w:marBottom w:val="0"/>
      <w:divBdr>
        <w:top w:val="none" w:sz="0" w:space="0" w:color="auto"/>
        <w:left w:val="none" w:sz="0" w:space="0" w:color="auto"/>
        <w:bottom w:val="none" w:sz="0" w:space="0" w:color="auto"/>
        <w:right w:val="none" w:sz="0" w:space="0" w:color="auto"/>
      </w:divBdr>
    </w:div>
    <w:div w:id="1809976659">
      <w:bodyDiv w:val="1"/>
      <w:marLeft w:val="0"/>
      <w:marRight w:val="0"/>
      <w:marTop w:val="0"/>
      <w:marBottom w:val="0"/>
      <w:divBdr>
        <w:top w:val="none" w:sz="0" w:space="0" w:color="auto"/>
        <w:left w:val="none" w:sz="0" w:space="0" w:color="auto"/>
        <w:bottom w:val="none" w:sz="0" w:space="0" w:color="auto"/>
        <w:right w:val="none" w:sz="0" w:space="0" w:color="auto"/>
      </w:divBdr>
    </w:div>
    <w:div w:id="1819760641">
      <w:bodyDiv w:val="1"/>
      <w:marLeft w:val="0"/>
      <w:marRight w:val="0"/>
      <w:marTop w:val="0"/>
      <w:marBottom w:val="0"/>
      <w:divBdr>
        <w:top w:val="none" w:sz="0" w:space="0" w:color="auto"/>
        <w:left w:val="none" w:sz="0" w:space="0" w:color="auto"/>
        <w:bottom w:val="none" w:sz="0" w:space="0" w:color="auto"/>
        <w:right w:val="none" w:sz="0" w:space="0" w:color="auto"/>
      </w:divBdr>
    </w:div>
    <w:div w:id="1820032406">
      <w:bodyDiv w:val="1"/>
      <w:marLeft w:val="0"/>
      <w:marRight w:val="0"/>
      <w:marTop w:val="0"/>
      <w:marBottom w:val="0"/>
      <w:divBdr>
        <w:top w:val="none" w:sz="0" w:space="0" w:color="auto"/>
        <w:left w:val="none" w:sz="0" w:space="0" w:color="auto"/>
        <w:bottom w:val="none" w:sz="0" w:space="0" w:color="auto"/>
        <w:right w:val="none" w:sz="0" w:space="0" w:color="auto"/>
      </w:divBdr>
    </w:div>
    <w:div w:id="1822844594">
      <w:bodyDiv w:val="1"/>
      <w:marLeft w:val="0"/>
      <w:marRight w:val="0"/>
      <w:marTop w:val="0"/>
      <w:marBottom w:val="0"/>
      <w:divBdr>
        <w:top w:val="none" w:sz="0" w:space="0" w:color="auto"/>
        <w:left w:val="none" w:sz="0" w:space="0" w:color="auto"/>
        <w:bottom w:val="none" w:sz="0" w:space="0" w:color="auto"/>
        <w:right w:val="none" w:sz="0" w:space="0" w:color="auto"/>
      </w:divBdr>
    </w:div>
    <w:div w:id="1822964819">
      <w:bodyDiv w:val="1"/>
      <w:marLeft w:val="0"/>
      <w:marRight w:val="0"/>
      <w:marTop w:val="0"/>
      <w:marBottom w:val="0"/>
      <w:divBdr>
        <w:top w:val="none" w:sz="0" w:space="0" w:color="auto"/>
        <w:left w:val="none" w:sz="0" w:space="0" w:color="auto"/>
        <w:bottom w:val="none" w:sz="0" w:space="0" w:color="auto"/>
        <w:right w:val="none" w:sz="0" w:space="0" w:color="auto"/>
      </w:divBdr>
    </w:div>
    <w:div w:id="1826051509">
      <w:bodyDiv w:val="1"/>
      <w:marLeft w:val="0"/>
      <w:marRight w:val="0"/>
      <w:marTop w:val="0"/>
      <w:marBottom w:val="0"/>
      <w:divBdr>
        <w:top w:val="none" w:sz="0" w:space="0" w:color="auto"/>
        <w:left w:val="none" w:sz="0" w:space="0" w:color="auto"/>
        <w:bottom w:val="none" w:sz="0" w:space="0" w:color="auto"/>
        <w:right w:val="none" w:sz="0" w:space="0" w:color="auto"/>
      </w:divBdr>
    </w:div>
    <w:div w:id="1840071787">
      <w:bodyDiv w:val="1"/>
      <w:marLeft w:val="0"/>
      <w:marRight w:val="0"/>
      <w:marTop w:val="0"/>
      <w:marBottom w:val="0"/>
      <w:divBdr>
        <w:top w:val="none" w:sz="0" w:space="0" w:color="auto"/>
        <w:left w:val="none" w:sz="0" w:space="0" w:color="auto"/>
        <w:bottom w:val="none" w:sz="0" w:space="0" w:color="auto"/>
        <w:right w:val="none" w:sz="0" w:space="0" w:color="auto"/>
      </w:divBdr>
    </w:div>
    <w:div w:id="1848982451">
      <w:bodyDiv w:val="1"/>
      <w:marLeft w:val="0"/>
      <w:marRight w:val="0"/>
      <w:marTop w:val="0"/>
      <w:marBottom w:val="0"/>
      <w:divBdr>
        <w:top w:val="none" w:sz="0" w:space="0" w:color="auto"/>
        <w:left w:val="none" w:sz="0" w:space="0" w:color="auto"/>
        <w:bottom w:val="none" w:sz="0" w:space="0" w:color="auto"/>
        <w:right w:val="none" w:sz="0" w:space="0" w:color="auto"/>
      </w:divBdr>
    </w:div>
    <w:div w:id="1849565030">
      <w:bodyDiv w:val="1"/>
      <w:marLeft w:val="0"/>
      <w:marRight w:val="0"/>
      <w:marTop w:val="0"/>
      <w:marBottom w:val="0"/>
      <w:divBdr>
        <w:top w:val="none" w:sz="0" w:space="0" w:color="auto"/>
        <w:left w:val="none" w:sz="0" w:space="0" w:color="auto"/>
        <w:bottom w:val="none" w:sz="0" w:space="0" w:color="auto"/>
        <w:right w:val="none" w:sz="0" w:space="0" w:color="auto"/>
      </w:divBdr>
    </w:div>
    <w:div w:id="1853763301">
      <w:bodyDiv w:val="1"/>
      <w:marLeft w:val="0"/>
      <w:marRight w:val="0"/>
      <w:marTop w:val="0"/>
      <w:marBottom w:val="0"/>
      <w:divBdr>
        <w:top w:val="none" w:sz="0" w:space="0" w:color="auto"/>
        <w:left w:val="none" w:sz="0" w:space="0" w:color="auto"/>
        <w:bottom w:val="none" w:sz="0" w:space="0" w:color="auto"/>
        <w:right w:val="none" w:sz="0" w:space="0" w:color="auto"/>
      </w:divBdr>
    </w:div>
    <w:div w:id="1867325235">
      <w:bodyDiv w:val="1"/>
      <w:marLeft w:val="0"/>
      <w:marRight w:val="0"/>
      <w:marTop w:val="0"/>
      <w:marBottom w:val="0"/>
      <w:divBdr>
        <w:top w:val="none" w:sz="0" w:space="0" w:color="auto"/>
        <w:left w:val="none" w:sz="0" w:space="0" w:color="auto"/>
        <w:bottom w:val="none" w:sz="0" w:space="0" w:color="auto"/>
        <w:right w:val="none" w:sz="0" w:space="0" w:color="auto"/>
      </w:divBdr>
    </w:div>
    <w:div w:id="1875575110">
      <w:bodyDiv w:val="1"/>
      <w:marLeft w:val="0"/>
      <w:marRight w:val="0"/>
      <w:marTop w:val="0"/>
      <w:marBottom w:val="0"/>
      <w:divBdr>
        <w:top w:val="none" w:sz="0" w:space="0" w:color="auto"/>
        <w:left w:val="none" w:sz="0" w:space="0" w:color="auto"/>
        <w:bottom w:val="none" w:sz="0" w:space="0" w:color="auto"/>
        <w:right w:val="none" w:sz="0" w:space="0" w:color="auto"/>
      </w:divBdr>
    </w:div>
    <w:div w:id="1877769529">
      <w:bodyDiv w:val="1"/>
      <w:marLeft w:val="0"/>
      <w:marRight w:val="0"/>
      <w:marTop w:val="0"/>
      <w:marBottom w:val="0"/>
      <w:divBdr>
        <w:top w:val="none" w:sz="0" w:space="0" w:color="auto"/>
        <w:left w:val="none" w:sz="0" w:space="0" w:color="auto"/>
        <w:bottom w:val="none" w:sz="0" w:space="0" w:color="auto"/>
        <w:right w:val="none" w:sz="0" w:space="0" w:color="auto"/>
      </w:divBdr>
    </w:div>
    <w:div w:id="1888638717">
      <w:bodyDiv w:val="1"/>
      <w:marLeft w:val="0"/>
      <w:marRight w:val="0"/>
      <w:marTop w:val="0"/>
      <w:marBottom w:val="0"/>
      <w:divBdr>
        <w:top w:val="none" w:sz="0" w:space="0" w:color="auto"/>
        <w:left w:val="none" w:sz="0" w:space="0" w:color="auto"/>
        <w:bottom w:val="none" w:sz="0" w:space="0" w:color="auto"/>
        <w:right w:val="none" w:sz="0" w:space="0" w:color="auto"/>
      </w:divBdr>
    </w:div>
    <w:div w:id="1894653722">
      <w:bodyDiv w:val="1"/>
      <w:marLeft w:val="0"/>
      <w:marRight w:val="0"/>
      <w:marTop w:val="0"/>
      <w:marBottom w:val="0"/>
      <w:divBdr>
        <w:top w:val="none" w:sz="0" w:space="0" w:color="auto"/>
        <w:left w:val="none" w:sz="0" w:space="0" w:color="auto"/>
        <w:bottom w:val="none" w:sz="0" w:space="0" w:color="auto"/>
        <w:right w:val="none" w:sz="0" w:space="0" w:color="auto"/>
      </w:divBdr>
    </w:div>
    <w:div w:id="1895004572">
      <w:bodyDiv w:val="1"/>
      <w:marLeft w:val="0"/>
      <w:marRight w:val="0"/>
      <w:marTop w:val="0"/>
      <w:marBottom w:val="0"/>
      <w:divBdr>
        <w:top w:val="none" w:sz="0" w:space="0" w:color="auto"/>
        <w:left w:val="none" w:sz="0" w:space="0" w:color="auto"/>
        <w:bottom w:val="none" w:sz="0" w:space="0" w:color="auto"/>
        <w:right w:val="none" w:sz="0" w:space="0" w:color="auto"/>
      </w:divBdr>
    </w:div>
    <w:div w:id="1896619680">
      <w:bodyDiv w:val="1"/>
      <w:marLeft w:val="0"/>
      <w:marRight w:val="0"/>
      <w:marTop w:val="0"/>
      <w:marBottom w:val="0"/>
      <w:divBdr>
        <w:top w:val="none" w:sz="0" w:space="0" w:color="auto"/>
        <w:left w:val="none" w:sz="0" w:space="0" w:color="auto"/>
        <w:bottom w:val="none" w:sz="0" w:space="0" w:color="auto"/>
        <w:right w:val="none" w:sz="0" w:space="0" w:color="auto"/>
      </w:divBdr>
    </w:div>
    <w:div w:id="1900481648">
      <w:bodyDiv w:val="1"/>
      <w:marLeft w:val="0"/>
      <w:marRight w:val="0"/>
      <w:marTop w:val="0"/>
      <w:marBottom w:val="0"/>
      <w:divBdr>
        <w:top w:val="none" w:sz="0" w:space="0" w:color="auto"/>
        <w:left w:val="none" w:sz="0" w:space="0" w:color="auto"/>
        <w:bottom w:val="none" w:sz="0" w:space="0" w:color="auto"/>
        <w:right w:val="none" w:sz="0" w:space="0" w:color="auto"/>
      </w:divBdr>
    </w:div>
    <w:div w:id="1902518975">
      <w:bodyDiv w:val="1"/>
      <w:marLeft w:val="0"/>
      <w:marRight w:val="0"/>
      <w:marTop w:val="0"/>
      <w:marBottom w:val="0"/>
      <w:divBdr>
        <w:top w:val="none" w:sz="0" w:space="0" w:color="auto"/>
        <w:left w:val="none" w:sz="0" w:space="0" w:color="auto"/>
        <w:bottom w:val="none" w:sz="0" w:space="0" w:color="auto"/>
        <w:right w:val="none" w:sz="0" w:space="0" w:color="auto"/>
      </w:divBdr>
    </w:div>
    <w:div w:id="1918518946">
      <w:bodyDiv w:val="1"/>
      <w:marLeft w:val="0"/>
      <w:marRight w:val="0"/>
      <w:marTop w:val="0"/>
      <w:marBottom w:val="0"/>
      <w:divBdr>
        <w:top w:val="none" w:sz="0" w:space="0" w:color="auto"/>
        <w:left w:val="none" w:sz="0" w:space="0" w:color="auto"/>
        <w:bottom w:val="none" w:sz="0" w:space="0" w:color="auto"/>
        <w:right w:val="none" w:sz="0" w:space="0" w:color="auto"/>
      </w:divBdr>
    </w:div>
    <w:div w:id="1923097370">
      <w:bodyDiv w:val="1"/>
      <w:marLeft w:val="0"/>
      <w:marRight w:val="0"/>
      <w:marTop w:val="0"/>
      <w:marBottom w:val="0"/>
      <w:divBdr>
        <w:top w:val="none" w:sz="0" w:space="0" w:color="auto"/>
        <w:left w:val="none" w:sz="0" w:space="0" w:color="auto"/>
        <w:bottom w:val="none" w:sz="0" w:space="0" w:color="auto"/>
        <w:right w:val="none" w:sz="0" w:space="0" w:color="auto"/>
      </w:divBdr>
    </w:div>
    <w:div w:id="1925069429">
      <w:bodyDiv w:val="1"/>
      <w:marLeft w:val="0"/>
      <w:marRight w:val="0"/>
      <w:marTop w:val="0"/>
      <w:marBottom w:val="0"/>
      <w:divBdr>
        <w:top w:val="none" w:sz="0" w:space="0" w:color="auto"/>
        <w:left w:val="none" w:sz="0" w:space="0" w:color="auto"/>
        <w:bottom w:val="none" w:sz="0" w:space="0" w:color="auto"/>
        <w:right w:val="none" w:sz="0" w:space="0" w:color="auto"/>
      </w:divBdr>
    </w:div>
    <w:div w:id="1934893028">
      <w:bodyDiv w:val="1"/>
      <w:marLeft w:val="0"/>
      <w:marRight w:val="0"/>
      <w:marTop w:val="0"/>
      <w:marBottom w:val="0"/>
      <w:divBdr>
        <w:top w:val="none" w:sz="0" w:space="0" w:color="auto"/>
        <w:left w:val="none" w:sz="0" w:space="0" w:color="auto"/>
        <w:bottom w:val="none" w:sz="0" w:space="0" w:color="auto"/>
        <w:right w:val="none" w:sz="0" w:space="0" w:color="auto"/>
      </w:divBdr>
    </w:div>
    <w:div w:id="1938177204">
      <w:bodyDiv w:val="1"/>
      <w:marLeft w:val="0"/>
      <w:marRight w:val="0"/>
      <w:marTop w:val="0"/>
      <w:marBottom w:val="0"/>
      <w:divBdr>
        <w:top w:val="none" w:sz="0" w:space="0" w:color="auto"/>
        <w:left w:val="none" w:sz="0" w:space="0" w:color="auto"/>
        <w:bottom w:val="none" w:sz="0" w:space="0" w:color="auto"/>
        <w:right w:val="none" w:sz="0" w:space="0" w:color="auto"/>
      </w:divBdr>
    </w:div>
    <w:div w:id="1949896964">
      <w:bodyDiv w:val="1"/>
      <w:marLeft w:val="0"/>
      <w:marRight w:val="0"/>
      <w:marTop w:val="0"/>
      <w:marBottom w:val="0"/>
      <w:divBdr>
        <w:top w:val="none" w:sz="0" w:space="0" w:color="auto"/>
        <w:left w:val="none" w:sz="0" w:space="0" w:color="auto"/>
        <w:bottom w:val="none" w:sz="0" w:space="0" w:color="auto"/>
        <w:right w:val="none" w:sz="0" w:space="0" w:color="auto"/>
      </w:divBdr>
    </w:div>
    <w:div w:id="1953586076">
      <w:bodyDiv w:val="1"/>
      <w:marLeft w:val="0"/>
      <w:marRight w:val="0"/>
      <w:marTop w:val="0"/>
      <w:marBottom w:val="0"/>
      <w:divBdr>
        <w:top w:val="none" w:sz="0" w:space="0" w:color="auto"/>
        <w:left w:val="none" w:sz="0" w:space="0" w:color="auto"/>
        <w:bottom w:val="none" w:sz="0" w:space="0" w:color="auto"/>
        <w:right w:val="none" w:sz="0" w:space="0" w:color="auto"/>
      </w:divBdr>
    </w:div>
    <w:div w:id="1964992215">
      <w:bodyDiv w:val="1"/>
      <w:marLeft w:val="0"/>
      <w:marRight w:val="0"/>
      <w:marTop w:val="0"/>
      <w:marBottom w:val="0"/>
      <w:divBdr>
        <w:top w:val="none" w:sz="0" w:space="0" w:color="auto"/>
        <w:left w:val="none" w:sz="0" w:space="0" w:color="auto"/>
        <w:bottom w:val="none" w:sz="0" w:space="0" w:color="auto"/>
        <w:right w:val="none" w:sz="0" w:space="0" w:color="auto"/>
      </w:divBdr>
    </w:div>
    <w:div w:id="1968465842">
      <w:bodyDiv w:val="1"/>
      <w:marLeft w:val="0"/>
      <w:marRight w:val="0"/>
      <w:marTop w:val="0"/>
      <w:marBottom w:val="0"/>
      <w:divBdr>
        <w:top w:val="none" w:sz="0" w:space="0" w:color="auto"/>
        <w:left w:val="none" w:sz="0" w:space="0" w:color="auto"/>
        <w:bottom w:val="none" w:sz="0" w:space="0" w:color="auto"/>
        <w:right w:val="none" w:sz="0" w:space="0" w:color="auto"/>
      </w:divBdr>
    </w:div>
    <w:div w:id="1972317772">
      <w:bodyDiv w:val="1"/>
      <w:marLeft w:val="0"/>
      <w:marRight w:val="0"/>
      <w:marTop w:val="0"/>
      <w:marBottom w:val="0"/>
      <w:divBdr>
        <w:top w:val="none" w:sz="0" w:space="0" w:color="auto"/>
        <w:left w:val="none" w:sz="0" w:space="0" w:color="auto"/>
        <w:bottom w:val="none" w:sz="0" w:space="0" w:color="auto"/>
        <w:right w:val="none" w:sz="0" w:space="0" w:color="auto"/>
      </w:divBdr>
    </w:div>
    <w:div w:id="1972399859">
      <w:bodyDiv w:val="1"/>
      <w:marLeft w:val="0"/>
      <w:marRight w:val="0"/>
      <w:marTop w:val="0"/>
      <w:marBottom w:val="0"/>
      <w:divBdr>
        <w:top w:val="none" w:sz="0" w:space="0" w:color="auto"/>
        <w:left w:val="none" w:sz="0" w:space="0" w:color="auto"/>
        <w:bottom w:val="none" w:sz="0" w:space="0" w:color="auto"/>
        <w:right w:val="none" w:sz="0" w:space="0" w:color="auto"/>
      </w:divBdr>
    </w:div>
    <w:div w:id="1975869854">
      <w:bodyDiv w:val="1"/>
      <w:marLeft w:val="0"/>
      <w:marRight w:val="0"/>
      <w:marTop w:val="0"/>
      <w:marBottom w:val="0"/>
      <w:divBdr>
        <w:top w:val="none" w:sz="0" w:space="0" w:color="auto"/>
        <w:left w:val="none" w:sz="0" w:space="0" w:color="auto"/>
        <w:bottom w:val="none" w:sz="0" w:space="0" w:color="auto"/>
        <w:right w:val="none" w:sz="0" w:space="0" w:color="auto"/>
      </w:divBdr>
    </w:div>
    <w:div w:id="1985308587">
      <w:bodyDiv w:val="1"/>
      <w:marLeft w:val="0"/>
      <w:marRight w:val="0"/>
      <w:marTop w:val="0"/>
      <w:marBottom w:val="0"/>
      <w:divBdr>
        <w:top w:val="none" w:sz="0" w:space="0" w:color="auto"/>
        <w:left w:val="none" w:sz="0" w:space="0" w:color="auto"/>
        <w:bottom w:val="none" w:sz="0" w:space="0" w:color="auto"/>
        <w:right w:val="none" w:sz="0" w:space="0" w:color="auto"/>
      </w:divBdr>
    </w:div>
    <w:div w:id="1997683812">
      <w:bodyDiv w:val="1"/>
      <w:marLeft w:val="0"/>
      <w:marRight w:val="0"/>
      <w:marTop w:val="0"/>
      <w:marBottom w:val="0"/>
      <w:divBdr>
        <w:top w:val="none" w:sz="0" w:space="0" w:color="auto"/>
        <w:left w:val="none" w:sz="0" w:space="0" w:color="auto"/>
        <w:bottom w:val="none" w:sz="0" w:space="0" w:color="auto"/>
        <w:right w:val="none" w:sz="0" w:space="0" w:color="auto"/>
      </w:divBdr>
    </w:div>
    <w:div w:id="1998998309">
      <w:bodyDiv w:val="1"/>
      <w:marLeft w:val="0"/>
      <w:marRight w:val="0"/>
      <w:marTop w:val="0"/>
      <w:marBottom w:val="0"/>
      <w:divBdr>
        <w:top w:val="none" w:sz="0" w:space="0" w:color="auto"/>
        <w:left w:val="none" w:sz="0" w:space="0" w:color="auto"/>
        <w:bottom w:val="none" w:sz="0" w:space="0" w:color="auto"/>
        <w:right w:val="none" w:sz="0" w:space="0" w:color="auto"/>
      </w:divBdr>
    </w:div>
    <w:div w:id="2013951133">
      <w:bodyDiv w:val="1"/>
      <w:marLeft w:val="0"/>
      <w:marRight w:val="0"/>
      <w:marTop w:val="0"/>
      <w:marBottom w:val="0"/>
      <w:divBdr>
        <w:top w:val="none" w:sz="0" w:space="0" w:color="auto"/>
        <w:left w:val="none" w:sz="0" w:space="0" w:color="auto"/>
        <w:bottom w:val="none" w:sz="0" w:space="0" w:color="auto"/>
        <w:right w:val="none" w:sz="0" w:space="0" w:color="auto"/>
      </w:divBdr>
    </w:div>
    <w:div w:id="2015570244">
      <w:bodyDiv w:val="1"/>
      <w:marLeft w:val="0"/>
      <w:marRight w:val="0"/>
      <w:marTop w:val="0"/>
      <w:marBottom w:val="0"/>
      <w:divBdr>
        <w:top w:val="none" w:sz="0" w:space="0" w:color="auto"/>
        <w:left w:val="none" w:sz="0" w:space="0" w:color="auto"/>
        <w:bottom w:val="none" w:sz="0" w:space="0" w:color="auto"/>
        <w:right w:val="none" w:sz="0" w:space="0" w:color="auto"/>
      </w:divBdr>
    </w:div>
    <w:div w:id="2025668685">
      <w:bodyDiv w:val="1"/>
      <w:marLeft w:val="0"/>
      <w:marRight w:val="0"/>
      <w:marTop w:val="0"/>
      <w:marBottom w:val="0"/>
      <w:divBdr>
        <w:top w:val="none" w:sz="0" w:space="0" w:color="auto"/>
        <w:left w:val="none" w:sz="0" w:space="0" w:color="auto"/>
        <w:bottom w:val="none" w:sz="0" w:space="0" w:color="auto"/>
        <w:right w:val="none" w:sz="0" w:space="0" w:color="auto"/>
      </w:divBdr>
    </w:div>
    <w:div w:id="2046561241">
      <w:bodyDiv w:val="1"/>
      <w:marLeft w:val="0"/>
      <w:marRight w:val="0"/>
      <w:marTop w:val="0"/>
      <w:marBottom w:val="0"/>
      <w:divBdr>
        <w:top w:val="none" w:sz="0" w:space="0" w:color="auto"/>
        <w:left w:val="none" w:sz="0" w:space="0" w:color="auto"/>
        <w:bottom w:val="none" w:sz="0" w:space="0" w:color="auto"/>
        <w:right w:val="none" w:sz="0" w:space="0" w:color="auto"/>
      </w:divBdr>
    </w:div>
    <w:div w:id="2048406735">
      <w:bodyDiv w:val="1"/>
      <w:marLeft w:val="0"/>
      <w:marRight w:val="0"/>
      <w:marTop w:val="0"/>
      <w:marBottom w:val="0"/>
      <w:divBdr>
        <w:top w:val="none" w:sz="0" w:space="0" w:color="auto"/>
        <w:left w:val="none" w:sz="0" w:space="0" w:color="auto"/>
        <w:bottom w:val="none" w:sz="0" w:space="0" w:color="auto"/>
        <w:right w:val="none" w:sz="0" w:space="0" w:color="auto"/>
      </w:divBdr>
    </w:div>
    <w:div w:id="2049840813">
      <w:bodyDiv w:val="1"/>
      <w:marLeft w:val="0"/>
      <w:marRight w:val="0"/>
      <w:marTop w:val="0"/>
      <w:marBottom w:val="0"/>
      <w:divBdr>
        <w:top w:val="none" w:sz="0" w:space="0" w:color="auto"/>
        <w:left w:val="none" w:sz="0" w:space="0" w:color="auto"/>
        <w:bottom w:val="none" w:sz="0" w:space="0" w:color="auto"/>
        <w:right w:val="none" w:sz="0" w:space="0" w:color="auto"/>
      </w:divBdr>
    </w:div>
    <w:div w:id="2057968874">
      <w:bodyDiv w:val="1"/>
      <w:marLeft w:val="0"/>
      <w:marRight w:val="0"/>
      <w:marTop w:val="0"/>
      <w:marBottom w:val="0"/>
      <w:divBdr>
        <w:top w:val="none" w:sz="0" w:space="0" w:color="auto"/>
        <w:left w:val="none" w:sz="0" w:space="0" w:color="auto"/>
        <w:bottom w:val="none" w:sz="0" w:space="0" w:color="auto"/>
        <w:right w:val="none" w:sz="0" w:space="0" w:color="auto"/>
      </w:divBdr>
    </w:div>
    <w:div w:id="2060276274">
      <w:bodyDiv w:val="1"/>
      <w:marLeft w:val="0"/>
      <w:marRight w:val="0"/>
      <w:marTop w:val="0"/>
      <w:marBottom w:val="0"/>
      <w:divBdr>
        <w:top w:val="none" w:sz="0" w:space="0" w:color="auto"/>
        <w:left w:val="none" w:sz="0" w:space="0" w:color="auto"/>
        <w:bottom w:val="none" w:sz="0" w:space="0" w:color="auto"/>
        <w:right w:val="none" w:sz="0" w:space="0" w:color="auto"/>
      </w:divBdr>
    </w:div>
    <w:div w:id="2064719903">
      <w:bodyDiv w:val="1"/>
      <w:marLeft w:val="0"/>
      <w:marRight w:val="0"/>
      <w:marTop w:val="0"/>
      <w:marBottom w:val="0"/>
      <w:divBdr>
        <w:top w:val="none" w:sz="0" w:space="0" w:color="auto"/>
        <w:left w:val="none" w:sz="0" w:space="0" w:color="auto"/>
        <w:bottom w:val="none" w:sz="0" w:space="0" w:color="auto"/>
        <w:right w:val="none" w:sz="0" w:space="0" w:color="auto"/>
      </w:divBdr>
    </w:div>
    <w:div w:id="2069497303">
      <w:bodyDiv w:val="1"/>
      <w:marLeft w:val="0"/>
      <w:marRight w:val="0"/>
      <w:marTop w:val="0"/>
      <w:marBottom w:val="0"/>
      <w:divBdr>
        <w:top w:val="none" w:sz="0" w:space="0" w:color="auto"/>
        <w:left w:val="none" w:sz="0" w:space="0" w:color="auto"/>
        <w:bottom w:val="none" w:sz="0" w:space="0" w:color="auto"/>
        <w:right w:val="none" w:sz="0" w:space="0" w:color="auto"/>
      </w:divBdr>
    </w:div>
    <w:div w:id="2069723958">
      <w:bodyDiv w:val="1"/>
      <w:marLeft w:val="0"/>
      <w:marRight w:val="0"/>
      <w:marTop w:val="0"/>
      <w:marBottom w:val="0"/>
      <w:divBdr>
        <w:top w:val="none" w:sz="0" w:space="0" w:color="auto"/>
        <w:left w:val="none" w:sz="0" w:space="0" w:color="auto"/>
        <w:bottom w:val="none" w:sz="0" w:space="0" w:color="auto"/>
        <w:right w:val="none" w:sz="0" w:space="0" w:color="auto"/>
      </w:divBdr>
    </w:div>
    <w:div w:id="2076971843">
      <w:bodyDiv w:val="1"/>
      <w:marLeft w:val="0"/>
      <w:marRight w:val="0"/>
      <w:marTop w:val="0"/>
      <w:marBottom w:val="0"/>
      <w:divBdr>
        <w:top w:val="none" w:sz="0" w:space="0" w:color="auto"/>
        <w:left w:val="none" w:sz="0" w:space="0" w:color="auto"/>
        <w:bottom w:val="none" w:sz="0" w:space="0" w:color="auto"/>
        <w:right w:val="none" w:sz="0" w:space="0" w:color="auto"/>
      </w:divBdr>
    </w:div>
    <w:div w:id="2083328250">
      <w:bodyDiv w:val="1"/>
      <w:marLeft w:val="0"/>
      <w:marRight w:val="0"/>
      <w:marTop w:val="0"/>
      <w:marBottom w:val="0"/>
      <w:divBdr>
        <w:top w:val="none" w:sz="0" w:space="0" w:color="auto"/>
        <w:left w:val="none" w:sz="0" w:space="0" w:color="auto"/>
        <w:bottom w:val="none" w:sz="0" w:space="0" w:color="auto"/>
        <w:right w:val="none" w:sz="0" w:space="0" w:color="auto"/>
      </w:divBdr>
    </w:div>
    <w:div w:id="2089184498">
      <w:bodyDiv w:val="1"/>
      <w:marLeft w:val="0"/>
      <w:marRight w:val="0"/>
      <w:marTop w:val="0"/>
      <w:marBottom w:val="0"/>
      <w:divBdr>
        <w:top w:val="none" w:sz="0" w:space="0" w:color="auto"/>
        <w:left w:val="none" w:sz="0" w:space="0" w:color="auto"/>
        <w:bottom w:val="none" w:sz="0" w:space="0" w:color="auto"/>
        <w:right w:val="none" w:sz="0" w:space="0" w:color="auto"/>
      </w:divBdr>
      <w:divsChild>
        <w:div w:id="1969698116">
          <w:marLeft w:val="0"/>
          <w:marRight w:val="0"/>
          <w:marTop w:val="0"/>
          <w:marBottom w:val="0"/>
          <w:divBdr>
            <w:top w:val="none" w:sz="0" w:space="0" w:color="auto"/>
            <w:left w:val="none" w:sz="0" w:space="0" w:color="auto"/>
            <w:bottom w:val="none" w:sz="0" w:space="0" w:color="auto"/>
            <w:right w:val="none" w:sz="0" w:space="0" w:color="auto"/>
          </w:divBdr>
          <w:divsChild>
            <w:div w:id="1166213757">
              <w:marLeft w:val="0"/>
              <w:marRight w:val="0"/>
              <w:marTop w:val="0"/>
              <w:marBottom w:val="0"/>
              <w:divBdr>
                <w:top w:val="none" w:sz="0" w:space="0" w:color="auto"/>
                <w:left w:val="none" w:sz="0" w:space="0" w:color="auto"/>
                <w:bottom w:val="none" w:sz="0" w:space="0" w:color="auto"/>
                <w:right w:val="none" w:sz="0" w:space="0" w:color="auto"/>
              </w:divBdr>
              <w:divsChild>
                <w:div w:id="157625225">
                  <w:marLeft w:val="0"/>
                  <w:marRight w:val="0"/>
                  <w:marTop w:val="0"/>
                  <w:marBottom w:val="0"/>
                  <w:divBdr>
                    <w:top w:val="none" w:sz="0" w:space="0" w:color="auto"/>
                    <w:left w:val="none" w:sz="0" w:space="0" w:color="auto"/>
                    <w:bottom w:val="none" w:sz="0" w:space="0" w:color="auto"/>
                    <w:right w:val="none" w:sz="0" w:space="0" w:color="auto"/>
                  </w:divBdr>
                  <w:divsChild>
                    <w:div w:id="158564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755130">
      <w:bodyDiv w:val="1"/>
      <w:marLeft w:val="0"/>
      <w:marRight w:val="0"/>
      <w:marTop w:val="0"/>
      <w:marBottom w:val="0"/>
      <w:divBdr>
        <w:top w:val="none" w:sz="0" w:space="0" w:color="auto"/>
        <w:left w:val="none" w:sz="0" w:space="0" w:color="auto"/>
        <w:bottom w:val="none" w:sz="0" w:space="0" w:color="auto"/>
        <w:right w:val="none" w:sz="0" w:space="0" w:color="auto"/>
      </w:divBdr>
    </w:div>
    <w:div w:id="2108966475">
      <w:bodyDiv w:val="1"/>
      <w:marLeft w:val="0"/>
      <w:marRight w:val="0"/>
      <w:marTop w:val="0"/>
      <w:marBottom w:val="0"/>
      <w:divBdr>
        <w:top w:val="none" w:sz="0" w:space="0" w:color="auto"/>
        <w:left w:val="none" w:sz="0" w:space="0" w:color="auto"/>
        <w:bottom w:val="none" w:sz="0" w:space="0" w:color="auto"/>
        <w:right w:val="none" w:sz="0" w:space="0" w:color="auto"/>
      </w:divBdr>
    </w:div>
    <w:div w:id="2128159807">
      <w:bodyDiv w:val="1"/>
      <w:marLeft w:val="0"/>
      <w:marRight w:val="0"/>
      <w:marTop w:val="0"/>
      <w:marBottom w:val="0"/>
      <w:divBdr>
        <w:top w:val="none" w:sz="0" w:space="0" w:color="auto"/>
        <w:left w:val="none" w:sz="0" w:space="0" w:color="auto"/>
        <w:bottom w:val="none" w:sz="0" w:space="0" w:color="auto"/>
        <w:right w:val="none" w:sz="0" w:space="0" w:color="auto"/>
      </w:divBdr>
    </w:div>
    <w:div w:id="2132505181">
      <w:bodyDiv w:val="1"/>
      <w:marLeft w:val="0"/>
      <w:marRight w:val="0"/>
      <w:marTop w:val="0"/>
      <w:marBottom w:val="0"/>
      <w:divBdr>
        <w:top w:val="none" w:sz="0" w:space="0" w:color="auto"/>
        <w:left w:val="none" w:sz="0" w:space="0" w:color="auto"/>
        <w:bottom w:val="none" w:sz="0" w:space="0" w:color="auto"/>
        <w:right w:val="none" w:sz="0" w:space="0" w:color="auto"/>
      </w:divBdr>
    </w:div>
    <w:div w:id="2141263045">
      <w:bodyDiv w:val="1"/>
      <w:marLeft w:val="0"/>
      <w:marRight w:val="0"/>
      <w:marTop w:val="0"/>
      <w:marBottom w:val="0"/>
      <w:divBdr>
        <w:top w:val="none" w:sz="0" w:space="0" w:color="auto"/>
        <w:left w:val="none" w:sz="0" w:space="0" w:color="auto"/>
        <w:bottom w:val="none" w:sz="0" w:space="0" w:color="auto"/>
        <w:right w:val="none" w:sz="0" w:space="0" w:color="auto"/>
      </w:divBdr>
    </w:div>
    <w:div w:id="214330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chart" Target="charts/chart1.xml"/><Relationship Id="rId47" Type="http://schemas.openxmlformats.org/officeDocument/2006/relationships/image" Target="media/image36.jpeg"/><Relationship Id="rId50" Type="http://schemas.openxmlformats.org/officeDocument/2006/relationships/image" Target="media/image3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emf"/><Relationship Id="rId40" Type="http://schemas.openxmlformats.org/officeDocument/2006/relationships/image" Target="media/image31.png"/><Relationship Id="rId45" Type="http://schemas.openxmlformats.org/officeDocument/2006/relationships/image" Target="media/image34.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3.jpeg"/><Relationship Id="rId52"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chart" Target="charts/chart2.xml"/><Relationship Id="rId48" Type="http://schemas.openxmlformats.org/officeDocument/2006/relationships/image" Target="media/image37.jpeg"/><Relationship Id="rId8" Type="http://schemas.openxmlformats.org/officeDocument/2006/relationships/image" Target="media/image1.jpeg"/><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5.jpe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4.emf"/><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image" Target="media/image38.png"/></Relationships>
</file>

<file path=word/charts/_rels/chart1.xml.rels><?xml version="1.0" encoding="UTF-8" standalone="yes"?>
<Relationships xmlns="http://schemas.openxmlformats.org/package/2006/relationships"><Relationship Id="rId3" Type="http://schemas.openxmlformats.org/officeDocument/2006/relationships/oleObject" Target="file:///D:\Major%20Project\Simulation%20Test%20Accurac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Major%20Project\Simulation%20Test%20Accuracy.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400"/>
              <a:t>Ideal vs Simulated Software Accuracy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5922871030561653"/>
          <c:y val="0.13671296296296295"/>
          <c:w val="0.79148386119952874"/>
          <c:h val="0.64079432779235934"/>
        </c:manualLayout>
      </c:layout>
      <c:scatterChart>
        <c:scatterStyle val="lineMarker"/>
        <c:varyColors val="0"/>
        <c:ser>
          <c:idx val="0"/>
          <c:order val="0"/>
          <c:tx>
            <c:strRef>
              <c:f>Sheet1!$E$3</c:f>
              <c:strCache>
                <c:ptCount val="1"/>
                <c:pt idx="0">
                  <c:v>Ideal</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Sheet1!$D$4:$D$44</c:f>
              <c:numCache>
                <c:formatCode>General</c:formatCode>
                <c:ptCount val="41"/>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numCache>
            </c:numRef>
          </c:xVal>
          <c:yVal>
            <c:numRef>
              <c:f>Sheet1!$E$4:$E$44</c:f>
              <c:numCache>
                <c:formatCode>General</c:formatCode>
                <c:ptCount val="41"/>
                <c:pt idx="1">
                  <c:v>300</c:v>
                </c:pt>
                <c:pt idx="2">
                  <c:v>600</c:v>
                </c:pt>
                <c:pt idx="3">
                  <c:v>900</c:v>
                </c:pt>
                <c:pt idx="4">
                  <c:v>1200</c:v>
                </c:pt>
                <c:pt idx="5">
                  <c:v>1500</c:v>
                </c:pt>
                <c:pt idx="6">
                  <c:v>1800</c:v>
                </c:pt>
                <c:pt idx="7">
                  <c:v>2100</c:v>
                </c:pt>
                <c:pt idx="8">
                  <c:v>2400</c:v>
                </c:pt>
                <c:pt idx="9">
                  <c:v>2700</c:v>
                </c:pt>
                <c:pt idx="10">
                  <c:v>3000</c:v>
                </c:pt>
                <c:pt idx="11">
                  <c:v>3300</c:v>
                </c:pt>
                <c:pt idx="12">
                  <c:v>3600</c:v>
                </c:pt>
                <c:pt idx="13">
                  <c:v>3900</c:v>
                </c:pt>
                <c:pt idx="14">
                  <c:v>4200</c:v>
                </c:pt>
                <c:pt idx="15">
                  <c:v>4500</c:v>
                </c:pt>
                <c:pt idx="16">
                  <c:v>4800</c:v>
                </c:pt>
                <c:pt idx="17">
                  <c:v>5100</c:v>
                </c:pt>
                <c:pt idx="18">
                  <c:v>5400</c:v>
                </c:pt>
                <c:pt idx="19">
                  <c:v>5700</c:v>
                </c:pt>
                <c:pt idx="20">
                  <c:v>6000</c:v>
                </c:pt>
                <c:pt idx="21">
                  <c:v>6300</c:v>
                </c:pt>
                <c:pt idx="22">
                  <c:v>6600</c:v>
                </c:pt>
                <c:pt idx="23">
                  <c:v>6900</c:v>
                </c:pt>
                <c:pt idx="24">
                  <c:v>7200</c:v>
                </c:pt>
                <c:pt idx="25">
                  <c:v>7500</c:v>
                </c:pt>
                <c:pt idx="26">
                  <c:v>7800</c:v>
                </c:pt>
                <c:pt idx="27">
                  <c:v>8100</c:v>
                </c:pt>
                <c:pt idx="28">
                  <c:v>8400</c:v>
                </c:pt>
                <c:pt idx="29">
                  <c:v>8700</c:v>
                </c:pt>
                <c:pt idx="30">
                  <c:v>9000</c:v>
                </c:pt>
                <c:pt idx="31">
                  <c:v>9300</c:v>
                </c:pt>
                <c:pt idx="32">
                  <c:v>9600</c:v>
                </c:pt>
                <c:pt idx="33">
                  <c:v>9900</c:v>
                </c:pt>
                <c:pt idx="34">
                  <c:v>10200</c:v>
                </c:pt>
                <c:pt idx="35">
                  <c:v>10500</c:v>
                </c:pt>
                <c:pt idx="36">
                  <c:v>10800</c:v>
                </c:pt>
                <c:pt idx="37">
                  <c:v>11100</c:v>
                </c:pt>
                <c:pt idx="38">
                  <c:v>11400</c:v>
                </c:pt>
                <c:pt idx="39">
                  <c:v>11700</c:v>
                </c:pt>
                <c:pt idx="40">
                  <c:v>12000</c:v>
                </c:pt>
              </c:numCache>
            </c:numRef>
          </c:yVal>
          <c:smooth val="0"/>
          <c:extLst>
            <c:ext xmlns:c16="http://schemas.microsoft.com/office/drawing/2014/chart" uri="{C3380CC4-5D6E-409C-BE32-E72D297353CC}">
              <c16:uniqueId val="{00000000-A1D0-4179-808F-903D2B74629D}"/>
            </c:ext>
          </c:extLst>
        </c:ser>
        <c:ser>
          <c:idx val="1"/>
          <c:order val="1"/>
          <c:tx>
            <c:strRef>
              <c:f>Sheet1!$F$3</c:f>
              <c:strCache>
                <c:ptCount val="1"/>
                <c:pt idx="0">
                  <c:v>Simmulation 1</c:v>
                </c:pt>
              </c:strCache>
            </c:strRef>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Sheet1!$D$4:$D$44</c:f>
              <c:numCache>
                <c:formatCode>General</c:formatCode>
                <c:ptCount val="41"/>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numCache>
            </c:numRef>
          </c:xVal>
          <c:yVal>
            <c:numRef>
              <c:f>Sheet1!$F$4:$F$44</c:f>
              <c:numCache>
                <c:formatCode>General</c:formatCode>
                <c:ptCount val="41"/>
                <c:pt idx="1">
                  <c:v>300</c:v>
                </c:pt>
                <c:pt idx="2">
                  <c:v>600</c:v>
                </c:pt>
                <c:pt idx="3">
                  <c:v>900</c:v>
                </c:pt>
                <c:pt idx="4">
                  <c:v>1201</c:v>
                </c:pt>
                <c:pt idx="5">
                  <c:v>1502</c:v>
                </c:pt>
                <c:pt idx="6">
                  <c:v>1803</c:v>
                </c:pt>
                <c:pt idx="7">
                  <c:v>2104</c:v>
                </c:pt>
                <c:pt idx="8">
                  <c:v>2405</c:v>
                </c:pt>
                <c:pt idx="9">
                  <c:v>2707</c:v>
                </c:pt>
                <c:pt idx="10">
                  <c:v>3008</c:v>
                </c:pt>
                <c:pt idx="11">
                  <c:v>3310</c:v>
                </c:pt>
                <c:pt idx="12">
                  <c:v>3612</c:v>
                </c:pt>
                <c:pt idx="13">
                  <c:v>3915</c:v>
                </c:pt>
                <c:pt idx="14">
                  <c:v>4217</c:v>
                </c:pt>
                <c:pt idx="15">
                  <c:v>4519</c:v>
                </c:pt>
                <c:pt idx="16">
                  <c:v>4823</c:v>
                </c:pt>
                <c:pt idx="17">
                  <c:v>5124</c:v>
                </c:pt>
                <c:pt idx="18">
                  <c:v>5426</c:v>
                </c:pt>
                <c:pt idx="19">
                  <c:v>5730</c:v>
                </c:pt>
                <c:pt idx="20">
                  <c:v>6033</c:v>
                </c:pt>
                <c:pt idx="21">
                  <c:v>6337</c:v>
                </c:pt>
                <c:pt idx="22">
                  <c:v>6640</c:v>
                </c:pt>
                <c:pt idx="23">
                  <c:v>6944</c:v>
                </c:pt>
                <c:pt idx="24">
                  <c:v>7249</c:v>
                </c:pt>
                <c:pt idx="25">
                  <c:v>7552</c:v>
                </c:pt>
                <c:pt idx="26">
                  <c:v>7857</c:v>
                </c:pt>
                <c:pt idx="27">
                  <c:v>8161</c:v>
                </c:pt>
                <c:pt idx="28">
                  <c:v>8465</c:v>
                </c:pt>
                <c:pt idx="29">
                  <c:v>8771</c:v>
                </c:pt>
                <c:pt idx="30">
                  <c:v>9079</c:v>
                </c:pt>
                <c:pt idx="31">
                  <c:v>9380</c:v>
                </c:pt>
                <c:pt idx="32">
                  <c:v>9683</c:v>
                </c:pt>
                <c:pt idx="33">
                  <c:v>9993</c:v>
                </c:pt>
                <c:pt idx="34">
                  <c:v>10302</c:v>
                </c:pt>
                <c:pt idx="35">
                  <c:v>10608</c:v>
                </c:pt>
                <c:pt idx="36">
                  <c:v>10909</c:v>
                </c:pt>
                <c:pt idx="37">
                  <c:v>11219</c:v>
                </c:pt>
                <c:pt idx="38">
                  <c:v>11520</c:v>
                </c:pt>
                <c:pt idx="39">
                  <c:v>11829</c:v>
                </c:pt>
                <c:pt idx="40">
                  <c:v>12133</c:v>
                </c:pt>
              </c:numCache>
            </c:numRef>
          </c:yVal>
          <c:smooth val="0"/>
          <c:extLst>
            <c:ext xmlns:c16="http://schemas.microsoft.com/office/drawing/2014/chart" uri="{C3380CC4-5D6E-409C-BE32-E72D297353CC}">
              <c16:uniqueId val="{00000001-A1D0-4179-808F-903D2B74629D}"/>
            </c:ext>
          </c:extLst>
        </c:ser>
        <c:dLbls>
          <c:showLegendKey val="0"/>
          <c:showVal val="0"/>
          <c:showCatName val="0"/>
          <c:showSerName val="0"/>
          <c:showPercent val="0"/>
          <c:showBubbleSize val="0"/>
        </c:dLbls>
        <c:axId val="84261056"/>
        <c:axId val="84261472"/>
      </c:scatterChart>
      <c:valAx>
        <c:axId val="84261056"/>
        <c:scaling>
          <c:orientation val="minMax"/>
          <c:max val="20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sz="800"/>
                  <a:t>Signal Frequency (HZ)</a:t>
                </a:r>
              </a:p>
            </c:rich>
          </c:tx>
          <c:layout>
            <c:manualLayout>
              <c:xMode val="edge"/>
              <c:yMode val="edge"/>
              <c:x val="0.41595611102506219"/>
              <c:y val="0.84324001166520834"/>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4261472"/>
        <c:crosses val="autoZero"/>
        <c:crossBetween val="midCat"/>
      </c:valAx>
      <c:valAx>
        <c:axId val="84261472"/>
        <c:scaling>
          <c:orientation val="minMax"/>
          <c:max val="1200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800" b="1" i="0" u="none" strike="noStrike" kern="1200" cap="all" baseline="0">
                    <a:solidFill>
                      <a:schemeClr val="lt1">
                        <a:lumMod val="75000"/>
                      </a:schemeClr>
                    </a:solidFill>
                    <a:latin typeface="+mn-lt"/>
                    <a:ea typeface="+mn-ea"/>
                    <a:cs typeface="+mn-cs"/>
                  </a:defRPr>
                </a:pPr>
                <a:r>
                  <a:rPr lang="en-GB" sz="800"/>
                  <a:t>RPM</a:t>
                </a:r>
              </a:p>
            </c:rich>
          </c:tx>
          <c:overlay val="0"/>
          <c:spPr>
            <a:noFill/>
            <a:ln>
              <a:noFill/>
            </a:ln>
            <a:effectLst/>
          </c:spPr>
          <c:txPr>
            <a:bodyPr rot="-5400000" spcFirstLastPara="1" vertOverflow="ellipsis" vert="horz" wrap="square" anchor="ctr" anchorCtr="1"/>
            <a:lstStyle/>
            <a:p>
              <a:pPr>
                <a:defRPr sz="8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4261056"/>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800" b="0" i="0" u="none" strike="noStrike" kern="1200" baseline="0">
                <a:solidFill>
                  <a:schemeClr val="lt1">
                    <a:lumMod val="7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800" b="0" i="0" u="none" strike="noStrike" kern="1200" baseline="0">
                <a:solidFill>
                  <a:schemeClr val="lt1">
                    <a:lumMod val="7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Software Precision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2966068217850721"/>
          <c:y val="0.14821897262842146"/>
          <c:w val="0.84212500996430562"/>
          <c:h val="0.65283680091169705"/>
        </c:manualLayout>
      </c:layout>
      <c:barChart>
        <c:barDir val="col"/>
        <c:grouping val="clustered"/>
        <c:varyColors val="0"/>
        <c:ser>
          <c:idx val="1"/>
          <c:order val="0"/>
          <c:tx>
            <c:strRef>
              <c:f>Sheet1!$F$52</c:f>
              <c:strCache>
                <c:ptCount val="1"/>
                <c:pt idx="0">
                  <c:v>Simmulation 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Sheet1!$D$53:$D$93</c:f>
              <c:numCache>
                <c:formatCode>General</c:formatCode>
                <c:ptCount val="41"/>
                <c:pt idx="2">
                  <c:v>10</c:v>
                </c:pt>
                <c:pt idx="4">
                  <c:v>20</c:v>
                </c:pt>
                <c:pt idx="6">
                  <c:v>30</c:v>
                </c:pt>
                <c:pt idx="8">
                  <c:v>40</c:v>
                </c:pt>
                <c:pt idx="10">
                  <c:v>50</c:v>
                </c:pt>
                <c:pt idx="12">
                  <c:v>60</c:v>
                </c:pt>
                <c:pt idx="14">
                  <c:v>70</c:v>
                </c:pt>
                <c:pt idx="16">
                  <c:v>80</c:v>
                </c:pt>
                <c:pt idx="18">
                  <c:v>90</c:v>
                </c:pt>
                <c:pt idx="20">
                  <c:v>100</c:v>
                </c:pt>
                <c:pt idx="22">
                  <c:v>110</c:v>
                </c:pt>
                <c:pt idx="24">
                  <c:v>120</c:v>
                </c:pt>
                <c:pt idx="26">
                  <c:v>130</c:v>
                </c:pt>
                <c:pt idx="28">
                  <c:v>140</c:v>
                </c:pt>
                <c:pt idx="30">
                  <c:v>150</c:v>
                </c:pt>
                <c:pt idx="32">
                  <c:v>160</c:v>
                </c:pt>
                <c:pt idx="34">
                  <c:v>170</c:v>
                </c:pt>
                <c:pt idx="36">
                  <c:v>180</c:v>
                </c:pt>
                <c:pt idx="38">
                  <c:v>190</c:v>
                </c:pt>
                <c:pt idx="40">
                  <c:v>200</c:v>
                </c:pt>
              </c:numCache>
            </c:numRef>
          </c:cat>
          <c:val>
            <c:numRef>
              <c:f>Sheet1!$F$53:$F$93</c:f>
              <c:numCache>
                <c:formatCode>General</c:formatCode>
                <c:ptCount val="41"/>
                <c:pt idx="2">
                  <c:v>600</c:v>
                </c:pt>
                <c:pt idx="4">
                  <c:v>1201</c:v>
                </c:pt>
                <c:pt idx="6">
                  <c:v>1803</c:v>
                </c:pt>
                <c:pt idx="8">
                  <c:v>2405</c:v>
                </c:pt>
                <c:pt idx="10">
                  <c:v>3008</c:v>
                </c:pt>
                <c:pt idx="12">
                  <c:v>3612</c:v>
                </c:pt>
                <c:pt idx="14">
                  <c:v>4217</c:v>
                </c:pt>
                <c:pt idx="16">
                  <c:v>4823</c:v>
                </c:pt>
                <c:pt idx="18">
                  <c:v>5426</c:v>
                </c:pt>
                <c:pt idx="20">
                  <c:v>6033</c:v>
                </c:pt>
                <c:pt idx="22">
                  <c:v>6640</c:v>
                </c:pt>
                <c:pt idx="24">
                  <c:v>7249</c:v>
                </c:pt>
                <c:pt idx="26">
                  <c:v>7857</c:v>
                </c:pt>
                <c:pt idx="28">
                  <c:v>8465</c:v>
                </c:pt>
                <c:pt idx="30">
                  <c:v>9079</c:v>
                </c:pt>
                <c:pt idx="32">
                  <c:v>9683</c:v>
                </c:pt>
                <c:pt idx="34">
                  <c:v>10302</c:v>
                </c:pt>
                <c:pt idx="36">
                  <c:v>10909</c:v>
                </c:pt>
                <c:pt idx="38">
                  <c:v>11520</c:v>
                </c:pt>
                <c:pt idx="40">
                  <c:v>12133</c:v>
                </c:pt>
              </c:numCache>
            </c:numRef>
          </c:val>
          <c:extLst>
            <c:ext xmlns:c16="http://schemas.microsoft.com/office/drawing/2014/chart" uri="{C3380CC4-5D6E-409C-BE32-E72D297353CC}">
              <c16:uniqueId val="{00000000-14B8-4211-85B8-1EF05F516A04}"/>
            </c:ext>
          </c:extLst>
        </c:ser>
        <c:ser>
          <c:idx val="2"/>
          <c:order val="1"/>
          <c:tx>
            <c:strRef>
              <c:f>Sheet1!$G$52</c:f>
              <c:strCache>
                <c:ptCount val="1"/>
                <c:pt idx="0">
                  <c:v>Simmulation 2</c:v>
                </c:pt>
              </c:strCache>
            </c:strRef>
          </c:tx>
          <c:spPr>
            <a:solidFill>
              <a:srgbClr val="00B050"/>
            </a:solidFill>
            <a:ln>
              <a:noFill/>
            </a:ln>
            <a:effectLst>
              <a:outerShdw blurRad="57150" dist="19050" dir="5400000" algn="ctr" rotWithShape="0">
                <a:srgbClr val="000000">
                  <a:alpha val="63000"/>
                </a:srgbClr>
              </a:outerShdw>
            </a:effectLst>
          </c:spPr>
          <c:invertIfNegative val="0"/>
          <c:cat>
            <c:numRef>
              <c:f>Sheet1!$D$53:$D$93</c:f>
              <c:numCache>
                <c:formatCode>General</c:formatCode>
                <c:ptCount val="41"/>
                <c:pt idx="2">
                  <c:v>10</c:v>
                </c:pt>
                <c:pt idx="4">
                  <c:v>20</c:v>
                </c:pt>
                <c:pt idx="6">
                  <c:v>30</c:v>
                </c:pt>
                <c:pt idx="8">
                  <c:v>40</c:v>
                </c:pt>
                <c:pt idx="10">
                  <c:v>50</c:v>
                </c:pt>
                <c:pt idx="12">
                  <c:v>60</c:v>
                </c:pt>
                <c:pt idx="14">
                  <c:v>70</c:v>
                </c:pt>
                <c:pt idx="16">
                  <c:v>80</c:v>
                </c:pt>
                <c:pt idx="18">
                  <c:v>90</c:v>
                </c:pt>
                <c:pt idx="20">
                  <c:v>100</c:v>
                </c:pt>
                <c:pt idx="22">
                  <c:v>110</c:v>
                </c:pt>
                <c:pt idx="24">
                  <c:v>120</c:v>
                </c:pt>
                <c:pt idx="26">
                  <c:v>130</c:v>
                </c:pt>
                <c:pt idx="28">
                  <c:v>140</c:v>
                </c:pt>
                <c:pt idx="30">
                  <c:v>150</c:v>
                </c:pt>
                <c:pt idx="32">
                  <c:v>160</c:v>
                </c:pt>
                <c:pt idx="34">
                  <c:v>170</c:v>
                </c:pt>
                <c:pt idx="36">
                  <c:v>180</c:v>
                </c:pt>
                <c:pt idx="38">
                  <c:v>190</c:v>
                </c:pt>
                <c:pt idx="40">
                  <c:v>200</c:v>
                </c:pt>
              </c:numCache>
            </c:numRef>
          </c:cat>
          <c:val>
            <c:numRef>
              <c:f>Sheet1!$G$53:$G$93</c:f>
              <c:numCache>
                <c:formatCode>General</c:formatCode>
                <c:ptCount val="41"/>
                <c:pt idx="2">
                  <c:v>600</c:v>
                </c:pt>
                <c:pt idx="4">
                  <c:v>1201</c:v>
                </c:pt>
                <c:pt idx="6">
                  <c:v>1803</c:v>
                </c:pt>
                <c:pt idx="8">
                  <c:v>2405</c:v>
                </c:pt>
                <c:pt idx="10">
                  <c:v>3008</c:v>
                </c:pt>
                <c:pt idx="12">
                  <c:v>3612</c:v>
                </c:pt>
                <c:pt idx="14">
                  <c:v>4217</c:v>
                </c:pt>
                <c:pt idx="16">
                  <c:v>4823</c:v>
                </c:pt>
                <c:pt idx="18">
                  <c:v>5426</c:v>
                </c:pt>
                <c:pt idx="20">
                  <c:v>6033</c:v>
                </c:pt>
                <c:pt idx="22">
                  <c:v>6640</c:v>
                </c:pt>
                <c:pt idx="24">
                  <c:v>7249</c:v>
                </c:pt>
                <c:pt idx="26">
                  <c:v>7857</c:v>
                </c:pt>
                <c:pt idx="28">
                  <c:v>8465</c:v>
                </c:pt>
                <c:pt idx="30">
                  <c:v>9079</c:v>
                </c:pt>
                <c:pt idx="32">
                  <c:v>9683</c:v>
                </c:pt>
                <c:pt idx="34">
                  <c:v>10302</c:v>
                </c:pt>
                <c:pt idx="36">
                  <c:v>10909</c:v>
                </c:pt>
                <c:pt idx="38">
                  <c:v>11520</c:v>
                </c:pt>
                <c:pt idx="40">
                  <c:v>12133</c:v>
                </c:pt>
              </c:numCache>
            </c:numRef>
          </c:val>
          <c:extLst>
            <c:ext xmlns:c16="http://schemas.microsoft.com/office/drawing/2014/chart" uri="{C3380CC4-5D6E-409C-BE32-E72D297353CC}">
              <c16:uniqueId val="{00000001-14B8-4211-85B8-1EF05F516A04}"/>
            </c:ext>
          </c:extLst>
        </c:ser>
        <c:ser>
          <c:idx val="3"/>
          <c:order val="2"/>
          <c:tx>
            <c:strRef>
              <c:f>Sheet1!$H$52</c:f>
              <c:strCache>
                <c:ptCount val="1"/>
                <c:pt idx="0">
                  <c:v>Simmulation 3</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Sheet1!$D$53:$D$93</c:f>
              <c:numCache>
                <c:formatCode>General</c:formatCode>
                <c:ptCount val="41"/>
                <c:pt idx="2">
                  <c:v>10</c:v>
                </c:pt>
                <c:pt idx="4">
                  <c:v>20</c:v>
                </c:pt>
                <c:pt idx="6">
                  <c:v>30</c:v>
                </c:pt>
                <c:pt idx="8">
                  <c:v>40</c:v>
                </c:pt>
                <c:pt idx="10">
                  <c:v>50</c:v>
                </c:pt>
                <c:pt idx="12">
                  <c:v>60</c:v>
                </c:pt>
                <c:pt idx="14">
                  <c:v>70</c:v>
                </c:pt>
                <c:pt idx="16">
                  <c:v>80</c:v>
                </c:pt>
                <c:pt idx="18">
                  <c:v>90</c:v>
                </c:pt>
                <c:pt idx="20">
                  <c:v>100</c:v>
                </c:pt>
                <c:pt idx="22">
                  <c:v>110</c:v>
                </c:pt>
                <c:pt idx="24">
                  <c:v>120</c:v>
                </c:pt>
                <c:pt idx="26">
                  <c:v>130</c:v>
                </c:pt>
                <c:pt idx="28">
                  <c:v>140</c:v>
                </c:pt>
                <c:pt idx="30">
                  <c:v>150</c:v>
                </c:pt>
                <c:pt idx="32">
                  <c:v>160</c:v>
                </c:pt>
                <c:pt idx="34">
                  <c:v>170</c:v>
                </c:pt>
                <c:pt idx="36">
                  <c:v>180</c:v>
                </c:pt>
                <c:pt idx="38">
                  <c:v>190</c:v>
                </c:pt>
                <c:pt idx="40">
                  <c:v>200</c:v>
                </c:pt>
              </c:numCache>
            </c:numRef>
          </c:cat>
          <c:val>
            <c:numRef>
              <c:f>Sheet1!$H$53:$H$93</c:f>
              <c:numCache>
                <c:formatCode>General</c:formatCode>
                <c:ptCount val="41"/>
                <c:pt idx="2">
                  <c:v>600</c:v>
                </c:pt>
                <c:pt idx="4">
                  <c:v>1201</c:v>
                </c:pt>
                <c:pt idx="6">
                  <c:v>1803</c:v>
                </c:pt>
                <c:pt idx="8">
                  <c:v>2405</c:v>
                </c:pt>
                <c:pt idx="10">
                  <c:v>3008</c:v>
                </c:pt>
                <c:pt idx="12">
                  <c:v>3612</c:v>
                </c:pt>
                <c:pt idx="14">
                  <c:v>4217</c:v>
                </c:pt>
                <c:pt idx="16">
                  <c:v>4823</c:v>
                </c:pt>
                <c:pt idx="18">
                  <c:v>5426</c:v>
                </c:pt>
                <c:pt idx="20">
                  <c:v>6033</c:v>
                </c:pt>
                <c:pt idx="22">
                  <c:v>6640</c:v>
                </c:pt>
                <c:pt idx="24">
                  <c:v>7249</c:v>
                </c:pt>
                <c:pt idx="26">
                  <c:v>7857</c:v>
                </c:pt>
                <c:pt idx="28">
                  <c:v>8465</c:v>
                </c:pt>
                <c:pt idx="30">
                  <c:v>9079</c:v>
                </c:pt>
                <c:pt idx="32">
                  <c:v>9683</c:v>
                </c:pt>
                <c:pt idx="34">
                  <c:v>10302</c:v>
                </c:pt>
                <c:pt idx="36">
                  <c:v>10909</c:v>
                </c:pt>
                <c:pt idx="38">
                  <c:v>11520</c:v>
                </c:pt>
                <c:pt idx="40">
                  <c:v>12133</c:v>
                </c:pt>
              </c:numCache>
            </c:numRef>
          </c:val>
          <c:extLst>
            <c:ext xmlns:c16="http://schemas.microsoft.com/office/drawing/2014/chart" uri="{C3380CC4-5D6E-409C-BE32-E72D297353CC}">
              <c16:uniqueId val="{00000002-14B8-4211-85B8-1EF05F516A04}"/>
            </c:ext>
          </c:extLst>
        </c:ser>
        <c:dLbls>
          <c:showLegendKey val="0"/>
          <c:showVal val="0"/>
          <c:showCatName val="0"/>
          <c:showSerName val="0"/>
          <c:showPercent val="0"/>
          <c:showBubbleSize val="0"/>
        </c:dLbls>
        <c:gapWidth val="100"/>
        <c:overlap val="-24"/>
        <c:axId val="264210288"/>
        <c:axId val="264211248"/>
      </c:barChart>
      <c:catAx>
        <c:axId val="26421028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Signal frequency (hz)</a:t>
                </a:r>
              </a:p>
            </c:rich>
          </c:tx>
          <c:layout>
            <c:manualLayout>
              <c:xMode val="edge"/>
              <c:yMode val="edge"/>
              <c:x val="0.43977254811652483"/>
              <c:y val="0.85804215417954655"/>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4211248"/>
        <c:crosses val="autoZero"/>
        <c:auto val="1"/>
        <c:lblAlgn val="ctr"/>
        <c:lblOffset val="100"/>
        <c:noMultiLvlLbl val="0"/>
      </c:catAx>
      <c:valAx>
        <c:axId val="264211248"/>
        <c:scaling>
          <c:orientation val="minMax"/>
          <c:max val="1200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RPM</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4210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Mic24</b:Tag>
    <b:SourceType>InternetSite</b:SourceType>
    <b:Guid>{17C1122E-21BD-44D6-957C-28A546EC9033}</b:Guid>
    <b:Author>
      <b:Author>
        <b:Corporate>Microchip</b:Corporate>
      </b:Author>
    </b:Author>
    <b:Title>MICROCONTROLLER AND PROCESSORS Products </b:Title>
    <b:ProductionCompany>Microchip</b:ProductionCompany>
    <b:YearAccessed>2024</b:YearAccessed>
    <b:MonthAccessed>10</b:MonthAccessed>
    <b:DayAccessed>20</b:DayAccessed>
    <b:URL>https://www.microchip.com/en-us/parametric-search.html/980?filters=JTdCJTIyY2F0ZWdvcnlkcm9wZG93biUyMiUzQSU1QiUyMk1pY3JvY29udHJvbGxlcnMlMjBhbmQlMjBNaWNyb3Byb2Nlc3NvcnMlMjIlMkMlMjJBbGwlMjBNaWNyb2NvbnRyb2xsZXJzJTIwYW5kJTIwTWljcm9wcm9jZXNzb3JzJTIyJTJDJTIyJTIy</b:URL>
    <b:RefOrder>27</b:RefOrder>
  </b:Source>
  <b:Source>
    <b:Tag>Lab24</b:Tag>
    <b:SourceType>InternetSite</b:SourceType>
    <b:Guid>{5DB6C86E-CB38-43A3-B1D6-8B0C7CF08EDA}</b:Guid>
    <b:Author>
      <b:Author>
        <b:Corporate>LabCentre</b:Corporate>
      </b:Author>
    </b:Author>
    <b:Title>PCB Design &amp; Simulation Made Easy</b:Title>
    <b:ProductionCompany>LabCentre</b:ProductionCompany>
    <b:YearAccessed>2024</b:YearAccessed>
    <b:MonthAccessed>10</b:MonthAccessed>
    <b:DayAccessed>20</b:DayAccessed>
    <b:URL>https://www.labcenter.com/</b:URL>
    <b:RefOrder>28</b:RefOrder>
  </b:Source>
  <b:Source>
    <b:Tag>eas24</b:Tag>
    <b:SourceType>InternetSite</b:SourceType>
    <b:Guid>{37624FFA-A1DE-4781-9167-16F2775212AE}</b:Guid>
    <b:Author>
      <b:Author>
        <b:Corporate>easypcltd</b:Corporate>
      </b:Author>
    </b:Author>
    <b:Title>Easy PC - Making it work for you</b:Title>
    <b:ProductionCompany>easypcltd</b:ProductionCompany>
    <b:YearAccessed>2024</b:YearAccessed>
    <b:MonthAccessed>10</b:MonthAccessed>
    <b:DayAccessed>20</b:DayAccessed>
    <b:URL>https://www.easypcltd.co.uk/</b:URL>
    <b:RefOrder>29</b:RefOrder>
  </b:Source>
  <b:Source>
    <b:Tag>Cus24</b:Tag>
    <b:SourceType>InternetSite</b:SourceType>
    <b:Guid>{A3522FC2-FFD5-4A50-9941-245919BC0686}</b:Guid>
    <b:Author>
      <b:Author>
        <b:Corporate>Custom Comrputer Services</b:Corporate>
      </b:Author>
    </b:Author>
    <b:Title>C Compiler Solution Suite</b:Title>
    <b:ProductionCompany>Custom Comrputer Services</b:ProductionCompany>
    <b:YearAccessed>2024</b:YearAccessed>
    <b:MonthAccessed>10</b:MonthAccessed>
    <b:DayAccessed>20</b:DayAccessed>
    <b:URL>https://www.ccsinfo.com/compilers.php</b:URL>
    <b:RefOrder>30</b:RefOrder>
  </b:Source>
  <b:Source>
    <b:Tag>JLC24</b:Tag>
    <b:SourceType>InternetSite</b:SourceType>
    <b:Guid>{56E2C00E-70FF-44C8-B72D-B293CB403DA5}</b:Guid>
    <b:Author>
      <b:Author>
        <b:Corporate>JLC-PCB</b:Corporate>
      </b:Author>
    </b:Author>
    <b:Title>Easier One-Stop Solutions for PCB &amp; PCBA Services</b:Title>
    <b:ProductionCompany>JLC-PCB</b:ProductionCompany>
    <b:YearAccessed>2024</b:YearAccessed>
    <b:MonthAccessed>10</b:MonthAccessed>
    <b:DayAccessed>20</b:DayAccessed>
    <b:URL>https://jlcpcb.com/</b:URL>
    <b:RefOrder>31</b:RefOrder>
  </b:Source>
  <b:Source>
    <b:Tag>Mou24</b:Tag>
    <b:SourceType>InternetSite</b:SourceType>
    <b:Guid>{861C642E-0ED6-4544-A597-1DF8C9C7742B}</b:Guid>
    <b:Author>
      <b:Author>
        <b:Corporate>Mouser Electronics</b:Corporate>
      </b:Author>
    </b:Author>
    <b:Title>The Newest Products for Your Newest Designs</b:Title>
    <b:ProductionCompany>Mouser Electronics</b:ProductionCompany>
    <b:YearAccessed>2024</b:YearAccessed>
    <b:MonthAccessed>10</b:MonthAccessed>
    <b:DayAccessed>21</b:DayAccessed>
    <b:URL>https://www.mouser.co.uk/?utm_id=217016849&amp;gad_source=1&amp;gclid=EAIaIQobChMIjqiu-5yuiQMVp5-DBx2dVBpQEAAYASAAEgLy5_D_BwE</b:URL>
    <b:RefOrder>32</b:RefOrder>
  </b:Source>
  <b:Source>
    <b:Tag>Far24</b:Tag>
    <b:SourceType>InternetSite</b:SourceType>
    <b:Guid>{4747F882-DF8F-4CA4-A942-CC96985042B8}</b:Guid>
    <b:Author>
      <b:Author>
        <b:Corporate>Farnell</b:Corporate>
      </b:Author>
    </b:Author>
    <b:Title>Welcome to Farnell Global</b:Title>
    <b:ProductionCompany>Farnell</b:ProductionCompany>
    <b:YearAccessed>2024</b:YearAccessed>
    <b:MonthAccessed>10</b:MonthAccessed>
    <b:DayAccessed>21</b:DayAccessed>
    <b:URL>https://www.farnell.com/</b:URL>
    <b:RefOrder>33</b:RefOrder>
  </b:Source>
  <b:Source>
    <b:Tag>Mir24</b:Tag>
    <b:SourceType>InternetSite</b:SourceType>
    <b:Guid>{A5BC840C-C476-4992-934D-FC94851782A4}</b:Guid>
    <b:Author>
      <b:Author>
        <b:Corporate>Mircochip</b:Corporate>
      </b:Author>
    </b:Author>
    <b:Title>MPLAB® X Integrated Development Environment (IDE)</b:Title>
    <b:ProductionCompany>Mircochip</b:ProductionCompany>
    <b:YearAccessed>2024</b:YearAccessed>
    <b:MonthAccessed>10</b:MonthAccessed>
    <b:DayAccessed>21</b:DayAccessed>
    <b:URL>https://www.microchip.com/en-us/tools-resources/develop/mplab-x-ide</b:URL>
    <b:RefOrder>34</b:RefOrder>
  </b:Source>
  <b:Source>
    <b:Tag>Mic241</b:Tag>
    <b:SourceType>InternetSite</b:SourceType>
    <b:Guid>{5250A207-3BDC-417F-8E82-B7E90262C35C}</b:Guid>
    <b:Author>
      <b:Author>
        <b:Corporate>Microsoft</b:Corporate>
      </b:Author>
    </b:Author>
    <b:Title>Welcome to Microsoft 365</b:Title>
    <b:ProductionCompany>Microsoft</b:ProductionCompany>
    <b:YearAccessed>2024</b:YearAccessed>
    <b:MonthAccessed>10</b:MonthAccessed>
    <b:DayAccessed>21</b:DayAccessed>
    <b:URL>https://www.office.com/</b:URL>
    <b:RefOrder>35</b:RefOrder>
  </b:Source>
  <b:Source>
    <b:Tag>Gov20</b:Tag>
    <b:SourceType>DocumentFromInternetSite</b:SourceType>
    <b:Guid>{16762256-E8E1-463A-B13A-1373DD15DBF5}</b:Guid>
    <b:Title>Global Resource Initative</b:Title>
    <b:Year>2020</b:Year>
    <b:Month>March</b:Month>
    <b:YearAccessed>2024</b:YearAccessed>
    <b:MonthAccessed>10</b:MonthAccessed>
    <b:DayAccessed>22</b:DayAccessed>
    <b:URL>https://assets.publishing.service.gov.uk/government/uploads/system/uploads/attachment_data/file/881395/global-resource-initiative.pdf</b:URL>
    <b:Author>
      <b:Author>
        <b:NameList>
          <b:Person>
            <b:Last>Goverment</b:Last>
            <b:First>UK</b:First>
          </b:Person>
        </b:NameList>
      </b:Author>
    </b:Author>
    <b:RefOrder>36</b:RefOrder>
  </b:Source>
  <b:Source>
    <b:Tag>ISO15</b:Tag>
    <b:SourceType>DocumentFromInternetSite</b:SourceType>
    <b:Guid>{BB1CF380-8BCE-4ED1-9E65-FB31A4BDEFBF}</b:Guid>
    <b:Author>
      <b:Author>
        <b:Corporate>ISO</b:Corporate>
      </b:Author>
    </b:Author>
    <b:Title>ISO 14001:2015</b:Title>
    <b:Year>2015</b:Year>
    <b:YearAccessed>2024</b:YearAccessed>
    <b:MonthAccessed>10</b:MonthAccessed>
    <b:DayAccessed>22</b:DayAccessed>
    <b:URL>https://www.iso.org/standard/60857.html</b:URL>
    <b:RefOrder>37</b:RefOrder>
  </b:Source>
  <b:Source>
    <b:Tag>Hea74</b:Tag>
    <b:SourceType>InternetSite</b:SourceType>
    <b:Guid>{902A36E6-2A55-460C-8073-4024777F39CA}</b:Guid>
    <b:Title>Health and Safety at Work etc Act 1974</b:Title>
    <b:Year>1974</b:Year>
    <b:Author>
      <b:Author>
        <b:Corporate>Health and Safety Executive</b:Corporate>
      </b:Author>
    </b:Author>
    <b:ProductionCompany>Health and Safety Executive</b:ProductionCompany>
    <b:YearAccessed>2024</b:YearAccessed>
    <b:MonthAccessed>12</b:MonthAccessed>
    <b:DayAccessed>02</b:DayAccessed>
    <b:URL>https://www.hse.gov.uk/legislation/hswa.htm</b:URL>
    <b:RefOrder>38</b:RefOrder>
  </b:Source>
  <b:Source>
    <b:Tag>Pau15</b:Tag>
    <b:SourceType>BookSection</b:SourceType>
    <b:Guid>{C140132C-7F3C-45DF-A83A-36EA5750277C}</b:Guid>
    <b:Author>
      <b:Author>
        <b:NameList>
          <b:Person>
            <b:Last>Hill</b:Last>
            <b:First>Paul</b:First>
            <b:Middle>Horowitz &amp; Winfield</b:Middle>
          </b:Person>
        </b:NameList>
      </b:Author>
    </b:Author>
    <b:Title>The Art of Electronics</b:Title>
    <b:Year>2015</b:Year>
    <b:City>Cambridge, TAS, Australia</b:City>
    <b:Publisher>Cambridge University Press</b:Publisher>
    <b:BookTitle>Third Edition</b:BookTitle>
    <b:Pages>1211, 1142</b:Pages>
    <b:RefOrder>39</b:RefOrder>
  </b:Source>
  <b:Source>
    <b:Tag>Ele25</b:Tag>
    <b:SourceType>InternetSite</b:SourceType>
    <b:Guid>{9076B52D-ED77-4B3D-966E-3F4FC151E45C}</b:Guid>
    <b:Title>Infrared Waves – en</b:Title>
    <b:Year>2025</b:Year>
    <b:Author>
      <b:Author>
        <b:Corporate>Electricity Magnetism</b:Corporate>
      </b:Author>
    </b:Author>
    <b:YearAccessed>2025</b:YearAccessed>
    <b:MonthAccessed>02</b:MonthAccessed>
    <b:DayAccessed>01</b:DayAccessed>
    <b:URL>https://www.electricity-magnetism.org/infrared-waves-en/#:~:text=Infrared%20%28IR%29%20waves%20are%20a%20type%20of%20electromagnetic,microwaves%20and%20visible%20light%20in%20the%20electromagnetic%20spectrum.</b:URL>
    <b:RefOrder>40</b:RefOrder>
  </b:Source>
  <b:Source>
    <b:Tag>Kon17</b:Tag>
    <b:SourceType>InternetSite</b:SourceType>
    <b:Guid>{E4A2FEB1-180A-48D2-98A4-139E3CF720BA}</b:Guid>
    <b:Author>
      <b:Author>
        <b:Corporate>Konsyse</b:Corporate>
      </b:Author>
    </b:Author>
    <b:Title>Advantages of Infrared Communication</b:Title>
    <b:Year>2017</b:Year>
    <b:YearAccessed>2025</b:YearAccessed>
    <b:MonthAccessed>02</b:MonthAccessed>
    <b:DayAccessed>01</b:DayAccessed>
    <b:URL>https://www.konsyse.com/articles/infrared-communication-advantages-and-disadvantages/#:~:text=IR%20communication%20technology%20only%20works%20at%20a%20short,of%20wireless%20communication%20via%20infrared%20is%20considerably%20limited.</b:URL>
    <b:RefOrder>41</b:RefOrder>
  </b:Source>
  <b:Source>
    <b:Tag>sen23</b:Tag>
    <b:SourceType>InternetSite</b:SourceType>
    <b:Guid>{6D1CA521-7DFB-411A-B83A-494FB0C1D67B}</b:Guid>
    <b:Author>
      <b:Author>
        <b:NameList>
          <b:Person>
            <b:Last>sensaweb</b:Last>
          </b:Person>
        </b:NameList>
      </b:Author>
    </b:Author>
    <b:Title>What is Infrared Radiation and How Is It Used?</b:Title>
    <b:Year>2023</b:Year>
    <b:YearAccessed>2025</b:YearAccessed>
    <b:MonthAccessed>02</b:MonthAccessed>
    <b:DayAccessed>01</b:DayAccessed>
    <b:URL>https://www.sensaweb.com.au/2023/01/20/infrared-radiation/</b:URL>
    <b:RefOrder>42</b:RefOrder>
  </b:Source>
  <b:Source>
    <b:Tag>Mic21</b:Tag>
    <b:SourceType>InternetSite</b:SourceType>
    <b:Guid>{C1F51D0E-34DE-4135-B7E3-EB557315F181}</b:Guid>
    <b:Author>
      <b:Author>
        <b:Corporate>MicroDigisoft</b:Corporate>
      </b:Author>
    </b:Author>
    <b:Title>IR Communication: A Comprehensive Guide</b:Title>
    <b:Year>2021</b:Year>
    <b:YearAccessed>2025</b:YearAccessed>
    <b:MonthAccessed>02</b:MonthAccessed>
    <b:DayAccessed>01</b:DayAccessed>
    <b:URL>https://microdigisoft.com/ir-infrared-communication-system/</b:URL>
    <b:RefOrder>43</b:RefOrder>
  </b:Source>
  <b:Source>
    <b:Tag>Tej22</b:Tag>
    <b:SourceType>InternetSite</b:SourceType>
    <b:Guid>{4E569456-D829-41E4-A3FA-145E561ACEC2}</b:Guid>
    <b:Title>What is coherent light? </b:Title>
    <b:Year>2022</b:Year>
    <b:Author>
      <b:Author>
        <b:NameList>
          <b:Person>
            <b:Last>Philipp</b:Last>
            <b:First>Teja</b:First>
          </b:Person>
        </b:NameList>
      </b:Author>
    </b:Author>
    <b:Month>07</b:Month>
    <b:Day>26</b:Day>
    <b:YearAccessed>2025</b:YearAccessed>
    <b:MonthAccessed>02</b:MonthAccessed>
    <b:DayAccessed>01</b:DayAccessed>
    <b:URL>https://www.mr-beam.org/en-gb/blogs/news/kohaerentes-licht?srsltid=AfmBOop9l1tMQFroHeeMSOeSr2Td-5Zfljf_FzKP-ax7diRtfmyXaSX0</b:URL>
    <b:RefOrder>44</b:RefOrder>
  </b:Source>
  <b:Source>
    <b:Tag>Phy20</b:Tag>
    <b:SourceType>InternetSite</b:SourceType>
    <b:Guid>{3302BCF4-C3F4-49A5-BD9A-C1786A2579F4}</b:Guid>
    <b:Author>
      <b:Author>
        <b:Corporate>Physics and Radio Electronics</b:Corporate>
      </b:Author>
    </b:Author>
    <b:Title>LASER</b:Title>
    <b:Year>2020</b:Year>
    <b:YearAccessed>2025</b:YearAccessed>
    <b:MonthAccessed>02</b:MonthAccessed>
    <b:DayAccessed>02</b:DayAccessed>
    <b:URL>https://www.physics-and-radio-electronics.com/physics/laser/characteristics-of-laser.html</b:URL>
    <b:RefOrder>45</b:RefOrder>
  </b:Source>
  <b:Source>
    <b:Tag>Edw06</b:Tag>
    <b:SourceType>Book</b:SourceType>
    <b:Guid>{FF5CBBFE-2F33-4590-B0D0-A8875F256470}</b:Guid>
    <b:Author>
      <b:Author>
        <b:NameList>
          <b:Person>
            <b:Last>Ramsden</b:Last>
            <b:First>Edward</b:First>
          </b:Person>
        </b:NameList>
      </b:Author>
    </b:Author>
    <b:Title>Hall-Effect Sensors: Theory and Application</b:Title>
    <b:Year>2006</b:Year>
    <b:City>Burlington, MA</b:City>
    <b:Publisher>Newnes Publications</b:Publisher>
    <b:RefOrder>1</b:RefOrder>
  </b:Source>
  <b:Source>
    <b:Tag>And07</b:Tag>
    <b:SourceType>Book</b:SourceType>
    <b:Guid>{36FCDA4F-1421-4E3D-AE21-A6D85477FCD0}</b:Guid>
    <b:Author>
      <b:Author>
        <b:NameList>
          <b:Person>
            <b:Last>André Thess</b:Last>
            <b:First>Evgeny</b:First>
            <b:Middle>Votyakov, Bernard Knaepen and Oleg Zikanov</b:Middle>
          </b:Person>
        </b:NameList>
      </b:Author>
    </b:Author>
    <b:Title>Theory of the Lorentz force flowmeter</b:Title>
    <b:Year>2007</b:Year>
    <b:City>New Jersey</b:City>
    <b:Publisher>IOP Publishing Ltd</b:Publisher>
    <b:RefOrder>46</b:RefOrder>
  </b:Source>
  <b:Source>
    <b:Tag>LiP21</b:Tag>
    <b:SourceType>DocumentFromInternetSite</b:SourceType>
    <b:Guid>{06E8A8B2-7A49-46BA-87D1-6458571A351E}</b:Guid>
    <b:Title>FD_6145_10 Datasheet</b:Title>
    <b:Year>2021</b:Year>
    <b:YearAccessed>2025</b:YearAccessed>
    <b:MonthAccessed>02</b:MonthAccessed>
    <b:DayAccessed>20</b:DayAccessed>
    <b:URL>https://www.lithium-polymer-akkus.de/wp-content/uploads/2022/03/LP883048-3.7V-1300mAh-datasheet.pdf</b:URL>
    <b:Author>
      <b:Author>
        <b:NameList>
          <b:Person>
            <b:Last>LiPol</b:Last>
          </b:Person>
        </b:NameList>
      </b:Author>
    </b:Author>
    <b:RefOrder>47</b:RefOrder>
  </b:Source>
  <b:Source>
    <b:Tag>Yor24</b:Tag>
    <b:SourceType>DocumentFromInternetSite</b:SourceType>
    <b:Guid>{A54F2219-CAA6-4EFB-8642-E2DB53B1D8EA}</b:Guid>
    <b:Author>
      <b:Author>
        <b:NameList>
          <b:Person>
            <b:Last>Yordan</b:Last>
          </b:Person>
        </b:NameList>
      </b:Author>
    </b:Author>
    <b:Title>USB-C charging is now mandatory in EU, here's what you need to know</b:Title>
    <b:Year>2024</b:Year>
    <b:Month>12</b:Month>
    <b:Day>30</b:Day>
    <b:YearAccessed>2025</b:YearAccessed>
    <b:MonthAccessed>01</b:MonthAccessed>
    <b:DayAccessed>05</b:DayAccessed>
    <b:URL>https://www.gsmarena.com/usbc_law_in_eu_is_now_in_order_heres_what_you_need_to_know-news-65894.php</b:URL>
    <b:RefOrder>48</b:RefOrder>
  </b:Source>
  <b:Source>
    <b:Tag>AZD25</b:Tag>
    <b:SourceType>DocumentFromInternetSite</b:SourceType>
    <b:Guid>{F81703A7-718E-49B1-ACD9-E6D14901374C}</b:Guid>
    <b:Author>
      <b:Author>
        <b:NameList>
          <b:Person>
            <b:Last>AZ-Delivery</b:Last>
          </b:Person>
        </b:NameList>
      </b:Author>
    </b:Author>
    <b:Title>TP4056 Micro-USB Datasheet</b:Title>
    <b:YearAccessed>2025</b:YearAccessed>
    <b:MonthAccessed>02</b:MonthAccessed>
    <b:DayAccessed>06</b:DayAccessed>
    <b:URL>https://cdn.shopify.com/s/files/1/1509/1638/files/Laderegler_TP4056_Micro-USB_Datenblatt_AZ-Delivery_Vertriebs_GmbH.pdf?16218315642872936401</b:URL>
    <b:RefOrder>49</b:RefOrder>
  </b:Source>
  <b:Source>
    <b:Tag>AZD251</b:Tag>
    <b:SourceType>DocumentFromInternetSite</b:SourceType>
    <b:Guid>{B95EEBA6-4684-44A1-ACAD-275755D72832}</b:Guid>
    <b:Author>
      <b:Author>
        <b:NameList>
          <b:Person>
            <b:Last>AZ-Delivery</b:Last>
          </b:Person>
        </b:NameList>
      </b:Author>
    </b:Author>
    <b:Title>HD44780 16x2 Display Datasheet</b:Title>
    <b:YearAccessed>2025</b:YearAccessed>
    <b:MonthAccessed>02</b:MonthAccessed>
    <b:DayAccessed>08</b:DayAccessed>
    <b:URL>https://cdn.shopify.com/s/files/1/1509/1638/files/HD44780_1602_Grunes_LCD_Display_Datenblatt_AZ-Delivery_Vertriebs_GmbH_79330942-e867-4c0c-8442-67f7e999e046.pdf?v=1606236375</b:URL>
    <b:RefOrder>50</b:RefOrder>
  </b:Source>
  <b:Source>
    <b:Tag>Vis13</b:Tag>
    <b:SourceType>DocumentFromInternetSite</b:SourceType>
    <b:Guid>{BE6ED26F-0D54-4366-AD8F-5C2E7A0BAE6A}</b:Guid>
    <b:Author>
      <b:Author>
        <b:Corporate>Vishay</b:Corporate>
      </b:Author>
    </b:Author>
    <b:Title>TZX-Series</b:Title>
    <b:Year>2013</b:Year>
    <b:Month>05</b:Month>
    <b:Day>06</b:Day>
    <b:YearAccessed>2025</b:YearAccessed>
    <b:MonthAccessed>02</b:MonthAccessed>
    <b:DayAccessed>10</b:DayAccessed>
    <b:URL>https://docs.rs-online.com/a7d7/0900766b813012c8.pdf </b:URL>
    <b:RefOrder>51</b:RefOrder>
  </b:Source>
  <b:Source>
    <b:Tag>Mic20</b:Tag>
    <b:SourceType>DocumentFromInternetSite</b:SourceType>
    <b:Guid>{EE6265E2-94CC-4A48-B58B-A912286BB80D}</b:Guid>
    <b:Title>Using the CCP Module</b:Title>
    <b:Year>2020</b:Year>
    <b:YearAccessed>2025</b:YearAccessed>
    <b:MonthAccessed>02</b:MonthAccessed>
    <b:DayAccessed>20</b:DayAccessed>
    <b:URL>https://ww1.microchip.com/downloads/en/DeviceDoc/Using-the-CCP-Module-90003275A.pdf</b:URL>
    <b:Author>
      <b:Author>
        <b:Corporate>Microchip</b:Corporate>
      </b:Author>
    </b:Author>
    <b:RefOrder>52</b:RefOrder>
  </b:Source>
  <b:Source>
    <b:Tag>Ene23</b:Tag>
    <b:SourceType>InternetSite</b:SourceType>
    <b:Guid>{795165B9-629F-4772-9120-8D2817FB8B0F}</b:Guid>
    <b:Title>How Lithium-ion Batteries Work</b:Title>
    <b:Year>2023</b:Year>
    <b:Author>
      <b:Author>
        <b:Corporate>Energy Saver</b:Corporate>
      </b:Author>
    </b:Author>
    <b:ProductionCompany>Energy Saver</b:ProductionCompany>
    <b:Month>02</b:Month>
    <b:Day>28</b:Day>
    <b:YearAccessed>2025</b:YearAccessed>
    <b:MonthAccessed>03</b:MonthAccessed>
    <b:DayAccessed>01</b:DayAccessed>
    <b:URL>https://www.energy.gov/energysaver/articles/how-lithium-ion-batteries-work</b:URL>
    <b:RefOrder>3</b:RefOrder>
  </b:Source>
  <b:Source>
    <b:Tag>GPi09</b:Tag>
    <b:SourceType>Book</b:SourceType>
    <b:Guid>{23875FB4-1E55-4433-A1F3-CFCE7C8C149E}</b:Guid>
    <b:Title>Battery Operated Devices and Systems</b:Title>
    <b:Year>2009</b:Year>
    <b:Author>
      <b:Author>
        <b:NameList>
          <b:Person>
            <b:Last>G.Pistoia</b:Last>
          </b:Person>
        </b:NameList>
      </b:Author>
    </b:Author>
    <b:City>Radarweg</b:City>
    <b:Publisher>Elsevier B.V</b:Publisher>
    <b:RefOrder>2</b:RefOrder>
  </b:Source>
  <b:Source>
    <b:Tag>Sas23</b:Tag>
    <b:SourceType>InternetSite</b:SourceType>
    <b:Guid>{8E0C4EC1-EB7C-43A6-8578-D53006468A0E}</b:Guid>
    <b:Title>Data Storage Units | Kilobytes, Megabytes, Gigabytes &amp; Terabytes</b:Title>
    <b:Year>2023</b:Year>
    <b:Author>
      <b:Author>
        <b:NameList>
          <b:Person>
            <b:Last>Lord</b:Last>
            <b:First>Sasha</b:First>
            <b:Middle>Blakelet &amp; Ian</b:Middle>
          </b:Person>
        </b:NameList>
      </b:Author>
    </b:Author>
    <b:ProductionCompany>Study.com</b:ProductionCompany>
    <b:Month>11</b:Month>
    <b:Day>21</b:Day>
    <b:YearAccessed>2025</b:YearAccessed>
    <b:MonthAccessed>03</b:MonthAccessed>
    <b:DayAccessed>19</b:DayAccessed>
    <b:URL>https://study.com/learn/lesson/data-storage-units-kb-mb-gb-tb.html#:~:text=One%20kilobyte%20(usually%20abbreviated%20to,around%20a%20paragraph%20of%20text.</b:URL>
    <b:RefOrder>53</b:RefOrder>
  </b:Source>
  <b:Source>
    <b:Tag>AZD24</b:Tag>
    <b:SourceType>InternetSite</b:SourceType>
    <b:Guid>{AF6EAF2C-44B6-4CD6-98C4-81E25DA196BB}</b:Guid>
    <b:Title>IR infrared module for obstacle detection distance sensor</b:Title>
    <b:Year>2024</b:Year>
    <b:YearAccessed>2024</b:YearAccessed>
    <b:MonthAccessed>12</b:MonthAccessed>
    <b:DayAccessed>28</b:DayAccessed>
    <b:URL>https://www.az-delivery.uk/products/ir-abstand-sensor-modul</b:URL>
    <b:Author>
      <b:Author>
        <b:Corporate>AZDelivery</b:Corporate>
      </b:Author>
    </b:Author>
    <b:ProductionCompany>AZDelivery</b:ProductionCompany>
    <b:RefOrder>5</b:RefOrder>
  </b:Source>
  <b:Source>
    <b:Tag>Mic25</b:Tag>
    <b:SourceType>InternetSite</b:SourceType>
    <b:Guid>{2319CF84-F32A-4D9B-9CF2-D06231C8DE76}</b:Guid>
    <b:Author>
      <b:Author>
        <b:Corporate>Microchip</b:Corporate>
      </b:Author>
    </b:Author>
    <b:Title>MICROCHIP ADVANCED PART SELECTOR</b:Title>
    <b:ProductionCompany>Microchip</b:ProductionCompany>
    <b:Year>2025</b:Year>
    <b:YearAccessed>2025</b:YearAccessed>
    <b:MonthAccessed>01</b:MonthAccessed>
    <b:DayAccessed>01</b:DayAccessed>
    <b:URL>https://www.microchip.com/maps/microcontroller.aspx</b:URL>
    <b:RefOrder>6</b:RefOrder>
  </b:Source>
  <b:Source>
    <b:Tag>Mic05</b:Tag>
    <b:SourceType>InternetSite</b:SourceType>
    <b:Guid>{A4451CC3-51DE-49FF-A23B-B9D645B27625}</b:Guid>
    <b:Author>
      <b:Author>
        <b:Corporate>Microchip</b:Corporate>
      </b:Author>
    </b:Author>
    <b:Title>PIC16F87/88 Data Sheet</b:Title>
    <b:ProductionCompany>Microchip</b:ProductionCompany>
    <b:Year>2005</b:Year>
    <b:YearAccessed>2025</b:YearAccessed>
    <b:MonthAccessed>01</b:MonthAccessed>
    <b:DayAccessed>01</b:DayAccessed>
    <b:URL>https://ww1.microchip.com/downloads/en/devicedoc/30487c.pdf</b:URL>
    <b:RefOrder>7</b:RefOrder>
  </b:Source>
  <b:Source>
    <b:Tag>Dig25</b:Tag>
    <b:SourceType>DocumentFromInternetSite</b:SourceType>
    <b:Guid>{13F628BD-EC42-4FE2-A2C9-10B4EF0B1960}</b:Guid>
    <b:Author>
      <b:Author>
        <b:Corporate>DigiKey</b:Corporate>
      </b:Author>
    </b:Author>
    <b:Title>0022232101</b:Title>
    <b:Year>2025</b:Year>
    <b:YearAccessed>2025</b:YearAccessed>
    <b:MonthAccessed>03</b:MonthAccessed>
    <b:DayAccessed>20</b:DayAccessed>
    <b:URL>https://www.digikey.co.uk/en/products/detail/molex/0022232101/26683?srsltid=AfmBOoqpqFKrKLS-EoXxYCtnuSrs9yvwLmv5y8j47yo4zPwzugVclr5p</b:URL>
    <b:RefOrder>8</b:RefOrder>
  </b:Source>
  <b:Source>
    <b:Tag>Dig251</b:Tag>
    <b:SourceType>DocumentFromInternetSite</b:SourceType>
    <b:Guid>{AE341C48-3841-4801-AF0F-F3D9ABB1B45E}</b:Guid>
    <b:Author>
      <b:Author>
        <b:Corporate>DigiKey</b:Corporate>
      </b:Author>
    </b:Author>
    <b:Title>0022013107</b:Title>
    <b:Year>2025</b:Year>
    <b:YearAccessed>2025</b:YearAccessed>
    <b:MonthAccessed>03</b:MonthAccessed>
    <b:DayAccessed>20</b:DayAccessed>
    <b:URL>https://www.digikey.co.uk/en/products/detail/molex/0022013107/26447?srsltid=AfmBOorw3Y2hRJUzu9JLbJSLVjAAL8jmfu0lIVVAG3b1CFbcb1UGX4ye</b:URL>
    <b:RefOrder>9</b:RefOrder>
  </b:Source>
  <b:Source>
    <b:Tag>Dig252</b:Tag>
    <b:SourceType>DocumentFromInternetSite</b:SourceType>
    <b:Guid>{5C534AD1-16DF-4334-861E-86267A638778}</b:Guid>
    <b:Author>
      <b:Author>
        <b:Corporate>DigiKey</b:Corporate>
      </b:Author>
    </b:Author>
    <b:Title>0022013027</b:Title>
    <b:Year>2025</b:Year>
    <b:YearAccessed>2025</b:YearAccessed>
    <b:MonthAccessed>03</b:MonthAccessed>
    <b:DayAccessed>20</b:DayAccessed>
    <b:URL>https://www.digikey.co.uk/en/products/detail/molex/0022013027/26431?srsltid=AfmBOooGq5FqqCj2MBgDxWQSHGfwHjpkgpLY_eV7M05Ir36EUtNL24Xn</b:URL>
    <b:RefOrder>13</b:RefOrder>
  </b:Source>
  <b:Source>
    <b:Tag>Dig253</b:Tag>
    <b:SourceType>DocumentFromInternetSite</b:SourceType>
    <b:Guid>{E83C4829-D3F7-49C8-A9DB-8DE1D4CDFA37}</b:Guid>
    <b:Author>
      <b:Author>
        <b:Corporate>DigiKey</b:Corporate>
      </b:Author>
    </b:Author>
    <b:Title>0022272021</b:Title>
    <b:Year>2025</b:Year>
    <b:YearAccessed>2025</b:YearAccessed>
    <b:MonthAccessed>03</b:MonthAccessed>
    <b:DayAccessed>20</b:DayAccessed>
    <b:URL>https://www.digikey.co.uk/en/products/detail/molex/0022272021/1130577?srsltid=AfmBOor6oef_wpg7aLEk15fhK6lZnaeMdSM0AAeIOwhyazMP7H7vpk2u</b:URL>
    <b:RefOrder>12</b:RefOrder>
  </b:Source>
  <b:Source>
    <b:Tag>Dig254</b:Tag>
    <b:SourceType>DocumentFromInternetSite</b:SourceType>
    <b:Guid>{DD0700FB-533E-4C31-8BCD-B49D3BD54A32}</b:Guid>
    <b:Author>
      <b:Author>
        <b:Corporate>DigiKey</b:Corporate>
      </b:Author>
    </b:Author>
    <b:Title>0008500113</b:Title>
    <b:Year>2025</b:Year>
    <b:YearAccessed>2025</b:YearAccessed>
    <b:MonthAccessed>03</b:MonthAccessed>
    <b:DayAccessed>20</b:DayAccessed>
    <b:URL>https://www.digikey.co.uk/en/products/detail/molex/0008500113/304071?srsltid=AfmBOoptNkT5jgQ4YXq4YPPKIN9jWnfR_emgJyduX4EomWdv1SQtcOtm</b:URL>
    <b:RefOrder>14</b:RefOrder>
  </b:Source>
  <b:Source>
    <b:Tag>Dig255</b:Tag>
    <b:SourceType>DocumentFromInternetSite</b:SourceType>
    <b:Guid>{824D54D8-E7DF-4043-BA34-4078F16FA9EB}</b:Guid>
    <b:Author>
      <b:Author>
        <b:Corporate>DigiKey</b:Corporate>
      </b:Author>
    </b:Author>
    <b:Title>0022272031</b:Title>
    <b:Year>2025</b:Year>
    <b:YearAccessed>2025</b:YearAccessed>
    <b:MonthAccessed>03</b:MonthAccessed>
    <b:DayAccessed>20</b:DayAccessed>
    <b:URL>https://www.digikey.co.uk/en/products/detail/molex/0022272031/1130578</b:URL>
    <b:RefOrder>10</b:RefOrder>
  </b:Source>
  <b:Source>
    <b:Tag>Dig256</b:Tag>
    <b:SourceType>DocumentFromInternetSite</b:SourceType>
    <b:Guid>{FDFECDBF-867D-4500-8B4B-AB3BE69AE1A2}</b:Guid>
    <b:Author>
      <b:Author>
        <b:Corporate>DigiKey</b:Corporate>
      </b:Author>
    </b:Author>
    <b:Title>0022013037</b:Title>
    <b:Year>2025</b:Year>
    <b:YearAccessed>2025</b:YearAccessed>
    <b:MonthAccessed>03</b:MonthAccessed>
    <b:DayAccessed>20</b:DayAccessed>
    <b:URL>https://www.digikey.co.uk/en/products/detail/molex/0022013037/26433</b:URL>
    <b:RefOrder>11</b:RefOrder>
  </b:Source>
  <b:Source>
    <b:Tag>JLC25</b:Tag>
    <b:SourceType>InternetSite</b:SourceType>
    <b:Guid>{2DA133F1-9389-4135-9471-71059619A9FA}</b:Guid>
    <b:Author>
      <b:Author>
        <b:Corporate>JLCPCB</b:Corporate>
      </b:Author>
    </b:Author>
    <b:Title>JLCPCB</b:Title>
    <b:Year>2025</b:Year>
    <b:YearAccessed>2025</b:YearAccessed>
    <b:MonthAccessed>03</b:MonthAccessed>
    <b:DayAccessed>20</b:DayAccessed>
    <b:URL>https://jlcpcb.com/?from=VGPCBA&amp;utm_source=google&amp;utm_source=google&amp;utm_medium=cpc&amp;utm_medium=cpc&amp;utm_campaign=20338495875&amp;utm_campaign=20338495875&amp;utm_content&amp;utm_term=_&amp;adgroupid&amp;utm_network=x_&amp;gad_source=1&amp;gclid=Cj0KCQjw782_BhDjARIsABTv_JAmrtxxqyq3VRMZ</b:URL>
    <b:RefOrder>15</b:RefOrder>
  </b:Source>
  <b:Source>
    <b:Tag>Mic10</b:Tag>
    <b:SourceType>InternetSite</b:SourceType>
    <b:Guid>{E9AAB3E4-2A4F-4D45-8688-3C432860EBA6}</b:Guid>
    <b:Author>
      <b:Author>
        <b:Corporate>Microchip</b:Corporate>
      </b:Author>
    </b:Author>
    <b:Title>PICkit TM3</b:Title>
    <b:Year>2010</b:Year>
    <b:YearAccessed>2025</b:YearAccessed>
    <b:MonthAccessed>03</b:MonthAccessed>
    <b:DayAccessed>20</b:DayAccessed>
    <b:URL>https://ww1.microchip.com/downloads/en/DeviceDoc/51795B.pdf</b:URL>
    <b:RefOrder>16</b:RefOrder>
  </b:Source>
  <b:Source>
    <b:Tag>Jér08</b:Tag>
    <b:SourceType>InternetSite</b:SourceType>
    <b:Guid>{583D373C-DD7E-4F20-BA42-00A10C7C304B}</b:Guid>
    <b:Author>
      <b:Author>
        <b:NameList>
          <b:Person>
            <b:Last>Théau</b:Last>
            <b:First>Jérôme</b:First>
          </b:Person>
        </b:NameList>
      </b:Author>
    </b:Author>
    <b:Title>Temporal Resolution</b:Title>
    <b:ProductionCompany>Springer-Verlag</b:ProductionCompany>
    <b:Year>2008</b:Year>
    <b:YearAccessed>2025</b:YearAccessed>
    <b:MonthAccessed>04</b:MonthAccessed>
    <b:DayAccessed>02</b:DayAccessed>
    <b:URL>https://www.sciencedirect.com/topics/computer-science/temporal-resolution</b:URL>
    <b:RefOrder>17</b:RefOrder>
  </b:Source>
  <b:Source>
    <b:Tag>Ama25</b:Tag>
    <b:SourceType>InternetSite</b:SourceType>
    <b:Guid>{5D4562BA-01F6-436A-A80B-76A422CD567D}</b:Guid>
    <b:Author>
      <b:Author>
        <b:Corporate>Amazon</b:Corporate>
      </b:Author>
    </b:Author>
    <b:Title>EMB Lithium Polymer battery 3.7V 1300mAh 883048 Lipo Rechargeable Battery</b:Title>
    <b:ProductionCompany>AZ_Delivery</b:ProductionCompany>
    <b:YearAccessed>2025</b:YearAccessed>
    <b:URL>https://www.amazon.co.uk/EEMB-Battery-rechargeable-Connector-Certified/dp/B09DPRHSL9?th=1</b:URL>
    <b:RefOrder>18</b:RefOrder>
  </b:Source>
  <b:Source>
    <b:Tag>Ama251</b:Tag>
    <b:SourceType>InternetSite</b:SourceType>
    <b:Guid>{70E833C0-EE89-43E3-A102-F0B01695F1F6}</b:Guid>
    <b:Author>
      <b:Author>
        <b:Corporate>Amazon</b:Corporate>
      </b:Author>
    </b:Author>
    <b:Title>AZDelivery Compatible with TP4056 Micro USB 5V 1A 18650 Lithium 3.7 V Li-Ion Battery Charging Board Module</b:Title>
    <b:ProductionCompany>AZ_Delivery</b:ProductionCompany>
    <b:YearAccessed>2025</b:YearAccessed>
    <b:URL>https://www.amazon.co.uk/AZDelivery-Lithium-Battery-Charging-Including/dp/B089QJZ3QP/ref=sr_1_1?crid=IFR8TTZGT3EU&amp;dib=eyJ2IjoiMSJ9.tCjUkDSQqHT8nYHkAw-3JTNg4jnuW2zKeHw7lP_qISK10vZpUEwjrDZ0EZ6eDgTVKk_1PqGj4PMRijuXqu3X7cgkzFMtY720DFGfL-jEbq1_VoqweE2hv4vGXup9</b:URL>
    <b:RefOrder>19</b:RefOrder>
  </b:Source>
  <b:Source>
    <b:Tag>Ama253</b:Tag>
    <b:SourceType>InternetSite</b:SourceType>
    <b:Guid>{392ECF19-4336-4618-841E-7E98A85DCE02}</b:Guid>
    <b:Author>
      <b:Author>
        <b:Corporate>Amazon</b:Corporate>
      </b:Author>
    </b:Author>
    <b:Title>AZDelivery 5 x IR Infrared Obstacle Avoidance Sensor</b:Title>
    <b:ProductionCompany>AZ_Delivery</b:ProductionCompany>
    <b:YearAccessed>2025</b:YearAccessed>
    <b:URL>https://www.amazon.co.uk/AZDelivery-Collissions-Detection-Raspberry-including/dp/B07V9XD2R6/ref=sr_1_10?crid=Q946M245NLJT&amp;dib=eyJ2IjoiMSJ9.whywVLUrhHxog--TSWUBDDjoXaZDFHlnYyAJ65-LeKUs0Sx0iRhBJ2BsGyDJDDEPnAG1y0dUPDYuDRuCLqMWu7Dl2WXIkJ-GcrlaC4-SrvHHthJvDp3g</b:URL>
    <b:RefOrder>21</b:RefOrder>
  </b:Source>
  <b:Source>
    <b:Tag>Dig257</b:Tag>
    <b:SourceType>InternetSite</b:SourceType>
    <b:Guid>{A65CF3FB-B9CC-4A0D-A5CA-CB81FB1953C1}</b:Guid>
    <b:Author>
      <b:Author>
        <b:Corporate>DigiKey</b:Corporate>
      </b:Author>
    </b:Author>
    <b:Title>PIC16F87-I/P</b:Title>
    <b:ProductionCompany>Microchip</b:ProductionCompany>
    <b:YearAccessed>2025</b:YearAccessed>
    <b:URL>https://www.digikey.co.uk/en/products/detail/microchip-technology/PIC16F87-I-P/529776?gad_source=1&amp;gbraid=0AAAAADrbLlhMIhaWg89Vtk_HFOaqrNNsS&amp;gclid=CjwKCAjwwqfABhBcEiwAZJjC3oWscTZEu1XGOXuuMBX3re8kcHDr9Y7C5fRTdRMVQjg0Zq3rkkK2NhoC5O8QAvD_BwE&amp;gclsrc=aw.ds</b:URL>
    <b:RefOrder>22</b:RefOrder>
  </b:Source>
  <b:Source>
    <b:Tag>Dig258</b:Tag>
    <b:SourceType>InternetSite</b:SourceType>
    <b:Guid>{6D143F68-B2D9-44F7-BA0E-78969B28D54B}</b:Guid>
    <b:Author>
      <b:Author>
        <b:Corporate>DigiKey</b:Corporate>
      </b:Author>
    </b:Author>
    <b:Title>NZX3V6C,133</b:Title>
    <b:ProductionCompany>Nexperia</b:ProductionCompany>
    <b:YearAccessed>2025</b:YearAccessed>
    <b:URL>https://www.digikey.be/en/products/detail/nexperia-usa-inc/NZX3V6C-133/2119751?srsltid=AfmBOoqAVuXHqsmGAGcfUJF3G7yyWwYlAM_kqwpPlpJfivLuPvQt6ZEv</b:URL>
    <b:RefOrder>23</b:RefOrder>
  </b:Source>
  <b:Source>
    <b:Tag>Dig259</b:Tag>
    <b:SourceType>InternetSite</b:SourceType>
    <b:Guid>{B60D9D7F-EE69-4AF5-8D1F-4668C8E31188}</b:Guid>
    <b:Author>
      <b:Author>
        <b:Corporate>DigiKey</b:Corporate>
      </b:Author>
    </b:Author>
    <b:Title>CFR-25JR-52-10R</b:Title>
    <b:ProductionCompany>Yageo</b:ProductionCompany>
    <b:YearAccessed>2025</b:YearAccessed>
    <b:URL>https://www.digikey.co.uk/en/products/detail/yageo/CFR-25JR-52-10R/18091990?gclsrc=aw.ds&amp;&amp;utm_adgroup=&amp;utm_source=google&amp;utm_medium=cpc&amp;utm_campaign=PMAX%20Shopping_Product_Higher%20Performing&amp;utm_term=&amp;productid=18091990&amp;utm_content=&amp;utm_id=go_cmp-195027</b:URL>
    <b:RefOrder>24</b:RefOrder>
  </b:Source>
  <b:Source>
    <b:Tag>htt</b:Tag>
    <b:SourceType>InternetSite</b:SourceType>
    <b:Guid>{86C72E65-1AD4-4018-B791-E6B67D9AAE30}</b:Guid>
    <b:URL>https://www.amazon.co.uk/dp/B0CKYWGH73?ref=ppx_yo2ov_dt_b_fed_asin_title&amp;th=1</b:URL>
    <b:RefOrder>26</b:RefOrder>
  </b:Source>
  <b:Source>
    <b:Tag>Ama254</b:Tag>
    <b:SourceType>InternetSite</b:SourceType>
    <b:Guid>{DEA5DAEE-2AA4-430A-A1EF-CE74C369E0CE}</b:Guid>
    <b:Author>
      <b:Author>
        <b:Corporate>Amazon</b:Corporate>
      </b:Author>
    </b:Author>
    <b:Title>HUAREW Mini Rocker Switch T85 KCD1-101 2 Pin SPST Toggle Switch</b:Title>
    <b:ProductionCompany>Huarew</b:ProductionCompany>
    <b:YearAccessed>2025</b:YearAccessed>
    <b:URL>https://www.amazon.co.uk/dp/B0BD39FPRQ?ref=ppx_yo2ov_dt_b_fed_asin_title&amp;th=1</b:URL>
    <b:RefOrder>25</b:RefOrder>
  </b:Source>
  <b:Source>
    <b:Tag>Ama252</b:Tag>
    <b:SourceType>InternetSite</b:SourceType>
    <b:Guid>{790D5656-2EFF-4ED2-87CA-B74543B1163B}</b:Guid>
    <b:Author>
      <b:Author>
        <b:Corporate>Amazon</b:Corporate>
      </b:Author>
    </b:Author>
    <b:Title>AZDelivery Compatible with HD44780 1602 16x2 Serial LCD</b:Title>
    <b:YearAccessed>2025</b:YearAccessed>
    <b:URL>https://www.amazon.co.uk/dp/B01N3B8JMN?ref=ppx_yo2ov_dt_b_fed_asin_title&amp;th=1</b:URL>
    <b:ProductionCompany>AZ_Delivery</b:ProductionCompany>
    <b:RefOrder>20</b:RefOrder>
  </b:Source>
  <b:Source>
    <b:Tag>Mic23</b:Tag>
    <b:SourceType>InternetSite</b:SourceType>
    <b:Guid>{BF24D24F-B066-4BD7-ACA4-93B6EC94804D}</b:Guid>
    <b:Author>
      <b:Author>
        <b:Corporate>Microchip</b:Corporate>
      </b:Author>
    </b:Author>
    <b:Title>8-Bit PIC® MCU Timers</b:Title>
    <b:ProductionCompany>Microchip</b:ProductionCompany>
    <b:Year>2023</b:Year>
    <b:YearAccessed>2025</b:YearAccessed>
    <b:URL>https://developerhelp.microchip.com/xwiki/bin/view/products/mcu-mpu/8bit-pic/peripherals/timers/#:~:text=The%20prescaler%20is%20essentially%20a,after%20every%20eight%20clock%20pulses.</b:URL>
    <b:RefOrder>4</b:RefOrder>
  </b:Source>
</b:Sources>
</file>

<file path=customXml/itemProps1.xml><?xml version="1.0" encoding="utf-8"?>
<ds:datastoreItem xmlns:ds="http://schemas.openxmlformats.org/officeDocument/2006/customXml" ds:itemID="{23F82EB8-FFC9-473F-9AF0-DD8C5E53C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2437</TotalTime>
  <Pages>67</Pages>
  <Words>13130</Words>
  <Characters>85771</Characters>
  <Application>Microsoft Office Word</Application>
  <DocSecurity>0</DocSecurity>
  <Lines>714</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Davies (2218705)</dc:creator>
  <cp:keywords/>
  <dc:description/>
  <cp:lastModifiedBy>Gareth Davies</cp:lastModifiedBy>
  <cp:revision>43</cp:revision>
  <dcterms:created xsi:type="dcterms:W3CDTF">2025-04-23T16:16:00Z</dcterms:created>
  <dcterms:modified xsi:type="dcterms:W3CDTF">2025-04-26T10:01:00Z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037698716e8977b0ad751cc1e24a6cd231044a0773ccf23abc41e84c6c998f8a</vt:lpwstr>
  </property>
</Properties>
</file>