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727FE7" w14:textId="77777777" w:rsidR="006365FA" w:rsidRPr="0044413E" w:rsidRDefault="006365FA" w:rsidP="006365FA">
      <w:pPr>
        <w:pStyle w:val="Title"/>
        <w:jc w:val="center"/>
        <w:rPr>
          <w:rFonts w:asciiTheme="minorHAnsi" w:eastAsia="Times New Roman" w:hAnsiTheme="minorHAnsi" w:cstheme="minorHAnsi"/>
          <w:sz w:val="72"/>
          <w:szCs w:val="72"/>
          <w:lang w:eastAsia="en-GB"/>
        </w:rPr>
      </w:pPr>
    </w:p>
    <w:p w14:paraId="01A19524" w14:textId="77777777" w:rsidR="006365FA" w:rsidRPr="0044413E" w:rsidRDefault="006365FA" w:rsidP="006365FA">
      <w:pPr>
        <w:pStyle w:val="Title"/>
        <w:jc w:val="center"/>
        <w:rPr>
          <w:rFonts w:asciiTheme="minorHAnsi" w:eastAsia="Times New Roman" w:hAnsiTheme="minorHAnsi" w:cstheme="minorHAnsi"/>
          <w:sz w:val="72"/>
          <w:szCs w:val="72"/>
          <w:lang w:eastAsia="en-GB"/>
        </w:rPr>
      </w:pPr>
    </w:p>
    <w:p w14:paraId="2EE33FD9" w14:textId="77777777" w:rsidR="006365FA" w:rsidRPr="0044413E" w:rsidRDefault="006365FA" w:rsidP="006365FA">
      <w:pPr>
        <w:pStyle w:val="Title"/>
        <w:jc w:val="center"/>
        <w:rPr>
          <w:rFonts w:asciiTheme="minorHAnsi" w:eastAsia="Times New Roman" w:hAnsiTheme="minorHAnsi" w:cstheme="minorHAnsi"/>
          <w:sz w:val="72"/>
          <w:szCs w:val="72"/>
          <w:lang w:eastAsia="en-GB"/>
        </w:rPr>
      </w:pPr>
    </w:p>
    <w:p w14:paraId="5F154365" w14:textId="77777777" w:rsidR="006365FA" w:rsidRPr="0044413E" w:rsidRDefault="006365FA" w:rsidP="006365FA">
      <w:pPr>
        <w:pStyle w:val="Title"/>
        <w:jc w:val="center"/>
        <w:rPr>
          <w:rFonts w:asciiTheme="minorHAnsi" w:eastAsia="Times New Roman" w:hAnsiTheme="minorHAnsi" w:cstheme="minorHAnsi"/>
          <w:color w:val="000A0F"/>
          <w:sz w:val="24"/>
          <w:szCs w:val="24"/>
          <w:u w:val="single"/>
          <w:lang w:eastAsia="en-GB"/>
        </w:rPr>
      </w:pPr>
    </w:p>
    <w:p w14:paraId="569A8B5B" w14:textId="77777777" w:rsidR="002E65B2" w:rsidRDefault="006365FA" w:rsidP="006365FA">
      <w:pPr>
        <w:pStyle w:val="Title"/>
        <w:jc w:val="center"/>
        <w:rPr>
          <w:rFonts w:asciiTheme="minorHAnsi" w:eastAsia="Times New Roman" w:hAnsiTheme="minorHAnsi" w:cstheme="minorHAnsi"/>
          <w:sz w:val="72"/>
          <w:szCs w:val="72"/>
          <w:lang w:eastAsia="en-GB"/>
        </w:rPr>
      </w:pPr>
      <w:r w:rsidRPr="7AB97124">
        <w:rPr>
          <w:rFonts w:asciiTheme="minorHAnsi" w:eastAsia="Times New Roman" w:hAnsiTheme="minorHAnsi" w:cstheme="minorBidi"/>
          <w:sz w:val="72"/>
          <w:szCs w:val="72"/>
          <w:lang w:eastAsia="en-GB"/>
        </w:rPr>
        <w:t>User Experience Design</w:t>
      </w:r>
    </w:p>
    <w:p w14:paraId="4DC75DAF" w14:textId="7CE41F87" w:rsidR="006365FA" w:rsidRPr="0044413E" w:rsidRDefault="006365FA" w:rsidP="006365FA">
      <w:pPr>
        <w:pStyle w:val="Title"/>
        <w:jc w:val="center"/>
        <w:rPr>
          <w:rFonts w:asciiTheme="minorHAnsi" w:hAnsiTheme="minorHAnsi" w:cstheme="minorBidi"/>
          <w:sz w:val="48"/>
          <w:szCs w:val="48"/>
        </w:rPr>
      </w:pPr>
      <w:r w:rsidRPr="7AB97124">
        <w:rPr>
          <w:rFonts w:asciiTheme="minorHAnsi" w:hAnsiTheme="minorHAnsi" w:cstheme="minorBidi"/>
          <w:sz w:val="48"/>
          <w:szCs w:val="48"/>
        </w:rPr>
        <w:t>(ACCA6034)</w:t>
      </w:r>
    </w:p>
    <w:p w14:paraId="7461D897" w14:textId="77777777" w:rsidR="006365FA" w:rsidRPr="0044413E" w:rsidRDefault="006365FA" w:rsidP="006365FA">
      <w:pPr>
        <w:rPr>
          <w:rFonts w:cstheme="minorHAnsi"/>
          <w:sz w:val="48"/>
          <w:szCs w:val="48"/>
        </w:rPr>
      </w:pPr>
    </w:p>
    <w:p w14:paraId="68BF06C6" w14:textId="77777777" w:rsidR="006365FA" w:rsidRDefault="006365FA" w:rsidP="006365FA">
      <w:pPr>
        <w:rPr>
          <w:rFonts w:cstheme="minorHAnsi"/>
          <w:sz w:val="48"/>
          <w:szCs w:val="48"/>
        </w:rPr>
      </w:pPr>
    </w:p>
    <w:p w14:paraId="0373C5C1" w14:textId="77777777" w:rsidR="006365FA" w:rsidRPr="0044413E" w:rsidRDefault="006365FA" w:rsidP="006365FA">
      <w:pPr>
        <w:rPr>
          <w:rFonts w:cstheme="minorHAnsi"/>
          <w:sz w:val="48"/>
          <w:szCs w:val="48"/>
        </w:rPr>
      </w:pPr>
    </w:p>
    <w:p w14:paraId="0B763F34" w14:textId="39F24A35" w:rsidR="006365FA" w:rsidRDefault="006365FA" w:rsidP="006365FA">
      <w:pPr>
        <w:jc w:val="center"/>
        <w:rPr>
          <w:rFonts w:eastAsiaTheme="majorEastAsia" w:cstheme="minorHAnsi"/>
          <w:spacing w:val="-10"/>
          <w:kern w:val="28"/>
          <w:sz w:val="48"/>
          <w:szCs w:val="48"/>
        </w:rPr>
      </w:pPr>
      <w:r>
        <w:rPr>
          <w:rFonts w:eastAsiaTheme="majorEastAsia" w:cstheme="minorHAnsi"/>
          <w:spacing w:val="-10"/>
          <w:kern w:val="28"/>
          <w:sz w:val="48"/>
          <w:szCs w:val="48"/>
        </w:rPr>
        <w:t>User Experience (UX) Design Analysis</w:t>
      </w:r>
    </w:p>
    <w:p w14:paraId="5263694F" w14:textId="77777777" w:rsidR="006365FA" w:rsidRPr="0044413E" w:rsidRDefault="006365FA" w:rsidP="006365FA">
      <w:pPr>
        <w:jc w:val="center"/>
        <w:rPr>
          <w:rFonts w:eastAsiaTheme="majorEastAsia" w:cstheme="minorHAnsi"/>
          <w:spacing w:val="-10"/>
          <w:kern w:val="28"/>
          <w:sz w:val="48"/>
          <w:szCs w:val="48"/>
        </w:rPr>
      </w:pPr>
    </w:p>
    <w:p w14:paraId="4ACBD71D" w14:textId="77777777" w:rsidR="006365FA" w:rsidRDefault="006365FA" w:rsidP="006365FA">
      <w:pPr>
        <w:rPr>
          <w:rFonts w:cstheme="minorHAnsi"/>
          <w:sz w:val="48"/>
          <w:szCs w:val="48"/>
        </w:rPr>
      </w:pPr>
    </w:p>
    <w:p w14:paraId="09083E18" w14:textId="77777777" w:rsidR="006365FA" w:rsidRPr="0044413E" w:rsidRDefault="006365FA" w:rsidP="006365FA">
      <w:pPr>
        <w:rPr>
          <w:rFonts w:cstheme="minorHAnsi"/>
          <w:sz w:val="48"/>
          <w:szCs w:val="48"/>
        </w:rPr>
      </w:pPr>
    </w:p>
    <w:p w14:paraId="1C42C7EF" w14:textId="5C9A9672" w:rsidR="006365FA" w:rsidRPr="0044413E" w:rsidRDefault="006365FA" w:rsidP="006365FA">
      <w:pPr>
        <w:pStyle w:val="Title"/>
        <w:jc w:val="center"/>
        <w:rPr>
          <w:rFonts w:asciiTheme="minorHAnsi" w:hAnsiTheme="minorHAnsi" w:cstheme="minorHAnsi"/>
          <w:sz w:val="48"/>
          <w:szCs w:val="48"/>
        </w:rPr>
        <w:sectPr w:rsidR="006365FA" w:rsidRPr="0044413E" w:rsidSect="00B91780">
          <w:headerReference w:type="default" r:id="rId8"/>
          <w:footerReference w:type="default" r:id="rId9"/>
          <w:pgSz w:w="11906" w:h="16838"/>
          <w:pgMar w:top="1440" w:right="1440" w:bottom="1440" w:left="1440" w:header="708" w:footer="708" w:gutter="0"/>
          <w:pgNumType w:start="0"/>
          <w:cols w:space="708"/>
          <w:docGrid w:linePitch="360"/>
        </w:sectPr>
      </w:pPr>
      <w:r w:rsidRPr="0044413E">
        <w:rPr>
          <w:rFonts w:asciiTheme="minorHAnsi" w:hAnsiTheme="minorHAnsi" w:cstheme="minorHAnsi"/>
          <w:sz w:val="48"/>
          <w:szCs w:val="48"/>
        </w:rPr>
        <w:t>Michael Dawe (2206831</w:t>
      </w:r>
      <w:r>
        <w:rPr>
          <w:rFonts w:asciiTheme="minorHAnsi" w:hAnsiTheme="minorHAnsi" w:cstheme="minorHAnsi"/>
          <w:sz w:val="48"/>
          <w:szCs w:val="48"/>
        </w:rPr>
        <w:t>)</w:t>
      </w:r>
    </w:p>
    <w:sdt>
      <w:sdtPr>
        <w:rPr>
          <w:rFonts w:asciiTheme="minorHAnsi" w:eastAsiaTheme="minorEastAsia" w:hAnsiTheme="minorHAnsi" w:cstheme="minorBidi"/>
          <w:color w:val="auto"/>
          <w:sz w:val="22"/>
          <w:szCs w:val="22"/>
          <w:lang w:val="en-GB"/>
        </w:rPr>
        <w:id w:val="1516957053"/>
        <w:docPartObj>
          <w:docPartGallery w:val="Table of Contents"/>
          <w:docPartUnique/>
        </w:docPartObj>
      </w:sdtPr>
      <w:sdtEndPr>
        <w:rPr>
          <w:b/>
        </w:rPr>
      </w:sdtEndPr>
      <w:sdtContent>
        <w:p w14:paraId="0AA517BC" w14:textId="01A4B4C8" w:rsidR="006365FA" w:rsidRPr="00B91780" w:rsidRDefault="006365FA">
          <w:pPr>
            <w:pStyle w:val="TOCHeading"/>
            <w:rPr>
              <w:color w:val="auto"/>
            </w:rPr>
          </w:pPr>
          <w:r w:rsidRPr="00B91780">
            <w:rPr>
              <w:color w:val="auto"/>
            </w:rPr>
            <w:t>Contents:</w:t>
          </w:r>
        </w:p>
        <w:p w14:paraId="66B13F76" w14:textId="5715D26D" w:rsidR="007A6FF9" w:rsidRDefault="006365FA">
          <w:pPr>
            <w:pStyle w:val="TOC2"/>
            <w:tabs>
              <w:tab w:val="right" w:leader="dot" w:pos="9016"/>
            </w:tabs>
            <w:rPr>
              <w:rFonts w:eastAsiaTheme="minorEastAsia"/>
              <w:noProof/>
              <w:kern w:val="2"/>
              <w:sz w:val="24"/>
              <w:szCs w:val="24"/>
              <w:lang w:eastAsia="en-GB"/>
              <w14:ligatures w14:val="standardContextual"/>
            </w:rPr>
          </w:pPr>
          <w:r w:rsidRPr="0015041D">
            <w:fldChar w:fldCharType="begin"/>
          </w:r>
          <w:r w:rsidRPr="0015041D">
            <w:instrText xml:space="preserve"> TOC \o "1-3" \h \z \u </w:instrText>
          </w:r>
          <w:r w:rsidRPr="0015041D">
            <w:fldChar w:fldCharType="separate"/>
          </w:r>
          <w:hyperlink w:anchor="_Toc182482007" w:history="1">
            <w:r w:rsidR="007A6FF9" w:rsidRPr="00F9633C">
              <w:rPr>
                <w:rStyle w:val="Hyperlink"/>
                <w:noProof/>
              </w:rPr>
              <w:t>Introduction:</w:t>
            </w:r>
            <w:r w:rsidR="007A6FF9">
              <w:rPr>
                <w:noProof/>
                <w:webHidden/>
              </w:rPr>
              <w:tab/>
            </w:r>
            <w:r w:rsidR="007A6FF9">
              <w:rPr>
                <w:noProof/>
                <w:webHidden/>
              </w:rPr>
              <w:fldChar w:fldCharType="begin"/>
            </w:r>
            <w:r w:rsidR="007A6FF9">
              <w:rPr>
                <w:noProof/>
                <w:webHidden/>
              </w:rPr>
              <w:instrText xml:space="preserve"> PAGEREF _Toc182482007 \h </w:instrText>
            </w:r>
            <w:r w:rsidR="007A6FF9">
              <w:rPr>
                <w:noProof/>
                <w:webHidden/>
              </w:rPr>
            </w:r>
            <w:r w:rsidR="007A6FF9">
              <w:rPr>
                <w:noProof/>
                <w:webHidden/>
              </w:rPr>
              <w:fldChar w:fldCharType="separate"/>
            </w:r>
            <w:r w:rsidR="007A6FF9">
              <w:rPr>
                <w:noProof/>
                <w:webHidden/>
              </w:rPr>
              <w:t>2</w:t>
            </w:r>
            <w:r w:rsidR="007A6FF9">
              <w:rPr>
                <w:noProof/>
                <w:webHidden/>
              </w:rPr>
              <w:fldChar w:fldCharType="end"/>
            </w:r>
          </w:hyperlink>
        </w:p>
        <w:p w14:paraId="38DC8376" w14:textId="05C0A9A2" w:rsidR="007A6FF9" w:rsidRDefault="007A6FF9">
          <w:pPr>
            <w:pStyle w:val="TOC3"/>
            <w:tabs>
              <w:tab w:val="right" w:leader="dot" w:pos="9016"/>
            </w:tabs>
            <w:rPr>
              <w:rFonts w:eastAsiaTheme="minorEastAsia"/>
              <w:noProof/>
              <w:kern w:val="2"/>
              <w:sz w:val="24"/>
              <w:szCs w:val="24"/>
              <w:lang w:eastAsia="en-GB"/>
              <w14:ligatures w14:val="standardContextual"/>
            </w:rPr>
          </w:pPr>
          <w:hyperlink w:anchor="_Toc182482008" w:history="1">
            <w:r w:rsidRPr="00F9633C">
              <w:rPr>
                <w:rStyle w:val="Hyperlink"/>
                <w:noProof/>
              </w:rPr>
              <w:t>Product Selection:</w:t>
            </w:r>
            <w:r>
              <w:rPr>
                <w:noProof/>
                <w:webHidden/>
              </w:rPr>
              <w:tab/>
            </w:r>
            <w:r>
              <w:rPr>
                <w:noProof/>
                <w:webHidden/>
              </w:rPr>
              <w:fldChar w:fldCharType="begin"/>
            </w:r>
            <w:r>
              <w:rPr>
                <w:noProof/>
                <w:webHidden/>
              </w:rPr>
              <w:instrText xml:space="preserve"> PAGEREF _Toc182482008 \h </w:instrText>
            </w:r>
            <w:r>
              <w:rPr>
                <w:noProof/>
                <w:webHidden/>
              </w:rPr>
            </w:r>
            <w:r>
              <w:rPr>
                <w:noProof/>
                <w:webHidden/>
              </w:rPr>
              <w:fldChar w:fldCharType="separate"/>
            </w:r>
            <w:r>
              <w:rPr>
                <w:noProof/>
                <w:webHidden/>
              </w:rPr>
              <w:t>2</w:t>
            </w:r>
            <w:r>
              <w:rPr>
                <w:noProof/>
                <w:webHidden/>
              </w:rPr>
              <w:fldChar w:fldCharType="end"/>
            </w:r>
          </w:hyperlink>
        </w:p>
        <w:p w14:paraId="7EAC076D" w14:textId="1661012A" w:rsidR="007A6FF9" w:rsidRDefault="007A6FF9">
          <w:pPr>
            <w:pStyle w:val="TOC2"/>
            <w:tabs>
              <w:tab w:val="right" w:leader="dot" w:pos="9016"/>
            </w:tabs>
            <w:rPr>
              <w:rFonts w:eastAsiaTheme="minorEastAsia"/>
              <w:noProof/>
              <w:kern w:val="2"/>
              <w:sz w:val="24"/>
              <w:szCs w:val="24"/>
              <w:lang w:eastAsia="en-GB"/>
              <w14:ligatures w14:val="standardContextual"/>
            </w:rPr>
          </w:pPr>
          <w:hyperlink w:anchor="_Toc182482009" w:history="1">
            <w:r w:rsidRPr="00F9633C">
              <w:rPr>
                <w:rStyle w:val="Hyperlink"/>
                <w:noProof/>
              </w:rPr>
              <w:t>Initial Review of itch.io:</w:t>
            </w:r>
            <w:r>
              <w:rPr>
                <w:noProof/>
                <w:webHidden/>
              </w:rPr>
              <w:tab/>
            </w:r>
            <w:r>
              <w:rPr>
                <w:noProof/>
                <w:webHidden/>
              </w:rPr>
              <w:fldChar w:fldCharType="begin"/>
            </w:r>
            <w:r>
              <w:rPr>
                <w:noProof/>
                <w:webHidden/>
              </w:rPr>
              <w:instrText xml:space="preserve"> PAGEREF _Toc182482009 \h </w:instrText>
            </w:r>
            <w:r>
              <w:rPr>
                <w:noProof/>
                <w:webHidden/>
              </w:rPr>
            </w:r>
            <w:r>
              <w:rPr>
                <w:noProof/>
                <w:webHidden/>
              </w:rPr>
              <w:fldChar w:fldCharType="separate"/>
            </w:r>
            <w:r>
              <w:rPr>
                <w:noProof/>
                <w:webHidden/>
              </w:rPr>
              <w:t>3</w:t>
            </w:r>
            <w:r>
              <w:rPr>
                <w:noProof/>
                <w:webHidden/>
              </w:rPr>
              <w:fldChar w:fldCharType="end"/>
            </w:r>
          </w:hyperlink>
        </w:p>
        <w:p w14:paraId="28A5DE54" w14:textId="51C88F29" w:rsidR="007A6FF9" w:rsidRDefault="007A6FF9">
          <w:pPr>
            <w:pStyle w:val="TOC3"/>
            <w:tabs>
              <w:tab w:val="right" w:leader="dot" w:pos="9016"/>
            </w:tabs>
            <w:rPr>
              <w:rFonts w:eastAsiaTheme="minorEastAsia"/>
              <w:noProof/>
              <w:kern w:val="2"/>
              <w:sz w:val="24"/>
              <w:szCs w:val="24"/>
              <w:lang w:eastAsia="en-GB"/>
              <w14:ligatures w14:val="standardContextual"/>
            </w:rPr>
          </w:pPr>
          <w:hyperlink w:anchor="_Toc182482010" w:history="1">
            <w:r w:rsidRPr="00F9633C">
              <w:rPr>
                <w:rStyle w:val="Hyperlink"/>
                <w:noProof/>
                <w:lang w:val="en-US"/>
              </w:rPr>
              <w:t>Overall subjective experience as a user:</w:t>
            </w:r>
            <w:r>
              <w:rPr>
                <w:noProof/>
                <w:webHidden/>
              </w:rPr>
              <w:tab/>
            </w:r>
            <w:r>
              <w:rPr>
                <w:noProof/>
                <w:webHidden/>
              </w:rPr>
              <w:fldChar w:fldCharType="begin"/>
            </w:r>
            <w:r>
              <w:rPr>
                <w:noProof/>
                <w:webHidden/>
              </w:rPr>
              <w:instrText xml:space="preserve"> PAGEREF _Toc182482010 \h </w:instrText>
            </w:r>
            <w:r>
              <w:rPr>
                <w:noProof/>
                <w:webHidden/>
              </w:rPr>
            </w:r>
            <w:r>
              <w:rPr>
                <w:noProof/>
                <w:webHidden/>
              </w:rPr>
              <w:fldChar w:fldCharType="separate"/>
            </w:r>
            <w:r>
              <w:rPr>
                <w:noProof/>
                <w:webHidden/>
              </w:rPr>
              <w:t>3</w:t>
            </w:r>
            <w:r>
              <w:rPr>
                <w:noProof/>
                <w:webHidden/>
              </w:rPr>
              <w:fldChar w:fldCharType="end"/>
            </w:r>
          </w:hyperlink>
        </w:p>
        <w:p w14:paraId="7E4F0E8F" w14:textId="52692ECB" w:rsidR="007A6FF9" w:rsidRDefault="007A6FF9">
          <w:pPr>
            <w:pStyle w:val="TOC2"/>
            <w:tabs>
              <w:tab w:val="right" w:leader="dot" w:pos="9016"/>
            </w:tabs>
            <w:rPr>
              <w:rFonts w:eastAsiaTheme="minorEastAsia"/>
              <w:noProof/>
              <w:kern w:val="2"/>
              <w:sz w:val="24"/>
              <w:szCs w:val="24"/>
              <w:lang w:eastAsia="en-GB"/>
              <w14:ligatures w14:val="standardContextual"/>
            </w:rPr>
          </w:pPr>
          <w:hyperlink w:anchor="_Toc182482011" w:history="1">
            <w:r w:rsidRPr="00F9633C">
              <w:rPr>
                <w:rStyle w:val="Hyperlink"/>
                <w:noProof/>
              </w:rPr>
              <w:t>UX Design Principles Overview:</w:t>
            </w:r>
            <w:r>
              <w:rPr>
                <w:noProof/>
                <w:webHidden/>
              </w:rPr>
              <w:tab/>
            </w:r>
            <w:r>
              <w:rPr>
                <w:noProof/>
                <w:webHidden/>
              </w:rPr>
              <w:fldChar w:fldCharType="begin"/>
            </w:r>
            <w:r>
              <w:rPr>
                <w:noProof/>
                <w:webHidden/>
              </w:rPr>
              <w:instrText xml:space="preserve"> PAGEREF _Toc182482011 \h </w:instrText>
            </w:r>
            <w:r>
              <w:rPr>
                <w:noProof/>
                <w:webHidden/>
              </w:rPr>
            </w:r>
            <w:r>
              <w:rPr>
                <w:noProof/>
                <w:webHidden/>
              </w:rPr>
              <w:fldChar w:fldCharType="separate"/>
            </w:r>
            <w:r>
              <w:rPr>
                <w:noProof/>
                <w:webHidden/>
              </w:rPr>
              <w:t>6</w:t>
            </w:r>
            <w:r>
              <w:rPr>
                <w:noProof/>
                <w:webHidden/>
              </w:rPr>
              <w:fldChar w:fldCharType="end"/>
            </w:r>
          </w:hyperlink>
        </w:p>
        <w:p w14:paraId="39EE802E" w14:textId="17C6AD2D" w:rsidR="007A6FF9" w:rsidRDefault="007A6FF9">
          <w:pPr>
            <w:pStyle w:val="TOC3"/>
            <w:tabs>
              <w:tab w:val="right" w:leader="dot" w:pos="9016"/>
            </w:tabs>
            <w:rPr>
              <w:rFonts w:eastAsiaTheme="minorEastAsia"/>
              <w:noProof/>
              <w:kern w:val="2"/>
              <w:sz w:val="24"/>
              <w:szCs w:val="24"/>
              <w:lang w:eastAsia="en-GB"/>
              <w14:ligatures w14:val="standardContextual"/>
            </w:rPr>
          </w:pPr>
          <w:hyperlink w:anchor="_Toc182482012" w:history="1">
            <w:r w:rsidRPr="00F9633C">
              <w:rPr>
                <w:rStyle w:val="Hyperlink"/>
                <w:noProof/>
                <w:lang w:val="en-US"/>
              </w:rPr>
              <w:t>Know your audience:</w:t>
            </w:r>
            <w:r>
              <w:rPr>
                <w:noProof/>
                <w:webHidden/>
              </w:rPr>
              <w:tab/>
            </w:r>
            <w:r>
              <w:rPr>
                <w:noProof/>
                <w:webHidden/>
              </w:rPr>
              <w:fldChar w:fldCharType="begin"/>
            </w:r>
            <w:r>
              <w:rPr>
                <w:noProof/>
                <w:webHidden/>
              </w:rPr>
              <w:instrText xml:space="preserve"> PAGEREF _Toc182482012 \h </w:instrText>
            </w:r>
            <w:r>
              <w:rPr>
                <w:noProof/>
                <w:webHidden/>
              </w:rPr>
            </w:r>
            <w:r>
              <w:rPr>
                <w:noProof/>
                <w:webHidden/>
              </w:rPr>
              <w:fldChar w:fldCharType="separate"/>
            </w:r>
            <w:r>
              <w:rPr>
                <w:noProof/>
                <w:webHidden/>
              </w:rPr>
              <w:t>6</w:t>
            </w:r>
            <w:r>
              <w:rPr>
                <w:noProof/>
                <w:webHidden/>
              </w:rPr>
              <w:fldChar w:fldCharType="end"/>
            </w:r>
          </w:hyperlink>
        </w:p>
        <w:p w14:paraId="0DB844D9" w14:textId="13C2A616" w:rsidR="007A6FF9" w:rsidRDefault="007A6FF9">
          <w:pPr>
            <w:pStyle w:val="TOC3"/>
            <w:tabs>
              <w:tab w:val="right" w:leader="dot" w:pos="9016"/>
            </w:tabs>
            <w:rPr>
              <w:rFonts w:eastAsiaTheme="minorEastAsia"/>
              <w:noProof/>
              <w:kern w:val="2"/>
              <w:sz w:val="24"/>
              <w:szCs w:val="24"/>
              <w:lang w:eastAsia="en-GB"/>
              <w14:ligatures w14:val="standardContextual"/>
            </w:rPr>
          </w:pPr>
          <w:hyperlink w:anchor="_Toc182482013" w:history="1">
            <w:r w:rsidRPr="00F9633C">
              <w:rPr>
                <w:rStyle w:val="Hyperlink"/>
                <w:noProof/>
                <w:lang w:val="en-US"/>
              </w:rPr>
              <w:t>Usability:</w:t>
            </w:r>
            <w:r>
              <w:rPr>
                <w:noProof/>
                <w:webHidden/>
              </w:rPr>
              <w:tab/>
            </w:r>
            <w:r>
              <w:rPr>
                <w:noProof/>
                <w:webHidden/>
              </w:rPr>
              <w:fldChar w:fldCharType="begin"/>
            </w:r>
            <w:r>
              <w:rPr>
                <w:noProof/>
                <w:webHidden/>
              </w:rPr>
              <w:instrText xml:space="preserve"> PAGEREF _Toc182482013 \h </w:instrText>
            </w:r>
            <w:r>
              <w:rPr>
                <w:noProof/>
                <w:webHidden/>
              </w:rPr>
            </w:r>
            <w:r>
              <w:rPr>
                <w:noProof/>
                <w:webHidden/>
              </w:rPr>
              <w:fldChar w:fldCharType="separate"/>
            </w:r>
            <w:r>
              <w:rPr>
                <w:noProof/>
                <w:webHidden/>
              </w:rPr>
              <w:t>6</w:t>
            </w:r>
            <w:r>
              <w:rPr>
                <w:noProof/>
                <w:webHidden/>
              </w:rPr>
              <w:fldChar w:fldCharType="end"/>
            </w:r>
          </w:hyperlink>
        </w:p>
        <w:p w14:paraId="7135EE07" w14:textId="509027B7" w:rsidR="007A6FF9" w:rsidRDefault="007A6FF9">
          <w:pPr>
            <w:pStyle w:val="TOC3"/>
            <w:tabs>
              <w:tab w:val="right" w:leader="dot" w:pos="9016"/>
            </w:tabs>
            <w:rPr>
              <w:rFonts w:eastAsiaTheme="minorEastAsia"/>
              <w:noProof/>
              <w:kern w:val="2"/>
              <w:sz w:val="24"/>
              <w:szCs w:val="24"/>
              <w:lang w:eastAsia="en-GB"/>
              <w14:ligatures w14:val="standardContextual"/>
            </w:rPr>
          </w:pPr>
          <w:hyperlink w:anchor="_Toc182482014" w:history="1">
            <w:r w:rsidRPr="00F9633C">
              <w:rPr>
                <w:rStyle w:val="Hyperlink"/>
                <w:noProof/>
                <w:lang w:val="en-US"/>
              </w:rPr>
              <w:t>Accessibility:</w:t>
            </w:r>
            <w:r>
              <w:rPr>
                <w:noProof/>
                <w:webHidden/>
              </w:rPr>
              <w:tab/>
            </w:r>
            <w:r>
              <w:rPr>
                <w:noProof/>
                <w:webHidden/>
              </w:rPr>
              <w:fldChar w:fldCharType="begin"/>
            </w:r>
            <w:r>
              <w:rPr>
                <w:noProof/>
                <w:webHidden/>
              </w:rPr>
              <w:instrText xml:space="preserve"> PAGEREF _Toc182482014 \h </w:instrText>
            </w:r>
            <w:r>
              <w:rPr>
                <w:noProof/>
                <w:webHidden/>
              </w:rPr>
            </w:r>
            <w:r>
              <w:rPr>
                <w:noProof/>
                <w:webHidden/>
              </w:rPr>
              <w:fldChar w:fldCharType="separate"/>
            </w:r>
            <w:r>
              <w:rPr>
                <w:noProof/>
                <w:webHidden/>
              </w:rPr>
              <w:t>6</w:t>
            </w:r>
            <w:r>
              <w:rPr>
                <w:noProof/>
                <w:webHidden/>
              </w:rPr>
              <w:fldChar w:fldCharType="end"/>
            </w:r>
          </w:hyperlink>
        </w:p>
        <w:p w14:paraId="3CF98166" w14:textId="5D6F8942" w:rsidR="007A6FF9" w:rsidRDefault="007A6FF9">
          <w:pPr>
            <w:pStyle w:val="TOC3"/>
            <w:tabs>
              <w:tab w:val="right" w:leader="dot" w:pos="9016"/>
            </w:tabs>
            <w:rPr>
              <w:rFonts w:eastAsiaTheme="minorEastAsia"/>
              <w:noProof/>
              <w:kern w:val="2"/>
              <w:sz w:val="24"/>
              <w:szCs w:val="24"/>
              <w:lang w:eastAsia="en-GB"/>
              <w14:ligatures w14:val="standardContextual"/>
            </w:rPr>
          </w:pPr>
          <w:hyperlink w:anchor="_Toc182482015" w:history="1">
            <w:r w:rsidRPr="00F9633C">
              <w:rPr>
                <w:rStyle w:val="Hyperlink"/>
                <w:noProof/>
                <w:lang w:val="en-US"/>
              </w:rPr>
              <w:t>Consistency:</w:t>
            </w:r>
            <w:r>
              <w:rPr>
                <w:noProof/>
                <w:webHidden/>
              </w:rPr>
              <w:tab/>
            </w:r>
            <w:r>
              <w:rPr>
                <w:noProof/>
                <w:webHidden/>
              </w:rPr>
              <w:fldChar w:fldCharType="begin"/>
            </w:r>
            <w:r>
              <w:rPr>
                <w:noProof/>
                <w:webHidden/>
              </w:rPr>
              <w:instrText xml:space="preserve"> PAGEREF _Toc182482015 \h </w:instrText>
            </w:r>
            <w:r>
              <w:rPr>
                <w:noProof/>
                <w:webHidden/>
              </w:rPr>
            </w:r>
            <w:r>
              <w:rPr>
                <w:noProof/>
                <w:webHidden/>
              </w:rPr>
              <w:fldChar w:fldCharType="separate"/>
            </w:r>
            <w:r>
              <w:rPr>
                <w:noProof/>
                <w:webHidden/>
              </w:rPr>
              <w:t>6</w:t>
            </w:r>
            <w:r>
              <w:rPr>
                <w:noProof/>
                <w:webHidden/>
              </w:rPr>
              <w:fldChar w:fldCharType="end"/>
            </w:r>
          </w:hyperlink>
        </w:p>
        <w:p w14:paraId="4AE5ED76" w14:textId="0D59CFEF" w:rsidR="007A6FF9" w:rsidRDefault="007A6FF9">
          <w:pPr>
            <w:pStyle w:val="TOC3"/>
            <w:tabs>
              <w:tab w:val="right" w:leader="dot" w:pos="9016"/>
            </w:tabs>
            <w:rPr>
              <w:rFonts w:eastAsiaTheme="minorEastAsia"/>
              <w:noProof/>
              <w:kern w:val="2"/>
              <w:sz w:val="24"/>
              <w:szCs w:val="24"/>
              <w:lang w:eastAsia="en-GB"/>
              <w14:ligatures w14:val="standardContextual"/>
            </w:rPr>
          </w:pPr>
          <w:hyperlink w:anchor="_Toc182482016" w:history="1">
            <w:r w:rsidRPr="00F9633C">
              <w:rPr>
                <w:rStyle w:val="Hyperlink"/>
                <w:noProof/>
                <w:lang w:val="en-US"/>
              </w:rPr>
              <w:t>Guidance:</w:t>
            </w:r>
            <w:r>
              <w:rPr>
                <w:noProof/>
                <w:webHidden/>
              </w:rPr>
              <w:tab/>
            </w:r>
            <w:r>
              <w:rPr>
                <w:noProof/>
                <w:webHidden/>
              </w:rPr>
              <w:fldChar w:fldCharType="begin"/>
            </w:r>
            <w:r>
              <w:rPr>
                <w:noProof/>
                <w:webHidden/>
              </w:rPr>
              <w:instrText xml:space="preserve"> PAGEREF _Toc182482016 \h </w:instrText>
            </w:r>
            <w:r>
              <w:rPr>
                <w:noProof/>
                <w:webHidden/>
              </w:rPr>
            </w:r>
            <w:r>
              <w:rPr>
                <w:noProof/>
                <w:webHidden/>
              </w:rPr>
              <w:fldChar w:fldCharType="separate"/>
            </w:r>
            <w:r>
              <w:rPr>
                <w:noProof/>
                <w:webHidden/>
              </w:rPr>
              <w:t>7</w:t>
            </w:r>
            <w:r>
              <w:rPr>
                <w:noProof/>
                <w:webHidden/>
              </w:rPr>
              <w:fldChar w:fldCharType="end"/>
            </w:r>
          </w:hyperlink>
        </w:p>
        <w:p w14:paraId="71D3A5AD" w14:textId="4FFAAC0E" w:rsidR="007A6FF9" w:rsidRDefault="007A6FF9">
          <w:pPr>
            <w:pStyle w:val="TOC3"/>
            <w:tabs>
              <w:tab w:val="right" w:leader="dot" w:pos="9016"/>
            </w:tabs>
            <w:rPr>
              <w:rFonts w:eastAsiaTheme="minorEastAsia"/>
              <w:noProof/>
              <w:kern w:val="2"/>
              <w:sz w:val="24"/>
              <w:szCs w:val="24"/>
              <w:lang w:eastAsia="en-GB"/>
              <w14:ligatures w14:val="standardContextual"/>
            </w:rPr>
          </w:pPr>
          <w:hyperlink w:anchor="_Toc182482017" w:history="1">
            <w:r w:rsidRPr="00F9633C">
              <w:rPr>
                <w:rStyle w:val="Hyperlink"/>
                <w:noProof/>
                <w:lang w:val="en-US"/>
              </w:rPr>
              <w:t>Memory Load:</w:t>
            </w:r>
            <w:r>
              <w:rPr>
                <w:noProof/>
                <w:webHidden/>
              </w:rPr>
              <w:tab/>
            </w:r>
            <w:r>
              <w:rPr>
                <w:noProof/>
                <w:webHidden/>
              </w:rPr>
              <w:fldChar w:fldCharType="begin"/>
            </w:r>
            <w:r>
              <w:rPr>
                <w:noProof/>
                <w:webHidden/>
              </w:rPr>
              <w:instrText xml:space="preserve"> PAGEREF _Toc182482017 \h </w:instrText>
            </w:r>
            <w:r>
              <w:rPr>
                <w:noProof/>
                <w:webHidden/>
              </w:rPr>
            </w:r>
            <w:r>
              <w:rPr>
                <w:noProof/>
                <w:webHidden/>
              </w:rPr>
              <w:fldChar w:fldCharType="separate"/>
            </w:r>
            <w:r>
              <w:rPr>
                <w:noProof/>
                <w:webHidden/>
              </w:rPr>
              <w:t>7</w:t>
            </w:r>
            <w:r>
              <w:rPr>
                <w:noProof/>
                <w:webHidden/>
              </w:rPr>
              <w:fldChar w:fldCharType="end"/>
            </w:r>
          </w:hyperlink>
        </w:p>
        <w:p w14:paraId="5F87C792" w14:textId="121DE867" w:rsidR="007A6FF9" w:rsidRDefault="007A6FF9">
          <w:pPr>
            <w:pStyle w:val="TOC2"/>
            <w:tabs>
              <w:tab w:val="right" w:leader="dot" w:pos="9016"/>
            </w:tabs>
            <w:rPr>
              <w:rFonts w:eastAsiaTheme="minorEastAsia"/>
              <w:noProof/>
              <w:kern w:val="2"/>
              <w:sz w:val="24"/>
              <w:szCs w:val="24"/>
              <w:lang w:eastAsia="en-GB"/>
              <w14:ligatures w14:val="standardContextual"/>
            </w:rPr>
          </w:pPr>
          <w:hyperlink w:anchor="_Toc182482018" w:history="1">
            <w:r w:rsidRPr="00F9633C">
              <w:rPr>
                <w:rStyle w:val="Hyperlink"/>
                <w:noProof/>
              </w:rPr>
              <w:t>UX Analysis of itch.io:</w:t>
            </w:r>
            <w:r>
              <w:rPr>
                <w:noProof/>
                <w:webHidden/>
              </w:rPr>
              <w:tab/>
            </w:r>
            <w:r>
              <w:rPr>
                <w:noProof/>
                <w:webHidden/>
              </w:rPr>
              <w:fldChar w:fldCharType="begin"/>
            </w:r>
            <w:r>
              <w:rPr>
                <w:noProof/>
                <w:webHidden/>
              </w:rPr>
              <w:instrText xml:space="preserve"> PAGEREF _Toc182482018 \h </w:instrText>
            </w:r>
            <w:r>
              <w:rPr>
                <w:noProof/>
                <w:webHidden/>
              </w:rPr>
            </w:r>
            <w:r>
              <w:rPr>
                <w:noProof/>
                <w:webHidden/>
              </w:rPr>
              <w:fldChar w:fldCharType="separate"/>
            </w:r>
            <w:r>
              <w:rPr>
                <w:noProof/>
                <w:webHidden/>
              </w:rPr>
              <w:t>8</w:t>
            </w:r>
            <w:r>
              <w:rPr>
                <w:noProof/>
                <w:webHidden/>
              </w:rPr>
              <w:fldChar w:fldCharType="end"/>
            </w:r>
          </w:hyperlink>
        </w:p>
        <w:p w14:paraId="77001144" w14:textId="17721AD1" w:rsidR="007A6FF9" w:rsidRDefault="007A6FF9">
          <w:pPr>
            <w:pStyle w:val="TOC3"/>
            <w:tabs>
              <w:tab w:val="right" w:leader="dot" w:pos="9016"/>
            </w:tabs>
            <w:rPr>
              <w:rFonts w:eastAsiaTheme="minorEastAsia"/>
              <w:noProof/>
              <w:kern w:val="2"/>
              <w:sz w:val="24"/>
              <w:szCs w:val="24"/>
              <w:lang w:eastAsia="en-GB"/>
              <w14:ligatures w14:val="standardContextual"/>
            </w:rPr>
          </w:pPr>
          <w:hyperlink w:anchor="_Toc182482019" w:history="1">
            <w:r w:rsidRPr="00F9633C">
              <w:rPr>
                <w:rStyle w:val="Hyperlink"/>
                <w:noProof/>
                <w:lang w:val="en-US"/>
              </w:rPr>
              <w:t>Functionality:</w:t>
            </w:r>
            <w:r>
              <w:rPr>
                <w:noProof/>
                <w:webHidden/>
              </w:rPr>
              <w:tab/>
            </w:r>
            <w:r>
              <w:rPr>
                <w:noProof/>
                <w:webHidden/>
              </w:rPr>
              <w:fldChar w:fldCharType="begin"/>
            </w:r>
            <w:r>
              <w:rPr>
                <w:noProof/>
                <w:webHidden/>
              </w:rPr>
              <w:instrText xml:space="preserve"> PAGEREF _Toc182482019 \h </w:instrText>
            </w:r>
            <w:r>
              <w:rPr>
                <w:noProof/>
                <w:webHidden/>
              </w:rPr>
            </w:r>
            <w:r>
              <w:rPr>
                <w:noProof/>
                <w:webHidden/>
              </w:rPr>
              <w:fldChar w:fldCharType="separate"/>
            </w:r>
            <w:r>
              <w:rPr>
                <w:noProof/>
                <w:webHidden/>
              </w:rPr>
              <w:t>8</w:t>
            </w:r>
            <w:r>
              <w:rPr>
                <w:noProof/>
                <w:webHidden/>
              </w:rPr>
              <w:fldChar w:fldCharType="end"/>
            </w:r>
          </w:hyperlink>
        </w:p>
        <w:p w14:paraId="58A346C0" w14:textId="4B53CE68" w:rsidR="007A6FF9" w:rsidRDefault="007A6FF9">
          <w:pPr>
            <w:pStyle w:val="TOC3"/>
            <w:tabs>
              <w:tab w:val="right" w:leader="dot" w:pos="9016"/>
            </w:tabs>
            <w:rPr>
              <w:rFonts w:eastAsiaTheme="minorEastAsia"/>
              <w:noProof/>
              <w:kern w:val="2"/>
              <w:sz w:val="24"/>
              <w:szCs w:val="24"/>
              <w:lang w:eastAsia="en-GB"/>
              <w14:ligatures w14:val="standardContextual"/>
            </w:rPr>
          </w:pPr>
          <w:hyperlink w:anchor="_Toc182482020" w:history="1">
            <w:r w:rsidRPr="00F9633C">
              <w:rPr>
                <w:rStyle w:val="Hyperlink"/>
                <w:noProof/>
                <w:lang w:val="en-US"/>
              </w:rPr>
              <w:t>Reliability:</w:t>
            </w:r>
            <w:r>
              <w:rPr>
                <w:noProof/>
                <w:webHidden/>
              </w:rPr>
              <w:tab/>
            </w:r>
            <w:r>
              <w:rPr>
                <w:noProof/>
                <w:webHidden/>
              </w:rPr>
              <w:fldChar w:fldCharType="begin"/>
            </w:r>
            <w:r>
              <w:rPr>
                <w:noProof/>
                <w:webHidden/>
              </w:rPr>
              <w:instrText xml:space="preserve"> PAGEREF _Toc182482020 \h </w:instrText>
            </w:r>
            <w:r>
              <w:rPr>
                <w:noProof/>
                <w:webHidden/>
              </w:rPr>
            </w:r>
            <w:r>
              <w:rPr>
                <w:noProof/>
                <w:webHidden/>
              </w:rPr>
              <w:fldChar w:fldCharType="separate"/>
            </w:r>
            <w:r>
              <w:rPr>
                <w:noProof/>
                <w:webHidden/>
              </w:rPr>
              <w:t>8</w:t>
            </w:r>
            <w:r>
              <w:rPr>
                <w:noProof/>
                <w:webHidden/>
              </w:rPr>
              <w:fldChar w:fldCharType="end"/>
            </w:r>
          </w:hyperlink>
        </w:p>
        <w:p w14:paraId="0ADE2711" w14:textId="2E1705F3" w:rsidR="007A6FF9" w:rsidRDefault="007A6FF9">
          <w:pPr>
            <w:pStyle w:val="TOC3"/>
            <w:tabs>
              <w:tab w:val="right" w:leader="dot" w:pos="9016"/>
            </w:tabs>
            <w:rPr>
              <w:rFonts w:eastAsiaTheme="minorEastAsia"/>
              <w:noProof/>
              <w:kern w:val="2"/>
              <w:sz w:val="24"/>
              <w:szCs w:val="24"/>
              <w:lang w:eastAsia="en-GB"/>
              <w14:ligatures w14:val="standardContextual"/>
            </w:rPr>
          </w:pPr>
          <w:hyperlink w:anchor="_Toc182482021" w:history="1">
            <w:r w:rsidRPr="00F9633C">
              <w:rPr>
                <w:rStyle w:val="Hyperlink"/>
                <w:noProof/>
                <w:lang w:val="en-US"/>
              </w:rPr>
              <w:t>Usability:</w:t>
            </w:r>
            <w:r>
              <w:rPr>
                <w:noProof/>
                <w:webHidden/>
              </w:rPr>
              <w:tab/>
            </w:r>
            <w:r>
              <w:rPr>
                <w:noProof/>
                <w:webHidden/>
              </w:rPr>
              <w:fldChar w:fldCharType="begin"/>
            </w:r>
            <w:r>
              <w:rPr>
                <w:noProof/>
                <w:webHidden/>
              </w:rPr>
              <w:instrText xml:space="preserve"> PAGEREF _Toc182482021 \h </w:instrText>
            </w:r>
            <w:r>
              <w:rPr>
                <w:noProof/>
                <w:webHidden/>
              </w:rPr>
            </w:r>
            <w:r>
              <w:rPr>
                <w:noProof/>
                <w:webHidden/>
              </w:rPr>
              <w:fldChar w:fldCharType="separate"/>
            </w:r>
            <w:r>
              <w:rPr>
                <w:noProof/>
                <w:webHidden/>
              </w:rPr>
              <w:t>8</w:t>
            </w:r>
            <w:r>
              <w:rPr>
                <w:noProof/>
                <w:webHidden/>
              </w:rPr>
              <w:fldChar w:fldCharType="end"/>
            </w:r>
          </w:hyperlink>
        </w:p>
        <w:p w14:paraId="078D7F8F" w14:textId="6F844789" w:rsidR="007A6FF9" w:rsidRDefault="007A6FF9">
          <w:pPr>
            <w:pStyle w:val="TOC3"/>
            <w:tabs>
              <w:tab w:val="right" w:leader="dot" w:pos="9016"/>
            </w:tabs>
            <w:rPr>
              <w:rFonts w:eastAsiaTheme="minorEastAsia"/>
              <w:noProof/>
              <w:kern w:val="2"/>
              <w:sz w:val="24"/>
              <w:szCs w:val="24"/>
              <w:lang w:eastAsia="en-GB"/>
              <w14:ligatures w14:val="standardContextual"/>
            </w:rPr>
          </w:pPr>
          <w:hyperlink w:anchor="_Toc182482022" w:history="1">
            <w:r w:rsidRPr="00F9633C">
              <w:rPr>
                <w:rStyle w:val="Hyperlink"/>
                <w:noProof/>
                <w:lang w:val="en-US"/>
              </w:rPr>
              <w:t>Convenience:</w:t>
            </w:r>
            <w:r>
              <w:rPr>
                <w:noProof/>
                <w:webHidden/>
              </w:rPr>
              <w:tab/>
            </w:r>
            <w:r>
              <w:rPr>
                <w:noProof/>
                <w:webHidden/>
              </w:rPr>
              <w:fldChar w:fldCharType="begin"/>
            </w:r>
            <w:r>
              <w:rPr>
                <w:noProof/>
                <w:webHidden/>
              </w:rPr>
              <w:instrText xml:space="preserve"> PAGEREF _Toc182482022 \h </w:instrText>
            </w:r>
            <w:r>
              <w:rPr>
                <w:noProof/>
                <w:webHidden/>
              </w:rPr>
            </w:r>
            <w:r>
              <w:rPr>
                <w:noProof/>
                <w:webHidden/>
              </w:rPr>
              <w:fldChar w:fldCharType="separate"/>
            </w:r>
            <w:r>
              <w:rPr>
                <w:noProof/>
                <w:webHidden/>
              </w:rPr>
              <w:t>8</w:t>
            </w:r>
            <w:r>
              <w:rPr>
                <w:noProof/>
                <w:webHidden/>
              </w:rPr>
              <w:fldChar w:fldCharType="end"/>
            </w:r>
          </w:hyperlink>
        </w:p>
        <w:p w14:paraId="5A635642" w14:textId="7FEE8AF1" w:rsidR="007A6FF9" w:rsidRDefault="007A6FF9">
          <w:pPr>
            <w:pStyle w:val="TOC3"/>
            <w:tabs>
              <w:tab w:val="right" w:leader="dot" w:pos="9016"/>
            </w:tabs>
            <w:rPr>
              <w:rFonts w:eastAsiaTheme="minorEastAsia"/>
              <w:noProof/>
              <w:kern w:val="2"/>
              <w:sz w:val="24"/>
              <w:szCs w:val="24"/>
              <w:lang w:eastAsia="en-GB"/>
              <w14:ligatures w14:val="standardContextual"/>
            </w:rPr>
          </w:pPr>
          <w:hyperlink w:anchor="_Toc182482023" w:history="1">
            <w:r w:rsidRPr="00F9633C">
              <w:rPr>
                <w:rStyle w:val="Hyperlink"/>
                <w:noProof/>
              </w:rPr>
              <w:t>Pleasurability</w:t>
            </w:r>
            <w:r w:rsidRPr="00F9633C">
              <w:rPr>
                <w:rStyle w:val="Hyperlink"/>
                <w:noProof/>
                <w:lang w:val="en-US"/>
              </w:rPr>
              <w:t>:</w:t>
            </w:r>
            <w:r>
              <w:rPr>
                <w:noProof/>
                <w:webHidden/>
              </w:rPr>
              <w:tab/>
            </w:r>
            <w:r>
              <w:rPr>
                <w:noProof/>
                <w:webHidden/>
              </w:rPr>
              <w:fldChar w:fldCharType="begin"/>
            </w:r>
            <w:r>
              <w:rPr>
                <w:noProof/>
                <w:webHidden/>
              </w:rPr>
              <w:instrText xml:space="preserve"> PAGEREF _Toc182482023 \h </w:instrText>
            </w:r>
            <w:r>
              <w:rPr>
                <w:noProof/>
                <w:webHidden/>
              </w:rPr>
            </w:r>
            <w:r>
              <w:rPr>
                <w:noProof/>
                <w:webHidden/>
              </w:rPr>
              <w:fldChar w:fldCharType="separate"/>
            </w:r>
            <w:r>
              <w:rPr>
                <w:noProof/>
                <w:webHidden/>
              </w:rPr>
              <w:t>9</w:t>
            </w:r>
            <w:r>
              <w:rPr>
                <w:noProof/>
                <w:webHidden/>
              </w:rPr>
              <w:fldChar w:fldCharType="end"/>
            </w:r>
          </w:hyperlink>
        </w:p>
        <w:p w14:paraId="2FF0FC7E" w14:textId="2D7B4532" w:rsidR="007A6FF9" w:rsidRDefault="007A6FF9">
          <w:pPr>
            <w:pStyle w:val="TOC3"/>
            <w:tabs>
              <w:tab w:val="right" w:leader="dot" w:pos="9016"/>
            </w:tabs>
            <w:rPr>
              <w:rFonts w:eastAsiaTheme="minorEastAsia"/>
              <w:noProof/>
              <w:kern w:val="2"/>
              <w:sz w:val="24"/>
              <w:szCs w:val="24"/>
              <w:lang w:eastAsia="en-GB"/>
              <w14:ligatures w14:val="standardContextual"/>
            </w:rPr>
          </w:pPr>
          <w:hyperlink w:anchor="_Toc182482024" w:history="1">
            <w:r w:rsidRPr="00F9633C">
              <w:rPr>
                <w:rStyle w:val="Hyperlink"/>
                <w:noProof/>
                <w:lang w:val="en-US"/>
              </w:rPr>
              <w:t>Meaningfulness:</w:t>
            </w:r>
            <w:r>
              <w:rPr>
                <w:noProof/>
                <w:webHidden/>
              </w:rPr>
              <w:tab/>
            </w:r>
            <w:r>
              <w:rPr>
                <w:noProof/>
                <w:webHidden/>
              </w:rPr>
              <w:fldChar w:fldCharType="begin"/>
            </w:r>
            <w:r>
              <w:rPr>
                <w:noProof/>
                <w:webHidden/>
              </w:rPr>
              <w:instrText xml:space="preserve"> PAGEREF _Toc182482024 \h </w:instrText>
            </w:r>
            <w:r>
              <w:rPr>
                <w:noProof/>
                <w:webHidden/>
              </w:rPr>
            </w:r>
            <w:r>
              <w:rPr>
                <w:noProof/>
                <w:webHidden/>
              </w:rPr>
              <w:fldChar w:fldCharType="separate"/>
            </w:r>
            <w:r>
              <w:rPr>
                <w:noProof/>
                <w:webHidden/>
              </w:rPr>
              <w:t>9</w:t>
            </w:r>
            <w:r>
              <w:rPr>
                <w:noProof/>
                <w:webHidden/>
              </w:rPr>
              <w:fldChar w:fldCharType="end"/>
            </w:r>
          </w:hyperlink>
        </w:p>
        <w:p w14:paraId="4B13316F" w14:textId="52B09EBC" w:rsidR="007A6FF9" w:rsidRDefault="007A6FF9">
          <w:pPr>
            <w:pStyle w:val="TOC2"/>
            <w:tabs>
              <w:tab w:val="right" w:leader="dot" w:pos="9016"/>
            </w:tabs>
            <w:rPr>
              <w:rFonts w:eastAsiaTheme="minorEastAsia"/>
              <w:noProof/>
              <w:kern w:val="2"/>
              <w:sz w:val="24"/>
              <w:szCs w:val="24"/>
              <w:lang w:eastAsia="en-GB"/>
              <w14:ligatures w14:val="standardContextual"/>
            </w:rPr>
          </w:pPr>
          <w:hyperlink w:anchor="_Toc182482025" w:history="1">
            <w:r w:rsidRPr="00F9633C">
              <w:rPr>
                <w:rStyle w:val="Hyperlink"/>
                <w:noProof/>
              </w:rPr>
              <w:t>Potential Improvements:</w:t>
            </w:r>
            <w:r>
              <w:rPr>
                <w:noProof/>
                <w:webHidden/>
              </w:rPr>
              <w:tab/>
            </w:r>
            <w:r>
              <w:rPr>
                <w:noProof/>
                <w:webHidden/>
              </w:rPr>
              <w:fldChar w:fldCharType="begin"/>
            </w:r>
            <w:r>
              <w:rPr>
                <w:noProof/>
                <w:webHidden/>
              </w:rPr>
              <w:instrText xml:space="preserve"> PAGEREF _Toc182482025 \h </w:instrText>
            </w:r>
            <w:r>
              <w:rPr>
                <w:noProof/>
                <w:webHidden/>
              </w:rPr>
            </w:r>
            <w:r>
              <w:rPr>
                <w:noProof/>
                <w:webHidden/>
              </w:rPr>
              <w:fldChar w:fldCharType="separate"/>
            </w:r>
            <w:r>
              <w:rPr>
                <w:noProof/>
                <w:webHidden/>
              </w:rPr>
              <w:t>10</w:t>
            </w:r>
            <w:r>
              <w:rPr>
                <w:noProof/>
                <w:webHidden/>
              </w:rPr>
              <w:fldChar w:fldCharType="end"/>
            </w:r>
          </w:hyperlink>
        </w:p>
        <w:p w14:paraId="3A5C49FD" w14:textId="591A3537" w:rsidR="007A6FF9" w:rsidRDefault="007A6FF9">
          <w:pPr>
            <w:pStyle w:val="TOC3"/>
            <w:tabs>
              <w:tab w:val="right" w:leader="dot" w:pos="9016"/>
            </w:tabs>
            <w:rPr>
              <w:rFonts w:eastAsiaTheme="minorEastAsia"/>
              <w:noProof/>
              <w:kern w:val="2"/>
              <w:sz w:val="24"/>
              <w:szCs w:val="24"/>
              <w:lang w:eastAsia="en-GB"/>
              <w14:ligatures w14:val="standardContextual"/>
            </w:rPr>
          </w:pPr>
          <w:hyperlink w:anchor="_Toc182482026" w:history="1">
            <w:r w:rsidRPr="00F9633C">
              <w:rPr>
                <w:rStyle w:val="Hyperlink"/>
                <w:noProof/>
                <w:lang w:val="en-US"/>
              </w:rPr>
              <w:t>Navigation and Information Architecture:</w:t>
            </w:r>
            <w:r>
              <w:rPr>
                <w:noProof/>
                <w:webHidden/>
              </w:rPr>
              <w:tab/>
            </w:r>
            <w:r>
              <w:rPr>
                <w:noProof/>
                <w:webHidden/>
              </w:rPr>
              <w:fldChar w:fldCharType="begin"/>
            </w:r>
            <w:r>
              <w:rPr>
                <w:noProof/>
                <w:webHidden/>
              </w:rPr>
              <w:instrText xml:space="preserve"> PAGEREF _Toc182482026 \h </w:instrText>
            </w:r>
            <w:r>
              <w:rPr>
                <w:noProof/>
                <w:webHidden/>
              </w:rPr>
            </w:r>
            <w:r>
              <w:rPr>
                <w:noProof/>
                <w:webHidden/>
              </w:rPr>
              <w:fldChar w:fldCharType="separate"/>
            </w:r>
            <w:r>
              <w:rPr>
                <w:noProof/>
                <w:webHidden/>
              </w:rPr>
              <w:t>10</w:t>
            </w:r>
            <w:r>
              <w:rPr>
                <w:noProof/>
                <w:webHidden/>
              </w:rPr>
              <w:fldChar w:fldCharType="end"/>
            </w:r>
          </w:hyperlink>
        </w:p>
        <w:p w14:paraId="018F4083" w14:textId="3F98C806" w:rsidR="007A6FF9" w:rsidRDefault="007A6FF9">
          <w:pPr>
            <w:pStyle w:val="TOC3"/>
            <w:tabs>
              <w:tab w:val="right" w:leader="dot" w:pos="9016"/>
            </w:tabs>
            <w:rPr>
              <w:rFonts w:eastAsiaTheme="minorEastAsia"/>
              <w:noProof/>
              <w:kern w:val="2"/>
              <w:sz w:val="24"/>
              <w:szCs w:val="24"/>
              <w:lang w:eastAsia="en-GB"/>
              <w14:ligatures w14:val="standardContextual"/>
            </w:rPr>
          </w:pPr>
          <w:hyperlink w:anchor="_Toc182482027" w:history="1">
            <w:r w:rsidRPr="00F9633C">
              <w:rPr>
                <w:rStyle w:val="Hyperlink"/>
                <w:noProof/>
                <w:lang w:val="en-US"/>
              </w:rPr>
              <w:t>Visual Design:</w:t>
            </w:r>
            <w:r>
              <w:rPr>
                <w:noProof/>
                <w:webHidden/>
              </w:rPr>
              <w:tab/>
            </w:r>
            <w:r>
              <w:rPr>
                <w:noProof/>
                <w:webHidden/>
              </w:rPr>
              <w:fldChar w:fldCharType="begin"/>
            </w:r>
            <w:r>
              <w:rPr>
                <w:noProof/>
                <w:webHidden/>
              </w:rPr>
              <w:instrText xml:space="preserve"> PAGEREF _Toc182482027 \h </w:instrText>
            </w:r>
            <w:r>
              <w:rPr>
                <w:noProof/>
                <w:webHidden/>
              </w:rPr>
            </w:r>
            <w:r>
              <w:rPr>
                <w:noProof/>
                <w:webHidden/>
              </w:rPr>
              <w:fldChar w:fldCharType="separate"/>
            </w:r>
            <w:r>
              <w:rPr>
                <w:noProof/>
                <w:webHidden/>
              </w:rPr>
              <w:t>11</w:t>
            </w:r>
            <w:r>
              <w:rPr>
                <w:noProof/>
                <w:webHidden/>
              </w:rPr>
              <w:fldChar w:fldCharType="end"/>
            </w:r>
          </w:hyperlink>
        </w:p>
        <w:p w14:paraId="6FAA8DA5" w14:textId="05CB5BE4" w:rsidR="007A6FF9" w:rsidRDefault="007A6FF9">
          <w:pPr>
            <w:pStyle w:val="TOC2"/>
            <w:tabs>
              <w:tab w:val="right" w:leader="dot" w:pos="9016"/>
            </w:tabs>
            <w:rPr>
              <w:rFonts w:eastAsiaTheme="minorEastAsia"/>
              <w:noProof/>
              <w:kern w:val="2"/>
              <w:sz w:val="24"/>
              <w:szCs w:val="24"/>
              <w:lang w:eastAsia="en-GB"/>
              <w14:ligatures w14:val="standardContextual"/>
            </w:rPr>
          </w:pPr>
          <w:hyperlink w:anchor="_Toc182482028" w:history="1">
            <w:r w:rsidRPr="00F9633C">
              <w:rPr>
                <w:rStyle w:val="Hyperlink"/>
                <w:noProof/>
              </w:rPr>
              <w:t>Conclusion:</w:t>
            </w:r>
            <w:r>
              <w:rPr>
                <w:noProof/>
                <w:webHidden/>
              </w:rPr>
              <w:tab/>
            </w:r>
            <w:r>
              <w:rPr>
                <w:noProof/>
                <w:webHidden/>
              </w:rPr>
              <w:fldChar w:fldCharType="begin"/>
            </w:r>
            <w:r>
              <w:rPr>
                <w:noProof/>
                <w:webHidden/>
              </w:rPr>
              <w:instrText xml:space="preserve"> PAGEREF _Toc182482028 \h </w:instrText>
            </w:r>
            <w:r>
              <w:rPr>
                <w:noProof/>
                <w:webHidden/>
              </w:rPr>
            </w:r>
            <w:r>
              <w:rPr>
                <w:noProof/>
                <w:webHidden/>
              </w:rPr>
              <w:fldChar w:fldCharType="separate"/>
            </w:r>
            <w:r>
              <w:rPr>
                <w:noProof/>
                <w:webHidden/>
              </w:rPr>
              <w:t>12</w:t>
            </w:r>
            <w:r>
              <w:rPr>
                <w:noProof/>
                <w:webHidden/>
              </w:rPr>
              <w:fldChar w:fldCharType="end"/>
            </w:r>
          </w:hyperlink>
        </w:p>
        <w:p w14:paraId="7D08EBA6" w14:textId="6A3B2288" w:rsidR="007A6FF9" w:rsidRDefault="007A6FF9">
          <w:pPr>
            <w:pStyle w:val="TOC2"/>
            <w:tabs>
              <w:tab w:val="right" w:leader="dot" w:pos="9016"/>
            </w:tabs>
            <w:rPr>
              <w:rFonts w:eastAsiaTheme="minorEastAsia"/>
              <w:noProof/>
              <w:kern w:val="2"/>
              <w:sz w:val="24"/>
              <w:szCs w:val="24"/>
              <w:lang w:eastAsia="en-GB"/>
              <w14:ligatures w14:val="standardContextual"/>
            </w:rPr>
          </w:pPr>
          <w:hyperlink w:anchor="_Toc182482029" w:history="1">
            <w:r w:rsidRPr="00F9633C">
              <w:rPr>
                <w:rStyle w:val="Hyperlink"/>
                <w:noProof/>
              </w:rPr>
              <w:t>References:</w:t>
            </w:r>
            <w:r>
              <w:rPr>
                <w:noProof/>
                <w:webHidden/>
              </w:rPr>
              <w:tab/>
            </w:r>
            <w:r>
              <w:rPr>
                <w:noProof/>
                <w:webHidden/>
              </w:rPr>
              <w:fldChar w:fldCharType="begin"/>
            </w:r>
            <w:r>
              <w:rPr>
                <w:noProof/>
                <w:webHidden/>
              </w:rPr>
              <w:instrText xml:space="preserve"> PAGEREF _Toc182482029 \h </w:instrText>
            </w:r>
            <w:r>
              <w:rPr>
                <w:noProof/>
                <w:webHidden/>
              </w:rPr>
            </w:r>
            <w:r>
              <w:rPr>
                <w:noProof/>
                <w:webHidden/>
              </w:rPr>
              <w:fldChar w:fldCharType="separate"/>
            </w:r>
            <w:r>
              <w:rPr>
                <w:noProof/>
                <w:webHidden/>
              </w:rPr>
              <w:t>13</w:t>
            </w:r>
            <w:r>
              <w:rPr>
                <w:noProof/>
                <w:webHidden/>
              </w:rPr>
              <w:fldChar w:fldCharType="end"/>
            </w:r>
          </w:hyperlink>
        </w:p>
        <w:p w14:paraId="5A453CA9" w14:textId="0EF08CC8" w:rsidR="007A6FF9" w:rsidRDefault="007A6FF9">
          <w:pPr>
            <w:pStyle w:val="TOC2"/>
            <w:tabs>
              <w:tab w:val="right" w:leader="dot" w:pos="9016"/>
            </w:tabs>
            <w:rPr>
              <w:rFonts w:eastAsiaTheme="minorEastAsia"/>
              <w:noProof/>
              <w:kern w:val="2"/>
              <w:sz w:val="24"/>
              <w:szCs w:val="24"/>
              <w:lang w:eastAsia="en-GB"/>
              <w14:ligatures w14:val="standardContextual"/>
            </w:rPr>
          </w:pPr>
          <w:hyperlink w:anchor="_Toc182482030" w:history="1">
            <w:r w:rsidRPr="00F9633C">
              <w:rPr>
                <w:rStyle w:val="Hyperlink"/>
                <w:noProof/>
              </w:rPr>
              <w:t>Bibliography:</w:t>
            </w:r>
            <w:r>
              <w:rPr>
                <w:noProof/>
                <w:webHidden/>
              </w:rPr>
              <w:tab/>
            </w:r>
            <w:r>
              <w:rPr>
                <w:noProof/>
                <w:webHidden/>
              </w:rPr>
              <w:fldChar w:fldCharType="begin"/>
            </w:r>
            <w:r>
              <w:rPr>
                <w:noProof/>
                <w:webHidden/>
              </w:rPr>
              <w:instrText xml:space="preserve"> PAGEREF _Toc182482030 \h </w:instrText>
            </w:r>
            <w:r>
              <w:rPr>
                <w:noProof/>
                <w:webHidden/>
              </w:rPr>
            </w:r>
            <w:r>
              <w:rPr>
                <w:noProof/>
                <w:webHidden/>
              </w:rPr>
              <w:fldChar w:fldCharType="separate"/>
            </w:r>
            <w:r>
              <w:rPr>
                <w:noProof/>
                <w:webHidden/>
              </w:rPr>
              <w:t>14</w:t>
            </w:r>
            <w:r>
              <w:rPr>
                <w:noProof/>
                <w:webHidden/>
              </w:rPr>
              <w:fldChar w:fldCharType="end"/>
            </w:r>
          </w:hyperlink>
        </w:p>
        <w:p w14:paraId="2D34F4E4" w14:textId="138BD779" w:rsidR="007A6FF9" w:rsidRDefault="007A6FF9">
          <w:pPr>
            <w:pStyle w:val="TOC2"/>
            <w:tabs>
              <w:tab w:val="right" w:leader="dot" w:pos="9016"/>
            </w:tabs>
            <w:rPr>
              <w:rFonts w:eastAsiaTheme="minorEastAsia"/>
              <w:noProof/>
              <w:kern w:val="2"/>
              <w:sz w:val="24"/>
              <w:szCs w:val="24"/>
              <w:lang w:eastAsia="en-GB"/>
              <w14:ligatures w14:val="standardContextual"/>
            </w:rPr>
          </w:pPr>
          <w:hyperlink w:anchor="_Toc182482031" w:history="1">
            <w:r w:rsidRPr="00F9633C">
              <w:rPr>
                <w:rStyle w:val="Hyperlink"/>
                <w:rFonts w:ascii="Comic Sans MS" w:hAnsi="Comic Sans MS"/>
                <w:noProof/>
                <w14:textFill>
                  <w14:gradFill>
                    <w14:gsLst>
                      <w14:gs w14:pos="0">
                        <w14:srgbClr w14:val="FF0000"/>
                      </w14:gs>
                      <w14:gs w14:pos="34000">
                        <w14:srgbClr w14:val="F4EE00"/>
                      </w14:gs>
                      <w14:gs w14:pos="20000">
                        <w14:srgbClr w14:val="FFC000"/>
                      </w14:gs>
                      <w14:gs w14:pos="68000">
                        <w14:srgbClr w14:val="00B0F0"/>
                      </w14:gs>
                      <w14:gs w14:pos="83000">
                        <w14:srgbClr w14:val="0070C0"/>
                      </w14:gs>
                      <w14:gs w14:pos="49000">
                        <w14:srgbClr w14:val="00B050"/>
                      </w14:gs>
                      <w14:gs w14:pos="100000">
                        <w14:schemeClr w14:val="accent5">
                          <w14:lumMod w14:val="60000"/>
                          <w14:lumOff w14:val="40000"/>
                        </w14:schemeClr>
                      </w14:gs>
                    </w14:gsLst>
                    <w14:lin w14:ang="2700000" w14:scaled="0"/>
                  </w14:gradFill>
                </w14:textFill>
              </w:rPr>
              <w:t>Appendix A – Use of generative AI:</w:t>
            </w:r>
            <w:r>
              <w:rPr>
                <w:noProof/>
                <w:webHidden/>
              </w:rPr>
              <w:tab/>
            </w:r>
            <w:r>
              <w:rPr>
                <w:noProof/>
                <w:webHidden/>
              </w:rPr>
              <w:fldChar w:fldCharType="begin"/>
            </w:r>
            <w:r>
              <w:rPr>
                <w:noProof/>
                <w:webHidden/>
              </w:rPr>
              <w:instrText xml:space="preserve"> PAGEREF _Toc182482031 \h </w:instrText>
            </w:r>
            <w:r>
              <w:rPr>
                <w:noProof/>
                <w:webHidden/>
              </w:rPr>
            </w:r>
            <w:r>
              <w:rPr>
                <w:noProof/>
                <w:webHidden/>
              </w:rPr>
              <w:fldChar w:fldCharType="separate"/>
            </w:r>
            <w:r>
              <w:rPr>
                <w:noProof/>
                <w:webHidden/>
              </w:rPr>
              <w:t>15</w:t>
            </w:r>
            <w:r>
              <w:rPr>
                <w:noProof/>
                <w:webHidden/>
              </w:rPr>
              <w:fldChar w:fldCharType="end"/>
            </w:r>
          </w:hyperlink>
        </w:p>
        <w:p w14:paraId="63A38BF8" w14:textId="4D491F70" w:rsidR="007A6FF9" w:rsidRDefault="007A6FF9">
          <w:pPr>
            <w:pStyle w:val="TOC2"/>
            <w:tabs>
              <w:tab w:val="right" w:leader="dot" w:pos="9016"/>
            </w:tabs>
            <w:rPr>
              <w:rFonts w:eastAsiaTheme="minorEastAsia"/>
              <w:noProof/>
              <w:kern w:val="2"/>
              <w:sz w:val="24"/>
              <w:szCs w:val="24"/>
              <w:lang w:eastAsia="en-GB"/>
              <w14:ligatures w14:val="standardContextual"/>
            </w:rPr>
          </w:pPr>
          <w:hyperlink w:anchor="_Toc182482032" w:history="1">
            <w:r w:rsidRPr="00F9633C">
              <w:rPr>
                <w:rStyle w:val="Hyperlink"/>
                <w:noProof/>
              </w:rPr>
              <w:t>Appendix B – itch.io review shared with group:</w:t>
            </w:r>
            <w:r>
              <w:rPr>
                <w:noProof/>
                <w:webHidden/>
              </w:rPr>
              <w:tab/>
            </w:r>
            <w:r>
              <w:rPr>
                <w:noProof/>
                <w:webHidden/>
              </w:rPr>
              <w:fldChar w:fldCharType="begin"/>
            </w:r>
            <w:r>
              <w:rPr>
                <w:noProof/>
                <w:webHidden/>
              </w:rPr>
              <w:instrText xml:space="preserve"> PAGEREF _Toc182482032 \h </w:instrText>
            </w:r>
            <w:r>
              <w:rPr>
                <w:noProof/>
                <w:webHidden/>
              </w:rPr>
            </w:r>
            <w:r>
              <w:rPr>
                <w:noProof/>
                <w:webHidden/>
              </w:rPr>
              <w:fldChar w:fldCharType="separate"/>
            </w:r>
            <w:r>
              <w:rPr>
                <w:noProof/>
                <w:webHidden/>
              </w:rPr>
              <w:t>23</w:t>
            </w:r>
            <w:r>
              <w:rPr>
                <w:noProof/>
                <w:webHidden/>
              </w:rPr>
              <w:fldChar w:fldCharType="end"/>
            </w:r>
          </w:hyperlink>
        </w:p>
        <w:p w14:paraId="143D8B54" w14:textId="12C6C3DA" w:rsidR="007A6FF9" w:rsidRDefault="007A6FF9">
          <w:pPr>
            <w:pStyle w:val="TOC3"/>
            <w:tabs>
              <w:tab w:val="right" w:leader="dot" w:pos="9016"/>
            </w:tabs>
            <w:rPr>
              <w:rFonts w:eastAsiaTheme="minorEastAsia"/>
              <w:noProof/>
              <w:kern w:val="2"/>
              <w:sz w:val="24"/>
              <w:szCs w:val="24"/>
              <w:lang w:eastAsia="en-GB"/>
              <w14:ligatures w14:val="standardContextual"/>
            </w:rPr>
          </w:pPr>
          <w:hyperlink w:anchor="_Toc182482033" w:history="1">
            <w:r w:rsidRPr="00F9633C">
              <w:rPr>
                <w:rStyle w:val="Hyperlink"/>
                <w:noProof/>
              </w:rPr>
              <w:t>Home Page:</w:t>
            </w:r>
            <w:r>
              <w:rPr>
                <w:noProof/>
                <w:webHidden/>
              </w:rPr>
              <w:tab/>
            </w:r>
            <w:r>
              <w:rPr>
                <w:noProof/>
                <w:webHidden/>
              </w:rPr>
              <w:fldChar w:fldCharType="begin"/>
            </w:r>
            <w:r>
              <w:rPr>
                <w:noProof/>
                <w:webHidden/>
              </w:rPr>
              <w:instrText xml:space="preserve"> PAGEREF _Toc182482033 \h </w:instrText>
            </w:r>
            <w:r>
              <w:rPr>
                <w:noProof/>
                <w:webHidden/>
              </w:rPr>
            </w:r>
            <w:r>
              <w:rPr>
                <w:noProof/>
                <w:webHidden/>
              </w:rPr>
              <w:fldChar w:fldCharType="separate"/>
            </w:r>
            <w:r>
              <w:rPr>
                <w:noProof/>
                <w:webHidden/>
              </w:rPr>
              <w:t>23</w:t>
            </w:r>
            <w:r>
              <w:rPr>
                <w:noProof/>
                <w:webHidden/>
              </w:rPr>
              <w:fldChar w:fldCharType="end"/>
            </w:r>
          </w:hyperlink>
        </w:p>
        <w:p w14:paraId="1816CE04" w14:textId="4B82C8F4" w:rsidR="007A6FF9" w:rsidRDefault="007A6FF9">
          <w:pPr>
            <w:pStyle w:val="TOC3"/>
            <w:tabs>
              <w:tab w:val="right" w:leader="dot" w:pos="9016"/>
            </w:tabs>
            <w:rPr>
              <w:rFonts w:eastAsiaTheme="minorEastAsia"/>
              <w:noProof/>
              <w:kern w:val="2"/>
              <w:sz w:val="24"/>
              <w:szCs w:val="24"/>
              <w:lang w:eastAsia="en-GB"/>
              <w14:ligatures w14:val="standardContextual"/>
            </w:rPr>
          </w:pPr>
          <w:hyperlink w:anchor="_Toc182482034" w:history="1">
            <w:r w:rsidRPr="00F9633C">
              <w:rPr>
                <w:rStyle w:val="Hyperlink"/>
                <w:noProof/>
              </w:rPr>
              <w:t>Game Page:</w:t>
            </w:r>
            <w:r>
              <w:rPr>
                <w:noProof/>
                <w:webHidden/>
              </w:rPr>
              <w:tab/>
            </w:r>
            <w:r>
              <w:rPr>
                <w:noProof/>
                <w:webHidden/>
              </w:rPr>
              <w:fldChar w:fldCharType="begin"/>
            </w:r>
            <w:r>
              <w:rPr>
                <w:noProof/>
                <w:webHidden/>
              </w:rPr>
              <w:instrText xml:space="preserve"> PAGEREF _Toc182482034 \h </w:instrText>
            </w:r>
            <w:r>
              <w:rPr>
                <w:noProof/>
                <w:webHidden/>
              </w:rPr>
            </w:r>
            <w:r>
              <w:rPr>
                <w:noProof/>
                <w:webHidden/>
              </w:rPr>
              <w:fldChar w:fldCharType="separate"/>
            </w:r>
            <w:r>
              <w:rPr>
                <w:noProof/>
                <w:webHidden/>
              </w:rPr>
              <w:t>25</w:t>
            </w:r>
            <w:r>
              <w:rPr>
                <w:noProof/>
                <w:webHidden/>
              </w:rPr>
              <w:fldChar w:fldCharType="end"/>
            </w:r>
          </w:hyperlink>
        </w:p>
        <w:p w14:paraId="3DEA2148" w14:textId="0FBCAC82" w:rsidR="007A6FF9" w:rsidRDefault="007A6FF9">
          <w:pPr>
            <w:pStyle w:val="TOC3"/>
            <w:tabs>
              <w:tab w:val="right" w:leader="dot" w:pos="9016"/>
            </w:tabs>
            <w:rPr>
              <w:rFonts w:eastAsiaTheme="minorEastAsia"/>
              <w:noProof/>
              <w:kern w:val="2"/>
              <w:sz w:val="24"/>
              <w:szCs w:val="24"/>
              <w:lang w:eastAsia="en-GB"/>
              <w14:ligatures w14:val="standardContextual"/>
            </w:rPr>
          </w:pPr>
          <w:hyperlink w:anchor="_Toc182482035" w:history="1">
            <w:r w:rsidRPr="00F9633C">
              <w:rPr>
                <w:rStyle w:val="Hyperlink"/>
                <w:noProof/>
              </w:rPr>
              <w:t>Dashboard and Upload:</w:t>
            </w:r>
            <w:r>
              <w:rPr>
                <w:noProof/>
                <w:webHidden/>
              </w:rPr>
              <w:tab/>
            </w:r>
            <w:r>
              <w:rPr>
                <w:noProof/>
                <w:webHidden/>
              </w:rPr>
              <w:fldChar w:fldCharType="begin"/>
            </w:r>
            <w:r>
              <w:rPr>
                <w:noProof/>
                <w:webHidden/>
              </w:rPr>
              <w:instrText xml:space="preserve"> PAGEREF _Toc182482035 \h </w:instrText>
            </w:r>
            <w:r>
              <w:rPr>
                <w:noProof/>
                <w:webHidden/>
              </w:rPr>
            </w:r>
            <w:r>
              <w:rPr>
                <w:noProof/>
                <w:webHidden/>
              </w:rPr>
              <w:fldChar w:fldCharType="separate"/>
            </w:r>
            <w:r>
              <w:rPr>
                <w:noProof/>
                <w:webHidden/>
              </w:rPr>
              <w:t>27</w:t>
            </w:r>
            <w:r>
              <w:rPr>
                <w:noProof/>
                <w:webHidden/>
              </w:rPr>
              <w:fldChar w:fldCharType="end"/>
            </w:r>
          </w:hyperlink>
        </w:p>
        <w:p w14:paraId="5A0B98FA" w14:textId="5750A0E8" w:rsidR="007A6FF9" w:rsidRDefault="007A6FF9">
          <w:pPr>
            <w:pStyle w:val="TOC3"/>
            <w:tabs>
              <w:tab w:val="right" w:leader="dot" w:pos="9016"/>
            </w:tabs>
            <w:rPr>
              <w:rFonts w:eastAsiaTheme="minorEastAsia"/>
              <w:noProof/>
              <w:kern w:val="2"/>
              <w:sz w:val="24"/>
              <w:szCs w:val="24"/>
              <w:lang w:eastAsia="en-GB"/>
              <w14:ligatures w14:val="standardContextual"/>
            </w:rPr>
          </w:pPr>
          <w:hyperlink w:anchor="_Toc182482036" w:history="1">
            <w:r w:rsidRPr="00F9633C">
              <w:rPr>
                <w:rStyle w:val="Hyperlink"/>
                <w:noProof/>
              </w:rPr>
              <w:t>Conclusion:</w:t>
            </w:r>
            <w:r>
              <w:rPr>
                <w:noProof/>
                <w:webHidden/>
              </w:rPr>
              <w:tab/>
            </w:r>
            <w:r>
              <w:rPr>
                <w:noProof/>
                <w:webHidden/>
              </w:rPr>
              <w:fldChar w:fldCharType="begin"/>
            </w:r>
            <w:r>
              <w:rPr>
                <w:noProof/>
                <w:webHidden/>
              </w:rPr>
              <w:instrText xml:space="preserve"> PAGEREF _Toc182482036 \h </w:instrText>
            </w:r>
            <w:r>
              <w:rPr>
                <w:noProof/>
                <w:webHidden/>
              </w:rPr>
            </w:r>
            <w:r>
              <w:rPr>
                <w:noProof/>
                <w:webHidden/>
              </w:rPr>
              <w:fldChar w:fldCharType="separate"/>
            </w:r>
            <w:r>
              <w:rPr>
                <w:noProof/>
                <w:webHidden/>
              </w:rPr>
              <w:t>28</w:t>
            </w:r>
            <w:r>
              <w:rPr>
                <w:noProof/>
                <w:webHidden/>
              </w:rPr>
              <w:fldChar w:fldCharType="end"/>
            </w:r>
          </w:hyperlink>
        </w:p>
        <w:p w14:paraId="7A8C2FFB" w14:textId="09F89626" w:rsidR="006365FA" w:rsidRDefault="006365FA">
          <w:r w:rsidRPr="0015041D">
            <w:fldChar w:fldCharType="end"/>
          </w:r>
        </w:p>
      </w:sdtContent>
    </w:sdt>
    <w:p w14:paraId="2EBCC619" w14:textId="77777777" w:rsidR="00176E02" w:rsidRDefault="00176E02"/>
    <w:p w14:paraId="32BDBD3E" w14:textId="3411B490" w:rsidR="006365FA" w:rsidRDefault="006365FA">
      <w:r>
        <w:br w:type="page"/>
      </w:r>
    </w:p>
    <w:p w14:paraId="2648C544" w14:textId="58B3B7F2" w:rsidR="006365FA" w:rsidRDefault="006365FA" w:rsidP="006365FA">
      <w:pPr>
        <w:pStyle w:val="Heading2"/>
      </w:pPr>
      <w:bookmarkStart w:id="0" w:name="_Toc182482007"/>
      <w:r>
        <w:lastRenderedPageBreak/>
        <w:t>Introduction:</w:t>
      </w:r>
      <w:bookmarkEnd w:id="0"/>
    </w:p>
    <w:p w14:paraId="6A7F9404" w14:textId="383C033F" w:rsidR="00C203BC" w:rsidRDefault="006365FA" w:rsidP="00FB4454">
      <w:pPr>
        <w:rPr>
          <w:lang w:val="en-US"/>
        </w:rPr>
      </w:pPr>
      <w:r>
        <w:rPr>
          <w:lang w:val="en-US"/>
        </w:rPr>
        <w:t xml:space="preserve">User Experience </w:t>
      </w:r>
      <w:r w:rsidR="00BD1C01">
        <w:rPr>
          <w:lang w:val="en-US"/>
        </w:rPr>
        <w:t>Design,</w:t>
      </w:r>
      <w:r>
        <w:rPr>
          <w:lang w:val="en-US"/>
        </w:rPr>
        <w:t xml:space="preserve"> hereinafter referred to as UX or UX design, is an important consideration when developing interactive </w:t>
      </w:r>
      <w:proofErr w:type="gramStart"/>
      <w:r>
        <w:rPr>
          <w:lang w:val="en-US"/>
        </w:rPr>
        <w:t>experiences</w:t>
      </w:r>
      <w:r w:rsidR="00190D9F">
        <w:rPr>
          <w:vertAlign w:val="superscript"/>
          <w:lang w:val="en-US"/>
        </w:rPr>
        <w:t>[</w:t>
      </w:r>
      <w:proofErr w:type="gramEnd"/>
      <w:r w:rsidR="00BD1C01">
        <w:rPr>
          <w:vertAlign w:val="superscript"/>
          <w:lang w:val="en-US"/>
        </w:rPr>
        <w:t>1</w:t>
      </w:r>
      <w:r w:rsidR="00190D9F">
        <w:rPr>
          <w:vertAlign w:val="superscript"/>
          <w:lang w:val="en-US"/>
        </w:rPr>
        <w:t>]</w:t>
      </w:r>
      <w:r>
        <w:rPr>
          <w:lang w:val="en-US"/>
        </w:rPr>
        <w:t xml:space="preserve">, particularly digitally. </w:t>
      </w:r>
    </w:p>
    <w:p w14:paraId="7A2CE466" w14:textId="16CB24EC" w:rsidR="00FB4454" w:rsidRDefault="005A56FA" w:rsidP="00FB4454">
      <w:pPr>
        <w:rPr>
          <w:lang w:val="en-US"/>
        </w:rPr>
      </w:pPr>
      <w:r>
        <w:rPr>
          <w:lang w:val="en-US"/>
        </w:rPr>
        <w:t>“</w:t>
      </w:r>
      <w:r w:rsidRPr="005A56FA">
        <w:rPr>
          <w:lang w:val="en-US"/>
        </w:rPr>
        <w:t>The next big thing is the one that makes the last big thing usable</w:t>
      </w:r>
      <w:r>
        <w:rPr>
          <w:lang w:val="en-US"/>
        </w:rPr>
        <w:t xml:space="preserve">” – Blake Ross, co-creator of Mozilla </w:t>
      </w:r>
      <w:proofErr w:type="gramStart"/>
      <w:r>
        <w:rPr>
          <w:lang w:val="en-US"/>
        </w:rPr>
        <w:t>Firefox</w:t>
      </w:r>
      <w:r w:rsidR="00E53A5B">
        <w:rPr>
          <w:vertAlign w:val="superscript"/>
          <w:lang w:val="en-US"/>
        </w:rPr>
        <w:t>[</w:t>
      </w:r>
      <w:proofErr w:type="gramEnd"/>
      <w:r w:rsidR="00324BF1">
        <w:rPr>
          <w:vertAlign w:val="superscript"/>
          <w:lang w:val="en-US"/>
        </w:rPr>
        <w:t>2</w:t>
      </w:r>
      <w:r w:rsidR="00E53A5B">
        <w:rPr>
          <w:vertAlign w:val="superscript"/>
          <w:lang w:val="en-US"/>
        </w:rPr>
        <w:t>]</w:t>
      </w:r>
      <w:r>
        <w:rPr>
          <w:lang w:val="en-US"/>
        </w:rPr>
        <w:t>.</w:t>
      </w:r>
    </w:p>
    <w:p w14:paraId="66F1342B" w14:textId="28F1D219" w:rsidR="006365FA" w:rsidRDefault="006365FA" w:rsidP="006365FA">
      <w:pPr>
        <w:rPr>
          <w:lang w:val="en-US"/>
        </w:rPr>
      </w:pPr>
      <w:r>
        <w:rPr>
          <w:lang w:val="en-US"/>
        </w:rPr>
        <w:t xml:space="preserve">This analysis will evaluate </w:t>
      </w:r>
      <w:r w:rsidR="003C503F">
        <w:rPr>
          <w:lang w:val="en-US"/>
        </w:rPr>
        <w:t>the</w:t>
      </w:r>
      <w:r>
        <w:rPr>
          <w:lang w:val="en-US"/>
        </w:rPr>
        <w:t xml:space="preserve"> UX design </w:t>
      </w:r>
      <w:r w:rsidR="003C503F">
        <w:rPr>
          <w:lang w:val="en-US"/>
        </w:rPr>
        <w:t xml:space="preserve">of </w:t>
      </w:r>
      <w:proofErr w:type="gramStart"/>
      <w:r w:rsidR="003C503F">
        <w:rPr>
          <w:lang w:val="en-US"/>
        </w:rPr>
        <w:t>itch.io</w:t>
      </w:r>
      <w:r w:rsidR="008D1FCC">
        <w:rPr>
          <w:vertAlign w:val="superscript"/>
          <w:lang w:val="en-US"/>
        </w:rPr>
        <w:t>[</w:t>
      </w:r>
      <w:proofErr w:type="gramEnd"/>
      <w:r w:rsidR="008D1FCC">
        <w:rPr>
          <w:vertAlign w:val="superscript"/>
          <w:lang w:val="en-US"/>
        </w:rPr>
        <w:t>3]</w:t>
      </w:r>
      <w:r w:rsidR="003C503F">
        <w:rPr>
          <w:lang w:val="en-US"/>
        </w:rPr>
        <w:t xml:space="preserve"> </w:t>
      </w:r>
      <w:r>
        <w:rPr>
          <w:lang w:val="en-US"/>
        </w:rPr>
        <w:t>and propose recommendations for improvement based on proven UX principles.</w:t>
      </w:r>
    </w:p>
    <w:p w14:paraId="1AB2E7D2" w14:textId="77777777" w:rsidR="005343B5" w:rsidRDefault="005343B5">
      <w:pPr>
        <w:rPr>
          <w:lang w:val="en-US"/>
        </w:rPr>
      </w:pPr>
    </w:p>
    <w:p w14:paraId="16FAEA48" w14:textId="7EE20C31" w:rsidR="006365FA" w:rsidRDefault="006365FA" w:rsidP="007A140C">
      <w:pPr>
        <w:pStyle w:val="Heading3"/>
      </w:pPr>
      <w:bookmarkStart w:id="1" w:name="_Toc182482008"/>
      <w:r>
        <w:t>Product Selection:</w:t>
      </w:r>
      <w:bookmarkEnd w:id="1"/>
    </w:p>
    <w:p w14:paraId="574B6355" w14:textId="4BD415F4" w:rsidR="003C503F" w:rsidRDefault="003C503F" w:rsidP="003C503F">
      <w:r w:rsidRPr="7AB97124">
        <w:t xml:space="preserve">I originally </w:t>
      </w:r>
      <w:r w:rsidR="006E15B6" w:rsidRPr="7AB97124">
        <w:t>considered</w:t>
      </w:r>
      <w:r w:rsidRPr="7AB97124">
        <w:t xml:space="preserve"> </w:t>
      </w:r>
      <w:proofErr w:type="gramStart"/>
      <w:r w:rsidRPr="7AB97124">
        <w:t>Instagram</w:t>
      </w:r>
      <w:r w:rsidR="007A61EF" w:rsidRPr="7AB97124">
        <w:rPr>
          <w:vertAlign w:val="superscript"/>
        </w:rPr>
        <w:t>[</w:t>
      </w:r>
      <w:proofErr w:type="gramEnd"/>
      <w:r w:rsidR="007A61EF" w:rsidRPr="7AB97124">
        <w:rPr>
          <w:vertAlign w:val="superscript"/>
        </w:rPr>
        <w:t>4]</w:t>
      </w:r>
      <w:r w:rsidRPr="7AB97124">
        <w:t xml:space="preserve"> because it has a complex </w:t>
      </w:r>
      <w:r w:rsidR="002E6EBA" w:rsidRPr="7AB97124">
        <w:t>system</w:t>
      </w:r>
      <w:r w:rsidR="5CA3963E" w:rsidRPr="7AB97124">
        <w:t>,</w:t>
      </w:r>
      <w:r w:rsidR="001875D4" w:rsidRPr="7AB97124">
        <w:t xml:space="preserve"> </w:t>
      </w:r>
      <w:r w:rsidR="004360C8" w:rsidRPr="7AB97124">
        <w:t>and I am already aware of a few potential improvements</w:t>
      </w:r>
      <w:r w:rsidR="001875D4" w:rsidRPr="7AB97124">
        <w:t xml:space="preserve">. </w:t>
      </w:r>
      <w:r w:rsidR="002E6EBA" w:rsidRPr="7AB97124">
        <w:t xml:space="preserve"> </w:t>
      </w:r>
      <w:r w:rsidR="001875D4" w:rsidRPr="7AB97124">
        <w:t xml:space="preserve">However, </w:t>
      </w:r>
      <w:r w:rsidR="0068510C" w:rsidRPr="7AB97124">
        <w:t xml:space="preserve">as part of the group assignment I reviewed itch.io because it is </w:t>
      </w:r>
      <w:r w:rsidR="00176D94" w:rsidRPr="7AB97124">
        <w:t>relevant to our group project</w:t>
      </w:r>
      <w:r w:rsidR="00EA2CC3" w:rsidRPr="7AB97124">
        <w:t xml:space="preserve"> (see Appendix B)</w:t>
      </w:r>
      <w:r w:rsidR="0068510C" w:rsidRPr="7AB97124">
        <w:t xml:space="preserve">, </w:t>
      </w:r>
      <w:r w:rsidR="00176D94" w:rsidRPr="7AB97124">
        <w:t xml:space="preserve">so this is a more detailed review of itch.io with reference to </w:t>
      </w:r>
      <w:r w:rsidR="0077071B" w:rsidRPr="7AB97124">
        <w:t>UX principles</w:t>
      </w:r>
      <w:r w:rsidR="00176D94" w:rsidRPr="7AB97124">
        <w:t>.</w:t>
      </w:r>
    </w:p>
    <w:p w14:paraId="49EFCC17" w14:textId="1F40F7D9" w:rsidR="0077071B" w:rsidRPr="003C503F" w:rsidRDefault="0077071B" w:rsidP="003C503F">
      <w:pPr>
        <w:rPr>
          <w:lang w:val="en-US"/>
        </w:rPr>
      </w:pPr>
      <w:r>
        <w:rPr>
          <w:lang w:val="en-US"/>
        </w:rPr>
        <w:t>I have experience with itch.io as I have used it for a few years, and this year I have uploaded three games to it myself</w:t>
      </w:r>
      <w:r w:rsidR="00F80F7E">
        <w:rPr>
          <w:lang w:val="en-US"/>
        </w:rPr>
        <w:t xml:space="preserve">, this puts me in </w:t>
      </w:r>
      <w:r w:rsidR="3DB3AEF2" w:rsidRPr="7AB97124">
        <w:rPr>
          <w:lang w:val="en-US"/>
        </w:rPr>
        <w:t>an advantageous</w:t>
      </w:r>
      <w:r w:rsidR="00F80F7E">
        <w:rPr>
          <w:lang w:val="en-US"/>
        </w:rPr>
        <w:t xml:space="preserve"> position to </w:t>
      </w:r>
      <w:r w:rsidR="00193A25">
        <w:rPr>
          <w:lang w:val="en-US"/>
        </w:rPr>
        <w:t>understand most aspects of its use.</w:t>
      </w:r>
    </w:p>
    <w:p w14:paraId="70628DDF" w14:textId="77777777" w:rsidR="00FB4454" w:rsidRDefault="00FB4454" w:rsidP="006365FA">
      <w:pPr>
        <w:rPr>
          <w:lang w:val="en-US"/>
        </w:rPr>
      </w:pPr>
    </w:p>
    <w:p w14:paraId="11A3DFDA" w14:textId="77777777" w:rsidR="00FB4454" w:rsidRDefault="00FB4454" w:rsidP="006365FA">
      <w:pPr>
        <w:rPr>
          <w:lang w:val="en-US"/>
        </w:rPr>
      </w:pPr>
    </w:p>
    <w:p w14:paraId="079DF872" w14:textId="5250E4C9" w:rsidR="00FB4454" w:rsidRDefault="00FB4454">
      <w:pPr>
        <w:rPr>
          <w:lang w:val="en-US"/>
        </w:rPr>
      </w:pPr>
      <w:r>
        <w:rPr>
          <w:lang w:val="en-US"/>
        </w:rPr>
        <w:br w:type="page"/>
      </w:r>
    </w:p>
    <w:p w14:paraId="44400EA2" w14:textId="51A766A1" w:rsidR="00FB4454" w:rsidRDefault="00FB4454" w:rsidP="00FB4454">
      <w:pPr>
        <w:pStyle w:val="Heading2"/>
      </w:pPr>
      <w:bookmarkStart w:id="2" w:name="_Toc182482009"/>
      <w:r>
        <w:lastRenderedPageBreak/>
        <w:t xml:space="preserve">Initial Review of </w:t>
      </w:r>
      <w:r w:rsidR="00A64CC8">
        <w:t>itch.io</w:t>
      </w:r>
      <w:r>
        <w:t>:</w:t>
      </w:r>
      <w:bookmarkEnd w:id="2"/>
    </w:p>
    <w:p w14:paraId="397EEB7D" w14:textId="0C4989AC" w:rsidR="005C4BD8" w:rsidRPr="00F3133E" w:rsidRDefault="005C4BD8" w:rsidP="005C4BD8">
      <w:pPr>
        <w:rPr>
          <w:sz w:val="18"/>
          <w:szCs w:val="18"/>
        </w:rPr>
      </w:pPr>
      <w:r>
        <w:rPr>
          <w:noProof/>
        </w:rPr>
        <w:drawing>
          <wp:inline distT="0" distB="0" distL="0" distR="0" wp14:anchorId="551CE15E" wp14:editId="78D60406">
            <wp:extent cx="4527524" cy="2547937"/>
            <wp:effectExtent l="0" t="0" r="6985" b="5080"/>
            <wp:docPr id="10449351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935160" name="Picture 1"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542082" cy="2556130"/>
                    </a:xfrm>
                    <a:prstGeom prst="rect">
                      <a:avLst/>
                    </a:prstGeom>
                  </pic:spPr>
                </pic:pic>
              </a:graphicData>
            </a:graphic>
          </wp:inline>
        </w:drawing>
      </w:r>
      <w:r>
        <w:rPr>
          <w:noProof/>
        </w:rPr>
        <w:drawing>
          <wp:inline distT="0" distB="0" distL="0" distR="0" wp14:anchorId="785356AC" wp14:editId="7CDE57AA">
            <wp:extent cx="1175953" cy="2547899"/>
            <wp:effectExtent l="0" t="0" r="5715" b="5080"/>
            <wp:docPr id="972937974"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937974" name="Picture 1" descr="A screenshot of a video gam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04957" cy="2610741"/>
                    </a:xfrm>
                    <a:prstGeom prst="rect">
                      <a:avLst/>
                    </a:prstGeom>
                  </pic:spPr>
                </pic:pic>
              </a:graphicData>
            </a:graphic>
          </wp:inline>
        </w:drawing>
      </w:r>
      <w:r w:rsidR="001B6A04" w:rsidRPr="001B6A04">
        <w:rPr>
          <w:b/>
          <w:bCs/>
          <w:i/>
          <w:iCs/>
          <w:color w:val="7F7F7F" w:themeColor="text1" w:themeTint="80"/>
          <w:sz w:val="18"/>
          <w:szCs w:val="18"/>
        </w:rPr>
        <w:t>Figure 1 (</w:t>
      </w:r>
      <w:r w:rsidRPr="001B6A04">
        <w:rPr>
          <w:b/>
          <w:bCs/>
          <w:i/>
          <w:iCs/>
          <w:color w:val="7F7F7F" w:themeColor="text1" w:themeTint="80"/>
          <w:sz w:val="18"/>
          <w:szCs w:val="18"/>
        </w:rPr>
        <w:t>Left</w:t>
      </w:r>
      <w:r w:rsidR="001B6A04" w:rsidRPr="001B6A04">
        <w:rPr>
          <w:b/>
          <w:bCs/>
          <w:i/>
          <w:iCs/>
          <w:color w:val="7F7F7F" w:themeColor="text1" w:themeTint="80"/>
          <w:sz w:val="18"/>
          <w:szCs w:val="18"/>
        </w:rPr>
        <w:t>)</w:t>
      </w:r>
      <w:r w:rsidRPr="001B6A04">
        <w:rPr>
          <w:b/>
          <w:bCs/>
          <w:i/>
          <w:iCs/>
          <w:color w:val="7F7F7F" w:themeColor="text1" w:themeTint="80"/>
          <w:sz w:val="18"/>
          <w:szCs w:val="18"/>
        </w:rPr>
        <w:t>:</w:t>
      </w:r>
      <w:r w:rsidRPr="002D6D73">
        <w:rPr>
          <w:i/>
          <w:iCs/>
          <w:color w:val="7F7F7F" w:themeColor="text1" w:themeTint="80"/>
          <w:sz w:val="18"/>
          <w:szCs w:val="18"/>
        </w:rPr>
        <w:t xml:space="preserve"> Itch.io homepage on desktop (chrome browser, windows 11).</w:t>
      </w:r>
      <w:r w:rsidR="001B6A04">
        <w:rPr>
          <w:i/>
          <w:iCs/>
          <w:color w:val="7F7F7F" w:themeColor="text1" w:themeTint="80"/>
          <w:sz w:val="18"/>
          <w:szCs w:val="18"/>
        </w:rPr>
        <w:t xml:space="preserve">  </w:t>
      </w:r>
      <w:r w:rsidR="001B6A04">
        <w:rPr>
          <w:i/>
          <w:iCs/>
          <w:color w:val="7F7F7F" w:themeColor="text1" w:themeTint="80"/>
          <w:sz w:val="18"/>
          <w:szCs w:val="18"/>
        </w:rPr>
        <w:br/>
      </w:r>
      <w:r w:rsidR="001B6A04" w:rsidRPr="001B6A04">
        <w:rPr>
          <w:b/>
          <w:bCs/>
          <w:i/>
          <w:iCs/>
          <w:color w:val="7F7F7F" w:themeColor="text1" w:themeTint="80"/>
          <w:sz w:val="18"/>
          <w:szCs w:val="18"/>
        </w:rPr>
        <w:t>Figure 2 (</w:t>
      </w:r>
      <w:r w:rsidRPr="001B6A04">
        <w:rPr>
          <w:b/>
          <w:bCs/>
          <w:i/>
          <w:iCs/>
          <w:color w:val="7F7F7F" w:themeColor="text1" w:themeTint="80"/>
          <w:sz w:val="18"/>
          <w:szCs w:val="18"/>
        </w:rPr>
        <w:t>Right</w:t>
      </w:r>
      <w:r w:rsidR="001B6A04" w:rsidRPr="001B6A04">
        <w:rPr>
          <w:b/>
          <w:bCs/>
          <w:i/>
          <w:iCs/>
          <w:color w:val="7F7F7F" w:themeColor="text1" w:themeTint="80"/>
          <w:sz w:val="18"/>
          <w:szCs w:val="18"/>
        </w:rPr>
        <w:t>)</w:t>
      </w:r>
      <w:r w:rsidRPr="001B6A04">
        <w:rPr>
          <w:b/>
          <w:bCs/>
          <w:i/>
          <w:iCs/>
          <w:color w:val="7F7F7F" w:themeColor="text1" w:themeTint="80"/>
          <w:sz w:val="18"/>
          <w:szCs w:val="18"/>
        </w:rPr>
        <w:t>:</w:t>
      </w:r>
      <w:r w:rsidRPr="002D6D73">
        <w:rPr>
          <w:i/>
          <w:iCs/>
          <w:color w:val="7F7F7F" w:themeColor="text1" w:themeTint="80"/>
          <w:sz w:val="18"/>
          <w:szCs w:val="18"/>
        </w:rPr>
        <w:t xml:space="preserve"> Itch.io homepage on mobile (chrome browser, android).</w:t>
      </w:r>
    </w:p>
    <w:p w14:paraId="146A3794" w14:textId="216C5389" w:rsidR="001B6A04" w:rsidRPr="00F3133E" w:rsidRDefault="001B6A04" w:rsidP="001B6A04">
      <w:r>
        <w:rPr>
          <w:noProof/>
        </w:rPr>
        <w:drawing>
          <wp:inline distT="0" distB="0" distL="0" distR="0" wp14:anchorId="49E2D4E6" wp14:editId="5327B9C2">
            <wp:extent cx="4539940" cy="2553653"/>
            <wp:effectExtent l="0" t="0" r="0" b="0"/>
            <wp:docPr id="18446287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39940" cy="2553653"/>
                    </a:xfrm>
                    <a:prstGeom prst="rect">
                      <a:avLst/>
                    </a:prstGeom>
                  </pic:spPr>
                </pic:pic>
              </a:graphicData>
            </a:graphic>
          </wp:inline>
        </w:drawing>
      </w:r>
      <w:r>
        <w:rPr>
          <w:noProof/>
        </w:rPr>
        <w:drawing>
          <wp:inline distT="0" distB="0" distL="0" distR="0" wp14:anchorId="26DAB645" wp14:editId="675C1893">
            <wp:extent cx="1176338" cy="2548794"/>
            <wp:effectExtent l="0" t="0" r="5080" b="4445"/>
            <wp:docPr id="794161300"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176338" cy="2548794"/>
                    </a:xfrm>
                    <a:prstGeom prst="rect">
                      <a:avLst/>
                    </a:prstGeom>
                  </pic:spPr>
                </pic:pic>
              </a:graphicData>
            </a:graphic>
          </wp:inline>
        </w:drawing>
      </w:r>
      <w:r>
        <w:rPr>
          <w:b/>
          <w:bCs/>
          <w:i/>
          <w:iCs/>
          <w:color w:val="7F7F7F" w:themeColor="text1" w:themeTint="80"/>
          <w:sz w:val="18"/>
          <w:szCs w:val="18"/>
        </w:rPr>
        <w:t>Figure 3 (</w:t>
      </w:r>
      <w:r w:rsidRPr="001B6A04">
        <w:rPr>
          <w:b/>
          <w:bCs/>
          <w:i/>
          <w:iCs/>
          <w:color w:val="7F7F7F" w:themeColor="text1" w:themeTint="80"/>
          <w:sz w:val="18"/>
          <w:szCs w:val="18"/>
        </w:rPr>
        <w:t>Left</w:t>
      </w:r>
      <w:r>
        <w:rPr>
          <w:b/>
          <w:bCs/>
          <w:i/>
          <w:iCs/>
          <w:color w:val="7F7F7F" w:themeColor="text1" w:themeTint="80"/>
          <w:sz w:val="18"/>
          <w:szCs w:val="18"/>
        </w:rPr>
        <w:t>)</w:t>
      </w:r>
      <w:r w:rsidRPr="001B6A04">
        <w:rPr>
          <w:b/>
          <w:bCs/>
          <w:i/>
          <w:iCs/>
          <w:color w:val="7F7F7F" w:themeColor="text1" w:themeTint="80"/>
          <w:sz w:val="18"/>
          <w:szCs w:val="18"/>
        </w:rPr>
        <w:t>:</w:t>
      </w:r>
      <w:r w:rsidRPr="002D6D73">
        <w:rPr>
          <w:i/>
          <w:iCs/>
          <w:color w:val="7F7F7F" w:themeColor="text1" w:themeTint="80"/>
          <w:sz w:val="18"/>
          <w:szCs w:val="18"/>
        </w:rPr>
        <w:t xml:space="preserve"> Itch.io homepage on desktop (logged in, chrome browser, windows 11, </w:t>
      </w:r>
      <w:r w:rsidR="66DA42F3" w:rsidRPr="7AB97124">
        <w:rPr>
          <w:i/>
          <w:iCs/>
          <w:color w:val="7F7F7F" w:themeColor="text1" w:themeTint="80"/>
          <w:sz w:val="18"/>
          <w:szCs w:val="18"/>
        </w:rPr>
        <w:t>ad block</w:t>
      </w:r>
      <w:r w:rsidRPr="002D6D73">
        <w:rPr>
          <w:i/>
          <w:iCs/>
          <w:color w:val="7F7F7F" w:themeColor="text1" w:themeTint="80"/>
          <w:sz w:val="18"/>
          <w:szCs w:val="18"/>
        </w:rPr>
        <w:t xml:space="preserve"> enabled).</w:t>
      </w:r>
      <w:r>
        <w:rPr>
          <w:i/>
          <w:iCs/>
          <w:color w:val="7F7F7F" w:themeColor="text1" w:themeTint="80"/>
          <w:sz w:val="18"/>
          <w:szCs w:val="18"/>
        </w:rPr>
        <w:t xml:space="preserve">  </w:t>
      </w:r>
      <w:r>
        <w:br/>
      </w:r>
      <w:r>
        <w:rPr>
          <w:b/>
          <w:bCs/>
          <w:i/>
          <w:iCs/>
          <w:color w:val="7F7F7F" w:themeColor="text1" w:themeTint="80"/>
          <w:sz w:val="18"/>
          <w:szCs w:val="18"/>
        </w:rPr>
        <w:t>Figure 4 (</w:t>
      </w:r>
      <w:r w:rsidRPr="001B6A04">
        <w:rPr>
          <w:b/>
          <w:bCs/>
          <w:i/>
          <w:iCs/>
          <w:color w:val="7F7F7F" w:themeColor="text1" w:themeTint="80"/>
          <w:sz w:val="18"/>
          <w:szCs w:val="18"/>
        </w:rPr>
        <w:t>Right):</w:t>
      </w:r>
      <w:r w:rsidRPr="002D6D73">
        <w:rPr>
          <w:i/>
          <w:iCs/>
          <w:color w:val="7F7F7F" w:themeColor="text1" w:themeTint="80"/>
          <w:sz w:val="18"/>
          <w:szCs w:val="18"/>
        </w:rPr>
        <w:t xml:space="preserve"> Itch.io homepage on mobile (logged in, chrome browser, android, </w:t>
      </w:r>
      <w:r w:rsidR="12F41BB0" w:rsidRPr="7AB97124">
        <w:rPr>
          <w:i/>
          <w:iCs/>
          <w:color w:val="7F7F7F" w:themeColor="text1" w:themeTint="80"/>
          <w:sz w:val="18"/>
          <w:szCs w:val="18"/>
        </w:rPr>
        <w:t>ad block</w:t>
      </w:r>
      <w:r w:rsidRPr="002D6D73">
        <w:rPr>
          <w:i/>
          <w:iCs/>
          <w:color w:val="7F7F7F" w:themeColor="text1" w:themeTint="80"/>
          <w:sz w:val="18"/>
          <w:szCs w:val="18"/>
        </w:rPr>
        <w:t xml:space="preserve"> enabled).</w:t>
      </w:r>
    </w:p>
    <w:p w14:paraId="2E6A86A7" w14:textId="30EC01D8" w:rsidR="00BA71A1" w:rsidRDefault="00FE55C3" w:rsidP="00FE55C3">
      <w:pPr>
        <w:pStyle w:val="Heading3"/>
        <w:rPr>
          <w:lang w:val="en-US"/>
        </w:rPr>
      </w:pPr>
      <w:bookmarkStart w:id="3" w:name="_Toc182482010"/>
      <w:r>
        <w:rPr>
          <w:lang w:val="en-US"/>
        </w:rPr>
        <w:t>Overall subjective experience as a user:</w:t>
      </w:r>
      <w:bookmarkEnd w:id="3"/>
    </w:p>
    <w:p w14:paraId="47B652DD" w14:textId="2951E191" w:rsidR="00FE55C3" w:rsidRDefault="002624F0" w:rsidP="00FE55C3">
      <w:pPr>
        <w:rPr>
          <w:lang w:val="en-US"/>
        </w:rPr>
      </w:pPr>
      <w:r>
        <w:rPr>
          <w:lang w:val="en-US"/>
        </w:rPr>
        <w:t>I have found no issues with regards to</w:t>
      </w:r>
      <w:r w:rsidR="00213940">
        <w:rPr>
          <w:lang w:val="en-US"/>
        </w:rPr>
        <w:t xml:space="preserve"> the base</w:t>
      </w:r>
      <w:r>
        <w:rPr>
          <w:lang w:val="en-US"/>
        </w:rPr>
        <w:t xml:space="preserve"> functionality</w:t>
      </w:r>
      <w:r w:rsidR="00213940">
        <w:rPr>
          <w:lang w:val="en-US"/>
        </w:rPr>
        <w:t xml:space="preserve"> of itch.io</w:t>
      </w:r>
      <w:r w:rsidR="00B84903">
        <w:rPr>
          <w:lang w:val="en-US"/>
        </w:rPr>
        <w:t xml:space="preserve">. However, </w:t>
      </w:r>
      <w:r w:rsidR="00941BB7">
        <w:rPr>
          <w:lang w:val="en-US"/>
        </w:rPr>
        <w:t xml:space="preserve">as a user of an existing service which is itself quite unique it is possible that my experience </w:t>
      </w:r>
      <w:r w:rsidR="00B84903">
        <w:rPr>
          <w:lang w:val="en-US"/>
        </w:rPr>
        <w:t xml:space="preserve">has defined my expectations, meaning that it is possible the site is missing functionality that was originally intended. </w:t>
      </w:r>
      <w:r w:rsidR="00251435">
        <w:rPr>
          <w:lang w:val="en-US"/>
        </w:rPr>
        <w:t xml:space="preserve"> </w:t>
      </w:r>
      <w:r w:rsidR="00B84903">
        <w:rPr>
          <w:lang w:val="en-US"/>
        </w:rPr>
        <w:t xml:space="preserve">I can say </w:t>
      </w:r>
      <w:r w:rsidR="00166FF2">
        <w:rPr>
          <w:lang w:val="en-US"/>
        </w:rPr>
        <w:t xml:space="preserve">though </w:t>
      </w:r>
      <w:r w:rsidR="00B84903">
        <w:rPr>
          <w:lang w:val="en-US"/>
        </w:rPr>
        <w:t>that I have not run into any bugs or inconsistent functionality</w:t>
      </w:r>
      <w:r w:rsidR="0023796E">
        <w:rPr>
          <w:lang w:val="en-US"/>
        </w:rPr>
        <w:t xml:space="preserve">, and that it provides </w:t>
      </w:r>
      <w:r w:rsidR="001323F7">
        <w:rPr>
          <w:lang w:val="en-US"/>
        </w:rPr>
        <w:t>its</w:t>
      </w:r>
      <w:r w:rsidR="0023796E">
        <w:rPr>
          <w:lang w:val="en-US"/>
        </w:rPr>
        <w:t xml:space="preserve"> original goals (see figure 5)</w:t>
      </w:r>
      <w:r w:rsidR="00B84903">
        <w:rPr>
          <w:lang w:val="en-US"/>
        </w:rPr>
        <w:t>.</w:t>
      </w:r>
    </w:p>
    <w:p w14:paraId="403FB6FC" w14:textId="192B8995" w:rsidR="0023796E" w:rsidRPr="00F3133E" w:rsidRDefault="0023796E" w:rsidP="0023796E">
      <w:pPr>
        <w:rPr>
          <w:sz w:val="18"/>
          <w:szCs w:val="18"/>
        </w:rPr>
      </w:pPr>
      <w:r>
        <w:rPr>
          <w:noProof/>
        </w:rPr>
        <w:lastRenderedPageBreak/>
        <w:drawing>
          <wp:inline distT="0" distB="0" distL="0" distR="0" wp14:anchorId="675BA607" wp14:editId="45655057">
            <wp:extent cx="5786438" cy="2703665"/>
            <wp:effectExtent l="0" t="0" r="5080" b="1905"/>
            <wp:docPr id="109201511" name="Picture 1" descr="A computer screen shot of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411430" name="Picture 1" descr="A computer screen shot of a white screen&#10;&#10;Description automatically generated"/>
                    <pic:cNvPicPr/>
                  </pic:nvPicPr>
                  <pic:blipFill rotWithShape="1">
                    <a:blip r:embed="rId14"/>
                    <a:srcRect r="51806" b="59966"/>
                    <a:stretch/>
                  </pic:blipFill>
                  <pic:spPr bwMode="auto">
                    <a:xfrm>
                      <a:off x="0" y="0"/>
                      <a:ext cx="5810419" cy="2714870"/>
                    </a:xfrm>
                    <a:prstGeom prst="rect">
                      <a:avLst/>
                    </a:prstGeom>
                    <a:noFill/>
                    <a:ln>
                      <a:noFill/>
                    </a:ln>
                    <a:effectLst/>
                    <a:extLst>
                      <a:ext uri="{53640926-AAD7-44D8-BBD7-CCE9431645EC}">
                        <a14:shadowObscured xmlns:a14="http://schemas.microsoft.com/office/drawing/2010/main"/>
                      </a:ext>
                    </a:extLst>
                  </pic:spPr>
                </pic:pic>
              </a:graphicData>
            </a:graphic>
          </wp:inline>
        </w:drawing>
      </w:r>
      <w:r w:rsidRPr="0023796E">
        <w:rPr>
          <w:b/>
          <w:bCs/>
          <w:i/>
          <w:iCs/>
          <w:color w:val="7F7F7F" w:themeColor="text1" w:themeTint="80"/>
          <w:sz w:val="18"/>
          <w:szCs w:val="18"/>
        </w:rPr>
        <w:t>Figure 5:</w:t>
      </w:r>
      <w:r>
        <w:rPr>
          <w:i/>
          <w:iCs/>
          <w:color w:val="7F7F7F" w:themeColor="text1" w:themeTint="80"/>
          <w:sz w:val="18"/>
          <w:szCs w:val="18"/>
        </w:rPr>
        <w:t xml:space="preserve"> </w:t>
      </w:r>
      <w:r w:rsidRPr="002D6D73">
        <w:rPr>
          <w:i/>
          <w:iCs/>
          <w:color w:val="7F7F7F" w:themeColor="text1" w:themeTint="80"/>
          <w:sz w:val="18"/>
          <w:szCs w:val="18"/>
        </w:rPr>
        <w:t xml:space="preserve">First record of itch.io </w:t>
      </w:r>
      <w:r w:rsidR="00AC3311">
        <w:rPr>
          <w:i/>
          <w:iCs/>
          <w:color w:val="7F7F7F" w:themeColor="text1" w:themeTint="80"/>
          <w:sz w:val="18"/>
          <w:szCs w:val="18"/>
        </w:rPr>
        <w:t xml:space="preserve">homepage </w:t>
      </w:r>
      <w:r w:rsidR="00EB5E78">
        <w:rPr>
          <w:i/>
          <w:iCs/>
          <w:color w:val="7F7F7F" w:themeColor="text1" w:themeTint="80"/>
          <w:sz w:val="18"/>
          <w:szCs w:val="18"/>
        </w:rPr>
        <w:t xml:space="preserve">on </w:t>
      </w:r>
      <w:r w:rsidRPr="002D6D73">
        <w:rPr>
          <w:i/>
          <w:iCs/>
          <w:color w:val="7F7F7F" w:themeColor="text1" w:themeTint="80"/>
          <w:sz w:val="18"/>
          <w:szCs w:val="18"/>
        </w:rPr>
        <w:t>March 11</w:t>
      </w:r>
      <w:r w:rsidRPr="002D6D73">
        <w:rPr>
          <w:i/>
          <w:iCs/>
          <w:color w:val="7F7F7F" w:themeColor="text1" w:themeTint="80"/>
          <w:sz w:val="18"/>
          <w:szCs w:val="18"/>
          <w:vertAlign w:val="superscript"/>
        </w:rPr>
        <w:t>th</w:t>
      </w:r>
      <w:r w:rsidR="00EB5E78" w:rsidRPr="002D6D73">
        <w:rPr>
          <w:i/>
          <w:iCs/>
          <w:color w:val="7F7F7F" w:themeColor="text1" w:themeTint="80"/>
          <w:sz w:val="18"/>
          <w:szCs w:val="18"/>
        </w:rPr>
        <w:t>, 2013</w:t>
      </w:r>
      <w:r w:rsidR="00EB5E78">
        <w:rPr>
          <w:i/>
          <w:iCs/>
          <w:color w:val="7F7F7F" w:themeColor="text1" w:themeTint="80"/>
          <w:sz w:val="18"/>
          <w:szCs w:val="18"/>
        </w:rPr>
        <w:t xml:space="preserve"> (wayback machine, desktop, chrome browser, windows 11, </w:t>
      </w:r>
      <w:r w:rsidR="7221D8A2" w:rsidRPr="7AB97124">
        <w:rPr>
          <w:i/>
          <w:iCs/>
          <w:color w:val="7F7F7F" w:themeColor="text1" w:themeTint="80"/>
          <w:sz w:val="18"/>
          <w:szCs w:val="18"/>
        </w:rPr>
        <w:t>ad block</w:t>
      </w:r>
      <w:r w:rsidR="00EB5E78">
        <w:rPr>
          <w:i/>
          <w:iCs/>
          <w:color w:val="7F7F7F" w:themeColor="text1" w:themeTint="80"/>
          <w:sz w:val="18"/>
          <w:szCs w:val="18"/>
        </w:rPr>
        <w:t xml:space="preserve"> enabled).</w:t>
      </w:r>
    </w:p>
    <w:p w14:paraId="1CEB0E94" w14:textId="4A2C1D31" w:rsidR="00B21E02" w:rsidRDefault="007C4ED5" w:rsidP="00FE55C3">
      <w:r w:rsidRPr="7AB97124">
        <w:t>The accessibility of the menu systems and functions is another story, some of it comes across rather complicated</w:t>
      </w:r>
      <w:r w:rsidR="003009D0" w:rsidRPr="7AB97124">
        <w:t xml:space="preserve"> (see figures 1, 2, 3, and 4)</w:t>
      </w:r>
      <w:r w:rsidRPr="7AB97124">
        <w:t xml:space="preserve">.  </w:t>
      </w:r>
      <w:r w:rsidR="003009D0" w:rsidRPr="7AB97124">
        <w:t xml:space="preserve">On desktop there are </w:t>
      </w:r>
      <w:r w:rsidR="00D56CCD" w:rsidRPr="7AB97124">
        <w:t>lots of options on the home page</w:t>
      </w:r>
      <w:r w:rsidR="004D2771" w:rsidRPr="7AB97124">
        <w:t>, which can get a bit confusing</w:t>
      </w:r>
      <w:r w:rsidR="00D56CCD" w:rsidRPr="7AB97124">
        <w:t xml:space="preserve">, while on mobile simple options such as the search feature are hidden behind the </w:t>
      </w:r>
      <w:r w:rsidR="004D2771" w:rsidRPr="7AB97124">
        <w:t>expandable sidebar.</w:t>
      </w:r>
    </w:p>
    <w:p w14:paraId="24780825" w14:textId="63CD9B4D" w:rsidR="00BA71A1" w:rsidRDefault="00BB71B9" w:rsidP="006365FA">
      <w:pPr>
        <w:rPr>
          <w:lang w:val="en-US"/>
        </w:rPr>
      </w:pPr>
      <w:r>
        <w:rPr>
          <w:lang w:val="en-US"/>
        </w:rPr>
        <w:t>The aesthetic of the si</w:t>
      </w:r>
      <w:r w:rsidR="00EA3778">
        <w:rPr>
          <w:lang w:val="en-US"/>
        </w:rPr>
        <w:t>t</w:t>
      </w:r>
      <w:r>
        <w:rPr>
          <w:lang w:val="en-US"/>
        </w:rPr>
        <w:t>e is also not to my taste.  While it has come a long way since launch (see figure 6), I still feel that it is a bit old</w:t>
      </w:r>
      <w:r w:rsidR="00E44D6A">
        <w:rPr>
          <w:lang w:val="en-US"/>
        </w:rPr>
        <w:t xml:space="preserve"> looking and includes a lot of wasted space especially on desktop</w:t>
      </w:r>
      <w:r w:rsidR="00B613B6">
        <w:rPr>
          <w:lang w:val="en-US"/>
        </w:rPr>
        <w:t xml:space="preserve"> (see figure 7</w:t>
      </w:r>
      <w:r w:rsidR="00795A7B">
        <w:rPr>
          <w:lang w:val="en-US"/>
        </w:rPr>
        <w:t>, note the negative space on both sides</w:t>
      </w:r>
      <w:r w:rsidR="00B613B6">
        <w:rPr>
          <w:lang w:val="en-US"/>
        </w:rPr>
        <w:t>)</w:t>
      </w:r>
      <w:r w:rsidR="00E44D6A">
        <w:rPr>
          <w:lang w:val="en-US"/>
        </w:rPr>
        <w:t>.</w:t>
      </w:r>
    </w:p>
    <w:p w14:paraId="2F633402" w14:textId="3FE9AA23" w:rsidR="00142C18" w:rsidRPr="00142C18" w:rsidRDefault="00142C18" w:rsidP="00142C18">
      <w:r>
        <w:rPr>
          <w:noProof/>
        </w:rPr>
        <w:drawing>
          <wp:inline distT="0" distB="0" distL="0" distR="0" wp14:anchorId="0BCF05A0" wp14:editId="41F090E4">
            <wp:extent cx="5731368" cy="3223895"/>
            <wp:effectExtent l="0" t="0" r="3175" b="0"/>
            <wp:docPr id="3661759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5">
                      <a:extLst>
                        <a:ext uri="{28A0092B-C50C-407E-A947-70E740481C1C}">
                          <a14:useLocalDpi xmlns:a14="http://schemas.microsoft.com/office/drawing/2010/main" val="0"/>
                        </a:ext>
                      </a:extLst>
                    </a:blip>
                    <a:stretch>
                      <a:fillRect/>
                    </a:stretch>
                  </pic:blipFill>
                  <pic:spPr>
                    <a:xfrm>
                      <a:off x="0" y="0"/>
                      <a:ext cx="5731368" cy="3223895"/>
                    </a:xfrm>
                    <a:prstGeom prst="rect">
                      <a:avLst/>
                    </a:prstGeom>
                  </pic:spPr>
                </pic:pic>
              </a:graphicData>
            </a:graphic>
          </wp:inline>
        </w:drawing>
      </w:r>
      <w:r w:rsidRPr="00142C18">
        <w:rPr>
          <w:b/>
          <w:bCs/>
          <w:i/>
          <w:iCs/>
          <w:color w:val="7F7F7F" w:themeColor="text1" w:themeTint="80"/>
          <w:sz w:val="18"/>
          <w:szCs w:val="18"/>
        </w:rPr>
        <w:t>Figure 6:</w:t>
      </w:r>
      <w:r>
        <w:rPr>
          <w:i/>
          <w:iCs/>
          <w:color w:val="7F7F7F" w:themeColor="text1" w:themeTint="80"/>
          <w:sz w:val="18"/>
          <w:szCs w:val="18"/>
        </w:rPr>
        <w:t xml:space="preserve"> I</w:t>
      </w:r>
      <w:r w:rsidRPr="002D6D73">
        <w:rPr>
          <w:i/>
          <w:iCs/>
          <w:color w:val="7F7F7F" w:themeColor="text1" w:themeTint="80"/>
          <w:sz w:val="18"/>
          <w:szCs w:val="18"/>
        </w:rPr>
        <w:t xml:space="preserve">tch.io </w:t>
      </w:r>
      <w:r w:rsidR="00AC3311">
        <w:rPr>
          <w:i/>
          <w:iCs/>
          <w:color w:val="7F7F7F" w:themeColor="text1" w:themeTint="80"/>
          <w:sz w:val="18"/>
          <w:szCs w:val="18"/>
        </w:rPr>
        <w:t xml:space="preserve">homepage </w:t>
      </w:r>
      <w:r w:rsidRPr="002D6D73">
        <w:rPr>
          <w:i/>
          <w:iCs/>
          <w:color w:val="7F7F7F" w:themeColor="text1" w:themeTint="80"/>
          <w:sz w:val="18"/>
          <w:szCs w:val="18"/>
        </w:rPr>
        <w:t>in 2013 shortly after launch (wayback machine, desktop, chrome browser, windows 11</w:t>
      </w:r>
      <w:r w:rsidR="00B613B6">
        <w:rPr>
          <w:i/>
          <w:iCs/>
          <w:color w:val="7F7F7F" w:themeColor="text1" w:themeTint="80"/>
          <w:sz w:val="18"/>
          <w:szCs w:val="18"/>
        </w:rPr>
        <w:t xml:space="preserve">, </w:t>
      </w:r>
      <w:r w:rsidR="3D3F84D6" w:rsidRPr="7AB97124">
        <w:rPr>
          <w:i/>
          <w:iCs/>
          <w:color w:val="7F7F7F" w:themeColor="text1" w:themeTint="80"/>
          <w:sz w:val="18"/>
          <w:szCs w:val="18"/>
        </w:rPr>
        <w:t>ad block</w:t>
      </w:r>
      <w:r w:rsidR="00B613B6">
        <w:rPr>
          <w:i/>
          <w:iCs/>
          <w:color w:val="7F7F7F" w:themeColor="text1" w:themeTint="80"/>
          <w:sz w:val="18"/>
          <w:szCs w:val="18"/>
        </w:rPr>
        <w:t xml:space="preserve"> enabled</w:t>
      </w:r>
      <w:r w:rsidRPr="002D6D73">
        <w:rPr>
          <w:i/>
          <w:iCs/>
          <w:color w:val="7F7F7F" w:themeColor="text1" w:themeTint="80"/>
          <w:sz w:val="18"/>
          <w:szCs w:val="18"/>
        </w:rPr>
        <w:t>).</w:t>
      </w:r>
    </w:p>
    <w:p w14:paraId="4C1ADB5D" w14:textId="5616DA55" w:rsidR="00AC3311" w:rsidRPr="00AC3311" w:rsidRDefault="00AC3311" w:rsidP="00AC3311">
      <w:r>
        <w:rPr>
          <w:noProof/>
        </w:rPr>
        <w:lastRenderedPageBreak/>
        <w:drawing>
          <wp:inline distT="0" distB="0" distL="0" distR="0" wp14:anchorId="3D5E55DA" wp14:editId="7B076FE2">
            <wp:extent cx="5731510" cy="3345180"/>
            <wp:effectExtent l="0" t="0" r="2540" b="7620"/>
            <wp:docPr id="18161194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345180"/>
                    </a:xfrm>
                    <a:prstGeom prst="rect">
                      <a:avLst/>
                    </a:prstGeom>
                  </pic:spPr>
                </pic:pic>
              </a:graphicData>
            </a:graphic>
          </wp:inline>
        </w:drawing>
      </w:r>
      <w:r>
        <w:rPr>
          <w:b/>
          <w:bCs/>
          <w:i/>
          <w:iCs/>
          <w:color w:val="7F7F7F" w:themeColor="text1" w:themeTint="80"/>
          <w:sz w:val="18"/>
          <w:szCs w:val="18"/>
        </w:rPr>
        <w:t xml:space="preserve">Figure 7: </w:t>
      </w:r>
      <w:r w:rsidR="00190010">
        <w:rPr>
          <w:i/>
          <w:iCs/>
          <w:color w:val="7F7F7F" w:themeColor="text1" w:themeTint="80"/>
          <w:sz w:val="18"/>
          <w:szCs w:val="18"/>
        </w:rPr>
        <w:t>Itch.io c</w:t>
      </w:r>
      <w:r w:rsidRPr="00C709B9">
        <w:rPr>
          <w:i/>
          <w:iCs/>
          <w:color w:val="7F7F7F" w:themeColor="text1" w:themeTint="80"/>
          <w:sz w:val="18"/>
          <w:szCs w:val="18"/>
        </w:rPr>
        <w:t>reator dashboard (only accessible when logged in</w:t>
      </w:r>
      <w:r w:rsidR="00A43DD1">
        <w:rPr>
          <w:i/>
          <w:iCs/>
          <w:color w:val="7F7F7F" w:themeColor="text1" w:themeTint="80"/>
          <w:sz w:val="18"/>
          <w:szCs w:val="18"/>
        </w:rPr>
        <w:t xml:space="preserve">, desktop, chrome browser, windows 11, </w:t>
      </w:r>
      <w:r w:rsidR="12CDDDDF" w:rsidRPr="7AB97124">
        <w:rPr>
          <w:i/>
          <w:iCs/>
          <w:color w:val="7F7F7F" w:themeColor="text1" w:themeTint="80"/>
          <w:sz w:val="18"/>
          <w:szCs w:val="18"/>
        </w:rPr>
        <w:t>ad block</w:t>
      </w:r>
      <w:r w:rsidR="00A43DD1">
        <w:rPr>
          <w:i/>
          <w:iCs/>
          <w:color w:val="7F7F7F" w:themeColor="text1" w:themeTint="80"/>
          <w:sz w:val="18"/>
          <w:szCs w:val="18"/>
        </w:rPr>
        <w:t xml:space="preserve"> enabled</w:t>
      </w:r>
      <w:r w:rsidRPr="00C709B9">
        <w:rPr>
          <w:i/>
          <w:iCs/>
          <w:color w:val="7F7F7F" w:themeColor="text1" w:themeTint="80"/>
          <w:sz w:val="18"/>
          <w:szCs w:val="18"/>
        </w:rPr>
        <w:t>).</w:t>
      </w:r>
    </w:p>
    <w:p w14:paraId="1A73878A" w14:textId="77777777" w:rsidR="00E44D6A" w:rsidRDefault="00E44D6A" w:rsidP="006365FA">
      <w:pPr>
        <w:rPr>
          <w:lang w:val="en-US"/>
        </w:rPr>
      </w:pPr>
    </w:p>
    <w:p w14:paraId="5A53421E" w14:textId="77777777" w:rsidR="00302D6E" w:rsidRDefault="00302D6E" w:rsidP="006365FA">
      <w:pPr>
        <w:rPr>
          <w:lang w:val="en-US"/>
        </w:rPr>
      </w:pPr>
    </w:p>
    <w:p w14:paraId="7B3358AD" w14:textId="51C6F634" w:rsidR="00FB4454" w:rsidRDefault="00FB4454">
      <w:pPr>
        <w:rPr>
          <w:lang w:val="en-US"/>
        </w:rPr>
      </w:pPr>
      <w:r>
        <w:rPr>
          <w:lang w:val="en-US"/>
        </w:rPr>
        <w:br w:type="page"/>
      </w:r>
    </w:p>
    <w:p w14:paraId="58E00A99" w14:textId="19B8061C" w:rsidR="00FB4454" w:rsidRDefault="00FB4454" w:rsidP="00FB4454">
      <w:pPr>
        <w:pStyle w:val="Heading2"/>
      </w:pPr>
      <w:bookmarkStart w:id="4" w:name="_Toc182482011"/>
      <w:r>
        <w:lastRenderedPageBreak/>
        <w:t>UX Design Principles Overview:</w:t>
      </w:r>
      <w:bookmarkEnd w:id="4"/>
    </w:p>
    <w:p w14:paraId="4E62C925" w14:textId="35B13F3D" w:rsidR="00404A7B" w:rsidRPr="000C4AF6" w:rsidRDefault="00404A7B" w:rsidP="006365FA">
      <w:pPr>
        <w:rPr>
          <w:i/>
          <w:iCs/>
          <w:color w:val="808080" w:themeColor="background1" w:themeShade="80"/>
          <w:sz w:val="18"/>
          <w:szCs w:val="18"/>
          <w:lang w:val="en-US"/>
        </w:rPr>
      </w:pPr>
      <w:r>
        <w:rPr>
          <w:noProof/>
        </w:rPr>
        <w:drawing>
          <wp:inline distT="0" distB="0" distL="0" distR="0" wp14:anchorId="239BF071" wp14:editId="35BC85C3">
            <wp:extent cx="5731510" cy="2957195"/>
            <wp:effectExtent l="0" t="0" r="2540" b="0"/>
            <wp:docPr id="2146717414" name="Picture 1" descr="5 Essential Principles For Crafting An User Experience (UX)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Essential Principles For Crafting An User Experience (UX) Desig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957195"/>
                    </a:xfrm>
                    <a:prstGeom prst="rect">
                      <a:avLst/>
                    </a:prstGeom>
                    <a:noFill/>
                    <a:ln>
                      <a:noFill/>
                    </a:ln>
                  </pic:spPr>
                </pic:pic>
              </a:graphicData>
            </a:graphic>
          </wp:inline>
        </w:drawing>
      </w:r>
      <w:r>
        <w:rPr>
          <w:lang w:val="en-US"/>
        </w:rPr>
        <w:br/>
      </w:r>
      <w:r>
        <w:rPr>
          <w:b/>
          <w:bCs/>
          <w:i/>
          <w:iCs/>
          <w:color w:val="808080" w:themeColor="background1" w:themeShade="80"/>
          <w:sz w:val="18"/>
          <w:szCs w:val="18"/>
          <w:lang w:val="en-US"/>
        </w:rPr>
        <w:t xml:space="preserve">Figure 8: </w:t>
      </w:r>
      <w:r w:rsidR="000C4AF6">
        <w:rPr>
          <w:i/>
          <w:iCs/>
          <w:color w:val="808080" w:themeColor="background1" w:themeShade="80"/>
          <w:sz w:val="18"/>
          <w:szCs w:val="18"/>
          <w:lang w:val="en-US"/>
        </w:rPr>
        <w:t xml:space="preserve">Some UX Design </w:t>
      </w:r>
      <w:proofErr w:type="gramStart"/>
      <w:r w:rsidR="000C4AF6">
        <w:rPr>
          <w:i/>
          <w:iCs/>
          <w:color w:val="808080" w:themeColor="background1" w:themeShade="80"/>
          <w:sz w:val="18"/>
          <w:szCs w:val="18"/>
          <w:lang w:val="en-US"/>
        </w:rPr>
        <w:t>Principles</w:t>
      </w:r>
      <w:r w:rsidR="000C4AF6">
        <w:rPr>
          <w:i/>
          <w:iCs/>
          <w:color w:val="808080" w:themeColor="background1" w:themeShade="80"/>
          <w:sz w:val="18"/>
          <w:szCs w:val="18"/>
          <w:vertAlign w:val="superscript"/>
          <w:lang w:val="en-US"/>
        </w:rPr>
        <w:t>[</w:t>
      </w:r>
      <w:proofErr w:type="gramEnd"/>
      <w:r w:rsidR="003876F2">
        <w:rPr>
          <w:i/>
          <w:iCs/>
          <w:color w:val="808080" w:themeColor="background1" w:themeShade="80"/>
          <w:sz w:val="18"/>
          <w:szCs w:val="18"/>
          <w:vertAlign w:val="superscript"/>
          <w:lang w:val="en-US"/>
        </w:rPr>
        <w:t>5</w:t>
      </w:r>
      <w:r w:rsidR="000C4AF6">
        <w:rPr>
          <w:i/>
          <w:iCs/>
          <w:color w:val="808080" w:themeColor="background1" w:themeShade="80"/>
          <w:sz w:val="18"/>
          <w:szCs w:val="18"/>
          <w:vertAlign w:val="superscript"/>
          <w:lang w:val="en-US"/>
        </w:rPr>
        <w:t>]</w:t>
      </w:r>
      <w:r w:rsidR="000C4AF6">
        <w:rPr>
          <w:i/>
          <w:iCs/>
          <w:color w:val="808080" w:themeColor="background1" w:themeShade="80"/>
          <w:sz w:val="18"/>
          <w:szCs w:val="18"/>
          <w:lang w:val="en-US"/>
        </w:rPr>
        <w:t>.</w:t>
      </w:r>
    </w:p>
    <w:p w14:paraId="724F7D3F" w14:textId="249CDAC7" w:rsidR="00A9539E" w:rsidRDefault="00D60153" w:rsidP="00A472EA">
      <w:pPr>
        <w:rPr>
          <w:lang w:val="en-US"/>
        </w:rPr>
      </w:pPr>
      <w:r>
        <w:rPr>
          <w:lang w:val="en-US"/>
        </w:rPr>
        <w:t xml:space="preserve">Yun Jong Yong </w:t>
      </w:r>
      <w:r w:rsidR="00560A24">
        <w:rPr>
          <w:lang w:val="en-US"/>
        </w:rPr>
        <w:t xml:space="preserve">the former CEO of Samsung Electronics says that </w:t>
      </w:r>
      <w:r w:rsidR="004A3386">
        <w:rPr>
          <w:lang w:val="en-US"/>
        </w:rPr>
        <w:t>“</w:t>
      </w:r>
      <w:r w:rsidR="004A3386" w:rsidRPr="004A3386">
        <w:rPr>
          <w:lang w:val="en-US"/>
        </w:rPr>
        <w:t xml:space="preserve">Good design is the most important way to differentiate ourselves from our </w:t>
      </w:r>
      <w:proofErr w:type="gramStart"/>
      <w:r w:rsidR="004A3386" w:rsidRPr="004A3386">
        <w:rPr>
          <w:lang w:val="en-US"/>
        </w:rPr>
        <w:t>competitors</w:t>
      </w:r>
      <w:r w:rsidR="004A3386">
        <w:rPr>
          <w:lang w:val="en-US"/>
        </w:rPr>
        <w:t>”</w:t>
      </w:r>
      <w:r w:rsidR="00016E67">
        <w:rPr>
          <w:vertAlign w:val="superscript"/>
          <w:lang w:val="en-US"/>
        </w:rPr>
        <w:t>[</w:t>
      </w:r>
      <w:proofErr w:type="gramEnd"/>
      <w:r w:rsidR="00792065">
        <w:rPr>
          <w:vertAlign w:val="superscript"/>
          <w:lang w:val="en-US"/>
        </w:rPr>
        <w:t>6</w:t>
      </w:r>
      <w:r w:rsidR="00016E67">
        <w:rPr>
          <w:vertAlign w:val="superscript"/>
          <w:lang w:val="en-US"/>
        </w:rPr>
        <w:t>]</w:t>
      </w:r>
      <w:r w:rsidR="00016E67">
        <w:rPr>
          <w:lang w:val="en-US"/>
        </w:rPr>
        <w:t>.</w:t>
      </w:r>
      <w:r w:rsidR="005C23DE">
        <w:rPr>
          <w:lang w:val="en-US"/>
        </w:rPr>
        <w:t xml:space="preserve">  This is especially important now because there are very few gaps left in the digital market.</w:t>
      </w:r>
    </w:p>
    <w:p w14:paraId="49177DC8" w14:textId="0BE2CFF2" w:rsidR="00A472EA" w:rsidRDefault="00A472EA" w:rsidP="00A472EA">
      <w:pPr>
        <w:pStyle w:val="Heading3"/>
        <w:rPr>
          <w:lang w:val="en-US"/>
        </w:rPr>
      </w:pPr>
      <w:bookmarkStart w:id="5" w:name="_Toc182482012"/>
      <w:r>
        <w:rPr>
          <w:lang w:val="en-US"/>
        </w:rPr>
        <w:t>Know your audience:</w:t>
      </w:r>
      <w:bookmarkEnd w:id="5"/>
    </w:p>
    <w:p w14:paraId="25412FF5" w14:textId="010B8810" w:rsidR="00A472EA" w:rsidRDefault="00A472EA" w:rsidP="00A472EA">
      <w:pPr>
        <w:rPr>
          <w:lang w:val="en-US"/>
        </w:rPr>
      </w:pPr>
      <w:r>
        <w:rPr>
          <w:lang w:val="en-US"/>
        </w:rPr>
        <w:t xml:space="preserve">UX design is </w:t>
      </w:r>
      <w:r w:rsidR="51DC45AF" w:rsidRPr="7AB97124">
        <w:rPr>
          <w:lang w:val="en-US"/>
        </w:rPr>
        <w:t>primarily</w:t>
      </w:r>
      <w:r>
        <w:rPr>
          <w:lang w:val="en-US"/>
        </w:rPr>
        <w:t xml:space="preserve"> about the </w:t>
      </w:r>
      <w:proofErr w:type="gramStart"/>
      <w:r>
        <w:rPr>
          <w:lang w:val="en-US"/>
        </w:rPr>
        <w:t>user</w:t>
      </w:r>
      <w:r>
        <w:rPr>
          <w:vertAlign w:val="superscript"/>
          <w:lang w:val="en-US"/>
        </w:rPr>
        <w:t>[</w:t>
      </w:r>
      <w:proofErr w:type="gramEnd"/>
      <w:r w:rsidR="00DA41AD">
        <w:rPr>
          <w:vertAlign w:val="superscript"/>
          <w:lang w:val="en-US"/>
        </w:rPr>
        <w:t>7</w:t>
      </w:r>
      <w:r>
        <w:rPr>
          <w:vertAlign w:val="superscript"/>
          <w:lang w:val="en-US"/>
        </w:rPr>
        <w:t>]</w:t>
      </w:r>
      <w:r>
        <w:rPr>
          <w:lang w:val="en-US"/>
        </w:rPr>
        <w:t xml:space="preserve">.  This means that the highest priority is to know your intended audience, for example the principles used by government applications will be different to those used by shops or games.  The UK government’s internal UX guidelines focus on practicality and usability while more general guidelines for businesses include focus on emotion and </w:t>
      </w:r>
      <w:proofErr w:type="gramStart"/>
      <w:r>
        <w:rPr>
          <w:lang w:val="en-US"/>
        </w:rPr>
        <w:t>feedback</w:t>
      </w:r>
      <w:r w:rsidR="00DE6E1D">
        <w:rPr>
          <w:vertAlign w:val="superscript"/>
          <w:lang w:val="en-US"/>
        </w:rPr>
        <w:t>[</w:t>
      </w:r>
      <w:proofErr w:type="gramEnd"/>
      <w:r w:rsidR="00DE6E1D">
        <w:rPr>
          <w:vertAlign w:val="superscript"/>
          <w:lang w:val="en-US"/>
        </w:rPr>
        <w:t>8][9]</w:t>
      </w:r>
      <w:r>
        <w:rPr>
          <w:lang w:val="en-US"/>
        </w:rPr>
        <w:t>.</w:t>
      </w:r>
    </w:p>
    <w:p w14:paraId="7AFB1B26" w14:textId="2DC09C71" w:rsidR="00222D42" w:rsidRDefault="00A472EA" w:rsidP="00A472EA">
      <w:pPr>
        <w:pStyle w:val="Heading3"/>
        <w:rPr>
          <w:lang w:val="en-US"/>
        </w:rPr>
      </w:pPr>
      <w:bookmarkStart w:id="6" w:name="_Toc182482013"/>
      <w:r>
        <w:rPr>
          <w:lang w:val="en-US"/>
        </w:rPr>
        <w:t>Usability:</w:t>
      </w:r>
      <w:bookmarkEnd w:id="6"/>
    </w:p>
    <w:p w14:paraId="6FB2250F" w14:textId="2FD8614A" w:rsidR="00222D42" w:rsidRDefault="006D5461" w:rsidP="006365FA">
      <w:pPr>
        <w:rPr>
          <w:lang w:val="en-US"/>
        </w:rPr>
      </w:pPr>
      <w:r>
        <w:rPr>
          <w:lang w:val="en-US"/>
        </w:rPr>
        <w:t xml:space="preserve">Usability comes </w:t>
      </w:r>
      <w:proofErr w:type="gramStart"/>
      <w:r>
        <w:rPr>
          <w:lang w:val="en-US"/>
        </w:rPr>
        <w:t>first</w:t>
      </w:r>
      <w:r w:rsidR="00AE10DE">
        <w:rPr>
          <w:vertAlign w:val="superscript"/>
          <w:lang w:val="en-US"/>
        </w:rPr>
        <w:t>[</w:t>
      </w:r>
      <w:proofErr w:type="gramEnd"/>
      <w:r w:rsidR="00AE10DE">
        <w:rPr>
          <w:vertAlign w:val="superscript"/>
          <w:lang w:val="en-US"/>
        </w:rPr>
        <w:t>7]</w:t>
      </w:r>
      <w:r w:rsidR="007034FE">
        <w:rPr>
          <w:lang w:val="en-US"/>
        </w:rPr>
        <w:t xml:space="preserve">, this is separate from function though.  UX design relies on a </w:t>
      </w:r>
      <w:r w:rsidR="00EC2C16">
        <w:rPr>
          <w:lang w:val="en-US"/>
        </w:rPr>
        <w:t xml:space="preserve">system which is already functional.  Usability is how easily the user can access the </w:t>
      </w:r>
      <w:proofErr w:type="gramStart"/>
      <w:r w:rsidR="00EC2C16">
        <w:rPr>
          <w:lang w:val="en-US"/>
        </w:rPr>
        <w:t>functionality</w:t>
      </w:r>
      <w:r w:rsidR="00AE10DE">
        <w:rPr>
          <w:vertAlign w:val="superscript"/>
          <w:lang w:val="en-US"/>
        </w:rPr>
        <w:t>[</w:t>
      </w:r>
      <w:proofErr w:type="gramEnd"/>
      <w:r w:rsidR="00AE10DE">
        <w:rPr>
          <w:vertAlign w:val="superscript"/>
          <w:lang w:val="en-US"/>
        </w:rPr>
        <w:t>7]</w:t>
      </w:r>
      <w:r w:rsidR="00EC2C16">
        <w:rPr>
          <w:lang w:val="en-US"/>
        </w:rPr>
        <w:t>.</w:t>
      </w:r>
      <w:r w:rsidR="00E8456E">
        <w:rPr>
          <w:lang w:val="en-US"/>
        </w:rPr>
        <w:t xml:space="preserve">  For example, you have a search function.  If this is </w:t>
      </w:r>
      <w:r w:rsidR="00893EEF">
        <w:rPr>
          <w:lang w:val="en-US"/>
        </w:rPr>
        <w:t>accessed through a text input</w:t>
      </w:r>
      <w:r w:rsidR="009C2F8C">
        <w:rPr>
          <w:lang w:val="en-US"/>
        </w:rPr>
        <w:t xml:space="preserve"> on the homepage o</w:t>
      </w:r>
      <w:r w:rsidR="00893EEF">
        <w:rPr>
          <w:lang w:val="en-US"/>
        </w:rPr>
        <w:t>f</w:t>
      </w:r>
      <w:r w:rsidR="009C2F8C">
        <w:rPr>
          <w:lang w:val="en-US"/>
        </w:rPr>
        <w:t xml:space="preserve"> a website or app, this is an example of good usability</w:t>
      </w:r>
      <w:r w:rsidR="00893EEF">
        <w:rPr>
          <w:lang w:val="en-US"/>
        </w:rPr>
        <w:t>;</w:t>
      </w:r>
      <w:r w:rsidR="009C2F8C">
        <w:rPr>
          <w:lang w:val="en-US"/>
        </w:rPr>
        <w:t xml:space="preserve"> </w:t>
      </w:r>
      <w:r w:rsidR="00C0503D">
        <w:rPr>
          <w:lang w:val="en-US"/>
        </w:rPr>
        <w:t>however,</w:t>
      </w:r>
      <w:r w:rsidR="009C2F8C">
        <w:rPr>
          <w:lang w:val="en-US"/>
        </w:rPr>
        <w:t xml:space="preserve"> if searching requires typing out the </w:t>
      </w:r>
      <w:r w:rsidR="00C1087A">
        <w:rPr>
          <w:lang w:val="en-US"/>
        </w:rPr>
        <w:t>URL</w:t>
      </w:r>
      <w:r w:rsidR="009C2F8C">
        <w:rPr>
          <w:lang w:val="en-US"/>
        </w:rPr>
        <w:t xml:space="preserve"> </w:t>
      </w:r>
      <w:proofErr w:type="gramStart"/>
      <w:r w:rsidR="009C2F8C">
        <w:rPr>
          <w:lang w:val="en-US"/>
        </w:rPr>
        <w:t xml:space="preserve">like </w:t>
      </w:r>
      <w:r w:rsidR="008266B7">
        <w:rPr>
          <w:lang w:val="en-US"/>
        </w:rPr>
        <w:t>‘</w:t>
      </w:r>
      <w:r w:rsidR="00206BA5" w:rsidRPr="00206BA5">
        <w:rPr>
          <w:lang w:val="en-US"/>
        </w:rPr>
        <w:t>https://www.google.com/</w:t>
      </w:r>
      <w:proofErr w:type="spellStart"/>
      <w:r w:rsidR="00206BA5" w:rsidRPr="00206BA5">
        <w:rPr>
          <w:lang w:val="en-US"/>
        </w:rPr>
        <w:t>search?q</w:t>
      </w:r>
      <w:proofErr w:type="spellEnd"/>
      <w:r w:rsidR="00206BA5" w:rsidRPr="00206BA5">
        <w:rPr>
          <w:lang w:val="en-US"/>
        </w:rPr>
        <w:t>=</w:t>
      </w:r>
      <w:proofErr w:type="spellStart"/>
      <w:r w:rsidR="00206BA5" w:rsidRPr="00206BA5">
        <w:rPr>
          <w:lang w:val="en-US"/>
        </w:rPr>
        <w:t>this+is+my+search</w:t>
      </w:r>
      <w:proofErr w:type="spellEnd"/>
      <w:r w:rsidR="00206BA5">
        <w:rPr>
          <w:lang w:val="en-US"/>
        </w:rPr>
        <w:t>’</w:t>
      </w:r>
      <w:r w:rsidR="002F2893">
        <w:rPr>
          <w:lang w:val="en-US"/>
        </w:rPr>
        <w:t xml:space="preserve"> that is an example of bad usability, despite being totally functional.</w:t>
      </w:r>
      <w:proofErr w:type="gramEnd"/>
    </w:p>
    <w:p w14:paraId="743174DC" w14:textId="7A4D8329" w:rsidR="00C1087A" w:rsidRDefault="006D132D" w:rsidP="006D132D">
      <w:pPr>
        <w:pStyle w:val="Heading3"/>
        <w:rPr>
          <w:lang w:val="en-US"/>
        </w:rPr>
      </w:pPr>
      <w:bookmarkStart w:id="7" w:name="_Toc182482014"/>
      <w:r>
        <w:rPr>
          <w:lang w:val="en-US"/>
        </w:rPr>
        <w:t>Accessibility:</w:t>
      </w:r>
      <w:bookmarkEnd w:id="7"/>
    </w:p>
    <w:p w14:paraId="4615DCD4" w14:textId="32E57CFE" w:rsidR="006D132D" w:rsidRDefault="006D132D" w:rsidP="006365FA">
      <w:pPr>
        <w:rPr>
          <w:lang w:val="en-US"/>
        </w:rPr>
      </w:pPr>
      <w:r>
        <w:rPr>
          <w:lang w:val="en-US"/>
        </w:rPr>
        <w:t xml:space="preserve">Accessibility is similar to </w:t>
      </w:r>
      <w:r w:rsidR="00C0503D">
        <w:rPr>
          <w:lang w:val="en-US"/>
        </w:rPr>
        <w:t>usability;</w:t>
      </w:r>
      <w:r>
        <w:rPr>
          <w:lang w:val="en-US"/>
        </w:rPr>
        <w:t xml:space="preserve"> </w:t>
      </w:r>
      <w:r w:rsidR="00C0503D">
        <w:rPr>
          <w:lang w:val="en-US"/>
        </w:rPr>
        <w:t>however,</w:t>
      </w:r>
      <w:r>
        <w:rPr>
          <w:lang w:val="en-US"/>
        </w:rPr>
        <w:t xml:space="preserve"> it </w:t>
      </w:r>
      <w:r w:rsidR="00D56AA8">
        <w:rPr>
          <w:lang w:val="en-US"/>
        </w:rPr>
        <w:t>focuses</w:t>
      </w:r>
      <w:r>
        <w:rPr>
          <w:lang w:val="en-US"/>
        </w:rPr>
        <w:t xml:space="preserve"> on </w:t>
      </w:r>
      <w:r w:rsidR="00D56AA8">
        <w:rPr>
          <w:lang w:val="en-US"/>
        </w:rPr>
        <w:t xml:space="preserve">making sure a wide range of users with </w:t>
      </w:r>
      <w:r w:rsidR="3D08B650" w:rsidRPr="7AB97124">
        <w:rPr>
          <w:lang w:val="en-US"/>
        </w:rPr>
        <w:t>diverse</w:t>
      </w:r>
      <w:r w:rsidR="00D56AA8">
        <w:rPr>
          <w:lang w:val="en-US"/>
        </w:rPr>
        <w:t xml:space="preserve"> needs or limitations can still use </w:t>
      </w:r>
      <w:r w:rsidR="00C0503D">
        <w:rPr>
          <w:lang w:val="en-US"/>
        </w:rPr>
        <w:t>your</w:t>
      </w:r>
      <w:r w:rsidR="00D56AA8">
        <w:rPr>
          <w:lang w:val="en-US"/>
        </w:rPr>
        <w:t xml:space="preserve"> </w:t>
      </w:r>
      <w:proofErr w:type="gramStart"/>
      <w:r w:rsidR="00D56AA8">
        <w:rPr>
          <w:lang w:val="en-US"/>
        </w:rPr>
        <w:t>service</w:t>
      </w:r>
      <w:r w:rsidR="00AE10DE">
        <w:rPr>
          <w:vertAlign w:val="superscript"/>
          <w:lang w:val="en-US"/>
        </w:rPr>
        <w:t>[</w:t>
      </w:r>
      <w:proofErr w:type="gramEnd"/>
      <w:r w:rsidR="00AE10DE">
        <w:rPr>
          <w:vertAlign w:val="superscript"/>
          <w:lang w:val="en-US"/>
        </w:rPr>
        <w:t>7]</w:t>
      </w:r>
      <w:r w:rsidR="00D56AA8">
        <w:rPr>
          <w:lang w:val="en-US"/>
        </w:rPr>
        <w:t xml:space="preserve">.  For example, </w:t>
      </w:r>
      <w:r w:rsidR="0092491B">
        <w:rPr>
          <w:lang w:val="en-US"/>
        </w:rPr>
        <w:t>accessibility could be improved by adding multiple languages or adding a narrator function.</w:t>
      </w:r>
    </w:p>
    <w:p w14:paraId="33D1927B" w14:textId="24C2F8D4" w:rsidR="00DE5DD8" w:rsidRDefault="00DE5DD8" w:rsidP="00DE5DD8">
      <w:pPr>
        <w:pStyle w:val="Heading3"/>
        <w:rPr>
          <w:lang w:val="en-US"/>
        </w:rPr>
      </w:pPr>
      <w:bookmarkStart w:id="8" w:name="_Toc182482015"/>
      <w:r>
        <w:rPr>
          <w:lang w:val="en-US"/>
        </w:rPr>
        <w:t>Consistency:</w:t>
      </w:r>
      <w:bookmarkEnd w:id="8"/>
    </w:p>
    <w:p w14:paraId="5FFD9A39" w14:textId="1942232F" w:rsidR="00DE5DD8" w:rsidRDefault="00116D00" w:rsidP="00DE5DD8">
      <w:pPr>
        <w:rPr>
          <w:lang w:val="en-US"/>
        </w:rPr>
      </w:pPr>
      <w:proofErr w:type="gramStart"/>
      <w:r>
        <w:rPr>
          <w:lang w:val="en-US"/>
        </w:rPr>
        <w:t>Consistency</w:t>
      </w:r>
      <w:proofErr w:type="gramEnd"/>
      <w:r>
        <w:rPr>
          <w:lang w:val="en-US"/>
        </w:rPr>
        <w:t xml:space="preserve"> </w:t>
      </w:r>
      <w:r w:rsidR="005548A3">
        <w:rPr>
          <w:lang w:val="en-US"/>
        </w:rPr>
        <w:t xml:space="preserve">involves two unique but interconnected </w:t>
      </w:r>
      <w:proofErr w:type="gramStart"/>
      <w:r w:rsidR="005548A3">
        <w:rPr>
          <w:lang w:val="en-US"/>
        </w:rPr>
        <w:t>principles</w:t>
      </w:r>
      <w:r w:rsidR="00AE10DE">
        <w:rPr>
          <w:vertAlign w:val="superscript"/>
          <w:lang w:val="en-US"/>
        </w:rPr>
        <w:t>[</w:t>
      </w:r>
      <w:proofErr w:type="gramEnd"/>
      <w:r w:rsidR="00AE10DE">
        <w:rPr>
          <w:vertAlign w:val="superscript"/>
          <w:lang w:val="en-US"/>
        </w:rPr>
        <w:t>7]</w:t>
      </w:r>
      <w:r w:rsidR="00CA67DB">
        <w:rPr>
          <w:lang w:val="en-US"/>
        </w:rPr>
        <w:t>.  F</w:t>
      </w:r>
      <w:r w:rsidR="005548A3">
        <w:rPr>
          <w:lang w:val="en-US"/>
        </w:rPr>
        <w:t>irstly</w:t>
      </w:r>
      <w:r w:rsidR="00CA67DB">
        <w:rPr>
          <w:lang w:val="en-US"/>
        </w:rPr>
        <w:t>,</w:t>
      </w:r>
      <w:r w:rsidR="005548A3">
        <w:rPr>
          <w:lang w:val="en-US"/>
        </w:rPr>
        <w:t xml:space="preserve"> </w:t>
      </w:r>
      <w:r w:rsidR="00CA67DB">
        <w:rPr>
          <w:lang w:val="en-US"/>
        </w:rPr>
        <w:t xml:space="preserve">it involves ensuring that your users can understand how to use your product the first time they interact with it, this can be achieved by using a similar layout to other existing applications that the user might </w:t>
      </w:r>
      <w:r w:rsidR="00CA67DB">
        <w:rPr>
          <w:lang w:val="en-US"/>
        </w:rPr>
        <w:lastRenderedPageBreak/>
        <w:t xml:space="preserve">already be familiar with.  </w:t>
      </w:r>
      <w:r w:rsidR="00F44F61">
        <w:rPr>
          <w:lang w:val="en-US"/>
        </w:rPr>
        <w:t xml:space="preserve">Secondly, it involves keeping different parts of your product </w:t>
      </w:r>
      <w:proofErr w:type="gramStart"/>
      <w:r w:rsidR="00F44F61">
        <w:rPr>
          <w:lang w:val="en-US"/>
        </w:rPr>
        <w:t>similar to</w:t>
      </w:r>
      <w:proofErr w:type="gramEnd"/>
      <w:r w:rsidR="00F44F61">
        <w:rPr>
          <w:lang w:val="en-US"/>
        </w:rPr>
        <w:t xml:space="preserve"> each other, so a user who is already familiar with your product won’t suddenly be thrown off track by a different layout.</w:t>
      </w:r>
    </w:p>
    <w:p w14:paraId="03B3BCDF" w14:textId="1FF625F0" w:rsidR="00F44F61" w:rsidRDefault="00D1726D" w:rsidP="00D1726D">
      <w:pPr>
        <w:pStyle w:val="Heading3"/>
        <w:rPr>
          <w:lang w:val="en-US"/>
        </w:rPr>
      </w:pPr>
      <w:bookmarkStart w:id="9" w:name="_Toc182482016"/>
      <w:r>
        <w:rPr>
          <w:lang w:val="en-US"/>
        </w:rPr>
        <w:t>Guidance:</w:t>
      </w:r>
      <w:bookmarkEnd w:id="9"/>
    </w:p>
    <w:p w14:paraId="083D9509" w14:textId="390C5D3C" w:rsidR="005D2CF2" w:rsidRPr="000711FF" w:rsidRDefault="005D2CF2" w:rsidP="005D2CF2">
      <w:pPr>
        <w:rPr>
          <w:i/>
          <w:iCs/>
          <w:color w:val="C00000"/>
          <w:sz w:val="18"/>
          <w:szCs w:val="18"/>
          <w:lang w:val="en-US"/>
        </w:rPr>
      </w:pPr>
      <w:r>
        <w:rPr>
          <w:noProof/>
        </w:rPr>
        <w:drawing>
          <wp:inline distT="0" distB="0" distL="0" distR="0" wp14:anchorId="24923F1B" wp14:editId="27E38177">
            <wp:extent cx="5731510" cy="3223895"/>
            <wp:effectExtent l="0" t="0" r="2540" b="0"/>
            <wp:docPr id="696354406" name="Picture 2" descr="The world’s CUTEST Kittens and Cats 2024 are he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world’s CUTEST Kittens and Cats 2024 are here!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lang w:val="en-US"/>
        </w:rPr>
        <w:br/>
      </w:r>
      <w:r w:rsidRPr="000711FF">
        <w:rPr>
          <w:b/>
          <w:bCs/>
          <w:i/>
          <w:iCs/>
          <w:color w:val="C00000"/>
          <w:sz w:val="18"/>
          <w:szCs w:val="18"/>
          <w:lang w:val="en-US"/>
        </w:rPr>
        <w:t xml:space="preserve">Figure 9: </w:t>
      </w:r>
      <w:r w:rsidRPr="000711FF">
        <w:rPr>
          <w:i/>
          <w:iCs/>
          <w:color w:val="C00000"/>
          <w:sz w:val="18"/>
          <w:szCs w:val="18"/>
          <w:lang w:val="en-US"/>
        </w:rPr>
        <w:t xml:space="preserve">Cute </w:t>
      </w:r>
      <w:proofErr w:type="gramStart"/>
      <w:r w:rsidRPr="000711FF">
        <w:rPr>
          <w:i/>
          <w:iCs/>
          <w:color w:val="C00000"/>
          <w:sz w:val="18"/>
          <w:szCs w:val="18"/>
          <w:lang w:val="en-US"/>
        </w:rPr>
        <w:t>cat</w:t>
      </w:r>
      <w:r w:rsidRPr="000711FF">
        <w:rPr>
          <w:i/>
          <w:iCs/>
          <w:color w:val="C00000"/>
          <w:sz w:val="18"/>
          <w:szCs w:val="18"/>
          <w:vertAlign w:val="superscript"/>
          <w:lang w:val="en-US"/>
        </w:rPr>
        <w:t>[</w:t>
      </w:r>
      <w:proofErr w:type="gramEnd"/>
      <w:r w:rsidR="00C42344">
        <w:rPr>
          <w:i/>
          <w:iCs/>
          <w:color w:val="C00000"/>
          <w:sz w:val="18"/>
          <w:szCs w:val="18"/>
          <w:vertAlign w:val="superscript"/>
          <w:lang w:val="en-US"/>
        </w:rPr>
        <w:t>10</w:t>
      </w:r>
      <w:r w:rsidR="006C2CBC" w:rsidRPr="000711FF">
        <w:rPr>
          <w:i/>
          <w:iCs/>
          <w:color w:val="C00000"/>
          <w:sz w:val="18"/>
          <w:szCs w:val="18"/>
          <w:vertAlign w:val="superscript"/>
          <w:lang w:val="en-US"/>
        </w:rPr>
        <w:t>]</w:t>
      </w:r>
      <w:r w:rsidR="006C2CBC" w:rsidRPr="000711FF">
        <w:rPr>
          <w:i/>
          <w:iCs/>
          <w:color w:val="C00000"/>
          <w:sz w:val="18"/>
          <w:szCs w:val="18"/>
          <w:lang w:val="en-US"/>
        </w:rPr>
        <w:t xml:space="preserve"> if you skimmed through the </w:t>
      </w:r>
      <w:r w:rsidR="004938DC" w:rsidRPr="000711FF">
        <w:rPr>
          <w:i/>
          <w:iCs/>
          <w:color w:val="C00000"/>
          <w:sz w:val="18"/>
          <w:szCs w:val="18"/>
          <w:lang w:val="en-US"/>
        </w:rPr>
        <w:t>document,</w:t>
      </w:r>
      <w:r w:rsidR="006C2CBC" w:rsidRPr="000711FF">
        <w:rPr>
          <w:i/>
          <w:iCs/>
          <w:color w:val="C00000"/>
          <w:sz w:val="18"/>
          <w:szCs w:val="18"/>
          <w:lang w:val="en-US"/>
        </w:rPr>
        <w:t xml:space="preserve"> you probably read this caption </w:t>
      </w:r>
      <w:r w:rsidR="004938DC" w:rsidRPr="000711FF">
        <w:rPr>
          <w:i/>
          <w:iCs/>
          <w:color w:val="C00000"/>
          <w:sz w:val="18"/>
          <w:szCs w:val="18"/>
          <w:lang w:val="en-US"/>
        </w:rPr>
        <w:t>before the rest of it</w:t>
      </w:r>
      <w:r w:rsidR="006C2CBC" w:rsidRPr="000711FF">
        <w:rPr>
          <w:i/>
          <w:iCs/>
          <w:color w:val="C00000"/>
          <w:sz w:val="18"/>
          <w:szCs w:val="18"/>
          <w:lang w:val="en-US"/>
        </w:rPr>
        <w:t>.</w:t>
      </w:r>
    </w:p>
    <w:p w14:paraId="23534708" w14:textId="69D7277C" w:rsidR="00D1726D" w:rsidRDefault="00D1726D" w:rsidP="00DE5DD8">
      <w:pPr>
        <w:rPr>
          <w:lang w:val="en-US"/>
        </w:rPr>
      </w:pPr>
      <w:r w:rsidRPr="00543A53">
        <w:rPr>
          <w:b/>
          <w:bCs/>
          <w:lang w:val="en-US"/>
        </w:rPr>
        <w:t>Guidance</w:t>
      </w:r>
      <w:r>
        <w:rPr>
          <w:lang w:val="en-US"/>
        </w:rPr>
        <w:t xml:space="preserve"> </w:t>
      </w:r>
      <w:r w:rsidR="004B7C91">
        <w:rPr>
          <w:lang w:val="en-US"/>
        </w:rPr>
        <w:t xml:space="preserve">is </w:t>
      </w:r>
      <w:r w:rsidR="009834E6">
        <w:rPr>
          <w:lang w:val="en-US"/>
        </w:rPr>
        <w:t xml:space="preserve">a term that I have </w:t>
      </w:r>
      <w:r w:rsidR="00531B71">
        <w:rPr>
          <w:lang w:val="en-US"/>
        </w:rPr>
        <w:t>chosen</w:t>
      </w:r>
      <w:r w:rsidR="009834E6">
        <w:rPr>
          <w:lang w:val="en-US"/>
        </w:rPr>
        <w:t xml:space="preserve"> to cover a few </w:t>
      </w:r>
      <w:r w:rsidR="00531B71">
        <w:rPr>
          <w:lang w:val="en-US"/>
        </w:rPr>
        <w:t xml:space="preserve">principles, it is </w:t>
      </w:r>
      <w:r w:rsidR="004B7C91">
        <w:rPr>
          <w:lang w:val="en-US"/>
        </w:rPr>
        <w:t xml:space="preserve">the practice of leading your users to specific functions, for example encouraging them to </w:t>
      </w:r>
      <w:r w:rsidR="004B7C91" w:rsidRPr="00164EC7">
        <w:rPr>
          <w:b/>
          <w:bCs/>
          <w:lang w:val="en-US"/>
        </w:rPr>
        <w:t>subscribe</w:t>
      </w:r>
      <w:r w:rsidR="004B7C91">
        <w:rPr>
          <w:lang w:val="en-US"/>
        </w:rPr>
        <w:t xml:space="preserve"> to your newsletter or </w:t>
      </w:r>
      <w:r w:rsidR="004B7C91" w:rsidRPr="00164EC7">
        <w:rPr>
          <w:b/>
          <w:bCs/>
          <w:lang w:val="en-US"/>
        </w:rPr>
        <w:t>buy</w:t>
      </w:r>
      <w:r w:rsidR="004B7C91">
        <w:rPr>
          <w:lang w:val="en-US"/>
        </w:rPr>
        <w:t xml:space="preserve"> a product.  This involves </w:t>
      </w:r>
      <w:r w:rsidR="004B7C91" w:rsidRPr="000C3489">
        <w:rPr>
          <w:b/>
          <w:bCs/>
          <w:lang w:val="en-US"/>
        </w:rPr>
        <w:t>visual hierarch</w:t>
      </w:r>
      <w:r w:rsidR="00552C98" w:rsidRPr="000C3489">
        <w:rPr>
          <w:b/>
          <w:bCs/>
          <w:lang w:val="en-US"/>
        </w:rPr>
        <w:t>y</w:t>
      </w:r>
      <w:r w:rsidR="00552C98">
        <w:rPr>
          <w:lang w:val="en-US"/>
        </w:rPr>
        <w:t xml:space="preserve"> which can be used to guide the user to specific parts of the pag</w:t>
      </w:r>
      <w:r w:rsidR="000C3489">
        <w:rPr>
          <w:lang w:val="en-US"/>
        </w:rPr>
        <w:t>e</w:t>
      </w:r>
      <w:r w:rsidR="00552C98">
        <w:rPr>
          <w:lang w:val="en-US"/>
        </w:rPr>
        <w:t xml:space="preserve"> </w:t>
      </w:r>
      <w:r w:rsidR="00274F59">
        <w:rPr>
          <w:lang w:val="en-US"/>
        </w:rPr>
        <w:t xml:space="preserve">by </w:t>
      </w:r>
      <w:r w:rsidR="00274F59" w:rsidRPr="00342777">
        <w:rPr>
          <w:b/>
          <w:bCs/>
          <w:lang w:val="en-US"/>
        </w:rPr>
        <w:t>breaking up the consistency</w:t>
      </w:r>
      <w:r w:rsidR="00274F59">
        <w:rPr>
          <w:lang w:val="en-US"/>
        </w:rPr>
        <w:t xml:space="preserve"> </w:t>
      </w:r>
      <w:r w:rsidR="00AB3BF5">
        <w:rPr>
          <w:lang w:val="en-US"/>
        </w:rPr>
        <w:t xml:space="preserve">through the use of </w:t>
      </w:r>
      <w:r w:rsidR="00504473" w:rsidRPr="00342777">
        <w:rPr>
          <w:b/>
          <w:bCs/>
          <w:lang w:val="en-US"/>
        </w:rPr>
        <w:t xml:space="preserve">scale, </w:t>
      </w:r>
      <w:proofErr w:type="spellStart"/>
      <w:r w:rsidR="00504473" w:rsidRPr="00342777">
        <w:rPr>
          <w:b/>
          <w:bCs/>
          <w:lang w:val="en-US"/>
        </w:rPr>
        <w:t>colour</w:t>
      </w:r>
      <w:proofErr w:type="spellEnd"/>
      <w:r w:rsidR="00504473" w:rsidRPr="00342777">
        <w:rPr>
          <w:b/>
          <w:bCs/>
          <w:lang w:val="en-US"/>
        </w:rPr>
        <w:t>, and contrast</w:t>
      </w:r>
      <w:r w:rsidR="00AE10DE">
        <w:rPr>
          <w:vertAlign w:val="superscript"/>
          <w:lang w:val="en-US"/>
        </w:rPr>
        <w:t>[7]</w:t>
      </w:r>
      <w:r w:rsidR="00BB57A6">
        <w:rPr>
          <w:lang w:val="en-US"/>
        </w:rPr>
        <w:t xml:space="preserve">; as well as </w:t>
      </w:r>
      <w:r w:rsidR="00BB57A6" w:rsidRPr="000C3489">
        <w:rPr>
          <w:b/>
          <w:bCs/>
          <w:lang w:val="en-US"/>
        </w:rPr>
        <w:t>emotion</w:t>
      </w:r>
      <w:r w:rsidR="006A0DAF">
        <w:rPr>
          <w:lang w:val="en-US"/>
        </w:rPr>
        <w:t xml:space="preserve"> which can reward the user for taking certain actions or simply for using your product longer</w:t>
      </w:r>
      <w:r w:rsidR="006A7F5B">
        <w:rPr>
          <w:lang w:val="en-US"/>
        </w:rPr>
        <w:t xml:space="preserve">, this is a very wide subject, but can include the use of </w:t>
      </w:r>
      <w:r w:rsidR="006A7F5B" w:rsidRPr="00543A53">
        <w:rPr>
          <w:b/>
          <w:bCs/>
          <w:lang w:val="en-US"/>
        </w:rPr>
        <w:t xml:space="preserve">visually appealing </w:t>
      </w:r>
      <w:r w:rsidR="00466CEE" w:rsidRPr="00543A53">
        <w:rPr>
          <w:b/>
          <w:bCs/>
          <w:lang w:val="en-US"/>
        </w:rPr>
        <w:t xml:space="preserve">design </w:t>
      </w:r>
      <w:r w:rsidR="00466CEE" w:rsidRPr="00595F7F">
        <w:rPr>
          <w:lang w:val="en-US"/>
        </w:rPr>
        <w:t>and</w:t>
      </w:r>
      <w:r w:rsidR="00466CEE" w:rsidRPr="00543A53">
        <w:rPr>
          <w:b/>
          <w:bCs/>
          <w:lang w:val="en-US"/>
        </w:rPr>
        <w:t xml:space="preserve"> animations</w:t>
      </w:r>
      <w:r w:rsidR="00343817" w:rsidRPr="00543A53">
        <w:rPr>
          <w:b/>
          <w:bCs/>
          <w:lang w:val="en-US"/>
        </w:rPr>
        <w:t>, cute mascots</w:t>
      </w:r>
      <w:r w:rsidR="00466CEE" w:rsidRPr="00543A53">
        <w:rPr>
          <w:b/>
          <w:bCs/>
          <w:lang w:val="en-US"/>
        </w:rPr>
        <w:t>, daily login rewards</w:t>
      </w:r>
      <w:r w:rsidR="00466CEE">
        <w:rPr>
          <w:lang w:val="en-US"/>
        </w:rPr>
        <w:t xml:space="preserve">, </w:t>
      </w:r>
      <w:r w:rsidR="00343817">
        <w:rPr>
          <w:lang w:val="en-US"/>
        </w:rPr>
        <w:t xml:space="preserve">and general </w:t>
      </w:r>
      <w:r w:rsidR="00343817" w:rsidRPr="00595F7F">
        <w:rPr>
          <w:b/>
          <w:bCs/>
          <w:lang w:val="en-US"/>
        </w:rPr>
        <w:t>positive feedback</w:t>
      </w:r>
      <w:r w:rsidR="00343817">
        <w:rPr>
          <w:lang w:val="en-US"/>
        </w:rPr>
        <w:t xml:space="preserve"> when the user selects an option</w:t>
      </w:r>
      <w:r w:rsidR="00DD7FD3">
        <w:rPr>
          <w:vertAlign w:val="superscript"/>
          <w:lang w:val="en-US"/>
        </w:rPr>
        <w:t>[</w:t>
      </w:r>
      <w:r w:rsidR="009F529E">
        <w:rPr>
          <w:vertAlign w:val="superscript"/>
          <w:lang w:val="en-US"/>
        </w:rPr>
        <w:t>11</w:t>
      </w:r>
      <w:r w:rsidR="00DD7FD3">
        <w:rPr>
          <w:vertAlign w:val="superscript"/>
          <w:lang w:val="en-US"/>
        </w:rPr>
        <w:t>]</w:t>
      </w:r>
      <w:r w:rsidR="00343817">
        <w:rPr>
          <w:lang w:val="en-US"/>
        </w:rPr>
        <w:t>.</w:t>
      </w:r>
      <w:r w:rsidR="00552C98">
        <w:rPr>
          <w:lang w:val="en-US"/>
        </w:rPr>
        <w:t xml:space="preserve"> </w:t>
      </w:r>
    </w:p>
    <w:p w14:paraId="0FC6A2C2" w14:textId="3E8AD3B9" w:rsidR="00B07F54" w:rsidRDefault="005F3DB1" w:rsidP="000F2D18">
      <w:pPr>
        <w:pStyle w:val="Heading3"/>
        <w:rPr>
          <w:lang w:val="en-US"/>
        </w:rPr>
      </w:pPr>
      <w:bookmarkStart w:id="10" w:name="_Toc182482017"/>
      <w:r>
        <w:rPr>
          <w:lang w:val="en-US"/>
        </w:rPr>
        <w:t>Memory Load</w:t>
      </w:r>
      <w:r w:rsidR="000F2D18">
        <w:rPr>
          <w:lang w:val="en-US"/>
        </w:rPr>
        <w:t>:</w:t>
      </w:r>
      <w:bookmarkEnd w:id="10"/>
    </w:p>
    <w:p w14:paraId="1C315E8D" w14:textId="36E1F55D" w:rsidR="000F2D18" w:rsidRPr="000F2D18" w:rsidRDefault="000F2D18" w:rsidP="000F2D18">
      <w:pPr>
        <w:rPr>
          <w:lang w:val="en-US"/>
        </w:rPr>
      </w:pPr>
      <w:r>
        <w:rPr>
          <w:lang w:val="en-US"/>
        </w:rPr>
        <w:t>It is important not to overload the user’s cognitive abilities with complex systems or repetitive requests</w:t>
      </w:r>
      <w:r w:rsidR="008533BF">
        <w:rPr>
          <w:lang w:val="en-US"/>
        </w:rPr>
        <w:t>.  This can be achieved by limiting the number of times a user has to enter complex information, through the use of cookies or account profiles</w:t>
      </w:r>
      <w:r w:rsidR="00705B6B">
        <w:rPr>
          <w:lang w:val="en-US"/>
        </w:rPr>
        <w:t>; and providing clear instructions</w:t>
      </w:r>
      <w:r w:rsidR="00380713">
        <w:rPr>
          <w:lang w:val="en-US"/>
        </w:rPr>
        <w:t xml:space="preserve"> </w:t>
      </w:r>
      <w:r w:rsidR="00705B6B">
        <w:rPr>
          <w:lang w:val="en-US"/>
        </w:rPr>
        <w:t>so the user doesn’t have to search up how to use a function</w:t>
      </w:r>
      <w:r w:rsidR="00380713">
        <w:rPr>
          <w:lang w:val="en-US"/>
        </w:rPr>
        <w:t xml:space="preserve"> </w:t>
      </w:r>
      <w:proofErr w:type="gramStart"/>
      <w:r w:rsidR="00380713">
        <w:rPr>
          <w:lang w:val="en-US"/>
        </w:rPr>
        <w:t>elsewhere</w:t>
      </w:r>
      <w:r w:rsidR="00380713">
        <w:rPr>
          <w:vertAlign w:val="superscript"/>
          <w:lang w:val="en-US"/>
        </w:rPr>
        <w:t>[</w:t>
      </w:r>
      <w:proofErr w:type="gramEnd"/>
      <w:r w:rsidR="00421269">
        <w:rPr>
          <w:vertAlign w:val="superscript"/>
          <w:lang w:val="en-US"/>
        </w:rPr>
        <w:t>12</w:t>
      </w:r>
      <w:r w:rsidR="00380713">
        <w:rPr>
          <w:vertAlign w:val="superscript"/>
          <w:lang w:val="en-US"/>
        </w:rPr>
        <w:t>]</w:t>
      </w:r>
      <w:r w:rsidR="00705B6B">
        <w:rPr>
          <w:lang w:val="en-US"/>
        </w:rPr>
        <w:t>.</w:t>
      </w:r>
    </w:p>
    <w:p w14:paraId="6B4B8778" w14:textId="4B98EC45" w:rsidR="00FB4454" w:rsidRDefault="00FB4454">
      <w:pPr>
        <w:rPr>
          <w:lang w:val="en-US"/>
        </w:rPr>
      </w:pPr>
      <w:r>
        <w:rPr>
          <w:lang w:val="en-US"/>
        </w:rPr>
        <w:br w:type="page"/>
      </w:r>
    </w:p>
    <w:p w14:paraId="44ACFFA3" w14:textId="70C462CC" w:rsidR="00FB4454" w:rsidRDefault="00FB4454" w:rsidP="00FB4454">
      <w:pPr>
        <w:pStyle w:val="Heading2"/>
      </w:pPr>
      <w:bookmarkStart w:id="11" w:name="_Toc182482018"/>
      <w:r>
        <w:lastRenderedPageBreak/>
        <w:t xml:space="preserve">UX Analysis of </w:t>
      </w:r>
      <w:r w:rsidR="009A0C63">
        <w:t>itch.io</w:t>
      </w:r>
      <w:r>
        <w:t>:</w:t>
      </w:r>
      <w:bookmarkEnd w:id="11"/>
    </w:p>
    <w:p w14:paraId="3E6254AE" w14:textId="5A08DA9B" w:rsidR="003C7304" w:rsidRDefault="00A44D94" w:rsidP="00A42DD3">
      <w:pPr>
        <w:rPr>
          <w:b/>
          <w:bCs/>
          <w:i/>
          <w:iCs/>
          <w:color w:val="808080" w:themeColor="background1" w:themeShade="80"/>
          <w:sz w:val="18"/>
          <w:szCs w:val="18"/>
          <w:lang w:val="en-US"/>
        </w:rPr>
      </w:pPr>
      <w:r>
        <w:rPr>
          <w:noProof/>
        </w:rPr>
        <w:drawing>
          <wp:inline distT="0" distB="0" distL="0" distR="0" wp14:anchorId="410DCF9D" wp14:editId="0F83C54C">
            <wp:extent cx="5731510" cy="3112135"/>
            <wp:effectExtent l="0" t="0" r="2540" b="0"/>
            <wp:docPr id="329612220" name="Picture 4"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612220" name="Picture 4" descr="A diagram of a pyramid&#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112135"/>
                    </a:xfrm>
                    <a:prstGeom prst="rect">
                      <a:avLst/>
                    </a:prstGeom>
                    <a:noFill/>
                    <a:ln>
                      <a:noFill/>
                    </a:ln>
                  </pic:spPr>
                </pic:pic>
              </a:graphicData>
            </a:graphic>
          </wp:inline>
        </w:drawing>
      </w:r>
      <w:r w:rsidR="00A42DD3">
        <w:rPr>
          <w:lang w:val="en-US"/>
        </w:rPr>
        <w:br/>
      </w:r>
      <w:r w:rsidR="00A42DD3">
        <w:rPr>
          <w:b/>
          <w:bCs/>
          <w:i/>
          <w:iCs/>
          <w:color w:val="808080" w:themeColor="background1" w:themeShade="80"/>
          <w:sz w:val="18"/>
          <w:szCs w:val="18"/>
          <w:lang w:val="en-US"/>
        </w:rPr>
        <w:t xml:space="preserve">Figure 10: </w:t>
      </w:r>
      <w:r w:rsidR="00A42DD3">
        <w:rPr>
          <w:i/>
          <w:iCs/>
          <w:color w:val="808080" w:themeColor="background1" w:themeShade="80"/>
          <w:sz w:val="18"/>
          <w:szCs w:val="18"/>
          <w:lang w:val="en-US"/>
        </w:rPr>
        <w:t xml:space="preserve">The UX design </w:t>
      </w:r>
      <w:proofErr w:type="gramStart"/>
      <w:r w:rsidR="00A42DD3">
        <w:rPr>
          <w:i/>
          <w:iCs/>
          <w:color w:val="808080" w:themeColor="background1" w:themeShade="80"/>
          <w:sz w:val="18"/>
          <w:szCs w:val="18"/>
          <w:lang w:val="en-US"/>
        </w:rPr>
        <w:t>pyramid</w:t>
      </w:r>
      <w:r w:rsidR="00752EC8">
        <w:rPr>
          <w:i/>
          <w:iCs/>
          <w:color w:val="808080" w:themeColor="background1" w:themeShade="80"/>
          <w:sz w:val="18"/>
          <w:szCs w:val="18"/>
          <w:vertAlign w:val="superscript"/>
          <w:lang w:val="en-US"/>
        </w:rPr>
        <w:t>[</w:t>
      </w:r>
      <w:proofErr w:type="gramEnd"/>
      <w:r w:rsidR="00752EC8">
        <w:rPr>
          <w:i/>
          <w:iCs/>
          <w:color w:val="808080" w:themeColor="background1" w:themeShade="80"/>
          <w:sz w:val="18"/>
          <w:szCs w:val="18"/>
          <w:vertAlign w:val="superscript"/>
          <w:lang w:val="en-US"/>
        </w:rPr>
        <w:t>13]</w:t>
      </w:r>
      <w:r w:rsidR="00860F4F">
        <w:rPr>
          <w:i/>
          <w:iCs/>
          <w:color w:val="808080" w:themeColor="background1" w:themeShade="80"/>
          <w:sz w:val="18"/>
          <w:szCs w:val="18"/>
          <w:lang w:val="en-US"/>
        </w:rPr>
        <w:t>.</w:t>
      </w:r>
      <w:r w:rsidR="00A42DD3">
        <w:rPr>
          <w:b/>
          <w:bCs/>
          <w:i/>
          <w:iCs/>
          <w:color w:val="808080" w:themeColor="background1" w:themeShade="80"/>
          <w:sz w:val="18"/>
          <w:szCs w:val="18"/>
          <w:lang w:val="en-US"/>
        </w:rPr>
        <w:t xml:space="preserve"> </w:t>
      </w:r>
    </w:p>
    <w:p w14:paraId="36405F66" w14:textId="3280DB48" w:rsidR="003C7304" w:rsidRPr="006679BB" w:rsidRDefault="006679BB" w:rsidP="00A42DD3">
      <w:pPr>
        <w:rPr>
          <w:lang w:val="en-US"/>
        </w:rPr>
      </w:pPr>
      <w:r>
        <w:rPr>
          <w:lang w:val="en-US"/>
        </w:rPr>
        <w:t xml:space="preserve">The guidelines in the following analysis are taken from an article by Ben Ralph, a UX teacher and </w:t>
      </w:r>
      <w:proofErr w:type="gramStart"/>
      <w:r>
        <w:rPr>
          <w:lang w:val="en-US"/>
        </w:rPr>
        <w:t>designer</w:t>
      </w:r>
      <w:r w:rsidR="00752EC8">
        <w:rPr>
          <w:vertAlign w:val="superscript"/>
          <w:lang w:val="en-US"/>
        </w:rPr>
        <w:t>[</w:t>
      </w:r>
      <w:proofErr w:type="gramEnd"/>
      <w:r w:rsidR="00752EC8">
        <w:rPr>
          <w:vertAlign w:val="superscript"/>
          <w:lang w:val="en-US"/>
        </w:rPr>
        <w:t>13]</w:t>
      </w:r>
      <w:r>
        <w:rPr>
          <w:lang w:val="en-US"/>
        </w:rPr>
        <w:t>.</w:t>
      </w:r>
    </w:p>
    <w:p w14:paraId="24F85020" w14:textId="02D3DD80" w:rsidR="00FB4454" w:rsidRDefault="00BC14CD" w:rsidP="00BC14CD">
      <w:pPr>
        <w:pStyle w:val="Heading3"/>
        <w:rPr>
          <w:lang w:val="en-US"/>
        </w:rPr>
      </w:pPr>
      <w:bookmarkStart w:id="12" w:name="_Toc182482019"/>
      <w:r>
        <w:rPr>
          <w:lang w:val="en-US"/>
        </w:rPr>
        <w:t>Functionality:</w:t>
      </w:r>
      <w:bookmarkEnd w:id="12"/>
    </w:p>
    <w:p w14:paraId="4453ACAE" w14:textId="21356510" w:rsidR="00BC14CD" w:rsidRDefault="002C2F8A" w:rsidP="00BC14CD">
      <w:pPr>
        <w:rPr>
          <w:lang w:val="en-US"/>
        </w:rPr>
      </w:pPr>
      <w:r>
        <w:rPr>
          <w:lang w:val="en-US"/>
        </w:rPr>
        <w:t xml:space="preserve">Itch.io passes all the </w:t>
      </w:r>
      <w:r w:rsidR="0019692D">
        <w:rPr>
          <w:lang w:val="en-US"/>
        </w:rPr>
        <w:t>outlined requirements</w:t>
      </w:r>
      <w:r w:rsidR="0000241D">
        <w:rPr>
          <w:lang w:val="en-US"/>
        </w:rPr>
        <w:t xml:space="preserve"> </w:t>
      </w:r>
      <w:r w:rsidR="00A40FD5">
        <w:rPr>
          <w:lang w:val="en-US"/>
        </w:rPr>
        <w:t xml:space="preserve">for </w:t>
      </w:r>
      <w:r w:rsidR="0000241D">
        <w:rPr>
          <w:lang w:val="en-US"/>
        </w:rPr>
        <w:t>functionality</w:t>
      </w:r>
      <w:r w:rsidR="0019692D">
        <w:rPr>
          <w:lang w:val="en-US"/>
        </w:rPr>
        <w:t>, namely</w:t>
      </w:r>
      <w:r w:rsidR="009B575F">
        <w:rPr>
          <w:lang w:val="en-US"/>
        </w:rPr>
        <w:t>: has</w:t>
      </w:r>
      <w:r w:rsidR="00244B16">
        <w:rPr>
          <w:lang w:val="en-US"/>
        </w:rPr>
        <w:t xml:space="preserve"> no bugs, uses current technologies, has a </w:t>
      </w:r>
      <w:r w:rsidR="00A40FD5">
        <w:rPr>
          <w:lang w:val="en-US"/>
        </w:rPr>
        <w:t>real-world</w:t>
      </w:r>
      <w:r w:rsidR="00244B16">
        <w:rPr>
          <w:lang w:val="en-US"/>
        </w:rPr>
        <w:t xml:space="preserve"> purpose, includes all key features, works on modern systems, and </w:t>
      </w:r>
      <w:r w:rsidR="009B575F">
        <w:rPr>
          <w:lang w:val="en-US"/>
        </w:rPr>
        <w:t xml:space="preserve">has basic accessibility </w:t>
      </w:r>
      <w:proofErr w:type="gramStart"/>
      <w:r w:rsidR="009B575F">
        <w:rPr>
          <w:lang w:val="en-US"/>
        </w:rPr>
        <w:t>features</w:t>
      </w:r>
      <w:r w:rsidR="00752EC8">
        <w:rPr>
          <w:vertAlign w:val="superscript"/>
          <w:lang w:val="en-US"/>
        </w:rPr>
        <w:t>[</w:t>
      </w:r>
      <w:proofErr w:type="gramEnd"/>
      <w:r w:rsidR="00752EC8">
        <w:rPr>
          <w:vertAlign w:val="superscript"/>
          <w:lang w:val="en-US"/>
        </w:rPr>
        <w:t>13]</w:t>
      </w:r>
      <w:r w:rsidR="009B575F">
        <w:rPr>
          <w:lang w:val="en-US"/>
        </w:rPr>
        <w:t>.</w:t>
      </w:r>
      <w:r>
        <w:rPr>
          <w:lang w:val="en-US"/>
        </w:rPr>
        <w:t xml:space="preserve"> </w:t>
      </w:r>
    </w:p>
    <w:p w14:paraId="05DBBC60" w14:textId="0318B622" w:rsidR="009B575F" w:rsidRDefault="00701A91" w:rsidP="00701A91">
      <w:pPr>
        <w:pStyle w:val="Heading3"/>
        <w:rPr>
          <w:lang w:val="en-US"/>
        </w:rPr>
      </w:pPr>
      <w:bookmarkStart w:id="13" w:name="_Toc182482020"/>
      <w:r>
        <w:rPr>
          <w:lang w:val="en-US"/>
        </w:rPr>
        <w:t>Reliability:</w:t>
      </w:r>
      <w:bookmarkEnd w:id="13"/>
    </w:p>
    <w:p w14:paraId="092E96DA" w14:textId="0A06052F" w:rsidR="00701A91" w:rsidRDefault="00701A91" w:rsidP="00BC14CD">
      <w:pPr>
        <w:rPr>
          <w:lang w:val="en-US"/>
        </w:rPr>
      </w:pPr>
      <w:r>
        <w:rPr>
          <w:lang w:val="en-US"/>
        </w:rPr>
        <w:t>Itch.io also passes all the outline</w:t>
      </w:r>
      <w:r w:rsidR="0000241D">
        <w:rPr>
          <w:lang w:val="en-US"/>
        </w:rPr>
        <w:t xml:space="preserve">d requirements for reliability, namely: loads </w:t>
      </w:r>
      <w:r w:rsidR="000E1408">
        <w:rPr>
          <w:lang w:val="en-US"/>
        </w:rPr>
        <w:t xml:space="preserve">in a reasonable time, content is up to date and reliable, passwords and account features are secure and fast, </w:t>
      </w:r>
      <w:r w:rsidR="002B2C90">
        <w:rPr>
          <w:lang w:val="en-US"/>
        </w:rPr>
        <w:t xml:space="preserve">and it works across all major </w:t>
      </w:r>
      <w:proofErr w:type="gramStart"/>
      <w:r w:rsidR="002B2C90">
        <w:rPr>
          <w:lang w:val="en-US"/>
        </w:rPr>
        <w:t>systems</w:t>
      </w:r>
      <w:r w:rsidR="00752EC8">
        <w:rPr>
          <w:vertAlign w:val="superscript"/>
          <w:lang w:val="en-US"/>
        </w:rPr>
        <w:t>[</w:t>
      </w:r>
      <w:proofErr w:type="gramEnd"/>
      <w:r w:rsidR="00752EC8">
        <w:rPr>
          <w:vertAlign w:val="superscript"/>
          <w:lang w:val="en-US"/>
        </w:rPr>
        <w:t>13]</w:t>
      </w:r>
      <w:r w:rsidR="002B2C90">
        <w:rPr>
          <w:lang w:val="en-US"/>
        </w:rPr>
        <w:t>.</w:t>
      </w:r>
    </w:p>
    <w:p w14:paraId="0ACFDDF9" w14:textId="3D3730F7" w:rsidR="002B2C90" w:rsidRDefault="004372EA" w:rsidP="004372EA">
      <w:pPr>
        <w:pStyle w:val="Heading3"/>
        <w:rPr>
          <w:lang w:val="en-US"/>
        </w:rPr>
      </w:pPr>
      <w:bookmarkStart w:id="14" w:name="_Toc182482021"/>
      <w:r>
        <w:rPr>
          <w:lang w:val="en-US"/>
        </w:rPr>
        <w:t>Usability:</w:t>
      </w:r>
      <w:bookmarkEnd w:id="14"/>
    </w:p>
    <w:p w14:paraId="035F59DE" w14:textId="6A9989A5" w:rsidR="004372EA" w:rsidRDefault="006116FC" w:rsidP="00BC14CD">
      <w:pPr>
        <w:rPr>
          <w:lang w:val="en-US"/>
        </w:rPr>
      </w:pPr>
      <w:r>
        <w:rPr>
          <w:lang w:val="en-US"/>
        </w:rPr>
        <w:t>Here it</w:t>
      </w:r>
      <w:r w:rsidR="0071227C">
        <w:rPr>
          <w:lang w:val="en-US"/>
        </w:rPr>
        <w:t xml:space="preserve"> i</w:t>
      </w:r>
      <w:r>
        <w:rPr>
          <w:lang w:val="en-US"/>
        </w:rPr>
        <w:t>s more of a mixed story, the outlined requirements for usability are</w:t>
      </w:r>
      <w:r w:rsidR="00BC142B">
        <w:rPr>
          <w:lang w:val="en-US"/>
        </w:rPr>
        <w:t>: users don’t get lost o</w:t>
      </w:r>
      <w:r w:rsidR="00A40FD5">
        <w:rPr>
          <w:lang w:val="en-US"/>
        </w:rPr>
        <w:t>r</w:t>
      </w:r>
      <w:r w:rsidR="00BC142B">
        <w:rPr>
          <w:lang w:val="en-US"/>
        </w:rPr>
        <w:t xml:space="preserve"> confused, users can easily find what they’re looking for, </w:t>
      </w:r>
      <w:r w:rsidR="008B282C">
        <w:rPr>
          <w:lang w:val="en-US"/>
        </w:rPr>
        <w:t xml:space="preserve">users don’t rely on constant help or lengthy instructions, the learning curve is short, </w:t>
      </w:r>
      <w:r w:rsidR="001A4C48">
        <w:rPr>
          <w:lang w:val="en-US"/>
        </w:rPr>
        <w:t xml:space="preserve">users don’t rely on workarounds, and customer support is fast and </w:t>
      </w:r>
      <w:proofErr w:type="gramStart"/>
      <w:r w:rsidR="001A4C48">
        <w:rPr>
          <w:lang w:val="en-US"/>
        </w:rPr>
        <w:t>accessible</w:t>
      </w:r>
      <w:r w:rsidR="00752EC8">
        <w:rPr>
          <w:vertAlign w:val="superscript"/>
          <w:lang w:val="en-US"/>
        </w:rPr>
        <w:t>[</w:t>
      </w:r>
      <w:proofErr w:type="gramEnd"/>
      <w:r w:rsidR="00752EC8">
        <w:rPr>
          <w:vertAlign w:val="superscript"/>
          <w:lang w:val="en-US"/>
        </w:rPr>
        <w:t>13]</w:t>
      </w:r>
      <w:r w:rsidR="001A4C48">
        <w:rPr>
          <w:lang w:val="en-US"/>
        </w:rPr>
        <w:t>.</w:t>
      </w:r>
    </w:p>
    <w:p w14:paraId="058599B5" w14:textId="07B07435" w:rsidR="001A4C48" w:rsidRDefault="002115FF" w:rsidP="00BC14CD">
      <w:pPr>
        <w:rPr>
          <w:lang w:val="en-US"/>
        </w:rPr>
      </w:pPr>
      <w:r>
        <w:rPr>
          <w:lang w:val="en-US"/>
        </w:rPr>
        <w:t xml:space="preserve">The UI of itch.io is a bit confusing, with many options present on most pages, which goes against the principles of </w:t>
      </w:r>
      <w:r w:rsidR="00876DB0">
        <w:rPr>
          <w:lang w:val="en-US"/>
        </w:rPr>
        <w:t>Memory Load and Usability</w:t>
      </w:r>
      <w:r w:rsidR="009A4C57">
        <w:rPr>
          <w:lang w:val="en-US"/>
        </w:rPr>
        <w:t xml:space="preserve"> in UX </w:t>
      </w:r>
      <w:proofErr w:type="gramStart"/>
      <w:r w:rsidR="009A4C57">
        <w:rPr>
          <w:lang w:val="en-US"/>
        </w:rPr>
        <w:t>design</w:t>
      </w:r>
      <w:r w:rsidR="00AE10DE">
        <w:rPr>
          <w:vertAlign w:val="superscript"/>
          <w:lang w:val="en-US"/>
        </w:rPr>
        <w:t>[</w:t>
      </w:r>
      <w:proofErr w:type="gramEnd"/>
      <w:r w:rsidR="00AE10DE">
        <w:rPr>
          <w:vertAlign w:val="superscript"/>
          <w:lang w:val="en-US"/>
        </w:rPr>
        <w:t>7]</w:t>
      </w:r>
      <w:r w:rsidR="00876DB0">
        <w:rPr>
          <w:vertAlign w:val="superscript"/>
          <w:lang w:val="en-US"/>
        </w:rPr>
        <w:t>[</w:t>
      </w:r>
      <w:r w:rsidR="00421269">
        <w:rPr>
          <w:vertAlign w:val="superscript"/>
          <w:lang w:val="en-US"/>
        </w:rPr>
        <w:t>12</w:t>
      </w:r>
      <w:r w:rsidR="00876DB0">
        <w:rPr>
          <w:vertAlign w:val="superscript"/>
          <w:lang w:val="en-US"/>
        </w:rPr>
        <w:t>]</w:t>
      </w:r>
      <w:r w:rsidR="009A4C57">
        <w:rPr>
          <w:lang w:val="en-US"/>
        </w:rPr>
        <w:t>.</w:t>
      </w:r>
      <w:r w:rsidR="00DA7BD8">
        <w:rPr>
          <w:lang w:val="en-US"/>
        </w:rPr>
        <w:t xml:space="preserve">  This in turn makes it harder to find what the user is looking for</w:t>
      </w:r>
      <w:r w:rsidR="00A40FD5">
        <w:rPr>
          <w:lang w:val="en-US"/>
        </w:rPr>
        <w:t xml:space="preserve"> </w:t>
      </w:r>
      <w:r w:rsidR="00535283">
        <w:rPr>
          <w:lang w:val="en-US"/>
        </w:rPr>
        <w:t>and lengthens the learning curve.</w:t>
      </w:r>
    </w:p>
    <w:p w14:paraId="2A21B7F3" w14:textId="7CBECF07" w:rsidR="00535283" w:rsidRDefault="00535283" w:rsidP="00535283">
      <w:pPr>
        <w:pStyle w:val="Heading3"/>
        <w:rPr>
          <w:lang w:val="en-US"/>
        </w:rPr>
      </w:pPr>
      <w:bookmarkStart w:id="15" w:name="_Toc182482022"/>
      <w:r>
        <w:rPr>
          <w:lang w:val="en-US"/>
        </w:rPr>
        <w:t>Convenience:</w:t>
      </w:r>
      <w:bookmarkEnd w:id="15"/>
    </w:p>
    <w:p w14:paraId="480564D2" w14:textId="4FED1B79" w:rsidR="00535283" w:rsidRDefault="00B009E6" w:rsidP="00BC14CD">
      <w:pPr>
        <w:rPr>
          <w:lang w:val="en-US"/>
        </w:rPr>
      </w:pPr>
      <w:r>
        <w:rPr>
          <w:lang w:val="en-US"/>
        </w:rPr>
        <w:t xml:space="preserve">The outlined requirements for convenience are: users want to use it, users actively find reasons to use it more, and users recommend it to </w:t>
      </w:r>
      <w:proofErr w:type="gramStart"/>
      <w:r>
        <w:rPr>
          <w:lang w:val="en-US"/>
        </w:rPr>
        <w:t>others</w:t>
      </w:r>
      <w:r w:rsidR="00752EC8">
        <w:rPr>
          <w:vertAlign w:val="superscript"/>
          <w:lang w:val="en-US"/>
        </w:rPr>
        <w:t>[</w:t>
      </w:r>
      <w:proofErr w:type="gramEnd"/>
      <w:r w:rsidR="00752EC8">
        <w:rPr>
          <w:vertAlign w:val="superscript"/>
          <w:lang w:val="en-US"/>
        </w:rPr>
        <w:t>13]</w:t>
      </w:r>
      <w:r>
        <w:rPr>
          <w:lang w:val="en-US"/>
        </w:rPr>
        <w:t>.</w:t>
      </w:r>
      <w:r w:rsidR="007D31F1">
        <w:rPr>
          <w:lang w:val="en-US"/>
        </w:rPr>
        <w:t xml:space="preserve">  Itch.io passes </w:t>
      </w:r>
      <w:r w:rsidR="00EE7582">
        <w:rPr>
          <w:lang w:val="en-US"/>
        </w:rPr>
        <w:t>here</w:t>
      </w:r>
      <w:r w:rsidR="007D31F1">
        <w:rPr>
          <w:lang w:val="en-US"/>
        </w:rPr>
        <w:t>, but only because the content they provide</w:t>
      </w:r>
      <w:r w:rsidR="00EE7582">
        <w:rPr>
          <w:lang w:val="en-US"/>
        </w:rPr>
        <w:t xml:space="preserve"> (lots of indie games)</w:t>
      </w:r>
      <w:r w:rsidR="007D31F1">
        <w:rPr>
          <w:lang w:val="en-US"/>
        </w:rPr>
        <w:t xml:space="preserve"> </w:t>
      </w:r>
      <w:r w:rsidR="00EE7582">
        <w:rPr>
          <w:lang w:val="en-US"/>
        </w:rPr>
        <w:t xml:space="preserve">is </w:t>
      </w:r>
      <w:r w:rsidR="001A5D6B">
        <w:rPr>
          <w:lang w:val="en-US"/>
        </w:rPr>
        <w:t xml:space="preserve">in and of </w:t>
      </w:r>
      <w:r w:rsidR="007D31F1">
        <w:rPr>
          <w:lang w:val="en-US"/>
        </w:rPr>
        <w:t xml:space="preserve">itself enjoyable and often </w:t>
      </w:r>
      <w:r w:rsidR="007D31F1" w:rsidRPr="00EE7582">
        <w:rPr>
          <w:i/>
          <w:iCs/>
          <w:lang w:val="en-US"/>
        </w:rPr>
        <w:t>exclusively</w:t>
      </w:r>
      <w:r w:rsidR="007D31F1">
        <w:rPr>
          <w:lang w:val="en-US"/>
        </w:rPr>
        <w:t xml:space="preserve"> available through itch.io</w:t>
      </w:r>
      <w:r w:rsidR="00796057">
        <w:rPr>
          <w:lang w:val="en-US"/>
        </w:rPr>
        <w:t>.</w:t>
      </w:r>
    </w:p>
    <w:p w14:paraId="4900F646" w14:textId="58FBBF17" w:rsidR="00802A82" w:rsidRDefault="001A5D6B" w:rsidP="001A5D6B">
      <w:pPr>
        <w:pStyle w:val="Heading3"/>
        <w:rPr>
          <w:lang w:val="en-US"/>
        </w:rPr>
      </w:pPr>
      <w:bookmarkStart w:id="16" w:name="_Toc182482023"/>
      <w:r>
        <w:lastRenderedPageBreak/>
        <w:t>P</w:t>
      </w:r>
      <w:r w:rsidRPr="001A5D6B">
        <w:t>leasurability</w:t>
      </w:r>
      <w:r w:rsidR="003B184E">
        <w:rPr>
          <w:lang w:val="en-US"/>
        </w:rPr>
        <w:t>:</w:t>
      </w:r>
      <w:bookmarkEnd w:id="16"/>
    </w:p>
    <w:p w14:paraId="2CB48CD8" w14:textId="0B3FC8BE" w:rsidR="003B184E" w:rsidRPr="008F6467" w:rsidRDefault="0016649C" w:rsidP="00BC14CD">
      <w:pPr>
        <w:rPr>
          <w:lang w:val="en-US"/>
        </w:rPr>
      </w:pPr>
      <w:r>
        <w:rPr>
          <w:lang w:val="en-US"/>
        </w:rPr>
        <w:t>Pleasure is</w:t>
      </w:r>
      <w:r w:rsidR="00056954">
        <w:rPr>
          <w:lang w:val="en-US"/>
        </w:rPr>
        <w:t xml:space="preserve"> subjective</w:t>
      </w:r>
      <w:r>
        <w:rPr>
          <w:lang w:val="en-US"/>
        </w:rPr>
        <w:t xml:space="preserve"> by definition, </w:t>
      </w:r>
      <w:r w:rsidR="00671FF9">
        <w:rPr>
          <w:lang w:val="en-US"/>
        </w:rPr>
        <w:t xml:space="preserve">itch.io has a rating of </w:t>
      </w:r>
      <w:r w:rsidR="0074613C">
        <w:rPr>
          <w:lang w:val="en-US"/>
        </w:rPr>
        <w:t xml:space="preserve">2.6 on </w:t>
      </w:r>
      <w:proofErr w:type="gramStart"/>
      <w:r w:rsidR="0074613C">
        <w:rPr>
          <w:lang w:val="en-US"/>
        </w:rPr>
        <w:t>Trustpilot</w:t>
      </w:r>
      <w:r w:rsidR="0074613C">
        <w:rPr>
          <w:vertAlign w:val="superscript"/>
          <w:lang w:val="en-US"/>
        </w:rPr>
        <w:t>[</w:t>
      </w:r>
      <w:proofErr w:type="gramEnd"/>
      <w:r w:rsidR="00015E7B">
        <w:rPr>
          <w:vertAlign w:val="superscript"/>
          <w:lang w:val="en-US"/>
        </w:rPr>
        <w:t>14</w:t>
      </w:r>
      <w:r w:rsidR="0074613C">
        <w:rPr>
          <w:vertAlign w:val="superscript"/>
          <w:lang w:val="en-US"/>
        </w:rPr>
        <w:t>]</w:t>
      </w:r>
      <w:r w:rsidR="0074613C">
        <w:rPr>
          <w:lang w:val="en-US"/>
        </w:rPr>
        <w:t xml:space="preserve">, this indicates that </w:t>
      </w:r>
      <w:r w:rsidR="002B7F6E">
        <w:rPr>
          <w:lang w:val="en-US"/>
        </w:rPr>
        <w:t xml:space="preserve">users on average are not pleased with the experience, however it is worth noting that there is bias </w:t>
      </w:r>
      <w:r w:rsidR="001E02DF">
        <w:rPr>
          <w:lang w:val="en-US"/>
        </w:rPr>
        <w:t>in online reviews because</w:t>
      </w:r>
      <w:r w:rsidR="002B7F6E">
        <w:rPr>
          <w:lang w:val="en-US"/>
        </w:rPr>
        <w:t xml:space="preserve"> many users only leave a review when they have a negative </w:t>
      </w:r>
      <w:r w:rsidR="001E02DF">
        <w:rPr>
          <w:lang w:val="en-US"/>
        </w:rPr>
        <w:t xml:space="preserve">or otherwise polarizing </w:t>
      </w:r>
      <w:r w:rsidR="002B7F6E">
        <w:rPr>
          <w:lang w:val="en-US"/>
        </w:rPr>
        <w:t>experience</w:t>
      </w:r>
      <w:r w:rsidR="008F6467">
        <w:rPr>
          <w:vertAlign w:val="superscript"/>
          <w:lang w:val="en-US"/>
        </w:rPr>
        <w:t>[</w:t>
      </w:r>
      <w:r w:rsidR="00015E7B">
        <w:rPr>
          <w:vertAlign w:val="superscript"/>
          <w:lang w:val="en-US"/>
        </w:rPr>
        <w:t>15</w:t>
      </w:r>
      <w:r w:rsidR="008F6467">
        <w:rPr>
          <w:vertAlign w:val="superscript"/>
          <w:lang w:val="en-US"/>
        </w:rPr>
        <w:t>]</w:t>
      </w:r>
      <w:r w:rsidR="008F6467">
        <w:rPr>
          <w:lang w:val="en-US"/>
        </w:rPr>
        <w:t>.</w:t>
      </w:r>
      <w:r w:rsidR="00DD02F1">
        <w:rPr>
          <w:lang w:val="en-US"/>
        </w:rPr>
        <w:t xml:space="preserve">  </w:t>
      </w:r>
      <w:r w:rsidR="00056954">
        <w:rPr>
          <w:lang w:val="en-US"/>
        </w:rPr>
        <w:t>However,</w:t>
      </w:r>
      <w:r w:rsidR="00DD02F1">
        <w:rPr>
          <w:lang w:val="en-US"/>
        </w:rPr>
        <w:t xml:space="preserve"> this does align with my own opinion</w:t>
      </w:r>
      <w:r w:rsidR="000172B7">
        <w:rPr>
          <w:lang w:val="en-US"/>
        </w:rPr>
        <w:t xml:space="preserve">. </w:t>
      </w:r>
      <w:r w:rsidR="00817C46">
        <w:rPr>
          <w:lang w:val="en-US"/>
        </w:rPr>
        <w:t xml:space="preserve"> </w:t>
      </w:r>
      <w:r w:rsidR="000172B7">
        <w:rPr>
          <w:lang w:val="en-US"/>
        </w:rPr>
        <w:t>T</w:t>
      </w:r>
      <w:r w:rsidR="00817C46">
        <w:rPr>
          <w:lang w:val="en-US"/>
        </w:rPr>
        <w:t xml:space="preserve">he outlined requirements for pleasurability are: users invest themselves in it, users promote and share it, and it becomes part of the user’s regular </w:t>
      </w:r>
      <w:proofErr w:type="gramStart"/>
      <w:r w:rsidR="00817C46">
        <w:rPr>
          <w:lang w:val="en-US"/>
        </w:rPr>
        <w:t>routine</w:t>
      </w:r>
      <w:r w:rsidR="00752EC8">
        <w:rPr>
          <w:vertAlign w:val="superscript"/>
          <w:lang w:val="en-US"/>
        </w:rPr>
        <w:t>[</w:t>
      </w:r>
      <w:proofErr w:type="gramEnd"/>
      <w:r w:rsidR="00752EC8">
        <w:rPr>
          <w:vertAlign w:val="superscript"/>
          <w:lang w:val="en-US"/>
        </w:rPr>
        <w:t>13]</w:t>
      </w:r>
      <w:r w:rsidR="00817C46">
        <w:rPr>
          <w:lang w:val="en-US"/>
        </w:rPr>
        <w:t>.</w:t>
      </w:r>
    </w:p>
    <w:p w14:paraId="6062F38E" w14:textId="73680804" w:rsidR="00FB4454" w:rsidRDefault="001C667F" w:rsidP="001C667F">
      <w:pPr>
        <w:pStyle w:val="Heading3"/>
        <w:rPr>
          <w:lang w:val="en-US"/>
        </w:rPr>
      </w:pPr>
      <w:bookmarkStart w:id="17" w:name="_Toc182482024"/>
      <w:r>
        <w:rPr>
          <w:lang w:val="en-US"/>
        </w:rPr>
        <w:t>Meaningfulness:</w:t>
      </w:r>
      <w:bookmarkEnd w:id="17"/>
    </w:p>
    <w:p w14:paraId="56855A3A" w14:textId="2416E034" w:rsidR="001C667F" w:rsidRDefault="001C667F" w:rsidP="006365FA">
      <w:pPr>
        <w:rPr>
          <w:lang w:val="en-US"/>
        </w:rPr>
      </w:pPr>
      <w:r>
        <w:rPr>
          <w:lang w:val="en-US"/>
        </w:rPr>
        <w:t xml:space="preserve">The outlined requirement for meaningfulness is that users love it and it brings meaning to their </w:t>
      </w:r>
      <w:proofErr w:type="gramStart"/>
      <w:r>
        <w:rPr>
          <w:lang w:val="en-US"/>
        </w:rPr>
        <w:t>lives</w:t>
      </w:r>
      <w:r w:rsidR="00752EC8">
        <w:rPr>
          <w:vertAlign w:val="superscript"/>
          <w:lang w:val="en-US"/>
        </w:rPr>
        <w:t>[</w:t>
      </w:r>
      <w:proofErr w:type="gramEnd"/>
      <w:r w:rsidR="00752EC8">
        <w:rPr>
          <w:vertAlign w:val="superscript"/>
          <w:lang w:val="en-US"/>
        </w:rPr>
        <w:t>13]</w:t>
      </w:r>
      <w:r>
        <w:rPr>
          <w:lang w:val="en-US"/>
        </w:rPr>
        <w:t xml:space="preserve">.  </w:t>
      </w:r>
      <w:r w:rsidR="00E66FE6">
        <w:rPr>
          <w:lang w:val="en-US"/>
        </w:rPr>
        <w:t>Itch.io is polarizing here, as different users will have a different experience.  For some it can be very meaningful if it is their first experience publishing their work and it gets a lot of attention from other users</w:t>
      </w:r>
      <w:r w:rsidR="00A40FD5">
        <w:rPr>
          <w:lang w:val="en-US"/>
        </w:rPr>
        <w:t>;</w:t>
      </w:r>
      <w:r w:rsidR="00E66FE6">
        <w:rPr>
          <w:lang w:val="en-US"/>
        </w:rPr>
        <w:t xml:space="preserve"> while for others it can be </w:t>
      </w:r>
      <w:r w:rsidR="001C7BA7">
        <w:rPr>
          <w:lang w:val="en-US"/>
        </w:rPr>
        <w:t xml:space="preserve">less meaningful if they either just use it once or twice when a friend suggests they check out a specific game on the </w:t>
      </w:r>
      <w:proofErr w:type="gramStart"/>
      <w:r w:rsidR="001C7BA7">
        <w:rPr>
          <w:lang w:val="en-US"/>
        </w:rPr>
        <w:t>platform</w:t>
      </w:r>
      <w:r w:rsidR="00A40FD5">
        <w:rPr>
          <w:lang w:val="en-US"/>
        </w:rPr>
        <w:t>, or</w:t>
      </w:r>
      <w:proofErr w:type="gramEnd"/>
      <w:r w:rsidR="00A40FD5">
        <w:rPr>
          <w:lang w:val="en-US"/>
        </w:rPr>
        <w:t xml:space="preserve"> publish their content but don’t receive any positive feedback from the community</w:t>
      </w:r>
      <w:r w:rsidR="001C7BA7">
        <w:rPr>
          <w:lang w:val="en-US"/>
        </w:rPr>
        <w:t>.</w:t>
      </w:r>
    </w:p>
    <w:p w14:paraId="0A5E60DC" w14:textId="77777777" w:rsidR="001C7BA7" w:rsidRPr="001C667F" w:rsidRDefault="001C7BA7" w:rsidP="006365FA">
      <w:pPr>
        <w:rPr>
          <w:lang w:val="en-US"/>
        </w:rPr>
      </w:pPr>
    </w:p>
    <w:p w14:paraId="7E2FC46B" w14:textId="098F2DDE" w:rsidR="00FB4454" w:rsidRDefault="00FB4454">
      <w:pPr>
        <w:rPr>
          <w:lang w:val="en-US"/>
        </w:rPr>
      </w:pPr>
      <w:r>
        <w:rPr>
          <w:lang w:val="en-US"/>
        </w:rPr>
        <w:br w:type="page"/>
      </w:r>
    </w:p>
    <w:p w14:paraId="54DF4DD4" w14:textId="5511FCA8" w:rsidR="00FB4454" w:rsidRDefault="00FB4454" w:rsidP="00FB4454">
      <w:pPr>
        <w:pStyle w:val="Heading2"/>
      </w:pPr>
      <w:bookmarkStart w:id="18" w:name="_Toc182482025"/>
      <w:r>
        <w:lastRenderedPageBreak/>
        <w:t>Potential Improvements:</w:t>
      </w:r>
      <w:bookmarkEnd w:id="18"/>
    </w:p>
    <w:p w14:paraId="613BF1EF" w14:textId="242F40F7" w:rsidR="00115962" w:rsidRPr="00115962" w:rsidRDefault="00115962" w:rsidP="00115962">
      <w:pPr>
        <w:pStyle w:val="Heading3"/>
        <w:rPr>
          <w:lang w:val="en-US"/>
        </w:rPr>
      </w:pPr>
      <w:bookmarkStart w:id="19" w:name="_Toc182482026"/>
      <w:r>
        <w:rPr>
          <w:lang w:val="en-US"/>
        </w:rPr>
        <w:t>Navigation and Information Architecture:</w:t>
      </w:r>
      <w:bookmarkEnd w:id="19"/>
    </w:p>
    <w:p w14:paraId="51B24DC8" w14:textId="3D56D3B9" w:rsidR="00FB4454" w:rsidRDefault="00E372FD" w:rsidP="006365FA">
      <w:pPr>
        <w:rPr>
          <w:lang w:val="en-US"/>
        </w:rPr>
      </w:pPr>
      <w:r>
        <w:rPr>
          <w:lang w:val="en-US"/>
        </w:rPr>
        <w:t xml:space="preserve">Navigation and information architecture could be improved </w:t>
      </w:r>
      <w:r w:rsidR="008E724B">
        <w:rPr>
          <w:lang w:val="en-US"/>
        </w:rPr>
        <w:t xml:space="preserve">by putting focus on frequently used features, for example making the search bar accessible directly on the home page on mobile devices, through </w:t>
      </w:r>
      <w:r w:rsidR="00E92C2D">
        <w:rPr>
          <w:lang w:val="en-US"/>
        </w:rPr>
        <w:t xml:space="preserve">a representative icon placed on the page header, which expands into a search bar when pressed.  This technique is used on many sites, thus conforming to the principles of </w:t>
      </w:r>
      <w:proofErr w:type="gramStart"/>
      <w:r w:rsidR="00E92C2D">
        <w:rPr>
          <w:lang w:val="en-US"/>
        </w:rPr>
        <w:t>consistency</w:t>
      </w:r>
      <w:r w:rsidR="00AE10DE">
        <w:rPr>
          <w:vertAlign w:val="superscript"/>
          <w:lang w:val="en-US"/>
        </w:rPr>
        <w:t>[</w:t>
      </w:r>
      <w:proofErr w:type="gramEnd"/>
      <w:r w:rsidR="00AE10DE">
        <w:rPr>
          <w:vertAlign w:val="superscript"/>
          <w:lang w:val="en-US"/>
        </w:rPr>
        <w:t>7]</w:t>
      </w:r>
      <w:r w:rsidR="00E92C2D">
        <w:rPr>
          <w:lang w:val="en-US"/>
        </w:rPr>
        <w:t>.</w:t>
      </w:r>
    </w:p>
    <w:p w14:paraId="5C44EDDF" w14:textId="11E1DA69" w:rsidR="00E92C2D" w:rsidRDefault="00AE7D2F" w:rsidP="006365FA">
      <w:pPr>
        <w:rPr>
          <w:lang w:val="en-US"/>
        </w:rPr>
      </w:pPr>
      <w:r>
        <w:rPr>
          <w:lang w:val="en-US"/>
        </w:rPr>
        <w:t>Improvements could also be made in the layout and hierarchy of interactive options</w:t>
      </w:r>
      <w:r w:rsidR="00D240C4">
        <w:rPr>
          <w:lang w:val="en-US"/>
        </w:rPr>
        <w:t xml:space="preserve"> through </w:t>
      </w:r>
      <w:r w:rsidR="001F2380">
        <w:rPr>
          <w:lang w:val="en-US"/>
        </w:rPr>
        <w:t>categorization</w:t>
      </w:r>
      <w:r>
        <w:rPr>
          <w:lang w:val="en-US"/>
        </w:rPr>
        <w:t xml:space="preserve">, for example by </w:t>
      </w:r>
      <w:r w:rsidR="00D240C4">
        <w:rPr>
          <w:lang w:val="en-US"/>
        </w:rPr>
        <w:t xml:space="preserve">listing genres and tags under </w:t>
      </w:r>
      <w:r w:rsidR="001F2380">
        <w:rPr>
          <w:lang w:val="en-US"/>
        </w:rPr>
        <w:t>expandable options of the same name.</w:t>
      </w:r>
    </w:p>
    <w:p w14:paraId="69615F0F" w14:textId="0527B581" w:rsidR="00B33D41" w:rsidRDefault="00B33D41" w:rsidP="006365FA">
      <w:pPr>
        <w:rPr>
          <w:lang w:val="en-US"/>
        </w:rPr>
      </w:pPr>
      <w:r>
        <w:rPr>
          <w:lang w:val="en-US"/>
        </w:rPr>
        <w:t xml:space="preserve">An example of a website that does </w:t>
      </w:r>
      <w:r w:rsidR="0081717D">
        <w:rPr>
          <w:lang w:val="en-US"/>
        </w:rPr>
        <w:t>both</w:t>
      </w:r>
      <w:r>
        <w:rPr>
          <w:lang w:val="en-US"/>
        </w:rPr>
        <w:t xml:space="preserve"> things well is </w:t>
      </w:r>
      <w:proofErr w:type="gramStart"/>
      <w:r w:rsidR="00E7092E">
        <w:rPr>
          <w:lang w:val="en-US"/>
        </w:rPr>
        <w:t>Etsy</w:t>
      </w:r>
      <w:r w:rsidR="00920A49">
        <w:rPr>
          <w:vertAlign w:val="superscript"/>
          <w:lang w:val="en-US"/>
        </w:rPr>
        <w:t>[</w:t>
      </w:r>
      <w:proofErr w:type="gramEnd"/>
      <w:r w:rsidR="00920A49">
        <w:rPr>
          <w:vertAlign w:val="superscript"/>
          <w:lang w:val="en-US"/>
        </w:rPr>
        <w:t>16]</w:t>
      </w:r>
      <w:r w:rsidR="00BA50B1">
        <w:rPr>
          <w:lang w:val="en-US"/>
        </w:rPr>
        <w:t xml:space="preserve"> (see figure 11)</w:t>
      </w:r>
      <w:r>
        <w:rPr>
          <w:lang w:val="en-US"/>
        </w:rPr>
        <w:t>, on which the search bar is top center, and the categories are under a dropdown menu on the page header, or in the expandable sidebar on mobile.</w:t>
      </w:r>
    </w:p>
    <w:p w14:paraId="4CC66589" w14:textId="315A5030" w:rsidR="00B33D41" w:rsidRDefault="001107C2" w:rsidP="006365FA">
      <w:pPr>
        <w:rPr>
          <w:i/>
          <w:iCs/>
          <w:color w:val="808080" w:themeColor="background1" w:themeShade="80"/>
          <w:sz w:val="18"/>
          <w:szCs w:val="18"/>
          <w:lang w:val="en-US"/>
        </w:rPr>
      </w:pPr>
      <w:r>
        <w:rPr>
          <w:noProof/>
        </w:rPr>
        <w:drawing>
          <wp:inline distT="0" distB="0" distL="0" distR="0" wp14:anchorId="1926CD23" wp14:editId="3EA7B165">
            <wp:extent cx="5700886" cy="3206750"/>
            <wp:effectExtent l="0" t="0" r="0" b="0"/>
            <wp:docPr id="14052945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20">
                      <a:extLst>
                        <a:ext uri="{28A0092B-C50C-407E-A947-70E740481C1C}">
                          <a14:useLocalDpi xmlns:a14="http://schemas.microsoft.com/office/drawing/2010/main" val="0"/>
                        </a:ext>
                      </a:extLst>
                    </a:blip>
                    <a:stretch>
                      <a:fillRect/>
                    </a:stretch>
                  </pic:blipFill>
                  <pic:spPr>
                    <a:xfrm>
                      <a:off x="0" y="0"/>
                      <a:ext cx="5700886" cy="3206750"/>
                    </a:xfrm>
                    <a:prstGeom prst="rect">
                      <a:avLst/>
                    </a:prstGeom>
                  </pic:spPr>
                </pic:pic>
              </a:graphicData>
            </a:graphic>
          </wp:inline>
        </w:drawing>
      </w:r>
      <w:r w:rsidR="00275C55">
        <w:br/>
      </w:r>
      <w:r w:rsidR="00275C55">
        <w:rPr>
          <w:b/>
          <w:bCs/>
          <w:i/>
          <w:iCs/>
          <w:color w:val="808080" w:themeColor="background1" w:themeShade="80"/>
          <w:sz w:val="18"/>
          <w:szCs w:val="18"/>
          <w:lang w:val="en-US"/>
        </w:rPr>
        <w:t xml:space="preserve">Figure 11: </w:t>
      </w:r>
      <w:proofErr w:type="gramStart"/>
      <w:r w:rsidR="00E7092E">
        <w:rPr>
          <w:i/>
          <w:iCs/>
          <w:color w:val="808080" w:themeColor="background1" w:themeShade="80"/>
          <w:sz w:val="18"/>
          <w:szCs w:val="18"/>
          <w:lang w:val="en-US"/>
        </w:rPr>
        <w:t>Etsy</w:t>
      </w:r>
      <w:r w:rsidR="00275C55">
        <w:rPr>
          <w:i/>
          <w:iCs/>
          <w:color w:val="808080" w:themeColor="background1" w:themeShade="80"/>
          <w:sz w:val="18"/>
          <w:szCs w:val="18"/>
          <w:lang w:val="en-US"/>
        </w:rPr>
        <w:t>.com</w:t>
      </w:r>
      <w:r w:rsidR="00920A49">
        <w:rPr>
          <w:i/>
          <w:iCs/>
          <w:color w:val="808080" w:themeColor="background1" w:themeShade="80"/>
          <w:sz w:val="18"/>
          <w:szCs w:val="18"/>
          <w:vertAlign w:val="superscript"/>
          <w:lang w:val="en-US"/>
        </w:rPr>
        <w:t>[</w:t>
      </w:r>
      <w:proofErr w:type="gramEnd"/>
      <w:r w:rsidR="00920A49">
        <w:rPr>
          <w:i/>
          <w:iCs/>
          <w:color w:val="808080" w:themeColor="background1" w:themeShade="80"/>
          <w:sz w:val="18"/>
          <w:szCs w:val="18"/>
          <w:vertAlign w:val="superscript"/>
          <w:lang w:val="en-US"/>
        </w:rPr>
        <w:t>16]</w:t>
      </w:r>
      <w:r w:rsidR="00275C55">
        <w:rPr>
          <w:i/>
          <w:iCs/>
          <w:color w:val="808080" w:themeColor="background1" w:themeShade="80"/>
          <w:sz w:val="18"/>
          <w:szCs w:val="18"/>
          <w:lang w:val="en-US"/>
        </w:rPr>
        <w:t xml:space="preserve"> categories layout and search bar location</w:t>
      </w:r>
      <w:r w:rsidR="00C65E59">
        <w:rPr>
          <w:i/>
          <w:iCs/>
          <w:color w:val="808080" w:themeColor="background1" w:themeShade="80"/>
          <w:sz w:val="18"/>
          <w:szCs w:val="18"/>
          <w:lang w:val="en-US"/>
        </w:rPr>
        <w:t xml:space="preserve"> </w:t>
      </w:r>
      <w:r w:rsidR="00A46CB6">
        <w:rPr>
          <w:i/>
          <w:iCs/>
          <w:color w:val="808080" w:themeColor="background1" w:themeShade="80"/>
          <w:sz w:val="18"/>
          <w:szCs w:val="18"/>
          <w:lang w:val="en-US"/>
        </w:rPr>
        <w:t>(</w:t>
      </w:r>
      <w:r w:rsidR="000A00FC">
        <w:rPr>
          <w:i/>
          <w:iCs/>
          <w:color w:val="808080" w:themeColor="background1" w:themeShade="80"/>
          <w:sz w:val="18"/>
          <w:szCs w:val="18"/>
          <w:lang w:val="en-US"/>
        </w:rPr>
        <w:t xml:space="preserve">desktop, chrome browser, windows 11, </w:t>
      </w:r>
      <w:r w:rsidR="2BF2B68D" w:rsidRPr="7AB97124">
        <w:rPr>
          <w:i/>
          <w:iCs/>
          <w:color w:val="808080" w:themeColor="background1" w:themeShade="80"/>
          <w:sz w:val="18"/>
          <w:szCs w:val="18"/>
          <w:lang w:val="en-US"/>
        </w:rPr>
        <w:t>ad block</w:t>
      </w:r>
      <w:r w:rsidR="000A00FC">
        <w:rPr>
          <w:i/>
          <w:iCs/>
          <w:color w:val="808080" w:themeColor="background1" w:themeShade="80"/>
          <w:sz w:val="18"/>
          <w:szCs w:val="18"/>
          <w:lang w:val="en-US"/>
        </w:rPr>
        <w:t xml:space="preserve"> enabled</w:t>
      </w:r>
      <w:r w:rsidR="00A46CB6">
        <w:rPr>
          <w:i/>
          <w:iCs/>
          <w:color w:val="808080" w:themeColor="background1" w:themeShade="80"/>
          <w:sz w:val="18"/>
          <w:szCs w:val="18"/>
          <w:lang w:val="en-US"/>
        </w:rPr>
        <w:t>)</w:t>
      </w:r>
      <w:r w:rsidR="00726167">
        <w:rPr>
          <w:i/>
          <w:iCs/>
          <w:color w:val="808080" w:themeColor="background1" w:themeShade="80"/>
          <w:sz w:val="18"/>
          <w:szCs w:val="18"/>
          <w:lang w:val="en-US"/>
        </w:rPr>
        <w:t>.</w:t>
      </w:r>
    </w:p>
    <w:p w14:paraId="57CCAE46" w14:textId="3E7F3345" w:rsidR="00726167" w:rsidRDefault="00784B0E" w:rsidP="00784B0E">
      <w:pPr>
        <w:pStyle w:val="Heading3"/>
        <w:rPr>
          <w:lang w:val="en-US"/>
        </w:rPr>
      </w:pPr>
      <w:bookmarkStart w:id="20" w:name="_Toc182482027"/>
      <w:r>
        <w:rPr>
          <w:lang w:val="en-US"/>
        </w:rPr>
        <w:lastRenderedPageBreak/>
        <w:t>Visual Design:</w:t>
      </w:r>
      <w:bookmarkEnd w:id="20"/>
    </w:p>
    <w:p w14:paraId="69EC0057" w14:textId="1D10826C" w:rsidR="00784B0E" w:rsidRPr="00BE11CB" w:rsidRDefault="009629F4" w:rsidP="006365FA">
      <w:pPr>
        <w:rPr>
          <w:i/>
          <w:iCs/>
          <w:color w:val="808080" w:themeColor="background1" w:themeShade="80"/>
          <w:sz w:val="18"/>
          <w:szCs w:val="18"/>
          <w:lang w:val="en-US"/>
        </w:rPr>
      </w:pPr>
      <w:r>
        <w:rPr>
          <w:noProof/>
        </w:rPr>
        <w:drawing>
          <wp:inline distT="0" distB="0" distL="0" distR="0" wp14:anchorId="64EC691B" wp14:editId="17B0F72E">
            <wp:extent cx="5731510" cy="3223895"/>
            <wp:effectExtent l="0" t="0" r="2540" b="0"/>
            <wp:docPr id="19598113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BE11CB">
        <w:br/>
      </w:r>
      <w:r w:rsidR="00BE11CB">
        <w:rPr>
          <w:b/>
          <w:bCs/>
          <w:i/>
          <w:iCs/>
          <w:color w:val="808080" w:themeColor="background1" w:themeShade="80"/>
          <w:sz w:val="18"/>
          <w:szCs w:val="18"/>
          <w:lang w:val="en-US"/>
        </w:rPr>
        <w:t xml:space="preserve">Figure 12: </w:t>
      </w:r>
      <w:r w:rsidR="00BE11CB">
        <w:rPr>
          <w:i/>
          <w:iCs/>
          <w:color w:val="808080" w:themeColor="background1" w:themeShade="80"/>
          <w:sz w:val="18"/>
          <w:szCs w:val="18"/>
          <w:lang w:val="en-US"/>
        </w:rPr>
        <w:t xml:space="preserve">Itch.io homepage </w:t>
      </w:r>
      <w:r w:rsidR="00B42777">
        <w:rPr>
          <w:i/>
          <w:iCs/>
          <w:color w:val="808080" w:themeColor="background1" w:themeShade="80"/>
          <w:sz w:val="18"/>
          <w:szCs w:val="18"/>
          <w:lang w:val="en-US"/>
        </w:rPr>
        <w:t xml:space="preserve">in dark mode (desktop, </w:t>
      </w:r>
      <w:r w:rsidR="00B42777" w:rsidRPr="002D6D73">
        <w:rPr>
          <w:i/>
          <w:iCs/>
          <w:color w:val="7F7F7F" w:themeColor="text1" w:themeTint="80"/>
          <w:sz w:val="18"/>
          <w:szCs w:val="18"/>
        </w:rPr>
        <w:t xml:space="preserve">logged in, chrome browser, windows 11, </w:t>
      </w:r>
      <w:proofErr w:type="gramStart"/>
      <w:r w:rsidR="410BC324" w:rsidRPr="7AB97124">
        <w:rPr>
          <w:i/>
          <w:iCs/>
          <w:color w:val="7F7F7F" w:themeColor="text1" w:themeTint="80"/>
          <w:sz w:val="18"/>
          <w:szCs w:val="18"/>
        </w:rPr>
        <w:t>ad</w:t>
      </w:r>
      <w:proofErr w:type="gramEnd"/>
      <w:r w:rsidR="410BC324" w:rsidRPr="7AB97124">
        <w:rPr>
          <w:i/>
          <w:iCs/>
          <w:color w:val="7F7F7F" w:themeColor="text1" w:themeTint="80"/>
          <w:sz w:val="18"/>
          <w:szCs w:val="18"/>
        </w:rPr>
        <w:t xml:space="preserve"> block</w:t>
      </w:r>
      <w:r w:rsidR="00B42777" w:rsidRPr="002D6D73">
        <w:rPr>
          <w:i/>
          <w:iCs/>
          <w:color w:val="7F7F7F" w:themeColor="text1" w:themeTint="80"/>
          <w:sz w:val="18"/>
          <w:szCs w:val="18"/>
        </w:rPr>
        <w:t xml:space="preserve"> enabled</w:t>
      </w:r>
      <w:r w:rsidR="00B42777">
        <w:rPr>
          <w:i/>
          <w:iCs/>
          <w:color w:val="808080" w:themeColor="background1" w:themeShade="80"/>
          <w:sz w:val="18"/>
          <w:szCs w:val="18"/>
          <w:lang w:val="en-US"/>
        </w:rPr>
        <w:t>).</w:t>
      </w:r>
    </w:p>
    <w:p w14:paraId="580D00F7" w14:textId="7762857A" w:rsidR="009F5910" w:rsidRDefault="009F5910" w:rsidP="006365FA">
      <w:pPr>
        <w:rPr>
          <w:lang w:val="en-US"/>
        </w:rPr>
      </w:pPr>
      <w:r>
        <w:rPr>
          <w:lang w:val="en-US"/>
        </w:rPr>
        <w:t xml:space="preserve">The colours used on itch.io don’t create much separation between </w:t>
      </w:r>
      <w:r w:rsidR="00211257">
        <w:rPr>
          <w:lang w:val="en-US"/>
        </w:rPr>
        <w:t>different areas of the site, particularly in dark mode (see figure 12).</w:t>
      </w:r>
      <w:r w:rsidR="009D76E5">
        <w:rPr>
          <w:lang w:val="en-US"/>
        </w:rPr>
        <w:t xml:space="preserve">  </w:t>
      </w:r>
      <w:r w:rsidR="00851718">
        <w:rPr>
          <w:lang w:val="en-US"/>
        </w:rPr>
        <w:t>Improving</w:t>
      </w:r>
      <w:r w:rsidR="009D76E5">
        <w:rPr>
          <w:lang w:val="en-US"/>
        </w:rPr>
        <w:t xml:space="preserve"> the </w:t>
      </w:r>
      <w:r w:rsidR="00851718">
        <w:rPr>
          <w:lang w:val="en-US"/>
        </w:rPr>
        <w:t xml:space="preserve">visual separation here </w:t>
      </w:r>
      <w:r w:rsidR="006055AB">
        <w:rPr>
          <w:lang w:val="en-US"/>
        </w:rPr>
        <w:t>would conform to the principle of contrast, defined a</w:t>
      </w:r>
      <w:r w:rsidR="004E467D">
        <w:rPr>
          <w:lang w:val="en-US"/>
        </w:rPr>
        <w:t>s</w:t>
      </w:r>
      <w:r w:rsidR="006055AB">
        <w:rPr>
          <w:lang w:val="en-US"/>
        </w:rPr>
        <w:t xml:space="preserve"> “</w:t>
      </w:r>
      <w:r w:rsidR="006055AB" w:rsidRPr="006055AB">
        <w:t>The juxtaposition of visually dissimilar elements in order to convey the fact that these elements are different (e.g., belong in different categories, have different functions, behave differently)</w:t>
      </w:r>
      <w:r w:rsidR="006055AB">
        <w:t>”</w:t>
      </w:r>
      <w:r w:rsidR="0074378C">
        <w:t xml:space="preserve"> by Kelley Gordon, </w:t>
      </w:r>
      <w:r w:rsidR="0002792A" w:rsidRPr="0002792A">
        <w:t xml:space="preserve">the Director of Product at Nielsen Norman </w:t>
      </w:r>
      <w:proofErr w:type="gramStart"/>
      <w:r w:rsidR="0002792A" w:rsidRPr="0002792A">
        <w:t>Group</w:t>
      </w:r>
      <w:r w:rsidR="00DE6E1D">
        <w:rPr>
          <w:vertAlign w:val="superscript"/>
        </w:rPr>
        <w:t>[</w:t>
      </w:r>
      <w:proofErr w:type="gramEnd"/>
      <w:r w:rsidR="00DE6E1D">
        <w:rPr>
          <w:vertAlign w:val="superscript"/>
        </w:rPr>
        <w:t>9]</w:t>
      </w:r>
      <w:r w:rsidR="0002792A">
        <w:t>.</w:t>
      </w:r>
      <w:r w:rsidR="00851718">
        <w:rPr>
          <w:lang w:val="en-US"/>
        </w:rPr>
        <w:t xml:space="preserve"> </w:t>
      </w:r>
    </w:p>
    <w:p w14:paraId="1D0254BF" w14:textId="16B6F8C6" w:rsidR="00B42777" w:rsidRDefault="00211257" w:rsidP="006365FA">
      <w:pPr>
        <w:rPr>
          <w:lang w:val="en-US"/>
        </w:rPr>
      </w:pPr>
      <w:r>
        <w:rPr>
          <w:lang w:val="en-US"/>
        </w:rPr>
        <w:t>The layout could also be improved, t</w:t>
      </w:r>
      <w:r w:rsidR="00A34CA5">
        <w:rPr>
          <w:lang w:val="en-US"/>
        </w:rPr>
        <w:t xml:space="preserve">here is a lot of negative space at the sides on desktop, and the layout isn’t consistent between desktop and mobile as </w:t>
      </w:r>
      <w:r w:rsidR="00DB48C6">
        <w:rPr>
          <w:lang w:val="en-US"/>
        </w:rPr>
        <w:t>menu items and content order change</w:t>
      </w:r>
      <w:r w:rsidR="001D76AD">
        <w:rPr>
          <w:lang w:val="en-US"/>
        </w:rPr>
        <w:t xml:space="preserve"> (see figures 13 and 14)</w:t>
      </w:r>
      <w:r w:rsidR="00DB48C6">
        <w:rPr>
          <w:lang w:val="en-US"/>
        </w:rPr>
        <w:t xml:space="preserve">.  Using space more efficiently and creating more continuity between </w:t>
      </w:r>
      <w:r w:rsidR="009F5910">
        <w:rPr>
          <w:lang w:val="en-US"/>
        </w:rPr>
        <w:t>different platforms would improve the visual design.</w:t>
      </w:r>
    </w:p>
    <w:p w14:paraId="0E2C6903" w14:textId="3B3E6172" w:rsidR="00FB4454" w:rsidRDefault="00406FFA">
      <w:pPr>
        <w:rPr>
          <w:lang w:val="en-US"/>
        </w:rPr>
      </w:pPr>
      <w:r>
        <w:rPr>
          <w:noProof/>
        </w:rPr>
        <w:drawing>
          <wp:inline distT="0" distB="0" distL="0" distR="0" wp14:anchorId="13672831" wp14:editId="777DA5C8">
            <wp:extent cx="1176129" cy="2551506"/>
            <wp:effectExtent l="0" t="0" r="5080" b="1270"/>
            <wp:docPr id="1798510778"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443653" name="Picture 1" descr="A screenshot of a video game&#10;&#10;Description automatically generated"/>
                    <pic:cNvPicPr/>
                  </pic:nvPicPr>
                  <pic:blipFill>
                    <a:blip r:embed="rId22"/>
                    <a:stretch>
                      <a:fillRect/>
                    </a:stretch>
                  </pic:blipFill>
                  <pic:spPr>
                    <a:xfrm>
                      <a:off x="0" y="0"/>
                      <a:ext cx="1183383" cy="2567242"/>
                    </a:xfrm>
                    <a:prstGeom prst="rect">
                      <a:avLst/>
                    </a:prstGeom>
                  </pic:spPr>
                </pic:pic>
              </a:graphicData>
            </a:graphic>
          </wp:inline>
        </w:drawing>
      </w:r>
      <w:r>
        <w:rPr>
          <w:noProof/>
        </w:rPr>
        <w:drawing>
          <wp:inline distT="0" distB="0" distL="0" distR="0" wp14:anchorId="2A4DDC86" wp14:editId="0811C5B1">
            <wp:extent cx="4524375" cy="2544898"/>
            <wp:effectExtent l="0" t="0" r="0" b="8255"/>
            <wp:docPr id="8584836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384490" name="Picture 1" descr="A screenshot of a computer&#10;&#10;Description automatically generated"/>
                    <pic:cNvPicPr/>
                  </pic:nvPicPr>
                  <pic:blipFill>
                    <a:blip r:embed="rId23"/>
                    <a:stretch>
                      <a:fillRect/>
                    </a:stretch>
                  </pic:blipFill>
                  <pic:spPr>
                    <a:xfrm>
                      <a:off x="0" y="0"/>
                      <a:ext cx="4526256" cy="2545956"/>
                    </a:xfrm>
                    <a:prstGeom prst="rect">
                      <a:avLst/>
                    </a:prstGeom>
                  </pic:spPr>
                </pic:pic>
              </a:graphicData>
            </a:graphic>
          </wp:inline>
        </w:drawing>
      </w:r>
      <w:r w:rsidR="00B5557F">
        <w:rPr>
          <w:b/>
          <w:bCs/>
          <w:i/>
          <w:iCs/>
          <w:color w:val="7F7F7F" w:themeColor="text1" w:themeTint="80"/>
          <w:sz w:val="18"/>
          <w:szCs w:val="18"/>
        </w:rPr>
        <w:t xml:space="preserve">Figures 13 and 14: </w:t>
      </w:r>
      <w:r w:rsidR="00B5557F">
        <w:rPr>
          <w:i/>
          <w:iCs/>
          <w:color w:val="7F7F7F" w:themeColor="text1" w:themeTint="80"/>
          <w:sz w:val="18"/>
          <w:szCs w:val="18"/>
        </w:rPr>
        <w:t>A</w:t>
      </w:r>
      <w:r w:rsidRPr="000C6C3F">
        <w:rPr>
          <w:i/>
          <w:iCs/>
          <w:color w:val="7F7F7F" w:themeColor="text1" w:themeTint="80"/>
          <w:sz w:val="18"/>
          <w:szCs w:val="18"/>
        </w:rPr>
        <w:t xml:space="preserve"> game page on mobile and desktop (note that the page content is the same although the layout changes across platforms and whether or not the user is logged in, however the header bar and menu</w:t>
      </w:r>
      <w:r w:rsidR="000131D2">
        <w:rPr>
          <w:i/>
          <w:iCs/>
          <w:color w:val="7F7F7F" w:themeColor="text1" w:themeTint="80"/>
          <w:sz w:val="18"/>
          <w:szCs w:val="18"/>
        </w:rPr>
        <w:t xml:space="preserve"> content</w:t>
      </w:r>
      <w:r w:rsidRPr="000C6C3F">
        <w:rPr>
          <w:i/>
          <w:iCs/>
          <w:color w:val="7F7F7F" w:themeColor="text1" w:themeTint="80"/>
          <w:sz w:val="18"/>
          <w:szCs w:val="18"/>
        </w:rPr>
        <w:t xml:space="preserve"> still change).</w:t>
      </w:r>
      <w:r w:rsidR="00FB4454">
        <w:rPr>
          <w:lang w:val="en-US"/>
        </w:rPr>
        <w:br w:type="page"/>
      </w:r>
    </w:p>
    <w:p w14:paraId="2255BDD8" w14:textId="28A15416" w:rsidR="00FB4454" w:rsidRDefault="00FB4454" w:rsidP="00FB4454">
      <w:pPr>
        <w:pStyle w:val="Heading2"/>
      </w:pPr>
      <w:bookmarkStart w:id="21" w:name="_Toc182482028"/>
      <w:r>
        <w:lastRenderedPageBreak/>
        <w:t>Conclusion:</w:t>
      </w:r>
      <w:bookmarkEnd w:id="21"/>
    </w:p>
    <w:p w14:paraId="00E41CD3" w14:textId="7F6E986F" w:rsidR="00FB4454" w:rsidRDefault="00E154F8" w:rsidP="006365FA">
      <w:pPr>
        <w:rPr>
          <w:lang w:val="en-US"/>
        </w:rPr>
      </w:pPr>
      <w:r>
        <w:rPr>
          <w:lang w:val="en-US"/>
        </w:rPr>
        <w:t xml:space="preserve">In conclusion, we can determine that UX design is important, especially in an overcrowded digital market as it helps a new product or service stand out from the rest.  </w:t>
      </w:r>
      <w:r w:rsidR="00261863">
        <w:rPr>
          <w:lang w:val="en-US"/>
        </w:rPr>
        <w:t>We have curated a list of the most important aspects of UX design</w:t>
      </w:r>
      <w:r w:rsidR="009679A6">
        <w:rPr>
          <w:lang w:val="en-US"/>
        </w:rPr>
        <w:t>;</w:t>
      </w:r>
      <w:r w:rsidR="00261863">
        <w:rPr>
          <w:lang w:val="en-US"/>
        </w:rPr>
        <w:t xml:space="preserve"> we have looked at a practical example of </w:t>
      </w:r>
      <w:r w:rsidR="004719A8">
        <w:rPr>
          <w:lang w:val="en-US"/>
        </w:rPr>
        <w:t xml:space="preserve">a service </w:t>
      </w:r>
      <w:r w:rsidR="00895C9C">
        <w:rPr>
          <w:lang w:val="en-US"/>
        </w:rPr>
        <w:t>which,</w:t>
      </w:r>
      <w:r w:rsidR="004719A8">
        <w:rPr>
          <w:lang w:val="en-US"/>
        </w:rPr>
        <w:t xml:space="preserve"> while functional, could be improved in a few areas</w:t>
      </w:r>
      <w:r w:rsidR="009679A6">
        <w:rPr>
          <w:lang w:val="en-US"/>
        </w:rPr>
        <w:t xml:space="preserve">; </w:t>
      </w:r>
      <w:r w:rsidR="004719A8">
        <w:rPr>
          <w:lang w:val="en-US"/>
        </w:rPr>
        <w:t>and suggested potential options for improvement.</w:t>
      </w:r>
    </w:p>
    <w:p w14:paraId="3CB4F2D2" w14:textId="77777777" w:rsidR="00FB4454" w:rsidRDefault="00FB4454" w:rsidP="006365FA">
      <w:pPr>
        <w:rPr>
          <w:lang w:val="en-US"/>
        </w:rPr>
      </w:pPr>
    </w:p>
    <w:p w14:paraId="38EFB6B2" w14:textId="5F40AC25" w:rsidR="00FB4454" w:rsidRDefault="00FB4454">
      <w:pPr>
        <w:rPr>
          <w:lang w:val="en-US"/>
        </w:rPr>
      </w:pPr>
      <w:r>
        <w:rPr>
          <w:lang w:val="en-US"/>
        </w:rPr>
        <w:br w:type="page"/>
      </w:r>
    </w:p>
    <w:p w14:paraId="4F18ED58" w14:textId="432441E4" w:rsidR="00FB4454" w:rsidRDefault="00FB4454" w:rsidP="00FB4454">
      <w:pPr>
        <w:pStyle w:val="Heading2"/>
      </w:pPr>
      <w:bookmarkStart w:id="22" w:name="_Toc182482029"/>
      <w:r>
        <w:lastRenderedPageBreak/>
        <w:t>References:</w:t>
      </w:r>
      <w:bookmarkEnd w:id="22"/>
    </w:p>
    <w:p w14:paraId="38C12C71" w14:textId="422A8457" w:rsidR="00857E91" w:rsidRPr="00CC638B" w:rsidRDefault="00857E91" w:rsidP="00857E91">
      <w:pPr>
        <w:rPr>
          <w:sz w:val="20"/>
          <w:szCs w:val="20"/>
        </w:rPr>
      </w:pPr>
      <w:r w:rsidRPr="00CC638B">
        <w:rPr>
          <w:sz w:val="20"/>
          <w:szCs w:val="20"/>
          <w:lang w:val="en-US"/>
        </w:rPr>
        <w:t xml:space="preserve">[1] </w:t>
      </w:r>
      <w:r w:rsidRPr="00CC638B">
        <w:rPr>
          <w:sz w:val="20"/>
          <w:szCs w:val="20"/>
        </w:rPr>
        <w:t>E. Stevens, “The value of UX Design | UX Design Institute,” </w:t>
      </w:r>
      <w:r w:rsidRPr="00CC638B">
        <w:rPr>
          <w:i/>
          <w:iCs/>
          <w:sz w:val="20"/>
          <w:szCs w:val="20"/>
        </w:rPr>
        <w:t>www.uxdesigninstitute.com</w:t>
      </w:r>
      <w:r w:rsidRPr="00CC638B">
        <w:rPr>
          <w:sz w:val="20"/>
          <w:szCs w:val="20"/>
        </w:rPr>
        <w:t xml:space="preserve">, May 04, 2022. </w:t>
      </w:r>
      <w:r w:rsidR="006B0041" w:rsidRPr="00CC638B">
        <w:rPr>
          <w:rFonts w:cstheme="minorHAnsi"/>
          <w:sz w:val="20"/>
          <w:szCs w:val="20"/>
        </w:rPr>
        <w:t xml:space="preserve">[Online]. Available: </w:t>
      </w:r>
      <w:hyperlink r:id="rId24" w:history="1">
        <w:r w:rsidRPr="00CC638B">
          <w:rPr>
            <w:rStyle w:val="Hyperlink"/>
            <w:sz w:val="20"/>
            <w:szCs w:val="20"/>
          </w:rPr>
          <w:t>https://www.uxdesigninstitute.com/blog/the-value-of-ux-design/</w:t>
        </w:r>
      </w:hyperlink>
      <w:r w:rsidRPr="00CC638B">
        <w:rPr>
          <w:sz w:val="20"/>
          <w:szCs w:val="20"/>
        </w:rPr>
        <w:t xml:space="preserve"> (accessed Nov. 14, 2024).</w:t>
      </w:r>
    </w:p>
    <w:p w14:paraId="65D2B202" w14:textId="157D229D" w:rsidR="00857E91" w:rsidRPr="00CC638B" w:rsidRDefault="00857E91" w:rsidP="00857E91">
      <w:pPr>
        <w:rPr>
          <w:sz w:val="20"/>
          <w:szCs w:val="20"/>
        </w:rPr>
      </w:pPr>
      <w:r w:rsidRPr="00CC638B">
        <w:rPr>
          <w:sz w:val="20"/>
          <w:szCs w:val="20"/>
          <w:lang w:val="en-US"/>
        </w:rPr>
        <w:t xml:space="preserve">[2] E. Stevens, </w:t>
      </w:r>
      <w:r w:rsidRPr="00CC638B">
        <w:rPr>
          <w:sz w:val="20"/>
          <w:szCs w:val="20"/>
        </w:rPr>
        <w:t>“15 Inspirational UX Design Quotes That Every Designer Should Read,” </w:t>
      </w:r>
      <w:r w:rsidRPr="00CC638B">
        <w:rPr>
          <w:i/>
          <w:iCs/>
          <w:sz w:val="20"/>
          <w:szCs w:val="20"/>
        </w:rPr>
        <w:t>Careerfoundry.com</w:t>
      </w:r>
      <w:r w:rsidRPr="00CC638B">
        <w:rPr>
          <w:sz w:val="20"/>
          <w:szCs w:val="20"/>
        </w:rPr>
        <w:t xml:space="preserve">, May 31, 2023. </w:t>
      </w:r>
      <w:r w:rsidR="006B0041" w:rsidRPr="00CC638B">
        <w:rPr>
          <w:rFonts w:cstheme="minorHAnsi"/>
          <w:sz w:val="20"/>
          <w:szCs w:val="20"/>
        </w:rPr>
        <w:t xml:space="preserve">[Online]. Available: </w:t>
      </w:r>
      <w:hyperlink r:id="rId25" w:history="1">
        <w:r w:rsidRPr="00CC638B">
          <w:rPr>
            <w:rStyle w:val="Hyperlink"/>
            <w:sz w:val="20"/>
            <w:szCs w:val="20"/>
          </w:rPr>
          <w:t>https://careerfoundry.com/en/blog/ux-design/15-inspirational-ux-design-quotes-that-every-designer-should-read/</w:t>
        </w:r>
      </w:hyperlink>
      <w:r w:rsidRPr="00CC638B">
        <w:rPr>
          <w:sz w:val="20"/>
          <w:szCs w:val="20"/>
        </w:rPr>
        <w:t xml:space="preserve"> (accessed Nov. 14, 2024).</w:t>
      </w:r>
    </w:p>
    <w:p w14:paraId="5F03D117" w14:textId="2232186B" w:rsidR="00857E91" w:rsidRPr="00CC638B" w:rsidRDefault="00857E91" w:rsidP="00857E91">
      <w:pPr>
        <w:rPr>
          <w:sz w:val="20"/>
          <w:szCs w:val="20"/>
        </w:rPr>
      </w:pPr>
      <w:r w:rsidRPr="00CC638B">
        <w:rPr>
          <w:sz w:val="20"/>
          <w:szCs w:val="20"/>
          <w:lang w:val="en-US"/>
        </w:rPr>
        <w:t xml:space="preserve">[3] </w:t>
      </w:r>
      <w:r w:rsidRPr="00CC638B">
        <w:rPr>
          <w:sz w:val="20"/>
          <w:szCs w:val="20"/>
        </w:rPr>
        <w:t>“Itch.io” </w:t>
      </w:r>
      <w:r w:rsidRPr="00CC638B">
        <w:rPr>
          <w:i/>
          <w:iCs/>
          <w:sz w:val="20"/>
          <w:szCs w:val="20"/>
        </w:rPr>
        <w:t xml:space="preserve">Itch </w:t>
      </w:r>
      <w:proofErr w:type="spellStart"/>
      <w:r w:rsidRPr="00CC638B">
        <w:rPr>
          <w:i/>
          <w:iCs/>
          <w:sz w:val="20"/>
          <w:szCs w:val="20"/>
        </w:rPr>
        <w:t>corp</w:t>
      </w:r>
      <w:proofErr w:type="spellEnd"/>
      <w:r w:rsidRPr="00CC638B">
        <w:rPr>
          <w:sz w:val="20"/>
          <w:szCs w:val="20"/>
        </w:rPr>
        <w:t xml:space="preserve">, 2024. </w:t>
      </w:r>
      <w:r w:rsidR="006B0041" w:rsidRPr="00CC638B">
        <w:rPr>
          <w:rFonts w:cstheme="minorHAnsi"/>
          <w:sz w:val="20"/>
          <w:szCs w:val="20"/>
        </w:rPr>
        <w:t xml:space="preserve">[Online]. Available: </w:t>
      </w:r>
      <w:hyperlink r:id="rId26" w:history="1">
        <w:r w:rsidRPr="00CC638B">
          <w:rPr>
            <w:rStyle w:val="Hyperlink"/>
            <w:sz w:val="20"/>
            <w:szCs w:val="20"/>
          </w:rPr>
          <w:t>https://itch.io/</w:t>
        </w:r>
      </w:hyperlink>
      <w:r w:rsidRPr="00CC638B">
        <w:rPr>
          <w:sz w:val="20"/>
          <w:szCs w:val="20"/>
        </w:rPr>
        <w:t xml:space="preserve"> (accessed Nov. 14, 2024).</w:t>
      </w:r>
    </w:p>
    <w:p w14:paraId="30793B72" w14:textId="10F84526" w:rsidR="00857E91" w:rsidRPr="00CC638B" w:rsidRDefault="00857E91" w:rsidP="00857E91">
      <w:pPr>
        <w:rPr>
          <w:sz w:val="20"/>
          <w:szCs w:val="20"/>
        </w:rPr>
      </w:pPr>
      <w:r w:rsidRPr="00CC638B">
        <w:rPr>
          <w:sz w:val="20"/>
          <w:szCs w:val="20"/>
        </w:rPr>
        <w:t>[4] “Instagram,” </w:t>
      </w:r>
      <w:r w:rsidRPr="00CC638B">
        <w:rPr>
          <w:i/>
          <w:iCs/>
          <w:sz w:val="20"/>
          <w:szCs w:val="20"/>
        </w:rPr>
        <w:t>Meta</w:t>
      </w:r>
      <w:r w:rsidRPr="00CC638B">
        <w:rPr>
          <w:sz w:val="20"/>
          <w:szCs w:val="20"/>
        </w:rPr>
        <w:t xml:space="preserve">, 2024. </w:t>
      </w:r>
      <w:r w:rsidR="006B0041" w:rsidRPr="00CC638B">
        <w:rPr>
          <w:rFonts w:cstheme="minorHAnsi"/>
          <w:sz w:val="20"/>
          <w:szCs w:val="20"/>
        </w:rPr>
        <w:t xml:space="preserve">[Online]. Available: </w:t>
      </w:r>
      <w:hyperlink r:id="rId27" w:history="1">
        <w:r w:rsidRPr="00CC638B">
          <w:rPr>
            <w:rStyle w:val="Hyperlink"/>
            <w:sz w:val="20"/>
            <w:szCs w:val="20"/>
          </w:rPr>
          <w:t>https://www.instagram.com/</w:t>
        </w:r>
      </w:hyperlink>
      <w:r w:rsidRPr="00CC638B">
        <w:rPr>
          <w:sz w:val="20"/>
          <w:szCs w:val="20"/>
        </w:rPr>
        <w:t xml:space="preserve"> (accessed Nov. 14, 2024).</w:t>
      </w:r>
    </w:p>
    <w:p w14:paraId="35EA40F5" w14:textId="3DA918B3" w:rsidR="00857E91" w:rsidRPr="00CC638B" w:rsidRDefault="00857E91" w:rsidP="00857E91">
      <w:pPr>
        <w:rPr>
          <w:sz w:val="20"/>
          <w:szCs w:val="20"/>
        </w:rPr>
      </w:pPr>
      <w:r w:rsidRPr="00CC638B">
        <w:rPr>
          <w:sz w:val="20"/>
          <w:szCs w:val="20"/>
          <w:lang w:val="en-US"/>
        </w:rPr>
        <w:t xml:space="preserve">[5] J. Anthony, </w:t>
      </w:r>
      <w:r w:rsidRPr="00CC638B">
        <w:rPr>
          <w:sz w:val="20"/>
          <w:szCs w:val="20"/>
        </w:rPr>
        <w:t xml:space="preserve">“5 Essential Principles </w:t>
      </w:r>
      <w:proofErr w:type="gramStart"/>
      <w:r w:rsidRPr="00CC638B">
        <w:rPr>
          <w:sz w:val="20"/>
          <w:szCs w:val="20"/>
        </w:rPr>
        <w:t>For</w:t>
      </w:r>
      <w:proofErr w:type="gramEnd"/>
      <w:r w:rsidRPr="00CC638B">
        <w:rPr>
          <w:sz w:val="20"/>
          <w:szCs w:val="20"/>
        </w:rPr>
        <w:t xml:space="preserve"> Crafting An User Experience (UX) Design,” </w:t>
      </w:r>
      <w:proofErr w:type="spellStart"/>
      <w:r w:rsidRPr="00CC638B">
        <w:rPr>
          <w:i/>
          <w:iCs/>
          <w:sz w:val="20"/>
          <w:szCs w:val="20"/>
        </w:rPr>
        <w:t>Techved</w:t>
      </w:r>
      <w:proofErr w:type="spellEnd"/>
      <w:r w:rsidRPr="00CC638B">
        <w:rPr>
          <w:sz w:val="20"/>
          <w:szCs w:val="20"/>
        </w:rPr>
        <w:t xml:space="preserve">. </w:t>
      </w:r>
      <w:r w:rsidR="006B0041" w:rsidRPr="00CC638B">
        <w:rPr>
          <w:rFonts w:cstheme="minorHAnsi"/>
          <w:sz w:val="20"/>
          <w:szCs w:val="20"/>
        </w:rPr>
        <w:t xml:space="preserve">[Online]. Available: </w:t>
      </w:r>
      <w:hyperlink r:id="rId28" w:history="1">
        <w:r w:rsidRPr="00CC638B">
          <w:rPr>
            <w:rStyle w:val="Hyperlink"/>
            <w:sz w:val="20"/>
            <w:szCs w:val="20"/>
          </w:rPr>
          <w:t>https://www.techved.com/blog/5-essential-principles-for-crafting-an-user-experience-ux-design</w:t>
        </w:r>
      </w:hyperlink>
      <w:r w:rsidRPr="00CC638B">
        <w:rPr>
          <w:sz w:val="20"/>
          <w:szCs w:val="20"/>
        </w:rPr>
        <w:t xml:space="preserve"> (accessed Nov. 14, 2024).</w:t>
      </w:r>
    </w:p>
    <w:p w14:paraId="76CAC7D9" w14:textId="0B93BAE2" w:rsidR="00857E91" w:rsidRPr="00CC638B" w:rsidRDefault="00857E91" w:rsidP="00857E91">
      <w:pPr>
        <w:rPr>
          <w:sz w:val="20"/>
          <w:szCs w:val="20"/>
        </w:rPr>
      </w:pPr>
      <w:r w:rsidRPr="00CC638B">
        <w:rPr>
          <w:sz w:val="20"/>
          <w:szCs w:val="20"/>
          <w:lang w:val="en-US"/>
        </w:rPr>
        <w:t xml:space="preserve">[6] </w:t>
      </w:r>
      <w:r w:rsidRPr="00CC638B">
        <w:rPr>
          <w:sz w:val="20"/>
          <w:szCs w:val="20"/>
        </w:rPr>
        <w:t>“Quotes - UX Design World,” </w:t>
      </w:r>
      <w:r w:rsidRPr="00CC638B">
        <w:rPr>
          <w:i/>
          <w:iCs/>
          <w:sz w:val="20"/>
          <w:szCs w:val="20"/>
        </w:rPr>
        <w:t>UX Design World</w:t>
      </w:r>
      <w:r w:rsidRPr="00CC638B">
        <w:rPr>
          <w:sz w:val="20"/>
          <w:szCs w:val="20"/>
        </w:rPr>
        <w:t xml:space="preserve">, Oct. 26, 2024. </w:t>
      </w:r>
      <w:r w:rsidR="006B0041" w:rsidRPr="00CC638B">
        <w:rPr>
          <w:rFonts w:cstheme="minorHAnsi"/>
          <w:sz w:val="20"/>
          <w:szCs w:val="20"/>
        </w:rPr>
        <w:t xml:space="preserve">[Online]. Available: </w:t>
      </w:r>
      <w:hyperlink r:id="rId29" w:history="1">
        <w:r w:rsidRPr="00CC638B">
          <w:rPr>
            <w:rStyle w:val="Hyperlink"/>
            <w:sz w:val="20"/>
            <w:szCs w:val="20"/>
          </w:rPr>
          <w:t>https://uxdworld.com/category/quotes/</w:t>
        </w:r>
      </w:hyperlink>
      <w:r w:rsidRPr="00CC638B">
        <w:rPr>
          <w:sz w:val="20"/>
          <w:szCs w:val="20"/>
        </w:rPr>
        <w:t xml:space="preserve"> (accessed Nov. 14, 2024).</w:t>
      </w:r>
    </w:p>
    <w:p w14:paraId="5C61CFA9" w14:textId="3DACD526" w:rsidR="00857E91" w:rsidRPr="00CC638B" w:rsidRDefault="00857E91" w:rsidP="00857E91">
      <w:pPr>
        <w:rPr>
          <w:sz w:val="20"/>
          <w:szCs w:val="20"/>
        </w:rPr>
      </w:pPr>
      <w:r w:rsidRPr="00CC638B">
        <w:rPr>
          <w:sz w:val="20"/>
          <w:szCs w:val="20"/>
          <w:lang w:val="en-US"/>
        </w:rPr>
        <w:t xml:space="preserve">[7] </w:t>
      </w:r>
      <w:r w:rsidRPr="00CC638B">
        <w:rPr>
          <w:sz w:val="20"/>
          <w:szCs w:val="20"/>
        </w:rPr>
        <w:t>L. Hazzard, “The 6 key UX design principles to follow,” </w:t>
      </w:r>
      <w:r w:rsidRPr="00CC638B">
        <w:rPr>
          <w:i/>
          <w:iCs/>
          <w:sz w:val="20"/>
          <w:szCs w:val="20"/>
        </w:rPr>
        <w:t>www.falmouth.ac.uk</w:t>
      </w:r>
      <w:r w:rsidRPr="00CC638B">
        <w:rPr>
          <w:sz w:val="20"/>
          <w:szCs w:val="20"/>
        </w:rPr>
        <w:t xml:space="preserve">. </w:t>
      </w:r>
      <w:r w:rsidR="006B0041" w:rsidRPr="00CC638B">
        <w:rPr>
          <w:rFonts w:cstheme="minorHAnsi"/>
          <w:sz w:val="20"/>
          <w:szCs w:val="20"/>
        </w:rPr>
        <w:t xml:space="preserve">[Online]. Available: </w:t>
      </w:r>
      <w:hyperlink r:id="rId30" w:history="1">
        <w:r w:rsidRPr="00CC638B">
          <w:rPr>
            <w:rStyle w:val="Hyperlink"/>
            <w:sz w:val="20"/>
            <w:szCs w:val="20"/>
          </w:rPr>
          <w:t>https://www.falmouth.ac.uk/news/6-key-ux-design-principles-follow</w:t>
        </w:r>
      </w:hyperlink>
      <w:r w:rsidRPr="00CC638B">
        <w:rPr>
          <w:sz w:val="20"/>
          <w:szCs w:val="20"/>
        </w:rPr>
        <w:t xml:space="preserve"> (accessed Nov. 14, 2024).</w:t>
      </w:r>
    </w:p>
    <w:p w14:paraId="2F685BBD" w14:textId="74590E0F" w:rsidR="00857E91" w:rsidRPr="00CC638B" w:rsidRDefault="00857E91" w:rsidP="00857E91">
      <w:pPr>
        <w:rPr>
          <w:sz w:val="20"/>
          <w:szCs w:val="20"/>
          <w:lang w:val="en-US"/>
        </w:rPr>
      </w:pPr>
      <w:r w:rsidRPr="00CC638B">
        <w:rPr>
          <w:sz w:val="20"/>
          <w:szCs w:val="20"/>
          <w:lang w:val="en-US"/>
        </w:rPr>
        <w:t xml:space="preserve">[8] </w:t>
      </w:r>
      <w:r w:rsidRPr="00CC638B">
        <w:rPr>
          <w:sz w:val="20"/>
          <w:szCs w:val="20"/>
        </w:rPr>
        <w:t>Government Digital Service, “Government Design Principles,” </w:t>
      </w:r>
      <w:r w:rsidRPr="00CC638B">
        <w:rPr>
          <w:i/>
          <w:iCs/>
          <w:sz w:val="20"/>
          <w:szCs w:val="20"/>
        </w:rPr>
        <w:t>GOV.UK</w:t>
      </w:r>
      <w:r w:rsidRPr="00CC638B">
        <w:rPr>
          <w:sz w:val="20"/>
          <w:szCs w:val="20"/>
        </w:rPr>
        <w:t xml:space="preserve">, Apr. 02, 2012. </w:t>
      </w:r>
      <w:r w:rsidR="006B0041" w:rsidRPr="00CC638B">
        <w:rPr>
          <w:rFonts w:cstheme="minorHAnsi"/>
          <w:sz w:val="20"/>
          <w:szCs w:val="20"/>
        </w:rPr>
        <w:t xml:space="preserve">[Online]. Available: </w:t>
      </w:r>
      <w:hyperlink r:id="rId31" w:history="1">
        <w:r w:rsidRPr="00CC638B">
          <w:rPr>
            <w:rStyle w:val="Hyperlink"/>
            <w:sz w:val="20"/>
            <w:szCs w:val="20"/>
          </w:rPr>
          <w:t>https://www.gov.uk/guidance/government-design-principles</w:t>
        </w:r>
      </w:hyperlink>
      <w:r w:rsidRPr="00CC638B">
        <w:rPr>
          <w:sz w:val="20"/>
          <w:szCs w:val="20"/>
        </w:rPr>
        <w:t xml:space="preserve"> (accessed Nov. 14, 2024).</w:t>
      </w:r>
    </w:p>
    <w:p w14:paraId="5194373A" w14:textId="124CFD11" w:rsidR="00857E91" w:rsidRPr="00CC638B" w:rsidRDefault="00857E91" w:rsidP="00857E91">
      <w:pPr>
        <w:rPr>
          <w:sz w:val="20"/>
          <w:szCs w:val="20"/>
          <w:lang w:val="en-US"/>
        </w:rPr>
      </w:pPr>
      <w:r w:rsidRPr="00CC638B">
        <w:rPr>
          <w:sz w:val="20"/>
          <w:szCs w:val="20"/>
          <w:lang w:val="en-US"/>
        </w:rPr>
        <w:t xml:space="preserve">[9] </w:t>
      </w:r>
      <w:r w:rsidRPr="00CC638B">
        <w:rPr>
          <w:sz w:val="20"/>
          <w:szCs w:val="20"/>
        </w:rPr>
        <w:t>K. Gordon, “5 Principles of Visual-Design in UX,” </w:t>
      </w:r>
      <w:r w:rsidRPr="00CC638B">
        <w:rPr>
          <w:i/>
          <w:iCs/>
          <w:sz w:val="20"/>
          <w:szCs w:val="20"/>
        </w:rPr>
        <w:t>Nielsen Norman Group</w:t>
      </w:r>
      <w:r w:rsidRPr="00CC638B">
        <w:rPr>
          <w:sz w:val="20"/>
          <w:szCs w:val="20"/>
        </w:rPr>
        <w:t xml:space="preserve">, Mar. 01, 2020. </w:t>
      </w:r>
      <w:r w:rsidR="006B0041" w:rsidRPr="00CC638B">
        <w:rPr>
          <w:rFonts w:cstheme="minorHAnsi"/>
          <w:sz w:val="20"/>
          <w:szCs w:val="20"/>
        </w:rPr>
        <w:t xml:space="preserve">[Online]. Available: </w:t>
      </w:r>
      <w:hyperlink r:id="rId32" w:history="1">
        <w:r w:rsidRPr="00CC638B">
          <w:rPr>
            <w:rStyle w:val="Hyperlink"/>
            <w:sz w:val="20"/>
            <w:szCs w:val="20"/>
          </w:rPr>
          <w:t>https://www.nngroup.com/articles/principles-visual-design/</w:t>
        </w:r>
      </w:hyperlink>
      <w:r w:rsidRPr="00CC638B">
        <w:rPr>
          <w:sz w:val="20"/>
          <w:szCs w:val="20"/>
        </w:rPr>
        <w:t xml:space="preserve"> (accessed Nov. 14, 2024).</w:t>
      </w:r>
    </w:p>
    <w:p w14:paraId="3E17968B" w14:textId="3F9A14E1" w:rsidR="00857E91" w:rsidRPr="00CC638B" w:rsidRDefault="00857E91" w:rsidP="00857E91">
      <w:pPr>
        <w:rPr>
          <w:sz w:val="20"/>
          <w:szCs w:val="20"/>
          <w:lang w:val="en-US"/>
        </w:rPr>
      </w:pPr>
      <w:r w:rsidRPr="00CC638B">
        <w:rPr>
          <w:sz w:val="20"/>
          <w:szCs w:val="20"/>
          <w:lang w:val="en-US"/>
        </w:rPr>
        <w:t xml:space="preserve">[10] </w:t>
      </w:r>
      <w:r w:rsidRPr="00CC638B">
        <w:rPr>
          <w:sz w:val="20"/>
          <w:szCs w:val="20"/>
        </w:rPr>
        <w:t xml:space="preserve">Little Love, “The world’s CUTEST Kittens and Cats 2024 are here! </w:t>
      </w:r>
      <w:r w:rsidRPr="00CC638B">
        <w:rPr>
          <w:rFonts w:ascii="Segoe UI Emoji" w:hAnsi="Segoe UI Emoji" w:cs="Segoe UI Emoji"/>
          <w:sz w:val="20"/>
          <w:szCs w:val="20"/>
        </w:rPr>
        <w:t>🤣</w:t>
      </w:r>
      <w:r w:rsidRPr="00CC638B">
        <w:rPr>
          <w:sz w:val="20"/>
          <w:szCs w:val="20"/>
        </w:rPr>
        <w:t>,” </w:t>
      </w:r>
      <w:r w:rsidRPr="00CC638B">
        <w:rPr>
          <w:i/>
          <w:iCs/>
          <w:sz w:val="20"/>
          <w:szCs w:val="20"/>
        </w:rPr>
        <w:t>YouTube</w:t>
      </w:r>
      <w:r w:rsidRPr="00CC638B">
        <w:rPr>
          <w:sz w:val="20"/>
          <w:szCs w:val="20"/>
        </w:rPr>
        <w:t xml:space="preserve">, May 29, 2024. </w:t>
      </w:r>
      <w:r w:rsidR="006B0041" w:rsidRPr="00CC638B">
        <w:rPr>
          <w:rFonts w:cstheme="minorHAnsi"/>
          <w:sz w:val="20"/>
          <w:szCs w:val="20"/>
        </w:rPr>
        <w:t xml:space="preserve">[Online]. Available: </w:t>
      </w:r>
      <w:hyperlink r:id="rId33" w:history="1">
        <w:r w:rsidRPr="00CC638B">
          <w:rPr>
            <w:rStyle w:val="Hyperlink"/>
            <w:sz w:val="20"/>
            <w:szCs w:val="20"/>
          </w:rPr>
          <w:t>https://www.youtube.com/watch?v=QtYN1NXM4Y8</w:t>
        </w:r>
      </w:hyperlink>
      <w:r w:rsidRPr="00CC638B">
        <w:rPr>
          <w:sz w:val="20"/>
          <w:szCs w:val="20"/>
        </w:rPr>
        <w:t xml:space="preserve"> (accessed Nov. 14, 2024).</w:t>
      </w:r>
    </w:p>
    <w:p w14:paraId="29F7309C" w14:textId="584A3D51" w:rsidR="00857E91" w:rsidRPr="00CC638B" w:rsidRDefault="00857E91" w:rsidP="00857E91">
      <w:pPr>
        <w:rPr>
          <w:sz w:val="20"/>
          <w:szCs w:val="20"/>
          <w:lang w:val="en-US"/>
        </w:rPr>
      </w:pPr>
      <w:r w:rsidRPr="00CC638B">
        <w:rPr>
          <w:sz w:val="20"/>
          <w:szCs w:val="20"/>
          <w:lang w:val="en-US"/>
        </w:rPr>
        <w:t xml:space="preserve">[11] C. Vinney, </w:t>
      </w:r>
      <w:r w:rsidRPr="00CC638B">
        <w:rPr>
          <w:sz w:val="20"/>
          <w:szCs w:val="20"/>
        </w:rPr>
        <w:t>“The Role of Emotion in UX Design: Creating Affective Interfaces,” </w:t>
      </w:r>
      <w:r w:rsidRPr="00CC638B">
        <w:rPr>
          <w:i/>
          <w:iCs/>
          <w:sz w:val="20"/>
          <w:szCs w:val="20"/>
        </w:rPr>
        <w:t>www.uxdesigninstitute.com</w:t>
      </w:r>
      <w:r w:rsidRPr="00CC638B">
        <w:rPr>
          <w:sz w:val="20"/>
          <w:szCs w:val="20"/>
        </w:rPr>
        <w:t xml:space="preserve">, Jun. 07, 2023. </w:t>
      </w:r>
      <w:r w:rsidR="006B0041" w:rsidRPr="00CC638B">
        <w:rPr>
          <w:rFonts w:cstheme="minorHAnsi"/>
          <w:sz w:val="20"/>
          <w:szCs w:val="20"/>
        </w:rPr>
        <w:t xml:space="preserve">[Online]. Available: </w:t>
      </w:r>
      <w:hyperlink r:id="rId34" w:history="1">
        <w:r w:rsidRPr="00CC638B">
          <w:rPr>
            <w:rStyle w:val="Hyperlink"/>
            <w:sz w:val="20"/>
            <w:szCs w:val="20"/>
          </w:rPr>
          <w:t>https://www.uxdesigninstitute.com/blog/role-of-emotion-in-ux-design/</w:t>
        </w:r>
      </w:hyperlink>
      <w:r w:rsidRPr="00CC638B">
        <w:rPr>
          <w:sz w:val="20"/>
          <w:szCs w:val="20"/>
        </w:rPr>
        <w:t xml:space="preserve"> (accessed Nov. 14, 2024).</w:t>
      </w:r>
    </w:p>
    <w:p w14:paraId="0B10898C" w14:textId="2285E224" w:rsidR="00857E91" w:rsidRPr="00CC638B" w:rsidRDefault="00857E91" w:rsidP="00857E91">
      <w:pPr>
        <w:rPr>
          <w:sz w:val="20"/>
          <w:szCs w:val="20"/>
          <w:lang w:val="en-US"/>
        </w:rPr>
      </w:pPr>
      <w:r w:rsidRPr="00CC638B">
        <w:rPr>
          <w:sz w:val="20"/>
          <w:szCs w:val="20"/>
          <w:lang w:val="en-US"/>
        </w:rPr>
        <w:t xml:space="preserve">[12] </w:t>
      </w:r>
      <w:r w:rsidRPr="00CC638B">
        <w:rPr>
          <w:sz w:val="20"/>
          <w:szCs w:val="20"/>
        </w:rPr>
        <w:t>“BBC UX design guidelines and principles,” </w:t>
      </w:r>
      <w:r w:rsidRPr="00CC638B">
        <w:rPr>
          <w:i/>
          <w:iCs/>
          <w:sz w:val="20"/>
          <w:szCs w:val="20"/>
        </w:rPr>
        <w:t>www.bbc.co.uk</w:t>
      </w:r>
      <w:r w:rsidRPr="00CC638B">
        <w:rPr>
          <w:sz w:val="20"/>
          <w:szCs w:val="20"/>
        </w:rPr>
        <w:t xml:space="preserve">. </w:t>
      </w:r>
      <w:r w:rsidR="006B0041" w:rsidRPr="00CC638B">
        <w:rPr>
          <w:rFonts w:cstheme="minorHAnsi"/>
          <w:sz w:val="20"/>
          <w:szCs w:val="20"/>
        </w:rPr>
        <w:t xml:space="preserve">[Online]. Available: </w:t>
      </w:r>
      <w:hyperlink r:id="rId35" w:history="1">
        <w:r w:rsidRPr="00CC638B">
          <w:rPr>
            <w:rStyle w:val="Hyperlink"/>
            <w:sz w:val="20"/>
            <w:szCs w:val="20"/>
          </w:rPr>
          <w:t>https://www.bbc.co.uk/supplying/working-with-us/user-experience</w:t>
        </w:r>
      </w:hyperlink>
      <w:r w:rsidRPr="00CC638B">
        <w:rPr>
          <w:sz w:val="20"/>
          <w:szCs w:val="20"/>
        </w:rPr>
        <w:t xml:space="preserve"> (accessed Nov. 14, 2024).</w:t>
      </w:r>
    </w:p>
    <w:p w14:paraId="14796E2B" w14:textId="42F2455E" w:rsidR="00857E91" w:rsidRPr="00CC638B" w:rsidRDefault="00857E91" w:rsidP="00857E91">
      <w:pPr>
        <w:rPr>
          <w:sz w:val="20"/>
          <w:szCs w:val="20"/>
          <w:lang w:val="en-US"/>
        </w:rPr>
      </w:pPr>
      <w:r w:rsidRPr="00CC638B">
        <w:rPr>
          <w:sz w:val="20"/>
          <w:szCs w:val="20"/>
          <w:lang w:val="en-US"/>
        </w:rPr>
        <w:t xml:space="preserve">[13] B. Ralph, </w:t>
      </w:r>
      <w:r w:rsidRPr="00CC638B">
        <w:rPr>
          <w:sz w:val="20"/>
          <w:szCs w:val="20"/>
        </w:rPr>
        <w:t>“An Introduction to User Experience Design,” </w:t>
      </w:r>
      <w:r w:rsidRPr="00CC638B">
        <w:rPr>
          <w:i/>
          <w:iCs/>
          <w:sz w:val="20"/>
          <w:szCs w:val="20"/>
        </w:rPr>
        <w:t>Marvel Blog</w:t>
      </w:r>
      <w:r w:rsidRPr="00CC638B">
        <w:rPr>
          <w:sz w:val="20"/>
          <w:szCs w:val="20"/>
        </w:rPr>
        <w:t xml:space="preserve">, Mar. 30, 2017. </w:t>
      </w:r>
      <w:r w:rsidR="006B0041" w:rsidRPr="00CC638B">
        <w:rPr>
          <w:rFonts w:cstheme="minorHAnsi"/>
          <w:sz w:val="20"/>
          <w:szCs w:val="20"/>
        </w:rPr>
        <w:t xml:space="preserve">[Online]. Available: </w:t>
      </w:r>
      <w:hyperlink r:id="rId36" w:history="1">
        <w:r w:rsidRPr="00CC638B">
          <w:rPr>
            <w:rStyle w:val="Hyperlink"/>
            <w:sz w:val="20"/>
            <w:szCs w:val="20"/>
          </w:rPr>
          <w:t>https://marvelapp.com/blog/introduction-user-experience-design/</w:t>
        </w:r>
      </w:hyperlink>
      <w:r w:rsidRPr="00CC638B">
        <w:rPr>
          <w:sz w:val="20"/>
          <w:szCs w:val="20"/>
        </w:rPr>
        <w:t xml:space="preserve"> (accessed Nov. 14, 2024).</w:t>
      </w:r>
    </w:p>
    <w:p w14:paraId="118424D7" w14:textId="019AB705" w:rsidR="00857E91" w:rsidRPr="00CC638B" w:rsidRDefault="00857E91" w:rsidP="00857E91">
      <w:pPr>
        <w:rPr>
          <w:sz w:val="20"/>
          <w:szCs w:val="20"/>
          <w:lang w:val="en-US"/>
        </w:rPr>
      </w:pPr>
      <w:r w:rsidRPr="00CC638B">
        <w:rPr>
          <w:sz w:val="20"/>
          <w:szCs w:val="20"/>
          <w:lang w:val="en-US"/>
        </w:rPr>
        <w:t xml:space="preserve">[14] </w:t>
      </w:r>
      <w:r w:rsidRPr="00CC638B">
        <w:rPr>
          <w:sz w:val="20"/>
          <w:szCs w:val="20"/>
        </w:rPr>
        <w:t>“itch.io is rated ‘Poor’ with 2.6 / 5 on Trustpilot,” </w:t>
      </w:r>
      <w:r w:rsidRPr="00CC638B">
        <w:rPr>
          <w:i/>
          <w:iCs/>
          <w:sz w:val="20"/>
          <w:szCs w:val="20"/>
        </w:rPr>
        <w:t>Trustpilot</w:t>
      </w:r>
      <w:r w:rsidRPr="00CC638B">
        <w:rPr>
          <w:sz w:val="20"/>
          <w:szCs w:val="20"/>
        </w:rPr>
        <w:t xml:space="preserve">, 2024. </w:t>
      </w:r>
      <w:r w:rsidR="006B0041" w:rsidRPr="00CC638B">
        <w:rPr>
          <w:rFonts w:cstheme="minorHAnsi"/>
          <w:sz w:val="20"/>
          <w:szCs w:val="20"/>
        </w:rPr>
        <w:t xml:space="preserve">[Online]. Available: </w:t>
      </w:r>
      <w:hyperlink r:id="rId37" w:history="1">
        <w:r w:rsidRPr="00CC638B">
          <w:rPr>
            <w:rStyle w:val="Hyperlink"/>
            <w:sz w:val="20"/>
            <w:szCs w:val="20"/>
          </w:rPr>
          <w:t>https://uk.trustpilot.com/review/itch.io</w:t>
        </w:r>
      </w:hyperlink>
      <w:r w:rsidRPr="00CC638B">
        <w:rPr>
          <w:sz w:val="20"/>
          <w:szCs w:val="20"/>
        </w:rPr>
        <w:t xml:space="preserve"> (accessed Nov. 14, 2024).</w:t>
      </w:r>
    </w:p>
    <w:p w14:paraId="15860EF2" w14:textId="7F61F3AD" w:rsidR="00857E91" w:rsidRPr="00CC638B" w:rsidRDefault="00857E91" w:rsidP="00857E91">
      <w:pPr>
        <w:rPr>
          <w:sz w:val="20"/>
          <w:szCs w:val="20"/>
          <w:lang w:val="en-US"/>
        </w:rPr>
      </w:pPr>
      <w:r w:rsidRPr="00CC638B">
        <w:rPr>
          <w:sz w:val="20"/>
          <w:szCs w:val="20"/>
          <w:lang w:val="en-US"/>
        </w:rPr>
        <w:t xml:space="preserve">[15] M. Bassig, </w:t>
      </w:r>
      <w:r w:rsidRPr="00CC638B">
        <w:rPr>
          <w:sz w:val="20"/>
          <w:szCs w:val="20"/>
        </w:rPr>
        <w:t xml:space="preserve">“Is Online Review Bias </w:t>
      </w:r>
      <w:proofErr w:type="gramStart"/>
      <w:r w:rsidRPr="00CC638B">
        <w:rPr>
          <w:sz w:val="20"/>
          <w:szCs w:val="20"/>
        </w:rPr>
        <w:t>Real?,</w:t>
      </w:r>
      <w:proofErr w:type="gramEnd"/>
      <w:r w:rsidRPr="00CC638B">
        <w:rPr>
          <w:sz w:val="20"/>
          <w:szCs w:val="20"/>
        </w:rPr>
        <w:t>” </w:t>
      </w:r>
      <w:proofErr w:type="spellStart"/>
      <w:r w:rsidRPr="00CC638B">
        <w:rPr>
          <w:i/>
          <w:iCs/>
          <w:sz w:val="20"/>
          <w:szCs w:val="20"/>
        </w:rPr>
        <w:t>ReviewTrackers</w:t>
      </w:r>
      <w:proofErr w:type="spellEnd"/>
      <w:r w:rsidRPr="00CC638B">
        <w:rPr>
          <w:sz w:val="20"/>
          <w:szCs w:val="20"/>
        </w:rPr>
        <w:t xml:space="preserve">, Jul. 20, 2020. </w:t>
      </w:r>
      <w:r w:rsidR="006B0041" w:rsidRPr="00CC638B">
        <w:rPr>
          <w:rFonts w:cstheme="minorHAnsi"/>
          <w:sz w:val="20"/>
          <w:szCs w:val="20"/>
        </w:rPr>
        <w:t xml:space="preserve">[Online]. Available: </w:t>
      </w:r>
      <w:hyperlink r:id="rId38" w:history="1">
        <w:r w:rsidRPr="00CC638B">
          <w:rPr>
            <w:rStyle w:val="Hyperlink"/>
            <w:sz w:val="20"/>
            <w:szCs w:val="20"/>
          </w:rPr>
          <w:t>https://www.reviewtrackers.com/blog/online-review-bias/</w:t>
        </w:r>
      </w:hyperlink>
      <w:r w:rsidRPr="00CC638B">
        <w:rPr>
          <w:sz w:val="20"/>
          <w:szCs w:val="20"/>
        </w:rPr>
        <w:t xml:space="preserve"> (accessed Nov. 14, 2024).</w:t>
      </w:r>
    </w:p>
    <w:p w14:paraId="0E4DB646" w14:textId="2A252C80" w:rsidR="00951346" w:rsidRPr="00CC638B" w:rsidRDefault="00857E91" w:rsidP="006365FA">
      <w:pPr>
        <w:rPr>
          <w:sz w:val="20"/>
          <w:szCs w:val="20"/>
          <w:lang w:val="en-US"/>
        </w:rPr>
      </w:pPr>
      <w:r w:rsidRPr="00CC638B">
        <w:rPr>
          <w:sz w:val="20"/>
          <w:szCs w:val="20"/>
          <w:lang w:val="en-US"/>
        </w:rPr>
        <w:t xml:space="preserve">[16] </w:t>
      </w:r>
      <w:r w:rsidRPr="00CC638B">
        <w:rPr>
          <w:sz w:val="20"/>
          <w:szCs w:val="20"/>
        </w:rPr>
        <w:t>“Etsy - Shop for handmade, vintage, custom, and Unique Gifts for Everyone,” </w:t>
      </w:r>
      <w:r w:rsidRPr="00CC638B">
        <w:rPr>
          <w:i/>
          <w:iCs/>
          <w:sz w:val="20"/>
          <w:szCs w:val="20"/>
        </w:rPr>
        <w:t>Etsy</w:t>
      </w:r>
      <w:r w:rsidRPr="00CC638B">
        <w:rPr>
          <w:sz w:val="20"/>
          <w:szCs w:val="20"/>
        </w:rPr>
        <w:t xml:space="preserve">, 2024. </w:t>
      </w:r>
      <w:r w:rsidR="006B0041" w:rsidRPr="00CC638B">
        <w:rPr>
          <w:rFonts w:cstheme="minorHAnsi"/>
          <w:sz w:val="20"/>
          <w:szCs w:val="20"/>
        </w:rPr>
        <w:t xml:space="preserve">[Online]. Available: </w:t>
      </w:r>
      <w:hyperlink r:id="rId39" w:history="1">
        <w:r w:rsidRPr="00CC638B">
          <w:rPr>
            <w:rStyle w:val="Hyperlink"/>
            <w:sz w:val="20"/>
            <w:szCs w:val="20"/>
          </w:rPr>
          <w:t>https://www.etsy.com/</w:t>
        </w:r>
      </w:hyperlink>
      <w:r w:rsidRPr="00CC638B">
        <w:rPr>
          <w:sz w:val="20"/>
          <w:szCs w:val="20"/>
        </w:rPr>
        <w:t xml:space="preserve"> (accessed Nov. 14, 2024).</w:t>
      </w:r>
    </w:p>
    <w:p w14:paraId="26A2D159" w14:textId="529A089F" w:rsidR="001C665C" w:rsidRDefault="001C665C">
      <w:pPr>
        <w:rPr>
          <w:lang w:val="en-US"/>
        </w:rPr>
      </w:pPr>
      <w:r>
        <w:rPr>
          <w:lang w:val="en-US"/>
        </w:rPr>
        <w:br w:type="page"/>
      </w:r>
    </w:p>
    <w:p w14:paraId="563EF4B3" w14:textId="70E03A57" w:rsidR="001C665C" w:rsidRDefault="001C665C" w:rsidP="005920F6">
      <w:pPr>
        <w:pStyle w:val="Heading2"/>
      </w:pPr>
      <w:bookmarkStart w:id="23" w:name="_Toc182482030"/>
      <w:r>
        <w:lastRenderedPageBreak/>
        <w:t>Bibliography:</w:t>
      </w:r>
      <w:bookmarkEnd w:id="23"/>
      <w:r w:rsidR="005920F6">
        <w:t xml:space="preserve"> </w:t>
      </w:r>
    </w:p>
    <w:p w14:paraId="5139ABA8" w14:textId="44C4BBEC" w:rsidR="00E47336" w:rsidRPr="00CC638B" w:rsidRDefault="00E47336" w:rsidP="006365FA">
      <w:pPr>
        <w:rPr>
          <w:sz w:val="20"/>
          <w:szCs w:val="20"/>
        </w:rPr>
      </w:pPr>
      <w:r w:rsidRPr="00CC638B">
        <w:rPr>
          <w:sz w:val="20"/>
          <w:szCs w:val="20"/>
        </w:rPr>
        <w:t>“Usability,” </w:t>
      </w:r>
      <w:r w:rsidRPr="00CC638B">
        <w:rPr>
          <w:i/>
          <w:iCs/>
          <w:sz w:val="20"/>
          <w:szCs w:val="20"/>
        </w:rPr>
        <w:t>Digital.gov</w:t>
      </w:r>
      <w:r w:rsidRPr="00CC638B">
        <w:rPr>
          <w:sz w:val="20"/>
          <w:szCs w:val="20"/>
        </w:rPr>
        <w:t xml:space="preserve">, Mar. 13, 2024. </w:t>
      </w:r>
      <w:r w:rsidR="006B0041" w:rsidRPr="00CC638B">
        <w:rPr>
          <w:rFonts w:cstheme="minorHAnsi"/>
          <w:sz w:val="20"/>
          <w:szCs w:val="20"/>
        </w:rPr>
        <w:t xml:space="preserve">[Online]. Available: </w:t>
      </w:r>
      <w:hyperlink r:id="rId40" w:history="1">
        <w:r w:rsidRPr="00CC638B">
          <w:rPr>
            <w:rStyle w:val="Hyperlink"/>
            <w:sz w:val="20"/>
            <w:szCs w:val="20"/>
          </w:rPr>
          <w:t>https://digital.gov/topics/usability/</w:t>
        </w:r>
      </w:hyperlink>
      <w:r w:rsidRPr="00CC638B">
        <w:rPr>
          <w:sz w:val="20"/>
          <w:szCs w:val="20"/>
        </w:rPr>
        <w:t xml:space="preserve"> (accessed Nov. 14, 2024).</w:t>
      </w:r>
    </w:p>
    <w:p w14:paraId="702CF678" w14:textId="57CEA532" w:rsidR="008E0F74" w:rsidRPr="00CC638B" w:rsidRDefault="00D475CA" w:rsidP="006365FA">
      <w:pPr>
        <w:rPr>
          <w:sz w:val="20"/>
          <w:szCs w:val="20"/>
        </w:rPr>
      </w:pPr>
      <w:r w:rsidRPr="00CC638B">
        <w:rPr>
          <w:sz w:val="20"/>
          <w:szCs w:val="20"/>
        </w:rPr>
        <w:t>“UX Design Principles,” </w:t>
      </w:r>
      <w:r w:rsidRPr="00CC638B">
        <w:rPr>
          <w:i/>
          <w:iCs/>
          <w:sz w:val="20"/>
          <w:szCs w:val="20"/>
        </w:rPr>
        <w:t>Ntu.ac.uk</w:t>
      </w:r>
      <w:r w:rsidRPr="00CC638B">
        <w:rPr>
          <w:sz w:val="20"/>
          <w:szCs w:val="20"/>
        </w:rPr>
        <w:t xml:space="preserve">, Oct. 09, 2024. </w:t>
      </w:r>
      <w:r w:rsidR="006B0041" w:rsidRPr="00CC638B">
        <w:rPr>
          <w:rFonts w:cstheme="minorHAnsi"/>
          <w:sz w:val="20"/>
          <w:szCs w:val="20"/>
        </w:rPr>
        <w:t xml:space="preserve">[Online]. Available: </w:t>
      </w:r>
      <w:hyperlink r:id="rId41" w:history="1">
        <w:r w:rsidRPr="00CC638B">
          <w:rPr>
            <w:rStyle w:val="Hyperlink"/>
            <w:sz w:val="20"/>
            <w:szCs w:val="20"/>
          </w:rPr>
          <w:t>https://www.ntu.ac.uk/course/short-courses/art-and-design/ux-design-principles</w:t>
        </w:r>
      </w:hyperlink>
      <w:r w:rsidRPr="00CC638B">
        <w:rPr>
          <w:sz w:val="20"/>
          <w:szCs w:val="20"/>
        </w:rPr>
        <w:t xml:space="preserve"> (accessed Nov. 14, 2024).</w:t>
      </w:r>
    </w:p>
    <w:p w14:paraId="4C8E47EE" w14:textId="63F5624C" w:rsidR="00843694" w:rsidRPr="00CC638B" w:rsidRDefault="007640DC" w:rsidP="006365FA">
      <w:pPr>
        <w:rPr>
          <w:sz w:val="20"/>
          <w:szCs w:val="20"/>
        </w:rPr>
      </w:pPr>
      <w:r w:rsidRPr="00CC638B">
        <w:rPr>
          <w:sz w:val="20"/>
          <w:szCs w:val="20"/>
        </w:rPr>
        <w:t xml:space="preserve">J. Grass, “The 5 Key UX Design Principles You Need </w:t>
      </w:r>
      <w:proofErr w:type="gramStart"/>
      <w:r w:rsidRPr="00CC638B">
        <w:rPr>
          <w:sz w:val="20"/>
          <w:szCs w:val="20"/>
        </w:rPr>
        <w:t>To</w:t>
      </w:r>
      <w:proofErr w:type="gramEnd"/>
      <w:r w:rsidRPr="00CC638B">
        <w:rPr>
          <w:sz w:val="20"/>
          <w:szCs w:val="20"/>
        </w:rPr>
        <w:t xml:space="preserve"> Know,” </w:t>
      </w:r>
      <w:r w:rsidRPr="00CC638B">
        <w:rPr>
          <w:i/>
          <w:iCs/>
          <w:sz w:val="20"/>
          <w:szCs w:val="20"/>
        </w:rPr>
        <w:t>Careerfoundry.com</w:t>
      </w:r>
      <w:r w:rsidRPr="00CC638B">
        <w:rPr>
          <w:sz w:val="20"/>
          <w:szCs w:val="20"/>
        </w:rPr>
        <w:t xml:space="preserve">, </w:t>
      </w:r>
      <w:r w:rsidR="002D1B8E" w:rsidRPr="00CC638B">
        <w:rPr>
          <w:sz w:val="20"/>
          <w:szCs w:val="20"/>
        </w:rPr>
        <w:t>Aug. 05, 2021</w:t>
      </w:r>
      <w:r w:rsidRPr="00CC638B">
        <w:rPr>
          <w:sz w:val="20"/>
          <w:szCs w:val="20"/>
        </w:rPr>
        <w:t xml:space="preserve">. </w:t>
      </w:r>
      <w:r w:rsidR="006B0041" w:rsidRPr="00CC638B">
        <w:rPr>
          <w:rFonts w:cstheme="minorHAnsi"/>
          <w:sz w:val="20"/>
          <w:szCs w:val="20"/>
        </w:rPr>
        <w:t xml:space="preserve">[Online]. Available: </w:t>
      </w:r>
      <w:hyperlink r:id="rId42" w:history="1">
        <w:r w:rsidRPr="00CC638B">
          <w:rPr>
            <w:rStyle w:val="Hyperlink"/>
            <w:sz w:val="20"/>
            <w:szCs w:val="20"/>
          </w:rPr>
          <w:t>https://careerfoundry.com/en/blog/ux-design/5-key-principles-for-new-ux-designers/</w:t>
        </w:r>
      </w:hyperlink>
      <w:r w:rsidRPr="00CC638B">
        <w:rPr>
          <w:sz w:val="20"/>
          <w:szCs w:val="20"/>
        </w:rPr>
        <w:t xml:space="preserve"> (accessed Nov. 14, 2024).</w:t>
      </w:r>
    </w:p>
    <w:p w14:paraId="6604A295" w14:textId="6F4D3F5B" w:rsidR="00DE69AD" w:rsidRPr="00CC638B" w:rsidRDefault="0027512D" w:rsidP="006365FA">
      <w:pPr>
        <w:rPr>
          <w:sz w:val="20"/>
          <w:szCs w:val="20"/>
        </w:rPr>
      </w:pPr>
      <w:r w:rsidRPr="00CC638B">
        <w:rPr>
          <w:sz w:val="20"/>
          <w:szCs w:val="20"/>
        </w:rPr>
        <w:t>“UX Design: A Complete Guide on What It Is,” </w:t>
      </w:r>
      <w:r w:rsidRPr="00CC638B">
        <w:rPr>
          <w:i/>
          <w:iCs/>
          <w:sz w:val="20"/>
          <w:szCs w:val="20"/>
        </w:rPr>
        <w:t>Contentsquare.com</w:t>
      </w:r>
      <w:r w:rsidRPr="00CC638B">
        <w:rPr>
          <w:sz w:val="20"/>
          <w:szCs w:val="20"/>
        </w:rPr>
        <w:t xml:space="preserve">, Oct. 24, 2024. </w:t>
      </w:r>
      <w:r w:rsidR="006B0041" w:rsidRPr="00CC638B">
        <w:rPr>
          <w:rFonts w:cstheme="minorHAnsi"/>
          <w:sz w:val="20"/>
          <w:szCs w:val="20"/>
        </w:rPr>
        <w:t xml:space="preserve">[Online]. Available: </w:t>
      </w:r>
      <w:hyperlink r:id="rId43" w:history="1">
        <w:r w:rsidRPr="00CC638B">
          <w:rPr>
            <w:rStyle w:val="Hyperlink"/>
            <w:sz w:val="20"/>
            <w:szCs w:val="20"/>
          </w:rPr>
          <w:t>https://contentsquare.com/guides/ux-design/</w:t>
        </w:r>
      </w:hyperlink>
      <w:r w:rsidRPr="00CC638B">
        <w:rPr>
          <w:sz w:val="20"/>
          <w:szCs w:val="20"/>
        </w:rPr>
        <w:t xml:space="preserve"> (accessed Nov. 14, 2024).</w:t>
      </w:r>
    </w:p>
    <w:p w14:paraId="5E327EAC" w14:textId="2DF26696" w:rsidR="0027512D" w:rsidRPr="00CC638B" w:rsidRDefault="00710982" w:rsidP="006365FA">
      <w:pPr>
        <w:rPr>
          <w:sz w:val="20"/>
          <w:szCs w:val="20"/>
        </w:rPr>
      </w:pPr>
      <w:r w:rsidRPr="00CC638B">
        <w:rPr>
          <w:sz w:val="20"/>
          <w:szCs w:val="20"/>
        </w:rPr>
        <w:t xml:space="preserve">C. </w:t>
      </w:r>
      <w:proofErr w:type="spellStart"/>
      <w:r w:rsidRPr="00CC638B">
        <w:rPr>
          <w:sz w:val="20"/>
          <w:szCs w:val="20"/>
        </w:rPr>
        <w:t>Direduryan</w:t>
      </w:r>
      <w:proofErr w:type="spellEnd"/>
      <w:r w:rsidRPr="00CC638B">
        <w:rPr>
          <w:sz w:val="20"/>
          <w:szCs w:val="20"/>
        </w:rPr>
        <w:t>, “The Basics of UX and UI Design Principles,” </w:t>
      </w:r>
      <w:r w:rsidRPr="00CC638B">
        <w:rPr>
          <w:i/>
          <w:iCs/>
          <w:sz w:val="20"/>
          <w:szCs w:val="20"/>
        </w:rPr>
        <w:t>www.linkedin.com</w:t>
      </w:r>
      <w:r w:rsidRPr="00CC638B">
        <w:rPr>
          <w:sz w:val="20"/>
          <w:szCs w:val="20"/>
        </w:rPr>
        <w:t xml:space="preserve">, Feb. 28, 2023. </w:t>
      </w:r>
      <w:r w:rsidR="006B0041" w:rsidRPr="00CC638B">
        <w:rPr>
          <w:rFonts w:cstheme="minorHAnsi"/>
          <w:sz w:val="20"/>
          <w:szCs w:val="20"/>
        </w:rPr>
        <w:t xml:space="preserve">[Online]. Available: </w:t>
      </w:r>
      <w:hyperlink r:id="rId44" w:history="1">
        <w:r w:rsidRPr="00CC638B">
          <w:rPr>
            <w:rStyle w:val="Hyperlink"/>
            <w:sz w:val="20"/>
            <w:szCs w:val="20"/>
          </w:rPr>
          <w:t>https://www.linkedin.com/pulse/basics-ux-ui-design-principles-chris-direduryan/</w:t>
        </w:r>
      </w:hyperlink>
      <w:r w:rsidRPr="00CC638B">
        <w:rPr>
          <w:sz w:val="20"/>
          <w:szCs w:val="20"/>
        </w:rPr>
        <w:t xml:space="preserve"> (accessed Nov. 14, 2024).</w:t>
      </w:r>
    </w:p>
    <w:p w14:paraId="56309FFF" w14:textId="67F7F78A" w:rsidR="00496D81" w:rsidRPr="00CC638B" w:rsidRDefault="00722981" w:rsidP="00257637">
      <w:pPr>
        <w:rPr>
          <w:sz w:val="20"/>
          <w:szCs w:val="20"/>
          <w:lang w:val="en-US"/>
        </w:rPr>
      </w:pPr>
      <w:r w:rsidRPr="00CC638B">
        <w:rPr>
          <w:sz w:val="20"/>
          <w:szCs w:val="20"/>
        </w:rPr>
        <w:t>K. Tomboc, “UX design principles,” </w:t>
      </w:r>
      <w:proofErr w:type="spellStart"/>
      <w:r w:rsidRPr="00CC638B">
        <w:rPr>
          <w:i/>
          <w:iCs/>
          <w:sz w:val="20"/>
          <w:szCs w:val="20"/>
        </w:rPr>
        <w:t>Lyssna</w:t>
      </w:r>
      <w:proofErr w:type="spellEnd"/>
      <w:r w:rsidRPr="00CC638B">
        <w:rPr>
          <w:sz w:val="20"/>
          <w:szCs w:val="20"/>
        </w:rPr>
        <w:t xml:space="preserve">, Aug. 15, 2024. </w:t>
      </w:r>
      <w:r w:rsidR="006B0041" w:rsidRPr="00CC638B">
        <w:rPr>
          <w:rFonts w:cstheme="minorHAnsi"/>
          <w:sz w:val="20"/>
          <w:szCs w:val="20"/>
        </w:rPr>
        <w:t xml:space="preserve">[Online]. Available: </w:t>
      </w:r>
      <w:hyperlink r:id="rId45" w:history="1">
        <w:r w:rsidRPr="00CC638B">
          <w:rPr>
            <w:rStyle w:val="Hyperlink"/>
            <w:sz w:val="20"/>
            <w:szCs w:val="20"/>
          </w:rPr>
          <w:t>https://www.lyssna.com/blog/ux-design-principles/</w:t>
        </w:r>
      </w:hyperlink>
      <w:r w:rsidRPr="00CC638B">
        <w:rPr>
          <w:sz w:val="20"/>
          <w:szCs w:val="20"/>
        </w:rPr>
        <w:t xml:space="preserve"> (accessed Nov. 14, 2024).</w:t>
      </w:r>
      <w:r w:rsidR="00257637" w:rsidRPr="00CC638B">
        <w:rPr>
          <w:sz w:val="20"/>
          <w:szCs w:val="20"/>
          <w:lang w:val="en-US"/>
        </w:rPr>
        <w:t xml:space="preserve"> </w:t>
      </w:r>
    </w:p>
    <w:p w14:paraId="3ECEE96D" w14:textId="44AADDBA" w:rsidR="00257637" w:rsidRPr="00CC638B" w:rsidRDefault="00257637" w:rsidP="006365FA">
      <w:pPr>
        <w:rPr>
          <w:sz w:val="20"/>
          <w:szCs w:val="20"/>
        </w:rPr>
      </w:pPr>
      <w:r w:rsidRPr="00CC638B">
        <w:rPr>
          <w:sz w:val="20"/>
          <w:szCs w:val="20"/>
        </w:rPr>
        <w:t>J. Yablonski, “Laws of UX,” </w:t>
      </w:r>
      <w:r w:rsidRPr="00CC638B">
        <w:rPr>
          <w:i/>
          <w:iCs/>
          <w:sz w:val="20"/>
          <w:szCs w:val="20"/>
        </w:rPr>
        <w:t>Laws Of U</w:t>
      </w:r>
      <w:r w:rsidR="001B41A7" w:rsidRPr="00CC638B">
        <w:rPr>
          <w:i/>
          <w:iCs/>
          <w:sz w:val="20"/>
          <w:szCs w:val="20"/>
        </w:rPr>
        <w:t>X</w:t>
      </w:r>
      <w:r w:rsidRPr="00CC638B">
        <w:rPr>
          <w:sz w:val="20"/>
          <w:szCs w:val="20"/>
        </w:rPr>
        <w:t xml:space="preserve">, </w:t>
      </w:r>
      <w:r w:rsidR="001B41A7" w:rsidRPr="00CC638B">
        <w:rPr>
          <w:sz w:val="20"/>
          <w:szCs w:val="20"/>
        </w:rPr>
        <w:t>2024</w:t>
      </w:r>
      <w:r w:rsidRPr="00CC638B">
        <w:rPr>
          <w:sz w:val="20"/>
          <w:szCs w:val="20"/>
        </w:rPr>
        <w:t xml:space="preserve">. </w:t>
      </w:r>
      <w:r w:rsidR="006B0041" w:rsidRPr="00CC638B">
        <w:rPr>
          <w:rFonts w:cstheme="minorHAnsi"/>
          <w:sz w:val="20"/>
          <w:szCs w:val="20"/>
        </w:rPr>
        <w:t xml:space="preserve">[Online]. Available: </w:t>
      </w:r>
      <w:hyperlink r:id="rId46" w:history="1">
        <w:r w:rsidRPr="00CC638B">
          <w:rPr>
            <w:rStyle w:val="Hyperlink"/>
            <w:sz w:val="20"/>
            <w:szCs w:val="20"/>
          </w:rPr>
          <w:t>https://lawsofux.com/</w:t>
        </w:r>
      </w:hyperlink>
      <w:r w:rsidRPr="00CC638B">
        <w:rPr>
          <w:sz w:val="20"/>
          <w:szCs w:val="20"/>
        </w:rPr>
        <w:t xml:space="preserve"> (accessed Nov. 14, 2024).</w:t>
      </w:r>
    </w:p>
    <w:p w14:paraId="2403BA10" w14:textId="59A76F3B" w:rsidR="001B41A7" w:rsidRPr="00CC638B" w:rsidRDefault="007F0E07" w:rsidP="006365FA">
      <w:pPr>
        <w:rPr>
          <w:sz w:val="20"/>
          <w:szCs w:val="20"/>
        </w:rPr>
      </w:pPr>
      <w:r w:rsidRPr="00CC638B">
        <w:rPr>
          <w:sz w:val="20"/>
          <w:szCs w:val="20"/>
        </w:rPr>
        <w:t>E. Stevens, “7 fundamental UX design principles all designers should know - UX Design Institute,” </w:t>
      </w:r>
      <w:r w:rsidRPr="00CC638B">
        <w:rPr>
          <w:i/>
          <w:iCs/>
          <w:sz w:val="20"/>
          <w:szCs w:val="20"/>
        </w:rPr>
        <w:t>UX Design Institute</w:t>
      </w:r>
      <w:r w:rsidRPr="00CC638B">
        <w:rPr>
          <w:sz w:val="20"/>
          <w:szCs w:val="20"/>
        </w:rPr>
        <w:t xml:space="preserve">, Sept. 10, 2024. </w:t>
      </w:r>
      <w:r w:rsidR="006B0041" w:rsidRPr="00CC638B">
        <w:rPr>
          <w:rFonts w:cstheme="minorHAnsi"/>
          <w:sz w:val="20"/>
          <w:szCs w:val="20"/>
        </w:rPr>
        <w:t xml:space="preserve">[Online]. Available: </w:t>
      </w:r>
      <w:hyperlink r:id="rId47" w:history="1">
        <w:r w:rsidRPr="00CC638B">
          <w:rPr>
            <w:rStyle w:val="Hyperlink"/>
            <w:sz w:val="20"/>
            <w:szCs w:val="20"/>
          </w:rPr>
          <w:t>https://www.uxdesigninstitute.com/blog/ux-design-principles/</w:t>
        </w:r>
      </w:hyperlink>
      <w:r w:rsidRPr="00CC638B">
        <w:rPr>
          <w:sz w:val="20"/>
          <w:szCs w:val="20"/>
        </w:rPr>
        <w:t xml:space="preserve"> (accessed Nov. 14, 2024).</w:t>
      </w:r>
    </w:p>
    <w:p w14:paraId="6C1567AE" w14:textId="54DBC494" w:rsidR="007F0E07" w:rsidRPr="00CC638B" w:rsidRDefault="001B0077" w:rsidP="006365FA">
      <w:pPr>
        <w:rPr>
          <w:sz w:val="20"/>
          <w:szCs w:val="20"/>
          <w:lang w:val="en-US"/>
        </w:rPr>
      </w:pPr>
      <w:r w:rsidRPr="00CC638B">
        <w:rPr>
          <w:sz w:val="20"/>
          <w:szCs w:val="20"/>
        </w:rPr>
        <w:t>D. Travis, “Steve Jobs on 6 key principles of user experience,” </w:t>
      </w:r>
      <w:r w:rsidRPr="00CC638B">
        <w:rPr>
          <w:i/>
          <w:iCs/>
          <w:sz w:val="20"/>
          <w:szCs w:val="20"/>
        </w:rPr>
        <w:t>www.userfocus.co.uk</w:t>
      </w:r>
      <w:r w:rsidRPr="00CC638B">
        <w:rPr>
          <w:sz w:val="20"/>
          <w:szCs w:val="20"/>
        </w:rPr>
        <w:t>.</w:t>
      </w:r>
      <w:r w:rsidR="003A6C43" w:rsidRPr="00CC638B">
        <w:rPr>
          <w:sz w:val="20"/>
          <w:szCs w:val="20"/>
        </w:rPr>
        <w:t xml:space="preserve"> Mar. 5, 2018.</w:t>
      </w:r>
      <w:r w:rsidRPr="00CC638B">
        <w:rPr>
          <w:sz w:val="20"/>
          <w:szCs w:val="20"/>
        </w:rPr>
        <w:t xml:space="preserve"> </w:t>
      </w:r>
      <w:r w:rsidR="006B0041" w:rsidRPr="00CC638B">
        <w:rPr>
          <w:rFonts w:cstheme="minorHAnsi"/>
          <w:sz w:val="20"/>
          <w:szCs w:val="20"/>
        </w:rPr>
        <w:t xml:space="preserve">[Online]. Available: </w:t>
      </w:r>
      <w:hyperlink r:id="rId48" w:history="1">
        <w:r w:rsidRPr="00CC638B">
          <w:rPr>
            <w:rStyle w:val="Hyperlink"/>
            <w:sz w:val="20"/>
            <w:szCs w:val="20"/>
          </w:rPr>
          <w:t>https://www.userfocus.co.uk/articles/Steve-Jobs-on-6-key-principles-of-ux.html</w:t>
        </w:r>
      </w:hyperlink>
      <w:r w:rsidRPr="00CC638B">
        <w:rPr>
          <w:sz w:val="20"/>
          <w:szCs w:val="20"/>
        </w:rPr>
        <w:t xml:space="preserve"> (accessed Nov. 14, 2024).</w:t>
      </w:r>
    </w:p>
    <w:p w14:paraId="765354B0" w14:textId="1E874ECA" w:rsidR="00105551" w:rsidRPr="00CC638B" w:rsidRDefault="00105551" w:rsidP="003A6C43">
      <w:pPr>
        <w:rPr>
          <w:sz w:val="20"/>
          <w:szCs w:val="20"/>
        </w:rPr>
      </w:pPr>
      <w:r w:rsidRPr="00CC638B">
        <w:rPr>
          <w:sz w:val="20"/>
          <w:szCs w:val="20"/>
        </w:rPr>
        <w:t>Google, “‎Gemini,” </w:t>
      </w:r>
      <w:r w:rsidRPr="00CC638B">
        <w:rPr>
          <w:i/>
          <w:iCs/>
          <w:sz w:val="20"/>
          <w:szCs w:val="20"/>
        </w:rPr>
        <w:t>gemini.google.com</w:t>
      </w:r>
      <w:r w:rsidRPr="00CC638B">
        <w:rPr>
          <w:sz w:val="20"/>
          <w:szCs w:val="20"/>
        </w:rPr>
        <w:t xml:space="preserve">, 2024. </w:t>
      </w:r>
      <w:r w:rsidR="006B0041" w:rsidRPr="00CC638B">
        <w:rPr>
          <w:rFonts w:cstheme="minorHAnsi"/>
          <w:sz w:val="20"/>
          <w:szCs w:val="20"/>
        </w:rPr>
        <w:t xml:space="preserve">[Online]. Available: </w:t>
      </w:r>
      <w:hyperlink r:id="rId49" w:history="1">
        <w:r w:rsidRPr="00CC638B">
          <w:rPr>
            <w:rStyle w:val="Hyperlink"/>
            <w:sz w:val="20"/>
            <w:szCs w:val="20"/>
          </w:rPr>
          <w:t>https://gemini.google.com/app</w:t>
        </w:r>
      </w:hyperlink>
    </w:p>
    <w:p w14:paraId="5E0AC8D4" w14:textId="6448BA7C" w:rsidR="009D1033" w:rsidRPr="00CC638B" w:rsidRDefault="009D1033" w:rsidP="007576B7">
      <w:pPr>
        <w:rPr>
          <w:sz w:val="20"/>
          <w:szCs w:val="20"/>
        </w:rPr>
      </w:pPr>
      <w:r w:rsidRPr="00CC638B">
        <w:rPr>
          <w:sz w:val="20"/>
          <w:szCs w:val="20"/>
        </w:rPr>
        <w:t>OpenAI, “ChatGPT,” </w:t>
      </w:r>
      <w:r w:rsidRPr="00CC638B">
        <w:rPr>
          <w:i/>
          <w:iCs/>
          <w:sz w:val="20"/>
          <w:szCs w:val="20"/>
        </w:rPr>
        <w:t>ChatGPT</w:t>
      </w:r>
      <w:r w:rsidRPr="00CC638B">
        <w:rPr>
          <w:sz w:val="20"/>
          <w:szCs w:val="20"/>
        </w:rPr>
        <w:t xml:space="preserve">, 2024. </w:t>
      </w:r>
      <w:r w:rsidR="006B0041" w:rsidRPr="00CC638B">
        <w:rPr>
          <w:rFonts w:cstheme="minorHAnsi"/>
          <w:sz w:val="20"/>
          <w:szCs w:val="20"/>
        </w:rPr>
        <w:t xml:space="preserve">[Online]. Available: </w:t>
      </w:r>
      <w:hyperlink r:id="rId50" w:history="1">
        <w:r w:rsidRPr="00CC638B">
          <w:rPr>
            <w:rStyle w:val="Hyperlink"/>
            <w:sz w:val="20"/>
            <w:szCs w:val="20"/>
          </w:rPr>
          <w:t>https://chatgpt.com/</w:t>
        </w:r>
      </w:hyperlink>
    </w:p>
    <w:p w14:paraId="15F53244" w14:textId="00E3757C" w:rsidR="00BD40C4" w:rsidRPr="00CC638B" w:rsidRDefault="00D60FD0" w:rsidP="006365FA">
      <w:pPr>
        <w:rPr>
          <w:sz w:val="20"/>
          <w:szCs w:val="20"/>
        </w:rPr>
      </w:pPr>
      <w:r w:rsidRPr="00CC638B">
        <w:rPr>
          <w:sz w:val="20"/>
          <w:szCs w:val="20"/>
        </w:rPr>
        <w:t>Internet Archive, “Wayback Machine,” </w:t>
      </w:r>
      <w:r w:rsidRPr="00CC638B">
        <w:rPr>
          <w:i/>
          <w:iCs/>
          <w:sz w:val="20"/>
          <w:szCs w:val="20"/>
        </w:rPr>
        <w:t>Archive.org</w:t>
      </w:r>
      <w:r w:rsidRPr="00CC638B">
        <w:rPr>
          <w:sz w:val="20"/>
          <w:szCs w:val="20"/>
        </w:rPr>
        <w:t xml:space="preserve">, 2019. </w:t>
      </w:r>
      <w:r w:rsidR="006B0041" w:rsidRPr="00CC638B">
        <w:rPr>
          <w:rFonts w:cstheme="minorHAnsi"/>
          <w:sz w:val="20"/>
          <w:szCs w:val="20"/>
        </w:rPr>
        <w:t xml:space="preserve">[Online]. Available: </w:t>
      </w:r>
      <w:hyperlink r:id="rId51" w:history="1">
        <w:r w:rsidRPr="00CC638B">
          <w:rPr>
            <w:rStyle w:val="Hyperlink"/>
            <w:sz w:val="20"/>
            <w:szCs w:val="20"/>
          </w:rPr>
          <w:t>https://web.archive.org/</w:t>
        </w:r>
      </w:hyperlink>
    </w:p>
    <w:p w14:paraId="4723416C" w14:textId="77777777" w:rsidR="00D60FD0" w:rsidRDefault="00D60FD0" w:rsidP="006365FA">
      <w:pPr>
        <w:rPr>
          <w:lang w:val="en-US"/>
        </w:rPr>
      </w:pPr>
    </w:p>
    <w:p w14:paraId="0E865539" w14:textId="77777777" w:rsidR="00622B4A" w:rsidRDefault="00622B4A" w:rsidP="006365FA">
      <w:pPr>
        <w:rPr>
          <w:lang w:val="en-US"/>
        </w:rPr>
      </w:pPr>
    </w:p>
    <w:p w14:paraId="2FED4496" w14:textId="77777777" w:rsidR="001A0DF8" w:rsidRDefault="001A0DF8" w:rsidP="006365FA">
      <w:pPr>
        <w:rPr>
          <w:lang w:val="en-US"/>
        </w:rPr>
      </w:pPr>
    </w:p>
    <w:p w14:paraId="3C83E675" w14:textId="2B2CF810" w:rsidR="001A0DF8" w:rsidRDefault="001A0DF8">
      <w:pPr>
        <w:rPr>
          <w:lang w:val="en-US"/>
        </w:rPr>
      </w:pPr>
      <w:r>
        <w:rPr>
          <w:lang w:val="en-US"/>
        </w:rPr>
        <w:br w:type="page"/>
      </w:r>
    </w:p>
    <w:p w14:paraId="7F969E64" w14:textId="75DD00BF" w:rsidR="004F12FE" w:rsidRPr="0015041D" w:rsidRDefault="001A0DF8" w:rsidP="006406D9">
      <w:pPr>
        <w:pStyle w:val="Heading2"/>
        <w:rPr>
          <w14:textFill>
            <w14:gradFill>
              <w14:gsLst>
                <w14:gs w14:pos="0">
                  <w14:srgbClr w14:val="FF0000"/>
                </w14:gs>
                <w14:gs w14:pos="34000">
                  <w14:srgbClr w14:val="F4EE00"/>
                </w14:gs>
                <w14:gs w14:pos="20000">
                  <w14:srgbClr w14:val="FFC000"/>
                </w14:gs>
                <w14:gs w14:pos="68000">
                  <w14:srgbClr w14:val="00B0F0"/>
                </w14:gs>
                <w14:gs w14:pos="83000">
                  <w14:srgbClr w14:val="0070C0"/>
                </w14:gs>
                <w14:gs w14:pos="49000">
                  <w14:srgbClr w14:val="00B050"/>
                </w14:gs>
                <w14:gs w14:pos="100000">
                  <w14:schemeClr w14:val="accent5">
                    <w14:lumMod w14:val="60000"/>
                    <w14:lumOff w14:val="40000"/>
                  </w14:schemeClr>
                </w14:gs>
              </w14:gsLst>
              <w14:lin w14:ang="2700000" w14:scaled="0"/>
            </w14:gradFill>
          </w14:textFill>
        </w:rPr>
      </w:pPr>
      <w:bookmarkStart w:id="24" w:name="_Toc182482031"/>
      <w:r w:rsidRPr="0015041D">
        <w:rPr>
          <w:rFonts w:ascii="Comic Sans MS" w:hAnsi="Comic Sans MS"/>
          <w14:textFill>
            <w14:gradFill>
              <w14:gsLst>
                <w14:gs w14:pos="0">
                  <w14:srgbClr w14:val="FF0000"/>
                </w14:gs>
                <w14:gs w14:pos="34000">
                  <w14:srgbClr w14:val="F4EE00"/>
                </w14:gs>
                <w14:gs w14:pos="20000">
                  <w14:srgbClr w14:val="FFC000"/>
                </w14:gs>
                <w14:gs w14:pos="68000">
                  <w14:srgbClr w14:val="00B0F0"/>
                </w14:gs>
                <w14:gs w14:pos="83000">
                  <w14:srgbClr w14:val="0070C0"/>
                </w14:gs>
                <w14:gs w14:pos="49000">
                  <w14:srgbClr w14:val="00B050"/>
                </w14:gs>
                <w14:gs w14:pos="100000">
                  <w14:schemeClr w14:val="accent5">
                    <w14:lumMod w14:val="60000"/>
                    <w14:lumOff w14:val="40000"/>
                  </w14:schemeClr>
                </w14:gs>
              </w14:gsLst>
              <w14:lin w14:ang="2700000" w14:scaled="0"/>
            </w14:gradFill>
          </w14:textFill>
        </w:rPr>
        <w:lastRenderedPageBreak/>
        <w:t xml:space="preserve">Appendix </w:t>
      </w:r>
      <w:r w:rsidR="00370493" w:rsidRPr="0015041D">
        <w:rPr>
          <w:rFonts w:ascii="Comic Sans MS" w:hAnsi="Comic Sans MS"/>
          <w14:textFill>
            <w14:gradFill>
              <w14:gsLst>
                <w14:gs w14:pos="0">
                  <w14:srgbClr w14:val="FF0000"/>
                </w14:gs>
                <w14:gs w14:pos="34000">
                  <w14:srgbClr w14:val="F4EE00"/>
                </w14:gs>
                <w14:gs w14:pos="20000">
                  <w14:srgbClr w14:val="FFC000"/>
                </w14:gs>
                <w14:gs w14:pos="68000">
                  <w14:srgbClr w14:val="00B0F0"/>
                </w14:gs>
                <w14:gs w14:pos="83000">
                  <w14:srgbClr w14:val="0070C0"/>
                </w14:gs>
                <w14:gs w14:pos="49000">
                  <w14:srgbClr w14:val="00B050"/>
                </w14:gs>
                <w14:gs w14:pos="100000">
                  <w14:schemeClr w14:val="accent5">
                    <w14:lumMod w14:val="60000"/>
                    <w14:lumOff w14:val="40000"/>
                  </w14:schemeClr>
                </w14:gs>
              </w14:gsLst>
              <w14:lin w14:ang="2700000" w14:scaled="0"/>
            </w14:gradFill>
          </w14:textFill>
        </w:rPr>
        <w:t>A</w:t>
      </w:r>
      <w:r w:rsidR="009076F2" w:rsidRPr="0015041D">
        <w:rPr>
          <w:rFonts w:ascii="Comic Sans MS" w:hAnsi="Comic Sans MS"/>
          <w14:textFill>
            <w14:gradFill>
              <w14:gsLst>
                <w14:gs w14:pos="0">
                  <w14:srgbClr w14:val="FF0000"/>
                </w14:gs>
                <w14:gs w14:pos="34000">
                  <w14:srgbClr w14:val="F4EE00"/>
                </w14:gs>
                <w14:gs w14:pos="20000">
                  <w14:srgbClr w14:val="FFC000"/>
                </w14:gs>
                <w14:gs w14:pos="68000">
                  <w14:srgbClr w14:val="00B0F0"/>
                </w14:gs>
                <w14:gs w14:pos="83000">
                  <w14:srgbClr w14:val="0070C0"/>
                </w14:gs>
                <w14:gs w14:pos="49000">
                  <w14:srgbClr w14:val="00B050"/>
                </w14:gs>
                <w14:gs w14:pos="100000">
                  <w14:schemeClr w14:val="accent5">
                    <w14:lumMod w14:val="60000"/>
                    <w14:lumOff w14:val="40000"/>
                  </w14:schemeClr>
                </w14:gs>
              </w14:gsLst>
              <w14:lin w14:ang="2700000" w14:scaled="0"/>
            </w14:gradFill>
          </w14:textFill>
        </w:rPr>
        <w:t xml:space="preserve"> – Use of</w:t>
      </w:r>
      <w:r w:rsidR="00533C95" w:rsidRPr="0015041D">
        <w:rPr>
          <w:rFonts w:ascii="Comic Sans MS" w:hAnsi="Comic Sans MS"/>
          <w14:textFill>
            <w14:gradFill>
              <w14:gsLst>
                <w14:gs w14:pos="0">
                  <w14:srgbClr w14:val="FF0000"/>
                </w14:gs>
                <w14:gs w14:pos="34000">
                  <w14:srgbClr w14:val="F4EE00"/>
                </w14:gs>
                <w14:gs w14:pos="20000">
                  <w14:srgbClr w14:val="FFC000"/>
                </w14:gs>
                <w14:gs w14:pos="68000">
                  <w14:srgbClr w14:val="00B0F0"/>
                </w14:gs>
                <w14:gs w14:pos="83000">
                  <w14:srgbClr w14:val="0070C0"/>
                </w14:gs>
                <w14:gs w14:pos="49000">
                  <w14:srgbClr w14:val="00B050"/>
                </w14:gs>
                <w14:gs w14:pos="100000">
                  <w14:schemeClr w14:val="accent5">
                    <w14:lumMod w14:val="60000"/>
                    <w14:lumOff w14:val="40000"/>
                  </w14:schemeClr>
                </w14:gs>
              </w14:gsLst>
              <w14:lin w14:ang="2700000" w14:scaled="0"/>
            </w14:gradFill>
          </w14:textFill>
        </w:rPr>
        <w:t xml:space="preserve"> generative A</w:t>
      </w:r>
      <w:r w:rsidR="001655C7" w:rsidRPr="0015041D">
        <w:rPr>
          <w:rFonts w:ascii="Comic Sans MS" w:hAnsi="Comic Sans MS"/>
          <w14:textFill>
            <w14:gradFill>
              <w14:gsLst>
                <w14:gs w14:pos="0">
                  <w14:srgbClr w14:val="FF0000"/>
                </w14:gs>
                <w14:gs w14:pos="34000">
                  <w14:srgbClr w14:val="F4EE00"/>
                </w14:gs>
                <w14:gs w14:pos="20000">
                  <w14:srgbClr w14:val="FFC000"/>
                </w14:gs>
                <w14:gs w14:pos="68000">
                  <w14:srgbClr w14:val="00B0F0"/>
                </w14:gs>
                <w14:gs w14:pos="83000">
                  <w14:srgbClr w14:val="0070C0"/>
                </w14:gs>
                <w14:gs w14:pos="49000">
                  <w14:srgbClr w14:val="00B050"/>
                </w14:gs>
                <w14:gs w14:pos="100000">
                  <w14:schemeClr w14:val="accent5">
                    <w14:lumMod w14:val="60000"/>
                    <w14:lumOff w14:val="40000"/>
                  </w14:schemeClr>
                </w14:gs>
              </w14:gsLst>
              <w14:lin w14:ang="2700000" w14:scaled="0"/>
            </w14:gradFill>
          </w14:textFill>
        </w:rPr>
        <w:t>I:</w:t>
      </w:r>
      <w:bookmarkEnd w:id="24"/>
    </w:p>
    <w:p w14:paraId="402A2E01" w14:textId="10332543" w:rsidR="00533C95" w:rsidRPr="006406D9" w:rsidRDefault="009076F2" w:rsidP="006365FA">
      <w:pPr>
        <w:rPr>
          <w:sz w:val="16"/>
          <w:szCs w:val="16"/>
          <w:lang w:val="en-US"/>
        </w:rPr>
      </w:pPr>
      <w:r w:rsidRPr="006406D9">
        <w:rPr>
          <w:sz w:val="16"/>
          <w:szCs w:val="16"/>
          <w:lang w:val="en-US"/>
        </w:rPr>
        <w:t xml:space="preserve">I used generative AI for the purpose of research.  The AI models I used were </w:t>
      </w:r>
      <w:r w:rsidRPr="006406D9">
        <w:rPr>
          <w:i/>
          <w:iCs/>
          <w:sz w:val="16"/>
          <w:szCs w:val="16"/>
          <w:lang w:val="en-US"/>
        </w:rPr>
        <w:t>ChatGPT 4o</w:t>
      </w:r>
      <w:r w:rsidR="0004766F" w:rsidRPr="006406D9">
        <w:rPr>
          <w:i/>
          <w:iCs/>
          <w:sz w:val="16"/>
          <w:szCs w:val="16"/>
          <w:lang w:val="en-US"/>
        </w:rPr>
        <w:t xml:space="preserve"> </w:t>
      </w:r>
      <w:r w:rsidRPr="006406D9">
        <w:rPr>
          <w:i/>
          <w:iCs/>
          <w:sz w:val="16"/>
          <w:szCs w:val="16"/>
          <w:lang w:val="en-US"/>
        </w:rPr>
        <w:t>mini</w:t>
      </w:r>
      <w:r w:rsidRPr="006406D9">
        <w:rPr>
          <w:sz w:val="16"/>
          <w:szCs w:val="16"/>
          <w:lang w:val="en-US"/>
        </w:rPr>
        <w:t xml:space="preserve"> </w:t>
      </w:r>
      <w:r w:rsidR="000A5286" w:rsidRPr="006406D9">
        <w:rPr>
          <w:sz w:val="16"/>
          <w:szCs w:val="16"/>
          <w:lang w:val="en-US"/>
        </w:rPr>
        <w:t xml:space="preserve">and </w:t>
      </w:r>
      <w:r w:rsidR="000A5286" w:rsidRPr="006406D9">
        <w:rPr>
          <w:i/>
          <w:iCs/>
          <w:sz w:val="16"/>
          <w:szCs w:val="16"/>
          <w:lang w:val="en-US"/>
        </w:rPr>
        <w:t>Google Gemini</w:t>
      </w:r>
      <w:r w:rsidR="00565032">
        <w:rPr>
          <w:sz w:val="16"/>
          <w:szCs w:val="16"/>
          <w:lang w:val="en-US"/>
        </w:rPr>
        <w:t>.</w:t>
      </w:r>
    </w:p>
    <w:p w14:paraId="117D3F44" w14:textId="29C5F57E" w:rsidR="001559DC" w:rsidRPr="006406D9" w:rsidRDefault="001559DC" w:rsidP="006365FA">
      <w:pPr>
        <w:rPr>
          <w:sz w:val="16"/>
          <w:szCs w:val="16"/>
          <w:lang w:val="en-US"/>
        </w:rPr>
      </w:pPr>
      <w:r w:rsidRPr="006406D9">
        <w:rPr>
          <w:sz w:val="16"/>
          <w:szCs w:val="16"/>
          <w:lang w:val="en-US"/>
        </w:rPr>
        <w:t>This is a non-conclusive list of prompts and responses I used:</w:t>
      </w:r>
    </w:p>
    <w:tbl>
      <w:tblPr>
        <w:tblStyle w:val="TableGrid"/>
        <w:tblW w:w="0" w:type="auto"/>
        <w:tblLook w:val="04A0" w:firstRow="1" w:lastRow="0" w:firstColumn="1" w:lastColumn="0" w:noHBand="0" w:noVBand="1"/>
      </w:tblPr>
      <w:tblGrid>
        <w:gridCol w:w="472"/>
        <w:gridCol w:w="984"/>
        <w:gridCol w:w="3448"/>
        <w:gridCol w:w="4112"/>
      </w:tblGrid>
      <w:tr w:rsidR="009C1853" w:rsidRPr="006406D9" w14:paraId="4E86B51F" w14:textId="77777777" w:rsidTr="009C1853">
        <w:tc>
          <w:tcPr>
            <w:tcW w:w="279" w:type="dxa"/>
          </w:tcPr>
          <w:p w14:paraId="2DD059F2" w14:textId="15A71C03" w:rsidR="009C1853" w:rsidRPr="00291247" w:rsidRDefault="00291247" w:rsidP="006365FA">
            <w:pPr>
              <w:rPr>
                <w:b/>
                <w:bCs/>
                <w:sz w:val="16"/>
                <w:szCs w:val="16"/>
                <w:lang w:val="en-US"/>
              </w:rPr>
            </w:pPr>
            <w:r>
              <w:rPr>
                <w:b/>
                <w:bCs/>
                <w:sz w:val="16"/>
                <w:szCs w:val="16"/>
                <w:lang w:val="en-US"/>
              </w:rPr>
              <w:t>No.</w:t>
            </w:r>
          </w:p>
        </w:tc>
        <w:tc>
          <w:tcPr>
            <w:tcW w:w="1016" w:type="dxa"/>
          </w:tcPr>
          <w:p w14:paraId="702222FF" w14:textId="4A7962CE" w:rsidR="009C1853" w:rsidRPr="006406D9" w:rsidRDefault="009C1853" w:rsidP="006365FA">
            <w:pPr>
              <w:rPr>
                <w:b/>
                <w:bCs/>
                <w:sz w:val="16"/>
                <w:szCs w:val="16"/>
                <w:lang w:val="en-US"/>
              </w:rPr>
            </w:pPr>
            <w:r w:rsidRPr="006406D9">
              <w:rPr>
                <w:b/>
                <w:bCs/>
                <w:sz w:val="16"/>
                <w:szCs w:val="16"/>
                <w:lang w:val="en-US"/>
              </w:rPr>
              <w:t>Model</w:t>
            </w:r>
          </w:p>
        </w:tc>
        <w:tc>
          <w:tcPr>
            <w:tcW w:w="3455" w:type="dxa"/>
          </w:tcPr>
          <w:p w14:paraId="68A5793C" w14:textId="43D313AD" w:rsidR="009C1853" w:rsidRPr="006406D9" w:rsidRDefault="009C1853" w:rsidP="006365FA">
            <w:pPr>
              <w:rPr>
                <w:b/>
                <w:bCs/>
                <w:sz w:val="16"/>
                <w:szCs w:val="16"/>
                <w:lang w:val="en-US"/>
              </w:rPr>
            </w:pPr>
            <w:r w:rsidRPr="006406D9">
              <w:rPr>
                <w:b/>
                <w:bCs/>
                <w:sz w:val="16"/>
                <w:szCs w:val="16"/>
                <w:lang w:val="en-US"/>
              </w:rPr>
              <w:t>Prompt</w:t>
            </w:r>
          </w:p>
        </w:tc>
        <w:tc>
          <w:tcPr>
            <w:tcW w:w="4266" w:type="dxa"/>
          </w:tcPr>
          <w:p w14:paraId="2F28E284" w14:textId="53272B54" w:rsidR="009C1853" w:rsidRPr="006406D9" w:rsidRDefault="009C1853" w:rsidP="006365FA">
            <w:pPr>
              <w:rPr>
                <w:b/>
                <w:bCs/>
                <w:sz w:val="16"/>
                <w:szCs w:val="16"/>
                <w:lang w:val="en-US"/>
              </w:rPr>
            </w:pPr>
            <w:r w:rsidRPr="006406D9">
              <w:rPr>
                <w:b/>
                <w:bCs/>
                <w:sz w:val="16"/>
                <w:szCs w:val="16"/>
                <w:lang w:val="en-US"/>
              </w:rPr>
              <w:t>Response</w:t>
            </w:r>
          </w:p>
        </w:tc>
      </w:tr>
      <w:tr w:rsidR="009C1853" w:rsidRPr="006406D9" w14:paraId="0AD76C97" w14:textId="77777777" w:rsidTr="009C1853">
        <w:tc>
          <w:tcPr>
            <w:tcW w:w="279" w:type="dxa"/>
          </w:tcPr>
          <w:p w14:paraId="3FBD03CE" w14:textId="46EA54AA" w:rsidR="009C1853" w:rsidRPr="006406D9" w:rsidRDefault="00291247" w:rsidP="006365FA">
            <w:pPr>
              <w:rPr>
                <w:sz w:val="16"/>
                <w:szCs w:val="16"/>
                <w:lang w:val="en-US"/>
              </w:rPr>
            </w:pPr>
            <w:r>
              <w:rPr>
                <w:sz w:val="16"/>
                <w:szCs w:val="16"/>
                <w:lang w:val="en-US"/>
              </w:rPr>
              <w:t>1</w:t>
            </w:r>
          </w:p>
        </w:tc>
        <w:tc>
          <w:tcPr>
            <w:tcW w:w="1016" w:type="dxa"/>
          </w:tcPr>
          <w:p w14:paraId="20DF57EE" w14:textId="7C5764A5" w:rsidR="009C1853" w:rsidRPr="006406D9" w:rsidRDefault="009C1853" w:rsidP="006365FA">
            <w:pPr>
              <w:rPr>
                <w:sz w:val="16"/>
                <w:szCs w:val="16"/>
                <w:lang w:val="en-US"/>
              </w:rPr>
            </w:pPr>
            <w:r w:rsidRPr="006406D9">
              <w:rPr>
                <w:sz w:val="16"/>
                <w:szCs w:val="16"/>
                <w:lang w:val="en-US"/>
              </w:rPr>
              <w:t>ChatGPT</w:t>
            </w:r>
          </w:p>
        </w:tc>
        <w:tc>
          <w:tcPr>
            <w:tcW w:w="3455" w:type="dxa"/>
          </w:tcPr>
          <w:p w14:paraId="333D0DFE" w14:textId="72BC6861" w:rsidR="009C1853" w:rsidRPr="006406D9" w:rsidRDefault="009C1853" w:rsidP="006365FA">
            <w:pPr>
              <w:rPr>
                <w:sz w:val="16"/>
                <w:szCs w:val="16"/>
                <w:lang w:val="en-US"/>
              </w:rPr>
            </w:pPr>
            <w:r w:rsidRPr="006406D9">
              <w:rPr>
                <w:sz w:val="16"/>
                <w:szCs w:val="16"/>
              </w:rPr>
              <w:t>Can you summarize the following sources and point out where they align or contradict each other https://www.gov.uk/guidance/government-design-principles https://digital.gov/topics/usability/ https://www.ntu.ac.uk/course/short-courses/art-and-design/ux-design-principles https://careerfoundry.com/en/blog/ux-design/5-key-principles-for-new-ux-designers/ https://contentsquare.com/guides/ux-design/ https://www.linkedin.com/pulse/basics-ux-ui-design-principles-chris-direduryan/ https://www.bbc.co.uk/supplying/working-with-us/user-experience https://www.nngroup.com/articles/principles-visual-design/ https://www.lyssna.com/blog/ux-design-principles/ https://www.falmouth.ac.uk/news/6-key-ux-design-principles-follow https://lawsofux.com/ https://www.uxdesigninstitute.com/blog/ux-design-principles/</w:t>
            </w:r>
          </w:p>
        </w:tc>
        <w:tc>
          <w:tcPr>
            <w:tcW w:w="4266" w:type="dxa"/>
          </w:tcPr>
          <w:p w14:paraId="06D5975A" w14:textId="77777777" w:rsidR="00215E0C" w:rsidRPr="00215E0C" w:rsidRDefault="00215E0C" w:rsidP="00215E0C">
            <w:pPr>
              <w:rPr>
                <w:sz w:val="16"/>
                <w:szCs w:val="16"/>
              </w:rPr>
            </w:pPr>
            <w:r w:rsidRPr="00215E0C">
              <w:rPr>
                <w:sz w:val="16"/>
                <w:szCs w:val="16"/>
              </w:rPr>
              <w:t>I'll summarize each of the provided sources and then compare their alignment or contradictions in terms of UX design principles. This will allow us to see where there's consensus and where opinions differ across the various resources.</w:t>
            </w:r>
          </w:p>
          <w:p w14:paraId="4B1C0554" w14:textId="77777777" w:rsidR="00215E0C" w:rsidRPr="00215E0C" w:rsidRDefault="00215E0C" w:rsidP="00215E0C">
            <w:pPr>
              <w:rPr>
                <w:b/>
                <w:bCs/>
                <w:sz w:val="16"/>
                <w:szCs w:val="16"/>
              </w:rPr>
            </w:pPr>
            <w:r w:rsidRPr="00215E0C">
              <w:rPr>
                <w:b/>
                <w:bCs/>
                <w:sz w:val="16"/>
                <w:szCs w:val="16"/>
              </w:rPr>
              <w:t xml:space="preserve">1. </w:t>
            </w:r>
            <w:hyperlink r:id="rId52" w:tgtFrame="_new" w:history="1">
              <w:r w:rsidRPr="00215E0C">
                <w:rPr>
                  <w:rStyle w:val="Hyperlink"/>
                  <w:b/>
                  <w:bCs/>
                  <w:sz w:val="16"/>
                  <w:szCs w:val="16"/>
                </w:rPr>
                <w:t>Government Design Principles (UK)</w:t>
              </w:r>
            </w:hyperlink>
          </w:p>
          <w:p w14:paraId="0D0532BF" w14:textId="77777777" w:rsidR="00215E0C" w:rsidRPr="00215E0C" w:rsidRDefault="00215E0C" w:rsidP="00215E0C">
            <w:pPr>
              <w:rPr>
                <w:sz w:val="16"/>
                <w:szCs w:val="16"/>
              </w:rPr>
            </w:pPr>
            <w:r w:rsidRPr="00215E0C">
              <w:rPr>
                <w:sz w:val="16"/>
                <w:szCs w:val="16"/>
              </w:rPr>
              <w:t>The UK government's design principles are aimed at creating user-</w:t>
            </w:r>
            <w:proofErr w:type="spellStart"/>
            <w:r w:rsidRPr="00215E0C">
              <w:rPr>
                <w:sz w:val="16"/>
                <w:szCs w:val="16"/>
              </w:rPr>
              <w:t>centered</w:t>
            </w:r>
            <w:proofErr w:type="spellEnd"/>
            <w:r w:rsidRPr="00215E0C">
              <w:rPr>
                <w:sz w:val="16"/>
                <w:szCs w:val="16"/>
              </w:rPr>
              <w:t>, efficient, and accessible digital services. The key principles include:</w:t>
            </w:r>
          </w:p>
          <w:p w14:paraId="1B788AF4" w14:textId="77777777" w:rsidR="00215E0C" w:rsidRPr="00215E0C" w:rsidRDefault="00215E0C" w:rsidP="00215E0C">
            <w:pPr>
              <w:numPr>
                <w:ilvl w:val="0"/>
                <w:numId w:val="8"/>
              </w:numPr>
              <w:rPr>
                <w:sz w:val="16"/>
                <w:szCs w:val="16"/>
              </w:rPr>
            </w:pPr>
            <w:r w:rsidRPr="00215E0C">
              <w:rPr>
                <w:b/>
                <w:bCs/>
                <w:sz w:val="16"/>
                <w:szCs w:val="16"/>
              </w:rPr>
              <w:t>Start with user needs</w:t>
            </w:r>
            <w:r w:rsidRPr="00215E0C">
              <w:rPr>
                <w:sz w:val="16"/>
                <w:szCs w:val="16"/>
              </w:rPr>
              <w:t>: Focus on what users need rather than what government services want to provide.</w:t>
            </w:r>
          </w:p>
          <w:p w14:paraId="7A7763A4" w14:textId="77777777" w:rsidR="00215E0C" w:rsidRPr="00215E0C" w:rsidRDefault="00215E0C" w:rsidP="00215E0C">
            <w:pPr>
              <w:numPr>
                <w:ilvl w:val="0"/>
                <w:numId w:val="8"/>
              </w:numPr>
              <w:rPr>
                <w:sz w:val="16"/>
                <w:szCs w:val="16"/>
              </w:rPr>
            </w:pPr>
            <w:r w:rsidRPr="00215E0C">
              <w:rPr>
                <w:b/>
                <w:bCs/>
                <w:sz w:val="16"/>
                <w:szCs w:val="16"/>
              </w:rPr>
              <w:t>Do less</w:t>
            </w:r>
            <w:r w:rsidRPr="00215E0C">
              <w:rPr>
                <w:sz w:val="16"/>
                <w:szCs w:val="16"/>
              </w:rPr>
              <w:t>: Avoid unnecessary features, content, and complexity.</w:t>
            </w:r>
          </w:p>
          <w:p w14:paraId="513682D6" w14:textId="77777777" w:rsidR="00215E0C" w:rsidRPr="00215E0C" w:rsidRDefault="00215E0C" w:rsidP="00215E0C">
            <w:pPr>
              <w:numPr>
                <w:ilvl w:val="0"/>
                <w:numId w:val="8"/>
              </w:numPr>
              <w:rPr>
                <w:sz w:val="16"/>
                <w:szCs w:val="16"/>
              </w:rPr>
            </w:pPr>
            <w:r w:rsidRPr="00215E0C">
              <w:rPr>
                <w:b/>
                <w:bCs/>
                <w:sz w:val="16"/>
                <w:szCs w:val="16"/>
              </w:rPr>
              <w:t>Make things open</w:t>
            </w:r>
            <w:r w:rsidRPr="00215E0C">
              <w:rPr>
                <w:sz w:val="16"/>
                <w:szCs w:val="16"/>
              </w:rPr>
              <w:t>: Ensure transparency and make services discoverable.</w:t>
            </w:r>
          </w:p>
          <w:p w14:paraId="33463A1D" w14:textId="77777777" w:rsidR="00215E0C" w:rsidRPr="00215E0C" w:rsidRDefault="00215E0C" w:rsidP="00215E0C">
            <w:pPr>
              <w:numPr>
                <w:ilvl w:val="0"/>
                <w:numId w:val="8"/>
              </w:numPr>
              <w:rPr>
                <w:sz w:val="16"/>
                <w:szCs w:val="16"/>
              </w:rPr>
            </w:pPr>
            <w:r w:rsidRPr="00215E0C">
              <w:rPr>
                <w:b/>
                <w:bCs/>
                <w:sz w:val="16"/>
                <w:szCs w:val="16"/>
              </w:rPr>
              <w:t>Design for inclusivity</w:t>
            </w:r>
            <w:r w:rsidRPr="00215E0C">
              <w:rPr>
                <w:sz w:val="16"/>
                <w:szCs w:val="16"/>
              </w:rPr>
              <w:t>: Ensure all users, including those with disabilities, can use the services.</w:t>
            </w:r>
          </w:p>
          <w:p w14:paraId="2830335E" w14:textId="77777777" w:rsidR="00215E0C" w:rsidRPr="00215E0C" w:rsidRDefault="00215E0C" w:rsidP="00215E0C">
            <w:pPr>
              <w:numPr>
                <w:ilvl w:val="0"/>
                <w:numId w:val="8"/>
              </w:numPr>
              <w:rPr>
                <w:sz w:val="16"/>
                <w:szCs w:val="16"/>
              </w:rPr>
            </w:pPr>
            <w:r w:rsidRPr="00215E0C">
              <w:rPr>
                <w:b/>
                <w:bCs/>
                <w:sz w:val="16"/>
                <w:szCs w:val="16"/>
              </w:rPr>
              <w:t>Iterate and improve</w:t>
            </w:r>
            <w:r w:rsidRPr="00215E0C">
              <w:rPr>
                <w:sz w:val="16"/>
                <w:szCs w:val="16"/>
              </w:rPr>
              <w:t>: Regularly test and update designs based on user feedback.</w:t>
            </w:r>
          </w:p>
          <w:p w14:paraId="5C2F65E7" w14:textId="77777777" w:rsidR="00215E0C" w:rsidRPr="00215E0C" w:rsidRDefault="00215E0C" w:rsidP="00215E0C">
            <w:pPr>
              <w:rPr>
                <w:b/>
                <w:bCs/>
                <w:sz w:val="16"/>
                <w:szCs w:val="16"/>
              </w:rPr>
            </w:pPr>
            <w:r w:rsidRPr="00215E0C">
              <w:rPr>
                <w:b/>
                <w:bCs/>
                <w:sz w:val="16"/>
                <w:szCs w:val="16"/>
              </w:rPr>
              <w:t xml:space="preserve">2. </w:t>
            </w:r>
            <w:hyperlink r:id="rId53" w:tgtFrame="_new" w:history="1">
              <w:r w:rsidRPr="00215E0C">
                <w:rPr>
                  <w:rStyle w:val="Hyperlink"/>
                  <w:b/>
                  <w:bCs/>
                  <w:sz w:val="16"/>
                  <w:szCs w:val="16"/>
                </w:rPr>
                <w:t>Usability.gov: Usability Principles</w:t>
              </w:r>
            </w:hyperlink>
          </w:p>
          <w:p w14:paraId="21653712" w14:textId="77777777" w:rsidR="00215E0C" w:rsidRPr="00215E0C" w:rsidRDefault="00215E0C" w:rsidP="00215E0C">
            <w:pPr>
              <w:rPr>
                <w:sz w:val="16"/>
                <w:szCs w:val="16"/>
              </w:rPr>
            </w:pPr>
            <w:r w:rsidRPr="00215E0C">
              <w:rPr>
                <w:sz w:val="16"/>
                <w:szCs w:val="16"/>
              </w:rPr>
              <w:t>Usability.gov provides a comprehensive overview of usability principles, especially in the context of government digital services. The core principles focus on:</w:t>
            </w:r>
          </w:p>
          <w:p w14:paraId="42FE7373" w14:textId="77777777" w:rsidR="00215E0C" w:rsidRPr="00215E0C" w:rsidRDefault="00215E0C" w:rsidP="00215E0C">
            <w:pPr>
              <w:numPr>
                <w:ilvl w:val="0"/>
                <w:numId w:val="9"/>
              </w:numPr>
              <w:rPr>
                <w:sz w:val="16"/>
                <w:szCs w:val="16"/>
              </w:rPr>
            </w:pPr>
            <w:r w:rsidRPr="00215E0C">
              <w:rPr>
                <w:b/>
                <w:bCs/>
                <w:sz w:val="16"/>
                <w:szCs w:val="16"/>
              </w:rPr>
              <w:t>User-</w:t>
            </w:r>
            <w:proofErr w:type="spellStart"/>
            <w:r w:rsidRPr="00215E0C">
              <w:rPr>
                <w:b/>
                <w:bCs/>
                <w:sz w:val="16"/>
                <w:szCs w:val="16"/>
              </w:rPr>
              <w:t>centered</w:t>
            </w:r>
            <w:proofErr w:type="spellEnd"/>
            <w:r w:rsidRPr="00215E0C">
              <w:rPr>
                <w:b/>
                <w:bCs/>
                <w:sz w:val="16"/>
                <w:szCs w:val="16"/>
              </w:rPr>
              <w:t xml:space="preserve"> design</w:t>
            </w:r>
            <w:r w:rsidRPr="00215E0C">
              <w:rPr>
                <w:sz w:val="16"/>
                <w:szCs w:val="16"/>
              </w:rPr>
              <w:t>: Always consider the users and their needs, goals, and limitations.</w:t>
            </w:r>
          </w:p>
          <w:p w14:paraId="369FC850" w14:textId="77777777" w:rsidR="00215E0C" w:rsidRPr="00215E0C" w:rsidRDefault="00215E0C" w:rsidP="00215E0C">
            <w:pPr>
              <w:numPr>
                <w:ilvl w:val="0"/>
                <w:numId w:val="9"/>
              </w:numPr>
              <w:rPr>
                <w:sz w:val="16"/>
                <w:szCs w:val="16"/>
              </w:rPr>
            </w:pPr>
            <w:r w:rsidRPr="00215E0C">
              <w:rPr>
                <w:b/>
                <w:bCs/>
                <w:sz w:val="16"/>
                <w:szCs w:val="16"/>
              </w:rPr>
              <w:t>Simplicity</w:t>
            </w:r>
            <w:r w:rsidRPr="00215E0C">
              <w:rPr>
                <w:sz w:val="16"/>
                <w:szCs w:val="16"/>
              </w:rPr>
              <w:t>: Keep the design simple and easy to use.</w:t>
            </w:r>
          </w:p>
          <w:p w14:paraId="2AD46E1F" w14:textId="77777777" w:rsidR="00215E0C" w:rsidRPr="00215E0C" w:rsidRDefault="00215E0C" w:rsidP="00215E0C">
            <w:pPr>
              <w:numPr>
                <w:ilvl w:val="0"/>
                <w:numId w:val="9"/>
              </w:numPr>
              <w:rPr>
                <w:sz w:val="16"/>
                <w:szCs w:val="16"/>
              </w:rPr>
            </w:pPr>
            <w:r w:rsidRPr="00215E0C">
              <w:rPr>
                <w:b/>
                <w:bCs/>
                <w:sz w:val="16"/>
                <w:szCs w:val="16"/>
              </w:rPr>
              <w:t>Accessibility</w:t>
            </w:r>
            <w:r w:rsidRPr="00215E0C">
              <w:rPr>
                <w:sz w:val="16"/>
                <w:szCs w:val="16"/>
              </w:rPr>
              <w:t>: Ensure the design is accessible to users with varying disabilities.</w:t>
            </w:r>
          </w:p>
          <w:p w14:paraId="3291528F" w14:textId="77777777" w:rsidR="00215E0C" w:rsidRPr="00215E0C" w:rsidRDefault="00215E0C" w:rsidP="00215E0C">
            <w:pPr>
              <w:numPr>
                <w:ilvl w:val="0"/>
                <w:numId w:val="9"/>
              </w:numPr>
              <w:rPr>
                <w:sz w:val="16"/>
                <w:szCs w:val="16"/>
              </w:rPr>
            </w:pPr>
            <w:r w:rsidRPr="00215E0C">
              <w:rPr>
                <w:b/>
                <w:bCs/>
                <w:sz w:val="16"/>
                <w:szCs w:val="16"/>
              </w:rPr>
              <w:t>Consistency</w:t>
            </w:r>
            <w:r w:rsidRPr="00215E0C">
              <w:rPr>
                <w:sz w:val="16"/>
                <w:szCs w:val="16"/>
              </w:rPr>
              <w:t>: Maintain consistency across platforms to improve user experience.</w:t>
            </w:r>
          </w:p>
          <w:p w14:paraId="0C1913BD" w14:textId="77777777" w:rsidR="00215E0C" w:rsidRPr="00215E0C" w:rsidRDefault="00215E0C" w:rsidP="00215E0C">
            <w:pPr>
              <w:numPr>
                <w:ilvl w:val="0"/>
                <w:numId w:val="9"/>
              </w:numPr>
              <w:rPr>
                <w:sz w:val="16"/>
                <w:szCs w:val="16"/>
              </w:rPr>
            </w:pPr>
            <w:r w:rsidRPr="00215E0C">
              <w:rPr>
                <w:b/>
                <w:bCs/>
                <w:sz w:val="16"/>
                <w:szCs w:val="16"/>
              </w:rPr>
              <w:t>Feedback</w:t>
            </w:r>
            <w:r w:rsidRPr="00215E0C">
              <w:rPr>
                <w:sz w:val="16"/>
                <w:szCs w:val="16"/>
              </w:rPr>
              <w:t>: Provide clear, actionable feedback for users.</w:t>
            </w:r>
          </w:p>
          <w:p w14:paraId="391700B1" w14:textId="77777777" w:rsidR="00215E0C" w:rsidRPr="00215E0C" w:rsidRDefault="00215E0C" w:rsidP="00215E0C">
            <w:pPr>
              <w:numPr>
                <w:ilvl w:val="0"/>
                <w:numId w:val="9"/>
              </w:numPr>
              <w:rPr>
                <w:sz w:val="16"/>
                <w:szCs w:val="16"/>
              </w:rPr>
            </w:pPr>
            <w:r w:rsidRPr="00215E0C">
              <w:rPr>
                <w:b/>
                <w:bCs/>
                <w:sz w:val="16"/>
                <w:szCs w:val="16"/>
              </w:rPr>
              <w:t>Error prevention and recovery</w:t>
            </w:r>
            <w:r w:rsidRPr="00215E0C">
              <w:rPr>
                <w:sz w:val="16"/>
                <w:szCs w:val="16"/>
              </w:rPr>
              <w:t>: Prevent errors and provide simple solutions for user mistakes.</w:t>
            </w:r>
          </w:p>
          <w:p w14:paraId="428267A2" w14:textId="77777777" w:rsidR="00215E0C" w:rsidRPr="00215E0C" w:rsidRDefault="00215E0C" w:rsidP="00215E0C">
            <w:pPr>
              <w:rPr>
                <w:b/>
                <w:bCs/>
                <w:sz w:val="16"/>
                <w:szCs w:val="16"/>
              </w:rPr>
            </w:pPr>
            <w:r w:rsidRPr="00215E0C">
              <w:rPr>
                <w:b/>
                <w:bCs/>
                <w:sz w:val="16"/>
                <w:szCs w:val="16"/>
              </w:rPr>
              <w:t xml:space="preserve">3. </w:t>
            </w:r>
            <w:hyperlink r:id="rId54" w:tgtFrame="_new" w:history="1">
              <w:r w:rsidRPr="00215E0C">
                <w:rPr>
                  <w:rStyle w:val="Hyperlink"/>
                  <w:b/>
                  <w:bCs/>
                  <w:sz w:val="16"/>
                  <w:szCs w:val="16"/>
                </w:rPr>
                <w:t>NTU: UX Design Principles</w:t>
              </w:r>
            </w:hyperlink>
          </w:p>
          <w:p w14:paraId="1FCE89D2" w14:textId="77777777" w:rsidR="00215E0C" w:rsidRPr="00215E0C" w:rsidRDefault="00215E0C" w:rsidP="00215E0C">
            <w:pPr>
              <w:rPr>
                <w:sz w:val="16"/>
                <w:szCs w:val="16"/>
              </w:rPr>
            </w:pPr>
            <w:r w:rsidRPr="00215E0C">
              <w:rPr>
                <w:sz w:val="16"/>
                <w:szCs w:val="16"/>
              </w:rPr>
              <w:t>This resource outlines essential UX design principles for creating user-friendly digital products. Key takeaways include:</w:t>
            </w:r>
          </w:p>
          <w:p w14:paraId="5189FA34" w14:textId="77777777" w:rsidR="00215E0C" w:rsidRPr="00215E0C" w:rsidRDefault="00215E0C" w:rsidP="00215E0C">
            <w:pPr>
              <w:numPr>
                <w:ilvl w:val="0"/>
                <w:numId w:val="10"/>
              </w:numPr>
              <w:rPr>
                <w:sz w:val="16"/>
                <w:szCs w:val="16"/>
              </w:rPr>
            </w:pPr>
            <w:r w:rsidRPr="00215E0C">
              <w:rPr>
                <w:b/>
                <w:bCs/>
                <w:sz w:val="16"/>
                <w:szCs w:val="16"/>
              </w:rPr>
              <w:t>User-</w:t>
            </w:r>
            <w:proofErr w:type="spellStart"/>
            <w:r w:rsidRPr="00215E0C">
              <w:rPr>
                <w:b/>
                <w:bCs/>
                <w:sz w:val="16"/>
                <w:szCs w:val="16"/>
              </w:rPr>
              <w:t>centered</w:t>
            </w:r>
            <w:proofErr w:type="spellEnd"/>
            <w:r w:rsidRPr="00215E0C">
              <w:rPr>
                <w:b/>
                <w:bCs/>
                <w:sz w:val="16"/>
                <w:szCs w:val="16"/>
              </w:rPr>
              <w:t xml:space="preserve"> design</w:t>
            </w:r>
            <w:r w:rsidRPr="00215E0C">
              <w:rPr>
                <w:sz w:val="16"/>
                <w:szCs w:val="16"/>
              </w:rPr>
              <w:t>: Prioritize user needs and experiences in every phase of the design process.</w:t>
            </w:r>
          </w:p>
          <w:p w14:paraId="35509095" w14:textId="77777777" w:rsidR="00215E0C" w:rsidRPr="00215E0C" w:rsidRDefault="00215E0C" w:rsidP="00215E0C">
            <w:pPr>
              <w:numPr>
                <w:ilvl w:val="0"/>
                <w:numId w:val="10"/>
              </w:numPr>
              <w:rPr>
                <w:sz w:val="16"/>
                <w:szCs w:val="16"/>
              </w:rPr>
            </w:pPr>
            <w:r w:rsidRPr="00215E0C">
              <w:rPr>
                <w:b/>
                <w:bCs/>
                <w:sz w:val="16"/>
                <w:szCs w:val="16"/>
              </w:rPr>
              <w:t>Simplicity</w:t>
            </w:r>
            <w:r w:rsidRPr="00215E0C">
              <w:rPr>
                <w:sz w:val="16"/>
                <w:szCs w:val="16"/>
              </w:rPr>
              <w:t>: Keep interfaces clean, clear, and uncluttered.</w:t>
            </w:r>
          </w:p>
          <w:p w14:paraId="6EC768FC" w14:textId="77777777" w:rsidR="00215E0C" w:rsidRPr="00215E0C" w:rsidRDefault="00215E0C" w:rsidP="00215E0C">
            <w:pPr>
              <w:numPr>
                <w:ilvl w:val="0"/>
                <w:numId w:val="10"/>
              </w:numPr>
              <w:rPr>
                <w:sz w:val="16"/>
                <w:szCs w:val="16"/>
              </w:rPr>
            </w:pPr>
            <w:r w:rsidRPr="00215E0C">
              <w:rPr>
                <w:b/>
                <w:bCs/>
                <w:sz w:val="16"/>
                <w:szCs w:val="16"/>
              </w:rPr>
              <w:t>Consistency</w:t>
            </w:r>
            <w:r w:rsidRPr="00215E0C">
              <w:rPr>
                <w:sz w:val="16"/>
                <w:szCs w:val="16"/>
              </w:rPr>
              <w:t>: Use familiar design patterns to minimize confusion.</w:t>
            </w:r>
          </w:p>
          <w:p w14:paraId="731388F9" w14:textId="77777777" w:rsidR="00215E0C" w:rsidRPr="00215E0C" w:rsidRDefault="00215E0C" w:rsidP="00215E0C">
            <w:pPr>
              <w:numPr>
                <w:ilvl w:val="0"/>
                <w:numId w:val="10"/>
              </w:numPr>
              <w:rPr>
                <w:sz w:val="16"/>
                <w:szCs w:val="16"/>
              </w:rPr>
            </w:pPr>
            <w:r w:rsidRPr="00215E0C">
              <w:rPr>
                <w:b/>
                <w:bCs/>
                <w:sz w:val="16"/>
                <w:szCs w:val="16"/>
              </w:rPr>
              <w:t>Hierarchy</w:t>
            </w:r>
            <w:r w:rsidRPr="00215E0C">
              <w:rPr>
                <w:sz w:val="16"/>
                <w:szCs w:val="16"/>
              </w:rPr>
              <w:t>: Organize content in a way that makes sense, guiding the user’s attention effectively.</w:t>
            </w:r>
          </w:p>
          <w:p w14:paraId="4F7ABB5B" w14:textId="77777777" w:rsidR="00215E0C" w:rsidRPr="00215E0C" w:rsidRDefault="00215E0C" w:rsidP="00215E0C">
            <w:pPr>
              <w:numPr>
                <w:ilvl w:val="0"/>
                <w:numId w:val="10"/>
              </w:numPr>
              <w:rPr>
                <w:sz w:val="16"/>
                <w:szCs w:val="16"/>
              </w:rPr>
            </w:pPr>
            <w:r w:rsidRPr="00215E0C">
              <w:rPr>
                <w:b/>
                <w:bCs/>
                <w:sz w:val="16"/>
                <w:szCs w:val="16"/>
              </w:rPr>
              <w:t>Accessibility</w:t>
            </w:r>
            <w:r w:rsidRPr="00215E0C">
              <w:rPr>
                <w:sz w:val="16"/>
                <w:szCs w:val="16"/>
              </w:rPr>
              <w:t>: Design for all users, including those with disabilities.</w:t>
            </w:r>
          </w:p>
          <w:p w14:paraId="3272787D" w14:textId="77777777" w:rsidR="00215E0C" w:rsidRPr="00215E0C" w:rsidRDefault="00215E0C" w:rsidP="00215E0C">
            <w:pPr>
              <w:numPr>
                <w:ilvl w:val="0"/>
                <w:numId w:val="10"/>
              </w:numPr>
              <w:rPr>
                <w:sz w:val="16"/>
                <w:szCs w:val="16"/>
              </w:rPr>
            </w:pPr>
            <w:r w:rsidRPr="00215E0C">
              <w:rPr>
                <w:b/>
                <w:bCs/>
                <w:sz w:val="16"/>
                <w:szCs w:val="16"/>
              </w:rPr>
              <w:t>Iterative design</w:t>
            </w:r>
            <w:r w:rsidRPr="00215E0C">
              <w:rPr>
                <w:sz w:val="16"/>
                <w:szCs w:val="16"/>
              </w:rPr>
              <w:t>: Continuously refine the design based on feedback and testing.</w:t>
            </w:r>
          </w:p>
          <w:p w14:paraId="6C85127F" w14:textId="77777777" w:rsidR="00215E0C" w:rsidRPr="00215E0C" w:rsidRDefault="00215E0C" w:rsidP="00215E0C">
            <w:pPr>
              <w:rPr>
                <w:b/>
                <w:bCs/>
                <w:sz w:val="16"/>
                <w:szCs w:val="16"/>
              </w:rPr>
            </w:pPr>
            <w:r w:rsidRPr="00215E0C">
              <w:rPr>
                <w:b/>
                <w:bCs/>
                <w:sz w:val="16"/>
                <w:szCs w:val="16"/>
              </w:rPr>
              <w:t xml:space="preserve">4. </w:t>
            </w:r>
            <w:hyperlink r:id="rId55" w:tgtFrame="_new" w:history="1">
              <w:proofErr w:type="spellStart"/>
              <w:r w:rsidRPr="00215E0C">
                <w:rPr>
                  <w:rStyle w:val="Hyperlink"/>
                  <w:b/>
                  <w:bCs/>
                  <w:sz w:val="16"/>
                  <w:szCs w:val="16"/>
                </w:rPr>
                <w:t>CareerFoundry</w:t>
              </w:r>
              <w:proofErr w:type="spellEnd"/>
              <w:r w:rsidRPr="00215E0C">
                <w:rPr>
                  <w:rStyle w:val="Hyperlink"/>
                  <w:b/>
                  <w:bCs/>
                  <w:sz w:val="16"/>
                  <w:szCs w:val="16"/>
                </w:rPr>
                <w:t>: 5 Key UX Principles for New Designers</w:t>
              </w:r>
            </w:hyperlink>
          </w:p>
          <w:p w14:paraId="48239017" w14:textId="77777777" w:rsidR="00215E0C" w:rsidRPr="00215E0C" w:rsidRDefault="00215E0C" w:rsidP="00215E0C">
            <w:pPr>
              <w:rPr>
                <w:sz w:val="16"/>
                <w:szCs w:val="16"/>
              </w:rPr>
            </w:pPr>
            <w:proofErr w:type="spellStart"/>
            <w:r w:rsidRPr="00215E0C">
              <w:rPr>
                <w:sz w:val="16"/>
                <w:szCs w:val="16"/>
              </w:rPr>
              <w:lastRenderedPageBreak/>
              <w:t>CareerFoundry</w:t>
            </w:r>
            <w:proofErr w:type="spellEnd"/>
            <w:r w:rsidRPr="00215E0C">
              <w:rPr>
                <w:sz w:val="16"/>
                <w:szCs w:val="16"/>
              </w:rPr>
              <w:t xml:space="preserve"> focuses on principles for new UX designers, which are:</w:t>
            </w:r>
          </w:p>
          <w:p w14:paraId="175BA93C" w14:textId="77777777" w:rsidR="00215E0C" w:rsidRPr="00215E0C" w:rsidRDefault="00215E0C" w:rsidP="00215E0C">
            <w:pPr>
              <w:numPr>
                <w:ilvl w:val="0"/>
                <w:numId w:val="11"/>
              </w:numPr>
              <w:rPr>
                <w:sz w:val="16"/>
                <w:szCs w:val="16"/>
              </w:rPr>
            </w:pPr>
            <w:r w:rsidRPr="00215E0C">
              <w:rPr>
                <w:b/>
                <w:bCs/>
                <w:sz w:val="16"/>
                <w:szCs w:val="16"/>
              </w:rPr>
              <w:t>Empathy</w:t>
            </w:r>
            <w:r w:rsidRPr="00215E0C">
              <w:rPr>
                <w:sz w:val="16"/>
                <w:szCs w:val="16"/>
              </w:rPr>
              <w:t xml:space="preserve">: Understand user needs, emotions, and </w:t>
            </w:r>
            <w:proofErr w:type="spellStart"/>
            <w:r w:rsidRPr="00215E0C">
              <w:rPr>
                <w:sz w:val="16"/>
                <w:szCs w:val="16"/>
              </w:rPr>
              <w:t>behaviors</w:t>
            </w:r>
            <w:proofErr w:type="spellEnd"/>
            <w:r w:rsidRPr="00215E0C">
              <w:rPr>
                <w:sz w:val="16"/>
                <w:szCs w:val="16"/>
              </w:rPr>
              <w:t xml:space="preserve"> to create better solutions.</w:t>
            </w:r>
          </w:p>
          <w:p w14:paraId="32782556" w14:textId="77777777" w:rsidR="00215E0C" w:rsidRPr="00215E0C" w:rsidRDefault="00215E0C" w:rsidP="00215E0C">
            <w:pPr>
              <w:numPr>
                <w:ilvl w:val="0"/>
                <w:numId w:val="11"/>
              </w:numPr>
              <w:rPr>
                <w:sz w:val="16"/>
                <w:szCs w:val="16"/>
              </w:rPr>
            </w:pPr>
            <w:r w:rsidRPr="00215E0C">
              <w:rPr>
                <w:b/>
                <w:bCs/>
                <w:sz w:val="16"/>
                <w:szCs w:val="16"/>
              </w:rPr>
              <w:t>Simplicity</w:t>
            </w:r>
            <w:r w:rsidRPr="00215E0C">
              <w:rPr>
                <w:sz w:val="16"/>
                <w:szCs w:val="16"/>
              </w:rPr>
              <w:t>: Avoid unnecessary elements and focus on clarity.</w:t>
            </w:r>
          </w:p>
          <w:p w14:paraId="463D131B" w14:textId="77777777" w:rsidR="00215E0C" w:rsidRPr="00215E0C" w:rsidRDefault="00215E0C" w:rsidP="00215E0C">
            <w:pPr>
              <w:numPr>
                <w:ilvl w:val="0"/>
                <w:numId w:val="11"/>
              </w:numPr>
              <w:rPr>
                <w:sz w:val="16"/>
                <w:szCs w:val="16"/>
              </w:rPr>
            </w:pPr>
            <w:r w:rsidRPr="00215E0C">
              <w:rPr>
                <w:b/>
                <w:bCs/>
                <w:sz w:val="16"/>
                <w:szCs w:val="16"/>
              </w:rPr>
              <w:t>Consistency</w:t>
            </w:r>
            <w:r w:rsidRPr="00215E0C">
              <w:rPr>
                <w:sz w:val="16"/>
                <w:szCs w:val="16"/>
              </w:rPr>
              <w:t>: Consistent design patterns lead to a smoother user experience.</w:t>
            </w:r>
          </w:p>
          <w:p w14:paraId="3012DBDC" w14:textId="77777777" w:rsidR="00215E0C" w:rsidRPr="00215E0C" w:rsidRDefault="00215E0C" w:rsidP="00215E0C">
            <w:pPr>
              <w:numPr>
                <w:ilvl w:val="0"/>
                <w:numId w:val="11"/>
              </w:numPr>
              <w:rPr>
                <w:sz w:val="16"/>
                <w:szCs w:val="16"/>
              </w:rPr>
            </w:pPr>
            <w:r w:rsidRPr="00215E0C">
              <w:rPr>
                <w:b/>
                <w:bCs/>
                <w:sz w:val="16"/>
                <w:szCs w:val="16"/>
              </w:rPr>
              <w:t>User feedback</w:t>
            </w:r>
            <w:r w:rsidRPr="00215E0C">
              <w:rPr>
                <w:sz w:val="16"/>
                <w:szCs w:val="16"/>
              </w:rPr>
              <w:t>: Regular testing and iteration with real users is crucial.</w:t>
            </w:r>
          </w:p>
          <w:p w14:paraId="5E8953B9" w14:textId="77777777" w:rsidR="00215E0C" w:rsidRPr="00215E0C" w:rsidRDefault="00215E0C" w:rsidP="00215E0C">
            <w:pPr>
              <w:numPr>
                <w:ilvl w:val="0"/>
                <w:numId w:val="11"/>
              </w:numPr>
              <w:rPr>
                <w:sz w:val="16"/>
                <w:szCs w:val="16"/>
              </w:rPr>
            </w:pPr>
            <w:r w:rsidRPr="00215E0C">
              <w:rPr>
                <w:b/>
                <w:bCs/>
                <w:sz w:val="16"/>
                <w:szCs w:val="16"/>
              </w:rPr>
              <w:t>Collaboration</w:t>
            </w:r>
            <w:r w:rsidRPr="00215E0C">
              <w:rPr>
                <w:sz w:val="16"/>
                <w:szCs w:val="16"/>
              </w:rPr>
              <w:t>: Work closely with stakeholders, developers, and users to refine designs.</w:t>
            </w:r>
          </w:p>
          <w:p w14:paraId="555DC103" w14:textId="77777777" w:rsidR="00215E0C" w:rsidRPr="00215E0C" w:rsidRDefault="00215E0C" w:rsidP="00215E0C">
            <w:pPr>
              <w:rPr>
                <w:b/>
                <w:bCs/>
                <w:sz w:val="16"/>
                <w:szCs w:val="16"/>
              </w:rPr>
            </w:pPr>
            <w:r w:rsidRPr="00215E0C">
              <w:rPr>
                <w:b/>
                <w:bCs/>
                <w:sz w:val="16"/>
                <w:szCs w:val="16"/>
              </w:rPr>
              <w:t xml:space="preserve">5. </w:t>
            </w:r>
            <w:hyperlink r:id="rId56" w:tgtFrame="_new" w:history="1">
              <w:proofErr w:type="spellStart"/>
              <w:r w:rsidRPr="00215E0C">
                <w:rPr>
                  <w:rStyle w:val="Hyperlink"/>
                  <w:b/>
                  <w:bCs/>
                  <w:sz w:val="16"/>
                  <w:szCs w:val="16"/>
                </w:rPr>
                <w:t>Contentsquare</w:t>
              </w:r>
              <w:proofErr w:type="spellEnd"/>
              <w:r w:rsidRPr="00215E0C">
                <w:rPr>
                  <w:rStyle w:val="Hyperlink"/>
                  <w:b/>
                  <w:bCs/>
                  <w:sz w:val="16"/>
                  <w:szCs w:val="16"/>
                </w:rPr>
                <w:t>: UX Design Guide</w:t>
              </w:r>
            </w:hyperlink>
          </w:p>
          <w:p w14:paraId="08C28402" w14:textId="77777777" w:rsidR="00215E0C" w:rsidRPr="00215E0C" w:rsidRDefault="00215E0C" w:rsidP="00215E0C">
            <w:pPr>
              <w:rPr>
                <w:sz w:val="16"/>
                <w:szCs w:val="16"/>
              </w:rPr>
            </w:pPr>
            <w:proofErr w:type="spellStart"/>
            <w:r w:rsidRPr="00215E0C">
              <w:rPr>
                <w:sz w:val="16"/>
                <w:szCs w:val="16"/>
              </w:rPr>
              <w:t>Contentsquare</w:t>
            </w:r>
            <w:proofErr w:type="spellEnd"/>
            <w:r w:rsidRPr="00215E0C">
              <w:rPr>
                <w:sz w:val="16"/>
                <w:szCs w:val="16"/>
              </w:rPr>
              <w:t xml:space="preserve"> emphasizes understanding user </w:t>
            </w:r>
            <w:proofErr w:type="spellStart"/>
            <w:r w:rsidRPr="00215E0C">
              <w:rPr>
                <w:sz w:val="16"/>
                <w:szCs w:val="16"/>
              </w:rPr>
              <w:t>behavior</w:t>
            </w:r>
            <w:proofErr w:type="spellEnd"/>
            <w:r w:rsidRPr="00215E0C">
              <w:rPr>
                <w:sz w:val="16"/>
                <w:szCs w:val="16"/>
              </w:rPr>
              <w:t xml:space="preserve"> to optimize the digital experience. Principles include:</w:t>
            </w:r>
          </w:p>
          <w:p w14:paraId="294EF421" w14:textId="77777777" w:rsidR="00215E0C" w:rsidRPr="00215E0C" w:rsidRDefault="00215E0C" w:rsidP="00215E0C">
            <w:pPr>
              <w:numPr>
                <w:ilvl w:val="0"/>
                <w:numId w:val="12"/>
              </w:numPr>
              <w:rPr>
                <w:sz w:val="16"/>
                <w:szCs w:val="16"/>
              </w:rPr>
            </w:pPr>
            <w:r w:rsidRPr="00215E0C">
              <w:rPr>
                <w:b/>
                <w:bCs/>
                <w:sz w:val="16"/>
                <w:szCs w:val="16"/>
              </w:rPr>
              <w:t xml:space="preserve">Understand user </w:t>
            </w:r>
            <w:proofErr w:type="spellStart"/>
            <w:r w:rsidRPr="00215E0C">
              <w:rPr>
                <w:b/>
                <w:bCs/>
                <w:sz w:val="16"/>
                <w:szCs w:val="16"/>
              </w:rPr>
              <w:t>behavior</w:t>
            </w:r>
            <w:proofErr w:type="spellEnd"/>
            <w:r w:rsidRPr="00215E0C">
              <w:rPr>
                <w:sz w:val="16"/>
                <w:szCs w:val="16"/>
              </w:rPr>
              <w:t>: Collect data to understand what users are doing and why.</w:t>
            </w:r>
          </w:p>
          <w:p w14:paraId="54F860B1" w14:textId="77777777" w:rsidR="00215E0C" w:rsidRPr="00215E0C" w:rsidRDefault="00215E0C" w:rsidP="00215E0C">
            <w:pPr>
              <w:numPr>
                <w:ilvl w:val="0"/>
                <w:numId w:val="12"/>
              </w:numPr>
              <w:rPr>
                <w:sz w:val="16"/>
                <w:szCs w:val="16"/>
              </w:rPr>
            </w:pPr>
            <w:r w:rsidRPr="00215E0C">
              <w:rPr>
                <w:b/>
                <w:bCs/>
                <w:sz w:val="16"/>
                <w:szCs w:val="16"/>
              </w:rPr>
              <w:t>Design for accessibility</w:t>
            </w:r>
            <w:r w:rsidRPr="00215E0C">
              <w:rPr>
                <w:sz w:val="16"/>
                <w:szCs w:val="16"/>
              </w:rPr>
              <w:t>: Prioritize accessibility to ensure inclusivity.</w:t>
            </w:r>
          </w:p>
          <w:p w14:paraId="57A243CF" w14:textId="77777777" w:rsidR="00215E0C" w:rsidRPr="00215E0C" w:rsidRDefault="00215E0C" w:rsidP="00215E0C">
            <w:pPr>
              <w:numPr>
                <w:ilvl w:val="0"/>
                <w:numId w:val="12"/>
              </w:numPr>
              <w:rPr>
                <w:sz w:val="16"/>
                <w:szCs w:val="16"/>
              </w:rPr>
            </w:pPr>
            <w:r w:rsidRPr="00215E0C">
              <w:rPr>
                <w:b/>
                <w:bCs/>
                <w:sz w:val="16"/>
                <w:szCs w:val="16"/>
              </w:rPr>
              <w:t>Focus on user needs</w:t>
            </w:r>
            <w:r w:rsidRPr="00215E0C">
              <w:rPr>
                <w:sz w:val="16"/>
                <w:szCs w:val="16"/>
              </w:rPr>
              <w:t>: Design with the user in mind to meet their goals effectively.</w:t>
            </w:r>
          </w:p>
          <w:p w14:paraId="0710506B" w14:textId="77777777" w:rsidR="00215E0C" w:rsidRPr="00215E0C" w:rsidRDefault="00215E0C" w:rsidP="00215E0C">
            <w:pPr>
              <w:numPr>
                <w:ilvl w:val="0"/>
                <w:numId w:val="12"/>
              </w:numPr>
              <w:rPr>
                <w:sz w:val="16"/>
                <w:szCs w:val="16"/>
              </w:rPr>
            </w:pPr>
            <w:r w:rsidRPr="00215E0C">
              <w:rPr>
                <w:b/>
                <w:bCs/>
                <w:sz w:val="16"/>
                <w:szCs w:val="16"/>
              </w:rPr>
              <w:t>Usability testing</w:t>
            </w:r>
            <w:r w:rsidRPr="00215E0C">
              <w:rPr>
                <w:sz w:val="16"/>
                <w:szCs w:val="16"/>
              </w:rPr>
              <w:t>: Regularly conduct tests to refine the user experience.</w:t>
            </w:r>
          </w:p>
          <w:p w14:paraId="17E9C1C9" w14:textId="77777777" w:rsidR="00215E0C" w:rsidRPr="00215E0C" w:rsidRDefault="00215E0C" w:rsidP="00215E0C">
            <w:pPr>
              <w:numPr>
                <w:ilvl w:val="0"/>
                <w:numId w:val="12"/>
              </w:numPr>
              <w:rPr>
                <w:sz w:val="16"/>
                <w:szCs w:val="16"/>
              </w:rPr>
            </w:pPr>
            <w:r w:rsidRPr="00215E0C">
              <w:rPr>
                <w:b/>
                <w:bCs/>
                <w:sz w:val="16"/>
                <w:szCs w:val="16"/>
              </w:rPr>
              <w:t>Iterative design</w:t>
            </w:r>
            <w:r w:rsidRPr="00215E0C">
              <w:rPr>
                <w:sz w:val="16"/>
                <w:szCs w:val="16"/>
              </w:rPr>
              <w:t>: Continuously improve designs based on feedback and testing.</w:t>
            </w:r>
          </w:p>
          <w:p w14:paraId="7DBBF63C" w14:textId="77777777" w:rsidR="00215E0C" w:rsidRPr="00215E0C" w:rsidRDefault="00215E0C" w:rsidP="00215E0C">
            <w:pPr>
              <w:rPr>
                <w:b/>
                <w:bCs/>
                <w:sz w:val="16"/>
                <w:szCs w:val="16"/>
              </w:rPr>
            </w:pPr>
            <w:r w:rsidRPr="00215E0C">
              <w:rPr>
                <w:b/>
                <w:bCs/>
                <w:sz w:val="16"/>
                <w:szCs w:val="16"/>
              </w:rPr>
              <w:t xml:space="preserve">6. </w:t>
            </w:r>
            <w:hyperlink r:id="rId57" w:tgtFrame="_new" w:history="1">
              <w:r w:rsidRPr="00215E0C">
                <w:rPr>
                  <w:rStyle w:val="Hyperlink"/>
                  <w:b/>
                  <w:bCs/>
                  <w:sz w:val="16"/>
                  <w:szCs w:val="16"/>
                </w:rPr>
                <w:t>LinkedIn Pulse: Basics of UX/UI Design Principles</w:t>
              </w:r>
            </w:hyperlink>
          </w:p>
          <w:p w14:paraId="2EE2612C" w14:textId="77777777" w:rsidR="00215E0C" w:rsidRPr="00215E0C" w:rsidRDefault="00215E0C" w:rsidP="00215E0C">
            <w:pPr>
              <w:rPr>
                <w:sz w:val="16"/>
                <w:szCs w:val="16"/>
              </w:rPr>
            </w:pPr>
            <w:r w:rsidRPr="00215E0C">
              <w:rPr>
                <w:sz w:val="16"/>
                <w:szCs w:val="16"/>
              </w:rPr>
              <w:t xml:space="preserve">Chris </w:t>
            </w:r>
            <w:proofErr w:type="spellStart"/>
            <w:r w:rsidRPr="00215E0C">
              <w:rPr>
                <w:sz w:val="16"/>
                <w:szCs w:val="16"/>
              </w:rPr>
              <w:t>Direduryan</w:t>
            </w:r>
            <w:proofErr w:type="spellEnd"/>
            <w:r w:rsidRPr="00215E0C">
              <w:rPr>
                <w:sz w:val="16"/>
                <w:szCs w:val="16"/>
              </w:rPr>
              <w:t xml:space="preserve"> discusses fundamental UX/UI principles, which include:</w:t>
            </w:r>
          </w:p>
          <w:p w14:paraId="3DB694C0" w14:textId="77777777" w:rsidR="00215E0C" w:rsidRPr="00215E0C" w:rsidRDefault="00215E0C" w:rsidP="00215E0C">
            <w:pPr>
              <w:numPr>
                <w:ilvl w:val="0"/>
                <w:numId w:val="13"/>
              </w:numPr>
              <w:rPr>
                <w:sz w:val="16"/>
                <w:szCs w:val="16"/>
              </w:rPr>
            </w:pPr>
            <w:r w:rsidRPr="00215E0C">
              <w:rPr>
                <w:b/>
                <w:bCs/>
                <w:sz w:val="16"/>
                <w:szCs w:val="16"/>
              </w:rPr>
              <w:t>User focus</w:t>
            </w:r>
            <w:r w:rsidRPr="00215E0C">
              <w:rPr>
                <w:sz w:val="16"/>
                <w:szCs w:val="16"/>
              </w:rPr>
              <w:t xml:space="preserve">: Always </w:t>
            </w:r>
            <w:proofErr w:type="spellStart"/>
            <w:r w:rsidRPr="00215E0C">
              <w:rPr>
                <w:sz w:val="16"/>
                <w:szCs w:val="16"/>
              </w:rPr>
              <w:t>center</w:t>
            </w:r>
            <w:proofErr w:type="spellEnd"/>
            <w:r w:rsidRPr="00215E0C">
              <w:rPr>
                <w:sz w:val="16"/>
                <w:szCs w:val="16"/>
              </w:rPr>
              <w:t xml:space="preserve"> the design around user needs and preferences.</w:t>
            </w:r>
          </w:p>
          <w:p w14:paraId="20755355" w14:textId="77777777" w:rsidR="00215E0C" w:rsidRPr="00215E0C" w:rsidRDefault="00215E0C" w:rsidP="00215E0C">
            <w:pPr>
              <w:numPr>
                <w:ilvl w:val="0"/>
                <w:numId w:val="13"/>
              </w:numPr>
              <w:rPr>
                <w:sz w:val="16"/>
                <w:szCs w:val="16"/>
              </w:rPr>
            </w:pPr>
            <w:r w:rsidRPr="00215E0C">
              <w:rPr>
                <w:b/>
                <w:bCs/>
                <w:sz w:val="16"/>
                <w:szCs w:val="16"/>
              </w:rPr>
              <w:t>Usability</w:t>
            </w:r>
            <w:r w:rsidRPr="00215E0C">
              <w:rPr>
                <w:sz w:val="16"/>
                <w:szCs w:val="16"/>
              </w:rPr>
              <w:t>: Make designs easy to use and intuitive.</w:t>
            </w:r>
          </w:p>
          <w:p w14:paraId="500AA597" w14:textId="77777777" w:rsidR="00215E0C" w:rsidRPr="00215E0C" w:rsidRDefault="00215E0C" w:rsidP="00215E0C">
            <w:pPr>
              <w:numPr>
                <w:ilvl w:val="0"/>
                <w:numId w:val="13"/>
              </w:numPr>
              <w:rPr>
                <w:sz w:val="16"/>
                <w:szCs w:val="16"/>
              </w:rPr>
            </w:pPr>
            <w:r w:rsidRPr="00215E0C">
              <w:rPr>
                <w:b/>
                <w:bCs/>
                <w:sz w:val="16"/>
                <w:szCs w:val="16"/>
              </w:rPr>
              <w:t>Consistency</w:t>
            </w:r>
            <w:r w:rsidRPr="00215E0C">
              <w:rPr>
                <w:sz w:val="16"/>
                <w:szCs w:val="16"/>
              </w:rPr>
              <w:t>: Maintain design consistency across screens and platforms.</w:t>
            </w:r>
          </w:p>
          <w:p w14:paraId="437F7729" w14:textId="77777777" w:rsidR="00215E0C" w:rsidRPr="00215E0C" w:rsidRDefault="00215E0C" w:rsidP="00215E0C">
            <w:pPr>
              <w:numPr>
                <w:ilvl w:val="0"/>
                <w:numId w:val="13"/>
              </w:numPr>
              <w:rPr>
                <w:sz w:val="16"/>
                <w:szCs w:val="16"/>
              </w:rPr>
            </w:pPr>
            <w:r w:rsidRPr="00215E0C">
              <w:rPr>
                <w:b/>
                <w:bCs/>
                <w:sz w:val="16"/>
                <w:szCs w:val="16"/>
              </w:rPr>
              <w:t>Feedback</w:t>
            </w:r>
            <w:r w:rsidRPr="00215E0C">
              <w:rPr>
                <w:sz w:val="16"/>
                <w:szCs w:val="16"/>
              </w:rPr>
              <w:t>: Provide timely and meaningful feedback to users.</w:t>
            </w:r>
          </w:p>
          <w:p w14:paraId="0C0B298D" w14:textId="77777777" w:rsidR="00215E0C" w:rsidRPr="00215E0C" w:rsidRDefault="00215E0C" w:rsidP="00215E0C">
            <w:pPr>
              <w:numPr>
                <w:ilvl w:val="0"/>
                <w:numId w:val="13"/>
              </w:numPr>
              <w:rPr>
                <w:sz w:val="16"/>
                <w:szCs w:val="16"/>
              </w:rPr>
            </w:pPr>
            <w:r w:rsidRPr="00215E0C">
              <w:rPr>
                <w:b/>
                <w:bCs/>
                <w:sz w:val="16"/>
                <w:szCs w:val="16"/>
              </w:rPr>
              <w:t>Visual hierarchy</w:t>
            </w:r>
            <w:r w:rsidRPr="00215E0C">
              <w:rPr>
                <w:sz w:val="16"/>
                <w:szCs w:val="16"/>
              </w:rPr>
              <w:t>: Guide users through the content by prioritizing elements visually.</w:t>
            </w:r>
          </w:p>
          <w:p w14:paraId="2345CEE8" w14:textId="77777777" w:rsidR="00215E0C" w:rsidRPr="00215E0C" w:rsidRDefault="00215E0C" w:rsidP="00215E0C">
            <w:pPr>
              <w:rPr>
                <w:b/>
                <w:bCs/>
                <w:sz w:val="16"/>
                <w:szCs w:val="16"/>
              </w:rPr>
            </w:pPr>
            <w:r w:rsidRPr="00215E0C">
              <w:rPr>
                <w:b/>
                <w:bCs/>
                <w:sz w:val="16"/>
                <w:szCs w:val="16"/>
              </w:rPr>
              <w:t xml:space="preserve">7. </w:t>
            </w:r>
            <w:hyperlink r:id="rId58" w:tgtFrame="_new" w:history="1">
              <w:r w:rsidRPr="00215E0C">
                <w:rPr>
                  <w:rStyle w:val="Hyperlink"/>
                  <w:b/>
                  <w:bCs/>
                  <w:sz w:val="16"/>
                  <w:szCs w:val="16"/>
                </w:rPr>
                <w:t>BBC: User Experience Guidelines</w:t>
              </w:r>
            </w:hyperlink>
          </w:p>
          <w:p w14:paraId="481F551A" w14:textId="77777777" w:rsidR="00215E0C" w:rsidRPr="00215E0C" w:rsidRDefault="00215E0C" w:rsidP="00215E0C">
            <w:pPr>
              <w:rPr>
                <w:sz w:val="16"/>
                <w:szCs w:val="16"/>
              </w:rPr>
            </w:pPr>
            <w:r w:rsidRPr="00215E0C">
              <w:rPr>
                <w:sz w:val="16"/>
                <w:szCs w:val="16"/>
              </w:rPr>
              <w:t>BBC's guidelines emphasize creating inclusive and accessible user experiences, with principles like:</w:t>
            </w:r>
          </w:p>
          <w:p w14:paraId="75109079" w14:textId="77777777" w:rsidR="00215E0C" w:rsidRPr="00215E0C" w:rsidRDefault="00215E0C" w:rsidP="00215E0C">
            <w:pPr>
              <w:numPr>
                <w:ilvl w:val="0"/>
                <w:numId w:val="14"/>
              </w:numPr>
              <w:rPr>
                <w:sz w:val="16"/>
                <w:szCs w:val="16"/>
              </w:rPr>
            </w:pPr>
            <w:r w:rsidRPr="00215E0C">
              <w:rPr>
                <w:b/>
                <w:bCs/>
                <w:sz w:val="16"/>
                <w:szCs w:val="16"/>
              </w:rPr>
              <w:t>User-</w:t>
            </w:r>
            <w:proofErr w:type="spellStart"/>
            <w:r w:rsidRPr="00215E0C">
              <w:rPr>
                <w:b/>
                <w:bCs/>
                <w:sz w:val="16"/>
                <w:szCs w:val="16"/>
              </w:rPr>
              <w:t>centered</w:t>
            </w:r>
            <w:proofErr w:type="spellEnd"/>
            <w:r w:rsidRPr="00215E0C">
              <w:rPr>
                <w:b/>
                <w:bCs/>
                <w:sz w:val="16"/>
                <w:szCs w:val="16"/>
              </w:rPr>
              <w:t xml:space="preserve"> design</w:t>
            </w:r>
            <w:r w:rsidRPr="00215E0C">
              <w:rPr>
                <w:sz w:val="16"/>
                <w:szCs w:val="16"/>
              </w:rPr>
              <w:t>: Focus on the needs of the target audience.</w:t>
            </w:r>
          </w:p>
          <w:p w14:paraId="17835D7B" w14:textId="77777777" w:rsidR="00215E0C" w:rsidRPr="00215E0C" w:rsidRDefault="00215E0C" w:rsidP="00215E0C">
            <w:pPr>
              <w:numPr>
                <w:ilvl w:val="0"/>
                <w:numId w:val="14"/>
              </w:numPr>
              <w:rPr>
                <w:sz w:val="16"/>
                <w:szCs w:val="16"/>
              </w:rPr>
            </w:pPr>
            <w:r w:rsidRPr="00215E0C">
              <w:rPr>
                <w:b/>
                <w:bCs/>
                <w:sz w:val="16"/>
                <w:szCs w:val="16"/>
              </w:rPr>
              <w:t>Accessibility</w:t>
            </w:r>
            <w:r w:rsidRPr="00215E0C">
              <w:rPr>
                <w:sz w:val="16"/>
                <w:szCs w:val="16"/>
              </w:rPr>
              <w:t>: Prioritize accessibility for diverse user needs.</w:t>
            </w:r>
          </w:p>
          <w:p w14:paraId="25A60456" w14:textId="77777777" w:rsidR="00215E0C" w:rsidRPr="00215E0C" w:rsidRDefault="00215E0C" w:rsidP="00215E0C">
            <w:pPr>
              <w:numPr>
                <w:ilvl w:val="0"/>
                <w:numId w:val="14"/>
              </w:numPr>
              <w:rPr>
                <w:sz w:val="16"/>
                <w:szCs w:val="16"/>
              </w:rPr>
            </w:pPr>
            <w:r w:rsidRPr="00215E0C">
              <w:rPr>
                <w:b/>
                <w:bCs/>
                <w:sz w:val="16"/>
                <w:szCs w:val="16"/>
              </w:rPr>
              <w:t>Clarity</w:t>
            </w:r>
            <w:r w:rsidRPr="00215E0C">
              <w:rPr>
                <w:sz w:val="16"/>
                <w:szCs w:val="16"/>
              </w:rPr>
              <w:t>: Ensure designs are easy to understand and navigate.</w:t>
            </w:r>
          </w:p>
          <w:p w14:paraId="6D012A1C" w14:textId="77777777" w:rsidR="00215E0C" w:rsidRPr="00215E0C" w:rsidRDefault="00215E0C" w:rsidP="00215E0C">
            <w:pPr>
              <w:numPr>
                <w:ilvl w:val="0"/>
                <w:numId w:val="14"/>
              </w:numPr>
              <w:rPr>
                <w:sz w:val="16"/>
                <w:szCs w:val="16"/>
              </w:rPr>
            </w:pPr>
            <w:r w:rsidRPr="00215E0C">
              <w:rPr>
                <w:b/>
                <w:bCs/>
                <w:sz w:val="16"/>
                <w:szCs w:val="16"/>
              </w:rPr>
              <w:t>Consistency</w:t>
            </w:r>
            <w:r w:rsidRPr="00215E0C">
              <w:rPr>
                <w:sz w:val="16"/>
                <w:szCs w:val="16"/>
              </w:rPr>
              <w:t>: Keep designs consistent for familiarity and ease of use.</w:t>
            </w:r>
          </w:p>
          <w:p w14:paraId="60B97054" w14:textId="77777777" w:rsidR="00215E0C" w:rsidRPr="00215E0C" w:rsidRDefault="00215E0C" w:rsidP="00215E0C">
            <w:pPr>
              <w:rPr>
                <w:b/>
                <w:bCs/>
                <w:sz w:val="16"/>
                <w:szCs w:val="16"/>
              </w:rPr>
            </w:pPr>
            <w:r w:rsidRPr="00215E0C">
              <w:rPr>
                <w:b/>
                <w:bCs/>
                <w:sz w:val="16"/>
                <w:szCs w:val="16"/>
              </w:rPr>
              <w:t xml:space="preserve">8. </w:t>
            </w:r>
            <w:hyperlink r:id="rId59" w:tgtFrame="_new" w:history="1">
              <w:r w:rsidRPr="00215E0C">
                <w:rPr>
                  <w:rStyle w:val="Hyperlink"/>
                  <w:b/>
                  <w:bCs/>
                  <w:sz w:val="16"/>
                  <w:szCs w:val="16"/>
                </w:rPr>
                <w:t>Nielsen Norman Group: Principles of Visual Design</w:t>
              </w:r>
            </w:hyperlink>
          </w:p>
          <w:p w14:paraId="45171F9B" w14:textId="77777777" w:rsidR="00215E0C" w:rsidRPr="00215E0C" w:rsidRDefault="00215E0C" w:rsidP="00215E0C">
            <w:pPr>
              <w:rPr>
                <w:sz w:val="16"/>
                <w:szCs w:val="16"/>
              </w:rPr>
            </w:pPr>
            <w:r w:rsidRPr="00215E0C">
              <w:rPr>
                <w:sz w:val="16"/>
                <w:szCs w:val="16"/>
              </w:rPr>
              <w:t>Nielsen Norman Group focuses on visual design principles. Key aspects include:</w:t>
            </w:r>
          </w:p>
          <w:p w14:paraId="23245607" w14:textId="77777777" w:rsidR="00215E0C" w:rsidRPr="00215E0C" w:rsidRDefault="00215E0C" w:rsidP="00215E0C">
            <w:pPr>
              <w:numPr>
                <w:ilvl w:val="0"/>
                <w:numId w:val="15"/>
              </w:numPr>
              <w:rPr>
                <w:sz w:val="16"/>
                <w:szCs w:val="16"/>
              </w:rPr>
            </w:pPr>
            <w:r w:rsidRPr="00215E0C">
              <w:rPr>
                <w:b/>
                <w:bCs/>
                <w:sz w:val="16"/>
                <w:szCs w:val="16"/>
              </w:rPr>
              <w:t>Contrast</w:t>
            </w:r>
            <w:r w:rsidRPr="00215E0C">
              <w:rPr>
                <w:sz w:val="16"/>
                <w:szCs w:val="16"/>
              </w:rPr>
              <w:t>: Use contrast to create visual interest and highlight important elements.</w:t>
            </w:r>
          </w:p>
          <w:p w14:paraId="4405006B" w14:textId="77777777" w:rsidR="00215E0C" w:rsidRPr="00215E0C" w:rsidRDefault="00215E0C" w:rsidP="00215E0C">
            <w:pPr>
              <w:numPr>
                <w:ilvl w:val="0"/>
                <w:numId w:val="15"/>
              </w:numPr>
              <w:rPr>
                <w:sz w:val="16"/>
                <w:szCs w:val="16"/>
              </w:rPr>
            </w:pPr>
            <w:r w:rsidRPr="00215E0C">
              <w:rPr>
                <w:b/>
                <w:bCs/>
                <w:sz w:val="16"/>
                <w:szCs w:val="16"/>
              </w:rPr>
              <w:t>Alignment</w:t>
            </w:r>
            <w:r w:rsidRPr="00215E0C">
              <w:rPr>
                <w:sz w:val="16"/>
                <w:szCs w:val="16"/>
              </w:rPr>
              <w:t>: Align elements to create a clean, organized layout.</w:t>
            </w:r>
          </w:p>
          <w:p w14:paraId="0EEDD35A" w14:textId="77777777" w:rsidR="00215E0C" w:rsidRPr="00215E0C" w:rsidRDefault="00215E0C" w:rsidP="00215E0C">
            <w:pPr>
              <w:numPr>
                <w:ilvl w:val="0"/>
                <w:numId w:val="15"/>
              </w:numPr>
              <w:rPr>
                <w:sz w:val="16"/>
                <w:szCs w:val="16"/>
              </w:rPr>
            </w:pPr>
            <w:r w:rsidRPr="00215E0C">
              <w:rPr>
                <w:b/>
                <w:bCs/>
                <w:sz w:val="16"/>
                <w:szCs w:val="16"/>
              </w:rPr>
              <w:t>Repetition</w:t>
            </w:r>
            <w:r w:rsidRPr="00215E0C">
              <w:rPr>
                <w:sz w:val="16"/>
                <w:szCs w:val="16"/>
              </w:rPr>
              <w:t>: Use repetition of design elements to create unity and consistency.</w:t>
            </w:r>
          </w:p>
          <w:p w14:paraId="54D1EC4D" w14:textId="77777777" w:rsidR="00215E0C" w:rsidRPr="00215E0C" w:rsidRDefault="00215E0C" w:rsidP="00215E0C">
            <w:pPr>
              <w:numPr>
                <w:ilvl w:val="0"/>
                <w:numId w:val="15"/>
              </w:numPr>
              <w:rPr>
                <w:sz w:val="16"/>
                <w:szCs w:val="16"/>
              </w:rPr>
            </w:pPr>
            <w:r w:rsidRPr="00215E0C">
              <w:rPr>
                <w:b/>
                <w:bCs/>
                <w:sz w:val="16"/>
                <w:szCs w:val="16"/>
              </w:rPr>
              <w:t>Proximity</w:t>
            </w:r>
            <w:r w:rsidRPr="00215E0C">
              <w:rPr>
                <w:sz w:val="16"/>
                <w:szCs w:val="16"/>
              </w:rPr>
              <w:t>: Group related elements together to aid organization and understanding.</w:t>
            </w:r>
          </w:p>
          <w:p w14:paraId="14632030" w14:textId="77777777" w:rsidR="00215E0C" w:rsidRPr="00215E0C" w:rsidRDefault="00215E0C" w:rsidP="00215E0C">
            <w:pPr>
              <w:numPr>
                <w:ilvl w:val="0"/>
                <w:numId w:val="15"/>
              </w:numPr>
              <w:rPr>
                <w:sz w:val="16"/>
                <w:szCs w:val="16"/>
              </w:rPr>
            </w:pPr>
            <w:r w:rsidRPr="00215E0C">
              <w:rPr>
                <w:b/>
                <w:bCs/>
                <w:sz w:val="16"/>
                <w:szCs w:val="16"/>
              </w:rPr>
              <w:t>Simplicity</w:t>
            </w:r>
            <w:r w:rsidRPr="00215E0C">
              <w:rPr>
                <w:sz w:val="16"/>
                <w:szCs w:val="16"/>
              </w:rPr>
              <w:t>: Avoid overcomplicating the design and focus on clarity.</w:t>
            </w:r>
          </w:p>
          <w:p w14:paraId="39D69F97" w14:textId="77777777" w:rsidR="00215E0C" w:rsidRPr="00215E0C" w:rsidRDefault="00215E0C" w:rsidP="00215E0C">
            <w:pPr>
              <w:rPr>
                <w:b/>
                <w:bCs/>
                <w:sz w:val="16"/>
                <w:szCs w:val="16"/>
              </w:rPr>
            </w:pPr>
            <w:r w:rsidRPr="00215E0C">
              <w:rPr>
                <w:b/>
                <w:bCs/>
                <w:sz w:val="16"/>
                <w:szCs w:val="16"/>
              </w:rPr>
              <w:t xml:space="preserve">9. </w:t>
            </w:r>
            <w:hyperlink r:id="rId60" w:tgtFrame="_new" w:history="1">
              <w:proofErr w:type="spellStart"/>
              <w:r w:rsidRPr="00215E0C">
                <w:rPr>
                  <w:rStyle w:val="Hyperlink"/>
                  <w:b/>
                  <w:bCs/>
                  <w:sz w:val="16"/>
                  <w:szCs w:val="16"/>
                </w:rPr>
                <w:t>Lyssna</w:t>
              </w:r>
              <w:proofErr w:type="spellEnd"/>
              <w:r w:rsidRPr="00215E0C">
                <w:rPr>
                  <w:rStyle w:val="Hyperlink"/>
                  <w:b/>
                  <w:bCs/>
                  <w:sz w:val="16"/>
                  <w:szCs w:val="16"/>
                </w:rPr>
                <w:t>: UX Design Principles</w:t>
              </w:r>
            </w:hyperlink>
          </w:p>
          <w:p w14:paraId="79B528A3" w14:textId="77777777" w:rsidR="00215E0C" w:rsidRPr="00215E0C" w:rsidRDefault="00215E0C" w:rsidP="00215E0C">
            <w:pPr>
              <w:rPr>
                <w:sz w:val="16"/>
                <w:szCs w:val="16"/>
              </w:rPr>
            </w:pPr>
            <w:proofErr w:type="spellStart"/>
            <w:r w:rsidRPr="00215E0C">
              <w:rPr>
                <w:sz w:val="16"/>
                <w:szCs w:val="16"/>
              </w:rPr>
              <w:lastRenderedPageBreak/>
              <w:t>Lyssna’s</w:t>
            </w:r>
            <w:proofErr w:type="spellEnd"/>
            <w:r w:rsidRPr="00215E0C">
              <w:rPr>
                <w:sz w:val="16"/>
                <w:szCs w:val="16"/>
              </w:rPr>
              <w:t xml:space="preserve"> UX principles emphasize:</w:t>
            </w:r>
          </w:p>
          <w:p w14:paraId="35E4EBAD" w14:textId="77777777" w:rsidR="00215E0C" w:rsidRPr="00215E0C" w:rsidRDefault="00215E0C" w:rsidP="00215E0C">
            <w:pPr>
              <w:numPr>
                <w:ilvl w:val="0"/>
                <w:numId w:val="16"/>
              </w:numPr>
              <w:rPr>
                <w:sz w:val="16"/>
                <w:szCs w:val="16"/>
              </w:rPr>
            </w:pPr>
            <w:r w:rsidRPr="00215E0C">
              <w:rPr>
                <w:b/>
                <w:bCs/>
                <w:sz w:val="16"/>
                <w:szCs w:val="16"/>
              </w:rPr>
              <w:t>Simplicity</w:t>
            </w:r>
            <w:r w:rsidRPr="00215E0C">
              <w:rPr>
                <w:sz w:val="16"/>
                <w:szCs w:val="16"/>
              </w:rPr>
              <w:t>: Keep interfaces clean and uncluttered.</w:t>
            </w:r>
          </w:p>
          <w:p w14:paraId="2A322C6F" w14:textId="77777777" w:rsidR="00215E0C" w:rsidRPr="00215E0C" w:rsidRDefault="00215E0C" w:rsidP="00215E0C">
            <w:pPr>
              <w:numPr>
                <w:ilvl w:val="0"/>
                <w:numId w:val="16"/>
              </w:numPr>
              <w:rPr>
                <w:sz w:val="16"/>
                <w:szCs w:val="16"/>
              </w:rPr>
            </w:pPr>
            <w:r w:rsidRPr="00215E0C">
              <w:rPr>
                <w:b/>
                <w:bCs/>
                <w:sz w:val="16"/>
                <w:szCs w:val="16"/>
              </w:rPr>
              <w:t>User-</w:t>
            </w:r>
            <w:proofErr w:type="spellStart"/>
            <w:r w:rsidRPr="00215E0C">
              <w:rPr>
                <w:b/>
                <w:bCs/>
                <w:sz w:val="16"/>
                <w:szCs w:val="16"/>
              </w:rPr>
              <w:t>centered</w:t>
            </w:r>
            <w:proofErr w:type="spellEnd"/>
            <w:r w:rsidRPr="00215E0C">
              <w:rPr>
                <w:b/>
                <w:bCs/>
                <w:sz w:val="16"/>
                <w:szCs w:val="16"/>
              </w:rPr>
              <w:t xml:space="preserve"> design</w:t>
            </w:r>
            <w:r w:rsidRPr="00215E0C">
              <w:rPr>
                <w:sz w:val="16"/>
                <w:szCs w:val="16"/>
              </w:rPr>
              <w:t>: Design with the user’s needs at the forefront.</w:t>
            </w:r>
          </w:p>
          <w:p w14:paraId="61DF56F8" w14:textId="77777777" w:rsidR="00215E0C" w:rsidRPr="00215E0C" w:rsidRDefault="00215E0C" w:rsidP="00215E0C">
            <w:pPr>
              <w:numPr>
                <w:ilvl w:val="0"/>
                <w:numId w:val="16"/>
              </w:numPr>
              <w:rPr>
                <w:sz w:val="16"/>
                <w:szCs w:val="16"/>
              </w:rPr>
            </w:pPr>
            <w:r w:rsidRPr="00215E0C">
              <w:rPr>
                <w:b/>
                <w:bCs/>
                <w:sz w:val="16"/>
                <w:szCs w:val="16"/>
              </w:rPr>
              <w:t>Consistency</w:t>
            </w:r>
            <w:r w:rsidRPr="00215E0C">
              <w:rPr>
                <w:sz w:val="16"/>
                <w:szCs w:val="16"/>
              </w:rPr>
              <w:t>: Consistent design elements improve the user experience.</w:t>
            </w:r>
          </w:p>
          <w:p w14:paraId="50184E38" w14:textId="77777777" w:rsidR="00215E0C" w:rsidRPr="00215E0C" w:rsidRDefault="00215E0C" w:rsidP="00215E0C">
            <w:pPr>
              <w:numPr>
                <w:ilvl w:val="0"/>
                <w:numId w:val="16"/>
              </w:numPr>
              <w:rPr>
                <w:sz w:val="16"/>
                <w:szCs w:val="16"/>
              </w:rPr>
            </w:pPr>
            <w:r w:rsidRPr="00215E0C">
              <w:rPr>
                <w:b/>
                <w:bCs/>
                <w:sz w:val="16"/>
                <w:szCs w:val="16"/>
              </w:rPr>
              <w:t>Feedback</w:t>
            </w:r>
            <w:r w:rsidRPr="00215E0C">
              <w:rPr>
                <w:sz w:val="16"/>
                <w:szCs w:val="16"/>
              </w:rPr>
              <w:t>: Provide users with immediate feedback on their actions.</w:t>
            </w:r>
          </w:p>
          <w:p w14:paraId="4F7DAA49" w14:textId="77777777" w:rsidR="00215E0C" w:rsidRPr="00215E0C" w:rsidRDefault="00215E0C" w:rsidP="00215E0C">
            <w:pPr>
              <w:rPr>
                <w:b/>
                <w:bCs/>
                <w:sz w:val="16"/>
                <w:szCs w:val="16"/>
              </w:rPr>
            </w:pPr>
            <w:r w:rsidRPr="00215E0C">
              <w:rPr>
                <w:b/>
                <w:bCs/>
                <w:sz w:val="16"/>
                <w:szCs w:val="16"/>
              </w:rPr>
              <w:t xml:space="preserve">10. </w:t>
            </w:r>
            <w:hyperlink r:id="rId61" w:tgtFrame="_new" w:history="1">
              <w:r w:rsidRPr="00215E0C">
                <w:rPr>
                  <w:rStyle w:val="Hyperlink"/>
                  <w:b/>
                  <w:bCs/>
                  <w:sz w:val="16"/>
                  <w:szCs w:val="16"/>
                </w:rPr>
                <w:t>Falmouth University: 6 Key UX Design Principles</w:t>
              </w:r>
            </w:hyperlink>
          </w:p>
          <w:p w14:paraId="22FA9A99" w14:textId="77777777" w:rsidR="00215E0C" w:rsidRPr="00215E0C" w:rsidRDefault="00215E0C" w:rsidP="00215E0C">
            <w:pPr>
              <w:rPr>
                <w:sz w:val="16"/>
                <w:szCs w:val="16"/>
              </w:rPr>
            </w:pPr>
            <w:r w:rsidRPr="00215E0C">
              <w:rPr>
                <w:sz w:val="16"/>
                <w:szCs w:val="16"/>
              </w:rPr>
              <w:t>This source outlines six fundamental UX design principles:</w:t>
            </w:r>
          </w:p>
          <w:p w14:paraId="03099E87" w14:textId="77777777" w:rsidR="00215E0C" w:rsidRPr="00215E0C" w:rsidRDefault="00215E0C" w:rsidP="00215E0C">
            <w:pPr>
              <w:numPr>
                <w:ilvl w:val="0"/>
                <w:numId w:val="17"/>
              </w:numPr>
              <w:rPr>
                <w:sz w:val="16"/>
                <w:szCs w:val="16"/>
              </w:rPr>
            </w:pPr>
            <w:r w:rsidRPr="00215E0C">
              <w:rPr>
                <w:b/>
                <w:bCs/>
                <w:sz w:val="16"/>
                <w:szCs w:val="16"/>
              </w:rPr>
              <w:t>User-</w:t>
            </w:r>
            <w:proofErr w:type="spellStart"/>
            <w:r w:rsidRPr="00215E0C">
              <w:rPr>
                <w:b/>
                <w:bCs/>
                <w:sz w:val="16"/>
                <w:szCs w:val="16"/>
              </w:rPr>
              <w:t>centered</w:t>
            </w:r>
            <w:proofErr w:type="spellEnd"/>
            <w:r w:rsidRPr="00215E0C">
              <w:rPr>
                <w:b/>
                <w:bCs/>
                <w:sz w:val="16"/>
                <w:szCs w:val="16"/>
              </w:rPr>
              <w:t xml:space="preserve"> design</w:t>
            </w:r>
            <w:r w:rsidRPr="00215E0C">
              <w:rPr>
                <w:sz w:val="16"/>
                <w:szCs w:val="16"/>
              </w:rPr>
              <w:t>: Focus on user needs throughout the design process.</w:t>
            </w:r>
          </w:p>
          <w:p w14:paraId="23134456" w14:textId="77777777" w:rsidR="00215E0C" w:rsidRPr="00215E0C" w:rsidRDefault="00215E0C" w:rsidP="00215E0C">
            <w:pPr>
              <w:numPr>
                <w:ilvl w:val="0"/>
                <w:numId w:val="17"/>
              </w:numPr>
              <w:rPr>
                <w:sz w:val="16"/>
                <w:szCs w:val="16"/>
              </w:rPr>
            </w:pPr>
            <w:r w:rsidRPr="00215E0C">
              <w:rPr>
                <w:b/>
                <w:bCs/>
                <w:sz w:val="16"/>
                <w:szCs w:val="16"/>
              </w:rPr>
              <w:t>Clarity</w:t>
            </w:r>
            <w:r w:rsidRPr="00215E0C">
              <w:rPr>
                <w:sz w:val="16"/>
                <w:szCs w:val="16"/>
              </w:rPr>
              <w:t>: Ensure that users can easily understand the content and functionality.</w:t>
            </w:r>
          </w:p>
          <w:p w14:paraId="35315FED" w14:textId="77777777" w:rsidR="00215E0C" w:rsidRPr="00215E0C" w:rsidRDefault="00215E0C" w:rsidP="00215E0C">
            <w:pPr>
              <w:numPr>
                <w:ilvl w:val="0"/>
                <w:numId w:val="17"/>
              </w:numPr>
              <w:rPr>
                <w:sz w:val="16"/>
                <w:szCs w:val="16"/>
              </w:rPr>
            </w:pPr>
            <w:r w:rsidRPr="00215E0C">
              <w:rPr>
                <w:b/>
                <w:bCs/>
                <w:sz w:val="16"/>
                <w:szCs w:val="16"/>
              </w:rPr>
              <w:t>Consistency</w:t>
            </w:r>
            <w:r w:rsidRPr="00215E0C">
              <w:rPr>
                <w:sz w:val="16"/>
                <w:szCs w:val="16"/>
              </w:rPr>
              <w:t>: Consistent elements enhance usability.</w:t>
            </w:r>
          </w:p>
          <w:p w14:paraId="4239D8EB" w14:textId="77777777" w:rsidR="00215E0C" w:rsidRPr="00215E0C" w:rsidRDefault="00215E0C" w:rsidP="00215E0C">
            <w:pPr>
              <w:numPr>
                <w:ilvl w:val="0"/>
                <w:numId w:val="17"/>
              </w:numPr>
              <w:rPr>
                <w:sz w:val="16"/>
                <w:szCs w:val="16"/>
              </w:rPr>
            </w:pPr>
            <w:r w:rsidRPr="00215E0C">
              <w:rPr>
                <w:b/>
                <w:bCs/>
                <w:sz w:val="16"/>
                <w:szCs w:val="16"/>
              </w:rPr>
              <w:t>Accessibility</w:t>
            </w:r>
            <w:r w:rsidRPr="00215E0C">
              <w:rPr>
                <w:sz w:val="16"/>
                <w:szCs w:val="16"/>
              </w:rPr>
              <w:t>: Make designs inclusive for all users.</w:t>
            </w:r>
          </w:p>
          <w:p w14:paraId="404396B3" w14:textId="77777777" w:rsidR="00215E0C" w:rsidRPr="00215E0C" w:rsidRDefault="00215E0C" w:rsidP="00215E0C">
            <w:pPr>
              <w:numPr>
                <w:ilvl w:val="0"/>
                <w:numId w:val="17"/>
              </w:numPr>
              <w:rPr>
                <w:sz w:val="16"/>
                <w:szCs w:val="16"/>
              </w:rPr>
            </w:pPr>
            <w:r w:rsidRPr="00215E0C">
              <w:rPr>
                <w:b/>
                <w:bCs/>
                <w:sz w:val="16"/>
                <w:szCs w:val="16"/>
              </w:rPr>
              <w:t>Feedback</w:t>
            </w:r>
            <w:r w:rsidRPr="00215E0C">
              <w:rPr>
                <w:sz w:val="16"/>
                <w:szCs w:val="16"/>
              </w:rPr>
              <w:t>: Provide users with clear feedback.</w:t>
            </w:r>
          </w:p>
          <w:p w14:paraId="7BF91702" w14:textId="77777777" w:rsidR="00215E0C" w:rsidRPr="00215E0C" w:rsidRDefault="00215E0C" w:rsidP="00215E0C">
            <w:pPr>
              <w:numPr>
                <w:ilvl w:val="0"/>
                <w:numId w:val="17"/>
              </w:numPr>
              <w:rPr>
                <w:sz w:val="16"/>
                <w:szCs w:val="16"/>
              </w:rPr>
            </w:pPr>
            <w:r w:rsidRPr="00215E0C">
              <w:rPr>
                <w:b/>
                <w:bCs/>
                <w:sz w:val="16"/>
                <w:szCs w:val="16"/>
              </w:rPr>
              <w:t>Efficiency</w:t>
            </w:r>
            <w:r w:rsidRPr="00215E0C">
              <w:rPr>
                <w:sz w:val="16"/>
                <w:szCs w:val="16"/>
              </w:rPr>
              <w:t>: Minimize the effort required from users to achieve their goals.</w:t>
            </w:r>
          </w:p>
          <w:p w14:paraId="1DF49A98" w14:textId="77777777" w:rsidR="00215E0C" w:rsidRPr="00215E0C" w:rsidRDefault="00215E0C" w:rsidP="00215E0C">
            <w:pPr>
              <w:rPr>
                <w:b/>
                <w:bCs/>
                <w:sz w:val="16"/>
                <w:szCs w:val="16"/>
              </w:rPr>
            </w:pPr>
            <w:r w:rsidRPr="00215E0C">
              <w:rPr>
                <w:b/>
                <w:bCs/>
                <w:sz w:val="16"/>
                <w:szCs w:val="16"/>
              </w:rPr>
              <w:t xml:space="preserve">11. </w:t>
            </w:r>
            <w:hyperlink r:id="rId62" w:tgtFrame="_new" w:history="1">
              <w:r w:rsidRPr="00215E0C">
                <w:rPr>
                  <w:rStyle w:val="Hyperlink"/>
                  <w:b/>
                  <w:bCs/>
                  <w:sz w:val="16"/>
                  <w:szCs w:val="16"/>
                </w:rPr>
                <w:t>Laws of UX</w:t>
              </w:r>
            </w:hyperlink>
          </w:p>
          <w:p w14:paraId="4BDB7E3A" w14:textId="77777777" w:rsidR="00215E0C" w:rsidRPr="00215E0C" w:rsidRDefault="00215E0C" w:rsidP="00215E0C">
            <w:pPr>
              <w:rPr>
                <w:sz w:val="16"/>
                <w:szCs w:val="16"/>
              </w:rPr>
            </w:pPr>
            <w:r w:rsidRPr="00215E0C">
              <w:rPr>
                <w:sz w:val="16"/>
                <w:szCs w:val="16"/>
              </w:rPr>
              <w:t>The "Laws of UX" outlines 21 key principles derived from psychology and design research, such as:</w:t>
            </w:r>
          </w:p>
          <w:p w14:paraId="3E865C13" w14:textId="77777777" w:rsidR="00215E0C" w:rsidRPr="00215E0C" w:rsidRDefault="00215E0C" w:rsidP="00215E0C">
            <w:pPr>
              <w:numPr>
                <w:ilvl w:val="0"/>
                <w:numId w:val="18"/>
              </w:numPr>
              <w:rPr>
                <w:sz w:val="16"/>
                <w:szCs w:val="16"/>
              </w:rPr>
            </w:pPr>
            <w:proofErr w:type="spellStart"/>
            <w:r w:rsidRPr="00215E0C">
              <w:rPr>
                <w:b/>
                <w:bCs/>
                <w:sz w:val="16"/>
                <w:szCs w:val="16"/>
              </w:rPr>
              <w:t>Fitts'</w:t>
            </w:r>
            <w:proofErr w:type="spellEnd"/>
            <w:r w:rsidRPr="00215E0C">
              <w:rPr>
                <w:b/>
                <w:bCs/>
                <w:sz w:val="16"/>
                <w:szCs w:val="16"/>
              </w:rPr>
              <w:t xml:space="preserve"> Law</w:t>
            </w:r>
            <w:r w:rsidRPr="00215E0C">
              <w:rPr>
                <w:sz w:val="16"/>
                <w:szCs w:val="16"/>
              </w:rPr>
              <w:t>: The time to reach a target is related to the size and distance of the target.</w:t>
            </w:r>
          </w:p>
          <w:p w14:paraId="4387190C" w14:textId="77777777" w:rsidR="00215E0C" w:rsidRPr="00215E0C" w:rsidRDefault="00215E0C" w:rsidP="00215E0C">
            <w:pPr>
              <w:numPr>
                <w:ilvl w:val="0"/>
                <w:numId w:val="18"/>
              </w:numPr>
              <w:rPr>
                <w:sz w:val="16"/>
                <w:szCs w:val="16"/>
              </w:rPr>
            </w:pPr>
            <w:r w:rsidRPr="00215E0C">
              <w:rPr>
                <w:b/>
                <w:bCs/>
                <w:sz w:val="16"/>
                <w:szCs w:val="16"/>
              </w:rPr>
              <w:t>Hick's Law</w:t>
            </w:r>
            <w:r w:rsidRPr="00215E0C">
              <w:rPr>
                <w:sz w:val="16"/>
                <w:szCs w:val="16"/>
              </w:rPr>
              <w:t xml:space="preserve">: The more choices a user has, the longer it takes them to </w:t>
            </w:r>
            <w:proofErr w:type="gramStart"/>
            <w:r w:rsidRPr="00215E0C">
              <w:rPr>
                <w:sz w:val="16"/>
                <w:szCs w:val="16"/>
              </w:rPr>
              <w:t>make a decision</w:t>
            </w:r>
            <w:proofErr w:type="gramEnd"/>
            <w:r w:rsidRPr="00215E0C">
              <w:rPr>
                <w:sz w:val="16"/>
                <w:szCs w:val="16"/>
              </w:rPr>
              <w:t>.</w:t>
            </w:r>
          </w:p>
          <w:p w14:paraId="30D8BA86" w14:textId="77777777" w:rsidR="00215E0C" w:rsidRPr="00215E0C" w:rsidRDefault="00215E0C" w:rsidP="00215E0C">
            <w:pPr>
              <w:numPr>
                <w:ilvl w:val="0"/>
                <w:numId w:val="18"/>
              </w:numPr>
              <w:rPr>
                <w:sz w:val="16"/>
                <w:szCs w:val="16"/>
              </w:rPr>
            </w:pPr>
            <w:r w:rsidRPr="00215E0C">
              <w:rPr>
                <w:b/>
                <w:bCs/>
                <w:sz w:val="16"/>
                <w:szCs w:val="16"/>
              </w:rPr>
              <w:t>Miller’s Law</w:t>
            </w:r>
            <w:r w:rsidRPr="00215E0C">
              <w:rPr>
                <w:sz w:val="16"/>
                <w:szCs w:val="16"/>
              </w:rPr>
              <w:t>: People can hold only about 7 chunks of information in their short-term memory.</w:t>
            </w:r>
          </w:p>
          <w:p w14:paraId="0578865E" w14:textId="77777777" w:rsidR="00215E0C" w:rsidRPr="00215E0C" w:rsidRDefault="00215E0C" w:rsidP="00215E0C">
            <w:pPr>
              <w:numPr>
                <w:ilvl w:val="0"/>
                <w:numId w:val="18"/>
              </w:numPr>
              <w:rPr>
                <w:sz w:val="16"/>
                <w:szCs w:val="16"/>
              </w:rPr>
            </w:pPr>
            <w:r w:rsidRPr="00215E0C">
              <w:rPr>
                <w:b/>
                <w:bCs/>
                <w:sz w:val="16"/>
                <w:szCs w:val="16"/>
              </w:rPr>
              <w:t>Aesthetic-Usability Effect</w:t>
            </w:r>
            <w:r w:rsidRPr="00215E0C">
              <w:rPr>
                <w:sz w:val="16"/>
                <w:szCs w:val="16"/>
              </w:rPr>
              <w:t>: Users often perceive aesthetically pleasing designs as easier to use.</w:t>
            </w:r>
          </w:p>
          <w:p w14:paraId="7BC775E6" w14:textId="77777777" w:rsidR="00215E0C" w:rsidRPr="00215E0C" w:rsidRDefault="00215E0C" w:rsidP="00215E0C">
            <w:pPr>
              <w:rPr>
                <w:b/>
                <w:bCs/>
                <w:sz w:val="16"/>
                <w:szCs w:val="16"/>
              </w:rPr>
            </w:pPr>
            <w:r w:rsidRPr="00215E0C">
              <w:rPr>
                <w:b/>
                <w:bCs/>
                <w:sz w:val="16"/>
                <w:szCs w:val="16"/>
              </w:rPr>
              <w:t xml:space="preserve">12. </w:t>
            </w:r>
            <w:hyperlink r:id="rId63" w:tgtFrame="_new" w:history="1">
              <w:r w:rsidRPr="00215E0C">
                <w:rPr>
                  <w:rStyle w:val="Hyperlink"/>
                  <w:b/>
                  <w:bCs/>
                  <w:sz w:val="16"/>
                  <w:szCs w:val="16"/>
                </w:rPr>
                <w:t>UX Design Institute: UX Design Principles</w:t>
              </w:r>
            </w:hyperlink>
          </w:p>
          <w:p w14:paraId="2E02E9C6" w14:textId="77777777" w:rsidR="00215E0C" w:rsidRPr="00215E0C" w:rsidRDefault="00215E0C" w:rsidP="00215E0C">
            <w:pPr>
              <w:rPr>
                <w:sz w:val="16"/>
                <w:szCs w:val="16"/>
              </w:rPr>
            </w:pPr>
            <w:r w:rsidRPr="00215E0C">
              <w:rPr>
                <w:sz w:val="16"/>
                <w:szCs w:val="16"/>
              </w:rPr>
              <w:t>This guide lists essential UX principles:</w:t>
            </w:r>
          </w:p>
          <w:p w14:paraId="40CF1617" w14:textId="77777777" w:rsidR="00215E0C" w:rsidRPr="00215E0C" w:rsidRDefault="00215E0C" w:rsidP="00215E0C">
            <w:pPr>
              <w:numPr>
                <w:ilvl w:val="0"/>
                <w:numId w:val="19"/>
              </w:numPr>
              <w:rPr>
                <w:sz w:val="16"/>
                <w:szCs w:val="16"/>
              </w:rPr>
            </w:pPr>
            <w:r w:rsidRPr="00215E0C">
              <w:rPr>
                <w:b/>
                <w:bCs/>
                <w:sz w:val="16"/>
                <w:szCs w:val="16"/>
              </w:rPr>
              <w:t>User-</w:t>
            </w:r>
            <w:proofErr w:type="spellStart"/>
            <w:r w:rsidRPr="00215E0C">
              <w:rPr>
                <w:b/>
                <w:bCs/>
                <w:sz w:val="16"/>
                <w:szCs w:val="16"/>
              </w:rPr>
              <w:t>centered</w:t>
            </w:r>
            <w:proofErr w:type="spellEnd"/>
            <w:r w:rsidRPr="00215E0C">
              <w:rPr>
                <w:b/>
                <w:bCs/>
                <w:sz w:val="16"/>
                <w:szCs w:val="16"/>
              </w:rPr>
              <w:t xml:space="preserve"> design</w:t>
            </w:r>
            <w:r w:rsidRPr="00215E0C">
              <w:rPr>
                <w:sz w:val="16"/>
                <w:szCs w:val="16"/>
              </w:rPr>
              <w:t>: Focus on the users' needs, goals, and tasks.</w:t>
            </w:r>
          </w:p>
          <w:p w14:paraId="638F3CEE" w14:textId="77777777" w:rsidR="00215E0C" w:rsidRPr="00215E0C" w:rsidRDefault="00215E0C" w:rsidP="00215E0C">
            <w:pPr>
              <w:numPr>
                <w:ilvl w:val="0"/>
                <w:numId w:val="19"/>
              </w:numPr>
              <w:rPr>
                <w:sz w:val="16"/>
                <w:szCs w:val="16"/>
              </w:rPr>
            </w:pPr>
            <w:r w:rsidRPr="00215E0C">
              <w:rPr>
                <w:b/>
                <w:bCs/>
                <w:sz w:val="16"/>
                <w:szCs w:val="16"/>
              </w:rPr>
              <w:t>Simplicity</w:t>
            </w:r>
            <w:r w:rsidRPr="00215E0C">
              <w:rPr>
                <w:sz w:val="16"/>
                <w:szCs w:val="16"/>
              </w:rPr>
              <w:t>: Keep interfaces clean and easy to navigate.</w:t>
            </w:r>
          </w:p>
          <w:p w14:paraId="092168BB" w14:textId="77777777" w:rsidR="00215E0C" w:rsidRPr="00215E0C" w:rsidRDefault="00215E0C" w:rsidP="00215E0C">
            <w:pPr>
              <w:numPr>
                <w:ilvl w:val="0"/>
                <w:numId w:val="19"/>
              </w:numPr>
              <w:rPr>
                <w:sz w:val="16"/>
                <w:szCs w:val="16"/>
              </w:rPr>
            </w:pPr>
            <w:r w:rsidRPr="00215E0C">
              <w:rPr>
                <w:b/>
                <w:bCs/>
                <w:sz w:val="16"/>
                <w:szCs w:val="16"/>
              </w:rPr>
              <w:t>Accessibility</w:t>
            </w:r>
            <w:r w:rsidRPr="00215E0C">
              <w:rPr>
                <w:sz w:val="16"/>
                <w:szCs w:val="16"/>
              </w:rPr>
              <w:t>: Ensure designs are inclusive and accessible to all users.</w:t>
            </w:r>
          </w:p>
          <w:p w14:paraId="61BB817C" w14:textId="77777777" w:rsidR="00215E0C" w:rsidRPr="00215E0C" w:rsidRDefault="00215E0C" w:rsidP="00215E0C">
            <w:pPr>
              <w:numPr>
                <w:ilvl w:val="0"/>
                <w:numId w:val="19"/>
              </w:numPr>
              <w:rPr>
                <w:sz w:val="16"/>
                <w:szCs w:val="16"/>
              </w:rPr>
            </w:pPr>
            <w:r w:rsidRPr="00215E0C">
              <w:rPr>
                <w:b/>
                <w:bCs/>
                <w:sz w:val="16"/>
                <w:szCs w:val="16"/>
              </w:rPr>
              <w:t>Consistency</w:t>
            </w:r>
            <w:r w:rsidRPr="00215E0C">
              <w:rPr>
                <w:sz w:val="16"/>
                <w:szCs w:val="16"/>
              </w:rPr>
              <w:t>: Consistent design elements create familiarity and reduce cognitive load.</w:t>
            </w:r>
          </w:p>
          <w:p w14:paraId="71634AAF" w14:textId="77777777" w:rsidR="00215E0C" w:rsidRPr="00215E0C" w:rsidRDefault="00215E0C" w:rsidP="00215E0C">
            <w:pPr>
              <w:numPr>
                <w:ilvl w:val="0"/>
                <w:numId w:val="19"/>
              </w:numPr>
              <w:rPr>
                <w:sz w:val="16"/>
                <w:szCs w:val="16"/>
              </w:rPr>
            </w:pPr>
            <w:r w:rsidRPr="00215E0C">
              <w:rPr>
                <w:b/>
                <w:bCs/>
                <w:sz w:val="16"/>
                <w:szCs w:val="16"/>
              </w:rPr>
              <w:t>Feedback</w:t>
            </w:r>
            <w:r w:rsidRPr="00215E0C">
              <w:rPr>
                <w:sz w:val="16"/>
                <w:szCs w:val="16"/>
              </w:rPr>
              <w:t>: Provide timely feedback to users regarding their actions.</w:t>
            </w:r>
          </w:p>
          <w:p w14:paraId="09351736" w14:textId="77777777" w:rsidR="00215E0C" w:rsidRPr="00215E0C" w:rsidRDefault="00000000" w:rsidP="00215E0C">
            <w:pPr>
              <w:rPr>
                <w:sz w:val="16"/>
                <w:szCs w:val="16"/>
              </w:rPr>
            </w:pPr>
            <w:r>
              <w:rPr>
                <w:sz w:val="16"/>
                <w:szCs w:val="16"/>
              </w:rPr>
              <w:pict w14:anchorId="65FBC586">
                <v:rect id="_x0000_i1025" style="width:0;height:1.5pt" o:hralign="center" o:hrstd="t" o:hr="t" fillcolor="#a0a0a0" stroked="f"/>
              </w:pict>
            </w:r>
          </w:p>
          <w:p w14:paraId="54C81B01" w14:textId="77777777" w:rsidR="00215E0C" w:rsidRPr="00215E0C" w:rsidRDefault="00215E0C" w:rsidP="00215E0C">
            <w:pPr>
              <w:rPr>
                <w:b/>
                <w:bCs/>
                <w:sz w:val="16"/>
                <w:szCs w:val="16"/>
              </w:rPr>
            </w:pPr>
            <w:r w:rsidRPr="00215E0C">
              <w:rPr>
                <w:b/>
                <w:bCs/>
                <w:sz w:val="16"/>
                <w:szCs w:val="16"/>
              </w:rPr>
              <w:t>Alignment &amp; Contradictions</w:t>
            </w:r>
          </w:p>
          <w:p w14:paraId="1BC0CB89" w14:textId="77777777" w:rsidR="00215E0C" w:rsidRPr="00215E0C" w:rsidRDefault="00215E0C" w:rsidP="00215E0C">
            <w:pPr>
              <w:rPr>
                <w:sz w:val="16"/>
                <w:szCs w:val="16"/>
              </w:rPr>
            </w:pPr>
            <w:r w:rsidRPr="00215E0C">
              <w:rPr>
                <w:b/>
                <w:bCs/>
                <w:sz w:val="16"/>
                <w:szCs w:val="16"/>
              </w:rPr>
              <w:t>Common Themes Across All Sources:</w:t>
            </w:r>
          </w:p>
          <w:p w14:paraId="4E4CF5E6" w14:textId="77777777" w:rsidR="00215E0C" w:rsidRPr="00215E0C" w:rsidRDefault="00215E0C" w:rsidP="00215E0C">
            <w:pPr>
              <w:numPr>
                <w:ilvl w:val="0"/>
                <w:numId w:val="20"/>
              </w:numPr>
              <w:rPr>
                <w:sz w:val="16"/>
                <w:szCs w:val="16"/>
              </w:rPr>
            </w:pPr>
            <w:r w:rsidRPr="00215E0C">
              <w:rPr>
                <w:b/>
                <w:bCs/>
                <w:sz w:val="16"/>
                <w:szCs w:val="16"/>
              </w:rPr>
              <w:t>User-</w:t>
            </w:r>
            <w:proofErr w:type="spellStart"/>
            <w:r w:rsidRPr="00215E0C">
              <w:rPr>
                <w:b/>
                <w:bCs/>
                <w:sz w:val="16"/>
                <w:szCs w:val="16"/>
              </w:rPr>
              <w:t>Centered</w:t>
            </w:r>
            <w:proofErr w:type="spellEnd"/>
            <w:r w:rsidRPr="00215E0C">
              <w:rPr>
                <w:b/>
                <w:bCs/>
                <w:sz w:val="16"/>
                <w:szCs w:val="16"/>
              </w:rPr>
              <w:t xml:space="preserve"> Design</w:t>
            </w:r>
            <w:r w:rsidRPr="00215E0C">
              <w:rPr>
                <w:sz w:val="16"/>
                <w:szCs w:val="16"/>
              </w:rPr>
              <w:t>: The majority of the resources emphasize the importance of designing with the user in mind, focusing on their needs, goals, and limitations. This is a central principle for almost every source.</w:t>
            </w:r>
          </w:p>
          <w:p w14:paraId="79825C0E" w14:textId="77777777" w:rsidR="00215E0C" w:rsidRPr="00215E0C" w:rsidRDefault="00215E0C" w:rsidP="00215E0C">
            <w:pPr>
              <w:numPr>
                <w:ilvl w:val="0"/>
                <w:numId w:val="20"/>
              </w:numPr>
              <w:rPr>
                <w:sz w:val="16"/>
                <w:szCs w:val="16"/>
              </w:rPr>
            </w:pPr>
            <w:r w:rsidRPr="00215E0C">
              <w:rPr>
                <w:b/>
                <w:bCs/>
                <w:sz w:val="16"/>
                <w:szCs w:val="16"/>
              </w:rPr>
              <w:t>Simplicity</w:t>
            </w:r>
            <w:r w:rsidRPr="00215E0C">
              <w:rPr>
                <w:sz w:val="16"/>
                <w:szCs w:val="16"/>
              </w:rPr>
              <w:t>: Many sources highlight the need to keep designs simple, clear, and uncluttered, ensuring ease of use.</w:t>
            </w:r>
          </w:p>
          <w:p w14:paraId="19128DAF" w14:textId="77777777" w:rsidR="00215E0C" w:rsidRPr="00215E0C" w:rsidRDefault="00215E0C" w:rsidP="00215E0C">
            <w:pPr>
              <w:numPr>
                <w:ilvl w:val="0"/>
                <w:numId w:val="20"/>
              </w:numPr>
              <w:rPr>
                <w:sz w:val="16"/>
                <w:szCs w:val="16"/>
              </w:rPr>
            </w:pPr>
            <w:r w:rsidRPr="00215E0C">
              <w:rPr>
                <w:b/>
                <w:bCs/>
                <w:sz w:val="16"/>
                <w:szCs w:val="16"/>
              </w:rPr>
              <w:t>Consistency</w:t>
            </w:r>
            <w:r w:rsidRPr="00215E0C">
              <w:rPr>
                <w:sz w:val="16"/>
                <w:szCs w:val="16"/>
              </w:rPr>
              <w:t xml:space="preserve">: Maintaining consistent design patterns and </w:t>
            </w:r>
            <w:proofErr w:type="spellStart"/>
            <w:r w:rsidRPr="00215E0C">
              <w:rPr>
                <w:sz w:val="16"/>
                <w:szCs w:val="16"/>
              </w:rPr>
              <w:t>behaviors</w:t>
            </w:r>
            <w:proofErr w:type="spellEnd"/>
            <w:r w:rsidRPr="00215E0C">
              <w:rPr>
                <w:sz w:val="16"/>
                <w:szCs w:val="16"/>
              </w:rPr>
              <w:t xml:space="preserve"> across interfaces is a widely accepted principle.</w:t>
            </w:r>
          </w:p>
          <w:p w14:paraId="77D22B24" w14:textId="77777777" w:rsidR="00215E0C" w:rsidRPr="00215E0C" w:rsidRDefault="00215E0C" w:rsidP="00215E0C">
            <w:pPr>
              <w:numPr>
                <w:ilvl w:val="0"/>
                <w:numId w:val="20"/>
              </w:numPr>
              <w:rPr>
                <w:sz w:val="16"/>
                <w:szCs w:val="16"/>
              </w:rPr>
            </w:pPr>
            <w:r w:rsidRPr="00215E0C">
              <w:rPr>
                <w:b/>
                <w:bCs/>
                <w:sz w:val="16"/>
                <w:szCs w:val="16"/>
              </w:rPr>
              <w:t>Accessibility</w:t>
            </w:r>
            <w:r w:rsidRPr="00215E0C">
              <w:rPr>
                <w:sz w:val="16"/>
                <w:szCs w:val="16"/>
              </w:rPr>
              <w:t>: A common theme across most sources is the need to design for inclusivity and ensure that designs are accessible to all users, including those with disabilities.</w:t>
            </w:r>
          </w:p>
          <w:p w14:paraId="54CE0999" w14:textId="77777777" w:rsidR="00215E0C" w:rsidRPr="00215E0C" w:rsidRDefault="00215E0C" w:rsidP="00215E0C">
            <w:pPr>
              <w:numPr>
                <w:ilvl w:val="0"/>
                <w:numId w:val="20"/>
              </w:numPr>
              <w:rPr>
                <w:sz w:val="16"/>
                <w:szCs w:val="16"/>
              </w:rPr>
            </w:pPr>
            <w:r w:rsidRPr="00215E0C">
              <w:rPr>
                <w:b/>
                <w:bCs/>
                <w:sz w:val="16"/>
                <w:szCs w:val="16"/>
              </w:rPr>
              <w:lastRenderedPageBreak/>
              <w:t>Iterative Design</w:t>
            </w:r>
            <w:r w:rsidRPr="00215E0C">
              <w:rPr>
                <w:sz w:val="16"/>
                <w:szCs w:val="16"/>
              </w:rPr>
              <w:t xml:space="preserve">: Several sources, including the UK government and </w:t>
            </w:r>
            <w:proofErr w:type="spellStart"/>
            <w:r w:rsidRPr="00215E0C">
              <w:rPr>
                <w:sz w:val="16"/>
                <w:szCs w:val="16"/>
              </w:rPr>
              <w:t>CareerFoundry</w:t>
            </w:r>
            <w:proofErr w:type="spellEnd"/>
            <w:r w:rsidRPr="00215E0C">
              <w:rPr>
                <w:sz w:val="16"/>
                <w:szCs w:val="16"/>
              </w:rPr>
              <w:t>, stress the importance of continuous testing and improving designs based on user feedback.</w:t>
            </w:r>
          </w:p>
          <w:p w14:paraId="7F5326CB" w14:textId="77777777" w:rsidR="00215E0C" w:rsidRPr="00215E0C" w:rsidRDefault="00215E0C" w:rsidP="00215E0C">
            <w:pPr>
              <w:numPr>
                <w:ilvl w:val="0"/>
                <w:numId w:val="20"/>
              </w:numPr>
              <w:rPr>
                <w:sz w:val="16"/>
                <w:szCs w:val="16"/>
              </w:rPr>
            </w:pPr>
            <w:r w:rsidRPr="00215E0C">
              <w:rPr>
                <w:b/>
                <w:bCs/>
                <w:sz w:val="16"/>
                <w:szCs w:val="16"/>
              </w:rPr>
              <w:t>Feedback</w:t>
            </w:r>
            <w:r w:rsidRPr="00215E0C">
              <w:rPr>
                <w:sz w:val="16"/>
                <w:szCs w:val="16"/>
              </w:rPr>
              <w:t>: Providing users with clear, actionable feedback is a frequently mentioned principle across most sources.</w:t>
            </w:r>
          </w:p>
          <w:p w14:paraId="34042F62" w14:textId="77777777" w:rsidR="00215E0C" w:rsidRPr="00215E0C" w:rsidRDefault="00215E0C" w:rsidP="00215E0C">
            <w:pPr>
              <w:rPr>
                <w:sz w:val="16"/>
                <w:szCs w:val="16"/>
              </w:rPr>
            </w:pPr>
            <w:r w:rsidRPr="00215E0C">
              <w:rPr>
                <w:b/>
                <w:bCs/>
                <w:sz w:val="16"/>
                <w:szCs w:val="16"/>
              </w:rPr>
              <w:t>Contradictions:</w:t>
            </w:r>
          </w:p>
          <w:p w14:paraId="1F9AA356" w14:textId="77777777" w:rsidR="00215E0C" w:rsidRPr="00215E0C" w:rsidRDefault="00215E0C" w:rsidP="00215E0C">
            <w:pPr>
              <w:numPr>
                <w:ilvl w:val="0"/>
                <w:numId w:val="21"/>
              </w:numPr>
              <w:rPr>
                <w:sz w:val="16"/>
                <w:szCs w:val="16"/>
              </w:rPr>
            </w:pPr>
            <w:r w:rsidRPr="00215E0C">
              <w:rPr>
                <w:b/>
                <w:bCs/>
                <w:sz w:val="16"/>
                <w:szCs w:val="16"/>
              </w:rPr>
              <w:t>Level of Detail on Visual Design</w:t>
            </w:r>
            <w:r w:rsidRPr="00215E0C">
              <w:rPr>
                <w:sz w:val="16"/>
                <w:szCs w:val="16"/>
              </w:rPr>
              <w:t xml:space="preserve">: The Nielsen Norman Group and the Laws of UX focus more on visual design principles (e.g., contrast, alignment, proximity), while other resources like the UK Government or </w:t>
            </w:r>
            <w:proofErr w:type="spellStart"/>
            <w:r w:rsidRPr="00215E0C">
              <w:rPr>
                <w:sz w:val="16"/>
                <w:szCs w:val="16"/>
              </w:rPr>
              <w:t>Contentsquare</w:t>
            </w:r>
            <w:proofErr w:type="spellEnd"/>
            <w:r w:rsidRPr="00215E0C">
              <w:rPr>
                <w:sz w:val="16"/>
                <w:szCs w:val="16"/>
              </w:rPr>
              <w:t xml:space="preserve"> focus more on functional and structural design principles (e.g., iterating based on user needs, reducing complexity).</w:t>
            </w:r>
          </w:p>
          <w:p w14:paraId="0A78E0D4" w14:textId="77777777" w:rsidR="00215E0C" w:rsidRPr="00215E0C" w:rsidRDefault="00215E0C" w:rsidP="00215E0C">
            <w:pPr>
              <w:numPr>
                <w:ilvl w:val="0"/>
                <w:numId w:val="21"/>
              </w:numPr>
              <w:rPr>
                <w:sz w:val="16"/>
                <w:szCs w:val="16"/>
              </w:rPr>
            </w:pPr>
            <w:r w:rsidRPr="00215E0C">
              <w:rPr>
                <w:b/>
                <w:bCs/>
                <w:sz w:val="16"/>
                <w:szCs w:val="16"/>
              </w:rPr>
              <w:t>Psychological Principles</w:t>
            </w:r>
            <w:r w:rsidRPr="00215E0C">
              <w:rPr>
                <w:sz w:val="16"/>
                <w:szCs w:val="16"/>
              </w:rPr>
              <w:t xml:space="preserve">: The Laws of UX introduces psychological theories (e.g., </w:t>
            </w:r>
            <w:proofErr w:type="spellStart"/>
            <w:r w:rsidRPr="00215E0C">
              <w:rPr>
                <w:sz w:val="16"/>
                <w:szCs w:val="16"/>
              </w:rPr>
              <w:t>Fitts'</w:t>
            </w:r>
            <w:proofErr w:type="spellEnd"/>
            <w:r w:rsidRPr="00215E0C">
              <w:rPr>
                <w:sz w:val="16"/>
                <w:szCs w:val="16"/>
              </w:rPr>
              <w:t xml:space="preserve"> Law, Hick’s Law) which are not always explicitly mentioned in other sources like </w:t>
            </w:r>
            <w:proofErr w:type="spellStart"/>
            <w:r w:rsidRPr="00215E0C">
              <w:rPr>
                <w:sz w:val="16"/>
                <w:szCs w:val="16"/>
              </w:rPr>
              <w:t>CareerFoundry</w:t>
            </w:r>
            <w:proofErr w:type="spellEnd"/>
            <w:r w:rsidRPr="00215E0C">
              <w:rPr>
                <w:sz w:val="16"/>
                <w:szCs w:val="16"/>
              </w:rPr>
              <w:t xml:space="preserve"> or the BBC guidelines, which are more focused on practical, high-level UX considerations.</w:t>
            </w:r>
          </w:p>
          <w:p w14:paraId="5A55DC89" w14:textId="77777777" w:rsidR="00215E0C" w:rsidRPr="00215E0C" w:rsidRDefault="00215E0C" w:rsidP="00215E0C">
            <w:pPr>
              <w:numPr>
                <w:ilvl w:val="0"/>
                <w:numId w:val="21"/>
              </w:numPr>
              <w:rPr>
                <w:sz w:val="16"/>
                <w:szCs w:val="16"/>
              </w:rPr>
            </w:pPr>
            <w:r w:rsidRPr="00215E0C">
              <w:rPr>
                <w:b/>
                <w:bCs/>
                <w:sz w:val="16"/>
                <w:szCs w:val="16"/>
              </w:rPr>
              <w:t>Complexity vs. Simplicity</w:t>
            </w:r>
            <w:r w:rsidRPr="00215E0C">
              <w:rPr>
                <w:sz w:val="16"/>
                <w:szCs w:val="16"/>
              </w:rPr>
              <w:t>: While most sources advocate for simplicity, some (like the UX Design Institute) acknowledge that simplicity can vary depending on the complexity of the service or product being designed, making simplicity an evolving concept that isn't always universally defined.</w:t>
            </w:r>
          </w:p>
          <w:p w14:paraId="484E9C85" w14:textId="6DC52BCB" w:rsidR="009C1853" w:rsidRPr="00231C05" w:rsidRDefault="00215E0C" w:rsidP="00B014C6">
            <w:pPr>
              <w:rPr>
                <w:sz w:val="16"/>
                <w:szCs w:val="16"/>
              </w:rPr>
            </w:pPr>
            <w:r w:rsidRPr="00215E0C">
              <w:rPr>
                <w:sz w:val="16"/>
                <w:szCs w:val="16"/>
              </w:rPr>
              <w:t>Overall, while there are subtle differences in emphasis,</w:t>
            </w:r>
            <w:r w:rsidR="00231C05">
              <w:rPr>
                <w:sz w:val="16"/>
                <w:szCs w:val="16"/>
              </w:rPr>
              <w:t xml:space="preserve"> </w:t>
            </w:r>
            <w:r w:rsidR="00231C05" w:rsidRPr="00231C05">
              <w:rPr>
                <w:sz w:val="16"/>
                <w:szCs w:val="16"/>
              </w:rPr>
              <w:t>there is a broad consensus on key UX principles, particularly user-</w:t>
            </w:r>
            <w:proofErr w:type="spellStart"/>
            <w:r w:rsidR="00231C05" w:rsidRPr="00231C05">
              <w:rPr>
                <w:sz w:val="16"/>
                <w:szCs w:val="16"/>
              </w:rPr>
              <w:t>centered</w:t>
            </w:r>
            <w:proofErr w:type="spellEnd"/>
            <w:r w:rsidR="00231C05" w:rsidRPr="00231C05">
              <w:rPr>
                <w:sz w:val="16"/>
                <w:szCs w:val="16"/>
              </w:rPr>
              <w:t xml:space="preserve"> design, simplicity, consistency, accessibility, and iterative feedback.</w:t>
            </w:r>
          </w:p>
        </w:tc>
      </w:tr>
      <w:tr w:rsidR="009C1853" w:rsidRPr="006406D9" w14:paraId="65814315" w14:textId="77777777" w:rsidTr="009C1853">
        <w:tc>
          <w:tcPr>
            <w:tcW w:w="279" w:type="dxa"/>
          </w:tcPr>
          <w:p w14:paraId="7A15F52F" w14:textId="26BED2BA" w:rsidR="009C1853" w:rsidRPr="006406D9" w:rsidRDefault="00291247" w:rsidP="006365FA">
            <w:pPr>
              <w:rPr>
                <w:sz w:val="16"/>
                <w:szCs w:val="16"/>
                <w:lang w:val="en-US"/>
              </w:rPr>
            </w:pPr>
            <w:r>
              <w:rPr>
                <w:sz w:val="16"/>
                <w:szCs w:val="16"/>
                <w:lang w:val="en-US"/>
              </w:rPr>
              <w:lastRenderedPageBreak/>
              <w:t>2</w:t>
            </w:r>
          </w:p>
        </w:tc>
        <w:tc>
          <w:tcPr>
            <w:tcW w:w="1016" w:type="dxa"/>
          </w:tcPr>
          <w:p w14:paraId="056DA145" w14:textId="2BC4C9B9" w:rsidR="009C1853" w:rsidRPr="006406D9" w:rsidRDefault="00291247" w:rsidP="006365FA">
            <w:pPr>
              <w:rPr>
                <w:sz w:val="16"/>
                <w:szCs w:val="16"/>
                <w:lang w:val="en-US"/>
              </w:rPr>
            </w:pPr>
            <w:r>
              <w:rPr>
                <w:sz w:val="16"/>
                <w:szCs w:val="16"/>
                <w:lang w:val="en-US"/>
              </w:rPr>
              <w:t>ChatGPT</w:t>
            </w:r>
          </w:p>
        </w:tc>
        <w:tc>
          <w:tcPr>
            <w:tcW w:w="3455" w:type="dxa"/>
          </w:tcPr>
          <w:p w14:paraId="59D08152" w14:textId="3852F39A" w:rsidR="009C1853" w:rsidRPr="006406D9" w:rsidRDefault="00291247" w:rsidP="006365FA">
            <w:pPr>
              <w:rPr>
                <w:sz w:val="16"/>
                <w:szCs w:val="16"/>
                <w:lang w:val="en-US"/>
              </w:rPr>
            </w:pPr>
            <w:r w:rsidRPr="00291247">
              <w:rPr>
                <w:sz w:val="16"/>
                <w:szCs w:val="16"/>
              </w:rPr>
              <w:t>What users do the government focus on when they state their UX design principles, vs what users shopping websites and computer games focus on?</w:t>
            </w:r>
          </w:p>
        </w:tc>
        <w:tc>
          <w:tcPr>
            <w:tcW w:w="4266" w:type="dxa"/>
          </w:tcPr>
          <w:p w14:paraId="183CAC22" w14:textId="77777777" w:rsidR="00365C66" w:rsidRPr="00365C66" w:rsidRDefault="00365C66" w:rsidP="00365C66">
            <w:pPr>
              <w:rPr>
                <w:sz w:val="16"/>
                <w:szCs w:val="16"/>
              </w:rPr>
            </w:pPr>
            <w:r w:rsidRPr="00365C66">
              <w:rPr>
                <w:sz w:val="16"/>
                <w:szCs w:val="16"/>
              </w:rPr>
              <w:t>When discussing UX (User Experience) design principles, the focus of different sectors—government, e-commerce, and computer games—varies based on their objectives, user demographics, and context. Here's a breakdown of the different user groups and design priorities for each sector:</w:t>
            </w:r>
          </w:p>
          <w:p w14:paraId="6AA458E9" w14:textId="77777777" w:rsidR="00365C66" w:rsidRPr="00365C66" w:rsidRDefault="00365C66" w:rsidP="00365C66">
            <w:pPr>
              <w:rPr>
                <w:b/>
                <w:bCs/>
                <w:sz w:val="16"/>
                <w:szCs w:val="16"/>
              </w:rPr>
            </w:pPr>
            <w:r w:rsidRPr="00365C66">
              <w:rPr>
                <w:b/>
                <w:bCs/>
                <w:sz w:val="16"/>
                <w:szCs w:val="16"/>
              </w:rPr>
              <w:t>1. Government UX Design Focus</w:t>
            </w:r>
          </w:p>
          <w:p w14:paraId="3DF3C434" w14:textId="77777777" w:rsidR="00365C66" w:rsidRPr="00365C66" w:rsidRDefault="00365C66" w:rsidP="00365C66">
            <w:pPr>
              <w:rPr>
                <w:sz w:val="16"/>
                <w:szCs w:val="16"/>
              </w:rPr>
            </w:pPr>
            <w:r w:rsidRPr="00365C66">
              <w:rPr>
                <w:sz w:val="16"/>
                <w:szCs w:val="16"/>
              </w:rPr>
              <w:t xml:space="preserve">Government agencies often focus on making their digital services accessible, clear, and easy to navigate for a </w:t>
            </w:r>
            <w:r w:rsidRPr="00365C66">
              <w:rPr>
                <w:b/>
                <w:bCs/>
                <w:sz w:val="16"/>
                <w:szCs w:val="16"/>
              </w:rPr>
              <w:t>broad and diverse</w:t>
            </w:r>
            <w:r w:rsidRPr="00365C66">
              <w:rPr>
                <w:sz w:val="16"/>
                <w:szCs w:val="16"/>
              </w:rPr>
              <w:t xml:space="preserve"> audience. The key considerations include:</w:t>
            </w:r>
          </w:p>
          <w:p w14:paraId="4BBAC566" w14:textId="77777777" w:rsidR="00365C66" w:rsidRPr="00365C66" w:rsidRDefault="00365C66" w:rsidP="00365C66">
            <w:pPr>
              <w:numPr>
                <w:ilvl w:val="0"/>
                <w:numId w:val="5"/>
              </w:numPr>
              <w:rPr>
                <w:sz w:val="16"/>
                <w:szCs w:val="16"/>
              </w:rPr>
            </w:pPr>
            <w:r w:rsidRPr="00365C66">
              <w:rPr>
                <w:b/>
                <w:bCs/>
                <w:sz w:val="16"/>
                <w:szCs w:val="16"/>
              </w:rPr>
              <w:t>Accessibility</w:t>
            </w:r>
            <w:r w:rsidRPr="00365C66">
              <w:rPr>
                <w:sz w:val="16"/>
                <w:szCs w:val="16"/>
              </w:rPr>
              <w:t>: Ensuring that all users, including those with disabilities, can access government services. This means compliance with accessibility standards (e.g., WCAG—Web Content Accessibility Guidelines).</w:t>
            </w:r>
          </w:p>
          <w:p w14:paraId="5733B0F8" w14:textId="77777777" w:rsidR="00365C66" w:rsidRPr="00365C66" w:rsidRDefault="00365C66" w:rsidP="00365C66">
            <w:pPr>
              <w:numPr>
                <w:ilvl w:val="0"/>
                <w:numId w:val="5"/>
              </w:numPr>
              <w:rPr>
                <w:sz w:val="16"/>
                <w:szCs w:val="16"/>
              </w:rPr>
            </w:pPr>
            <w:r w:rsidRPr="00365C66">
              <w:rPr>
                <w:b/>
                <w:bCs/>
                <w:sz w:val="16"/>
                <w:szCs w:val="16"/>
              </w:rPr>
              <w:t>Inclusivity</w:t>
            </w:r>
            <w:r w:rsidRPr="00365C66">
              <w:rPr>
                <w:sz w:val="16"/>
                <w:szCs w:val="16"/>
              </w:rPr>
              <w:t xml:space="preserve">: Governments aim to serve a </w:t>
            </w:r>
            <w:r w:rsidRPr="00365C66">
              <w:rPr>
                <w:b/>
                <w:bCs/>
                <w:sz w:val="16"/>
                <w:szCs w:val="16"/>
              </w:rPr>
              <w:t>wide demographic</w:t>
            </w:r>
            <w:r w:rsidRPr="00365C66">
              <w:rPr>
                <w:sz w:val="16"/>
                <w:szCs w:val="16"/>
              </w:rPr>
              <w:t>, including users from different age groups, education levels, and digital literacy levels. This often requires simplifying complex information and offering multilingual support.</w:t>
            </w:r>
          </w:p>
          <w:p w14:paraId="75190EE7" w14:textId="77777777" w:rsidR="00365C66" w:rsidRPr="00365C66" w:rsidRDefault="00365C66" w:rsidP="00365C66">
            <w:pPr>
              <w:numPr>
                <w:ilvl w:val="0"/>
                <w:numId w:val="5"/>
              </w:numPr>
              <w:rPr>
                <w:sz w:val="16"/>
                <w:szCs w:val="16"/>
              </w:rPr>
            </w:pPr>
            <w:r w:rsidRPr="00365C66">
              <w:rPr>
                <w:b/>
                <w:bCs/>
                <w:sz w:val="16"/>
                <w:szCs w:val="16"/>
              </w:rPr>
              <w:t>Usability for Non-Experts</w:t>
            </w:r>
            <w:r w:rsidRPr="00365C66">
              <w:rPr>
                <w:sz w:val="16"/>
                <w:szCs w:val="16"/>
              </w:rPr>
              <w:t>: Many government services are used by people who may not be tech-savvy (e.g., seniors, low-income individuals, or people in rural areas with limited internet access). The design must prioritize simplicity, clarity, and straightforward navigation.</w:t>
            </w:r>
          </w:p>
          <w:p w14:paraId="5D5DBAF0" w14:textId="77777777" w:rsidR="00365C66" w:rsidRPr="00365C66" w:rsidRDefault="00365C66" w:rsidP="00365C66">
            <w:pPr>
              <w:numPr>
                <w:ilvl w:val="0"/>
                <w:numId w:val="5"/>
              </w:numPr>
              <w:rPr>
                <w:sz w:val="16"/>
                <w:szCs w:val="16"/>
              </w:rPr>
            </w:pPr>
            <w:r w:rsidRPr="00365C66">
              <w:rPr>
                <w:b/>
                <w:bCs/>
                <w:sz w:val="16"/>
                <w:szCs w:val="16"/>
              </w:rPr>
              <w:t>Security and Privacy</w:t>
            </w:r>
            <w:r w:rsidRPr="00365C66">
              <w:rPr>
                <w:sz w:val="16"/>
                <w:szCs w:val="16"/>
              </w:rPr>
              <w:t xml:space="preserve">: The design principles prioritize </w:t>
            </w:r>
            <w:r w:rsidRPr="00365C66">
              <w:rPr>
                <w:b/>
                <w:bCs/>
                <w:sz w:val="16"/>
                <w:szCs w:val="16"/>
              </w:rPr>
              <w:t>trust and confidentiality</w:t>
            </w:r>
            <w:r w:rsidRPr="00365C66">
              <w:rPr>
                <w:sz w:val="16"/>
                <w:szCs w:val="16"/>
              </w:rPr>
              <w:t xml:space="preserve"> since government services often deal with sensitive data (e.g., tax forms, health records, voting systems). Users should feel confident that their information is safe.</w:t>
            </w:r>
          </w:p>
          <w:p w14:paraId="6FD96F50" w14:textId="77777777" w:rsidR="00365C66" w:rsidRPr="00365C66" w:rsidRDefault="00365C66" w:rsidP="00365C66">
            <w:pPr>
              <w:numPr>
                <w:ilvl w:val="0"/>
                <w:numId w:val="5"/>
              </w:numPr>
              <w:rPr>
                <w:sz w:val="16"/>
                <w:szCs w:val="16"/>
              </w:rPr>
            </w:pPr>
            <w:r w:rsidRPr="00365C66">
              <w:rPr>
                <w:b/>
                <w:bCs/>
                <w:sz w:val="16"/>
                <w:szCs w:val="16"/>
              </w:rPr>
              <w:lastRenderedPageBreak/>
              <w:t>Compliance and Regulation</w:t>
            </w:r>
            <w:r w:rsidRPr="00365C66">
              <w:rPr>
                <w:sz w:val="16"/>
                <w:szCs w:val="16"/>
              </w:rPr>
              <w:t xml:space="preserve">: Government websites must adhere to specific legal requirements (e.g., data protection laws, transparency rules) and must be </w:t>
            </w:r>
            <w:r w:rsidRPr="00365C66">
              <w:rPr>
                <w:b/>
                <w:bCs/>
                <w:sz w:val="16"/>
                <w:szCs w:val="16"/>
              </w:rPr>
              <w:t>inclusive</w:t>
            </w:r>
            <w:r w:rsidRPr="00365C66">
              <w:rPr>
                <w:sz w:val="16"/>
                <w:szCs w:val="16"/>
              </w:rPr>
              <w:t xml:space="preserve"> to a wide audience, including those with varying levels of technology access.</w:t>
            </w:r>
          </w:p>
          <w:p w14:paraId="03904002" w14:textId="77777777" w:rsidR="00365C66" w:rsidRPr="00365C66" w:rsidRDefault="00365C66" w:rsidP="00365C66">
            <w:pPr>
              <w:rPr>
                <w:b/>
                <w:bCs/>
                <w:sz w:val="16"/>
                <w:szCs w:val="16"/>
              </w:rPr>
            </w:pPr>
            <w:r w:rsidRPr="00365C66">
              <w:rPr>
                <w:b/>
                <w:bCs/>
                <w:sz w:val="16"/>
                <w:szCs w:val="16"/>
              </w:rPr>
              <w:t>2. E-commerce Websites UX Design Focus</w:t>
            </w:r>
          </w:p>
          <w:p w14:paraId="4FF44E96" w14:textId="77777777" w:rsidR="00365C66" w:rsidRPr="00365C66" w:rsidRDefault="00365C66" w:rsidP="00365C66">
            <w:pPr>
              <w:rPr>
                <w:sz w:val="16"/>
                <w:szCs w:val="16"/>
              </w:rPr>
            </w:pPr>
            <w:r w:rsidRPr="00365C66">
              <w:rPr>
                <w:sz w:val="16"/>
                <w:szCs w:val="16"/>
              </w:rPr>
              <w:t xml:space="preserve">E-commerce platforms focus on creating an </w:t>
            </w:r>
            <w:r w:rsidRPr="00365C66">
              <w:rPr>
                <w:b/>
                <w:bCs/>
                <w:sz w:val="16"/>
                <w:szCs w:val="16"/>
              </w:rPr>
              <w:t>engaging and efficient shopping experience</w:t>
            </w:r>
            <w:r w:rsidRPr="00365C66">
              <w:rPr>
                <w:sz w:val="16"/>
                <w:szCs w:val="16"/>
              </w:rPr>
              <w:t xml:space="preserve">. The user base tends to be </w:t>
            </w:r>
            <w:r w:rsidRPr="00365C66">
              <w:rPr>
                <w:b/>
                <w:bCs/>
                <w:sz w:val="16"/>
                <w:szCs w:val="16"/>
              </w:rPr>
              <w:t>more diverse</w:t>
            </w:r>
            <w:r w:rsidRPr="00365C66">
              <w:rPr>
                <w:sz w:val="16"/>
                <w:szCs w:val="16"/>
              </w:rPr>
              <w:t xml:space="preserve">, but with a stronger focus on optimizing for consumer </w:t>
            </w:r>
            <w:proofErr w:type="spellStart"/>
            <w:r w:rsidRPr="00365C66">
              <w:rPr>
                <w:sz w:val="16"/>
                <w:szCs w:val="16"/>
              </w:rPr>
              <w:t>behavior</w:t>
            </w:r>
            <w:proofErr w:type="spellEnd"/>
            <w:r w:rsidRPr="00365C66">
              <w:rPr>
                <w:sz w:val="16"/>
                <w:szCs w:val="16"/>
              </w:rPr>
              <w:t xml:space="preserve"> and conversion rates. Key priorities include:</w:t>
            </w:r>
          </w:p>
          <w:p w14:paraId="6A77C3BB" w14:textId="77777777" w:rsidR="00365C66" w:rsidRPr="00365C66" w:rsidRDefault="00365C66" w:rsidP="00365C66">
            <w:pPr>
              <w:numPr>
                <w:ilvl w:val="0"/>
                <w:numId w:val="6"/>
              </w:numPr>
              <w:rPr>
                <w:sz w:val="16"/>
                <w:szCs w:val="16"/>
              </w:rPr>
            </w:pPr>
            <w:r w:rsidRPr="00365C66">
              <w:rPr>
                <w:b/>
                <w:bCs/>
                <w:sz w:val="16"/>
                <w:szCs w:val="16"/>
              </w:rPr>
              <w:t>Customer-Centric Design</w:t>
            </w:r>
            <w:r w:rsidRPr="00365C66">
              <w:rPr>
                <w:sz w:val="16"/>
                <w:szCs w:val="16"/>
              </w:rPr>
              <w:t xml:space="preserve">: The user experience on e-commerce websites revolves around convenience and enhancing the </w:t>
            </w:r>
            <w:r w:rsidRPr="00365C66">
              <w:rPr>
                <w:b/>
                <w:bCs/>
                <w:sz w:val="16"/>
                <w:szCs w:val="16"/>
              </w:rPr>
              <w:t>shopping journey</w:t>
            </w:r>
            <w:r w:rsidRPr="00365C66">
              <w:rPr>
                <w:sz w:val="16"/>
                <w:szCs w:val="16"/>
              </w:rPr>
              <w:t>. Design principles often focus on making it easy for users to search, filter, compare products, and make purchases quickly.</w:t>
            </w:r>
          </w:p>
          <w:p w14:paraId="0F9CC4B6" w14:textId="77777777" w:rsidR="00365C66" w:rsidRPr="00365C66" w:rsidRDefault="00365C66" w:rsidP="00365C66">
            <w:pPr>
              <w:numPr>
                <w:ilvl w:val="0"/>
                <w:numId w:val="6"/>
              </w:numPr>
              <w:rPr>
                <w:sz w:val="16"/>
                <w:szCs w:val="16"/>
              </w:rPr>
            </w:pPr>
            <w:r w:rsidRPr="00365C66">
              <w:rPr>
                <w:b/>
                <w:bCs/>
                <w:sz w:val="16"/>
                <w:szCs w:val="16"/>
              </w:rPr>
              <w:t>Trust and Reliability</w:t>
            </w:r>
            <w:r w:rsidRPr="00365C66">
              <w:rPr>
                <w:sz w:val="16"/>
                <w:szCs w:val="16"/>
              </w:rPr>
              <w:t>: Users are often concerned about security when shopping online, so clear design elements such as visible trust badges, secure payment options, and return policies are important.</w:t>
            </w:r>
          </w:p>
          <w:p w14:paraId="0C33438D" w14:textId="77777777" w:rsidR="00365C66" w:rsidRPr="00365C66" w:rsidRDefault="00365C66" w:rsidP="00365C66">
            <w:pPr>
              <w:numPr>
                <w:ilvl w:val="0"/>
                <w:numId w:val="6"/>
              </w:numPr>
              <w:rPr>
                <w:sz w:val="16"/>
                <w:szCs w:val="16"/>
              </w:rPr>
            </w:pPr>
            <w:r w:rsidRPr="00365C66">
              <w:rPr>
                <w:b/>
                <w:bCs/>
                <w:sz w:val="16"/>
                <w:szCs w:val="16"/>
              </w:rPr>
              <w:t>Aesthetics and Branding</w:t>
            </w:r>
            <w:r w:rsidRPr="00365C66">
              <w:rPr>
                <w:sz w:val="16"/>
                <w:szCs w:val="16"/>
              </w:rPr>
              <w:t xml:space="preserve">: E-commerce sites prioritize </w:t>
            </w:r>
            <w:r w:rsidRPr="00365C66">
              <w:rPr>
                <w:b/>
                <w:bCs/>
                <w:sz w:val="16"/>
                <w:szCs w:val="16"/>
              </w:rPr>
              <w:t>visual appeal</w:t>
            </w:r>
            <w:r w:rsidRPr="00365C66">
              <w:rPr>
                <w:sz w:val="16"/>
                <w:szCs w:val="16"/>
              </w:rPr>
              <w:t xml:space="preserve"> to create an emotional connection with users and promote brand identity. The design is often tailored to reflect the brand’s tone, whether it’s luxury, casual, or affordable.</w:t>
            </w:r>
          </w:p>
          <w:p w14:paraId="25B32C00" w14:textId="77777777" w:rsidR="00365C66" w:rsidRPr="00365C66" w:rsidRDefault="00365C66" w:rsidP="00365C66">
            <w:pPr>
              <w:numPr>
                <w:ilvl w:val="0"/>
                <w:numId w:val="6"/>
              </w:numPr>
              <w:rPr>
                <w:sz w:val="16"/>
                <w:szCs w:val="16"/>
              </w:rPr>
            </w:pPr>
            <w:r w:rsidRPr="00365C66">
              <w:rPr>
                <w:b/>
                <w:bCs/>
                <w:sz w:val="16"/>
                <w:szCs w:val="16"/>
              </w:rPr>
              <w:t>Speed and Efficiency</w:t>
            </w:r>
            <w:r w:rsidRPr="00365C66">
              <w:rPr>
                <w:sz w:val="16"/>
                <w:szCs w:val="16"/>
              </w:rPr>
              <w:t xml:space="preserve">: E-commerce sites prioritize fast </w:t>
            </w:r>
            <w:r w:rsidRPr="00365C66">
              <w:rPr>
                <w:b/>
                <w:bCs/>
                <w:sz w:val="16"/>
                <w:szCs w:val="16"/>
              </w:rPr>
              <w:t>load times</w:t>
            </w:r>
            <w:r w:rsidRPr="00365C66">
              <w:rPr>
                <w:sz w:val="16"/>
                <w:szCs w:val="16"/>
              </w:rPr>
              <w:t xml:space="preserve"> and intuitive </w:t>
            </w:r>
            <w:r w:rsidRPr="00365C66">
              <w:rPr>
                <w:b/>
                <w:bCs/>
                <w:sz w:val="16"/>
                <w:szCs w:val="16"/>
              </w:rPr>
              <w:t>navigation</w:t>
            </w:r>
            <w:r w:rsidRPr="00365C66">
              <w:rPr>
                <w:sz w:val="16"/>
                <w:szCs w:val="16"/>
              </w:rPr>
              <w:t xml:space="preserve"> to minimize user friction and maximize conversions. For example, having a clear call-to-action (CTA) like “Buy Now” and a simple checkout process.</w:t>
            </w:r>
          </w:p>
          <w:p w14:paraId="65ABC32E" w14:textId="77777777" w:rsidR="00365C66" w:rsidRPr="00365C66" w:rsidRDefault="00365C66" w:rsidP="00365C66">
            <w:pPr>
              <w:numPr>
                <w:ilvl w:val="0"/>
                <w:numId w:val="6"/>
              </w:numPr>
              <w:rPr>
                <w:sz w:val="16"/>
                <w:szCs w:val="16"/>
              </w:rPr>
            </w:pPr>
            <w:r w:rsidRPr="00365C66">
              <w:rPr>
                <w:b/>
                <w:bCs/>
                <w:sz w:val="16"/>
                <w:szCs w:val="16"/>
              </w:rPr>
              <w:t>Personalization</w:t>
            </w:r>
            <w:r w:rsidRPr="00365C66">
              <w:rPr>
                <w:sz w:val="16"/>
                <w:szCs w:val="16"/>
              </w:rPr>
              <w:t xml:space="preserve">: Many e-commerce sites focus on providing personalized experiences, such as recommending products based on past browsing </w:t>
            </w:r>
            <w:proofErr w:type="spellStart"/>
            <w:r w:rsidRPr="00365C66">
              <w:rPr>
                <w:sz w:val="16"/>
                <w:szCs w:val="16"/>
              </w:rPr>
              <w:t>behavior</w:t>
            </w:r>
            <w:proofErr w:type="spellEnd"/>
            <w:r w:rsidRPr="00365C66">
              <w:rPr>
                <w:sz w:val="16"/>
                <w:szCs w:val="16"/>
              </w:rPr>
              <w:t xml:space="preserve"> or demographics. This is important for driving sales and enhancing the customer experience.</w:t>
            </w:r>
          </w:p>
          <w:p w14:paraId="096BAAFC" w14:textId="77777777" w:rsidR="00365C66" w:rsidRPr="00365C66" w:rsidRDefault="00365C66" w:rsidP="00365C66">
            <w:pPr>
              <w:rPr>
                <w:b/>
                <w:bCs/>
                <w:sz w:val="16"/>
                <w:szCs w:val="16"/>
              </w:rPr>
            </w:pPr>
            <w:r w:rsidRPr="00365C66">
              <w:rPr>
                <w:b/>
                <w:bCs/>
                <w:sz w:val="16"/>
                <w:szCs w:val="16"/>
              </w:rPr>
              <w:t>3. Computer Games UX Design Focus</w:t>
            </w:r>
          </w:p>
          <w:p w14:paraId="028B2EE9" w14:textId="77777777" w:rsidR="00365C66" w:rsidRPr="00365C66" w:rsidRDefault="00365C66" w:rsidP="00365C66">
            <w:pPr>
              <w:rPr>
                <w:sz w:val="16"/>
                <w:szCs w:val="16"/>
              </w:rPr>
            </w:pPr>
            <w:r w:rsidRPr="00365C66">
              <w:rPr>
                <w:sz w:val="16"/>
                <w:szCs w:val="16"/>
              </w:rPr>
              <w:t xml:space="preserve">UX design in the context of computer games, especially video games, places a strong emphasis on </w:t>
            </w:r>
            <w:r w:rsidRPr="00365C66">
              <w:rPr>
                <w:b/>
                <w:bCs/>
                <w:sz w:val="16"/>
                <w:szCs w:val="16"/>
              </w:rPr>
              <w:t>engagement, immersion, and playability</w:t>
            </w:r>
            <w:r w:rsidRPr="00365C66">
              <w:rPr>
                <w:sz w:val="16"/>
                <w:szCs w:val="16"/>
              </w:rPr>
              <w:t>. The goals here are to keep players interested and motivated while providing a seamless and enjoyable experience. Key priorities include:</w:t>
            </w:r>
          </w:p>
          <w:p w14:paraId="30935E50" w14:textId="77777777" w:rsidR="00365C66" w:rsidRPr="00365C66" w:rsidRDefault="00365C66" w:rsidP="00365C66">
            <w:pPr>
              <w:numPr>
                <w:ilvl w:val="0"/>
                <w:numId w:val="7"/>
              </w:numPr>
              <w:rPr>
                <w:sz w:val="16"/>
                <w:szCs w:val="16"/>
              </w:rPr>
            </w:pPr>
            <w:r w:rsidRPr="00365C66">
              <w:rPr>
                <w:b/>
                <w:bCs/>
                <w:sz w:val="16"/>
                <w:szCs w:val="16"/>
              </w:rPr>
              <w:t>Engagement &amp; Immersion</w:t>
            </w:r>
            <w:r w:rsidRPr="00365C66">
              <w:rPr>
                <w:sz w:val="16"/>
                <w:szCs w:val="16"/>
              </w:rPr>
              <w:t xml:space="preserve">: Game designers focus on making the player feel </w:t>
            </w:r>
            <w:r w:rsidRPr="00365C66">
              <w:rPr>
                <w:b/>
                <w:bCs/>
                <w:sz w:val="16"/>
                <w:szCs w:val="16"/>
              </w:rPr>
              <w:t>immersed</w:t>
            </w:r>
            <w:r w:rsidRPr="00365C66">
              <w:rPr>
                <w:sz w:val="16"/>
                <w:szCs w:val="16"/>
              </w:rPr>
              <w:t xml:space="preserve"> in the game world, so the design must be highly interactive and emotionally engaging. This involves visual and auditory design, as well as complex narrative elements.</w:t>
            </w:r>
          </w:p>
          <w:p w14:paraId="2095E95A" w14:textId="77777777" w:rsidR="00365C66" w:rsidRPr="00365C66" w:rsidRDefault="00365C66" w:rsidP="00365C66">
            <w:pPr>
              <w:numPr>
                <w:ilvl w:val="0"/>
                <w:numId w:val="7"/>
              </w:numPr>
              <w:rPr>
                <w:sz w:val="16"/>
                <w:szCs w:val="16"/>
              </w:rPr>
            </w:pPr>
            <w:r w:rsidRPr="00365C66">
              <w:rPr>
                <w:b/>
                <w:bCs/>
                <w:sz w:val="16"/>
                <w:szCs w:val="16"/>
              </w:rPr>
              <w:t>Reward Systems &amp; Motivation</w:t>
            </w:r>
            <w:r w:rsidRPr="00365C66">
              <w:rPr>
                <w:sz w:val="16"/>
                <w:szCs w:val="16"/>
              </w:rPr>
              <w:t xml:space="preserve">: Many games are designed with </w:t>
            </w:r>
            <w:r w:rsidRPr="00365C66">
              <w:rPr>
                <w:b/>
                <w:bCs/>
                <w:sz w:val="16"/>
                <w:szCs w:val="16"/>
              </w:rPr>
              <w:t>reward loops</w:t>
            </w:r>
            <w:r w:rsidRPr="00365C66">
              <w:rPr>
                <w:sz w:val="16"/>
                <w:szCs w:val="16"/>
              </w:rPr>
              <w:t>, such as achievements, upgrades, or in-game purchases, to keep players motivated and coming back for more. The challenge is balancing difficulty levels and providing rewarding feedback to players.</w:t>
            </w:r>
          </w:p>
          <w:p w14:paraId="3225D459" w14:textId="77777777" w:rsidR="00365C66" w:rsidRPr="00365C66" w:rsidRDefault="00365C66" w:rsidP="00365C66">
            <w:pPr>
              <w:numPr>
                <w:ilvl w:val="0"/>
                <w:numId w:val="7"/>
              </w:numPr>
              <w:rPr>
                <w:sz w:val="16"/>
                <w:szCs w:val="16"/>
              </w:rPr>
            </w:pPr>
            <w:r w:rsidRPr="00365C66">
              <w:rPr>
                <w:b/>
                <w:bCs/>
                <w:sz w:val="16"/>
                <w:szCs w:val="16"/>
              </w:rPr>
              <w:t>Playability</w:t>
            </w:r>
            <w:r w:rsidRPr="00365C66">
              <w:rPr>
                <w:sz w:val="16"/>
                <w:szCs w:val="16"/>
              </w:rPr>
              <w:t xml:space="preserve">: The design should be intuitive enough so players can </w:t>
            </w:r>
            <w:r w:rsidRPr="00365C66">
              <w:rPr>
                <w:b/>
                <w:bCs/>
                <w:sz w:val="16"/>
                <w:szCs w:val="16"/>
              </w:rPr>
              <w:t>easily learn the mechanics</w:t>
            </w:r>
            <w:r w:rsidRPr="00365C66">
              <w:rPr>
                <w:sz w:val="16"/>
                <w:szCs w:val="16"/>
              </w:rPr>
              <w:t xml:space="preserve"> of the game without unnecessary frustration. This includes the control scheme, tutorials, and accessible menus. The focus is on enabling a </w:t>
            </w:r>
            <w:r w:rsidRPr="00365C66">
              <w:rPr>
                <w:b/>
                <w:bCs/>
                <w:sz w:val="16"/>
                <w:szCs w:val="16"/>
              </w:rPr>
              <w:t>smooth learning curve</w:t>
            </w:r>
            <w:r w:rsidRPr="00365C66">
              <w:rPr>
                <w:sz w:val="16"/>
                <w:szCs w:val="16"/>
              </w:rPr>
              <w:t>.</w:t>
            </w:r>
          </w:p>
          <w:p w14:paraId="70502C14" w14:textId="77777777" w:rsidR="00365C66" w:rsidRPr="00365C66" w:rsidRDefault="00365C66" w:rsidP="00365C66">
            <w:pPr>
              <w:numPr>
                <w:ilvl w:val="0"/>
                <w:numId w:val="7"/>
              </w:numPr>
              <w:rPr>
                <w:sz w:val="16"/>
                <w:szCs w:val="16"/>
              </w:rPr>
            </w:pPr>
            <w:r w:rsidRPr="00365C66">
              <w:rPr>
                <w:b/>
                <w:bCs/>
                <w:sz w:val="16"/>
                <w:szCs w:val="16"/>
              </w:rPr>
              <w:lastRenderedPageBreak/>
              <w:t>Performance &amp; Responsiveness</w:t>
            </w:r>
            <w:r w:rsidRPr="00365C66">
              <w:rPr>
                <w:sz w:val="16"/>
                <w:szCs w:val="16"/>
              </w:rPr>
              <w:t xml:space="preserve">: Games demand high-performance standards, such as </w:t>
            </w:r>
            <w:r w:rsidRPr="00365C66">
              <w:rPr>
                <w:b/>
                <w:bCs/>
                <w:sz w:val="16"/>
                <w:szCs w:val="16"/>
              </w:rPr>
              <w:t>low latency</w:t>
            </w:r>
            <w:r w:rsidRPr="00365C66">
              <w:rPr>
                <w:sz w:val="16"/>
                <w:szCs w:val="16"/>
              </w:rPr>
              <w:t xml:space="preserve">, </w:t>
            </w:r>
            <w:r w:rsidRPr="00365C66">
              <w:rPr>
                <w:b/>
                <w:bCs/>
                <w:sz w:val="16"/>
                <w:szCs w:val="16"/>
              </w:rPr>
              <w:t>smooth frame rates</w:t>
            </w:r>
            <w:r w:rsidRPr="00365C66">
              <w:rPr>
                <w:sz w:val="16"/>
                <w:szCs w:val="16"/>
              </w:rPr>
              <w:t>, and responsive controls to ensure a seamless and enjoyable experience. Delays, glitches, or lag can break immersion and lead to player frustration.</w:t>
            </w:r>
          </w:p>
          <w:p w14:paraId="4EB7DB9F" w14:textId="77777777" w:rsidR="00365C66" w:rsidRPr="00365C66" w:rsidRDefault="00365C66" w:rsidP="00365C66">
            <w:pPr>
              <w:numPr>
                <w:ilvl w:val="0"/>
                <w:numId w:val="7"/>
              </w:numPr>
              <w:rPr>
                <w:sz w:val="16"/>
                <w:szCs w:val="16"/>
              </w:rPr>
            </w:pPr>
            <w:r w:rsidRPr="00365C66">
              <w:rPr>
                <w:b/>
                <w:bCs/>
                <w:sz w:val="16"/>
                <w:szCs w:val="16"/>
              </w:rPr>
              <w:t>Community &amp; Social Interaction</w:t>
            </w:r>
            <w:r w:rsidRPr="00365C66">
              <w:rPr>
                <w:sz w:val="16"/>
                <w:szCs w:val="16"/>
              </w:rPr>
              <w:t xml:space="preserve">: For multiplayer games, community features such as chat, leaderboards, and social integration are important. Designing for </w:t>
            </w:r>
            <w:r w:rsidRPr="00365C66">
              <w:rPr>
                <w:b/>
                <w:bCs/>
                <w:sz w:val="16"/>
                <w:szCs w:val="16"/>
              </w:rPr>
              <w:t>social interactions</w:t>
            </w:r>
            <w:r w:rsidRPr="00365C66">
              <w:rPr>
                <w:sz w:val="16"/>
                <w:szCs w:val="16"/>
              </w:rPr>
              <w:t xml:space="preserve"> and fostering </w:t>
            </w:r>
            <w:r w:rsidRPr="00365C66">
              <w:rPr>
                <w:b/>
                <w:bCs/>
                <w:sz w:val="16"/>
                <w:szCs w:val="16"/>
              </w:rPr>
              <w:t>online communities</w:t>
            </w:r>
            <w:r w:rsidRPr="00365C66">
              <w:rPr>
                <w:sz w:val="16"/>
                <w:szCs w:val="16"/>
              </w:rPr>
              <w:t xml:space="preserve"> is a key component of the gaming experience.</w:t>
            </w:r>
          </w:p>
          <w:p w14:paraId="7E715360" w14:textId="77777777" w:rsidR="00365C66" w:rsidRPr="00365C66" w:rsidRDefault="00365C66" w:rsidP="00365C66">
            <w:pPr>
              <w:rPr>
                <w:b/>
                <w:bCs/>
                <w:sz w:val="16"/>
                <w:szCs w:val="16"/>
              </w:rPr>
            </w:pPr>
            <w:r w:rsidRPr="00365C66">
              <w:rPr>
                <w:b/>
                <w:bCs/>
                <w:sz w:val="16"/>
                <w:szCs w:val="16"/>
              </w:rPr>
              <w:t>Summary of Key Differences in UX Design Focus: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09"/>
              <w:gridCol w:w="1317"/>
              <w:gridCol w:w="1570"/>
            </w:tblGrid>
            <w:tr w:rsidR="00365C66" w:rsidRPr="00365C66" w14:paraId="75F55261" w14:textId="77777777" w:rsidTr="00365C66">
              <w:trPr>
                <w:tblHeader/>
                <w:tblCellSpacing w:w="15" w:type="dxa"/>
              </w:trPr>
              <w:tc>
                <w:tcPr>
                  <w:tcW w:w="0" w:type="auto"/>
                  <w:vAlign w:val="center"/>
                  <w:hideMark/>
                </w:tcPr>
                <w:p w14:paraId="5C988A4D" w14:textId="77777777" w:rsidR="00365C66" w:rsidRPr="00365C66" w:rsidRDefault="00365C66" w:rsidP="00365C66">
                  <w:pPr>
                    <w:spacing w:after="0" w:line="240" w:lineRule="auto"/>
                    <w:rPr>
                      <w:b/>
                      <w:bCs/>
                      <w:sz w:val="16"/>
                      <w:szCs w:val="16"/>
                    </w:rPr>
                  </w:pPr>
                  <w:r w:rsidRPr="00365C66">
                    <w:rPr>
                      <w:b/>
                      <w:bCs/>
                      <w:sz w:val="16"/>
                      <w:szCs w:val="16"/>
                    </w:rPr>
                    <w:t>Sector</w:t>
                  </w:r>
                </w:p>
              </w:tc>
              <w:tc>
                <w:tcPr>
                  <w:tcW w:w="0" w:type="auto"/>
                  <w:vAlign w:val="center"/>
                  <w:hideMark/>
                </w:tcPr>
                <w:p w14:paraId="62FE92B3" w14:textId="77777777" w:rsidR="00365C66" w:rsidRPr="00365C66" w:rsidRDefault="00365C66" w:rsidP="00365C66">
                  <w:pPr>
                    <w:spacing w:after="0" w:line="240" w:lineRule="auto"/>
                    <w:rPr>
                      <w:b/>
                      <w:bCs/>
                      <w:sz w:val="16"/>
                      <w:szCs w:val="16"/>
                    </w:rPr>
                  </w:pPr>
                  <w:r w:rsidRPr="00365C66">
                    <w:rPr>
                      <w:b/>
                      <w:bCs/>
                      <w:sz w:val="16"/>
                      <w:szCs w:val="16"/>
                    </w:rPr>
                    <w:t>User Focus</w:t>
                  </w:r>
                </w:p>
              </w:tc>
              <w:tc>
                <w:tcPr>
                  <w:tcW w:w="0" w:type="auto"/>
                  <w:vAlign w:val="center"/>
                  <w:hideMark/>
                </w:tcPr>
                <w:p w14:paraId="5B4EB7FD" w14:textId="77777777" w:rsidR="00365C66" w:rsidRPr="00365C66" w:rsidRDefault="00365C66" w:rsidP="00365C66">
                  <w:pPr>
                    <w:spacing w:after="0" w:line="240" w:lineRule="auto"/>
                    <w:rPr>
                      <w:b/>
                      <w:bCs/>
                      <w:sz w:val="16"/>
                      <w:szCs w:val="16"/>
                    </w:rPr>
                  </w:pPr>
                  <w:r w:rsidRPr="00365C66">
                    <w:rPr>
                      <w:b/>
                      <w:bCs/>
                      <w:sz w:val="16"/>
                      <w:szCs w:val="16"/>
                    </w:rPr>
                    <w:t>Design Priorities</w:t>
                  </w:r>
                </w:p>
              </w:tc>
            </w:tr>
            <w:tr w:rsidR="00365C66" w:rsidRPr="00365C66" w14:paraId="1A683447" w14:textId="77777777" w:rsidTr="00365C66">
              <w:trPr>
                <w:tblCellSpacing w:w="15" w:type="dxa"/>
              </w:trPr>
              <w:tc>
                <w:tcPr>
                  <w:tcW w:w="0" w:type="auto"/>
                  <w:vAlign w:val="center"/>
                  <w:hideMark/>
                </w:tcPr>
                <w:p w14:paraId="5F663B89" w14:textId="77777777" w:rsidR="00365C66" w:rsidRPr="00365C66" w:rsidRDefault="00365C66" w:rsidP="00365C66">
                  <w:pPr>
                    <w:spacing w:after="0" w:line="240" w:lineRule="auto"/>
                    <w:rPr>
                      <w:sz w:val="16"/>
                      <w:szCs w:val="16"/>
                    </w:rPr>
                  </w:pPr>
                  <w:r w:rsidRPr="00365C66">
                    <w:rPr>
                      <w:b/>
                      <w:bCs/>
                      <w:sz w:val="16"/>
                      <w:szCs w:val="16"/>
                    </w:rPr>
                    <w:t>Government</w:t>
                  </w:r>
                </w:p>
              </w:tc>
              <w:tc>
                <w:tcPr>
                  <w:tcW w:w="0" w:type="auto"/>
                  <w:vAlign w:val="center"/>
                  <w:hideMark/>
                </w:tcPr>
                <w:p w14:paraId="7006F0FA" w14:textId="77777777" w:rsidR="00365C66" w:rsidRPr="00365C66" w:rsidRDefault="00365C66" w:rsidP="00365C66">
                  <w:pPr>
                    <w:spacing w:after="0" w:line="240" w:lineRule="auto"/>
                    <w:rPr>
                      <w:sz w:val="16"/>
                      <w:szCs w:val="16"/>
                    </w:rPr>
                  </w:pPr>
                  <w:r w:rsidRPr="00365C66">
                    <w:rPr>
                      <w:b/>
                      <w:bCs/>
                      <w:sz w:val="16"/>
                      <w:szCs w:val="16"/>
                    </w:rPr>
                    <w:t>Broad, diverse audience</w:t>
                  </w:r>
                  <w:r w:rsidRPr="00365C66">
                    <w:rPr>
                      <w:sz w:val="16"/>
                      <w:szCs w:val="16"/>
                    </w:rPr>
                    <w:t xml:space="preserve"> including people with low tech literacy, seniors, and those with disabilities.</w:t>
                  </w:r>
                </w:p>
              </w:tc>
              <w:tc>
                <w:tcPr>
                  <w:tcW w:w="0" w:type="auto"/>
                  <w:vAlign w:val="center"/>
                  <w:hideMark/>
                </w:tcPr>
                <w:p w14:paraId="55578A79" w14:textId="77777777" w:rsidR="00365C66" w:rsidRPr="00365C66" w:rsidRDefault="00365C66" w:rsidP="00365C66">
                  <w:pPr>
                    <w:spacing w:after="0" w:line="240" w:lineRule="auto"/>
                    <w:rPr>
                      <w:sz w:val="16"/>
                      <w:szCs w:val="16"/>
                    </w:rPr>
                  </w:pPr>
                  <w:r w:rsidRPr="00365C66">
                    <w:rPr>
                      <w:b/>
                      <w:bCs/>
                      <w:sz w:val="16"/>
                      <w:szCs w:val="16"/>
                    </w:rPr>
                    <w:t>Accessibility</w:t>
                  </w:r>
                  <w:r w:rsidRPr="00365C66">
                    <w:rPr>
                      <w:sz w:val="16"/>
                      <w:szCs w:val="16"/>
                    </w:rPr>
                    <w:t xml:space="preserve">, </w:t>
                  </w:r>
                  <w:r w:rsidRPr="00365C66">
                    <w:rPr>
                      <w:b/>
                      <w:bCs/>
                      <w:sz w:val="16"/>
                      <w:szCs w:val="16"/>
                    </w:rPr>
                    <w:t>clear communication</w:t>
                  </w:r>
                  <w:r w:rsidRPr="00365C66">
                    <w:rPr>
                      <w:sz w:val="16"/>
                      <w:szCs w:val="16"/>
                    </w:rPr>
                    <w:t xml:space="preserve">, </w:t>
                  </w:r>
                  <w:r w:rsidRPr="00365C66">
                    <w:rPr>
                      <w:b/>
                      <w:bCs/>
                      <w:sz w:val="16"/>
                      <w:szCs w:val="16"/>
                    </w:rPr>
                    <w:t>security</w:t>
                  </w:r>
                  <w:r w:rsidRPr="00365C66">
                    <w:rPr>
                      <w:sz w:val="16"/>
                      <w:szCs w:val="16"/>
                    </w:rPr>
                    <w:t xml:space="preserve">, and </w:t>
                  </w:r>
                  <w:r w:rsidRPr="00365C66">
                    <w:rPr>
                      <w:b/>
                      <w:bCs/>
                      <w:sz w:val="16"/>
                      <w:szCs w:val="16"/>
                    </w:rPr>
                    <w:t>legal compliance</w:t>
                  </w:r>
                  <w:r w:rsidRPr="00365C66">
                    <w:rPr>
                      <w:sz w:val="16"/>
                      <w:szCs w:val="16"/>
                    </w:rPr>
                    <w:t>.</w:t>
                  </w:r>
                </w:p>
              </w:tc>
            </w:tr>
            <w:tr w:rsidR="00365C66" w:rsidRPr="00365C66" w14:paraId="174E18F2" w14:textId="77777777" w:rsidTr="00365C66">
              <w:trPr>
                <w:tblCellSpacing w:w="15" w:type="dxa"/>
              </w:trPr>
              <w:tc>
                <w:tcPr>
                  <w:tcW w:w="0" w:type="auto"/>
                  <w:vAlign w:val="center"/>
                  <w:hideMark/>
                </w:tcPr>
                <w:p w14:paraId="2AAA45FC" w14:textId="77777777" w:rsidR="00365C66" w:rsidRPr="00365C66" w:rsidRDefault="00365C66" w:rsidP="00365C66">
                  <w:pPr>
                    <w:spacing w:after="0" w:line="240" w:lineRule="auto"/>
                    <w:rPr>
                      <w:sz w:val="16"/>
                      <w:szCs w:val="16"/>
                    </w:rPr>
                  </w:pPr>
                  <w:r w:rsidRPr="00365C66">
                    <w:rPr>
                      <w:b/>
                      <w:bCs/>
                      <w:sz w:val="16"/>
                      <w:szCs w:val="16"/>
                    </w:rPr>
                    <w:t>E-commerce</w:t>
                  </w:r>
                </w:p>
              </w:tc>
              <w:tc>
                <w:tcPr>
                  <w:tcW w:w="0" w:type="auto"/>
                  <w:vAlign w:val="center"/>
                  <w:hideMark/>
                </w:tcPr>
                <w:p w14:paraId="614BA53E" w14:textId="77777777" w:rsidR="00365C66" w:rsidRPr="00365C66" w:rsidRDefault="00365C66" w:rsidP="00365C66">
                  <w:pPr>
                    <w:spacing w:after="0" w:line="240" w:lineRule="auto"/>
                    <w:rPr>
                      <w:sz w:val="16"/>
                      <w:szCs w:val="16"/>
                    </w:rPr>
                  </w:pPr>
                  <w:r w:rsidRPr="00365C66">
                    <w:rPr>
                      <w:b/>
                      <w:bCs/>
                      <w:sz w:val="16"/>
                      <w:szCs w:val="16"/>
                    </w:rPr>
                    <w:t>Consumers</w:t>
                  </w:r>
                  <w:r w:rsidRPr="00365C66">
                    <w:rPr>
                      <w:sz w:val="16"/>
                      <w:szCs w:val="16"/>
                    </w:rPr>
                    <w:t xml:space="preserve"> looking to buy products or services.</w:t>
                  </w:r>
                </w:p>
              </w:tc>
              <w:tc>
                <w:tcPr>
                  <w:tcW w:w="0" w:type="auto"/>
                  <w:vAlign w:val="center"/>
                  <w:hideMark/>
                </w:tcPr>
                <w:p w14:paraId="2E0F2D6A" w14:textId="77777777" w:rsidR="00365C66" w:rsidRPr="00365C66" w:rsidRDefault="00365C66" w:rsidP="00365C66">
                  <w:pPr>
                    <w:spacing w:after="0" w:line="240" w:lineRule="auto"/>
                    <w:rPr>
                      <w:sz w:val="16"/>
                      <w:szCs w:val="16"/>
                    </w:rPr>
                  </w:pPr>
                  <w:r w:rsidRPr="00365C66">
                    <w:rPr>
                      <w:b/>
                      <w:bCs/>
                      <w:sz w:val="16"/>
                      <w:szCs w:val="16"/>
                    </w:rPr>
                    <w:t>Efficiency</w:t>
                  </w:r>
                  <w:r w:rsidRPr="00365C66">
                    <w:rPr>
                      <w:sz w:val="16"/>
                      <w:szCs w:val="16"/>
                    </w:rPr>
                    <w:t xml:space="preserve">, </w:t>
                  </w:r>
                  <w:r w:rsidRPr="00365C66">
                    <w:rPr>
                      <w:b/>
                      <w:bCs/>
                      <w:sz w:val="16"/>
                      <w:szCs w:val="16"/>
                    </w:rPr>
                    <w:t>personalization</w:t>
                  </w:r>
                  <w:r w:rsidRPr="00365C66">
                    <w:rPr>
                      <w:sz w:val="16"/>
                      <w:szCs w:val="16"/>
                    </w:rPr>
                    <w:t xml:space="preserve">, </w:t>
                  </w:r>
                  <w:r w:rsidRPr="00365C66">
                    <w:rPr>
                      <w:b/>
                      <w:bCs/>
                      <w:sz w:val="16"/>
                      <w:szCs w:val="16"/>
                    </w:rPr>
                    <w:t>visual appeal</w:t>
                  </w:r>
                  <w:r w:rsidRPr="00365C66">
                    <w:rPr>
                      <w:sz w:val="16"/>
                      <w:szCs w:val="16"/>
                    </w:rPr>
                    <w:t xml:space="preserve">, </w:t>
                  </w:r>
                  <w:r w:rsidRPr="00365C66">
                    <w:rPr>
                      <w:b/>
                      <w:bCs/>
                      <w:sz w:val="16"/>
                      <w:szCs w:val="16"/>
                    </w:rPr>
                    <w:t>conversion optimization</w:t>
                  </w:r>
                  <w:r w:rsidRPr="00365C66">
                    <w:rPr>
                      <w:sz w:val="16"/>
                      <w:szCs w:val="16"/>
                    </w:rPr>
                    <w:t xml:space="preserve">, and </w:t>
                  </w:r>
                  <w:r w:rsidRPr="00365C66">
                    <w:rPr>
                      <w:b/>
                      <w:bCs/>
                      <w:sz w:val="16"/>
                      <w:szCs w:val="16"/>
                    </w:rPr>
                    <w:t>trust</w:t>
                  </w:r>
                  <w:r w:rsidRPr="00365C66">
                    <w:rPr>
                      <w:sz w:val="16"/>
                      <w:szCs w:val="16"/>
                    </w:rPr>
                    <w:t>.</w:t>
                  </w:r>
                </w:p>
              </w:tc>
            </w:tr>
            <w:tr w:rsidR="00365C66" w:rsidRPr="00365C66" w14:paraId="7F72ED11" w14:textId="77777777" w:rsidTr="00365C66">
              <w:trPr>
                <w:tblCellSpacing w:w="15" w:type="dxa"/>
              </w:trPr>
              <w:tc>
                <w:tcPr>
                  <w:tcW w:w="0" w:type="auto"/>
                  <w:vAlign w:val="center"/>
                  <w:hideMark/>
                </w:tcPr>
                <w:p w14:paraId="2A1FC2CC" w14:textId="77777777" w:rsidR="00365C66" w:rsidRPr="00365C66" w:rsidRDefault="00365C66" w:rsidP="00365C66">
                  <w:pPr>
                    <w:spacing w:after="0" w:line="240" w:lineRule="auto"/>
                    <w:rPr>
                      <w:sz w:val="16"/>
                      <w:szCs w:val="16"/>
                    </w:rPr>
                  </w:pPr>
                  <w:r w:rsidRPr="00365C66">
                    <w:rPr>
                      <w:b/>
                      <w:bCs/>
                      <w:sz w:val="16"/>
                      <w:szCs w:val="16"/>
                    </w:rPr>
                    <w:t>Computer Games</w:t>
                  </w:r>
                </w:p>
              </w:tc>
              <w:tc>
                <w:tcPr>
                  <w:tcW w:w="0" w:type="auto"/>
                  <w:vAlign w:val="center"/>
                  <w:hideMark/>
                </w:tcPr>
                <w:p w14:paraId="1F80DF82" w14:textId="77777777" w:rsidR="00365C66" w:rsidRPr="00365C66" w:rsidRDefault="00365C66" w:rsidP="00365C66">
                  <w:pPr>
                    <w:spacing w:after="0" w:line="240" w:lineRule="auto"/>
                    <w:rPr>
                      <w:sz w:val="16"/>
                      <w:szCs w:val="16"/>
                    </w:rPr>
                  </w:pPr>
                  <w:r w:rsidRPr="00365C66">
                    <w:rPr>
                      <w:b/>
                      <w:bCs/>
                      <w:sz w:val="16"/>
                      <w:szCs w:val="16"/>
                    </w:rPr>
                    <w:t>Players</w:t>
                  </w:r>
                  <w:r w:rsidRPr="00365C66">
                    <w:rPr>
                      <w:sz w:val="16"/>
                      <w:szCs w:val="16"/>
                    </w:rPr>
                    <w:t xml:space="preserve"> of all ages and skill levels, with an emphasis on immersion and enjoyment.</w:t>
                  </w:r>
                </w:p>
              </w:tc>
              <w:tc>
                <w:tcPr>
                  <w:tcW w:w="0" w:type="auto"/>
                  <w:vAlign w:val="center"/>
                  <w:hideMark/>
                </w:tcPr>
                <w:p w14:paraId="2E0B3813" w14:textId="77777777" w:rsidR="00365C66" w:rsidRPr="00365C66" w:rsidRDefault="00365C66" w:rsidP="00365C66">
                  <w:pPr>
                    <w:spacing w:after="0" w:line="240" w:lineRule="auto"/>
                    <w:rPr>
                      <w:sz w:val="16"/>
                      <w:szCs w:val="16"/>
                    </w:rPr>
                  </w:pPr>
                  <w:r w:rsidRPr="00365C66">
                    <w:rPr>
                      <w:b/>
                      <w:bCs/>
                      <w:sz w:val="16"/>
                      <w:szCs w:val="16"/>
                    </w:rPr>
                    <w:t>Engagement</w:t>
                  </w:r>
                  <w:r w:rsidRPr="00365C66">
                    <w:rPr>
                      <w:sz w:val="16"/>
                      <w:szCs w:val="16"/>
                    </w:rPr>
                    <w:t xml:space="preserve">, </w:t>
                  </w:r>
                  <w:r w:rsidRPr="00365C66">
                    <w:rPr>
                      <w:b/>
                      <w:bCs/>
                      <w:sz w:val="16"/>
                      <w:szCs w:val="16"/>
                    </w:rPr>
                    <w:t>performance</w:t>
                  </w:r>
                  <w:r w:rsidRPr="00365C66">
                    <w:rPr>
                      <w:sz w:val="16"/>
                      <w:szCs w:val="16"/>
                    </w:rPr>
                    <w:t xml:space="preserve">, </w:t>
                  </w:r>
                  <w:r w:rsidRPr="00365C66">
                    <w:rPr>
                      <w:b/>
                      <w:bCs/>
                      <w:sz w:val="16"/>
                      <w:szCs w:val="16"/>
                    </w:rPr>
                    <w:t>interactivity</w:t>
                  </w:r>
                  <w:r w:rsidRPr="00365C66">
                    <w:rPr>
                      <w:sz w:val="16"/>
                      <w:szCs w:val="16"/>
                    </w:rPr>
                    <w:t xml:space="preserve">, </w:t>
                  </w:r>
                  <w:r w:rsidRPr="00365C66">
                    <w:rPr>
                      <w:b/>
                      <w:bCs/>
                      <w:sz w:val="16"/>
                      <w:szCs w:val="16"/>
                    </w:rPr>
                    <w:t>reward systems</w:t>
                  </w:r>
                  <w:r w:rsidRPr="00365C66">
                    <w:rPr>
                      <w:sz w:val="16"/>
                      <w:szCs w:val="16"/>
                    </w:rPr>
                    <w:t xml:space="preserve">, and </w:t>
                  </w:r>
                  <w:r w:rsidRPr="00365C66">
                    <w:rPr>
                      <w:b/>
                      <w:bCs/>
                      <w:sz w:val="16"/>
                      <w:szCs w:val="16"/>
                    </w:rPr>
                    <w:t>playability</w:t>
                  </w:r>
                  <w:r w:rsidRPr="00365C66">
                    <w:rPr>
                      <w:sz w:val="16"/>
                      <w:szCs w:val="16"/>
                    </w:rPr>
                    <w:t>.</w:t>
                  </w:r>
                </w:p>
              </w:tc>
            </w:tr>
          </w:tbl>
          <w:p w14:paraId="76FD9FE8" w14:textId="77777777" w:rsidR="00365C66" w:rsidRPr="00365C66" w:rsidRDefault="00365C66" w:rsidP="00365C66">
            <w:pPr>
              <w:rPr>
                <w:sz w:val="16"/>
                <w:szCs w:val="16"/>
              </w:rPr>
            </w:pPr>
            <w:r w:rsidRPr="00365C66">
              <w:rPr>
                <w:sz w:val="16"/>
                <w:szCs w:val="16"/>
              </w:rPr>
              <w:t>Each sector designs its user experience based on the specific needs, challenges, and goals of its user base. While governments prioritize accessibility and trust, e-commerce sites are more focused on creating an efficient and appealing shopping experience, and game developers aim to create immersive, engaging, and rewarding experiences for players.</w:t>
            </w:r>
          </w:p>
          <w:p w14:paraId="2EFE1BE7" w14:textId="77777777" w:rsidR="009C1853" w:rsidRPr="006406D9" w:rsidRDefault="009C1853" w:rsidP="006365FA">
            <w:pPr>
              <w:rPr>
                <w:sz w:val="16"/>
                <w:szCs w:val="16"/>
                <w:lang w:val="en-US"/>
              </w:rPr>
            </w:pPr>
          </w:p>
        </w:tc>
      </w:tr>
      <w:tr w:rsidR="009C1853" w:rsidRPr="006406D9" w14:paraId="26CDE814" w14:textId="77777777" w:rsidTr="009C1853">
        <w:tc>
          <w:tcPr>
            <w:tcW w:w="279" w:type="dxa"/>
          </w:tcPr>
          <w:p w14:paraId="04FF1869" w14:textId="5F6C2EFD" w:rsidR="009C1853" w:rsidRPr="006406D9" w:rsidRDefault="009D3C8B" w:rsidP="006365FA">
            <w:pPr>
              <w:rPr>
                <w:sz w:val="16"/>
                <w:szCs w:val="16"/>
                <w:lang w:val="en-US"/>
              </w:rPr>
            </w:pPr>
            <w:r>
              <w:rPr>
                <w:sz w:val="16"/>
                <w:szCs w:val="16"/>
                <w:lang w:val="en-US"/>
              </w:rPr>
              <w:lastRenderedPageBreak/>
              <w:t>3</w:t>
            </w:r>
          </w:p>
        </w:tc>
        <w:tc>
          <w:tcPr>
            <w:tcW w:w="1016" w:type="dxa"/>
          </w:tcPr>
          <w:p w14:paraId="2AF7787D" w14:textId="15AAFFC2" w:rsidR="009C1853" w:rsidRPr="006406D9" w:rsidRDefault="009D3C8B" w:rsidP="006365FA">
            <w:pPr>
              <w:rPr>
                <w:sz w:val="16"/>
                <w:szCs w:val="16"/>
                <w:lang w:val="en-US"/>
              </w:rPr>
            </w:pPr>
            <w:r>
              <w:rPr>
                <w:sz w:val="16"/>
                <w:szCs w:val="16"/>
                <w:lang w:val="en-US"/>
              </w:rPr>
              <w:t>ChatGPT</w:t>
            </w:r>
          </w:p>
        </w:tc>
        <w:tc>
          <w:tcPr>
            <w:tcW w:w="3455" w:type="dxa"/>
          </w:tcPr>
          <w:p w14:paraId="72D6108D" w14:textId="7D81102E" w:rsidR="009C1853" w:rsidRPr="009D3C8B" w:rsidRDefault="009D3C8B" w:rsidP="006365FA">
            <w:pPr>
              <w:rPr>
                <w:sz w:val="16"/>
                <w:szCs w:val="16"/>
              </w:rPr>
            </w:pPr>
            <w:r w:rsidRPr="009D3C8B">
              <w:rPr>
                <w:sz w:val="16"/>
                <w:szCs w:val="16"/>
              </w:rPr>
              <w:t>What websites have the best user experience design?</w:t>
            </w:r>
          </w:p>
        </w:tc>
        <w:tc>
          <w:tcPr>
            <w:tcW w:w="4266" w:type="dxa"/>
          </w:tcPr>
          <w:p w14:paraId="2C4F43D6" w14:textId="77777777" w:rsidR="006D5724" w:rsidRPr="006D5724" w:rsidRDefault="006D5724" w:rsidP="006D5724">
            <w:pPr>
              <w:rPr>
                <w:sz w:val="16"/>
                <w:szCs w:val="16"/>
              </w:rPr>
            </w:pPr>
            <w:r w:rsidRPr="006D5724">
              <w:rPr>
                <w:sz w:val="16"/>
                <w:szCs w:val="16"/>
              </w:rPr>
              <w:t>User experience (UX) design is a key factor in determining how intuitive, engaging, and accessible a website is. A good UX design focuses on ease of use, effective navigation, and overall satisfaction. Here are some websites widely regarded for having outstanding user experience design, across various industries:</w:t>
            </w:r>
          </w:p>
          <w:p w14:paraId="77EA3398" w14:textId="77777777" w:rsidR="006D5724" w:rsidRPr="006D5724" w:rsidRDefault="006D5724" w:rsidP="006D5724">
            <w:pPr>
              <w:rPr>
                <w:b/>
                <w:bCs/>
                <w:sz w:val="16"/>
                <w:szCs w:val="16"/>
              </w:rPr>
            </w:pPr>
            <w:r w:rsidRPr="006D5724">
              <w:rPr>
                <w:b/>
                <w:bCs/>
                <w:sz w:val="16"/>
                <w:szCs w:val="16"/>
              </w:rPr>
              <w:t>1. Apple (</w:t>
            </w:r>
            <w:hyperlink r:id="rId64" w:tgtFrame="_new" w:history="1">
              <w:r w:rsidRPr="006D5724">
                <w:rPr>
                  <w:rStyle w:val="Hyperlink"/>
                  <w:b/>
                  <w:bCs/>
                  <w:sz w:val="16"/>
                  <w:szCs w:val="16"/>
                </w:rPr>
                <w:t>apple.com</w:t>
              </w:r>
            </w:hyperlink>
            <w:r w:rsidRPr="006D5724">
              <w:rPr>
                <w:b/>
                <w:bCs/>
                <w:sz w:val="16"/>
                <w:szCs w:val="16"/>
              </w:rPr>
              <w:t>)</w:t>
            </w:r>
          </w:p>
          <w:p w14:paraId="6ECA39AA" w14:textId="77777777" w:rsidR="006D5724" w:rsidRPr="006D5724" w:rsidRDefault="006D5724" w:rsidP="006D5724">
            <w:pPr>
              <w:rPr>
                <w:sz w:val="16"/>
                <w:szCs w:val="16"/>
              </w:rPr>
            </w:pPr>
            <w:r w:rsidRPr="006D5724">
              <w:rPr>
                <w:sz w:val="16"/>
                <w:szCs w:val="16"/>
              </w:rPr>
              <w:t>Apple has long been a leader in both product and website design. Their website is minimalistic, visually stunning, and highly functional. Navigation is intuitive, and the use of white space, high-quality images, and animations makes the overall experience seamless and enjoyable.</w:t>
            </w:r>
          </w:p>
          <w:p w14:paraId="5F131AE1" w14:textId="77777777" w:rsidR="006D5724" w:rsidRPr="006D5724" w:rsidRDefault="006D5724" w:rsidP="006D5724">
            <w:pPr>
              <w:rPr>
                <w:b/>
                <w:bCs/>
                <w:sz w:val="16"/>
                <w:szCs w:val="16"/>
              </w:rPr>
            </w:pPr>
            <w:r w:rsidRPr="006D5724">
              <w:rPr>
                <w:b/>
                <w:bCs/>
                <w:sz w:val="16"/>
                <w:szCs w:val="16"/>
              </w:rPr>
              <w:t>2. Airbnb (</w:t>
            </w:r>
            <w:hyperlink r:id="rId65" w:tgtFrame="_new" w:history="1">
              <w:r w:rsidRPr="006D5724">
                <w:rPr>
                  <w:rStyle w:val="Hyperlink"/>
                  <w:b/>
                  <w:bCs/>
                  <w:sz w:val="16"/>
                  <w:szCs w:val="16"/>
                </w:rPr>
                <w:t>airbnb.com</w:t>
              </w:r>
            </w:hyperlink>
            <w:r w:rsidRPr="006D5724">
              <w:rPr>
                <w:b/>
                <w:bCs/>
                <w:sz w:val="16"/>
                <w:szCs w:val="16"/>
              </w:rPr>
              <w:t>)</w:t>
            </w:r>
          </w:p>
          <w:p w14:paraId="7AFB07C5" w14:textId="77777777" w:rsidR="006D5724" w:rsidRPr="006D5724" w:rsidRDefault="006D5724" w:rsidP="006D5724">
            <w:pPr>
              <w:rPr>
                <w:sz w:val="16"/>
                <w:szCs w:val="16"/>
              </w:rPr>
            </w:pPr>
            <w:r w:rsidRPr="006D5724">
              <w:rPr>
                <w:sz w:val="16"/>
                <w:szCs w:val="16"/>
              </w:rPr>
              <w:t>Airbnb is known for its excellent UX design. It’s easy to browse listings, filter results, and book properties. The search interface is simple yet powerful, and the layout adapts perfectly across devices. The experience of exploring properties feels highly personalized and streamlined.</w:t>
            </w:r>
          </w:p>
          <w:p w14:paraId="0B660F33" w14:textId="77777777" w:rsidR="006D5724" w:rsidRPr="006D5724" w:rsidRDefault="006D5724" w:rsidP="006D5724">
            <w:pPr>
              <w:rPr>
                <w:b/>
                <w:bCs/>
                <w:sz w:val="16"/>
                <w:szCs w:val="16"/>
              </w:rPr>
            </w:pPr>
            <w:r w:rsidRPr="006D5724">
              <w:rPr>
                <w:b/>
                <w:bCs/>
                <w:sz w:val="16"/>
                <w:szCs w:val="16"/>
              </w:rPr>
              <w:t>3. Amazon (</w:t>
            </w:r>
            <w:hyperlink r:id="rId66" w:tgtFrame="_new" w:history="1">
              <w:r w:rsidRPr="006D5724">
                <w:rPr>
                  <w:rStyle w:val="Hyperlink"/>
                  <w:b/>
                  <w:bCs/>
                  <w:sz w:val="16"/>
                  <w:szCs w:val="16"/>
                </w:rPr>
                <w:t>amazon.com</w:t>
              </w:r>
            </w:hyperlink>
            <w:r w:rsidRPr="006D5724">
              <w:rPr>
                <w:b/>
                <w:bCs/>
                <w:sz w:val="16"/>
                <w:szCs w:val="16"/>
              </w:rPr>
              <w:t>)</w:t>
            </w:r>
          </w:p>
          <w:p w14:paraId="6561CA1A" w14:textId="77777777" w:rsidR="006D5724" w:rsidRPr="006D5724" w:rsidRDefault="006D5724" w:rsidP="006D5724">
            <w:pPr>
              <w:rPr>
                <w:sz w:val="16"/>
                <w:szCs w:val="16"/>
              </w:rPr>
            </w:pPr>
            <w:r w:rsidRPr="006D5724">
              <w:rPr>
                <w:sz w:val="16"/>
                <w:szCs w:val="16"/>
              </w:rPr>
              <w:t xml:space="preserve">Amazon’s website is not only massive in terms of products but also optimized for user experience. Its search functionality is second to none, with features like filters, personalized recommendations, and quick </w:t>
            </w:r>
            <w:r w:rsidRPr="006D5724">
              <w:rPr>
                <w:sz w:val="16"/>
                <w:szCs w:val="16"/>
              </w:rPr>
              <w:lastRenderedPageBreak/>
              <w:t>access to customer reviews. The one-click checkout process and intuitive navigation are highly effective.</w:t>
            </w:r>
          </w:p>
          <w:p w14:paraId="73933896" w14:textId="77777777" w:rsidR="006D5724" w:rsidRPr="006D5724" w:rsidRDefault="006D5724" w:rsidP="006D5724">
            <w:pPr>
              <w:rPr>
                <w:b/>
                <w:bCs/>
                <w:sz w:val="16"/>
                <w:szCs w:val="16"/>
              </w:rPr>
            </w:pPr>
            <w:r w:rsidRPr="006D5724">
              <w:rPr>
                <w:b/>
                <w:bCs/>
                <w:sz w:val="16"/>
                <w:szCs w:val="16"/>
              </w:rPr>
              <w:t>4. Spotify (</w:t>
            </w:r>
            <w:hyperlink r:id="rId67" w:tgtFrame="_new" w:history="1">
              <w:r w:rsidRPr="006D5724">
                <w:rPr>
                  <w:rStyle w:val="Hyperlink"/>
                  <w:b/>
                  <w:bCs/>
                  <w:sz w:val="16"/>
                  <w:szCs w:val="16"/>
                </w:rPr>
                <w:t>spotify.com</w:t>
              </w:r>
            </w:hyperlink>
            <w:r w:rsidRPr="006D5724">
              <w:rPr>
                <w:b/>
                <w:bCs/>
                <w:sz w:val="16"/>
                <w:szCs w:val="16"/>
              </w:rPr>
              <w:t>)</w:t>
            </w:r>
          </w:p>
          <w:p w14:paraId="71EEB6F8" w14:textId="77777777" w:rsidR="006D5724" w:rsidRPr="006D5724" w:rsidRDefault="006D5724" w:rsidP="006D5724">
            <w:pPr>
              <w:rPr>
                <w:sz w:val="16"/>
                <w:szCs w:val="16"/>
              </w:rPr>
            </w:pPr>
            <w:r w:rsidRPr="006D5724">
              <w:rPr>
                <w:sz w:val="16"/>
                <w:szCs w:val="16"/>
              </w:rPr>
              <w:t>Spotify’s website and app are praised for their smooth UX design. The interface is clean, and navigation is intuitive, making it easy to search for music, create playlists, and discover new content. Personalization is a key aspect, and the site adapts to user preferences seamlessly.</w:t>
            </w:r>
          </w:p>
          <w:p w14:paraId="6DEE3842" w14:textId="77777777" w:rsidR="006D5724" w:rsidRPr="006D5724" w:rsidRDefault="006D5724" w:rsidP="006D5724">
            <w:pPr>
              <w:rPr>
                <w:b/>
                <w:bCs/>
                <w:sz w:val="16"/>
                <w:szCs w:val="16"/>
              </w:rPr>
            </w:pPr>
            <w:r w:rsidRPr="006D5724">
              <w:rPr>
                <w:b/>
                <w:bCs/>
                <w:sz w:val="16"/>
                <w:szCs w:val="16"/>
              </w:rPr>
              <w:t>5. Dropbox (</w:t>
            </w:r>
            <w:hyperlink r:id="rId68" w:tgtFrame="_new" w:history="1">
              <w:r w:rsidRPr="006D5724">
                <w:rPr>
                  <w:rStyle w:val="Hyperlink"/>
                  <w:b/>
                  <w:bCs/>
                  <w:sz w:val="16"/>
                  <w:szCs w:val="16"/>
                </w:rPr>
                <w:t>dropbox.com</w:t>
              </w:r>
            </w:hyperlink>
            <w:r w:rsidRPr="006D5724">
              <w:rPr>
                <w:b/>
                <w:bCs/>
                <w:sz w:val="16"/>
                <w:szCs w:val="16"/>
              </w:rPr>
              <w:t>)</w:t>
            </w:r>
          </w:p>
          <w:p w14:paraId="66F13908" w14:textId="77777777" w:rsidR="006D5724" w:rsidRPr="006D5724" w:rsidRDefault="006D5724" w:rsidP="006D5724">
            <w:pPr>
              <w:rPr>
                <w:sz w:val="16"/>
                <w:szCs w:val="16"/>
              </w:rPr>
            </w:pPr>
            <w:r w:rsidRPr="006D5724">
              <w:rPr>
                <w:sz w:val="16"/>
                <w:szCs w:val="16"/>
              </w:rPr>
              <w:t>Dropbox's website offers a simple, clean interface that's easy to navigate. Their approach to minimizing clutter allows users to quickly focus on the content they need, and their collaborative features, such as file sharing, are very intuitive.</w:t>
            </w:r>
          </w:p>
          <w:p w14:paraId="4F25C7E4" w14:textId="77777777" w:rsidR="006D5724" w:rsidRPr="006D5724" w:rsidRDefault="006D5724" w:rsidP="006D5724">
            <w:pPr>
              <w:rPr>
                <w:b/>
                <w:bCs/>
                <w:sz w:val="16"/>
                <w:szCs w:val="16"/>
              </w:rPr>
            </w:pPr>
            <w:r w:rsidRPr="006D5724">
              <w:rPr>
                <w:b/>
                <w:bCs/>
                <w:sz w:val="16"/>
                <w:szCs w:val="16"/>
              </w:rPr>
              <w:t>6. Medium (</w:t>
            </w:r>
            <w:hyperlink r:id="rId69" w:tgtFrame="_new" w:history="1">
              <w:r w:rsidRPr="006D5724">
                <w:rPr>
                  <w:rStyle w:val="Hyperlink"/>
                  <w:b/>
                  <w:bCs/>
                  <w:sz w:val="16"/>
                  <w:szCs w:val="16"/>
                </w:rPr>
                <w:t>medium.com</w:t>
              </w:r>
            </w:hyperlink>
            <w:r w:rsidRPr="006D5724">
              <w:rPr>
                <w:b/>
                <w:bCs/>
                <w:sz w:val="16"/>
                <w:szCs w:val="16"/>
              </w:rPr>
              <w:t>)</w:t>
            </w:r>
          </w:p>
          <w:p w14:paraId="77724373" w14:textId="77777777" w:rsidR="006D5724" w:rsidRPr="006D5724" w:rsidRDefault="006D5724" w:rsidP="006D5724">
            <w:pPr>
              <w:rPr>
                <w:sz w:val="16"/>
                <w:szCs w:val="16"/>
              </w:rPr>
            </w:pPr>
            <w:r w:rsidRPr="006D5724">
              <w:rPr>
                <w:sz w:val="16"/>
                <w:szCs w:val="16"/>
              </w:rPr>
              <w:t>Medium’s website is a prime example of how UX design can improve the reading experience. The layout is clean and minimalist, emphasizing content without distractions. The typography is readable, and the experience across devices is seamless.</w:t>
            </w:r>
          </w:p>
          <w:p w14:paraId="759299DF" w14:textId="77777777" w:rsidR="006D5724" w:rsidRPr="006D5724" w:rsidRDefault="006D5724" w:rsidP="006D5724">
            <w:pPr>
              <w:rPr>
                <w:b/>
                <w:bCs/>
                <w:sz w:val="16"/>
                <w:szCs w:val="16"/>
              </w:rPr>
            </w:pPr>
            <w:r w:rsidRPr="006D5724">
              <w:rPr>
                <w:b/>
                <w:bCs/>
                <w:sz w:val="16"/>
                <w:szCs w:val="16"/>
              </w:rPr>
              <w:t>7. Slack (</w:t>
            </w:r>
            <w:hyperlink r:id="rId70" w:tgtFrame="_new" w:history="1">
              <w:r w:rsidRPr="006D5724">
                <w:rPr>
                  <w:rStyle w:val="Hyperlink"/>
                  <w:b/>
                  <w:bCs/>
                  <w:sz w:val="16"/>
                  <w:szCs w:val="16"/>
                </w:rPr>
                <w:t>slack.com</w:t>
              </w:r>
            </w:hyperlink>
            <w:r w:rsidRPr="006D5724">
              <w:rPr>
                <w:b/>
                <w:bCs/>
                <w:sz w:val="16"/>
                <w:szCs w:val="16"/>
              </w:rPr>
              <w:t>)</w:t>
            </w:r>
          </w:p>
          <w:p w14:paraId="1425ED09" w14:textId="77777777" w:rsidR="006D5724" w:rsidRPr="006D5724" w:rsidRDefault="006D5724" w:rsidP="006D5724">
            <w:pPr>
              <w:rPr>
                <w:sz w:val="16"/>
                <w:szCs w:val="16"/>
              </w:rPr>
            </w:pPr>
            <w:r w:rsidRPr="006D5724">
              <w:rPr>
                <w:sz w:val="16"/>
                <w:szCs w:val="16"/>
              </w:rPr>
              <w:t>Slack’s website offers a clear and focused UX with excellent calls-to-action. The layout is simple yet effective, showcasing product features in a way that feels interactive and engaging. The on-boarding process for new users is smooth, and the use of illustrations and icons enhances understanding.</w:t>
            </w:r>
          </w:p>
          <w:p w14:paraId="0E0330D7" w14:textId="77777777" w:rsidR="006D5724" w:rsidRPr="006D5724" w:rsidRDefault="006D5724" w:rsidP="006D5724">
            <w:pPr>
              <w:rPr>
                <w:b/>
                <w:bCs/>
                <w:sz w:val="16"/>
                <w:szCs w:val="16"/>
              </w:rPr>
            </w:pPr>
            <w:r w:rsidRPr="006D5724">
              <w:rPr>
                <w:b/>
                <w:bCs/>
                <w:sz w:val="16"/>
                <w:szCs w:val="16"/>
              </w:rPr>
              <w:t>8. Duolingo (</w:t>
            </w:r>
            <w:hyperlink r:id="rId71" w:tgtFrame="_new" w:history="1">
              <w:r w:rsidRPr="006D5724">
                <w:rPr>
                  <w:rStyle w:val="Hyperlink"/>
                  <w:b/>
                  <w:bCs/>
                  <w:sz w:val="16"/>
                  <w:szCs w:val="16"/>
                </w:rPr>
                <w:t>duolingo.com</w:t>
              </w:r>
            </w:hyperlink>
            <w:r w:rsidRPr="006D5724">
              <w:rPr>
                <w:b/>
                <w:bCs/>
                <w:sz w:val="16"/>
                <w:szCs w:val="16"/>
              </w:rPr>
              <w:t>)</w:t>
            </w:r>
          </w:p>
          <w:p w14:paraId="2B754EEB" w14:textId="77777777" w:rsidR="006D5724" w:rsidRPr="006D5724" w:rsidRDefault="006D5724" w:rsidP="006D5724">
            <w:pPr>
              <w:rPr>
                <w:sz w:val="16"/>
                <w:szCs w:val="16"/>
              </w:rPr>
            </w:pPr>
            <w:r w:rsidRPr="006D5724">
              <w:rPr>
                <w:sz w:val="16"/>
                <w:szCs w:val="16"/>
              </w:rPr>
              <w:t xml:space="preserve">Duolingo's website and app are designed with gamification in mind, making the learning experience fun and engaging. The design is friendly and approachable, using playful </w:t>
            </w:r>
            <w:proofErr w:type="spellStart"/>
            <w:r w:rsidRPr="006D5724">
              <w:rPr>
                <w:sz w:val="16"/>
                <w:szCs w:val="16"/>
              </w:rPr>
              <w:t>colors</w:t>
            </w:r>
            <w:proofErr w:type="spellEnd"/>
            <w:r w:rsidRPr="006D5724">
              <w:rPr>
                <w:sz w:val="16"/>
                <w:szCs w:val="16"/>
              </w:rPr>
              <w:t xml:space="preserve"> and clear visuals. It encourages users to keep coming back with fun achievements and progress tracking.</w:t>
            </w:r>
          </w:p>
          <w:p w14:paraId="4E616AA8" w14:textId="77777777" w:rsidR="006D5724" w:rsidRPr="006D5724" w:rsidRDefault="006D5724" w:rsidP="006D5724">
            <w:pPr>
              <w:rPr>
                <w:b/>
                <w:bCs/>
                <w:sz w:val="16"/>
                <w:szCs w:val="16"/>
              </w:rPr>
            </w:pPr>
            <w:r w:rsidRPr="006D5724">
              <w:rPr>
                <w:b/>
                <w:bCs/>
                <w:sz w:val="16"/>
                <w:szCs w:val="16"/>
              </w:rPr>
              <w:t>9. Zendesk (</w:t>
            </w:r>
            <w:hyperlink r:id="rId72" w:tgtFrame="_new" w:history="1">
              <w:r w:rsidRPr="006D5724">
                <w:rPr>
                  <w:rStyle w:val="Hyperlink"/>
                  <w:b/>
                  <w:bCs/>
                  <w:sz w:val="16"/>
                  <w:szCs w:val="16"/>
                </w:rPr>
                <w:t>zendesk.com</w:t>
              </w:r>
            </w:hyperlink>
            <w:r w:rsidRPr="006D5724">
              <w:rPr>
                <w:b/>
                <w:bCs/>
                <w:sz w:val="16"/>
                <w:szCs w:val="16"/>
              </w:rPr>
              <w:t>)</w:t>
            </w:r>
          </w:p>
          <w:p w14:paraId="0A458E58" w14:textId="77777777" w:rsidR="006D5724" w:rsidRPr="006D5724" w:rsidRDefault="006D5724" w:rsidP="006D5724">
            <w:pPr>
              <w:rPr>
                <w:sz w:val="16"/>
                <w:szCs w:val="16"/>
              </w:rPr>
            </w:pPr>
            <w:r w:rsidRPr="006D5724">
              <w:rPr>
                <w:sz w:val="16"/>
                <w:szCs w:val="16"/>
              </w:rPr>
              <w:t>Zendesk’s website offers a clean and user-friendly experience. The support platform itself is intuitive, offering clear navigation, helpful search functionality, and a streamlined design that makes accessing customer support easy.</w:t>
            </w:r>
          </w:p>
          <w:p w14:paraId="29727B3F" w14:textId="77777777" w:rsidR="006D5724" w:rsidRPr="006D5724" w:rsidRDefault="006D5724" w:rsidP="006D5724">
            <w:pPr>
              <w:rPr>
                <w:b/>
                <w:bCs/>
                <w:sz w:val="16"/>
                <w:szCs w:val="16"/>
              </w:rPr>
            </w:pPr>
            <w:r w:rsidRPr="006D5724">
              <w:rPr>
                <w:b/>
                <w:bCs/>
                <w:sz w:val="16"/>
                <w:szCs w:val="16"/>
              </w:rPr>
              <w:t xml:space="preserve">10. </w:t>
            </w:r>
            <w:proofErr w:type="spellStart"/>
            <w:r w:rsidRPr="006D5724">
              <w:rPr>
                <w:b/>
                <w:bCs/>
                <w:sz w:val="16"/>
                <w:szCs w:val="16"/>
              </w:rPr>
              <w:t>Behance</w:t>
            </w:r>
            <w:proofErr w:type="spellEnd"/>
            <w:r w:rsidRPr="006D5724">
              <w:rPr>
                <w:b/>
                <w:bCs/>
                <w:sz w:val="16"/>
                <w:szCs w:val="16"/>
              </w:rPr>
              <w:t xml:space="preserve"> (</w:t>
            </w:r>
            <w:hyperlink r:id="rId73" w:tgtFrame="_new" w:history="1">
              <w:r w:rsidRPr="006D5724">
                <w:rPr>
                  <w:rStyle w:val="Hyperlink"/>
                  <w:b/>
                  <w:bCs/>
                  <w:sz w:val="16"/>
                  <w:szCs w:val="16"/>
                </w:rPr>
                <w:t>behance.net</w:t>
              </w:r>
            </w:hyperlink>
            <w:r w:rsidRPr="006D5724">
              <w:rPr>
                <w:b/>
                <w:bCs/>
                <w:sz w:val="16"/>
                <w:szCs w:val="16"/>
              </w:rPr>
              <w:t>)</w:t>
            </w:r>
          </w:p>
          <w:p w14:paraId="27EED8FC" w14:textId="77777777" w:rsidR="006D5724" w:rsidRPr="006D5724" w:rsidRDefault="006D5724" w:rsidP="006D5724">
            <w:pPr>
              <w:rPr>
                <w:sz w:val="16"/>
                <w:szCs w:val="16"/>
              </w:rPr>
            </w:pPr>
            <w:proofErr w:type="spellStart"/>
            <w:r w:rsidRPr="006D5724">
              <w:rPr>
                <w:sz w:val="16"/>
                <w:szCs w:val="16"/>
              </w:rPr>
              <w:t>Behance</w:t>
            </w:r>
            <w:proofErr w:type="spellEnd"/>
            <w:r w:rsidRPr="006D5724">
              <w:rPr>
                <w:sz w:val="16"/>
                <w:szCs w:val="16"/>
              </w:rPr>
              <w:t xml:space="preserve"> is a creative platform where UX design is central. The website is well-organized, visually stunning, and easy to navigate. It's a perfect example of a site where design and functionality go hand-in-hand, allowing users to easily explore portfolios and creative work.</w:t>
            </w:r>
          </w:p>
          <w:p w14:paraId="1106FEC3" w14:textId="77777777" w:rsidR="006D5724" w:rsidRPr="006D5724" w:rsidRDefault="006D5724" w:rsidP="006D5724">
            <w:pPr>
              <w:rPr>
                <w:b/>
                <w:bCs/>
                <w:sz w:val="16"/>
                <w:szCs w:val="16"/>
              </w:rPr>
            </w:pPr>
            <w:r w:rsidRPr="006D5724">
              <w:rPr>
                <w:b/>
                <w:bCs/>
                <w:sz w:val="16"/>
                <w:szCs w:val="16"/>
              </w:rPr>
              <w:t>11. Etsy (</w:t>
            </w:r>
            <w:hyperlink r:id="rId74" w:tgtFrame="_new" w:history="1">
              <w:r w:rsidRPr="006D5724">
                <w:rPr>
                  <w:rStyle w:val="Hyperlink"/>
                  <w:b/>
                  <w:bCs/>
                  <w:sz w:val="16"/>
                  <w:szCs w:val="16"/>
                </w:rPr>
                <w:t>etsy.com</w:t>
              </w:r>
            </w:hyperlink>
            <w:r w:rsidRPr="006D5724">
              <w:rPr>
                <w:b/>
                <w:bCs/>
                <w:sz w:val="16"/>
                <w:szCs w:val="16"/>
              </w:rPr>
              <w:t>)</w:t>
            </w:r>
          </w:p>
          <w:p w14:paraId="54682FB1" w14:textId="77777777" w:rsidR="006D5724" w:rsidRPr="006D5724" w:rsidRDefault="006D5724" w:rsidP="006D5724">
            <w:pPr>
              <w:rPr>
                <w:sz w:val="16"/>
                <w:szCs w:val="16"/>
              </w:rPr>
            </w:pPr>
            <w:r w:rsidRPr="006D5724">
              <w:rPr>
                <w:sz w:val="16"/>
                <w:szCs w:val="16"/>
              </w:rPr>
              <w:t>Etsy’s website combines great UX design with a visually rich, artisanal feel. Its search and filtering system is intuitive, helping users easily find handmade, vintage, or unique items. The site’s personalized recommendations also help guide users toward products that fit their interests.</w:t>
            </w:r>
          </w:p>
          <w:p w14:paraId="3BFA83A0" w14:textId="77777777" w:rsidR="006D5724" w:rsidRPr="006D5724" w:rsidRDefault="006D5724" w:rsidP="006D5724">
            <w:pPr>
              <w:rPr>
                <w:b/>
                <w:bCs/>
                <w:sz w:val="16"/>
                <w:szCs w:val="16"/>
              </w:rPr>
            </w:pPr>
            <w:r w:rsidRPr="006D5724">
              <w:rPr>
                <w:b/>
                <w:bCs/>
                <w:sz w:val="16"/>
                <w:szCs w:val="16"/>
              </w:rPr>
              <w:t>12. Netflix (</w:t>
            </w:r>
            <w:hyperlink r:id="rId75" w:tgtFrame="_new" w:history="1">
              <w:r w:rsidRPr="006D5724">
                <w:rPr>
                  <w:rStyle w:val="Hyperlink"/>
                  <w:b/>
                  <w:bCs/>
                  <w:sz w:val="16"/>
                  <w:szCs w:val="16"/>
                </w:rPr>
                <w:t>netflix.com</w:t>
              </w:r>
            </w:hyperlink>
            <w:r w:rsidRPr="006D5724">
              <w:rPr>
                <w:b/>
                <w:bCs/>
                <w:sz w:val="16"/>
                <w:szCs w:val="16"/>
              </w:rPr>
              <w:t>)</w:t>
            </w:r>
          </w:p>
          <w:p w14:paraId="1498614D" w14:textId="77777777" w:rsidR="006D5724" w:rsidRPr="006D5724" w:rsidRDefault="006D5724" w:rsidP="006D5724">
            <w:pPr>
              <w:rPr>
                <w:sz w:val="16"/>
                <w:szCs w:val="16"/>
              </w:rPr>
            </w:pPr>
            <w:r w:rsidRPr="006D5724">
              <w:rPr>
                <w:sz w:val="16"/>
                <w:szCs w:val="16"/>
              </w:rPr>
              <w:t>Netflix is another example of excellent UX design, with an interface that makes it incredibly easy to find content, whether you’re browsing movies, TV shows, or documentaries. The design is clean and clutter-free, with an emphasis on visuals that reflect the content. Personalization is strong, ensuring users see what’s most relevant to them.</w:t>
            </w:r>
          </w:p>
          <w:p w14:paraId="34D98816" w14:textId="77777777" w:rsidR="006D5724" w:rsidRPr="006D5724" w:rsidRDefault="006D5724" w:rsidP="006D5724">
            <w:pPr>
              <w:rPr>
                <w:b/>
                <w:bCs/>
                <w:sz w:val="16"/>
                <w:szCs w:val="16"/>
              </w:rPr>
            </w:pPr>
            <w:r w:rsidRPr="006D5724">
              <w:rPr>
                <w:b/>
                <w:bCs/>
                <w:sz w:val="16"/>
                <w:szCs w:val="16"/>
              </w:rPr>
              <w:t>13. Nike (</w:t>
            </w:r>
            <w:hyperlink r:id="rId76" w:tgtFrame="_new" w:history="1">
              <w:r w:rsidRPr="006D5724">
                <w:rPr>
                  <w:rStyle w:val="Hyperlink"/>
                  <w:b/>
                  <w:bCs/>
                  <w:sz w:val="16"/>
                  <w:szCs w:val="16"/>
                </w:rPr>
                <w:t>nike.com</w:t>
              </w:r>
            </w:hyperlink>
            <w:r w:rsidRPr="006D5724">
              <w:rPr>
                <w:b/>
                <w:bCs/>
                <w:sz w:val="16"/>
                <w:szCs w:val="16"/>
              </w:rPr>
              <w:t>)</w:t>
            </w:r>
          </w:p>
          <w:p w14:paraId="184687EA" w14:textId="77777777" w:rsidR="006D5724" w:rsidRPr="006D5724" w:rsidRDefault="006D5724" w:rsidP="006D5724">
            <w:pPr>
              <w:rPr>
                <w:sz w:val="16"/>
                <w:szCs w:val="16"/>
              </w:rPr>
            </w:pPr>
            <w:r w:rsidRPr="006D5724">
              <w:rPr>
                <w:sz w:val="16"/>
                <w:szCs w:val="16"/>
              </w:rPr>
              <w:t>Nike’s website has a bold, modern design that effectively communicates its brand identity while providing a smooth shopping experience. The layout is simple, and the site’s navigation allows customers to quickly browse products, filter results, and check out easily.</w:t>
            </w:r>
          </w:p>
          <w:p w14:paraId="64D8E044" w14:textId="77777777" w:rsidR="006D5724" w:rsidRPr="006D5724" w:rsidRDefault="006D5724" w:rsidP="006D5724">
            <w:pPr>
              <w:rPr>
                <w:b/>
                <w:bCs/>
                <w:sz w:val="16"/>
                <w:szCs w:val="16"/>
              </w:rPr>
            </w:pPr>
            <w:r w:rsidRPr="006D5724">
              <w:rPr>
                <w:b/>
                <w:bCs/>
                <w:sz w:val="16"/>
                <w:szCs w:val="16"/>
              </w:rPr>
              <w:t>14. Trello (</w:t>
            </w:r>
            <w:hyperlink r:id="rId77" w:tgtFrame="_new" w:history="1">
              <w:r w:rsidRPr="006D5724">
                <w:rPr>
                  <w:rStyle w:val="Hyperlink"/>
                  <w:b/>
                  <w:bCs/>
                  <w:sz w:val="16"/>
                  <w:szCs w:val="16"/>
                </w:rPr>
                <w:t>trello.com</w:t>
              </w:r>
            </w:hyperlink>
            <w:r w:rsidRPr="006D5724">
              <w:rPr>
                <w:b/>
                <w:bCs/>
                <w:sz w:val="16"/>
                <w:szCs w:val="16"/>
              </w:rPr>
              <w:t>)</w:t>
            </w:r>
          </w:p>
          <w:p w14:paraId="6F207CBF" w14:textId="77777777" w:rsidR="006D5724" w:rsidRPr="006D5724" w:rsidRDefault="006D5724" w:rsidP="006D5724">
            <w:pPr>
              <w:rPr>
                <w:sz w:val="16"/>
                <w:szCs w:val="16"/>
              </w:rPr>
            </w:pPr>
            <w:r w:rsidRPr="006D5724">
              <w:rPr>
                <w:sz w:val="16"/>
                <w:szCs w:val="16"/>
              </w:rPr>
              <w:lastRenderedPageBreak/>
              <w:t>Trello’s website is both functional and aesthetically simple, making it easy to understand the tool. The onboarding experience is smooth, and the design of the app itself is clean, visually appealing, and encourages users to collaborate on boards.</w:t>
            </w:r>
          </w:p>
          <w:p w14:paraId="4C5EA8BE" w14:textId="77777777" w:rsidR="006D5724" w:rsidRPr="006D5724" w:rsidRDefault="006D5724" w:rsidP="006D5724">
            <w:pPr>
              <w:rPr>
                <w:b/>
                <w:bCs/>
                <w:sz w:val="16"/>
                <w:szCs w:val="16"/>
              </w:rPr>
            </w:pPr>
            <w:r w:rsidRPr="006D5724">
              <w:rPr>
                <w:b/>
                <w:bCs/>
                <w:sz w:val="16"/>
                <w:szCs w:val="16"/>
              </w:rPr>
              <w:t>15. Patagonia (</w:t>
            </w:r>
            <w:hyperlink r:id="rId78" w:tgtFrame="_new" w:history="1">
              <w:r w:rsidRPr="006D5724">
                <w:rPr>
                  <w:rStyle w:val="Hyperlink"/>
                  <w:b/>
                  <w:bCs/>
                  <w:sz w:val="16"/>
                  <w:szCs w:val="16"/>
                </w:rPr>
                <w:t>patagonia.com</w:t>
              </w:r>
            </w:hyperlink>
            <w:r w:rsidRPr="006D5724">
              <w:rPr>
                <w:b/>
                <w:bCs/>
                <w:sz w:val="16"/>
                <w:szCs w:val="16"/>
              </w:rPr>
              <w:t>)</w:t>
            </w:r>
          </w:p>
          <w:p w14:paraId="667C5684" w14:textId="77777777" w:rsidR="006D5724" w:rsidRPr="006D5724" w:rsidRDefault="006D5724" w:rsidP="006D5724">
            <w:pPr>
              <w:rPr>
                <w:sz w:val="16"/>
                <w:szCs w:val="16"/>
              </w:rPr>
            </w:pPr>
            <w:r w:rsidRPr="006D5724">
              <w:rPr>
                <w:sz w:val="16"/>
                <w:szCs w:val="16"/>
              </w:rPr>
              <w:t>Patagonia's website is a great example of effective UX for eCommerce. It prioritizes product details, integrates environmental values into its messaging, and has a simple and clear navigation system. The site is also optimized for sustainability and easy product discovery.</w:t>
            </w:r>
          </w:p>
          <w:p w14:paraId="4B0FE975" w14:textId="77777777" w:rsidR="006D5724" w:rsidRPr="006D5724" w:rsidRDefault="00000000" w:rsidP="006D5724">
            <w:pPr>
              <w:rPr>
                <w:sz w:val="16"/>
                <w:szCs w:val="16"/>
              </w:rPr>
            </w:pPr>
            <w:r>
              <w:rPr>
                <w:sz w:val="16"/>
                <w:szCs w:val="16"/>
              </w:rPr>
              <w:pict w14:anchorId="3046EF18">
                <v:rect id="_x0000_i1026" style="width:0;height:1.5pt" o:hralign="center" o:hrstd="t" o:hr="t" fillcolor="#a0a0a0" stroked="f"/>
              </w:pict>
            </w:r>
          </w:p>
          <w:p w14:paraId="3C7C0FBC" w14:textId="77777777" w:rsidR="006D5724" w:rsidRPr="006D5724" w:rsidRDefault="006D5724" w:rsidP="006D5724">
            <w:pPr>
              <w:rPr>
                <w:sz w:val="16"/>
                <w:szCs w:val="16"/>
              </w:rPr>
            </w:pPr>
            <w:r w:rsidRPr="006D5724">
              <w:rPr>
                <w:sz w:val="16"/>
                <w:szCs w:val="16"/>
              </w:rPr>
              <w:t>These websites excel in usability, aesthetics, and functionality, with each one placing a strong emphasis on user-</w:t>
            </w:r>
            <w:proofErr w:type="spellStart"/>
            <w:r w:rsidRPr="006D5724">
              <w:rPr>
                <w:sz w:val="16"/>
                <w:szCs w:val="16"/>
              </w:rPr>
              <w:t>centered</w:t>
            </w:r>
            <w:proofErr w:type="spellEnd"/>
            <w:r w:rsidRPr="006D5724">
              <w:rPr>
                <w:sz w:val="16"/>
                <w:szCs w:val="16"/>
              </w:rPr>
              <w:t xml:space="preserve"> design principles. They offer smooth navigation, fast load times, and user-friendly layouts, while also maintaining brand consistency and offering high-quality visual experiences.</w:t>
            </w:r>
          </w:p>
          <w:p w14:paraId="1945D375" w14:textId="77777777" w:rsidR="009C1853" w:rsidRPr="006406D9" w:rsidRDefault="009C1853" w:rsidP="006365FA">
            <w:pPr>
              <w:rPr>
                <w:sz w:val="16"/>
                <w:szCs w:val="16"/>
                <w:lang w:val="en-US"/>
              </w:rPr>
            </w:pPr>
          </w:p>
        </w:tc>
      </w:tr>
    </w:tbl>
    <w:p w14:paraId="1AA5BEAE" w14:textId="6A8A71B7" w:rsidR="001559DC" w:rsidRPr="006406D9" w:rsidRDefault="001559DC" w:rsidP="006365FA">
      <w:pPr>
        <w:rPr>
          <w:lang w:val="en-US"/>
        </w:rPr>
      </w:pPr>
    </w:p>
    <w:p w14:paraId="58B60BE8" w14:textId="77777777" w:rsidR="00900191" w:rsidRPr="006406D9" w:rsidRDefault="00900191" w:rsidP="006365FA">
      <w:pPr>
        <w:rPr>
          <w:lang w:val="en-US"/>
        </w:rPr>
      </w:pPr>
    </w:p>
    <w:p w14:paraId="536E8B6D" w14:textId="77777777" w:rsidR="00900191" w:rsidRDefault="00900191" w:rsidP="006365FA">
      <w:pPr>
        <w:rPr>
          <w:lang w:val="en-US"/>
        </w:rPr>
      </w:pPr>
    </w:p>
    <w:p w14:paraId="1F43B788" w14:textId="03E49DD3" w:rsidR="00900191" w:rsidRDefault="00900191">
      <w:pPr>
        <w:rPr>
          <w:lang w:val="en-US"/>
        </w:rPr>
      </w:pPr>
      <w:r>
        <w:rPr>
          <w:lang w:val="en-US"/>
        </w:rPr>
        <w:br w:type="page"/>
      </w:r>
    </w:p>
    <w:p w14:paraId="74874AB7" w14:textId="7FCA5346" w:rsidR="00900191" w:rsidRDefault="00900191" w:rsidP="005A30EA">
      <w:pPr>
        <w:pStyle w:val="Heading2"/>
      </w:pPr>
      <w:bookmarkStart w:id="25" w:name="_Toc182482032"/>
      <w:r>
        <w:lastRenderedPageBreak/>
        <w:t xml:space="preserve">Appendix B – itch.io review </w:t>
      </w:r>
      <w:r w:rsidR="00F7708B">
        <w:t>shared with group:</w:t>
      </w:r>
      <w:bookmarkEnd w:id="25"/>
    </w:p>
    <w:p w14:paraId="3619E831" w14:textId="77777777" w:rsidR="00F7708B" w:rsidRPr="005A30EA" w:rsidRDefault="00F7708B" w:rsidP="005A30EA">
      <w:pPr>
        <w:pStyle w:val="Heading3"/>
      </w:pPr>
      <w:bookmarkStart w:id="26" w:name="_Toc182482033"/>
      <w:r w:rsidRPr="005A30EA">
        <w:t>Home Page:</w:t>
      </w:r>
      <w:bookmarkEnd w:id="26"/>
    </w:p>
    <w:p w14:paraId="1AED6FE7" w14:textId="77777777" w:rsidR="00F7708B" w:rsidRDefault="00F7708B" w:rsidP="00F7708B">
      <w:r>
        <w:rPr>
          <w:noProof/>
        </w:rPr>
        <w:drawing>
          <wp:inline distT="0" distB="0" distL="0" distR="0" wp14:anchorId="47BD83BE" wp14:editId="4C73DE40">
            <wp:extent cx="4539940" cy="2553653"/>
            <wp:effectExtent l="0" t="0" r="0" b="0"/>
            <wp:docPr id="2049437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628722" name="Picture 1" descr="A screenshot of a computer&#10;&#10;Description automatically generated"/>
                    <pic:cNvPicPr/>
                  </pic:nvPicPr>
                  <pic:blipFill>
                    <a:blip r:embed="rId79"/>
                    <a:stretch>
                      <a:fillRect/>
                    </a:stretch>
                  </pic:blipFill>
                  <pic:spPr>
                    <a:xfrm>
                      <a:off x="0" y="0"/>
                      <a:ext cx="4577583" cy="2574827"/>
                    </a:xfrm>
                    <a:prstGeom prst="rect">
                      <a:avLst/>
                    </a:prstGeom>
                  </pic:spPr>
                </pic:pic>
              </a:graphicData>
            </a:graphic>
          </wp:inline>
        </w:drawing>
      </w:r>
      <w:r>
        <w:rPr>
          <w:noProof/>
        </w:rPr>
        <w:drawing>
          <wp:inline distT="0" distB="0" distL="0" distR="0" wp14:anchorId="14220901" wp14:editId="78C03756">
            <wp:extent cx="1176338" cy="2548794"/>
            <wp:effectExtent l="0" t="0" r="5080" b="4445"/>
            <wp:docPr id="1913002351"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161300" name="Picture 1" descr="A screenshot of a video game&#10;&#10;Description automatically generated"/>
                    <pic:cNvPicPr/>
                  </pic:nvPicPr>
                  <pic:blipFill>
                    <a:blip r:embed="rId80"/>
                    <a:stretch>
                      <a:fillRect/>
                    </a:stretch>
                  </pic:blipFill>
                  <pic:spPr>
                    <a:xfrm>
                      <a:off x="0" y="0"/>
                      <a:ext cx="1212186" cy="2626466"/>
                    </a:xfrm>
                    <a:prstGeom prst="rect">
                      <a:avLst/>
                    </a:prstGeom>
                  </pic:spPr>
                </pic:pic>
              </a:graphicData>
            </a:graphic>
          </wp:inline>
        </w:drawing>
      </w:r>
    </w:p>
    <w:p w14:paraId="21EAAB11" w14:textId="77777777" w:rsidR="00F7708B" w:rsidRPr="002D6D73" w:rsidRDefault="00F7708B" w:rsidP="00F7708B">
      <w:pPr>
        <w:rPr>
          <w:i/>
          <w:iCs/>
          <w:color w:val="7F7F7F" w:themeColor="text1" w:themeTint="80"/>
          <w:sz w:val="18"/>
          <w:szCs w:val="18"/>
        </w:rPr>
      </w:pPr>
      <w:r w:rsidRPr="002D6D73">
        <w:rPr>
          <w:i/>
          <w:iCs/>
          <w:color w:val="7F7F7F" w:themeColor="text1" w:themeTint="80"/>
          <w:sz w:val="18"/>
          <w:szCs w:val="18"/>
        </w:rPr>
        <w:t xml:space="preserve">Left: Itch.io homepage on desktop (logged in, chrome browser, windows 11, </w:t>
      </w:r>
      <w:proofErr w:type="spellStart"/>
      <w:r w:rsidRPr="002D6D73">
        <w:rPr>
          <w:i/>
          <w:iCs/>
          <w:color w:val="7F7F7F" w:themeColor="text1" w:themeTint="80"/>
          <w:sz w:val="18"/>
          <w:szCs w:val="18"/>
        </w:rPr>
        <w:t>adblock</w:t>
      </w:r>
      <w:proofErr w:type="spellEnd"/>
      <w:r w:rsidRPr="002D6D73">
        <w:rPr>
          <w:i/>
          <w:iCs/>
          <w:color w:val="7F7F7F" w:themeColor="text1" w:themeTint="80"/>
          <w:sz w:val="18"/>
          <w:szCs w:val="18"/>
        </w:rPr>
        <w:t xml:space="preserve"> enabled).</w:t>
      </w:r>
    </w:p>
    <w:p w14:paraId="42B15CDA" w14:textId="77777777" w:rsidR="00F7708B" w:rsidRPr="002D6D73" w:rsidRDefault="00F7708B" w:rsidP="00F7708B">
      <w:pPr>
        <w:rPr>
          <w:i/>
          <w:iCs/>
          <w:color w:val="7F7F7F" w:themeColor="text1" w:themeTint="80"/>
          <w:sz w:val="18"/>
          <w:szCs w:val="18"/>
        </w:rPr>
      </w:pPr>
      <w:r w:rsidRPr="002D6D73">
        <w:rPr>
          <w:i/>
          <w:iCs/>
          <w:color w:val="7F7F7F" w:themeColor="text1" w:themeTint="80"/>
          <w:sz w:val="18"/>
          <w:szCs w:val="18"/>
        </w:rPr>
        <w:t xml:space="preserve">Right: Itch.io homepage on mobile (logged in, chrome browser, android, </w:t>
      </w:r>
      <w:proofErr w:type="spellStart"/>
      <w:r w:rsidRPr="002D6D73">
        <w:rPr>
          <w:i/>
          <w:iCs/>
          <w:color w:val="7F7F7F" w:themeColor="text1" w:themeTint="80"/>
          <w:sz w:val="18"/>
          <w:szCs w:val="18"/>
        </w:rPr>
        <w:t>adblock</w:t>
      </w:r>
      <w:proofErr w:type="spellEnd"/>
      <w:r w:rsidRPr="002D6D73">
        <w:rPr>
          <w:i/>
          <w:iCs/>
          <w:color w:val="7F7F7F" w:themeColor="text1" w:themeTint="80"/>
          <w:sz w:val="18"/>
          <w:szCs w:val="18"/>
        </w:rPr>
        <w:t xml:space="preserve"> enabled).</w:t>
      </w:r>
    </w:p>
    <w:p w14:paraId="29440172" w14:textId="77777777" w:rsidR="00F7708B" w:rsidRDefault="00F7708B" w:rsidP="00F7708B">
      <w:pPr>
        <w:rPr>
          <w:sz w:val="18"/>
          <w:szCs w:val="18"/>
        </w:rPr>
      </w:pPr>
    </w:p>
    <w:p w14:paraId="30F83B9F" w14:textId="77777777" w:rsidR="00F7708B" w:rsidRPr="00DD0AF1" w:rsidRDefault="00F7708B" w:rsidP="00F7708B">
      <w:pPr>
        <w:rPr>
          <w:sz w:val="18"/>
          <w:szCs w:val="18"/>
        </w:rPr>
      </w:pPr>
      <w:r>
        <w:rPr>
          <w:noProof/>
        </w:rPr>
        <w:drawing>
          <wp:inline distT="0" distB="0" distL="0" distR="0" wp14:anchorId="0117E57E" wp14:editId="2F866F93">
            <wp:extent cx="4527524" cy="2547937"/>
            <wp:effectExtent l="0" t="0" r="6985" b="5080"/>
            <wp:docPr id="19721871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187111" name="Picture 1"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542082" cy="2556130"/>
                    </a:xfrm>
                    <a:prstGeom prst="rect">
                      <a:avLst/>
                    </a:prstGeom>
                  </pic:spPr>
                </pic:pic>
              </a:graphicData>
            </a:graphic>
          </wp:inline>
        </w:drawing>
      </w:r>
      <w:r>
        <w:rPr>
          <w:noProof/>
        </w:rPr>
        <w:drawing>
          <wp:inline distT="0" distB="0" distL="0" distR="0" wp14:anchorId="7FB81FF9" wp14:editId="53732A93">
            <wp:extent cx="1175953" cy="2547899"/>
            <wp:effectExtent l="0" t="0" r="5715" b="5080"/>
            <wp:docPr id="707065101"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065101" name="Picture 1" descr="A screenshot of a video gam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04957" cy="2610741"/>
                    </a:xfrm>
                    <a:prstGeom prst="rect">
                      <a:avLst/>
                    </a:prstGeom>
                  </pic:spPr>
                </pic:pic>
              </a:graphicData>
            </a:graphic>
          </wp:inline>
        </w:drawing>
      </w:r>
    </w:p>
    <w:p w14:paraId="3E1407FF" w14:textId="77777777" w:rsidR="00F7708B" w:rsidRPr="002D6D73" w:rsidRDefault="00F7708B" w:rsidP="00F7708B">
      <w:pPr>
        <w:rPr>
          <w:i/>
          <w:iCs/>
          <w:color w:val="7F7F7F" w:themeColor="text1" w:themeTint="80"/>
          <w:sz w:val="18"/>
          <w:szCs w:val="18"/>
        </w:rPr>
      </w:pPr>
      <w:r w:rsidRPr="002D6D73">
        <w:rPr>
          <w:i/>
          <w:iCs/>
          <w:color w:val="7F7F7F" w:themeColor="text1" w:themeTint="80"/>
          <w:sz w:val="18"/>
          <w:szCs w:val="18"/>
        </w:rPr>
        <w:t>Left: Itch.io homepage on desktop (chrome browser, windows 11).</w:t>
      </w:r>
    </w:p>
    <w:p w14:paraId="2183952F" w14:textId="77777777" w:rsidR="00F7708B" w:rsidRPr="002D6D73" w:rsidRDefault="00F7708B" w:rsidP="00F7708B">
      <w:pPr>
        <w:rPr>
          <w:i/>
          <w:iCs/>
          <w:color w:val="7F7F7F" w:themeColor="text1" w:themeTint="80"/>
          <w:sz w:val="18"/>
          <w:szCs w:val="18"/>
        </w:rPr>
      </w:pPr>
      <w:r w:rsidRPr="002D6D73">
        <w:rPr>
          <w:i/>
          <w:iCs/>
          <w:color w:val="7F7F7F" w:themeColor="text1" w:themeTint="80"/>
          <w:sz w:val="18"/>
          <w:szCs w:val="18"/>
        </w:rPr>
        <w:t>Right: Itch.io homepage on mobile (chrome browser, android).</w:t>
      </w:r>
    </w:p>
    <w:p w14:paraId="4FFEF3DB" w14:textId="77777777" w:rsidR="00F7708B" w:rsidRDefault="00F7708B" w:rsidP="00F7708B">
      <w:pPr>
        <w:rPr>
          <w:i/>
          <w:iCs/>
          <w:sz w:val="18"/>
          <w:szCs w:val="18"/>
        </w:rPr>
      </w:pPr>
    </w:p>
    <w:p w14:paraId="02DDF2DA" w14:textId="77777777" w:rsidR="00F7708B" w:rsidRDefault="00F7708B" w:rsidP="00F7708B">
      <w:r>
        <w:t>Main features:</w:t>
      </w:r>
    </w:p>
    <w:p w14:paraId="17BA43F4" w14:textId="77777777" w:rsidR="00F7708B" w:rsidRDefault="00F7708B" w:rsidP="00F7708B">
      <w:pPr>
        <w:pStyle w:val="ListParagraph"/>
        <w:numPr>
          <w:ilvl w:val="0"/>
          <w:numId w:val="1"/>
        </w:numPr>
      </w:pPr>
      <w:r>
        <w:t>Promotional Banner.</w:t>
      </w:r>
    </w:p>
    <w:p w14:paraId="5FCDA84E" w14:textId="77777777" w:rsidR="00F7708B" w:rsidRDefault="00F7708B" w:rsidP="00F7708B">
      <w:pPr>
        <w:pStyle w:val="ListParagraph"/>
        <w:numPr>
          <w:ilvl w:val="0"/>
          <w:numId w:val="1"/>
        </w:numPr>
      </w:pPr>
      <w:r>
        <w:t>Promotional games (different each time the page is reloaded).</w:t>
      </w:r>
    </w:p>
    <w:p w14:paraId="6FBE9FCF" w14:textId="77777777" w:rsidR="00F7708B" w:rsidRDefault="00F7708B" w:rsidP="00F7708B">
      <w:r>
        <w:t>Header bar features:</w:t>
      </w:r>
    </w:p>
    <w:p w14:paraId="7F05C27B" w14:textId="77777777" w:rsidR="00F7708B" w:rsidRDefault="00F7708B" w:rsidP="00F7708B">
      <w:pPr>
        <w:pStyle w:val="ListParagraph"/>
        <w:numPr>
          <w:ilvl w:val="0"/>
          <w:numId w:val="2"/>
        </w:numPr>
      </w:pPr>
      <w:r>
        <w:t>Logo / homepage link</w:t>
      </w:r>
    </w:p>
    <w:p w14:paraId="1B02D34F" w14:textId="77777777" w:rsidR="00F7708B" w:rsidRDefault="00F7708B" w:rsidP="00F7708B">
      <w:pPr>
        <w:pStyle w:val="ListParagraph"/>
        <w:numPr>
          <w:ilvl w:val="0"/>
          <w:numId w:val="2"/>
        </w:numPr>
      </w:pPr>
      <w:r>
        <w:lastRenderedPageBreak/>
        <w:t>Search (desktop)</w:t>
      </w:r>
    </w:p>
    <w:p w14:paraId="56714375" w14:textId="77777777" w:rsidR="00F7708B" w:rsidRDefault="00F7708B" w:rsidP="00F7708B">
      <w:pPr>
        <w:pStyle w:val="ListParagraph"/>
        <w:numPr>
          <w:ilvl w:val="0"/>
          <w:numId w:val="2"/>
        </w:numPr>
      </w:pPr>
      <w:r>
        <w:t>Expand sidebar button (mobile)</w:t>
      </w:r>
    </w:p>
    <w:p w14:paraId="5235BD77" w14:textId="77777777" w:rsidR="00F7708B" w:rsidRDefault="00F7708B" w:rsidP="00F7708B">
      <w:pPr>
        <w:pStyle w:val="ListParagraph"/>
        <w:numPr>
          <w:ilvl w:val="0"/>
          <w:numId w:val="2"/>
        </w:numPr>
      </w:pPr>
      <w:r>
        <w:t>Account (signed in)</w:t>
      </w:r>
    </w:p>
    <w:p w14:paraId="72B24F86" w14:textId="77777777" w:rsidR="00F7708B" w:rsidRDefault="00F7708B" w:rsidP="00F7708B">
      <w:pPr>
        <w:pStyle w:val="ListParagraph"/>
        <w:numPr>
          <w:ilvl w:val="0"/>
          <w:numId w:val="2"/>
        </w:numPr>
      </w:pPr>
      <w:r>
        <w:t>Notifications (signed in)</w:t>
      </w:r>
    </w:p>
    <w:p w14:paraId="3DA1CAF4" w14:textId="77777777" w:rsidR="00F7708B" w:rsidRDefault="00F7708B" w:rsidP="00F7708B">
      <w:pPr>
        <w:pStyle w:val="ListParagraph"/>
        <w:numPr>
          <w:ilvl w:val="0"/>
          <w:numId w:val="2"/>
        </w:numPr>
      </w:pPr>
      <w:r>
        <w:t>Log in and Register (not signed in)</w:t>
      </w:r>
    </w:p>
    <w:p w14:paraId="02F3D57A" w14:textId="77777777" w:rsidR="00F7708B" w:rsidRDefault="00F7708B" w:rsidP="00F7708B">
      <w:pPr>
        <w:pStyle w:val="ListParagraph"/>
        <w:numPr>
          <w:ilvl w:val="0"/>
          <w:numId w:val="2"/>
        </w:numPr>
      </w:pPr>
      <w:r>
        <w:t>Dashboard (desktop, signed in)</w:t>
      </w:r>
    </w:p>
    <w:p w14:paraId="5F514CD6" w14:textId="77777777" w:rsidR="00F7708B" w:rsidRDefault="00F7708B" w:rsidP="00F7708B">
      <w:pPr>
        <w:pStyle w:val="ListParagraph"/>
        <w:numPr>
          <w:ilvl w:val="0"/>
          <w:numId w:val="2"/>
        </w:numPr>
      </w:pPr>
      <w:r>
        <w:t>Browse</w:t>
      </w:r>
    </w:p>
    <w:p w14:paraId="4CFD8B54" w14:textId="77777777" w:rsidR="00F7708B" w:rsidRDefault="00F7708B" w:rsidP="00F7708B">
      <w:pPr>
        <w:pStyle w:val="ListParagraph"/>
        <w:numPr>
          <w:ilvl w:val="0"/>
          <w:numId w:val="2"/>
        </w:numPr>
      </w:pPr>
      <w:r>
        <w:t>Feed</w:t>
      </w:r>
    </w:p>
    <w:p w14:paraId="35D70157" w14:textId="77777777" w:rsidR="00F7708B" w:rsidRDefault="00F7708B" w:rsidP="00F7708B">
      <w:pPr>
        <w:pStyle w:val="ListParagraph"/>
        <w:numPr>
          <w:ilvl w:val="0"/>
          <w:numId w:val="2"/>
        </w:numPr>
      </w:pPr>
      <w:r>
        <w:t>Jams</w:t>
      </w:r>
    </w:p>
    <w:p w14:paraId="145B28B2" w14:textId="77777777" w:rsidR="00F7708B" w:rsidRDefault="00F7708B" w:rsidP="00F7708B">
      <w:pPr>
        <w:pStyle w:val="ListParagraph"/>
        <w:numPr>
          <w:ilvl w:val="0"/>
          <w:numId w:val="2"/>
        </w:numPr>
      </w:pPr>
      <w:r>
        <w:t>Developer Logs</w:t>
      </w:r>
    </w:p>
    <w:p w14:paraId="0834F016" w14:textId="77777777" w:rsidR="00F7708B" w:rsidRDefault="00F7708B" w:rsidP="00F7708B">
      <w:pPr>
        <w:pStyle w:val="ListParagraph"/>
        <w:numPr>
          <w:ilvl w:val="0"/>
          <w:numId w:val="2"/>
        </w:numPr>
      </w:pPr>
      <w:r>
        <w:t>Community</w:t>
      </w:r>
    </w:p>
    <w:p w14:paraId="71EB310A" w14:textId="77777777" w:rsidR="00F7708B" w:rsidRDefault="00F7708B" w:rsidP="00F7708B">
      <w:pPr>
        <w:pStyle w:val="ListParagraph"/>
        <w:numPr>
          <w:ilvl w:val="0"/>
          <w:numId w:val="2"/>
        </w:numPr>
      </w:pPr>
      <w:r>
        <w:t>Etc.</w:t>
      </w:r>
    </w:p>
    <w:p w14:paraId="66C53D8C" w14:textId="77777777" w:rsidR="00F7708B" w:rsidRDefault="00F7708B" w:rsidP="00F7708B">
      <w:r>
        <w:t>The sidebar contains various links to categories, tags, and etc.  On mobile the search bar is also hidden inside the sidebar.</w:t>
      </w:r>
    </w:p>
    <w:p w14:paraId="37D719DF" w14:textId="77777777" w:rsidR="00F7708B" w:rsidRPr="00AE0E9E" w:rsidRDefault="00F7708B" w:rsidP="00F7708B">
      <w:pPr>
        <w:rPr>
          <w:b/>
          <w:bCs/>
        </w:rPr>
      </w:pPr>
      <w:r>
        <w:rPr>
          <w:b/>
          <w:bCs/>
        </w:rPr>
        <w:t xml:space="preserve">The search bar should be visible (even if it’s just a magnifying glass icon which expands when clicked) on the homepage on mobile.  </w:t>
      </w:r>
      <w:r w:rsidRPr="00AE0E9E">
        <w:rPr>
          <w:b/>
          <w:bCs/>
        </w:rPr>
        <w:t>The categories and tags could be under a dropdown menu beside the search bar.</w:t>
      </w:r>
      <w:r>
        <w:rPr>
          <w:b/>
          <w:bCs/>
        </w:rPr>
        <w:t xml:space="preserve">  The other information on the sidebar could be at the bottom of the page, so we could remove the sidebar altogether (at least on desktop).</w:t>
      </w:r>
    </w:p>
    <w:p w14:paraId="52085D12" w14:textId="77777777" w:rsidR="00F7708B" w:rsidRPr="002D6D73" w:rsidRDefault="00F7708B" w:rsidP="00F7708B">
      <w:pPr>
        <w:rPr>
          <w:b/>
          <w:bCs/>
        </w:rPr>
      </w:pPr>
      <w:r w:rsidRPr="002D6D73">
        <w:rPr>
          <w:b/>
          <w:bCs/>
        </w:rPr>
        <w:t xml:space="preserve">I think our site could benefit from having fewer options on the main page, along with </w:t>
      </w:r>
      <w:proofErr w:type="spellStart"/>
      <w:r w:rsidRPr="002D6D73">
        <w:rPr>
          <w:b/>
          <w:bCs/>
        </w:rPr>
        <w:t>well designed</w:t>
      </w:r>
      <w:proofErr w:type="spellEnd"/>
      <w:r w:rsidRPr="002D6D73">
        <w:rPr>
          <w:b/>
          <w:bCs/>
        </w:rPr>
        <w:t xml:space="preserve"> menus, and being more uniform across different platforms and both when logged in and not.  One exception would be the ‘log in’ button changing to a ‘profile’ button when the user is already logged in.</w:t>
      </w:r>
    </w:p>
    <w:p w14:paraId="25E76C4F" w14:textId="77777777" w:rsidR="00F7708B" w:rsidRDefault="00F7708B" w:rsidP="00F7708B"/>
    <w:p w14:paraId="3A32D456" w14:textId="77777777" w:rsidR="00F7708B" w:rsidRDefault="00F7708B" w:rsidP="00F7708B">
      <w:r>
        <w:rPr>
          <w:noProof/>
        </w:rPr>
        <w:drawing>
          <wp:inline distT="0" distB="0" distL="0" distR="0" wp14:anchorId="4AA568EB" wp14:editId="043530E2">
            <wp:extent cx="5731368" cy="3223895"/>
            <wp:effectExtent l="0" t="0" r="3175" b="0"/>
            <wp:docPr id="6738836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883638" name="Picture 1"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368" cy="3223895"/>
                    </a:xfrm>
                    <a:prstGeom prst="rect">
                      <a:avLst/>
                    </a:prstGeom>
                  </pic:spPr>
                </pic:pic>
              </a:graphicData>
            </a:graphic>
          </wp:inline>
        </w:drawing>
      </w:r>
    </w:p>
    <w:p w14:paraId="4B08C594" w14:textId="77777777" w:rsidR="00F7708B" w:rsidRPr="002D6D73" w:rsidRDefault="00F7708B" w:rsidP="00F7708B">
      <w:pPr>
        <w:rPr>
          <w:i/>
          <w:iCs/>
          <w:color w:val="7F7F7F" w:themeColor="text1" w:themeTint="80"/>
          <w:sz w:val="18"/>
          <w:szCs w:val="18"/>
        </w:rPr>
      </w:pPr>
      <w:r w:rsidRPr="002D6D73">
        <w:rPr>
          <w:i/>
          <w:iCs/>
          <w:color w:val="7F7F7F" w:themeColor="text1" w:themeTint="80"/>
          <w:sz w:val="18"/>
          <w:szCs w:val="18"/>
        </w:rPr>
        <w:t>Itch.io in 2013 shortly after launch (wayback machine, desktop, chrome browser, windows 11).</w:t>
      </w:r>
    </w:p>
    <w:p w14:paraId="2A908C8B" w14:textId="77777777" w:rsidR="00F7708B" w:rsidRDefault="00F7708B" w:rsidP="00F7708B">
      <w:pPr>
        <w:rPr>
          <w:sz w:val="18"/>
          <w:szCs w:val="18"/>
        </w:rPr>
      </w:pPr>
    </w:p>
    <w:p w14:paraId="066C78CE" w14:textId="77777777" w:rsidR="00F7708B" w:rsidRDefault="00F7708B" w:rsidP="00F7708B">
      <w:pPr>
        <w:rPr>
          <w:sz w:val="18"/>
          <w:szCs w:val="18"/>
        </w:rPr>
      </w:pPr>
      <w:r>
        <w:rPr>
          <w:noProof/>
        </w:rPr>
        <w:lastRenderedPageBreak/>
        <w:drawing>
          <wp:inline distT="0" distB="0" distL="0" distR="0" wp14:anchorId="6ECEE8C3" wp14:editId="12C47522">
            <wp:extent cx="5786438" cy="2703665"/>
            <wp:effectExtent l="0" t="0" r="5080" b="1905"/>
            <wp:docPr id="844411430" name="Picture 1" descr="A computer screen shot of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411430" name="Picture 1" descr="A computer screen shot of a white screen&#10;&#10;Description automatically generated"/>
                    <pic:cNvPicPr/>
                  </pic:nvPicPr>
                  <pic:blipFill rotWithShape="1">
                    <a:blip r:embed="rId14"/>
                    <a:srcRect r="51806" b="59966"/>
                    <a:stretch/>
                  </pic:blipFill>
                  <pic:spPr bwMode="auto">
                    <a:xfrm>
                      <a:off x="0" y="0"/>
                      <a:ext cx="5810419" cy="2714870"/>
                    </a:xfrm>
                    <a:prstGeom prst="rect">
                      <a:avLst/>
                    </a:prstGeom>
                    <a:ln>
                      <a:noFill/>
                    </a:ln>
                    <a:extLst>
                      <a:ext uri="{53640926-AAD7-44D8-BBD7-CCE9431645EC}">
                        <a14:shadowObscured xmlns:a14="http://schemas.microsoft.com/office/drawing/2010/main"/>
                      </a:ext>
                    </a:extLst>
                  </pic:spPr>
                </pic:pic>
              </a:graphicData>
            </a:graphic>
          </wp:inline>
        </w:drawing>
      </w:r>
    </w:p>
    <w:p w14:paraId="0A63352E" w14:textId="77777777" w:rsidR="00F7708B" w:rsidRPr="002D6D73" w:rsidRDefault="00F7708B" w:rsidP="00F7708B">
      <w:pPr>
        <w:rPr>
          <w:i/>
          <w:iCs/>
          <w:color w:val="7F7F7F" w:themeColor="text1" w:themeTint="80"/>
          <w:sz w:val="18"/>
          <w:szCs w:val="18"/>
        </w:rPr>
      </w:pPr>
      <w:r w:rsidRPr="002D6D73">
        <w:rPr>
          <w:i/>
          <w:iCs/>
          <w:color w:val="7F7F7F" w:themeColor="text1" w:themeTint="80"/>
          <w:sz w:val="18"/>
          <w:szCs w:val="18"/>
        </w:rPr>
        <w:t xml:space="preserve">First record of itch.io on the </w:t>
      </w:r>
      <w:proofErr w:type="spellStart"/>
      <w:r w:rsidRPr="002D6D73">
        <w:rPr>
          <w:i/>
          <w:iCs/>
          <w:color w:val="7F7F7F" w:themeColor="text1" w:themeTint="80"/>
          <w:sz w:val="18"/>
          <w:szCs w:val="18"/>
        </w:rPr>
        <w:t>wayback</w:t>
      </w:r>
      <w:proofErr w:type="spellEnd"/>
      <w:r w:rsidRPr="002D6D73">
        <w:rPr>
          <w:i/>
          <w:iCs/>
          <w:color w:val="7F7F7F" w:themeColor="text1" w:themeTint="80"/>
          <w:sz w:val="18"/>
          <w:szCs w:val="18"/>
        </w:rPr>
        <w:t xml:space="preserve"> machine (March 11</w:t>
      </w:r>
      <w:r w:rsidRPr="002D6D73">
        <w:rPr>
          <w:i/>
          <w:iCs/>
          <w:color w:val="7F7F7F" w:themeColor="text1" w:themeTint="80"/>
          <w:sz w:val="18"/>
          <w:szCs w:val="18"/>
          <w:vertAlign w:val="superscript"/>
        </w:rPr>
        <w:t>th</w:t>
      </w:r>
      <w:proofErr w:type="gramStart"/>
      <w:r w:rsidRPr="002D6D73">
        <w:rPr>
          <w:i/>
          <w:iCs/>
          <w:color w:val="7F7F7F" w:themeColor="text1" w:themeTint="80"/>
          <w:sz w:val="18"/>
          <w:szCs w:val="18"/>
        </w:rPr>
        <w:t xml:space="preserve"> 2013</w:t>
      </w:r>
      <w:proofErr w:type="gramEnd"/>
      <w:r w:rsidRPr="002D6D73">
        <w:rPr>
          <w:i/>
          <w:iCs/>
          <w:color w:val="7F7F7F" w:themeColor="text1" w:themeTint="80"/>
          <w:sz w:val="18"/>
          <w:szCs w:val="18"/>
        </w:rPr>
        <w:t>, just included this as I thought their brief explanation of the purpose of the website was interesting).</w:t>
      </w:r>
    </w:p>
    <w:p w14:paraId="1AFBDDFC" w14:textId="77777777" w:rsidR="00F7708B" w:rsidRDefault="00F7708B" w:rsidP="00F7708B">
      <w:pPr>
        <w:rPr>
          <w:i/>
          <w:iCs/>
          <w:sz w:val="18"/>
          <w:szCs w:val="18"/>
        </w:rPr>
      </w:pPr>
    </w:p>
    <w:p w14:paraId="4B7FCFD5" w14:textId="77777777" w:rsidR="00F7708B" w:rsidRPr="002D6D73" w:rsidRDefault="00F7708B" w:rsidP="00F7708B">
      <w:pPr>
        <w:rPr>
          <w:b/>
          <w:bCs/>
        </w:rPr>
      </w:pPr>
      <w:r w:rsidRPr="002D6D73">
        <w:rPr>
          <w:b/>
          <w:bCs/>
        </w:rPr>
        <w:t>While itch.io has developed over the last 11 years, it still looks a little old, I think we can make a much sleeker design.</w:t>
      </w:r>
    </w:p>
    <w:p w14:paraId="0154FC91" w14:textId="77777777" w:rsidR="00F7708B" w:rsidRDefault="00F7708B" w:rsidP="005A30EA">
      <w:pPr>
        <w:pStyle w:val="Heading3"/>
      </w:pPr>
      <w:bookmarkStart w:id="27" w:name="_Toc182482034"/>
      <w:r>
        <w:t>Game Page:</w:t>
      </w:r>
      <w:bookmarkEnd w:id="27"/>
    </w:p>
    <w:p w14:paraId="346A0684" w14:textId="77777777" w:rsidR="00F7708B" w:rsidRDefault="00F7708B" w:rsidP="00F7708B">
      <w:r>
        <w:rPr>
          <w:noProof/>
        </w:rPr>
        <w:drawing>
          <wp:inline distT="0" distB="0" distL="0" distR="0" wp14:anchorId="15CE493C" wp14:editId="25DC38E6">
            <wp:extent cx="1176129" cy="2551506"/>
            <wp:effectExtent l="0" t="0" r="5080" b="1270"/>
            <wp:docPr id="775443653"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443653" name="Picture 1" descr="A screenshot of a video game&#10;&#10;Description automatically generated"/>
                    <pic:cNvPicPr/>
                  </pic:nvPicPr>
                  <pic:blipFill>
                    <a:blip r:embed="rId22"/>
                    <a:stretch>
                      <a:fillRect/>
                    </a:stretch>
                  </pic:blipFill>
                  <pic:spPr>
                    <a:xfrm>
                      <a:off x="0" y="0"/>
                      <a:ext cx="1183383" cy="2567242"/>
                    </a:xfrm>
                    <a:prstGeom prst="rect">
                      <a:avLst/>
                    </a:prstGeom>
                  </pic:spPr>
                </pic:pic>
              </a:graphicData>
            </a:graphic>
          </wp:inline>
        </w:drawing>
      </w:r>
      <w:r>
        <w:rPr>
          <w:noProof/>
        </w:rPr>
        <w:drawing>
          <wp:inline distT="0" distB="0" distL="0" distR="0" wp14:anchorId="0C7F8894" wp14:editId="13A75203">
            <wp:extent cx="4524375" cy="2544898"/>
            <wp:effectExtent l="0" t="0" r="0" b="8255"/>
            <wp:docPr id="18653844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384490" name="Picture 1" descr="A screenshot of a computer&#10;&#10;Description automatically generated"/>
                    <pic:cNvPicPr/>
                  </pic:nvPicPr>
                  <pic:blipFill>
                    <a:blip r:embed="rId23"/>
                    <a:stretch>
                      <a:fillRect/>
                    </a:stretch>
                  </pic:blipFill>
                  <pic:spPr>
                    <a:xfrm>
                      <a:off x="0" y="0"/>
                      <a:ext cx="4526256" cy="2545956"/>
                    </a:xfrm>
                    <a:prstGeom prst="rect">
                      <a:avLst/>
                    </a:prstGeom>
                  </pic:spPr>
                </pic:pic>
              </a:graphicData>
            </a:graphic>
          </wp:inline>
        </w:drawing>
      </w:r>
    </w:p>
    <w:p w14:paraId="6288C680" w14:textId="77777777" w:rsidR="00F7708B" w:rsidRPr="000C6C3F" w:rsidRDefault="00F7708B" w:rsidP="00F7708B">
      <w:pPr>
        <w:rPr>
          <w:i/>
          <w:iCs/>
          <w:color w:val="7F7F7F" w:themeColor="text1" w:themeTint="80"/>
          <w:sz w:val="18"/>
          <w:szCs w:val="18"/>
        </w:rPr>
      </w:pPr>
      <w:r w:rsidRPr="000C6C3F">
        <w:rPr>
          <w:i/>
          <w:iCs/>
          <w:color w:val="7F7F7F" w:themeColor="text1" w:themeTint="80"/>
          <w:sz w:val="18"/>
          <w:szCs w:val="18"/>
        </w:rPr>
        <w:t>A game page on mobile and desktop (note that the page content is the same (although the layout changes) across platforms and whether or not the user is logged in, however the header bar and menus still change as before).</w:t>
      </w:r>
    </w:p>
    <w:p w14:paraId="34340BF5" w14:textId="77777777" w:rsidR="00F7708B" w:rsidRDefault="00F7708B" w:rsidP="00F7708B">
      <w:pPr>
        <w:rPr>
          <w:i/>
          <w:iCs/>
          <w:sz w:val="18"/>
          <w:szCs w:val="18"/>
        </w:rPr>
      </w:pPr>
      <w:r>
        <w:rPr>
          <w:noProof/>
        </w:rPr>
        <w:lastRenderedPageBreak/>
        <w:drawing>
          <wp:inline distT="0" distB="0" distL="0" distR="0" wp14:anchorId="1501F211" wp14:editId="06B039C4">
            <wp:extent cx="5731510" cy="3223895"/>
            <wp:effectExtent l="0" t="0" r="2540" b="0"/>
            <wp:docPr id="671310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31053" name="Picture 1" descr="A screenshot of a computer&#10;&#10;Description automatically generated"/>
                    <pic:cNvPicPr/>
                  </pic:nvPicPr>
                  <pic:blipFill>
                    <a:blip r:embed="rId81"/>
                    <a:stretch>
                      <a:fillRect/>
                    </a:stretch>
                  </pic:blipFill>
                  <pic:spPr>
                    <a:xfrm>
                      <a:off x="0" y="0"/>
                      <a:ext cx="5731510" cy="3223895"/>
                    </a:xfrm>
                    <a:prstGeom prst="rect">
                      <a:avLst/>
                    </a:prstGeom>
                  </pic:spPr>
                </pic:pic>
              </a:graphicData>
            </a:graphic>
          </wp:inline>
        </w:drawing>
      </w:r>
    </w:p>
    <w:p w14:paraId="4BBB83EE" w14:textId="77777777" w:rsidR="00F7708B" w:rsidRPr="000C6C3F" w:rsidRDefault="00F7708B" w:rsidP="00F7708B">
      <w:pPr>
        <w:rPr>
          <w:i/>
          <w:iCs/>
          <w:color w:val="7F7F7F" w:themeColor="text1" w:themeTint="80"/>
          <w:sz w:val="18"/>
          <w:szCs w:val="18"/>
        </w:rPr>
      </w:pPr>
      <w:r w:rsidRPr="000C6C3F">
        <w:rPr>
          <w:i/>
          <w:iCs/>
          <w:color w:val="7F7F7F" w:themeColor="text1" w:themeTint="80"/>
          <w:sz w:val="18"/>
          <w:szCs w:val="18"/>
        </w:rPr>
        <w:t>Scrolled down on the same page as above.</w:t>
      </w:r>
    </w:p>
    <w:p w14:paraId="73C117B3" w14:textId="77777777" w:rsidR="00F7708B" w:rsidRDefault="00F7708B" w:rsidP="00F7708B">
      <w:r>
        <w:t>Main layout:</w:t>
      </w:r>
    </w:p>
    <w:p w14:paraId="51B730DA" w14:textId="77777777" w:rsidR="00F7708B" w:rsidRDefault="00F7708B" w:rsidP="00F7708B">
      <w:pPr>
        <w:pStyle w:val="ListParagraph"/>
        <w:numPr>
          <w:ilvl w:val="0"/>
          <w:numId w:val="3"/>
        </w:numPr>
      </w:pPr>
      <w:r>
        <w:t>Button to play / buy the game (for us all games will be free to play)</w:t>
      </w:r>
    </w:p>
    <w:p w14:paraId="7BD9FABA" w14:textId="77777777" w:rsidR="00F7708B" w:rsidRDefault="00F7708B" w:rsidP="00F7708B">
      <w:pPr>
        <w:pStyle w:val="ListParagraph"/>
        <w:numPr>
          <w:ilvl w:val="0"/>
          <w:numId w:val="3"/>
        </w:numPr>
      </w:pPr>
      <w:r>
        <w:t>Cover art</w:t>
      </w:r>
    </w:p>
    <w:p w14:paraId="7474A21C" w14:textId="77777777" w:rsidR="00F7708B" w:rsidRDefault="00F7708B" w:rsidP="00F7708B">
      <w:pPr>
        <w:pStyle w:val="ListParagraph"/>
        <w:numPr>
          <w:ilvl w:val="0"/>
          <w:numId w:val="3"/>
        </w:numPr>
      </w:pPr>
      <w:r>
        <w:t>Title</w:t>
      </w:r>
    </w:p>
    <w:p w14:paraId="397C05C8" w14:textId="77777777" w:rsidR="00F7708B" w:rsidRDefault="00F7708B" w:rsidP="00F7708B">
      <w:pPr>
        <w:pStyle w:val="ListParagraph"/>
        <w:numPr>
          <w:ilvl w:val="0"/>
          <w:numId w:val="3"/>
        </w:numPr>
      </w:pPr>
      <w:r>
        <w:t>Screenshots / video clips / embedded YouTube videos</w:t>
      </w:r>
    </w:p>
    <w:p w14:paraId="65F69C00" w14:textId="77777777" w:rsidR="00F7708B" w:rsidRDefault="00F7708B" w:rsidP="00F7708B">
      <w:pPr>
        <w:pStyle w:val="ListParagraph"/>
        <w:numPr>
          <w:ilvl w:val="0"/>
          <w:numId w:val="3"/>
        </w:numPr>
      </w:pPr>
      <w:r>
        <w:t>Description (customized by uploader, we might be more restrictive of the formatting here)</w:t>
      </w:r>
    </w:p>
    <w:p w14:paraId="40CB9DBE" w14:textId="77777777" w:rsidR="00F7708B" w:rsidRDefault="00F7708B" w:rsidP="00F7708B">
      <w:pPr>
        <w:pStyle w:val="ListParagraph"/>
        <w:numPr>
          <w:ilvl w:val="0"/>
          <w:numId w:val="3"/>
        </w:numPr>
      </w:pPr>
      <w:r>
        <w:t>List of files (won’t be needed for our game as all games will be played in browser)</w:t>
      </w:r>
    </w:p>
    <w:p w14:paraId="5E6F5185" w14:textId="77777777" w:rsidR="00F7708B" w:rsidRDefault="00F7708B" w:rsidP="00F7708B">
      <w:pPr>
        <w:pStyle w:val="ListParagraph"/>
        <w:numPr>
          <w:ilvl w:val="0"/>
          <w:numId w:val="3"/>
        </w:numPr>
      </w:pPr>
      <w:r>
        <w:t>Development log links</w:t>
      </w:r>
    </w:p>
    <w:p w14:paraId="6F9750CD" w14:textId="77777777" w:rsidR="00F7708B" w:rsidRDefault="00F7708B" w:rsidP="00F7708B">
      <w:pPr>
        <w:pStyle w:val="ListParagraph"/>
        <w:numPr>
          <w:ilvl w:val="0"/>
          <w:numId w:val="3"/>
        </w:numPr>
      </w:pPr>
      <w:r>
        <w:t>Comments</w:t>
      </w:r>
    </w:p>
    <w:p w14:paraId="1B03C17C" w14:textId="77777777" w:rsidR="00F7708B" w:rsidRPr="000C6C3F" w:rsidRDefault="00F7708B" w:rsidP="00F7708B">
      <w:pPr>
        <w:rPr>
          <w:sz w:val="18"/>
          <w:szCs w:val="18"/>
        </w:rPr>
      </w:pPr>
    </w:p>
    <w:p w14:paraId="7A227302" w14:textId="77777777" w:rsidR="00F7708B" w:rsidRDefault="00F7708B" w:rsidP="00F7708B">
      <w:pPr>
        <w:rPr>
          <w:b/>
          <w:bCs/>
        </w:rPr>
      </w:pPr>
      <w:r w:rsidRPr="000C6C3F">
        <w:rPr>
          <w:b/>
          <w:bCs/>
        </w:rPr>
        <w:t>The page content can be customized by the game creator, although there are limitations.  There is also a lot of wasted space on desktop.  I think that by changing the layout we can create a more appealing design that shows the game screenshots / clips off better.</w:t>
      </w:r>
      <w:r>
        <w:rPr>
          <w:b/>
          <w:bCs/>
        </w:rPr>
        <w:t xml:space="preserve">  We can also streamline the rest of the page by limiting the customization options and removing files and development logs.</w:t>
      </w:r>
    </w:p>
    <w:p w14:paraId="16A30013" w14:textId="77777777" w:rsidR="00F7708B" w:rsidRDefault="00F7708B" w:rsidP="005A30EA">
      <w:pPr>
        <w:pStyle w:val="Heading3"/>
      </w:pPr>
      <w:bookmarkStart w:id="28" w:name="_Toc182482035"/>
      <w:r>
        <w:lastRenderedPageBreak/>
        <w:t>Dashboard and Upload:</w:t>
      </w:r>
      <w:bookmarkEnd w:id="28"/>
    </w:p>
    <w:p w14:paraId="0646A58F" w14:textId="77777777" w:rsidR="00F7708B" w:rsidRDefault="00F7708B" w:rsidP="00F7708B">
      <w:r w:rsidRPr="000C6C3F">
        <w:rPr>
          <w:noProof/>
        </w:rPr>
        <w:drawing>
          <wp:inline distT="0" distB="0" distL="0" distR="0" wp14:anchorId="31A4C189" wp14:editId="18A17A7D">
            <wp:extent cx="5731510" cy="3345180"/>
            <wp:effectExtent l="0" t="0" r="2540" b="7620"/>
            <wp:docPr id="4608478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847883" name="Picture 1" descr="A screenshot of a computer&#10;&#10;Description automatically generated"/>
                    <pic:cNvPicPr/>
                  </pic:nvPicPr>
                  <pic:blipFill>
                    <a:blip r:embed="rId82"/>
                    <a:stretch>
                      <a:fillRect/>
                    </a:stretch>
                  </pic:blipFill>
                  <pic:spPr>
                    <a:xfrm>
                      <a:off x="0" y="0"/>
                      <a:ext cx="5731510" cy="3345180"/>
                    </a:xfrm>
                    <a:prstGeom prst="rect">
                      <a:avLst/>
                    </a:prstGeom>
                  </pic:spPr>
                </pic:pic>
              </a:graphicData>
            </a:graphic>
          </wp:inline>
        </w:drawing>
      </w:r>
    </w:p>
    <w:p w14:paraId="5F4A0B74" w14:textId="77777777" w:rsidR="00F7708B" w:rsidRPr="00C709B9" w:rsidRDefault="00F7708B" w:rsidP="00F7708B">
      <w:pPr>
        <w:rPr>
          <w:i/>
          <w:iCs/>
          <w:color w:val="7F7F7F" w:themeColor="text1" w:themeTint="80"/>
          <w:sz w:val="18"/>
          <w:szCs w:val="18"/>
        </w:rPr>
      </w:pPr>
      <w:r w:rsidRPr="00C709B9">
        <w:rPr>
          <w:i/>
          <w:iCs/>
          <w:color w:val="7F7F7F" w:themeColor="text1" w:themeTint="80"/>
          <w:sz w:val="18"/>
          <w:szCs w:val="18"/>
        </w:rPr>
        <w:t>Creator dashboard (only accessible when logged in).</w:t>
      </w:r>
    </w:p>
    <w:p w14:paraId="36A65D4C" w14:textId="77777777" w:rsidR="00F7708B" w:rsidRDefault="00F7708B" w:rsidP="00F7708B">
      <w:pPr>
        <w:rPr>
          <w:b/>
          <w:bCs/>
        </w:rPr>
      </w:pPr>
      <w:r>
        <w:rPr>
          <w:b/>
          <w:bCs/>
        </w:rPr>
        <w:t>This is already quite a good system, although there is still lots of wasted space at the sides.  The layout could certainly be changed up to show analytics larger, put the new project button at the top, and make the tabs larger or merge them together since we are using the space more effectively.</w:t>
      </w:r>
    </w:p>
    <w:p w14:paraId="275605A0" w14:textId="77777777" w:rsidR="00F7708B" w:rsidRPr="000C6C3F" w:rsidRDefault="00F7708B" w:rsidP="00F7708B">
      <w:pPr>
        <w:rPr>
          <w:b/>
          <w:bCs/>
        </w:rPr>
      </w:pPr>
      <w:r>
        <w:rPr>
          <w:b/>
          <w:bCs/>
          <w:noProof/>
        </w:rPr>
        <w:lastRenderedPageBreak/>
        <mc:AlternateContent>
          <mc:Choice Requires="wpi">
            <w:drawing>
              <wp:anchor distT="0" distB="0" distL="114300" distR="114300" simplePos="0" relativeHeight="251658250" behindDoc="0" locked="0" layoutInCell="1" allowOverlap="1" wp14:anchorId="05E4DF76" wp14:editId="385D615F">
                <wp:simplePos x="0" y="0"/>
                <wp:positionH relativeFrom="column">
                  <wp:posOffset>2152605</wp:posOffset>
                </wp:positionH>
                <wp:positionV relativeFrom="paragraph">
                  <wp:posOffset>5200425</wp:posOffset>
                </wp:positionV>
                <wp:extent cx="981000" cy="14400"/>
                <wp:effectExtent l="95250" t="152400" r="105410" b="157480"/>
                <wp:wrapNone/>
                <wp:docPr id="653081620" name="Ink 19"/>
                <wp:cNvGraphicFramePr/>
                <a:graphic xmlns:a="http://schemas.openxmlformats.org/drawingml/2006/main">
                  <a:graphicData uri="http://schemas.microsoft.com/office/word/2010/wordprocessingInk">
                    <w14:contentPart bwMode="auto" r:id="rId83">
                      <w14:nvContentPartPr>
                        <w14:cNvContentPartPr/>
                      </w14:nvContentPartPr>
                      <w14:xfrm>
                        <a:off x="0" y="0"/>
                        <a:ext cx="981000" cy="14400"/>
                      </w14:xfrm>
                    </w14:contentPart>
                  </a:graphicData>
                </a:graphic>
              </wp:anchor>
            </w:drawing>
          </mc:Choice>
          <mc:Fallback>
            <w:pict>
              <v:shapetype w14:anchorId="1A0E30E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165.25pt;margin-top:401pt;width:85.75pt;height:18.1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&#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">
                <v:imagedata r:id="rId84" o:title=""/>
              </v:shape>
            </w:pict>
          </mc:Fallback>
        </mc:AlternateContent>
      </w:r>
      <w:r>
        <w:rPr>
          <w:b/>
          <w:bCs/>
          <w:noProof/>
        </w:rPr>
        <mc:AlternateContent>
          <mc:Choice Requires="wpi">
            <w:drawing>
              <wp:anchor distT="0" distB="0" distL="114300" distR="114300" simplePos="0" relativeHeight="251658249" behindDoc="0" locked="0" layoutInCell="1" allowOverlap="1" wp14:anchorId="716D597E" wp14:editId="0B0F2AC4">
                <wp:simplePos x="0" y="0"/>
                <wp:positionH relativeFrom="column">
                  <wp:posOffset>1890525</wp:posOffset>
                </wp:positionH>
                <wp:positionV relativeFrom="paragraph">
                  <wp:posOffset>5624505</wp:posOffset>
                </wp:positionV>
                <wp:extent cx="1185480" cy="53280"/>
                <wp:effectExtent l="95250" t="152400" r="110490" b="156845"/>
                <wp:wrapNone/>
                <wp:docPr id="58270371" name="Ink 18"/>
                <wp:cNvGraphicFramePr/>
                <a:graphic xmlns:a="http://schemas.openxmlformats.org/drawingml/2006/main">
                  <a:graphicData uri="http://schemas.microsoft.com/office/word/2010/wordprocessingInk">
                    <w14:contentPart bwMode="auto" r:id="rId85">
                      <w14:nvContentPartPr>
                        <w14:cNvContentPartPr/>
                      </w14:nvContentPartPr>
                      <w14:xfrm>
                        <a:off x="0" y="0"/>
                        <a:ext cx="1185480" cy="53280"/>
                      </w14:xfrm>
                    </w14:contentPart>
                  </a:graphicData>
                </a:graphic>
              </wp:anchor>
            </w:drawing>
          </mc:Choice>
          <mc:Fallback>
            <w:pict>
              <v:shape w14:anchorId="3F879475" id="Ink 18" o:spid="_x0000_s1026" type="#_x0000_t75" style="position:absolute;margin-left:144.6pt;margin-top:434.3pt;width:101.85pt;height:21.3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">
                <v:imagedata r:id="rId86" o:title=""/>
              </v:shape>
            </w:pict>
          </mc:Fallback>
        </mc:AlternateContent>
      </w:r>
      <w:r>
        <w:rPr>
          <w:b/>
          <w:bCs/>
          <w:noProof/>
        </w:rPr>
        <mc:AlternateContent>
          <mc:Choice Requires="wpi">
            <w:drawing>
              <wp:anchor distT="0" distB="0" distL="114300" distR="114300" simplePos="0" relativeHeight="251658248" behindDoc="0" locked="0" layoutInCell="1" allowOverlap="1" wp14:anchorId="5FE85B92" wp14:editId="700DDCFB">
                <wp:simplePos x="0" y="0"/>
                <wp:positionH relativeFrom="column">
                  <wp:posOffset>1885845</wp:posOffset>
                </wp:positionH>
                <wp:positionV relativeFrom="paragraph">
                  <wp:posOffset>5543505</wp:posOffset>
                </wp:positionV>
                <wp:extent cx="1090800" cy="20160"/>
                <wp:effectExtent l="95250" t="152400" r="109855" b="151765"/>
                <wp:wrapNone/>
                <wp:docPr id="843525644" name="Ink 17"/>
                <wp:cNvGraphicFramePr/>
                <a:graphic xmlns:a="http://schemas.openxmlformats.org/drawingml/2006/main">
                  <a:graphicData uri="http://schemas.microsoft.com/office/word/2010/wordprocessingInk">
                    <w14:contentPart bwMode="auto" r:id="rId87">
                      <w14:nvContentPartPr>
                        <w14:cNvContentPartPr/>
                      </w14:nvContentPartPr>
                      <w14:xfrm>
                        <a:off x="0" y="0"/>
                        <a:ext cx="1090800" cy="20160"/>
                      </w14:xfrm>
                    </w14:contentPart>
                  </a:graphicData>
                </a:graphic>
              </wp:anchor>
            </w:drawing>
          </mc:Choice>
          <mc:Fallback>
            <w:pict>
              <v:shape w14:anchorId="4F41947B" id="Ink 17" o:spid="_x0000_s1026" type="#_x0000_t75" style="position:absolute;margin-left:144.25pt;margin-top:428pt;width:94.4pt;height:18.6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">
                <v:imagedata r:id="rId88" o:title=""/>
              </v:shape>
            </w:pict>
          </mc:Fallback>
        </mc:AlternateContent>
      </w:r>
      <w:r>
        <w:rPr>
          <w:b/>
          <w:bCs/>
          <w:noProof/>
        </w:rPr>
        <mc:AlternateContent>
          <mc:Choice Requires="wpi">
            <w:drawing>
              <wp:anchor distT="0" distB="0" distL="114300" distR="114300" simplePos="0" relativeHeight="251658247" behindDoc="0" locked="0" layoutInCell="1" allowOverlap="1" wp14:anchorId="5EE38D6E" wp14:editId="5AB5A5BA">
                <wp:simplePos x="0" y="0"/>
                <wp:positionH relativeFrom="column">
                  <wp:posOffset>1914285</wp:posOffset>
                </wp:positionH>
                <wp:positionV relativeFrom="paragraph">
                  <wp:posOffset>5376825</wp:posOffset>
                </wp:positionV>
                <wp:extent cx="1118880" cy="14760"/>
                <wp:effectExtent l="95250" t="152400" r="100330" b="156845"/>
                <wp:wrapNone/>
                <wp:docPr id="506914204" name="Ink 16"/>
                <wp:cNvGraphicFramePr/>
                <a:graphic xmlns:a="http://schemas.openxmlformats.org/drawingml/2006/main">
                  <a:graphicData uri="http://schemas.microsoft.com/office/word/2010/wordprocessingInk">
                    <w14:contentPart bwMode="auto" r:id="rId89">
                      <w14:nvContentPartPr>
                        <w14:cNvContentPartPr/>
                      </w14:nvContentPartPr>
                      <w14:xfrm>
                        <a:off x="0" y="0"/>
                        <a:ext cx="1118880" cy="14760"/>
                      </w14:xfrm>
                    </w14:contentPart>
                  </a:graphicData>
                </a:graphic>
              </wp:anchor>
            </w:drawing>
          </mc:Choice>
          <mc:Fallback>
            <w:pict>
              <v:shape w14:anchorId="2D36FBF6" id="Ink 16" o:spid="_x0000_s1026" type="#_x0000_t75" style="position:absolute;margin-left:146.5pt;margin-top:414.85pt;width:96.6pt;height:18.1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">
                <v:imagedata r:id="rId90" o:title=""/>
              </v:shape>
            </w:pict>
          </mc:Fallback>
        </mc:AlternateContent>
      </w:r>
      <w:r>
        <w:rPr>
          <w:b/>
          <w:bCs/>
          <w:noProof/>
        </w:rPr>
        <mc:AlternateContent>
          <mc:Choice Requires="wpi">
            <w:drawing>
              <wp:anchor distT="0" distB="0" distL="114300" distR="114300" simplePos="0" relativeHeight="251658246" behindDoc="0" locked="0" layoutInCell="1" allowOverlap="1" wp14:anchorId="05A3B893" wp14:editId="74EC975F">
                <wp:simplePos x="0" y="0"/>
                <wp:positionH relativeFrom="column">
                  <wp:posOffset>1890525</wp:posOffset>
                </wp:positionH>
                <wp:positionV relativeFrom="paragraph">
                  <wp:posOffset>5152545</wp:posOffset>
                </wp:positionV>
                <wp:extent cx="1071720" cy="10080"/>
                <wp:effectExtent l="95250" t="152400" r="109855" b="161925"/>
                <wp:wrapNone/>
                <wp:docPr id="976761224" name="Ink 15"/>
                <wp:cNvGraphicFramePr/>
                <a:graphic xmlns:a="http://schemas.openxmlformats.org/drawingml/2006/main">
                  <a:graphicData uri="http://schemas.microsoft.com/office/word/2010/wordprocessingInk">
                    <w14:contentPart bwMode="auto" r:id="rId91">
                      <w14:nvContentPartPr>
                        <w14:cNvContentPartPr/>
                      </w14:nvContentPartPr>
                      <w14:xfrm>
                        <a:off x="0" y="0"/>
                        <a:ext cx="1071720" cy="10080"/>
                      </w14:xfrm>
                    </w14:contentPart>
                  </a:graphicData>
                </a:graphic>
              </wp:anchor>
            </w:drawing>
          </mc:Choice>
          <mc:Fallback>
            <w:pict>
              <v:shape w14:anchorId="167E67E0" id="Ink 15" o:spid="_x0000_s1026" type="#_x0000_t75" style="position:absolute;margin-left:144.6pt;margin-top:397.5pt;width:92.9pt;height:17.2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">
                <v:imagedata r:id="rId92" o:title=""/>
              </v:shape>
            </w:pict>
          </mc:Fallback>
        </mc:AlternateContent>
      </w:r>
      <w:r>
        <w:rPr>
          <w:b/>
          <w:bCs/>
          <w:noProof/>
        </w:rPr>
        <mc:AlternateContent>
          <mc:Choice Requires="wpi">
            <w:drawing>
              <wp:anchor distT="0" distB="0" distL="114300" distR="114300" simplePos="0" relativeHeight="251658245" behindDoc="0" locked="0" layoutInCell="1" allowOverlap="1" wp14:anchorId="33780BA7" wp14:editId="1F63CE20">
                <wp:simplePos x="0" y="0"/>
                <wp:positionH relativeFrom="column">
                  <wp:posOffset>1890525</wp:posOffset>
                </wp:positionH>
                <wp:positionV relativeFrom="paragraph">
                  <wp:posOffset>4962465</wp:posOffset>
                </wp:positionV>
                <wp:extent cx="1131840" cy="360"/>
                <wp:effectExtent l="95250" t="152400" r="106680" b="152400"/>
                <wp:wrapNone/>
                <wp:docPr id="1283409933" name="Ink 14"/>
                <wp:cNvGraphicFramePr/>
                <a:graphic xmlns:a="http://schemas.openxmlformats.org/drawingml/2006/main">
                  <a:graphicData uri="http://schemas.microsoft.com/office/word/2010/wordprocessingInk">
                    <w14:contentPart bwMode="auto" r:id="rId93">
                      <w14:nvContentPartPr>
                        <w14:cNvContentPartPr/>
                      </w14:nvContentPartPr>
                      <w14:xfrm>
                        <a:off x="0" y="0"/>
                        <a:ext cx="1131840" cy="360"/>
                      </w14:xfrm>
                    </w14:contentPart>
                  </a:graphicData>
                </a:graphic>
              </wp:anchor>
            </w:drawing>
          </mc:Choice>
          <mc:Fallback>
            <w:pict>
              <v:shape w14:anchorId="64C03C8C" id="Ink 14" o:spid="_x0000_s1026" type="#_x0000_t75" style="position:absolute;margin-left:144.6pt;margin-top:382.25pt;width:97.6pt;height:17.0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">
                <v:imagedata r:id="rId94" o:title=""/>
              </v:shape>
            </w:pict>
          </mc:Fallback>
        </mc:AlternateContent>
      </w:r>
      <w:r>
        <w:rPr>
          <w:b/>
          <w:bCs/>
          <w:noProof/>
        </w:rPr>
        <mc:AlternateContent>
          <mc:Choice Requires="wpi">
            <w:drawing>
              <wp:anchor distT="0" distB="0" distL="114300" distR="114300" simplePos="0" relativeHeight="251658244" behindDoc="0" locked="0" layoutInCell="1" allowOverlap="1" wp14:anchorId="52E76DE7" wp14:editId="13700D50">
                <wp:simplePos x="0" y="0"/>
                <wp:positionH relativeFrom="column">
                  <wp:posOffset>3162045</wp:posOffset>
                </wp:positionH>
                <wp:positionV relativeFrom="paragraph">
                  <wp:posOffset>1583910</wp:posOffset>
                </wp:positionV>
                <wp:extent cx="742680" cy="11880"/>
                <wp:effectExtent l="95250" t="152400" r="95885" b="160020"/>
                <wp:wrapNone/>
                <wp:docPr id="1269187157" name="Ink 13"/>
                <wp:cNvGraphicFramePr/>
                <a:graphic xmlns:a="http://schemas.openxmlformats.org/drawingml/2006/main">
                  <a:graphicData uri="http://schemas.microsoft.com/office/word/2010/wordprocessingInk">
                    <w14:contentPart bwMode="auto" r:id="rId95">
                      <w14:nvContentPartPr>
                        <w14:cNvContentPartPr/>
                      </w14:nvContentPartPr>
                      <w14:xfrm>
                        <a:off x="0" y="0"/>
                        <a:ext cx="742680" cy="11880"/>
                      </w14:xfrm>
                    </w14:contentPart>
                  </a:graphicData>
                </a:graphic>
              </wp:anchor>
            </w:drawing>
          </mc:Choice>
          <mc:Fallback>
            <w:pict>
              <v:shape w14:anchorId="3A6A0696" id="Ink 13" o:spid="_x0000_s1026" type="#_x0000_t75" style="position:absolute;margin-left:244.75pt;margin-top:116.2pt;width:67pt;height:17.9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">
                <v:imagedata r:id="rId96" o:title=""/>
              </v:shape>
            </w:pict>
          </mc:Fallback>
        </mc:AlternateContent>
      </w:r>
      <w:r>
        <w:rPr>
          <w:b/>
          <w:bCs/>
          <w:noProof/>
        </w:rPr>
        <mc:AlternateContent>
          <mc:Choice Requires="wpi">
            <w:drawing>
              <wp:anchor distT="0" distB="0" distL="114300" distR="114300" simplePos="0" relativeHeight="251658243" behindDoc="0" locked="0" layoutInCell="1" allowOverlap="1" wp14:anchorId="4CBB7A19" wp14:editId="4F47E839">
                <wp:simplePos x="0" y="0"/>
                <wp:positionH relativeFrom="column">
                  <wp:posOffset>1857405</wp:posOffset>
                </wp:positionH>
                <wp:positionV relativeFrom="paragraph">
                  <wp:posOffset>2461950</wp:posOffset>
                </wp:positionV>
                <wp:extent cx="1260000" cy="352800"/>
                <wp:effectExtent l="95250" t="152400" r="92710" b="161925"/>
                <wp:wrapNone/>
                <wp:docPr id="204203930" name="Ink 12"/>
                <wp:cNvGraphicFramePr/>
                <a:graphic xmlns:a="http://schemas.openxmlformats.org/drawingml/2006/main">
                  <a:graphicData uri="http://schemas.microsoft.com/office/word/2010/wordprocessingInk">
                    <w14:contentPart bwMode="auto" r:id="rId97">
                      <w14:nvContentPartPr>
                        <w14:cNvContentPartPr/>
                      </w14:nvContentPartPr>
                      <w14:xfrm>
                        <a:off x="0" y="0"/>
                        <a:ext cx="1260000" cy="352800"/>
                      </w14:xfrm>
                    </w14:contentPart>
                  </a:graphicData>
                </a:graphic>
              </wp:anchor>
            </w:drawing>
          </mc:Choice>
          <mc:Fallback>
            <w:pict>
              <v:shape w14:anchorId="4B7E4232" id="Ink 12" o:spid="_x0000_s1026" type="#_x0000_t75" style="position:absolute;margin-left:142pt;margin-top:185.35pt;width:107.7pt;height:44.8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">
                <v:imagedata r:id="rId98" o:title=""/>
              </v:shape>
            </w:pict>
          </mc:Fallback>
        </mc:AlternateContent>
      </w:r>
      <w:r>
        <w:rPr>
          <w:b/>
          <w:bCs/>
          <w:noProof/>
        </w:rPr>
        <mc:AlternateContent>
          <mc:Choice Requires="wpi">
            <w:drawing>
              <wp:anchor distT="0" distB="0" distL="114300" distR="114300" simplePos="0" relativeHeight="251658242" behindDoc="0" locked="0" layoutInCell="1" allowOverlap="1" wp14:anchorId="14A4B611" wp14:editId="0DE9581C">
                <wp:simplePos x="0" y="0"/>
                <wp:positionH relativeFrom="column">
                  <wp:posOffset>1876485</wp:posOffset>
                </wp:positionH>
                <wp:positionV relativeFrom="paragraph">
                  <wp:posOffset>1966590</wp:posOffset>
                </wp:positionV>
                <wp:extent cx="1200240" cy="5400"/>
                <wp:effectExtent l="95250" t="152400" r="95250" b="147320"/>
                <wp:wrapNone/>
                <wp:docPr id="69046923" name="Ink 11"/>
                <wp:cNvGraphicFramePr/>
                <a:graphic xmlns:a="http://schemas.openxmlformats.org/drawingml/2006/main">
                  <a:graphicData uri="http://schemas.microsoft.com/office/word/2010/wordprocessingInk">
                    <w14:contentPart bwMode="auto" r:id="rId99">
                      <w14:nvContentPartPr>
                        <w14:cNvContentPartPr/>
                      </w14:nvContentPartPr>
                      <w14:xfrm>
                        <a:off x="0" y="0"/>
                        <a:ext cx="1200240" cy="5400"/>
                      </w14:xfrm>
                    </w14:contentPart>
                  </a:graphicData>
                </a:graphic>
              </wp:anchor>
            </w:drawing>
          </mc:Choice>
          <mc:Fallback>
            <w:pict>
              <v:shape w14:anchorId="67E23826" id="Ink 11" o:spid="_x0000_s1026" type="#_x0000_t75" style="position:absolute;margin-left:143.5pt;margin-top:146.35pt;width:103pt;height:17.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">
                <v:imagedata r:id="rId100" o:title=""/>
              </v:shape>
            </w:pict>
          </mc:Fallback>
        </mc:AlternateContent>
      </w:r>
      <w:r>
        <w:rPr>
          <w:b/>
          <w:bCs/>
          <w:noProof/>
        </w:rPr>
        <mc:AlternateContent>
          <mc:Choice Requires="wpi">
            <w:drawing>
              <wp:anchor distT="0" distB="0" distL="114300" distR="114300" simplePos="0" relativeHeight="251658241" behindDoc="0" locked="0" layoutInCell="1" allowOverlap="1" wp14:anchorId="4BE5EAE9" wp14:editId="4E71C416">
                <wp:simplePos x="0" y="0"/>
                <wp:positionH relativeFrom="column">
                  <wp:posOffset>1866765</wp:posOffset>
                </wp:positionH>
                <wp:positionV relativeFrom="paragraph">
                  <wp:posOffset>1376190</wp:posOffset>
                </wp:positionV>
                <wp:extent cx="1200960" cy="143280"/>
                <wp:effectExtent l="95250" t="152400" r="132715" b="161925"/>
                <wp:wrapNone/>
                <wp:docPr id="306940282" name="Ink 9"/>
                <wp:cNvGraphicFramePr/>
                <a:graphic xmlns:a="http://schemas.openxmlformats.org/drawingml/2006/main">
                  <a:graphicData uri="http://schemas.microsoft.com/office/word/2010/wordprocessingInk">
                    <w14:contentPart bwMode="auto" r:id="rId101">
                      <w14:nvContentPartPr>
                        <w14:cNvContentPartPr/>
                      </w14:nvContentPartPr>
                      <w14:xfrm>
                        <a:off x="0" y="0"/>
                        <a:ext cx="1200960" cy="143280"/>
                      </w14:xfrm>
                    </w14:contentPart>
                  </a:graphicData>
                </a:graphic>
              </wp:anchor>
            </w:drawing>
          </mc:Choice>
          <mc:Fallback>
            <w:pict>
              <v:shape w14:anchorId="3D5101A2" id="Ink 9" o:spid="_x0000_s1026" type="#_x0000_t75" style="position:absolute;margin-left:142.75pt;margin-top:99.8pt;width:103.05pt;height:28.3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">
                <v:imagedata r:id="rId102" o:title=""/>
              </v:shape>
            </w:pict>
          </mc:Fallback>
        </mc:AlternateContent>
      </w:r>
      <w:r>
        <w:rPr>
          <w:b/>
          <w:bCs/>
          <w:noProof/>
        </w:rPr>
        <mc:AlternateContent>
          <mc:Choice Requires="wpi">
            <w:drawing>
              <wp:anchor distT="0" distB="0" distL="114300" distR="114300" simplePos="0" relativeHeight="251658240" behindDoc="0" locked="0" layoutInCell="1" allowOverlap="1" wp14:anchorId="7D7C58DB" wp14:editId="2669B3BC">
                <wp:simplePos x="0" y="0"/>
                <wp:positionH relativeFrom="column">
                  <wp:posOffset>1871445</wp:posOffset>
                </wp:positionH>
                <wp:positionV relativeFrom="paragraph">
                  <wp:posOffset>1214190</wp:posOffset>
                </wp:positionV>
                <wp:extent cx="1214280" cy="44280"/>
                <wp:effectExtent l="95250" t="152400" r="119380" b="146685"/>
                <wp:wrapNone/>
                <wp:docPr id="449426856" name="Ink 8"/>
                <wp:cNvGraphicFramePr/>
                <a:graphic xmlns:a="http://schemas.openxmlformats.org/drawingml/2006/main">
                  <a:graphicData uri="http://schemas.microsoft.com/office/word/2010/wordprocessingInk">
                    <w14:contentPart bwMode="auto" r:id="rId103">
                      <w14:nvContentPartPr>
                        <w14:cNvContentPartPr/>
                      </w14:nvContentPartPr>
                      <w14:xfrm>
                        <a:off x="0" y="0"/>
                        <a:ext cx="1214280" cy="44280"/>
                      </w14:xfrm>
                    </w14:contentPart>
                  </a:graphicData>
                </a:graphic>
              </wp:anchor>
            </w:drawing>
          </mc:Choice>
          <mc:Fallback>
            <w:pict>
              <v:shape w14:anchorId="73AC4469" id="Ink 8" o:spid="_x0000_s1026" type="#_x0000_t75" style="position:absolute;margin-left:143.1pt;margin-top:87.05pt;width:104.1pt;height:20.6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">
                <v:imagedata r:id="rId104" o:title=""/>
              </v:shape>
            </w:pict>
          </mc:Fallback>
        </mc:AlternateContent>
      </w:r>
      <w:r>
        <w:rPr>
          <w:b/>
          <w:bCs/>
        </w:rPr>
        <w:t xml:space="preserve"> </w:t>
      </w:r>
      <w:r w:rsidRPr="00C709B9">
        <w:rPr>
          <w:b/>
          <w:bCs/>
          <w:noProof/>
        </w:rPr>
        <w:drawing>
          <wp:inline distT="0" distB="0" distL="0" distR="0" wp14:anchorId="4020F59C" wp14:editId="4B7B31FF">
            <wp:extent cx="5731510" cy="6400800"/>
            <wp:effectExtent l="0" t="0" r="2540" b="0"/>
            <wp:docPr id="20487243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724351" name="Picture 1" descr="A screenshot of a computer&#10;&#10;Description automatically generated"/>
                    <pic:cNvPicPr/>
                  </pic:nvPicPr>
                  <pic:blipFill>
                    <a:blip r:embed="rId105"/>
                    <a:stretch>
                      <a:fillRect/>
                    </a:stretch>
                  </pic:blipFill>
                  <pic:spPr>
                    <a:xfrm>
                      <a:off x="0" y="0"/>
                      <a:ext cx="5731510" cy="6400800"/>
                    </a:xfrm>
                    <a:prstGeom prst="rect">
                      <a:avLst/>
                    </a:prstGeom>
                  </pic:spPr>
                </pic:pic>
              </a:graphicData>
            </a:graphic>
          </wp:inline>
        </w:drawing>
      </w:r>
    </w:p>
    <w:p w14:paraId="2A229CE0" w14:textId="77777777" w:rsidR="00F7708B" w:rsidRDefault="00F7708B" w:rsidP="00F7708B">
      <w:pPr>
        <w:rPr>
          <w:i/>
          <w:iCs/>
          <w:color w:val="7F7F7F" w:themeColor="text1" w:themeTint="80"/>
          <w:sz w:val="18"/>
          <w:szCs w:val="18"/>
        </w:rPr>
      </w:pPr>
      <w:r w:rsidRPr="00C709B9">
        <w:rPr>
          <w:i/>
          <w:iCs/>
          <w:color w:val="7F7F7F" w:themeColor="text1" w:themeTint="80"/>
          <w:sz w:val="18"/>
          <w:szCs w:val="18"/>
        </w:rPr>
        <w:t>Create game page (highlighting by me).</w:t>
      </w:r>
    </w:p>
    <w:p w14:paraId="0CE8F75F" w14:textId="77777777" w:rsidR="00F7708B" w:rsidRDefault="00F7708B" w:rsidP="00F7708B">
      <w:pPr>
        <w:rPr>
          <w:b/>
          <w:bCs/>
        </w:rPr>
      </w:pPr>
      <w:r>
        <w:rPr>
          <w:b/>
          <w:bCs/>
        </w:rPr>
        <w:t>Here again we can use the space more effectively and probably remove the highlighted options as they are likely irrelevant for our product.</w:t>
      </w:r>
    </w:p>
    <w:p w14:paraId="6066C19D" w14:textId="77777777" w:rsidR="00F7708B" w:rsidRDefault="00F7708B" w:rsidP="00F7708B">
      <w:pPr>
        <w:rPr>
          <w:b/>
          <w:bCs/>
        </w:rPr>
      </w:pPr>
    </w:p>
    <w:p w14:paraId="611E9686" w14:textId="77777777" w:rsidR="00F7708B" w:rsidRPr="00C709B9" w:rsidRDefault="00F7708B" w:rsidP="005A30EA">
      <w:pPr>
        <w:pStyle w:val="Heading3"/>
      </w:pPr>
      <w:bookmarkStart w:id="29" w:name="_Toc182482036"/>
      <w:r>
        <w:t>Conclusion:</w:t>
      </w:r>
      <w:bookmarkEnd w:id="29"/>
    </w:p>
    <w:p w14:paraId="6D81817F" w14:textId="77777777" w:rsidR="00F7708B" w:rsidRDefault="00F7708B" w:rsidP="00F7708B">
      <w:pPr>
        <w:rPr>
          <w:b/>
          <w:bCs/>
        </w:rPr>
      </w:pPr>
      <w:r>
        <w:rPr>
          <w:b/>
          <w:bCs/>
        </w:rPr>
        <w:t>Overall, we can use a more modern aesthetic and much simpler navigation with more continuity between platforms, while leaving out features we don’t need when using a revenue system based on ad views.</w:t>
      </w:r>
    </w:p>
    <w:p w14:paraId="1C51D7C8" w14:textId="77777777" w:rsidR="00F7708B" w:rsidRDefault="00F7708B" w:rsidP="00F7708B">
      <w:pPr>
        <w:rPr>
          <w:b/>
          <w:bCs/>
        </w:rPr>
      </w:pPr>
    </w:p>
    <w:p w14:paraId="0ACFC3D7" w14:textId="77777777" w:rsidR="00F7708B" w:rsidRDefault="00F7708B" w:rsidP="00F7708B">
      <w:r>
        <w:lastRenderedPageBreak/>
        <w:t>Main differences between our project and itch.io:</w:t>
      </w:r>
    </w:p>
    <w:p w14:paraId="5F98BAB6" w14:textId="77777777" w:rsidR="00F7708B" w:rsidRDefault="00F7708B" w:rsidP="00F7708B">
      <w:pPr>
        <w:pStyle w:val="ListParagraph"/>
        <w:numPr>
          <w:ilvl w:val="0"/>
          <w:numId w:val="4"/>
        </w:numPr>
      </w:pPr>
      <w:r>
        <w:t>Simpler navigation</w:t>
      </w:r>
    </w:p>
    <w:p w14:paraId="013FCD62" w14:textId="77777777" w:rsidR="00F7708B" w:rsidRDefault="00F7708B" w:rsidP="00F7708B">
      <w:pPr>
        <w:pStyle w:val="ListParagraph"/>
        <w:numPr>
          <w:ilvl w:val="0"/>
          <w:numId w:val="4"/>
        </w:numPr>
      </w:pPr>
      <w:r>
        <w:t>Cleaner aesthetics</w:t>
      </w:r>
    </w:p>
    <w:p w14:paraId="07B6E659" w14:textId="77777777" w:rsidR="00F7708B" w:rsidRDefault="00F7708B" w:rsidP="00F7708B">
      <w:pPr>
        <w:pStyle w:val="ListParagraph"/>
        <w:numPr>
          <w:ilvl w:val="0"/>
          <w:numId w:val="4"/>
        </w:numPr>
      </w:pPr>
      <w:r>
        <w:t>All games are free to play</w:t>
      </w:r>
    </w:p>
    <w:p w14:paraId="0EAF8B39" w14:textId="77777777" w:rsidR="00F7708B" w:rsidRDefault="00F7708B" w:rsidP="00F7708B">
      <w:pPr>
        <w:pStyle w:val="ListParagraph"/>
        <w:numPr>
          <w:ilvl w:val="0"/>
          <w:numId w:val="4"/>
        </w:numPr>
      </w:pPr>
      <w:r>
        <w:t>All games run in the browser</w:t>
      </w:r>
    </w:p>
    <w:p w14:paraId="7F7CD319" w14:textId="77777777" w:rsidR="00F7708B" w:rsidRDefault="00F7708B" w:rsidP="00F7708B">
      <w:pPr>
        <w:pStyle w:val="ListParagraph"/>
        <w:numPr>
          <w:ilvl w:val="0"/>
          <w:numId w:val="4"/>
        </w:numPr>
      </w:pPr>
      <w:r>
        <w:t>Fewer page customization options for creators</w:t>
      </w:r>
    </w:p>
    <w:p w14:paraId="72BB4FEA" w14:textId="77777777" w:rsidR="00F7708B" w:rsidRDefault="00F7708B" w:rsidP="00F7708B">
      <w:pPr>
        <w:pStyle w:val="ListParagraph"/>
        <w:numPr>
          <w:ilvl w:val="0"/>
          <w:numId w:val="4"/>
        </w:numPr>
      </w:pPr>
      <w:r>
        <w:t>Different monetization options based on game plays and ad views</w:t>
      </w:r>
    </w:p>
    <w:p w14:paraId="16F5C6E9" w14:textId="77777777" w:rsidR="00F7708B" w:rsidRDefault="00F7708B" w:rsidP="00F7708B">
      <w:pPr>
        <w:pStyle w:val="ListParagraph"/>
        <w:numPr>
          <w:ilvl w:val="0"/>
          <w:numId w:val="4"/>
        </w:numPr>
      </w:pPr>
      <w:r>
        <w:t>More focus on game content (screenshots, clips, cover art, etc.) on game pages</w:t>
      </w:r>
    </w:p>
    <w:p w14:paraId="6DDC98B5" w14:textId="77777777" w:rsidR="00F7708B" w:rsidRDefault="00F7708B" w:rsidP="00F7708B">
      <w:pPr>
        <w:pStyle w:val="ListParagraph"/>
        <w:numPr>
          <w:ilvl w:val="0"/>
          <w:numId w:val="4"/>
        </w:numPr>
      </w:pPr>
      <w:r>
        <w:t>Display of user profile picture and name on game pages</w:t>
      </w:r>
    </w:p>
    <w:p w14:paraId="42DB3D35" w14:textId="77777777" w:rsidR="00F7708B" w:rsidRDefault="00F7708B" w:rsidP="00F7708B">
      <w:pPr>
        <w:pStyle w:val="ListParagraph"/>
        <w:numPr>
          <w:ilvl w:val="0"/>
          <w:numId w:val="4"/>
        </w:numPr>
      </w:pPr>
      <w:r>
        <w:t>Larger thumbnails on homepage and search etc.</w:t>
      </w:r>
    </w:p>
    <w:p w14:paraId="6FC7F1FE" w14:textId="77777777" w:rsidR="00F7708B" w:rsidRDefault="00F7708B" w:rsidP="00F7708B">
      <w:pPr>
        <w:pStyle w:val="ListParagraph"/>
        <w:numPr>
          <w:ilvl w:val="0"/>
          <w:numId w:val="4"/>
        </w:numPr>
      </w:pPr>
      <w:r>
        <w:t>Better use of space (remove large promotional banner, remove empty side padding)</w:t>
      </w:r>
    </w:p>
    <w:p w14:paraId="649B9203" w14:textId="77777777" w:rsidR="00F7708B" w:rsidRDefault="00F7708B" w:rsidP="00F7708B"/>
    <w:p w14:paraId="3F3D56EE" w14:textId="77777777" w:rsidR="00F7708B" w:rsidRDefault="00F7708B" w:rsidP="00F7708B">
      <w:r>
        <w:t>Another thought I had – not linked to itch.io but might as well put it here:</w:t>
      </w:r>
    </w:p>
    <w:p w14:paraId="2F3CBA22" w14:textId="77777777" w:rsidR="00F7708B" w:rsidRPr="00782F20" w:rsidRDefault="00F7708B" w:rsidP="00F7708B">
      <w:r>
        <w:t xml:space="preserve">We could have ad views pay the user ‘coins’ which can either be cashed out once they reach a threshold or be spent on-site to promote the user’s game.  This way we wouldn’t need to wait for the user to reach a certain number of plays before monetization starts, rather just gather enough coins to pass the cash-out threshold. </w:t>
      </w:r>
    </w:p>
    <w:p w14:paraId="118BAA88" w14:textId="77777777" w:rsidR="00F7708B" w:rsidRPr="006365FA" w:rsidRDefault="00F7708B" w:rsidP="006365FA">
      <w:pPr>
        <w:rPr>
          <w:lang w:val="en-US"/>
        </w:rPr>
      </w:pPr>
    </w:p>
    <w:sectPr w:rsidR="00F7708B" w:rsidRPr="006365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6481D5" w14:textId="77777777" w:rsidR="00A00CE0" w:rsidRDefault="00A00CE0" w:rsidP="006365FA">
      <w:pPr>
        <w:spacing w:after="0" w:line="240" w:lineRule="auto"/>
      </w:pPr>
      <w:r>
        <w:separator/>
      </w:r>
    </w:p>
  </w:endnote>
  <w:endnote w:type="continuationSeparator" w:id="0">
    <w:p w14:paraId="4542D1A8" w14:textId="77777777" w:rsidR="00A00CE0" w:rsidRDefault="00A00CE0" w:rsidP="006365FA">
      <w:pPr>
        <w:spacing w:after="0" w:line="240" w:lineRule="auto"/>
      </w:pPr>
      <w:r>
        <w:continuationSeparator/>
      </w:r>
    </w:p>
  </w:endnote>
  <w:endnote w:type="continuationNotice" w:id="1">
    <w:p w14:paraId="422F7D7A" w14:textId="77777777" w:rsidR="00A00CE0" w:rsidRDefault="00A00CE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mic Sans MS">
    <w:panose1 w:val="030F0702030302020204"/>
    <w:charset w:val="00"/>
    <w:family w:val="script"/>
    <w:pitch w:val="variable"/>
    <w:sig w:usb0="00000287" w:usb1="00000013" w:usb2="00000000" w:usb3="00000000" w:csb0="0000009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117ACC" w14:textId="203E2CD9" w:rsidR="001D31FC" w:rsidRPr="00AF62EB" w:rsidRDefault="001D31FC">
    <w:pPr>
      <w:pStyle w:val="Footer"/>
      <w:jc w:val="center"/>
      <w:rPr>
        <w:caps/>
        <w:noProof/>
      </w:rPr>
    </w:pPr>
    <w:r w:rsidRPr="00AF62EB">
      <w:rPr>
        <w:caps/>
      </w:rPr>
      <w:fldChar w:fldCharType="begin"/>
    </w:r>
    <w:r w:rsidRPr="00AF62EB">
      <w:rPr>
        <w:caps/>
      </w:rPr>
      <w:instrText xml:space="preserve"> PAGE   \* MERGEFORMAT </w:instrText>
    </w:r>
    <w:r w:rsidRPr="00AF62EB">
      <w:rPr>
        <w:caps/>
      </w:rPr>
      <w:fldChar w:fldCharType="separate"/>
    </w:r>
    <w:r w:rsidRPr="00AF62EB">
      <w:rPr>
        <w:caps/>
        <w:noProof/>
      </w:rPr>
      <w:t>2</w:t>
    </w:r>
    <w:r w:rsidRPr="00AF62EB">
      <w:rPr>
        <w:caps/>
        <w:noProof/>
      </w:rPr>
      <w:fldChar w:fldCharType="end"/>
    </w:r>
  </w:p>
  <w:p w14:paraId="18A0C5F8" w14:textId="7B2392E4" w:rsidR="001D31FC" w:rsidRPr="00385BFA" w:rsidRDefault="001D31FC" w:rsidP="00AF62EB">
    <w:pPr>
      <w:pStyle w:val="Footer"/>
      <w:jc w:val="center"/>
      <w:rPr>
        <w:lang w:val="en-US"/>
      </w:rPr>
    </w:pPr>
    <w:r>
      <w:rPr>
        <w:lang w:val="en-US"/>
      </w:rPr>
      <w:tab/>
    </w:r>
    <w:r>
      <w:rPr>
        <w:lang w:val="en-U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F22DC8" w14:textId="77777777" w:rsidR="00A00CE0" w:rsidRDefault="00A00CE0" w:rsidP="006365FA">
      <w:pPr>
        <w:spacing w:after="0" w:line="240" w:lineRule="auto"/>
      </w:pPr>
      <w:r>
        <w:separator/>
      </w:r>
    </w:p>
  </w:footnote>
  <w:footnote w:type="continuationSeparator" w:id="0">
    <w:p w14:paraId="1D8CDA1F" w14:textId="77777777" w:rsidR="00A00CE0" w:rsidRDefault="00A00CE0" w:rsidP="006365FA">
      <w:pPr>
        <w:spacing w:after="0" w:line="240" w:lineRule="auto"/>
      </w:pPr>
      <w:r>
        <w:continuationSeparator/>
      </w:r>
    </w:p>
  </w:footnote>
  <w:footnote w:type="continuationNotice" w:id="1">
    <w:p w14:paraId="5B6B16AF" w14:textId="77777777" w:rsidR="00A00CE0" w:rsidRDefault="00A00CE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FCCB8E" w14:textId="77777777" w:rsidR="001D31FC" w:rsidRPr="007F473F" w:rsidRDefault="001D31FC" w:rsidP="007F473F">
    <w:pPr>
      <w:pStyle w:val="Header"/>
      <w:jc w:val="right"/>
      <w:rPr>
        <w:i/>
        <w:iCs/>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149A9"/>
    <w:multiLevelType w:val="hybridMultilevel"/>
    <w:tmpl w:val="2C564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430D24"/>
    <w:multiLevelType w:val="multilevel"/>
    <w:tmpl w:val="9C98E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136E50"/>
    <w:multiLevelType w:val="multilevel"/>
    <w:tmpl w:val="83141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8B7FA4"/>
    <w:multiLevelType w:val="multilevel"/>
    <w:tmpl w:val="05D65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DB1A34"/>
    <w:multiLevelType w:val="multilevel"/>
    <w:tmpl w:val="EAD44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4F1548"/>
    <w:multiLevelType w:val="multilevel"/>
    <w:tmpl w:val="474816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431223"/>
    <w:multiLevelType w:val="multilevel"/>
    <w:tmpl w:val="F9409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6F06FB"/>
    <w:multiLevelType w:val="multilevel"/>
    <w:tmpl w:val="F31AE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16627E"/>
    <w:multiLevelType w:val="multilevel"/>
    <w:tmpl w:val="8FF2B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990FE5"/>
    <w:multiLevelType w:val="multilevel"/>
    <w:tmpl w:val="0ADE5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806B34"/>
    <w:multiLevelType w:val="multilevel"/>
    <w:tmpl w:val="FBBE3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FC00A4"/>
    <w:multiLevelType w:val="multilevel"/>
    <w:tmpl w:val="A2B6B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7A21A3"/>
    <w:multiLevelType w:val="multilevel"/>
    <w:tmpl w:val="46CED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831B16"/>
    <w:multiLevelType w:val="hybridMultilevel"/>
    <w:tmpl w:val="9F342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0C164C"/>
    <w:multiLevelType w:val="multilevel"/>
    <w:tmpl w:val="33E06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A24D9F"/>
    <w:multiLevelType w:val="multilevel"/>
    <w:tmpl w:val="1EFC2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752220E"/>
    <w:multiLevelType w:val="multilevel"/>
    <w:tmpl w:val="71A89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B1669B"/>
    <w:multiLevelType w:val="multilevel"/>
    <w:tmpl w:val="25520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846FD8"/>
    <w:multiLevelType w:val="hybridMultilevel"/>
    <w:tmpl w:val="7EAAB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0E6C69"/>
    <w:multiLevelType w:val="multilevel"/>
    <w:tmpl w:val="A33A9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B475E50"/>
    <w:multiLevelType w:val="hybridMultilevel"/>
    <w:tmpl w:val="E468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3783255">
    <w:abstractNumId w:val="18"/>
  </w:num>
  <w:num w:numId="2" w16cid:durableId="560141084">
    <w:abstractNumId w:val="13"/>
  </w:num>
  <w:num w:numId="3" w16cid:durableId="1498417368">
    <w:abstractNumId w:val="0"/>
  </w:num>
  <w:num w:numId="4" w16cid:durableId="185946570">
    <w:abstractNumId w:val="20"/>
  </w:num>
  <w:num w:numId="5" w16cid:durableId="1457524046">
    <w:abstractNumId w:val="4"/>
  </w:num>
  <w:num w:numId="6" w16cid:durableId="328412682">
    <w:abstractNumId w:val="6"/>
  </w:num>
  <w:num w:numId="7" w16cid:durableId="771363936">
    <w:abstractNumId w:val="3"/>
  </w:num>
  <w:num w:numId="8" w16cid:durableId="366221200">
    <w:abstractNumId w:val="12"/>
  </w:num>
  <w:num w:numId="9" w16cid:durableId="1190800912">
    <w:abstractNumId w:val="7"/>
  </w:num>
  <w:num w:numId="10" w16cid:durableId="89665290">
    <w:abstractNumId w:val="19"/>
  </w:num>
  <w:num w:numId="11" w16cid:durableId="1078673179">
    <w:abstractNumId w:val="17"/>
  </w:num>
  <w:num w:numId="12" w16cid:durableId="1451127823">
    <w:abstractNumId w:val="9"/>
  </w:num>
  <w:num w:numId="13" w16cid:durableId="773596289">
    <w:abstractNumId w:val="10"/>
  </w:num>
  <w:num w:numId="14" w16cid:durableId="380634488">
    <w:abstractNumId w:val="8"/>
  </w:num>
  <w:num w:numId="15" w16cid:durableId="1918592109">
    <w:abstractNumId w:val="1"/>
  </w:num>
  <w:num w:numId="16" w16cid:durableId="1396659527">
    <w:abstractNumId w:val="2"/>
  </w:num>
  <w:num w:numId="17" w16cid:durableId="2086486041">
    <w:abstractNumId w:val="16"/>
  </w:num>
  <w:num w:numId="18" w16cid:durableId="348607608">
    <w:abstractNumId w:val="14"/>
  </w:num>
  <w:num w:numId="19" w16cid:durableId="1536389412">
    <w:abstractNumId w:val="11"/>
  </w:num>
  <w:num w:numId="20" w16cid:durableId="3748033">
    <w:abstractNumId w:val="15"/>
  </w:num>
  <w:num w:numId="21" w16cid:durableId="15243187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5FA"/>
    <w:rsid w:val="0000241D"/>
    <w:rsid w:val="000131D2"/>
    <w:rsid w:val="00015E7B"/>
    <w:rsid w:val="00016E67"/>
    <w:rsid w:val="000172B7"/>
    <w:rsid w:val="000269DE"/>
    <w:rsid w:val="0002792A"/>
    <w:rsid w:val="00035FA5"/>
    <w:rsid w:val="0004766F"/>
    <w:rsid w:val="00056954"/>
    <w:rsid w:val="000711FF"/>
    <w:rsid w:val="000A00FC"/>
    <w:rsid w:val="000A5286"/>
    <w:rsid w:val="000C3489"/>
    <w:rsid w:val="000C4AF6"/>
    <w:rsid w:val="000D04A3"/>
    <w:rsid w:val="000E1408"/>
    <w:rsid w:val="000F2D18"/>
    <w:rsid w:val="00105551"/>
    <w:rsid w:val="00105685"/>
    <w:rsid w:val="001107C2"/>
    <w:rsid w:val="00115962"/>
    <w:rsid w:val="00116D00"/>
    <w:rsid w:val="001323F7"/>
    <w:rsid w:val="00142C18"/>
    <w:rsid w:val="0015041D"/>
    <w:rsid w:val="001559DC"/>
    <w:rsid w:val="00164EC7"/>
    <w:rsid w:val="001655C7"/>
    <w:rsid w:val="0016649C"/>
    <w:rsid w:val="00166FF2"/>
    <w:rsid w:val="00176D94"/>
    <w:rsid w:val="00176E02"/>
    <w:rsid w:val="001875D4"/>
    <w:rsid w:val="00190010"/>
    <w:rsid w:val="00190D9F"/>
    <w:rsid w:val="00193A25"/>
    <w:rsid w:val="0019692D"/>
    <w:rsid w:val="001A0DF8"/>
    <w:rsid w:val="001A4C48"/>
    <w:rsid w:val="001A5D6B"/>
    <w:rsid w:val="001B0077"/>
    <w:rsid w:val="001B2D23"/>
    <w:rsid w:val="001B41A7"/>
    <w:rsid w:val="001B6A04"/>
    <w:rsid w:val="001C665C"/>
    <w:rsid w:val="001C667F"/>
    <w:rsid w:val="001C6957"/>
    <w:rsid w:val="001C7BA7"/>
    <w:rsid w:val="001D31FC"/>
    <w:rsid w:val="001D76AD"/>
    <w:rsid w:val="001E02DF"/>
    <w:rsid w:val="001E4B14"/>
    <w:rsid w:val="001F2380"/>
    <w:rsid w:val="00206BA5"/>
    <w:rsid w:val="00211257"/>
    <w:rsid w:val="002115FF"/>
    <w:rsid w:val="00213940"/>
    <w:rsid w:val="00215E0C"/>
    <w:rsid w:val="00222D42"/>
    <w:rsid w:val="00231C05"/>
    <w:rsid w:val="0023796E"/>
    <w:rsid w:val="00244B16"/>
    <w:rsid w:val="00251435"/>
    <w:rsid w:val="00257637"/>
    <w:rsid w:val="00261863"/>
    <w:rsid w:val="002624F0"/>
    <w:rsid w:val="002674A4"/>
    <w:rsid w:val="00274F59"/>
    <w:rsid w:val="0027512D"/>
    <w:rsid w:val="00275C55"/>
    <w:rsid w:val="00291247"/>
    <w:rsid w:val="002B2C90"/>
    <w:rsid w:val="002B7F6E"/>
    <w:rsid w:val="002C2F8A"/>
    <w:rsid w:val="002D1B8E"/>
    <w:rsid w:val="002D1EA7"/>
    <w:rsid w:val="002E09F0"/>
    <w:rsid w:val="002E65B2"/>
    <w:rsid w:val="002E6EBA"/>
    <w:rsid w:val="002F1611"/>
    <w:rsid w:val="002F2893"/>
    <w:rsid w:val="003009D0"/>
    <w:rsid w:val="00302D6E"/>
    <w:rsid w:val="0030430C"/>
    <w:rsid w:val="003118F2"/>
    <w:rsid w:val="00324BF1"/>
    <w:rsid w:val="00342777"/>
    <w:rsid w:val="00343817"/>
    <w:rsid w:val="00345996"/>
    <w:rsid w:val="00365C66"/>
    <w:rsid w:val="00370493"/>
    <w:rsid w:val="00380713"/>
    <w:rsid w:val="003876F2"/>
    <w:rsid w:val="003A1314"/>
    <w:rsid w:val="003A6C43"/>
    <w:rsid w:val="003B184E"/>
    <w:rsid w:val="003B5008"/>
    <w:rsid w:val="003B75DB"/>
    <w:rsid w:val="003C503F"/>
    <w:rsid w:val="003C7304"/>
    <w:rsid w:val="003D1666"/>
    <w:rsid w:val="003E1EEE"/>
    <w:rsid w:val="003E296E"/>
    <w:rsid w:val="00404A7B"/>
    <w:rsid w:val="00406FFA"/>
    <w:rsid w:val="00411F60"/>
    <w:rsid w:val="00421269"/>
    <w:rsid w:val="004305D4"/>
    <w:rsid w:val="004360C8"/>
    <w:rsid w:val="004362A9"/>
    <w:rsid w:val="004372EA"/>
    <w:rsid w:val="00466CEE"/>
    <w:rsid w:val="004719A8"/>
    <w:rsid w:val="004938DC"/>
    <w:rsid w:val="00496D81"/>
    <w:rsid w:val="004A3386"/>
    <w:rsid w:val="004B7C91"/>
    <w:rsid w:val="004D2771"/>
    <w:rsid w:val="004E467D"/>
    <w:rsid w:val="004F12FE"/>
    <w:rsid w:val="00504473"/>
    <w:rsid w:val="00526478"/>
    <w:rsid w:val="00531B71"/>
    <w:rsid w:val="00533C95"/>
    <w:rsid w:val="005343B5"/>
    <w:rsid w:val="00535283"/>
    <w:rsid w:val="00543A53"/>
    <w:rsid w:val="00552C98"/>
    <w:rsid w:val="005548A3"/>
    <w:rsid w:val="00560A24"/>
    <w:rsid w:val="00565032"/>
    <w:rsid w:val="005744E6"/>
    <w:rsid w:val="005920F6"/>
    <w:rsid w:val="00595F7F"/>
    <w:rsid w:val="00596738"/>
    <w:rsid w:val="005A179B"/>
    <w:rsid w:val="005A30EA"/>
    <w:rsid w:val="005A56FA"/>
    <w:rsid w:val="005C23DE"/>
    <w:rsid w:val="005C4BD8"/>
    <w:rsid w:val="005C5B1F"/>
    <w:rsid w:val="005D2CF2"/>
    <w:rsid w:val="005F3DB1"/>
    <w:rsid w:val="006055AB"/>
    <w:rsid w:val="006116FC"/>
    <w:rsid w:val="00622B4A"/>
    <w:rsid w:val="006365FA"/>
    <w:rsid w:val="006406D9"/>
    <w:rsid w:val="006679BB"/>
    <w:rsid w:val="00671FF9"/>
    <w:rsid w:val="0068510C"/>
    <w:rsid w:val="006A0DAF"/>
    <w:rsid w:val="006A7F5B"/>
    <w:rsid w:val="006B0041"/>
    <w:rsid w:val="006C2CBC"/>
    <w:rsid w:val="006D132D"/>
    <w:rsid w:val="006D5461"/>
    <w:rsid w:val="006D5724"/>
    <w:rsid w:val="006E15B6"/>
    <w:rsid w:val="006E755C"/>
    <w:rsid w:val="00701A91"/>
    <w:rsid w:val="007034FE"/>
    <w:rsid w:val="00705B6B"/>
    <w:rsid w:val="00710982"/>
    <w:rsid w:val="00710BAB"/>
    <w:rsid w:val="0071227C"/>
    <w:rsid w:val="00713A86"/>
    <w:rsid w:val="00722981"/>
    <w:rsid w:val="00726167"/>
    <w:rsid w:val="0074378C"/>
    <w:rsid w:val="0074613C"/>
    <w:rsid w:val="00752EC8"/>
    <w:rsid w:val="007576B7"/>
    <w:rsid w:val="007640DC"/>
    <w:rsid w:val="00765BAA"/>
    <w:rsid w:val="0077071B"/>
    <w:rsid w:val="00776A26"/>
    <w:rsid w:val="00784B0E"/>
    <w:rsid w:val="00791AE2"/>
    <w:rsid w:val="00792065"/>
    <w:rsid w:val="00795A7B"/>
    <w:rsid w:val="00796057"/>
    <w:rsid w:val="007A140C"/>
    <w:rsid w:val="007A61EF"/>
    <w:rsid w:val="007A6FF9"/>
    <w:rsid w:val="007C4ED5"/>
    <w:rsid w:val="007D31F1"/>
    <w:rsid w:val="007F0E07"/>
    <w:rsid w:val="007F48C3"/>
    <w:rsid w:val="00802A82"/>
    <w:rsid w:val="0081717D"/>
    <w:rsid w:val="00817C46"/>
    <w:rsid w:val="00820A73"/>
    <w:rsid w:val="0082516B"/>
    <w:rsid w:val="008266B7"/>
    <w:rsid w:val="00843694"/>
    <w:rsid w:val="0084410C"/>
    <w:rsid w:val="008466BC"/>
    <w:rsid w:val="00851718"/>
    <w:rsid w:val="008533BF"/>
    <w:rsid w:val="00857E91"/>
    <w:rsid w:val="00860F4F"/>
    <w:rsid w:val="00876DB0"/>
    <w:rsid w:val="0087754B"/>
    <w:rsid w:val="00893EEF"/>
    <w:rsid w:val="00895C9C"/>
    <w:rsid w:val="008B282C"/>
    <w:rsid w:val="008C7CA3"/>
    <w:rsid w:val="008D1FCC"/>
    <w:rsid w:val="008E0F74"/>
    <w:rsid w:val="008E724B"/>
    <w:rsid w:val="008F4D84"/>
    <w:rsid w:val="008F6467"/>
    <w:rsid w:val="00900191"/>
    <w:rsid w:val="009076F2"/>
    <w:rsid w:val="00920A49"/>
    <w:rsid w:val="0092491B"/>
    <w:rsid w:val="00941BB7"/>
    <w:rsid w:val="00951346"/>
    <w:rsid w:val="00953B5E"/>
    <w:rsid w:val="009629F4"/>
    <w:rsid w:val="00963397"/>
    <w:rsid w:val="009679A6"/>
    <w:rsid w:val="009834E6"/>
    <w:rsid w:val="009A0C63"/>
    <w:rsid w:val="009A4C57"/>
    <w:rsid w:val="009B40CE"/>
    <w:rsid w:val="009B575F"/>
    <w:rsid w:val="009C1853"/>
    <w:rsid w:val="009C19DF"/>
    <w:rsid w:val="009C2931"/>
    <w:rsid w:val="009C2F8C"/>
    <w:rsid w:val="009D1033"/>
    <w:rsid w:val="009D3C8B"/>
    <w:rsid w:val="009D76E5"/>
    <w:rsid w:val="009F529E"/>
    <w:rsid w:val="009F5609"/>
    <w:rsid w:val="009F5910"/>
    <w:rsid w:val="00A00CE0"/>
    <w:rsid w:val="00A34CA5"/>
    <w:rsid w:val="00A40FD5"/>
    <w:rsid w:val="00A42DD3"/>
    <w:rsid w:val="00A43DD1"/>
    <w:rsid w:val="00A44D94"/>
    <w:rsid w:val="00A46CB6"/>
    <w:rsid w:val="00A472EA"/>
    <w:rsid w:val="00A64CC8"/>
    <w:rsid w:val="00A67DDF"/>
    <w:rsid w:val="00A716A8"/>
    <w:rsid w:val="00A9539E"/>
    <w:rsid w:val="00AB1F76"/>
    <w:rsid w:val="00AB3BF5"/>
    <w:rsid w:val="00AC3311"/>
    <w:rsid w:val="00AD1053"/>
    <w:rsid w:val="00AE10DE"/>
    <w:rsid w:val="00AE6740"/>
    <w:rsid w:val="00AE7D2F"/>
    <w:rsid w:val="00B009E6"/>
    <w:rsid w:val="00B014C6"/>
    <w:rsid w:val="00B07F54"/>
    <w:rsid w:val="00B21E02"/>
    <w:rsid w:val="00B33D41"/>
    <w:rsid w:val="00B42777"/>
    <w:rsid w:val="00B55411"/>
    <w:rsid w:val="00B5557F"/>
    <w:rsid w:val="00B613B6"/>
    <w:rsid w:val="00B672CE"/>
    <w:rsid w:val="00B84903"/>
    <w:rsid w:val="00B91780"/>
    <w:rsid w:val="00BA50B1"/>
    <w:rsid w:val="00BA71A1"/>
    <w:rsid w:val="00BB57A6"/>
    <w:rsid w:val="00BB71B9"/>
    <w:rsid w:val="00BC142B"/>
    <w:rsid w:val="00BC14CD"/>
    <w:rsid w:val="00BD1C01"/>
    <w:rsid w:val="00BD40C4"/>
    <w:rsid w:val="00BE11CB"/>
    <w:rsid w:val="00BE4374"/>
    <w:rsid w:val="00C0503D"/>
    <w:rsid w:val="00C1087A"/>
    <w:rsid w:val="00C203BC"/>
    <w:rsid w:val="00C22FBE"/>
    <w:rsid w:val="00C30489"/>
    <w:rsid w:val="00C42344"/>
    <w:rsid w:val="00C65E59"/>
    <w:rsid w:val="00C822BA"/>
    <w:rsid w:val="00CA67DB"/>
    <w:rsid w:val="00CB6C3D"/>
    <w:rsid w:val="00CC1DC5"/>
    <w:rsid w:val="00CC638B"/>
    <w:rsid w:val="00CE785A"/>
    <w:rsid w:val="00D04202"/>
    <w:rsid w:val="00D1726D"/>
    <w:rsid w:val="00D240C4"/>
    <w:rsid w:val="00D475CA"/>
    <w:rsid w:val="00D56AA8"/>
    <w:rsid w:val="00D56CCD"/>
    <w:rsid w:val="00D60153"/>
    <w:rsid w:val="00D60FD0"/>
    <w:rsid w:val="00D62B19"/>
    <w:rsid w:val="00D64BD8"/>
    <w:rsid w:val="00D74932"/>
    <w:rsid w:val="00D94DFE"/>
    <w:rsid w:val="00DA41AD"/>
    <w:rsid w:val="00DA7BD8"/>
    <w:rsid w:val="00DB0ECC"/>
    <w:rsid w:val="00DB48C6"/>
    <w:rsid w:val="00DB7B48"/>
    <w:rsid w:val="00DD02F1"/>
    <w:rsid w:val="00DD7FD3"/>
    <w:rsid w:val="00DE5DD8"/>
    <w:rsid w:val="00DE69AD"/>
    <w:rsid w:val="00DE6E1D"/>
    <w:rsid w:val="00E138BB"/>
    <w:rsid w:val="00E154F8"/>
    <w:rsid w:val="00E247CE"/>
    <w:rsid w:val="00E312C7"/>
    <w:rsid w:val="00E372FD"/>
    <w:rsid w:val="00E44D6A"/>
    <w:rsid w:val="00E47336"/>
    <w:rsid w:val="00E53A5B"/>
    <w:rsid w:val="00E55756"/>
    <w:rsid w:val="00E64E07"/>
    <w:rsid w:val="00E66FE6"/>
    <w:rsid w:val="00E7092E"/>
    <w:rsid w:val="00E8456E"/>
    <w:rsid w:val="00E929F3"/>
    <w:rsid w:val="00E92C2D"/>
    <w:rsid w:val="00EA2CC3"/>
    <w:rsid w:val="00EA3778"/>
    <w:rsid w:val="00EB5E78"/>
    <w:rsid w:val="00EB753E"/>
    <w:rsid w:val="00EC2C16"/>
    <w:rsid w:val="00EC718C"/>
    <w:rsid w:val="00EE4D9D"/>
    <w:rsid w:val="00EE7582"/>
    <w:rsid w:val="00F023F4"/>
    <w:rsid w:val="00F07905"/>
    <w:rsid w:val="00F12109"/>
    <w:rsid w:val="00F3133E"/>
    <w:rsid w:val="00F44F61"/>
    <w:rsid w:val="00F616EB"/>
    <w:rsid w:val="00F7708B"/>
    <w:rsid w:val="00F80F7E"/>
    <w:rsid w:val="00FB4454"/>
    <w:rsid w:val="00FB75B1"/>
    <w:rsid w:val="00FC78F6"/>
    <w:rsid w:val="00FE55C3"/>
    <w:rsid w:val="02AFAB59"/>
    <w:rsid w:val="12CDDDDF"/>
    <w:rsid w:val="12F41BB0"/>
    <w:rsid w:val="1992593B"/>
    <w:rsid w:val="2BF2B68D"/>
    <w:rsid w:val="3D08B650"/>
    <w:rsid w:val="3D3F84D6"/>
    <w:rsid w:val="3DB3AEF2"/>
    <w:rsid w:val="406E5B73"/>
    <w:rsid w:val="410BC324"/>
    <w:rsid w:val="51DC45AF"/>
    <w:rsid w:val="5A0C80E7"/>
    <w:rsid w:val="5CA3963E"/>
    <w:rsid w:val="66DA42F3"/>
    <w:rsid w:val="7221D8A2"/>
    <w:rsid w:val="7AB971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4554E"/>
  <w15:chartTrackingRefBased/>
  <w15:docId w15:val="{655F8604-82CA-4042-BFD3-1F15A0F88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5FA"/>
    <w:rPr>
      <w:kern w:val="0"/>
      <w14:ligatures w14:val="none"/>
    </w:rPr>
  </w:style>
  <w:style w:type="paragraph" w:styleId="Heading1">
    <w:name w:val="heading 1"/>
    <w:basedOn w:val="Normal"/>
    <w:next w:val="Normal"/>
    <w:link w:val="Heading1Char"/>
    <w:uiPriority w:val="9"/>
    <w:qFormat/>
    <w:rsid w:val="006365FA"/>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TOCHeading"/>
    <w:next w:val="Normal"/>
    <w:link w:val="Heading2Char"/>
    <w:uiPriority w:val="9"/>
    <w:unhideWhenUsed/>
    <w:qFormat/>
    <w:rsid w:val="006365FA"/>
    <w:pPr>
      <w:outlineLvl w:val="1"/>
    </w:pPr>
    <w:rPr>
      <w:color w:val="auto"/>
    </w:rPr>
  </w:style>
  <w:style w:type="paragraph" w:styleId="Heading3">
    <w:name w:val="heading 3"/>
    <w:basedOn w:val="Normal"/>
    <w:next w:val="Normal"/>
    <w:link w:val="Heading3Char"/>
    <w:uiPriority w:val="9"/>
    <w:unhideWhenUsed/>
    <w:qFormat/>
    <w:rsid w:val="005A30EA"/>
    <w:pPr>
      <w:keepNext/>
      <w:keepLines/>
      <w:spacing w:before="160" w:after="80"/>
      <w:outlineLvl w:val="2"/>
    </w:pPr>
    <w:rPr>
      <w:rFonts w:eastAsiaTheme="majorEastAsia" w:cstheme="majorBidi"/>
      <w:kern w:val="2"/>
      <w:sz w:val="28"/>
      <w:szCs w:val="28"/>
      <w14:ligatures w14:val="standardContextual"/>
    </w:rPr>
  </w:style>
  <w:style w:type="paragraph" w:styleId="Heading4">
    <w:name w:val="heading 4"/>
    <w:basedOn w:val="Normal"/>
    <w:next w:val="Normal"/>
    <w:link w:val="Heading4Char"/>
    <w:uiPriority w:val="9"/>
    <w:semiHidden/>
    <w:unhideWhenUsed/>
    <w:qFormat/>
    <w:rsid w:val="006365FA"/>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6365FA"/>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6365FA"/>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6365FA"/>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6365FA"/>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6365FA"/>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5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365FA"/>
    <w:rPr>
      <w:rFonts w:asciiTheme="majorHAnsi" w:eastAsiaTheme="majorEastAsia" w:hAnsiTheme="majorHAnsi" w:cstheme="majorBidi"/>
      <w:kern w:val="0"/>
      <w:sz w:val="32"/>
      <w:szCs w:val="32"/>
      <w:lang w:val="en-US"/>
      <w14:ligatures w14:val="none"/>
    </w:rPr>
  </w:style>
  <w:style w:type="character" w:customStyle="1" w:styleId="Heading3Char">
    <w:name w:val="Heading 3 Char"/>
    <w:basedOn w:val="DefaultParagraphFont"/>
    <w:link w:val="Heading3"/>
    <w:uiPriority w:val="9"/>
    <w:rsid w:val="005A30EA"/>
    <w:rPr>
      <w:rFonts w:eastAsiaTheme="majorEastAsia" w:cstheme="majorBidi"/>
      <w:sz w:val="28"/>
      <w:szCs w:val="28"/>
    </w:rPr>
  </w:style>
  <w:style w:type="character" w:customStyle="1" w:styleId="Heading4Char">
    <w:name w:val="Heading 4 Char"/>
    <w:basedOn w:val="DefaultParagraphFont"/>
    <w:link w:val="Heading4"/>
    <w:uiPriority w:val="9"/>
    <w:semiHidden/>
    <w:rsid w:val="006365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65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65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5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5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5FA"/>
    <w:rPr>
      <w:rFonts w:eastAsiaTheme="majorEastAsia" w:cstheme="majorBidi"/>
      <w:color w:val="272727" w:themeColor="text1" w:themeTint="D8"/>
    </w:rPr>
  </w:style>
  <w:style w:type="paragraph" w:styleId="Title">
    <w:name w:val="Title"/>
    <w:basedOn w:val="Normal"/>
    <w:next w:val="Normal"/>
    <w:link w:val="TitleChar"/>
    <w:uiPriority w:val="10"/>
    <w:qFormat/>
    <w:rsid w:val="006365FA"/>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6365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5FA"/>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6365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5FA"/>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6365FA"/>
    <w:rPr>
      <w:i/>
      <w:iCs/>
      <w:color w:val="404040" w:themeColor="text1" w:themeTint="BF"/>
    </w:rPr>
  </w:style>
  <w:style w:type="paragraph" w:styleId="ListParagraph">
    <w:name w:val="List Paragraph"/>
    <w:basedOn w:val="Normal"/>
    <w:uiPriority w:val="34"/>
    <w:qFormat/>
    <w:rsid w:val="006365FA"/>
    <w:pPr>
      <w:ind w:left="720"/>
      <w:contextualSpacing/>
    </w:pPr>
    <w:rPr>
      <w:kern w:val="2"/>
      <w14:ligatures w14:val="standardContextual"/>
    </w:rPr>
  </w:style>
  <w:style w:type="character" w:styleId="IntenseEmphasis">
    <w:name w:val="Intense Emphasis"/>
    <w:basedOn w:val="DefaultParagraphFont"/>
    <w:uiPriority w:val="21"/>
    <w:qFormat/>
    <w:rsid w:val="006365FA"/>
    <w:rPr>
      <w:i/>
      <w:iCs/>
      <w:color w:val="0F4761" w:themeColor="accent1" w:themeShade="BF"/>
    </w:rPr>
  </w:style>
  <w:style w:type="paragraph" w:styleId="IntenseQuote">
    <w:name w:val="Intense Quote"/>
    <w:basedOn w:val="Normal"/>
    <w:next w:val="Normal"/>
    <w:link w:val="IntenseQuoteChar"/>
    <w:uiPriority w:val="30"/>
    <w:qFormat/>
    <w:rsid w:val="006365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6365FA"/>
    <w:rPr>
      <w:i/>
      <w:iCs/>
      <w:color w:val="0F4761" w:themeColor="accent1" w:themeShade="BF"/>
    </w:rPr>
  </w:style>
  <w:style w:type="character" w:styleId="IntenseReference">
    <w:name w:val="Intense Reference"/>
    <w:basedOn w:val="DefaultParagraphFont"/>
    <w:uiPriority w:val="32"/>
    <w:qFormat/>
    <w:rsid w:val="006365FA"/>
    <w:rPr>
      <w:b/>
      <w:bCs/>
      <w:smallCaps/>
      <w:color w:val="0F4761" w:themeColor="accent1" w:themeShade="BF"/>
      <w:spacing w:val="5"/>
    </w:rPr>
  </w:style>
  <w:style w:type="paragraph" w:styleId="Header">
    <w:name w:val="header"/>
    <w:basedOn w:val="Normal"/>
    <w:link w:val="HeaderChar"/>
    <w:uiPriority w:val="99"/>
    <w:unhideWhenUsed/>
    <w:rsid w:val="006365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65FA"/>
    <w:rPr>
      <w:kern w:val="0"/>
      <w14:ligatures w14:val="none"/>
    </w:rPr>
  </w:style>
  <w:style w:type="paragraph" w:styleId="Footer">
    <w:name w:val="footer"/>
    <w:basedOn w:val="Normal"/>
    <w:link w:val="FooterChar"/>
    <w:uiPriority w:val="99"/>
    <w:unhideWhenUsed/>
    <w:rsid w:val="006365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65FA"/>
    <w:rPr>
      <w:kern w:val="0"/>
      <w14:ligatures w14:val="none"/>
    </w:rPr>
  </w:style>
  <w:style w:type="paragraph" w:styleId="TOCHeading">
    <w:name w:val="TOC Heading"/>
    <w:basedOn w:val="Heading1"/>
    <w:next w:val="Normal"/>
    <w:uiPriority w:val="39"/>
    <w:unhideWhenUsed/>
    <w:qFormat/>
    <w:rsid w:val="006365FA"/>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6365FA"/>
    <w:pPr>
      <w:spacing w:after="100"/>
      <w:ind w:left="220"/>
    </w:pPr>
  </w:style>
  <w:style w:type="character" w:styleId="Hyperlink">
    <w:name w:val="Hyperlink"/>
    <w:basedOn w:val="DefaultParagraphFont"/>
    <w:uiPriority w:val="99"/>
    <w:unhideWhenUsed/>
    <w:rsid w:val="006365FA"/>
    <w:rPr>
      <w:color w:val="467886" w:themeColor="hyperlink"/>
      <w:u w:val="single"/>
    </w:rPr>
  </w:style>
  <w:style w:type="character" w:styleId="UnresolvedMention">
    <w:name w:val="Unresolved Mention"/>
    <w:basedOn w:val="DefaultParagraphFont"/>
    <w:uiPriority w:val="99"/>
    <w:semiHidden/>
    <w:unhideWhenUsed/>
    <w:rsid w:val="001C665C"/>
    <w:rPr>
      <w:color w:val="605E5C"/>
      <w:shd w:val="clear" w:color="auto" w:fill="E1DFDD"/>
    </w:rPr>
  </w:style>
  <w:style w:type="table" w:styleId="TableGrid">
    <w:name w:val="Table Grid"/>
    <w:basedOn w:val="TableNormal"/>
    <w:uiPriority w:val="39"/>
    <w:rsid w:val="00E247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5A30EA"/>
    <w:pPr>
      <w:spacing w:after="100"/>
      <w:ind w:left="440"/>
    </w:pPr>
  </w:style>
  <w:style w:type="character" w:styleId="FollowedHyperlink">
    <w:name w:val="FollowedHyperlink"/>
    <w:basedOn w:val="DefaultParagraphFont"/>
    <w:uiPriority w:val="99"/>
    <w:semiHidden/>
    <w:unhideWhenUsed/>
    <w:rsid w:val="00E312C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56155">
      <w:bodyDiv w:val="1"/>
      <w:marLeft w:val="0"/>
      <w:marRight w:val="0"/>
      <w:marTop w:val="0"/>
      <w:marBottom w:val="0"/>
      <w:divBdr>
        <w:top w:val="none" w:sz="0" w:space="0" w:color="auto"/>
        <w:left w:val="none" w:sz="0" w:space="0" w:color="auto"/>
        <w:bottom w:val="none" w:sz="0" w:space="0" w:color="auto"/>
        <w:right w:val="none" w:sz="0" w:space="0" w:color="auto"/>
      </w:divBdr>
    </w:div>
    <w:div w:id="144587571">
      <w:bodyDiv w:val="1"/>
      <w:marLeft w:val="0"/>
      <w:marRight w:val="0"/>
      <w:marTop w:val="0"/>
      <w:marBottom w:val="0"/>
      <w:divBdr>
        <w:top w:val="none" w:sz="0" w:space="0" w:color="auto"/>
        <w:left w:val="none" w:sz="0" w:space="0" w:color="auto"/>
        <w:bottom w:val="none" w:sz="0" w:space="0" w:color="auto"/>
        <w:right w:val="none" w:sz="0" w:space="0" w:color="auto"/>
      </w:divBdr>
    </w:div>
    <w:div w:id="416557110">
      <w:bodyDiv w:val="1"/>
      <w:marLeft w:val="0"/>
      <w:marRight w:val="0"/>
      <w:marTop w:val="0"/>
      <w:marBottom w:val="0"/>
      <w:divBdr>
        <w:top w:val="none" w:sz="0" w:space="0" w:color="auto"/>
        <w:left w:val="none" w:sz="0" w:space="0" w:color="auto"/>
        <w:bottom w:val="none" w:sz="0" w:space="0" w:color="auto"/>
        <w:right w:val="none" w:sz="0" w:space="0" w:color="auto"/>
      </w:divBdr>
    </w:div>
    <w:div w:id="490098281">
      <w:bodyDiv w:val="1"/>
      <w:marLeft w:val="0"/>
      <w:marRight w:val="0"/>
      <w:marTop w:val="0"/>
      <w:marBottom w:val="0"/>
      <w:divBdr>
        <w:top w:val="none" w:sz="0" w:space="0" w:color="auto"/>
        <w:left w:val="none" w:sz="0" w:space="0" w:color="auto"/>
        <w:bottom w:val="none" w:sz="0" w:space="0" w:color="auto"/>
        <w:right w:val="none" w:sz="0" w:space="0" w:color="auto"/>
      </w:divBdr>
    </w:div>
    <w:div w:id="549193191">
      <w:bodyDiv w:val="1"/>
      <w:marLeft w:val="0"/>
      <w:marRight w:val="0"/>
      <w:marTop w:val="0"/>
      <w:marBottom w:val="0"/>
      <w:divBdr>
        <w:top w:val="none" w:sz="0" w:space="0" w:color="auto"/>
        <w:left w:val="none" w:sz="0" w:space="0" w:color="auto"/>
        <w:bottom w:val="none" w:sz="0" w:space="0" w:color="auto"/>
        <w:right w:val="none" w:sz="0" w:space="0" w:color="auto"/>
      </w:divBdr>
    </w:div>
    <w:div w:id="732392699">
      <w:bodyDiv w:val="1"/>
      <w:marLeft w:val="0"/>
      <w:marRight w:val="0"/>
      <w:marTop w:val="0"/>
      <w:marBottom w:val="0"/>
      <w:divBdr>
        <w:top w:val="none" w:sz="0" w:space="0" w:color="auto"/>
        <w:left w:val="none" w:sz="0" w:space="0" w:color="auto"/>
        <w:bottom w:val="none" w:sz="0" w:space="0" w:color="auto"/>
        <w:right w:val="none" w:sz="0" w:space="0" w:color="auto"/>
      </w:divBdr>
    </w:div>
    <w:div w:id="819077015">
      <w:bodyDiv w:val="1"/>
      <w:marLeft w:val="0"/>
      <w:marRight w:val="0"/>
      <w:marTop w:val="0"/>
      <w:marBottom w:val="0"/>
      <w:divBdr>
        <w:top w:val="none" w:sz="0" w:space="0" w:color="auto"/>
        <w:left w:val="none" w:sz="0" w:space="0" w:color="auto"/>
        <w:bottom w:val="none" w:sz="0" w:space="0" w:color="auto"/>
        <w:right w:val="none" w:sz="0" w:space="0" w:color="auto"/>
      </w:divBdr>
    </w:div>
    <w:div w:id="1005016351">
      <w:bodyDiv w:val="1"/>
      <w:marLeft w:val="0"/>
      <w:marRight w:val="0"/>
      <w:marTop w:val="0"/>
      <w:marBottom w:val="0"/>
      <w:divBdr>
        <w:top w:val="none" w:sz="0" w:space="0" w:color="auto"/>
        <w:left w:val="none" w:sz="0" w:space="0" w:color="auto"/>
        <w:bottom w:val="none" w:sz="0" w:space="0" w:color="auto"/>
        <w:right w:val="none" w:sz="0" w:space="0" w:color="auto"/>
      </w:divBdr>
    </w:div>
    <w:div w:id="1785418069">
      <w:bodyDiv w:val="1"/>
      <w:marLeft w:val="0"/>
      <w:marRight w:val="0"/>
      <w:marTop w:val="0"/>
      <w:marBottom w:val="0"/>
      <w:divBdr>
        <w:top w:val="none" w:sz="0" w:space="0" w:color="auto"/>
        <w:left w:val="none" w:sz="0" w:space="0" w:color="auto"/>
        <w:bottom w:val="none" w:sz="0" w:space="0" w:color="auto"/>
        <w:right w:val="none" w:sz="0" w:space="0" w:color="auto"/>
      </w:divBdr>
    </w:div>
    <w:div w:id="1909607577">
      <w:bodyDiv w:val="1"/>
      <w:marLeft w:val="0"/>
      <w:marRight w:val="0"/>
      <w:marTop w:val="0"/>
      <w:marBottom w:val="0"/>
      <w:divBdr>
        <w:top w:val="none" w:sz="0" w:space="0" w:color="auto"/>
        <w:left w:val="none" w:sz="0" w:space="0" w:color="auto"/>
        <w:bottom w:val="none" w:sz="0" w:space="0" w:color="auto"/>
        <w:right w:val="none" w:sz="0" w:space="0" w:color="auto"/>
      </w:divBdr>
    </w:div>
    <w:div w:id="1960985520">
      <w:bodyDiv w:val="1"/>
      <w:marLeft w:val="0"/>
      <w:marRight w:val="0"/>
      <w:marTop w:val="0"/>
      <w:marBottom w:val="0"/>
      <w:divBdr>
        <w:top w:val="none" w:sz="0" w:space="0" w:color="auto"/>
        <w:left w:val="none" w:sz="0" w:space="0" w:color="auto"/>
        <w:bottom w:val="none" w:sz="0" w:space="0" w:color="auto"/>
        <w:right w:val="none" w:sz="0" w:space="0" w:color="auto"/>
      </w:divBdr>
    </w:div>
    <w:div w:id="2027124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itch.io/" TargetMode="External"/><Relationship Id="rId21" Type="http://schemas.openxmlformats.org/officeDocument/2006/relationships/image" Target="media/image12.png"/><Relationship Id="rId42" Type="http://schemas.openxmlformats.org/officeDocument/2006/relationships/hyperlink" Target="https://careerfoundry.com/en/blog/ux-design/5-key-principles-for-new-ux-designers/" TargetMode="External"/><Relationship Id="rId47" Type="http://schemas.openxmlformats.org/officeDocument/2006/relationships/hyperlink" Target="https://www.uxdesigninstitute.com/blog/ux-design-principles/" TargetMode="External"/><Relationship Id="rId63" Type="http://schemas.openxmlformats.org/officeDocument/2006/relationships/hyperlink" Target="https://www.uxdesigninstitute.com/blog/ux-design-principles/" TargetMode="External"/><Relationship Id="rId68" Type="http://schemas.openxmlformats.org/officeDocument/2006/relationships/hyperlink" Target="https://www.dropbox.com" TargetMode="External"/><Relationship Id="rId84" Type="http://schemas.openxmlformats.org/officeDocument/2006/relationships/image" Target="media/image160.png"/><Relationship Id="rId89" Type="http://schemas.openxmlformats.org/officeDocument/2006/relationships/customXml" Target="ink/ink4.xml"/><Relationship Id="rId16" Type="http://schemas.openxmlformats.org/officeDocument/2006/relationships/image" Target="media/image7.png"/><Relationship Id="rId107" Type="http://schemas.openxmlformats.org/officeDocument/2006/relationships/theme" Target="theme/theme1.xml"/><Relationship Id="rId11" Type="http://schemas.openxmlformats.org/officeDocument/2006/relationships/image" Target="media/image2.png"/><Relationship Id="rId32" Type="http://schemas.openxmlformats.org/officeDocument/2006/relationships/hyperlink" Target="https://www.nngroup.com/articles/principles-visual-design/" TargetMode="External"/><Relationship Id="rId37" Type="http://schemas.openxmlformats.org/officeDocument/2006/relationships/hyperlink" Target="https://uk.trustpilot.com/review/itch.io" TargetMode="External"/><Relationship Id="rId53" Type="http://schemas.openxmlformats.org/officeDocument/2006/relationships/hyperlink" Target="https://digital.gov/topics/usability/" TargetMode="External"/><Relationship Id="rId58" Type="http://schemas.openxmlformats.org/officeDocument/2006/relationships/hyperlink" Target="https://www.bbc.co.uk/supplying/working-with-us/user-experience" TargetMode="External"/><Relationship Id="rId74" Type="http://schemas.openxmlformats.org/officeDocument/2006/relationships/hyperlink" Target="https://www.etsy.com" TargetMode="External"/><Relationship Id="rId79" Type="http://schemas.openxmlformats.org/officeDocument/2006/relationships/image" Target="media/image15.png"/><Relationship Id="rId102" Type="http://schemas.openxmlformats.org/officeDocument/2006/relationships/image" Target="media/image25.png"/><Relationship Id="rId5" Type="http://schemas.openxmlformats.org/officeDocument/2006/relationships/webSettings" Target="webSettings.xml"/><Relationship Id="rId90" Type="http://schemas.openxmlformats.org/officeDocument/2006/relationships/image" Target="media/image19.png"/><Relationship Id="rId95" Type="http://schemas.openxmlformats.org/officeDocument/2006/relationships/customXml" Target="ink/ink7.xml"/><Relationship Id="rId22" Type="http://schemas.openxmlformats.org/officeDocument/2006/relationships/image" Target="media/image13.png"/><Relationship Id="rId27" Type="http://schemas.openxmlformats.org/officeDocument/2006/relationships/hyperlink" Target="https://www.instagram.com/" TargetMode="External"/><Relationship Id="rId43" Type="http://schemas.openxmlformats.org/officeDocument/2006/relationships/hyperlink" Target="https://contentsquare.com/guides/ux-design/" TargetMode="External"/><Relationship Id="rId48" Type="http://schemas.openxmlformats.org/officeDocument/2006/relationships/hyperlink" Target="https://www.userfocus.co.uk/articles/Steve-Jobs-on-6-key-principles-of-ux.html" TargetMode="External"/><Relationship Id="rId64" Type="http://schemas.openxmlformats.org/officeDocument/2006/relationships/hyperlink" Target="https://www.apple.com" TargetMode="External"/><Relationship Id="rId69" Type="http://schemas.openxmlformats.org/officeDocument/2006/relationships/hyperlink" Target="https://www.medium.com" TargetMode="External"/><Relationship Id="rId80" Type="http://schemas.openxmlformats.org/officeDocument/2006/relationships/image" Target="media/image16.png"/><Relationship Id="rId85" Type="http://schemas.openxmlformats.org/officeDocument/2006/relationships/customXml" Target="ink/ink2.xml"/><Relationship Id="rId12" Type="http://schemas.openxmlformats.org/officeDocument/2006/relationships/image" Target="media/image3.png"/><Relationship Id="rId17" Type="http://schemas.openxmlformats.org/officeDocument/2006/relationships/image" Target="media/image8.png"/><Relationship Id="rId33" Type="http://schemas.openxmlformats.org/officeDocument/2006/relationships/hyperlink" Target="https://www.youtube.com/watch?v=QtYN1NXM4Y8" TargetMode="External"/><Relationship Id="rId38" Type="http://schemas.openxmlformats.org/officeDocument/2006/relationships/hyperlink" Target="https://www.reviewtrackers.com/blog/online-review-bias/" TargetMode="External"/><Relationship Id="rId59" Type="http://schemas.openxmlformats.org/officeDocument/2006/relationships/hyperlink" Target="https://www.nngroup.com/articles/principles-visual-design/" TargetMode="External"/><Relationship Id="rId103" Type="http://schemas.openxmlformats.org/officeDocument/2006/relationships/customXml" Target="ink/ink11.xml"/><Relationship Id="rId20" Type="http://schemas.openxmlformats.org/officeDocument/2006/relationships/image" Target="media/image11.png"/><Relationship Id="rId41" Type="http://schemas.openxmlformats.org/officeDocument/2006/relationships/hyperlink" Target="https://www.ntu.ac.uk/course/short-courses/art-and-design/ux-design-principles" TargetMode="External"/><Relationship Id="rId54" Type="http://schemas.openxmlformats.org/officeDocument/2006/relationships/hyperlink" Target="https://www.ntu.ac.uk/course/short-courses/art-and-design/ux-design-principles" TargetMode="External"/><Relationship Id="rId62" Type="http://schemas.openxmlformats.org/officeDocument/2006/relationships/hyperlink" Target="https://lawsofux.com/" TargetMode="External"/><Relationship Id="rId70" Type="http://schemas.openxmlformats.org/officeDocument/2006/relationships/hyperlink" Target="https://www.slack.com" TargetMode="External"/><Relationship Id="rId75" Type="http://schemas.openxmlformats.org/officeDocument/2006/relationships/hyperlink" Target="https://www.netflix.com" TargetMode="External"/><Relationship Id="rId83" Type="http://schemas.openxmlformats.org/officeDocument/2006/relationships/customXml" Target="ink/ink1.xml"/><Relationship Id="rId88" Type="http://schemas.openxmlformats.org/officeDocument/2006/relationships/image" Target="media/image180.png"/><Relationship Id="rId91" Type="http://schemas.openxmlformats.org/officeDocument/2006/relationships/customXml" Target="ink/ink5.xml"/><Relationship Id="rId96"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g"/><Relationship Id="rId23" Type="http://schemas.openxmlformats.org/officeDocument/2006/relationships/image" Target="media/image14.png"/><Relationship Id="rId28" Type="http://schemas.openxmlformats.org/officeDocument/2006/relationships/hyperlink" Target="https://www.techved.com/blog/5-essential-principles-for-crafting-an-user-experience-ux-design" TargetMode="External"/><Relationship Id="rId36" Type="http://schemas.openxmlformats.org/officeDocument/2006/relationships/hyperlink" Target="https://marvelapp.com/blog/introduction-user-experience-design/" TargetMode="External"/><Relationship Id="rId49" Type="http://schemas.openxmlformats.org/officeDocument/2006/relationships/hyperlink" Target="https://gemini.google.com/app" TargetMode="External"/><Relationship Id="rId57" Type="http://schemas.openxmlformats.org/officeDocument/2006/relationships/hyperlink" Target="https://www.linkedin.com/pulse/basics-ux-ui-design-principles-chris-direduryan/" TargetMode="External"/><Relationship Id="rId106" Type="http://schemas.openxmlformats.org/officeDocument/2006/relationships/fontTable" Target="fontTable.xml"/><Relationship Id="rId10" Type="http://schemas.openxmlformats.org/officeDocument/2006/relationships/image" Target="media/image1.png"/><Relationship Id="rId31" Type="http://schemas.openxmlformats.org/officeDocument/2006/relationships/hyperlink" Target="https://www.gov.uk/guidance/government-design-principles" TargetMode="External"/><Relationship Id="rId44" Type="http://schemas.openxmlformats.org/officeDocument/2006/relationships/hyperlink" Target="https://www.linkedin.com/pulse/basics-ux-ui-design-principles-chris-direduryan/" TargetMode="External"/><Relationship Id="rId52" Type="http://schemas.openxmlformats.org/officeDocument/2006/relationships/hyperlink" Target="https://www.gov.uk/guidance/government-design-principles" TargetMode="External"/><Relationship Id="rId60" Type="http://schemas.openxmlformats.org/officeDocument/2006/relationships/hyperlink" Target="https://www.lyssna.com/blog/ux-design-principles/" TargetMode="External"/><Relationship Id="rId65" Type="http://schemas.openxmlformats.org/officeDocument/2006/relationships/hyperlink" Target="https://www.airbnb.com" TargetMode="External"/><Relationship Id="rId73" Type="http://schemas.openxmlformats.org/officeDocument/2006/relationships/hyperlink" Target="https://www.behance.net" TargetMode="External"/><Relationship Id="rId78" Type="http://schemas.openxmlformats.org/officeDocument/2006/relationships/hyperlink" Target="https://www.patagonia.com" TargetMode="External"/><Relationship Id="rId81" Type="http://schemas.openxmlformats.org/officeDocument/2006/relationships/image" Target="media/image17.png"/><Relationship Id="rId86" Type="http://schemas.openxmlformats.org/officeDocument/2006/relationships/image" Target="media/image170.png"/><Relationship Id="rId94" Type="http://schemas.openxmlformats.org/officeDocument/2006/relationships/image" Target="media/image21.png"/><Relationship Id="rId99" Type="http://schemas.openxmlformats.org/officeDocument/2006/relationships/customXml" Target="ink/ink9.xml"/><Relationship Id="rId101" Type="http://schemas.openxmlformats.org/officeDocument/2006/relationships/customXml" Target="ink/ink10.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jpeg"/><Relationship Id="rId39" Type="http://schemas.openxmlformats.org/officeDocument/2006/relationships/hyperlink" Target="https://www.etsy.com/" TargetMode="External"/><Relationship Id="rId34" Type="http://schemas.openxmlformats.org/officeDocument/2006/relationships/hyperlink" Target="https://www.uxdesigninstitute.com/blog/role-of-emotion-in-ux-design/" TargetMode="External"/><Relationship Id="rId50" Type="http://schemas.openxmlformats.org/officeDocument/2006/relationships/hyperlink" Target="https://chatgpt.com/" TargetMode="External"/><Relationship Id="rId55" Type="http://schemas.openxmlformats.org/officeDocument/2006/relationships/hyperlink" Target="https://careerfoundry.com/en/blog/ux-design/5-key-principles-for-new-ux-designers/" TargetMode="External"/><Relationship Id="rId76" Type="http://schemas.openxmlformats.org/officeDocument/2006/relationships/hyperlink" Target="https://www.nike.com" TargetMode="External"/><Relationship Id="rId97" Type="http://schemas.openxmlformats.org/officeDocument/2006/relationships/customXml" Target="ink/ink8.xml"/><Relationship Id="rId104" Type="http://schemas.openxmlformats.org/officeDocument/2006/relationships/image" Target="media/image26.png"/><Relationship Id="rId7" Type="http://schemas.openxmlformats.org/officeDocument/2006/relationships/endnotes" Target="endnotes.xml"/><Relationship Id="rId71" Type="http://schemas.openxmlformats.org/officeDocument/2006/relationships/hyperlink" Target="https://www.duolingo.com" TargetMode="External"/><Relationship Id="rId92" Type="http://schemas.openxmlformats.org/officeDocument/2006/relationships/image" Target="media/image20.png"/><Relationship Id="rId2" Type="http://schemas.openxmlformats.org/officeDocument/2006/relationships/numbering" Target="numbering.xml"/><Relationship Id="rId29" Type="http://schemas.openxmlformats.org/officeDocument/2006/relationships/hyperlink" Target="https://uxdworld.com/category/quotes/" TargetMode="External"/><Relationship Id="rId24" Type="http://schemas.openxmlformats.org/officeDocument/2006/relationships/hyperlink" Target="https://www.uxdesigninstitute.com/blog/the-value-of-ux-design/" TargetMode="External"/><Relationship Id="rId40" Type="http://schemas.openxmlformats.org/officeDocument/2006/relationships/hyperlink" Target="https://digital.gov/topics/usability/" TargetMode="External"/><Relationship Id="rId45" Type="http://schemas.openxmlformats.org/officeDocument/2006/relationships/hyperlink" Target="https://www.lyssna.com/blog/ux-design-principles/" TargetMode="External"/><Relationship Id="rId66" Type="http://schemas.openxmlformats.org/officeDocument/2006/relationships/hyperlink" Target="https://www.amazon.com" TargetMode="External"/><Relationship Id="rId87" Type="http://schemas.openxmlformats.org/officeDocument/2006/relationships/customXml" Target="ink/ink3.xml"/><Relationship Id="rId61" Type="http://schemas.openxmlformats.org/officeDocument/2006/relationships/hyperlink" Target="https://www.falmouth.ac.uk/news/6-key-ux-design-principles-follow" TargetMode="External"/><Relationship Id="rId82" Type="http://schemas.openxmlformats.org/officeDocument/2006/relationships/image" Target="media/image18.png"/><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hyperlink" Target="https://www.falmouth.ac.uk/news/6-key-ux-design-principles-follow" TargetMode="External"/><Relationship Id="rId35" Type="http://schemas.openxmlformats.org/officeDocument/2006/relationships/hyperlink" Target="https://www.bbc.co.uk/supplying/working-with-us/user-experience" TargetMode="External"/><Relationship Id="rId56" Type="http://schemas.openxmlformats.org/officeDocument/2006/relationships/hyperlink" Target="https://contentsquare.com/guides/ux-design/" TargetMode="External"/><Relationship Id="rId77" Type="http://schemas.openxmlformats.org/officeDocument/2006/relationships/hyperlink" Target="https://www.trello.com" TargetMode="External"/><Relationship Id="rId100" Type="http://schemas.openxmlformats.org/officeDocument/2006/relationships/image" Target="media/image24.png"/><Relationship Id="rId105" Type="http://schemas.openxmlformats.org/officeDocument/2006/relationships/image" Target="media/image27.png"/><Relationship Id="rId8" Type="http://schemas.openxmlformats.org/officeDocument/2006/relationships/header" Target="header1.xml"/><Relationship Id="rId51" Type="http://schemas.openxmlformats.org/officeDocument/2006/relationships/hyperlink" Target="https://web.archive.org/" TargetMode="External"/><Relationship Id="rId72" Type="http://schemas.openxmlformats.org/officeDocument/2006/relationships/hyperlink" Target="https://www.zendesk.com" TargetMode="External"/><Relationship Id="rId93" Type="http://schemas.openxmlformats.org/officeDocument/2006/relationships/customXml" Target="ink/ink6.xml"/><Relationship Id="rId98" Type="http://schemas.openxmlformats.org/officeDocument/2006/relationships/image" Target="media/image23.png"/><Relationship Id="rId3" Type="http://schemas.openxmlformats.org/officeDocument/2006/relationships/styles" Target="styles.xml"/><Relationship Id="rId25" Type="http://schemas.openxmlformats.org/officeDocument/2006/relationships/hyperlink" Target="https://careerfoundry.com/en/blog/ux-design/15-inspirational-ux-design-quotes-that-every-designer-should-read/" TargetMode="External"/><Relationship Id="rId46" Type="http://schemas.openxmlformats.org/officeDocument/2006/relationships/hyperlink" Target="https://lawsofux.com/" TargetMode="External"/><Relationship Id="rId67" Type="http://schemas.openxmlformats.org/officeDocument/2006/relationships/hyperlink" Target="https://www.spotify.com"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11-04T17:36:08.948"/>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1,'834'35,"-685"-33,-125-2,1444 2,-1423-4,1-2,-1-2,55-14,-87 17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11-04T17:36:08.090"/>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1 146,'454'1,"459"-3,-420-18,-184 5,381-2,-644 14,0-2,-1-2,0-1,85-30,-46 14,-59 18,-13 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11-04T17:36:06.288"/>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27,'252'12,"-39"0,1137-8,-739-6,-356-13,-82 3,-9-13,-153 24</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11-04T17:36:04.91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0,'726'19,"-158"-2,657-13,-818-4,-381-2,0-1,0 0,0-2,38-13,-52 14</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11-04T17:36:03.541"/>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28,'2729'0,"-2702"-2,0 0,33-8,-35 5,1 1,39-1,-49 5</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11-04T17:36:01.10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0,'3119'0,"-3095"0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11-04T17:35:50.571"/>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32,'778'-14,"27"1,-363 14,-417-4,-13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11-04T17:35:43.466"/>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1,'1783'13,"-169"-13,-1611 0,6 0,-1 0,0 0,0 1,1 0,-1 0,12 4,-18-4,0 0,0 0,0 0,0 1,-1-1,1 0,-1 1,1-1,-1 1,1-1,-1 1,0 0,0 0,1-1,-2 1,1 0,0 0,0 0,0 0,-1 0,1 0,-1 0,0 1,0-1,1 0,-1 0,-1 0,1 0,0 0,-1 3,0 16,2-18,-1 1,0-1,0 1,0-1,0 1,-1-1,1 0,-1 1,0-1,0 0,0 1,0-1,0 0,-1 0,0 0,1 0,-1 0,0 0,-1-1,1 1,0-1,-1 1,-3 2,-26 11,-2 0,0-3,-1 0,0-3,-1 0,0-3,-38 4,-264 4,209-14,-543 1,19-1,326 20,37-1,248-17,-1 2,1 1,-78 23,-114 56,193-69,6-5,18-6,0 1,0 0,1 1,-17 9,31-14,0-1,-1 0,1 1,0-1,0 1,0 0,0-1,0 1,0 0,0 0,1 0,-1 1,1-1,-1 0,1 1,0-1,0 1,0-1,0 1,1-1,-1 1,1-1,-1 1,1 0,0-1,0 1,0 0,1-1,-1 1,0 0,1-1,0 1,1 2,0-1,0 0,1 0,0 0,0-1,0 1,0-1,0 0,1 1,-1-2,1 1,0 0,0-1,0 0,0 0,1 0,-1 0,0 0,1-1,8 1,10 3,0-2,37 1,-55-4,739 3,-372-6,531-19,-774 17,88-6,122-4,-252 14,82 3,-158-1,1 1,-1 0,0 0,0 1,0 1,0 0,0 0,-1 1,0 1,0-1,0 2,-1-1,0 1,0 1,14 16,14 17,9 14,-46-55,0 1,1 0,-1 0,0 0,1 0,-1 0,0 0,0 0,0 0,0 0,0 0,0 0,0 0,0 0,0 0,0 0,0 0,-1 0,1 0,0 0,-1-1,1 1,-1 0,1 0,-1 0,1 0,-1-1,0 1,1 0,-1 0,0-1,0 1,1-1,-1 1,0-1,0 1,0-1,0 1,0-1,0 0,-1 1,-47 15,43-14,-43 8,0-1,-87 3,-107-12,130-2,-1469 12,1498-9,-52 1,-218 31,264-19,0-4,-102-2,20 3,161-9</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04T17:35:37.64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14 0,'3333'-14'0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11-04T17:35:31.84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1,'26'3,"1"0,0 3,-1 0,0 1,0 2,-1 1,31 16,37 13,-31-19,1-2,0-3,104 11,199-13,-72-13,173-4,-287-16,-110 10,74 0,-72 6,95-17,-90 10,219-28,-224 33,103 7,-66 1,-107-3,0 1,0 0,-1 0,1 1,0-1,0 0,0 0,0 1,0-1,0 1,0 0,0 0,0 0,-1-1,1 1,0 1,-1-1,1 0,-1 0,1 1,-1-1,0 1,1-1,-1 1,0-1,1 3,0 2,0 0,-1 1,1-1,-1 1,0-1,-1 11,0-11,0 0,0-1,1 1,0 0,0-1,0 1,0-1,1 1,0-1,0 0,4 7,-2-7,-1 0,1 0,0 0,1 0,-1-1,1 1,0-1,0-1,0 1,0-1,1 1,-1-2,1 1,0 0,7 1,-13-4,0 0,-1 0,1 0,0 0,0 0,0 0,0 0,0 0,0 0,0 1,0-1,0 0,0 0,0 0,0 0,0 0,0 0,0 0,0 0,0 0,0 1,0-1,0 0,0 0,0 0,0 0,0 0,0 0,0 0,0 0,0 0,0 1,0-1,0 0,0 0,0 0,0 0,0 0,0 0,1 0,-1 0,0 0,0 0,0 0,0 0,0 0,0 1,0-1,0 0,0 0,0 0,1 0,-1 0,0 0,0 0,0 0,0 0,-15 3,-29 3,41-5,-850 23,619-26,-107-1,-517 6,567 16,140-6,-8 0,-158 7,286-20,19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11-04T17:35:26.346"/>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1,'23'2,"-1"1,1 0,0 2,37 14,24 4,56 2,253 12,149-34,-310-4,127 3,402-7,-347-6,-391 8,-1 0,-1-2,1 0,29-12,-32 9,1 2,0 0,0 2,0 0,26-2,-35 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C19E78-57C1-4083-BD77-702DBA9F3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513</TotalTime>
  <Pages>30</Pages>
  <Words>7123</Words>
  <Characters>40607</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Dawe (2206831)</dc:creator>
  <cp:keywords/>
  <dc:description/>
  <cp:lastModifiedBy>Michael Dawe (2206831)</cp:lastModifiedBy>
  <cp:revision>340</cp:revision>
  <dcterms:created xsi:type="dcterms:W3CDTF">2024-10-19T16:27:00Z</dcterms:created>
  <dcterms:modified xsi:type="dcterms:W3CDTF">2024-11-14T13:21:00Z</dcterms:modified>
</cp:coreProperties>
</file>