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5ADE4651" w:rsidR="00587CE6" w:rsidRPr="00587CE6" w:rsidRDefault="00220E00" w:rsidP="00587CE6">
            <w:pPr>
              <w:spacing w:after="0" w:line="240" w:lineRule="auto"/>
              <w:rPr>
                <w:rFonts w:ascii="Arial" w:eastAsia="Times New Roman" w:hAnsi="Arial" w:cs="Arial"/>
                <w:sz w:val="20"/>
                <w:szCs w:val="20"/>
              </w:rPr>
            </w:pPr>
            <w:r>
              <w:rPr>
                <w:rFonts w:ascii="Arial" w:eastAsia="Times New Roman" w:hAnsi="Arial" w:cs="Arial"/>
                <w:sz w:val="20"/>
                <w:szCs w:val="20"/>
              </w:rPr>
              <w:t>James Williams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60D08F4" w:rsidR="00587CE6" w:rsidRPr="00587CE6" w:rsidRDefault="00220E00" w:rsidP="00587CE6">
            <w:pPr>
              <w:spacing w:after="0" w:line="240" w:lineRule="auto"/>
              <w:rPr>
                <w:rFonts w:ascii="Arial" w:eastAsia="Times New Roman" w:hAnsi="Arial" w:cs="Arial"/>
                <w:sz w:val="20"/>
                <w:szCs w:val="20"/>
              </w:rPr>
            </w:pPr>
            <w:r>
              <w:rPr>
                <w:rFonts w:ascii="Arial" w:eastAsia="Times New Roman" w:hAnsi="Arial" w:cs="Arial"/>
                <w:sz w:val="20"/>
                <w:szCs w:val="20"/>
              </w:rPr>
              <w:t>Computer Architecture &amp; Operating systems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90069B5" w:rsidR="00587CE6" w:rsidRPr="00587CE6" w:rsidRDefault="00A026BC" w:rsidP="00587CE6">
            <w:pPr>
              <w:spacing w:after="0" w:line="240" w:lineRule="auto"/>
              <w:rPr>
                <w:rFonts w:ascii="Arial" w:eastAsia="Times New Roman" w:hAnsi="Arial" w:cs="Arial"/>
                <w:sz w:val="20"/>
                <w:szCs w:val="20"/>
              </w:rPr>
            </w:pPr>
            <w:r>
              <w:rPr>
                <w:rFonts w:ascii="Arial" w:eastAsia="Times New Roman" w:hAnsi="Arial" w:cs="Arial"/>
                <w:sz w:val="20"/>
                <w:szCs w:val="20"/>
              </w:rPr>
              <w:t>ACCA402</w:t>
            </w:r>
            <w:r w:rsidR="00220E00">
              <w:rPr>
                <w:rFonts w:ascii="Arial" w:eastAsia="Times New Roman" w:hAnsi="Arial" w:cs="Arial"/>
                <w:sz w:val="20"/>
                <w:szCs w:val="20"/>
              </w:rPr>
              <w:t>2</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06CD17D" w:rsidR="00587CE6" w:rsidRPr="00587CE6" w:rsidRDefault="00A026B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1F36D3DC" w:rsidR="00587CE6" w:rsidRPr="00587CE6" w:rsidRDefault="001960F1"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69889F09" w:rsidR="00587CE6" w:rsidRPr="00587CE6" w:rsidRDefault="00A026B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033EA4B" w:rsidR="00587CE6" w:rsidRPr="00587CE6" w:rsidRDefault="00B83751"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4D6DFAB" w:rsidR="00587CE6" w:rsidRPr="00587CE6" w:rsidRDefault="00B8375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7F7F4459" w:rsidR="00792D49" w:rsidRPr="00587CE6" w:rsidRDefault="001F2B9B" w:rsidP="00417F4F">
            <w:pPr>
              <w:spacing w:after="0" w:line="240" w:lineRule="auto"/>
              <w:rPr>
                <w:rFonts w:ascii="Arial" w:hAnsi="Arial" w:cs="Arial"/>
                <w:b/>
                <w:bCs/>
              </w:rPr>
            </w:pPr>
            <w:r>
              <w:rPr>
                <w:rFonts w:ascii="Arial" w:hAnsi="Arial" w:cs="Arial"/>
                <w:b/>
                <w:bCs/>
              </w:rPr>
              <w:t>Krys Jenkins</w:t>
            </w:r>
          </w:p>
        </w:tc>
        <w:tc>
          <w:tcPr>
            <w:tcW w:w="1087" w:type="dxa"/>
          </w:tcPr>
          <w:p w14:paraId="2743B9FE" w14:textId="3342CA9D" w:rsidR="00792D49" w:rsidRPr="00587CE6" w:rsidRDefault="001F2B9B" w:rsidP="00417F4F">
            <w:pPr>
              <w:spacing w:after="0" w:line="240" w:lineRule="auto"/>
              <w:rPr>
                <w:rFonts w:ascii="Arial" w:hAnsi="Arial" w:cs="Arial"/>
                <w:b/>
                <w:bCs/>
              </w:rPr>
            </w:pPr>
            <w:r>
              <w:rPr>
                <w:rFonts w:ascii="Arial" w:hAnsi="Arial" w:cs="Arial"/>
                <w:b/>
                <w:bCs/>
              </w:rPr>
              <w:t>12</w:t>
            </w:r>
          </w:p>
        </w:tc>
        <w:tc>
          <w:tcPr>
            <w:tcW w:w="1087" w:type="dxa"/>
          </w:tcPr>
          <w:p w14:paraId="6C431F90" w14:textId="1F15E122" w:rsidR="00792D49" w:rsidRPr="00587CE6" w:rsidRDefault="001F2B9B" w:rsidP="00417F4F">
            <w:pPr>
              <w:spacing w:after="0" w:line="240" w:lineRule="auto"/>
              <w:rPr>
                <w:rFonts w:ascii="Arial" w:hAnsi="Arial" w:cs="Arial"/>
                <w:b/>
                <w:bCs/>
              </w:rPr>
            </w:pPr>
            <w:r>
              <w:rPr>
                <w:rFonts w:ascii="Arial" w:hAnsi="Arial" w:cs="Arial"/>
                <w:b/>
                <w:bCs/>
              </w:rPr>
              <w:t>12</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02D3A168" w:rsidR="00792D49" w:rsidRPr="00587CE6" w:rsidRDefault="001F2B9B" w:rsidP="00417F4F">
            <w:pPr>
              <w:spacing w:after="0" w:line="240" w:lineRule="auto"/>
              <w:rPr>
                <w:rFonts w:ascii="Arial" w:hAnsi="Arial" w:cs="Arial"/>
                <w:b/>
                <w:bCs/>
              </w:rPr>
            </w:pPr>
            <w:r>
              <w:rPr>
                <w:rFonts w:ascii="Arial" w:hAnsi="Arial" w:cs="Arial"/>
                <w:b/>
                <w:bCs/>
              </w:rPr>
              <w:t>12</w:t>
            </w:r>
          </w:p>
        </w:tc>
        <w:tc>
          <w:tcPr>
            <w:tcW w:w="3307" w:type="dxa"/>
          </w:tcPr>
          <w:p w14:paraId="36F03CB0" w14:textId="7F11D8CB" w:rsidR="00792D49" w:rsidRPr="00587CE6" w:rsidRDefault="001F2B9B" w:rsidP="00417F4F">
            <w:pPr>
              <w:spacing w:after="0" w:line="240" w:lineRule="auto"/>
              <w:rPr>
                <w:rFonts w:ascii="Arial" w:hAnsi="Arial" w:cs="Arial"/>
                <w:b/>
                <w:bCs/>
              </w:rPr>
            </w:pPr>
            <w:r>
              <w:rPr>
                <w:rFonts w:ascii="Arial" w:hAnsi="Arial" w:cs="Arial"/>
                <w:b/>
                <w:bCs/>
              </w:rPr>
              <w:t>A very poor report with most sections missing</w:t>
            </w:r>
          </w:p>
        </w:tc>
      </w:tr>
      <w:tr w:rsidR="00792D49" w:rsidRPr="00587CE6" w14:paraId="72569ACE" w14:textId="77777777" w:rsidTr="00792D49">
        <w:tc>
          <w:tcPr>
            <w:tcW w:w="1696" w:type="dxa"/>
          </w:tcPr>
          <w:p w14:paraId="0DA336C7" w14:textId="3D68A86F" w:rsidR="00792D49" w:rsidRPr="00587CE6" w:rsidRDefault="001F2B9B" w:rsidP="00417F4F">
            <w:pPr>
              <w:spacing w:after="0" w:line="240" w:lineRule="auto"/>
              <w:rPr>
                <w:rFonts w:ascii="Arial" w:hAnsi="Arial" w:cs="Arial"/>
                <w:b/>
                <w:bCs/>
              </w:rPr>
            </w:pPr>
            <w:r>
              <w:rPr>
                <w:rFonts w:ascii="Arial" w:hAnsi="Arial" w:cs="Arial"/>
                <w:b/>
                <w:bCs/>
              </w:rPr>
              <w:t>Nathan Kelly</w:t>
            </w:r>
          </w:p>
        </w:tc>
        <w:tc>
          <w:tcPr>
            <w:tcW w:w="1087" w:type="dxa"/>
          </w:tcPr>
          <w:p w14:paraId="497936A6" w14:textId="4D9B8DDC" w:rsidR="00792D49" w:rsidRPr="00587CE6" w:rsidRDefault="001F2B9B" w:rsidP="00417F4F">
            <w:pPr>
              <w:spacing w:after="0" w:line="240" w:lineRule="auto"/>
              <w:rPr>
                <w:rFonts w:ascii="Arial" w:hAnsi="Arial" w:cs="Arial"/>
                <w:b/>
                <w:bCs/>
              </w:rPr>
            </w:pPr>
            <w:r>
              <w:rPr>
                <w:rFonts w:ascii="Arial" w:hAnsi="Arial" w:cs="Arial"/>
                <w:b/>
                <w:bCs/>
              </w:rPr>
              <w:t>29</w:t>
            </w:r>
          </w:p>
        </w:tc>
        <w:tc>
          <w:tcPr>
            <w:tcW w:w="1087" w:type="dxa"/>
          </w:tcPr>
          <w:p w14:paraId="4A326DA6" w14:textId="41BC24C1" w:rsidR="00792D49" w:rsidRPr="00587CE6" w:rsidRDefault="001F2B9B" w:rsidP="00417F4F">
            <w:pPr>
              <w:spacing w:after="0" w:line="240" w:lineRule="auto"/>
              <w:rPr>
                <w:rFonts w:ascii="Arial" w:hAnsi="Arial" w:cs="Arial"/>
                <w:b/>
                <w:bCs/>
              </w:rPr>
            </w:pPr>
            <w:r>
              <w:rPr>
                <w:rFonts w:ascii="Arial" w:hAnsi="Arial" w:cs="Arial"/>
                <w:b/>
                <w:bCs/>
              </w:rPr>
              <w:t>29</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69592B1B" w:rsidR="00792D49" w:rsidRPr="00587CE6" w:rsidRDefault="00CC0244" w:rsidP="00417F4F">
            <w:pPr>
              <w:spacing w:after="0" w:line="240" w:lineRule="auto"/>
              <w:rPr>
                <w:rFonts w:ascii="Arial" w:hAnsi="Arial" w:cs="Arial"/>
                <w:b/>
                <w:bCs/>
              </w:rPr>
            </w:pPr>
            <w:r>
              <w:rPr>
                <w:rFonts w:ascii="Arial" w:hAnsi="Arial" w:cs="Arial"/>
                <w:b/>
                <w:bCs/>
              </w:rPr>
              <w:t>29</w:t>
            </w:r>
          </w:p>
        </w:tc>
        <w:tc>
          <w:tcPr>
            <w:tcW w:w="3307" w:type="dxa"/>
          </w:tcPr>
          <w:p w14:paraId="3312C685" w14:textId="5F03B879" w:rsidR="00D00773" w:rsidRPr="00587CE6" w:rsidRDefault="00EF0422" w:rsidP="00417F4F">
            <w:pPr>
              <w:spacing w:after="0" w:line="240" w:lineRule="auto"/>
              <w:rPr>
                <w:rFonts w:ascii="Arial" w:hAnsi="Arial" w:cs="Arial"/>
                <w:b/>
                <w:bCs/>
              </w:rPr>
            </w:pPr>
            <w:r>
              <w:rPr>
                <w:rFonts w:ascii="Arial" w:hAnsi="Arial" w:cs="Arial"/>
                <w:b/>
                <w:bCs/>
              </w:rPr>
              <w:t>Reasonably well presented, but missing the key scripts</w:t>
            </w:r>
          </w:p>
        </w:tc>
      </w:tr>
      <w:tr w:rsidR="00792D49" w:rsidRPr="00587CE6" w14:paraId="42F3E3E7" w14:textId="77777777" w:rsidTr="00792D49">
        <w:tc>
          <w:tcPr>
            <w:tcW w:w="1696" w:type="dxa"/>
          </w:tcPr>
          <w:p w14:paraId="7F7DBD67" w14:textId="6683B1E8" w:rsidR="00792D49" w:rsidRPr="00587CE6" w:rsidRDefault="001F2B9B" w:rsidP="00417F4F">
            <w:pPr>
              <w:spacing w:after="0" w:line="240" w:lineRule="auto"/>
              <w:rPr>
                <w:rFonts w:ascii="Arial" w:hAnsi="Arial" w:cs="Arial"/>
                <w:b/>
                <w:bCs/>
              </w:rPr>
            </w:pPr>
            <w:r>
              <w:rPr>
                <w:rFonts w:ascii="Arial" w:hAnsi="Arial" w:cs="Arial"/>
                <w:b/>
                <w:bCs/>
              </w:rPr>
              <w:t>Lloyd Case</w:t>
            </w:r>
          </w:p>
        </w:tc>
        <w:tc>
          <w:tcPr>
            <w:tcW w:w="1087" w:type="dxa"/>
          </w:tcPr>
          <w:p w14:paraId="15D82044" w14:textId="330FA124" w:rsidR="00792D49" w:rsidRPr="00587CE6" w:rsidRDefault="00EF0422" w:rsidP="00417F4F">
            <w:pPr>
              <w:spacing w:after="0" w:line="240" w:lineRule="auto"/>
              <w:rPr>
                <w:rFonts w:ascii="Arial" w:hAnsi="Arial" w:cs="Arial"/>
                <w:b/>
                <w:bCs/>
              </w:rPr>
            </w:pPr>
            <w:r>
              <w:rPr>
                <w:rFonts w:ascii="Arial" w:hAnsi="Arial" w:cs="Arial"/>
                <w:b/>
                <w:bCs/>
              </w:rPr>
              <w:t>77</w:t>
            </w:r>
          </w:p>
        </w:tc>
        <w:tc>
          <w:tcPr>
            <w:tcW w:w="1087" w:type="dxa"/>
          </w:tcPr>
          <w:p w14:paraId="1F5A9052" w14:textId="62B19FE0" w:rsidR="00792D49" w:rsidRPr="00587CE6" w:rsidRDefault="00EF0422" w:rsidP="00417F4F">
            <w:pPr>
              <w:spacing w:after="0" w:line="240" w:lineRule="auto"/>
              <w:rPr>
                <w:rFonts w:ascii="Arial" w:hAnsi="Arial" w:cs="Arial"/>
                <w:b/>
                <w:bCs/>
              </w:rPr>
            </w:pPr>
            <w:r>
              <w:rPr>
                <w:rFonts w:ascii="Arial" w:hAnsi="Arial" w:cs="Arial"/>
                <w:b/>
                <w:bCs/>
              </w:rPr>
              <w:t>77</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13CEFD0E" w:rsidR="00792D49" w:rsidRPr="00587CE6" w:rsidRDefault="00CC0244" w:rsidP="00417F4F">
            <w:pPr>
              <w:spacing w:after="0" w:line="240" w:lineRule="auto"/>
              <w:rPr>
                <w:rFonts w:ascii="Arial" w:hAnsi="Arial" w:cs="Arial"/>
                <w:b/>
                <w:bCs/>
              </w:rPr>
            </w:pPr>
            <w:r>
              <w:rPr>
                <w:rFonts w:ascii="Arial" w:hAnsi="Arial" w:cs="Arial"/>
                <w:b/>
                <w:bCs/>
              </w:rPr>
              <w:t>77</w:t>
            </w:r>
          </w:p>
        </w:tc>
        <w:tc>
          <w:tcPr>
            <w:tcW w:w="3307" w:type="dxa"/>
          </w:tcPr>
          <w:p w14:paraId="5A6A816C" w14:textId="0DA7F559" w:rsidR="00792D49" w:rsidRPr="00587CE6" w:rsidRDefault="00EF0422" w:rsidP="00417F4F">
            <w:pPr>
              <w:spacing w:after="0" w:line="240" w:lineRule="auto"/>
              <w:rPr>
                <w:rFonts w:ascii="Arial" w:hAnsi="Arial" w:cs="Arial"/>
                <w:b/>
                <w:bCs/>
              </w:rPr>
            </w:pPr>
            <w:r>
              <w:rPr>
                <w:rFonts w:ascii="Arial" w:hAnsi="Arial" w:cs="Arial"/>
                <w:b/>
                <w:bCs/>
              </w:rPr>
              <w:t>Agreed – a good piece of work</w:t>
            </w:r>
          </w:p>
        </w:tc>
      </w:tr>
      <w:tr w:rsidR="00792D49" w:rsidRPr="00587CE6" w14:paraId="17C09C8B" w14:textId="77777777" w:rsidTr="00792D49">
        <w:tc>
          <w:tcPr>
            <w:tcW w:w="1696" w:type="dxa"/>
          </w:tcPr>
          <w:p w14:paraId="217ADC54" w14:textId="2905B007" w:rsidR="00792D49" w:rsidRPr="00587CE6" w:rsidRDefault="001F2B9B" w:rsidP="00417F4F">
            <w:pPr>
              <w:spacing w:after="0" w:line="240" w:lineRule="auto"/>
              <w:rPr>
                <w:rFonts w:ascii="Arial" w:hAnsi="Arial" w:cs="Arial"/>
                <w:b/>
                <w:bCs/>
              </w:rPr>
            </w:pPr>
            <w:r>
              <w:rPr>
                <w:rFonts w:ascii="Arial" w:hAnsi="Arial" w:cs="Arial"/>
                <w:b/>
                <w:bCs/>
              </w:rPr>
              <w:t>Joe Doyle</w:t>
            </w:r>
          </w:p>
        </w:tc>
        <w:tc>
          <w:tcPr>
            <w:tcW w:w="1087" w:type="dxa"/>
          </w:tcPr>
          <w:p w14:paraId="016339F7" w14:textId="530B2C24" w:rsidR="00792D49" w:rsidRPr="00587CE6" w:rsidRDefault="00EF0422" w:rsidP="00417F4F">
            <w:pPr>
              <w:spacing w:after="0" w:line="240" w:lineRule="auto"/>
              <w:rPr>
                <w:rFonts w:ascii="Arial" w:hAnsi="Arial" w:cs="Arial"/>
                <w:b/>
                <w:bCs/>
              </w:rPr>
            </w:pPr>
            <w:r>
              <w:rPr>
                <w:rFonts w:ascii="Arial" w:hAnsi="Arial" w:cs="Arial"/>
                <w:b/>
                <w:bCs/>
              </w:rPr>
              <w:t>40</w:t>
            </w:r>
          </w:p>
        </w:tc>
        <w:tc>
          <w:tcPr>
            <w:tcW w:w="1087" w:type="dxa"/>
          </w:tcPr>
          <w:p w14:paraId="56B37C17" w14:textId="6D405B4D" w:rsidR="00792D49" w:rsidRPr="00587CE6" w:rsidRDefault="00EF0422" w:rsidP="00417F4F">
            <w:pPr>
              <w:spacing w:after="0" w:line="240" w:lineRule="auto"/>
              <w:rPr>
                <w:rFonts w:ascii="Arial" w:hAnsi="Arial" w:cs="Arial"/>
                <w:b/>
                <w:bCs/>
              </w:rPr>
            </w:pPr>
            <w:r>
              <w:rPr>
                <w:rFonts w:ascii="Arial" w:hAnsi="Arial" w:cs="Arial"/>
                <w:b/>
                <w:bCs/>
              </w:rPr>
              <w:t>40</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466820D5" w:rsidR="00792D49" w:rsidRPr="00587CE6" w:rsidRDefault="00CC0244" w:rsidP="00417F4F">
            <w:pPr>
              <w:spacing w:after="0" w:line="240" w:lineRule="auto"/>
              <w:rPr>
                <w:rFonts w:ascii="Arial" w:hAnsi="Arial" w:cs="Arial"/>
                <w:b/>
                <w:bCs/>
              </w:rPr>
            </w:pPr>
            <w:r>
              <w:rPr>
                <w:rFonts w:ascii="Arial" w:hAnsi="Arial" w:cs="Arial"/>
                <w:b/>
                <w:bCs/>
              </w:rPr>
              <w:t>40</w:t>
            </w:r>
          </w:p>
        </w:tc>
        <w:tc>
          <w:tcPr>
            <w:tcW w:w="3307" w:type="dxa"/>
          </w:tcPr>
          <w:p w14:paraId="1CD0F7D6" w14:textId="09F759BD" w:rsidR="00792D49" w:rsidRPr="00587CE6" w:rsidRDefault="00EF0422" w:rsidP="00417F4F">
            <w:pPr>
              <w:spacing w:after="0" w:line="240" w:lineRule="auto"/>
              <w:rPr>
                <w:rFonts w:ascii="Arial" w:hAnsi="Arial" w:cs="Arial"/>
                <w:b/>
                <w:bCs/>
              </w:rPr>
            </w:pPr>
            <w:r>
              <w:rPr>
                <w:rFonts w:ascii="Arial" w:hAnsi="Arial" w:cs="Arial"/>
                <w:b/>
                <w:bCs/>
              </w:rPr>
              <w:t>Agreed – week referencing and limited scripts</w:t>
            </w:r>
          </w:p>
        </w:tc>
      </w:tr>
      <w:tr w:rsidR="00792D49" w:rsidRPr="00587CE6" w14:paraId="1D714F03" w14:textId="77777777" w:rsidTr="00792D49">
        <w:tc>
          <w:tcPr>
            <w:tcW w:w="1696" w:type="dxa"/>
          </w:tcPr>
          <w:p w14:paraId="53424521" w14:textId="646952FE" w:rsidR="00792D49" w:rsidRPr="00587CE6" w:rsidRDefault="001F2B9B" w:rsidP="00417F4F">
            <w:pPr>
              <w:spacing w:after="0" w:line="240" w:lineRule="auto"/>
              <w:rPr>
                <w:rFonts w:ascii="Arial" w:hAnsi="Arial" w:cs="Arial"/>
                <w:b/>
                <w:bCs/>
              </w:rPr>
            </w:pPr>
            <w:r>
              <w:rPr>
                <w:rFonts w:ascii="Arial" w:hAnsi="Arial" w:cs="Arial"/>
                <w:b/>
                <w:bCs/>
              </w:rPr>
              <w:t>Kelly Casey</w:t>
            </w:r>
          </w:p>
        </w:tc>
        <w:tc>
          <w:tcPr>
            <w:tcW w:w="1087" w:type="dxa"/>
          </w:tcPr>
          <w:p w14:paraId="3062EB84" w14:textId="64C49689" w:rsidR="00792D49" w:rsidRPr="00587CE6" w:rsidRDefault="00EF0422" w:rsidP="00417F4F">
            <w:pPr>
              <w:spacing w:after="0" w:line="240" w:lineRule="auto"/>
              <w:rPr>
                <w:rFonts w:ascii="Arial" w:hAnsi="Arial" w:cs="Arial"/>
                <w:b/>
                <w:bCs/>
              </w:rPr>
            </w:pPr>
            <w:r>
              <w:rPr>
                <w:rFonts w:ascii="Arial" w:hAnsi="Arial" w:cs="Arial"/>
                <w:b/>
                <w:bCs/>
              </w:rPr>
              <w:t>84</w:t>
            </w:r>
          </w:p>
        </w:tc>
        <w:tc>
          <w:tcPr>
            <w:tcW w:w="1087" w:type="dxa"/>
          </w:tcPr>
          <w:p w14:paraId="5DF1E957" w14:textId="170426DD" w:rsidR="00792D49" w:rsidRPr="00587CE6" w:rsidRDefault="00EF0422" w:rsidP="00417F4F">
            <w:pPr>
              <w:spacing w:after="0" w:line="240" w:lineRule="auto"/>
              <w:rPr>
                <w:rFonts w:ascii="Arial" w:hAnsi="Arial" w:cs="Arial"/>
                <w:b/>
                <w:bCs/>
              </w:rPr>
            </w:pPr>
            <w:r>
              <w:rPr>
                <w:rFonts w:ascii="Arial" w:hAnsi="Arial" w:cs="Arial"/>
                <w:b/>
                <w:bCs/>
              </w:rPr>
              <w:t>84</w:t>
            </w:r>
          </w:p>
        </w:tc>
        <w:tc>
          <w:tcPr>
            <w:tcW w:w="1087" w:type="dxa"/>
          </w:tcPr>
          <w:p w14:paraId="249185E6" w14:textId="03CE0DF5" w:rsidR="00792D49" w:rsidRPr="00587CE6" w:rsidRDefault="00792D49" w:rsidP="00417F4F">
            <w:pPr>
              <w:spacing w:after="0" w:line="240" w:lineRule="auto"/>
              <w:rPr>
                <w:rFonts w:ascii="Arial" w:hAnsi="Arial" w:cs="Arial"/>
                <w:b/>
                <w:bCs/>
              </w:rPr>
            </w:pPr>
          </w:p>
        </w:tc>
        <w:tc>
          <w:tcPr>
            <w:tcW w:w="1087" w:type="dxa"/>
          </w:tcPr>
          <w:p w14:paraId="7DCA937B" w14:textId="28AFB33B" w:rsidR="00792D49" w:rsidRPr="00587CE6" w:rsidRDefault="00CC0244" w:rsidP="00417F4F">
            <w:pPr>
              <w:spacing w:after="0" w:line="240" w:lineRule="auto"/>
              <w:rPr>
                <w:rFonts w:ascii="Arial" w:hAnsi="Arial" w:cs="Arial"/>
                <w:b/>
                <w:bCs/>
              </w:rPr>
            </w:pPr>
            <w:r>
              <w:rPr>
                <w:rFonts w:ascii="Arial" w:hAnsi="Arial" w:cs="Arial"/>
                <w:b/>
                <w:bCs/>
              </w:rPr>
              <w:t>84</w:t>
            </w:r>
          </w:p>
        </w:tc>
        <w:tc>
          <w:tcPr>
            <w:tcW w:w="3307" w:type="dxa"/>
          </w:tcPr>
          <w:p w14:paraId="5F88C819" w14:textId="0E235470" w:rsidR="00792D49" w:rsidRPr="00587CE6" w:rsidRDefault="00EF0422" w:rsidP="00417F4F">
            <w:pPr>
              <w:spacing w:after="0" w:line="240" w:lineRule="auto"/>
              <w:rPr>
                <w:rFonts w:ascii="Arial" w:hAnsi="Arial" w:cs="Arial"/>
                <w:b/>
                <w:bCs/>
              </w:rPr>
            </w:pPr>
            <w:r>
              <w:rPr>
                <w:rFonts w:ascii="Arial" w:hAnsi="Arial" w:cs="Arial"/>
                <w:b/>
                <w:bCs/>
              </w:rPr>
              <w:t>Agreed – excellent work</w:t>
            </w:r>
          </w:p>
        </w:tc>
      </w:tr>
      <w:tr w:rsidR="00792D49" w:rsidRPr="00587CE6" w14:paraId="18C65250" w14:textId="77777777" w:rsidTr="00792D49">
        <w:tc>
          <w:tcPr>
            <w:tcW w:w="1696" w:type="dxa"/>
          </w:tcPr>
          <w:p w14:paraId="1EF0D718" w14:textId="29FEE510" w:rsidR="00792D49" w:rsidRPr="00587CE6" w:rsidRDefault="001F2B9B" w:rsidP="00417F4F">
            <w:pPr>
              <w:spacing w:after="0" w:line="240" w:lineRule="auto"/>
              <w:rPr>
                <w:rFonts w:ascii="Arial" w:hAnsi="Arial" w:cs="Arial"/>
                <w:b/>
                <w:bCs/>
              </w:rPr>
            </w:pPr>
            <w:r>
              <w:rPr>
                <w:rFonts w:ascii="Arial" w:hAnsi="Arial" w:cs="Arial"/>
                <w:b/>
                <w:bCs/>
              </w:rPr>
              <w:t>Owen evans</w:t>
            </w:r>
          </w:p>
        </w:tc>
        <w:tc>
          <w:tcPr>
            <w:tcW w:w="1087" w:type="dxa"/>
          </w:tcPr>
          <w:p w14:paraId="1878859E" w14:textId="31426DCD" w:rsidR="00792D49" w:rsidRPr="00587CE6" w:rsidRDefault="00EF0422" w:rsidP="00417F4F">
            <w:pPr>
              <w:spacing w:after="0" w:line="240" w:lineRule="auto"/>
              <w:rPr>
                <w:rFonts w:ascii="Arial" w:hAnsi="Arial" w:cs="Arial"/>
                <w:b/>
                <w:bCs/>
              </w:rPr>
            </w:pPr>
            <w:r>
              <w:rPr>
                <w:rFonts w:ascii="Arial" w:hAnsi="Arial" w:cs="Arial"/>
                <w:b/>
                <w:bCs/>
              </w:rPr>
              <w:t>94</w:t>
            </w:r>
          </w:p>
        </w:tc>
        <w:tc>
          <w:tcPr>
            <w:tcW w:w="1087" w:type="dxa"/>
          </w:tcPr>
          <w:p w14:paraId="62AAC654" w14:textId="78E69403" w:rsidR="00792D49" w:rsidRPr="00587CE6" w:rsidRDefault="00EF0422" w:rsidP="00417F4F">
            <w:pPr>
              <w:spacing w:after="0" w:line="240" w:lineRule="auto"/>
              <w:rPr>
                <w:rFonts w:ascii="Arial" w:hAnsi="Arial" w:cs="Arial"/>
                <w:b/>
                <w:bCs/>
              </w:rPr>
            </w:pPr>
            <w:r>
              <w:rPr>
                <w:rFonts w:ascii="Arial" w:hAnsi="Arial" w:cs="Arial"/>
                <w:b/>
                <w:bCs/>
              </w:rPr>
              <w:t>94</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5DC6E4B7" w:rsidR="00792D49" w:rsidRPr="00587CE6" w:rsidRDefault="00CC0244" w:rsidP="00417F4F">
            <w:pPr>
              <w:spacing w:after="0" w:line="240" w:lineRule="auto"/>
              <w:rPr>
                <w:rFonts w:ascii="Arial" w:hAnsi="Arial" w:cs="Arial"/>
                <w:b/>
                <w:bCs/>
              </w:rPr>
            </w:pPr>
            <w:r>
              <w:rPr>
                <w:rFonts w:ascii="Arial" w:hAnsi="Arial" w:cs="Arial"/>
                <w:b/>
                <w:bCs/>
              </w:rPr>
              <w:t>94</w:t>
            </w:r>
          </w:p>
        </w:tc>
        <w:tc>
          <w:tcPr>
            <w:tcW w:w="3307" w:type="dxa"/>
          </w:tcPr>
          <w:p w14:paraId="3E7B3C55" w14:textId="3E2BE051" w:rsidR="00792D49" w:rsidRPr="00587CE6" w:rsidRDefault="00EF0422" w:rsidP="00417F4F">
            <w:pPr>
              <w:spacing w:after="0" w:line="240" w:lineRule="auto"/>
              <w:rPr>
                <w:rFonts w:ascii="Arial" w:hAnsi="Arial" w:cs="Arial"/>
                <w:b/>
                <w:bCs/>
              </w:rPr>
            </w:pPr>
            <w:r>
              <w:rPr>
                <w:rFonts w:ascii="Arial" w:hAnsi="Arial" w:cs="Arial"/>
                <w:b/>
                <w:bCs/>
              </w:rPr>
              <w:t>Agreed – superb! And an incredible reference list!</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38E9B22"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0E266CE"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488EC5A0"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8406E55"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AD5793C"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98E223" w:rsidR="00741EC6" w:rsidRPr="00ED385D" w:rsidRDefault="000D65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BE0D191" w:rsidR="00741EC6" w:rsidRPr="000D65FC" w:rsidRDefault="000D65FC" w:rsidP="00741EC6">
            <w:pPr>
              <w:spacing w:after="0" w:line="249" w:lineRule="exact"/>
              <w:ind w:left="100" w:right="-20"/>
              <w:rPr>
                <w:rFonts w:ascii="Arial Narrow" w:eastAsia="Arial Narrow" w:hAnsi="Arial Narrow" w:cs="Arial Narrow"/>
              </w:rPr>
            </w:pPr>
            <w:r w:rsidRPr="000D65FC">
              <w:rPr>
                <w:rFonts w:ascii="Arial Narrow" w:eastAsia="Arial Narrow" w:hAnsi="Arial Narrow" w:cs="Arial Narrow"/>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3AADCB7" w:rsidR="00741EC6" w:rsidRPr="000D65FC" w:rsidRDefault="000D65FC"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By discussion.</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17A67B7" w:rsidR="003A0622" w:rsidRPr="00587CE6" w:rsidRDefault="008B074D" w:rsidP="000B1F89">
            <w:pPr>
              <w:spacing w:after="0" w:line="240" w:lineRule="auto"/>
              <w:rPr>
                <w:rFonts w:ascii="Arial" w:hAnsi="Arial" w:cs="Arial"/>
              </w:rPr>
            </w:pPr>
            <w:r>
              <w:rPr>
                <w:rFonts w:ascii="Arial" w:hAnsi="Arial" w:cs="Arial"/>
              </w:rPr>
              <w:t>Gareth Jones</w:t>
            </w:r>
            <w:bookmarkStart w:id="0" w:name="_GoBack"/>
            <w:bookmarkEnd w:id="0"/>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B3A970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D65FC">
              <w:rPr>
                <w:rFonts w:ascii="Arial" w:hAnsi="Arial" w:cs="Arial"/>
              </w:rPr>
              <w:t>3</w:t>
            </w:r>
            <w:r w:rsidR="00A026BC">
              <w:rPr>
                <w:rFonts w:ascii="Arial" w:hAnsi="Arial" w:cs="Arial"/>
              </w:rPr>
              <w:t>1</w:t>
            </w:r>
            <w:r w:rsidR="000D65FC">
              <w:rPr>
                <w:rFonts w:ascii="Arial" w:hAnsi="Arial" w:cs="Arial"/>
              </w:rPr>
              <w:t>/5/23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F31A6A" w14:textId="77777777" w:rsidR="00E13C5D" w:rsidRDefault="00E13C5D" w:rsidP="00A026BC">
      <w:pPr>
        <w:spacing w:after="0" w:line="240" w:lineRule="auto"/>
      </w:pPr>
      <w:r>
        <w:separator/>
      </w:r>
    </w:p>
  </w:endnote>
  <w:endnote w:type="continuationSeparator" w:id="0">
    <w:p w14:paraId="2B4B3A24" w14:textId="77777777" w:rsidR="00E13C5D" w:rsidRDefault="00E13C5D" w:rsidP="00A026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94D2DB" w14:textId="77777777" w:rsidR="00E13C5D" w:rsidRDefault="00E13C5D" w:rsidP="00A026BC">
      <w:pPr>
        <w:spacing w:after="0" w:line="240" w:lineRule="auto"/>
      </w:pPr>
      <w:r>
        <w:separator/>
      </w:r>
    </w:p>
  </w:footnote>
  <w:footnote w:type="continuationSeparator" w:id="0">
    <w:p w14:paraId="6C0EEF2E" w14:textId="77777777" w:rsidR="00E13C5D" w:rsidRDefault="00E13C5D" w:rsidP="00A026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65FC"/>
    <w:rsid w:val="000D7B83"/>
    <w:rsid w:val="000F0F2F"/>
    <w:rsid w:val="000F64CC"/>
    <w:rsid w:val="00107E7A"/>
    <w:rsid w:val="00122C0F"/>
    <w:rsid w:val="00122D1D"/>
    <w:rsid w:val="0016601E"/>
    <w:rsid w:val="00193BDC"/>
    <w:rsid w:val="001960F1"/>
    <w:rsid w:val="001B2D70"/>
    <w:rsid w:val="001B7E17"/>
    <w:rsid w:val="001E7D8D"/>
    <w:rsid w:val="001F2B9B"/>
    <w:rsid w:val="00210AD9"/>
    <w:rsid w:val="00220E00"/>
    <w:rsid w:val="00244433"/>
    <w:rsid w:val="00244E7F"/>
    <w:rsid w:val="0025101B"/>
    <w:rsid w:val="0027723E"/>
    <w:rsid w:val="00282ED6"/>
    <w:rsid w:val="00285D6F"/>
    <w:rsid w:val="002A727D"/>
    <w:rsid w:val="002B08D3"/>
    <w:rsid w:val="002B747C"/>
    <w:rsid w:val="002F44B3"/>
    <w:rsid w:val="00335185"/>
    <w:rsid w:val="00361D70"/>
    <w:rsid w:val="00377393"/>
    <w:rsid w:val="00390AD8"/>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9525D"/>
    <w:rsid w:val="004A21EC"/>
    <w:rsid w:val="004D3EFB"/>
    <w:rsid w:val="00507442"/>
    <w:rsid w:val="0051296B"/>
    <w:rsid w:val="005218D5"/>
    <w:rsid w:val="00536A75"/>
    <w:rsid w:val="005739F8"/>
    <w:rsid w:val="00587CE6"/>
    <w:rsid w:val="00596BAF"/>
    <w:rsid w:val="005A28B8"/>
    <w:rsid w:val="005A3842"/>
    <w:rsid w:val="005A74CD"/>
    <w:rsid w:val="005B25F9"/>
    <w:rsid w:val="005B460D"/>
    <w:rsid w:val="00645102"/>
    <w:rsid w:val="00647D03"/>
    <w:rsid w:val="00650E76"/>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00E7"/>
    <w:rsid w:val="00874D23"/>
    <w:rsid w:val="008A7C06"/>
    <w:rsid w:val="008B074D"/>
    <w:rsid w:val="008B32FF"/>
    <w:rsid w:val="008E4D97"/>
    <w:rsid w:val="008E5A0D"/>
    <w:rsid w:val="00905215"/>
    <w:rsid w:val="0091282B"/>
    <w:rsid w:val="00920F17"/>
    <w:rsid w:val="00940D6C"/>
    <w:rsid w:val="00942186"/>
    <w:rsid w:val="009620CD"/>
    <w:rsid w:val="00990AE7"/>
    <w:rsid w:val="009C34CA"/>
    <w:rsid w:val="009C46CC"/>
    <w:rsid w:val="009D04BE"/>
    <w:rsid w:val="00A026BC"/>
    <w:rsid w:val="00A20015"/>
    <w:rsid w:val="00A40672"/>
    <w:rsid w:val="00AB09D9"/>
    <w:rsid w:val="00AC7457"/>
    <w:rsid w:val="00AD2AFC"/>
    <w:rsid w:val="00AE723D"/>
    <w:rsid w:val="00B020D0"/>
    <w:rsid w:val="00B1114A"/>
    <w:rsid w:val="00B83751"/>
    <w:rsid w:val="00BE13FF"/>
    <w:rsid w:val="00BF33E9"/>
    <w:rsid w:val="00BF46EC"/>
    <w:rsid w:val="00C00D39"/>
    <w:rsid w:val="00C0204C"/>
    <w:rsid w:val="00C036D5"/>
    <w:rsid w:val="00C25B6E"/>
    <w:rsid w:val="00C3472D"/>
    <w:rsid w:val="00C53EE5"/>
    <w:rsid w:val="00C610DA"/>
    <w:rsid w:val="00C9211B"/>
    <w:rsid w:val="00CB7244"/>
    <w:rsid w:val="00CC0244"/>
    <w:rsid w:val="00CE245C"/>
    <w:rsid w:val="00CE3E2B"/>
    <w:rsid w:val="00D00773"/>
    <w:rsid w:val="00D02D86"/>
    <w:rsid w:val="00D4012C"/>
    <w:rsid w:val="00D72891"/>
    <w:rsid w:val="00D72FBD"/>
    <w:rsid w:val="00D805D6"/>
    <w:rsid w:val="00D84865"/>
    <w:rsid w:val="00DA7BE8"/>
    <w:rsid w:val="00DF4677"/>
    <w:rsid w:val="00E13C5D"/>
    <w:rsid w:val="00E60022"/>
    <w:rsid w:val="00E736F0"/>
    <w:rsid w:val="00E853AC"/>
    <w:rsid w:val="00ED385D"/>
    <w:rsid w:val="00EE4175"/>
    <w:rsid w:val="00EF0422"/>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A026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6BC"/>
    <w:rPr>
      <w:sz w:val="22"/>
      <w:szCs w:val="22"/>
      <w:lang w:val="en-GB"/>
    </w:rPr>
  </w:style>
  <w:style w:type="paragraph" w:styleId="Footer">
    <w:name w:val="footer"/>
    <w:basedOn w:val="Normal"/>
    <w:link w:val="FooterChar"/>
    <w:uiPriority w:val="99"/>
    <w:unhideWhenUsed/>
    <w:rsid w:val="00A026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6B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22</TotalTime>
  <Pages>5</Pages>
  <Words>931</Words>
  <Characters>5313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Gareth Jones</cp:lastModifiedBy>
  <cp:revision>6</cp:revision>
  <cp:lastPrinted>2014-12-09T15:50:00Z</cp:lastPrinted>
  <dcterms:created xsi:type="dcterms:W3CDTF">2023-05-31T15:32:00Z</dcterms:created>
  <dcterms:modified xsi:type="dcterms:W3CDTF">2023-05-31T15:52:00Z</dcterms:modified>
</cp:coreProperties>
</file>