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2EC16" w14:textId="77777777" w:rsidR="00C74623" w:rsidRDefault="00C74623" w:rsidP="00C74623">
      <w:pPr>
        <w:jc w:val="center"/>
        <w:rPr>
          <w:b/>
          <w:sz w:val="36"/>
          <w:szCs w:val="36"/>
          <w:u w:val="single"/>
        </w:rPr>
      </w:pPr>
    </w:p>
    <w:p w14:paraId="48101BCA" w14:textId="77777777" w:rsidR="00C74623" w:rsidRDefault="00C74623" w:rsidP="00C74623">
      <w:pPr>
        <w:jc w:val="center"/>
        <w:rPr>
          <w:b/>
          <w:sz w:val="36"/>
          <w:szCs w:val="36"/>
          <w:u w:val="single"/>
        </w:rPr>
      </w:pPr>
    </w:p>
    <w:p w14:paraId="7D135C34" w14:textId="77777777" w:rsidR="00C74623" w:rsidRDefault="00C74623" w:rsidP="00C74623">
      <w:pPr>
        <w:jc w:val="center"/>
        <w:rPr>
          <w:b/>
          <w:sz w:val="36"/>
          <w:szCs w:val="36"/>
          <w:u w:val="single"/>
        </w:rPr>
      </w:pPr>
    </w:p>
    <w:p w14:paraId="2BBF9B61" w14:textId="77777777" w:rsidR="00C74623" w:rsidRDefault="00C74623" w:rsidP="00C74623">
      <w:pPr>
        <w:jc w:val="center"/>
        <w:rPr>
          <w:b/>
          <w:sz w:val="36"/>
          <w:szCs w:val="36"/>
          <w:u w:val="single"/>
        </w:rPr>
      </w:pPr>
    </w:p>
    <w:p w14:paraId="7763C8A5" w14:textId="77777777" w:rsidR="00C74623" w:rsidRDefault="00C74623" w:rsidP="00C74623">
      <w:pPr>
        <w:jc w:val="center"/>
        <w:rPr>
          <w:b/>
          <w:sz w:val="36"/>
          <w:szCs w:val="36"/>
          <w:u w:val="single"/>
        </w:rPr>
      </w:pPr>
    </w:p>
    <w:p w14:paraId="2C5C3201" w14:textId="77777777" w:rsidR="00C74623" w:rsidRPr="00C74623" w:rsidRDefault="00C74623" w:rsidP="00C74623">
      <w:pPr>
        <w:spacing w:before="120" w:after="120"/>
        <w:jc w:val="center"/>
        <w:rPr>
          <w:rFonts w:ascii="Arial" w:hAnsi="Arial" w:cs="Arial"/>
          <w:b/>
          <w:sz w:val="96"/>
          <w:szCs w:val="96"/>
        </w:rPr>
      </w:pPr>
      <w:bookmarkStart w:id="0" w:name="_Hlk218667466"/>
      <w:bookmarkEnd w:id="0"/>
      <w:r w:rsidRPr="00C74623">
        <w:rPr>
          <w:rFonts w:ascii="Arial" w:hAnsi="Arial" w:cs="Arial"/>
          <w:b/>
          <w:sz w:val="96"/>
          <w:szCs w:val="96"/>
        </w:rPr>
        <w:t>Study Skills for Electronics</w:t>
      </w:r>
    </w:p>
    <w:p w14:paraId="248EB557" w14:textId="77777777" w:rsidR="00C74623" w:rsidRPr="00257003" w:rsidRDefault="00C74623" w:rsidP="00C74623">
      <w:pPr>
        <w:jc w:val="center"/>
        <w:rPr>
          <w:sz w:val="48"/>
          <w:szCs w:val="48"/>
        </w:rPr>
      </w:pPr>
    </w:p>
    <w:p w14:paraId="11CF843A" w14:textId="77777777" w:rsidR="00C74623" w:rsidRPr="00257003" w:rsidRDefault="00C74623" w:rsidP="00C74623">
      <w:pPr>
        <w:jc w:val="center"/>
        <w:rPr>
          <w:sz w:val="48"/>
          <w:szCs w:val="48"/>
        </w:rPr>
      </w:pPr>
      <w:r>
        <w:rPr>
          <w:sz w:val="48"/>
          <w:szCs w:val="48"/>
        </w:rPr>
        <w:t>Dafydd Peckham</w:t>
      </w:r>
    </w:p>
    <w:p w14:paraId="611072B2" w14:textId="77777777" w:rsidR="00C74623" w:rsidRPr="00257003" w:rsidRDefault="00C74623" w:rsidP="00C74623">
      <w:pPr>
        <w:jc w:val="center"/>
        <w:rPr>
          <w:sz w:val="48"/>
          <w:szCs w:val="48"/>
        </w:rPr>
      </w:pPr>
      <w:r w:rsidRPr="00257003">
        <w:rPr>
          <w:sz w:val="48"/>
          <w:szCs w:val="48"/>
        </w:rPr>
        <w:t xml:space="preserve">Student No: </w:t>
      </w:r>
      <w:r>
        <w:rPr>
          <w:sz w:val="48"/>
          <w:szCs w:val="48"/>
        </w:rPr>
        <w:t>2521754</w:t>
      </w:r>
    </w:p>
    <w:p w14:paraId="4F0CF765" w14:textId="77777777" w:rsidR="00C74623" w:rsidRPr="00257003" w:rsidRDefault="00C74623" w:rsidP="00C74623">
      <w:pPr>
        <w:jc w:val="center"/>
        <w:rPr>
          <w:sz w:val="48"/>
          <w:szCs w:val="48"/>
        </w:rPr>
      </w:pPr>
    </w:p>
    <w:p w14:paraId="3F7BCAA3" w14:textId="3A903F97" w:rsidR="00C74623" w:rsidRPr="00257003" w:rsidRDefault="00C74623" w:rsidP="00C74623">
      <w:pPr>
        <w:jc w:val="center"/>
        <w:rPr>
          <w:sz w:val="48"/>
          <w:szCs w:val="48"/>
        </w:rPr>
      </w:pPr>
      <w:r w:rsidRPr="00257003">
        <w:rPr>
          <w:sz w:val="48"/>
          <w:szCs w:val="48"/>
        </w:rPr>
        <w:t xml:space="preserve">L4 </w:t>
      </w:r>
      <w:r>
        <w:rPr>
          <w:sz w:val="48"/>
          <w:szCs w:val="48"/>
        </w:rPr>
        <w:t>–</w:t>
      </w:r>
      <w:r w:rsidRPr="00257003">
        <w:rPr>
          <w:sz w:val="48"/>
          <w:szCs w:val="48"/>
        </w:rPr>
        <w:t xml:space="preserve"> </w:t>
      </w:r>
      <w:r>
        <w:rPr>
          <w:sz w:val="48"/>
          <w:szCs w:val="48"/>
        </w:rPr>
        <w:t>Study Skills</w:t>
      </w:r>
    </w:p>
    <w:p w14:paraId="0B19AD1B" w14:textId="0EF5ABC2" w:rsidR="00C74623" w:rsidRPr="00257003" w:rsidRDefault="00C74623" w:rsidP="00C74623">
      <w:pPr>
        <w:jc w:val="center"/>
        <w:rPr>
          <w:sz w:val="48"/>
          <w:szCs w:val="48"/>
        </w:rPr>
      </w:pPr>
      <w:r w:rsidRPr="00257003">
        <w:rPr>
          <w:sz w:val="48"/>
          <w:szCs w:val="48"/>
        </w:rPr>
        <w:t>ACDA402</w:t>
      </w:r>
      <w:r>
        <w:rPr>
          <w:sz w:val="48"/>
          <w:szCs w:val="48"/>
        </w:rPr>
        <w:t>1</w:t>
      </w:r>
    </w:p>
    <w:p w14:paraId="731288C5" w14:textId="77777777" w:rsidR="00C74623" w:rsidRDefault="00C74623" w:rsidP="00C74623">
      <w:pPr>
        <w:jc w:val="center"/>
        <w:rPr>
          <w:sz w:val="48"/>
          <w:szCs w:val="48"/>
        </w:rPr>
      </w:pPr>
      <w:r w:rsidRPr="00257003">
        <w:rPr>
          <w:sz w:val="48"/>
          <w:szCs w:val="48"/>
        </w:rPr>
        <w:t>Electrical &amp; Electronic Engineering Degree Apprenticeship</w:t>
      </w:r>
    </w:p>
    <w:p w14:paraId="32B80C32" w14:textId="77777777" w:rsidR="00C74623" w:rsidRDefault="00C74623" w:rsidP="00C74623">
      <w:pPr>
        <w:jc w:val="center"/>
        <w:rPr>
          <w:sz w:val="48"/>
          <w:szCs w:val="48"/>
        </w:rPr>
      </w:pPr>
    </w:p>
    <w:p w14:paraId="1B96D64A" w14:textId="77777777" w:rsidR="00C74623" w:rsidRDefault="00C74623" w:rsidP="00C74623">
      <w:pPr>
        <w:jc w:val="center"/>
        <w:rPr>
          <w:sz w:val="48"/>
          <w:szCs w:val="48"/>
        </w:rPr>
      </w:pPr>
    </w:p>
    <w:p w14:paraId="2EB8EE76" w14:textId="26829FCD" w:rsidR="00C74623" w:rsidRDefault="00252233" w:rsidP="00C74623">
      <w:pPr>
        <w:rPr>
          <w:b/>
          <w:bCs/>
          <w:sz w:val="28"/>
          <w:szCs w:val="28"/>
          <w:u w:val="single"/>
        </w:rPr>
      </w:pPr>
      <w:r>
        <w:rPr>
          <w:b/>
          <w:bCs/>
          <w:sz w:val="28"/>
          <w:szCs w:val="28"/>
          <w:u w:val="single"/>
        </w:rPr>
        <w:t xml:space="preserve">Section 1: </w:t>
      </w:r>
      <w:r w:rsidR="00C74623">
        <w:rPr>
          <w:b/>
          <w:bCs/>
          <w:sz w:val="28"/>
          <w:szCs w:val="28"/>
          <w:u w:val="single"/>
        </w:rPr>
        <w:t>Personal Presentation</w:t>
      </w:r>
    </w:p>
    <w:p w14:paraId="270945A3" w14:textId="75B0E6F5" w:rsidR="00C74623" w:rsidRDefault="00C74623" w:rsidP="00C74623">
      <w:pPr>
        <w:rPr>
          <w:sz w:val="22"/>
          <w:szCs w:val="22"/>
        </w:rPr>
      </w:pPr>
      <w:r>
        <w:rPr>
          <w:sz w:val="22"/>
          <w:szCs w:val="22"/>
        </w:rPr>
        <w:t xml:space="preserve">As a part of the module, a presentation on the student’s background was </w:t>
      </w:r>
      <w:r w:rsidR="00FE74D9">
        <w:rPr>
          <w:sz w:val="22"/>
          <w:szCs w:val="22"/>
        </w:rPr>
        <w:t>delivered.</w:t>
      </w:r>
      <w:r>
        <w:rPr>
          <w:sz w:val="22"/>
          <w:szCs w:val="22"/>
        </w:rPr>
        <w:t xml:space="preserve"> The presentation </w:t>
      </w:r>
      <w:r w:rsidR="00FE74D9">
        <w:rPr>
          <w:sz w:val="22"/>
          <w:szCs w:val="22"/>
        </w:rPr>
        <w:t>outlines</w:t>
      </w:r>
      <w:r>
        <w:rPr>
          <w:sz w:val="22"/>
          <w:szCs w:val="22"/>
        </w:rPr>
        <w:t xml:space="preserve"> background and interests of the student. The presentation describes hobbies such as working on cars and the place of work at SERB pharmaceuticals. </w:t>
      </w:r>
    </w:p>
    <w:p w14:paraId="49989B65" w14:textId="126A4888" w:rsidR="000A1A18" w:rsidRDefault="000A1A18" w:rsidP="00C74623">
      <w:pPr>
        <w:rPr>
          <w:sz w:val="22"/>
          <w:szCs w:val="22"/>
          <w:u w:val="single"/>
        </w:rPr>
      </w:pPr>
      <w:r>
        <w:rPr>
          <w:sz w:val="22"/>
          <w:szCs w:val="22"/>
          <w:u w:val="single"/>
        </w:rPr>
        <w:t xml:space="preserve">Image 1 </w:t>
      </w:r>
    </w:p>
    <w:p w14:paraId="0749334C" w14:textId="77E1899A" w:rsidR="000A1A18" w:rsidRDefault="000A1A18" w:rsidP="00C74623">
      <w:pPr>
        <w:rPr>
          <w:sz w:val="22"/>
          <w:szCs w:val="22"/>
        </w:rPr>
      </w:pPr>
      <w:r>
        <w:rPr>
          <w:sz w:val="22"/>
          <w:szCs w:val="22"/>
        </w:rPr>
        <w:t xml:space="preserve">This image </w:t>
      </w:r>
      <w:r w:rsidR="00FE74D9">
        <w:rPr>
          <w:sz w:val="22"/>
          <w:szCs w:val="22"/>
        </w:rPr>
        <w:t>outlines</w:t>
      </w:r>
      <w:r>
        <w:rPr>
          <w:sz w:val="22"/>
          <w:szCs w:val="22"/>
        </w:rPr>
        <w:t xml:space="preserve"> where the student works and what the job entails.</w:t>
      </w:r>
    </w:p>
    <w:p w14:paraId="1F790736" w14:textId="2C1DCF88" w:rsidR="000A1A18" w:rsidRDefault="000A1A18" w:rsidP="00C74623">
      <w:pPr>
        <w:rPr>
          <w:sz w:val="22"/>
          <w:szCs w:val="22"/>
          <w:u w:val="single"/>
        </w:rPr>
      </w:pPr>
      <w:r w:rsidRPr="000A1A18">
        <w:rPr>
          <w:sz w:val="22"/>
          <w:szCs w:val="22"/>
          <w:u w:val="single"/>
        </w:rPr>
        <w:t>Image 2</w:t>
      </w:r>
    </w:p>
    <w:p w14:paraId="7808FC61" w14:textId="66A3B1FD" w:rsidR="000A1A18" w:rsidRDefault="000A1A18" w:rsidP="00C74623">
      <w:pPr>
        <w:rPr>
          <w:sz w:val="22"/>
          <w:szCs w:val="22"/>
        </w:rPr>
      </w:pPr>
      <w:r>
        <w:rPr>
          <w:sz w:val="22"/>
          <w:szCs w:val="22"/>
        </w:rPr>
        <w:t xml:space="preserve">The image </w:t>
      </w:r>
      <w:r w:rsidR="00FE74D9">
        <w:rPr>
          <w:sz w:val="22"/>
          <w:szCs w:val="22"/>
        </w:rPr>
        <w:t>illustrates</w:t>
      </w:r>
      <w:r>
        <w:rPr>
          <w:sz w:val="22"/>
          <w:szCs w:val="22"/>
        </w:rPr>
        <w:t xml:space="preserve"> what the student </w:t>
      </w:r>
      <w:r w:rsidR="00FE74D9">
        <w:rPr>
          <w:sz w:val="22"/>
          <w:szCs w:val="22"/>
        </w:rPr>
        <w:t xml:space="preserve">participates in </w:t>
      </w:r>
      <w:r>
        <w:rPr>
          <w:sz w:val="22"/>
          <w:szCs w:val="22"/>
        </w:rPr>
        <w:t>their free time, such as working on cars.</w:t>
      </w:r>
    </w:p>
    <w:p w14:paraId="419F3253" w14:textId="1E325C10" w:rsidR="000A1A18" w:rsidRDefault="000A1A18" w:rsidP="00C74623">
      <w:pPr>
        <w:rPr>
          <w:sz w:val="22"/>
          <w:szCs w:val="22"/>
        </w:rPr>
      </w:pPr>
      <w:r>
        <w:rPr>
          <w:sz w:val="22"/>
          <w:szCs w:val="22"/>
          <w:u w:val="single"/>
        </w:rPr>
        <w:t>Image 3</w:t>
      </w:r>
    </w:p>
    <w:p w14:paraId="34757CEB" w14:textId="2D1AFE8C" w:rsidR="000A1A18" w:rsidRDefault="00FE74D9" w:rsidP="00C74623">
      <w:pPr>
        <w:rPr>
          <w:sz w:val="22"/>
          <w:szCs w:val="22"/>
        </w:rPr>
      </w:pPr>
      <w:r>
        <w:rPr>
          <w:sz w:val="22"/>
          <w:szCs w:val="22"/>
        </w:rPr>
        <w:t>This image presents</w:t>
      </w:r>
      <w:r w:rsidR="000A1A18">
        <w:rPr>
          <w:sz w:val="22"/>
          <w:szCs w:val="22"/>
        </w:rPr>
        <w:t xml:space="preserve"> the pets that they live with.</w:t>
      </w:r>
    </w:p>
    <w:p w14:paraId="6F8F37C7" w14:textId="2F6600CE" w:rsidR="000A1A18" w:rsidRDefault="000A1A18" w:rsidP="00C74623">
      <w:pPr>
        <w:rPr>
          <w:sz w:val="22"/>
          <w:szCs w:val="22"/>
          <w:u w:val="single"/>
        </w:rPr>
      </w:pPr>
      <w:r>
        <w:rPr>
          <w:sz w:val="22"/>
          <w:szCs w:val="22"/>
          <w:u w:val="single"/>
        </w:rPr>
        <w:t>Image 4</w:t>
      </w:r>
    </w:p>
    <w:p w14:paraId="7BD35D80" w14:textId="44635AC0" w:rsidR="000A1A18" w:rsidRDefault="000A1A18" w:rsidP="00C74623">
      <w:pPr>
        <w:rPr>
          <w:sz w:val="22"/>
          <w:szCs w:val="22"/>
        </w:rPr>
      </w:pPr>
      <w:r>
        <w:rPr>
          <w:sz w:val="22"/>
          <w:szCs w:val="22"/>
        </w:rPr>
        <w:t xml:space="preserve">The following image </w:t>
      </w:r>
      <w:r w:rsidR="00FE74D9">
        <w:rPr>
          <w:sz w:val="22"/>
          <w:szCs w:val="22"/>
        </w:rPr>
        <w:t xml:space="preserve">outlines </w:t>
      </w:r>
      <w:r>
        <w:rPr>
          <w:sz w:val="22"/>
          <w:szCs w:val="22"/>
        </w:rPr>
        <w:t>where the student was born and where they have lived in their life.</w:t>
      </w:r>
    </w:p>
    <w:p w14:paraId="7949FA1D" w14:textId="77777777" w:rsidR="000A1A18" w:rsidRDefault="000A1A18" w:rsidP="00C74623">
      <w:pPr>
        <w:rPr>
          <w:sz w:val="22"/>
          <w:szCs w:val="22"/>
        </w:rPr>
      </w:pPr>
    </w:p>
    <w:p w14:paraId="5F02CAE0" w14:textId="04D649E5" w:rsidR="000A1A18" w:rsidRDefault="000A1A18" w:rsidP="00C74623">
      <w:pPr>
        <w:rPr>
          <w:sz w:val="22"/>
          <w:szCs w:val="22"/>
        </w:rPr>
      </w:pPr>
      <w:r>
        <w:rPr>
          <w:sz w:val="22"/>
          <w:szCs w:val="22"/>
        </w:rPr>
        <w:t xml:space="preserve">When </w:t>
      </w:r>
      <w:r w:rsidR="00FE74D9">
        <w:rPr>
          <w:sz w:val="22"/>
          <w:szCs w:val="22"/>
        </w:rPr>
        <w:t>the student was</w:t>
      </w:r>
      <w:r>
        <w:rPr>
          <w:sz w:val="22"/>
          <w:szCs w:val="22"/>
        </w:rPr>
        <w:t xml:space="preserve"> produc</w:t>
      </w:r>
      <w:r w:rsidR="00FE74D9">
        <w:rPr>
          <w:sz w:val="22"/>
          <w:szCs w:val="22"/>
        </w:rPr>
        <w:t>ing</w:t>
      </w:r>
      <w:r>
        <w:rPr>
          <w:sz w:val="22"/>
          <w:szCs w:val="22"/>
        </w:rPr>
        <w:t xml:space="preserve"> the PowerPoint, delivery of different skills was required to give success. Many of those key points are listed and reason for them below:</w:t>
      </w:r>
    </w:p>
    <w:p w14:paraId="7191A508" w14:textId="4753D136" w:rsidR="000A1A18" w:rsidRDefault="000A1A18" w:rsidP="00C74623">
      <w:pPr>
        <w:rPr>
          <w:sz w:val="22"/>
          <w:szCs w:val="22"/>
        </w:rPr>
      </w:pPr>
      <w:r>
        <w:rPr>
          <w:sz w:val="22"/>
          <w:szCs w:val="22"/>
        </w:rPr>
        <w:t>Communication skills- This skill would’ve been required for not creating the presentation skills, but to deliver a clear and effective presentation to peers in the classroom, keeping engagement up with interesting points, but to also deliver in a formal clear way.</w:t>
      </w:r>
    </w:p>
    <w:p w14:paraId="5D2930DB" w14:textId="07BF4BE8" w:rsidR="000A1A18" w:rsidRDefault="000A1A18" w:rsidP="00C74623">
      <w:pPr>
        <w:rPr>
          <w:sz w:val="22"/>
          <w:szCs w:val="22"/>
        </w:rPr>
      </w:pPr>
      <w:r>
        <w:rPr>
          <w:sz w:val="22"/>
          <w:szCs w:val="22"/>
        </w:rPr>
        <w:t>Digital skills- Digital skills came into play when creating the PowerPoint, without the use of digital skills the PowerPoint, the student would have struggled with remembering facts that the PowerPoint could</w:t>
      </w:r>
      <w:r w:rsidR="00427E83">
        <w:rPr>
          <w:sz w:val="22"/>
          <w:szCs w:val="22"/>
        </w:rPr>
        <w:t xml:space="preserve"> have</w:t>
      </w:r>
      <w:r>
        <w:rPr>
          <w:sz w:val="22"/>
          <w:szCs w:val="22"/>
        </w:rPr>
        <w:t xml:space="preserve"> given with images, but also using digital skills to create the presentation keeps the audience engaged.</w:t>
      </w:r>
    </w:p>
    <w:p w14:paraId="2575CB6C" w14:textId="5870FCB3" w:rsidR="00543313" w:rsidRDefault="00543313" w:rsidP="00C74623">
      <w:pPr>
        <w:rPr>
          <w:sz w:val="22"/>
          <w:szCs w:val="22"/>
        </w:rPr>
      </w:pPr>
      <w:r>
        <w:rPr>
          <w:sz w:val="22"/>
          <w:szCs w:val="22"/>
        </w:rPr>
        <w:t xml:space="preserve">Presenting information with limited wording- A key point whilst the presentation was being delivered, was the need to relay information on the </w:t>
      </w:r>
      <w:r w:rsidR="00FE74D9">
        <w:rPr>
          <w:sz w:val="22"/>
          <w:szCs w:val="22"/>
        </w:rPr>
        <w:t>student’s</w:t>
      </w:r>
      <w:r>
        <w:rPr>
          <w:sz w:val="22"/>
          <w:szCs w:val="22"/>
        </w:rPr>
        <w:t xml:space="preserve"> life with limited wording. The use of images </w:t>
      </w:r>
      <w:r w:rsidR="00FE74D9">
        <w:rPr>
          <w:sz w:val="22"/>
          <w:szCs w:val="22"/>
        </w:rPr>
        <w:t>and key</w:t>
      </w:r>
      <w:r>
        <w:rPr>
          <w:sz w:val="22"/>
          <w:szCs w:val="22"/>
        </w:rPr>
        <w:t xml:space="preserve"> wording </w:t>
      </w:r>
      <w:r w:rsidR="00FE74D9">
        <w:rPr>
          <w:sz w:val="22"/>
          <w:szCs w:val="22"/>
        </w:rPr>
        <w:t>gave tremendous help, whilst the student also learning a script to deliver the presentation in a calm, formal confident way.</w:t>
      </w:r>
    </w:p>
    <w:p w14:paraId="5DAC0267" w14:textId="3E0C0B6B" w:rsidR="00FE74D9" w:rsidRDefault="00FE74D9" w:rsidP="00C74623">
      <w:pPr>
        <w:rPr>
          <w:sz w:val="22"/>
          <w:szCs w:val="22"/>
        </w:rPr>
      </w:pPr>
      <w:r>
        <w:rPr>
          <w:sz w:val="22"/>
          <w:szCs w:val="22"/>
        </w:rPr>
        <w:t>Improvements after the student received feedback from peers, included not using enough wording in the presentation, meaning that the presentation could</w:t>
      </w:r>
      <w:r w:rsidR="00427E83">
        <w:rPr>
          <w:sz w:val="22"/>
          <w:szCs w:val="22"/>
        </w:rPr>
        <w:t xml:space="preserve"> have </w:t>
      </w:r>
      <w:r>
        <w:rPr>
          <w:sz w:val="22"/>
          <w:szCs w:val="22"/>
        </w:rPr>
        <w:t xml:space="preserve">used more wording to help the flow of the presentation and minimise pausing to remember what each image meant to the student’s life. </w:t>
      </w:r>
    </w:p>
    <w:p w14:paraId="14DCC41E" w14:textId="1DD4940B" w:rsidR="00FE74D9" w:rsidRDefault="00FE74D9" w:rsidP="00C74623">
      <w:pPr>
        <w:rPr>
          <w:sz w:val="22"/>
          <w:szCs w:val="22"/>
        </w:rPr>
      </w:pPr>
      <w:r>
        <w:rPr>
          <w:sz w:val="22"/>
          <w:szCs w:val="22"/>
        </w:rPr>
        <w:t>Another piece of feedback included looking at the presentation t many times and not the audience, this gave off a less confident delivery of presentation and could</w:t>
      </w:r>
      <w:r w:rsidR="00427E83">
        <w:rPr>
          <w:sz w:val="22"/>
          <w:szCs w:val="22"/>
        </w:rPr>
        <w:t xml:space="preserve"> have</w:t>
      </w:r>
      <w:r>
        <w:rPr>
          <w:sz w:val="22"/>
          <w:szCs w:val="22"/>
        </w:rPr>
        <w:t xml:space="preserve"> been mistaken </w:t>
      </w:r>
      <w:r>
        <w:rPr>
          <w:sz w:val="22"/>
          <w:szCs w:val="22"/>
        </w:rPr>
        <w:lastRenderedPageBreak/>
        <w:t>as the student not remembering or writing a script that would’ve helped the delivery in a more organised and clearer way.</w:t>
      </w:r>
    </w:p>
    <w:p w14:paraId="79E94F73" w14:textId="77777777" w:rsidR="006B3F9A" w:rsidRDefault="006B3F9A" w:rsidP="00C74623">
      <w:pPr>
        <w:rPr>
          <w:sz w:val="22"/>
          <w:szCs w:val="22"/>
        </w:rPr>
      </w:pPr>
    </w:p>
    <w:p w14:paraId="4DDE128D" w14:textId="6E16F87C" w:rsidR="00543313" w:rsidRDefault="00252233" w:rsidP="00C74623">
      <w:pPr>
        <w:rPr>
          <w:b/>
          <w:bCs/>
          <w:sz w:val="28"/>
          <w:szCs w:val="28"/>
          <w:u w:val="single"/>
        </w:rPr>
      </w:pPr>
      <w:r>
        <w:rPr>
          <w:b/>
          <w:bCs/>
          <w:sz w:val="28"/>
          <w:szCs w:val="28"/>
          <w:u w:val="single"/>
        </w:rPr>
        <w:t xml:space="preserve">Section 2: Personal research on required skill sets </w:t>
      </w:r>
    </w:p>
    <w:p w14:paraId="0F67491C" w14:textId="2DEAA2C1" w:rsidR="00252233" w:rsidRDefault="00252233" w:rsidP="00C74623">
      <w:pPr>
        <w:rPr>
          <w:sz w:val="22"/>
          <w:szCs w:val="22"/>
        </w:rPr>
      </w:pPr>
      <w:r>
        <w:rPr>
          <w:sz w:val="22"/>
          <w:szCs w:val="22"/>
        </w:rPr>
        <w:t xml:space="preserve">Higher education </w:t>
      </w:r>
      <w:r w:rsidR="009208DA">
        <w:rPr>
          <w:sz w:val="22"/>
          <w:szCs w:val="22"/>
        </w:rPr>
        <w:t>identifies higher demands academically, as well as more complex skills required than level 3 and below work</w:t>
      </w:r>
      <w:r>
        <w:rPr>
          <w:sz w:val="22"/>
          <w:szCs w:val="22"/>
        </w:rPr>
        <w:t xml:space="preserve">. To </w:t>
      </w:r>
      <w:r w:rsidR="009208DA">
        <w:rPr>
          <w:sz w:val="22"/>
          <w:szCs w:val="22"/>
        </w:rPr>
        <w:t xml:space="preserve">support with this, successful </w:t>
      </w:r>
      <w:r>
        <w:rPr>
          <w:sz w:val="22"/>
          <w:szCs w:val="22"/>
        </w:rPr>
        <w:t>skill</w:t>
      </w:r>
      <w:r w:rsidR="009208DA">
        <w:rPr>
          <w:sz w:val="22"/>
          <w:szCs w:val="22"/>
        </w:rPr>
        <w:t xml:space="preserve"> sets such as</w:t>
      </w:r>
      <w:r>
        <w:rPr>
          <w:sz w:val="22"/>
          <w:szCs w:val="22"/>
        </w:rPr>
        <w:t xml:space="preserve"> </w:t>
      </w:r>
      <w:r w:rsidR="009208DA">
        <w:rPr>
          <w:sz w:val="22"/>
          <w:szCs w:val="22"/>
        </w:rPr>
        <w:t xml:space="preserve">improved </w:t>
      </w:r>
      <w:r>
        <w:rPr>
          <w:sz w:val="22"/>
          <w:szCs w:val="22"/>
        </w:rPr>
        <w:t>workflow, time management</w:t>
      </w:r>
      <w:r w:rsidR="009208DA">
        <w:rPr>
          <w:sz w:val="22"/>
          <w:szCs w:val="22"/>
        </w:rPr>
        <w:t xml:space="preserve"> and the ability to reduce overdue assignments.</w:t>
      </w:r>
      <w:r>
        <w:rPr>
          <w:sz w:val="22"/>
          <w:szCs w:val="22"/>
        </w:rPr>
        <w:t xml:space="preserve"> </w:t>
      </w:r>
      <w:r w:rsidR="009208DA">
        <w:rPr>
          <w:sz w:val="22"/>
          <w:szCs w:val="22"/>
        </w:rPr>
        <w:t xml:space="preserve">A range of </w:t>
      </w:r>
      <w:r>
        <w:rPr>
          <w:sz w:val="22"/>
          <w:szCs w:val="22"/>
        </w:rPr>
        <w:t xml:space="preserve">online sources </w:t>
      </w:r>
      <w:r w:rsidR="009208DA">
        <w:rPr>
          <w:sz w:val="22"/>
          <w:szCs w:val="22"/>
        </w:rPr>
        <w:t xml:space="preserve">support these </w:t>
      </w:r>
      <w:r>
        <w:rPr>
          <w:sz w:val="22"/>
          <w:szCs w:val="22"/>
        </w:rPr>
        <w:t>idea</w:t>
      </w:r>
      <w:r w:rsidR="009208DA">
        <w:rPr>
          <w:sz w:val="22"/>
          <w:szCs w:val="22"/>
        </w:rPr>
        <w:t>s</w:t>
      </w:r>
      <w:r>
        <w:rPr>
          <w:sz w:val="22"/>
          <w:szCs w:val="22"/>
        </w:rPr>
        <w:t xml:space="preserve"> </w:t>
      </w:r>
      <w:r w:rsidR="009208DA">
        <w:rPr>
          <w:sz w:val="22"/>
          <w:szCs w:val="22"/>
        </w:rPr>
        <w:t>that are expected for students to have in higher education</w:t>
      </w:r>
    </w:p>
    <w:p w14:paraId="59AEBDD9" w14:textId="50C41CF3" w:rsidR="00252233" w:rsidRDefault="00252233" w:rsidP="00C74623">
      <w:pPr>
        <w:rPr>
          <w:sz w:val="22"/>
          <w:szCs w:val="22"/>
        </w:rPr>
      </w:pPr>
      <w:hyperlink r:id="rId5" w:anchor="TIME" w:history="1">
        <w:r w:rsidRPr="00252233">
          <w:rPr>
            <w:rStyle w:val="Hyperlink"/>
            <w:b/>
            <w:bCs/>
            <w:color w:val="auto"/>
            <w:sz w:val="22"/>
            <w:szCs w:val="22"/>
            <w:u w:val="none"/>
          </w:rPr>
          <w:br/>
          <w:t>“Time Management</w:t>
        </w:r>
        <w:r w:rsidRPr="00252233">
          <w:rPr>
            <w:rStyle w:val="Hyperlink"/>
            <w:color w:val="auto"/>
            <w:sz w:val="22"/>
            <w:szCs w:val="22"/>
            <w:u w:val="none"/>
          </w:rPr>
          <w:t>: You should be able to manage multiple tasks or projects at once to ensure they are all completed on time.</w:t>
        </w:r>
      </w:hyperlink>
      <w:r w:rsidRPr="00252233">
        <w:rPr>
          <w:sz w:val="22"/>
          <w:szCs w:val="22"/>
        </w:rPr>
        <w:t>”</w:t>
      </w:r>
      <w:r>
        <w:rPr>
          <w:sz w:val="22"/>
          <w:szCs w:val="22"/>
        </w:rPr>
        <w:t xml:space="preserve"> </w:t>
      </w:r>
      <w:r w:rsidR="009208DA">
        <w:rPr>
          <w:sz w:val="22"/>
          <w:szCs w:val="22"/>
        </w:rPr>
        <w:t>[1]</w:t>
      </w:r>
      <w:r>
        <w:rPr>
          <w:sz w:val="22"/>
          <w:szCs w:val="22"/>
        </w:rPr>
        <w:t xml:space="preserve">. </w:t>
      </w:r>
      <w:r w:rsidR="00684D4B">
        <w:rPr>
          <w:sz w:val="22"/>
          <w:szCs w:val="22"/>
        </w:rPr>
        <w:t>This supports the</w:t>
      </w:r>
      <w:r w:rsidR="009208DA">
        <w:rPr>
          <w:sz w:val="22"/>
          <w:szCs w:val="22"/>
        </w:rPr>
        <w:t xml:space="preserve"> skills</w:t>
      </w:r>
      <w:r>
        <w:rPr>
          <w:sz w:val="22"/>
          <w:szCs w:val="22"/>
        </w:rPr>
        <w:t xml:space="preserve"> required students to maximise</w:t>
      </w:r>
      <w:r w:rsidR="009208DA">
        <w:rPr>
          <w:sz w:val="22"/>
          <w:szCs w:val="22"/>
        </w:rPr>
        <w:t xml:space="preserve"> work life, academic life and personal life</w:t>
      </w:r>
      <w:r>
        <w:rPr>
          <w:sz w:val="22"/>
          <w:szCs w:val="22"/>
        </w:rPr>
        <w:t xml:space="preserve">. The quote states that being able to </w:t>
      </w:r>
      <w:r w:rsidRPr="00252233">
        <w:rPr>
          <w:sz w:val="22"/>
          <w:szCs w:val="22"/>
        </w:rPr>
        <w:t>“cope with less time and a larger workload is through managing your time more effectively</w:t>
      </w:r>
      <w:r>
        <w:rPr>
          <w:sz w:val="22"/>
          <w:szCs w:val="22"/>
        </w:rPr>
        <w:t xml:space="preserve">” </w:t>
      </w:r>
      <w:r w:rsidR="009208DA">
        <w:rPr>
          <w:sz w:val="22"/>
          <w:szCs w:val="22"/>
        </w:rPr>
        <w:t xml:space="preserve">[1], </w:t>
      </w:r>
      <w:r w:rsidR="00684D4B">
        <w:rPr>
          <w:sz w:val="22"/>
          <w:szCs w:val="22"/>
        </w:rPr>
        <w:t>these highlights</w:t>
      </w:r>
      <w:r>
        <w:rPr>
          <w:sz w:val="22"/>
          <w:szCs w:val="22"/>
        </w:rPr>
        <w:t xml:space="preserve"> prioritising the urgent workload “</w:t>
      </w:r>
      <w:r w:rsidRPr="00252233">
        <w:rPr>
          <w:sz w:val="22"/>
          <w:szCs w:val="22"/>
        </w:rPr>
        <w:t>Finishing an essay that is due this week</w:t>
      </w:r>
      <w:r>
        <w:rPr>
          <w:sz w:val="22"/>
          <w:szCs w:val="22"/>
        </w:rPr>
        <w:t xml:space="preserve">” </w:t>
      </w:r>
      <w:r w:rsidR="009208DA">
        <w:rPr>
          <w:sz w:val="22"/>
          <w:szCs w:val="22"/>
        </w:rPr>
        <w:t xml:space="preserve">[1] </w:t>
      </w:r>
      <w:r>
        <w:rPr>
          <w:sz w:val="22"/>
          <w:szCs w:val="22"/>
        </w:rPr>
        <w:t>and not the not urgent workload “</w:t>
      </w:r>
      <w:r w:rsidRPr="00252233">
        <w:rPr>
          <w:sz w:val="22"/>
          <w:szCs w:val="22"/>
        </w:rPr>
        <w:t>Re-organising revision notes into alphabetical or subject order</w:t>
      </w:r>
      <w:r>
        <w:rPr>
          <w:sz w:val="22"/>
          <w:szCs w:val="22"/>
        </w:rPr>
        <w:t xml:space="preserve">” </w:t>
      </w:r>
      <w:r w:rsidR="009208DA">
        <w:rPr>
          <w:sz w:val="22"/>
          <w:szCs w:val="22"/>
        </w:rPr>
        <w:t>[1]</w:t>
      </w:r>
      <w:r w:rsidR="00684D4B">
        <w:rPr>
          <w:sz w:val="22"/>
          <w:szCs w:val="22"/>
        </w:rPr>
        <w:t xml:space="preserve">. Without successful time management students are more likely to </w:t>
      </w:r>
      <w:r w:rsidR="00F7308F">
        <w:rPr>
          <w:sz w:val="22"/>
          <w:szCs w:val="22"/>
        </w:rPr>
        <w:t xml:space="preserve">submit </w:t>
      </w:r>
      <w:r w:rsidR="00684D4B">
        <w:rPr>
          <w:sz w:val="22"/>
          <w:szCs w:val="22"/>
        </w:rPr>
        <w:t xml:space="preserve">work late, miss deadlines, increase stress and not achieve the grades that were set out. </w:t>
      </w:r>
    </w:p>
    <w:p w14:paraId="462D66AF" w14:textId="7F7DE03F" w:rsidR="00684D4B" w:rsidRDefault="00252233" w:rsidP="00C74623">
      <w:pPr>
        <w:rPr>
          <w:sz w:val="22"/>
          <w:szCs w:val="22"/>
        </w:rPr>
      </w:pPr>
      <w:hyperlink r:id="rId6" w:anchor="COMMUNICATION" w:history="1">
        <w:r w:rsidRPr="00252233">
          <w:rPr>
            <w:rStyle w:val="Hyperlink"/>
            <w:color w:val="auto"/>
            <w:sz w:val="22"/>
            <w:szCs w:val="22"/>
            <w:u w:val="none"/>
          </w:rPr>
          <w:br/>
          <w:t>“</w:t>
        </w:r>
        <w:r w:rsidRPr="00252233">
          <w:rPr>
            <w:rStyle w:val="Hyperlink"/>
            <w:b/>
            <w:bCs/>
            <w:color w:val="auto"/>
            <w:sz w:val="22"/>
            <w:szCs w:val="22"/>
            <w:u w:val="none"/>
          </w:rPr>
          <w:t>Communication</w:t>
        </w:r>
        <w:r w:rsidRPr="00252233">
          <w:rPr>
            <w:rStyle w:val="Hyperlink"/>
            <w:color w:val="auto"/>
            <w:sz w:val="22"/>
            <w:szCs w:val="22"/>
            <w:u w:val="none"/>
          </w:rPr>
          <w:t>: You should be able to effectively communicate your thoughts and feelings to peers, both verbally and in writing</w:t>
        </w:r>
      </w:hyperlink>
      <w:r w:rsidR="00684D4B">
        <w:rPr>
          <w:sz w:val="22"/>
          <w:szCs w:val="22"/>
        </w:rPr>
        <w:t>”</w:t>
      </w:r>
      <w:r w:rsidR="009208DA">
        <w:rPr>
          <w:sz w:val="22"/>
          <w:szCs w:val="22"/>
        </w:rPr>
        <w:t xml:space="preserve"> [1</w:t>
      </w:r>
      <w:r w:rsidR="00684D4B">
        <w:rPr>
          <w:sz w:val="22"/>
          <w:szCs w:val="22"/>
        </w:rPr>
        <w:t>]. This highlights</w:t>
      </w:r>
      <w:r w:rsidR="009208DA">
        <w:rPr>
          <w:sz w:val="22"/>
          <w:szCs w:val="22"/>
        </w:rPr>
        <w:t xml:space="preserve"> </w:t>
      </w:r>
      <w:r w:rsidR="00684D4B">
        <w:rPr>
          <w:sz w:val="22"/>
          <w:szCs w:val="22"/>
        </w:rPr>
        <w:t>that s</w:t>
      </w:r>
      <w:r w:rsidR="009208DA">
        <w:rPr>
          <w:sz w:val="22"/>
          <w:szCs w:val="22"/>
        </w:rPr>
        <w:t>tudents are required to take part in activities such as written assignments, presentations and group discussion.</w:t>
      </w:r>
      <w:r w:rsidR="00684EB3">
        <w:rPr>
          <w:sz w:val="22"/>
          <w:szCs w:val="22"/>
        </w:rPr>
        <w:t xml:space="preserve"> “</w:t>
      </w:r>
      <w:r w:rsidR="00684EB3" w:rsidRPr="00684EB3">
        <w:rPr>
          <w:sz w:val="22"/>
          <w:szCs w:val="22"/>
        </w:rPr>
        <w:t>From day one of first year, you will be conversing with senior academics which you may find intimidating</w:t>
      </w:r>
      <w:r w:rsidR="00684EB3">
        <w:rPr>
          <w:sz w:val="22"/>
          <w:szCs w:val="22"/>
        </w:rPr>
        <w:t xml:space="preserve">” </w:t>
      </w:r>
      <w:r w:rsidR="009208DA">
        <w:rPr>
          <w:sz w:val="22"/>
          <w:szCs w:val="22"/>
        </w:rPr>
        <w:t xml:space="preserve">[1], </w:t>
      </w:r>
      <w:r w:rsidR="00684EB3">
        <w:rPr>
          <w:sz w:val="22"/>
          <w:szCs w:val="22"/>
        </w:rPr>
        <w:t>this quote perfectly outlines the necessity for effective communication in higher education.</w:t>
      </w:r>
      <w:r w:rsidR="00684D4B">
        <w:rPr>
          <w:sz w:val="22"/>
          <w:szCs w:val="22"/>
        </w:rPr>
        <w:t xml:space="preserve"> This shows that communication skills are needed for academic success, but also for helping with confidence when talking to peers and attending communication led projects in higher education.</w:t>
      </w:r>
    </w:p>
    <w:p w14:paraId="0F04A4CE" w14:textId="3BF95A1B" w:rsidR="000A1A18" w:rsidRDefault="00684EB3" w:rsidP="00C74623">
      <w:pPr>
        <w:rPr>
          <w:sz w:val="22"/>
          <w:szCs w:val="22"/>
        </w:rPr>
      </w:pPr>
      <w:r>
        <w:rPr>
          <w:sz w:val="22"/>
          <w:szCs w:val="22"/>
        </w:rPr>
        <w:t xml:space="preserve">Many skills </w:t>
      </w:r>
      <w:r w:rsidR="009208DA">
        <w:rPr>
          <w:sz w:val="22"/>
          <w:szCs w:val="22"/>
        </w:rPr>
        <w:t>required for higher education were found to be transferable skills to a job location</w:t>
      </w:r>
      <w:r w:rsidR="00684D4B">
        <w:rPr>
          <w:sz w:val="22"/>
          <w:szCs w:val="22"/>
        </w:rPr>
        <w:t>.</w:t>
      </w:r>
      <w:r>
        <w:rPr>
          <w:sz w:val="22"/>
          <w:szCs w:val="22"/>
        </w:rPr>
        <w:t xml:space="preserve"> </w:t>
      </w:r>
      <w:r w:rsidR="00684D4B">
        <w:rPr>
          <w:sz w:val="22"/>
          <w:szCs w:val="22"/>
        </w:rPr>
        <w:t>A</w:t>
      </w:r>
      <w:r>
        <w:rPr>
          <w:sz w:val="22"/>
          <w:szCs w:val="22"/>
        </w:rPr>
        <w:t xml:space="preserve">ccording to Indeed </w:t>
      </w:r>
      <w:r w:rsidR="009208DA">
        <w:rPr>
          <w:sz w:val="22"/>
          <w:szCs w:val="22"/>
        </w:rPr>
        <w:t xml:space="preserve">[2] </w:t>
      </w:r>
      <w:r w:rsidR="00684D4B">
        <w:rPr>
          <w:sz w:val="22"/>
          <w:szCs w:val="22"/>
        </w:rPr>
        <w:t xml:space="preserve">this demonstrates the importance of </w:t>
      </w:r>
      <w:r>
        <w:rPr>
          <w:sz w:val="22"/>
          <w:szCs w:val="22"/>
        </w:rPr>
        <w:t xml:space="preserve">skills </w:t>
      </w:r>
      <w:r w:rsidR="00684D4B">
        <w:rPr>
          <w:sz w:val="22"/>
          <w:szCs w:val="22"/>
        </w:rPr>
        <w:t xml:space="preserve">that </w:t>
      </w:r>
      <w:r>
        <w:rPr>
          <w:sz w:val="22"/>
          <w:szCs w:val="22"/>
        </w:rPr>
        <w:t>are also needed for better job opportunities therefore giving a higher success rate at the job. “</w:t>
      </w:r>
      <w:r w:rsidRPr="00684EB3">
        <w:rPr>
          <w:sz w:val="22"/>
          <w:szCs w:val="22"/>
        </w:rPr>
        <w:t>In the workplace, the ability to communicate clearly and succinctly is a key factor in completing work</w:t>
      </w:r>
      <w:r>
        <w:rPr>
          <w:sz w:val="22"/>
          <w:szCs w:val="22"/>
        </w:rPr>
        <w:t xml:space="preserve">” </w:t>
      </w:r>
      <w:r w:rsidR="009208DA">
        <w:rPr>
          <w:sz w:val="22"/>
          <w:szCs w:val="22"/>
        </w:rPr>
        <w:t xml:space="preserve">[2] </w:t>
      </w:r>
      <w:r w:rsidR="00684D4B">
        <w:rPr>
          <w:sz w:val="22"/>
          <w:szCs w:val="22"/>
        </w:rPr>
        <w:t>this highlights that e</w:t>
      </w:r>
      <w:r>
        <w:rPr>
          <w:sz w:val="22"/>
          <w:szCs w:val="22"/>
        </w:rPr>
        <w:t>mployers are actively looking for applicants with a strong skill set in communication, brought on from higher education. “</w:t>
      </w:r>
      <w:r w:rsidRPr="00684EB3">
        <w:rPr>
          <w:sz w:val="22"/>
          <w:szCs w:val="22"/>
        </w:rPr>
        <w:t>Time management is one of the most important qualities for employees in any profession</w:t>
      </w:r>
      <w:r>
        <w:rPr>
          <w:sz w:val="22"/>
          <w:szCs w:val="22"/>
        </w:rPr>
        <w:t xml:space="preserve">” </w:t>
      </w:r>
      <w:r w:rsidR="009208DA">
        <w:rPr>
          <w:sz w:val="22"/>
          <w:szCs w:val="22"/>
        </w:rPr>
        <w:t>[2]</w:t>
      </w:r>
      <w:r w:rsidR="00684D4B">
        <w:rPr>
          <w:sz w:val="22"/>
          <w:szCs w:val="22"/>
        </w:rPr>
        <w:t xml:space="preserve">. This supports the view of time management having been noted as one of the most important skills wanted by employers, mainly in roles where employees would need to manage many responsibilities. From this, students who achieve these skills in higher education are more likely to </w:t>
      </w:r>
      <w:r w:rsidR="00F7308F">
        <w:rPr>
          <w:sz w:val="22"/>
          <w:szCs w:val="22"/>
        </w:rPr>
        <w:t>be successful in work and adapt to workplace demands.</w:t>
      </w:r>
    </w:p>
    <w:p w14:paraId="798A0A51" w14:textId="7B258444" w:rsidR="00A54E6D" w:rsidRPr="00A54E6D" w:rsidRDefault="00A54E6D" w:rsidP="00A54E6D">
      <w:pPr>
        <w:rPr>
          <w:b/>
          <w:bCs/>
          <w:sz w:val="28"/>
          <w:szCs w:val="28"/>
          <w:u w:val="single"/>
        </w:rPr>
      </w:pPr>
      <w:r>
        <w:rPr>
          <w:b/>
          <w:bCs/>
          <w:sz w:val="28"/>
          <w:szCs w:val="28"/>
          <w:u w:val="single"/>
        </w:rPr>
        <w:t>Section 3:</w:t>
      </w:r>
      <w:r w:rsidRPr="00A54E6D">
        <w:rPr>
          <w:rFonts w:ascii="Arial" w:eastAsia="Times New Roman" w:hAnsi="Arial" w:cs="Arial"/>
          <w:b/>
          <w:bCs/>
          <w:kern w:val="0"/>
          <w:u w:val="single"/>
          <w:lang w:eastAsia="en-GB"/>
          <w14:ligatures w14:val="none"/>
        </w:rPr>
        <w:t xml:space="preserve"> </w:t>
      </w:r>
      <w:r w:rsidRPr="00A54E6D">
        <w:rPr>
          <w:b/>
          <w:bCs/>
          <w:sz w:val="28"/>
          <w:szCs w:val="28"/>
          <w:u w:val="single"/>
        </w:rPr>
        <w:t>Self-evaluation and action planning</w:t>
      </w:r>
    </w:p>
    <w:p w14:paraId="7AB8CE2C" w14:textId="1C819297" w:rsidR="006151BD" w:rsidRDefault="00134A44" w:rsidP="00C74623">
      <w:pPr>
        <w:rPr>
          <w:sz w:val="22"/>
          <w:szCs w:val="22"/>
        </w:rPr>
      </w:pPr>
      <w:r>
        <w:rPr>
          <w:sz w:val="22"/>
          <w:szCs w:val="22"/>
        </w:rPr>
        <w:t>Self-evaluation formatted in an exercise found to be a strong way for students to discover strengths and weaknesses. A self-evaluation in the format of a quiz was completed through [3]</w:t>
      </w:r>
      <w:r w:rsidR="00846E7C">
        <w:rPr>
          <w:sz w:val="22"/>
          <w:szCs w:val="22"/>
        </w:rPr>
        <w:t xml:space="preserve"> </w:t>
      </w:r>
      <w:r w:rsidR="00846E7C">
        <w:rPr>
          <w:sz w:val="22"/>
          <w:szCs w:val="22"/>
        </w:rPr>
        <w:lastRenderedPageBreak/>
        <w:t xml:space="preserve">[4]. The student after </w:t>
      </w:r>
      <w:r w:rsidR="001E7312">
        <w:rPr>
          <w:sz w:val="22"/>
          <w:szCs w:val="22"/>
        </w:rPr>
        <w:t>doing two</w:t>
      </w:r>
      <w:r w:rsidR="00846E7C">
        <w:rPr>
          <w:sz w:val="22"/>
          <w:szCs w:val="22"/>
        </w:rPr>
        <w:t xml:space="preserve"> personality tests had the same results of INTP (Introverted, Intuitive, Thinking, Perceiving). The results showed that a more analytical thinking, focusing on abstract ideas and independent work. Strengths [</w:t>
      </w:r>
      <w:r w:rsidR="006151BD">
        <w:rPr>
          <w:sz w:val="22"/>
          <w:szCs w:val="22"/>
        </w:rPr>
        <w:t>5</w:t>
      </w:r>
      <w:r w:rsidR="00846E7C">
        <w:rPr>
          <w:sz w:val="22"/>
          <w:szCs w:val="22"/>
        </w:rPr>
        <w:t xml:space="preserve">] for the student following this </w:t>
      </w:r>
      <w:r w:rsidR="006151BD">
        <w:rPr>
          <w:sz w:val="22"/>
          <w:szCs w:val="22"/>
        </w:rPr>
        <w:t>are identified as critical analysis, innovative thinking and problem-solving. Following this [5] the evaluation for the student highlighted that areas for development included, task completion, collaborating effectively in groups and time management. These points using [3] [4] informed potential career paths in technical, analytical and research-based roles.</w:t>
      </w:r>
    </w:p>
    <w:p w14:paraId="3E915BDA" w14:textId="39DDF1DE" w:rsidR="006151BD" w:rsidRDefault="006151BD" w:rsidP="00C74623">
      <w:pPr>
        <w:rPr>
          <w:sz w:val="22"/>
          <w:szCs w:val="22"/>
          <w:u w:val="single"/>
        </w:rPr>
      </w:pPr>
      <w:r>
        <w:rPr>
          <w:sz w:val="22"/>
          <w:szCs w:val="22"/>
          <w:u w:val="single"/>
        </w:rPr>
        <w:t>Short Term goals</w:t>
      </w:r>
    </w:p>
    <w:p w14:paraId="2E387A9B" w14:textId="1E32451E" w:rsidR="006151BD" w:rsidRDefault="006151BD" w:rsidP="00C74623">
      <w:pPr>
        <w:rPr>
          <w:sz w:val="22"/>
          <w:szCs w:val="22"/>
        </w:rPr>
      </w:pPr>
      <w:r>
        <w:rPr>
          <w:sz w:val="22"/>
          <w:szCs w:val="22"/>
        </w:rPr>
        <w:t>The student aimed to achieve improved organisation on a day-to-day basis, to complete all coursework on time and to better practical electronical skills with routine practice.</w:t>
      </w:r>
    </w:p>
    <w:p w14:paraId="4C65FD94" w14:textId="3E64BE1B" w:rsidR="006151BD" w:rsidRDefault="006151BD" w:rsidP="00C74623">
      <w:pPr>
        <w:rPr>
          <w:sz w:val="22"/>
          <w:szCs w:val="22"/>
          <w:u w:val="single"/>
        </w:rPr>
      </w:pPr>
      <w:r>
        <w:rPr>
          <w:sz w:val="22"/>
          <w:szCs w:val="22"/>
          <w:u w:val="single"/>
        </w:rPr>
        <w:t>Long-Term goals</w:t>
      </w:r>
    </w:p>
    <w:p w14:paraId="6BBA7522" w14:textId="32D97BFC" w:rsidR="006151BD" w:rsidRDefault="006151BD" w:rsidP="00C74623">
      <w:pPr>
        <w:rPr>
          <w:sz w:val="22"/>
          <w:szCs w:val="22"/>
        </w:rPr>
      </w:pPr>
      <w:r>
        <w:rPr>
          <w:sz w:val="22"/>
          <w:szCs w:val="22"/>
        </w:rPr>
        <w:t>The student has planned to complete a</w:t>
      </w:r>
      <w:r w:rsidR="001E7312">
        <w:rPr>
          <w:sz w:val="22"/>
          <w:szCs w:val="22"/>
        </w:rPr>
        <w:t xml:space="preserve"> </w:t>
      </w:r>
      <w:r>
        <w:rPr>
          <w:sz w:val="22"/>
          <w:szCs w:val="22"/>
        </w:rPr>
        <w:t xml:space="preserve">HND/Beng qualification, whilst gaining site specific experience and to further secure employment in engineering and electronics. </w:t>
      </w:r>
    </w:p>
    <w:p w14:paraId="6B073AA9" w14:textId="66D64325" w:rsidR="006151BD" w:rsidRDefault="006151BD" w:rsidP="00C74623">
      <w:pPr>
        <w:rPr>
          <w:sz w:val="22"/>
          <w:szCs w:val="22"/>
          <w:u w:val="single"/>
        </w:rPr>
      </w:pPr>
      <w:r w:rsidRPr="006151BD">
        <w:rPr>
          <w:sz w:val="22"/>
          <w:szCs w:val="22"/>
          <w:u w:val="single"/>
        </w:rPr>
        <w:t>S.M.A.R.T Action Plans</w:t>
      </w:r>
      <w:r>
        <w:rPr>
          <w:sz w:val="22"/>
          <w:szCs w:val="22"/>
          <w:u w:val="single"/>
        </w:rPr>
        <w:t xml:space="preserve"> </w:t>
      </w:r>
    </w:p>
    <w:p w14:paraId="31ECD0FD" w14:textId="043A3B82" w:rsidR="001E7312" w:rsidRPr="001E7312" w:rsidRDefault="001E7312" w:rsidP="001E7312">
      <w:pPr>
        <w:rPr>
          <w:sz w:val="22"/>
          <w:szCs w:val="22"/>
        </w:rPr>
      </w:pPr>
      <w:r w:rsidRPr="001E7312">
        <w:rPr>
          <w:sz w:val="22"/>
          <w:szCs w:val="22"/>
        </w:rPr>
        <w:t xml:space="preserve">A digital calendar was </w:t>
      </w:r>
      <w:r>
        <w:rPr>
          <w:sz w:val="22"/>
          <w:szCs w:val="22"/>
        </w:rPr>
        <w:t>made to plan tasks and track deadlines</w:t>
      </w:r>
      <w:r w:rsidRPr="001E7312">
        <w:rPr>
          <w:sz w:val="22"/>
          <w:szCs w:val="22"/>
        </w:rPr>
        <w:t>.</w:t>
      </w:r>
      <w:r>
        <w:rPr>
          <w:sz w:val="22"/>
          <w:szCs w:val="22"/>
        </w:rPr>
        <w:t xml:space="preserve"> [Image 5] </w:t>
      </w:r>
    </w:p>
    <w:p w14:paraId="651A5013" w14:textId="2BCC66B4" w:rsidR="001E7312" w:rsidRPr="001E7312" w:rsidRDefault="001E7312" w:rsidP="001E7312">
      <w:pPr>
        <w:rPr>
          <w:sz w:val="22"/>
          <w:szCs w:val="22"/>
        </w:rPr>
      </w:pPr>
      <w:r w:rsidRPr="001E7312">
        <w:rPr>
          <w:sz w:val="22"/>
          <w:szCs w:val="22"/>
        </w:rPr>
        <w:t xml:space="preserve">Weekly revision </w:t>
      </w:r>
      <w:r>
        <w:rPr>
          <w:sz w:val="22"/>
          <w:szCs w:val="22"/>
        </w:rPr>
        <w:t xml:space="preserve">lessons </w:t>
      </w:r>
      <w:r w:rsidRPr="001E7312">
        <w:rPr>
          <w:sz w:val="22"/>
          <w:szCs w:val="22"/>
        </w:rPr>
        <w:t>were scheduled t</w:t>
      </w:r>
      <w:r>
        <w:rPr>
          <w:sz w:val="22"/>
          <w:szCs w:val="22"/>
        </w:rPr>
        <w:t xml:space="preserve">o help </w:t>
      </w:r>
      <w:r w:rsidRPr="001E7312">
        <w:rPr>
          <w:sz w:val="22"/>
          <w:szCs w:val="22"/>
        </w:rPr>
        <w:t>learning.</w:t>
      </w:r>
      <w:r>
        <w:rPr>
          <w:sz w:val="22"/>
          <w:szCs w:val="22"/>
        </w:rPr>
        <w:t xml:space="preserve"> [Image 6]</w:t>
      </w:r>
    </w:p>
    <w:p w14:paraId="3D7EE4C2" w14:textId="7ECED9F2" w:rsidR="001E7312" w:rsidRDefault="001E7312" w:rsidP="001E7312">
      <w:pPr>
        <w:rPr>
          <w:sz w:val="22"/>
          <w:szCs w:val="22"/>
        </w:rPr>
      </w:pPr>
      <w:r>
        <w:rPr>
          <w:sz w:val="22"/>
          <w:szCs w:val="22"/>
        </w:rPr>
        <w:t>P</w:t>
      </w:r>
      <w:r w:rsidRPr="001E7312">
        <w:rPr>
          <w:sz w:val="22"/>
          <w:szCs w:val="22"/>
        </w:rPr>
        <w:t xml:space="preserve">rojects were completed </w:t>
      </w:r>
      <w:r>
        <w:rPr>
          <w:sz w:val="22"/>
          <w:szCs w:val="22"/>
        </w:rPr>
        <w:t xml:space="preserve">to show </w:t>
      </w:r>
      <w:r w:rsidRPr="001E7312">
        <w:rPr>
          <w:sz w:val="22"/>
          <w:szCs w:val="22"/>
        </w:rPr>
        <w:t>practical skills.</w:t>
      </w:r>
      <w:r>
        <w:rPr>
          <w:sz w:val="22"/>
          <w:szCs w:val="22"/>
        </w:rPr>
        <w:t xml:space="preserve"> </w:t>
      </w:r>
    </w:p>
    <w:p w14:paraId="2DB65F37" w14:textId="75159CBF" w:rsidR="00D5656B" w:rsidRDefault="00D5656B" w:rsidP="001E7312">
      <w:pPr>
        <w:rPr>
          <w:sz w:val="22"/>
          <w:szCs w:val="22"/>
        </w:rPr>
      </w:pPr>
      <w:r>
        <w:rPr>
          <w:sz w:val="22"/>
          <w:szCs w:val="22"/>
        </w:rPr>
        <w:t xml:space="preserve">Regular breaks were </w:t>
      </w:r>
      <w:r w:rsidR="00C43FD5">
        <w:rPr>
          <w:sz w:val="22"/>
          <w:szCs w:val="22"/>
        </w:rPr>
        <w:t xml:space="preserve">scheduled to increase focus and reduce stress </w:t>
      </w:r>
    </w:p>
    <w:p w14:paraId="24630375" w14:textId="0CAAE8D2" w:rsidR="00613100" w:rsidRPr="001E7312" w:rsidRDefault="00613100" w:rsidP="001E7312">
      <w:pPr>
        <w:rPr>
          <w:sz w:val="22"/>
          <w:szCs w:val="22"/>
        </w:rPr>
      </w:pPr>
    </w:p>
    <w:p w14:paraId="025B9E8F" w14:textId="03731522" w:rsidR="001E7312" w:rsidRPr="001E7312" w:rsidRDefault="001E7312" w:rsidP="00C74623">
      <w:pPr>
        <w:rPr>
          <w:b/>
          <w:sz w:val="28"/>
          <w:szCs w:val="28"/>
          <w:u w:val="single"/>
        </w:rPr>
      </w:pPr>
      <w:r w:rsidRPr="001E7312">
        <w:rPr>
          <w:b/>
          <w:bCs/>
          <w:sz w:val="28"/>
          <w:szCs w:val="28"/>
          <w:u w:val="single"/>
        </w:rPr>
        <w:t>Section 4:</w:t>
      </w:r>
      <w:r w:rsidRPr="001E7312">
        <w:rPr>
          <w:b/>
          <w:sz w:val="28"/>
          <w:szCs w:val="28"/>
          <w:u w:val="single"/>
        </w:rPr>
        <w:t xml:space="preserve"> Application</w:t>
      </w:r>
    </w:p>
    <w:p w14:paraId="690F6124" w14:textId="1101BED9" w:rsidR="001E7312" w:rsidRDefault="001E7312" w:rsidP="001E7312">
      <w:pPr>
        <w:numPr>
          <w:ilvl w:val="0"/>
          <w:numId w:val="1"/>
        </w:numPr>
        <w:rPr>
          <w:b/>
          <w:sz w:val="28"/>
          <w:szCs w:val="28"/>
          <w:u w:val="single"/>
        </w:rPr>
      </w:pPr>
      <w:r w:rsidRPr="001E7312">
        <w:rPr>
          <w:b/>
          <w:sz w:val="28"/>
          <w:szCs w:val="28"/>
          <w:u w:val="single"/>
        </w:rPr>
        <w:t>Looking after your data</w:t>
      </w:r>
    </w:p>
    <w:p w14:paraId="16940D36" w14:textId="7252D55B" w:rsidR="001E7312" w:rsidRDefault="00115D0C" w:rsidP="001E7312">
      <w:pPr>
        <w:rPr>
          <w:bCs/>
          <w:sz w:val="22"/>
          <w:szCs w:val="22"/>
        </w:rPr>
      </w:pPr>
      <w:r>
        <w:rPr>
          <w:bCs/>
          <w:sz w:val="22"/>
          <w:szCs w:val="22"/>
        </w:rPr>
        <w:t>The student after class discussion found that the 3-2-1 backup strategy was the best way to maintain at least three copies of all important data. Two copies of data were stored at physical location such as an external</w:t>
      </w:r>
      <w:r w:rsidR="002D63C5">
        <w:rPr>
          <w:bCs/>
          <w:sz w:val="22"/>
          <w:szCs w:val="22"/>
        </w:rPr>
        <w:t xml:space="preserve"> or </w:t>
      </w:r>
      <w:r>
        <w:rPr>
          <w:bCs/>
          <w:sz w:val="22"/>
          <w:szCs w:val="22"/>
        </w:rPr>
        <w:t xml:space="preserve">personal hard </w:t>
      </w:r>
      <w:r w:rsidR="00BD5544">
        <w:rPr>
          <w:bCs/>
          <w:sz w:val="22"/>
          <w:szCs w:val="22"/>
        </w:rPr>
        <w:t>drive;</w:t>
      </w:r>
      <w:r w:rsidR="00A16D64">
        <w:rPr>
          <w:bCs/>
          <w:sz w:val="22"/>
          <w:szCs w:val="22"/>
        </w:rPr>
        <w:t xml:space="preserve"> however external hard driver is still vulnerable to physical damage or theft.</w:t>
      </w:r>
      <w:r w:rsidR="00BD5544">
        <w:rPr>
          <w:bCs/>
          <w:sz w:val="22"/>
          <w:szCs w:val="22"/>
        </w:rPr>
        <w:t xml:space="preserve"> One other method was to store </w:t>
      </w:r>
      <w:r>
        <w:rPr>
          <w:bCs/>
          <w:sz w:val="22"/>
          <w:szCs w:val="22"/>
        </w:rPr>
        <w:t>a</w:t>
      </w:r>
      <w:r w:rsidR="002E0ED4" w:rsidRPr="002E0ED4">
        <w:rPr>
          <w:bCs/>
          <w:sz w:val="22"/>
          <w:szCs w:val="22"/>
        </w:rPr>
        <w:t xml:space="preserve"> folder on the university network</w:t>
      </w:r>
      <w:r>
        <w:rPr>
          <w:bCs/>
          <w:sz w:val="22"/>
          <w:szCs w:val="22"/>
        </w:rPr>
        <w:t>. One copy was then stored on an off-site cloud-based storage system, e.g. iCloud. This strategy gave protection against any hardware failure that could</w:t>
      </w:r>
      <w:r w:rsidR="00427E83">
        <w:rPr>
          <w:bCs/>
          <w:sz w:val="22"/>
          <w:szCs w:val="22"/>
        </w:rPr>
        <w:t xml:space="preserve"> have</w:t>
      </w:r>
      <w:r>
        <w:rPr>
          <w:bCs/>
          <w:sz w:val="22"/>
          <w:szCs w:val="22"/>
        </w:rPr>
        <w:t xml:space="preserve"> accrued, any accidental deletion and/or file corruption. Online sources backed up the student’s way of saving data as it quoted “</w:t>
      </w:r>
      <w:r w:rsidRPr="00115D0C">
        <w:rPr>
          <w:bCs/>
          <w:sz w:val="22"/>
          <w:szCs w:val="22"/>
        </w:rPr>
        <w:t>The 3-2-1 Rule is designed to create multiple layers of protection for your digital files</w:t>
      </w:r>
      <w:r>
        <w:rPr>
          <w:bCs/>
          <w:sz w:val="22"/>
          <w:szCs w:val="22"/>
        </w:rPr>
        <w:t>” [</w:t>
      </w:r>
      <w:r w:rsidR="00F97148">
        <w:rPr>
          <w:bCs/>
          <w:sz w:val="22"/>
          <w:szCs w:val="22"/>
        </w:rPr>
        <w:t>6]</w:t>
      </w:r>
      <w:r>
        <w:rPr>
          <w:bCs/>
          <w:sz w:val="22"/>
          <w:szCs w:val="22"/>
        </w:rPr>
        <w:t xml:space="preserve">. In the student’s case, ransomware </w:t>
      </w:r>
      <w:r w:rsidR="00223573">
        <w:rPr>
          <w:bCs/>
          <w:sz w:val="22"/>
          <w:szCs w:val="22"/>
        </w:rPr>
        <w:t xml:space="preserve">incident </w:t>
      </w:r>
      <w:r>
        <w:rPr>
          <w:bCs/>
          <w:sz w:val="22"/>
          <w:szCs w:val="22"/>
        </w:rPr>
        <w:t xml:space="preserve">occurred. After the student had backed up their data to an offsite cloud storage the files were recovered and work continued. </w:t>
      </w:r>
      <w:r w:rsidR="002D6306">
        <w:rPr>
          <w:bCs/>
          <w:sz w:val="22"/>
          <w:szCs w:val="22"/>
        </w:rPr>
        <w:t xml:space="preserve">However cloud storage relies on internet access, which may delay recovery in unavailable again. </w:t>
      </w:r>
    </w:p>
    <w:p w14:paraId="4743C26B" w14:textId="5EF5AD56" w:rsidR="00143716" w:rsidRPr="00143716" w:rsidRDefault="00143716" w:rsidP="00143716">
      <w:pPr>
        <w:pStyle w:val="ListParagraph"/>
        <w:numPr>
          <w:ilvl w:val="0"/>
          <w:numId w:val="1"/>
        </w:numPr>
        <w:spacing w:after="0" w:line="240" w:lineRule="auto"/>
        <w:rPr>
          <w:rFonts w:ascii="Arial" w:hAnsi="Arial" w:cs="Arial"/>
          <w:b/>
          <w:u w:val="single"/>
        </w:rPr>
      </w:pPr>
      <w:r w:rsidRPr="00143716">
        <w:rPr>
          <w:rFonts w:ascii="Arial" w:hAnsi="Arial" w:cs="Arial"/>
          <w:b/>
          <w:u w:val="single"/>
        </w:rPr>
        <w:t>Time management and self-organisation</w:t>
      </w:r>
    </w:p>
    <w:p w14:paraId="327EB547" w14:textId="77777777" w:rsidR="00BD674B" w:rsidRDefault="00BD674B" w:rsidP="001E7312">
      <w:pPr>
        <w:rPr>
          <w:bCs/>
          <w:sz w:val="22"/>
          <w:szCs w:val="22"/>
        </w:rPr>
      </w:pPr>
    </w:p>
    <w:p w14:paraId="717293DF" w14:textId="21414B5B" w:rsidR="00115D0C" w:rsidRDefault="00115D0C" w:rsidP="001E7312">
      <w:pPr>
        <w:rPr>
          <w:bCs/>
          <w:sz w:val="22"/>
          <w:szCs w:val="22"/>
        </w:rPr>
      </w:pPr>
      <w:r>
        <w:rPr>
          <w:bCs/>
          <w:sz w:val="22"/>
          <w:szCs w:val="22"/>
        </w:rPr>
        <w:t xml:space="preserve"> </w:t>
      </w:r>
      <w:r w:rsidR="00A51953">
        <w:rPr>
          <w:bCs/>
          <w:sz w:val="22"/>
          <w:szCs w:val="22"/>
        </w:rPr>
        <w:t xml:space="preserve">During the module, </w:t>
      </w:r>
      <w:r w:rsidR="00DA32E9">
        <w:rPr>
          <w:bCs/>
          <w:sz w:val="22"/>
          <w:szCs w:val="22"/>
        </w:rPr>
        <w:t>it was observed that</w:t>
      </w:r>
      <w:r w:rsidR="00E70F89">
        <w:rPr>
          <w:bCs/>
          <w:sz w:val="22"/>
          <w:szCs w:val="22"/>
        </w:rPr>
        <w:t xml:space="preserve"> improving organisation and productivity</w:t>
      </w:r>
      <w:r w:rsidR="00057DD8">
        <w:rPr>
          <w:bCs/>
          <w:sz w:val="22"/>
          <w:szCs w:val="22"/>
        </w:rPr>
        <w:t xml:space="preserve"> by also reducing stress came from implementing personal planning methods.</w:t>
      </w:r>
      <w:r w:rsidR="009658FE">
        <w:rPr>
          <w:bCs/>
          <w:sz w:val="22"/>
          <w:szCs w:val="22"/>
        </w:rPr>
        <w:t xml:space="preserve"> “</w:t>
      </w:r>
      <w:r w:rsidR="009658FE" w:rsidRPr="009658FE">
        <w:rPr>
          <w:bCs/>
          <w:sz w:val="22"/>
          <w:szCs w:val="22"/>
        </w:rPr>
        <w:t xml:space="preserve">Make a list of things you </w:t>
      </w:r>
      <w:r w:rsidR="009658FE" w:rsidRPr="009658FE">
        <w:rPr>
          <w:bCs/>
          <w:sz w:val="22"/>
          <w:szCs w:val="22"/>
        </w:rPr>
        <w:lastRenderedPageBreak/>
        <w:t xml:space="preserve">must do. Arrange them in order of importance and try to focus on the most urgent first. Some people find creating a timetable useful so they can plan when they can spend time on each </w:t>
      </w:r>
      <w:r w:rsidR="00F97148" w:rsidRPr="009658FE">
        <w:rPr>
          <w:bCs/>
          <w:sz w:val="22"/>
          <w:szCs w:val="22"/>
        </w:rPr>
        <w:t>task</w:t>
      </w:r>
      <w:r w:rsidR="00F97148">
        <w:rPr>
          <w:bCs/>
          <w:sz w:val="22"/>
          <w:szCs w:val="22"/>
        </w:rPr>
        <w:t xml:space="preserve">” [7]. This quote highlighted the </w:t>
      </w:r>
      <w:r w:rsidR="00C62A96">
        <w:rPr>
          <w:bCs/>
          <w:sz w:val="22"/>
          <w:szCs w:val="22"/>
        </w:rPr>
        <w:t xml:space="preserve">importance of how personal planning important and less important tasks </w:t>
      </w:r>
      <w:r w:rsidR="004D417D">
        <w:rPr>
          <w:bCs/>
          <w:sz w:val="22"/>
          <w:szCs w:val="22"/>
        </w:rPr>
        <w:t xml:space="preserve">had improved the </w:t>
      </w:r>
      <w:r w:rsidR="0042558E">
        <w:rPr>
          <w:bCs/>
          <w:sz w:val="22"/>
          <w:szCs w:val="22"/>
        </w:rPr>
        <w:t>student’s</w:t>
      </w:r>
      <w:r w:rsidR="004D417D">
        <w:rPr>
          <w:bCs/>
          <w:sz w:val="22"/>
          <w:szCs w:val="22"/>
        </w:rPr>
        <w:t xml:space="preserve"> workflow and concentration when </w:t>
      </w:r>
      <w:r w:rsidR="00395F73">
        <w:rPr>
          <w:bCs/>
          <w:sz w:val="22"/>
          <w:szCs w:val="22"/>
        </w:rPr>
        <w:t xml:space="preserve">tasks were planned. </w:t>
      </w:r>
      <w:r w:rsidR="0042558E">
        <w:rPr>
          <w:bCs/>
          <w:sz w:val="22"/>
          <w:szCs w:val="22"/>
        </w:rPr>
        <w:t>Screenshots of an electr</w:t>
      </w:r>
      <w:r w:rsidR="009A2272">
        <w:rPr>
          <w:bCs/>
          <w:sz w:val="22"/>
          <w:szCs w:val="22"/>
        </w:rPr>
        <w:t>onic</w:t>
      </w:r>
      <w:r w:rsidR="0042558E">
        <w:rPr>
          <w:bCs/>
          <w:sz w:val="22"/>
          <w:szCs w:val="22"/>
        </w:rPr>
        <w:t xml:space="preserve"> </w:t>
      </w:r>
      <w:r w:rsidR="003501E6">
        <w:rPr>
          <w:bCs/>
          <w:sz w:val="22"/>
          <w:szCs w:val="22"/>
        </w:rPr>
        <w:t>calendar</w:t>
      </w:r>
      <w:r w:rsidR="0042558E">
        <w:rPr>
          <w:bCs/>
          <w:sz w:val="22"/>
          <w:szCs w:val="22"/>
        </w:rPr>
        <w:t xml:space="preserve"> of task </w:t>
      </w:r>
      <w:r w:rsidR="003501E6">
        <w:rPr>
          <w:bCs/>
          <w:sz w:val="22"/>
          <w:szCs w:val="22"/>
        </w:rPr>
        <w:t xml:space="preserve">being allocated times and dates were shown. The student found this </w:t>
      </w:r>
      <w:r w:rsidR="007A63ED">
        <w:rPr>
          <w:bCs/>
          <w:sz w:val="22"/>
          <w:szCs w:val="22"/>
        </w:rPr>
        <w:t xml:space="preserve">method of planning extremely useful when knowing what </w:t>
      </w:r>
      <w:r w:rsidR="00467D4F">
        <w:rPr>
          <w:bCs/>
          <w:sz w:val="22"/>
          <w:szCs w:val="22"/>
        </w:rPr>
        <w:t xml:space="preserve">engineering-based </w:t>
      </w:r>
      <w:r w:rsidR="007A63ED">
        <w:rPr>
          <w:bCs/>
          <w:sz w:val="22"/>
          <w:szCs w:val="22"/>
        </w:rPr>
        <w:t>work was completed and when the work was due</w:t>
      </w:r>
      <w:r w:rsidR="000020D6">
        <w:rPr>
          <w:bCs/>
          <w:sz w:val="22"/>
          <w:szCs w:val="22"/>
        </w:rPr>
        <w:t xml:space="preserve">. </w:t>
      </w:r>
      <w:r w:rsidR="00BB57D5">
        <w:rPr>
          <w:bCs/>
          <w:sz w:val="22"/>
          <w:szCs w:val="22"/>
        </w:rPr>
        <w:t>Source [8] backed this method with the following quote “</w:t>
      </w:r>
      <w:r w:rsidR="00986712" w:rsidRPr="00986712">
        <w:rPr>
          <w:bCs/>
          <w:sz w:val="22"/>
          <w:szCs w:val="22"/>
        </w:rPr>
        <w:t>Optimizing your calendar means making the most of your working hours. Effective time management allows you to create a micro plan for the day ahead and focus on high-priority tasks</w:t>
      </w:r>
      <w:r w:rsidR="00986712">
        <w:rPr>
          <w:bCs/>
          <w:sz w:val="22"/>
          <w:szCs w:val="22"/>
        </w:rPr>
        <w:t xml:space="preserve">”. </w:t>
      </w:r>
      <w:r w:rsidR="00142C30">
        <w:rPr>
          <w:bCs/>
          <w:sz w:val="22"/>
          <w:szCs w:val="22"/>
        </w:rPr>
        <w:t xml:space="preserve">From this, it was understood that </w:t>
      </w:r>
      <w:r w:rsidR="009E1DFF">
        <w:rPr>
          <w:bCs/>
          <w:sz w:val="22"/>
          <w:szCs w:val="22"/>
        </w:rPr>
        <w:t>the student using a</w:t>
      </w:r>
      <w:r w:rsidR="002D6306">
        <w:rPr>
          <w:bCs/>
          <w:sz w:val="22"/>
          <w:szCs w:val="22"/>
        </w:rPr>
        <w:t xml:space="preserve">n </w:t>
      </w:r>
      <w:r w:rsidR="009E1DFF">
        <w:rPr>
          <w:bCs/>
          <w:sz w:val="22"/>
          <w:szCs w:val="22"/>
        </w:rPr>
        <w:t xml:space="preserve">electronic diary planner was a very effective way of time management and self-management </w:t>
      </w:r>
      <w:r w:rsidR="005514B8">
        <w:rPr>
          <w:bCs/>
          <w:sz w:val="22"/>
          <w:szCs w:val="22"/>
        </w:rPr>
        <w:t>(see</w:t>
      </w:r>
      <w:r w:rsidR="009E1DFF">
        <w:rPr>
          <w:bCs/>
          <w:sz w:val="22"/>
          <w:szCs w:val="22"/>
        </w:rPr>
        <w:t xml:space="preserve"> </w:t>
      </w:r>
      <w:r w:rsidR="007C209A">
        <w:rPr>
          <w:bCs/>
          <w:sz w:val="22"/>
          <w:szCs w:val="22"/>
        </w:rPr>
        <w:t>image</w:t>
      </w:r>
      <w:r w:rsidR="00620217">
        <w:rPr>
          <w:bCs/>
          <w:sz w:val="22"/>
          <w:szCs w:val="22"/>
        </w:rPr>
        <w:t xml:space="preserve"> 5</w:t>
      </w:r>
      <w:r w:rsidR="00384337">
        <w:rPr>
          <w:bCs/>
          <w:sz w:val="22"/>
          <w:szCs w:val="22"/>
        </w:rPr>
        <w:t xml:space="preserve"> for calendar)</w:t>
      </w:r>
      <w:r w:rsidR="00D9409B">
        <w:rPr>
          <w:bCs/>
          <w:sz w:val="22"/>
          <w:szCs w:val="22"/>
        </w:rPr>
        <w:t>. However digital calendars require consistent updating, otherwise tasks may be missed.</w:t>
      </w:r>
    </w:p>
    <w:p w14:paraId="5ED3D17F" w14:textId="77777777" w:rsidR="007C209A" w:rsidRDefault="007C209A" w:rsidP="001E7312">
      <w:pPr>
        <w:rPr>
          <w:bCs/>
          <w:sz w:val="22"/>
          <w:szCs w:val="22"/>
        </w:rPr>
      </w:pPr>
    </w:p>
    <w:p w14:paraId="7547C44F" w14:textId="24A8DCF5" w:rsidR="007C209A" w:rsidRDefault="008A203B" w:rsidP="001E7312">
      <w:pPr>
        <w:rPr>
          <w:bCs/>
          <w:sz w:val="22"/>
          <w:szCs w:val="22"/>
        </w:rPr>
      </w:pPr>
      <w:r>
        <w:rPr>
          <w:bCs/>
          <w:sz w:val="22"/>
          <w:szCs w:val="22"/>
        </w:rPr>
        <w:t xml:space="preserve">For evidence of the e-portfolio and Professional Development Plan (PDP) </w:t>
      </w:r>
      <w:r w:rsidR="00997BD3">
        <w:rPr>
          <w:bCs/>
          <w:sz w:val="22"/>
          <w:szCs w:val="22"/>
        </w:rPr>
        <w:t xml:space="preserve">screenshots were provided and attached (image </w:t>
      </w:r>
      <w:r w:rsidR="0002602E">
        <w:rPr>
          <w:bCs/>
          <w:sz w:val="22"/>
          <w:szCs w:val="22"/>
        </w:rPr>
        <w:t>7</w:t>
      </w:r>
      <w:r w:rsidR="00997BD3">
        <w:rPr>
          <w:bCs/>
          <w:sz w:val="22"/>
          <w:szCs w:val="22"/>
        </w:rPr>
        <w:t xml:space="preserve">). The structure of the PDP was separated into 4 sections </w:t>
      </w:r>
      <w:r w:rsidR="005C74C2">
        <w:rPr>
          <w:bCs/>
          <w:sz w:val="22"/>
          <w:szCs w:val="22"/>
        </w:rPr>
        <w:t xml:space="preserve">keeping focus on development sections, this included time management, financial awareness, communication and self-management. </w:t>
      </w:r>
      <w:r w:rsidR="00AF647A">
        <w:rPr>
          <w:bCs/>
          <w:sz w:val="22"/>
          <w:szCs w:val="22"/>
        </w:rPr>
        <w:t>All 4 sections followed the SMART framework guideline. This was chosen to ensure goals were defined and realistic</w:t>
      </w:r>
      <w:r w:rsidR="00E8227A">
        <w:rPr>
          <w:bCs/>
          <w:sz w:val="22"/>
          <w:szCs w:val="22"/>
        </w:rPr>
        <w:t xml:space="preserve">. The layout allowed progress to be monitored </w:t>
      </w:r>
      <w:r w:rsidR="0072796E">
        <w:rPr>
          <w:bCs/>
          <w:sz w:val="22"/>
          <w:szCs w:val="22"/>
        </w:rPr>
        <w:t xml:space="preserve">which supported the reflection on a personal, academic and professional level. </w:t>
      </w:r>
      <w:r w:rsidR="00177821">
        <w:rPr>
          <w:bCs/>
          <w:sz w:val="22"/>
          <w:szCs w:val="22"/>
        </w:rPr>
        <w:t xml:space="preserve">Goals many require regular review and adjustments as some circumstances may have changed. </w:t>
      </w:r>
    </w:p>
    <w:p w14:paraId="12C5C877" w14:textId="77777777" w:rsidR="00115D0C" w:rsidRDefault="00115D0C" w:rsidP="001E7312">
      <w:pPr>
        <w:rPr>
          <w:bCs/>
          <w:sz w:val="22"/>
          <w:szCs w:val="22"/>
        </w:rPr>
      </w:pPr>
    </w:p>
    <w:p w14:paraId="6A1D2B8A" w14:textId="11F9E9D5" w:rsidR="000E173E" w:rsidRPr="00F02134" w:rsidRDefault="000E173E" w:rsidP="000E173E">
      <w:pPr>
        <w:rPr>
          <w:rFonts w:cs="Arial"/>
          <w:b/>
          <w:sz w:val="28"/>
          <w:szCs w:val="28"/>
          <w:u w:val="single"/>
        </w:rPr>
      </w:pPr>
      <w:r w:rsidRPr="00F02134">
        <w:rPr>
          <w:rFonts w:cs="Arial"/>
          <w:b/>
          <w:bCs/>
          <w:sz w:val="28"/>
          <w:szCs w:val="28"/>
          <w:u w:val="single"/>
        </w:rPr>
        <w:t>Section 5:</w:t>
      </w:r>
      <w:r w:rsidRPr="00F02134">
        <w:rPr>
          <w:rFonts w:cs="Arial"/>
          <w:b/>
          <w:sz w:val="28"/>
          <w:szCs w:val="28"/>
          <w:u w:val="single"/>
        </w:rPr>
        <w:t xml:space="preserve"> Conclusion &amp; Evaluation:</w:t>
      </w:r>
    </w:p>
    <w:p w14:paraId="0E2E0494" w14:textId="5592CF2B" w:rsidR="000E173E" w:rsidRPr="008F265B" w:rsidRDefault="008F265B" w:rsidP="000E173E">
      <w:pPr>
        <w:rPr>
          <w:rFonts w:cs="Arial"/>
          <w:bCs/>
          <w:sz w:val="22"/>
          <w:szCs w:val="22"/>
        </w:rPr>
      </w:pPr>
      <w:r>
        <w:rPr>
          <w:rFonts w:cs="Arial"/>
          <w:bCs/>
          <w:sz w:val="22"/>
          <w:szCs w:val="22"/>
        </w:rPr>
        <w:t xml:space="preserve">This report </w:t>
      </w:r>
      <w:r w:rsidR="002863E0">
        <w:rPr>
          <w:rFonts w:cs="Arial"/>
          <w:bCs/>
          <w:sz w:val="22"/>
          <w:szCs w:val="22"/>
        </w:rPr>
        <w:t xml:space="preserve">has given the </w:t>
      </w:r>
      <w:r w:rsidR="00012213">
        <w:rPr>
          <w:rFonts w:cs="Arial"/>
          <w:bCs/>
          <w:sz w:val="22"/>
          <w:szCs w:val="22"/>
        </w:rPr>
        <w:t xml:space="preserve">use and development of study skills needed for </w:t>
      </w:r>
      <w:r w:rsidR="00E76A77">
        <w:rPr>
          <w:rFonts w:cs="Arial"/>
          <w:bCs/>
          <w:sz w:val="22"/>
          <w:szCs w:val="22"/>
        </w:rPr>
        <w:t xml:space="preserve">success in higher education and professional jobs within electronic engineering. </w:t>
      </w:r>
      <w:r w:rsidR="00F178B3">
        <w:rPr>
          <w:rFonts w:cs="Arial"/>
          <w:bCs/>
          <w:sz w:val="22"/>
          <w:szCs w:val="22"/>
        </w:rPr>
        <w:t xml:space="preserve">Areas </w:t>
      </w:r>
      <w:r w:rsidR="00091237">
        <w:rPr>
          <w:rFonts w:cs="Arial"/>
          <w:bCs/>
          <w:sz w:val="22"/>
          <w:szCs w:val="22"/>
        </w:rPr>
        <w:t xml:space="preserve">covered included, presentation skills, personal research </w:t>
      </w:r>
      <w:r w:rsidR="008920EB">
        <w:rPr>
          <w:rFonts w:cs="Arial"/>
          <w:bCs/>
          <w:sz w:val="22"/>
          <w:szCs w:val="22"/>
        </w:rPr>
        <w:t xml:space="preserve">into academic and employment skills, self-evaluation and action planning and the application of data management and time management strategies. </w:t>
      </w:r>
    </w:p>
    <w:p w14:paraId="40DFF094" w14:textId="7A79D8B6" w:rsidR="000E173E" w:rsidRDefault="006B1995" w:rsidP="001E7312">
      <w:pPr>
        <w:rPr>
          <w:bCs/>
          <w:sz w:val="22"/>
          <w:szCs w:val="22"/>
        </w:rPr>
      </w:pPr>
      <w:r>
        <w:rPr>
          <w:bCs/>
          <w:sz w:val="22"/>
          <w:szCs w:val="22"/>
        </w:rPr>
        <w:t>The presentation task</w:t>
      </w:r>
      <w:r w:rsidR="00A54C56">
        <w:rPr>
          <w:bCs/>
          <w:sz w:val="22"/>
          <w:szCs w:val="22"/>
        </w:rPr>
        <w:t xml:space="preserve"> highlighted the need of clear communication, structured format, and delivery. Feedback </w:t>
      </w:r>
      <w:r w:rsidR="00FC1EFF">
        <w:rPr>
          <w:bCs/>
          <w:sz w:val="22"/>
          <w:szCs w:val="22"/>
        </w:rPr>
        <w:t xml:space="preserve">gave areas for improvement, especially in maintaining engagement </w:t>
      </w:r>
      <w:r w:rsidR="00C34182">
        <w:rPr>
          <w:bCs/>
          <w:sz w:val="22"/>
          <w:szCs w:val="22"/>
        </w:rPr>
        <w:t>from peers</w:t>
      </w:r>
      <w:r w:rsidR="00DE0E3D">
        <w:rPr>
          <w:bCs/>
          <w:sz w:val="22"/>
          <w:szCs w:val="22"/>
        </w:rPr>
        <w:t>. Research into skills</w:t>
      </w:r>
      <w:r w:rsidR="009A2304">
        <w:rPr>
          <w:bCs/>
          <w:sz w:val="22"/>
          <w:szCs w:val="22"/>
        </w:rPr>
        <w:t xml:space="preserve"> confirmed that time management and communication are needed for both academic success </w:t>
      </w:r>
      <w:r w:rsidR="00F47D22">
        <w:rPr>
          <w:bCs/>
          <w:sz w:val="22"/>
          <w:szCs w:val="22"/>
        </w:rPr>
        <w:t xml:space="preserve">and success in employment. </w:t>
      </w:r>
    </w:p>
    <w:p w14:paraId="5BD148B7" w14:textId="75A4FF6C" w:rsidR="00DF38AC" w:rsidRDefault="004A1EB9" w:rsidP="001E7312">
      <w:pPr>
        <w:rPr>
          <w:bCs/>
          <w:sz w:val="22"/>
          <w:szCs w:val="22"/>
        </w:rPr>
      </w:pPr>
      <w:r>
        <w:rPr>
          <w:bCs/>
          <w:sz w:val="22"/>
          <w:szCs w:val="22"/>
        </w:rPr>
        <w:t>Self-evaluation</w:t>
      </w:r>
      <w:r w:rsidR="00DF38AC">
        <w:rPr>
          <w:bCs/>
          <w:sz w:val="22"/>
          <w:szCs w:val="22"/>
        </w:rPr>
        <w:t xml:space="preserve"> </w:t>
      </w:r>
      <w:r w:rsidR="00F76789">
        <w:rPr>
          <w:bCs/>
          <w:sz w:val="22"/>
          <w:szCs w:val="22"/>
        </w:rPr>
        <w:t xml:space="preserve">gave insight to personal strengths and weaknesses, enabling realistic academic, personal and professional goals </w:t>
      </w:r>
      <w:r w:rsidR="002641B5">
        <w:rPr>
          <w:bCs/>
          <w:sz w:val="22"/>
          <w:szCs w:val="22"/>
        </w:rPr>
        <w:t>using SMART framework</w:t>
      </w:r>
      <w:r w:rsidR="00E71D76">
        <w:rPr>
          <w:bCs/>
          <w:sz w:val="22"/>
          <w:szCs w:val="22"/>
        </w:rPr>
        <w:t xml:space="preserve">. </w:t>
      </w:r>
      <w:r w:rsidR="00E146E6">
        <w:rPr>
          <w:bCs/>
          <w:sz w:val="22"/>
          <w:szCs w:val="22"/>
        </w:rPr>
        <w:t xml:space="preserve">The use of a PDP and </w:t>
      </w:r>
      <w:r w:rsidR="00E207D7">
        <w:rPr>
          <w:bCs/>
          <w:sz w:val="22"/>
          <w:szCs w:val="22"/>
        </w:rPr>
        <w:t>calendar</w:t>
      </w:r>
      <w:r w:rsidR="00E146E6">
        <w:rPr>
          <w:bCs/>
          <w:sz w:val="22"/>
          <w:szCs w:val="22"/>
        </w:rPr>
        <w:t xml:space="preserve"> demonstrated the </w:t>
      </w:r>
      <w:r w:rsidR="00E207D7">
        <w:rPr>
          <w:bCs/>
          <w:sz w:val="22"/>
          <w:szCs w:val="22"/>
        </w:rPr>
        <w:t>self-organisation</w:t>
      </w:r>
      <w:r w:rsidR="00E146E6">
        <w:rPr>
          <w:bCs/>
          <w:sz w:val="22"/>
          <w:szCs w:val="22"/>
        </w:rPr>
        <w:t xml:space="preserve">, </w:t>
      </w:r>
      <w:r w:rsidR="00DC6824">
        <w:rPr>
          <w:bCs/>
          <w:sz w:val="22"/>
          <w:szCs w:val="22"/>
        </w:rPr>
        <w:t xml:space="preserve">workload management and reduced stress. In </w:t>
      </w:r>
      <w:r w:rsidR="00E207D7">
        <w:rPr>
          <w:bCs/>
          <w:sz w:val="22"/>
          <w:szCs w:val="22"/>
        </w:rPr>
        <w:t>addition,</w:t>
      </w:r>
      <w:r w:rsidR="00DC6824">
        <w:rPr>
          <w:bCs/>
          <w:sz w:val="22"/>
          <w:szCs w:val="22"/>
        </w:rPr>
        <w:t xml:space="preserve"> the 3-2-1 backup strategy proved to be a solution for protecting data, especially when recovering from a ransomware incident.</w:t>
      </w:r>
    </w:p>
    <w:p w14:paraId="3E9670FF" w14:textId="794F9FB0" w:rsidR="00DC6824" w:rsidRDefault="00DC6824" w:rsidP="001E7312">
      <w:pPr>
        <w:rPr>
          <w:bCs/>
          <w:sz w:val="22"/>
          <w:szCs w:val="22"/>
        </w:rPr>
      </w:pPr>
      <w:r>
        <w:rPr>
          <w:bCs/>
          <w:sz w:val="22"/>
          <w:szCs w:val="22"/>
        </w:rPr>
        <w:t xml:space="preserve">Further development could have focused on improving group </w:t>
      </w:r>
      <w:r w:rsidR="00F54807">
        <w:rPr>
          <w:bCs/>
          <w:sz w:val="22"/>
          <w:szCs w:val="22"/>
        </w:rPr>
        <w:t xml:space="preserve">communication skills, presentation delivery techniques and exploring more </w:t>
      </w:r>
      <w:r w:rsidR="00E207D7">
        <w:rPr>
          <w:bCs/>
          <w:sz w:val="22"/>
          <w:szCs w:val="22"/>
        </w:rPr>
        <w:t>productivity</w:t>
      </w:r>
      <w:r w:rsidR="00F54807">
        <w:rPr>
          <w:bCs/>
          <w:sz w:val="22"/>
          <w:szCs w:val="22"/>
        </w:rPr>
        <w:t xml:space="preserve"> and date security logs. </w:t>
      </w:r>
      <w:r w:rsidR="00E207D7">
        <w:rPr>
          <w:bCs/>
          <w:sz w:val="22"/>
          <w:szCs w:val="22"/>
        </w:rPr>
        <w:lastRenderedPageBreak/>
        <w:t>Reflection</w:t>
      </w:r>
      <w:r w:rsidR="00F54807">
        <w:rPr>
          <w:bCs/>
          <w:sz w:val="22"/>
          <w:szCs w:val="22"/>
        </w:rPr>
        <w:t xml:space="preserve"> </w:t>
      </w:r>
      <w:r w:rsidR="00C11814">
        <w:rPr>
          <w:bCs/>
          <w:sz w:val="22"/>
          <w:szCs w:val="22"/>
        </w:rPr>
        <w:t xml:space="preserve">and regular </w:t>
      </w:r>
      <w:r w:rsidR="00E207D7">
        <w:rPr>
          <w:bCs/>
          <w:sz w:val="22"/>
          <w:szCs w:val="22"/>
        </w:rPr>
        <w:t>revies of goals will support academic progression and development throughout the degree.</w:t>
      </w:r>
    </w:p>
    <w:p w14:paraId="3E2D1354" w14:textId="77777777" w:rsidR="001E7312" w:rsidRDefault="001E7312" w:rsidP="00C74623">
      <w:pPr>
        <w:rPr>
          <w:sz w:val="22"/>
          <w:szCs w:val="22"/>
          <w:u w:val="single"/>
        </w:rPr>
      </w:pPr>
    </w:p>
    <w:p w14:paraId="0BEB8AA9" w14:textId="2259B94B" w:rsidR="00F02134" w:rsidRDefault="00F02134" w:rsidP="00C74623">
      <w:pPr>
        <w:rPr>
          <w:b/>
          <w:bCs/>
          <w:sz w:val="28"/>
          <w:szCs w:val="28"/>
          <w:u w:val="single"/>
        </w:rPr>
      </w:pPr>
      <w:r>
        <w:rPr>
          <w:b/>
          <w:bCs/>
          <w:sz w:val="28"/>
          <w:szCs w:val="28"/>
          <w:u w:val="single"/>
        </w:rPr>
        <w:t xml:space="preserve">Section 6: Referencing </w:t>
      </w:r>
    </w:p>
    <w:p w14:paraId="21BE241C" w14:textId="77777777" w:rsidR="00200772" w:rsidRDefault="00F02134" w:rsidP="00F02134">
      <w:pPr>
        <w:rPr>
          <w:sz w:val="22"/>
          <w:szCs w:val="22"/>
        </w:rPr>
      </w:pPr>
      <w:r w:rsidRPr="00F02134">
        <w:rPr>
          <w:sz w:val="22"/>
          <w:szCs w:val="22"/>
        </w:rPr>
        <w:t xml:space="preserve">[1] </w:t>
      </w:r>
      <w:r w:rsidRPr="00F02134">
        <w:rPr>
          <w:i/>
          <w:iCs/>
          <w:sz w:val="22"/>
          <w:szCs w:val="22"/>
        </w:rPr>
        <w:t>“What Are the 6 Essential Skills for University Students?”</w:t>
      </w:r>
      <w:r w:rsidRPr="00F02134">
        <w:rPr>
          <w:sz w:val="22"/>
          <w:szCs w:val="22"/>
        </w:rPr>
        <w:t xml:space="preserve"> Available: </w:t>
      </w:r>
    </w:p>
    <w:p w14:paraId="3087FE2D" w14:textId="559A0653" w:rsidR="00F02134" w:rsidRPr="00F02134" w:rsidRDefault="00200772" w:rsidP="00F02134">
      <w:pPr>
        <w:rPr>
          <w:sz w:val="22"/>
          <w:szCs w:val="22"/>
        </w:rPr>
      </w:pPr>
      <w:hyperlink r:id="rId7" w:history="1">
        <w:r w:rsidRPr="00200772">
          <w:rPr>
            <w:rStyle w:val="Hyperlink"/>
            <w:sz w:val="22"/>
            <w:szCs w:val="22"/>
          </w:rPr>
          <w:t xml:space="preserve">What Are The 6 Essential Skills </w:t>
        </w:r>
        <w:r w:rsidR="006F211D" w:rsidRPr="00200772">
          <w:rPr>
            <w:rStyle w:val="Hyperlink"/>
            <w:sz w:val="22"/>
            <w:szCs w:val="22"/>
          </w:rPr>
          <w:t>for</w:t>
        </w:r>
        <w:r w:rsidRPr="00200772">
          <w:rPr>
            <w:rStyle w:val="Hyperlink"/>
            <w:sz w:val="22"/>
            <w:szCs w:val="22"/>
          </w:rPr>
          <w:t xml:space="preserve"> University Students?</w:t>
        </w:r>
      </w:hyperlink>
      <w:r w:rsidR="00F02134" w:rsidRPr="00F02134">
        <w:rPr>
          <w:sz w:val="22"/>
          <w:szCs w:val="22"/>
        </w:rPr>
        <w:br/>
        <w:t>Accessed: Jan. 2026.</w:t>
      </w:r>
    </w:p>
    <w:p w14:paraId="6C2ECBD4" w14:textId="77777777" w:rsidR="00F02134" w:rsidRPr="00F02134" w:rsidRDefault="00F02134" w:rsidP="00F02134">
      <w:pPr>
        <w:rPr>
          <w:sz w:val="22"/>
          <w:szCs w:val="22"/>
        </w:rPr>
      </w:pPr>
      <w:r w:rsidRPr="00F02134">
        <w:rPr>
          <w:sz w:val="22"/>
          <w:szCs w:val="22"/>
        </w:rPr>
        <w:t xml:space="preserve">[2] Indeed Editorial Team, </w:t>
      </w:r>
      <w:r w:rsidRPr="00F02134">
        <w:rPr>
          <w:i/>
          <w:iCs/>
          <w:sz w:val="22"/>
          <w:szCs w:val="22"/>
        </w:rPr>
        <w:t>“8 sought-after skills employers look for,”</w:t>
      </w:r>
      <w:r w:rsidRPr="00F02134">
        <w:rPr>
          <w:sz w:val="22"/>
          <w:szCs w:val="22"/>
        </w:rPr>
        <w:t xml:space="preserve"> Indeed UK. Available: </w:t>
      </w:r>
      <w:hyperlink r:id="rId8" w:tgtFrame="_new" w:history="1">
        <w:r w:rsidRPr="00F02134">
          <w:rPr>
            <w:rStyle w:val="Hyperlink"/>
            <w:sz w:val="22"/>
            <w:szCs w:val="22"/>
          </w:rPr>
          <w:t>https://uk.indeed.com</w:t>
        </w:r>
      </w:hyperlink>
      <w:r w:rsidRPr="00F02134">
        <w:rPr>
          <w:sz w:val="22"/>
          <w:szCs w:val="22"/>
        </w:rPr>
        <w:br/>
        <w:t>Accessed: Jan. 2026.</w:t>
      </w:r>
    </w:p>
    <w:p w14:paraId="5A4E744B" w14:textId="77777777" w:rsidR="00F02134" w:rsidRPr="00F02134" w:rsidRDefault="00F02134" w:rsidP="00F02134">
      <w:pPr>
        <w:rPr>
          <w:sz w:val="22"/>
          <w:szCs w:val="22"/>
        </w:rPr>
      </w:pPr>
      <w:r w:rsidRPr="00F02134">
        <w:rPr>
          <w:sz w:val="22"/>
          <w:szCs w:val="22"/>
        </w:rPr>
        <w:t xml:space="preserve">[3] Live Lingua, </w:t>
      </w:r>
      <w:r w:rsidRPr="00F02134">
        <w:rPr>
          <w:i/>
          <w:iCs/>
          <w:sz w:val="22"/>
          <w:szCs w:val="22"/>
        </w:rPr>
        <w:t>“I am a Visual-INTP learner | Language Learning Style Quiz,”</w:t>
      </w:r>
      <w:r w:rsidRPr="00F02134">
        <w:rPr>
          <w:sz w:val="22"/>
          <w:szCs w:val="22"/>
        </w:rPr>
        <w:t xml:space="preserve"> Live Lingua. Available: </w:t>
      </w:r>
      <w:hyperlink r:id="rId9" w:tgtFrame="_new" w:history="1">
        <w:r w:rsidRPr="00F02134">
          <w:rPr>
            <w:rStyle w:val="Hyperlink"/>
            <w:sz w:val="22"/>
            <w:szCs w:val="22"/>
          </w:rPr>
          <w:t>https://www.livelingua.com</w:t>
        </w:r>
      </w:hyperlink>
      <w:r w:rsidRPr="00F02134">
        <w:rPr>
          <w:sz w:val="22"/>
          <w:szCs w:val="22"/>
        </w:rPr>
        <w:br/>
        <w:t>Accessed: Jan. 2026.</w:t>
      </w:r>
    </w:p>
    <w:p w14:paraId="0ED0559D" w14:textId="77777777" w:rsidR="00F02134" w:rsidRPr="00F02134" w:rsidRDefault="00F02134" w:rsidP="00F02134">
      <w:pPr>
        <w:rPr>
          <w:sz w:val="22"/>
          <w:szCs w:val="22"/>
        </w:rPr>
      </w:pPr>
      <w:r w:rsidRPr="00F02134">
        <w:rPr>
          <w:sz w:val="22"/>
          <w:szCs w:val="22"/>
        </w:rPr>
        <w:t xml:space="preserve">[4] 16Personalities, </w:t>
      </w:r>
      <w:r w:rsidRPr="00F02134">
        <w:rPr>
          <w:i/>
          <w:iCs/>
          <w:sz w:val="22"/>
          <w:szCs w:val="22"/>
        </w:rPr>
        <w:t>“Free Personality Test,”</w:t>
      </w:r>
      <w:r w:rsidRPr="00F02134">
        <w:rPr>
          <w:sz w:val="22"/>
          <w:szCs w:val="22"/>
        </w:rPr>
        <w:t xml:space="preserve"> 16Personalities. Available: </w:t>
      </w:r>
      <w:hyperlink r:id="rId10" w:tgtFrame="_new" w:history="1">
        <w:r w:rsidRPr="00F02134">
          <w:rPr>
            <w:rStyle w:val="Hyperlink"/>
            <w:sz w:val="22"/>
            <w:szCs w:val="22"/>
          </w:rPr>
          <w:t>https://www.16personalities.com</w:t>
        </w:r>
      </w:hyperlink>
      <w:r w:rsidRPr="00F02134">
        <w:rPr>
          <w:sz w:val="22"/>
          <w:szCs w:val="22"/>
        </w:rPr>
        <w:br/>
        <w:t>Accessed: Jan. 2026.</w:t>
      </w:r>
    </w:p>
    <w:p w14:paraId="69711EE1" w14:textId="53EA620B" w:rsidR="00F02134" w:rsidRPr="00F02134" w:rsidRDefault="00F02134" w:rsidP="00F02134">
      <w:pPr>
        <w:rPr>
          <w:sz w:val="22"/>
          <w:szCs w:val="22"/>
        </w:rPr>
      </w:pPr>
      <w:r w:rsidRPr="00F02134">
        <w:rPr>
          <w:sz w:val="22"/>
          <w:szCs w:val="22"/>
        </w:rPr>
        <w:t xml:space="preserve">[5] </w:t>
      </w:r>
      <w:r w:rsidRPr="00F02134">
        <w:rPr>
          <w:i/>
          <w:iCs/>
          <w:sz w:val="22"/>
          <w:szCs w:val="22"/>
        </w:rPr>
        <w:t>“Personality,”</w:t>
      </w:r>
      <w:r w:rsidR="00CD2EA7">
        <w:rPr>
          <w:sz w:val="22"/>
          <w:szCs w:val="22"/>
        </w:rPr>
        <w:t xml:space="preserve"> </w:t>
      </w:r>
      <w:r w:rsidRPr="00F02134">
        <w:rPr>
          <w:sz w:val="22"/>
          <w:szCs w:val="22"/>
        </w:rPr>
        <w:t xml:space="preserve"> Available: </w:t>
      </w:r>
      <w:hyperlink r:id="rId11" w:history="1">
        <w:r w:rsidR="00CD2EA7" w:rsidRPr="00CD2EA7">
          <w:rPr>
            <w:rStyle w:val="Hyperlink"/>
            <w:sz w:val="22"/>
            <w:szCs w:val="22"/>
          </w:rPr>
          <w:t>Personality</w:t>
        </w:r>
      </w:hyperlink>
      <w:r w:rsidRPr="00F02134">
        <w:rPr>
          <w:sz w:val="22"/>
          <w:szCs w:val="22"/>
        </w:rPr>
        <w:br/>
        <w:t>Accessed: Jan. 2026.</w:t>
      </w:r>
    </w:p>
    <w:p w14:paraId="33BA9C71" w14:textId="77777777" w:rsidR="00F02134" w:rsidRPr="00F02134" w:rsidRDefault="00F02134" w:rsidP="00F02134">
      <w:pPr>
        <w:rPr>
          <w:sz w:val="22"/>
          <w:szCs w:val="22"/>
        </w:rPr>
      </w:pPr>
      <w:r w:rsidRPr="00F02134">
        <w:rPr>
          <w:sz w:val="22"/>
          <w:szCs w:val="22"/>
        </w:rPr>
        <w:t xml:space="preserve">[6] Permanent.org, </w:t>
      </w:r>
      <w:r w:rsidRPr="00F02134">
        <w:rPr>
          <w:i/>
          <w:iCs/>
          <w:sz w:val="22"/>
          <w:szCs w:val="22"/>
        </w:rPr>
        <w:t>“3-2-1 Backup Rule: Keeping Your Digital Files Safe for the Long Haul,”</w:t>
      </w:r>
      <w:r w:rsidRPr="00F02134">
        <w:rPr>
          <w:sz w:val="22"/>
          <w:szCs w:val="22"/>
        </w:rPr>
        <w:t xml:space="preserve"> Permanent.org. Available: </w:t>
      </w:r>
      <w:hyperlink r:id="rId12" w:tgtFrame="_new" w:history="1">
        <w:r w:rsidRPr="00F02134">
          <w:rPr>
            <w:rStyle w:val="Hyperlink"/>
            <w:sz w:val="22"/>
            <w:szCs w:val="22"/>
          </w:rPr>
          <w:t>https://www.permanent.org</w:t>
        </w:r>
      </w:hyperlink>
      <w:r w:rsidRPr="00F02134">
        <w:rPr>
          <w:sz w:val="22"/>
          <w:szCs w:val="22"/>
        </w:rPr>
        <w:br/>
        <w:t>Accessed: Jan. 2026.</w:t>
      </w:r>
    </w:p>
    <w:p w14:paraId="19107AD0" w14:textId="77777777" w:rsidR="00F02134" w:rsidRPr="00F02134" w:rsidRDefault="00F02134" w:rsidP="00F02134">
      <w:pPr>
        <w:rPr>
          <w:sz w:val="22"/>
          <w:szCs w:val="22"/>
        </w:rPr>
      </w:pPr>
      <w:r w:rsidRPr="00F02134">
        <w:rPr>
          <w:sz w:val="22"/>
          <w:szCs w:val="22"/>
        </w:rPr>
        <w:t xml:space="preserve">[7] Mind, </w:t>
      </w:r>
      <w:r w:rsidRPr="00F02134">
        <w:rPr>
          <w:i/>
          <w:iCs/>
          <w:sz w:val="22"/>
          <w:szCs w:val="22"/>
        </w:rPr>
        <w:t>“Self-care, managing stress and building resilience,”</w:t>
      </w:r>
      <w:r w:rsidRPr="00F02134">
        <w:rPr>
          <w:sz w:val="22"/>
          <w:szCs w:val="22"/>
        </w:rPr>
        <w:t xml:space="preserve"> Mind UK. Available: </w:t>
      </w:r>
      <w:hyperlink r:id="rId13" w:tgtFrame="_new" w:history="1">
        <w:r w:rsidRPr="00F02134">
          <w:rPr>
            <w:rStyle w:val="Hyperlink"/>
            <w:sz w:val="22"/>
            <w:szCs w:val="22"/>
          </w:rPr>
          <w:t>https://www.mind.org.uk</w:t>
        </w:r>
      </w:hyperlink>
      <w:r w:rsidRPr="00F02134">
        <w:rPr>
          <w:sz w:val="22"/>
          <w:szCs w:val="22"/>
        </w:rPr>
        <w:br/>
        <w:t>Accessed: Jan. 2026.</w:t>
      </w:r>
    </w:p>
    <w:p w14:paraId="1B301162" w14:textId="662C6E82" w:rsidR="006151BD" w:rsidRDefault="00266BE7" w:rsidP="00C74623">
      <w:pPr>
        <w:rPr>
          <w:b/>
          <w:bCs/>
          <w:sz w:val="28"/>
          <w:szCs w:val="28"/>
          <w:u w:val="single"/>
        </w:rPr>
      </w:pPr>
      <w:r>
        <w:rPr>
          <w:b/>
          <w:bCs/>
          <w:sz w:val="28"/>
          <w:szCs w:val="28"/>
          <w:u w:val="single"/>
        </w:rPr>
        <w:t>Section 7</w:t>
      </w:r>
      <w:r w:rsidR="006F211D">
        <w:rPr>
          <w:b/>
          <w:bCs/>
          <w:sz w:val="28"/>
          <w:szCs w:val="28"/>
          <w:u w:val="single"/>
        </w:rPr>
        <w:t xml:space="preserve">: Appendices </w:t>
      </w:r>
    </w:p>
    <w:p w14:paraId="1BC39A83" w14:textId="4A44968D" w:rsidR="002C6EBA" w:rsidRDefault="002C6EBA" w:rsidP="00C74623">
      <w:pPr>
        <w:rPr>
          <w:sz w:val="22"/>
          <w:szCs w:val="22"/>
          <w:u w:val="single"/>
        </w:rPr>
      </w:pPr>
      <w:r>
        <w:rPr>
          <w:sz w:val="22"/>
          <w:szCs w:val="22"/>
          <w:u w:val="single"/>
        </w:rPr>
        <w:t xml:space="preserve">Image 1 </w:t>
      </w:r>
    </w:p>
    <w:p w14:paraId="5C91FFE2" w14:textId="1DF8FB7B" w:rsidR="002C6EBA" w:rsidRDefault="002C6EBA" w:rsidP="00C74623">
      <w:pPr>
        <w:rPr>
          <w:sz w:val="22"/>
          <w:szCs w:val="22"/>
          <w:u w:val="single"/>
        </w:rPr>
      </w:pPr>
      <w:r w:rsidRPr="002C6EBA">
        <w:rPr>
          <w:sz w:val="22"/>
          <w:szCs w:val="22"/>
          <w:u w:val="single"/>
        </w:rPr>
        <w:lastRenderedPageBreak/>
        <w:drawing>
          <wp:inline distT="0" distB="0" distL="0" distR="0" wp14:anchorId="73D45D12" wp14:editId="1233124B">
            <wp:extent cx="5731510" cy="3195955"/>
            <wp:effectExtent l="0" t="0" r="2540" b="4445"/>
            <wp:docPr id="832354478" name="Picture 1" descr="A close-up of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354478" name="Picture 1" descr="A close-up of a building&#10;&#10;AI-generated content may be incorrect."/>
                    <pic:cNvPicPr/>
                  </pic:nvPicPr>
                  <pic:blipFill>
                    <a:blip r:embed="rId14"/>
                    <a:stretch>
                      <a:fillRect/>
                    </a:stretch>
                  </pic:blipFill>
                  <pic:spPr>
                    <a:xfrm>
                      <a:off x="0" y="0"/>
                      <a:ext cx="5731510" cy="3195955"/>
                    </a:xfrm>
                    <a:prstGeom prst="rect">
                      <a:avLst/>
                    </a:prstGeom>
                  </pic:spPr>
                </pic:pic>
              </a:graphicData>
            </a:graphic>
          </wp:inline>
        </w:drawing>
      </w:r>
    </w:p>
    <w:p w14:paraId="6C092672" w14:textId="49F6AF6D" w:rsidR="002C6EBA" w:rsidRDefault="002C6EBA" w:rsidP="00C74623">
      <w:pPr>
        <w:rPr>
          <w:sz w:val="22"/>
          <w:szCs w:val="22"/>
          <w:u w:val="single"/>
        </w:rPr>
      </w:pPr>
      <w:r>
        <w:rPr>
          <w:sz w:val="22"/>
          <w:szCs w:val="22"/>
          <w:u w:val="single"/>
        </w:rPr>
        <w:t xml:space="preserve">Image 2 </w:t>
      </w:r>
    </w:p>
    <w:p w14:paraId="449C6D1F" w14:textId="49445FC9" w:rsidR="00990A26" w:rsidRDefault="00990A26" w:rsidP="00C74623">
      <w:pPr>
        <w:rPr>
          <w:sz w:val="22"/>
          <w:szCs w:val="22"/>
          <w:u w:val="single"/>
        </w:rPr>
      </w:pPr>
      <w:r w:rsidRPr="00990A26">
        <w:rPr>
          <w:sz w:val="22"/>
          <w:szCs w:val="22"/>
          <w:u w:val="single"/>
        </w:rPr>
        <w:drawing>
          <wp:inline distT="0" distB="0" distL="0" distR="0" wp14:anchorId="5F1B7723" wp14:editId="538EAC4C">
            <wp:extent cx="5731510" cy="3188970"/>
            <wp:effectExtent l="0" t="0" r="2540" b="0"/>
            <wp:docPr id="1197103540" name="Picture 1" descr="A screenshot of a c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103540" name="Picture 1" descr="A screenshot of a car&#10;&#10;AI-generated content may be incorrect."/>
                    <pic:cNvPicPr/>
                  </pic:nvPicPr>
                  <pic:blipFill>
                    <a:blip r:embed="rId15"/>
                    <a:stretch>
                      <a:fillRect/>
                    </a:stretch>
                  </pic:blipFill>
                  <pic:spPr>
                    <a:xfrm>
                      <a:off x="0" y="0"/>
                      <a:ext cx="5731510" cy="3188970"/>
                    </a:xfrm>
                    <a:prstGeom prst="rect">
                      <a:avLst/>
                    </a:prstGeom>
                  </pic:spPr>
                </pic:pic>
              </a:graphicData>
            </a:graphic>
          </wp:inline>
        </w:drawing>
      </w:r>
    </w:p>
    <w:p w14:paraId="29559700" w14:textId="71C092AF" w:rsidR="00990A26" w:rsidRDefault="00990A26" w:rsidP="00C74623">
      <w:pPr>
        <w:rPr>
          <w:sz w:val="22"/>
          <w:szCs w:val="22"/>
          <w:u w:val="single"/>
        </w:rPr>
      </w:pPr>
      <w:r>
        <w:rPr>
          <w:sz w:val="22"/>
          <w:szCs w:val="22"/>
          <w:u w:val="single"/>
        </w:rPr>
        <w:t xml:space="preserve">Image 3 </w:t>
      </w:r>
    </w:p>
    <w:p w14:paraId="339DE952" w14:textId="5C6CBE8C" w:rsidR="00990A26" w:rsidRDefault="00A302CB" w:rsidP="00C74623">
      <w:pPr>
        <w:rPr>
          <w:sz w:val="22"/>
          <w:szCs w:val="22"/>
          <w:u w:val="single"/>
        </w:rPr>
      </w:pPr>
      <w:r w:rsidRPr="00A302CB">
        <w:rPr>
          <w:sz w:val="22"/>
          <w:szCs w:val="22"/>
          <w:u w:val="single"/>
        </w:rPr>
        <w:lastRenderedPageBreak/>
        <w:drawing>
          <wp:inline distT="0" distB="0" distL="0" distR="0" wp14:anchorId="52D6D6E1" wp14:editId="1D505782">
            <wp:extent cx="5731510" cy="3133725"/>
            <wp:effectExtent l="0" t="0" r="2540" b="9525"/>
            <wp:docPr id="1229363436" name="Picture 1" descr="A collage of ca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363436" name="Picture 1" descr="A collage of cats&#10;&#10;AI-generated content may be incorrect."/>
                    <pic:cNvPicPr/>
                  </pic:nvPicPr>
                  <pic:blipFill>
                    <a:blip r:embed="rId16"/>
                    <a:stretch>
                      <a:fillRect/>
                    </a:stretch>
                  </pic:blipFill>
                  <pic:spPr>
                    <a:xfrm>
                      <a:off x="0" y="0"/>
                      <a:ext cx="5731510" cy="3133725"/>
                    </a:xfrm>
                    <a:prstGeom prst="rect">
                      <a:avLst/>
                    </a:prstGeom>
                  </pic:spPr>
                </pic:pic>
              </a:graphicData>
            </a:graphic>
          </wp:inline>
        </w:drawing>
      </w:r>
    </w:p>
    <w:p w14:paraId="64FEC820" w14:textId="4428DBE9" w:rsidR="00A302CB" w:rsidRPr="002C6EBA" w:rsidRDefault="00A302CB" w:rsidP="00C74623">
      <w:pPr>
        <w:rPr>
          <w:sz w:val="22"/>
          <w:szCs w:val="22"/>
          <w:u w:val="single"/>
        </w:rPr>
      </w:pPr>
      <w:r>
        <w:rPr>
          <w:sz w:val="22"/>
          <w:szCs w:val="22"/>
          <w:u w:val="single"/>
        </w:rPr>
        <w:t xml:space="preserve">Image 4 </w:t>
      </w:r>
    </w:p>
    <w:p w14:paraId="5CEBC12C" w14:textId="4D933D14" w:rsidR="006F211D" w:rsidRDefault="00A302CB" w:rsidP="00C74623">
      <w:pPr>
        <w:rPr>
          <w:sz w:val="22"/>
          <w:szCs w:val="22"/>
        </w:rPr>
      </w:pPr>
      <w:r w:rsidRPr="00A302CB">
        <w:rPr>
          <w:sz w:val="22"/>
          <w:szCs w:val="22"/>
        </w:rPr>
        <w:drawing>
          <wp:inline distT="0" distB="0" distL="0" distR="0" wp14:anchorId="249B076D" wp14:editId="741F4A5B">
            <wp:extent cx="5731510" cy="3180715"/>
            <wp:effectExtent l="0" t="0" r="2540" b="635"/>
            <wp:docPr id="2031416672" name="Picture 1" descr="A collage of several images of buildin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416672" name="Picture 1" descr="A collage of several images of buildings&#10;&#10;AI-generated content may be incorrect."/>
                    <pic:cNvPicPr/>
                  </pic:nvPicPr>
                  <pic:blipFill>
                    <a:blip r:embed="rId17"/>
                    <a:stretch>
                      <a:fillRect/>
                    </a:stretch>
                  </pic:blipFill>
                  <pic:spPr>
                    <a:xfrm>
                      <a:off x="0" y="0"/>
                      <a:ext cx="5731510" cy="3180715"/>
                    </a:xfrm>
                    <a:prstGeom prst="rect">
                      <a:avLst/>
                    </a:prstGeom>
                  </pic:spPr>
                </pic:pic>
              </a:graphicData>
            </a:graphic>
          </wp:inline>
        </w:drawing>
      </w:r>
    </w:p>
    <w:p w14:paraId="77622168" w14:textId="5FEC5D7F" w:rsidR="00D52AE6" w:rsidRDefault="00D52AE6" w:rsidP="00C74623">
      <w:pPr>
        <w:rPr>
          <w:sz w:val="22"/>
          <w:szCs w:val="22"/>
          <w:u w:val="single"/>
        </w:rPr>
      </w:pPr>
      <w:r>
        <w:rPr>
          <w:sz w:val="22"/>
          <w:szCs w:val="22"/>
          <w:u w:val="single"/>
        </w:rPr>
        <w:lastRenderedPageBreak/>
        <w:t xml:space="preserve">Image 5 </w:t>
      </w:r>
      <w:r w:rsidRPr="00D52AE6">
        <w:rPr>
          <w:sz w:val="22"/>
          <w:szCs w:val="22"/>
          <w:u w:val="single"/>
        </w:rPr>
        <w:drawing>
          <wp:inline distT="0" distB="0" distL="0" distR="0" wp14:anchorId="09CBB8B1" wp14:editId="717EAA53">
            <wp:extent cx="5731510" cy="4243070"/>
            <wp:effectExtent l="0" t="0" r="2540" b="5080"/>
            <wp:docPr id="1143834047" name="Picture 1" descr="A table of work schedu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834047" name="Picture 1" descr="A table of work schedule&#10;&#10;AI-generated content may be incorrect."/>
                    <pic:cNvPicPr/>
                  </pic:nvPicPr>
                  <pic:blipFill>
                    <a:blip r:embed="rId18"/>
                    <a:stretch>
                      <a:fillRect/>
                    </a:stretch>
                  </pic:blipFill>
                  <pic:spPr>
                    <a:xfrm>
                      <a:off x="0" y="0"/>
                      <a:ext cx="5731510" cy="4243070"/>
                    </a:xfrm>
                    <a:prstGeom prst="rect">
                      <a:avLst/>
                    </a:prstGeom>
                  </pic:spPr>
                </pic:pic>
              </a:graphicData>
            </a:graphic>
          </wp:inline>
        </w:drawing>
      </w:r>
    </w:p>
    <w:p w14:paraId="4E9B20DF" w14:textId="000ACD8B" w:rsidR="00D90B02" w:rsidRDefault="00D90B02" w:rsidP="00C74623">
      <w:pPr>
        <w:rPr>
          <w:sz w:val="22"/>
          <w:szCs w:val="22"/>
          <w:u w:val="single"/>
        </w:rPr>
      </w:pPr>
      <w:r>
        <w:rPr>
          <w:sz w:val="22"/>
          <w:szCs w:val="22"/>
          <w:u w:val="single"/>
        </w:rPr>
        <w:t xml:space="preserve">Image 6 </w:t>
      </w:r>
    </w:p>
    <w:p w14:paraId="162FD2DE" w14:textId="57DFF5B6" w:rsidR="00A339B8" w:rsidRDefault="00D90B02" w:rsidP="00C74623">
      <w:pPr>
        <w:rPr>
          <w:sz w:val="22"/>
          <w:szCs w:val="22"/>
          <w:u w:val="single"/>
        </w:rPr>
      </w:pPr>
      <w:r w:rsidRPr="00D90B02">
        <w:rPr>
          <w:sz w:val="22"/>
          <w:szCs w:val="22"/>
          <w:u w:val="single"/>
        </w:rPr>
        <w:drawing>
          <wp:inline distT="0" distB="0" distL="0" distR="0" wp14:anchorId="66F6DF72" wp14:editId="60A16DDD">
            <wp:extent cx="5731510" cy="1644015"/>
            <wp:effectExtent l="0" t="0" r="2540" b="0"/>
            <wp:docPr id="872918354" name="Picture 1" descr="A white tab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918354" name="Picture 1" descr="A white table with black text&#10;&#10;AI-generated content may be incorrect."/>
                    <pic:cNvPicPr/>
                  </pic:nvPicPr>
                  <pic:blipFill>
                    <a:blip r:embed="rId19"/>
                    <a:stretch>
                      <a:fillRect/>
                    </a:stretch>
                  </pic:blipFill>
                  <pic:spPr>
                    <a:xfrm>
                      <a:off x="0" y="0"/>
                      <a:ext cx="5731510" cy="1644015"/>
                    </a:xfrm>
                    <a:prstGeom prst="rect">
                      <a:avLst/>
                    </a:prstGeom>
                  </pic:spPr>
                </pic:pic>
              </a:graphicData>
            </a:graphic>
          </wp:inline>
        </w:drawing>
      </w:r>
    </w:p>
    <w:p w14:paraId="4DEEA7CE" w14:textId="0FB261B2" w:rsidR="00620217" w:rsidRPr="00D52AE6" w:rsidRDefault="00620217" w:rsidP="00C74623">
      <w:pPr>
        <w:rPr>
          <w:sz w:val="22"/>
          <w:szCs w:val="22"/>
          <w:u w:val="single"/>
        </w:rPr>
      </w:pPr>
      <w:r>
        <w:rPr>
          <w:sz w:val="22"/>
          <w:szCs w:val="22"/>
          <w:u w:val="single"/>
        </w:rPr>
        <w:t xml:space="preserve">Image </w:t>
      </w:r>
      <w:r w:rsidR="0002602E">
        <w:rPr>
          <w:sz w:val="22"/>
          <w:szCs w:val="22"/>
          <w:u w:val="single"/>
        </w:rPr>
        <w:t>7</w:t>
      </w:r>
    </w:p>
    <w:p w14:paraId="6AE535F8" w14:textId="5CA51DC5" w:rsidR="006151BD" w:rsidRPr="006151BD" w:rsidRDefault="00A339B8" w:rsidP="00C74623">
      <w:pPr>
        <w:rPr>
          <w:sz w:val="22"/>
          <w:szCs w:val="22"/>
        </w:rPr>
      </w:pPr>
      <w:r w:rsidRPr="00A339B8">
        <w:rPr>
          <w:sz w:val="22"/>
          <w:szCs w:val="22"/>
        </w:rPr>
        <w:lastRenderedPageBreak/>
        <w:drawing>
          <wp:inline distT="0" distB="0" distL="0" distR="0" wp14:anchorId="4573F239" wp14:editId="335ABA08">
            <wp:extent cx="5731510" cy="4391660"/>
            <wp:effectExtent l="0" t="0" r="2540" b="8890"/>
            <wp:docPr id="1162012107" name="Picture 1" descr="A black and white document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012107" name="Picture 1" descr="A black and white document with white text&#10;&#10;AI-generated content may be incorrect."/>
                    <pic:cNvPicPr/>
                  </pic:nvPicPr>
                  <pic:blipFill>
                    <a:blip r:embed="rId20"/>
                    <a:stretch>
                      <a:fillRect/>
                    </a:stretch>
                  </pic:blipFill>
                  <pic:spPr>
                    <a:xfrm>
                      <a:off x="0" y="0"/>
                      <a:ext cx="5731510" cy="4391660"/>
                    </a:xfrm>
                    <a:prstGeom prst="rect">
                      <a:avLst/>
                    </a:prstGeom>
                  </pic:spPr>
                </pic:pic>
              </a:graphicData>
            </a:graphic>
          </wp:inline>
        </w:drawing>
      </w:r>
    </w:p>
    <w:p w14:paraId="14A1070C" w14:textId="77777777" w:rsidR="00A54E6D" w:rsidRPr="006151BD" w:rsidRDefault="00A54E6D" w:rsidP="00C74623">
      <w:pPr>
        <w:rPr>
          <w:sz w:val="22"/>
          <w:szCs w:val="22"/>
        </w:rPr>
      </w:pPr>
    </w:p>
    <w:p w14:paraId="28C7B522" w14:textId="77777777" w:rsidR="00684EB3" w:rsidRPr="006151BD" w:rsidRDefault="00684EB3" w:rsidP="00C74623">
      <w:pPr>
        <w:rPr>
          <w:sz w:val="22"/>
          <w:szCs w:val="22"/>
        </w:rPr>
      </w:pPr>
    </w:p>
    <w:p w14:paraId="64E29B01" w14:textId="3D6FDE3C" w:rsidR="00D94424" w:rsidRPr="006151BD" w:rsidRDefault="00D94424" w:rsidP="00C74623">
      <w:pPr>
        <w:jc w:val="center"/>
        <w:rPr>
          <w:sz w:val="36"/>
          <w:szCs w:val="36"/>
          <w:u w:val="single"/>
        </w:rPr>
      </w:pPr>
    </w:p>
    <w:sectPr w:rsidR="00D94424" w:rsidRPr="006151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9C1EE1"/>
    <w:multiLevelType w:val="hybridMultilevel"/>
    <w:tmpl w:val="5644EC7E"/>
    <w:lvl w:ilvl="0" w:tplc="85908888">
      <w:start w:val="2"/>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6B1D80"/>
    <w:multiLevelType w:val="hybridMultilevel"/>
    <w:tmpl w:val="07023810"/>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2F3F46A0"/>
    <w:multiLevelType w:val="hybridMultilevel"/>
    <w:tmpl w:val="07023810"/>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2283931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90958575">
    <w:abstractNumId w:val="1"/>
  </w:num>
  <w:num w:numId="3" w16cid:durableId="598290567">
    <w:abstractNumId w:val="2"/>
  </w:num>
  <w:num w:numId="4" w16cid:durableId="15102192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4623"/>
    <w:rsid w:val="000020D6"/>
    <w:rsid w:val="00012213"/>
    <w:rsid w:val="0002602E"/>
    <w:rsid w:val="00057DD8"/>
    <w:rsid w:val="00080B8F"/>
    <w:rsid w:val="00091237"/>
    <w:rsid w:val="00093005"/>
    <w:rsid w:val="000A1A18"/>
    <w:rsid w:val="000B0A5B"/>
    <w:rsid w:val="000E173E"/>
    <w:rsid w:val="00115D0C"/>
    <w:rsid w:val="00134A44"/>
    <w:rsid w:val="00142C30"/>
    <w:rsid w:val="00143716"/>
    <w:rsid w:val="00177821"/>
    <w:rsid w:val="001B3EB4"/>
    <w:rsid w:val="001E7312"/>
    <w:rsid w:val="00200772"/>
    <w:rsid w:val="00223573"/>
    <w:rsid w:val="00252233"/>
    <w:rsid w:val="002641B5"/>
    <w:rsid w:val="00266BE7"/>
    <w:rsid w:val="002863E0"/>
    <w:rsid w:val="002C6EBA"/>
    <w:rsid w:val="002D6306"/>
    <w:rsid w:val="002D63C5"/>
    <w:rsid w:val="002E0ED4"/>
    <w:rsid w:val="003501E6"/>
    <w:rsid w:val="00384337"/>
    <w:rsid w:val="00395F73"/>
    <w:rsid w:val="004001B1"/>
    <w:rsid w:val="0042558E"/>
    <w:rsid w:val="00427E83"/>
    <w:rsid w:val="00467D4F"/>
    <w:rsid w:val="004A1EB9"/>
    <w:rsid w:val="004D417D"/>
    <w:rsid w:val="00543313"/>
    <w:rsid w:val="005514B8"/>
    <w:rsid w:val="005C74C2"/>
    <w:rsid w:val="00613100"/>
    <w:rsid w:val="006151BD"/>
    <w:rsid w:val="00620217"/>
    <w:rsid w:val="00684D4B"/>
    <w:rsid w:val="00684EB3"/>
    <w:rsid w:val="006B1995"/>
    <w:rsid w:val="006B3F9A"/>
    <w:rsid w:val="006C0481"/>
    <w:rsid w:val="006F211D"/>
    <w:rsid w:val="0072796E"/>
    <w:rsid w:val="00774C48"/>
    <w:rsid w:val="007A63ED"/>
    <w:rsid w:val="007C209A"/>
    <w:rsid w:val="00846E7C"/>
    <w:rsid w:val="008554C7"/>
    <w:rsid w:val="0085599C"/>
    <w:rsid w:val="008920EB"/>
    <w:rsid w:val="008A203B"/>
    <w:rsid w:val="008F265B"/>
    <w:rsid w:val="009208DA"/>
    <w:rsid w:val="00934EA5"/>
    <w:rsid w:val="009658FE"/>
    <w:rsid w:val="00986712"/>
    <w:rsid w:val="00990A26"/>
    <w:rsid w:val="00997BD3"/>
    <w:rsid w:val="009A2272"/>
    <w:rsid w:val="009A2304"/>
    <w:rsid w:val="009E1DFF"/>
    <w:rsid w:val="00A16D64"/>
    <w:rsid w:val="00A2079D"/>
    <w:rsid w:val="00A302CB"/>
    <w:rsid w:val="00A339B8"/>
    <w:rsid w:val="00A51953"/>
    <w:rsid w:val="00A54C56"/>
    <w:rsid w:val="00A54E6D"/>
    <w:rsid w:val="00AF647A"/>
    <w:rsid w:val="00BB57D5"/>
    <w:rsid w:val="00BD5544"/>
    <w:rsid w:val="00BD674B"/>
    <w:rsid w:val="00C11814"/>
    <w:rsid w:val="00C34182"/>
    <w:rsid w:val="00C43FD5"/>
    <w:rsid w:val="00C62A96"/>
    <w:rsid w:val="00C74623"/>
    <w:rsid w:val="00C80D4A"/>
    <w:rsid w:val="00CD2EA7"/>
    <w:rsid w:val="00D52AE6"/>
    <w:rsid w:val="00D5656B"/>
    <w:rsid w:val="00D820D1"/>
    <w:rsid w:val="00D90B02"/>
    <w:rsid w:val="00D9409B"/>
    <w:rsid w:val="00D94424"/>
    <w:rsid w:val="00DA32E9"/>
    <w:rsid w:val="00DC6824"/>
    <w:rsid w:val="00DE0E3D"/>
    <w:rsid w:val="00DF38AC"/>
    <w:rsid w:val="00E146E6"/>
    <w:rsid w:val="00E207D7"/>
    <w:rsid w:val="00E70F89"/>
    <w:rsid w:val="00E71D76"/>
    <w:rsid w:val="00E76A77"/>
    <w:rsid w:val="00E8227A"/>
    <w:rsid w:val="00F02134"/>
    <w:rsid w:val="00F178B3"/>
    <w:rsid w:val="00F47D22"/>
    <w:rsid w:val="00F54807"/>
    <w:rsid w:val="00F7308F"/>
    <w:rsid w:val="00F76789"/>
    <w:rsid w:val="00F97148"/>
    <w:rsid w:val="00FC1EFF"/>
    <w:rsid w:val="00FE171D"/>
    <w:rsid w:val="00FE74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55439"/>
  <w15:chartTrackingRefBased/>
  <w15:docId w15:val="{B94C98EB-38E6-4448-8ADA-9B94F097D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4623"/>
  </w:style>
  <w:style w:type="paragraph" w:styleId="Heading1">
    <w:name w:val="heading 1"/>
    <w:basedOn w:val="Normal"/>
    <w:next w:val="Normal"/>
    <w:link w:val="Heading1Char"/>
    <w:uiPriority w:val="9"/>
    <w:qFormat/>
    <w:rsid w:val="00C746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746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746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746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746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746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46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46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46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46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746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746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746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746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746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46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46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4623"/>
    <w:rPr>
      <w:rFonts w:eastAsiaTheme="majorEastAsia" w:cstheme="majorBidi"/>
      <w:color w:val="272727" w:themeColor="text1" w:themeTint="D8"/>
    </w:rPr>
  </w:style>
  <w:style w:type="paragraph" w:styleId="Title">
    <w:name w:val="Title"/>
    <w:basedOn w:val="Normal"/>
    <w:next w:val="Normal"/>
    <w:link w:val="TitleChar"/>
    <w:uiPriority w:val="10"/>
    <w:qFormat/>
    <w:rsid w:val="00C746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46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46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46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4623"/>
    <w:pPr>
      <w:spacing w:before="160"/>
      <w:jc w:val="center"/>
    </w:pPr>
    <w:rPr>
      <w:i/>
      <w:iCs/>
      <w:color w:val="404040" w:themeColor="text1" w:themeTint="BF"/>
    </w:rPr>
  </w:style>
  <w:style w:type="character" w:customStyle="1" w:styleId="QuoteChar">
    <w:name w:val="Quote Char"/>
    <w:basedOn w:val="DefaultParagraphFont"/>
    <w:link w:val="Quote"/>
    <w:uiPriority w:val="29"/>
    <w:rsid w:val="00C74623"/>
    <w:rPr>
      <w:i/>
      <w:iCs/>
      <w:color w:val="404040" w:themeColor="text1" w:themeTint="BF"/>
    </w:rPr>
  </w:style>
  <w:style w:type="paragraph" w:styleId="ListParagraph">
    <w:name w:val="List Paragraph"/>
    <w:basedOn w:val="Normal"/>
    <w:uiPriority w:val="34"/>
    <w:qFormat/>
    <w:rsid w:val="00C74623"/>
    <w:pPr>
      <w:ind w:left="720"/>
      <w:contextualSpacing/>
    </w:pPr>
  </w:style>
  <w:style w:type="character" w:styleId="IntenseEmphasis">
    <w:name w:val="Intense Emphasis"/>
    <w:basedOn w:val="DefaultParagraphFont"/>
    <w:uiPriority w:val="21"/>
    <w:qFormat/>
    <w:rsid w:val="00C74623"/>
    <w:rPr>
      <w:i/>
      <w:iCs/>
      <w:color w:val="0F4761" w:themeColor="accent1" w:themeShade="BF"/>
    </w:rPr>
  </w:style>
  <w:style w:type="paragraph" w:styleId="IntenseQuote">
    <w:name w:val="Intense Quote"/>
    <w:basedOn w:val="Normal"/>
    <w:next w:val="Normal"/>
    <w:link w:val="IntenseQuoteChar"/>
    <w:uiPriority w:val="30"/>
    <w:qFormat/>
    <w:rsid w:val="00C746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74623"/>
    <w:rPr>
      <w:i/>
      <w:iCs/>
      <w:color w:val="0F4761" w:themeColor="accent1" w:themeShade="BF"/>
    </w:rPr>
  </w:style>
  <w:style w:type="character" w:styleId="IntenseReference">
    <w:name w:val="Intense Reference"/>
    <w:basedOn w:val="DefaultParagraphFont"/>
    <w:uiPriority w:val="32"/>
    <w:qFormat/>
    <w:rsid w:val="00C74623"/>
    <w:rPr>
      <w:b/>
      <w:bCs/>
      <w:smallCaps/>
      <w:color w:val="0F4761" w:themeColor="accent1" w:themeShade="BF"/>
      <w:spacing w:val="5"/>
    </w:rPr>
  </w:style>
  <w:style w:type="character" w:styleId="Hyperlink">
    <w:name w:val="Hyperlink"/>
    <w:basedOn w:val="DefaultParagraphFont"/>
    <w:uiPriority w:val="99"/>
    <w:unhideWhenUsed/>
    <w:rsid w:val="00252233"/>
    <w:rPr>
      <w:color w:val="467886" w:themeColor="hyperlink"/>
      <w:u w:val="single"/>
    </w:rPr>
  </w:style>
  <w:style w:type="character" w:styleId="UnresolvedMention">
    <w:name w:val="Unresolved Mention"/>
    <w:basedOn w:val="DefaultParagraphFont"/>
    <w:uiPriority w:val="99"/>
    <w:semiHidden/>
    <w:unhideWhenUsed/>
    <w:rsid w:val="002522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indeed.com" TargetMode="External"/><Relationship Id="rId13" Type="http://schemas.openxmlformats.org/officeDocument/2006/relationships/hyperlink" Target="https://www.mind.org.uk" TargetMode="External"/><Relationship Id="rId18" Type="http://schemas.openxmlformats.org/officeDocument/2006/relationships/image" Target="media/image5.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uniadmissions.co.uk/application-guides/6-essential-skills-for-university-students/" TargetMode="External"/><Relationship Id="rId12" Type="http://schemas.openxmlformats.org/officeDocument/2006/relationships/hyperlink" Target="https://www.permanent.org" TargetMode="External"/><Relationship Id="rId17" Type="http://schemas.openxmlformats.org/officeDocument/2006/relationships/image" Target="media/image4.png"/><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numbering" Target="numbering.xml"/><Relationship Id="rId6" Type="http://schemas.openxmlformats.org/officeDocument/2006/relationships/hyperlink" Target="https://www.uniadmissions.co.uk/application-guides/6-essential-skills-for-university-students/" TargetMode="External"/><Relationship Id="rId11" Type="http://schemas.openxmlformats.org/officeDocument/2006/relationships/hyperlink" Target="https://personality.co/test/get-results?t=sf&amp;gclid=CjwKCAiAmp3LBhAkEiwAJM2JUCHy-kHwwi-0zVQf4QTkPkaFHOOSIBON44PJkvi4LkJ50azZlfzrLhoCwFwQAvD_BwE&amp;utm_source=google&amp;utm_medium=cpc&amp;utm_campaign=23296896422&amp;utm_content=187856922934&amp;utm_term=strengths+test&amp;matchtype=e&amp;device=c&amp;gad_source=1&amp;gad_campaignid=23296896422" TargetMode="External"/><Relationship Id="rId5" Type="http://schemas.openxmlformats.org/officeDocument/2006/relationships/hyperlink" Target="https://www.uniadmissions.co.uk/application-guides/6-essential-skills-for-university-students/" TargetMode="External"/><Relationship Id="rId15" Type="http://schemas.openxmlformats.org/officeDocument/2006/relationships/image" Target="media/image2.png"/><Relationship Id="rId10" Type="http://schemas.openxmlformats.org/officeDocument/2006/relationships/hyperlink" Target="https://www.16personalities.com" TargetMode="External"/><Relationship Id="rId19"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hyperlink" Target="https://www.livelingua.com" TargetMode="External"/><Relationship Id="rId14" Type="http://schemas.openxmlformats.org/officeDocument/2006/relationships/image" Target="media/image1.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1509</TotalTime>
  <Pages>10</Pages>
  <Words>2062</Words>
  <Characters>11118</Characters>
  <Application>Microsoft Office Word</Application>
  <DocSecurity>0</DocSecurity>
  <Lines>1010</Lines>
  <Paragraphs>549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Dafydd Peckham</dc:creator>
  <cp:keywords/>
  <dc:description/>
  <cp:lastModifiedBy>Dafydd Peckham</cp:lastModifiedBy>
  <cp:revision>90</cp:revision>
  <dcterms:created xsi:type="dcterms:W3CDTF">2026-01-13T15:37:00Z</dcterms:created>
  <dcterms:modified xsi:type="dcterms:W3CDTF">2026-01-16T11:27:00Z</dcterms:modified>
</cp:coreProperties>
</file>