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04E15" w14:textId="3109688D" w:rsidR="00AC4308" w:rsidRDefault="00D85EF2">
      <w:r>
        <w:t>N</w:t>
      </w:r>
      <w:r>
        <w:t>etwork testing scenario</w:t>
      </w:r>
      <w:r>
        <w:t xml:space="preserve"> :</w:t>
      </w:r>
    </w:p>
    <w:p w14:paraId="12A410CC" w14:textId="77777777" w:rsidR="00D85EF2" w:rsidRDefault="00D85EF2" w:rsidP="00D85EF2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E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Ping from PC-1 to PC-2 &amp; LP-A</w:t>
      </w:r>
      <w:r w:rsidRPr="00D85E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Yes, the ping is successful.</w:t>
      </w:r>
    </w:p>
    <w:p w14:paraId="27341071" w14:textId="0BDCC7CE" w:rsidR="009B3CFD" w:rsidRPr="00D85EF2" w:rsidRDefault="009B3CFD" w:rsidP="009B3CF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B3C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2FE9E302" wp14:editId="200D1D0E">
            <wp:extent cx="5731510" cy="4101465"/>
            <wp:effectExtent l="0" t="0" r="2540" b="0"/>
            <wp:docPr id="17963653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36537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50C72" w14:textId="77777777" w:rsidR="00D85EF2" w:rsidRDefault="00D85EF2" w:rsidP="00D85EF2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E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Ping from PC-1 to default gateway</w:t>
      </w:r>
      <w:r w:rsidRPr="00D85E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Yes, the ping is successful.</w:t>
      </w:r>
    </w:p>
    <w:p w14:paraId="2233B0CD" w14:textId="71EF2A5C" w:rsidR="009B3CFD" w:rsidRPr="00D85EF2" w:rsidRDefault="009B3CFD" w:rsidP="009B3CFD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B3C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7F39095F" wp14:editId="604DA958">
            <wp:extent cx="5731510" cy="2077720"/>
            <wp:effectExtent l="0" t="0" r="2540" b="0"/>
            <wp:docPr id="10845300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53005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7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B3CF2" w14:textId="77777777" w:rsidR="00D85EF2" w:rsidRDefault="00D85EF2" w:rsidP="00D85EF2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E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Ping from PC-2 to 172.16.0.1</w:t>
      </w:r>
      <w:r w:rsidRPr="00D85E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Yes, the ping is successful.</w:t>
      </w:r>
    </w:p>
    <w:p w14:paraId="48D711F5" w14:textId="183CD038" w:rsidR="009B3CFD" w:rsidRPr="00D85EF2" w:rsidRDefault="009B3CFD" w:rsidP="009B3CF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B3C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700CC111" wp14:editId="6D70BC62">
            <wp:extent cx="5731510" cy="2044700"/>
            <wp:effectExtent l="0" t="0" r="2540" b="0"/>
            <wp:docPr id="9492889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28894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DC6FD" w14:textId="77777777" w:rsidR="00D85EF2" w:rsidRDefault="00D85EF2" w:rsidP="00D85EF2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E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Ping from PC-1 to 172.16.0.254</w:t>
      </w:r>
      <w:r w:rsidRPr="00D85E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Yes, the ping is successful.</w:t>
      </w:r>
    </w:p>
    <w:p w14:paraId="38C845CC" w14:textId="0FC4F19A" w:rsidR="006812DC" w:rsidRPr="00D85EF2" w:rsidRDefault="006812DC" w:rsidP="006812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812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17567AE" wp14:editId="210DE4C7">
            <wp:extent cx="5731510" cy="2007870"/>
            <wp:effectExtent l="0" t="0" r="2540" b="0"/>
            <wp:docPr id="569315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3159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7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D30A1" w14:textId="59C5E821" w:rsidR="00D85EF2" w:rsidRDefault="00D85EF2">
      <w:r>
        <w:t>For verifying HSRP (Hot Standby Router Protocol):</w:t>
      </w:r>
    </w:p>
    <w:p w14:paraId="0073CEF3" w14:textId="77777777" w:rsidR="00D85EF2" w:rsidRDefault="00D85EF2" w:rsidP="00D85EF2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E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After shutting down R1 G0/1, ping from PC-2 to 172.16.0.1</w:t>
      </w:r>
      <w:r w:rsidRPr="00D85E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Yes, the ping is not successful (as expected due to the shutdown).</w:t>
      </w:r>
    </w:p>
    <w:p w14:paraId="5E753F3E" w14:textId="42A5509A" w:rsidR="006812DC" w:rsidRPr="00D85EF2" w:rsidRDefault="006812DC" w:rsidP="006812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812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5B120C79" wp14:editId="3469715E">
            <wp:extent cx="5731510" cy="2091055"/>
            <wp:effectExtent l="0" t="0" r="2540" b="4445"/>
            <wp:docPr id="13170360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03609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6F579" w14:textId="77777777" w:rsidR="00D85EF2" w:rsidRDefault="00D85EF2" w:rsidP="00D85EF2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E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Ping from PC-2 to default gateway</w:t>
      </w:r>
      <w:r w:rsidRPr="00D85E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Yes, the ping is successful.</w:t>
      </w:r>
    </w:p>
    <w:p w14:paraId="42BA7B6D" w14:textId="2C1FE42F" w:rsidR="006812DC" w:rsidRPr="00D85EF2" w:rsidRDefault="006812DC" w:rsidP="006812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812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5E81B6BD" wp14:editId="3BAA0609">
            <wp:extent cx="5731510" cy="2044065"/>
            <wp:effectExtent l="0" t="0" r="2540" b="0"/>
            <wp:docPr id="10642337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23372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4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421D0" w14:textId="77777777" w:rsidR="00D85EF2" w:rsidRDefault="00D85EF2" w:rsidP="00D85EF2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E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Ping from PC-2 to 209.165.200.225</w:t>
      </w:r>
      <w:r w:rsidRPr="00D85E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Yes, the ping is successful.</w:t>
      </w:r>
    </w:p>
    <w:p w14:paraId="64F4729E" w14:textId="4ADBC5C7" w:rsidR="006812DC" w:rsidRPr="00D85EF2" w:rsidRDefault="006812DC" w:rsidP="006812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812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6C3F41B3" wp14:editId="5967A0DB">
            <wp:extent cx="5731510" cy="1873250"/>
            <wp:effectExtent l="0" t="0" r="2540" b="0"/>
            <wp:docPr id="18059311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93114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1FB83" w14:textId="77777777" w:rsidR="00D85EF2" w:rsidRPr="00D85EF2" w:rsidRDefault="00D85EF2" w:rsidP="00D85EF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E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suggests that your network setup and HSRP configuration are functioning correctly.</w:t>
      </w:r>
    </w:p>
    <w:p w14:paraId="6EE6F6B9" w14:textId="77777777" w:rsidR="00D85EF2" w:rsidRDefault="00D85EF2"/>
    <w:sectPr w:rsidR="00D85E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518F5"/>
    <w:multiLevelType w:val="multilevel"/>
    <w:tmpl w:val="32C639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4C7206"/>
    <w:multiLevelType w:val="multilevel"/>
    <w:tmpl w:val="39D064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29734060">
    <w:abstractNumId w:val="1"/>
  </w:num>
  <w:num w:numId="2" w16cid:durableId="18927657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2F3"/>
    <w:rsid w:val="006812DC"/>
    <w:rsid w:val="009B3CFD"/>
    <w:rsid w:val="00AC4308"/>
    <w:rsid w:val="00C042F3"/>
    <w:rsid w:val="00D85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DE9B3"/>
  <w15:chartTrackingRefBased/>
  <w15:docId w15:val="{B07EBDFA-6897-48E9-8B47-1AF5B4C19D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D85EF2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D85E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208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99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17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554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426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101</Words>
  <Characters>577</Characters>
  <Application>Microsoft Office Word</Application>
  <DocSecurity>0</DocSecurity>
  <Lines>4</Lines>
  <Paragraphs>1</Paragraphs>
  <ScaleCrop>false</ScaleCrop>
  <Company/>
  <LinksUpToDate>false</LinksUpToDate>
  <CharactersWithSpaces>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Florin-Cristian Matic (2029128)</dc:creator>
  <cp:keywords/>
  <dc:description/>
  <cp:lastModifiedBy>Florin-Cristian Matic (2029128)</cp:lastModifiedBy>
  <cp:revision>4</cp:revision>
  <dcterms:created xsi:type="dcterms:W3CDTF">2023-11-14T12:10:00Z</dcterms:created>
  <dcterms:modified xsi:type="dcterms:W3CDTF">2023-11-14T12:26:00Z</dcterms:modified>
</cp:coreProperties>
</file>