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7338C" w14:textId="7D1BA307" w:rsidR="001828E8" w:rsidRDefault="001828E8"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Part 1 –</w:t>
      </w:r>
    </w:p>
    <w:p w14:paraId="78838451" w14:textId="37033B50" w:rsidR="007E0164" w:rsidRDefault="001C697D"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85E30">
        <w:rPr>
          <w:rFonts w:ascii="Times New Roman" w:hAnsi="Times New Roman" w:cs="Times New Roman"/>
          <w:sz w:val="24"/>
          <w:szCs w:val="24"/>
        </w:rPr>
        <w:t xml:space="preserve">Early </w:t>
      </w:r>
      <w:r w:rsidR="00C62998">
        <w:rPr>
          <w:rFonts w:ascii="Times New Roman" w:hAnsi="Times New Roman" w:cs="Times New Roman"/>
          <w:sz w:val="24"/>
          <w:szCs w:val="24"/>
        </w:rPr>
        <w:t>Y</w:t>
      </w:r>
      <w:r w:rsidR="00185E30">
        <w:rPr>
          <w:rFonts w:ascii="Times New Roman" w:hAnsi="Times New Roman" w:cs="Times New Roman"/>
          <w:sz w:val="24"/>
          <w:szCs w:val="24"/>
        </w:rPr>
        <w:t xml:space="preserve">ears </w:t>
      </w:r>
      <w:r w:rsidR="00C62998">
        <w:rPr>
          <w:rFonts w:ascii="Times New Roman" w:hAnsi="Times New Roman" w:cs="Times New Roman"/>
          <w:sz w:val="24"/>
          <w:szCs w:val="24"/>
        </w:rPr>
        <w:t>Matters (2022)</w:t>
      </w:r>
      <w:r w:rsidR="00CD710C">
        <w:rPr>
          <w:rFonts w:ascii="Times New Roman" w:hAnsi="Times New Roman" w:cs="Times New Roman"/>
          <w:sz w:val="24"/>
          <w:szCs w:val="24"/>
        </w:rPr>
        <w:t>,</w:t>
      </w:r>
      <w:r w:rsidR="005E1C99">
        <w:rPr>
          <w:rFonts w:ascii="Times New Roman" w:hAnsi="Times New Roman" w:cs="Times New Roman"/>
          <w:sz w:val="24"/>
          <w:szCs w:val="24"/>
        </w:rPr>
        <w:t xml:space="preserve"> Zachery (2011) </w:t>
      </w:r>
      <w:r w:rsidR="00BE7EA7">
        <w:rPr>
          <w:rFonts w:ascii="Times New Roman" w:hAnsi="Times New Roman" w:cs="Times New Roman"/>
          <w:sz w:val="24"/>
          <w:szCs w:val="24"/>
        </w:rPr>
        <w:t xml:space="preserve">and Douglass (2019) </w:t>
      </w:r>
      <w:r w:rsidR="00C62998">
        <w:rPr>
          <w:rFonts w:ascii="Times New Roman" w:hAnsi="Times New Roman" w:cs="Times New Roman"/>
          <w:sz w:val="24"/>
          <w:szCs w:val="24"/>
        </w:rPr>
        <w:t xml:space="preserve">leadership </w:t>
      </w:r>
      <w:r w:rsidR="00792821">
        <w:rPr>
          <w:rFonts w:ascii="Times New Roman" w:hAnsi="Times New Roman" w:cs="Times New Roman"/>
          <w:sz w:val="24"/>
          <w:szCs w:val="24"/>
        </w:rPr>
        <w:t xml:space="preserve">is someone who is </w:t>
      </w:r>
      <w:r w:rsidR="009C0A6B">
        <w:rPr>
          <w:rFonts w:ascii="Times New Roman" w:hAnsi="Times New Roman" w:cs="Times New Roman"/>
          <w:sz w:val="24"/>
          <w:szCs w:val="24"/>
        </w:rPr>
        <w:t xml:space="preserve">able to lead </w:t>
      </w:r>
      <w:r w:rsidR="007351FE">
        <w:rPr>
          <w:rFonts w:ascii="Times New Roman" w:hAnsi="Times New Roman" w:cs="Times New Roman"/>
          <w:sz w:val="24"/>
          <w:szCs w:val="24"/>
        </w:rPr>
        <w:t xml:space="preserve">and </w:t>
      </w:r>
      <w:r w:rsidR="00EB21FD">
        <w:rPr>
          <w:rFonts w:ascii="Times New Roman" w:hAnsi="Times New Roman" w:cs="Times New Roman"/>
          <w:sz w:val="24"/>
          <w:szCs w:val="24"/>
        </w:rPr>
        <w:t xml:space="preserve">encourage </w:t>
      </w:r>
      <w:r w:rsidR="009C0A6B">
        <w:rPr>
          <w:rFonts w:ascii="Times New Roman" w:hAnsi="Times New Roman" w:cs="Times New Roman"/>
          <w:sz w:val="24"/>
          <w:szCs w:val="24"/>
        </w:rPr>
        <w:t>others</w:t>
      </w:r>
      <w:r w:rsidR="00531454">
        <w:rPr>
          <w:rFonts w:ascii="Times New Roman" w:hAnsi="Times New Roman" w:cs="Times New Roman"/>
          <w:sz w:val="24"/>
          <w:szCs w:val="24"/>
        </w:rPr>
        <w:t>,</w:t>
      </w:r>
      <w:r w:rsidR="0035120A">
        <w:rPr>
          <w:rFonts w:ascii="Times New Roman" w:hAnsi="Times New Roman" w:cs="Times New Roman"/>
          <w:sz w:val="24"/>
          <w:szCs w:val="24"/>
        </w:rPr>
        <w:t xml:space="preserve"> </w:t>
      </w:r>
      <w:r w:rsidR="00B70305">
        <w:rPr>
          <w:rFonts w:ascii="Times New Roman" w:hAnsi="Times New Roman" w:cs="Times New Roman"/>
          <w:sz w:val="24"/>
          <w:szCs w:val="24"/>
        </w:rPr>
        <w:t>provide innovative ways of working</w:t>
      </w:r>
      <w:r w:rsidR="00531454">
        <w:rPr>
          <w:rFonts w:ascii="Times New Roman" w:hAnsi="Times New Roman" w:cs="Times New Roman"/>
          <w:sz w:val="24"/>
          <w:szCs w:val="24"/>
        </w:rPr>
        <w:t xml:space="preserve">, </w:t>
      </w:r>
      <w:r w:rsidR="0078253F">
        <w:rPr>
          <w:rFonts w:ascii="Times New Roman" w:hAnsi="Times New Roman" w:cs="Times New Roman"/>
          <w:sz w:val="24"/>
          <w:szCs w:val="24"/>
        </w:rPr>
        <w:t xml:space="preserve">influences change, </w:t>
      </w:r>
      <w:r w:rsidR="00D642BA">
        <w:rPr>
          <w:rFonts w:ascii="Times New Roman" w:hAnsi="Times New Roman" w:cs="Times New Roman"/>
          <w:sz w:val="24"/>
          <w:szCs w:val="24"/>
        </w:rPr>
        <w:t>shows commitments</w:t>
      </w:r>
      <w:r w:rsidR="00606E0D">
        <w:rPr>
          <w:rFonts w:ascii="Times New Roman" w:hAnsi="Times New Roman" w:cs="Times New Roman"/>
          <w:sz w:val="24"/>
          <w:szCs w:val="24"/>
        </w:rPr>
        <w:t xml:space="preserve"> and has a </w:t>
      </w:r>
      <w:proofErr w:type="gramStart"/>
      <w:r w:rsidR="00606E0D">
        <w:rPr>
          <w:rFonts w:ascii="Times New Roman" w:hAnsi="Times New Roman" w:cs="Times New Roman"/>
          <w:sz w:val="24"/>
          <w:szCs w:val="24"/>
        </w:rPr>
        <w:t>positive attitude</w:t>
      </w:r>
      <w:proofErr w:type="gramEnd"/>
      <w:r w:rsidR="00606E0D">
        <w:rPr>
          <w:rFonts w:ascii="Times New Roman" w:hAnsi="Times New Roman" w:cs="Times New Roman"/>
          <w:sz w:val="24"/>
          <w:szCs w:val="24"/>
        </w:rPr>
        <w:t xml:space="preserve"> </w:t>
      </w:r>
      <w:r w:rsidR="00743013">
        <w:rPr>
          <w:rFonts w:ascii="Times New Roman" w:hAnsi="Times New Roman" w:cs="Times New Roman"/>
          <w:sz w:val="24"/>
          <w:szCs w:val="24"/>
        </w:rPr>
        <w:t>to solving problems</w:t>
      </w:r>
      <w:r w:rsidR="007351FE">
        <w:rPr>
          <w:rFonts w:ascii="Times New Roman" w:hAnsi="Times New Roman" w:cs="Times New Roman"/>
          <w:sz w:val="24"/>
          <w:szCs w:val="24"/>
        </w:rPr>
        <w:t xml:space="preserve">. </w:t>
      </w:r>
      <w:r w:rsidR="003013A5">
        <w:rPr>
          <w:rFonts w:ascii="Times New Roman" w:hAnsi="Times New Roman" w:cs="Times New Roman"/>
          <w:sz w:val="24"/>
          <w:szCs w:val="24"/>
        </w:rPr>
        <w:t xml:space="preserve">Leadership is about </w:t>
      </w:r>
      <w:r w:rsidR="00702169">
        <w:rPr>
          <w:rFonts w:ascii="Times New Roman" w:hAnsi="Times New Roman" w:cs="Times New Roman"/>
          <w:sz w:val="24"/>
          <w:szCs w:val="24"/>
        </w:rPr>
        <w:t xml:space="preserve">developing </w:t>
      </w:r>
      <w:r w:rsidR="00B9662E">
        <w:rPr>
          <w:rFonts w:ascii="Times New Roman" w:hAnsi="Times New Roman" w:cs="Times New Roman"/>
          <w:sz w:val="24"/>
          <w:szCs w:val="24"/>
        </w:rPr>
        <w:t xml:space="preserve">existing </w:t>
      </w:r>
      <w:r w:rsidR="006D5B8D">
        <w:rPr>
          <w:rFonts w:ascii="Times New Roman" w:hAnsi="Times New Roman" w:cs="Times New Roman"/>
          <w:sz w:val="24"/>
          <w:szCs w:val="24"/>
        </w:rPr>
        <w:t xml:space="preserve">skills and knowledge </w:t>
      </w:r>
      <w:r w:rsidR="003B4071">
        <w:rPr>
          <w:rFonts w:ascii="Times New Roman" w:hAnsi="Times New Roman" w:cs="Times New Roman"/>
          <w:sz w:val="24"/>
          <w:szCs w:val="24"/>
        </w:rPr>
        <w:t xml:space="preserve">through </w:t>
      </w:r>
      <w:r w:rsidR="00904D39">
        <w:rPr>
          <w:rFonts w:ascii="Times New Roman" w:hAnsi="Times New Roman" w:cs="Times New Roman"/>
          <w:sz w:val="24"/>
          <w:szCs w:val="24"/>
        </w:rPr>
        <w:t>collaborating with other</w:t>
      </w:r>
      <w:r w:rsidR="003B4071">
        <w:rPr>
          <w:rFonts w:ascii="Times New Roman" w:hAnsi="Times New Roman" w:cs="Times New Roman"/>
          <w:sz w:val="24"/>
          <w:szCs w:val="24"/>
        </w:rPr>
        <w:t xml:space="preserve"> stakeholders </w:t>
      </w:r>
      <w:r w:rsidR="00904D39">
        <w:rPr>
          <w:rFonts w:ascii="Times New Roman" w:hAnsi="Times New Roman" w:cs="Times New Roman"/>
          <w:sz w:val="24"/>
          <w:szCs w:val="24"/>
        </w:rPr>
        <w:t xml:space="preserve">to </w:t>
      </w:r>
      <w:r w:rsidR="001D1F1C">
        <w:rPr>
          <w:rFonts w:ascii="Times New Roman" w:hAnsi="Times New Roman" w:cs="Times New Roman"/>
          <w:sz w:val="24"/>
          <w:szCs w:val="24"/>
        </w:rPr>
        <w:t xml:space="preserve">build an inclusive </w:t>
      </w:r>
      <w:r w:rsidR="0042084E">
        <w:rPr>
          <w:rFonts w:ascii="Times New Roman" w:hAnsi="Times New Roman" w:cs="Times New Roman"/>
          <w:sz w:val="24"/>
          <w:szCs w:val="24"/>
        </w:rPr>
        <w:t xml:space="preserve">and diverse </w:t>
      </w:r>
      <w:r w:rsidR="003B4071">
        <w:rPr>
          <w:rFonts w:ascii="Times New Roman" w:hAnsi="Times New Roman" w:cs="Times New Roman"/>
          <w:sz w:val="24"/>
          <w:szCs w:val="24"/>
        </w:rPr>
        <w:t>environment</w:t>
      </w:r>
      <w:r w:rsidR="005C3940">
        <w:rPr>
          <w:rFonts w:ascii="Times New Roman" w:hAnsi="Times New Roman" w:cs="Times New Roman"/>
          <w:sz w:val="24"/>
          <w:szCs w:val="24"/>
        </w:rPr>
        <w:t xml:space="preserve">, it is about encouraging </w:t>
      </w:r>
      <w:r w:rsidR="003B3C69">
        <w:rPr>
          <w:rFonts w:ascii="Times New Roman" w:hAnsi="Times New Roman" w:cs="Times New Roman"/>
          <w:sz w:val="24"/>
          <w:szCs w:val="24"/>
        </w:rPr>
        <w:t>people</w:t>
      </w:r>
      <w:r w:rsidR="005C3940">
        <w:rPr>
          <w:rFonts w:ascii="Times New Roman" w:hAnsi="Times New Roman" w:cs="Times New Roman"/>
          <w:sz w:val="24"/>
          <w:szCs w:val="24"/>
        </w:rPr>
        <w:t xml:space="preserve"> to </w:t>
      </w:r>
      <w:r w:rsidR="00CF6989">
        <w:rPr>
          <w:rFonts w:ascii="Times New Roman" w:hAnsi="Times New Roman" w:cs="Times New Roman"/>
          <w:sz w:val="24"/>
          <w:szCs w:val="24"/>
        </w:rPr>
        <w:t xml:space="preserve">think about change </w:t>
      </w:r>
      <w:r w:rsidR="003C4500">
        <w:rPr>
          <w:rFonts w:ascii="Times New Roman" w:hAnsi="Times New Roman" w:cs="Times New Roman"/>
          <w:sz w:val="24"/>
          <w:szCs w:val="24"/>
        </w:rPr>
        <w:t xml:space="preserve">and how </w:t>
      </w:r>
      <w:r w:rsidR="00CE1441">
        <w:rPr>
          <w:rFonts w:ascii="Times New Roman" w:hAnsi="Times New Roman" w:cs="Times New Roman"/>
          <w:sz w:val="24"/>
          <w:szCs w:val="24"/>
        </w:rPr>
        <w:t>effective it can be</w:t>
      </w:r>
      <w:r w:rsidR="00CF6989">
        <w:rPr>
          <w:rFonts w:ascii="Times New Roman" w:hAnsi="Times New Roman" w:cs="Times New Roman"/>
          <w:sz w:val="24"/>
          <w:szCs w:val="24"/>
        </w:rPr>
        <w:t xml:space="preserve"> </w:t>
      </w:r>
      <w:r w:rsidR="009D6C77">
        <w:rPr>
          <w:rFonts w:ascii="Times New Roman" w:hAnsi="Times New Roman" w:cs="Times New Roman"/>
          <w:sz w:val="24"/>
          <w:szCs w:val="24"/>
        </w:rPr>
        <w:t xml:space="preserve">for practitioners and the children </w:t>
      </w:r>
      <w:r w:rsidR="007F61D3">
        <w:rPr>
          <w:rFonts w:ascii="Times New Roman" w:hAnsi="Times New Roman" w:cs="Times New Roman"/>
          <w:sz w:val="24"/>
          <w:szCs w:val="24"/>
        </w:rPr>
        <w:t>(</w:t>
      </w:r>
      <w:r w:rsidR="009D6C77" w:rsidRPr="009D6C77">
        <w:rPr>
          <w:rFonts w:ascii="Times New Roman" w:hAnsi="Times New Roman" w:cs="Times New Roman"/>
          <w:sz w:val="24"/>
          <w:szCs w:val="24"/>
        </w:rPr>
        <w:t xml:space="preserve">Strehmel </w:t>
      </w:r>
      <w:r w:rsidR="009D6C77" w:rsidRPr="009D6C77">
        <w:rPr>
          <w:rFonts w:ascii="Times New Roman" w:hAnsi="Times New Roman" w:cs="Times New Roman"/>
          <w:i/>
          <w:iCs/>
          <w:sz w:val="24"/>
          <w:szCs w:val="24"/>
        </w:rPr>
        <w:t>et al</w:t>
      </w:r>
      <w:r w:rsidR="009D6C77" w:rsidRPr="009D6C77">
        <w:rPr>
          <w:rFonts w:ascii="Times New Roman" w:hAnsi="Times New Roman" w:cs="Times New Roman"/>
          <w:sz w:val="24"/>
          <w:szCs w:val="24"/>
        </w:rPr>
        <w:t>.</w:t>
      </w:r>
      <w:r w:rsidR="009D6C77">
        <w:rPr>
          <w:rFonts w:ascii="Times New Roman" w:hAnsi="Times New Roman" w:cs="Times New Roman"/>
          <w:sz w:val="24"/>
          <w:szCs w:val="24"/>
        </w:rPr>
        <w:t xml:space="preserve">, </w:t>
      </w:r>
      <w:r w:rsidR="009D6C77" w:rsidRPr="009D6C77">
        <w:rPr>
          <w:rFonts w:ascii="Times New Roman" w:hAnsi="Times New Roman" w:cs="Times New Roman"/>
          <w:sz w:val="24"/>
          <w:szCs w:val="24"/>
        </w:rPr>
        <w:t>2019</w:t>
      </w:r>
      <w:r w:rsidR="00816C14">
        <w:rPr>
          <w:rFonts w:ascii="Times New Roman" w:hAnsi="Times New Roman" w:cs="Times New Roman"/>
          <w:sz w:val="24"/>
          <w:szCs w:val="24"/>
        </w:rPr>
        <w:t xml:space="preserve">, </w:t>
      </w:r>
      <w:r w:rsidR="007F61D3">
        <w:rPr>
          <w:rFonts w:ascii="Times New Roman" w:hAnsi="Times New Roman" w:cs="Times New Roman"/>
          <w:sz w:val="24"/>
          <w:szCs w:val="24"/>
        </w:rPr>
        <w:t>p.</w:t>
      </w:r>
      <w:r w:rsidR="00816C14">
        <w:rPr>
          <w:rFonts w:ascii="Times New Roman" w:hAnsi="Times New Roman" w:cs="Times New Roman"/>
          <w:sz w:val="24"/>
          <w:szCs w:val="24"/>
        </w:rPr>
        <w:t xml:space="preserve"> </w:t>
      </w:r>
      <w:r w:rsidR="007F61D3">
        <w:rPr>
          <w:rFonts w:ascii="Times New Roman" w:hAnsi="Times New Roman" w:cs="Times New Roman"/>
          <w:sz w:val="24"/>
          <w:szCs w:val="24"/>
        </w:rPr>
        <w:t>13</w:t>
      </w:r>
      <w:r w:rsidR="00904D39">
        <w:rPr>
          <w:rFonts w:ascii="Times New Roman" w:hAnsi="Times New Roman" w:cs="Times New Roman"/>
          <w:sz w:val="24"/>
          <w:szCs w:val="24"/>
        </w:rPr>
        <w:t>)</w:t>
      </w:r>
      <w:r w:rsidR="009D6C77">
        <w:rPr>
          <w:rFonts w:ascii="Times New Roman" w:hAnsi="Times New Roman" w:cs="Times New Roman"/>
          <w:sz w:val="24"/>
          <w:szCs w:val="24"/>
        </w:rPr>
        <w:t>.</w:t>
      </w:r>
    </w:p>
    <w:p w14:paraId="1FD679B2" w14:textId="3F4D05F0" w:rsidR="00874C8F" w:rsidRDefault="007E0164" w:rsidP="00593631">
      <w:pPr>
        <w:spacing w:line="360" w:lineRule="auto"/>
        <w:jc w:val="both"/>
        <w:rPr>
          <w:rFonts w:ascii="Times New Roman" w:hAnsi="Times New Roman" w:cs="Times New Roman"/>
          <w:sz w:val="24"/>
          <w:szCs w:val="24"/>
        </w:rPr>
      </w:pPr>
      <w:r w:rsidRPr="007E0164">
        <w:rPr>
          <w:rFonts w:ascii="Times New Roman" w:hAnsi="Times New Roman" w:cs="Times New Roman"/>
          <w:sz w:val="24"/>
          <w:szCs w:val="24"/>
        </w:rPr>
        <w:t xml:space="preserve">Hadfield </w:t>
      </w:r>
      <w:r w:rsidRPr="007E0164">
        <w:rPr>
          <w:rFonts w:ascii="Times New Roman" w:hAnsi="Times New Roman" w:cs="Times New Roman"/>
          <w:i/>
          <w:iCs/>
          <w:sz w:val="24"/>
          <w:szCs w:val="24"/>
        </w:rPr>
        <w:t>et al</w:t>
      </w:r>
      <w:r w:rsidRPr="007E0164">
        <w:rPr>
          <w:rFonts w:ascii="Times New Roman" w:hAnsi="Times New Roman" w:cs="Times New Roman"/>
          <w:sz w:val="24"/>
          <w:szCs w:val="24"/>
        </w:rPr>
        <w:t>.</w:t>
      </w:r>
      <w:r>
        <w:rPr>
          <w:rFonts w:ascii="Times New Roman" w:hAnsi="Times New Roman" w:cs="Times New Roman"/>
          <w:sz w:val="24"/>
          <w:szCs w:val="24"/>
        </w:rPr>
        <w:t xml:space="preserve"> (</w:t>
      </w:r>
      <w:r w:rsidRPr="007E0164">
        <w:rPr>
          <w:rFonts w:ascii="Times New Roman" w:hAnsi="Times New Roman" w:cs="Times New Roman"/>
          <w:sz w:val="24"/>
          <w:szCs w:val="24"/>
        </w:rPr>
        <w:t>2012</w:t>
      </w:r>
      <w:r>
        <w:rPr>
          <w:rFonts w:ascii="Times New Roman" w:hAnsi="Times New Roman" w:cs="Times New Roman"/>
          <w:sz w:val="24"/>
          <w:szCs w:val="24"/>
        </w:rPr>
        <w:t>)</w:t>
      </w:r>
      <w:r w:rsidR="00473266">
        <w:rPr>
          <w:rFonts w:ascii="Times New Roman" w:hAnsi="Times New Roman" w:cs="Times New Roman"/>
          <w:sz w:val="24"/>
          <w:szCs w:val="24"/>
        </w:rPr>
        <w:t xml:space="preserve"> </w:t>
      </w:r>
      <w:r w:rsidR="003754D4">
        <w:rPr>
          <w:rFonts w:ascii="Times New Roman" w:hAnsi="Times New Roman" w:cs="Times New Roman"/>
          <w:sz w:val="24"/>
          <w:szCs w:val="24"/>
        </w:rPr>
        <w:t>agrees with this and suggests leaders motivate</w:t>
      </w:r>
      <w:r w:rsidR="005F47E6">
        <w:rPr>
          <w:rFonts w:ascii="Times New Roman" w:hAnsi="Times New Roman" w:cs="Times New Roman"/>
          <w:sz w:val="24"/>
          <w:szCs w:val="24"/>
        </w:rPr>
        <w:t xml:space="preserve"> </w:t>
      </w:r>
      <w:r w:rsidR="003754D4">
        <w:rPr>
          <w:rFonts w:ascii="Times New Roman" w:hAnsi="Times New Roman" w:cs="Times New Roman"/>
          <w:sz w:val="24"/>
          <w:szCs w:val="24"/>
        </w:rPr>
        <w:t>other</w:t>
      </w:r>
      <w:r w:rsidR="007505A8">
        <w:rPr>
          <w:rFonts w:ascii="Times New Roman" w:hAnsi="Times New Roman" w:cs="Times New Roman"/>
          <w:sz w:val="24"/>
          <w:szCs w:val="24"/>
        </w:rPr>
        <w:t>s to achieve their goals</w:t>
      </w:r>
      <w:r w:rsidR="00DF0C63">
        <w:rPr>
          <w:rFonts w:ascii="Times New Roman" w:hAnsi="Times New Roman" w:cs="Times New Roman"/>
          <w:sz w:val="24"/>
          <w:szCs w:val="24"/>
        </w:rPr>
        <w:t xml:space="preserve">, </w:t>
      </w:r>
      <w:r w:rsidR="00282201">
        <w:rPr>
          <w:rFonts w:ascii="Times New Roman" w:hAnsi="Times New Roman" w:cs="Times New Roman"/>
          <w:sz w:val="24"/>
          <w:szCs w:val="24"/>
        </w:rPr>
        <w:t xml:space="preserve">they are catalysts for </w:t>
      </w:r>
      <w:r w:rsidR="00F84038">
        <w:rPr>
          <w:rFonts w:ascii="Times New Roman" w:hAnsi="Times New Roman" w:cs="Times New Roman"/>
          <w:sz w:val="24"/>
          <w:szCs w:val="24"/>
        </w:rPr>
        <w:t>revolut</w:t>
      </w:r>
      <w:r w:rsidR="00260ED0">
        <w:rPr>
          <w:rFonts w:ascii="Times New Roman" w:hAnsi="Times New Roman" w:cs="Times New Roman"/>
          <w:sz w:val="24"/>
          <w:szCs w:val="24"/>
        </w:rPr>
        <w:t xml:space="preserve">ionising the quality of care given in settings and </w:t>
      </w:r>
      <w:r w:rsidR="000F5530">
        <w:rPr>
          <w:rFonts w:ascii="Times New Roman" w:hAnsi="Times New Roman" w:cs="Times New Roman"/>
          <w:sz w:val="24"/>
          <w:szCs w:val="24"/>
        </w:rPr>
        <w:t xml:space="preserve">they </w:t>
      </w:r>
      <w:r w:rsidR="005F47E6">
        <w:rPr>
          <w:rFonts w:ascii="Times New Roman" w:hAnsi="Times New Roman" w:cs="Times New Roman"/>
          <w:sz w:val="24"/>
          <w:szCs w:val="24"/>
        </w:rPr>
        <w:t xml:space="preserve">aspire </w:t>
      </w:r>
      <w:r w:rsidR="00260ED0">
        <w:rPr>
          <w:rFonts w:ascii="Times New Roman" w:hAnsi="Times New Roman" w:cs="Times New Roman"/>
          <w:sz w:val="24"/>
          <w:szCs w:val="24"/>
        </w:rPr>
        <w:t xml:space="preserve">to </w:t>
      </w:r>
      <w:proofErr w:type="gramStart"/>
      <w:r w:rsidR="00260ED0">
        <w:rPr>
          <w:rFonts w:ascii="Times New Roman" w:hAnsi="Times New Roman" w:cs="Times New Roman"/>
          <w:sz w:val="24"/>
          <w:szCs w:val="24"/>
        </w:rPr>
        <w:t>make a difference</w:t>
      </w:r>
      <w:proofErr w:type="gramEnd"/>
      <w:r w:rsidR="00260ED0">
        <w:rPr>
          <w:rFonts w:ascii="Times New Roman" w:hAnsi="Times New Roman" w:cs="Times New Roman"/>
          <w:sz w:val="24"/>
          <w:szCs w:val="24"/>
        </w:rPr>
        <w:t xml:space="preserve"> </w:t>
      </w:r>
      <w:r w:rsidR="005F47E6">
        <w:rPr>
          <w:rFonts w:ascii="Times New Roman" w:hAnsi="Times New Roman" w:cs="Times New Roman"/>
          <w:sz w:val="24"/>
          <w:szCs w:val="24"/>
        </w:rPr>
        <w:t xml:space="preserve">in children’s lives. </w:t>
      </w:r>
      <w:r w:rsidR="00D23F62">
        <w:rPr>
          <w:rFonts w:ascii="Times New Roman" w:hAnsi="Times New Roman" w:cs="Times New Roman"/>
          <w:sz w:val="24"/>
          <w:szCs w:val="24"/>
        </w:rPr>
        <w:t xml:space="preserve">However, </w:t>
      </w:r>
      <w:r w:rsidR="002D411D" w:rsidRPr="002D411D">
        <w:rPr>
          <w:rFonts w:ascii="Times New Roman" w:hAnsi="Times New Roman" w:cs="Times New Roman"/>
          <w:sz w:val="24"/>
          <w:szCs w:val="24"/>
        </w:rPr>
        <w:t xml:space="preserve">Nicholson </w:t>
      </w:r>
      <w:r w:rsidR="002D411D" w:rsidRPr="00C511A5">
        <w:rPr>
          <w:rFonts w:ascii="Times New Roman" w:hAnsi="Times New Roman" w:cs="Times New Roman"/>
          <w:i/>
          <w:iCs/>
          <w:sz w:val="24"/>
          <w:szCs w:val="24"/>
        </w:rPr>
        <w:t>et al</w:t>
      </w:r>
      <w:r w:rsidR="002D411D" w:rsidRPr="002D411D">
        <w:rPr>
          <w:rFonts w:ascii="Times New Roman" w:hAnsi="Times New Roman" w:cs="Times New Roman"/>
          <w:sz w:val="24"/>
          <w:szCs w:val="24"/>
        </w:rPr>
        <w:t>. (2018) suggests that a leader is a position of hierarchy and they have limited communication and engagement with families and their children.</w:t>
      </w:r>
      <w:r w:rsidR="00263BB9">
        <w:rPr>
          <w:rFonts w:ascii="Times New Roman" w:hAnsi="Times New Roman" w:cs="Times New Roman"/>
          <w:sz w:val="24"/>
          <w:szCs w:val="24"/>
        </w:rPr>
        <w:t xml:space="preserve"> </w:t>
      </w:r>
    </w:p>
    <w:p w14:paraId="52D2B119" w14:textId="1B7C5F18" w:rsidR="00360EA0" w:rsidRDefault="00263BB9"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Alternatively,</w:t>
      </w:r>
      <w:r w:rsidR="009229ED">
        <w:rPr>
          <w:rFonts w:ascii="Times New Roman" w:hAnsi="Times New Roman" w:cs="Times New Roman"/>
          <w:sz w:val="24"/>
          <w:szCs w:val="24"/>
        </w:rPr>
        <w:t xml:space="preserve"> </w:t>
      </w:r>
      <w:r w:rsidR="004B2891" w:rsidRPr="004B2891">
        <w:rPr>
          <w:rFonts w:ascii="Times New Roman" w:hAnsi="Times New Roman" w:cs="Times New Roman"/>
          <w:sz w:val="24"/>
          <w:szCs w:val="24"/>
        </w:rPr>
        <w:t>Taleghani, Salmani and Taatian (2010)</w:t>
      </w:r>
      <w:r w:rsidR="004B2891">
        <w:rPr>
          <w:rFonts w:ascii="Times New Roman" w:hAnsi="Times New Roman" w:cs="Times New Roman"/>
          <w:sz w:val="24"/>
          <w:szCs w:val="24"/>
        </w:rPr>
        <w:t xml:space="preserve"> </w:t>
      </w:r>
      <w:r w:rsidR="00461597">
        <w:rPr>
          <w:rFonts w:ascii="Times New Roman" w:hAnsi="Times New Roman" w:cs="Times New Roman"/>
          <w:sz w:val="24"/>
          <w:szCs w:val="24"/>
        </w:rPr>
        <w:t xml:space="preserve">claim there is a difference between </w:t>
      </w:r>
      <w:r w:rsidR="00E47F89">
        <w:rPr>
          <w:rFonts w:ascii="Times New Roman" w:hAnsi="Times New Roman" w:cs="Times New Roman"/>
          <w:sz w:val="24"/>
          <w:szCs w:val="24"/>
        </w:rPr>
        <w:t xml:space="preserve">a </w:t>
      </w:r>
      <w:r w:rsidR="00461597">
        <w:rPr>
          <w:rFonts w:ascii="Times New Roman" w:hAnsi="Times New Roman" w:cs="Times New Roman"/>
          <w:sz w:val="24"/>
          <w:szCs w:val="24"/>
        </w:rPr>
        <w:t xml:space="preserve">manager and </w:t>
      </w:r>
      <w:r w:rsidR="00E47F89">
        <w:rPr>
          <w:rFonts w:ascii="Times New Roman" w:hAnsi="Times New Roman" w:cs="Times New Roman"/>
          <w:sz w:val="24"/>
          <w:szCs w:val="24"/>
        </w:rPr>
        <w:t>a leader</w:t>
      </w:r>
      <w:r w:rsidR="00461597">
        <w:rPr>
          <w:rFonts w:ascii="Times New Roman" w:hAnsi="Times New Roman" w:cs="Times New Roman"/>
          <w:sz w:val="24"/>
          <w:szCs w:val="24"/>
        </w:rPr>
        <w:t xml:space="preserve">, </w:t>
      </w:r>
      <w:r w:rsidR="0030519D">
        <w:rPr>
          <w:rFonts w:ascii="Times New Roman" w:hAnsi="Times New Roman" w:cs="Times New Roman"/>
          <w:sz w:val="24"/>
          <w:szCs w:val="24"/>
        </w:rPr>
        <w:t xml:space="preserve">for instance </w:t>
      </w:r>
      <w:r w:rsidR="00461597">
        <w:rPr>
          <w:rFonts w:ascii="Times New Roman" w:hAnsi="Times New Roman" w:cs="Times New Roman"/>
          <w:sz w:val="24"/>
          <w:szCs w:val="24"/>
        </w:rPr>
        <w:t xml:space="preserve">a manager is </w:t>
      </w:r>
      <w:r w:rsidR="00913863">
        <w:rPr>
          <w:rFonts w:ascii="Times New Roman" w:hAnsi="Times New Roman" w:cs="Times New Roman"/>
          <w:sz w:val="24"/>
          <w:szCs w:val="24"/>
        </w:rPr>
        <w:t>someone who</w:t>
      </w:r>
      <w:r w:rsidR="00376423">
        <w:rPr>
          <w:rFonts w:ascii="Times New Roman" w:hAnsi="Times New Roman" w:cs="Times New Roman"/>
          <w:sz w:val="24"/>
          <w:szCs w:val="24"/>
        </w:rPr>
        <w:t xml:space="preserve"> instructs</w:t>
      </w:r>
      <w:r w:rsidR="00EE7BC6">
        <w:rPr>
          <w:rFonts w:ascii="Times New Roman" w:hAnsi="Times New Roman" w:cs="Times New Roman"/>
          <w:sz w:val="24"/>
          <w:szCs w:val="24"/>
        </w:rPr>
        <w:t xml:space="preserve"> staff on what they </w:t>
      </w:r>
      <w:r w:rsidR="008D1DBB">
        <w:rPr>
          <w:rFonts w:ascii="Times New Roman" w:hAnsi="Times New Roman" w:cs="Times New Roman"/>
          <w:sz w:val="24"/>
          <w:szCs w:val="24"/>
        </w:rPr>
        <w:t>must</w:t>
      </w:r>
      <w:r w:rsidR="00B56526">
        <w:rPr>
          <w:rFonts w:ascii="Times New Roman" w:hAnsi="Times New Roman" w:cs="Times New Roman"/>
          <w:sz w:val="24"/>
          <w:szCs w:val="24"/>
        </w:rPr>
        <w:t xml:space="preserve"> do, </w:t>
      </w:r>
      <w:r w:rsidR="0046661E">
        <w:rPr>
          <w:rFonts w:ascii="Times New Roman" w:hAnsi="Times New Roman" w:cs="Times New Roman"/>
          <w:sz w:val="24"/>
          <w:szCs w:val="24"/>
        </w:rPr>
        <w:t xml:space="preserve">follows </w:t>
      </w:r>
      <w:r w:rsidR="00ED3564">
        <w:rPr>
          <w:rFonts w:ascii="Times New Roman" w:hAnsi="Times New Roman" w:cs="Times New Roman"/>
          <w:sz w:val="24"/>
          <w:szCs w:val="24"/>
        </w:rPr>
        <w:t xml:space="preserve">a strict </w:t>
      </w:r>
      <w:r w:rsidR="0046661E">
        <w:rPr>
          <w:rFonts w:ascii="Times New Roman" w:hAnsi="Times New Roman" w:cs="Times New Roman"/>
          <w:sz w:val="24"/>
          <w:szCs w:val="24"/>
        </w:rPr>
        <w:t>protocol</w:t>
      </w:r>
      <w:r w:rsidR="00EC098F">
        <w:rPr>
          <w:rFonts w:ascii="Times New Roman" w:hAnsi="Times New Roman" w:cs="Times New Roman"/>
          <w:sz w:val="24"/>
          <w:szCs w:val="24"/>
        </w:rPr>
        <w:t xml:space="preserve"> and will not allow </w:t>
      </w:r>
      <w:r w:rsidR="007F4A41">
        <w:rPr>
          <w:rFonts w:ascii="Times New Roman" w:hAnsi="Times New Roman" w:cs="Times New Roman"/>
          <w:sz w:val="24"/>
          <w:szCs w:val="24"/>
        </w:rPr>
        <w:t xml:space="preserve">for </w:t>
      </w:r>
      <w:r w:rsidR="00C5381F">
        <w:rPr>
          <w:rFonts w:ascii="Times New Roman" w:hAnsi="Times New Roman" w:cs="Times New Roman"/>
          <w:sz w:val="24"/>
          <w:szCs w:val="24"/>
        </w:rPr>
        <w:t>any mistakes</w:t>
      </w:r>
      <w:r w:rsidR="0046740C">
        <w:rPr>
          <w:rFonts w:ascii="Times New Roman" w:hAnsi="Times New Roman" w:cs="Times New Roman"/>
          <w:sz w:val="24"/>
          <w:szCs w:val="24"/>
        </w:rPr>
        <w:t>. W</w:t>
      </w:r>
      <w:r w:rsidR="0046661E">
        <w:rPr>
          <w:rFonts w:ascii="Times New Roman" w:hAnsi="Times New Roman" w:cs="Times New Roman"/>
          <w:sz w:val="24"/>
          <w:szCs w:val="24"/>
        </w:rPr>
        <w:t>hilst a leader is someone who</w:t>
      </w:r>
      <w:r w:rsidR="00CF2673">
        <w:rPr>
          <w:rFonts w:ascii="Times New Roman" w:hAnsi="Times New Roman" w:cs="Times New Roman"/>
          <w:sz w:val="24"/>
          <w:szCs w:val="24"/>
        </w:rPr>
        <w:t xml:space="preserve"> r</w:t>
      </w:r>
      <w:r w:rsidR="00105546">
        <w:rPr>
          <w:rFonts w:ascii="Times New Roman" w:hAnsi="Times New Roman" w:cs="Times New Roman"/>
          <w:sz w:val="24"/>
          <w:szCs w:val="24"/>
        </w:rPr>
        <w:t xml:space="preserve">ecognises that everyone is </w:t>
      </w:r>
      <w:r w:rsidR="00CF2673">
        <w:rPr>
          <w:rFonts w:ascii="Times New Roman" w:hAnsi="Times New Roman" w:cs="Times New Roman"/>
          <w:sz w:val="24"/>
          <w:szCs w:val="24"/>
        </w:rPr>
        <w:t>an individual</w:t>
      </w:r>
      <w:r w:rsidR="006E58FD">
        <w:rPr>
          <w:rFonts w:ascii="Times New Roman" w:hAnsi="Times New Roman" w:cs="Times New Roman"/>
          <w:sz w:val="24"/>
          <w:szCs w:val="24"/>
        </w:rPr>
        <w:t>,</w:t>
      </w:r>
      <w:r w:rsidR="007F28DE">
        <w:rPr>
          <w:rFonts w:ascii="Times New Roman" w:hAnsi="Times New Roman" w:cs="Times New Roman"/>
          <w:sz w:val="24"/>
          <w:szCs w:val="24"/>
        </w:rPr>
        <w:t xml:space="preserve"> they inspire peop</w:t>
      </w:r>
      <w:r w:rsidR="00BE146E">
        <w:rPr>
          <w:rFonts w:ascii="Times New Roman" w:hAnsi="Times New Roman" w:cs="Times New Roman"/>
          <w:sz w:val="24"/>
          <w:szCs w:val="24"/>
        </w:rPr>
        <w:t>le</w:t>
      </w:r>
      <w:r w:rsidR="0046740C">
        <w:rPr>
          <w:rFonts w:ascii="Times New Roman" w:hAnsi="Times New Roman" w:cs="Times New Roman"/>
          <w:sz w:val="24"/>
          <w:szCs w:val="24"/>
        </w:rPr>
        <w:t xml:space="preserve"> and build relationships with them</w:t>
      </w:r>
      <w:r w:rsidR="00BE146E">
        <w:rPr>
          <w:rFonts w:ascii="Times New Roman" w:hAnsi="Times New Roman" w:cs="Times New Roman"/>
          <w:sz w:val="24"/>
          <w:szCs w:val="24"/>
        </w:rPr>
        <w:t xml:space="preserve">, </w:t>
      </w:r>
      <w:r w:rsidR="00102C98">
        <w:rPr>
          <w:rFonts w:ascii="Times New Roman" w:hAnsi="Times New Roman" w:cs="Times New Roman"/>
          <w:sz w:val="24"/>
          <w:szCs w:val="24"/>
        </w:rPr>
        <w:t>they support</w:t>
      </w:r>
      <w:r w:rsidR="007E6D30">
        <w:rPr>
          <w:rFonts w:ascii="Times New Roman" w:hAnsi="Times New Roman" w:cs="Times New Roman"/>
          <w:sz w:val="24"/>
          <w:szCs w:val="24"/>
        </w:rPr>
        <w:t xml:space="preserve"> them and recognise their achievements </w:t>
      </w:r>
      <w:r w:rsidR="00A34AFC">
        <w:rPr>
          <w:rFonts w:ascii="Times New Roman" w:hAnsi="Times New Roman" w:cs="Times New Roman"/>
          <w:sz w:val="24"/>
          <w:szCs w:val="24"/>
        </w:rPr>
        <w:t xml:space="preserve">and </w:t>
      </w:r>
      <w:r w:rsidR="009A776F">
        <w:rPr>
          <w:rFonts w:ascii="Times New Roman" w:hAnsi="Times New Roman" w:cs="Times New Roman"/>
          <w:sz w:val="24"/>
          <w:szCs w:val="24"/>
        </w:rPr>
        <w:t xml:space="preserve">they look at ways to achieve the end goal </w:t>
      </w:r>
      <w:r w:rsidR="0016599F">
        <w:rPr>
          <w:rFonts w:ascii="Times New Roman" w:hAnsi="Times New Roman" w:cs="Times New Roman"/>
          <w:sz w:val="24"/>
          <w:szCs w:val="24"/>
        </w:rPr>
        <w:t>by listening and discussing the views of others</w:t>
      </w:r>
      <w:r w:rsidR="00C36927">
        <w:rPr>
          <w:rFonts w:ascii="Times New Roman" w:hAnsi="Times New Roman" w:cs="Times New Roman"/>
          <w:sz w:val="24"/>
          <w:szCs w:val="24"/>
        </w:rPr>
        <w:t xml:space="preserve">. </w:t>
      </w:r>
    </w:p>
    <w:p w14:paraId="79E1D044" w14:textId="52458BE6" w:rsidR="00390C28" w:rsidRDefault="00C90816"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2014 </w:t>
      </w:r>
      <w:r w:rsidR="00D53F1E">
        <w:rPr>
          <w:rFonts w:ascii="Times New Roman" w:hAnsi="Times New Roman" w:cs="Times New Roman"/>
          <w:sz w:val="24"/>
          <w:szCs w:val="24"/>
        </w:rPr>
        <w:t>Finland b</w:t>
      </w:r>
      <w:r w:rsidR="0048164D">
        <w:rPr>
          <w:rFonts w:ascii="Times New Roman" w:hAnsi="Times New Roman" w:cs="Times New Roman"/>
          <w:sz w:val="24"/>
          <w:szCs w:val="24"/>
        </w:rPr>
        <w:t xml:space="preserve">egun </w:t>
      </w:r>
      <w:r>
        <w:rPr>
          <w:rFonts w:ascii="Times New Roman" w:hAnsi="Times New Roman" w:cs="Times New Roman"/>
          <w:sz w:val="24"/>
          <w:szCs w:val="24"/>
        </w:rPr>
        <w:t xml:space="preserve">restructuring their leadership roles and </w:t>
      </w:r>
      <w:r w:rsidR="005846D4">
        <w:rPr>
          <w:rFonts w:ascii="Times New Roman" w:hAnsi="Times New Roman" w:cs="Times New Roman"/>
          <w:sz w:val="24"/>
          <w:szCs w:val="24"/>
        </w:rPr>
        <w:t>formed a joint leadership</w:t>
      </w:r>
      <w:r w:rsidR="00A00B8E">
        <w:rPr>
          <w:rFonts w:ascii="Times New Roman" w:hAnsi="Times New Roman" w:cs="Times New Roman"/>
          <w:sz w:val="24"/>
          <w:szCs w:val="24"/>
        </w:rPr>
        <w:t xml:space="preserve"> model, they claim </w:t>
      </w:r>
      <w:r w:rsidR="00FC4ACD">
        <w:rPr>
          <w:rFonts w:ascii="Times New Roman" w:hAnsi="Times New Roman" w:cs="Times New Roman"/>
          <w:sz w:val="24"/>
          <w:szCs w:val="24"/>
        </w:rPr>
        <w:t xml:space="preserve">a </w:t>
      </w:r>
      <w:r w:rsidR="00AB1405">
        <w:rPr>
          <w:rFonts w:ascii="Times New Roman" w:hAnsi="Times New Roman" w:cs="Times New Roman"/>
          <w:sz w:val="24"/>
          <w:szCs w:val="24"/>
        </w:rPr>
        <w:t>practitioner’s</w:t>
      </w:r>
      <w:r w:rsidR="00FC4ACD">
        <w:rPr>
          <w:rFonts w:ascii="Times New Roman" w:hAnsi="Times New Roman" w:cs="Times New Roman"/>
          <w:sz w:val="24"/>
          <w:szCs w:val="24"/>
        </w:rPr>
        <w:t xml:space="preserve"> role </w:t>
      </w:r>
      <w:r w:rsidR="000E1891">
        <w:rPr>
          <w:rFonts w:ascii="Times New Roman" w:hAnsi="Times New Roman" w:cs="Times New Roman"/>
          <w:sz w:val="24"/>
          <w:szCs w:val="24"/>
        </w:rPr>
        <w:t xml:space="preserve">is </w:t>
      </w:r>
      <w:r w:rsidR="007C7CBB">
        <w:rPr>
          <w:rFonts w:ascii="Times New Roman" w:hAnsi="Times New Roman" w:cs="Times New Roman"/>
          <w:sz w:val="24"/>
          <w:szCs w:val="24"/>
        </w:rPr>
        <w:t>too</w:t>
      </w:r>
      <w:r w:rsidR="000E1891">
        <w:rPr>
          <w:rFonts w:ascii="Times New Roman" w:hAnsi="Times New Roman" w:cs="Times New Roman"/>
          <w:sz w:val="24"/>
          <w:szCs w:val="24"/>
        </w:rPr>
        <w:t xml:space="preserve"> difficult for one person and believe by having </w:t>
      </w:r>
      <w:r w:rsidR="00EC3031">
        <w:rPr>
          <w:rFonts w:ascii="Times New Roman" w:hAnsi="Times New Roman" w:cs="Times New Roman"/>
          <w:sz w:val="24"/>
          <w:szCs w:val="24"/>
        </w:rPr>
        <w:t xml:space="preserve">two leaders </w:t>
      </w:r>
      <w:r w:rsidR="00D76837">
        <w:rPr>
          <w:rFonts w:ascii="Times New Roman" w:hAnsi="Times New Roman" w:cs="Times New Roman"/>
          <w:sz w:val="24"/>
          <w:szCs w:val="24"/>
        </w:rPr>
        <w:t xml:space="preserve">can </w:t>
      </w:r>
      <w:r w:rsidR="007C7CBB">
        <w:rPr>
          <w:rFonts w:ascii="Times New Roman" w:hAnsi="Times New Roman" w:cs="Times New Roman"/>
          <w:sz w:val="24"/>
          <w:szCs w:val="24"/>
        </w:rPr>
        <w:t xml:space="preserve">strengthen the thought process and </w:t>
      </w:r>
      <w:r w:rsidR="00E56784">
        <w:rPr>
          <w:rFonts w:ascii="Times New Roman" w:hAnsi="Times New Roman" w:cs="Times New Roman"/>
          <w:sz w:val="24"/>
          <w:szCs w:val="24"/>
        </w:rPr>
        <w:t xml:space="preserve">allows for teachers, communities and stake holders to have more of an input </w:t>
      </w:r>
      <w:r w:rsidR="00D51CCB">
        <w:rPr>
          <w:rFonts w:ascii="Times New Roman" w:hAnsi="Times New Roman" w:cs="Times New Roman"/>
          <w:sz w:val="24"/>
          <w:szCs w:val="24"/>
        </w:rPr>
        <w:t>in decision making</w:t>
      </w:r>
      <w:r w:rsidR="00171CCE">
        <w:rPr>
          <w:rFonts w:ascii="Times New Roman" w:hAnsi="Times New Roman" w:cs="Times New Roman"/>
          <w:sz w:val="24"/>
          <w:szCs w:val="24"/>
        </w:rPr>
        <w:t xml:space="preserve"> (Keski-Rauska</w:t>
      </w:r>
      <w:r w:rsidR="00C9268D">
        <w:rPr>
          <w:rFonts w:ascii="Times New Roman" w:hAnsi="Times New Roman" w:cs="Times New Roman"/>
          <w:sz w:val="24"/>
          <w:szCs w:val="24"/>
        </w:rPr>
        <w:t xml:space="preserve"> </w:t>
      </w:r>
      <w:r w:rsidR="00C9268D" w:rsidRPr="00C9268D">
        <w:rPr>
          <w:rFonts w:ascii="Times New Roman" w:hAnsi="Times New Roman" w:cs="Times New Roman"/>
          <w:i/>
          <w:iCs/>
          <w:sz w:val="24"/>
          <w:szCs w:val="24"/>
        </w:rPr>
        <w:t>et al</w:t>
      </w:r>
      <w:r w:rsidR="00C9268D">
        <w:rPr>
          <w:rFonts w:ascii="Times New Roman" w:hAnsi="Times New Roman" w:cs="Times New Roman"/>
          <w:sz w:val="24"/>
          <w:szCs w:val="24"/>
        </w:rPr>
        <w:t>.</w:t>
      </w:r>
      <w:r w:rsidR="00171CCE">
        <w:rPr>
          <w:rFonts w:ascii="Times New Roman" w:hAnsi="Times New Roman" w:cs="Times New Roman"/>
          <w:sz w:val="24"/>
          <w:szCs w:val="24"/>
        </w:rPr>
        <w:t xml:space="preserve">, 2016). </w:t>
      </w:r>
    </w:p>
    <w:p w14:paraId="5381CE81" w14:textId="5797F1CB" w:rsidR="00BA4152" w:rsidRDefault="00B9454D"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Joiner (no date) </w:t>
      </w:r>
      <w:r w:rsidR="00301167">
        <w:rPr>
          <w:rFonts w:ascii="Times New Roman" w:hAnsi="Times New Roman" w:cs="Times New Roman"/>
          <w:sz w:val="24"/>
          <w:szCs w:val="24"/>
        </w:rPr>
        <w:t xml:space="preserve">believes there are </w:t>
      </w:r>
      <w:r w:rsidR="00B11268">
        <w:rPr>
          <w:rFonts w:ascii="Times New Roman" w:hAnsi="Times New Roman" w:cs="Times New Roman"/>
          <w:sz w:val="24"/>
          <w:szCs w:val="24"/>
        </w:rPr>
        <w:t>three types of leaders</w:t>
      </w:r>
      <w:r w:rsidR="00741D77">
        <w:rPr>
          <w:rFonts w:ascii="Times New Roman" w:hAnsi="Times New Roman" w:cs="Times New Roman"/>
          <w:sz w:val="24"/>
          <w:szCs w:val="24"/>
        </w:rPr>
        <w:t xml:space="preserve">, </w:t>
      </w:r>
      <w:r w:rsidR="00BA0AF6">
        <w:rPr>
          <w:rFonts w:ascii="Times New Roman" w:hAnsi="Times New Roman" w:cs="Times New Roman"/>
          <w:sz w:val="24"/>
          <w:szCs w:val="24"/>
        </w:rPr>
        <w:t xml:space="preserve">the Expert leader, the Achiever leader and Catalyst leader. </w:t>
      </w:r>
      <w:r w:rsidR="00E3154F">
        <w:rPr>
          <w:rFonts w:ascii="Times New Roman" w:hAnsi="Times New Roman" w:cs="Times New Roman"/>
          <w:sz w:val="24"/>
          <w:szCs w:val="24"/>
        </w:rPr>
        <w:t xml:space="preserve">The Expert leader </w:t>
      </w:r>
      <w:r w:rsidR="00E6007F">
        <w:rPr>
          <w:rFonts w:ascii="Times New Roman" w:hAnsi="Times New Roman" w:cs="Times New Roman"/>
          <w:sz w:val="24"/>
          <w:szCs w:val="24"/>
        </w:rPr>
        <w:t xml:space="preserve">is </w:t>
      </w:r>
      <w:r w:rsidR="00D37C6E">
        <w:rPr>
          <w:rFonts w:ascii="Times New Roman" w:hAnsi="Times New Roman" w:cs="Times New Roman"/>
          <w:sz w:val="24"/>
          <w:szCs w:val="24"/>
        </w:rPr>
        <w:t>the least active</w:t>
      </w:r>
      <w:r w:rsidR="008E5959">
        <w:rPr>
          <w:rFonts w:ascii="Times New Roman" w:hAnsi="Times New Roman" w:cs="Times New Roman"/>
          <w:sz w:val="24"/>
          <w:szCs w:val="24"/>
        </w:rPr>
        <w:t xml:space="preserve"> and can </w:t>
      </w:r>
      <w:r w:rsidR="00624A70">
        <w:rPr>
          <w:rFonts w:ascii="Times New Roman" w:hAnsi="Times New Roman" w:cs="Times New Roman"/>
          <w:sz w:val="24"/>
          <w:szCs w:val="24"/>
        </w:rPr>
        <w:t>get</w:t>
      </w:r>
      <w:r w:rsidR="008E5959">
        <w:rPr>
          <w:rFonts w:ascii="Times New Roman" w:hAnsi="Times New Roman" w:cs="Times New Roman"/>
          <w:sz w:val="24"/>
          <w:szCs w:val="24"/>
        </w:rPr>
        <w:t xml:space="preserve"> complacent</w:t>
      </w:r>
      <w:r w:rsidR="00A86B38">
        <w:rPr>
          <w:rFonts w:ascii="Times New Roman" w:hAnsi="Times New Roman" w:cs="Times New Roman"/>
          <w:sz w:val="24"/>
          <w:szCs w:val="24"/>
        </w:rPr>
        <w:t xml:space="preserve">, </w:t>
      </w:r>
      <w:r w:rsidR="008E5959">
        <w:rPr>
          <w:rFonts w:ascii="Times New Roman" w:hAnsi="Times New Roman" w:cs="Times New Roman"/>
          <w:sz w:val="24"/>
          <w:szCs w:val="24"/>
        </w:rPr>
        <w:t>whereas</w:t>
      </w:r>
      <w:r w:rsidR="00A86B38">
        <w:rPr>
          <w:rFonts w:ascii="Times New Roman" w:hAnsi="Times New Roman" w:cs="Times New Roman"/>
          <w:sz w:val="24"/>
          <w:szCs w:val="24"/>
        </w:rPr>
        <w:t xml:space="preserve"> the </w:t>
      </w:r>
      <w:r w:rsidR="00523079">
        <w:rPr>
          <w:rFonts w:ascii="Times New Roman" w:hAnsi="Times New Roman" w:cs="Times New Roman"/>
          <w:sz w:val="24"/>
          <w:szCs w:val="24"/>
        </w:rPr>
        <w:t>A</w:t>
      </w:r>
      <w:r w:rsidR="00A86B38">
        <w:rPr>
          <w:rFonts w:ascii="Times New Roman" w:hAnsi="Times New Roman" w:cs="Times New Roman"/>
          <w:sz w:val="24"/>
          <w:szCs w:val="24"/>
        </w:rPr>
        <w:t xml:space="preserve">chiever </w:t>
      </w:r>
      <w:r w:rsidR="00663E94">
        <w:rPr>
          <w:rFonts w:ascii="Times New Roman" w:hAnsi="Times New Roman" w:cs="Times New Roman"/>
          <w:sz w:val="24"/>
          <w:szCs w:val="24"/>
        </w:rPr>
        <w:t xml:space="preserve">is slightly more motivated and </w:t>
      </w:r>
      <w:r w:rsidR="006A6735">
        <w:rPr>
          <w:rFonts w:ascii="Times New Roman" w:hAnsi="Times New Roman" w:cs="Times New Roman"/>
          <w:sz w:val="24"/>
          <w:szCs w:val="24"/>
        </w:rPr>
        <w:t xml:space="preserve">promotes </w:t>
      </w:r>
      <w:proofErr w:type="gramStart"/>
      <w:r w:rsidR="006A6735">
        <w:rPr>
          <w:rFonts w:ascii="Times New Roman" w:hAnsi="Times New Roman" w:cs="Times New Roman"/>
          <w:sz w:val="24"/>
          <w:szCs w:val="24"/>
        </w:rPr>
        <w:t>some</w:t>
      </w:r>
      <w:proofErr w:type="gramEnd"/>
      <w:r w:rsidR="006A6735">
        <w:rPr>
          <w:rFonts w:ascii="Times New Roman" w:hAnsi="Times New Roman" w:cs="Times New Roman"/>
          <w:sz w:val="24"/>
          <w:szCs w:val="24"/>
        </w:rPr>
        <w:t xml:space="preserve"> change</w:t>
      </w:r>
      <w:r w:rsidR="000829AC">
        <w:rPr>
          <w:rFonts w:ascii="Times New Roman" w:hAnsi="Times New Roman" w:cs="Times New Roman"/>
          <w:sz w:val="24"/>
          <w:szCs w:val="24"/>
        </w:rPr>
        <w:t xml:space="preserve">, but the Catalyst leader thrives </w:t>
      </w:r>
      <w:r w:rsidR="00E55636">
        <w:rPr>
          <w:rFonts w:ascii="Times New Roman" w:hAnsi="Times New Roman" w:cs="Times New Roman"/>
          <w:sz w:val="24"/>
          <w:szCs w:val="24"/>
        </w:rPr>
        <w:t>when confronted with challenges</w:t>
      </w:r>
      <w:r w:rsidR="000557FB">
        <w:rPr>
          <w:rFonts w:ascii="Times New Roman" w:hAnsi="Times New Roman" w:cs="Times New Roman"/>
          <w:sz w:val="24"/>
          <w:szCs w:val="24"/>
        </w:rPr>
        <w:t>, supports</w:t>
      </w:r>
      <w:r w:rsidR="002C43D6">
        <w:rPr>
          <w:rFonts w:ascii="Times New Roman" w:hAnsi="Times New Roman" w:cs="Times New Roman"/>
          <w:sz w:val="24"/>
          <w:szCs w:val="24"/>
        </w:rPr>
        <w:t xml:space="preserve"> change, finds solutions and </w:t>
      </w:r>
      <w:r w:rsidR="00C23479">
        <w:rPr>
          <w:rFonts w:ascii="Times New Roman" w:hAnsi="Times New Roman" w:cs="Times New Roman"/>
          <w:sz w:val="24"/>
          <w:szCs w:val="24"/>
        </w:rPr>
        <w:t xml:space="preserve">is a creative thinker (Joiner, no date). </w:t>
      </w:r>
      <w:r w:rsidR="00D463D3">
        <w:rPr>
          <w:rFonts w:ascii="Times New Roman" w:hAnsi="Times New Roman" w:cs="Times New Roman"/>
          <w:sz w:val="24"/>
          <w:szCs w:val="24"/>
        </w:rPr>
        <w:t xml:space="preserve">Furthermore, Zachery (2011) claims a </w:t>
      </w:r>
      <w:r w:rsidR="00E67332">
        <w:rPr>
          <w:rFonts w:ascii="Times New Roman" w:hAnsi="Times New Roman" w:cs="Times New Roman"/>
          <w:sz w:val="24"/>
          <w:szCs w:val="24"/>
        </w:rPr>
        <w:t xml:space="preserve">catalytic leader not only inspires and </w:t>
      </w:r>
      <w:r w:rsidR="00F30C98">
        <w:rPr>
          <w:rFonts w:ascii="Times New Roman" w:hAnsi="Times New Roman" w:cs="Times New Roman"/>
          <w:sz w:val="24"/>
          <w:szCs w:val="24"/>
        </w:rPr>
        <w:t xml:space="preserve">influences others but </w:t>
      </w:r>
      <w:r w:rsidR="0068164C">
        <w:rPr>
          <w:rFonts w:ascii="Times New Roman" w:hAnsi="Times New Roman" w:cs="Times New Roman"/>
          <w:sz w:val="24"/>
          <w:szCs w:val="24"/>
        </w:rPr>
        <w:t xml:space="preserve">empowers and </w:t>
      </w:r>
      <w:r w:rsidR="00AA5BAA">
        <w:rPr>
          <w:rFonts w:ascii="Times New Roman" w:hAnsi="Times New Roman" w:cs="Times New Roman"/>
          <w:sz w:val="24"/>
          <w:szCs w:val="24"/>
        </w:rPr>
        <w:t>motivates th</w:t>
      </w:r>
      <w:r w:rsidR="00D565F0">
        <w:rPr>
          <w:rFonts w:ascii="Times New Roman" w:hAnsi="Times New Roman" w:cs="Times New Roman"/>
          <w:sz w:val="24"/>
          <w:szCs w:val="24"/>
        </w:rPr>
        <w:t>ose others</w:t>
      </w:r>
      <w:r w:rsidR="00AA5BAA">
        <w:rPr>
          <w:rFonts w:ascii="Times New Roman" w:hAnsi="Times New Roman" w:cs="Times New Roman"/>
          <w:sz w:val="24"/>
          <w:szCs w:val="24"/>
        </w:rPr>
        <w:t xml:space="preserve"> to </w:t>
      </w:r>
      <w:r w:rsidR="0028450A">
        <w:rPr>
          <w:rFonts w:ascii="Times New Roman" w:hAnsi="Times New Roman" w:cs="Times New Roman"/>
          <w:sz w:val="24"/>
          <w:szCs w:val="24"/>
        </w:rPr>
        <w:t xml:space="preserve">forward </w:t>
      </w:r>
      <w:r w:rsidR="00773D34">
        <w:rPr>
          <w:rFonts w:ascii="Times New Roman" w:hAnsi="Times New Roman" w:cs="Times New Roman"/>
          <w:sz w:val="24"/>
          <w:szCs w:val="24"/>
        </w:rPr>
        <w:t xml:space="preserve">that </w:t>
      </w:r>
      <w:r w:rsidR="00834117">
        <w:rPr>
          <w:rFonts w:ascii="Times New Roman" w:hAnsi="Times New Roman" w:cs="Times New Roman"/>
          <w:sz w:val="24"/>
          <w:szCs w:val="24"/>
        </w:rPr>
        <w:t xml:space="preserve">knowledge </w:t>
      </w:r>
      <w:r w:rsidR="00F774AD">
        <w:rPr>
          <w:rFonts w:ascii="Times New Roman" w:hAnsi="Times New Roman" w:cs="Times New Roman"/>
          <w:sz w:val="24"/>
          <w:szCs w:val="24"/>
        </w:rPr>
        <w:t xml:space="preserve">and skill </w:t>
      </w:r>
      <w:r w:rsidR="00834117">
        <w:rPr>
          <w:rFonts w:ascii="Times New Roman" w:hAnsi="Times New Roman" w:cs="Times New Roman"/>
          <w:sz w:val="24"/>
          <w:szCs w:val="24"/>
        </w:rPr>
        <w:t>on to others</w:t>
      </w:r>
      <w:r w:rsidR="002C1AA1">
        <w:rPr>
          <w:rFonts w:ascii="Times New Roman" w:hAnsi="Times New Roman" w:cs="Times New Roman"/>
          <w:sz w:val="24"/>
          <w:szCs w:val="24"/>
        </w:rPr>
        <w:t xml:space="preserve">. </w:t>
      </w:r>
    </w:p>
    <w:p w14:paraId="7B23DC2C" w14:textId="73E8922B" w:rsidR="00C87B95" w:rsidRDefault="00C87B95" w:rsidP="00593631">
      <w:pPr>
        <w:spacing w:line="360" w:lineRule="auto"/>
        <w:jc w:val="both"/>
        <w:rPr>
          <w:rFonts w:ascii="Times New Roman" w:hAnsi="Times New Roman" w:cs="Times New Roman"/>
          <w:sz w:val="24"/>
          <w:szCs w:val="24"/>
        </w:rPr>
      </w:pPr>
      <w:r w:rsidRPr="00C87B95">
        <w:rPr>
          <w:rFonts w:ascii="Times New Roman" w:hAnsi="Times New Roman" w:cs="Times New Roman"/>
          <w:sz w:val="24"/>
          <w:szCs w:val="24"/>
        </w:rPr>
        <w:lastRenderedPageBreak/>
        <w:t>According to Taleghani, Salmani and Taatian (2010) leadership is about influencing others to achieve a goal, it can vary depending on what country you live in or the timing and situation you are in, therefore it is important to gain more knowledge about the cultural differences of your organisation before commencing the tasks. Matapo (no date) also state the importance and awareness of communities and cultural differences when discussing leadership, they state leaders in the early years should not only be focussing on the curriculum but the difference in cultures and the environment they live in.</w:t>
      </w:r>
    </w:p>
    <w:p w14:paraId="448E514B" w14:textId="6E2A05CC" w:rsidR="004D08B1" w:rsidRDefault="001133D6"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B6347A">
        <w:rPr>
          <w:rFonts w:ascii="Times New Roman" w:hAnsi="Times New Roman" w:cs="Times New Roman"/>
          <w:sz w:val="24"/>
          <w:szCs w:val="24"/>
        </w:rPr>
        <w:t>atalytic leader</w:t>
      </w:r>
      <w:r>
        <w:rPr>
          <w:rFonts w:ascii="Times New Roman" w:hAnsi="Times New Roman" w:cs="Times New Roman"/>
          <w:sz w:val="24"/>
          <w:szCs w:val="24"/>
        </w:rPr>
        <w:t xml:space="preserve">s are </w:t>
      </w:r>
      <w:r w:rsidR="003676EA">
        <w:rPr>
          <w:rFonts w:ascii="Times New Roman" w:hAnsi="Times New Roman" w:cs="Times New Roman"/>
          <w:sz w:val="24"/>
          <w:szCs w:val="24"/>
        </w:rPr>
        <w:t>creative</w:t>
      </w:r>
      <w:r w:rsidR="00EF5E88">
        <w:rPr>
          <w:rFonts w:ascii="Times New Roman" w:hAnsi="Times New Roman" w:cs="Times New Roman"/>
          <w:sz w:val="24"/>
          <w:szCs w:val="24"/>
        </w:rPr>
        <w:t>,</w:t>
      </w:r>
      <w:r w:rsidR="00E03379" w:rsidRPr="00E03379">
        <w:rPr>
          <w:rFonts w:ascii="Times New Roman" w:hAnsi="Times New Roman" w:cs="Times New Roman"/>
          <w:sz w:val="24"/>
          <w:szCs w:val="24"/>
        </w:rPr>
        <w:t xml:space="preserve"> </w:t>
      </w:r>
      <w:r w:rsidR="00493829">
        <w:rPr>
          <w:rFonts w:ascii="Times New Roman" w:hAnsi="Times New Roman" w:cs="Times New Roman"/>
          <w:sz w:val="24"/>
          <w:szCs w:val="24"/>
        </w:rPr>
        <w:t xml:space="preserve">innovative, </w:t>
      </w:r>
      <w:proofErr w:type="gramStart"/>
      <w:r w:rsidR="00E03379">
        <w:rPr>
          <w:rFonts w:ascii="Times New Roman" w:hAnsi="Times New Roman" w:cs="Times New Roman"/>
          <w:sz w:val="24"/>
          <w:szCs w:val="24"/>
        </w:rPr>
        <w:t>self-motivated</w:t>
      </w:r>
      <w:proofErr w:type="gramEnd"/>
      <w:r w:rsidR="00AC7A5D">
        <w:rPr>
          <w:rFonts w:ascii="Times New Roman" w:hAnsi="Times New Roman" w:cs="Times New Roman"/>
          <w:sz w:val="24"/>
          <w:szCs w:val="24"/>
        </w:rPr>
        <w:t xml:space="preserve">, </w:t>
      </w:r>
      <w:r w:rsidR="00CB5C3E">
        <w:rPr>
          <w:rFonts w:ascii="Times New Roman" w:hAnsi="Times New Roman" w:cs="Times New Roman"/>
          <w:sz w:val="24"/>
          <w:szCs w:val="24"/>
        </w:rPr>
        <w:t>engag</w:t>
      </w:r>
      <w:r w:rsidR="00BE2151">
        <w:rPr>
          <w:rFonts w:ascii="Times New Roman" w:hAnsi="Times New Roman" w:cs="Times New Roman"/>
          <w:sz w:val="24"/>
          <w:szCs w:val="24"/>
        </w:rPr>
        <w:t xml:space="preserve">ing, </w:t>
      </w:r>
      <w:r w:rsidR="008B722D">
        <w:rPr>
          <w:rFonts w:ascii="Times New Roman" w:hAnsi="Times New Roman" w:cs="Times New Roman"/>
          <w:sz w:val="24"/>
          <w:szCs w:val="24"/>
        </w:rPr>
        <w:t>diverse</w:t>
      </w:r>
      <w:r w:rsidR="007C748A">
        <w:rPr>
          <w:rFonts w:ascii="Times New Roman" w:hAnsi="Times New Roman" w:cs="Times New Roman"/>
          <w:sz w:val="24"/>
          <w:szCs w:val="24"/>
        </w:rPr>
        <w:t xml:space="preserve">, </w:t>
      </w:r>
      <w:r w:rsidR="000456E6">
        <w:rPr>
          <w:rFonts w:ascii="Times New Roman" w:hAnsi="Times New Roman" w:cs="Times New Roman"/>
          <w:sz w:val="24"/>
          <w:szCs w:val="24"/>
        </w:rPr>
        <w:t>dynamic</w:t>
      </w:r>
      <w:r w:rsidR="007C748A">
        <w:rPr>
          <w:rFonts w:ascii="Times New Roman" w:hAnsi="Times New Roman" w:cs="Times New Roman"/>
          <w:sz w:val="24"/>
          <w:szCs w:val="24"/>
        </w:rPr>
        <w:t xml:space="preserve"> and </w:t>
      </w:r>
      <w:r w:rsidR="0027261D">
        <w:rPr>
          <w:rFonts w:ascii="Times New Roman" w:hAnsi="Times New Roman" w:cs="Times New Roman"/>
          <w:sz w:val="24"/>
          <w:szCs w:val="24"/>
        </w:rPr>
        <w:t xml:space="preserve">have </w:t>
      </w:r>
      <w:r w:rsidR="00523079">
        <w:rPr>
          <w:rFonts w:ascii="Times New Roman" w:hAnsi="Times New Roman" w:cs="Times New Roman"/>
          <w:sz w:val="24"/>
          <w:szCs w:val="24"/>
        </w:rPr>
        <w:t>a</w:t>
      </w:r>
      <w:r w:rsidR="0027261D">
        <w:rPr>
          <w:rFonts w:ascii="Times New Roman" w:hAnsi="Times New Roman" w:cs="Times New Roman"/>
          <w:sz w:val="24"/>
          <w:szCs w:val="24"/>
        </w:rPr>
        <w:t xml:space="preserve"> holistic way of thinking</w:t>
      </w:r>
      <w:r w:rsidR="008B722D">
        <w:rPr>
          <w:rFonts w:ascii="Times New Roman" w:hAnsi="Times New Roman" w:cs="Times New Roman"/>
          <w:sz w:val="24"/>
          <w:szCs w:val="24"/>
        </w:rPr>
        <w:t>, th</w:t>
      </w:r>
      <w:r w:rsidR="002D1336">
        <w:rPr>
          <w:rFonts w:ascii="Times New Roman" w:hAnsi="Times New Roman" w:cs="Times New Roman"/>
          <w:sz w:val="24"/>
          <w:szCs w:val="24"/>
        </w:rPr>
        <w:t>is</w:t>
      </w:r>
      <w:r w:rsidR="00E00217">
        <w:rPr>
          <w:rFonts w:ascii="Times New Roman" w:hAnsi="Times New Roman" w:cs="Times New Roman"/>
          <w:sz w:val="24"/>
          <w:szCs w:val="24"/>
        </w:rPr>
        <w:t xml:space="preserve"> can also be referred to a</w:t>
      </w:r>
      <w:r w:rsidR="00A6644A">
        <w:rPr>
          <w:rFonts w:ascii="Times New Roman" w:hAnsi="Times New Roman" w:cs="Times New Roman"/>
          <w:sz w:val="24"/>
          <w:szCs w:val="24"/>
        </w:rPr>
        <w:t xml:space="preserve">s </w:t>
      </w:r>
      <w:r w:rsidR="001759F1">
        <w:rPr>
          <w:rFonts w:ascii="Times New Roman" w:hAnsi="Times New Roman" w:cs="Times New Roman"/>
          <w:sz w:val="24"/>
          <w:szCs w:val="24"/>
        </w:rPr>
        <w:t xml:space="preserve">the </w:t>
      </w:r>
      <w:r w:rsidR="00B8190B">
        <w:rPr>
          <w:rFonts w:ascii="Times New Roman" w:hAnsi="Times New Roman" w:cs="Times New Roman"/>
          <w:sz w:val="24"/>
          <w:szCs w:val="24"/>
        </w:rPr>
        <w:t>Social Pedagogy</w:t>
      </w:r>
      <w:r w:rsidR="00F623F6">
        <w:rPr>
          <w:rFonts w:ascii="Times New Roman" w:hAnsi="Times New Roman" w:cs="Times New Roman"/>
          <w:sz w:val="24"/>
          <w:szCs w:val="24"/>
        </w:rPr>
        <w:t xml:space="preserve"> </w:t>
      </w:r>
      <w:r w:rsidR="007A6253">
        <w:rPr>
          <w:rFonts w:ascii="Times New Roman" w:hAnsi="Times New Roman" w:cs="Times New Roman"/>
          <w:sz w:val="24"/>
          <w:szCs w:val="24"/>
        </w:rPr>
        <w:t>(</w:t>
      </w:r>
      <w:r w:rsidR="004D08B1">
        <w:rPr>
          <w:rFonts w:ascii="Times New Roman" w:hAnsi="Times New Roman" w:cs="Times New Roman"/>
          <w:sz w:val="24"/>
          <w:szCs w:val="24"/>
        </w:rPr>
        <w:t>ThemPra</w:t>
      </w:r>
      <w:r w:rsidR="00D62516">
        <w:rPr>
          <w:rFonts w:ascii="Times New Roman" w:hAnsi="Times New Roman" w:cs="Times New Roman"/>
          <w:sz w:val="24"/>
          <w:szCs w:val="24"/>
        </w:rPr>
        <w:t xml:space="preserve"> Social Pedagogy, 2022)</w:t>
      </w:r>
      <w:r w:rsidR="00E00217">
        <w:rPr>
          <w:rFonts w:ascii="Times New Roman" w:hAnsi="Times New Roman" w:cs="Times New Roman"/>
          <w:sz w:val="24"/>
          <w:szCs w:val="24"/>
        </w:rPr>
        <w:t xml:space="preserve">. </w:t>
      </w:r>
      <w:r w:rsidR="0036457C" w:rsidRPr="0036457C">
        <w:rPr>
          <w:rFonts w:ascii="Times New Roman" w:hAnsi="Times New Roman" w:cs="Times New Roman"/>
          <w:sz w:val="24"/>
          <w:szCs w:val="24"/>
        </w:rPr>
        <w:t xml:space="preserve">To be an effective leader you must </w:t>
      </w:r>
      <w:r w:rsidR="004153C0">
        <w:rPr>
          <w:rFonts w:ascii="Times New Roman" w:hAnsi="Times New Roman" w:cs="Times New Roman"/>
          <w:sz w:val="24"/>
          <w:szCs w:val="24"/>
        </w:rPr>
        <w:t xml:space="preserve">listen to others, </w:t>
      </w:r>
      <w:r w:rsidR="00723347">
        <w:rPr>
          <w:rFonts w:ascii="Times New Roman" w:hAnsi="Times New Roman" w:cs="Times New Roman"/>
          <w:sz w:val="24"/>
          <w:szCs w:val="24"/>
        </w:rPr>
        <w:t xml:space="preserve">build strong relationships, </w:t>
      </w:r>
      <w:r w:rsidR="004127C0">
        <w:rPr>
          <w:rFonts w:ascii="Times New Roman" w:hAnsi="Times New Roman" w:cs="Times New Roman"/>
          <w:sz w:val="24"/>
          <w:szCs w:val="24"/>
        </w:rPr>
        <w:t xml:space="preserve">have </w:t>
      </w:r>
      <w:proofErr w:type="gramStart"/>
      <w:r w:rsidR="004127C0">
        <w:rPr>
          <w:rFonts w:ascii="Times New Roman" w:hAnsi="Times New Roman" w:cs="Times New Roman"/>
          <w:sz w:val="24"/>
          <w:szCs w:val="24"/>
        </w:rPr>
        <w:t>excellent knowledge</w:t>
      </w:r>
      <w:proofErr w:type="gramEnd"/>
      <w:r w:rsidR="004127C0">
        <w:rPr>
          <w:rFonts w:ascii="Times New Roman" w:hAnsi="Times New Roman" w:cs="Times New Roman"/>
          <w:sz w:val="24"/>
          <w:szCs w:val="24"/>
        </w:rPr>
        <w:t xml:space="preserve"> and </w:t>
      </w:r>
      <w:r w:rsidR="0036457C" w:rsidRPr="0036457C">
        <w:rPr>
          <w:rFonts w:ascii="Times New Roman" w:hAnsi="Times New Roman" w:cs="Times New Roman"/>
          <w:sz w:val="24"/>
          <w:szCs w:val="24"/>
        </w:rPr>
        <w:t>believe and encourage people to give their views and opinion</w:t>
      </w:r>
      <w:r w:rsidR="004127C0">
        <w:rPr>
          <w:rFonts w:ascii="Times New Roman" w:hAnsi="Times New Roman" w:cs="Times New Roman"/>
          <w:sz w:val="24"/>
          <w:szCs w:val="24"/>
        </w:rPr>
        <w:t>,</w:t>
      </w:r>
      <w:r w:rsidR="0036457C" w:rsidRPr="0036457C">
        <w:rPr>
          <w:rFonts w:ascii="Times New Roman" w:hAnsi="Times New Roman" w:cs="Times New Roman"/>
          <w:sz w:val="24"/>
          <w:szCs w:val="24"/>
        </w:rPr>
        <w:t xml:space="preserve"> but you must also accept that you could be scrutinised for your own work (OSullivan, no date).</w:t>
      </w:r>
      <w:r w:rsidR="00A17780" w:rsidRPr="00A17780">
        <w:t xml:space="preserve"> </w:t>
      </w:r>
      <w:r w:rsidR="00255E10">
        <w:rPr>
          <w:rFonts w:ascii="Times New Roman" w:hAnsi="Times New Roman" w:cs="Times New Roman"/>
          <w:sz w:val="24"/>
          <w:szCs w:val="24"/>
        </w:rPr>
        <w:t xml:space="preserve">The </w:t>
      </w:r>
      <w:r w:rsidR="00255E10" w:rsidRPr="00A17780">
        <w:rPr>
          <w:rFonts w:ascii="Times New Roman" w:hAnsi="Times New Roman" w:cs="Times New Roman"/>
          <w:sz w:val="24"/>
          <w:szCs w:val="24"/>
        </w:rPr>
        <w:t xml:space="preserve">Department for Education </w:t>
      </w:r>
      <w:r w:rsidR="00255E10">
        <w:rPr>
          <w:rFonts w:ascii="Times New Roman" w:hAnsi="Times New Roman" w:cs="Times New Roman"/>
          <w:sz w:val="24"/>
          <w:szCs w:val="24"/>
        </w:rPr>
        <w:t>(</w:t>
      </w:r>
      <w:r w:rsidR="00255E10" w:rsidRPr="00A17780">
        <w:rPr>
          <w:rFonts w:ascii="Times New Roman" w:hAnsi="Times New Roman" w:cs="Times New Roman"/>
          <w:sz w:val="24"/>
          <w:szCs w:val="24"/>
        </w:rPr>
        <w:t>2021 b)</w:t>
      </w:r>
      <w:r w:rsidR="0056206B">
        <w:rPr>
          <w:rFonts w:ascii="Times New Roman" w:hAnsi="Times New Roman" w:cs="Times New Roman"/>
          <w:sz w:val="24"/>
          <w:szCs w:val="24"/>
        </w:rPr>
        <w:t xml:space="preserve"> support this and believe l</w:t>
      </w:r>
      <w:r w:rsidR="00752A43">
        <w:rPr>
          <w:rFonts w:ascii="Times New Roman" w:hAnsi="Times New Roman" w:cs="Times New Roman"/>
          <w:sz w:val="24"/>
          <w:szCs w:val="24"/>
        </w:rPr>
        <w:t xml:space="preserve">eaders </w:t>
      </w:r>
      <w:r w:rsidR="00A17780" w:rsidRPr="00A17780">
        <w:rPr>
          <w:rFonts w:ascii="Times New Roman" w:hAnsi="Times New Roman" w:cs="Times New Roman"/>
          <w:sz w:val="24"/>
          <w:szCs w:val="24"/>
        </w:rPr>
        <w:t xml:space="preserve">need to be continuously thinking of </w:t>
      </w:r>
      <w:r w:rsidR="009936E7" w:rsidRPr="00A17780">
        <w:rPr>
          <w:rFonts w:ascii="Times New Roman" w:hAnsi="Times New Roman" w:cs="Times New Roman"/>
          <w:sz w:val="24"/>
          <w:szCs w:val="24"/>
        </w:rPr>
        <w:t>innovative ideas</w:t>
      </w:r>
      <w:r w:rsidR="00A17780" w:rsidRPr="00A17780">
        <w:rPr>
          <w:rFonts w:ascii="Times New Roman" w:hAnsi="Times New Roman" w:cs="Times New Roman"/>
          <w:sz w:val="24"/>
          <w:szCs w:val="24"/>
        </w:rPr>
        <w:t xml:space="preserve"> and be willing to adapt to change to ensure the child is being provided with the best start in life</w:t>
      </w:r>
      <w:r w:rsidR="0056206B">
        <w:rPr>
          <w:rFonts w:ascii="Times New Roman" w:hAnsi="Times New Roman" w:cs="Times New Roman"/>
          <w:sz w:val="24"/>
          <w:szCs w:val="24"/>
        </w:rPr>
        <w:t xml:space="preserve">. </w:t>
      </w:r>
    </w:p>
    <w:p w14:paraId="722AE8E1" w14:textId="6869EE86" w:rsidR="0075373A" w:rsidRDefault="0075373A"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OSullivan (no date) c</w:t>
      </w:r>
      <w:r w:rsidRPr="0075373A">
        <w:rPr>
          <w:rFonts w:ascii="Times New Roman" w:hAnsi="Times New Roman" w:cs="Times New Roman"/>
          <w:sz w:val="24"/>
          <w:szCs w:val="24"/>
        </w:rPr>
        <w:t>hange is a significant factor in being a leader, and one of the barriers that leaders could face is that people do not like or want to change</w:t>
      </w:r>
      <w:r w:rsidR="00B07E2C">
        <w:rPr>
          <w:rFonts w:ascii="Times New Roman" w:hAnsi="Times New Roman" w:cs="Times New Roman"/>
          <w:sz w:val="24"/>
          <w:szCs w:val="24"/>
        </w:rPr>
        <w:t xml:space="preserve"> </w:t>
      </w:r>
      <w:r w:rsidR="006E09B9">
        <w:rPr>
          <w:rFonts w:ascii="Times New Roman" w:hAnsi="Times New Roman" w:cs="Times New Roman"/>
          <w:sz w:val="24"/>
          <w:szCs w:val="24"/>
        </w:rPr>
        <w:t>even if</w:t>
      </w:r>
      <w:r w:rsidR="00345A16">
        <w:rPr>
          <w:rFonts w:ascii="Times New Roman" w:hAnsi="Times New Roman" w:cs="Times New Roman"/>
          <w:sz w:val="24"/>
          <w:szCs w:val="24"/>
        </w:rPr>
        <w:t xml:space="preserve"> it </w:t>
      </w:r>
      <w:r w:rsidR="00B07E2C">
        <w:rPr>
          <w:rFonts w:ascii="Times New Roman" w:hAnsi="Times New Roman" w:cs="Times New Roman"/>
          <w:sz w:val="24"/>
          <w:szCs w:val="24"/>
        </w:rPr>
        <w:t>makes processes better</w:t>
      </w:r>
      <w:r w:rsidR="00AD00EC">
        <w:rPr>
          <w:rFonts w:ascii="Times New Roman" w:hAnsi="Times New Roman" w:cs="Times New Roman"/>
          <w:sz w:val="24"/>
          <w:szCs w:val="24"/>
        </w:rPr>
        <w:t xml:space="preserve">. </w:t>
      </w:r>
      <w:r w:rsidRPr="0075373A">
        <w:rPr>
          <w:rFonts w:ascii="Times New Roman" w:hAnsi="Times New Roman" w:cs="Times New Roman"/>
          <w:sz w:val="24"/>
          <w:szCs w:val="24"/>
        </w:rPr>
        <w:t xml:space="preserve">McDowall Clark (2012) points out the zone of proximal development (Vygotsky 1978) not only supports </w:t>
      </w:r>
      <w:r w:rsidR="00976975" w:rsidRPr="0075373A">
        <w:rPr>
          <w:rFonts w:ascii="Times New Roman" w:hAnsi="Times New Roman" w:cs="Times New Roman"/>
          <w:sz w:val="24"/>
          <w:szCs w:val="24"/>
        </w:rPr>
        <w:t>children</w:t>
      </w:r>
      <w:r w:rsidR="00976975">
        <w:rPr>
          <w:rFonts w:ascii="Times New Roman" w:hAnsi="Times New Roman" w:cs="Times New Roman"/>
          <w:sz w:val="24"/>
          <w:szCs w:val="24"/>
        </w:rPr>
        <w:t>’s</w:t>
      </w:r>
      <w:r w:rsidRPr="0075373A">
        <w:rPr>
          <w:rFonts w:ascii="Times New Roman" w:hAnsi="Times New Roman" w:cs="Times New Roman"/>
          <w:sz w:val="24"/>
          <w:szCs w:val="24"/>
        </w:rPr>
        <w:t xml:space="preserve"> learning, but it c</w:t>
      </w:r>
      <w:r w:rsidR="00350025">
        <w:rPr>
          <w:rFonts w:ascii="Times New Roman" w:hAnsi="Times New Roman" w:cs="Times New Roman"/>
          <w:sz w:val="24"/>
          <w:szCs w:val="24"/>
        </w:rPr>
        <w:t>ould</w:t>
      </w:r>
      <w:r w:rsidRPr="0075373A">
        <w:rPr>
          <w:rFonts w:ascii="Times New Roman" w:hAnsi="Times New Roman" w:cs="Times New Roman"/>
          <w:sz w:val="24"/>
          <w:szCs w:val="24"/>
        </w:rPr>
        <w:t xml:space="preserve"> </w:t>
      </w:r>
      <w:r w:rsidR="009563CA">
        <w:rPr>
          <w:rFonts w:ascii="Times New Roman" w:hAnsi="Times New Roman" w:cs="Times New Roman"/>
          <w:sz w:val="24"/>
          <w:szCs w:val="24"/>
        </w:rPr>
        <w:t xml:space="preserve">help </w:t>
      </w:r>
      <w:r w:rsidRPr="0075373A">
        <w:rPr>
          <w:rFonts w:ascii="Times New Roman" w:hAnsi="Times New Roman" w:cs="Times New Roman"/>
          <w:sz w:val="24"/>
          <w:szCs w:val="24"/>
        </w:rPr>
        <w:t>support practitioners in their leadership role through linking individuals and society</w:t>
      </w:r>
      <w:r w:rsidR="00DB39D5">
        <w:rPr>
          <w:rFonts w:ascii="Times New Roman" w:hAnsi="Times New Roman" w:cs="Times New Roman"/>
          <w:sz w:val="24"/>
          <w:szCs w:val="24"/>
        </w:rPr>
        <w:t>.</w:t>
      </w:r>
    </w:p>
    <w:p w14:paraId="3B6101C1" w14:textId="0469F80B" w:rsidR="00C01EC2" w:rsidRDefault="00AA2532"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01EC2">
        <w:rPr>
          <w:rFonts w:ascii="Times New Roman" w:hAnsi="Times New Roman" w:cs="Times New Roman"/>
          <w:sz w:val="24"/>
          <w:szCs w:val="24"/>
        </w:rPr>
        <w:t xml:space="preserve">Douglass (2019) </w:t>
      </w:r>
      <w:r w:rsidR="00D11E46">
        <w:rPr>
          <w:rFonts w:ascii="Times New Roman" w:hAnsi="Times New Roman" w:cs="Times New Roman"/>
          <w:sz w:val="24"/>
          <w:szCs w:val="24"/>
        </w:rPr>
        <w:t xml:space="preserve">effective leadership is paramount in early years settings to </w:t>
      </w:r>
      <w:r w:rsidR="00A32443">
        <w:rPr>
          <w:rFonts w:ascii="Times New Roman" w:hAnsi="Times New Roman" w:cs="Times New Roman"/>
          <w:sz w:val="24"/>
          <w:szCs w:val="24"/>
        </w:rPr>
        <w:t xml:space="preserve">improve the </w:t>
      </w:r>
      <w:r w:rsidR="00B36DFD">
        <w:rPr>
          <w:rFonts w:ascii="Times New Roman" w:hAnsi="Times New Roman" w:cs="Times New Roman"/>
          <w:sz w:val="24"/>
          <w:szCs w:val="24"/>
        </w:rPr>
        <w:t xml:space="preserve">quality and performance of a setting, </w:t>
      </w:r>
      <w:r w:rsidR="0098128E">
        <w:rPr>
          <w:rFonts w:ascii="Times New Roman" w:hAnsi="Times New Roman" w:cs="Times New Roman"/>
          <w:sz w:val="24"/>
          <w:szCs w:val="24"/>
        </w:rPr>
        <w:t xml:space="preserve">a </w:t>
      </w:r>
      <w:r w:rsidR="00523079">
        <w:rPr>
          <w:rFonts w:ascii="Times New Roman" w:hAnsi="Times New Roman" w:cs="Times New Roman"/>
          <w:sz w:val="24"/>
          <w:szCs w:val="24"/>
        </w:rPr>
        <w:t>high-quality</w:t>
      </w:r>
      <w:r w:rsidR="0098128E">
        <w:rPr>
          <w:rFonts w:ascii="Times New Roman" w:hAnsi="Times New Roman" w:cs="Times New Roman"/>
          <w:sz w:val="24"/>
          <w:szCs w:val="24"/>
        </w:rPr>
        <w:t xml:space="preserve"> setting supports children</w:t>
      </w:r>
      <w:r w:rsidR="005373D0">
        <w:rPr>
          <w:rFonts w:ascii="Times New Roman" w:hAnsi="Times New Roman" w:cs="Times New Roman"/>
          <w:sz w:val="24"/>
          <w:szCs w:val="24"/>
        </w:rPr>
        <w:t>’</w:t>
      </w:r>
      <w:r w:rsidR="0098128E">
        <w:rPr>
          <w:rFonts w:ascii="Times New Roman" w:hAnsi="Times New Roman" w:cs="Times New Roman"/>
          <w:sz w:val="24"/>
          <w:szCs w:val="24"/>
        </w:rPr>
        <w:t>s well-being</w:t>
      </w:r>
      <w:r w:rsidR="005373D0">
        <w:rPr>
          <w:rFonts w:ascii="Times New Roman" w:hAnsi="Times New Roman" w:cs="Times New Roman"/>
          <w:sz w:val="24"/>
          <w:szCs w:val="24"/>
        </w:rPr>
        <w:t xml:space="preserve">, social, emotional and cognitive development. </w:t>
      </w:r>
      <w:r w:rsidR="009F7C3D">
        <w:rPr>
          <w:rFonts w:ascii="Times New Roman" w:hAnsi="Times New Roman" w:cs="Times New Roman"/>
          <w:sz w:val="24"/>
          <w:szCs w:val="24"/>
        </w:rPr>
        <w:t xml:space="preserve">Talan, Bloom and Kelton (2014) agree with </w:t>
      </w:r>
      <w:r w:rsidR="008F19F8">
        <w:rPr>
          <w:rFonts w:ascii="Times New Roman" w:hAnsi="Times New Roman" w:cs="Times New Roman"/>
          <w:sz w:val="24"/>
          <w:szCs w:val="24"/>
        </w:rPr>
        <w:t>this,</w:t>
      </w:r>
      <w:r w:rsidR="009F7C3D">
        <w:rPr>
          <w:rFonts w:ascii="Times New Roman" w:hAnsi="Times New Roman" w:cs="Times New Roman"/>
          <w:sz w:val="24"/>
          <w:szCs w:val="24"/>
        </w:rPr>
        <w:t xml:space="preserve"> and </w:t>
      </w:r>
      <w:r w:rsidR="00A64134">
        <w:rPr>
          <w:rFonts w:ascii="Times New Roman" w:hAnsi="Times New Roman" w:cs="Times New Roman"/>
          <w:sz w:val="24"/>
          <w:szCs w:val="24"/>
        </w:rPr>
        <w:t xml:space="preserve">state </w:t>
      </w:r>
      <w:r w:rsidR="00760C65">
        <w:rPr>
          <w:rFonts w:ascii="Times New Roman" w:hAnsi="Times New Roman" w:cs="Times New Roman"/>
          <w:sz w:val="24"/>
          <w:szCs w:val="24"/>
        </w:rPr>
        <w:t xml:space="preserve">that </w:t>
      </w:r>
      <w:r w:rsidR="005E1FC0">
        <w:rPr>
          <w:rFonts w:ascii="Times New Roman" w:hAnsi="Times New Roman" w:cs="Times New Roman"/>
          <w:sz w:val="24"/>
          <w:szCs w:val="24"/>
        </w:rPr>
        <w:t>children</w:t>
      </w:r>
      <w:r w:rsidR="00135AED">
        <w:rPr>
          <w:rFonts w:ascii="Times New Roman" w:hAnsi="Times New Roman" w:cs="Times New Roman"/>
          <w:sz w:val="24"/>
          <w:szCs w:val="24"/>
        </w:rPr>
        <w:t>’</w:t>
      </w:r>
      <w:r w:rsidR="005E1FC0">
        <w:rPr>
          <w:rFonts w:ascii="Times New Roman" w:hAnsi="Times New Roman" w:cs="Times New Roman"/>
          <w:sz w:val="24"/>
          <w:szCs w:val="24"/>
        </w:rPr>
        <w:t xml:space="preserve">s development </w:t>
      </w:r>
      <w:r w:rsidR="00880543">
        <w:rPr>
          <w:rFonts w:ascii="Times New Roman" w:hAnsi="Times New Roman" w:cs="Times New Roman"/>
          <w:sz w:val="24"/>
          <w:szCs w:val="24"/>
        </w:rPr>
        <w:t xml:space="preserve">improved </w:t>
      </w:r>
      <w:r w:rsidR="00820EAF">
        <w:rPr>
          <w:rFonts w:ascii="Times New Roman" w:hAnsi="Times New Roman" w:cs="Times New Roman"/>
          <w:sz w:val="24"/>
          <w:szCs w:val="24"/>
        </w:rPr>
        <w:t xml:space="preserve">when </w:t>
      </w:r>
      <w:r w:rsidR="0016108D">
        <w:rPr>
          <w:rFonts w:ascii="Times New Roman" w:hAnsi="Times New Roman" w:cs="Times New Roman"/>
          <w:sz w:val="24"/>
          <w:szCs w:val="24"/>
        </w:rPr>
        <w:t xml:space="preserve">the setting was of a high standard. </w:t>
      </w:r>
    </w:p>
    <w:p w14:paraId="6370F530" w14:textId="63AB18E9" w:rsidR="00120D61" w:rsidRDefault="00835E70"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Zachery (2011) suggests a Catal</w:t>
      </w:r>
      <w:r w:rsidR="00384153">
        <w:rPr>
          <w:rFonts w:ascii="Times New Roman" w:hAnsi="Times New Roman" w:cs="Times New Roman"/>
          <w:sz w:val="24"/>
          <w:szCs w:val="24"/>
        </w:rPr>
        <w:t>ytic</w:t>
      </w:r>
      <w:r>
        <w:rPr>
          <w:rFonts w:ascii="Times New Roman" w:hAnsi="Times New Roman" w:cs="Times New Roman"/>
          <w:sz w:val="24"/>
          <w:szCs w:val="24"/>
        </w:rPr>
        <w:t xml:space="preserve"> </w:t>
      </w:r>
      <w:r w:rsidR="00964AC5">
        <w:rPr>
          <w:rFonts w:ascii="Times New Roman" w:hAnsi="Times New Roman" w:cs="Times New Roman"/>
          <w:sz w:val="24"/>
          <w:szCs w:val="24"/>
        </w:rPr>
        <w:t>leader</w:t>
      </w:r>
      <w:r w:rsidR="00A81285">
        <w:rPr>
          <w:rFonts w:ascii="Times New Roman" w:hAnsi="Times New Roman" w:cs="Times New Roman"/>
          <w:sz w:val="24"/>
          <w:szCs w:val="24"/>
        </w:rPr>
        <w:t xml:space="preserve"> </w:t>
      </w:r>
      <w:r w:rsidR="00C272E6">
        <w:rPr>
          <w:rFonts w:ascii="Times New Roman" w:hAnsi="Times New Roman" w:cs="Times New Roman"/>
          <w:sz w:val="24"/>
          <w:szCs w:val="24"/>
        </w:rPr>
        <w:t xml:space="preserve">not only develops </w:t>
      </w:r>
      <w:r w:rsidR="0096057D">
        <w:rPr>
          <w:rFonts w:ascii="Times New Roman" w:hAnsi="Times New Roman" w:cs="Times New Roman"/>
          <w:sz w:val="24"/>
          <w:szCs w:val="24"/>
        </w:rPr>
        <w:t>themselves but</w:t>
      </w:r>
      <w:r w:rsidR="00C272E6">
        <w:rPr>
          <w:rFonts w:ascii="Times New Roman" w:hAnsi="Times New Roman" w:cs="Times New Roman"/>
          <w:sz w:val="24"/>
          <w:szCs w:val="24"/>
        </w:rPr>
        <w:t xml:space="preserve"> </w:t>
      </w:r>
      <w:r w:rsidR="00A81285">
        <w:rPr>
          <w:rFonts w:ascii="Times New Roman" w:hAnsi="Times New Roman" w:cs="Times New Roman"/>
          <w:sz w:val="24"/>
          <w:szCs w:val="24"/>
        </w:rPr>
        <w:t xml:space="preserve">inspires others </w:t>
      </w:r>
      <w:r w:rsidR="00C272E6">
        <w:rPr>
          <w:rFonts w:ascii="Times New Roman" w:hAnsi="Times New Roman" w:cs="Times New Roman"/>
          <w:sz w:val="24"/>
          <w:szCs w:val="24"/>
        </w:rPr>
        <w:t xml:space="preserve">to improve their performance and </w:t>
      </w:r>
      <w:r w:rsidR="005972E9">
        <w:rPr>
          <w:rFonts w:ascii="Times New Roman" w:hAnsi="Times New Roman" w:cs="Times New Roman"/>
          <w:sz w:val="24"/>
          <w:szCs w:val="24"/>
        </w:rPr>
        <w:t>develop</w:t>
      </w:r>
      <w:r w:rsidR="00384153">
        <w:rPr>
          <w:rFonts w:ascii="Times New Roman" w:hAnsi="Times New Roman" w:cs="Times New Roman"/>
          <w:sz w:val="24"/>
          <w:szCs w:val="24"/>
        </w:rPr>
        <w:t>s</w:t>
      </w:r>
      <w:r w:rsidR="005972E9">
        <w:rPr>
          <w:rFonts w:ascii="Times New Roman" w:hAnsi="Times New Roman" w:cs="Times New Roman"/>
          <w:sz w:val="24"/>
          <w:szCs w:val="24"/>
        </w:rPr>
        <w:t xml:space="preserve"> new </w:t>
      </w:r>
      <w:r w:rsidR="0008785A">
        <w:rPr>
          <w:rFonts w:ascii="Times New Roman" w:hAnsi="Times New Roman" w:cs="Times New Roman"/>
          <w:sz w:val="24"/>
          <w:szCs w:val="24"/>
        </w:rPr>
        <w:t xml:space="preserve">initiatives </w:t>
      </w:r>
      <w:r w:rsidR="001B379B">
        <w:rPr>
          <w:rFonts w:ascii="Times New Roman" w:hAnsi="Times New Roman" w:cs="Times New Roman"/>
          <w:sz w:val="24"/>
          <w:szCs w:val="24"/>
        </w:rPr>
        <w:t xml:space="preserve">to support </w:t>
      </w:r>
      <w:r w:rsidR="0096057D">
        <w:rPr>
          <w:rFonts w:ascii="Times New Roman" w:hAnsi="Times New Roman" w:cs="Times New Roman"/>
          <w:sz w:val="24"/>
          <w:szCs w:val="24"/>
        </w:rPr>
        <w:t xml:space="preserve">others. </w:t>
      </w:r>
      <w:r w:rsidR="00120D61">
        <w:rPr>
          <w:rFonts w:ascii="Times New Roman" w:hAnsi="Times New Roman" w:cs="Times New Roman"/>
          <w:sz w:val="24"/>
          <w:szCs w:val="24"/>
        </w:rPr>
        <w:t xml:space="preserve">Joiner (no date) </w:t>
      </w:r>
      <w:r w:rsidR="00C01EC2">
        <w:rPr>
          <w:rFonts w:ascii="Times New Roman" w:hAnsi="Times New Roman" w:cs="Times New Roman"/>
          <w:sz w:val="24"/>
          <w:szCs w:val="24"/>
        </w:rPr>
        <w:t xml:space="preserve">agrees with this and </w:t>
      </w:r>
      <w:r w:rsidR="0083250C">
        <w:rPr>
          <w:rFonts w:ascii="Times New Roman" w:hAnsi="Times New Roman" w:cs="Times New Roman"/>
          <w:sz w:val="24"/>
          <w:szCs w:val="24"/>
        </w:rPr>
        <w:t xml:space="preserve">claims </w:t>
      </w:r>
      <w:r w:rsidR="005C0637">
        <w:rPr>
          <w:rFonts w:ascii="Times New Roman" w:hAnsi="Times New Roman" w:cs="Times New Roman"/>
          <w:sz w:val="24"/>
          <w:szCs w:val="24"/>
        </w:rPr>
        <w:t xml:space="preserve">that holding </w:t>
      </w:r>
      <w:r w:rsidR="00835FFA">
        <w:rPr>
          <w:rFonts w:ascii="Times New Roman" w:hAnsi="Times New Roman" w:cs="Times New Roman"/>
          <w:sz w:val="24"/>
          <w:szCs w:val="24"/>
        </w:rPr>
        <w:t>workshops</w:t>
      </w:r>
      <w:r w:rsidR="00EB5422">
        <w:rPr>
          <w:rFonts w:ascii="Times New Roman" w:hAnsi="Times New Roman" w:cs="Times New Roman"/>
          <w:sz w:val="24"/>
          <w:szCs w:val="24"/>
        </w:rPr>
        <w:t xml:space="preserve"> and coaching sessions with</w:t>
      </w:r>
      <w:r w:rsidR="004C51DB">
        <w:rPr>
          <w:rFonts w:ascii="Times New Roman" w:hAnsi="Times New Roman" w:cs="Times New Roman"/>
          <w:sz w:val="24"/>
          <w:szCs w:val="24"/>
        </w:rPr>
        <w:t xml:space="preserve"> employees and stake holders </w:t>
      </w:r>
      <w:r w:rsidR="006C19CC">
        <w:rPr>
          <w:rFonts w:ascii="Times New Roman" w:hAnsi="Times New Roman" w:cs="Times New Roman"/>
          <w:sz w:val="24"/>
          <w:szCs w:val="24"/>
        </w:rPr>
        <w:t xml:space="preserve">allows everyone to present their ideas </w:t>
      </w:r>
      <w:r w:rsidR="00BE1423">
        <w:rPr>
          <w:rFonts w:ascii="Times New Roman" w:hAnsi="Times New Roman" w:cs="Times New Roman"/>
          <w:sz w:val="24"/>
          <w:szCs w:val="24"/>
        </w:rPr>
        <w:t xml:space="preserve">and </w:t>
      </w:r>
      <w:r w:rsidR="000668ED">
        <w:rPr>
          <w:rFonts w:ascii="Times New Roman" w:hAnsi="Times New Roman" w:cs="Times New Roman"/>
          <w:sz w:val="24"/>
          <w:szCs w:val="24"/>
        </w:rPr>
        <w:t>visions</w:t>
      </w:r>
      <w:r w:rsidR="0000735F">
        <w:rPr>
          <w:rFonts w:ascii="Times New Roman" w:hAnsi="Times New Roman" w:cs="Times New Roman"/>
          <w:sz w:val="24"/>
          <w:szCs w:val="24"/>
        </w:rPr>
        <w:t>,</w:t>
      </w:r>
      <w:r w:rsidR="000668ED">
        <w:rPr>
          <w:rFonts w:ascii="Times New Roman" w:hAnsi="Times New Roman" w:cs="Times New Roman"/>
          <w:sz w:val="24"/>
          <w:szCs w:val="24"/>
        </w:rPr>
        <w:t xml:space="preserve"> </w:t>
      </w:r>
      <w:r w:rsidR="0095785B">
        <w:rPr>
          <w:rFonts w:ascii="Times New Roman" w:hAnsi="Times New Roman" w:cs="Times New Roman"/>
          <w:sz w:val="24"/>
          <w:szCs w:val="24"/>
        </w:rPr>
        <w:t xml:space="preserve">consequently leading to new strategies </w:t>
      </w:r>
      <w:r w:rsidR="00704304">
        <w:rPr>
          <w:rFonts w:ascii="Times New Roman" w:hAnsi="Times New Roman" w:cs="Times New Roman"/>
          <w:sz w:val="24"/>
          <w:szCs w:val="24"/>
        </w:rPr>
        <w:t xml:space="preserve">that could improve performance. </w:t>
      </w:r>
      <w:r w:rsidR="00603805">
        <w:rPr>
          <w:rFonts w:ascii="Times New Roman" w:hAnsi="Times New Roman" w:cs="Times New Roman"/>
          <w:sz w:val="24"/>
          <w:szCs w:val="24"/>
        </w:rPr>
        <w:t xml:space="preserve">Furthermore, </w:t>
      </w:r>
      <w:r w:rsidR="000F05F5">
        <w:rPr>
          <w:rFonts w:ascii="Times New Roman" w:hAnsi="Times New Roman" w:cs="Times New Roman"/>
          <w:sz w:val="24"/>
          <w:szCs w:val="24"/>
        </w:rPr>
        <w:t xml:space="preserve">Ang (2012) </w:t>
      </w:r>
      <w:r w:rsidR="00776DF9">
        <w:rPr>
          <w:rFonts w:ascii="Times New Roman" w:hAnsi="Times New Roman" w:cs="Times New Roman"/>
          <w:sz w:val="24"/>
          <w:szCs w:val="24"/>
        </w:rPr>
        <w:t>believe</w:t>
      </w:r>
      <w:r w:rsidR="00A1736A">
        <w:rPr>
          <w:rFonts w:ascii="Times New Roman" w:hAnsi="Times New Roman" w:cs="Times New Roman"/>
          <w:sz w:val="24"/>
          <w:szCs w:val="24"/>
        </w:rPr>
        <w:t>s</w:t>
      </w:r>
      <w:r w:rsidR="00776DF9">
        <w:rPr>
          <w:rFonts w:ascii="Times New Roman" w:hAnsi="Times New Roman" w:cs="Times New Roman"/>
          <w:sz w:val="24"/>
          <w:szCs w:val="24"/>
        </w:rPr>
        <w:t xml:space="preserve"> </w:t>
      </w:r>
      <w:r w:rsidR="00C61656">
        <w:rPr>
          <w:rFonts w:ascii="Times New Roman" w:hAnsi="Times New Roman" w:cs="Times New Roman"/>
          <w:sz w:val="24"/>
          <w:szCs w:val="24"/>
        </w:rPr>
        <w:t xml:space="preserve">a leader is not just about one </w:t>
      </w:r>
      <w:r w:rsidR="00383D65">
        <w:rPr>
          <w:rFonts w:ascii="Times New Roman" w:hAnsi="Times New Roman" w:cs="Times New Roman"/>
          <w:sz w:val="24"/>
          <w:szCs w:val="24"/>
        </w:rPr>
        <w:t>person but</w:t>
      </w:r>
      <w:r w:rsidR="00C61656">
        <w:rPr>
          <w:rFonts w:ascii="Times New Roman" w:hAnsi="Times New Roman" w:cs="Times New Roman"/>
          <w:sz w:val="24"/>
          <w:szCs w:val="24"/>
        </w:rPr>
        <w:t xml:space="preserve"> is several </w:t>
      </w:r>
      <w:r w:rsidR="00DD547D">
        <w:rPr>
          <w:rFonts w:ascii="Times New Roman" w:hAnsi="Times New Roman" w:cs="Times New Roman"/>
          <w:sz w:val="24"/>
          <w:szCs w:val="24"/>
        </w:rPr>
        <w:t xml:space="preserve">agencies working together to </w:t>
      </w:r>
      <w:r w:rsidR="00263AE4">
        <w:rPr>
          <w:rFonts w:ascii="Times New Roman" w:hAnsi="Times New Roman" w:cs="Times New Roman"/>
          <w:sz w:val="24"/>
          <w:szCs w:val="24"/>
        </w:rPr>
        <w:t xml:space="preserve">contribute and reflect on practices </w:t>
      </w:r>
      <w:r w:rsidR="00C36992">
        <w:rPr>
          <w:rFonts w:ascii="Times New Roman" w:hAnsi="Times New Roman" w:cs="Times New Roman"/>
          <w:sz w:val="24"/>
          <w:szCs w:val="24"/>
        </w:rPr>
        <w:t xml:space="preserve">which subsequently </w:t>
      </w:r>
      <w:r w:rsidR="00FB5921">
        <w:rPr>
          <w:rFonts w:ascii="Times New Roman" w:hAnsi="Times New Roman" w:cs="Times New Roman"/>
          <w:sz w:val="24"/>
          <w:szCs w:val="24"/>
        </w:rPr>
        <w:t xml:space="preserve">influences the </w:t>
      </w:r>
      <w:r w:rsidR="005415B4">
        <w:rPr>
          <w:rFonts w:ascii="Times New Roman" w:hAnsi="Times New Roman" w:cs="Times New Roman"/>
          <w:sz w:val="24"/>
          <w:szCs w:val="24"/>
        </w:rPr>
        <w:t>practitioner’s</w:t>
      </w:r>
      <w:r w:rsidR="00FB5921">
        <w:rPr>
          <w:rFonts w:ascii="Times New Roman" w:hAnsi="Times New Roman" w:cs="Times New Roman"/>
          <w:sz w:val="24"/>
          <w:szCs w:val="24"/>
        </w:rPr>
        <w:t xml:space="preserve"> work</w:t>
      </w:r>
      <w:r w:rsidR="00426F25">
        <w:rPr>
          <w:rFonts w:ascii="Times New Roman" w:hAnsi="Times New Roman" w:cs="Times New Roman"/>
          <w:sz w:val="24"/>
          <w:szCs w:val="24"/>
        </w:rPr>
        <w:t xml:space="preserve">. </w:t>
      </w:r>
    </w:p>
    <w:p w14:paraId="724B8E9F" w14:textId="6685E339" w:rsidR="00294515" w:rsidRDefault="0017596C" w:rsidP="00AA113B">
      <w:pPr>
        <w:spacing w:before="24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Some</w:t>
      </w:r>
      <w:proofErr w:type="gramEnd"/>
      <w:r>
        <w:rPr>
          <w:rFonts w:ascii="Times New Roman" w:hAnsi="Times New Roman" w:cs="Times New Roman"/>
          <w:sz w:val="24"/>
          <w:szCs w:val="24"/>
        </w:rPr>
        <w:t xml:space="preserve"> people assume l</w:t>
      </w:r>
      <w:r w:rsidR="009D22B6">
        <w:rPr>
          <w:rFonts w:ascii="Times New Roman" w:hAnsi="Times New Roman" w:cs="Times New Roman"/>
          <w:sz w:val="24"/>
          <w:szCs w:val="24"/>
        </w:rPr>
        <w:t xml:space="preserve">eadership </w:t>
      </w:r>
      <w:r w:rsidR="008534B0">
        <w:rPr>
          <w:rFonts w:ascii="Times New Roman" w:hAnsi="Times New Roman" w:cs="Times New Roman"/>
          <w:sz w:val="24"/>
          <w:szCs w:val="24"/>
        </w:rPr>
        <w:t xml:space="preserve">means </w:t>
      </w:r>
      <w:r w:rsidR="00914CD6">
        <w:rPr>
          <w:rFonts w:ascii="Times New Roman" w:hAnsi="Times New Roman" w:cs="Times New Roman"/>
          <w:sz w:val="24"/>
          <w:szCs w:val="24"/>
        </w:rPr>
        <w:t>overseeing</w:t>
      </w:r>
      <w:r w:rsidR="009D22B6">
        <w:rPr>
          <w:rFonts w:ascii="Times New Roman" w:hAnsi="Times New Roman" w:cs="Times New Roman"/>
          <w:sz w:val="24"/>
          <w:szCs w:val="24"/>
        </w:rPr>
        <w:t xml:space="preserve"> people, </w:t>
      </w:r>
      <w:r w:rsidR="00A9234D">
        <w:rPr>
          <w:rFonts w:ascii="Times New Roman" w:hAnsi="Times New Roman" w:cs="Times New Roman"/>
          <w:sz w:val="24"/>
          <w:szCs w:val="24"/>
        </w:rPr>
        <w:t xml:space="preserve">but </w:t>
      </w:r>
      <w:r w:rsidR="00A05AAC">
        <w:rPr>
          <w:rFonts w:ascii="Times New Roman" w:hAnsi="Times New Roman" w:cs="Times New Roman"/>
          <w:sz w:val="24"/>
          <w:szCs w:val="24"/>
        </w:rPr>
        <w:t>you can still be a good leader without being in a place of authority</w:t>
      </w:r>
      <w:r w:rsidR="000D3832">
        <w:rPr>
          <w:rFonts w:ascii="Times New Roman" w:hAnsi="Times New Roman" w:cs="Times New Roman"/>
          <w:sz w:val="24"/>
          <w:szCs w:val="24"/>
        </w:rPr>
        <w:t xml:space="preserve"> </w:t>
      </w:r>
      <w:r w:rsidR="00A947C6">
        <w:rPr>
          <w:rFonts w:ascii="Times New Roman" w:hAnsi="Times New Roman" w:cs="Times New Roman"/>
          <w:sz w:val="24"/>
          <w:szCs w:val="24"/>
        </w:rPr>
        <w:t>(</w:t>
      </w:r>
      <w:r w:rsidR="00ED031E">
        <w:rPr>
          <w:rFonts w:ascii="Times New Roman" w:hAnsi="Times New Roman" w:cs="Times New Roman"/>
          <w:sz w:val="24"/>
          <w:szCs w:val="24"/>
        </w:rPr>
        <w:t>McDow</w:t>
      </w:r>
      <w:r w:rsidR="001176D8">
        <w:rPr>
          <w:rFonts w:ascii="Times New Roman" w:hAnsi="Times New Roman" w:cs="Times New Roman"/>
          <w:sz w:val="24"/>
          <w:szCs w:val="24"/>
        </w:rPr>
        <w:t>all Clark</w:t>
      </w:r>
      <w:r w:rsidR="00A947C6">
        <w:rPr>
          <w:rFonts w:ascii="Times New Roman" w:hAnsi="Times New Roman" w:cs="Times New Roman"/>
          <w:sz w:val="24"/>
          <w:szCs w:val="24"/>
        </w:rPr>
        <w:t xml:space="preserve">, </w:t>
      </w:r>
      <w:r w:rsidR="001176D8">
        <w:rPr>
          <w:rFonts w:ascii="Times New Roman" w:hAnsi="Times New Roman" w:cs="Times New Roman"/>
          <w:sz w:val="24"/>
          <w:szCs w:val="24"/>
        </w:rPr>
        <w:t>2012)</w:t>
      </w:r>
      <w:r w:rsidR="008534B0">
        <w:rPr>
          <w:rFonts w:ascii="Times New Roman" w:hAnsi="Times New Roman" w:cs="Times New Roman"/>
          <w:sz w:val="24"/>
          <w:szCs w:val="24"/>
        </w:rPr>
        <w:t xml:space="preserve">. </w:t>
      </w:r>
      <w:r w:rsidR="00CE7F9A">
        <w:rPr>
          <w:rFonts w:ascii="Times New Roman" w:hAnsi="Times New Roman" w:cs="Times New Roman"/>
          <w:sz w:val="24"/>
          <w:szCs w:val="24"/>
        </w:rPr>
        <w:t>L</w:t>
      </w:r>
      <w:r w:rsidR="007521A6">
        <w:rPr>
          <w:rFonts w:ascii="Times New Roman" w:hAnsi="Times New Roman" w:cs="Times New Roman"/>
          <w:sz w:val="24"/>
          <w:szCs w:val="24"/>
        </w:rPr>
        <w:t xml:space="preserve">eadership is </w:t>
      </w:r>
      <w:r w:rsidR="00F64A7C">
        <w:rPr>
          <w:rFonts w:ascii="Times New Roman" w:hAnsi="Times New Roman" w:cs="Times New Roman"/>
          <w:sz w:val="24"/>
          <w:szCs w:val="24"/>
        </w:rPr>
        <w:t xml:space="preserve">changing </w:t>
      </w:r>
      <w:r w:rsidR="000D7228">
        <w:rPr>
          <w:rFonts w:ascii="Times New Roman" w:hAnsi="Times New Roman" w:cs="Times New Roman"/>
          <w:sz w:val="24"/>
          <w:szCs w:val="24"/>
        </w:rPr>
        <w:t xml:space="preserve">and it emphasises more on </w:t>
      </w:r>
      <w:r w:rsidR="00704FD1">
        <w:rPr>
          <w:rFonts w:ascii="Times New Roman" w:hAnsi="Times New Roman" w:cs="Times New Roman"/>
          <w:sz w:val="24"/>
          <w:szCs w:val="24"/>
        </w:rPr>
        <w:t>partnerships, engagement and collaborating</w:t>
      </w:r>
      <w:r w:rsidR="00D53AFC">
        <w:rPr>
          <w:rFonts w:ascii="Times New Roman" w:hAnsi="Times New Roman" w:cs="Times New Roman"/>
          <w:sz w:val="24"/>
          <w:szCs w:val="24"/>
        </w:rPr>
        <w:t xml:space="preserve"> </w:t>
      </w:r>
      <w:r w:rsidR="00704FD1">
        <w:rPr>
          <w:rFonts w:ascii="Times New Roman" w:hAnsi="Times New Roman" w:cs="Times New Roman"/>
          <w:sz w:val="24"/>
          <w:szCs w:val="24"/>
        </w:rPr>
        <w:t xml:space="preserve">with </w:t>
      </w:r>
      <w:proofErr w:type="gramStart"/>
      <w:r w:rsidR="009936E7">
        <w:rPr>
          <w:rFonts w:ascii="Times New Roman" w:hAnsi="Times New Roman" w:cs="Times New Roman"/>
          <w:sz w:val="24"/>
          <w:szCs w:val="24"/>
        </w:rPr>
        <w:t>numerous</w:t>
      </w:r>
      <w:proofErr w:type="gramEnd"/>
      <w:r w:rsidR="009936E7">
        <w:rPr>
          <w:rFonts w:ascii="Times New Roman" w:hAnsi="Times New Roman" w:cs="Times New Roman"/>
          <w:sz w:val="24"/>
          <w:szCs w:val="24"/>
        </w:rPr>
        <w:t xml:space="preserve"> services</w:t>
      </w:r>
      <w:r w:rsidR="00704FD1">
        <w:rPr>
          <w:rFonts w:ascii="Times New Roman" w:hAnsi="Times New Roman" w:cs="Times New Roman"/>
          <w:sz w:val="24"/>
          <w:szCs w:val="24"/>
        </w:rPr>
        <w:t xml:space="preserve"> to </w:t>
      </w:r>
      <w:r w:rsidR="00E2058F">
        <w:rPr>
          <w:rFonts w:ascii="Times New Roman" w:hAnsi="Times New Roman" w:cs="Times New Roman"/>
          <w:sz w:val="24"/>
          <w:szCs w:val="24"/>
        </w:rPr>
        <w:t xml:space="preserve">create </w:t>
      </w:r>
      <w:r w:rsidR="00AF5993">
        <w:rPr>
          <w:rFonts w:ascii="Times New Roman" w:hAnsi="Times New Roman" w:cs="Times New Roman"/>
          <w:sz w:val="24"/>
          <w:szCs w:val="24"/>
        </w:rPr>
        <w:t xml:space="preserve">different perspectives </w:t>
      </w:r>
      <w:r w:rsidR="00E2058F">
        <w:rPr>
          <w:rFonts w:ascii="Times New Roman" w:hAnsi="Times New Roman" w:cs="Times New Roman"/>
          <w:sz w:val="24"/>
          <w:szCs w:val="24"/>
        </w:rPr>
        <w:t>(</w:t>
      </w:r>
      <w:r w:rsidR="00E2058F" w:rsidRPr="00E2058F">
        <w:rPr>
          <w:rFonts w:ascii="Times New Roman" w:hAnsi="Times New Roman" w:cs="Times New Roman"/>
          <w:sz w:val="24"/>
          <w:szCs w:val="24"/>
        </w:rPr>
        <w:t xml:space="preserve">Nicholson </w:t>
      </w:r>
      <w:r w:rsidR="00E2058F" w:rsidRPr="000A6B0B">
        <w:rPr>
          <w:rFonts w:ascii="Times New Roman" w:hAnsi="Times New Roman" w:cs="Times New Roman"/>
          <w:i/>
          <w:iCs/>
          <w:sz w:val="24"/>
          <w:szCs w:val="24"/>
        </w:rPr>
        <w:t>et al</w:t>
      </w:r>
      <w:r w:rsidR="00E2058F" w:rsidRPr="00E2058F">
        <w:rPr>
          <w:rFonts w:ascii="Times New Roman" w:hAnsi="Times New Roman" w:cs="Times New Roman"/>
          <w:sz w:val="24"/>
          <w:szCs w:val="24"/>
        </w:rPr>
        <w:t>.</w:t>
      </w:r>
      <w:r w:rsidR="00E2058F">
        <w:rPr>
          <w:rFonts w:ascii="Times New Roman" w:hAnsi="Times New Roman" w:cs="Times New Roman"/>
          <w:sz w:val="24"/>
          <w:szCs w:val="24"/>
        </w:rPr>
        <w:t xml:space="preserve">, </w:t>
      </w:r>
      <w:r w:rsidR="00E2058F" w:rsidRPr="00E2058F">
        <w:rPr>
          <w:rFonts w:ascii="Times New Roman" w:hAnsi="Times New Roman" w:cs="Times New Roman"/>
          <w:sz w:val="24"/>
          <w:szCs w:val="24"/>
        </w:rPr>
        <w:t>2018)</w:t>
      </w:r>
      <w:r w:rsidR="00E2058F">
        <w:rPr>
          <w:rFonts w:ascii="Times New Roman" w:hAnsi="Times New Roman" w:cs="Times New Roman"/>
          <w:sz w:val="24"/>
          <w:szCs w:val="24"/>
        </w:rPr>
        <w:t xml:space="preserve">. </w:t>
      </w:r>
      <w:r w:rsidR="00D53AFC">
        <w:rPr>
          <w:rFonts w:ascii="Times New Roman" w:hAnsi="Times New Roman" w:cs="Times New Roman"/>
          <w:sz w:val="24"/>
          <w:szCs w:val="24"/>
        </w:rPr>
        <w:t>NHS Wales (202</w:t>
      </w:r>
      <w:r w:rsidR="00CE7F9A">
        <w:rPr>
          <w:rFonts w:ascii="Times New Roman" w:hAnsi="Times New Roman" w:cs="Times New Roman"/>
          <w:sz w:val="24"/>
          <w:szCs w:val="24"/>
        </w:rPr>
        <w:t xml:space="preserve">0) support this and </w:t>
      </w:r>
      <w:r w:rsidR="00FF2587">
        <w:rPr>
          <w:rFonts w:ascii="Times New Roman" w:hAnsi="Times New Roman" w:cs="Times New Roman"/>
          <w:sz w:val="24"/>
          <w:szCs w:val="24"/>
        </w:rPr>
        <w:t xml:space="preserve">suggest collaborating with different agencies </w:t>
      </w:r>
      <w:r w:rsidR="005306D5">
        <w:rPr>
          <w:rFonts w:ascii="Times New Roman" w:hAnsi="Times New Roman" w:cs="Times New Roman"/>
          <w:sz w:val="24"/>
          <w:szCs w:val="24"/>
        </w:rPr>
        <w:t xml:space="preserve">allows </w:t>
      </w:r>
      <w:r w:rsidR="00131DEE">
        <w:rPr>
          <w:rFonts w:ascii="Times New Roman" w:hAnsi="Times New Roman" w:cs="Times New Roman"/>
          <w:sz w:val="24"/>
          <w:szCs w:val="24"/>
        </w:rPr>
        <w:t xml:space="preserve">people to share </w:t>
      </w:r>
      <w:r w:rsidR="00253D3F">
        <w:rPr>
          <w:rFonts w:ascii="Times New Roman" w:hAnsi="Times New Roman" w:cs="Times New Roman"/>
          <w:sz w:val="24"/>
          <w:szCs w:val="24"/>
        </w:rPr>
        <w:t xml:space="preserve">information </w:t>
      </w:r>
      <w:r w:rsidR="003F1624">
        <w:rPr>
          <w:rFonts w:ascii="Times New Roman" w:hAnsi="Times New Roman" w:cs="Times New Roman"/>
          <w:sz w:val="24"/>
          <w:szCs w:val="24"/>
        </w:rPr>
        <w:t xml:space="preserve">and </w:t>
      </w:r>
      <w:r w:rsidR="00131DEE">
        <w:rPr>
          <w:rFonts w:ascii="Times New Roman" w:hAnsi="Times New Roman" w:cs="Times New Roman"/>
          <w:sz w:val="24"/>
          <w:szCs w:val="24"/>
        </w:rPr>
        <w:t>their</w:t>
      </w:r>
      <w:r w:rsidR="00FF2587">
        <w:rPr>
          <w:rFonts w:ascii="Times New Roman" w:hAnsi="Times New Roman" w:cs="Times New Roman"/>
          <w:sz w:val="24"/>
          <w:szCs w:val="24"/>
        </w:rPr>
        <w:t xml:space="preserve"> knowledge and skills consequently </w:t>
      </w:r>
      <w:r w:rsidR="006A6E59">
        <w:rPr>
          <w:rFonts w:ascii="Times New Roman" w:hAnsi="Times New Roman" w:cs="Times New Roman"/>
          <w:sz w:val="24"/>
          <w:szCs w:val="24"/>
        </w:rPr>
        <w:t>identifying new methods and approaches</w:t>
      </w:r>
      <w:r w:rsidR="003F1624">
        <w:rPr>
          <w:rFonts w:ascii="Times New Roman" w:hAnsi="Times New Roman" w:cs="Times New Roman"/>
          <w:sz w:val="24"/>
          <w:szCs w:val="24"/>
        </w:rPr>
        <w:t xml:space="preserve"> which can improve </w:t>
      </w:r>
      <w:r w:rsidR="00B54E07">
        <w:rPr>
          <w:rFonts w:ascii="Times New Roman" w:hAnsi="Times New Roman" w:cs="Times New Roman"/>
          <w:sz w:val="24"/>
          <w:szCs w:val="24"/>
        </w:rPr>
        <w:t>services provided</w:t>
      </w:r>
      <w:r w:rsidR="006A6E59">
        <w:rPr>
          <w:rFonts w:ascii="Times New Roman" w:hAnsi="Times New Roman" w:cs="Times New Roman"/>
          <w:sz w:val="24"/>
          <w:szCs w:val="24"/>
        </w:rPr>
        <w:t>.</w:t>
      </w:r>
    </w:p>
    <w:p w14:paraId="33BB1247" w14:textId="57A6D465" w:rsidR="0031465C" w:rsidRDefault="00C70EEA" w:rsidP="00AA113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Cooper (2014) </w:t>
      </w:r>
      <w:r w:rsidR="00381E9F">
        <w:rPr>
          <w:rFonts w:ascii="Times New Roman" w:hAnsi="Times New Roman" w:cs="Times New Roman"/>
          <w:sz w:val="24"/>
          <w:szCs w:val="24"/>
        </w:rPr>
        <w:t xml:space="preserve">claims practitioners </w:t>
      </w:r>
      <w:r w:rsidR="00F63269">
        <w:rPr>
          <w:rFonts w:ascii="Times New Roman" w:hAnsi="Times New Roman" w:cs="Times New Roman"/>
          <w:sz w:val="24"/>
          <w:szCs w:val="24"/>
        </w:rPr>
        <w:t>get anxious when they have</w:t>
      </w:r>
      <w:r w:rsidR="009760A6">
        <w:rPr>
          <w:rFonts w:ascii="Times New Roman" w:hAnsi="Times New Roman" w:cs="Times New Roman"/>
          <w:sz w:val="24"/>
          <w:szCs w:val="24"/>
        </w:rPr>
        <w:t xml:space="preserve"> conversations</w:t>
      </w:r>
      <w:r w:rsidR="00F63269">
        <w:rPr>
          <w:rFonts w:ascii="Times New Roman" w:hAnsi="Times New Roman" w:cs="Times New Roman"/>
          <w:sz w:val="24"/>
          <w:szCs w:val="24"/>
        </w:rPr>
        <w:t xml:space="preserve"> about leadership</w:t>
      </w:r>
      <w:r w:rsidR="00BD6A83">
        <w:rPr>
          <w:rFonts w:ascii="Times New Roman" w:hAnsi="Times New Roman" w:cs="Times New Roman"/>
          <w:sz w:val="24"/>
          <w:szCs w:val="24"/>
        </w:rPr>
        <w:t xml:space="preserve">, she believes they </w:t>
      </w:r>
      <w:r w:rsidR="00A8661F">
        <w:rPr>
          <w:rFonts w:ascii="Times New Roman" w:hAnsi="Times New Roman" w:cs="Times New Roman"/>
          <w:sz w:val="24"/>
          <w:szCs w:val="24"/>
        </w:rPr>
        <w:t>can sometimes misunderstand what leadership means</w:t>
      </w:r>
      <w:r w:rsidR="008A5528">
        <w:rPr>
          <w:rFonts w:ascii="Times New Roman" w:hAnsi="Times New Roman" w:cs="Times New Roman"/>
          <w:sz w:val="24"/>
          <w:szCs w:val="24"/>
        </w:rPr>
        <w:t xml:space="preserve">. </w:t>
      </w:r>
      <w:r w:rsidR="00BD353B">
        <w:rPr>
          <w:rFonts w:ascii="Times New Roman" w:hAnsi="Times New Roman" w:cs="Times New Roman"/>
          <w:sz w:val="24"/>
          <w:szCs w:val="24"/>
        </w:rPr>
        <w:t xml:space="preserve">Leaders </w:t>
      </w:r>
      <w:r w:rsidR="0007019A">
        <w:rPr>
          <w:rFonts w:ascii="Times New Roman" w:hAnsi="Times New Roman" w:cs="Times New Roman"/>
          <w:sz w:val="24"/>
          <w:szCs w:val="24"/>
        </w:rPr>
        <w:t>do not have to have</w:t>
      </w:r>
      <w:r w:rsidR="00453746">
        <w:rPr>
          <w:rFonts w:ascii="Times New Roman" w:hAnsi="Times New Roman" w:cs="Times New Roman"/>
          <w:sz w:val="24"/>
          <w:szCs w:val="24"/>
        </w:rPr>
        <w:t xml:space="preserve"> a</w:t>
      </w:r>
      <w:r w:rsidR="0007019A">
        <w:rPr>
          <w:rFonts w:ascii="Times New Roman" w:hAnsi="Times New Roman" w:cs="Times New Roman"/>
          <w:sz w:val="24"/>
          <w:szCs w:val="24"/>
        </w:rPr>
        <w:t xml:space="preserve"> designated title </w:t>
      </w:r>
      <w:r w:rsidR="00453746">
        <w:rPr>
          <w:rFonts w:ascii="Times New Roman" w:hAnsi="Times New Roman" w:cs="Times New Roman"/>
          <w:sz w:val="24"/>
          <w:szCs w:val="24"/>
        </w:rPr>
        <w:t xml:space="preserve">to </w:t>
      </w:r>
      <w:r w:rsidR="00297C1B">
        <w:rPr>
          <w:rFonts w:ascii="Times New Roman" w:hAnsi="Times New Roman" w:cs="Times New Roman"/>
          <w:sz w:val="24"/>
          <w:szCs w:val="24"/>
        </w:rPr>
        <w:t>have responsibilities</w:t>
      </w:r>
      <w:r w:rsidR="00E33641">
        <w:rPr>
          <w:rFonts w:ascii="Times New Roman" w:hAnsi="Times New Roman" w:cs="Times New Roman"/>
          <w:sz w:val="24"/>
          <w:szCs w:val="24"/>
        </w:rPr>
        <w:t>,</w:t>
      </w:r>
      <w:r w:rsidR="00297C1B">
        <w:rPr>
          <w:rFonts w:ascii="Times New Roman" w:hAnsi="Times New Roman" w:cs="Times New Roman"/>
          <w:sz w:val="24"/>
          <w:szCs w:val="24"/>
        </w:rPr>
        <w:t xml:space="preserve"> </w:t>
      </w:r>
      <w:r w:rsidR="00831349">
        <w:rPr>
          <w:rFonts w:ascii="Times New Roman" w:hAnsi="Times New Roman" w:cs="Times New Roman"/>
          <w:sz w:val="24"/>
          <w:szCs w:val="24"/>
        </w:rPr>
        <w:t xml:space="preserve">it can be anyone who </w:t>
      </w:r>
      <w:r w:rsidR="00982F71">
        <w:rPr>
          <w:rFonts w:ascii="Times New Roman" w:hAnsi="Times New Roman" w:cs="Times New Roman"/>
          <w:sz w:val="24"/>
          <w:szCs w:val="24"/>
        </w:rPr>
        <w:t xml:space="preserve">holds a </w:t>
      </w:r>
      <w:r w:rsidR="00B155B4">
        <w:rPr>
          <w:rFonts w:ascii="Times New Roman" w:hAnsi="Times New Roman" w:cs="Times New Roman"/>
          <w:sz w:val="24"/>
          <w:szCs w:val="24"/>
        </w:rPr>
        <w:t>professional qualification to educate children</w:t>
      </w:r>
      <w:r w:rsidR="00297C1B">
        <w:rPr>
          <w:rFonts w:ascii="Times New Roman" w:hAnsi="Times New Roman" w:cs="Times New Roman"/>
          <w:sz w:val="24"/>
          <w:szCs w:val="24"/>
        </w:rPr>
        <w:t>,</w:t>
      </w:r>
      <w:r w:rsidR="00CA17BD">
        <w:rPr>
          <w:rFonts w:ascii="Times New Roman" w:hAnsi="Times New Roman" w:cs="Times New Roman"/>
          <w:sz w:val="24"/>
          <w:szCs w:val="24"/>
        </w:rPr>
        <w:t xml:space="preserve"> furthermore any professional educator could </w:t>
      </w:r>
      <w:r w:rsidR="00FB2C8B">
        <w:rPr>
          <w:rFonts w:ascii="Times New Roman" w:hAnsi="Times New Roman" w:cs="Times New Roman"/>
          <w:sz w:val="24"/>
          <w:szCs w:val="24"/>
        </w:rPr>
        <w:t xml:space="preserve">potentially </w:t>
      </w:r>
      <w:r w:rsidR="00A74814">
        <w:rPr>
          <w:rFonts w:ascii="Times New Roman" w:hAnsi="Times New Roman" w:cs="Times New Roman"/>
          <w:sz w:val="24"/>
          <w:szCs w:val="24"/>
        </w:rPr>
        <w:t xml:space="preserve">incorporate </w:t>
      </w:r>
      <w:r w:rsidR="00CA17BD">
        <w:rPr>
          <w:rFonts w:ascii="Times New Roman" w:hAnsi="Times New Roman" w:cs="Times New Roman"/>
          <w:sz w:val="24"/>
          <w:szCs w:val="24"/>
        </w:rPr>
        <w:t xml:space="preserve">leadership </w:t>
      </w:r>
      <w:r w:rsidR="00A74814">
        <w:rPr>
          <w:rFonts w:ascii="Times New Roman" w:hAnsi="Times New Roman" w:cs="Times New Roman"/>
          <w:sz w:val="24"/>
          <w:szCs w:val="24"/>
        </w:rPr>
        <w:t xml:space="preserve">into their </w:t>
      </w:r>
      <w:r w:rsidR="002E00F7">
        <w:rPr>
          <w:rFonts w:ascii="Times New Roman" w:hAnsi="Times New Roman" w:cs="Times New Roman"/>
          <w:sz w:val="24"/>
          <w:szCs w:val="24"/>
        </w:rPr>
        <w:t>daily practice</w:t>
      </w:r>
      <w:r w:rsidR="001C43CB">
        <w:rPr>
          <w:rFonts w:ascii="Times New Roman" w:hAnsi="Times New Roman" w:cs="Times New Roman"/>
          <w:sz w:val="24"/>
          <w:szCs w:val="24"/>
        </w:rPr>
        <w:t xml:space="preserve"> and empower </w:t>
      </w:r>
      <w:r w:rsidR="007F1BCE">
        <w:rPr>
          <w:rFonts w:ascii="Times New Roman" w:hAnsi="Times New Roman" w:cs="Times New Roman"/>
          <w:sz w:val="24"/>
          <w:szCs w:val="24"/>
        </w:rPr>
        <w:t xml:space="preserve">other individuals </w:t>
      </w:r>
      <w:r w:rsidR="002E00F7">
        <w:rPr>
          <w:rFonts w:ascii="Times New Roman" w:hAnsi="Times New Roman" w:cs="Times New Roman"/>
          <w:sz w:val="24"/>
          <w:szCs w:val="24"/>
        </w:rPr>
        <w:t>(Cooper, 2014)</w:t>
      </w:r>
      <w:r w:rsidR="00426F25">
        <w:rPr>
          <w:rFonts w:ascii="Times New Roman" w:hAnsi="Times New Roman" w:cs="Times New Roman"/>
          <w:sz w:val="24"/>
          <w:szCs w:val="24"/>
        </w:rPr>
        <w:t xml:space="preserve">. </w:t>
      </w:r>
    </w:p>
    <w:p w14:paraId="42582F4B" w14:textId="6A290B9C" w:rsidR="004315A8" w:rsidRDefault="00900A75"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Sims </w:t>
      </w:r>
      <w:r w:rsidRPr="00900A75">
        <w:rPr>
          <w:rFonts w:ascii="Times New Roman" w:hAnsi="Times New Roman" w:cs="Times New Roman"/>
          <w:i/>
          <w:iCs/>
          <w:sz w:val="24"/>
          <w:szCs w:val="24"/>
        </w:rPr>
        <w:t>et al</w:t>
      </w:r>
      <w:r>
        <w:rPr>
          <w:rFonts w:ascii="Times New Roman" w:hAnsi="Times New Roman" w:cs="Times New Roman"/>
          <w:sz w:val="24"/>
          <w:szCs w:val="24"/>
        </w:rPr>
        <w:t xml:space="preserve">. (2015) </w:t>
      </w:r>
      <w:r w:rsidR="00C81A63">
        <w:rPr>
          <w:rFonts w:ascii="Times New Roman" w:hAnsi="Times New Roman" w:cs="Times New Roman"/>
          <w:sz w:val="24"/>
          <w:szCs w:val="24"/>
        </w:rPr>
        <w:t xml:space="preserve">claims </w:t>
      </w:r>
      <w:proofErr w:type="gramStart"/>
      <w:r w:rsidR="00287EE6">
        <w:rPr>
          <w:rFonts w:ascii="Times New Roman" w:hAnsi="Times New Roman" w:cs="Times New Roman"/>
          <w:sz w:val="24"/>
          <w:szCs w:val="24"/>
        </w:rPr>
        <w:t>some</w:t>
      </w:r>
      <w:proofErr w:type="gramEnd"/>
      <w:r w:rsidR="00287EE6">
        <w:rPr>
          <w:rFonts w:ascii="Times New Roman" w:hAnsi="Times New Roman" w:cs="Times New Roman"/>
          <w:sz w:val="24"/>
          <w:szCs w:val="24"/>
        </w:rPr>
        <w:t xml:space="preserve"> </w:t>
      </w:r>
      <w:r w:rsidR="00993FA3">
        <w:rPr>
          <w:rFonts w:ascii="Times New Roman" w:hAnsi="Times New Roman" w:cs="Times New Roman"/>
          <w:sz w:val="24"/>
          <w:szCs w:val="24"/>
        </w:rPr>
        <w:t xml:space="preserve">leaders are not prepared for their role and </w:t>
      </w:r>
      <w:r w:rsidR="001B62AD">
        <w:rPr>
          <w:rFonts w:ascii="Times New Roman" w:hAnsi="Times New Roman" w:cs="Times New Roman"/>
          <w:sz w:val="24"/>
          <w:szCs w:val="24"/>
        </w:rPr>
        <w:t>are</w:t>
      </w:r>
      <w:r w:rsidR="00BC4182">
        <w:rPr>
          <w:rFonts w:ascii="Times New Roman" w:hAnsi="Times New Roman" w:cs="Times New Roman"/>
          <w:sz w:val="24"/>
          <w:szCs w:val="24"/>
        </w:rPr>
        <w:t xml:space="preserve"> just given </w:t>
      </w:r>
      <w:r w:rsidR="00661614">
        <w:rPr>
          <w:rFonts w:ascii="Times New Roman" w:hAnsi="Times New Roman" w:cs="Times New Roman"/>
          <w:sz w:val="24"/>
          <w:szCs w:val="24"/>
        </w:rPr>
        <w:t>it;</w:t>
      </w:r>
      <w:r w:rsidR="00BC4182">
        <w:rPr>
          <w:rFonts w:ascii="Times New Roman" w:hAnsi="Times New Roman" w:cs="Times New Roman"/>
          <w:sz w:val="24"/>
          <w:szCs w:val="24"/>
        </w:rPr>
        <w:t xml:space="preserve"> she </w:t>
      </w:r>
      <w:r w:rsidR="00FD32A5">
        <w:rPr>
          <w:rFonts w:ascii="Times New Roman" w:hAnsi="Times New Roman" w:cs="Times New Roman"/>
          <w:sz w:val="24"/>
          <w:szCs w:val="24"/>
        </w:rPr>
        <w:t xml:space="preserve">says </w:t>
      </w:r>
      <w:r w:rsidR="00140D62">
        <w:rPr>
          <w:rFonts w:ascii="Times New Roman" w:hAnsi="Times New Roman" w:cs="Times New Roman"/>
          <w:sz w:val="24"/>
          <w:szCs w:val="24"/>
        </w:rPr>
        <w:t xml:space="preserve">leaders are </w:t>
      </w:r>
      <w:r w:rsidR="00B92E71">
        <w:rPr>
          <w:rFonts w:ascii="Times New Roman" w:hAnsi="Times New Roman" w:cs="Times New Roman"/>
          <w:sz w:val="24"/>
          <w:szCs w:val="24"/>
        </w:rPr>
        <w:t xml:space="preserve">following the national quality of </w:t>
      </w:r>
      <w:r w:rsidR="005221A9">
        <w:rPr>
          <w:rFonts w:ascii="Times New Roman" w:hAnsi="Times New Roman" w:cs="Times New Roman"/>
          <w:sz w:val="24"/>
          <w:szCs w:val="24"/>
        </w:rPr>
        <w:t>standards,</w:t>
      </w:r>
      <w:r w:rsidR="00B92E71">
        <w:rPr>
          <w:rFonts w:ascii="Times New Roman" w:hAnsi="Times New Roman" w:cs="Times New Roman"/>
          <w:sz w:val="24"/>
          <w:szCs w:val="24"/>
        </w:rPr>
        <w:t xml:space="preserve"> but </w:t>
      </w:r>
      <w:r w:rsidR="00C959B3">
        <w:rPr>
          <w:rFonts w:ascii="Times New Roman" w:hAnsi="Times New Roman" w:cs="Times New Roman"/>
          <w:sz w:val="24"/>
          <w:szCs w:val="24"/>
        </w:rPr>
        <w:t xml:space="preserve">they lack </w:t>
      </w:r>
      <w:r w:rsidR="002F0A5F">
        <w:rPr>
          <w:rFonts w:ascii="Times New Roman" w:hAnsi="Times New Roman" w:cs="Times New Roman"/>
          <w:sz w:val="24"/>
          <w:szCs w:val="24"/>
        </w:rPr>
        <w:t xml:space="preserve">the ability to engage </w:t>
      </w:r>
      <w:r w:rsidR="009E4B35">
        <w:rPr>
          <w:rFonts w:ascii="Times New Roman" w:hAnsi="Times New Roman" w:cs="Times New Roman"/>
          <w:sz w:val="24"/>
          <w:szCs w:val="24"/>
        </w:rPr>
        <w:t xml:space="preserve">and </w:t>
      </w:r>
      <w:r w:rsidR="000411C5">
        <w:rPr>
          <w:rFonts w:ascii="Times New Roman" w:hAnsi="Times New Roman" w:cs="Times New Roman"/>
          <w:sz w:val="24"/>
          <w:szCs w:val="24"/>
        </w:rPr>
        <w:t>re-</w:t>
      </w:r>
      <w:r w:rsidR="004579F5">
        <w:rPr>
          <w:rFonts w:ascii="Times New Roman" w:hAnsi="Times New Roman" w:cs="Times New Roman"/>
          <w:sz w:val="24"/>
          <w:szCs w:val="24"/>
        </w:rPr>
        <w:t xml:space="preserve">evaluate </w:t>
      </w:r>
      <w:r w:rsidR="000411C5">
        <w:rPr>
          <w:rFonts w:ascii="Times New Roman" w:hAnsi="Times New Roman" w:cs="Times New Roman"/>
          <w:sz w:val="24"/>
          <w:szCs w:val="24"/>
        </w:rPr>
        <w:t xml:space="preserve">new </w:t>
      </w:r>
      <w:r w:rsidR="004579F5">
        <w:rPr>
          <w:rFonts w:ascii="Times New Roman" w:hAnsi="Times New Roman" w:cs="Times New Roman"/>
          <w:sz w:val="24"/>
          <w:szCs w:val="24"/>
        </w:rPr>
        <w:t xml:space="preserve">concepts of </w:t>
      </w:r>
      <w:r w:rsidR="00BC4F74">
        <w:rPr>
          <w:rFonts w:ascii="Times New Roman" w:hAnsi="Times New Roman" w:cs="Times New Roman"/>
          <w:sz w:val="24"/>
          <w:szCs w:val="24"/>
        </w:rPr>
        <w:t>leadership</w:t>
      </w:r>
      <w:r w:rsidR="00A206E9">
        <w:rPr>
          <w:rFonts w:ascii="Times New Roman" w:hAnsi="Times New Roman" w:cs="Times New Roman"/>
          <w:sz w:val="24"/>
          <w:szCs w:val="24"/>
        </w:rPr>
        <w:t xml:space="preserve"> and quality, therefore </w:t>
      </w:r>
      <w:r w:rsidR="00993FA3">
        <w:rPr>
          <w:rFonts w:ascii="Times New Roman" w:hAnsi="Times New Roman" w:cs="Times New Roman"/>
          <w:sz w:val="24"/>
          <w:szCs w:val="24"/>
        </w:rPr>
        <w:t xml:space="preserve">more training is needed for them to </w:t>
      </w:r>
      <w:r w:rsidR="00287EE6">
        <w:rPr>
          <w:rFonts w:ascii="Times New Roman" w:hAnsi="Times New Roman" w:cs="Times New Roman"/>
          <w:sz w:val="24"/>
          <w:szCs w:val="24"/>
        </w:rPr>
        <w:t>provide a</w:t>
      </w:r>
      <w:r w:rsidR="00A206E9">
        <w:rPr>
          <w:rFonts w:ascii="Times New Roman" w:hAnsi="Times New Roman" w:cs="Times New Roman"/>
          <w:sz w:val="24"/>
          <w:szCs w:val="24"/>
        </w:rPr>
        <w:t xml:space="preserve"> diverse</w:t>
      </w:r>
      <w:r w:rsidR="00287EE6">
        <w:rPr>
          <w:rFonts w:ascii="Times New Roman" w:hAnsi="Times New Roman" w:cs="Times New Roman"/>
          <w:sz w:val="24"/>
          <w:szCs w:val="24"/>
        </w:rPr>
        <w:t xml:space="preserve"> quality of service</w:t>
      </w:r>
      <w:r w:rsidR="00A206E9">
        <w:rPr>
          <w:rFonts w:ascii="Times New Roman" w:hAnsi="Times New Roman" w:cs="Times New Roman"/>
          <w:sz w:val="24"/>
          <w:szCs w:val="24"/>
        </w:rPr>
        <w:t xml:space="preserve">. </w:t>
      </w:r>
      <w:bookmarkStart w:id="0" w:name="_Hlk98595071"/>
      <w:proofErr w:type="gramStart"/>
      <w:r w:rsidR="004315A8">
        <w:rPr>
          <w:rFonts w:ascii="Times New Roman" w:hAnsi="Times New Roman" w:cs="Times New Roman"/>
          <w:sz w:val="24"/>
          <w:szCs w:val="24"/>
        </w:rPr>
        <w:t>Some</w:t>
      </w:r>
      <w:proofErr w:type="gramEnd"/>
      <w:r w:rsidR="004315A8">
        <w:rPr>
          <w:rFonts w:ascii="Times New Roman" w:hAnsi="Times New Roman" w:cs="Times New Roman"/>
          <w:sz w:val="24"/>
          <w:szCs w:val="24"/>
        </w:rPr>
        <w:t xml:space="preserve"> </w:t>
      </w:r>
      <w:r w:rsidR="002E0989">
        <w:rPr>
          <w:rFonts w:ascii="Times New Roman" w:hAnsi="Times New Roman" w:cs="Times New Roman"/>
          <w:sz w:val="24"/>
          <w:szCs w:val="24"/>
        </w:rPr>
        <w:t xml:space="preserve">leaders have not had any </w:t>
      </w:r>
      <w:r w:rsidR="001B5091">
        <w:rPr>
          <w:rFonts w:ascii="Times New Roman" w:hAnsi="Times New Roman" w:cs="Times New Roman"/>
          <w:sz w:val="24"/>
          <w:szCs w:val="24"/>
        </w:rPr>
        <w:t xml:space="preserve">official leadership training and </w:t>
      </w:r>
      <w:r w:rsidR="00617F81">
        <w:rPr>
          <w:rFonts w:ascii="Times New Roman" w:hAnsi="Times New Roman" w:cs="Times New Roman"/>
          <w:sz w:val="24"/>
          <w:szCs w:val="24"/>
        </w:rPr>
        <w:t xml:space="preserve">are not able to contribute fully to the role, </w:t>
      </w:r>
      <w:r w:rsidR="00B0753A">
        <w:rPr>
          <w:rFonts w:ascii="Times New Roman" w:hAnsi="Times New Roman" w:cs="Times New Roman"/>
          <w:sz w:val="24"/>
          <w:szCs w:val="24"/>
        </w:rPr>
        <w:t>by</w:t>
      </w:r>
      <w:r w:rsidR="00F23CCC">
        <w:rPr>
          <w:rFonts w:ascii="Times New Roman" w:hAnsi="Times New Roman" w:cs="Times New Roman"/>
          <w:sz w:val="24"/>
          <w:szCs w:val="24"/>
        </w:rPr>
        <w:t xml:space="preserve"> </w:t>
      </w:r>
      <w:r w:rsidR="00143C9B">
        <w:rPr>
          <w:rFonts w:ascii="Times New Roman" w:hAnsi="Times New Roman" w:cs="Times New Roman"/>
          <w:sz w:val="24"/>
          <w:szCs w:val="24"/>
        </w:rPr>
        <w:t>educating new leaders</w:t>
      </w:r>
      <w:r w:rsidR="002A29BE">
        <w:rPr>
          <w:rFonts w:ascii="Times New Roman" w:hAnsi="Times New Roman" w:cs="Times New Roman"/>
          <w:sz w:val="24"/>
          <w:szCs w:val="24"/>
        </w:rPr>
        <w:t xml:space="preserve"> in the sector may allow practitioners to </w:t>
      </w:r>
      <w:r w:rsidR="00AF18E5">
        <w:rPr>
          <w:rFonts w:ascii="Times New Roman" w:hAnsi="Times New Roman" w:cs="Times New Roman"/>
          <w:sz w:val="24"/>
          <w:szCs w:val="24"/>
        </w:rPr>
        <w:t>offer support and</w:t>
      </w:r>
      <w:r w:rsidR="00AC1739">
        <w:rPr>
          <w:rFonts w:ascii="Times New Roman" w:hAnsi="Times New Roman" w:cs="Times New Roman"/>
          <w:sz w:val="24"/>
          <w:szCs w:val="24"/>
        </w:rPr>
        <w:t xml:space="preserve"> </w:t>
      </w:r>
      <w:r w:rsidR="00D005D4">
        <w:rPr>
          <w:rFonts w:ascii="Times New Roman" w:hAnsi="Times New Roman" w:cs="Times New Roman"/>
          <w:sz w:val="24"/>
          <w:szCs w:val="24"/>
        </w:rPr>
        <w:t xml:space="preserve">share their experiences of leadership </w:t>
      </w:r>
      <w:r w:rsidR="00E2199F">
        <w:rPr>
          <w:rFonts w:ascii="Times New Roman" w:hAnsi="Times New Roman" w:cs="Times New Roman"/>
          <w:sz w:val="24"/>
          <w:szCs w:val="24"/>
        </w:rPr>
        <w:t xml:space="preserve">with their colleagues </w:t>
      </w:r>
      <w:r w:rsidR="003F1266">
        <w:rPr>
          <w:rFonts w:ascii="Times New Roman" w:hAnsi="Times New Roman" w:cs="Times New Roman"/>
          <w:sz w:val="24"/>
          <w:szCs w:val="24"/>
        </w:rPr>
        <w:t xml:space="preserve">in their everyday role (Cooper, </w:t>
      </w:r>
      <w:r w:rsidR="00E2199F">
        <w:rPr>
          <w:rFonts w:ascii="Times New Roman" w:hAnsi="Times New Roman" w:cs="Times New Roman"/>
          <w:sz w:val="24"/>
          <w:szCs w:val="24"/>
        </w:rPr>
        <w:t xml:space="preserve">2014). </w:t>
      </w:r>
    </w:p>
    <w:p w14:paraId="4DE7105F" w14:textId="7A46F403" w:rsidR="00AF6D42" w:rsidRDefault="000A48AC"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Nicholson </w:t>
      </w:r>
      <w:r w:rsidRPr="000A48AC">
        <w:rPr>
          <w:rFonts w:ascii="Times New Roman" w:hAnsi="Times New Roman" w:cs="Times New Roman"/>
          <w:i/>
          <w:iCs/>
          <w:sz w:val="24"/>
          <w:szCs w:val="24"/>
        </w:rPr>
        <w:t>et al</w:t>
      </w:r>
      <w:r>
        <w:rPr>
          <w:rFonts w:ascii="Times New Roman" w:hAnsi="Times New Roman" w:cs="Times New Roman"/>
          <w:sz w:val="24"/>
          <w:szCs w:val="24"/>
        </w:rPr>
        <w:t>. (2018)</w:t>
      </w:r>
      <w:bookmarkEnd w:id="0"/>
      <w:r w:rsidR="00A26F6C">
        <w:rPr>
          <w:rFonts w:ascii="Times New Roman" w:hAnsi="Times New Roman" w:cs="Times New Roman"/>
          <w:sz w:val="24"/>
          <w:szCs w:val="24"/>
        </w:rPr>
        <w:t xml:space="preserve"> agrees with this and </w:t>
      </w:r>
      <w:r w:rsidR="008A76A5">
        <w:rPr>
          <w:rFonts w:ascii="Times New Roman" w:hAnsi="Times New Roman" w:cs="Times New Roman"/>
          <w:sz w:val="24"/>
          <w:szCs w:val="24"/>
        </w:rPr>
        <w:t>su</w:t>
      </w:r>
      <w:r w:rsidR="001B21D0">
        <w:rPr>
          <w:rFonts w:ascii="Times New Roman" w:hAnsi="Times New Roman" w:cs="Times New Roman"/>
          <w:sz w:val="24"/>
          <w:szCs w:val="24"/>
        </w:rPr>
        <w:t xml:space="preserve">ggests catalytic leaders need to be </w:t>
      </w:r>
      <w:r w:rsidR="00C30013">
        <w:rPr>
          <w:rFonts w:ascii="Times New Roman" w:hAnsi="Times New Roman" w:cs="Times New Roman"/>
          <w:sz w:val="24"/>
          <w:szCs w:val="24"/>
        </w:rPr>
        <w:t xml:space="preserve">more </w:t>
      </w:r>
      <w:r w:rsidR="001B21D0">
        <w:rPr>
          <w:rFonts w:ascii="Times New Roman" w:hAnsi="Times New Roman" w:cs="Times New Roman"/>
          <w:sz w:val="24"/>
          <w:szCs w:val="24"/>
        </w:rPr>
        <w:t xml:space="preserve">diverse </w:t>
      </w:r>
      <w:r w:rsidR="008E055B">
        <w:rPr>
          <w:rFonts w:ascii="Times New Roman" w:hAnsi="Times New Roman" w:cs="Times New Roman"/>
          <w:sz w:val="24"/>
          <w:szCs w:val="24"/>
        </w:rPr>
        <w:t>to</w:t>
      </w:r>
      <w:r w:rsidR="00224C0D">
        <w:rPr>
          <w:rFonts w:ascii="Times New Roman" w:hAnsi="Times New Roman" w:cs="Times New Roman"/>
          <w:sz w:val="24"/>
          <w:szCs w:val="24"/>
        </w:rPr>
        <w:t xml:space="preserve"> </w:t>
      </w:r>
      <w:r w:rsidR="00043A95">
        <w:rPr>
          <w:rFonts w:ascii="Times New Roman" w:hAnsi="Times New Roman" w:cs="Times New Roman"/>
          <w:sz w:val="24"/>
          <w:szCs w:val="24"/>
        </w:rPr>
        <w:t xml:space="preserve">support families and children with </w:t>
      </w:r>
      <w:r w:rsidR="000D3520">
        <w:rPr>
          <w:rFonts w:ascii="Times New Roman" w:hAnsi="Times New Roman" w:cs="Times New Roman"/>
          <w:sz w:val="24"/>
          <w:szCs w:val="24"/>
        </w:rPr>
        <w:t>complex</w:t>
      </w:r>
      <w:r w:rsidR="00043A95">
        <w:rPr>
          <w:rFonts w:ascii="Times New Roman" w:hAnsi="Times New Roman" w:cs="Times New Roman"/>
          <w:sz w:val="24"/>
          <w:szCs w:val="24"/>
        </w:rPr>
        <w:t xml:space="preserve"> situations</w:t>
      </w:r>
      <w:r w:rsidR="007E5AC1">
        <w:rPr>
          <w:rFonts w:ascii="Times New Roman" w:hAnsi="Times New Roman" w:cs="Times New Roman"/>
          <w:sz w:val="24"/>
          <w:szCs w:val="24"/>
        </w:rPr>
        <w:t xml:space="preserve">, they need to </w:t>
      </w:r>
      <w:r w:rsidR="00E07335">
        <w:rPr>
          <w:rFonts w:ascii="Times New Roman" w:hAnsi="Times New Roman" w:cs="Times New Roman"/>
          <w:sz w:val="24"/>
          <w:szCs w:val="24"/>
        </w:rPr>
        <w:t xml:space="preserve">consider </w:t>
      </w:r>
      <w:r w:rsidR="00A63B26">
        <w:rPr>
          <w:rFonts w:ascii="Times New Roman" w:hAnsi="Times New Roman" w:cs="Times New Roman"/>
          <w:sz w:val="24"/>
          <w:szCs w:val="24"/>
        </w:rPr>
        <w:t>approaches</w:t>
      </w:r>
      <w:r w:rsidR="007E5AC1">
        <w:rPr>
          <w:rFonts w:ascii="Times New Roman" w:hAnsi="Times New Roman" w:cs="Times New Roman"/>
          <w:sz w:val="24"/>
          <w:szCs w:val="24"/>
        </w:rPr>
        <w:t xml:space="preserve">, build relationships with </w:t>
      </w:r>
      <w:r w:rsidR="001B1007">
        <w:rPr>
          <w:rFonts w:ascii="Times New Roman" w:hAnsi="Times New Roman" w:cs="Times New Roman"/>
          <w:sz w:val="24"/>
          <w:szCs w:val="24"/>
        </w:rPr>
        <w:t xml:space="preserve">share their knowledge and experience with others. </w:t>
      </w:r>
    </w:p>
    <w:p w14:paraId="1E80CBCB" w14:textId="18395470" w:rsidR="009760A6" w:rsidRDefault="00AF6D42" w:rsidP="00593631">
      <w:pPr>
        <w:spacing w:line="360" w:lineRule="auto"/>
        <w:jc w:val="both"/>
        <w:rPr>
          <w:rFonts w:ascii="Times New Roman" w:hAnsi="Times New Roman" w:cs="Times New Roman"/>
          <w:sz w:val="24"/>
          <w:szCs w:val="24"/>
        </w:rPr>
      </w:pPr>
      <w:r w:rsidRPr="00AF6D42">
        <w:rPr>
          <w:rFonts w:ascii="Times New Roman" w:hAnsi="Times New Roman" w:cs="Times New Roman"/>
          <w:sz w:val="24"/>
          <w:szCs w:val="24"/>
        </w:rPr>
        <w:t>According to Dyer (2018) some practitioners are intimidated by the hierarchy/leaders in their setting, they feel they are not able to challenge or suggest ideas</w:t>
      </w:r>
      <w:r w:rsidR="00DF0E2A">
        <w:rPr>
          <w:rFonts w:ascii="Times New Roman" w:hAnsi="Times New Roman" w:cs="Times New Roman"/>
          <w:sz w:val="24"/>
          <w:szCs w:val="24"/>
        </w:rPr>
        <w:t xml:space="preserve">, they </w:t>
      </w:r>
      <w:r w:rsidR="00D837E9">
        <w:rPr>
          <w:rFonts w:ascii="Times New Roman" w:hAnsi="Times New Roman" w:cs="Times New Roman"/>
          <w:sz w:val="24"/>
          <w:szCs w:val="24"/>
        </w:rPr>
        <w:t>state</w:t>
      </w:r>
      <w:r w:rsidR="00DF0E2A">
        <w:rPr>
          <w:rFonts w:ascii="Times New Roman" w:hAnsi="Times New Roman" w:cs="Times New Roman"/>
          <w:sz w:val="24"/>
          <w:szCs w:val="24"/>
        </w:rPr>
        <w:t xml:space="preserve"> the children</w:t>
      </w:r>
      <w:r w:rsidR="002A565A">
        <w:rPr>
          <w:rFonts w:ascii="Times New Roman" w:hAnsi="Times New Roman" w:cs="Times New Roman"/>
          <w:sz w:val="24"/>
          <w:szCs w:val="24"/>
        </w:rPr>
        <w:t>’</w:t>
      </w:r>
      <w:r w:rsidR="00DF0E2A">
        <w:rPr>
          <w:rFonts w:ascii="Times New Roman" w:hAnsi="Times New Roman" w:cs="Times New Roman"/>
          <w:sz w:val="24"/>
          <w:szCs w:val="24"/>
        </w:rPr>
        <w:t xml:space="preserve">s needs and rights are not being met </w:t>
      </w:r>
      <w:r w:rsidR="002A565A">
        <w:rPr>
          <w:rFonts w:ascii="Times New Roman" w:hAnsi="Times New Roman" w:cs="Times New Roman"/>
          <w:sz w:val="24"/>
          <w:szCs w:val="24"/>
        </w:rPr>
        <w:t xml:space="preserve">which </w:t>
      </w:r>
      <w:r w:rsidRPr="00AF6D42">
        <w:rPr>
          <w:rFonts w:ascii="Times New Roman" w:hAnsi="Times New Roman" w:cs="Times New Roman"/>
          <w:sz w:val="24"/>
          <w:szCs w:val="24"/>
        </w:rPr>
        <w:t>could</w:t>
      </w:r>
      <w:r w:rsidR="00743D7C">
        <w:rPr>
          <w:rFonts w:ascii="Times New Roman" w:hAnsi="Times New Roman" w:cs="Times New Roman"/>
          <w:sz w:val="24"/>
          <w:szCs w:val="24"/>
        </w:rPr>
        <w:t xml:space="preserve"> help</w:t>
      </w:r>
      <w:r w:rsidRPr="00AF6D42">
        <w:rPr>
          <w:rFonts w:ascii="Times New Roman" w:hAnsi="Times New Roman" w:cs="Times New Roman"/>
          <w:sz w:val="24"/>
          <w:szCs w:val="24"/>
        </w:rPr>
        <w:t xml:space="preserve"> improve the well-being and development of the child.</w:t>
      </w:r>
      <w:r w:rsidR="004A7D0F">
        <w:rPr>
          <w:rFonts w:ascii="Times New Roman" w:hAnsi="Times New Roman" w:cs="Times New Roman"/>
          <w:sz w:val="24"/>
          <w:szCs w:val="24"/>
        </w:rPr>
        <w:t xml:space="preserve"> However, she goes on to </w:t>
      </w:r>
      <w:r w:rsidR="003D211B">
        <w:rPr>
          <w:rFonts w:ascii="Times New Roman" w:hAnsi="Times New Roman" w:cs="Times New Roman"/>
          <w:sz w:val="24"/>
          <w:szCs w:val="24"/>
        </w:rPr>
        <w:t>suggest that</w:t>
      </w:r>
      <w:r w:rsidR="00AB6177">
        <w:rPr>
          <w:rFonts w:ascii="Times New Roman" w:hAnsi="Times New Roman" w:cs="Times New Roman"/>
          <w:sz w:val="24"/>
          <w:szCs w:val="24"/>
        </w:rPr>
        <w:t xml:space="preserve"> </w:t>
      </w:r>
      <w:r w:rsidR="008131A2">
        <w:rPr>
          <w:rFonts w:ascii="Times New Roman" w:hAnsi="Times New Roman" w:cs="Times New Roman"/>
          <w:sz w:val="24"/>
          <w:szCs w:val="24"/>
        </w:rPr>
        <w:t>even positions</w:t>
      </w:r>
      <w:r w:rsidR="00F53E24">
        <w:rPr>
          <w:rFonts w:ascii="Times New Roman" w:hAnsi="Times New Roman" w:cs="Times New Roman"/>
          <w:sz w:val="24"/>
          <w:szCs w:val="24"/>
        </w:rPr>
        <w:t xml:space="preserve"> </w:t>
      </w:r>
      <w:r w:rsidR="008131A2">
        <w:rPr>
          <w:rFonts w:ascii="Times New Roman" w:hAnsi="Times New Roman" w:cs="Times New Roman"/>
          <w:sz w:val="24"/>
          <w:szCs w:val="24"/>
        </w:rPr>
        <w:t>of</w:t>
      </w:r>
      <w:r w:rsidR="00F53E24">
        <w:rPr>
          <w:rFonts w:ascii="Times New Roman" w:hAnsi="Times New Roman" w:cs="Times New Roman"/>
          <w:sz w:val="24"/>
          <w:szCs w:val="24"/>
        </w:rPr>
        <w:t xml:space="preserve"> </w:t>
      </w:r>
      <w:r w:rsidR="008131A2">
        <w:rPr>
          <w:rFonts w:ascii="Times New Roman" w:hAnsi="Times New Roman" w:cs="Times New Roman"/>
          <w:sz w:val="24"/>
          <w:szCs w:val="24"/>
        </w:rPr>
        <w:t>hierarchy</w:t>
      </w:r>
      <w:r w:rsidR="00F53E24">
        <w:rPr>
          <w:rFonts w:ascii="Times New Roman" w:hAnsi="Times New Roman" w:cs="Times New Roman"/>
          <w:sz w:val="24"/>
          <w:szCs w:val="24"/>
        </w:rPr>
        <w:t xml:space="preserve"> </w:t>
      </w:r>
      <w:r w:rsidR="008F6C5C">
        <w:rPr>
          <w:rFonts w:ascii="Times New Roman" w:hAnsi="Times New Roman" w:cs="Times New Roman"/>
          <w:sz w:val="24"/>
          <w:szCs w:val="24"/>
        </w:rPr>
        <w:t xml:space="preserve">try to suggest </w:t>
      </w:r>
      <w:r w:rsidR="00326801">
        <w:rPr>
          <w:rFonts w:ascii="Times New Roman" w:hAnsi="Times New Roman" w:cs="Times New Roman"/>
          <w:sz w:val="24"/>
          <w:szCs w:val="24"/>
        </w:rPr>
        <w:t>innovative approaches</w:t>
      </w:r>
      <w:r w:rsidR="00E96EE4">
        <w:rPr>
          <w:rFonts w:ascii="Times New Roman" w:hAnsi="Times New Roman" w:cs="Times New Roman"/>
          <w:sz w:val="24"/>
          <w:szCs w:val="24"/>
        </w:rPr>
        <w:t xml:space="preserve"> </w:t>
      </w:r>
      <w:r w:rsidR="00AB63F6">
        <w:rPr>
          <w:rFonts w:ascii="Times New Roman" w:hAnsi="Times New Roman" w:cs="Times New Roman"/>
          <w:sz w:val="24"/>
          <w:szCs w:val="24"/>
        </w:rPr>
        <w:t xml:space="preserve">to improve the </w:t>
      </w:r>
      <w:r w:rsidR="00E96EE4">
        <w:rPr>
          <w:rFonts w:ascii="Times New Roman" w:hAnsi="Times New Roman" w:cs="Times New Roman"/>
          <w:sz w:val="24"/>
          <w:szCs w:val="24"/>
        </w:rPr>
        <w:t xml:space="preserve">quality of the </w:t>
      </w:r>
      <w:r w:rsidR="00007F54">
        <w:rPr>
          <w:rFonts w:ascii="Times New Roman" w:hAnsi="Times New Roman" w:cs="Times New Roman"/>
          <w:sz w:val="24"/>
          <w:szCs w:val="24"/>
        </w:rPr>
        <w:t>setting,</w:t>
      </w:r>
      <w:r w:rsidR="008131A2">
        <w:rPr>
          <w:rFonts w:ascii="Times New Roman" w:hAnsi="Times New Roman" w:cs="Times New Roman"/>
          <w:sz w:val="24"/>
          <w:szCs w:val="24"/>
        </w:rPr>
        <w:t xml:space="preserve"> but</w:t>
      </w:r>
      <w:r w:rsidR="00E96EE4">
        <w:rPr>
          <w:rFonts w:ascii="Times New Roman" w:hAnsi="Times New Roman" w:cs="Times New Roman"/>
          <w:sz w:val="24"/>
          <w:szCs w:val="24"/>
        </w:rPr>
        <w:t xml:space="preserve"> </w:t>
      </w:r>
      <w:r w:rsidR="00011E65">
        <w:rPr>
          <w:rFonts w:ascii="Times New Roman" w:hAnsi="Times New Roman" w:cs="Times New Roman"/>
          <w:sz w:val="24"/>
          <w:szCs w:val="24"/>
        </w:rPr>
        <w:t xml:space="preserve">they </w:t>
      </w:r>
      <w:r w:rsidR="005351EC">
        <w:rPr>
          <w:rFonts w:ascii="Times New Roman" w:hAnsi="Times New Roman" w:cs="Times New Roman"/>
          <w:sz w:val="24"/>
          <w:szCs w:val="24"/>
        </w:rPr>
        <w:t xml:space="preserve">claim </w:t>
      </w:r>
      <w:r w:rsidR="00011E65">
        <w:rPr>
          <w:rFonts w:ascii="Times New Roman" w:hAnsi="Times New Roman" w:cs="Times New Roman"/>
          <w:sz w:val="24"/>
          <w:szCs w:val="24"/>
        </w:rPr>
        <w:t xml:space="preserve">they are unable to implement them </w:t>
      </w:r>
      <w:r w:rsidR="003D211B">
        <w:rPr>
          <w:rFonts w:ascii="Times New Roman" w:hAnsi="Times New Roman" w:cs="Times New Roman"/>
          <w:sz w:val="24"/>
          <w:szCs w:val="24"/>
        </w:rPr>
        <w:t xml:space="preserve">due </w:t>
      </w:r>
      <w:r w:rsidR="00FE45DC">
        <w:rPr>
          <w:rFonts w:ascii="Times New Roman" w:hAnsi="Times New Roman" w:cs="Times New Roman"/>
          <w:sz w:val="24"/>
          <w:szCs w:val="24"/>
        </w:rPr>
        <w:t xml:space="preserve">to the </w:t>
      </w:r>
      <w:r w:rsidR="00DD1534">
        <w:rPr>
          <w:rFonts w:ascii="Times New Roman" w:hAnsi="Times New Roman" w:cs="Times New Roman"/>
          <w:sz w:val="24"/>
          <w:szCs w:val="24"/>
        </w:rPr>
        <w:t>policies and procedures</w:t>
      </w:r>
      <w:r w:rsidR="00FE45DC">
        <w:rPr>
          <w:rFonts w:ascii="Times New Roman" w:hAnsi="Times New Roman" w:cs="Times New Roman"/>
          <w:sz w:val="24"/>
          <w:szCs w:val="24"/>
        </w:rPr>
        <w:t xml:space="preserve"> in place</w:t>
      </w:r>
      <w:r w:rsidR="00326801">
        <w:rPr>
          <w:rFonts w:ascii="Times New Roman" w:hAnsi="Times New Roman" w:cs="Times New Roman"/>
          <w:sz w:val="24"/>
          <w:szCs w:val="24"/>
        </w:rPr>
        <w:t xml:space="preserve">. </w:t>
      </w:r>
    </w:p>
    <w:p w14:paraId="0DADBD96" w14:textId="3954E7BE" w:rsidR="00FC583F" w:rsidRDefault="00CE76BC"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C583F">
        <w:rPr>
          <w:rFonts w:ascii="Times New Roman" w:hAnsi="Times New Roman" w:cs="Times New Roman"/>
          <w:sz w:val="24"/>
          <w:szCs w:val="24"/>
        </w:rPr>
        <w:t>Department for Education (2021</w:t>
      </w:r>
      <w:r w:rsidR="00C71B07">
        <w:rPr>
          <w:rFonts w:ascii="Times New Roman" w:hAnsi="Times New Roman" w:cs="Times New Roman"/>
          <w:sz w:val="24"/>
          <w:szCs w:val="24"/>
        </w:rPr>
        <w:t xml:space="preserve"> b)</w:t>
      </w:r>
      <w:r>
        <w:rPr>
          <w:rFonts w:ascii="Times New Roman" w:hAnsi="Times New Roman" w:cs="Times New Roman"/>
          <w:sz w:val="24"/>
          <w:szCs w:val="24"/>
        </w:rPr>
        <w:t xml:space="preserve"> </w:t>
      </w:r>
      <w:r w:rsidR="00DE0CB9">
        <w:rPr>
          <w:rFonts w:ascii="Times New Roman" w:hAnsi="Times New Roman" w:cs="Times New Roman"/>
          <w:sz w:val="24"/>
          <w:szCs w:val="24"/>
        </w:rPr>
        <w:t xml:space="preserve">believe the first five years of a child’s life </w:t>
      </w:r>
      <w:r w:rsidR="00763792">
        <w:rPr>
          <w:rFonts w:ascii="Times New Roman" w:hAnsi="Times New Roman" w:cs="Times New Roman"/>
          <w:sz w:val="24"/>
          <w:szCs w:val="24"/>
        </w:rPr>
        <w:t>is the most important</w:t>
      </w:r>
      <w:r w:rsidR="00BC2D15">
        <w:rPr>
          <w:rFonts w:ascii="Times New Roman" w:hAnsi="Times New Roman" w:cs="Times New Roman"/>
          <w:sz w:val="24"/>
          <w:szCs w:val="24"/>
        </w:rPr>
        <w:t xml:space="preserve">, they claim it </w:t>
      </w:r>
      <w:r w:rsidR="00084F6E">
        <w:rPr>
          <w:rFonts w:ascii="Times New Roman" w:hAnsi="Times New Roman" w:cs="Times New Roman"/>
          <w:sz w:val="24"/>
          <w:szCs w:val="24"/>
        </w:rPr>
        <w:t xml:space="preserve">can </w:t>
      </w:r>
      <w:r w:rsidR="00327EDA">
        <w:rPr>
          <w:rFonts w:ascii="Times New Roman" w:hAnsi="Times New Roman" w:cs="Times New Roman"/>
          <w:sz w:val="24"/>
          <w:szCs w:val="24"/>
        </w:rPr>
        <w:t>influence the</w:t>
      </w:r>
      <w:r w:rsidR="005A01F5">
        <w:rPr>
          <w:rFonts w:ascii="Times New Roman" w:hAnsi="Times New Roman" w:cs="Times New Roman"/>
          <w:sz w:val="24"/>
          <w:szCs w:val="24"/>
        </w:rPr>
        <w:t xml:space="preserve"> decisions they make in the future. </w:t>
      </w:r>
      <w:r w:rsidR="000A14E9">
        <w:rPr>
          <w:rFonts w:ascii="Times New Roman" w:hAnsi="Times New Roman" w:cs="Times New Roman"/>
          <w:sz w:val="24"/>
          <w:szCs w:val="24"/>
        </w:rPr>
        <w:t>Practitioners</w:t>
      </w:r>
      <w:r w:rsidR="002907DD">
        <w:rPr>
          <w:rFonts w:ascii="Times New Roman" w:hAnsi="Times New Roman" w:cs="Times New Roman"/>
          <w:sz w:val="24"/>
          <w:szCs w:val="24"/>
        </w:rPr>
        <w:t xml:space="preserve"> play </w:t>
      </w:r>
      <w:r w:rsidR="00326801">
        <w:rPr>
          <w:rFonts w:ascii="Times New Roman" w:hAnsi="Times New Roman" w:cs="Times New Roman"/>
          <w:sz w:val="24"/>
          <w:szCs w:val="24"/>
        </w:rPr>
        <w:t>a significant role</w:t>
      </w:r>
      <w:r w:rsidR="002907DD">
        <w:rPr>
          <w:rFonts w:ascii="Times New Roman" w:hAnsi="Times New Roman" w:cs="Times New Roman"/>
          <w:sz w:val="24"/>
          <w:szCs w:val="24"/>
        </w:rPr>
        <w:t xml:space="preserve"> in </w:t>
      </w:r>
      <w:r w:rsidR="006C5C29">
        <w:rPr>
          <w:rFonts w:ascii="Times New Roman" w:hAnsi="Times New Roman" w:cs="Times New Roman"/>
          <w:sz w:val="24"/>
          <w:szCs w:val="24"/>
        </w:rPr>
        <w:t xml:space="preserve">ensuring they </w:t>
      </w:r>
      <w:r w:rsidR="00715712">
        <w:rPr>
          <w:rFonts w:ascii="Times New Roman" w:hAnsi="Times New Roman" w:cs="Times New Roman"/>
          <w:sz w:val="24"/>
          <w:szCs w:val="24"/>
        </w:rPr>
        <w:t xml:space="preserve">deliver </w:t>
      </w:r>
      <w:r w:rsidR="00FF6F5B">
        <w:rPr>
          <w:rFonts w:ascii="Times New Roman" w:hAnsi="Times New Roman" w:cs="Times New Roman"/>
          <w:sz w:val="24"/>
          <w:szCs w:val="24"/>
        </w:rPr>
        <w:t xml:space="preserve">a </w:t>
      </w:r>
      <w:r w:rsidR="003F70B5">
        <w:rPr>
          <w:rFonts w:ascii="Times New Roman" w:hAnsi="Times New Roman" w:cs="Times New Roman"/>
          <w:sz w:val="24"/>
          <w:szCs w:val="24"/>
        </w:rPr>
        <w:t>high-quality</w:t>
      </w:r>
      <w:r w:rsidR="00FF6F5B">
        <w:rPr>
          <w:rFonts w:ascii="Times New Roman" w:hAnsi="Times New Roman" w:cs="Times New Roman"/>
          <w:sz w:val="24"/>
          <w:szCs w:val="24"/>
        </w:rPr>
        <w:t xml:space="preserve"> setting for children, </w:t>
      </w:r>
      <w:r w:rsidR="003F70B5">
        <w:rPr>
          <w:rFonts w:ascii="Times New Roman" w:hAnsi="Times New Roman" w:cs="Times New Roman"/>
          <w:sz w:val="24"/>
          <w:szCs w:val="24"/>
        </w:rPr>
        <w:t xml:space="preserve">and they </w:t>
      </w:r>
      <w:r w:rsidR="002234DE">
        <w:rPr>
          <w:rFonts w:ascii="Times New Roman" w:hAnsi="Times New Roman" w:cs="Times New Roman"/>
          <w:sz w:val="24"/>
          <w:szCs w:val="24"/>
        </w:rPr>
        <w:t xml:space="preserve">need </w:t>
      </w:r>
      <w:r w:rsidR="003F70B5">
        <w:rPr>
          <w:rFonts w:ascii="Times New Roman" w:hAnsi="Times New Roman" w:cs="Times New Roman"/>
          <w:sz w:val="24"/>
          <w:szCs w:val="24"/>
        </w:rPr>
        <w:t>to</w:t>
      </w:r>
      <w:r w:rsidR="002234DE">
        <w:rPr>
          <w:rFonts w:ascii="Times New Roman" w:hAnsi="Times New Roman" w:cs="Times New Roman"/>
          <w:sz w:val="24"/>
          <w:szCs w:val="24"/>
        </w:rPr>
        <w:t xml:space="preserve"> </w:t>
      </w:r>
      <w:r w:rsidR="002234DE">
        <w:rPr>
          <w:rFonts w:ascii="Times New Roman" w:hAnsi="Times New Roman" w:cs="Times New Roman"/>
          <w:sz w:val="24"/>
          <w:szCs w:val="24"/>
        </w:rPr>
        <w:lastRenderedPageBreak/>
        <w:t>be</w:t>
      </w:r>
      <w:r w:rsidR="003F70B5">
        <w:rPr>
          <w:rFonts w:ascii="Times New Roman" w:hAnsi="Times New Roman" w:cs="Times New Roman"/>
          <w:sz w:val="24"/>
          <w:szCs w:val="24"/>
        </w:rPr>
        <w:t xml:space="preserve"> </w:t>
      </w:r>
      <w:r w:rsidR="009772AA">
        <w:rPr>
          <w:rFonts w:ascii="Times New Roman" w:hAnsi="Times New Roman" w:cs="Times New Roman"/>
          <w:sz w:val="24"/>
          <w:szCs w:val="24"/>
        </w:rPr>
        <w:t>highly</w:t>
      </w:r>
      <w:r w:rsidR="003F70B5">
        <w:rPr>
          <w:rFonts w:ascii="Times New Roman" w:hAnsi="Times New Roman" w:cs="Times New Roman"/>
          <w:sz w:val="24"/>
          <w:szCs w:val="24"/>
        </w:rPr>
        <w:t xml:space="preserve"> </w:t>
      </w:r>
      <w:r w:rsidR="009772AA">
        <w:rPr>
          <w:rFonts w:ascii="Times New Roman" w:hAnsi="Times New Roman" w:cs="Times New Roman"/>
          <w:sz w:val="24"/>
          <w:szCs w:val="24"/>
        </w:rPr>
        <w:t xml:space="preserve">skilled </w:t>
      </w:r>
      <w:r w:rsidR="00BC6768">
        <w:rPr>
          <w:rFonts w:ascii="Times New Roman" w:hAnsi="Times New Roman" w:cs="Times New Roman"/>
          <w:sz w:val="24"/>
          <w:szCs w:val="24"/>
        </w:rPr>
        <w:t xml:space="preserve">in </w:t>
      </w:r>
      <w:r w:rsidR="00715712">
        <w:rPr>
          <w:rFonts w:ascii="Times New Roman" w:hAnsi="Times New Roman" w:cs="Times New Roman"/>
          <w:sz w:val="24"/>
          <w:szCs w:val="24"/>
        </w:rPr>
        <w:t xml:space="preserve">providing </w:t>
      </w:r>
      <w:r w:rsidR="0016675B">
        <w:rPr>
          <w:rFonts w:ascii="Times New Roman" w:hAnsi="Times New Roman" w:cs="Times New Roman"/>
          <w:sz w:val="24"/>
          <w:szCs w:val="24"/>
        </w:rPr>
        <w:t xml:space="preserve">an education to </w:t>
      </w:r>
      <w:r w:rsidR="002552E1">
        <w:rPr>
          <w:rFonts w:ascii="Times New Roman" w:hAnsi="Times New Roman" w:cs="Times New Roman"/>
          <w:sz w:val="24"/>
          <w:szCs w:val="24"/>
        </w:rPr>
        <w:t>develop children’s outcome</w:t>
      </w:r>
      <w:r w:rsidR="0099358C">
        <w:rPr>
          <w:rFonts w:ascii="Times New Roman" w:hAnsi="Times New Roman" w:cs="Times New Roman"/>
          <w:sz w:val="24"/>
          <w:szCs w:val="24"/>
        </w:rPr>
        <w:t xml:space="preserve">s (Department for Education, 2021 b). </w:t>
      </w:r>
    </w:p>
    <w:p w14:paraId="7E710D1C" w14:textId="583F66E6" w:rsidR="002C0FB7" w:rsidRDefault="00B80998"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high-quality setting needs to have the </w:t>
      </w:r>
      <w:r w:rsidR="004B454B">
        <w:rPr>
          <w:rFonts w:ascii="Times New Roman" w:hAnsi="Times New Roman" w:cs="Times New Roman"/>
          <w:sz w:val="24"/>
          <w:szCs w:val="24"/>
        </w:rPr>
        <w:t xml:space="preserve">correct staff-child ratios, </w:t>
      </w:r>
      <w:r w:rsidR="006714C0">
        <w:rPr>
          <w:rFonts w:ascii="Times New Roman" w:hAnsi="Times New Roman" w:cs="Times New Roman"/>
          <w:sz w:val="24"/>
          <w:szCs w:val="24"/>
        </w:rPr>
        <w:t xml:space="preserve">regular </w:t>
      </w:r>
      <w:r w:rsidR="00B73AC1">
        <w:rPr>
          <w:rFonts w:ascii="Times New Roman" w:hAnsi="Times New Roman" w:cs="Times New Roman"/>
          <w:sz w:val="24"/>
          <w:szCs w:val="24"/>
        </w:rPr>
        <w:t>continuous professional devel</w:t>
      </w:r>
      <w:r w:rsidR="00B662D2">
        <w:rPr>
          <w:rFonts w:ascii="Times New Roman" w:hAnsi="Times New Roman" w:cs="Times New Roman"/>
          <w:sz w:val="24"/>
          <w:szCs w:val="24"/>
        </w:rPr>
        <w:t>opment (CPD)</w:t>
      </w:r>
      <w:r w:rsidR="006714C0">
        <w:rPr>
          <w:rFonts w:ascii="Times New Roman" w:hAnsi="Times New Roman" w:cs="Times New Roman"/>
          <w:sz w:val="24"/>
          <w:szCs w:val="24"/>
        </w:rPr>
        <w:t xml:space="preserve"> sessions</w:t>
      </w:r>
      <w:r w:rsidR="00244CE5">
        <w:rPr>
          <w:rFonts w:ascii="Times New Roman" w:hAnsi="Times New Roman" w:cs="Times New Roman"/>
          <w:sz w:val="24"/>
          <w:szCs w:val="24"/>
        </w:rPr>
        <w:t xml:space="preserve"> for staff</w:t>
      </w:r>
      <w:r w:rsidR="00B662D2">
        <w:rPr>
          <w:rFonts w:ascii="Times New Roman" w:hAnsi="Times New Roman" w:cs="Times New Roman"/>
          <w:sz w:val="24"/>
          <w:szCs w:val="24"/>
        </w:rPr>
        <w:t>,</w:t>
      </w:r>
      <w:r w:rsidR="00DD0C9C">
        <w:rPr>
          <w:rFonts w:ascii="Times New Roman" w:hAnsi="Times New Roman" w:cs="Times New Roman"/>
          <w:sz w:val="24"/>
          <w:szCs w:val="24"/>
        </w:rPr>
        <w:t xml:space="preserve"> </w:t>
      </w:r>
      <w:r w:rsidR="00D57360">
        <w:rPr>
          <w:rFonts w:ascii="Times New Roman" w:hAnsi="Times New Roman" w:cs="Times New Roman"/>
          <w:sz w:val="24"/>
          <w:szCs w:val="24"/>
        </w:rPr>
        <w:t>commun</w:t>
      </w:r>
      <w:r w:rsidR="00AE6580">
        <w:rPr>
          <w:rFonts w:ascii="Times New Roman" w:hAnsi="Times New Roman" w:cs="Times New Roman"/>
          <w:sz w:val="24"/>
          <w:szCs w:val="24"/>
        </w:rPr>
        <w:t xml:space="preserve">icate and </w:t>
      </w:r>
      <w:r w:rsidR="00531274">
        <w:rPr>
          <w:rFonts w:ascii="Times New Roman" w:hAnsi="Times New Roman" w:cs="Times New Roman"/>
          <w:sz w:val="24"/>
          <w:szCs w:val="24"/>
        </w:rPr>
        <w:t>b</w:t>
      </w:r>
      <w:r w:rsidR="00A95A54">
        <w:rPr>
          <w:rFonts w:ascii="Times New Roman" w:hAnsi="Times New Roman" w:cs="Times New Roman"/>
          <w:sz w:val="24"/>
          <w:szCs w:val="24"/>
        </w:rPr>
        <w:t>uild relationships with the children and their families</w:t>
      </w:r>
      <w:r w:rsidR="0034733D">
        <w:rPr>
          <w:rFonts w:ascii="Times New Roman" w:hAnsi="Times New Roman" w:cs="Times New Roman"/>
          <w:sz w:val="24"/>
          <w:szCs w:val="24"/>
        </w:rPr>
        <w:t xml:space="preserve">, </w:t>
      </w:r>
      <w:r w:rsidR="00DE52C6">
        <w:rPr>
          <w:rFonts w:ascii="Times New Roman" w:hAnsi="Times New Roman" w:cs="Times New Roman"/>
          <w:sz w:val="24"/>
          <w:szCs w:val="24"/>
        </w:rPr>
        <w:t xml:space="preserve">support colleagues, </w:t>
      </w:r>
      <w:r w:rsidR="008614F0">
        <w:rPr>
          <w:rFonts w:ascii="Times New Roman" w:hAnsi="Times New Roman" w:cs="Times New Roman"/>
          <w:sz w:val="24"/>
          <w:szCs w:val="24"/>
        </w:rPr>
        <w:t>provide encouragement</w:t>
      </w:r>
      <w:r w:rsidR="0040693E">
        <w:rPr>
          <w:rFonts w:ascii="Times New Roman" w:hAnsi="Times New Roman" w:cs="Times New Roman"/>
          <w:sz w:val="24"/>
          <w:szCs w:val="24"/>
        </w:rPr>
        <w:t xml:space="preserve"> and</w:t>
      </w:r>
      <w:r w:rsidR="00463124">
        <w:rPr>
          <w:rFonts w:ascii="Times New Roman" w:hAnsi="Times New Roman" w:cs="Times New Roman"/>
          <w:sz w:val="24"/>
          <w:szCs w:val="24"/>
        </w:rPr>
        <w:t xml:space="preserve"> celebrate </w:t>
      </w:r>
      <w:r w:rsidR="000533DA">
        <w:rPr>
          <w:rFonts w:ascii="Times New Roman" w:hAnsi="Times New Roman" w:cs="Times New Roman"/>
          <w:sz w:val="24"/>
          <w:szCs w:val="24"/>
        </w:rPr>
        <w:t xml:space="preserve">children’s achievements, </w:t>
      </w:r>
      <w:r w:rsidR="00DE52C6">
        <w:rPr>
          <w:rFonts w:ascii="Times New Roman" w:hAnsi="Times New Roman" w:cs="Times New Roman"/>
          <w:sz w:val="24"/>
          <w:szCs w:val="24"/>
        </w:rPr>
        <w:t>share knowledge</w:t>
      </w:r>
      <w:r w:rsidR="00A95A54">
        <w:rPr>
          <w:rFonts w:ascii="Times New Roman" w:hAnsi="Times New Roman" w:cs="Times New Roman"/>
          <w:sz w:val="24"/>
          <w:szCs w:val="24"/>
        </w:rPr>
        <w:t xml:space="preserve"> and </w:t>
      </w:r>
      <w:r w:rsidR="00C11B62">
        <w:rPr>
          <w:rFonts w:ascii="Times New Roman" w:hAnsi="Times New Roman" w:cs="Times New Roman"/>
          <w:sz w:val="24"/>
          <w:szCs w:val="24"/>
        </w:rPr>
        <w:t>provide educational experiences</w:t>
      </w:r>
      <w:r w:rsidR="004735FD">
        <w:rPr>
          <w:rFonts w:ascii="Times New Roman" w:hAnsi="Times New Roman" w:cs="Times New Roman"/>
          <w:sz w:val="24"/>
          <w:szCs w:val="24"/>
        </w:rPr>
        <w:t xml:space="preserve"> indoor and </w:t>
      </w:r>
      <w:r w:rsidR="009A57E7">
        <w:rPr>
          <w:rFonts w:ascii="Times New Roman" w:hAnsi="Times New Roman" w:cs="Times New Roman"/>
          <w:sz w:val="24"/>
          <w:szCs w:val="24"/>
        </w:rPr>
        <w:t>outdoor</w:t>
      </w:r>
      <w:r w:rsidR="00C11B62">
        <w:rPr>
          <w:rFonts w:ascii="Times New Roman" w:hAnsi="Times New Roman" w:cs="Times New Roman"/>
          <w:sz w:val="24"/>
          <w:szCs w:val="24"/>
        </w:rPr>
        <w:t xml:space="preserve"> for the children to interact with everyone </w:t>
      </w:r>
      <w:r w:rsidR="00D57360">
        <w:rPr>
          <w:rFonts w:ascii="Times New Roman" w:hAnsi="Times New Roman" w:cs="Times New Roman"/>
          <w:sz w:val="24"/>
          <w:szCs w:val="24"/>
        </w:rPr>
        <w:t xml:space="preserve">and challenge themselves </w:t>
      </w:r>
      <w:r w:rsidR="00C11B62">
        <w:rPr>
          <w:rFonts w:ascii="Times New Roman" w:hAnsi="Times New Roman" w:cs="Times New Roman"/>
          <w:sz w:val="24"/>
          <w:szCs w:val="24"/>
        </w:rPr>
        <w:t>(</w:t>
      </w:r>
      <w:bookmarkStart w:id="1" w:name="_Hlk98753295"/>
      <w:r w:rsidR="00C11B62">
        <w:rPr>
          <w:rFonts w:ascii="Times New Roman" w:hAnsi="Times New Roman" w:cs="Times New Roman"/>
          <w:sz w:val="24"/>
          <w:szCs w:val="24"/>
        </w:rPr>
        <w:t xml:space="preserve">Department for Education, 2021 b). </w:t>
      </w:r>
      <w:bookmarkEnd w:id="1"/>
    </w:p>
    <w:p w14:paraId="07A7F839" w14:textId="3B504B80" w:rsidR="005A07EE" w:rsidRDefault="008E5DF0" w:rsidP="00593631">
      <w:pPr>
        <w:spacing w:line="360" w:lineRule="auto"/>
        <w:jc w:val="both"/>
        <w:rPr>
          <w:rFonts w:ascii="Times New Roman" w:hAnsi="Times New Roman" w:cs="Times New Roman"/>
          <w:sz w:val="24"/>
          <w:szCs w:val="24"/>
        </w:rPr>
      </w:pPr>
      <w:bookmarkStart w:id="2" w:name="_Hlk98755989"/>
      <w:r>
        <w:rPr>
          <w:rFonts w:ascii="Times New Roman" w:hAnsi="Times New Roman" w:cs="Times New Roman"/>
          <w:sz w:val="24"/>
          <w:szCs w:val="24"/>
        </w:rPr>
        <w:t xml:space="preserve">The </w:t>
      </w:r>
      <w:r w:rsidR="003600F4">
        <w:rPr>
          <w:rFonts w:ascii="Times New Roman" w:hAnsi="Times New Roman" w:cs="Times New Roman"/>
          <w:sz w:val="24"/>
          <w:szCs w:val="24"/>
        </w:rPr>
        <w:t>P</w:t>
      </w:r>
      <w:r w:rsidR="00B203C8">
        <w:rPr>
          <w:rFonts w:ascii="Times New Roman" w:hAnsi="Times New Roman" w:cs="Times New Roman"/>
          <w:sz w:val="24"/>
          <w:szCs w:val="24"/>
        </w:rPr>
        <w:t xml:space="preserve">ublic Services Staff Commission (2017) </w:t>
      </w:r>
      <w:r w:rsidR="00AF6300">
        <w:rPr>
          <w:rFonts w:ascii="Times New Roman" w:hAnsi="Times New Roman" w:cs="Times New Roman"/>
          <w:sz w:val="24"/>
          <w:szCs w:val="24"/>
        </w:rPr>
        <w:t>suggest organisation</w:t>
      </w:r>
      <w:r w:rsidR="00554F3F">
        <w:rPr>
          <w:rFonts w:ascii="Times New Roman" w:hAnsi="Times New Roman" w:cs="Times New Roman"/>
          <w:sz w:val="24"/>
          <w:szCs w:val="24"/>
        </w:rPr>
        <w:t>s</w:t>
      </w:r>
      <w:r w:rsidR="00AF6300">
        <w:rPr>
          <w:rFonts w:ascii="Times New Roman" w:hAnsi="Times New Roman" w:cs="Times New Roman"/>
          <w:sz w:val="24"/>
          <w:szCs w:val="24"/>
        </w:rPr>
        <w:t xml:space="preserve"> should </w:t>
      </w:r>
      <w:proofErr w:type="gramStart"/>
      <w:r w:rsidR="00F57642">
        <w:rPr>
          <w:rFonts w:ascii="Times New Roman" w:hAnsi="Times New Roman" w:cs="Times New Roman"/>
          <w:sz w:val="24"/>
          <w:szCs w:val="24"/>
        </w:rPr>
        <w:t>work collaboratively</w:t>
      </w:r>
      <w:proofErr w:type="gramEnd"/>
      <w:r w:rsidR="00F57642">
        <w:rPr>
          <w:rFonts w:ascii="Times New Roman" w:hAnsi="Times New Roman" w:cs="Times New Roman"/>
          <w:sz w:val="24"/>
          <w:szCs w:val="24"/>
        </w:rPr>
        <w:t xml:space="preserve"> with </w:t>
      </w:r>
      <w:r w:rsidR="00554F3F">
        <w:rPr>
          <w:rFonts w:ascii="Times New Roman" w:hAnsi="Times New Roman" w:cs="Times New Roman"/>
          <w:sz w:val="24"/>
          <w:szCs w:val="24"/>
        </w:rPr>
        <w:t>stakeholders to share information</w:t>
      </w:r>
      <w:r w:rsidR="00532BFC">
        <w:rPr>
          <w:rFonts w:ascii="Times New Roman" w:hAnsi="Times New Roman" w:cs="Times New Roman"/>
          <w:sz w:val="24"/>
          <w:szCs w:val="24"/>
        </w:rPr>
        <w:t xml:space="preserve">, </w:t>
      </w:r>
      <w:r w:rsidR="009D54B8">
        <w:rPr>
          <w:rFonts w:ascii="Times New Roman" w:hAnsi="Times New Roman" w:cs="Times New Roman"/>
          <w:sz w:val="24"/>
          <w:szCs w:val="24"/>
        </w:rPr>
        <w:t xml:space="preserve">develop </w:t>
      </w:r>
      <w:r w:rsidR="00F72048">
        <w:rPr>
          <w:rFonts w:ascii="Times New Roman" w:hAnsi="Times New Roman" w:cs="Times New Roman"/>
          <w:sz w:val="24"/>
          <w:szCs w:val="24"/>
        </w:rPr>
        <w:t>the</w:t>
      </w:r>
      <w:r w:rsidR="00011C01">
        <w:rPr>
          <w:rFonts w:ascii="Times New Roman" w:hAnsi="Times New Roman" w:cs="Times New Roman"/>
          <w:sz w:val="24"/>
          <w:szCs w:val="24"/>
        </w:rPr>
        <w:t xml:space="preserve"> workforce</w:t>
      </w:r>
      <w:r w:rsidR="00C97ECF">
        <w:rPr>
          <w:rFonts w:ascii="Times New Roman" w:hAnsi="Times New Roman" w:cs="Times New Roman"/>
          <w:sz w:val="24"/>
          <w:szCs w:val="24"/>
        </w:rPr>
        <w:t xml:space="preserve">’s </w:t>
      </w:r>
      <w:r w:rsidR="00F72048">
        <w:rPr>
          <w:rFonts w:ascii="Times New Roman" w:hAnsi="Times New Roman" w:cs="Times New Roman"/>
          <w:sz w:val="24"/>
          <w:szCs w:val="24"/>
        </w:rPr>
        <w:t>skills</w:t>
      </w:r>
      <w:r w:rsidR="00532BFC">
        <w:rPr>
          <w:rFonts w:ascii="Times New Roman" w:hAnsi="Times New Roman" w:cs="Times New Roman"/>
          <w:sz w:val="24"/>
          <w:szCs w:val="24"/>
        </w:rPr>
        <w:t xml:space="preserve"> and work</w:t>
      </w:r>
      <w:r w:rsidR="003374C3">
        <w:rPr>
          <w:rFonts w:ascii="Times New Roman" w:hAnsi="Times New Roman" w:cs="Times New Roman"/>
          <w:sz w:val="24"/>
          <w:szCs w:val="24"/>
        </w:rPr>
        <w:t xml:space="preserve"> more efficiently and effectively</w:t>
      </w:r>
      <w:r w:rsidR="00F56A7D">
        <w:rPr>
          <w:rFonts w:ascii="Times New Roman" w:hAnsi="Times New Roman" w:cs="Times New Roman"/>
          <w:sz w:val="24"/>
          <w:szCs w:val="24"/>
        </w:rPr>
        <w:t>, c</w:t>
      </w:r>
      <w:r w:rsidR="000502E9">
        <w:rPr>
          <w:rFonts w:ascii="Times New Roman" w:hAnsi="Times New Roman" w:cs="Times New Roman"/>
          <w:sz w:val="24"/>
          <w:szCs w:val="24"/>
        </w:rPr>
        <w:t>onsequently</w:t>
      </w:r>
      <w:r w:rsidR="00F72048">
        <w:rPr>
          <w:rFonts w:ascii="Times New Roman" w:hAnsi="Times New Roman" w:cs="Times New Roman"/>
          <w:sz w:val="24"/>
          <w:szCs w:val="24"/>
        </w:rPr>
        <w:t xml:space="preserve"> this could lead to an </w:t>
      </w:r>
      <w:r w:rsidR="000502E9">
        <w:rPr>
          <w:rFonts w:ascii="Times New Roman" w:hAnsi="Times New Roman" w:cs="Times New Roman"/>
          <w:sz w:val="24"/>
          <w:szCs w:val="24"/>
        </w:rPr>
        <w:t xml:space="preserve">improvement in </w:t>
      </w:r>
      <w:r w:rsidR="00C508C5">
        <w:rPr>
          <w:rFonts w:ascii="Times New Roman" w:hAnsi="Times New Roman" w:cs="Times New Roman"/>
          <w:sz w:val="24"/>
          <w:szCs w:val="24"/>
        </w:rPr>
        <w:t xml:space="preserve">the economy, social well-being and </w:t>
      </w:r>
      <w:r w:rsidR="00F56A7D">
        <w:rPr>
          <w:rFonts w:ascii="Times New Roman" w:hAnsi="Times New Roman" w:cs="Times New Roman"/>
          <w:sz w:val="24"/>
          <w:szCs w:val="24"/>
        </w:rPr>
        <w:t>environmental</w:t>
      </w:r>
      <w:r w:rsidR="00532BFC">
        <w:rPr>
          <w:rFonts w:ascii="Times New Roman" w:hAnsi="Times New Roman" w:cs="Times New Roman"/>
          <w:sz w:val="24"/>
          <w:szCs w:val="24"/>
        </w:rPr>
        <w:t xml:space="preserve"> factors. </w:t>
      </w:r>
    </w:p>
    <w:p w14:paraId="126D38CE" w14:textId="660D5006" w:rsidR="004D1D46" w:rsidRDefault="002B1443"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w:t>
      </w:r>
      <w:r w:rsidR="00375857">
        <w:rPr>
          <w:rFonts w:ascii="Times New Roman" w:hAnsi="Times New Roman" w:cs="Times New Roman"/>
          <w:sz w:val="24"/>
          <w:szCs w:val="24"/>
        </w:rPr>
        <w:t xml:space="preserve">has an ambition to </w:t>
      </w:r>
      <w:r w:rsidR="002049AD">
        <w:rPr>
          <w:rFonts w:ascii="Times New Roman" w:hAnsi="Times New Roman" w:cs="Times New Roman"/>
          <w:sz w:val="24"/>
          <w:szCs w:val="24"/>
        </w:rPr>
        <w:t>ensure the well-being of all work</w:t>
      </w:r>
      <w:r w:rsidR="00A603B3">
        <w:rPr>
          <w:rFonts w:ascii="Times New Roman" w:hAnsi="Times New Roman" w:cs="Times New Roman"/>
          <w:sz w:val="24"/>
          <w:szCs w:val="24"/>
        </w:rPr>
        <w:t xml:space="preserve"> forces </w:t>
      </w:r>
      <w:r w:rsidR="006D2757">
        <w:rPr>
          <w:rFonts w:ascii="Times New Roman" w:hAnsi="Times New Roman" w:cs="Times New Roman"/>
          <w:sz w:val="24"/>
          <w:szCs w:val="24"/>
        </w:rPr>
        <w:t xml:space="preserve">in </w:t>
      </w:r>
      <w:r w:rsidR="00CD54BA">
        <w:rPr>
          <w:rFonts w:ascii="Times New Roman" w:hAnsi="Times New Roman" w:cs="Times New Roman"/>
          <w:sz w:val="24"/>
          <w:szCs w:val="24"/>
        </w:rPr>
        <w:t>Wales</w:t>
      </w:r>
      <w:r w:rsidR="006D2757">
        <w:rPr>
          <w:rFonts w:ascii="Times New Roman" w:hAnsi="Times New Roman" w:cs="Times New Roman"/>
          <w:sz w:val="24"/>
          <w:szCs w:val="24"/>
        </w:rPr>
        <w:t xml:space="preserve"> </w:t>
      </w:r>
      <w:r w:rsidR="00CA6082">
        <w:rPr>
          <w:rFonts w:ascii="Times New Roman" w:hAnsi="Times New Roman" w:cs="Times New Roman"/>
          <w:sz w:val="24"/>
          <w:szCs w:val="24"/>
        </w:rPr>
        <w:t xml:space="preserve">is at the core of all decisions made, </w:t>
      </w:r>
      <w:r w:rsidR="00382136">
        <w:rPr>
          <w:rFonts w:ascii="Times New Roman" w:hAnsi="Times New Roman" w:cs="Times New Roman"/>
          <w:sz w:val="24"/>
          <w:szCs w:val="24"/>
        </w:rPr>
        <w:t>they believe if th</w:t>
      </w:r>
      <w:r w:rsidR="00403C7F">
        <w:rPr>
          <w:rFonts w:ascii="Times New Roman" w:hAnsi="Times New Roman" w:cs="Times New Roman"/>
          <w:sz w:val="24"/>
          <w:szCs w:val="24"/>
        </w:rPr>
        <w:t xml:space="preserve">e </w:t>
      </w:r>
      <w:r w:rsidR="00FC64C9">
        <w:rPr>
          <w:rFonts w:ascii="Times New Roman" w:hAnsi="Times New Roman" w:cs="Times New Roman"/>
          <w:sz w:val="24"/>
          <w:szCs w:val="24"/>
        </w:rPr>
        <w:t xml:space="preserve">staff </w:t>
      </w:r>
      <w:r w:rsidR="00FA008A">
        <w:rPr>
          <w:rFonts w:ascii="Times New Roman" w:hAnsi="Times New Roman" w:cs="Times New Roman"/>
          <w:sz w:val="24"/>
          <w:szCs w:val="24"/>
        </w:rPr>
        <w:t xml:space="preserve">feel valued and supported </w:t>
      </w:r>
      <w:r w:rsidR="009A4934">
        <w:rPr>
          <w:rFonts w:ascii="Times New Roman" w:hAnsi="Times New Roman" w:cs="Times New Roman"/>
          <w:sz w:val="24"/>
          <w:szCs w:val="24"/>
        </w:rPr>
        <w:t xml:space="preserve">this </w:t>
      </w:r>
      <w:r w:rsidR="00C05E6B">
        <w:rPr>
          <w:rFonts w:ascii="Times New Roman" w:hAnsi="Times New Roman" w:cs="Times New Roman"/>
          <w:sz w:val="24"/>
          <w:szCs w:val="24"/>
        </w:rPr>
        <w:t>will then reflect on the service they provide</w:t>
      </w:r>
      <w:r w:rsidR="00375857">
        <w:rPr>
          <w:rFonts w:ascii="Times New Roman" w:hAnsi="Times New Roman" w:cs="Times New Roman"/>
          <w:sz w:val="24"/>
          <w:szCs w:val="24"/>
        </w:rPr>
        <w:t xml:space="preserve"> </w:t>
      </w:r>
      <w:r w:rsidR="00A65CAB">
        <w:rPr>
          <w:rFonts w:ascii="Times New Roman" w:hAnsi="Times New Roman" w:cs="Times New Roman"/>
          <w:sz w:val="24"/>
          <w:szCs w:val="24"/>
        </w:rPr>
        <w:t xml:space="preserve">to others </w:t>
      </w:r>
      <w:r>
        <w:rPr>
          <w:rFonts w:ascii="Times New Roman" w:hAnsi="Times New Roman" w:cs="Times New Roman"/>
          <w:sz w:val="24"/>
          <w:szCs w:val="24"/>
        </w:rPr>
        <w:t>(</w:t>
      </w:r>
      <w:r w:rsidR="004D1D46">
        <w:rPr>
          <w:rFonts w:ascii="Times New Roman" w:hAnsi="Times New Roman" w:cs="Times New Roman"/>
          <w:sz w:val="24"/>
          <w:szCs w:val="24"/>
        </w:rPr>
        <w:t>NHS Wales</w:t>
      </w:r>
      <w:r>
        <w:rPr>
          <w:rFonts w:ascii="Times New Roman" w:hAnsi="Times New Roman" w:cs="Times New Roman"/>
          <w:sz w:val="24"/>
          <w:szCs w:val="24"/>
        </w:rPr>
        <w:t xml:space="preserve">, </w:t>
      </w:r>
      <w:r w:rsidR="00C8637F">
        <w:rPr>
          <w:rFonts w:ascii="Times New Roman" w:hAnsi="Times New Roman" w:cs="Times New Roman"/>
          <w:sz w:val="24"/>
          <w:szCs w:val="24"/>
        </w:rPr>
        <w:t>2020)</w:t>
      </w:r>
      <w:r w:rsidR="00C05E6B">
        <w:rPr>
          <w:rFonts w:ascii="Times New Roman" w:hAnsi="Times New Roman" w:cs="Times New Roman"/>
          <w:sz w:val="24"/>
          <w:szCs w:val="24"/>
        </w:rPr>
        <w:t>.</w:t>
      </w:r>
      <w:r w:rsidR="000203DB">
        <w:rPr>
          <w:rFonts w:ascii="Times New Roman" w:hAnsi="Times New Roman" w:cs="Times New Roman"/>
          <w:sz w:val="24"/>
          <w:szCs w:val="24"/>
        </w:rPr>
        <w:t xml:space="preserve"> </w:t>
      </w:r>
      <w:r w:rsidR="005E7E5E">
        <w:rPr>
          <w:rFonts w:ascii="Times New Roman" w:hAnsi="Times New Roman" w:cs="Times New Roman"/>
          <w:sz w:val="24"/>
          <w:szCs w:val="24"/>
        </w:rPr>
        <w:t>By</w:t>
      </w:r>
      <w:r w:rsidR="002660F1">
        <w:rPr>
          <w:rFonts w:ascii="Times New Roman" w:hAnsi="Times New Roman" w:cs="Times New Roman"/>
          <w:sz w:val="24"/>
          <w:szCs w:val="24"/>
        </w:rPr>
        <w:t xml:space="preserve"> continuously developing and supporting staff</w:t>
      </w:r>
      <w:r w:rsidR="0009228B">
        <w:rPr>
          <w:rFonts w:ascii="Times New Roman" w:hAnsi="Times New Roman" w:cs="Times New Roman"/>
          <w:sz w:val="24"/>
          <w:szCs w:val="24"/>
        </w:rPr>
        <w:t xml:space="preserve"> </w:t>
      </w:r>
      <w:r w:rsidR="000F502C">
        <w:rPr>
          <w:rFonts w:ascii="Times New Roman" w:hAnsi="Times New Roman" w:cs="Times New Roman"/>
          <w:sz w:val="24"/>
          <w:szCs w:val="24"/>
        </w:rPr>
        <w:t>in the</w:t>
      </w:r>
      <w:r w:rsidR="00AD1060">
        <w:rPr>
          <w:rFonts w:ascii="Times New Roman" w:hAnsi="Times New Roman" w:cs="Times New Roman"/>
          <w:sz w:val="24"/>
          <w:szCs w:val="24"/>
        </w:rPr>
        <w:t xml:space="preserve"> workplace</w:t>
      </w:r>
      <w:r w:rsidR="000F502C">
        <w:rPr>
          <w:rFonts w:ascii="Times New Roman" w:hAnsi="Times New Roman" w:cs="Times New Roman"/>
          <w:sz w:val="24"/>
          <w:szCs w:val="24"/>
        </w:rPr>
        <w:t xml:space="preserve"> </w:t>
      </w:r>
      <w:r w:rsidR="00CF020C">
        <w:rPr>
          <w:rFonts w:ascii="Times New Roman" w:hAnsi="Times New Roman" w:cs="Times New Roman"/>
          <w:sz w:val="24"/>
          <w:szCs w:val="24"/>
        </w:rPr>
        <w:t xml:space="preserve">can build relationships and </w:t>
      </w:r>
      <w:r w:rsidR="000F7529">
        <w:rPr>
          <w:rFonts w:ascii="Times New Roman" w:hAnsi="Times New Roman" w:cs="Times New Roman"/>
          <w:sz w:val="24"/>
          <w:szCs w:val="24"/>
        </w:rPr>
        <w:t xml:space="preserve">drive equality and diversity which is what is needed to be a catalytic leader (NHS Wales, 2020). </w:t>
      </w:r>
    </w:p>
    <w:p w14:paraId="2B340A51" w14:textId="77777777" w:rsidR="00C83931" w:rsidRDefault="00E5248B"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Sims </w:t>
      </w:r>
      <w:r w:rsidRPr="00E5248B">
        <w:rPr>
          <w:rFonts w:ascii="Times New Roman" w:hAnsi="Times New Roman" w:cs="Times New Roman"/>
          <w:i/>
          <w:iCs/>
          <w:sz w:val="24"/>
          <w:szCs w:val="24"/>
        </w:rPr>
        <w:t>et al</w:t>
      </w:r>
      <w:r>
        <w:rPr>
          <w:rFonts w:ascii="Times New Roman" w:hAnsi="Times New Roman" w:cs="Times New Roman"/>
          <w:sz w:val="24"/>
          <w:szCs w:val="24"/>
        </w:rPr>
        <w:t>. (2015)</w:t>
      </w:r>
      <w:r w:rsidR="00A46653">
        <w:rPr>
          <w:rFonts w:ascii="Times New Roman" w:hAnsi="Times New Roman" w:cs="Times New Roman"/>
          <w:sz w:val="24"/>
          <w:szCs w:val="24"/>
        </w:rPr>
        <w:t xml:space="preserve"> </w:t>
      </w:r>
      <w:r w:rsidR="00B62D1E">
        <w:rPr>
          <w:rFonts w:ascii="Times New Roman" w:hAnsi="Times New Roman" w:cs="Times New Roman"/>
          <w:sz w:val="24"/>
          <w:szCs w:val="24"/>
        </w:rPr>
        <w:t>claims</w:t>
      </w:r>
      <w:r w:rsidR="00234D7D">
        <w:rPr>
          <w:rFonts w:ascii="Times New Roman" w:hAnsi="Times New Roman" w:cs="Times New Roman"/>
          <w:sz w:val="24"/>
          <w:szCs w:val="24"/>
        </w:rPr>
        <w:t xml:space="preserve"> </w:t>
      </w:r>
      <w:r w:rsidR="00F323A4">
        <w:rPr>
          <w:rFonts w:ascii="Times New Roman" w:hAnsi="Times New Roman" w:cs="Times New Roman"/>
          <w:sz w:val="24"/>
          <w:szCs w:val="24"/>
        </w:rPr>
        <w:t xml:space="preserve">graduates </w:t>
      </w:r>
      <w:r w:rsidR="00A46653">
        <w:rPr>
          <w:rFonts w:ascii="Times New Roman" w:hAnsi="Times New Roman" w:cs="Times New Roman"/>
          <w:sz w:val="24"/>
          <w:szCs w:val="24"/>
        </w:rPr>
        <w:t xml:space="preserve">may not have the skills to interact with adults even though they </w:t>
      </w:r>
      <w:r w:rsidR="008B37FA">
        <w:rPr>
          <w:rFonts w:ascii="Times New Roman" w:hAnsi="Times New Roman" w:cs="Times New Roman"/>
          <w:sz w:val="24"/>
          <w:szCs w:val="24"/>
        </w:rPr>
        <w:t xml:space="preserve">have </w:t>
      </w:r>
      <w:r w:rsidR="00587E3D">
        <w:rPr>
          <w:rFonts w:ascii="Times New Roman" w:hAnsi="Times New Roman" w:cs="Times New Roman"/>
          <w:sz w:val="24"/>
          <w:szCs w:val="24"/>
        </w:rPr>
        <w:t>experience working with children</w:t>
      </w:r>
      <w:r w:rsidR="00F87B62">
        <w:rPr>
          <w:rFonts w:ascii="Times New Roman" w:hAnsi="Times New Roman" w:cs="Times New Roman"/>
          <w:sz w:val="24"/>
          <w:szCs w:val="24"/>
        </w:rPr>
        <w:t>. F</w:t>
      </w:r>
      <w:r w:rsidR="00B62D1E">
        <w:rPr>
          <w:rFonts w:ascii="Times New Roman" w:hAnsi="Times New Roman" w:cs="Times New Roman"/>
          <w:sz w:val="24"/>
          <w:szCs w:val="24"/>
        </w:rPr>
        <w:t xml:space="preserve">urthermore </w:t>
      </w:r>
      <w:r w:rsidR="00E952AF">
        <w:rPr>
          <w:rFonts w:ascii="Times New Roman" w:hAnsi="Times New Roman" w:cs="Times New Roman"/>
          <w:sz w:val="24"/>
          <w:szCs w:val="24"/>
        </w:rPr>
        <w:t>they</w:t>
      </w:r>
      <w:r w:rsidR="00B62D1E">
        <w:rPr>
          <w:rFonts w:ascii="Times New Roman" w:hAnsi="Times New Roman" w:cs="Times New Roman"/>
          <w:sz w:val="24"/>
          <w:szCs w:val="24"/>
        </w:rPr>
        <w:t xml:space="preserve"> suggest</w:t>
      </w:r>
      <w:r w:rsidR="00823D5F">
        <w:rPr>
          <w:rFonts w:ascii="Times New Roman" w:hAnsi="Times New Roman" w:cs="Times New Roman"/>
          <w:sz w:val="24"/>
          <w:szCs w:val="24"/>
        </w:rPr>
        <w:t xml:space="preserve"> if you </w:t>
      </w:r>
      <w:r w:rsidR="00980D01">
        <w:rPr>
          <w:rFonts w:ascii="Times New Roman" w:hAnsi="Times New Roman" w:cs="Times New Roman"/>
          <w:sz w:val="24"/>
          <w:szCs w:val="24"/>
        </w:rPr>
        <w:t xml:space="preserve">are </w:t>
      </w:r>
      <w:r w:rsidR="00EF42A0" w:rsidRPr="00EF42A0">
        <w:rPr>
          <w:rFonts w:ascii="Times New Roman" w:hAnsi="Times New Roman" w:cs="Times New Roman"/>
          <w:sz w:val="24"/>
          <w:szCs w:val="24"/>
        </w:rPr>
        <w:t xml:space="preserve">a leader then you should be able to improve staff performance by coaching and mentoring the </w:t>
      </w:r>
      <w:r w:rsidR="0052145E" w:rsidRPr="00EF42A0">
        <w:rPr>
          <w:rFonts w:ascii="Times New Roman" w:hAnsi="Times New Roman" w:cs="Times New Roman"/>
          <w:sz w:val="24"/>
          <w:szCs w:val="24"/>
        </w:rPr>
        <w:t>staff,</w:t>
      </w:r>
      <w:r w:rsidR="00823D5F">
        <w:rPr>
          <w:rFonts w:ascii="Times New Roman" w:hAnsi="Times New Roman" w:cs="Times New Roman"/>
          <w:sz w:val="24"/>
          <w:szCs w:val="24"/>
        </w:rPr>
        <w:t xml:space="preserve"> but this is not always the </w:t>
      </w:r>
      <w:r w:rsidR="00F87B62">
        <w:rPr>
          <w:rFonts w:ascii="Times New Roman" w:hAnsi="Times New Roman" w:cs="Times New Roman"/>
          <w:sz w:val="24"/>
          <w:szCs w:val="24"/>
        </w:rPr>
        <w:t>case</w:t>
      </w:r>
      <w:r w:rsidR="0052145E">
        <w:rPr>
          <w:rFonts w:ascii="Times New Roman" w:hAnsi="Times New Roman" w:cs="Times New Roman"/>
          <w:sz w:val="24"/>
          <w:szCs w:val="24"/>
        </w:rPr>
        <w:t xml:space="preserve"> and </w:t>
      </w:r>
      <w:r w:rsidR="00637F56">
        <w:rPr>
          <w:rFonts w:ascii="Times New Roman" w:hAnsi="Times New Roman" w:cs="Times New Roman"/>
          <w:sz w:val="24"/>
          <w:szCs w:val="24"/>
        </w:rPr>
        <w:t xml:space="preserve">imply </w:t>
      </w:r>
      <w:r w:rsidR="0052145E">
        <w:rPr>
          <w:rFonts w:ascii="Times New Roman" w:hAnsi="Times New Roman" w:cs="Times New Roman"/>
          <w:sz w:val="24"/>
          <w:szCs w:val="24"/>
        </w:rPr>
        <w:t xml:space="preserve">staff are struggling to </w:t>
      </w:r>
      <w:r w:rsidR="008024B6">
        <w:rPr>
          <w:rFonts w:ascii="Times New Roman" w:hAnsi="Times New Roman" w:cs="Times New Roman"/>
          <w:sz w:val="24"/>
          <w:szCs w:val="24"/>
        </w:rPr>
        <w:t xml:space="preserve">put their knowledge into practice (Sims </w:t>
      </w:r>
      <w:r w:rsidR="008024B6" w:rsidRPr="008024B6">
        <w:rPr>
          <w:rFonts w:ascii="Times New Roman" w:hAnsi="Times New Roman" w:cs="Times New Roman"/>
          <w:i/>
          <w:iCs/>
          <w:sz w:val="24"/>
          <w:szCs w:val="24"/>
        </w:rPr>
        <w:t>et al</w:t>
      </w:r>
      <w:r w:rsidR="008024B6">
        <w:rPr>
          <w:rFonts w:ascii="Times New Roman" w:hAnsi="Times New Roman" w:cs="Times New Roman"/>
          <w:sz w:val="24"/>
          <w:szCs w:val="24"/>
        </w:rPr>
        <w:t xml:space="preserve">., 2015). </w:t>
      </w:r>
    </w:p>
    <w:p w14:paraId="4B2DD7BE" w14:textId="58EA2FAE" w:rsidR="00C33F44" w:rsidRDefault="00E65046"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contradiction to this </w:t>
      </w:r>
      <w:r w:rsidR="00CC7E79">
        <w:rPr>
          <w:rFonts w:ascii="Times New Roman" w:hAnsi="Times New Roman" w:cs="Times New Roman"/>
          <w:sz w:val="24"/>
          <w:szCs w:val="24"/>
        </w:rPr>
        <w:t xml:space="preserve">Dyer (2018) </w:t>
      </w:r>
      <w:r>
        <w:rPr>
          <w:rFonts w:ascii="Times New Roman" w:hAnsi="Times New Roman" w:cs="Times New Roman"/>
          <w:sz w:val="24"/>
          <w:szCs w:val="24"/>
        </w:rPr>
        <w:t xml:space="preserve">states </w:t>
      </w:r>
      <w:r w:rsidR="00FA71CB">
        <w:rPr>
          <w:rFonts w:ascii="Times New Roman" w:hAnsi="Times New Roman" w:cs="Times New Roman"/>
          <w:sz w:val="24"/>
          <w:szCs w:val="24"/>
        </w:rPr>
        <w:t xml:space="preserve">early years graduates have </w:t>
      </w:r>
      <w:r w:rsidR="0036127A">
        <w:rPr>
          <w:rFonts w:ascii="Times New Roman" w:hAnsi="Times New Roman" w:cs="Times New Roman"/>
          <w:sz w:val="24"/>
          <w:szCs w:val="24"/>
        </w:rPr>
        <w:t xml:space="preserve">a greater understanding of </w:t>
      </w:r>
      <w:r w:rsidR="00B702F2">
        <w:rPr>
          <w:rFonts w:ascii="Times New Roman" w:hAnsi="Times New Roman" w:cs="Times New Roman"/>
          <w:sz w:val="24"/>
          <w:szCs w:val="24"/>
        </w:rPr>
        <w:t>improving quality in a setting</w:t>
      </w:r>
      <w:r w:rsidR="001C1749">
        <w:rPr>
          <w:rFonts w:ascii="Times New Roman" w:hAnsi="Times New Roman" w:cs="Times New Roman"/>
          <w:sz w:val="24"/>
          <w:szCs w:val="24"/>
        </w:rPr>
        <w:t>, this is due to them having a</w:t>
      </w:r>
      <w:r w:rsidR="0087430E">
        <w:rPr>
          <w:rFonts w:ascii="Times New Roman" w:hAnsi="Times New Roman" w:cs="Times New Roman"/>
          <w:sz w:val="24"/>
          <w:szCs w:val="24"/>
        </w:rPr>
        <w:t>n</w:t>
      </w:r>
      <w:r w:rsidR="001C1749">
        <w:rPr>
          <w:rFonts w:ascii="Times New Roman" w:hAnsi="Times New Roman" w:cs="Times New Roman"/>
          <w:sz w:val="24"/>
          <w:szCs w:val="24"/>
        </w:rPr>
        <w:t xml:space="preserve"> </w:t>
      </w:r>
      <w:r w:rsidR="0087430E">
        <w:rPr>
          <w:rFonts w:ascii="Times New Roman" w:hAnsi="Times New Roman" w:cs="Times New Roman"/>
          <w:sz w:val="24"/>
          <w:szCs w:val="24"/>
        </w:rPr>
        <w:t xml:space="preserve">enhanced </w:t>
      </w:r>
      <w:r w:rsidR="00067410">
        <w:rPr>
          <w:rFonts w:ascii="Times New Roman" w:hAnsi="Times New Roman" w:cs="Times New Roman"/>
          <w:sz w:val="24"/>
          <w:szCs w:val="24"/>
        </w:rPr>
        <w:t>knowledge</w:t>
      </w:r>
      <w:r w:rsidR="0087430E">
        <w:rPr>
          <w:rFonts w:ascii="Times New Roman" w:hAnsi="Times New Roman" w:cs="Times New Roman"/>
          <w:sz w:val="24"/>
          <w:szCs w:val="24"/>
        </w:rPr>
        <w:t xml:space="preserve"> of theory, research</w:t>
      </w:r>
      <w:r w:rsidR="00386F5D">
        <w:rPr>
          <w:rFonts w:ascii="Times New Roman" w:hAnsi="Times New Roman" w:cs="Times New Roman"/>
          <w:sz w:val="24"/>
          <w:szCs w:val="24"/>
        </w:rPr>
        <w:t xml:space="preserve"> and policy that support </w:t>
      </w:r>
      <w:r w:rsidR="008B7D11">
        <w:rPr>
          <w:rFonts w:ascii="Times New Roman" w:hAnsi="Times New Roman" w:cs="Times New Roman"/>
          <w:sz w:val="24"/>
          <w:szCs w:val="24"/>
        </w:rPr>
        <w:t xml:space="preserve">children’s development. </w:t>
      </w:r>
      <w:r w:rsidR="00814994">
        <w:rPr>
          <w:rFonts w:ascii="Times New Roman" w:hAnsi="Times New Roman" w:cs="Times New Roman"/>
          <w:sz w:val="24"/>
          <w:szCs w:val="24"/>
        </w:rPr>
        <w:t>How</w:t>
      </w:r>
      <w:r w:rsidR="007F6051">
        <w:rPr>
          <w:rFonts w:ascii="Times New Roman" w:hAnsi="Times New Roman" w:cs="Times New Roman"/>
          <w:sz w:val="24"/>
          <w:szCs w:val="24"/>
        </w:rPr>
        <w:t xml:space="preserve">ever, she points out that </w:t>
      </w:r>
      <w:r w:rsidR="000970E6">
        <w:rPr>
          <w:rFonts w:ascii="Times New Roman" w:hAnsi="Times New Roman" w:cs="Times New Roman"/>
          <w:sz w:val="24"/>
          <w:szCs w:val="24"/>
        </w:rPr>
        <w:t xml:space="preserve">it </w:t>
      </w:r>
      <w:r w:rsidR="00B67C90">
        <w:rPr>
          <w:rFonts w:ascii="Times New Roman" w:hAnsi="Times New Roman" w:cs="Times New Roman"/>
          <w:sz w:val="24"/>
          <w:szCs w:val="24"/>
        </w:rPr>
        <w:t xml:space="preserve">may </w:t>
      </w:r>
      <w:r w:rsidR="000970E6">
        <w:rPr>
          <w:rFonts w:ascii="Times New Roman" w:hAnsi="Times New Roman" w:cs="Times New Roman"/>
          <w:sz w:val="24"/>
          <w:szCs w:val="24"/>
        </w:rPr>
        <w:t xml:space="preserve">cause controversy when </w:t>
      </w:r>
      <w:r w:rsidR="00B67C90">
        <w:rPr>
          <w:rFonts w:ascii="Times New Roman" w:hAnsi="Times New Roman" w:cs="Times New Roman"/>
          <w:sz w:val="24"/>
          <w:szCs w:val="24"/>
        </w:rPr>
        <w:t xml:space="preserve">graduates are being </w:t>
      </w:r>
      <w:r w:rsidR="002264D1">
        <w:rPr>
          <w:rFonts w:ascii="Times New Roman" w:hAnsi="Times New Roman" w:cs="Times New Roman"/>
          <w:sz w:val="24"/>
          <w:szCs w:val="24"/>
        </w:rPr>
        <w:t xml:space="preserve">managed by </w:t>
      </w:r>
      <w:r w:rsidR="00022048">
        <w:rPr>
          <w:rFonts w:ascii="Times New Roman" w:hAnsi="Times New Roman" w:cs="Times New Roman"/>
          <w:sz w:val="24"/>
          <w:szCs w:val="24"/>
        </w:rPr>
        <w:t xml:space="preserve">staff who have </w:t>
      </w:r>
      <w:r w:rsidR="00F55974">
        <w:rPr>
          <w:rFonts w:ascii="Times New Roman" w:hAnsi="Times New Roman" w:cs="Times New Roman"/>
          <w:sz w:val="24"/>
          <w:szCs w:val="24"/>
        </w:rPr>
        <w:t>less qualifications than them</w:t>
      </w:r>
      <w:r w:rsidR="00855B62">
        <w:rPr>
          <w:rFonts w:ascii="Times New Roman" w:hAnsi="Times New Roman" w:cs="Times New Roman"/>
          <w:sz w:val="24"/>
          <w:szCs w:val="24"/>
        </w:rPr>
        <w:t xml:space="preserve">, </w:t>
      </w:r>
      <w:r w:rsidR="00E47199">
        <w:rPr>
          <w:rFonts w:ascii="Times New Roman" w:hAnsi="Times New Roman" w:cs="Times New Roman"/>
          <w:sz w:val="24"/>
          <w:szCs w:val="24"/>
        </w:rPr>
        <w:t xml:space="preserve">as they </w:t>
      </w:r>
      <w:r w:rsidR="00223576">
        <w:rPr>
          <w:rFonts w:ascii="Times New Roman" w:hAnsi="Times New Roman" w:cs="Times New Roman"/>
          <w:sz w:val="24"/>
          <w:szCs w:val="24"/>
        </w:rPr>
        <w:t xml:space="preserve">believe </w:t>
      </w:r>
      <w:r w:rsidR="00E47199">
        <w:rPr>
          <w:rFonts w:ascii="Times New Roman" w:hAnsi="Times New Roman" w:cs="Times New Roman"/>
          <w:sz w:val="24"/>
          <w:szCs w:val="24"/>
        </w:rPr>
        <w:t>they</w:t>
      </w:r>
      <w:r w:rsidR="00223576">
        <w:rPr>
          <w:rFonts w:ascii="Times New Roman" w:hAnsi="Times New Roman" w:cs="Times New Roman"/>
          <w:sz w:val="24"/>
          <w:szCs w:val="24"/>
        </w:rPr>
        <w:t xml:space="preserve"> are not being recognised for the </w:t>
      </w:r>
      <w:r w:rsidR="00DC32E0">
        <w:rPr>
          <w:rFonts w:ascii="Times New Roman" w:hAnsi="Times New Roman" w:cs="Times New Roman"/>
          <w:sz w:val="24"/>
          <w:szCs w:val="24"/>
        </w:rPr>
        <w:t xml:space="preserve">qualifications </w:t>
      </w:r>
      <w:r w:rsidR="00223576">
        <w:rPr>
          <w:rFonts w:ascii="Times New Roman" w:hAnsi="Times New Roman" w:cs="Times New Roman"/>
          <w:sz w:val="24"/>
          <w:szCs w:val="24"/>
        </w:rPr>
        <w:t>t</w:t>
      </w:r>
      <w:r w:rsidR="00DC32E0">
        <w:rPr>
          <w:rFonts w:ascii="Times New Roman" w:hAnsi="Times New Roman" w:cs="Times New Roman"/>
          <w:sz w:val="24"/>
          <w:szCs w:val="24"/>
        </w:rPr>
        <w:t>hey have achieved</w:t>
      </w:r>
      <w:r w:rsidR="00F55AA5">
        <w:rPr>
          <w:rFonts w:ascii="Times New Roman" w:hAnsi="Times New Roman" w:cs="Times New Roman"/>
          <w:sz w:val="24"/>
          <w:szCs w:val="24"/>
        </w:rPr>
        <w:t xml:space="preserve"> (Dyer, 2018). </w:t>
      </w:r>
    </w:p>
    <w:p w14:paraId="212CDDFF" w14:textId="0635138B" w:rsidR="00671A65" w:rsidRDefault="00671A65"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Hadfield </w:t>
      </w:r>
      <w:r w:rsidRPr="00671A65">
        <w:rPr>
          <w:rFonts w:ascii="Times New Roman" w:hAnsi="Times New Roman" w:cs="Times New Roman"/>
          <w:i/>
          <w:iCs/>
          <w:sz w:val="24"/>
          <w:szCs w:val="24"/>
        </w:rPr>
        <w:t>et al</w:t>
      </w:r>
      <w:r>
        <w:rPr>
          <w:rFonts w:ascii="Times New Roman" w:hAnsi="Times New Roman" w:cs="Times New Roman"/>
          <w:sz w:val="24"/>
          <w:szCs w:val="24"/>
        </w:rPr>
        <w:t xml:space="preserve">. (2012) </w:t>
      </w:r>
      <w:r w:rsidR="00F003F3">
        <w:rPr>
          <w:rFonts w:ascii="Times New Roman" w:hAnsi="Times New Roman" w:cs="Times New Roman"/>
          <w:sz w:val="24"/>
          <w:szCs w:val="24"/>
        </w:rPr>
        <w:t>undertook a</w:t>
      </w:r>
      <w:r w:rsidR="004E7AC1">
        <w:rPr>
          <w:rFonts w:ascii="Times New Roman" w:hAnsi="Times New Roman" w:cs="Times New Roman"/>
          <w:sz w:val="24"/>
          <w:szCs w:val="24"/>
        </w:rPr>
        <w:t xml:space="preserve"> three-year</w:t>
      </w:r>
      <w:r w:rsidR="00F003F3">
        <w:rPr>
          <w:rFonts w:ascii="Times New Roman" w:hAnsi="Times New Roman" w:cs="Times New Roman"/>
          <w:sz w:val="24"/>
          <w:szCs w:val="24"/>
        </w:rPr>
        <w:t xml:space="preserve"> study </w:t>
      </w:r>
      <w:r w:rsidR="008766D8">
        <w:rPr>
          <w:rFonts w:ascii="Times New Roman" w:hAnsi="Times New Roman" w:cs="Times New Roman"/>
          <w:sz w:val="24"/>
          <w:szCs w:val="24"/>
        </w:rPr>
        <w:t xml:space="preserve">in the Early Years to establish </w:t>
      </w:r>
      <w:r w:rsidR="006C7249">
        <w:rPr>
          <w:rFonts w:ascii="Times New Roman" w:hAnsi="Times New Roman" w:cs="Times New Roman"/>
          <w:sz w:val="24"/>
          <w:szCs w:val="24"/>
        </w:rPr>
        <w:t xml:space="preserve">if </w:t>
      </w:r>
      <w:r w:rsidR="00F20D89">
        <w:rPr>
          <w:rFonts w:ascii="Times New Roman" w:hAnsi="Times New Roman" w:cs="Times New Roman"/>
          <w:sz w:val="24"/>
          <w:szCs w:val="24"/>
        </w:rPr>
        <w:t xml:space="preserve">practitioners </w:t>
      </w:r>
      <w:r w:rsidR="00472878">
        <w:rPr>
          <w:rFonts w:ascii="Times New Roman" w:hAnsi="Times New Roman" w:cs="Times New Roman"/>
          <w:sz w:val="24"/>
          <w:szCs w:val="24"/>
        </w:rPr>
        <w:t xml:space="preserve">qualified to Level 6 </w:t>
      </w:r>
      <w:r w:rsidR="00A0779E">
        <w:rPr>
          <w:rFonts w:ascii="Times New Roman" w:hAnsi="Times New Roman" w:cs="Times New Roman"/>
          <w:sz w:val="24"/>
          <w:szCs w:val="24"/>
        </w:rPr>
        <w:t xml:space="preserve">felt they were able to put their knowledge in to practice and </w:t>
      </w:r>
      <w:r w:rsidR="001E752D">
        <w:rPr>
          <w:rFonts w:ascii="Times New Roman" w:hAnsi="Times New Roman" w:cs="Times New Roman"/>
          <w:sz w:val="24"/>
          <w:szCs w:val="24"/>
        </w:rPr>
        <w:t xml:space="preserve">if there were </w:t>
      </w:r>
      <w:r w:rsidR="00954810">
        <w:rPr>
          <w:rFonts w:ascii="Times New Roman" w:hAnsi="Times New Roman" w:cs="Times New Roman"/>
          <w:sz w:val="24"/>
          <w:szCs w:val="24"/>
        </w:rPr>
        <w:t xml:space="preserve">any issues they encountered </w:t>
      </w:r>
      <w:r w:rsidR="001E752D">
        <w:rPr>
          <w:rFonts w:ascii="Times New Roman" w:hAnsi="Times New Roman" w:cs="Times New Roman"/>
          <w:sz w:val="24"/>
          <w:szCs w:val="24"/>
        </w:rPr>
        <w:t xml:space="preserve">in their role. </w:t>
      </w:r>
      <w:r w:rsidR="002218CE">
        <w:rPr>
          <w:rFonts w:ascii="Times New Roman" w:hAnsi="Times New Roman" w:cs="Times New Roman"/>
          <w:sz w:val="24"/>
          <w:szCs w:val="24"/>
        </w:rPr>
        <w:t xml:space="preserve">The study </w:t>
      </w:r>
      <w:r w:rsidR="007439AD">
        <w:rPr>
          <w:rFonts w:ascii="Times New Roman" w:hAnsi="Times New Roman" w:cs="Times New Roman"/>
          <w:sz w:val="24"/>
          <w:szCs w:val="24"/>
        </w:rPr>
        <w:t xml:space="preserve">uncovered </w:t>
      </w:r>
      <w:r w:rsidR="007740DA">
        <w:rPr>
          <w:rFonts w:ascii="Times New Roman" w:hAnsi="Times New Roman" w:cs="Times New Roman"/>
          <w:sz w:val="24"/>
          <w:szCs w:val="24"/>
        </w:rPr>
        <w:t>those practitioners</w:t>
      </w:r>
      <w:r w:rsidR="00144069">
        <w:rPr>
          <w:rFonts w:ascii="Times New Roman" w:hAnsi="Times New Roman" w:cs="Times New Roman"/>
          <w:sz w:val="24"/>
          <w:szCs w:val="24"/>
        </w:rPr>
        <w:t xml:space="preserve"> </w:t>
      </w:r>
      <w:r w:rsidR="003425F4">
        <w:rPr>
          <w:rFonts w:ascii="Times New Roman" w:hAnsi="Times New Roman" w:cs="Times New Roman"/>
          <w:sz w:val="24"/>
          <w:szCs w:val="24"/>
        </w:rPr>
        <w:lastRenderedPageBreak/>
        <w:t>who ha</w:t>
      </w:r>
      <w:r w:rsidR="007740DA">
        <w:rPr>
          <w:rFonts w:ascii="Times New Roman" w:hAnsi="Times New Roman" w:cs="Times New Roman"/>
          <w:sz w:val="24"/>
          <w:szCs w:val="24"/>
        </w:rPr>
        <w:t>ve</w:t>
      </w:r>
      <w:r w:rsidR="003425F4">
        <w:rPr>
          <w:rFonts w:ascii="Times New Roman" w:hAnsi="Times New Roman" w:cs="Times New Roman"/>
          <w:sz w:val="24"/>
          <w:szCs w:val="24"/>
        </w:rPr>
        <w:t xml:space="preserve"> been in their current position less than three years w</w:t>
      </w:r>
      <w:r w:rsidR="00144069">
        <w:rPr>
          <w:rFonts w:ascii="Times New Roman" w:hAnsi="Times New Roman" w:cs="Times New Roman"/>
          <w:sz w:val="24"/>
          <w:szCs w:val="24"/>
        </w:rPr>
        <w:t xml:space="preserve">ere </w:t>
      </w:r>
      <w:r w:rsidR="003425F4">
        <w:rPr>
          <w:rFonts w:ascii="Times New Roman" w:hAnsi="Times New Roman" w:cs="Times New Roman"/>
          <w:sz w:val="24"/>
          <w:szCs w:val="24"/>
        </w:rPr>
        <w:t xml:space="preserve">interested </w:t>
      </w:r>
      <w:r w:rsidR="00144069">
        <w:rPr>
          <w:rFonts w:ascii="Times New Roman" w:hAnsi="Times New Roman" w:cs="Times New Roman"/>
          <w:sz w:val="24"/>
          <w:szCs w:val="24"/>
        </w:rPr>
        <w:t>in</w:t>
      </w:r>
      <w:r w:rsidR="00147B18">
        <w:rPr>
          <w:rFonts w:ascii="Times New Roman" w:hAnsi="Times New Roman" w:cs="Times New Roman"/>
          <w:sz w:val="24"/>
          <w:szCs w:val="24"/>
        </w:rPr>
        <w:t xml:space="preserve"> </w:t>
      </w:r>
      <w:r w:rsidR="009D2078">
        <w:rPr>
          <w:rFonts w:ascii="Times New Roman" w:hAnsi="Times New Roman" w:cs="Times New Roman"/>
          <w:sz w:val="24"/>
          <w:szCs w:val="24"/>
        </w:rPr>
        <w:t xml:space="preserve">progressing with </w:t>
      </w:r>
      <w:r w:rsidR="00147B18">
        <w:rPr>
          <w:rFonts w:ascii="Times New Roman" w:hAnsi="Times New Roman" w:cs="Times New Roman"/>
          <w:sz w:val="24"/>
          <w:szCs w:val="24"/>
        </w:rPr>
        <w:t>their development</w:t>
      </w:r>
      <w:r w:rsidR="00CA7FAA">
        <w:rPr>
          <w:rFonts w:ascii="Times New Roman" w:hAnsi="Times New Roman" w:cs="Times New Roman"/>
          <w:sz w:val="24"/>
          <w:szCs w:val="24"/>
        </w:rPr>
        <w:t xml:space="preserve"> </w:t>
      </w:r>
      <w:r w:rsidR="009D2078">
        <w:rPr>
          <w:rFonts w:ascii="Times New Roman" w:hAnsi="Times New Roman" w:cs="Times New Roman"/>
          <w:sz w:val="24"/>
          <w:szCs w:val="24"/>
        </w:rPr>
        <w:t>and wanted to become a leader</w:t>
      </w:r>
      <w:r w:rsidR="00147B18">
        <w:rPr>
          <w:rFonts w:ascii="Times New Roman" w:hAnsi="Times New Roman" w:cs="Times New Roman"/>
          <w:sz w:val="24"/>
          <w:szCs w:val="24"/>
        </w:rPr>
        <w:t xml:space="preserve">, </w:t>
      </w:r>
      <w:r w:rsidR="009D2078">
        <w:rPr>
          <w:rFonts w:ascii="Times New Roman" w:hAnsi="Times New Roman" w:cs="Times New Roman"/>
          <w:sz w:val="24"/>
          <w:szCs w:val="24"/>
        </w:rPr>
        <w:t>whereas</w:t>
      </w:r>
      <w:r w:rsidR="00147B18">
        <w:rPr>
          <w:rFonts w:ascii="Times New Roman" w:hAnsi="Times New Roman" w:cs="Times New Roman"/>
          <w:sz w:val="24"/>
          <w:szCs w:val="24"/>
        </w:rPr>
        <w:t xml:space="preserve"> practitioners who were already in the leadership role </w:t>
      </w:r>
      <w:r w:rsidR="00A730F9">
        <w:rPr>
          <w:rFonts w:ascii="Times New Roman" w:hAnsi="Times New Roman" w:cs="Times New Roman"/>
          <w:sz w:val="24"/>
          <w:szCs w:val="24"/>
        </w:rPr>
        <w:t>were not so positive</w:t>
      </w:r>
      <w:r w:rsidR="00BB1B96">
        <w:rPr>
          <w:rFonts w:ascii="Times New Roman" w:hAnsi="Times New Roman" w:cs="Times New Roman"/>
          <w:sz w:val="24"/>
          <w:szCs w:val="24"/>
        </w:rPr>
        <w:t xml:space="preserve"> about the role</w:t>
      </w:r>
      <w:r w:rsidR="00A730F9">
        <w:rPr>
          <w:rFonts w:ascii="Times New Roman" w:hAnsi="Times New Roman" w:cs="Times New Roman"/>
          <w:sz w:val="24"/>
          <w:szCs w:val="24"/>
        </w:rPr>
        <w:t xml:space="preserve">. </w:t>
      </w:r>
    </w:p>
    <w:p w14:paraId="73BA24AC" w14:textId="3AB13E9B" w:rsidR="001F22C7" w:rsidRDefault="00363727" w:rsidP="00593631">
      <w:pPr>
        <w:spacing w:line="360" w:lineRule="auto"/>
        <w:jc w:val="both"/>
        <w:rPr>
          <w:rFonts w:ascii="Times New Roman" w:hAnsi="Times New Roman" w:cs="Times New Roman"/>
          <w:sz w:val="24"/>
          <w:szCs w:val="24"/>
        </w:rPr>
      </w:pPr>
      <w:r w:rsidRPr="00363727">
        <w:rPr>
          <w:rFonts w:ascii="Times New Roman" w:hAnsi="Times New Roman" w:cs="Times New Roman"/>
          <w:sz w:val="24"/>
          <w:szCs w:val="24"/>
        </w:rPr>
        <w:t xml:space="preserve">Hadfield </w:t>
      </w:r>
      <w:r w:rsidRPr="0036031D">
        <w:rPr>
          <w:rFonts w:ascii="Times New Roman" w:hAnsi="Times New Roman" w:cs="Times New Roman"/>
          <w:i/>
          <w:iCs/>
          <w:sz w:val="24"/>
          <w:szCs w:val="24"/>
        </w:rPr>
        <w:t>et al</w:t>
      </w:r>
      <w:r w:rsidRPr="00363727">
        <w:rPr>
          <w:rFonts w:ascii="Times New Roman" w:hAnsi="Times New Roman" w:cs="Times New Roman"/>
          <w:sz w:val="24"/>
          <w:szCs w:val="24"/>
        </w:rPr>
        <w:t xml:space="preserve">. </w:t>
      </w:r>
      <w:r w:rsidR="0036031D">
        <w:rPr>
          <w:rFonts w:ascii="Times New Roman" w:hAnsi="Times New Roman" w:cs="Times New Roman"/>
          <w:sz w:val="24"/>
          <w:szCs w:val="24"/>
        </w:rPr>
        <w:t>(</w:t>
      </w:r>
      <w:r w:rsidRPr="00363727">
        <w:rPr>
          <w:rFonts w:ascii="Times New Roman" w:hAnsi="Times New Roman" w:cs="Times New Roman"/>
          <w:sz w:val="24"/>
          <w:szCs w:val="24"/>
        </w:rPr>
        <w:t>2012)</w:t>
      </w:r>
      <w:r w:rsidR="0036031D">
        <w:rPr>
          <w:rFonts w:ascii="Times New Roman" w:hAnsi="Times New Roman" w:cs="Times New Roman"/>
          <w:sz w:val="24"/>
          <w:szCs w:val="24"/>
        </w:rPr>
        <w:t xml:space="preserve"> point</w:t>
      </w:r>
      <w:r w:rsidR="003F45D0">
        <w:rPr>
          <w:rFonts w:ascii="Times New Roman" w:hAnsi="Times New Roman" w:cs="Times New Roman"/>
          <w:sz w:val="24"/>
          <w:szCs w:val="24"/>
        </w:rPr>
        <w:t>s</w:t>
      </w:r>
      <w:r w:rsidR="0036031D">
        <w:rPr>
          <w:rFonts w:ascii="Times New Roman" w:hAnsi="Times New Roman" w:cs="Times New Roman"/>
          <w:sz w:val="24"/>
          <w:szCs w:val="24"/>
        </w:rPr>
        <w:t xml:space="preserve"> out that</w:t>
      </w:r>
      <w:r w:rsidR="003F45D0">
        <w:rPr>
          <w:rFonts w:ascii="Times New Roman" w:hAnsi="Times New Roman" w:cs="Times New Roman"/>
          <w:sz w:val="24"/>
          <w:szCs w:val="24"/>
        </w:rPr>
        <w:t xml:space="preserve"> </w:t>
      </w:r>
      <w:r w:rsidR="006035DE">
        <w:rPr>
          <w:rFonts w:ascii="Times New Roman" w:hAnsi="Times New Roman" w:cs="Times New Roman"/>
          <w:sz w:val="24"/>
          <w:szCs w:val="24"/>
        </w:rPr>
        <w:t xml:space="preserve">87% of </w:t>
      </w:r>
      <w:r w:rsidR="003F45D0">
        <w:rPr>
          <w:rFonts w:ascii="Times New Roman" w:hAnsi="Times New Roman" w:cs="Times New Roman"/>
          <w:sz w:val="24"/>
          <w:szCs w:val="24"/>
        </w:rPr>
        <w:t xml:space="preserve">practitioners who are qualified to level 6 </w:t>
      </w:r>
      <w:r w:rsidR="006968C4">
        <w:rPr>
          <w:rFonts w:ascii="Times New Roman" w:hAnsi="Times New Roman" w:cs="Times New Roman"/>
          <w:sz w:val="24"/>
          <w:szCs w:val="24"/>
        </w:rPr>
        <w:t>are more interested in the leadership role</w:t>
      </w:r>
      <w:r w:rsidR="006035DE">
        <w:rPr>
          <w:rFonts w:ascii="Times New Roman" w:hAnsi="Times New Roman" w:cs="Times New Roman"/>
          <w:sz w:val="24"/>
          <w:szCs w:val="24"/>
        </w:rPr>
        <w:t xml:space="preserve">, they </w:t>
      </w:r>
      <w:r w:rsidR="006968C4">
        <w:rPr>
          <w:rFonts w:ascii="Times New Roman" w:hAnsi="Times New Roman" w:cs="Times New Roman"/>
          <w:sz w:val="24"/>
          <w:szCs w:val="24"/>
        </w:rPr>
        <w:t>want to improve th</w:t>
      </w:r>
      <w:r w:rsidR="005F2AFC">
        <w:rPr>
          <w:rFonts w:ascii="Times New Roman" w:hAnsi="Times New Roman" w:cs="Times New Roman"/>
          <w:sz w:val="24"/>
          <w:szCs w:val="24"/>
        </w:rPr>
        <w:t xml:space="preserve">e quality of care in their setting and </w:t>
      </w:r>
      <w:r w:rsidR="009D5757">
        <w:rPr>
          <w:rFonts w:ascii="Times New Roman" w:hAnsi="Times New Roman" w:cs="Times New Roman"/>
          <w:sz w:val="24"/>
          <w:szCs w:val="24"/>
        </w:rPr>
        <w:t>felt they</w:t>
      </w:r>
      <w:r w:rsidR="0084457B">
        <w:rPr>
          <w:rFonts w:ascii="Times New Roman" w:hAnsi="Times New Roman" w:cs="Times New Roman"/>
          <w:sz w:val="24"/>
          <w:szCs w:val="24"/>
        </w:rPr>
        <w:t xml:space="preserve"> were able to </w:t>
      </w:r>
      <w:r w:rsidR="00CC5D2D">
        <w:rPr>
          <w:rFonts w:ascii="Times New Roman" w:hAnsi="Times New Roman" w:cs="Times New Roman"/>
          <w:sz w:val="24"/>
          <w:szCs w:val="24"/>
        </w:rPr>
        <w:t>identif</w:t>
      </w:r>
      <w:r w:rsidR="0084457B">
        <w:rPr>
          <w:rFonts w:ascii="Times New Roman" w:hAnsi="Times New Roman" w:cs="Times New Roman"/>
          <w:sz w:val="24"/>
          <w:szCs w:val="24"/>
        </w:rPr>
        <w:t>y</w:t>
      </w:r>
      <w:r w:rsidR="00CC5D2D">
        <w:rPr>
          <w:rFonts w:ascii="Times New Roman" w:hAnsi="Times New Roman" w:cs="Times New Roman"/>
          <w:sz w:val="24"/>
          <w:szCs w:val="24"/>
        </w:rPr>
        <w:t xml:space="preserve"> good practice</w:t>
      </w:r>
      <w:r w:rsidR="0084457B">
        <w:rPr>
          <w:rFonts w:ascii="Times New Roman" w:hAnsi="Times New Roman" w:cs="Times New Roman"/>
          <w:sz w:val="24"/>
          <w:szCs w:val="24"/>
        </w:rPr>
        <w:t xml:space="preserve"> amongst the staff</w:t>
      </w:r>
      <w:r w:rsidR="00CC5D2D">
        <w:rPr>
          <w:rFonts w:ascii="Times New Roman" w:hAnsi="Times New Roman" w:cs="Times New Roman"/>
          <w:sz w:val="24"/>
          <w:szCs w:val="24"/>
        </w:rPr>
        <w:t xml:space="preserve"> and </w:t>
      </w:r>
      <w:r w:rsidR="009D5757">
        <w:rPr>
          <w:rFonts w:ascii="Times New Roman" w:hAnsi="Times New Roman" w:cs="Times New Roman"/>
          <w:sz w:val="24"/>
          <w:szCs w:val="24"/>
        </w:rPr>
        <w:t xml:space="preserve">could support </w:t>
      </w:r>
      <w:r w:rsidR="00FC0A29">
        <w:rPr>
          <w:rFonts w:ascii="Times New Roman" w:hAnsi="Times New Roman" w:cs="Times New Roman"/>
          <w:sz w:val="24"/>
          <w:szCs w:val="24"/>
        </w:rPr>
        <w:t xml:space="preserve">them </w:t>
      </w:r>
      <w:r w:rsidR="00934ECA">
        <w:rPr>
          <w:rFonts w:ascii="Times New Roman" w:hAnsi="Times New Roman" w:cs="Times New Roman"/>
          <w:sz w:val="24"/>
          <w:szCs w:val="24"/>
        </w:rPr>
        <w:t>in developing their skills and knowledg</w:t>
      </w:r>
      <w:r w:rsidR="0084457B">
        <w:rPr>
          <w:rFonts w:ascii="Times New Roman" w:hAnsi="Times New Roman" w:cs="Times New Roman"/>
          <w:sz w:val="24"/>
          <w:szCs w:val="24"/>
        </w:rPr>
        <w:t xml:space="preserve">e. </w:t>
      </w:r>
      <w:r w:rsidR="00270F7F">
        <w:rPr>
          <w:rFonts w:ascii="Times New Roman" w:hAnsi="Times New Roman" w:cs="Times New Roman"/>
          <w:sz w:val="24"/>
          <w:szCs w:val="24"/>
        </w:rPr>
        <w:t xml:space="preserve">However, </w:t>
      </w:r>
      <w:r w:rsidR="000E5004">
        <w:rPr>
          <w:rFonts w:ascii="Times New Roman" w:hAnsi="Times New Roman" w:cs="Times New Roman"/>
          <w:sz w:val="24"/>
          <w:szCs w:val="24"/>
        </w:rPr>
        <w:t>over 50% of</w:t>
      </w:r>
      <w:r w:rsidR="005E4024">
        <w:rPr>
          <w:rFonts w:ascii="Times New Roman" w:hAnsi="Times New Roman" w:cs="Times New Roman"/>
          <w:sz w:val="24"/>
          <w:szCs w:val="24"/>
        </w:rPr>
        <w:t xml:space="preserve"> practitioners d</w:t>
      </w:r>
      <w:r w:rsidR="000E5004">
        <w:rPr>
          <w:rFonts w:ascii="Times New Roman" w:hAnsi="Times New Roman" w:cs="Times New Roman"/>
          <w:sz w:val="24"/>
          <w:szCs w:val="24"/>
        </w:rPr>
        <w:t>id</w:t>
      </w:r>
      <w:r w:rsidR="005E4024">
        <w:rPr>
          <w:rFonts w:ascii="Times New Roman" w:hAnsi="Times New Roman" w:cs="Times New Roman"/>
          <w:sz w:val="24"/>
          <w:szCs w:val="24"/>
        </w:rPr>
        <w:t xml:space="preserve"> not w</w:t>
      </w:r>
      <w:r w:rsidR="00AD42C0">
        <w:rPr>
          <w:rFonts w:ascii="Times New Roman" w:hAnsi="Times New Roman" w:cs="Times New Roman"/>
          <w:sz w:val="24"/>
          <w:szCs w:val="24"/>
        </w:rPr>
        <w:t xml:space="preserve">ant to progress </w:t>
      </w:r>
      <w:r w:rsidR="002B41DD">
        <w:rPr>
          <w:rFonts w:ascii="Times New Roman" w:hAnsi="Times New Roman" w:cs="Times New Roman"/>
          <w:sz w:val="24"/>
          <w:szCs w:val="24"/>
        </w:rPr>
        <w:t>into</w:t>
      </w:r>
      <w:r w:rsidR="00AD42C0">
        <w:rPr>
          <w:rFonts w:ascii="Times New Roman" w:hAnsi="Times New Roman" w:cs="Times New Roman"/>
          <w:sz w:val="24"/>
          <w:szCs w:val="24"/>
        </w:rPr>
        <w:t xml:space="preserve"> the leadership role due to low pay</w:t>
      </w:r>
      <w:r w:rsidR="00986704">
        <w:rPr>
          <w:rFonts w:ascii="Times New Roman" w:hAnsi="Times New Roman" w:cs="Times New Roman"/>
          <w:sz w:val="24"/>
          <w:szCs w:val="24"/>
        </w:rPr>
        <w:t xml:space="preserve"> and</w:t>
      </w:r>
      <w:r w:rsidR="00AD42C0">
        <w:rPr>
          <w:rFonts w:ascii="Times New Roman" w:hAnsi="Times New Roman" w:cs="Times New Roman"/>
          <w:sz w:val="24"/>
          <w:szCs w:val="24"/>
        </w:rPr>
        <w:t xml:space="preserve"> </w:t>
      </w:r>
      <w:r w:rsidR="00986704">
        <w:rPr>
          <w:rFonts w:ascii="Times New Roman" w:hAnsi="Times New Roman" w:cs="Times New Roman"/>
          <w:sz w:val="24"/>
          <w:szCs w:val="24"/>
        </w:rPr>
        <w:t>lack of</w:t>
      </w:r>
      <w:r w:rsidR="00F848EA">
        <w:rPr>
          <w:rFonts w:ascii="Times New Roman" w:hAnsi="Times New Roman" w:cs="Times New Roman"/>
          <w:sz w:val="24"/>
          <w:szCs w:val="24"/>
        </w:rPr>
        <w:t xml:space="preserve"> career opportunities </w:t>
      </w:r>
      <w:bookmarkStart w:id="3" w:name="_Hlk98927451"/>
      <w:r w:rsidR="00BD6DA8">
        <w:rPr>
          <w:rFonts w:ascii="Times New Roman" w:hAnsi="Times New Roman" w:cs="Times New Roman"/>
          <w:sz w:val="24"/>
          <w:szCs w:val="24"/>
        </w:rPr>
        <w:t xml:space="preserve">(Hadfield </w:t>
      </w:r>
      <w:r w:rsidR="00BD6DA8" w:rsidRPr="00BD6DA8">
        <w:rPr>
          <w:rFonts w:ascii="Times New Roman" w:hAnsi="Times New Roman" w:cs="Times New Roman"/>
          <w:i/>
          <w:iCs/>
          <w:sz w:val="24"/>
          <w:szCs w:val="24"/>
        </w:rPr>
        <w:t>et al</w:t>
      </w:r>
      <w:r w:rsidR="00BD6DA8">
        <w:rPr>
          <w:rFonts w:ascii="Times New Roman" w:hAnsi="Times New Roman" w:cs="Times New Roman"/>
          <w:sz w:val="24"/>
          <w:szCs w:val="24"/>
        </w:rPr>
        <w:t>., 2012).</w:t>
      </w:r>
      <w:bookmarkEnd w:id="3"/>
      <w:r w:rsidR="00E2707A">
        <w:rPr>
          <w:rFonts w:ascii="Times New Roman" w:hAnsi="Times New Roman" w:cs="Times New Roman"/>
          <w:sz w:val="24"/>
          <w:szCs w:val="24"/>
        </w:rPr>
        <w:t xml:space="preserve"> </w:t>
      </w:r>
    </w:p>
    <w:bookmarkEnd w:id="2"/>
    <w:p w14:paraId="60A267FF" w14:textId="448B4A5E" w:rsidR="009760A6" w:rsidRDefault="00634E29" w:rsidP="00593631">
      <w:pPr>
        <w:spacing w:line="360" w:lineRule="auto"/>
        <w:jc w:val="both"/>
        <w:rPr>
          <w:rFonts w:ascii="Times New Roman" w:hAnsi="Times New Roman" w:cs="Times New Roman"/>
          <w:sz w:val="24"/>
          <w:szCs w:val="24"/>
        </w:rPr>
      </w:pPr>
      <w:r w:rsidRPr="00634E29">
        <w:rPr>
          <w:rFonts w:ascii="Times New Roman" w:hAnsi="Times New Roman" w:cs="Times New Roman"/>
          <w:sz w:val="24"/>
          <w:szCs w:val="24"/>
        </w:rPr>
        <w:t>According to Dyer (2018) practitioners have not had any input in the new curriculum framework, and it has been devised by the government and stakeholders. Dyer (2018) claims they are being treated unfairly; she says other professions can define their procedures and context. In contradiction to this the Welsh Government (2021) claim the new curriculum has been designed by practitioners and other educational professionals to increase the standards of education in schools.</w:t>
      </w:r>
    </w:p>
    <w:p w14:paraId="2EB0E432" w14:textId="2EFDD92C" w:rsidR="00A06277" w:rsidRDefault="00A0627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The Welsh Government (2015</w:t>
      </w:r>
      <w:r w:rsidR="00A95609">
        <w:rPr>
          <w:rFonts w:ascii="Times New Roman" w:hAnsi="Times New Roman" w:cs="Times New Roman"/>
          <w:sz w:val="24"/>
          <w:szCs w:val="24"/>
        </w:rPr>
        <w:t xml:space="preserve"> a</w:t>
      </w:r>
      <w:r>
        <w:rPr>
          <w:rFonts w:ascii="Times New Roman" w:hAnsi="Times New Roman" w:cs="Times New Roman"/>
          <w:sz w:val="24"/>
          <w:szCs w:val="24"/>
        </w:rPr>
        <w:t xml:space="preserve">) </w:t>
      </w:r>
      <w:r w:rsidR="00332F07">
        <w:rPr>
          <w:rFonts w:ascii="Times New Roman" w:hAnsi="Times New Roman" w:cs="Times New Roman"/>
          <w:sz w:val="24"/>
          <w:szCs w:val="24"/>
        </w:rPr>
        <w:t xml:space="preserve">state </w:t>
      </w:r>
      <w:r w:rsidR="00D71BCB">
        <w:rPr>
          <w:rFonts w:ascii="Times New Roman" w:hAnsi="Times New Roman" w:cs="Times New Roman"/>
          <w:sz w:val="24"/>
          <w:szCs w:val="24"/>
        </w:rPr>
        <w:t>it can be hard</w:t>
      </w:r>
      <w:r w:rsidR="00CD16B6">
        <w:rPr>
          <w:rFonts w:ascii="Times New Roman" w:hAnsi="Times New Roman" w:cs="Times New Roman"/>
          <w:sz w:val="24"/>
          <w:szCs w:val="24"/>
        </w:rPr>
        <w:t xml:space="preserve"> for</w:t>
      </w:r>
      <w:r w:rsidR="00D71BCB">
        <w:rPr>
          <w:rFonts w:ascii="Times New Roman" w:hAnsi="Times New Roman" w:cs="Times New Roman"/>
          <w:sz w:val="24"/>
          <w:szCs w:val="24"/>
        </w:rPr>
        <w:t xml:space="preserve"> f</w:t>
      </w:r>
      <w:r w:rsidR="003B30C5">
        <w:rPr>
          <w:rFonts w:ascii="Times New Roman" w:hAnsi="Times New Roman" w:cs="Times New Roman"/>
          <w:sz w:val="24"/>
          <w:szCs w:val="24"/>
        </w:rPr>
        <w:t xml:space="preserve">amilies </w:t>
      </w:r>
      <w:r w:rsidR="00C515E9">
        <w:rPr>
          <w:rFonts w:ascii="Times New Roman" w:hAnsi="Times New Roman" w:cs="Times New Roman"/>
          <w:sz w:val="24"/>
          <w:szCs w:val="24"/>
        </w:rPr>
        <w:t>to build relationships with</w:t>
      </w:r>
      <w:r w:rsidR="003B30C5">
        <w:rPr>
          <w:rFonts w:ascii="Times New Roman" w:hAnsi="Times New Roman" w:cs="Times New Roman"/>
          <w:sz w:val="24"/>
          <w:szCs w:val="24"/>
        </w:rPr>
        <w:t xml:space="preserve"> </w:t>
      </w:r>
      <w:r w:rsidR="00435B54">
        <w:rPr>
          <w:rFonts w:ascii="Times New Roman" w:hAnsi="Times New Roman" w:cs="Times New Roman"/>
          <w:sz w:val="24"/>
          <w:szCs w:val="24"/>
        </w:rPr>
        <w:t xml:space="preserve">practitioners </w:t>
      </w:r>
      <w:r w:rsidR="00A6085E">
        <w:rPr>
          <w:rFonts w:ascii="Times New Roman" w:hAnsi="Times New Roman" w:cs="Times New Roman"/>
          <w:sz w:val="24"/>
          <w:szCs w:val="24"/>
        </w:rPr>
        <w:t>due to them feeling judged</w:t>
      </w:r>
      <w:r w:rsidR="00C23FC9">
        <w:rPr>
          <w:rFonts w:ascii="Times New Roman" w:hAnsi="Times New Roman" w:cs="Times New Roman"/>
          <w:sz w:val="24"/>
          <w:szCs w:val="24"/>
        </w:rPr>
        <w:t xml:space="preserve">, </w:t>
      </w:r>
      <w:r w:rsidR="00E04A9E">
        <w:rPr>
          <w:rFonts w:ascii="Times New Roman" w:hAnsi="Times New Roman" w:cs="Times New Roman"/>
          <w:sz w:val="24"/>
          <w:szCs w:val="24"/>
        </w:rPr>
        <w:t xml:space="preserve">schools </w:t>
      </w:r>
      <w:r w:rsidR="00C23FC9">
        <w:rPr>
          <w:rFonts w:ascii="Times New Roman" w:hAnsi="Times New Roman" w:cs="Times New Roman"/>
          <w:sz w:val="24"/>
          <w:szCs w:val="24"/>
        </w:rPr>
        <w:t xml:space="preserve">want </w:t>
      </w:r>
      <w:r w:rsidR="00E04A9E">
        <w:rPr>
          <w:rFonts w:ascii="Times New Roman" w:hAnsi="Times New Roman" w:cs="Times New Roman"/>
          <w:sz w:val="24"/>
          <w:szCs w:val="24"/>
        </w:rPr>
        <w:t xml:space="preserve">leaders </w:t>
      </w:r>
      <w:r w:rsidR="009F3542">
        <w:rPr>
          <w:rFonts w:ascii="Times New Roman" w:hAnsi="Times New Roman" w:cs="Times New Roman"/>
          <w:sz w:val="24"/>
          <w:szCs w:val="24"/>
        </w:rPr>
        <w:t>to interact with families</w:t>
      </w:r>
      <w:r w:rsidR="00C93D34">
        <w:rPr>
          <w:rFonts w:ascii="Times New Roman" w:hAnsi="Times New Roman" w:cs="Times New Roman"/>
          <w:sz w:val="24"/>
          <w:szCs w:val="24"/>
        </w:rPr>
        <w:t>, build trust</w:t>
      </w:r>
      <w:r w:rsidR="009F3542">
        <w:rPr>
          <w:rFonts w:ascii="Times New Roman" w:hAnsi="Times New Roman" w:cs="Times New Roman"/>
          <w:sz w:val="24"/>
          <w:szCs w:val="24"/>
        </w:rPr>
        <w:t xml:space="preserve"> </w:t>
      </w:r>
      <w:r w:rsidR="00A8021A">
        <w:rPr>
          <w:rFonts w:ascii="Times New Roman" w:hAnsi="Times New Roman" w:cs="Times New Roman"/>
          <w:sz w:val="24"/>
          <w:szCs w:val="24"/>
        </w:rPr>
        <w:t xml:space="preserve">and </w:t>
      </w:r>
      <w:r w:rsidR="004F50E2">
        <w:rPr>
          <w:rFonts w:ascii="Times New Roman" w:hAnsi="Times New Roman" w:cs="Times New Roman"/>
          <w:sz w:val="24"/>
          <w:szCs w:val="24"/>
        </w:rPr>
        <w:t xml:space="preserve">develop </w:t>
      </w:r>
      <w:r w:rsidR="00771130">
        <w:rPr>
          <w:rFonts w:ascii="Times New Roman" w:hAnsi="Times New Roman" w:cs="Times New Roman"/>
          <w:sz w:val="24"/>
          <w:szCs w:val="24"/>
        </w:rPr>
        <w:t xml:space="preserve">relationships </w:t>
      </w:r>
      <w:r w:rsidR="00B30D0C">
        <w:rPr>
          <w:rFonts w:ascii="Times New Roman" w:hAnsi="Times New Roman" w:cs="Times New Roman"/>
          <w:sz w:val="24"/>
          <w:szCs w:val="24"/>
        </w:rPr>
        <w:t xml:space="preserve">so they can all work together to support the </w:t>
      </w:r>
      <w:r w:rsidR="00C178CA">
        <w:rPr>
          <w:rFonts w:ascii="Times New Roman" w:hAnsi="Times New Roman" w:cs="Times New Roman"/>
          <w:sz w:val="24"/>
          <w:szCs w:val="24"/>
        </w:rPr>
        <w:t>child’s</w:t>
      </w:r>
      <w:r w:rsidR="0050524C">
        <w:rPr>
          <w:rFonts w:ascii="Times New Roman" w:hAnsi="Times New Roman" w:cs="Times New Roman"/>
          <w:sz w:val="24"/>
          <w:szCs w:val="24"/>
        </w:rPr>
        <w:t xml:space="preserve"> development</w:t>
      </w:r>
      <w:r w:rsidR="00B30D0C">
        <w:rPr>
          <w:rFonts w:ascii="Times New Roman" w:hAnsi="Times New Roman" w:cs="Times New Roman"/>
          <w:sz w:val="24"/>
          <w:szCs w:val="24"/>
        </w:rPr>
        <w:t xml:space="preserve">. </w:t>
      </w:r>
      <w:r w:rsidR="00667B2D">
        <w:rPr>
          <w:rFonts w:ascii="Times New Roman" w:hAnsi="Times New Roman" w:cs="Times New Roman"/>
          <w:sz w:val="24"/>
          <w:szCs w:val="24"/>
        </w:rPr>
        <w:t>Prac</w:t>
      </w:r>
      <w:r w:rsidR="001A5259">
        <w:rPr>
          <w:rFonts w:ascii="Times New Roman" w:hAnsi="Times New Roman" w:cs="Times New Roman"/>
          <w:sz w:val="24"/>
          <w:szCs w:val="24"/>
        </w:rPr>
        <w:t xml:space="preserve">titioners are highly skilled in working with children </w:t>
      </w:r>
      <w:r w:rsidR="00656C72">
        <w:rPr>
          <w:rFonts w:ascii="Times New Roman" w:hAnsi="Times New Roman" w:cs="Times New Roman"/>
          <w:sz w:val="24"/>
          <w:szCs w:val="24"/>
        </w:rPr>
        <w:t>but may have less skills in</w:t>
      </w:r>
      <w:r w:rsidR="00E77B4D">
        <w:rPr>
          <w:rFonts w:ascii="Times New Roman" w:hAnsi="Times New Roman" w:cs="Times New Roman"/>
          <w:sz w:val="24"/>
          <w:szCs w:val="24"/>
        </w:rPr>
        <w:t xml:space="preserve"> supporting the </w:t>
      </w:r>
      <w:r w:rsidR="00656C72">
        <w:rPr>
          <w:rFonts w:ascii="Times New Roman" w:hAnsi="Times New Roman" w:cs="Times New Roman"/>
          <w:sz w:val="24"/>
          <w:szCs w:val="24"/>
        </w:rPr>
        <w:t xml:space="preserve">families, it is therefore </w:t>
      </w:r>
      <w:r w:rsidR="00F2040C">
        <w:rPr>
          <w:rFonts w:ascii="Times New Roman" w:hAnsi="Times New Roman" w:cs="Times New Roman"/>
          <w:sz w:val="24"/>
          <w:szCs w:val="24"/>
        </w:rPr>
        <w:t>essential for leaders to int</w:t>
      </w:r>
      <w:r w:rsidR="00684505">
        <w:rPr>
          <w:rFonts w:ascii="Times New Roman" w:hAnsi="Times New Roman" w:cs="Times New Roman"/>
          <w:sz w:val="24"/>
          <w:szCs w:val="24"/>
        </w:rPr>
        <w:t>eract</w:t>
      </w:r>
      <w:r w:rsidR="00F2040C">
        <w:rPr>
          <w:rFonts w:ascii="Times New Roman" w:hAnsi="Times New Roman" w:cs="Times New Roman"/>
          <w:sz w:val="24"/>
          <w:szCs w:val="24"/>
        </w:rPr>
        <w:t xml:space="preserve"> </w:t>
      </w:r>
      <w:r w:rsidR="00684505">
        <w:rPr>
          <w:rFonts w:ascii="Times New Roman" w:hAnsi="Times New Roman" w:cs="Times New Roman"/>
          <w:sz w:val="24"/>
          <w:szCs w:val="24"/>
        </w:rPr>
        <w:t xml:space="preserve">with multi-agencies </w:t>
      </w:r>
      <w:r w:rsidR="00F2040C">
        <w:rPr>
          <w:rFonts w:ascii="Times New Roman" w:hAnsi="Times New Roman" w:cs="Times New Roman"/>
          <w:sz w:val="24"/>
          <w:szCs w:val="24"/>
        </w:rPr>
        <w:t xml:space="preserve">to ensure the </w:t>
      </w:r>
      <w:r w:rsidR="00684505">
        <w:rPr>
          <w:rFonts w:ascii="Times New Roman" w:hAnsi="Times New Roman" w:cs="Times New Roman"/>
          <w:sz w:val="24"/>
          <w:szCs w:val="24"/>
        </w:rPr>
        <w:t xml:space="preserve">families feel supported and </w:t>
      </w:r>
      <w:r w:rsidR="00C93D34">
        <w:rPr>
          <w:rFonts w:ascii="Times New Roman" w:hAnsi="Times New Roman" w:cs="Times New Roman"/>
          <w:sz w:val="24"/>
          <w:szCs w:val="24"/>
        </w:rPr>
        <w:t>included in decision</w:t>
      </w:r>
      <w:r w:rsidR="00C178CA">
        <w:rPr>
          <w:rFonts w:ascii="Times New Roman" w:hAnsi="Times New Roman" w:cs="Times New Roman"/>
          <w:sz w:val="24"/>
          <w:szCs w:val="24"/>
        </w:rPr>
        <w:t>s</w:t>
      </w:r>
      <w:r w:rsidR="00C93D34">
        <w:rPr>
          <w:rFonts w:ascii="Times New Roman" w:hAnsi="Times New Roman" w:cs="Times New Roman"/>
          <w:sz w:val="24"/>
          <w:szCs w:val="24"/>
        </w:rPr>
        <w:t xml:space="preserve"> made about their child, </w:t>
      </w:r>
      <w:r w:rsidR="00D15FB1">
        <w:rPr>
          <w:rFonts w:ascii="Times New Roman" w:hAnsi="Times New Roman" w:cs="Times New Roman"/>
          <w:sz w:val="24"/>
          <w:szCs w:val="24"/>
        </w:rPr>
        <w:t xml:space="preserve">consequently </w:t>
      </w:r>
      <w:r w:rsidR="00660028">
        <w:rPr>
          <w:rFonts w:ascii="Times New Roman" w:hAnsi="Times New Roman" w:cs="Times New Roman"/>
          <w:sz w:val="24"/>
          <w:szCs w:val="24"/>
        </w:rPr>
        <w:t xml:space="preserve">meeting the </w:t>
      </w:r>
      <w:r w:rsidR="00232D85">
        <w:rPr>
          <w:rFonts w:ascii="Times New Roman" w:hAnsi="Times New Roman" w:cs="Times New Roman"/>
          <w:sz w:val="24"/>
          <w:szCs w:val="24"/>
        </w:rPr>
        <w:t>family’s needs</w:t>
      </w:r>
      <w:r w:rsidR="00660028">
        <w:rPr>
          <w:rFonts w:ascii="Times New Roman" w:hAnsi="Times New Roman" w:cs="Times New Roman"/>
          <w:sz w:val="24"/>
          <w:szCs w:val="24"/>
        </w:rPr>
        <w:t xml:space="preserve"> and </w:t>
      </w:r>
      <w:r w:rsidR="00C31035">
        <w:rPr>
          <w:rFonts w:ascii="Times New Roman" w:hAnsi="Times New Roman" w:cs="Times New Roman"/>
          <w:sz w:val="24"/>
          <w:szCs w:val="24"/>
        </w:rPr>
        <w:t xml:space="preserve">ensuring the </w:t>
      </w:r>
      <w:r w:rsidR="00232D85">
        <w:rPr>
          <w:rFonts w:ascii="Times New Roman" w:hAnsi="Times New Roman" w:cs="Times New Roman"/>
          <w:sz w:val="24"/>
          <w:szCs w:val="24"/>
        </w:rPr>
        <w:t>child’s</w:t>
      </w:r>
      <w:r w:rsidR="00C31035">
        <w:rPr>
          <w:rFonts w:ascii="Times New Roman" w:hAnsi="Times New Roman" w:cs="Times New Roman"/>
          <w:sz w:val="24"/>
          <w:szCs w:val="24"/>
        </w:rPr>
        <w:t xml:space="preserve"> education is </w:t>
      </w:r>
      <w:r w:rsidR="00232D85">
        <w:rPr>
          <w:rFonts w:ascii="Times New Roman" w:hAnsi="Times New Roman" w:cs="Times New Roman"/>
          <w:sz w:val="24"/>
          <w:szCs w:val="24"/>
        </w:rPr>
        <w:t>paramount (Welsh Government, 2015</w:t>
      </w:r>
      <w:r w:rsidR="00A95609">
        <w:rPr>
          <w:rFonts w:ascii="Times New Roman" w:hAnsi="Times New Roman" w:cs="Times New Roman"/>
          <w:sz w:val="24"/>
          <w:szCs w:val="24"/>
        </w:rPr>
        <w:t xml:space="preserve"> a</w:t>
      </w:r>
      <w:r w:rsidR="00232D85">
        <w:rPr>
          <w:rFonts w:ascii="Times New Roman" w:hAnsi="Times New Roman" w:cs="Times New Roman"/>
          <w:sz w:val="24"/>
          <w:szCs w:val="24"/>
        </w:rPr>
        <w:t>)</w:t>
      </w:r>
      <w:r w:rsidR="00DD4ACA">
        <w:rPr>
          <w:rFonts w:ascii="Times New Roman" w:hAnsi="Times New Roman" w:cs="Times New Roman"/>
          <w:sz w:val="24"/>
          <w:szCs w:val="24"/>
        </w:rPr>
        <w:t xml:space="preserve">. </w:t>
      </w:r>
    </w:p>
    <w:p w14:paraId="40D1ED37" w14:textId="77777777" w:rsidR="00476891" w:rsidRDefault="00476891" w:rsidP="00593631">
      <w:pPr>
        <w:spacing w:line="360" w:lineRule="auto"/>
        <w:jc w:val="both"/>
        <w:rPr>
          <w:rFonts w:ascii="Times New Roman" w:hAnsi="Times New Roman" w:cs="Times New Roman"/>
          <w:sz w:val="24"/>
          <w:szCs w:val="24"/>
        </w:rPr>
      </w:pPr>
    </w:p>
    <w:p w14:paraId="331B4786" w14:textId="15DC2E00" w:rsidR="00593631" w:rsidRDefault="00593631"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Part 2 –</w:t>
      </w:r>
    </w:p>
    <w:p w14:paraId="28B48ED1" w14:textId="067D5706" w:rsidR="00262C9B" w:rsidRDefault="00CD710C"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time looking after children has changed and </w:t>
      </w:r>
      <w:r w:rsidR="005F2E83">
        <w:rPr>
          <w:rFonts w:ascii="Times New Roman" w:hAnsi="Times New Roman" w:cs="Times New Roman"/>
          <w:sz w:val="24"/>
          <w:szCs w:val="24"/>
        </w:rPr>
        <w:t>a woman called Eglantyne Jebb</w:t>
      </w:r>
      <w:r w:rsidR="00414732">
        <w:rPr>
          <w:rFonts w:ascii="Times New Roman" w:hAnsi="Times New Roman" w:cs="Times New Roman"/>
          <w:sz w:val="24"/>
          <w:szCs w:val="24"/>
        </w:rPr>
        <w:t xml:space="preserve"> </w:t>
      </w:r>
      <w:r w:rsidR="00B27D09">
        <w:rPr>
          <w:rFonts w:ascii="Times New Roman" w:hAnsi="Times New Roman" w:cs="Times New Roman"/>
          <w:sz w:val="24"/>
          <w:szCs w:val="24"/>
        </w:rPr>
        <w:t>believe</w:t>
      </w:r>
      <w:r w:rsidR="008C58A3">
        <w:rPr>
          <w:rFonts w:ascii="Times New Roman" w:hAnsi="Times New Roman" w:cs="Times New Roman"/>
          <w:sz w:val="24"/>
          <w:szCs w:val="24"/>
        </w:rPr>
        <w:t>d</w:t>
      </w:r>
      <w:r w:rsidR="00B27D09">
        <w:rPr>
          <w:rFonts w:ascii="Times New Roman" w:hAnsi="Times New Roman" w:cs="Times New Roman"/>
          <w:sz w:val="24"/>
          <w:szCs w:val="24"/>
        </w:rPr>
        <w:t xml:space="preserve"> children </w:t>
      </w:r>
      <w:r w:rsidR="008C58A3">
        <w:rPr>
          <w:rFonts w:ascii="Times New Roman" w:hAnsi="Times New Roman" w:cs="Times New Roman"/>
          <w:sz w:val="24"/>
          <w:szCs w:val="24"/>
        </w:rPr>
        <w:t xml:space="preserve">should </w:t>
      </w:r>
      <w:r w:rsidR="00016AC7">
        <w:rPr>
          <w:rFonts w:ascii="Times New Roman" w:hAnsi="Times New Roman" w:cs="Times New Roman"/>
          <w:sz w:val="24"/>
          <w:szCs w:val="24"/>
        </w:rPr>
        <w:t xml:space="preserve">have </w:t>
      </w:r>
      <w:r w:rsidR="00155DF6">
        <w:rPr>
          <w:rFonts w:ascii="Times New Roman" w:hAnsi="Times New Roman" w:cs="Times New Roman"/>
          <w:sz w:val="24"/>
          <w:szCs w:val="24"/>
        </w:rPr>
        <w:t xml:space="preserve">the right to </w:t>
      </w:r>
      <w:r w:rsidR="00016AC7">
        <w:rPr>
          <w:rFonts w:ascii="Times New Roman" w:hAnsi="Times New Roman" w:cs="Times New Roman"/>
          <w:sz w:val="24"/>
          <w:szCs w:val="24"/>
        </w:rPr>
        <w:t xml:space="preserve">a </w:t>
      </w:r>
      <w:r w:rsidR="001E069E">
        <w:rPr>
          <w:rFonts w:ascii="Times New Roman" w:hAnsi="Times New Roman" w:cs="Times New Roman"/>
          <w:sz w:val="24"/>
          <w:szCs w:val="24"/>
        </w:rPr>
        <w:t>happy and healthy life</w:t>
      </w:r>
      <w:r w:rsidR="006F47BD">
        <w:rPr>
          <w:rFonts w:ascii="Times New Roman" w:hAnsi="Times New Roman" w:cs="Times New Roman"/>
          <w:sz w:val="24"/>
          <w:szCs w:val="24"/>
        </w:rPr>
        <w:t xml:space="preserve">, and </w:t>
      </w:r>
      <w:r w:rsidR="00725D6F">
        <w:rPr>
          <w:rFonts w:ascii="Times New Roman" w:hAnsi="Times New Roman" w:cs="Times New Roman"/>
          <w:sz w:val="24"/>
          <w:szCs w:val="24"/>
        </w:rPr>
        <w:t>i</w:t>
      </w:r>
      <w:r w:rsidR="006F47BD">
        <w:rPr>
          <w:rFonts w:ascii="Times New Roman" w:hAnsi="Times New Roman" w:cs="Times New Roman"/>
          <w:sz w:val="24"/>
          <w:szCs w:val="24"/>
        </w:rPr>
        <w:t>n</w:t>
      </w:r>
      <w:r w:rsidR="00B4585E">
        <w:rPr>
          <w:rFonts w:ascii="Times New Roman" w:hAnsi="Times New Roman" w:cs="Times New Roman"/>
          <w:sz w:val="24"/>
          <w:szCs w:val="24"/>
        </w:rPr>
        <w:t xml:space="preserve"> 1919 Save the Children was founded</w:t>
      </w:r>
      <w:r w:rsidR="00767A70">
        <w:rPr>
          <w:rFonts w:ascii="Times New Roman" w:hAnsi="Times New Roman" w:cs="Times New Roman"/>
          <w:sz w:val="24"/>
          <w:szCs w:val="24"/>
        </w:rPr>
        <w:t>.</w:t>
      </w:r>
      <w:r w:rsidR="00E27D45">
        <w:rPr>
          <w:rFonts w:ascii="Times New Roman" w:hAnsi="Times New Roman" w:cs="Times New Roman"/>
          <w:sz w:val="24"/>
          <w:szCs w:val="24"/>
        </w:rPr>
        <w:t xml:space="preserve"> </w:t>
      </w:r>
      <w:r w:rsidR="00083904">
        <w:rPr>
          <w:rFonts w:ascii="Times New Roman" w:hAnsi="Times New Roman" w:cs="Times New Roman"/>
          <w:sz w:val="24"/>
          <w:szCs w:val="24"/>
        </w:rPr>
        <w:t>I</w:t>
      </w:r>
      <w:r w:rsidR="008543CF">
        <w:rPr>
          <w:rFonts w:ascii="Times New Roman" w:hAnsi="Times New Roman" w:cs="Times New Roman"/>
          <w:sz w:val="24"/>
          <w:szCs w:val="24"/>
        </w:rPr>
        <w:t xml:space="preserve">n </w:t>
      </w:r>
      <w:r w:rsidR="00B64340">
        <w:rPr>
          <w:rFonts w:ascii="Times New Roman" w:hAnsi="Times New Roman" w:cs="Times New Roman"/>
          <w:sz w:val="24"/>
          <w:szCs w:val="24"/>
        </w:rPr>
        <w:t>1959</w:t>
      </w:r>
      <w:r w:rsidR="00BE5D89">
        <w:rPr>
          <w:rFonts w:ascii="Times New Roman" w:hAnsi="Times New Roman" w:cs="Times New Roman"/>
          <w:sz w:val="24"/>
          <w:szCs w:val="24"/>
        </w:rPr>
        <w:t xml:space="preserve"> the United Nations </w:t>
      </w:r>
      <w:r w:rsidR="008543CF">
        <w:rPr>
          <w:rFonts w:ascii="Times New Roman" w:hAnsi="Times New Roman" w:cs="Times New Roman"/>
          <w:sz w:val="24"/>
          <w:szCs w:val="24"/>
        </w:rPr>
        <w:t xml:space="preserve">agreed </w:t>
      </w:r>
      <w:r w:rsidR="008C765F">
        <w:rPr>
          <w:rFonts w:ascii="Times New Roman" w:hAnsi="Times New Roman" w:cs="Times New Roman"/>
          <w:sz w:val="24"/>
          <w:szCs w:val="24"/>
        </w:rPr>
        <w:t>with her</w:t>
      </w:r>
      <w:r w:rsidR="00B75250">
        <w:rPr>
          <w:rFonts w:ascii="Times New Roman" w:hAnsi="Times New Roman" w:cs="Times New Roman"/>
          <w:sz w:val="24"/>
          <w:szCs w:val="24"/>
        </w:rPr>
        <w:t xml:space="preserve"> </w:t>
      </w:r>
      <w:r w:rsidR="00E61E61">
        <w:rPr>
          <w:rFonts w:ascii="Times New Roman" w:hAnsi="Times New Roman" w:cs="Times New Roman"/>
          <w:sz w:val="24"/>
          <w:szCs w:val="24"/>
        </w:rPr>
        <w:t xml:space="preserve">aspirations </w:t>
      </w:r>
      <w:r w:rsidR="008C765F">
        <w:rPr>
          <w:rFonts w:ascii="Times New Roman" w:hAnsi="Times New Roman" w:cs="Times New Roman"/>
          <w:sz w:val="24"/>
          <w:szCs w:val="24"/>
        </w:rPr>
        <w:t xml:space="preserve">and </w:t>
      </w:r>
      <w:r w:rsidR="006920DB">
        <w:rPr>
          <w:rFonts w:ascii="Times New Roman" w:hAnsi="Times New Roman" w:cs="Times New Roman"/>
          <w:sz w:val="24"/>
          <w:szCs w:val="24"/>
        </w:rPr>
        <w:t xml:space="preserve">adopted </w:t>
      </w:r>
      <w:r w:rsidR="00223640">
        <w:rPr>
          <w:rFonts w:ascii="Times New Roman" w:hAnsi="Times New Roman" w:cs="Times New Roman"/>
          <w:sz w:val="24"/>
          <w:szCs w:val="24"/>
        </w:rPr>
        <w:t xml:space="preserve">the Declaration of the Rights of the Child  </w:t>
      </w:r>
      <w:r w:rsidR="008543CF" w:rsidRPr="008543CF">
        <w:rPr>
          <w:rFonts w:ascii="Times New Roman" w:hAnsi="Times New Roman" w:cs="Times New Roman"/>
          <w:sz w:val="24"/>
          <w:szCs w:val="24"/>
        </w:rPr>
        <w:t>(Save the Children, 2022)</w:t>
      </w:r>
      <w:r w:rsidR="00767A70">
        <w:rPr>
          <w:rFonts w:ascii="Times New Roman" w:hAnsi="Times New Roman" w:cs="Times New Roman"/>
          <w:sz w:val="24"/>
          <w:szCs w:val="24"/>
        </w:rPr>
        <w:t>.</w:t>
      </w:r>
    </w:p>
    <w:p w14:paraId="33490255" w14:textId="5BFD2FCC" w:rsidR="004414D7" w:rsidRDefault="00B4585E"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CD710C">
        <w:rPr>
          <w:rFonts w:ascii="Times New Roman" w:hAnsi="Times New Roman" w:cs="Times New Roman"/>
          <w:sz w:val="24"/>
          <w:szCs w:val="24"/>
        </w:rPr>
        <w:t xml:space="preserve">he </w:t>
      </w:r>
      <w:r w:rsidR="004414D7" w:rsidRPr="004414D7">
        <w:rPr>
          <w:rFonts w:ascii="Times New Roman" w:hAnsi="Times New Roman" w:cs="Times New Roman"/>
          <w:sz w:val="24"/>
          <w:szCs w:val="24"/>
        </w:rPr>
        <w:t xml:space="preserve">United Nations Convention on the Rights of the Child </w:t>
      </w:r>
      <w:r w:rsidR="004414D7">
        <w:rPr>
          <w:rFonts w:ascii="Times New Roman" w:hAnsi="Times New Roman" w:cs="Times New Roman"/>
          <w:sz w:val="24"/>
          <w:szCs w:val="24"/>
        </w:rPr>
        <w:t>(</w:t>
      </w:r>
      <w:r w:rsidR="00CD710C">
        <w:rPr>
          <w:rFonts w:ascii="Times New Roman" w:hAnsi="Times New Roman" w:cs="Times New Roman"/>
          <w:sz w:val="24"/>
          <w:szCs w:val="24"/>
        </w:rPr>
        <w:t>UNCRC</w:t>
      </w:r>
      <w:r w:rsidR="004414D7">
        <w:rPr>
          <w:rFonts w:ascii="Times New Roman" w:hAnsi="Times New Roman" w:cs="Times New Roman"/>
          <w:sz w:val="24"/>
          <w:szCs w:val="24"/>
        </w:rPr>
        <w:t>)</w:t>
      </w:r>
      <w:r w:rsidR="00CD710C">
        <w:rPr>
          <w:rFonts w:ascii="Times New Roman" w:hAnsi="Times New Roman" w:cs="Times New Roman"/>
          <w:sz w:val="24"/>
          <w:szCs w:val="24"/>
        </w:rPr>
        <w:t xml:space="preserve"> </w:t>
      </w:r>
      <w:r w:rsidR="00276174">
        <w:rPr>
          <w:rFonts w:ascii="Times New Roman" w:hAnsi="Times New Roman" w:cs="Times New Roman"/>
          <w:sz w:val="24"/>
          <w:szCs w:val="24"/>
        </w:rPr>
        <w:t>wanted to protect and promote children’s rights all over the world</w:t>
      </w:r>
      <w:r w:rsidR="004414D7">
        <w:rPr>
          <w:rFonts w:ascii="Times New Roman" w:hAnsi="Times New Roman" w:cs="Times New Roman"/>
          <w:sz w:val="24"/>
          <w:szCs w:val="24"/>
        </w:rPr>
        <w:t xml:space="preserve"> (</w:t>
      </w:r>
      <w:r w:rsidR="00276174">
        <w:rPr>
          <w:rFonts w:ascii="Times New Roman" w:hAnsi="Times New Roman" w:cs="Times New Roman"/>
          <w:sz w:val="24"/>
          <w:szCs w:val="24"/>
        </w:rPr>
        <w:t xml:space="preserve">UNICEF, no date). </w:t>
      </w:r>
      <w:r w:rsidR="00A84E95">
        <w:rPr>
          <w:rFonts w:ascii="Times New Roman" w:hAnsi="Times New Roman" w:cs="Times New Roman"/>
          <w:sz w:val="24"/>
          <w:szCs w:val="24"/>
        </w:rPr>
        <w:t xml:space="preserve">The </w:t>
      </w:r>
      <w:r w:rsidR="00A72175" w:rsidRPr="00A72175">
        <w:rPr>
          <w:rFonts w:ascii="Times New Roman" w:hAnsi="Times New Roman" w:cs="Times New Roman"/>
          <w:sz w:val="24"/>
          <w:szCs w:val="24"/>
        </w:rPr>
        <w:t>UNCRC</w:t>
      </w:r>
      <w:r w:rsidR="00A72175">
        <w:rPr>
          <w:rFonts w:ascii="Times New Roman" w:hAnsi="Times New Roman" w:cs="Times New Roman"/>
          <w:sz w:val="24"/>
          <w:szCs w:val="24"/>
        </w:rPr>
        <w:t xml:space="preserve"> </w:t>
      </w:r>
      <w:r w:rsidR="007E4C26">
        <w:rPr>
          <w:rFonts w:ascii="Times New Roman" w:hAnsi="Times New Roman" w:cs="Times New Roman"/>
          <w:sz w:val="24"/>
          <w:szCs w:val="24"/>
        </w:rPr>
        <w:t>is a</w:t>
      </w:r>
      <w:r w:rsidR="00FE5E03">
        <w:rPr>
          <w:rFonts w:ascii="Times New Roman" w:hAnsi="Times New Roman" w:cs="Times New Roman"/>
          <w:sz w:val="24"/>
          <w:szCs w:val="24"/>
        </w:rPr>
        <w:t xml:space="preserve">n agreement </w:t>
      </w:r>
      <w:r w:rsidR="0090602F">
        <w:rPr>
          <w:rFonts w:ascii="Times New Roman" w:hAnsi="Times New Roman" w:cs="Times New Roman"/>
          <w:sz w:val="24"/>
          <w:szCs w:val="24"/>
        </w:rPr>
        <w:lastRenderedPageBreak/>
        <w:t>that was implemented in 1989</w:t>
      </w:r>
      <w:r w:rsidR="00597468">
        <w:rPr>
          <w:rFonts w:ascii="Times New Roman" w:hAnsi="Times New Roman" w:cs="Times New Roman"/>
          <w:sz w:val="24"/>
          <w:szCs w:val="24"/>
        </w:rPr>
        <w:t>, the purpose was to ensure the</w:t>
      </w:r>
      <w:r w:rsidR="00A0710F">
        <w:rPr>
          <w:rFonts w:ascii="Times New Roman" w:hAnsi="Times New Roman" w:cs="Times New Roman"/>
          <w:sz w:val="24"/>
          <w:szCs w:val="24"/>
        </w:rPr>
        <w:t xml:space="preserve"> rights of the child are at the forefront of decision</w:t>
      </w:r>
      <w:r w:rsidR="00EC236B">
        <w:rPr>
          <w:rFonts w:ascii="Times New Roman" w:hAnsi="Times New Roman" w:cs="Times New Roman"/>
          <w:sz w:val="24"/>
          <w:szCs w:val="24"/>
        </w:rPr>
        <w:t>s</w:t>
      </w:r>
      <w:r w:rsidR="00A0710F">
        <w:rPr>
          <w:rFonts w:ascii="Times New Roman" w:hAnsi="Times New Roman" w:cs="Times New Roman"/>
          <w:sz w:val="24"/>
          <w:szCs w:val="24"/>
        </w:rPr>
        <w:t xml:space="preserve"> made </w:t>
      </w:r>
      <w:r w:rsidR="00B67819">
        <w:rPr>
          <w:rFonts w:ascii="Times New Roman" w:hAnsi="Times New Roman" w:cs="Times New Roman"/>
          <w:sz w:val="24"/>
          <w:szCs w:val="24"/>
        </w:rPr>
        <w:t xml:space="preserve">in </w:t>
      </w:r>
      <w:r w:rsidR="00055D76">
        <w:rPr>
          <w:rFonts w:ascii="Times New Roman" w:hAnsi="Times New Roman" w:cs="Times New Roman"/>
          <w:sz w:val="24"/>
          <w:szCs w:val="24"/>
        </w:rPr>
        <w:t>political, social</w:t>
      </w:r>
      <w:r w:rsidR="001547B6">
        <w:rPr>
          <w:rFonts w:ascii="Times New Roman" w:hAnsi="Times New Roman" w:cs="Times New Roman"/>
          <w:sz w:val="24"/>
          <w:szCs w:val="24"/>
        </w:rPr>
        <w:t xml:space="preserve">, civil, </w:t>
      </w:r>
      <w:r w:rsidR="00DE39D3">
        <w:rPr>
          <w:rFonts w:ascii="Times New Roman" w:hAnsi="Times New Roman" w:cs="Times New Roman"/>
          <w:sz w:val="24"/>
          <w:szCs w:val="24"/>
        </w:rPr>
        <w:t xml:space="preserve">economical and cultural rights (Save the Children, </w:t>
      </w:r>
      <w:r w:rsidR="00823AF0">
        <w:rPr>
          <w:rFonts w:ascii="Times New Roman" w:hAnsi="Times New Roman" w:cs="Times New Roman"/>
          <w:sz w:val="24"/>
          <w:szCs w:val="24"/>
        </w:rPr>
        <w:t>no date</w:t>
      </w:r>
      <w:r w:rsidR="000C7C34">
        <w:rPr>
          <w:rFonts w:ascii="Times New Roman" w:hAnsi="Times New Roman" w:cs="Times New Roman"/>
          <w:sz w:val="24"/>
          <w:szCs w:val="24"/>
        </w:rPr>
        <w:t>, a</w:t>
      </w:r>
      <w:r w:rsidR="00823AF0">
        <w:rPr>
          <w:rFonts w:ascii="Times New Roman" w:hAnsi="Times New Roman" w:cs="Times New Roman"/>
          <w:sz w:val="24"/>
          <w:szCs w:val="24"/>
        </w:rPr>
        <w:t xml:space="preserve">). </w:t>
      </w:r>
      <w:r w:rsidR="0030574E">
        <w:rPr>
          <w:rFonts w:ascii="Times New Roman" w:hAnsi="Times New Roman" w:cs="Times New Roman"/>
          <w:sz w:val="24"/>
          <w:szCs w:val="24"/>
        </w:rPr>
        <w:t xml:space="preserve">The UNCRC is made up of </w:t>
      </w:r>
      <w:r w:rsidR="004A6412">
        <w:rPr>
          <w:rFonts w:ascii="Times New Roman" w:hAnsi="Times New Roman" w:cs="Times New Roman"/>
          <w:sz w:val="24"/>
          <w:szCs w:val="24"/>
        </w:rPr>
        <w:t>fifty-four</w:t>
      </w:r>
      <w:r w:rsidR="0030574E">
        <w:rPr>
          <w:rFonts w:ascii="Times New Roman" w:hAnsi="Times New Roman" w:cs="Times New Roman"/>
          <w:sz w:val="24"/>
          <w:szCs w:val="24"/>
        </w:rPr>
        <w:t xml:space="preserve"> articles </w:t>
      </w:r>
      <w:r w:rsidR="004B0FF7">
        <w:rPr>
          <w:rFonts w:ascii="Times New Roman" w:hAnsi="Times New Roman" w:cs="Times New Roman"/>
          <w:sz w:val="24"/>
          <w:szCs w:val="24"/>
        </w:rPr>
        <w:t xml:space="preserve">which are all as </w:t>
      </w:r>
      <w:r w:rsidR="00B05FDB">
        <w:rPr>
          <w:rFonts w:ascii="Times New Roman" w:hAnsi="Times New Roman" w:cs="Times New Roman"/>
          <w:sz w:val="24"/>
          <w:szCs w:val="24"/>
        </w:rPr>
        <w:t>important as</w:t>
      </w:r>
      <w:r w:rsidR="006B214E">
        <w:rPr>
          <w:rFonts w:ascii="Times New Roman" w:hAnsi="Times New Roman" w:cs="Times New Roman"/>
          <w:sz w:val="24"/>
          <w:szCs w:val="24"/>
        </w:rPr>
        <w:t xml:space="preserve"> </w:t>
      </w:r>
      <w:r w:rsidR="00BB1505">
        <w:rPr>
          <w:rFonts w:ascii="Times New Roman" w:hAnsi="Times New Roman" w:cs="Times New Roman"/>
          <w:sz w:val="24"/>
          <w:szCs w:val="24"/>
        </w:rPr>
        <w:t xml:space="preserve">each other, and </w:t>
      </w:r>
      <w:r w:rsidR="008917F0">
        <w:rPr>
          <w:rFonts w:ascii="Times New Roman" w:hAnsi="Times New Roman" w:cs="Times New Roman"/>
          <w:sz w:val="24"/>
          <w:szCs w:val="24"/>
        </w:rPr>
        <w:t xml:space="preserve">the principle of </w:t>
      </w:r>
      <w:r w:rsidR="00A14411">
        <w:rPr>
          <w:rFonts w:ascii="Times New Roman" w:hAnsi="Times New Roman" w:cs="Times New Roman"/>
          <w:sz w:val="24"/>
          <w:szCs w:val="24"/>
        </w:rPr>
        <w:t xml:space="preserve">the rights are ensuring children </w:t>
      </w:r>
      <w:r w:rsidR="00194D2E">
        <w:rPr>
          <w:rFonts w:ascii="Times New Roman" w:hAnsi="Times New Roman" w:cs="Times New Roman"/>
          <w:sz w:val="24"/>
          <w:szCs w:val="24"/>
        </w:rPr>
        <w:t xml:space="preserve">are </w:t>
      </w:r>
      <w:r w:rsidR="009E7CE5">
        <w:rPr>
          <w:rFonts w:ascii="Times New Roman" w:hAnsi="Times New Roman" w:cs="Times New Roman"/>
          <w:sz w:val="24"/>
          <w:szCs w:val="24"/>
        </w:rPr>
        <w:t xml:space="preserve">protected and </w:t>
      </w:r>
      <w:r w:rsidR="00A14411">
        <w:rPr>
          <w:rFonts w:ascii="Times New Roman" w:hAnsi="Times New Roman" w:cs="Times New Roman"/>
          <w:sz w:val="24"/>
          <w:szCs w:val="24"/>
        </w:rPr>
        <w:t xml:space="preserve">have </w:t>
      </w:r>
      <w:r w:rsidR="00A51FD8">
        <w:rPr>
          <w:rFonts w:ascii="Times New Roman" w:hAnsi="Times New Roman" w:cs="Times New Roman"/>
          <w:sz w:val="24"/>
          <w:szCs w:val="24"/>
        </w:rPr>
        <w:t xml:space="preserve">a </w:t>
      </w:r>
      <w:r w:rsidR="009E7CE5">
        <w:rPr>
          <w:rFonts w:ascii="Times New Roman" w:hAnsi="Times New Roman" w:cs="Times New Roman"/>
          <w:sz w:val="24"/>
          <w:szCs w:val="24"/>
        </w:rPr>
        <w:t xml:space="preserve">happy and </w:t>
      </w:r>
      <w:r w:rsidR="00A51FD8">
        <w:rPr>
          <w:rFonts w:ascii="Times New Roman" w:hAnsi="Times New Roman" w:cs="Times New Roman"/>
          <w:sz w:val="24"/>
          <w:szCs w:val="24"/>
        </w:rPr>
        <w:t>healthy</w:t>
      </w:r>
      <w:r w:rsidR="009E7CE5">
        <w:rPr>
          <w:rFonts w:ascii="Times New Roman" w:hAnsi="Times New Roman" w:cs="Times New Roman"/>
          <w:sz w:val="24"/>
          <w:szCs w:val="24"/>
        </w:rPr>
        <w:t xml:space="preserve"> life (Senedd, 2020)</w:t>
      </w:r>
      <w:r w:rsidR="00426F25">
        <w:rPr>
          <w:rFonts w:ascii="Times New Roman" w:hAnsi="Times New Roman" w:cs="Times New Roman"/>
          <w:sz w:val="24"/>
          <w:szCs w:val="24"/>
        </w:rPr>
        <w:t xml:space="preserve">. </w:t>
      </w:r>
    </w:p>
    <w:p w14:paraId="362180F8" w14:textId="1FACD32A" w:rsidR="00DA5D0D" w:rsidRDefault="00DA5D0D"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DA5D0D">
        <w:rPr>
          <w:rFonts w:ascii="Times New Roman" w:hAnsi="Times New Roman" w:cs="Times New Roman"/>
          <w:i/>
          <w:iCs/>
          <w:sz w:val="24"/>
          <w:szCs w:val="24"/>
        </w:rPr>
        <w:t>Children Act 1989</w:t>
      </w:r>
      <w:r>
        <w:rPr>
          <w:rFonts w:ascii="Times New Roman" w:hAnsi="Times New Roman" w:cs="Times New Roman"/>
          <w:sz w:val="24"/>
          <w:szCs w:val="24"/>
        </w:rPr>
        <w:t xml:space="preserve"> was implemented to safeguard all children and </w:t>
      </w:r>
      <w:r w:rsidR="00163A73">
        <w:rPr>
          <w:rFonts w:ascii="Times New Roman" w:hAnsi="Times New Roman" w:cs="Times New Roman"/>
          <w:sz w:val="24"/>
          <w:szCs w:val="24"/>
        </w:rPr>
        <w:t>to ensure the local authorities provided services and support to</w:t>
      </w:r>
      <w:r w:rsidR="006E0130">
        <w:rPr>
          <w:rFonts w:ascii="Times New Roman" w:hAnsi="Times New Roman" w:cs="Times New Roman"/>
          <w:sz w:val="24"/>
          <w:szCs w:val="24"/>
        </w:rPr>
        <w:t xml:space="preserve"> families and</w:t>
      </w:r>
      <w:r w:rsidR="00163A73">
        <w:rPr>
          <w:rFonts w:ascii="Times New Roman" w:hAnsi="Times New Roman" w:cs="Times New Roman"/>
          <w:sz w:val="24"/>
          <w:szCs w:val="24"/>
        </w:rPr>
        <w:t xml:space="preserve"> children in need. The key principles of the legislation </w:t>
      </w:r>
      <w:r w:rsidR="00591371">
        <w:rPr>
          <w:rFonts w:ascii="Times New Roman" w:hAnsi="Times New Roman" w:cs="Times New Roman"/>
          <w:sz w:val="24"/>
          <w:szCs w:val="24"/>
        </w:rPr>
        <w:t xml:space="preserve">were to ensure </w:t>
      </w:r>
      <w:r w:rsidR="00163A73">
        <w:rPr>
          <w:rFonts w:ascii="Times New Roman" w:hAnsi="Times New Roman" w:cs="Times New Roman"/>
          <w:sz w:val="24"/>
          <w:szCs w:val="24"/>
        </w:rPr>
        <w:t>the child was paramount in all decision</w:t>
      </w:r>
      <w:r w:rsidR="006E0130">
        <w:rPr>
          <w:rFonts w:ascii="Times New Roman" w:hAnsi="Times New Roman" w:cs="Times New Roman"/>
          <w:sz w:val="24"/>
          <w:szCs w:val="24"/>
        </w:rPr>
        <w:t>s</w:t>
      </w:r>
      <w:r w:rsidR="00163A73">
        <w:rPr>
          <w:rFonts w:ascii="Times New Roman" w:hAnsi="Times New Roman" w:cs="Times New Roman"/>
          <w:sz w:val="24"/>
          <w:szCs w:val="24"/>
        </w:rPr>
        <w:t xml:space="preserve"> made </w:t>
      </w:r>
      <w:r w:rsidR="006E0130">
        <w:rPr>
          <w:rFonts w:ascii="Times New Roman" w:hAnsi="Times New Roman" w:cs="Times New Roman"/>
          <w:sz w:val="24"/>
          <w:szCs w:val="24"/>
        </w:rPr>
        <w:t xml:space="preserve">and the views and feelings of the children were a </w:t>
      </w:r>
      <w:r w:rsidR="00591371">
        <w:rPr>
          <w:rFonts w:ascii="Times New Roman" w:hAnsi="Times New Roman" w:cs="Times New Roman"/>
          <w:sz w:val="24"/>
          <w:szCs w:val="24"/>
        </w:rPr>
        <w:t>primary</w:t>
      </w:r>
      <w:r w:rsidR="006E0130">
        <w:rPr>
          <w:rFonts w:ascii="Times New Roman" w:hAnsi="Times New Roman" w:cs="Times New Roman"/>
          <w:sz w:val="24"/>
          <w:szCs w:val="24"/>
        </w:rPr>
        <w:t xml:space="preserve"> factor (Department for Education, 2021</w:t>
      </w:r>
      <w:r w:rsidR="00396510">
        <w:rPr>
          <w:rFonts w:ascii="Times New Roman" w:hAnsi="Times New Roman" w:cs="Times New Roman"/>
          <w:sz w:val="24"/>
          <w:szCs w:val="24"/>
        </w:rPr>
        <w:t>a</w:t>
      </w:r>
      <w:r w:rsidR="006E0130">
        <w:rPr>
          <w:rFonts w:ascii="Times New Roman" w:hAnsi="Times New Roman" w:cs="Times New Roman"/>
          <w:sz w:val="24"/>
          <w:szCs w:val="24"/>
        </w:rPr>
        <w:t>).</w:t>
      </w:r>
    </w:p>
    <w:p w14:paraId="1369000D" w14:textId="06633D63" w:rsidR="00EA775D" w:rsidRDefault="004414D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In 2004 the Welsh Government was the first country in the United Kingdom (UK) to implement the UNCRC as part of their policy</w:t>
      </w:r>
      <w:r w:rsidRPr="004414D7">
        <w:rPr>
          <w:rFonts w:ascii="Times New Roman" w:hAnsi="Times New Roman" w:cs="Times New Roman"/>
          <w:sz w:val="24"/>
          <w:szCs w:val="24"/>
        </w:rPr>
        <w:t xml:space="preserve"> </w:t>
      </w:r>
      <w:r>
        <w:rPr>
          <w:rFonts w:ascii="Times New Roman" w:hAnsi="Times New Roman" w:cs="Times New Roman"/>
          <w:sz w:val="24"/>
          <w:szCs w:val="24"/>
        </w:rPr>
        <w:t>involving children (Welsh Government, 2022). Later i</w:t>
      </w:r>
      <w:r w:rsidR="00267BC7">
        <w:rPr>
          <w:rFonts w:ascii="Times New Roman" w:hAnsi="Times New Roman" w:cs="Times New Roman"/>
          <w:sz w:val="24"/>
          <w:szCs w:val="24"/>
        </w:rPr>
        <w:t xml:space="preserve">n </w:t>
      </w:r>
      <w:r w:rsidR="00F9344E">
        <w:rPr>
          <w:rFonts w:ascii="Times New Roman" w:hAnsi="Times New Roman" w:cs="Times New Roman"/>
          <w:sz w:val="24"/>
          <w:szCs w:val="24"/>
        </w:rPr>
        <w:t xml:space="preserve">May 2011 </w:t>
      </w:r>
      <w:r w:rsidR="004926BB">
        <w:rPr>
          <w:rFonts w:ascii="Times New Roman" w:hAnsi="Times New Roman" w:cs="Times New Roman"/>
          <w:sz w:val="24"/>
          <w:szCs w:val="24"/>
        </w:rPr>
        <w:t>the</w:t>
      </w:r>
      <w:r w:rsidR="00CF13E8">
        <w:rPr>
          <w:rFonts w:ascii="Times New Roman" w:hAnsi="Times New Roman" w:cs="Times New Roman"/>
          <w:sz w:val="24"/>
          <w:szCs w:val="24"/>
        </w:rPr>
        <w:t xml:space="preserve"> </w:t>
      </w:r>
      <w:r w:rsidR="00CF13E8" w:rsidRPr="00956A73">
        <w:rPr>
          <w:rFonts w:ascii="Times New Roman" w:hAnsi="Times New Roman" w:cs="Times New Roman"/>
          <w:i/>
          <w:iCs/>
          <w:sz w:val="24"/>
          <w:szCs w:val="24"/>
        </w:rPr>
        <w:t>Rights of Children and Young Persons (Wales) Measure 2011</w:t>
      </w:r>
      <w:r w:rsidR="00CF13E8">
        <w:rPr>
          <w:rFonts w:ascii="Times New Roman" w:hAnsi="Times New Roman" w:cs="Times New Roman"/>
          <w:sz w:val="24"/>
          <w:szCs w:val="24"/>
        </w:rPr>
        <w:t xml:space="preserve"> came into force, </w:t>
      </w:r>
      <w:r w:rsidR="00F44209">
        <w:rPr>
          <w:rFonts w:ascii="Times New Roman" w:hAnsi="Times New Roman" w:cs="Times New Roman"/>
          <w:sz w:val="24"/>
          <w:szCs w:val="24"/>
        </w:rPr>
        <w:t>th</w:t>
      </w:r>
      <w:r w:rsidR="00AE6459">
        <w:rPr>
          <w:rFonts w:ascii="Times New Roman" w:hAnsi="Times New Roman" w:cs="Times New Roman"/>
          <w:sz w:val="24"/>
          <w:szCs w:val="24"/>
        </w:rPr>
        <w:t xml:space="preserve">e </w:t>
      </w:r>
      <w:r w:rsidR="0031297C">
        <w:rPr>
          <w:rFonts w:ascii="Times New Roman" w:hAnsi="Times New Roman" w:cs="Times New Roman"/>
          <w:sz w:val="24"/>
          <w:szCs w:val="24"/>
        </w:rPr>
        <w:t>objective was</w:t>
      </w:r>
      <w:r w:rsidR="00F155C7">
        <w:rPr>
          <w:rFonts w:ascii="Times New Roman" w:hAnsi="Times New Roman" w:cs="Times New Roman"/>
          <w:sz w:val="24"/>
          <w:szCs w:val="24"/>
        </w:rPr>
        <w:t xml:space="preserve"> </w:t>
      </w:r>
      <w:r w:rsidR="0062482F">
        <w:rPr>
          <w:rFonts w:ascii="Times New Roman" w:hAnsi="Times New Roman" w:cs="Times New Roman"/>
          <w:sz w:val="24"/>
          <w:szCs w:val="24"/>
        </w:rPr>
        <w:t xml:space="preserve">to </w:t>
      </w:r>
      <w:r w:rsidR="00967D18">
        <w:rPr>
          <w:rFonts w:ascii="Times New Roman" w:hAnsi="Times New Roman" w:cs="Times New Roman"/>
          <w:sz w:val="24"/>
          <w:szCs w:val="24"/>
        </w:rPr>
        <w:t xml:space="preserve">incorporate </w:t>
      </w:r>
      <w:r w:rsidR="0062482F">
        <w:rPr>
          <w:rFonts w:ascii="Times New Roman" w:hAnsi="Times New Roman" w:cs="Times New Roman"/>
          <w:sz w:val="24"/>
          <w:szCs w:val="24"/>
        </w:rPr>
        <w:t xml:space="preserve">the </w:t>
      </w:r>
      <w:r w:rsidR="00967D18">
        <w:rPr>
          <w:rFonts w:ascii="Times New Roman" w:hAnsi="Times New Roman" w:cs="Times New Roman"/>
          <w:sz w:val="24"/>
          <w:szCs w:val="24"/>
        </w:rPr>
        <w:t xml:space="preserve">UNCRC rights of the child </w:t>
      </w:r>
      <w:r w:rsidR="00E70700">
        <w:rPr>
          <w:rFonts w:ascii="Times New Roman" w:hAnsi="Times New Roman" w:cs="Times New Roman"/>
          <w:sz w:val="24"/>
          <w:szCs w:val="24"/>
        </w:rPr>
        <w:t xml:space="preserve">when </w:t>
      </w:r>
      <w:r w:rsidR="00E40463">
        <w:rPr>
          <w:rFonts w:ascii="Times New Roman" w:hAnsi="Times New Roman" w:cs="Times New Roman"/>
          <w:sz w:val="24"/>
          <w:szCs w:val="24"/>
        </w:rPr>
        <w:t xml:space="preserve">planning </w:t>
      </w:r>
      <w:r w:rsidR="00191765">
        <w:rPr>
          <w:rFonts w:ascii="Times New Roman" w:hAnsi="Times New Roman" w:cs="Times New Roman"/>
          <w:sz w:val="24"/>
          <w:szCs w:val="24"/>
        </w:rPr>
        <w:t xml:space="preserve">new and existing policies or legislations. </w:t>
      </w:r>
    </w:p>
    <w:p w14:paraId="336307F6" w14:textId="77777777" w:rsidR="00F66A6E" w:rsidRDefault="00503199"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Children’s Commissioner for Wales </w:t>
      </w:r>
      <w:r w:rsidR="00F63258">
        <w:rPr>
          <w:rFonts w:ascii="Times New Roman" w:hAnsi="Times New Roman" w:cs="Times New Roman"/>
          <w:sz w:val="24"/>
          <w:szCs w:val="24"/>
        </w:rPr>
        <w:t>(no date</w:t>
      </w:r>
      <w:r w:rsidR="005377DA">
        <w:rPr>
          <w:rFonts w:ascii="Times New Roman" w:hAnsi="Times New Roman" w:cs="Times New Roman"/>
          <w:sz w:val="24"/>
          <w:szCs w:val="24"/>
        </w:rPr>
        <w:t>, a</w:t>
      </w:r>
      <w:r w:rsidR="00F63258">
        <w:rPr>
          <w:rFonts w:ascii="Times New Roman" w:hAnsi="Times New Roman" w:cs="Times New Roman"/>
          <w:sz w:val="24"/>
          <w:szCs w:val="24"/>
        </w:rPr>
        <w:t xml:space="preserve">) </w:t>
      </w:r>
      <w:r>
        <w:rPr>
          <w:rFonts w:ascii="Times New Roman" w:hAnsi="Times New Roman" w:cs="Times New Roman"/>
          <w:sz w:val="24"/>
          <w:szCs w:val="24"/>
        </w:rPr>
        <w:t xml:space="preserve">was established in 2001, the aim of the Commissioner was to ensure the safeguarding of </w:t>
      </w:r>
      <w:r w:rsidR="00F63258">
        <w:rPr>
          <w:rFonts w:ascii="Times New Roman" w:hAnsi="Times New Roman" w:cs="Times New Roman"/>
          <w:sz w:val="24"/>
          <w:szCs w:val="24"/>
        </w:rPr>
        <w:t xml:space="preserve">all </w:t>
      </w:r>
      <w:r>
        <w:rPr>
          <w:rFonts w:ascii="Times New Roman" w:hAnsi="Times New Roman" w:cs="Times New Roman"/>
          <w:sz w:val="24"/>
          <w:szCs w:val="24"/>
        </w:rPr>
        <w:t xml:space="preserve">children and </w:t>
      </w:r>
      <w:r w:rsidR="00F63258">
        <w:rPr>
          <w:rFonts w:ascii="Times New Roman" w:hAnsi="Times New Roman" w:cs="Times New Roman"/>
          <w:sz w:val="24"/>
          <w:szCs w:val="24"/>
        </w:rPr>
        <w:t xml:space="preserve">campaign for their rights. </w:t>
      </w:r>
      <w:r w:rsidR="001C3A6A">
        <w:rPr>
          <w:rFonts w:ascii="Times New Roman" w:hAnsi="Times New Roman" w:cs="Times New Roman"/>
          <w:sz w:val="24"/>
          <w:szCs w:val="24"/>
        </w:rPr>
        <w:t xml:space="preserve">Since 2001 the Commissioners have used their powers to </w:t>
      </w:r>
      <w:r w:rsidR="006C7C14">
        <w:rPr>
          <w:rFonts w:ascii="Times New Roman" w:hAnsi="Times New Roman" w:cs="Times New Roman"/>
          <w:sz w:val="24"/>
          <w:szCs w:val="24"/>
        </w:rPr>
        <w:t xml:space="preserve">safeguard all children and ensure we listen to children to protect their rights </w:t>
      </w:r>
      <w:bookmarkStart w:id="4" w:name="_Hlk97384126"/>
      <w:r w:rsidR="006C7C14">
        <w:rPr>
          <w:rFonts w:ascii="Times New Roman" w:hAnsi="Times New Roman" w:cs="Times New Roman"/>
          <w:sz w:val="24"/>
          <w:szCs w:val="24"/>
        </w:rPr>
        <w:t>(Children’s Commissioner for Wales, no date</w:t>
      </w:r>
      <w:r w:rsidR="005377DA">
        <w:rPr>
          <w:rFonts w:ascii="Times New Roman" w:hAnsi="Times New Roman" w:cs="Times New Roman"/>
          <w:sz w:val="24"/>
          <w:szCs w:val="24"/>
        </w:rPr>
        <w:t>, a</w:t>
      </w:r>
      <w:r w:rsidR="006C7C14">
        <w:rPr>
          <w:rFonts w:ascii="Times New Roman" w:hAnsi="Times New Roman" w:cs="Times New Roman"/>
          <w:sz w:val="24"/>
          <w:szCs w:val="24"/>
        </w:rPr>
        <w:t xml:space="preserve">). </w:t>
      </w:r>
      <w:bookmarkEnd w:id="4"/>
    </w:p>
    <w:p w14:paraId="20518EC0" w14:textId="45C0FF2C" w:rsidR="006A1D26" w:rsidRDefault="00517D36"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Ireland was the second country </w:t>
      </w:r>
      <w:r w:rsidR="007B3C43">
        <w:rPr>
          <w:rFonts w:ascii="Times New Roman" w:hAnsi="Times New Roman" w:cs="Times New Roman"/>
          <w:sz w:val="24"/>
          <w:szCs w:val="24"/>
        </w:rPr>
        <w:t xml:space="preserve">in the UK </w:t>
      </w:r>
      <w:r w:rsidR="00E10FDB">
        <w:rPr>
          <w:rFonts w:ascii="Times New Roman" w:hAnsi="Times New Roman" w:cs="Times New Roman"/>
          <w:sz w:val="24"/>
          <w:szCs w:val="24"/>
        </w:rPr>
        <w:t>to appoint a commissioner in 2003</w:t>
      </w:r>
      <w:r w:rsidR="0087607C">
        <w:rPr>
          <w:rFonts w:ascii="Times New Roman" w:hAnsi="Times New Roman" w:cs="Times New Roman"/>
          <w:sz w:val="24"/>
          <w:szCs w:val="24"/>
        </w:rPr>
        <w:t xml:space="preserve">, their aim </w:t>
      </w:r>
      <w:r w:rsidR="00CF2E33">
        <w:rPr>
          <w:rFonts w:ascii="Times New Roman" w:hAnsi="Times New Roman" w:cs="Times New Roman"/>
          <w:sz w:val="24"/>
          <w:szCs w:val="24"/>
        </w:rPr>
        <w:t>i</w:t>
      </w:r>
      <w:r w:rsidR="0087607C">
        <w:rPr>
          <w:rFonts w:ascii="Times New Roman" w:hAnsi="Times New Roman" w:cs="Times New Roman"/>
          <w:sz w:val="24"/>
          <w:szCs w:val="24"/>
        </w:rPr>
        <w:t>s to ensure</w:t>
      </w:r>
      <w:r w:rsidR="00846B23">
        <w:rPr>
          <w:rFonts w:ascii="Times New Roman" w:hAnsi="Times New Roman" w:cs="Times New Roman"/>
          <w:sz w:val="24"/>
          <w:szCs w:val="24"/>
        </w:rPr>
        <w:t xml:space="preserve"> </w:t>
      </w:r>
      <w:r w:rsidR="00CF2E33">
        <w:rPr>
          <w:rFonts w:ascii="Times New Roman" w:hAnsi="Times New Roman" w:cs="Times New Roman"/>
          <w:sz w:val="24"/>
          <w:szCs w:val="24"/>
        </w:rPr>
        <w:t xml:space="preserve">children are aware of their rights and </w:t>
      </w:r>
      <w:r w:rsidR="00946EC5">
        <w:rPr>
          <w:rFonts w:ascii="Times New Roman" w:hAnsi="Times New Roman" w:cs="Times New Roman"/>
          <w:sz w:val="24"/>
          <w:szCs w:val="24"/>
        </w:rPr>
        <w:t>have the best possible start in life</w:t>
      </w:r>
      <w:r w:rsidR="0034212A">
        <w:rPr>
          <w:rFonts w:ascii="Times New Roman" w:hAnsi="Times New Roman" w:cs="Times New Roman"/>
          <w:sz w:val="24"/>
          <w:szCs w:val="24"/>
        </w:rPr>
        <w:t xml:space="preserve"> (NICCY</w:t>
      </w:r>
      <w:r w:rsidR="00F16B7A">
        <w:rPr>
          <w:rFonts w:ascii="Times New Roman" w:hAnsi="Times New Roman" w:cs="Times New Roman"/>
          <w:sz w:val="24"/>
          <w:szCs w:val="24"/>
        </w:rPr>
        <w:t>, 2022)</w:t>
      </w:r>
      <w:r w:rsidR="00946EC5">
        <w:rPr>
          <w:rFonts w:ascii="Times New Roman" w:hAnsi="Times New Roman" w:cs="Times New Roman"/>
          <w:sz w:val="24"/>
          <w:szCs w:val="24"/>
        </w:rPr>
        <w:t>.</w:t>
      </w:r>
      <w:r w:rsidR="0034212A">
        <w:rPr>
          <w:rFonts w:ascii="Times New Roman" w:hAnsi="Times New Roman" w:cs="Times New Roman"/>
          <w:sz w:val="24"/>
          <w:szCs w:val="24"/>
        </w:rPr>
        <w:t xml:space="preserve"> </w:t>
      </w:r>
      <w:r w:rsidR="00CD701A">
        <w:rPr>
          <w:rFonts w:ascii="Times New Roman" w:hAnsi="Times New Roman" w:cs="Times New Roman"/>
          <w:sz w:val="24"/>
          <w:szCs w:val="24"/>
        </w:rPr>
        <w:t xml:space="preserve">In 2004 Scotland appointed their </w:t>
      </w:r>
      <w:r w:rsidR="00F22FB7">
        <w:rPr>
          <w:rFonts w:ascii="Times New Roman" w:hAnsi="Times New Roman" w:cs="Times New Roman"/>
          <w:sz w:val="24"/>
          <w:szCs w:val="24"/>
        </w:rPr>
        <w:t>first Children’s Commissioner</w:t>
      </w:r>
      <w:r w:rsidR="007A4804">
        <w:rPr>
          <w:rFonts w:ascii="Times New Roman" w:hAnsi="Times New Roman" w:cs="Times New Roman"/>
          <w:sz w:val="24"/>
          <w:szCs w:val="24"/>
        </w:rPr>
        <w:t xml:space="preserve">, this was </w:t>
      </w:r>
      <w:r w:rsidR="00F22FB7">
        <w:rPr>
          <w:rFonts w:ascii="Times New Roman" w:hAnsi="Times New Roman" w:cs="Times New Roman"/>
          <w:sz w:val="24"/>
          <w:szCs w:val="24"/>
        </w:rPr>
        <w:t xml:space="preserve">due to </w:t>
      </w:r>
      <w:proofErr w:type="gramStart"/>
      <w:r w:rsidR="00F22FB7">
        <w:rPr>
          <w:rFonts w:ascii="Times New Roman" w:hAnsi="Times New Roman" w:cs="Times New Roman"/>
          <w:sz w:val="24"/>
          <w:szCs w:val="24"/>
        </w:rPr>
        <w:t>several</w:t>
      </w:r>
      <w:proofErr w:type="gramEnd"/>
      <w:r w:rsidR="00F22FB7">
        <w:rPr>
          <w:rFonts w:ascii="Times New Roman" w:hAnsi="Times New Roman" w:cs="Times New Roman"/>
          <w:sz w:val="24"/>
          <w:szCs w:val="24"/>
        </w:rPr>
        <w:t xml:space="preserve"> organisations </w:t>
      </w:r>
      <w:r w:rsidR="00732FF2">
        <w:rPr>
          <w:rFonts w:ascii="Times New Roman" w:hAnsi="Times New Roman" w:cs="Times New Roman"/>
          <w:sz w:val="24"/>
          <w:szCs w:val="24"/>
        </w:rPr>
        <w:t xml:space="preserve">pointing out that children had the right to a voice </w:t>
      </w:r>
      <w:r w:rsidR="00547EAD">
        <w:rPr>
          <w:rFonts w:ascii="Times New Roman" w:hAnsi="Times New Roman" w:cs="Times New Roman"/>
          <w:sz w:val="24"/>
          <w:szCs w:val="24"/>
        </w:rPr>
        <w:t xml:space="preserve">and </w:t>
      </w:r>
      <w:r w:rsidR="00154CA8">
        <w:rPr>
          <w:rFonts w:ascii="Times New Roman" w:hAnsi="Times New Roman" w:cs="Times New Roman"/>
          <w:sz w:val="24"/>
          <w:szCs w:val="24"/>
        </w:rPr>
        <w:t>should be protected (</w:t>
      </w:r>
      <w:bookmarkStart w:id="5" w:name="_Hlk97817684"/>
      <w:r w:rsidR="004143DC">
        <w:rPr>
          <w:rFonts w:ascii="Times New Roman" w:hAnsi="Times New Roman" w:cs="Times New Roman"/>
          <w:sz w:val="24"/>
          <w:szCs w:val="24"/>
        </w:rPr>
        <w:t>Children &amp; Young People’s Commissioner Scotland, 2022</w:t>
      </w:r>
      <w:bookmarkEnd w:id="5"/>
      <w:r w:rsidR="004143DC">
        <w:rPr>
          <w:rFonts w:ascii="Times New Roman" w:hAnsi="Times New Roman" w:cs="Times New Roman"/>
          <w:sz w:val="24"/>
          <w:szCs w:val="24"/>
        </w:rPr>
        <w:t xml:space="preserve">). </w:t>
      </w:r>
      <w:r w:rsidR="00542238">
        <w:rPr>
          <w:rFonts w:ascii="Times New Roman" w:hAnsi="Times New Roman" w:cs="Times New Roman"/>
          <w:sz w:val="24"/>
          <w:szCs w:val="24"/>
        </w:rPr>
        <w:t>England</w:t>
      </w:r>
      <w:r w:rsidR="00B325D5">
        <w:rPr>
          <w:rFonts w:ascii="Times New Roman" w:hAnsi="Times New Roman" w:cs="Times New Roman"/>
          <w:sz w:val="24"/>
          <w:szCs w:val="24"/>
        </w:rPr>
        <w:t xml:space="preserve"> </w:t>
      </w:r>
      <w:r w:rsidR="00DC7EE2">
        <w:rPr>
          <w:rFonts w:ascii="Times New Roman" w:hAnsi="Times New Roman" w:cs="Times New Roman"/>
          <w:sz w:val="24"/>
          <w:szCs w:val="24"/>
        </w:rPr>
        <w:t xml:space="preserve">was the last to </w:t>
      </w:r>
      <w:r w:rsidR="00542238">
        <w:rPr>
          <w:rFonts w:ascii="Times New Roman" w:hAnsi="Times New Roman" w:cs="Times New Roman"/>
          <w:sz w:val="24"/>
          <w:szCs w:val="24"/>
        </w:rPr>
        <w:t xml:space="preserve">appoint a Children’s Commissioner </w:t>
      </w:r>
      <w:r w:rsidR="00DC7EE2">
        <w:rPr>
          <w:rFonts w:ascii="Times New Roman" w:hAnsi="Times New Roman" w:cs="Times New Roman"/>
          <w:sz w:val="24"/>
          <w:szCs w:val="24"/>
        </w:rPr>
        <w:t>in</w:t>
      </w:r>
      <w:r w:rsidR="00542238">
        <w:rPr>
          <w:rFonts w:ascii="Times New Roman" w:hAnsi="Times New Roman" w:cs="Times New Roman"/>
          <w:sz w:val="24"/>
          <w:szCs w:val="24"/>
        </w:rPr>
        <w:t xml:space="preserve"> 2005, and this was only a result of the inquiry into the Victoria Climbie case (Children’s Commissioner, 2022).</w:t>
      </w:r>
    </w:p>
    <w:p w14:paraId="74AB3DE9" w14:textId="5E269ABC" w:rsidR="00EE38D1" w:rsidRDefault="00EE38D1" w:rsidP="00593631">
      <w:pPr>
        <w:spacing w:line="360" w:lineRule="auto"/>
        <w:jc w:val="both"/>
        <w:rPr>
          <w:rFonts w:ascii="Times New Roman" w:hAnsi="Times New Roman" w:cs="Times New Roman"/>
          <w:sz w:val="24"/>
          <w:szCs w:val="24"/>
        </w:rPr>
      </w:pPr>
      <w:r w:rsidRPr="00EE38D1">
        <w:rPr>
          <w:rFonts w:ascii="Times New Roman" w:hAnsi="Times New Roman" w:cs="Times New Roman"/>
          <w:sz w:val="24"/>
          <w:szCs w:val="24"/>
        </w:rPr>
        <w:t xml:space="preserve">Following an inquiry into the tragic death of Victoria Climbie the government made </w:t>
      </w:r>
      <w:proofErr w:type="gramStart"/>
      <w:r w:rsidRPr="00EE38D1">
        <w:rPr>
          <w:rFonts w:ascii="Times New Roman" w:hAnsi="Times New Roman" w:cs="Times New Roman"/>
          <w:sz w:val="24"/>
          <w:szCs w:val="24"/>
        </w:rPr>
        <w:t>several</w:t>
      </w:r>
      <w:proofErr w:type="gramEnd"/>
      <w:r w:rsidRPr="00EE38D1">
        <w:rPr>
          <w:rFonts w:ascii="Times New Roman" w:hAnsi="Times New Roman" w:cs="Times New Roman"/>
          <w:sz w:val="24"/>
          <w:szCs w:val="24"/>
        </w:rPr>
        <w:t xml:space="preserve"> changes to protect children even further from harm and advised how multi-agencies should be working together to safeguard all children, this was then revised as the </w:t>
      </w:r>
      <w:r w:rsidRPr="00D92C00">
        <w:rPr>
          <w:rFonts w:ascii="Times New Roman" w:hAnsi="Times New Roman" w:cs="Times New Roman"/>
          <w:i/>
          <w:iCs/>
          <w:sz w:val="24"/>
          <w:szCs w:val="24"/>
        </w:rPr>
        <w:t>Children Act 2004</w:t>
      </w:r>
      <w:r w:rsidRPr="00EE38D1">
        <w:rPr>
          <w:rFonts w:ascii="Times New Roman" w:hAnsi="Times New Roman" w:cs="Times New Roman"/>
          <w:sz w:val="24"/>
          <w:szCs w:val="24"/>
        </w:rPr>
        <w:t xml:space="preserve"> (UK Parliament, 2020).</w:t>
      </w:r>
    </w:p>
    <w:p w14:paraId="09070DA7" w14:textId="77777777" w:rsidR="00146406" w:rsidRDefault="00666003" w:rsidP="00593631">
      <w:pPr>
        <w:spacing w:line="360" w:lineRule="auto"/>
        <w:jc w:val="both"/>
        <w:rPr>
          <w:rFonts w:ascii="Times New Roman" w:hAnsi="Times New Roman" w:cs="Times New Roman"/>
          <w:sz w:val="24"/>
          <w:szCs w:val="24"/>
        </w:rPr>
      </w:pPr>
      <w:r w:rsidRPr="00666003">
        <w:rPr>
          <w:rFonts w:ascii="Times New Roman" w:hAnsi="Times New Roman" w:cs="Times New Roman"/>
          <w:sz w:val="24"/>
          <w:szCs w:val="24"/>
        </w:rPr>
        <w:t xml:space="preserve">Peter Clarke was appointed the first Children’s Commissioner for Wales in 2001, his strategy was to listen and encourage children to share their concerns and opinions (Children’s </w:t>
      </w:r>
      <w:r w:rsidRPr="00666003">
        <w:rPr>
          <w:rFonts w:ascii="Times New Roman" w:hAnsi="Times New Roman" w:cs="Times New Roman"/>
          <w:sz w:val="24"/>
          <w:szCs w:val="24"/>
        </w:rPr>
        <w:lastRenderedPageBreak/>
        <w:t>Commissioner for Wales, 2001 – 2002).</w:t>
      </w:r>
      <w:r w:rsidR="002233F6">
        <w:rPr>
          <w:rFonts w:ascii="Times New Roman" w:hAnsi="Times New Roman" w:cs="Times New Roman"/>
          <w:sz w:val="24"/>
          <w:szCs w:val="24"/>
        </w:rPr>
        <w:t xml:space="preserve"> He believed </w:t>
      </w:r>
      <w:r w:rsidR="00E27EB7">
        <w:rPr>
          <w:rFonts w:ascii="Times New Roman" w:hAnsi="Times New Roman" w:cs="Times New Roman"/>
          <w:sz w:val="24"/>
          <w:szCs w:val="24"/>
        </w:rPr>
        <w:t xml:space="preserve">the system was failing children and </w:t>
      </w:r>
      <w:r w:rsidR="00E30BEE">
        <w:rPr>
          <w:rFonts w:ascii="Times New Roman" w:hAnsi="Times New Roman" w:cs="Times New Roman"/>
          <w:sz w:val="24"/>
          <w:szCs w:val="24"/>
        </w:rPr>
        <w:t>children should be given the same rights and respect as adults (</w:t>
      </w:r>
      <w:r w:rsidR="0038331F">
        <w:rPr>
          <w:rFonts w:ascii="Times New Roman" w:hAnsi="Times New Roman" w:cs="Times New Roman"/>
          <w:sz w:val="24"/>
          <w:szCs w:val="24"/>
        </w:rPr>
        <w:t xml:space="preserve">Philpot, 2007). </w:t>
      </w:r>
    </w:p>
    <w:p w14:paraId="6E01BB92" w14:textId="74A8C128" w:rsidR="00FA42D1" w:rsidRDefault="006C7C14"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June 2004 </w:t>
      </w:r>
      <w:r w:rsidR="00A578A3">
        <w:rPr>
          <w:rFonts w:ascii="Times New Roman" w:hAnsi="Times New Roman" w:cs="Times New Roman"/>
          <w:sz w:val="24"/>
          <w:szCs w:val="24"/>
        </w:rPr>
        <w:t>he</w:t>
      </w:r>
      <w:r>
        <w:rPr>
          <w:rFonts w:ascii="Times New Roman" w:hAnsi="Times New Roman" w:cs="Times New Roman"/>
          <w:sz w:val="24"/>
          <w:szCs w:val="24"/>
        </w:rPr>
        <w:t xml:space="preserve"> led an inquiry into allegations of abuse of children at a Welsh school, they named this the ‘Clywch’ report</w:t>
      </w:r>
      <w:r w:rsidR="00CE46B4">
        <w:rPr>
          <w:rFonts w:ascii="Times New Roman" w:hAnsi="Times New Roman" w:cs="Times New Roman"/>
          <w:sz w:val="24"/>
          <w:szCs w:val="24"/>
        </w:rPr>
        <w:t xml:space="preserve"> </w:t>
      </w:r>
      <w:r w:rsidR="00CE46B4" w:rsidRPr="00CE46B4">
        <w:rPr>
          <w:rFonts w:ascii="Times New Roman" w:hAnsi="Times New Roman" w:cs="Times New Roman"/>
          <w:sz w:val="24"/>
          <w:szCs w:val="24"/>
        </w:rPr>
        <w:t xml:space="preserve">(Children’s Commissioner for Wales, </w:t>
      </w:r>
      <w:r w:rsidR="00CE46B4">
        <w:rPr>
          <w:rFonts w:ascii="Times New Roman" w:hAnsi="Times New Roman" w:cs="Times New Roman"/>
          <w:sz w:val="24"/>
          <w:szCs w:val="24"/>
        </w:rPr>
        <w:t>2004)</w:t>
      </w:r>
      <w:r>
        <w:rPr>
          <w:rFonts w:ascii="Times New Roman" w:hAnsi="Times New Roman" w:cs="Times New Roman"/>
          <w:sz w:val="24"/>
          <w:szCs w:val="24"/>
        </w:rPr>
        <w:t xml:space="preserve">. As a result of this report </w:t>
      </w:r>
      <w:r w:rsidR="00CE46B4">
        <w:rPr>
          <w:rFonts w:ascii="Times New Roman" w:hAnsi="Times New Roman" w:cs="Times New Roman"/>
          <w:sz w:val="24"/>
          <w:szCs w:val="24"/>
        </w:rPr>
        <w:t xml:space="preserve">the Welsh Government implemented changes in schools to ensure the safeguarding of all children, they introduced a school counselling service and changed </w:t>
      </w:r>
      <w:proofErr w:type="gramStart"/>
      <w:r w:rsidR="00CE46B4">
        <w:rPr>
          <w:rFonts w:ascii="Times New Roman" w:hAnsi="Times New Roman" w:cs="Times New Roman"/>
          <w:sz w:val="24"/>
          <w:szCs w:val="24"/>
        </w:rPr>
        <w:t>several</w:t>
      </w:r>
      <w:proofErr w:type="gramEnd"/>
      <w:r w:rsidR="00CE46B4">
        <w:rPr>
          <w:rFonts w:ascii="Times New Roman" w:hAnsi="Times New Roman" w:cs="Times New Roman"/>
          <w:sz w:val="24"/>
          <w:szCs w:val="24"/>
        </w:rPr>
        <w:t xml:space="preserve"> policies and procedures, this was also supported by the WJEC and local authorities </w:t>
      </w:r>
      <w:r w:rsidR="00CE46B4" w:rsidRPr="00CE46B4">
        <w:rPr>
          <w:rFonts w:ascii="Times New Roman" w:hAnsi="Times New Roman" w:cs="Times New Roman"/>
          <w:sz w:val="24"/>
          <w:szCs w:val="24"/>
        </w:rPr>
        <w:t>(Children’s Commissioner for Wales, no date</w:t>
      </w:r>
      <w:r w:rsidR="005377DA">
        <w:rPr>
          <w:rFonts w:ascii="Times New Roman" w:hAnsi="Times New Roman" w:cs="Times New Roman"/>
          <w:sz w:val="24"/>
          <w:szCs w:val="24"/>
        </w:rPr>
        <w:t>, a</w:t>
      </w:r>
      <w:r w:rsidR="00CE46B4" w:rsidRPr="00CE46B4">
        <w:rPr>
          <w:rFonts w:ascii="Times New Roman" w:hAnsi="Times New Roman" w:cs="Times New Roman"/>
          <w:sz w:val="24"/>
          <w:szCs w:val="24"/>
        </w:rPr>
        <w:t>).</w:t>
      </w:r>
    </w:p>
    <w:p w14:paraId="5FE06114" w14:textId="71677565" w:rsidR="007404E1" w:rsidRDefault="002853B3"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Keith Towler was </w:t>
      </w:r>
      <w:r w:rsidR="00B12C88">
        <w:rPr>
          <w:rFonts w:ascii="Times New Roman" w:hAnsi="Times New Roman" w:cs="Times New Roman"/>
          <w:sz w:val="24"/>
          <w:szCs w:val="24"/>
        </w:rPr>
        <w:t xml:space="preserve">the second </w:t>
      </w:r>
      <w:r>
        <w:rPr>
          <w:rFonts w:ascii="Times New Roman" w:hAnsi="Times New Roman" w:cs="Times New Roman"/>
          <w:sz w:val="24"/>
          <w:szCs w:val="24"/>
        </w:rPr>
        <w:t xml:space="preserve">Children’s Commissioner for Wales in 2008 to 2015, </w:t>
      </w:r>
      <w:r w:rsidR="00C7358D">
        <w:rPr>
          <w:rFonts w:ascii="Times New Roman" w:hAnsi="Times New Roman" w:cs="Times New Roman"/>
          <w:sz w:val="24"/>
          <w:szCs w:val="24"/>
        </w:rPr>
        <w:t xml:space="preserve">he strongly believed </w:t>
      </w:r>
      <w:r w:rsidR="006065DC">
        <w:rPr>
          <w:rFonts w:ascii="Times New Roman" w:hAnsi="Times New Roman" w:cs="Times New Roman"/>
          <w:sz w:val="24"/>
          <w:szCs w:val="24"/>
        </w:rPr>
        <w:t>that children had the right to play and</w:t>
      </w:r>
      <w:r w:rsidR="00BA6415">
        <w:rPr>
          <w:rFonts w:ascii="Times New Roman" w:hAnsi="Times New Roman" w:cs="Times New Roman"/>
          <w:sz w:val="24"/>
          <w:szCs w:val="24"/>
        </w:rPr>
        <w:t xml:space="preserve"> was a member of the </w:t>
      </w:r>
      <w:r w:rsidR="00C91E43">
        <w:rPr>
          <w:rFonts w:ascii="Times New Roman" w:hAnsi="Times New Roman" w:cs="Times New Roman"/>
          <w:sz w:val="24"/>
          <w:szCs w:val="24"/>
        </w:rPr>
        <w:t>International Play Association (IPA)</w:t>
      </w:r>
      <w:r w:rsidR="00194BFE">
        <w:rPr>
          <w:rFonts w:ascii="Times New Roman" w:hAnsi="Times New Roman" w:cs="Times New Roman"/>
          <w:sz w:val="24"/>
          <w:szCs w:val="24"/>
        </w:rPr>
        <w:t xml:space="preserve"> (</w:t>
      </w:r>
      <w:r w:rsidR="0012096F">
        <w:rPr>
          <w:rFonts w:ascii="Times New Roman" w:hAnsi="Times New Roman" w:cs="Times New Roman"/>
          <w:sz w:val="24"/>
          <w:szCs w:val="24"/>
        </w:rPr>
        <w:t>Welsh Government, no date</w:t>
      </w:r>
      <w:r w:rsidR="008F4007">
        <w:rPr>
          <w:rFonts w:ascii="Times New Roman" w:hAnsi="Times New Roman" w:cs="Times New Roman"/>
          <w:sz w:val="24"/>
          <w:szCs w:val="24"/>
        </w:rPr>
        <w:t xml:space="preserve"> b</w:t>
      </w:r>
      <w:r w:rsidR="0012096F">
        <w:rPr>
          <w:rFonts w:ascii="Times New Roman" w:hAnsi="Times New Roman" w:cs="Times New Roman"/>
          <w:sz w:val="24"/>
          <w:szCs w:val="24"/>
        </w:rPr>
        <w:t xml:space="preserve">). </w:t>
      </w:r>
      <w:r w:rsidR="001C7444">
        <w:rPr>
          <w:rFonts w:ascii="Times New Roman" w:hAnsi="Times New Roman" w:cs="Times New Roman"/>
          <w:sz w:val="24"/>
          <w:szCs w:val="24"/>
        </w:rPr>
        <w:t xml:space="preserve">Keith Towler was very highly </w:t>
      </w:r>
      <w:r w:rsidR="00964AB0">
        <w:rPr>
          <w:rFonts w:ascii="Times New Roman" w:hAnsi="Times New Roman" w:cs="Times New Roman"/>
          <w:sz w:val="24"/>
          <w:szCs w:val="24"/>
        </w:rPr>
        <w:t xml:space="preserve">regarded by IPA </w:t>
      </w:r>
      <w:r w:rsidR="001C7444">
        <w:rPr>
          <w:rFonts w:ascii="Times New Roman" w:hAnsi="Times New Roman" w:cs="Times New Roman"/>
          <w:sz w:val="24"/>
          <w:szCs w:val="24"/>
        </w:rPr>
        <w:t>and was asked</w:t>
      </w:r>
      <w:r w:rsidR="00964AB0">
        <w:rPr>
          <w:rFonts w:ascii="Times New Roman" w:hAnsi="Times New Roman" w:cs="Times New Roman"/>
          <w:sz w:val="24"/>
          <w:szCs w:val="24"/>
        </w:rPr>
        <w:t xml:space="preserve"> to </w:t>
      </w:r>
      <w:r w:rsidR="008F4007">
        <w:rPr>
          <w:rFonts w:ascii="Times New Roman" w:hAnsi="Times New Roman" w:cs="Times New Roman"/>
          <w:sz w:val="24"/>
          <w:szCs w:val="24"/>
        </w:rPr>
        <w:t xml:space="preserve">assist the </w:t>
      </w:r>
      <w:r w:rsidR="00964AB0">
        <w:rPr>
          <w:rFonts w:ascii="Times New Roman" w:hAnsi="Times New Roman" w:cs="Times New Roman"/>
          <w:sz w:val="24"/>
          <w:szCs w:val="24"/>
        </w:rPr>
        <w:t xml:space="preserve">draft </w:t>
      </w:r>
      <w:r w:rsidR="008F4007">
        <w:rPr>
          <w:rFonts w:ascii="Times New Roman" w:hAnsi="Times New Roman" w:cs="Times New Roman"/>
          <w:sz w:val="24"/>
          <w:szCs w:val="24"/>
        </w:rPr>
        <w:t xml:space="preserve">of </w:t>
      </w:r>
      <w:r w:rsidR="00964AB0">
        <w:rPr>
          <w:rFonts w:ascii="Times New Roman" w:hAnsi="Times New Roman" w:cs="Times New Roman"/>
          <w:sz w:val="24"/>
          <w:szCs w:val="24"/>
        </w:rPr>
        <w:t xml:space="preserve">General Comment on Article 31 </w:t>
      </w:r>
      <w:r w:rsidR="00E93F91">
        <w:rPr>
          <w:rFonts w:ascii="Times New Roman" w:hAnsi="Times New Roman" w:cs="Times New Roman"/>
          <w:sz w:val="24"/>
          <w:szCs w:val="24"/>
        </w:rPr>
        <w:t>o</w:t>
      </w:r>
      <w:r w:rsidR="008F4007">
        <w:rPr>
          <w:rFonts w:ascii="Times New Roman" w:hAnsi="Times New Roman" w:cs="Times New Roman"/>
          <w:sz w:val="24"/>
          <w:szCs w:val="24"/>
        </w:rPr>
        <w:t xml:space="preserve">f the UNCRC (Welsh Government, no date b). </w:t>
      </w:r>
      <w:r w:rsidR="00AB6A23">
        <w:rPr>
          <w:rFonts w:ascii="Times New Roman" w:hAnsi="Times New Roman" w:cs="Times New Roman"/>
          <w:sz w:val="24"/>
          <w:szCs w:val="24"/>
        </w:rPr>
        <w:t xml:space="preserve">The Children’s Commissioner for Wales claims that </w:t>
      </w:r>
      <w:r w:rsidR="00DA4B42">
        <w:rPr>
          <w:rFonts w:ascii="Times New Roman" w:hAnsi="Times New Roman" w:cs="Times New Roman"/>
          <w:sz w:val="24"/>
          <w:szCs w:val="24"/>
        </w:rPr>
        <w:t xml:space="preserve">every child is entitled to play </w:t>
      </w:r>
      <w:r w:rsidR="00416898">
        <w:rPr>
          <w:rFonts w:ascii="Times New Roman" w:hAnsi="Times New Roman" w:cs="Times New Roman"/>
          <w:sz w:val="24"/>
          <w:szCs w:val="24"/>
        </w:rPr>
        <w:t>freel</w:t>
      </w:r>
      <w:r w:rsidR="00BA1FAF">
        <w:rPr>
          <w:rFonts w:ascii="Times New Roman" w:hAnsi="Times New Roman" w:cs="Times New Roman"/>
          <w:sz w:val="24"/>
          <w:szCs w:val="24"/>
        </w:rPr>
        <w:t>y</w:t>
      </w:r>
      <w:r w:rsidR="000E2C65">
        <w:rPr>
          <w:rFonts w:ascii="Times New Roman" w:hAnsi="Times New Roman" w:cs="Times New Roman"/>
          <w:sz w:val="24"/>
          <w:szCs w:val="24"/>
        </w:rPr>
        <w:t>, and Play</w:t>
      </w:r>
      <w:r w:rsidR="00A76057">
        <w:rPr>
          <w:rFonts w:ascii="Times New Roman" w:hAnsi="Times New Roman" w:cs="Times New Roman"/>
          <w:sz w:val="24"/>
          <w:szCs w:val="24"/>
        </w:rPr>
        <w:t xml:space="preserve"> Wales </w:t>
      </w:r>
      <w:r w:rsidR="00E7255F">
        <w:rPr>
          <w:rFonts w:ascii="Times New Roman" w:hAnsi="Times New Roman" w:cs="Times New Roman"/>
          <w:sz w:val="24"/>
          <w:szCs w:val="24"/>
        </w:rPr>
        <w:t xml:space="preserve">agrees with this </w:t>
      </w:r>
      <w:r w:rsidR="00D140B2">
        <w:rPr>
          <w:rFonts w:ascii="Times New Roman" w:hAnsi="Times New Roman" w:cs="Times New Roman"/>
          <w:sz w:val="24"/>
          <w:szCs w:val="24"/>
        </w:rPr>
        <w:t xml:space="preserve">and </w:t>
      </w:r>
      <w:r w:rsidR="00D22473">
        <w:rPr>
          <w:rFonts w:ascii="Times New Roman" w:hAnsi="Times New Roman" w:cs="Times New Roman"/>
          <w:sz w:val="24"/>
          <w:szCs w:val="24"/>
        </w:rPr>
        <w:t xml:space="preserve">states everyone needs to understand </w:t>
      </w:r>
      <w:r w:rsidR="00197CDB">
        <w:rPr>
          <w:rFonts w:ascii="Times New Roman" w:hAnsi="Times New Roman" w:cs="Times New Roman"/>
          <w:sz w:val="24"/>
          <w:szCs w:val="24"/>
        </w:rPr>
        <w:t>how to incorporate</w:t>
      </w:r>
      <w:r w:rsidR="0096216F">
        <w:rPr>
          <w:rFonts w:ascii="Times New Roman" w:hAnsi="Times New Roman" w:cs="Times New Roman"/>
          <w:sz w:val="24"/>
          <w:szCs w:val="24"/>
        </w:rPr>
        <w:t xml:space="preserve"> the rights of the child into</w:t>
      </w:r>
      <w:r w:rsidR="00197CDB">
        <w:rPr>
          <w:rFonts w:ascii="Times New Roman" w:hAnsi="Times New Roman" w:cs="Times New Roman"/>
          <w:sz w:val="24"/>
          <w:szCs w:val="24"/>
        </w:rPr>
        <w:t xml:space="preserve"> their </w:t>
      </w:r>
      <w:r w:rsidR="0096216F">
        <w:rPr>
          <w:rFonts w:ascii="Times New Roman" w:hAnsi="Times New Roman" w:cs="Times New Roman"/>
          <w:sz w:val="24"/>
          <w:szCs w:val="24"/>
        </w:rPr>
        <w:t>policies</w:t>
      </w:r>
      <w:r w:rsidR="00197CDB">
        <w:rPr>
          <w:rFonts w:ascii="Times New Roman" w:hAnsi="Times New Roman" w:cs="Times New Roman"/>
          <w:sz w:val="24"/>
          <w:szCs w:val="24"/>
        </w:rPr>
        <w:t xml:space="preserve"> (Play Wales, </w:t>
      </w:r>
      <w:r w:rsidR="007D4C80">
        <w:rPr>
          <w:rFonts w:ascii="Times New Roman" w:hAnsi="Times New Roman" w:cs="Times New Roman"/>
          <w:sz w:val="24"/>
          <w:szCs w:val="24"/>
        </w:rPr>
        <w:t xml:space="preserve">2022). </w:t>
      </w:r>
    </w:p>
    <w:p w14:paraId="290FA3D2" w14:textId="5D4B155B" w:rsidR="00BE0053" w:rsidRDefault="00BE0053" w:rsidP="00593631">
      <w:pPr>
        <w:spacing w:line="360" w:lineRule="auto"/>
        <w:jc w:val="both"/>
        <w:rPr>
          <w:rFonts w:ascii="Times New Roman" w:hAnsi="Times New Roman" w:cs="Times New Roman"/>
          <w:sz w:val="24"/>
          <w:szCs w:val="24"/>
        </w:rPr>
      </w:pPr>
      <w:r w:rsidRPr="00BE0053">
        <w:rPr>
          <w:rFonts w:ascii="Times New Roman" w:hAnsi="Times New Roman" w:cs="Times New Roman"/>
          <w:sz w:val="24"/>
          <w:szCs w:val="24"/>
        </w:rPr>
        <w:t xml:space="preserve">In 2011 an investigation was held into the death of an eight-year-old boy named Dylan Seabridge from Wales, he tragically died from Scurvy which reports suggest could have been prevented (BBC News, 2016). A case review established that children who are educated at home in Wales were falling under the radar and their needs were not being met, and more needed to be done by the Welsh Government to ensure they complied with the UNCRC and the </w:t>
      </w:r>
      <w:r w:rsidRPr="005F5F26">
        <w:rPr>
          <w:rFonts w:ascii="Times New Roman" w:hAnsi="Times New Roman" w:cs="Times New Roman"/>
          <w:i/>
          <w:iCs/>
          <w:sz w:val="24"/>
          <w:szCs w:val="24"/>
        </w:rPr>
        <w:t>Rights of Children and Young Persons (Wales) Measure 2011</w:t>
      </w:r>
      <w:r w:rsidRPr="00BE0053">
        <w:rPr>
          <w:rFonts w:ascii="Times New Roman" w:hAnsi="Times New Roman" w:cs="Times New Roman"/>
          <w:sz w:val="24"/>
          <w:szCs w:val="24"/>
        </w:rPr>
        <w:t xml:space="preserve"> (Children’s Commissioner for Wales, 2021).</w:t>
      </w:r>
    </w:p>
    <w:p w14:paraId="737D53CC" w14:textId="77777777" w:rsidR="0095670E" w:rsidRDefault="0038331F"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Sally Holland is the current Commissioner for Wales</w:t>
      </w:r>
      <w:r w:rsidR="006F057D">
        <w:rPr>
          <w:rFonts w:ascii="Times New Roman" w:hAnsi="Times New Roman" w:cs="Times New Roman"/>
          <w:sz w:val="24"/>
          <w:szCs w:val="24"/>
        </w:rPr>
        <w:t xml:space="preserve">, </w:t>
      </w:r>
      <w:r w:rsidR="00692A7A">
        <w:rPr>
          <w:rFonts w:ascii="Times New Roman" w:hAnsi="Times New Roman" w:cs="Times New Roman"/>
          <w:sz w:val="24"/>
          <w:szCs w:val="24"/>
        </w:rPr>
        <w:t xml:space="preserve">she </w:t>
      </w:r>
      <w:r w:rsidR="00F132F0">
        <w:rPr>
          <w:rFonts w:ascii="Times New Roman" w:hAnsi="Times New Roman" w:cs="Times New Roman"/>
          <w:sz w:val="24"/>
          <w:szCs w:val="24"/>
        </w:rPr>
        <w:t xml:space="preserve">wants children </w:t>
      </w:r>
      <w:r w:rsidR="007D5E19">
        <w:rPr>
          <w:rFonts w:ascii="Times New Roman" w:hAnsi="Times New Roman" w:cs="Times New Roman"/>
          <w:sz w:val="24"/>
          <w:szCs w:val="24"/>
        </w:rPr>
        <w:t xml:space="preserve">to have the same rights as adults and </w:t>
      </w:r>
      <w:r w:rsidR="00692A7A">
        <w:rPr>
          <w:rFonts w:ascii="Times New Roman" w:hAnsi="Times New Roman" w:cs="Times New Roman"/>
          <w:sz w:val="24"/>
          <w:szCs w:val="24"/>
        </w:rPr>
        <w:t xml:space="preserve">is campaigning </w:t>
      </w:r>
      <w:r w:rsidR="009D305A">
        <w:rPr>
          <w:rFonts w:ascii="Times New Roman" w:hAnsi="Times New Roman" w:cs="Times New Roman"/>
          <w:sz w:val="24"/>
          <w:szCs w:val="24"/>
        </w:rPr>
        <w:t>to change the law</w:t>
      </w:r>
      <w:r w:rsidR="00E06F91">
        <w:rPr>
          <w:rFonts w:ascii="Times New Roman" w:hAnsi="Times New Roman" w:cs="Times New Roman"/>
          <w:sz w:val="24"/>
          <w:szCs w:val="24"/>
        </w:rPr>
        <w:t xml:space="preserve"> (Children’s Commissioner for Wales, </w:t>
      </w:r>
      <w:r w:rsidR="00AC6226">
        <w:rPr>
          <w:rFonts w:ascii="Times New Roman" w:hAnsi="Times New Roman" w:cs="Times New Roman"/>
          <w:sz w:val="24"/>
          <w:szCs w:val="24"/>
        </w:rPr>
        <w:t>2022</w:t>
      </w:r>
      <w:r w:rsidR="00B67A4E">
        <w:rPr>
          <w:rFonts w:ascii="Times New Roman" w:hAnsi="Times New Roman" w:cs="Times New Roman"/>
          <w:sz w:val="24"/>
          <w:szCs w:val="24"/>
        </w:rPr>
        <w:t xml:space="preserve"> a</w:t>
      </w:r>
      <w:r w:rsidR="006F122A">
        <w:rPr>
          <w:rFonts w:ascii="Times New Roman" w:hAnsi="Times New Roman" w:cs="Times New Roman"/>
          <w:sz w:val="24"/>
          <w:szCs w:val="24"/>
        </w:rPr>
        <w:t xml:space="preserve">). </w:t>
      </w:r>
      <w:r w:rsidR="004F0FE3">
        <w:rPr>
          <w:rFonts w:ascii="Times New Roman" w:hAnsi="Times New Roman" w:cs="Times New Roman"/>
          <w:sz w:val="24"/>
          <w:szCs w:val="24"/>
        </w:rPr>
        <w:t xml:space="preserve">Research showed that </w:t>
      </w:r>
      <w:r w:rsidR="00554D42">
        <w:rPr>
          <w:rFonts w:ascii="Times New Roman" w:hAnsi="Times New Roman" w:cs="Times New Roman"/>
          <w:sz w:val="24"/>
          <w:szCs w:val="24"/>
        </w:rPr>
        <w:t xml:space="preserve">school councils were </w:t>
      </w:r>
      <w:r w:rsidR="00413947">
        <w:rPr>
          <w:rFonts w:ascii="Times New Roman" w:hAnsi="Times New Roman" w:cs="Times New Roman"/>
          <w:sz w:val="24"/>
          <w:szCs w:val="24"/>
        </w:rPr>
        <w:t xml:space="preserve">not effective in </w:t>
      </w:r>
      <w:proofErr w:type="gramStart"/>
      <w:r w:rsidR="00413947">
        <w:rPr>
          <w:rFonts w:ascii="Times New Roman" w:hAnsi="Times New Roman" w:cs="Times New Roman"/>
          <w:sz w:val="24"/>
          <w:szCs w:val="24"/>
        </w:rPr>
        <w:t>some</w:t>
      </w:r>
      <w:proofErr w:type="gramEnd"/>
      <w:r w:rsidR="00413947">
        <w:rPr>
          <w:rFonts w:ascii="Times New Roman" w:hAnsi="Times New Roman" w:cs="Times New Roman"/>
          <w:sz w:val="24"/>
          <w:szCs w:val="24"/>
        </w:rPr>
        <w:t xml:space="preserve"> schools and Sally Holland </w:t>
      </w:r>
      <w:r w:rsidR="002009E9">
        <w:rPr>
          <w:rFonts w:ascii="Times New Roman" w:hAnsi="Times New Roman" w:cs="Times New Roman"/>
          <w:sz w:val="24"/>
          <w:szCs w:val="24"/>
        </w:rPr>
        <w:t xml:space="preserve">has </w:t>
      </w:r>
      <w:r w:rsidR="00413947">
        <w:rPr>
          <w:rFonts w:ascii="Times New Roman" w:hAnsi="Times New Roman" w:cs="Times New Roman"/>
          <w:sz w:val="24"/>
          <w:szCs w:val="24"/>
        </w:rPr>
        <w:t xml:space="preserve">set out to change this and </w:t>
      </w:r>
      <w:r w:rsidR="002009E9">
        <w:rPr>
          <w:rFonts w:ascii="Times New Roman" w:hAnsi="Times New Roman" w:cs="Times New Roman"/>
          <w:sz w:val="24"/>
          <w:szCs w:val="24"/>
        </w:rPr>
        <w:t xml:space="preserve">ensure </w:t>
      </w:r>
      <w:r w:rsidR="008933B7">
        <w:rPr>
          <w:rFonts w:ascii="Times New Roman" w:hAnsi="Times New Roman" w:cs="Times New Roman"/>
          <w:sz w:val="24"/>
          <w:szCs w:val="24"/>
        </w:rPr>
        <w:t>children feel they are able to have a voice in decision made in their schools</w:t>
      </w:r>
      <w:r w:rsidR="00B67A4E">
        <w:rPr>
          <w:rFonts w:ascii="Times New Roman" w:hAnsi="Times New Roman" w:cs="Times New Roman"/>
          <w:sz w:val="24"/>
          <w:szCs w:val="24"/>
        </w:rPr>
        <w:t xml:space="preserve"> </w:t>
      </w:r>
      <w:r w:rsidR="00B67A4E" w:rsidRPr="00B67A4E">
        <w:rPr>
          <w:rFonts w:ascii="Times New Roman" w:hAnsi="Times New Roman" w:cs="Times New Roman"/>
          <w:sz w:val="24"/>
          <w:szCs w:val="24"/>
        </w:rPr>
        <w:t>(Children’s Commissioner for Wales, 2022</w:t>
      </w:r>
      <w:r w:rsidR="00B67A4E">
        <w:rPr>
          <w:rFonts w:ascii="Times New Roman" w:hAnsi="Times New Roman" w:cs="Times New Roman"/>
          <w:sz w:val="24"/>
          <w:szCs w:val="24"/>
        </w:rPr>
        <w:t xml:space="preserve"> b</w:t>
      </w:r>
      <w:r w:rsidR="00B67A4E" w:rsidRPr="00B67A4E">
        <w:rPr>
          <w:rFonts w:ascii="Times New Roman" w:hAnsi="Times New Roman" w:cs="Times New Roman"/>
          <w:sz w:val="24"/>
          <w:szCs w:val="24"/>
        </w:rPr>
        <w:t>)</w:t>
      </w:r>
      <w:r w:rsidR="00B67A4E">
        <w:rPr>
          <w:rFonts w:ascii="Times New Roman" w:hAnsi="Times New Roman" w:cs="Times New Roman"/>
          <w:sz w:val="24"/>
          <w:szCs w:val="24"/>
        </w:rPr>
        <w:t xml:space="preserve">. </w:t>
      </w:r>
    </w:p>
    <w:p w14:paraId="4A1671C3" w14:textId="386DD11F" w:rsidR="0038331F" w:rsidRDefault="00563909"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In 2020 t</w:t>
      </w:r>
      <w:r w:rsidR="009F0CF6">
        <w:rPr>
          <w:rFonts w:ascii="Times New Roman" w:hAnsi="Times New Roman" w:cs="Times New Roman"/>
          <w:sz w:val="24"/>
          <w:szCs w:val="24"/>
        </w:rPr>
        <w:t xml:space="preserve">here </w:t>
      </w:r>
      <w:r w:rsidR="0025713A">
        <w:rPr>
          <w:rFonts w:ascii="Times New Roman" w:hAnsi="Times New Roman" w:cs="Times New Roman"/>
          <w:sz w:val="24"/>
          <w:szCs w:val="24"/>
        </w:rPr>
        <w:t xml:space="preserve">was a change </w:t>
      </w:r>
      <w:r w:rsidR="00654089">
        <w:rPr>
          <w:rFonts w:ascii="Times New Roman" w:hAnsi="Times New Roman" w:cs="Times New Roman"/>
          <w:sz w:val="24"/>
          <w:szCs w:val="24"/>
        </w:rPr>
        <w:t>in the law for</w:t>
      </w:r>
      <w:r w:rsidR="00ED3687">
        <w:rPr>
          <w:rFonts w:ascii="Times New Roman" w:hAnsi="Times New Roman" w:cs="Times New Roman"/>
          <w:sz w:val="24"/>
          <w:szCs w:val="24"/>
        </w:rPr>
        <w:t xml:space="preserve"> children with</w:t>
      </w:r>
      <w:r w:rsidR="00654089">
        <w:rPr>
          <w:rFonts w:ascii="Times New Roman" w:hAnsi="Times New Roman" w:cs="Times New Roman"/>
          <w:sz w:val="24"/>
          <w:szCs w:val="24"/>
        </w:rPr>
        <w:t xml:space="preserve"> Additional Learning Needs (ALN)</w:t>
      </w:r>
      <w:r w:rsidR="00ED3687">
        <w:rPr>
          <w:rFonts w:ascii="Times New Roman" w:hAnsi="Times New Roman" w:cs="Times New Roman"/>
          <w:sz w:val="24"/>
          <w:szCs w:val="24"/>
        </w:rPr>
        <w:t xml:space="preserve">, from now on </w:t>
      </w:r>
      <w:r w:rsidR="00553D11">
        <w:rPr>
          <w:rFonts w:ascii="Times New Roman" w:hAnsi="Times New Roman" w:cs="Times New Roman"/>
          <w:sz w:val="24"/>
          <w:szCs w:val="24"/>
        </w:rPr>
        <w:t xml:space="preserve">local authorities and public bodies must ensure </w:t>
      </w:r>
      <w:r w:rsidR="00DB4A15">
        <w:rPr>
          <w:rFonts w:ascii="Times New Roman" w:hAnsi="Times New Roman" w:cs="Times New Roman"/>
          <w:sz w:val="24"/>
          <w:szCs w:val="24"/>
        </w:rPr>
        <w:t>the</w:t>
      </w:r>
      <w:r w:rsidR="00E71D05">
        <w:rPr>
          <w:rFonts w:ascii="Times New Roman" w:hAnsi="Times New Roman" w:cs="Times New Roman"/>
          <w:sz w:val="24"/>
          <w:szCs w:val="24"/>
        </w:rPr>
        <w:t>y</w:t>
      </w:r>
      <w:r w:rsidR="00DB4A15">
        <w:rPr>
          <w:rFonts w:ascii="Times New Roman" w:hAnsi="Times New Roman" w:cs="Times New Roman"/>
          <w:sz w:val="24"/>
          <w:szCs w:val="24"/>
        </w:rPr>
        <w:t xml:space="preserve"> </w:t>
      </w:r>
      <w:r w:rsidR="00C219DB">
        <w:rPr>
          <w:rFonts w:ascii="Times New Roman" w:hAnsi="Times New Roman" w:cs="Times New Roman"/>
          <w:sz w:val="24"/>
          <w:szCs w:val="24"/>
        </w:rPr>
        <w:t xml:space="preserve">consider the human rights of the child in any decisions made </w:t>
      </w:r>
      <w:r w:rsidR="00E71D05" w:rsidRPr="00E71D05">
        <w:rPr>
          <w:rFonts w:ascii="Times New Roman" w:hAnsi="Times New Roman" w:cs="Times New Roman"/>
          <w:sz w:val="24"/>
          <w:szCs w:val="24"/>
        </w:rPr>
        <w:t>(Children’s Commissioner for Wales, 2022 b).</w:t>
      </w:r>
      <w:r w:rsidR="001D5495">
        <w:rPr>
          <w:rFonts w:ascii="Times New Roman" w:hAnsi="Times New Roman" w:cs="Times New Roman"/>
          <w:sz w:val="24"/>
          <w:szCs w:val="24"/>
        </w:rPr>
        <w:t xml:space="preserve"> In addition</w:t>
      </w:r>
      <w:r w:rsidR="00395A6A">
        <w:rPr>
          <w:rFonts w:ascii="Times New Roman" w:hAnsi="Times New Roman" w:cs="Times New Roman"/>
          <w:sz w:val="24"/>
          <w:szCs w:val="24"/>
        </w:rPr>
        <w:t xml:space="preserve"> to this</w:t>
      </w:r>
      <w:r w:rsidR="001D5495">
        <w:rPr>
          <w:rFonts w:ascii="Times New Roman" w:hAnsi="Times New Roman" w:cs="Times New Roman"/>
          <w:sz w:val="24"/>
          <w:szCs w:val="24"/>
        </w:rPr>
        <w:t xml:space="preserve"> the Commissioner for Wales </w:t>
      </w:r>
      <w:r w:rsidR="00AB2504">
        <w:rPr>
          <w:rFonts w:ascii="Times New Roman" w:hAnsi="Times New Roman" w:cs="Times New Roman"/>
          <w:sz w:val="24"/>
          <w:szCs w:val="24"/>
        </w:rPr>
        <w:t>met</w:t>
      </w:r>
      <w:r w:rsidR="00033017">
        <w:rPr>
          <w:rFonts w:ascii="Times New Roman" w:hAnsi="Times New Roman" w:cs="Times New Roman"/>
          <w:sz w:val="24"/>
          <w:szCs w:val="24"/>
        </w:rPr>
        <w:t xml:space="preserve"> with </w:t>
      </w:r>
      <w:r w:rsidR="008C47D2">
        <w:rPr>
          <w:rFonts w:ascii="Times New Roman" w:hAnsi="Times New Roman" w:cs="Times New Roman"/>
          <w:sz w:val="24"/>
          <w:szCs w:val="24"/>
        </w:rPr>
        <w:t>stakeholders</w:t>
      </w:r>
      <w:r w:rsidR="00033017">
        <w:rPr>
          <w:rFonts w:ascii="Times New Roman" w:hAnsi="Times New Roman" w:cs="Times New Roman"/>
          <w:sz w:val="24"/>
          <w:szCs w:val="24"/>
        </w:rPr>
        <w:t xml:space="preserve"> to </w:t>
      </w:r>
      <w:r w:rsidR="00945EFD">
        <w:rPr>
          <w:rFonts w:ascii="Times New Roman" w:hAnsi="Times New Roman" w:cs="Times New Roman"/>
          <w:sz w:val="24"/>
          <w:szCs w:val="24"/>
        </w:rPr>
        <w:t xml:space="preserve">ensure they </w:t>
      </w:r>
      <w:r w:rsidR="00830D3F">
        <w:rPr>
          <w:rFonts w:ascii="Times New Roman" w:hAnsi="Times New Roman" w:cs="Times New Roman"/>
          <w:sz w:val="24"/>
          <w:szCs w:val="24"/>
        </w:rPr>
        <w:t>provide a service for children with complex needs</w:t>
      </w:r>
      <w:r w:rsidR="000C03D3">
        <w:rPr>
          <w:rFonts w:ascii="Times New Roman" w:hAnsi="Times New Roman" w:cs="Times New Roman"/>
          <w:sz w:val="24"/>
          <w:szCs w:val="24"/>
        </w:rPr>
        <w:t xml:space="preserve">, </w:t>
      </w:r>
      <w:r w:rsidR="001734C4">
        <w:rPr>
          <w:rFonts w:ascii="Times New Roman" w:hAnsi="Times New Roman" w:cs="Times New Roman"/>
          <w:sz w:val="24"/>
          <w:szCs w:val="24"/>
        </w:rPr>
        <w:t xml:space="preserve">she </w:t>
      </w:r>
      <w:r w:rsidR="0031094F">
        <w:rPr>
          <w:rFonts w:ascii="Times New Roman" w:hAnsi="Times New Roman" w:cs="Times New Roman"/>
          <w:sz w:val="24"/>
          <w:szCs w:val="24"/>
        </w:rPr>
        <w:t xml:space="preserve">published a report </w:t>
      </w:r>
      <w:r w:rsidR="000C03D3">
        <w:rPr>
          <w:rFonts w:ascii="Times New Roman" w:hAnsi="Times New Roman" w:cs="Times New Roman"/>
          <w:sz w:val="24"/>
          <w:szCs w:val="24"/>
        </w:rPr>
        <w:t>titled</w:t>
      </w:r>
      <w:r w:rsidR="00710070">
        <w:rPr>
          <w:rFonts w:ascii="Times New Roman" w:hAnsi="Times New Roman" w:cs="Times New Roman"/>
          <w:sz w:val="24"/>
          <w:szCs w:val="24"/>
        </w:rPr>
        <w:t xml:space="preserve"> No Wrong Door </w:t>
      </w:r>
      <w:r w:rsidR="005031E0">
        <w:rPr>
          <w:rFonts w:ascii="Times New Roman" w:hAnsi="Times New Roman" w:cs="Times New Roman"/>
          <w:sz w:val="24"/>
          <w:szCs w:val="24"/>
        </w:rPr>
        <w:t>w</w:t>
      </w:r>
      <w:r w:rsidR="000E1565">
        <w:rPr>
          <w:rFonts w:ascii="Times New Roman" w:hAnsi="Times New Roman" w:cs="Times New Roman"/>
          <w:sz w:val="24"/>
          <w:szCs w:val="24"/>
        </w:rPr>
        <w:t xml:space="preserve">hich </w:t>
      </w:r>
      <w:r w:rsidR="00835922">
        <w:rPr>
          <w:rFonts w:ascii="Times New Roman" w:hAnsi="Times New Roman" w:cs="Times New Roman"/>
          <w:sz w:val="24"/>
          <w:szCs w:val="24"/>
        </w:rPr>
        <w:t xml:space="preserve">investigated </w:t>
      </w:r>
      <w:r w:rsidR="00835922">
        <w:rPr>
          <w:rFonts w:ascii="Times New Roman" w:hAnsi="Times New Roman" w:cs="Times New Roman"/>
          <w:sz w:val="24"/>
          <w:szCs w:val="24"/>
        </w:rPr>
        <w:lastRenderedPageBreak/>
        <w:t xml:space="preserve">what regions were </w:t>
      </w:r>
      <w:r w:rsidR="00427B3A">
        <w:rPr>
          <w:rFonts w:ascii="Times New Roman" w:hAnsi="Times New Roman" w:cs="Times New Roman"/>
          <w:sz w:val="24"/>
          <w:szCs w:val="24"/>
        </w:rPr>
        <w:t>meeting children’s needs</w:t>
      </w:r>
      <w:r w:rsidR="0055003D" w:rsidRPr="0055003D">
        <w:t xml:space="preserve"> </w:t>
      </w:r>
      <w:r w:rsidR="0055003D" w:rsidRPr="0055003D">
        <w:rPr>
          <w:rFonts w:ascii="Times New Roman" w:hAnsi="Times New Roman" w:cs="Times New Roman"/>
          <w:sz w:val="24"/>
          <w:szCs w:val="24"/>
        </w:rPr>
        <w:t>(Children’s Commissioner for Wales, 2022 b).</w:t>
      </w:r>
      <w:r w:rsidR="00E8667D">
        <w:rPr>
          <w:rFonts w:ascii="Times New Roman" w:hAnsi="Times New Roman" w:cs="Times New Roman"/>
          <w:sz w:val="24"/>
          <w:szCs w:val="24"/>
        </w:rPr>
        <w:t xml:space="preserve"> </w:t>
      </w:r>
      <w:r w:rsidR="00E8667D" w:rsidRPr="00E8667D">
        <w:rPr>
          <w:rFonts w:ascii="Times New Roman" w:hAnsi="Times New Roman" w:cs="Times New Roman"/>
          <w:sz w:val="24"/>
          <w:szCs w:val="24"/>
        </w:rPr>
        <w:t>The</w:t>
      </w:r>
      <w:r w:rsidR="0019278B">
        <w:rPr>
          <w:rFonts w:ascii="Times New Roman" w:hAnsi="Times New Roman" w:cs="Times New Roman"/>
          <w:sz w:val="24"/>
          <w:szCs w:val="24"/>
        </w:rPr>
        <w:t xml:space="preserve"> report suggested that there were</w:t>
      </w:r>
      <w:r w:rsidR="00E8667D" w:rsidRPr="00E8667D">
        <w:rPr>
          <w:rFonts w:ascii="Times New Roman" w:hAnsi="Times New Roman" w:cs="Times New Roman"/>
          <w:sz w:val="24"/>
          <w:szCs w:val="24"/>
        </w:rPr>
        <w:t xml:space="preserve"> </w:t>
      </w:r>
      <w:proofErr w:type="gramStart"/>
      <w:r w:rsidR="00E8667D" w:rsidRPr="00E8667D">
        <w:rPr>
          <w:rFonts w:ascii="Times New Roman" w:hAnsi="Times New Roman" w:cs="Times New Roman"/>
          <w:sz w:val="24"/>
          <w:szCs w:val="24"/>
        </w:rPr>
        <w:t>several</w:t>
      </w:r>
      <w:proofErr w:type="gramEnd"/>
      <w:r w:rsidR="00E8667D" w:rsidRPr="00E8667D">
        <w:rPr>
          <w:rFonts w:ascii="Times New Roman" w:hAnsi="Times New Roman" w:cs="Times New Roman"/>
          <w:sz w:val="24"/>
          <w:szCs w:val="24"/>
        </w:rPr>
        <w:t xml:space="preserve"> cases in the UK that confirms children’s human rights ha</w:t>
      </w:r>
      <w:r w:rsidR="003D41E1">
        <w:rPr>
          <w:rFonts w:ascii="Times New Roman" w:hAnsi="Times New Roman" w:cs="Times New Roman"/>
          <w:sz w:val="24"/>
          <w:szCs w:val="24"/>
        </w:rPr>
        <w:t>d</w:t>
      </w:r>
      <w:r w:rsidR="00E8667D" w:rsidRPr="00E8667D">
        <w:rPr>
          <w:rFonts w:ascii="Times New Roman" w:hAnsi="Times New Roman" w:cs="Times New Roman"/>
          <w:sz w:val="24"/>
          <w:szCs w:val="24"/>
        </w:rPr>
        <w:t xml:space="preserve"> not been met due to multi-agencies not working in partnership to support these children (Children’s Commissioner for Wales, 2020).</w:t>
      </w:r>
    </w:p>
    <w:p w14:paraId="4602AD3C" w14:textId="77777777" w:rsidR="00360A40" w:rsidRDefault="001D5358" w:rsidP="00593631">
      <w:pPr>
        <w:spacing w:line="360" w:lineRule="auto"/>
        <w:jc w:val="both"/>
        <w:rPr>
          <w:rFonts w:ascii="Times New Roman" w:hAnsi="Times New Roman" w:cs="Times New Roman"/>
          <w:sz w:val="24"/>
          <w:szCs w:val="24"/>
        </w:rPr>
      </w:pPr>
      <w:r w:rsidRPr="001D5358">
        <w:rPr>
          <w:rFonts w:ascii="Times New Roman" w:hAnsi="Times New Roman" w:cs="Times New Roman"/>
          <w:sz w:val="24"/>
          <w:szCs w:val="24"/>
        </w:rPr>
        <w:t xml:space="preserve">The </w:t>
      </w:r>
      <w:r w:rsidRPr="00890B88">
        <w:rPr>
          <w:rFonts w:ascii="Times New Roman" w:hAnsi="Times New Roman" w:cs="Times New Roman"/>
          <w:i/>
          <w:iCs/>
          <w:sz w:val="24"/>
          <w:szCs w:val="24"/>
        </w:rPr>
        <w:t>Well-being of Future Generations (Wales) Act 2015</w:t>
      </w:r>
      <w:r w:rsidRPr="001D5358">
        <w:rPr>
          <w:rFonts w:ascii="Times New Roman" w:hAnsi="Times New Roman" w:cs="Times New Roman"/>
          <w:sz w:val="24"/>
          <w:szCs w:val="24"/>
        </w:rPr>
        <w:t xml:space="preserve"> was introduced to enhance the economic, environmental, culture and social well-being of Wales, the objective was to work collaboratively with public bodies to try and protect the environment and prevent poverty and health inequalities in Wales (Future Generations Commissioner for Wales, 2022). </w:t>
      </w:r>
    </w:p>
    <w:p w14:paraId="33F08588" w14:textId="21B22953" w:rsidR="001D5358" w:rsidRDefault="001D5358" w:rsidP="00593631">
      <w:pPr>
        <w:spacing w:line="360" w:lineRule="auto"/>
        <w:jc w:val="both"/>
        <w:rPr>
          <w:rFonts w:ascii="Times New Roman" w:hAnsi="Times New Roman" w:cs="Times New Roman"/>
          <w:sz w:val="24"/>
          <w:szCs w:val="24"/>
        </w:rPr>
      </w:pPr>
      <w:r w:rsidRPr="001D5358">
        <w:rPr>
          <w:rFonts w:ascii="Times New Roman" w:hAnsi="Times New Roman" w:cs="Times New Roman"/>
          <w:sz w:val="24"/>
          <w:szCs w:val="24"/>
        </w:rPr>
        <w:t>The commissioner’s role is to protect the well-being of future generations and make Wales a prosperous place to live (Future Generations Commissioner for Wales, 2016)</w:t>
      </w:r>
      <w:r w:rsidR="00426F25" w:rsidRPr="001D5358">
        <w:rPr>
          <w:rFonts w:ascii="Times New Roman" w:hAnsi="Times New Roman" w:cs="Times New Roman"/>
          <w:sz w:val="24"/>
          <w:szCs w:val="24"/>
        </w:rPr>
        <w:t xml:space="preserve">. </w:t>
      </w:r>
      <w:r w:rsidRPr="001D5358">
        <w:rPr>
          <w:rFonts w:ascii="Times New Roman" w:hAnsi="Times New Roman" w:cs="Times New Roman"/>
          <w:sz w:val="24"/>
          <w:szCs w:val="24"/>
        </w:rPr>
        <w:t>The Welsh Government require multi-agencies to work together to provide the best possible care for children and adults, they want children to be able to feel safe and lead a healthy and happy life (Social Care Wales, 2017).</w:t>
      </w:r>
    </w:p>
    <w:p w14:paraId="364BFB50" w14:textId="4343B2CA" w:rsidR="00C17050" w:rsidRPr="002F1584" w:rsidRDefault="002F1584"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In 2016 t</w:t>
      </w:r>
      <w:r w:rsidR="00C17050">
        <w:rPr>
          <w:rFonts w:ascii="Times New Roman" w:hAnsi="Times New Roman" w:cs="Times New Roman"/>
          <w:sz w:val="24"/>
          <w:szCs w:val="24"/>
        </w:rPr>
        <w:t xml:space="preserve">he </w:t>
      </w:r>
      <w:bookmarkStart w:id="6" w:name="_Hlk97644059"/>
      <w:r w:rsidR="00C17050" w:rsidRPr="00C17050">
        <w:rPr>
          <w:rFonts w:ascii="Times New Roman" w:hAnsi="Times New Roman" w:cs="Times New Roman"/>
          <w:i/>
          <w:iCs/>
          <w:sz w:val="24"/>
          <w:szCs w:val="24"/>
        </w:rPr>
        <w:t>Social Services and Well-being (Wales) Act 2014</w:t>
      </w:r>
      <w:r w:rsidR="00C17050">
        <w:rPr>
          <w:rFonts w:ascii="Times New Roman" w:hAnsi="Times New Roman" w:cs="Times New Roman"/>
          <w:i/>
          <w:iCs/>
          <w:sz w:val="24"/>
          <w:szCs w:val="24"/>
        </w:rPr>
        <w:t xml:space="preserve"> </w:t>
      </w:r>
      <w:bookmarkEnd w:id="6"/>
      <w:r>
        <w:rPr>
          <w:rFonts w:ascii="Times New Roman" w:hAnsi="Times New Roman" w:cs="Times New Roman"/>
          <w:sz w:val="24"/>
          <w:szCs w:val="24"/>
        </w:rPr>
        <w:t>came into force, the purpose was to ensure that support and care was provided to those in need</w:t>
      </w:r>
      <w:r w:rsidR="00A25624">
        <w:rPr>
          <w:rFonts w:ascii="Times New Roman" w:hAnsi="Times New Roman" w:cs="Times New Roman"/>
          <w:sz w:val="24"/>
          <w:szCs w:val="24"/>
        </w:rPr>
        <w:t xml:space="preserve"> and give people a voice (Social Care Wales, 2017)</w:t>
      </w:r>
      <w:r w:rsidR="00426F25">
        <w:rPr>
          <w:rFonts w:ascii="Times New Roman" w:hAnsi="Times New Roman" w:cs="Times New Roman"/>
          <w:sz w:val="24"/>
          <w:szCs w:val="24"/>
        </w:rPr>
        <w:t xml:space="preserve">. </w:t>
      </w:r>
      <w:r w:rsidR="00121149" w:rsidRPr="00121149">
        <w:rPr>
          <w:rFonts w:ascii="Times New Roman" w:hAnsi="Times New Roman" w:cs="Times New Roman"/>
          <w:sz w:val="24"/>
          <w:szCs w:val="24"/>
        </w:rPr>
        <w:t xml:space="preserve">However, </w:t>
      </w:r>
      <w:proofErr w:type="gramStart"/>
      <w:r w:rsidR="00121149" w:rsidRPr="00121149">
        <w:rPr>
          <w:rFonts w:ascii="Times New Roman" w:hAnsi="Times New Roman" w:cs="Times New Roman"/>
          <w:sz w:val="24"/>
          <w:szCs w:val="24"/>
        </w:rPr>
        <w:t>some</w:t>
      </w:r>
      <w:proofErr w:type="gramEnd"/>
      <w:r w:rsidR="00121149" w:rsidRPr="00121149">
        <w:rPr>
          <w:rFonts w:ascii="Times New Roman" w:hAnsi="Times New Roman" w:cs="Times New Roman"/>
          <w:sz w:val="24"/>
          <w:szCs w:val="24"/>
        </w:rPr>
        <w:t xml:space="preserve"> children feel they are not listened to, and their views do not count (Children’s Commissioner for Wales, no date, b).</w:t>
      </w:r>
      <w:r w:rsidR="00121149">
        <w:rPr>
          <w:rFonts w:ascii="Times New Roman" w:hAnsi="Times New Roman" w:cs="Times New Roman"/>
          <w:sz w:val="24"/>
          <w:szCs w:val="24"/>
        </w:rPr>
        <w:t xml:space="preserve"> </w:t>
      </w:r>
    </w:p>
    <w:p w14:paraId="084CC9FB" w14:textId="6C0DCD49" w:rsidR="00861331" w:rsidRDefault="00861331"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Then in 2019 the</w:t>
      </w:r>
      <w:r w:rsidR="009922C2">
        <w:rPr>
          <w:rFonts w:ascii="Times New Roman" w:hAnsi="Times New Roman" w:cs="Times New Roman"/>
          <w:sz w:val="24"/>
          <w:szCs w:val="24"/>
        </w:rPr>
        <w:t xml:space="preserve"> </w:t>
      </w:r>
      <w:r w:rsidR="002F1584">
        <w:rPr>
          <w:rFonts w:ascii="Times New Roman" w:hAnsi="Times New Roman" w:cs="Times New Roman"/>
          <w:sz w:val="24"/>
          <w:szCs w:val="24"/>
        </w:rPr>
        <w:t xml:space="preserve">Wales Safeguarding Procedures </w:t>
      </w:r>
      <w:r w:rsidR="009922C2">
        <w:rPr>
          <w:rFonts w:ascii="Times New Roman" w:hAnsi="Times New Roman" w:cs="Times New Roman"/>
          <w:sz w:val="24"/>
          <w:szCs w:val="24"/>
        </w:rPr>
        <w:t xml:space="preserve">was launched (Cardiff &amp; Vales of Glamorgan Regional Safeguarding Adults Board (C&amp;VRSAB), no date), </w:t>
      </w:r>
      <w:r>
        <w:rPr>
          <w:rFonts w:ascii="Times New Roman" w:hAnsi="Times New Roman" w:cs="Times New Roman"/>
          <w:sz w:val="24"/>
          <w:szCs w:val="24"/>
        </w:rPr>
        <w:t xml:space="preserve">the principles were reinforcing the </w:t>
      </w:r>
      <w:r w:rsidRPr="00861331">
        <w:rPr>
          <w:rFonts w:ascii="Times New Roman" w:hAnsi="Times New Roman" w:cs="Times New Roman"/>
          <w:i/>
          <w:iCs/>
          <w:sz w:val="24"/>
          <w:szCs w:val="24"/>
        </w:rPr>
        <w:t>Social Services and Well-being (Wales) Act 2014</w:t>
      </w:r>
      <w:r w:rsidR="002322E7">
        <w:rPr>
          <w:rFonts w:ascii="Times New Roman" w:hAnsi="Times New Roman" w:cs="Times New Roman"/>
          <w:sz w:val="24"/>
          <w:szCs w:val="24"/>
        </w:rPr>
        <w:t xml:space="preserve"> which is</w:t>
      </w:r>
      <w:r>
        <w:rPr>
          <w:rFonts w:ascii="Times New Roman" w:hAnsi="Times New Roman" w:cs="Times New Roman"/>
          <w:sz w:val="24"/>
          <w:szCs w:val="24"/>
        </w:rPr>
        <w:t xml:space="preserve"> </w:t>
      </w:r>
      <w:r w:rsidR="002322E7">
        <w:rPr>
          <w:rFonts w:ascii="Times New Roman" w:hAnsi="Times New Roman" w:cs="Times New Roman"/>
          <w:sz w:val="24"/>
          <w:szCs w:val="24"/>
        </w:rPr>
        <w:t xml:space="preserve">to ensure the safeguarding of all children (Wales Safeguarding Procedures, no date). The aim of the Wales Safeguarding Procedures was </w:t>
      </w:r>
      <w:r w:rsidR="00531560">
        <w:rPr>
          <w:rFonts w:ascii="Times New Roman" w:hAnsi="Times New Roman" w:cs="Times New Roman"/>
          <w:sz w:val="24"/>
          <w:szCs w:val="24"/>
        </w:rPr>
        <w:t>to standardise all</w:t>
      </w:r>
      <w:r w:rsidR="00531560" w:rsidRPr="00531560">
        <w:rPr>
          <w:rFonts w:ascii="Times New Roman" w:hAnsi="Times New Roman" w:cs="Times New Roman"/>
          <w:sz w:val="24"/>
          <w:szCs w:val="24"/>
        </w:rPr>
        <w:t xml:space="preserve"> </w:t>
      </w:r>
      <w:r w:rsidR="00531560">
        <w:rPr>
          <w:rFonts w:ascii="Times New Roman" w:hAnsi="Times New Roman" w:cs="Times New Roman"/>
          <w:sz w:val="24"/>
          <w:szCs w:val="24"/>
        </w:rPr>
        <w:t xml:space="preserve">processes throughout multi-agencies in </w:t>
      </w:r>
      <w:r w:rsidR="001C581D">
        <w:rPr>
          <w:rFonts w:ascii="Times New Roman" w:hAnsi="Times New Roman" w:cs="Times New Roman"/>
          <w:sz w:val="24"/>
          <w:szCs w:val="24"/>
        </w:rPr>
        <w:t>Wales and</w:t>
      </w:r>
      <w:r w:rsidR="002322E7">
        <w:rPr>
          <w:rFonts w:ascii="Times New Roman" w:hAnsi="Times New Roman" w:cs="Times New Roman"/>
          <w:sz w:val="24"/>
          <w:szCs w:val="24"/>
        </w:rPr>
        <w:t xml:space="preserve"> ensure </w:t>
      </w:r>
      <w:r w:rsidR="001C581D">
        <w:rPr>
          <w:rFonts w:ascii="Times New Roman" w:hAnsi="Times New Roman" w:cs="Times New Roman"/>
          <w:sz w:val="24"/>
          <w:szCs w:val="24"/>
        </w:rPr>
        <w:t xml:space="preserve">the child rights were paramount in all decisions made whilst still safeguarding the child </w:t>
      </w:r>
      <w:r w:rsidR="00531560">
        <w:rPr>
          <w:rFonts w:ascii="Times New Roman" w:hAnsi="Times New Roman" w:cs="Times New Roman"/>
          <w:sz w:val="24"/>
          <w:szCs w:val="24"/>
        </w:rPr>
        <w:t>(Wales Safeguarding Procedures, no date).</w:t>
      </w:r>
      <w:r>
        <w:rPr>
          <w:rFonts w:ascii="Times New Roman" w:hAnsi="Times New Roman" w:cs="Times New Roman"/>
          <w:sz w:val="24"/>
          <w:szCs w:val="24"/>
        </w:rPr>
        <w:t xml:space="preserve"> </w:t>
      </w:r>
    </w:p>
    <w:p w14:paraId="4846AC90" w14:textId="0A37C771" w:rsidR="00DF5D50" w:rsidRDefault="00121149" w:rsidP="00593631">
      <w:pPr>
        <w:spacing w:line="360" w:lineRule="auto"/>
        <w:jc w:val="both"/>
        <w:rPr>
          <w:rFonts w:ascii="Times New Roman" w:hAnsi="Times New Roman" w:cs="Times New Roman"/>
          <w:sz w:val="24"/>
          <w:szCs w:val="24"/>
        </w:rPr>
      </w:pPr>
      <w:r w:rsidRPr="00121149">
        <w:rPr>
          <w:rFonts w:ascii="Times New Roman" w:hAnsi="Times New Roman" w:cs="Times New Roman"/>
          <w:sz w:val="24"/>
          <w:szCs w:val="24"/>
        </w:rPr>
        <w:t xml:space="preserve">A report by the Children’s Commissioner for Wales (no date, b) suggests that children from higher socio-economic backgrounds are more likely to encounter problems with educational achievement and health and well-being. Around 28% of children are living in poverty in Wales, and income growth is </w:t>
      </w:r>
      <w:r w:rsidR="00B10E58" w:rsidRPr="00121149">
        <w:rPr>
          <w:rFonts w:ascii="Times New Roman" w:hAnsi="Times New Roman" w:cs="Times New Roman"/>
          <w:sz w:val="24"/>
          <w:szCs w:val="24"/>
        </w:rPr>
        <w:t>lower</w:t>
      </w:r>
      <w:r w:rsidRPr="00121149">
        <w:rPr>
          <w:rFonts w:ascii="Times New Roman" w:hAnsi="Times New Roman" w:cs="Times New Roman"/>
          <w:sz w:val="24"/>
          <w:szCs w:val="24"/>
        </w:rPr>
        <w:t xml:space="preserve"> than in England and Scotland, this suggests that the needs and rights of the children in Wales are not being met (Children’s Commissioner for Wales, no date, c).</w:t>
      </w:r>
      <w:r w:rsidR="00513A42">
        <w:rPr>
          <w:rFonts w:ascii="Times New Roman" w:hAnsi="Times New Roman" w:cs="Times New Roman"/>
          <w:sz w:val="24"/>
          <w:szCs w:val="24"/>
        </w:rPr>
        <w:t xml:space="preserve"> Children in Wales (2020) agree with this and state </w:t>
      </w:r>
      <w:r w:rsidR="00B007B5">
        <w:rPr>
          <w:rFonts w:ascii="Times New Roman" w:hAnsi="Times New Roman" w:cs="Times New Roman"/>
          <w:sz w:val="24"/>
          <w:szCs w:val="24"/>
        </w:rPr>
        <w:t xml:space="preserve">there is an increase of families living in </w:t>
      </w:r>
      <w:r w:rsidR="00BA72BC">
        <w:rPr>
          <w:rFonts w:ascii="Times New Roman" w:hAnsi="Times New Roman" w:cs="Times New Roman"/>
          <w:sz w:val="24"/>
          <w:szCs w:val="24"/>
        </w:rPr>
        <w:t xml:space="preserve">poverty </w:t>
      </w:r>
      <w:r w:rsidR="00B007B5">
        <w:rPr>
          <w:rFonts w:ascii="Times New Roman" w:hAnsi="Times New Roman" w:cs="Times New Roman"/>
          <w:sz w:val="24"/>
          <w:szCs w:val="24"/>
        </w:rPr>
        <w:t xml:space="preserve">than there was 5 years </w:t>
      </w:r>
      <w:r w:rsidR="007F0094">
        <w:rPr>
          <w:rFonts w:ascii="Times New Roman" w:hAnsi="Times New Roman" w:cs="Times New Roman"/>
          <w:sz w:val="24"/>
          <w:szCs w:val="24"/>
        </w:rPr>
        <w:t>ago,</w:t>
      </w:r>
      <w:r w:rsidR="00B007B5">
        <w:rPr>
          <w:rFonts w:ascii="Times New Roman" w:hAnsi="Times New Roman" w:cs="Times New Roman"/>
          <w:sz w:val="24"/>
          <w:szCs w:val="24"/>
        </w:rPr>
        <w:t xml:space="preserve"> and this has gradually got worse since the pandemic. </w:t>
      </w:r>
    </w:p>
    <w:p w14:paraId="692C4BEF" w14:textId="19AC152D" w:rsidR="001B34AD" w:rsidRDefault="001B34AD"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w:t>
      </w:r>
      <w:r w:rsidR="00426F25">
        <w:rPr>
          <w:rFonts w:ascii="Times New Roman" w:hAnsi="Times New Roman" w:cs="Times New Roman"/>
          <w:sz w:val="24"/>
          <w:szCs w:val="24"/>
        </w:rPr>
        <w:t>December 2017,</w:t>
      </w:r>
      <w:r>
        <w:rPr>
          <w:rFonts w:ascii="Times New Roman" w:hAnsi="Times New Roman" w:cs="Times New Roman"/>
          <w:sz w:val="24"/>
          <w:szCs w:val="24"/>
        </w:rPr>
        <w:t xml:space="preserve"> </w:t>
      </w:r>
      <w:r w:rsidR="0090764E">
        <w:rPr>
          <w:rFonts w:ascii="Times New Roman" w:hAnsi="Times New Roman" w:cs="Times New Roman"/>
          <w:sz w:val="24"/>
          <w:szCs w:val="24"/>
        </w:rPr>
        <w:t xml:space="preserve">the </w:t>
      </w:r>
      <w:bookmarkStart w:id="7" w:name="_Hlk98156812"/>
      <w:r w:rsidR="0090764E">
        <w:rPr>
          <w:rFonts w:ascii="Times New Roman" w:hAnsi="Times New Roman" w:cs="Times New Roman"/>
          <w:sz w:val="24"/>
          <w:szCs w:val="24"/>
        </w:rPr>
        <w:t xml:space="preserve">Equality and Human Rights Commission (EHRC) </w:t>
      </w:r>
      <w:r w:rsidR="00D03DAE">
        <w:rPr>
          <w:rFonts w:ascii="Times New Roman" w:hAnsi="Times New Roman" w:cs="Times New Roman"/>
          <w:sz w:val="24"/>
          <w:szCs w:val="24"/>
        </w:rPr>
        <w:t xml:space="preserve">(2018) </w:t>
      </w:r>
      <w:bookmarkEnd w:id="7"/>
      <w:r w:rsidR="00D03DAE">
        <w:rPr>
          <w:rFonts w:ascii="Times New Roman" w:hAnsi="Times New Roman" w:cs="Times New Roman"/>
          <w:sz w:val="24"/>
          <w:szCs w:val="24"/>
        </w:rPr>
        <w:t xml:space="preserve">undertook a study </w:t>
      </w:r>
      <w:r w:rsidR="00165701">
        <w:rPr>
          <w:rFonts w:ascii="Times New Roman" w:hAnsi="Times New Roman" w:cs="Times New Roman"/>
          <w:sz w:val="24"/>
          <w:szCs w:val="24"/>
        </w:rPr>
        <w:t>to measure if the</w:t>
      </w:r>
      <w:r w:rsidR="007641EA">
        <w:rPr>
          <w:rFonts w:ascii="Times New Roman" w:hAnsi="Times New Roman" w:cs="Times New Roman"/>
          <w:sz w:val="24"/>
          <w:szCs w:val="24"/>
        </w:rPr>
        <w:t xml:space="preserve"> </w:t>
      </w:r>
      <w:r w:rsidR="007641EA" w:rsidRPr="007641EA">
        <w:rPr>
          <w:rFonts w:ascii="Times New Roman" w:hAnsi="Times New Roman" w:cs="Times New Roman"/>
          <w:i/>
          <w:iCs/>
          <w:sz w:val="24"/>
          <w:szCs w:val="24"/>
        </w:rPr>
        <w:t>Rights of Children and Young Persons (Wales) Measure 2011</w:t>
      </w:r>
      <w:r w:rsidR="007641EA">
        <w:rPr>
          <w:rFonts w:ascii="Times New Roman" w:hAnsi="Times New Roman" w:cs="Times New Roman"/>
          <w:sz w:val="24"/>
          <w:szCs w:val="24"/>
        </w:rPr>
        <w:t xml:space="preserve"> </w:t>
      </w:r>
      <w:r w:rsidR="0066432C">
        <w:rPr>
          <w:rFonts w:ascii="Times New Roman" w:hAnsi="Times New Roman" w:cs="Times New Roman"/>
          <w:sz w:val="24"/>
          <w:szCs w:val="24"/>
        </w:rPr>
        <w:t xml:space="preserve">had </w:t>
      </w:r>
      <w:r w:rsidR="00DA44D0">
        <w:rPr>
          <w:rFonts w:ascii="Times New Roman" w:hAnsi="Times New Roman" w:cs="Times New Roman"/>
          <w:sz w:val="24"/>
          <w:szCs w:val="24"/>
        </w:rPr>
        <w:t xml:space="preserve">an impact </w:t>
      </w:r>
      <w:r w:rsidR="00FB3E08">
        <w:rPr>
          <w:rFonts w:ascii="Times New Roman" w:hAnsi="Times New Roman" w:cs="Times New Roman"/>
          <w:sz w:val="24"/>
          <w:szCs w:val="24"/>
        </w:rPr>
        <w:t xml:space="preserve">on </w:t>
      </w:r>
      <w:r w:rsidR="00E126F8">
        <w:rPr>
          <w:rFonts w:ascii="Times New Roman" w:hAnsi="Times New Roman" w:cs="Times New Roman"/>
          <w:sz w:val="24"/>
          <w:szCs w:val="24"/>
        </w:rPr>
        <w:t xml:space="preserve">children’s rights. </w:t>
      </w:r>
      <w:r w:rsidR="00B534E0">
        <w:rPr>
          <w:rFonts w:ascii="Times New Roman" w:hAnsi="Times New Roman" w:cs="Times New Roman"/>
          <w:sz w:val="24"/>
          <w:szCs w:val="24"/>
        </w:rPr>
        <w:t xml:space="preserve">A mixed method approach was used </w:t>
      </w:r>
      <w:r w:rsidR="00E85513">
        <w:rPr>
          <w:rFonts w:ascii="Times New Roman" w:hAnsi="Times New Roman" w:cs="Times New Roman"/>
          <w:sz w:val="24"/>
          <w:szCs w:val="24"/>
        </w:rPr>
        <w:t xml:space="preserve">to acquire the findings, </w:t>
      </w:r>
      <w:r w:rsidR="00F014BD">
        <w:rPr>
          <w:rFonts w:ascii="Times New Roman" w:hAnsi="Times New Roman" w:cs="Times New Roman"/>
          <w:sz w:val="24"/>
          <w:szCs w:val="24"/>
        </w:rPr>
        <w:t xml:space="preserve">they concluded that </w:t>
      </w:r>
      <w:r w:rsidR="00D1183C">
        <w:rPr>
          <w:rFonts w:ascii="Times New Roman" w:hAnsi="Times New Roman" w:cs="Times New Roman"/>
          <w:sz w:val="24"/>
          <w:szCs w:val="24"/>
        </w:rPr>
        <w:t xml:space="preserve">even though the measure has seen an improvement </w:t>
      </w:r>
      <w:r w:rsidR="004C1907">
        <w:rPr>
          <w:rFonts w:ascii="Times New Roman" w:hAnsi="Times New Roman" w:cs="Times New Roman"/>
          <w:sz w:val="24"/>
          <w:szCs w:val="24"/>
        </w:rPr>
        <w:t xml:space="preserve">on the way policies include </w:t>
      </w:r>
      <w:r w:rsidR="00B2704C">
        <w:rPr>
          <w:rFonts w:ascii="Times New Roman" w:hAnsi="Times New Roman" w:cs="Times New Roman"/>
          <w:sz w:val="24"/>
          <w:szCs w:val="24"/>
        </w:rPr>
        <w:t xml:space="preserve">and respect </w:t>
      </w:r>
      <w:r w:rsidR="004C1907">
        <w:rPr>
          <w:rFonts w:ascii="Times New Roman" w:hAnsi="Times New Roman" w:cs="Times New Roman"/>
          <w:sz w:val="24"/>
          <w:szCs w:val="24"/>
        </w:rPr>
        <w:t>children’s rights</w:t>
      </w:r>
      <w:r w:rsidR="00B2704C">
        <w:rPr>
          <w:rFonts w:ascii="Times New Roman" w:hAnsi="Times New Roman" w:cs="Times New Roman"/>
          <w:sz w:val="24"/>
          <w:szCs w:val="24"/>
        </w:rPr>
        <w:t xml:space="preserve">, </w:t>
      </w:r>
      <w:r w:rsidR="00926A12">
        <w:rPr>
          <w:rFonts w:ascii="Times New Roman" w:hAnsi="Times New Roman" w:cs="Times New Roman"/>
          <w:sz w:val="24"/>
          <w:szCs w:val="24"/>
        </w:rPr>
        <w:t xml:space="preserve">more needed to be done to </w:t>
      </w:r>
      <w:r w:rsidR="00CC1B2E">
        <w:rPr>
          <w:rFonts w:ascii="Times New Roman" w:hAnsi="Times New Roman" w:cs="Times New Roman"/>
          <w:sz w:val="24"/>
          <w:szCs w:val="24"/>
        </w:rPr>
        <w:t>incorporate it in to Welsh law.</w:t>
      </w:r>
    </w:p>
    <w:p w14:paraId="104AA4E8" w14:textId="41BB7D6A" w:rsidR="002F2C22" w:rsidRDefault="002F2C22"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for Wales 2022 </w:t>
      </w:r>
      <w:r w:rsidR="00045457">
        <w:rPr>
          <w:rFonts w:ascii="Times New Roman" w:hAnsi="Times New Roman" w:cs="Times New Roman"/>
          <w:sz w:val="24"/>
          <w:szCs w:val="24"/>
        </w:rPr>
        <w:t xml:space="preserve">incorporate the rights of the child and are factored around the four purposes, </w:t>
      </w:r>
      <w:r w:rsidR="00580466">
        <w:rPr>
          <w:rFonts w:ascii="Times New Roman" w:hAnsi="Times New Roman" w:cs="Times New Roman"/>
          <w:sz w:val="24"/>
          <w:szCs w:val="24"/>
        </w:rPr>
        <w:t>the curriculum is designed to engage children and practitioners in a learning environment (Welsh Government, 2020).</w:t>
      </w:r>
    </w:p>
    <w:p w14:paraId="1166181C" w14:textId="77777777" w:rsidR="00C46E09" w:rsidRDefault="006A3FE4"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1979 Sweden was the first country </w:t>
      </w:r>
      <w:r w:rsidR="00551E43">
        <w:rPr>
          <w:rFonts w:ascii="Times New Roman" w:hAnsi="Times New Roman" w:cs="Times New Roman"/>
          <w:sz w:val="24"/>
          <w:szCs w:val="24"/>
        </w:rPr>
        <w:t>to bring in th</w:t>
      </w:r>
      <w:r w:rsidR="000F3B84">
        <w:rPr>
          <w:rFonts w:ascii="Times New Roman" w:hAnsi="Times New Roman" w:cs="Times New Roman"/>
          <w:sz w:val="24"/>
          <w:szCs w:val="24"/>
        </w:rPr>
        <w:t>e ban of punish</w:t>
      </w:r>
      <w:r w:rsidR="001E468D">
        <w:rPr>
          <w:rFonts w:ascii="Times New Roman" w:hAnsi="Times New Roman" w:cs="Times New Roman"/>
          <w:sz w:val="24"/>
          <w:szCs w:val="24"/>
        </w:rPr>
        <w:t>ment on children</w:t>
      </w:r>
      <w:r w:rsidR="00551E43">
        <w:rPr>
          <w:rFonts w:ascii="Times New Roman" w:hAnsi="Times New Roman" w:cs="Times New Roman"/>
          <w:sz w:val="24"/>
          <w:szCs w:val="24"/>
        </w:rPr>
        <w:t xml:space="preserve"> (</w:t>
      </w:r>
      <w:r w:rsidR="00D17655">
        <w:rPr>
          <w:rFonts w:ascii="Times New Roman" w:hAnsi="Times New Roman" w:cs="Times New Roman"/>
          <w:sz w:val="24"/>
          <w:szCs w:val="24"/>
        </w:rPr>
        <w:t>The Week, 2019), th</w:t>
      </w:r>
      <w:r w:rsidR="00C003E0">
        <w:rPr>
          <w:rFonts w:ascii="Times New Roman" w:hAnsi="Times New Roman" w:cs="Times New Roman"/>
          <w:sz w:val="24"/>
          <w:szCs w:val="24"/>
        </w:rPr>
        <w:t xml:space="preserve">en in 2019 Scotland </w:t>
      </w:r>
      <w:r w:rsidR="00E567B3">
        <w:rPr>
          <w:rFonts w:ascii="Times New Roman" w:hAnsi="Times New Roman" w:cs="Times New Roman"/>
          <w:sz w:val="24"/>
          <w:szCs w:val="24"/>
        </w:rPr>
        <w:t>made it law</w:t>
      </w:r>
      <w:r w:rsidR="001F2C00">
        <w:rPr>
          <w:rFonts w:ascii="Times New Roman" w:hAnsi="Times New Roman" w:cs="Times New Roman"/>
          <w:sz w:val="24"/>
          <w:szCs w:val="24"/>
        </w:rPr>
        <w:t xml:space="preserve"> (</w:t>
      </w:r>
      <w:r w:rsidR="00F824B8">
        <w:rPr>
          <w:rFonts w:ascii="Times New Roman" w:hAnsi="Times New Roman" w:cs="Times New Roman"/>
          <w:sz w:val="24"/>
          <w:szCs w:val="24"/>
        </w:rPr>
        <w:t>mygov.scot, 2020)</w:t>
      </w:r>
      <w:r w:rsidR="00E567B3">
        <w:rPr>
          <w:rFonts w:ascii="Times New Roman" w:hAnsi="Times New Roman" w:cs="Times New Roman"/>
          <w:sz w:val="24"/>
          <w:szCs w:val="24"/>
        </w:rPr>
        <w:t xml:space="preserve"> </w:t>
      </w:r>
      <w:r w:rsidR="001F2C00">
        <w:rPr>
          <w:rFonts w:ascii="Times New Roman" w:hAnsi="Times New Roman" w:cs="Times New Roman"/>
          <w:sz w:val="24"/>
          <w:szCs w:val="24"/>
        </w:rPr>
        <w:t>followed by Wales in 2022</w:t>
      </w:r>
      <w:r w:rsidR="00B55296">
        <w:rPr>
          <w:rFonts w:ascii="Times New Roman" w:hAnsi="Times New Roman" w:cs="Times New Roman"/>
          <w:sz w:val="24"/>
          <w:szCs w:val="24"/>
        </w:rPr>
        <w:t xml:space="preserve"> </w:t>
      </w:r>
      <w:r w:rsidR="002C6C55">
        <w:rPr>
          <w:rFonts w:ascii="Times New Roman" w:hAnsi="Times New Roman" w:cs="Times New Roman"/>
          <w:sz w:val="24"/>
          <w:szCs w:val="24"/>
        </w:rPr>
        <w:t>(Welsh Government</w:t>
      </w:r>
      <w:r w:rsidR="00154444">
        <w:rPr>
          <w:rFonts w:ascii="Times New Roman" w:hAnsi="Times New Roman" w:cs="Times New Roman"/>
          <w:sz w:val="24"/>
          <w:szCs w:val="24"/>
        </w:rPr>
        <w:t>, no date</w:t>
      </w:r>
      <w:r w:rsidR="00083B90">
        <w:rPr>
          <w:rFonts w:ascii="Times New Roman" w:hAnsi="Times New Roman" w:cs="Times New Roman"/>
          <w:sz w:val="24"/>
          <w:szCs w:val="24"/>
        </w:rPr>
        <w:t xml:space="preserve"> a</w:t>
      </w:r>
      <w:r w:rsidR="00154444">
        <w:rPr>
          <w:rFonts w:ascii="Times New Roman" w:hAnsi="Times New Roman" w:cs="Times New Roman"/>
          <w:sz w:val="24"/>
          <w:szCs w:val="24"/>
        </w:rPr>
        <w:t>)</w:t>
      </w:r>
      <w:r w:rsidR="001F2C00">
        <w:rPr>
          <w:rFonts w:ascii="Times New Roman" w:hAnsi="Times New Roman" w:cs="Times New Roman"/>
          <w:sz w:val="24"/>
          <w:szCs w:val="24"/>
        </w:rPr>
        <w:t xml:space="preserve">. </w:t>
      </w:r>
      <w:r w:rsidR="00E837AA">
        <w:rPr>
          <w:rFonts w:ascii="Times New Roman" w:hAnsi="Times New Roman" w:cs="Times New Roman"/>
          <w:sz w:val="24"/>
          <w:szCs w:val="24"/>
        </w:rPr>
        <w:t>The UNCRC state u</w:t>
      </w:r>
      <w:r w:rsidR="00D47169">
        <w:rPr>
          <w:rFonts w:ascii="Times New Roman" w:hAnsi="Times New Roman" w:cs="Times New Roman"/>
          <w:sz w:val="24"/>
          <w:szCs w:val="24"/>
        </w:rPr>
        <w:t>nder article 19 children have the right to be safe from harm</w:t>
      </w:r>
      <w:r w:rsidR="008772E5">
        <w:rPr>
          <w:rFonts w:ascii="Times New Roman" w:hAnsi="Times New Roman" w:cs="Times New Roman"/>
          <w:sz w:val="24"/>
          <w:szCs w:val="24"/>
        </w:rPr>
        <w:t xml:space="preserve"> (UNICEF, no date)</w:t>
      </w:r>
      <w:r w:rsidR="00D47169">
        <w:rPr>
          <w:rFonts w:ascii="Times New Roman" w:hAnsi="Times New Roman" w:cs="Times New Roman"/>
          <w:sz w:val="24"/>
          <w:szCs w:val="24"/>
        </w:rPr>
        <w:t xml:space="preserve">. </w:t>
      </w:r>
      <w:r w:rsidR="00877399">
        <w:rPr>
          <w:rFonts w:ascii="Times New Roman" w:hAnsi="Times New Roman" w:cs="Times New Roman"/>
          <w:sz w:val="24"/>
          <w:szCs w:val="24"/>
        </w:rPr>
        <w:t>The Welsh Government</w:t>
      </w:r>
      <w:r w:rsidR="00E837AA">
        <w:rPr>
          <w:rFonts w:ascii="Times New Roman" w:hAnsi="Times New Roman" w:cs="Times New Roman"/>
          <w:sz w:val="24"/>
          <w:szCs w:val="24"/>
        </w:rPr>
        <w:t xml:space="preserve"> </w:t>
      </w:r>
      <w:r w:rsidR="00C46E09">
        <w:rPr>
          <w:rFonts w:ascii="Times New Roman" w:hAnsi="Times New Roman" w:cs="Times New Roman"/>
          <w:sz w:val="24"/>
          <w:szCs w:val="24"/>
        </w:rPr>
        <w:t xml:space="preserve">support this </w:t>
      </w:r>
      <w:r w:rsidR="00E837AA">
        <w:rPr>
          <w:rFonts w:ascii="Times New Roman" w:hAnsi="Times New Roman" w:cs="Times New Roman"/>
          <w:sz w:val="24"/>
          <w:szCs w:val="24"/>
        </w:rPr>
        <w:t xml:space="preserve">and </w:t>
      </w:r>
      <w:r w:rsidR="008E61C1">
        <w:rPr>
          <w:rFonts w:ascii="Times New Roman" w:hAnsi="Times New Roman" w:cs="Times New Roman"/>
          <w:sz w:val="24"/>
          <w:szCs w:val="24"/>
        </w:rPr>
        <w:t xml:space="preserve">want children to have the </w:t>
      </w:r>
      <w:r w:rsidR="00E83C4C">
        <w:rPr>
          <w:rFonts w:ascii="Times New Roman" w:hAnsi="Times New Roman" w:cs="Times New Roman"/>
          <w:sz w:val="24"/>
          <w:szCs w:val="24"/>
        </w:rPr>
        <w:t xml:space="preserve">opportunity to reach their full potential </w:t>
      </w:r>
      <w:r w:rsidR="008E61C1">
        <w:rPr>
          <w:rFonts w:ascii="Times New Roman" w:hAnsi="Times New Roman" w:cs="Times New Roman"/>
          <w:sz w:val="24"/>
          <w:szCs w:val="24"/>
        </w:rPr>
        <w:t>and believe children’s rights should be protected</w:t>
      </w:r>
      <w:r w:rsidR="00EC3C37">
        <w:rPr>
          <w:rFonts w:ascii="Times New Roman" w:hAnsi="Times New Roman" w:cs="Times New Roman"/>
          <w:sz w:val="24"/>
          <w:szCs w:val="24"/>
        </w:rPr>
        <w:t xml:space="preserve">, </w:t>
      </w:r>
      <w:r w:rsidR="009B017A">
        <w:rPr>
          <w:rFonts w:ascii="Times New Roman" w:hAnsi="Times New Roman" w:cs="Times New Roman"/>
          <w:sz w:val="24"/>
          <w:szCs w:val="24"/>
        </w:rPr>
        <w:t>and studies suggest that any form of punishment could have a detrimental effect on children</w:t>
      </w:r>
      <w:r w:rsidR="00E073EC">
        <w:rPr>
          <w:rFonts w:ascii="Times New Roman" w:hAnsi="Times New Roman" w:cs="Times New Roman"/>
          <w:sz w:val="24"/>
          <w:szCs w:val="24"/>
        </w:rPr>
        <w:t>’s well-being</w:t>
      </w:r>
      <w:r w:rsidR="00894C45">
        <w:rPr>
          <w:rFonts w:ascii="Times New Roman" w:hAnsi="Times New Roman" w:cs="Times New Roman"/>
          <w:sz w:val="24"/>
          <w:szCs w:val="24"/>
        </w:rPr>
        <w:t xml:space="preserve"> </w:t>
      </w:r>
      <w:r w:rsidR="00044C3A">
        <w:rPr>
          <w:rFonts w:ascii="Times New Roman" w:hAnsi="Times New Roman" w:cs="Times New Roman"/>
          <w:sz w:val="24"/>
          <w:szCs w:val="24"/>
        </w:rPr>
        <w:t>(Welsh Government, no date</w:t>
      </w:r>
      <w:r w:rsidR="00083B90">
        <w:rPr>
          <w:rFonts w:ascii="Times New Roman" w:hAnsi="Times New Roman" w:cs="Times New Roman"/>
          <w:sz w:val="24"/>
          <w:szCs w:val="24"/>
        </w:rPr>
        <w:t xml:space="preserve"> a</w:t>
      </w:r>
      <w:r w:rsidR="00044C3A">
        <w:rPr>
          <w:rFonts w:ascii="Times New Roman" w:hAnsi="Times New Roman" w:cs="Times New Roman"/>
          <w:sz w:val="24"/>
          <w:szCs w:val="24"/>
        </w:rPr>
        <w:t>).</w:t>
      </w:r>
      <w:r w:rsidR="00762B77">
        <w:rPr>
          <w:rFonts w:ascii="Times New Roman" w:hAnsi="Times New Roman" w:cs="Times New Roman"/>
          <w:sz w:val="24"/>
          <w:szCs w:val="24"/>
        </w:rPr>
        <w:t xml:space="preserve"> </w:t>
      </w:r>
    </w:p>
    <w:p w14:paraId="67ED30AC" w14:textId="7D1F8B94" w:rsidR="001C3A6A" w:rsidRDefault="004474B8"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in Wales (2020) </w:t>
      </w:r>
      <w:r w:rsidR="00855BCD">
        <w:rPr>
          <w:rFonts w:ascii="Times New Roman" w:hAnsi="Times New Roman" w:cs="Times New Roman"/>
          <w:sz w:val="24"/>
          <w:szCs w:val="24"/>
        </w:rPr>
        <w:t>fully</w:t>
      </w:r>
      <w:r w:rsidR="00674112">
        <w:rPr>
          <w:rFonts w:ascii="Times New Roman" w:hAnsi="Times New Roman" w:cs="Times New Roman"/>
          <w:sz w:val="24"/>
          <w:szCs w:val="24"/>
        </w:rPr>
        <w:t xml:space="preserve"> agree with</w:t>
      </w:r>
      <w:r w:rsidR="00855BCD">
        <w:rPr>
          <w:rFonts w:ascii="Times New Roman" w:hAnsi="Times New Roman" w:cs="Times New Roman"/>
          <w:sz w:val="24"/>
          <w:szCs w:val="24"/>
        </w:rPr>
        <w:t xml:space="preserve"> the </w:t>
      </w:r>
      <w:r w:rsidR="000B7079">
        <w:rPr>
          <w:rFonts w:ascii="Times New Roman" w:hAnsi="Times New Roman" w:cs="Times New Roman"/>
          <w:sz w:val="24"/>
          <w:szCs w:val="24"/>
        </w:rPr>
        <w:t>Welsh</w:t>
      </w:r>
      <w:r w:rsidR="00855BCD">
        <w:rPr>
          <w:rFonts w:ascii="Times New Roman" w:hAnsi="Times New Roman" w:cs="Times New Roman"/>
          <w:sz w:val="24"/>
          <w:szCs w:val="24"/>
        </w:rPr>
        <w:t xml:space="preserve"> Government </w:t>
      </w:r>
      <w:r w:rsidR="005F2CF0">
        <w:rPr>
          <w:rFonts w:ascii="Times New Roman" w:hAnsi="Times New Roman" w:cs="Times New Roman"/>
          <w:sz w:val="24"/>
          <w:szCs w:val="24"/>
        </w:rPr>
        <w:t xml:space="preserve">in </w:t>
      </w:r>
      <w:r w:rsidR="00EB7DBE">
        <w:rPr>
          <w:rFonts w:ascii="Times New Roman" w:hAnsi="Times New Roman" w:cs="Times New Roman"/>
          <w:sz w:val="24"/>
          <w:szCs w:val="24"/>
        </w:rPr>
        <w:t xml:space="preserve">banning smacking in Wales, they believe it will allow children to have the same protection as </w:t>
      </w:r>
      <w:r w:rsidR="005A7203">
        <w:rPr>
          <w:rFonts w:ascii="Times New Roman" w:hAnsi="Times New Roman" w:cs="Times New Roman"/>
          <w:sz w:val="24"/>
          <w:szCs w:val="24"/>
        </w:rPr>
        <w:t xml:space="preserve">adults. </w:t>
      </w:r>
      <w:r w:rsidR="00B911B8">
        <w:rPr>
          <w:rFonts w:ascii="Times New Roman" w:hAnsi="Times New Roman" w:cs="Times New Roman"/>
          <w:sz w:val="24"/>
          <w:szCs w:val="24"/>
        </w:rPr>
        <w:t xml:space="preserve">During the pandemic there was a 53% increase in calls to children helpline </w:t>
      </w:r>
      <w:r w:rsidR="0067043A">
        <w:rPr>
          <w:rFonts w:ascii="Times New Roman" w:hAnsi="Times New Roman" w:cs="Times New Roman"/>
          <w:sz w:val="24"/>
          <w:szCs w:val="24"/>
        </w:rPr>
        <w:t xml:space="preserve">who were concerned about children’s well-being (Children in Wales, 2020). </w:t>
      </w:r>
      <w:r w:rsidR="003C60EF">
        <w:rPr>
          <w:rFonts w:ascii="Times New Roman" w:hAnsi="Times New Roman" w:cs="Times New Roman"/>
          <w:sz w:val="24"/>
          <w:szCs w:val="24"/>
        </w:rPr>
        <w:t xml:space="preserve">The coronavirus pandemic has </w:t>
      </w:r>
      <w:r w:rsidR="00E749F6">
        <w:rPr>
          <w:rFonts w:ascii="Times New Roman" w:hAnsi="Times New Roman" w:cs="Times New Roman"/>
          <w:sz w:val="24"/>
          <w:szCs w:val="24"/>
        </w:rPr>
        <w:t xml:space="preserve">impacted </w:t>
      </w:r>
      <w:r w:rsidR="003954C9">
        <w:rPr>
          <w:rFonts w:ascii="Times New Roman" w:hAnsi="Times New Roman" w:cs="Times New Roman"/>
          <w:sz w:val="24"/>
          <w:szCs w:val="24"/>
        </w:rPr>
        <w:t xml:space="preserve">several </w:t>
      </w:r>
      <w:r w:rsidR="00C54284">
        <w:rPr>
          <w:rFonts w:ascii="Times New Roman" w:hAnsi="Times New Roman" w:cs="Times New Roman"/>
          <w:sz w:val="24"/>
          <w:szCs w:val="24"/>
        </w:rPr>
        <w:t xml:space="preserve">people especially children, </w:t>
      </w:r>
      <w:r w:rsidR="00381AC9">
        <w:rPr>
          <w:rFonts w:ascii="Times New Roman" w:hAnsi="Times New Roman" w:cs="Times New Roman"/>
          <w:sz w:val="24"/>
          <w:szCs w:val="24"/>
        </w:rPr>
        <w:t>their right to an education</w:t>
      </w:r>
      <w:r w:rsidR="001D4D4B">
        <w:rPr>
          <w:rFonts w:ascii="Times New Roman" w:hAnsi="Times New Roman" w:cs="Times New Roman"/>
          <w:sz w:val="24"/>
          <w:szCs w:val="24"/>
        </w:rPr>
        <w:t xml:space="preserve"> and play has been disrupted and </w:t>
      </w:r>
      <w:r w:rsidR="0063216A">
        <w:rPr>
          <w:rFonts w:ascii="Times New Roman" w:hAnsi="Times New Roman" w:cs="Times New Roman"/>
          <w:sz w:val="24"/>
          <w:szCs w:val="24"/>
        </w:rPr>
        <w:t xml:space="preserve">they </w:t>
      </w:r>
      <w:r w:rsidR="00303C69">
        <w:rPr>
          <w:rFonts w:ascii="Times New Roman" w:hAnsi="Times New Roman" w:cs="Times New Roman"/>
          <w:sz w:val="24"/>
          <w:szCs w:val="24"/>
        </w:rPr>
        <w:t xml:space="preserve">have had limited contact with </w:t>
      </w:r>
      <w:r w:rsidR="009F768D">
        <w:rPr>
          <w:rFonts w:ascii="Times New Roman" w:hAnsi="Times New Roman" w:cs="Times New Roman"/>
          <w:sz w:val="24"/>
          <w:szCs w:val="24"/>
        </w:rPr>
        <w:t xml:space="preserve">family and friends (Senedd, 2020). </w:t>
      </w:r>
    </w:p>
    <w:p w14:paraId="44D2A126" w14:textId="31F4A1F3" w:rsidR="008874B9" w:rsidRDefault="00D9015A"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Neath Port Talbot </w:t>
      </w:r>
      <w:r w:rsidR="00D56E9F">
        <w:rPr>
          <w:rFonts w:ascii="Times New Roman" w:hAnsi="Times New Roman" w:cs="Times New Roman"/>
          <w:sz w:val="24"/>
          <w:szCs w:val="24"/>
        </w:rPr>
        <w:t>believe</w:t>
      </w:r>
      <w:r w:rsidR="003659DC">
        <w:rPr>
          <w:rFonts w:ascii="Times New Roman" w:hAnsi="Times New Roman" w:cs="Times New Roman"/>
          <w:sz w:val="24"/>
          <w:szCs w:val="24"/>
        </w:rPr>
        <w:t xml:space="preserve">d so strongly that </w:t>
      </w:r>
      <w:r w:rsidR="00D56E9F">
        <w:rPr>
          <w:rFonts w:ascii="Times New Roman" w:hAnsi="Times New Roman" w:cs="Times New Roman"/>
          <w:sz w:val="24"/>
          <w:szCs w:val="24"/>
        </w:rPr>
        <w:t>children’s rights should be</w:t>
      </w:r>
      <w:r w:rsidR="002D600D">
        <w:rPr>
          <w:rFonts w:ascii="Times New Roman" w:hAnsi="Times New Roman" w:cs="Times New Roman"/>
          <w:sz w:val="24"/>
          <w:szCs w:val="24"/>
        </w:rPr>
        <w:t xml:space="preserve"> respected</w:t>
      </w:r>
      <w:r w:rsidR="00B72D74">
        <w:rPr>
          <w:rFonts w:ascii="Times New Roman" w:hAnsi="Times New Roman" w:cs="Times New Roman"/>
          <w:sz w:val="24"/>
          <w:szCs w:val="24"/>
        </w:rPr>
        <w:t>, they</w:t>
      </w:r>
      <w:r w:rsidR="00D56E9F">
        <w:rPr>
          <w:rFonts w:ascii="Times New Roman" w:hAnsi="Times New Roman" w:cs="Times New Roman"/>
          <w:sz w:val="24"/>
          <w:szCs w:val="24"/>
        </w:rPr>
        <w:t xml:space="preserve"> </w:t>
      </w:r>
      <w:r w:rsidR="00CE7021">
        <w:rPr>
          <w:rFonts w:ascii="Times New Roman" w:hAnsi="Times New Roman" w:cs="Times New Roman"/>
          <w:sz w:val="24"/>
          <w:szCs w:val="24"/>
        </w:rPr>
        <w:t xml:space="preserve">set up a charity to provide support to young people </w:t>
      </w:r>
      <w:r w:rsidR="004E13F5">
        <w:rPr>
          <w:rFonts w:ascii="Times New Roman" w:hAnsi="Times New Roman" w:cs="Times New Roman"/>
          <w:sz w:val="24"/>
          <w:szCs w:val="24"/>
        </w:rPr>
        <w:t xml:space="preserve">and </w:t>
      </w:r>
      <w:r w:rsidR="00884FB3">
        <w:rPr>
          <w:rFonts w:ascii="Times New Roman" w:hAnsi="Times New Roman" w:cs="Times New Roman"/>
          <w:sz w:val="24"/>
          <w:szCs w:val="24"/>
        </w:rPr>
        <w:t>organisations in the are</w:t>
      </w:r>
      <w:r w:rsidR="00E27107">
        <w:rPr>
          <w:rFonts w:ascii="Times New Roman" w:hAnsi="Times New Roman" w:cs="Times New Roman"/>
          <w:sz w:val="24"/>
          <w:szCs w:val="24"/>
        </w:rPr>
        <w:t>a</w:t>
      </w:r>
      <w:r w:rsidR="000830F2">
        <w:rPr>
          <w:rFonts w:ascii="Times New Roman" w:hAnsi="Times New Roman" w:cs="Times New Roman"/>
          <w:sz w:val="24"/>
          <w:szCs w:val="24"/>
        </w:rPr>
        <w:t xml:space="preserve">, they want </w:t>
      </w:r>
      <w:r w:rsidR="00884FB3">
        <w:rPr>
          <w:rFonts w:ascii="Times New Roman" w:hAnsi="Times New Roman" w:cs="Times New Roman"/>
          <w:sz w:val="24"/>
          <w:szCs w:val="24"/>
        </w:rPr>
        <w:t xml:space="preserve">to </w:t>
      </w:r>
      <w:r w:rsidR="000830F2">
        <w:rPr>
          <w:rFonts w:ascii="Times New Roman" w:hAnsi="Times New Roman" w:cs="Times New Roman"/>
          <w:sz w:val="24"/>
          <w:szCs w:val="24"/>
        </w:rPr>
        <w:t xml:space="preserve">ensure that everyone </w:t>
      </w:r>
      <w:r w:rsidR="002F15A4">
        <w:rPr>
          <w:rFonts w:ascii="Times New Roman" w:hAnsi="Times New Roman" w:cs="Times New Roman"/>
          <w:sz w:val="24"/>
          <w:szCs w:val="24"/>
        </w:rPr>
        <w:t>understand</w:t>
      </w:r>
      <w:r w:rsidR="000830F2">
        <w:rPr>
          <w:rFonts w:ascii="Times New Roman" w:hAnsi="Times New Roman" w:cs="Times New Roman"/>
          <w:sz w:val="24"/>
          <w:szCs w:val="24"/>
        </w:rPr>
        <w:t>s</w:t>
      </w:r>
      <w:r w:rsidR="002F15A4">
        <w:rPr>
          <w:rFonts w:ascii="Times New Roman" w:hAnsi="Times New Roman" w:cs="Times New Roman"/>
          <w:sz w:val="24"/>
          <w:szCs w:val="24"/>
        </w:rPr>
        <w:t xml:space="preserve"> their rights a</w:t>
      </w:r>
      <w:r w:rsidR="00732052">
        <w:rPr>
          <w:rFonts w:ascii="Times New Roman" w:hAnsi="Times New Roman" w:cs="Times New Roman"/>
          <w:sz w:val="24"/>
          <w:szCs w:val="24"/>
        </w:rPr>
        <w:t>nd that they are respected (</w:t>
      </w:r>
      <w:r w:rsidR="009C2A7F">
        <w:rPr>
          <w:rFonts w:ascii="Times New Roman" w:hAnsi="Times New Roman" w:cs="Times New Roman"/>
          <w:sz w:val="24"/>
          <w:szCs w:val="24"/>
        </w:rPr>
        <w:t xml:space="preserve">Children’s Rights Unit, </w:t>
      </w:r>
      <w:r w:rsidR="00AB1CA7">
        <w:rPr>
          <w:rFonts w:ascii="Times New Roman" w:hAnsi="Times New Roman" w:cs="Times New Roman"/>
          <w:sz w:val="24"/>
          <w:szCs w:val="24"/>
        </w:rPr>
        <w:t xml:space="preserve">no date). </w:t>
      </w:r>
      <w:r w:rsidR="00D25FD3">
        <w:rPr>
          <w:rFonts w:ascii="Times New Roman" w:hAnsi="Times New Roman" w:cs="Times New Roman"/>
          <w:sz w:val="24"/>
          <w:szCs w:val="24"/>
        </w:rPr>
        <w:t>Senedd (2020) claims more needs to be done to en</w:t>
      </w:r>
      <w:r w:rsidR="009E374E">
        <w:rPr>
          <w:rFonts w:ascii="Times New Roman" w:hAnsi="Times New Roman" w:cs="Times New Roman"/>
          <w:sz w:val="24"/>
          <w:szCs w:val="24"/>
        </w:rPr>
        <w:t xml:space="preserve">sure children’s rights are included in </w:t>
      </w:r>
      <w:r w:rsidR="0019700D">
        <w:rPr>
          <w:rFonts w:ascii="Times New Roman" w:hAnsi="Times New Roman" w:cs="Times New Roman"/>
          <w:sz w:val="24"/>
          <w:szCs w:val="24"/>
        </w:rPr>
        <w:t xml:space="preserve">Welsh Government legislations and </w:t>
      </w:r>
      <w:r w:rsidR="009E374E">
        <w:rPr>
          <w:rFonts w:ascii="Times New Roman" w:hAnsi="Times New Roman" w:cs="Times New Roman"/>
          <w:sz w:val="24"/>
          <w:szCs w:val="24"/>
        </w:rPr>
        <w:t>policies</w:t>
      </w:r>
      <w:r w:rsidR="003F30AA">
        <w:rPr>
          <w:rFonts w:ascii="Times New Roman" w:hAnsi="Times New Roman" w:cs="Times New Roman"/>
          <w:sz w:val="24"/>
          <w:szCs w:val="24"/>
        </w:rPr>
        <w:t xml:space="preserve">, </w:t>
      </w:r>
      <w:r w:rsidR="00274F96">
        <w:rPr>
          <w:rFonts w:ascii="Times New Roman" w:hAnsi="Times New Roman" w:cs="Times New Roman"/>
          <w:sz w:val="24"/>
          <w:szCs w:val="24"/>
        </w:rPr>
        <w:t xml:space="preserve">and as a country </w:t>
      </w:r>
      <w:r w:rsidR="00EF1A5D">
        <w:rPr>
          <w:rFonts w:ascii="Times New Roman" w:hAnsi="Times New Roman" w:cs="Times New Roman"/>
          <w:sz w:val="24"/>
          <w:szCs w:val="24"/>
        </w:rPr>
        <w:t xml:space="preserve">we should be </w:t>
      </w:r>
      <w:r w:rsidR="00AF6CB4">
        <w:rPr>
          <w:rFonts w:ascii="Times New Roman" w:hAnsi="Times New Roman" w:cs="Times New Roman"/>
          <w:sz w:val="24"/>
          <w:szCs w:val="24"/>
        </w:rPr>
        <w:t>educating children</w:t>
      </w:r>
      <w:r w:rsidR="00EC373A">
        <w:rPr>
          <w:rFonts w:ascii="Times New Roman" w:hAnsi="Times New Roman" w:cs="Times New Roman"/>
          <w:sz w:val="24"/>
          <w:szCs w:val="24"/>
        </w:rPr>
        <w:t xml:space="preserve"> </w:t>
      </w:r>
      <w:r w:rsidR="00AF6CB4">
        <w:rPr>
          <w:rFonts w:ascii="Times New Roman" w:hAnsi="Times New Roman" w:cs="Times New Roman"/>
          <w:sz w:val="24"/>
          <w:szCs w:val="24"/>
        </w:rPr>
        <w:t>about their rights</w:t>
      </w:r>
      <w:r w:rsidR="00316B76">
        <w:rPr>
          <w:rFonts w:ascii="Times New Roman" w:hAnsi="Times New Roman" w:cs="Times New Roman"/>
          <w:sz w:val="24"/>
          <w:szCs w:val="24"/>
        </w:rPr>
        <w:t xml:space="preserve">. Moving forward we should be working in </w:t>
      </w:r>
      <w:r w:rsidR="00454D32">
        <w:rPr>
          <w:rFonts w:ascii="Times New Roman" w:hAnsi="Times New Roman" w:cs="Times New Roman"/>
          <w:sz w:val="24"/>
          <w:szCs w:val="24"/>
        </w:rPr>
        <w:t xml:space="preserve">partnership with </w:t>
      </w:r>
      <w:r w:rsidR="00C65416">
        <w:rPr>
          <w:rFonts w:ascii="Times New Roman" w:hAnsi="Times New Roman" w:cs="Times New Roman"/>
          <w:sz w:val="24"/>
          <w:szCs w:val="24"/>
        </w:rPr>
        <w:t xml:space="preserve">public bodies </w:t>
      </w:r>
      <w:r w:rsidR="00316B76">
        <w:rPr>
          <w:rFonts w:ascii="Times New Roman" w:hAnsi="Times New Roman" w:cs="Times New Roman"/>
          <w:sz w:val="24"/>
          <w:szCs w:val="24"/>
        </w:rPr>
        <w:t xml:space="preserve">to ensure </w:t>
      </w:r>
      <w:r w:rsidR="00A4645A">
        <w:rPr>
          <w:rFonts w:ascii="Times New Roman" w:hAnsi="Times New Roman" w:cs="Times New Roman"/>
          <w:sz w:val="24"/>
          <w:szCs w:val="24"/>
        </w:rPr>
        <w:t xml:space="preserve">they incorporate </w:t>
      </w:r>
      <w:r w:rsidR="00316B76">
        <w:rPr>
          <w:rFonts w:ascii="Times New Roman" w:hAnsi="Times New Roman" w:cs="Times New Roman"/>
          <w:sz w:val="24"/>
          <w:szCs w:val="24"/>
        </w:rPr>
        <w:t>chi</w:t>
      </w:r>
      <w:r w:rsidR="00A85DB9">
        <w:rPr>
          <w:rFonts w:ascii="Times New Roman" w:hAnsi="Times New Roman" w:cs="Times New Roman"/>
          <w:sz w:val="24"/>
          <w:szCs w:val="24"/>
        </w:rPr>
        <w:t xml:space="preserve">ldren’s </w:t>
      </w:r>
      <w:r w:rsidR="00645804">
        <w:rPr>
          <w:rFonts w:ascii="Times New Roman" w:hAnsi="Times New Roman" w:cs="Times New Roman"/>
          <w:sz w:val="24"/>
          <w:szCs w:val="24"/>
        </w:rPr>
        <w:t xml:space="preserve">rights </w:t>
      </w:r>
      <w:r w:rsidR="00725D6F">
        <w:rPr>
          <w:rFonts w:ascii="Times New Roman" w:hAnsi="Times New Roman" w:cs="Times New Roman"/>
          <w:sz w:val="24"/>
          <w:szCs w:val="24"/>
        </w:rPr>
        <w:t>into</w:t>
      </w:r>
      <w:r w:rsidR="00645804">
        <w:rPr>
          <w:rFonts w:ascii="Times New Roman" w:hAnsi="Times New Roman" w:cs="Times New Roman"/>
          <w:sz w:val="24"/>
          <w:szCs w:val="24"/>
        </w:rPr>
        <w:t xml:space="preserve"> </w:t>
      </w:r>
      <w:r w:rsidR="00A85DB9">
        <w:rPr>
          <w:rFonts w:ascii="Times New Roman" w:hAnsi="Times New Roman" w:cs="Times New Roman"/>
          <w:sz w:val="24"/>
          <w:szCs w:val="24"/>
        </w:rPr>
        <w:t xml:space="preserve">their </w:t>
      </w:r>
      <w:r w:rsidR="00F234E9">
        <w:rPr>
          <w:rFonts w:ascii="Times New Roman" w:hAnsi="Times New Roman" w:cs="Times New Roman"/>
          <w:sz w:val="24"/>
          <w:szCs w:val="24"/>
        </w:rPr>
        <w:t xml:space="preserve">guidance and legislations </w:t>
      </w:r>
      <w:r w:rsidR="00C71FFD">
        <w:rPr>
          <w:rFonts w:ascii="Times New Roman" w:hAnsi="Times New Roman" w:cs="Times New Roman"/>
          <w:sz w:val="24"/>
          <w:szCs w:val="24"/>
        </w:rPr>
        <w:t xml:space="preserve">(Senedd, 2020). </w:t>
      </w:r>
    </w:p>
    <w:p w14:paraId="71202AA2" w14:textId="77777777" w:rsidR="00232326" w:rsidRDefault="00232326" w:rsidP="00593631">
      <w:pPr>
        <w:spacing w:line="360" w:lineRule="auto"/>
        <w:jc w:val="both"/>
        <w:rPr>
          <w:rFonts w:ascii="Times New Roman" w:hAnsi="Times New Roman" w:cs="Times New Roman"/>
          <w:sz w:val="24"/>
          <w:szCs w:val="24"/>
        </w:rPr>
      </w:pPr>
    </w:p>
    <w:p w14:paraId="54362667" w14:textId="77777777" w:rsidR="008B6B18" w:rsidRDefault="008B6B18" w:rsidP="00593631">
      <w:pPr>
        <w:spacing w:line="360" w:lineRule="auto"/>
        <w:jc w:val="both"/>
        <w:rPr>
          <w:rFonts w:ascii="Times New Roman" w:hAnsi="Times New Roman" w:cs="Times New Roman"/>
          <w:sz w:val="24"/>
          <w:szCs w:val="24"/>
        </w:rPr>
      </w:pPr>
    </w:p>
    <w:p w14:paraId="18F33A18" w14:textId="77777777" w:rsidR="008B6B18" w:rsidRDefault="008B6B18" w:rsidP="00593631">
      <w:pPr>
        <w:spacing w:line="360" w:lineRule="auto"/>
        <w:jc w:val="both"/>
        <w:rPr>
          <w:rFonts w:ascii="Times New Roman" w:hAnsi="Times New Roman" w:cs="Times New Roman"/>
          <w:sz w:val="24"/>
          <w:szCs w:val="24"/>
        </w:rPr>
      </w:pPr>
    </w:p>
    <w:p w14:paraId="58FE6E34" w14:textId="3C6C11CA" w:rsidR="009631FB" w:rsidRDefault="00593631"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Part 3 –</w:t>
      </w:r>
    </w:p>
    <w:p w14:paraId="2A28C82A" w14:textId="366B1A0B" w:rsidR="006A1D26" w:rsidRDefault="00B2071D"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around the world </w:t>
      </w:r>
      <w:r w:rsidR="00D076D8">
        <w:rPr>
          <w:rFonts w:ascii="Times New Roman" w:hAnsi="Times New Roman" w:cs="Times New Roman"/>
          <w:sz w:val="24"/>
          <w:szCs w:val="24"/>
        </w:rPr>
        <w:t xml:space="preserve">are all affected by </w:t>
      </w:r>
      <w:proofErr w:type="gramStart"/>
      <w:r w:rsidR="00D076D8">
        <w:rPr>
          <w:rFonts w:ascii="Times New Roman" w:hAnsi="Times New Roman" w:cs="Times New Roman"/>
          <w:sz w:val="24"/>
          <w:szCs w:val="24"/>
        </w:rPr>
        <w:t>some</w:t>
      </w:r>
      <w:proofErr w:type="gramEnd"/>
      <w:r w:rsidR="00D076D8">
        <w:rPr>
          <w:rFonts w:ascii="Times New Roman" w:hAnsi="Times New Roman" w:cs="Times New Roman"/>
          <w:sz w:val="24"/>
          <w:szCs w:val="24"/>
        </w:rPr>
        <w:t xml:space="preserve"> aspects of sociological issues, for example poverty, </w:t>
      </w:r>
      <w:r w:rsidR="00684C59">
        <w:rPr>
          <w:rFonts w:ascii="Times New Roman" w:hAnsi="Times New Roman" w:cs="Times New Roman"/>
          <w:sz w:val="24"/>
          <w:szCs w:val="24"/>
        </w:rPr>
        <w:t>abuse, teenage pregnancies, child labour</w:t>
      </w:r>
      <w:r w:rsidR="00514CB2">
        <w:rPr>
          <w:rFonts w:ascii="Times New Roman" w:hAnsi="Times New Roman" w:cs="Times New Roman"/>
          <w:sz w:val="24"/>
          <w:szCs w:val="24"/>
        </w:rPr>
        <w:t>, lack of education and poor health</w:t>
      </w:r>
      <w:r w:rsidR="00733145">
        <w:rPr>
          <w:rFonts w:ascii="Times New Roman" w:hAnsi="Times New Roman" w:cs="Times New Roman"/>
          <w:sz w:val="24"/>
          <w:szCs w:val="24"/>
        </w:rPr>
        <w:t xml:space="preserve"> (Save the Children, </w:t>
      </w:r>
      <w:r w:rsidR="000C7C34">
        <w:rPr>
          <w:rFonts w:ascii="Times New Roman" w:hAnsi="Times New Roman" w:cs="Times New Roman"/>
          <w:sz w:val="24"/>
          <w:szCs w:val="24"/>
        </w:rPr>
        <w:t>no date</w:t>
      </w:r>
      <w:r w:rsidR="00B7681B">
        <w:rPr>
          <w:rFonts w:ascii="Times New Roman" w:hAnsi="Times New Roman" w:cs="Times New Roman"/>
          <w:sz w:val="24"/>
          <w:szCs w:val="24"/>
        </w:rPr>
        <w:t>, b</w:t>
      </w:r>
      <w:r w:rsidR="004D4D5A">
        <w:rPr>
          <w:rFonts w:ascii="Times New Roman" w:hAnsi="Times New Roman" w:cs="Times New Roman"/>
          <w:sz w:val="24"/>
          <w:szCs w:val="24"/>
        </w:rPr>
        <w:t xml:space="preserve">; </w:t>
      </w:r>
      <w:r w:rsidR="00A30E0C">
        <w:rPr>
          <w:rFonts w:ascii="Times New Roman" w:hAnsi="Times New Roman" w:cs="Times New Roman"/>
          <w:sz w:val="24"/>
          <w:szCs w:val="24"/>
        </w:rPr>
        <w:t>Yoshikawa, Aber and Beardslee, 2012</w:t>
      </w:r>
      <w:r w:rsidR="000C7C34">
        <w:rPr>
          <w:rFonts w:ascii="Times New Roman" w:hAnsi="Times New Roman" w:cs="Times New Roman"/>
          <w:sz w:val="24"/>
          <w:szCs w:val="24"/>
        </w:rPr>
        <w:t>).</w:t>
      </w:r>
      <w:r w:rsidR="00044F88">
        <w:rPr>
          <w:rFonts w:ascii="Times New Roman" w:hAnsi="Times New Roman" w:cs="Times New Roman"/>
          <w:sz w:val="24"/>
          <w:szCs w:val="24"/>
        </w:rPr>
        <w:t xml:space="preserve"> </w:t>
      </w:r>
      <w:r w:rsidR="00E832D9">
        <w:rPr>
          <w:rFonts w:ascii="Times New Roman" w:hAnsi="Times New Roman" w:cs="Times New Roman"/>
          <w:sz w:val="24"/>
          <w:szCs w:val="24"/>
        </w:rPr>
        <w:t xml:space="preserve">The UNCRC </w:t>
      </w:r>
      <w:r w:rsidR="007F0B13">
        <w:rPr>
          <w:rFonts w:ascii="Times New Roman" w:hAnsi="Times New Roman" w:cs="Times New Roman"/>
          <w:sz w:val="24"/>
          <w:szCs w:val="24"/>
        </w:rPr>
        <w:t xml:space="preserve">believe every child has the right to be </w:t>
      </w:r>
      <w:r w:rsidR="00B56A1B">
        <w:rPr>
          <w:rFonts w:ascii="Times New Roman" w:hAnsi="Times New Roman" w:cs="Times New Roman"/>
          <w:sz w:val="24"/>
          <w:szCs w:val="24"/>
        </w:rPr>
        <w:t xml:space="preserve">protected from abuse, </w:t>
      </w:r>
      <w:r w:rsidR="00396AD5">
        <w:rPr>
          <w:rFonts w:ascii="Times New Roman" w:hAnsi="Times New Roman" w:cs="Times New Roman"/>
          <w:sz w:val="24"/>
          <w:szCs w:val="24"/>
        </w:rPr>
        <w:t>ha</w:t>
      </w:r>
      <w:r w:rsidR="002D199C">
        <w:rPr>
          <w:rFonts w:ascii="Times New Roman" w:hAnsi="Times New Roman" w:cs="Times New Roman"/>
          <w:sz w:val="24"/>
          <w:szCs w:val="24"/>
        </w:rPr>
        <w:t>s</w:t>
      </w:r>
      <w:r w:rsidR="001D3ACC">
        <w:rPr>
          <w:rFonts w:ascii="Times New Roman" w:hAnsi="Times New Roman" w:cs="Times New Roman"/>
          <w:sz w:val="24"/>
          <w:szCs w:val="24"/>
        </w:rPr>
        <w:t xml:space="preserve"> </w:t>
      </w:r>
      <w:r w:rsidR="00EB3A09">
        <w:rPr>
          <w:rFonts w:ascii="Times New Roman" w:hAnsi="Times New Roman" w:cs="Times New Roman"/>
          <w:sz w:val="24"/>
          <w:szCs w:val="24"/>
        </w:rPr>
        <w:t>the right to an education</w:t>
      </w:r>
      <w:r w:rsidR="005404A6">
        <w:rPr>
          <w:rFonts w:ascii="Times New Roman" w:hAnsi="Times New Roman" w:cs="Times New Roman"/>
          <w:sz w:val="24"/>
          <w:szCs w:val="24"/>
        </w:rPr>
        <w:t xml:space="preserve"> and</w:t>
      </w:r>
      <w:r w:rsidR="00D46722">
        <w:rPr>
          <w:rFonts w:ascii="Times New Roman" w:hAnsi="Times New Roman" w:cs="Times New Roman"/>
          <w:sz w:val="24"/>
          <w:szCs w:val="24"/>
        </w:rPr>
        <w:t xml:space="preserve"> </w:t>
      </w:r>
      <w:r w:rsidR="00720D31">
        <w:rPr>
          <w:rFonts w:ascii="Times New Roman" w:hAnsi="Times New Roman" w:cs="Times New Roman"/>
          <w:sz w:val="24"/>
          <w:szCs w:val="24"/>
        </w:rPr>
        <w:t xml:space="preserve">have access to </w:t>
      </w:r>
      <w:r w:rsidR="004D412F">
        <w:rPr>
          <w:rFonts w:ascii="Times New Roman" w:hAnsi="Times New Roman" w:cs="Times New Roman"/>
          <w:sz w:val="24"/>
          <w:szCs w:val="24"/>
        </w:rPr>
        <w:t>an adequate standard of living</w:t>
      </w:r>
      <w:r w:rsidR="007F0B13">
        <w:rPr>
          <w:rFonts w:ascii="Times New Roman" w:hAnsi="Times New Roman" w:cs="Times New Roman"/>
          <w:sz w:val="24"/>
          <w:szCs w:val="24"/>
        </w:rPr>
        <w:t xml:space="preserve"> </w:t>
      </w:r>
      <w:r w:rsidR="00654ECB">
        <w:rPr>
          <w:rFonts w:ascii="Times New Roman" w:hAnsi="Times New Roman" w:cs="Times New Roman"/>
          <w:sz w:val="24"/>
          <w:szCs w:val="24"/>
        </w:rPr>
        <w:t>(UNICEF, no date).</w:t>
      </w:r>
    </w:p>
    <w:p w14:paraId="7BB40995" w14:textId="30BC0BB4" w:rsidR="00D40479" w:rsidRDefault="00155A85"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Over one billion of children live in poverty</w:t>
      </w:r>
      <w:r w:rsidR="000E0654">
        <w:rPr>
          <w:rFonts w:ascii="Times New Roman" w:hAnsi="Times New Roman" w:cs="Times New Roman"/>
          <w:sz w:val="24"/>
          <w:szCs w:val="24"/>
        </w:rPr>
        <w:t xml:space="preserve"> around the world</w:t>
      </w:r>
      <w:r w:rsidR="000D19E3">
        <w:rPr>
          <w:rFonts w:ascii="Times New Roman" w:hAnsi="Times New Roman" w:cs="Times New Roman"/>
          <w:sz w:val="24"/>
          <w:szCs w:val="24"/>
        </w:rPr>
        <w:t xml:space="preserve"> (Save the Children, no date, b),</w:t>
      </w:r>
      <w:r w:rsidR="00692B8E">
        <w:rPr>
          <w:rFonts w:ascii="Times New Roman" w:hAnsi="Times New Roman" w:cs="Times New Roman"/>
          <w:sz w:val="24"/>
          <w:szCs w:val="24"/>
        </w:rPr>
        <w:t xml:space="preserve"> </w:t>
      </w:r>
      <w:r w:rsidR="00A8680A">
        <w:rPr>
          <w:rFonts w:ascii="Times New Roman" w:hAnsi="Times New Roman" w:cs="Times New Roman"/>
          <w:sz w:val="24"/>
          <w:szCs w:val="24"/>
        </w:rPr>
        <w:t>o</w:t>
      </w:r>
      <w:r w:rsidR="000E0654">
        <w:rPr>
          <w:rFonts w:ascii="Times New Roman" w:hAnsi="Times New Roman" w:cs="Times New Roman"/>
          <w:sz w:val="24"/>
          <w:szCs w:val="24"/>
        </w:rPr>
        <w:t>ver four million of th</w:t>
      </w:r>
      <w:r w:rsidR="00A8680A">
        <w:rPr>
          <w:rFonts w:ascii="Times New Roman" w:hAnsi="Times New Roman" w:cs="Times New Roman"/>
          <w:sz w:val="24"/>
          <w:szCs w:val="24"/>
        </w:rPr>
        <w:t>ese children live in</w:t>
      </w:r>
      <w:r w:rsidR="000E0654">
        <w:rPr>
          <w:rFonts w:ascii="Times New Roman" w:hAnsi="Times New Roman" w:cs="Times New Roman"/>
          <w:sz w:val="24"/>
          <w:szCs w:val="24"/>
        </w:rPr>
        <w:t xml:space="preserve"> the U</w:t>
      </w:r>
      <w:r w:rsidR="00A8680A">
        <w:rPr>
          <w:rFonts w:ascii="Times New Roman" w:hAnsi="Times New Roman" w:cs="Times New Roman"/>
          <w:sz w:val="24"/>
          <w:szCs w:val="24"/>
        </w:rPr>
        <w:t xml:space="preserve">K and this is increasing </w:t>
      </w:r>
      <w:r w:rsidR="00733FD7">
        <w:rPr>
          <w:rFonts w:ascii="Times New Roman" w:hAnsi="Times New Roman" w:cs="Times New Roman"/>
          <w:sz w:val="24"/>
          <w:szCs w:val="24"/>
        </w:rPr>
        <w:t>due to the Coronavirus pandemic</w:t>
      </w:r>
      <w:r w:rsidR="002C0ACB">
        <w:rPr>
          <w:rFonts w:ascii="Times New Roman" w:hAnsi="Times New Roman" w:cs="Times New Roman"/>
          <w:sz w:val="24"/>
          <w:szCs w:val="24"/>
        </w:rPr>
        <w:t xml:space="preserve"> (The Children’s Society, </w:t>
      </w:r>
      <w:r w:rsidR="001E172F">
        <w:rPr>
          <w:rFonts w:ascii="Times New Roman" w:hAnsi="Times New Roman" w:cs="Times New Roman"/>
          <w:sz w:val="24"/>
          <w:szCs w:val="24"/>
        </w:rPr>
        <w:t xml:space="preserve">2022). </w:t>
      </w:r>
      <w:r w:rsidR="00D40479">
        <w:rPr>
          <w:rFonts w:ascii="Times New Roman" w:hAnsi="Times New Roman" w:cs="Times New Roman"/>
          <w:sz w:val="24"/>
          <w:szCs w:val="24"/>
        </w:rPr>
        <w:t xml:space="preserve">Statistics </w:t>
      </w:r>
      <w:r w:rsidR="00BD63FC">
        <w:rPr>
          <w:rFonts w:ascii="Times New Roman" w:hAnsi="Times New Roman" w:cs="Times New Roman"/>
          <w:sz w:val="24"/>
          <w:szCs w:val="24"/>
        </w:rPr>
        <w:t xml:space="preserve">suggest that 31% of children in Wales </w:t>
      </w:r>
      <w:r w:rsidR="000E4C02">
        <w:rPr>
          <w:rFonts w:ascii="Times New Roman" w:hAnsi="Times New Roman" w:cs="Times New Roman"/>
          <w:sz w:val="24"/>
          <w:szCs w:val="24"/>
        </w:rPr>
        <w:t>are living in poverty, this is compared to 30% in England and 24% in Northern Ireland and Scotland</w:t>
      </w:r>
      <w:r w:rsidR="00183413">
        <w:rPr>
          <w:rFonts w:ascii="Times New Roman" w:hAnsi="Times New Roman" w:cs="Times New Roman"/>
          <w:sz w:val="24"/>
          <w:szCs w:val="24"/>
        </w:rPr>
        <w:t xml:space="preserve"> (ITV News, 2021). </w:t>
      </w:r>
      <w:r w:rsidR="0054765F" w:rsidRPr="0054765F">
        <w:rPr>
          <w:rFonts w:ascii="Times New Roman" w:hAnsi="Times New Roman" w:cs="Times New Roman"/>
          <w:sz w:val="24"/>
          <w:szCs w:val="24"/>
        </w:rPr>
        <w:t xml:space="preserve">Joseph Rowntree Foundation (JRF) </w:t>
      </w:r>
      <w:r w:rsidR="0054765F">
        <w:rPr>
          <w:rFonts w:ascii="Times New Roman" w:hAnsi="Times New Roman" w:cs="Times New Roman"/>
          <w:sz w:val="24"/>
          <w:szCs w:val="24"/>
        </w:rPr>
        <w:t>(</w:t>
      </w:r>
      <w:r w:rsidR="0054765F" w:rsidRPr="0054765F">
        <w:rPr>
          <w:rFonts w:ascii="Times New Roman" w:hAnsi="Times New Roman" w:cs="Times New Roman"/>
          <w:sz w:val="24"/>
          <w:szCs w:val="24"/>
        </w:rPr>
        <w:t>2021)</w:t>
      </w:r>
      <w:r w:rsidR="00883876">
        <w:rPr>
          <w:rFonts w:ascii="Times New Roman" w:hAnsi="Times New Roman" w:cs="Times New Roman"/>
          <w:sz w:val="24"/>
          <w:szCs w:val="24"/>
        </w:rPr>
        <w:t xml:space="preserve"> suggests the reason Wales has the highest poverty rating is </w:t>
      </w:r>
      <w:r w:rsidR="00DB7A5D">
        <w:rPr>
          <w:rFonts w:ascii="Times New Roman" w:hAnsi="Times New Roman" w:cs="Times New Roman"/>
          <w:sz w:val="24"/>
          <w:szCs w:val="24"/>
        </w:rPr>
        <w:t xml:space="preserve">because </w:t>
      </w:r>
      <w:r w:rsidR="005F5408">
        <w:rPr>
          <w:rFonts w:ascii="Times New Roman" w:hAnsi="Times New Roman" w:cs="Times New Roman"/>
          <w:sz w:val="24"/>
          <w:szCs w:val="24"/>
        </w:rPr>
        <w:t>they</w:t>
      </w:r>
      <w:r w:rsidR="00DB7A5D">
        <w:rPr>
          <w:rFonts w:ascii="Times New Roman" w:hAnsi="Times New Roman" w:cs="Times New Roman"/>
          <w:sz w:val="24"/>
          <w:szCs w:val="24"/>
        </w:rPr>
        <w:t xml:space="preserve"> are the lowest </w:t>
      </w:r>
      <w:r w:rsidR="00242A73">
        <w:rPr>
          <w:rFonts w:ascii="Times New Roman" w:hAnsi="Times New Roman" w:cs="Times New Roman"/>
          <w:sz w:val="24"/>
          <w:szCs w:val="24"/>
        </w:rPr>
        <w:t>paid sector in the UK</w:t>
      </w:r>
      <w:r w:rsidR="00144878">
        <w:rPr>
          <w:rFonts w:ascii="Times New Roman" w:hAnsi="Times New Roman" w:cs="Times New Roman"/>
          <w:sz w:val="24"/>
          <w:szCs w:val="24"/>
        </w:rPr>
        <w:t xml:space="preserve">. </w:t>
      </w:r>
    </w:p>
    <w:p w14:paraId="77FE9A8A" w14:textId="5EDB34C0" w:rsidR="002D3D01" w:rsidRDefault="002D3D01"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Poverty not only affects </w:t>
      </w:r>
      <w:r w:rsidR="0093025D">
        <w:rPr>
          <w:rFonts w:ascii="Times New Roman" w:hAnsi="Times New Roman" w:cs="Times New Roman"/>
          <w:sz w:val="24"/>
          <w:szCs w:val="24"/>
        </w:rPr>
        <w:t xml:space="preserve">families who are on benefits, it also </w:t>
      </w:r>
      <w:r w:rsidR="00865E39">
        <w:rPr>
          <w:rFonts w:ascii="Times New Roman" w:hAnsi="Times New Roman" w:cs="Times New Roman"/>
          <w:sz w:val="24"/>
          <w:szCs w:val="24"/>
        </w:rPr>
        <w:t>affects</w:t>
      </w:r>
      <w:r w:rsidR="0093025D">
        <w:rPr>
          <w:rFonts w:ascii="Times New Roman" w:hAnsi="Times New Roman" w:cs="Times New Roman"/>
          <w:sz w:val="24"/>
          <w:szCs w:val="24"/>
        </w:rPr>
        <w:t xml:space="preserve"> families who are working</w:t>
      </w:r>
      <w:r w:rsidR="000858E1">
        <w:rPr>
          <w:rFonts w:ascii="Times New Roman" w:hAnsi="Times New Roman" w:cs="Times New Roman"/>
          <w:sz w:val="24"/>
          <w:szCs w:val="24"/>
        </w:rPr>
        <w:t xml:space="preserve"> (Welsh Government, 2015 b). </w:t>
      </w:r>
      <w:r w:rsidR="00865E39">
        <w:rPr>
          <w:rFonts w:ascii="Times New Roman" w:hAnsi="Times New Roman" w:cs="Times New Roman"/>
          <w:sz w:val="24"/>
          <w:szCs w:val="24"/>
        </w:rPr>
        <w:t>The Children’s Society</w:t>
      </w:r>
      <w:r w:rsidR="00B161EB">
        <w:rPr>
          <w:rFonts w:ascii="Times New Roman" w:hAnsi="Times New Roman" w:cs="Times New Roman"/>
          <w:sz w:val="24"/>
          <w:szCs w:val="24"/>
        </w:rPr>
        <w:t xml:space="preserve"> (2022)</w:t>
      </w:r>
      <w:r w:rsidR="00E06AD5">
        <w:rPr>
          <w:rFonts w:ascii="Times New Roman" w:hAnsi="Times New Roman" w:cs="Times New Roman"/>
          <w:sz w:val="24"/>
          <w:szCs w:val="24"/>
        </w:rPr>
        <w:t xml:space="preserve"> and C</w:t>
      </w:r>
      <w:r w:rsidR="001B0F61">
        <w:rPr>
          <w:rFonts w:ascii="Times New Roman" w:hAnsi="Times New Roman" w:cs="Times New Roman"/>
          <w:sz w:val="24"/>
          <w:szCs w:val="24"/>
        </w:rPr>
        <w:t>hild Poverty Action Group (C</w:t>
      </w:r>
      <w:r w:rsidR="00E06AD5">
        <w:rPr>
          <w:rFonts w:ascii="Times New Roman" w:hAnsi="Times New Roman" w:cs="Times New Roman"/>
          <w:sz w:val="24"/>
          <w:szCs w:val="24"/>
        </w:rPr>
        <w:t>PAG</w:t>
      </w:r>
      <w:r w:rsidR="001B0F61">
        <w:rPr>
          <w:rFonts w:ascii="Times New Roman" w:hAnsi="Times New Roman" w:cs="Times New Roman"/>
          <w:sz w:val="24"/>
          <w:szCs w:val="24"/>
        </w:rPr>
        <w:t>)</w:t>
      </w:r>
      <w:r w:rsidR="00E06AD5">
        <w:rPr>
          <w:rFonts w:ascii="Times New Roman" w:hAnsi="Times New Roman" w:cs="Times New Roman"/>
          <w:sz w:val="24"/>
          <w:szCs w:val="24"/>
        </w:rPr>
        <w:t xml:space="preserve"> (2022</w:t>
      </w:r>
      <w:r w:rsidR="001B0F61">
        <w:rPr>
          <w:rFonts w:ascii="Times New Roman" w:hAnsi="Times New Roman" w:cs="Times New Roman"/>
          <w:sz w:val="24"/>
          <w:szCs w:val="24"/>
        </w:rPr>
        <w:t xml:space="preserve"> b</w:t>
      </w:r>
      <w:r w:rsidR="00E06AD5">
        <w:rPr>
          <w:rFonts w:ascii="Times New Roman" w:hAnsi="Times New Roman" w:cs="Times New Roman"/>
          <w:sz w:val="24"/>
          <w:szCs w:val="24"/>
        </w:rPr>
        <w:t>)</w:t>
      </w:r>
      <w:r w:rsidR="00865E39">
        <w:rPr>
          <w:rFonts w:ascii="Times New Roman" w:hAnsi="Times New Roman" w:cs="Times New Roman"/>
          <w:sz w:val="24"/>
          <w:szCs w:val="24"/>
        </w:rPr>
        <w:t xml:space="preserve"> claim </w:t>
      </w:r>
      <w:r w:rsidR="005903FA">
        <w:rPr>
          <w:rFonts w:ascii="Times New Roman" w:hAnsi="Times New Roman" w:cs="Times New Roman"/>
          <w:sz w:val="24"/>
          <w:szCs w:val="24"/>
        </w:rPr>
        <w:t xml:space="preserve">millions of children who live in poverty have at least one working parent, </w:t>
      </w:r>
      <w:r w:rsidR="000F6FB2">
        <w:rPr>
          <w:rFonts w:ascii="Times New Roman" w:hAnsi="Times New Roman" w:cs="Times New Roman"/>
          <w:sz w:val="24"/>
          <w:szCs w:val="24"/>
        </w:rPr>
        <w:t>but due to the Coronavirus pandemic which resulted in a loss of jobs</w:t>
      </w:r>
      <w:r w:rsidR="008475C6">
        <w:rPr>
          <w:rFonts w:ascii="Times New Roman" w:hAnsi="Times New Roman" w:cs="Times New Roman"/>
          <w:sz w:val="24"/>
          <w:szCs w:val="24"/>
        </w:rPr>
        <w:t xml:space="preserve">, increasing rise of household bills </w:t>
      </w:r>
      <w:r w:rsidR="000F6FB2">
        <w:rPr>
          <w:rFonts w:ascii="Times New Roman" w:hAnsi="Times New Roman" w:cs="Times New Roman"/>
          <w:sz w:val="24"/>
          <w:szCs w:val="24"/>
        </w:rPr>
        <w:t xml:space="preserve">and </w:t>
      </w:r>
      <w:r w:rsidR="008475C6">
        <w:rPr>
          <w:rFonts w:ascii="Times New Roman" w:hAnsi="Times New Roman" w:cs="Times New Roman"/>
          <w:sz w:val="24"/>
          <w:szCs w:val="24"/>
        </w:rPr>
        <w:t>zero-hour contracts</w:t>
      </w:r>
      <w:r w:rsidR="00576CBA">
        <w:rPr>
          <w:rFonts w:ascii="Times New Roman" w:hAnsi="Times New Roman" w:cs="Times New Roman"/>
          <w:sz w:val="24"/>
          <w:szCs w:val="24"/>
        </w:rPr>
        <w:t xml:space="preserve"> </w:t>
      </w:r>
      <w:r w:rsidR="00B161EB">
        <w:rPr>
          <w:rFonts w:ascii="Times New Roman" w:hAnsi="Times New Roman" w:cs="Times New Roman"/>
          <w:sz w:val="24"/>
          <w:szCs w:val="24"/>
        </w:rPr>
        <w:t>it has increased</w:t>
      </w:r>
      <w:r w:rsidR="005E6C20">
        <w:rPr>
          <w:rFonts w:ascii="Times New Roman" w:hAnsi="Times New Roman" w:cs="Times New Roman"/>
          <w:sz w:val="24"/>
          <w:szCs w:val="24"/>
        </w:rPr>
        <w:t xml:space="preserve">. </w:t>
      </w:r>
    </w:p>
    <w:p w14:paraId="3A5C3AFE" w14:textId="30D01170" w:rsidR="00044F88" w:rsidRDefault="00B4412F"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Poverty </w:t>
      </w:r>
      <w:r w:rsidR="00224296">
        <w:rPr>
          <w:rFonts w:ascii="Times New Roman" w:hAnsi="Times New Roman" w:cs="Times New Roman"/>
          <w:sz w:val="24"/>
          <w:szCs w:val="24"/>
        </w:rPr>
        <w:t xml:space="preserve">is not just about </w:t>
      </w:r>
      <w:r w:rsidR="00F256F4">
        <w:rPr>
          <w:rFonts w:ascii="Times New Roman" w:hAnsi="Times New Roman" w:cs="Times New Roman"/>
          <w:sz w:val="24"/>
          <w:szCs w:val="24"/>
        </w:rPr>
        <w:t xml:space="preserve">children going hungry, it is about much more than that for example </w:t>
      </w:r>
      <w:r w:rsidR="00411F14">
        <w:rPr>
          <w:rFonts w:ascii="Times New Roman" w:hAnsi="Times New Roman" w:cs="Times New Roman"/>
          <w:sz w:val="24"/>
          <w:szCs w:val="24"/>
        </w:rPr>
        <w:t xml:space="preserve">wearing old school uniform, </w:t>
      </w:r>
      <w:r w:rsidR="001A6C99">
        <w:rPr>
          <w:rFonts w:ascii="Times New Roman" w:hAnsi="Times New Roman" w:cs="Times New Roman"/>
          <w:sz w:val="24"/>
          <w:szCs w:val="24"/>
        </w:rPr>
        <w:t xml:space="preserve">not having any clothes to wear, </w:t>
      </w:r>
      <w:r w:rsidR="00AE596F">
        <w:rPr>
          <w:rFonts w:ascii="Times New Roman" w:hAnsi="Times New Roman" w:cs="Times New Roman"/>
          <w:sz w:val="24"/>
          <w:szCs w:val="24"/>
        </w:rPr>
        <w:t xml:space="preserve">not having a home to live in, </w:t>
      </w:r>
      <w:r w:rsidR="00C7060E">
        <w:rPr>
          <w:rFonts w:ascii="Times New Roman" w:hAnsi="Times New Roman" w:cs="Times New Roman"/>
          <w:sz w:val="24"/>
          <w:szCs w:val="24"/>
        </w:rPr>
        <w:t>avoiding activities</w:t>
      </w:r>
      <w:r w:rsidR="000726FB">
        <w:rPr>
          <w:rFonts w:ascii="Times New Roman" w:hAnsi="Times New Roman" w:cs="Times New Roman"/>
          <w:sz w:val="24"/>
          <w:szCs w:val="24"/>
        </w:rPr>
        <w:t xml:space="preserve"> with friends due to not being able to pay </w:t>
      </w:r>
      <w:r w:rsidR="00480A41">
        <w:rPr>
          <w:rFonts w:ascii="Times New Roman" w:hAnsi="Times New Roman" w:cs="Times New Roman"/>
          <w:sz w:val="24"/>
          <w:szCs w:val="24"/>
        </w:rPr>
        <w:t xml:space="preserve">for </w:t>
      </w:r>
      <w:r w:rsidR="000726FB">
        <w:rPr>
          <w:rFonts w:ascii="Times New Roman" w:hAnsi="Times New Roman" w:cs="Times New Roman"/>
          <w:sz w:val="24"/>
          <w:szCs w:val="24"/>
        </w:rPr>
        <w:t>it</w:t>
      </w:r>
      <w:r w:rsidR="00480A41">
        <w:rPr>
          <w:rFonts w:ascii="Times New Roman" w:hAnsi="Times New Roman" w:cs="Times New Roman"/>
          <w:sz w:val="24"/>
          <w:szCs w:val="24"/>
        </w:rPr>
        <w:t xml:space="preserve"> and </w:t>
      </w:r>
      <w:r w:rsidR="00FE4DA7">
        <w:rPr>
          <w:rFonts w:ascii="Times New Roman" w:hAnsi="Times New Roman" w:cs="Times New Roman"/>
          <w:sz w:val="24"/>
          <w:szCs w:val="24"/>
        </w:rPr>
        <w:t xml:space="preserve">for </w:t>
      </w:r>
      <w:r w:rsidR="00BC5315">
        <w:rPr>
          <w:rFonts w:ascii="Times New Roman" w:hAnsi="Times New Roman" w:cs="Times New Roman"/>
          <w:sz w:val="24"/>
          <w:szCs w:val="24"/>
        </w:rPr>
        <w:t>girl’s</w:t>
      </w:r>
      <w:r w:rsidR="00FE4DA7">
        <w:rPr>
          <w:rFonts w:ascii="Times New Roman" w:hAnsi="Times New Roman" w:cs="Times New Roman"/>
          <w:sz w:val="24"/>
          <w:szCs w:val="24"/>
        </w:rPr>
        <w:t xml:space="preserve"> period poverty (</w:t>
      </w:r>
      <w:r w:rsidR="00BC5315">
        <w:rPr>
          <w:rFonts w:ascii="Times New Roman" w:hAnsi="Times New Roman" w:cs="Times New Roman"/>
          <w:sz w:val="24"/>
          <w:szCs w:val="24"/>
        </w:rPr>
        <w:t xml:space="preserve">The Children’s Society, 2022). </w:t>
      </w:r>
    </w:p>
    <w:p w14:paraId="6C4F6A22" w14:textId="55F123AB" w:rsidR="000B6492" w:rsidRDefault="00E06FA4"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Poverty can affect children in </w:t>
      </w:r>
      <w:proofErr w:type="gramStart"/>
      <w:r>
        <w:rPr>
          <w:rFonts w:ascii="Times New Roman" w:hAnsi="Times New Roman" w:cs="Times New Roman"/>
          <w:sz w:val="24"/>
          <w:szCs w:val="24"/>
        </w:rPr>
        <w:t>several</w:t>
      </w:r>
      <w:proofErr w:type="gramEnd"/>
      <w:r>
        <w:rPr>
          <w:rFonts w:ascii="Times New Roman" w:hAnsi="Times New Roman" w:cs="Times New Roman"/>
          <w:sz w:val="24"/>
          <w:szCs w:val="24"/>
        </w:rPr>
        <w:t xml:space="preserve"> ways</w:t>
      </w:r>
      <w:r w:rsidR="0096391C">
        <w:rPr>
          <w:rFonts w:ascii="Times New Roman" w:hAnsi="Times New Roman" w:cs="Times New Roman"/>
          <w:sz w:val="24"/>
          <w:szCs w:val="24"/>
        </w:rPr>
        <w:t>,</w:t>
      </w:r>
      <w:r w:rsidR="007A7740">
        <w:rPr>
          <w:rFonts w:ascii="Times New Roman" w:hAnsi="Times New Roman" w:cs="Times New Roman"/>
          <w:sz w:val="24"/>
          <w:szCs w:val="24"/>
        </w:rPr>
        <w:t xml:space="preserve"> for instance it can affect their emotional</w:t>
      </w:r>
      <w:r w:rsidR="004C3F11">
        <w:rPr>
          <w:rFonts w:ascii="Times New Roman" w:hAnsi="Times New Roman" w:cs="Times New Roman"/>
          <w:sz w:val="24"/>
          <w:szCs w:val="24"/>
        </w:rPr>
        <w:t xml:space="preserve">, social </w:t>
      </w:r>
      <w:r w:rsidR="007A7740">
        <w:rPr>
          <w:rFonts w:ascii="Times New Roman" w:hAnsi="Times New Roman" w:cs="Times New Roman"/>
          <w:sz w:val="24"/>
          <w:szCs w:val="24"/>
        </w:rPr>
        <w:t xml:space="preserve">and physical well-being, </w:t>
      </w:r>
      <w:r w:rsidR="001F440E">
        <w:rPr>
          <w:rFonts w:ascii="Times New Roman" w:hAnsi="Times New Roman" w:cs="Times New Roman"/>
          <w:sz w:val="24"/>
          <w:szCs w:val="24"/>
        </w:rPr>
        <w:t xml:space="preserve">their cognitive development and </w:t>
      </w:r>
      <w:r w:rsidR="009A228C">
        <w:rPr>
          <w:rFonts w:ascii="Times New Roman" w:hAnsi="Times New Roman" w:cs="Times New Roman"/>
          <w:sz w:val="24"/>
          <w:szCs w:val="24"/>
        </w:rPr>
        <w:t xml:space="preserve">relationships with family and friends (CPAG, </w:t>
      </w:r>
      <w:r w:rsidR="00545CEF">
        <w:rPr>
          <w:rFonts w:ascii="Times New Roman" w:hAnsi="Times New Roman" w:cs="Times New Roman"/>
          <w:sz w:val="24"/>
          <w:szCs w:val="24"/>
        </w:rPr>
        <w:t>2022</w:t>
      </w:r>
      <w:r w:rsidR="001B0F61">
        <w:rPr>
          <w:rFonts w:ascii="Times New Roman" w:hAnsi="Times New Roman" w:cs="Times New Roman"/>
          <w:sz w:val="24"/>
          <w:szCs w:val="24"/>
        </w:rPr>
        <w:t xml:space="preserve"> a</w:t>
      </w:r>
      <w:r w:rsidR="00545CEF">
        <w:rPr>
          <w:rFonts w:ascii="Times New Roman" w:hAnsi="Times New Roman" w:cs="Times New Roman"/>
          <w:sz w:val="24"/>
          <w:szCs w:val="24"/>
        </w:rPr>
        <w:t>)</w:t>
      </w:r>
      <w:r w:rsidR="00EB7151">
        <w:rPr>
          <w:rFonts w:ascii="Times New Roman" w:hAnsi="Times New Roman" w:cs="Times New Roman"/>
          <w:sz w:val="24"/>
          <w:szCs w:val="24"/>
        </w:rPr>
        <w:t xml:space="preserve">. </w:t>
      </w:r>
      <w:r w:rsidR="000B6492">
        <w:rPr>
          <w:rFonts w:ascii="Times New Roman" w:hAnsi="Times New Roman" w:cs="Times New Roman"/>
          <w:sz w:val="24"/>
          <w:szCs w:val="24"/>
        </w:rPr>
        <w:t xml:space="preserve">The Welsh Government agree with this and </w:t>
      </w:r>
      <w:r w:rsidR="00C601CF">
        <w:rPr>
          <w:rFonts w:ascii="Times New Roman" w:hAnsi="Times New Roman" w:cs="Times New Roman"/>
          <w:sz w:val="24"/>
          <w:szCs w:val="24"/>
        </w:rPr>
        <w:t>point out that children living in po</w:t>
      </w:r>
      <w:r w:rsidR="00BB6CEE">
        <w:rPr>
          <w:rFonts w:ascii="Times New Roman" w:hAnsi="Times New Roman" w:cs="Times New Roman"/>
          <w:sz w:val="24"/>
          <w:szCs w:val="24"/>
        </w:rPr>
        <w:t xml:space="preserve">verty miss out on opportunities </w:t>
      </w:r>
      <w:r w:rsidR="009F02A7">
        <w:rPr>
          <w:rFonts w:ascii="Times New Roman" w:hAnsi="Times New Roman" w:cs="Times New Roman"/>
          <w:sz w:val="24"/>
          <w:szCs w:val="24"/>
        </w:rPr>
        <w:t>with their friends</w:t>
      </w:r>
      <w:r w:rsidR="001502F1">
        <w:rPr>
          <w:rFonts w:ascii="Times New Roman" w:hAnsi="Times New Roman" w:cs="Times New Roman"/>
          <w:sz w:val="24"/>
          <w:szCs w:val="24"/>
        </w:rPr>
        <w:t xml:space="preserve">, they suffer from health </w:t>
      </w:r>
      <w:r w:rsidR="00236A60">
        <w:rPr>
          <w:rFonts w:ascii="Times New Roman" w:hAnsi="Times New Roman" w:cs="Times New Roman"/>
          <w:sz w:val="24"/>
          <w:szCs w:val="24"/>
        </w:rPr>
        <w:t>conditions,</w:t>
      </w:r>
      <w:r w:rsidR="00B520D1">
        <w:rPr>
          <w:rFonts w:ascii="Times New Roman" w:hAnsi="Times New Roman" w:cs="Times New Roman"/>
          <w:sz w:val="24"/>
          <w:szCs w:val="24"/>
        </w:rPr>
        <w:t xml:space="preserve"> and th</w:t>
      </w:r>
      <w:r w:rsidR="004C1E42">
        <w:rPr>
          <w:rFonts w:ascii="Times New Roman" w:hAnsi="Times New Roman" w:cs="Times New Roman"/>
          <w:sz w:val="24"/>
          <w:szCs w:val="24"/>
        </w:rPr>
        <w:t xml:space="preserve">ey have poor educational attainment </w:t>
      </w:r>
      <w:r w:rsidR="00236A60">
        <w:rPr>
          <w:rFonts w:ascii="Times New Roman" w:hAnsi="Times New Roman" w:cs="Times New Roman"/>
          <w:sz w:val="24"/>
          <w:szCs w:val="24"/>
        </w:rPr>
        <w:t>(Welsh Government, 2015 b</w:t>
      </w:r>
      <w:r w:rsidR="00E24511">
        <w:rPr>
          <w:rFonts w:ascii="Times New Roman" w:hAnsi="Times New Roman" w:cs="Times New Roman"/>
          <w:sz w:val="24"/>
          <w:szCs w:val="24"/>
        </w:rPr>
        <w:t>).</w:t>
      </w:r>
      <w:r w:rsidR="00275AC0">
        <w:rPr>
          <w:rFonts w:ascii="Times New Roman" w:hAnsi="Times New Roman" w:cs="Times New Roman"/>
          <w:sz w:val="24"/>
          <w:szCs w:val="24"/>
        </w:rPr>
        <w:t xml:space="preserve"> Additionally, </w:t>
      </w:r>
      <w:r w:rsidR="00337AEF">
        <w:rPr>
          <w:rFonts w:ascii="Times New Roman" w:hAnsi="Times New Roman" w:cs="Times New Roman"/>
          <w:sz w:val="24"/>
          <w:szCs w:val="24"/>
        </w:rPr>
        <w:t xml:space="preserve">Sharkins, Leger and Ernest (2016) </w:t>
      </w:r>
      <w:r w:rsidR="00A60336">
        <w:rPr>
          <w:rFonts w:ascii="Times New Roman" w:hAnsi="Times New Roman" w:cs="Times New Roman"/>
          <w:sz w:val="24"/>
          <w:szCs w:val="24"/>
        </w:rPr>
        <w:t xml:space="preserve">believe children </w:t>
      </w:r>
      <w:r w:rsidR="00711DB6">
        <w:rPr>
          <w:rFonts w:ascii="Times New Roman" w:hAnsi="Times New Roman" w:cs="Times New Roman"/>
          <w:sz w:val="24"/>
          <w:szCs w:val="24"/>
        </w:rPr>
        <w:t xml:space="preserve">living in poverty </w:t>
      </w:r>
      <w:r w:rsidR="00A60336">
        <w:rPr>
          <w:rFonts w:ascii="Times New Roman" w:hAnsi="Times New Roman" w:cs="Times New Roman"/>
          <w:sz w:val="24"/>
          <w:szCs w:val="24"/>
        </w:rPr>
        <w:t xml:space="preserve">suffer with their language development </w:t>
      </w:r>
      <w:r w:rsidR="00D93288">
        <w:rPr>
          <w:rFonts w:ascii="Times New Roman" w:hAnsi="Times New Roman" w:cs="Times New Roman"/>
          <w:sz w:val="24"/>
          <w:szCs w:val="24"/>
        </w:rPr>
        <w:t xml:space="preserve">and fine motor skills </w:t>
      </w:r>
      <w:r w:rsidR="00711DB6">
        <w:rPr>
          <w:rFonts w:ascii="Times New Roman" w:hAnsi="Times New Roman" w:cs="Times New Roman"/>
          <w:sz w:val="24"/>
          <w:szCs w:val="24"/>
        </w:rPr>
        <w:t xml:space="preserve">which not only affects their education </w:t>
      </w:r>
      <w:r w:rsidR="001D7847">
        <w:rPr>
          <w:rFonts w:ascii="Times New Roman" w:hAnsi="Times New Roman" w:cs="Times New Roman"/>
          <w:sz w:val="24"/>
          <w:szCs w:val="24"/>
        </w:rPr>
        <w:t xml:space="preserve">now </w:t>
      </w:r>
      <w:r w:rsidR="00711DB6">
        <w:rPr>
          <w:rFonts w:ascii="Times New Roman" w:hAnsi="Times New Roman" w:cs="Times New Roman"/>
          <w:sz w:val="24"/>
          <w:szCs w:val="24"/>
        </w:rPr>
        <w:t xml:space="preserve">but </w:t>
      </w:r>
      <w:r w:rsidR="0039429F">
        <w:rPr>
          <w:rFonts w:ascii="Times New Roman" w:hAnsi="Times New Roman" w:cs="Times New Roman"/>
          <w:sz w:val="24"/>
          <w:szCs w:val="24"/>
        </w:rPr>
        <w:t>could</w:t>
      </w:r>
      <w:r w:rsidR="001D7847">
        <w:rPr>
          <w:rFonts w:ascii="Times New Roman" w:hAnsi="Times New Roman" w:cs="Times New Roman"/>
          <w:sz w:val="24"/>
          <w:szCs w:val="24"/>
        </w:rPr>
        <w:t xml:space="preserve"> </w:t>
      </w:r>
      <w:r w:rsidR="00DE0CC5">
        <w:rPr>
          <w:rFonts w:ascii="Times New Roman" w:hAnsi="Times New Roman" w:cs="Times New Roman"/>
          <w:sz w:val="24"/>
          <w:szCs w:val="24"/>
        </w:rPr>
        <w:t xml:space="preserve">have long term effects through adulthood. </w:t>
      </w:r>
    </w:p>
    <w:p w14:paraId="4B81E9A7" w14:textId="22923BBD" w:rsidR="00F62EF4" w:rsidRDefault="002D5426"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10F70">
        <w:rPr>
          <w:rFonts w:ascii="Times New Roman" w:hAnsi="Times New Roman" w:cs="Times New Roman"/>
          <w:sz w:val="24"/>
          <w:szCs w:val="24"/>
        </w:rPr>
        <w:t>Musgrave (2017)</w:t>
      </w:r>
      <w:r>
        <w:rPr>
          <w:rFonts w:ascii="Times New Roman" w:hAnsi="Times New Roman" w:cs="Times New Roman"/>
          <w:sz w:val="24"/>
          <w:szCs w:val="24"/>
        </w:rPr>
        <w:t xml:space="preserve"> poverty has a detrimental effect on children’s health</w:t>
      </w:r>
      <w:r w:rsidR="00320752">
        <w:rPr>
          <w:rFonts w:ascii="Times New Roman" w:hAnsi="Times New Roman" w:cs="Times New Roman"/>
          <w:sz w:val="24"/>
          <w:szCs w:val="24"/>
        </w:rPr>
        <w:t xml:space="preserve">, </w:t>
      </w:r>
      <w:r w:rsidR="00D22301">
        <w:rPr>
          <w:rFonts w:ascii="Times New Roman" w:hAnsi="Times New Roman" w:cs="Times New Roman"/>
          <w:sz w:val="24"/>
          <w:szCs w:val="24"/>
        </w:rPr>
        <w:t>it can prevent</w:t>
      </w:r>
      <w:r w:rsidR="001F0C47">
        <w:rPr>
          <w:rFonts w:ascii="Times New Roman" w:hAnsi="Times New Roman" w:cs="Times New Roman"/>
          <w:sz w:val="24"/>
          <w:szCs w:val="24"/>
        </w:rPr>
        <w:t xml:space="preserve"> children from reaching their full potential</w:t>
      </w:r>
      <w:r w:rsidR="00E34D66">
        <w:rPr>
          <w:rFonts w:ascii="Times New Roman" w:hAnsi="Times New Roman" w:cs="Times New Roman"/>
          <w:sz w:val="24"/>
          <w:szCs w:val="24"/>
        </w:rPr>
        <w:t xml:space="preserve">, the area </w:t>
      </w:r>
      <w:r w:rsidR="00BD4829">
        <w:rPr>
          <w:rFonts w:ascii="Times New Roman" w:hAnsi="Times New Roman" w:cs="Times New Roman"/>
          <w:sz w:val="24"/>
          <w:szCs w:val="24"/>
        </w:rPr>
        <w:t xml:space="preserve">children live in can also affect their </w:t>
      </w:r>
      <w:r w:rsidR="00BD4829">
        <w:rPr>
          <w:rFonts w:ascii="Times New Roman" w:hAnsi="Times New Roman" w:cs="Times New Roman"/>
          <w:sz w:val="24"/>
          <w:szCs w:val="24"/>
        </w:rPr>
        <w:lastRenderedPageBreak/>
        <w:t xml:space="preserve">well-being due to lack of resources </w:t>
      </w:r>
      <w:r w:rsidR="005C2227">
        <w:rPr>
          <w:rFonts w:ascii="Times New Roman" w:hAnsi="Times New Roman" w:cs="Times New Roman"/>
          <w:sz w:val="24"/>
          <w:szCs w:val="24"/>
        </w:rPr>
        <w:t>for children’s health</w:t>
      </w:r>
      <w:r w:rsidR="00310F70">
        <w:rPr>
          <w:rFonts w:ascii="Times New Roman" w:hAnsi="Times New Roman" w:cs="Times New Roman"/>
          <w:sz w:val="24"/>
          <w:szCs w:val="24"/>
        </w:rPr>
        <w:t>.</w:t>
      </w:r>
      <w:r w:rsidR="005257ED">
        <w:rPr>
          <w:rFonts w:ascii="Times New Roman" w:hAnsi="Times New Roman" w:cs="Times New Roman"/>
          <w:sz w:val="24"/>
          <w:szCs w:val="24"/>
        </w:rPr>
        <w:t xml:space="preserve"> </w:t>
      </w:r>
      <w:r w:rsidR="00210E29">
        <w:rPr>
          <w:rFonts w:ascii="Times New Roman" w:hAnsi="Times New Roman" w:cs="Times New Roman"/>
          <w:sz w:val="24"/>
          <w:szCs w:val="24"/>
        </w:rPr>
        <w:t xml:space="preserve">The Welsh Assembly Government (2010) support this and </w:t>
      </w:r>
      <w:r w:rsidR="00001020">
        <w:rPr>
          <w:rFonts w:ascii="Times New Roman" w:hAnsi="Times New Roman" w:cs="Times New Roman"/>
          <w:sz w:val="24"/>
          <w:szCs w:val="24"/>
        </w:rPr>
        <w:t>suggest that children who live in areas of high</w:t>
      </w:r>
      <w:r w:rsidR="00DE30CC">
        <w:rPr>
          <w:rFonts w:ascii="Times New Roman" w:hAnsi="Times New Roman" w:cs="Times New Roman"/>
          <w:sz w:val="24"/>
          <w:szCs w:val="24"/>
        </w:rPr>
        <w:t>-</w:t>
      </w:r>
      <w:r w:rsidR="00001020">
        <w:rPr>
          <w:rFonts w:ascii="Times New Roman" w:hAnsi="Times New Roman" w:cs="Times New Roman"/>
          <w:sz w:val="24"/>
          <w:szCs w:val="24"/>
        </w:rPr>
        <w:t xml:space="preserve">poverty </w:t>
      </w:r>
      <w:r w:rsidR="00EA614C">
        <w:rPr>
          <w:rFonts w:ascii="Times New Roman" w:hAnsi="Times New Roman" w:cs="Times New Roman"/>
          <w:sz w:val="24"/>
          <w:szCs w:val="24"/>
        </w:rPr>
        <w:t>are</w:t>
      </w:r>
      <w:r w:rsidR="00D13746">
        <w:rPr>
          <w:rFonts w:ascii="Times New Roman" w:hAnsi="Times New Roman" w:cs="Times New Roman"/>
          <w:sz w:val="24"/>
          <w:szCs w:val="24"/>
        </w:rPr>
        <w:t xml:space="preserve"> prone to suffer with mental health issues. </w:t>
      </w:r>
    </w:p>
    <w:p w14:paraId="47B92EAC" w14:textId="0509A81B" w:rsidR="00103BBE" w:rsidRDefault="000F21A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can feel</w:t>
      </w:r>
      <w:r w:rsidR="00A908CE">
        <w:rPr>
          <w:rFonts w:ascii="Times New Roman" w:hAnsi="Times New Roman" w:cs="Times New Roman"/>
          <w:sz w:val="24"/>
          <w:szCs w:val="24"/>
        </w:rPr>
        <w:t xml:space="preserve"> </w:t>
      </w:r>
      <w:proofErr w:type="gramStart"/>
      <w:r w:rsidR="00A908CE">
        <w:rPr>
          <w:rFonts w:ascii="Times New Roman" w:hAnsi="Times New Roman" w:cs="Times New Roman"/>
          <w:sz w:val="24"/>
          <w:szCs w:val="24"/>
        </w:rPr>
        <w:t>several</w:t>
      </w:r>
      <w:proofErr w:type="gramEnd"/>
      <w:r w:rsidR="00A908CE">
        <w:rPr>
          <w:rFonts w:ascii="Times New Roman" w:hAnsi="Times New Roman" w:cs="Times New Roman"/>
          <w:sz w:val="24"/>
          <w:szCs w:val="24"/>
        </w:rPr>
        <w:t xml:space="preserve"> emotions such as</w:t>
      </w:r>
      <w:r>
        <w:rPr>
          <w:rFonts w:ascii="Times New Roman" w:hAnsi="Times New Roman" w:cs="Times New Roman"/>
          <w:sz w:val="24"/>
          <w:szCs w:val="24"/>
        </w:rPr>
        <w:t xml:space="preserve"> embarrassed, unhappy, anxious, </w:t>
      </w:r>
      <w:r w:rsidR="00367DF4">
        <w:rPr>
          <w:rFonts w:ascii="Times New Roman" w:hAnsi="Times New Roman" w:cs="Times New Roman"/>
          <w:sz w:val="24"/>
          <w:szCs w:val="24"/>
        </w:rPr>
        <w:t xml:space="preserve">worthless, excluded, insecure and judged, </w:t>
      </w:r>
      <w:r w:rsidR="009403B0">
        <w:rPr>
          <w:rFonts w:ascii="Times New Roman" w:hAnsi="Times New Roman" w:cs="Times New Roman"/>
          <w:sz w:val="24"/>
          <w:szCs w:val="24"/>
        </w:rPr>
        <w:t xml:space="preserve">they can get bullied </w:t>
      </w:r>
      <w:r w:rsidR="00145459">
        <w:rPr>
          <w:rFonts w:ascii="Times New Roman" w:hAnsi="Times New Roman" w:cs="Times New Roman"/>
          <w:sz w:val="24"/>
          <w:szCs w:val="24"/>
        </w:rPr>
        <w:t>for not going on school trips</w:t>
      </w:r>
      <w:r w:rsidR="00E600D3">
        <w:rPr>
          <w:rFonts w:ascii="Times New Roman" w:hAnsi="Times New Roman" w:cs="Times New Roman"/>
          <w:sz w:val="24"/>
          <w:szCs w:val="24"/>
        </w:rPr>
        <w:t xml:space="preserve"> or inviting friends round to their house</w:t>
      </w:r>
      <w:r w:rsidR="00731AAF">
        <w:rPr>
          <w:rFonts w:ascii="Times New Roman" w:hAnsi="Times New Roman" w:cs="Times New Roman"/>
          <w:sz w:val="24"/>
          <w:szCs w:val="24"/>
        </w:rPr>
        <w:t xml:space="preserve"> and </w:t>
      </w:r>
      <w:r w:rsidR="00145459">
        <w:rPr>
          <w:rFonts w:ascii="Times New Roman" w:hAnsi="Times New Roman" w:cs="Times New Roman"/>
          <w:sz w:val="24"/>
          <w:szCs w:val="24"/>
        </w:rPr>
        <w:t xml:space="preserve">not having the </w:t>
      </w:r>
      <w:r w:rsidR="00692552">
        <w:rPr>
          <w:rFonts w:ascii="Times New Roman" w:hAnsi="Times New Roman" w:cs="Times New Roman"/>
          <w:sz w:val="24"/>
          <w:szCs w:val="24"/>
        </w:rPr>
        <w:t>brand-named</w:t>
      </w:r>
      <w:r w:rsidR="00145459">
        <w:rPr>
          <w:rFonts w:ascii="Times New Roman" w:hAnsi="Times New Roman" w:cs="Times New Roman"/>
          <w:sz w:val="24"/>
          <w:szCs w:val="24"/>
        </w:rPr>
        <w:t xml:space="preserve"> clothes</w:t>
      </w:r>
      <w:r w:rsidR="00572B99">
        <w:rPr>
          <w:rFonts w:ascii="Times New Roman" w:hAnsi="Times New Roman" w:cs="Times New Roman"/>
          <w:sz w:val="24"/>
          <w:szCs w:val="24"/>
        </w:rPr>
        <w:t xml:space="preserve"> (CPAG, 2022</w:t>
      </w:r>
      <w:r w:rsidR="00F761B6">
        <w:rPr>
          <w:rFonts w:ascii="Times New Roman" w:hAnsi="Times New Roman" w:cs="Times New Roman"/>
          <w:sz w:val="24"/>
          <w:szCs w:val="24"/>
        </w:rPr>
        <w:t xml:space="preserve"> a</w:t>
      </w:r>
      <w:r w:rsidR="00572B99">
        <w:rPr>
          <w:rFonts w:ascii="Times New Roman" w:hAnsi="Times New Roman" w:cs="Times New Roman"/>
          <w:sz w:val="24"/>
          <w:szCs w:val="24"/>
        </w:rPr>
        <w:t>).</w:t>
      </w:r>
      <w:r w:rsidR="00CE47DB">
        <w:rPr>
          <w:rFonts w:ascii="Times New Roman" w:hAnsi="Times New Roman" w:cs="Times New Roman"/>
          <w:sz w:val="24"/>
          <w:szCs w:val="24"/>
        </w:rPr>
        <w:t xml:space="preserve"> Lee and Zhang (2021)</w:t>
      </w:r>
      <w:r w:rsidR="00572B99">
        <w:rPr>
          <w:rFonts w:ascii="Times New Roman" w:hAnsi="Times New Roman" w:cs="Times New Roman"/>
          <w:sz w:val="24"/>
          <w:szCs w:val="24"/>
        </w:rPr>
        <w:t xml:space="preserve"> </w:t>
      </w:r>
      <w:r w:rsidR="00021B6E">
        <w:rPr>
          <w:rFonts w:ascii="Times New Roman" w:hAnsi="Times New Roman" w:cs="Times New Roman"/>
          <w:sz w:val="24"/>
          <w:szCs w:val="24"/>
        </w:rPr>
        <w:t>support</w:t>
      </w:r>
      <w:r w:rsidR="00A73448">
        <w:rPr>
          <w:rFonts w:ascii="Times New Roman" w:hAnsi="Times New Roman" w:cs="Times New Roman"/>
          <w:sz w:val="24"/>
          <w:szCs w:val="24"/>
        </w:rPr>
        <w:t xml:space="preserve"> this and </w:t>
      </w:r>
      <w:r w:rsidR="001B2776">
        <w:rPr>
          <w:rFonts w:ascii="Times New Roman" w:hAnsi="Times New Roman" w:cs="Times New Roman"/>
          <w:sz w:val="24"/>
          <w:szCs w:val="24"/>
        </w:rPr>
        <w:t xml:space="preserve">claim children can </w:t>
      </w:r>
      <w:r w:rsidR="009F3B63">
        <w:rPr>
          <w:rFonts w:ascii="Times New Roman" w:hAnsi="Times New Roman" w:cs="Times New Roman"/>
          <w:sz w:val="24"/>
          <w:szCs w:val="24"/>
        </w:rPr>
        <w:t xml:space="preserve">lack self-confidence, struggle to build relationships, </w:t>
      </w:r>
      <w:r w:rsidR="002A154F">
        <w:rPr>
          <w:rFonts w:ascii="Times New Roman" w:hAnsi="Times New Roman" w:cs="Times New Roman"/>
          <w:sz w:val="24"/>
          <w:szCs w:val="24"/>
        </w:rPr>
        <w:t>have d</w:t>
      </w:r>
      <w:r w:rsidR="00235ADE">
        <w:rPr>
          <w:rFonts w:ascii="Times New Roman" w:hAnsi="Times New Roman" w:cs="Times New Roman"/>
          <w:sz w:val="24"/>
          <w:szCs w:val="24"/>
        </w:rPr>
        <w:t>ifficulty dealing with emotions and low</w:t>
      </w:r>
      <w:r w:rsidR="009F3B63">
        <w:rPr>
          <w:rFonts w:ascii="Times New Roman" w:hAnsi="Times New Roman" w:cs="Times New Roman"/>
          <w:sz w:val="24"/>
          <w:szCs w:val="24"/>
        </w:rPr>
        <w:t xml:space="preserve"> </w:t>
      </w:r>
      <w:r w:rsidR="00CE47DB">
        <w:rPr>
          <w:rFonts w:ascii="Times New Roman" w:hAnsi="Times New Roman" w:cs="Times New Roman"/>
          <w:sz w:val="24"/>
          <w:szCs w:val="24"/>
        </w:rPr>
        <w:t>self-esteem</w:t>
      </w:r>
      <w:r w:rsidR="00021B6E">
        <w:rPr>
          <w:rFonts w:ascii="Times New Roman" w:hAnsi="Times New Roman" w:cs="Times New Roman"/>
          <w:sz w:val="24"/>
          <w:szCs w:val="24"/>
        </w:rPr>
        <w:t xml:space="preserve">, and they are </w:t>
      </w:r>
      <w:r w:rsidR="004E255F">
        <w:rPr>
          <w:rFonts w:ascii="Times New Roman" w:hAnsi="Times New Roman" w:cs="Times New Roman"/>
          <w:sz w:val="24"/>
          <w:szCs w:val="24"/>
        </w:rPr>
        <w:t>t</w:t>
      </w:r>
      <w:r w:rsidR="00021B6E">
        <w:rPr>
          <w:rFonts w:ascii="Times New Roman" w:hAnsi="Times New Roman" w:cs="Times New Roman"/>
          <w:sz w:val="24"/>
          <w:szCs w:val="24"/>
        </w:rPr>
        <w:t>hree times more</w:t>
      </w:r>
      <w:r w:rsidR="004E255F">
        <w:rPr>
          <w:rFonts w:ascii="Times New Roman" w:hAnsi="Times New Roman" w:cs="Times New Roman"/>
          <w:sz w:val="24"/>
          <w:szCs w:val="24"/>
        </w:rPr>
        <w:t xml:space="preserve"> likely </w:t>
      </w:r>
      <w:r w:rsidR="004307DE">
        <w:rPr>
          <w:rFonts w:ascii="Times New Roman" w:hAnsi="Times New Roman" w:cs="Times New Roman"/>
          <w:sz w:val="24"/>
          <w:szCs w:val="24"/>
        </w:rPr>
        <w:t xml:space="preserve">to suffer with mental health problems than those who live in </w:t>
      </w:r>
      <w:r w:rsidR="00705A60">
        <w:rPr>
          <w:rFonts w:ascii="Times New Roman" w:hAnsi="Times New Roman" w:cs="Times New Roman"/>
          <w:sz w:val="24"/>
          <w:szCs w:val="24"/>
        </w:rPr>
        <w:t xml:space="preserve">wealthier homes. </w:t>
      </w:r>
    </w:p>
    <w:p w14:paraId="45547730" w14:textId="061476D7" w:rsidR="00507EA5" w:rsidRDefault="00FF0742"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All</w:t>
      </w:r>
      <w:r w:rsidR="00731AAF">
        <w:rPr>
          <w:rFonts w:ascii="Times New Roman" w:hAnsi="Times New Roman" w:cs="Times New Roman"/>
          <w:sz w:val="24"/>
          <w:szCs w:val="24"/>
        </w:rPr>
        <w:t xml:space="preserve"> these factors </w:t>
      </w:r>
      <w:r w:rsidR="009403B0">
        <w:rPr>
          <w:rFonts w:ascii="Times New Roman" w:hAnsi="Times New Roman" w:cs="Times New Roman"/>
          <w:sz w:val="24"/>
          <w:szCs w:val="24"/>
        </w:rPr>
        <w:t xml:space="preserve">can </w:t>
      </w:r>
      <w:r w:rsidR="00572B99">
        <w:rPr>
          <w:rFonts w:ascii="Times New Roman" w:hAnsi="Times New Roman" w:cs="Times New Roman"/>
          <w:sz w:val="24"/>
          <w:szCs w:val="24"/>
        </w:rPr>
        <w:t xml:space="preserve">contribute to issues with their </w:t>
      </w:r>
      <w:r w:rsidR="009403B0">
        <w:rPr>
          <w:rFonts w:ascii="Times New Roman" w:hAnsi="Times New Roman" w:cs="Times New Roman"/>
          <w:sz w:val="24"/>
          <w:szCs w:val="24"/>
        </w:rPr>
        <w:t>mental health</w:t>
      </w:r>
      <w:r w:rsidR="00572B99">
        <w:rPr>
          <w:rFonts w:ascii="Times New Roman" w:hAnsi="Times New Roman" w:cs="Times New Roman"/>
          <w:sz w:val="24"/>
          <w:szCs w:val="24"/>
        </w:rPr>
        <w:t xml:space="preserve">, </w:t>
      </w:r>
      <w:r w:rsidR="00B91058">
        <w:rPr>
          <w:rFonts w:ascii="Times New Roman" w:hAnsi="Times New Roman" w:cs="Times New Roman"/>
          <w:sz w:val="24"/>
          <w:szCs w:val="24"/>
        </w:rPr>
        <w:t xml:space="preserve">and a study </w:t>
      </w:r>
      <w:r w:rsidR="0085579E">
        <w:rPr>
          <w:rFonts w:ascii="Times New Roman" w:hAnsi="Times New Roman" w:cs="Times New Roman"/>
          <w:sz w:val="24"/>
          <w:szCs w:val="24"/>
        </w:rPr>
        <w:t>undertaken by The Millennium Cohort shows how</w:t>
      </w:r>
      <w:r w:rsidR="002A4D02">
        <w:rPr>
          <w:rFonts w:ascii="Times New Roman" w:hAnsi="Times New Roman" w:cs="Times New Roman"/>
          <w:sz w:val="24"/>
          <w:szCs w:val="24"/>
        </w:rPr>
        <w:t xml:space="preserve"> by the age of </w:t>
      </w:r>
      <w:r w:rsidR="004A6412">
        <w:rPr>
          <w:rFonts w:ascii="Times New Roman" w:hAnsi="Times New Roman" w:cs="Times New Roman"/>
          <w:sz w:val="24"/>
          <w:szCs w:val="24"/>
        </w:rPr>
        <w:t>eleven</w:t>
      </w:r>
      <w:r w:rsidR="0085579E">
        <w:rPr>
          <w:rFonts w:ascii="Times New Roman" w:hAnsi="Times New Roman" w:cs="Times New Roman"/>
          <w:sz w:val="24"/>
          <w:szCs w:val="24"/>
        </w:rPr>
        <w:t xml:space="preserve"> children living in poverty are </w:t>
      </w:r>
      <w:r w:rsidR="002A4D02">
        <w:rPr>
          <w:rFonts w:ascii="Times New Roman" w:hAnsi="Times New Roman" w:cs="Times New Roman"/>
          <w:sz w:val="24"/>
          <w:szCs w:val="24"/>
        </w:rPr>
        <w:t xml:space="preserve">four times </w:t>
      </w:r>
      <w:r w:rsidR="00D64F46">
        <w:rPr>
          <w:rFonts w:ascii="Times New Roman" w:hAnsi="Times New Roman" w:cs="Times New Roman"/>
          <w:sz w:val="24"/>
          <w:szCs w:val="24"/>
        </w:rPr>
        <w:t xml:space="preserve">more </w:t>
      </w:r>
      <w:r w:rsidR="002A4D02">
        <w:rPr>
          <w:rFonts w:ascii="Times New Roman" w:hAnsi="Times New Roman" w:cs="Times New Roman"/>
          <w:sz w:val="24"/>
          <w:szCs w:val="24"/>
        </w:rPr>
        <w:t>likely to suffer from mental health issues</w:t>
      </w:r>
      <w:r w:rsidR="002B78B6">
        <w:rPr>
          <w:rFonts w:ascii="Times New Roman" w:hAnsi="Times New Roman" w:cs="Times New Roman"/>
          <w:sz w:val="24"/>
          <w:szCs w:val="24"/>
        </w:rPr>
        <w:t xml:space="preserve"> (CPAG, 2022</w:t>
      </w:r>
      <w:r w:rsidR="00F761B6">
        <w:rPr>
          <w:rFonts w:ascii="Times New Roman" w:hAnsi="Times New Roman" w:cs="Times New Roman"/>
          <w:sz w:val="24"/>
          <w:szCs w:val="24"/>
        </w:rPr>
        <w:t xml:space="preserve"> a</w:t>
      </w:r>
      <w:r w:rsidR="002B78B6">
        <w:rPr>
          <w:rFonts w:ascii="Times New Roman" w:hAnsi="Times New Roman" w:cs="Times New Roman"/>
          <w:sz w:val="24"/>
          <w:szCs w:val="24"/>
        </w:rPr>
        <w:t xml:space="preserve">). </w:t>
      </w:r>
      <w:r w:rsidR="00103BBE">
        <w:rPr>
          <w:rFonts w:ascii="Times New Roman" w:hAnsi="Times New Roman" w:cs="Times New Roman"/>
          <w:sz w:val="24"/>
          <w:szCs w:val="24"/>
        </w:rPr>
        <w:t xml:space="preserve">Furthermore, </w:t>
      </w:r>
      <w:r w:rsidR="002F1F59" w:rsidRPr="002F1F59">
        <w:rPr>
          <w:rFonts w:ascii="Times New Roman" w:hAnsi="Times New Roman" w:cs="Times New Roman"/>
          <w:sz w:val="24"/>
          <w:szCs w:val="24"/>
        </w:rPr>
        <w:t>Goldstein</w:t>
      </w:r>
      <w:r w:rsidR="004973C0">
        <w:rPr>
          <w:rFonts w:ascii="Times New Roman" w:hAnsi="Times New Roman" w:cs="Times New Roman"/>
          <w:sz w:val="24"/>
          <w:szCs w:val="24"/>
        </w:rPr>
        <w:t xml:space="preserve"> and Brooks</w:t>
      </w:r>
      <w:r w:rsidR="002F1F59" w:rsidRPr="002F1F59">
        <w:rPr>
          <w:rFonts w:ascii="Times New Roman" w:hAnsi="Times New Roman" w:cs="Times New Roman"/>
          <w:sz w:val="24"/>
          <w:szCs w:val="24"/>
        </w:rPr>
        <w:t xml:space="preserve"> (2012) claims children who have been affected by poverty often find themselves in a similar situation when they reach adulthood and suffer from mental health problems.</w:t>
      </w:r>
    </w:p>
    <w:p w14:paraId="6D47CFB1" w14:textId="67C2880A" w:rsidR="00A85F67" w:rsidRDefault="002C1394"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Adverse Childhood Experiences (ACEs) </w:t>
      </w:r>
      <w:r w:rsidR="00A03602">
        <w:rPr>
          <w:rFonts w:ascii="Times New Roman" w:hAnsi="Times New Roman" w:cs="Times New Roman"/>
          <w:sz w:val="24"/>
          <w:szCs w:val="24"/>
        </w:rPr>
        <w:t xml:space="preserve">happen when children suffer from </w:t>
      </w:r>
      <w:r w:rsidR="00DA2859">
        <w:rPr>
          <w:rFonts w:ascii="Times New Roman" w:hAnsi="Times New Roman" w:cs="Times New Roman"/>
          <w:sz w:val="24"/>
          <w:szCs w:val="24"/>
        </w:rPr>
        <w:t>traumatic experiences</w:t>
      </w:r>
      <w:r w:rsidR="000E700A">
        <w:rPr>
          <w:rFonts w:ascii="Times New Roman" w:hAnsi="Times New Roman" w:cs="Times New Roman"/>
          <w:sz w:val="24"/>
          <w:szCs w:val="24"/>
        </w:rPr>
        <w:t xml:space="preserve"> and </w:t>
      </w:r>
      <w:r w:rsidR="00C663F9">
        <w:rPr>
          <w:rFonts w:ascii="Times New Roman" w:hAnsi="Times New Roman" w:cs="Times New Roman"/>
          <w:sz w:val="24"/>
          <w:szCs w:val="24"/>
        </w:rPr>
        <w:t>over 47% of children</w:t>
      </w:r>
      <w:r w:rsidR="00C850DA">
        <w:rPr>
          <w:rFonts w:ascii="Times New Roman" w:hAnsi="Times New Roman" w:cs="Times New Roman"/>
          <w:sz w:val="24"/>
          <w:szCs w:val="24"/>
        </w:rPr>
        <w:t xml:space="preserve"> in Wales</w:t>
      </w:r>
      <w:r w:rsidR="00C663F9">
        <w:rPr>
          <w:rFonts w:ascii="Times New Roman" w:hAnsi="Times New Roman" w:cs="Times New Roman"/>
          <w:sz w:val="24"/>
          <w:szCs w:val="24"/>
        </w:rPr>
        <w:t xml:space="preserve"> </w:t>
      </w:r>
      <w:r w:rsidR="00C850DA">
        <w:rPr>
          <w:rFonts w:ascii="Times New Roman" w:hAnsi="Times New Roman" w:cs="Times New Roman"/>
          <w:sz w:val="24"/>
          <w:szCs w:val="24"/>
        </w:rPr>
        <w:t xml:space="preserve">have suffered from </w:t>
      </w:r>
      <w:r w:rsidR="00834169">
        <w:rPr>
          <w:rFonts w:ascii="Times New Roman" w:hAnsi="Times New Roman" w:cs="Times New Roman"/>
          <w:sz w:val="24"/>
          <w:szCs w:val="24"/>
        </w:rPr>
        <w:t xml:space="preserve">these harmful </w:t>
      </w:r>
      <w:r w:rsidR="00E3130F">
        <w:rPr>
          <w:rFonts w:ascii="Times New Roman" w:hAnsi="Times New Roman" w:cs="Times New Roman"/>
          <w:sz w:val="24"/>
          <w:szCs w:val="24"/>
        </w:rPr>
        <w:t>encounters (</w:t>
      </w:r>
      <w:r w:rsidR="00ED19BD">
        <w:rPr>
          <w:rFonts w:ascii="Times New Roman" w:hAnsi="Times New Roman" w:cs="Times New Roman"/>
          <w:sz w:val="24"/>
          <w:szCs w:val="24"/>
        </w:rPr>
        <w:t>Addis</w:t>
      </w:r>
      <w:r w:rsidR="00255C55">
        <w:rPr>
          <w:rFonts w:ascii="Times New Roman" w:hAnsi="Times New Roman" w:cs="Times New Roman"/>
          <w:sz w:val="24"/>
          <w:szCs w:val="24"/>
        </w:rPr>
        <w:t xml:space="preserve"> </w:t>
      </w:r>
      <w:r w:rsidR="00255C55" w:rsidRPr="00255C55">
        <w:rPr>
          <w:rFonts w:ascii="Times New Roman" w:hAnsi="Times New Roman" w:cs="Times New Roman"/>
          <w:i/>
          <w:iCs/>
          <w:sz w:val="24"/>
          <w:szCs w:val="24"/>
        </w:rPr>
        <w:t>et al</w:t>
      </w:r>
      <w:r w:rsidR="00255C55">
        <w:rPr>
          <w:rFonts w:ascii="Times New Roman" w:hAnsi="Times New Roman" w:cs="Times New Roman"/>
          <w:sz w:val="24"/>
          <w:szCs w:val="24"/>
        </w:rPr>
        <w:t>., 2021).</w:t>
      </w:r>
      <w:r w:rsidR="000C5D10">
        <w:rPr>
          <w:rFonts w:ascii="Times New Roman" w:hAnsi="Times New Roman" w:cs="Times New Roman"/>
          <w:sz w:val="24"/>
          <w:szCs w:val="24"/>
        </w:rPr>
        <w:t xml:space="preserve"> </w:t>
      </w:r>
      <w:r w:rsidR="000E700A">
        <w:rPr>
          <w:rFonts w:ascii="Times New Roman" w:hAnsi="Times New Roman" w:cs="Times New Roman"/>
          <w:sz w:val="24"/>
          <w:szCs w:val="24"/>
        </w:rPr>
        <w:t xml:space="preserve">Addis </w:t>
      </w:r>
      <w:r w:rsidR="000E700A" w:rsidRPr="005F69AE">
        <w:rPr>
          <w:rFonts w:ascii="Times New Roman" w:hAnsi="Times New Roman" w:cs="Times New Roman"/>
          <w:i/>
          <w:iCs/>
          <w:sz w:val="24"/>
          <w:szCs w:val="24"/>
        </w:rPr>
        <w:t>et al.</w:t>
      </w:r>
      <w:r w:rsidR="000E700A">
        <w:rPr>
          <w:rFonts w:ascii="Times New Roman" w:hAnsi="Times New Roman" w:cs="Times New Roman"/>
          <w:sz w:val="24"/>
          <w:szCs w:val="24"/>
        </w:rPr>
        <w:t xml:space="preserve"> (2021) </w:t>
      </w:r>
      <w:r w:rsidR="005F69AE">
        <w:rPr>
          <w:rFonts w:ascii="Times New Roman" w:hAnsi="Times New Roman" w:cs="Times New Roman"/>
          <w:sz w:val="24"/>
          <w:szCs w:val="24"/>
        </w:rPr>
        <w:t>claim that these incidents can</w:t>
      </w:r>
      <w:r w:rsidR="00472E81">
        <w:rPr>
          <w:rFonts w:ascii="Times New Roman" w:hAnsi="Times New Roman" w:cs="Times New Roman"/>
          <w:sz w:val="24"/>
          <w:szCs w:val="24"/>
        </w:rPr>
        <w:t xml:space="preserve"> lead to </w:t>
      </w:r>
      <w:proofErr w:type="gramStart"/>
      <w:r w:rsidR="00D22B58">
        <w:rPr>
          <w:rFonts w:ascii="Times New Roman" w:hAnsi="Times New Roman" w:cs="Times New Roman"/>
          <w:sz w:val="24"/>
          <w:szCs w:val="24"/>
        </w:rPr>
        <w:t>several</w:t>
      </w:r>
      <w:proofErr w:type="gramEnd"/>
      <w:r w:rsidR="00D22B58">
        <w:rPr>
          <w:rFonts w:ascii="Times New Roman" w:hAnsi="Times New Roman" w:cs="Times New Roman"/>
          <w:sz w:val="24"/>
          <w:szCs w:val="24"/>
        </w:rPr>
        <w:t xml:space="preserve"> health issues</w:t>
      </w:r>
      <w:r w:rsidR="0047503E">
        <w:rPr>
          <w:rFonts w:ascii="Times New Roman" w:hAnsi="Times New Roman" w:cs="Times New Roman"/>
          <w:sz w:val="24"/>
          <w:szCs w:val="24"/>
        </w:rPr>
        <w:t xml:space="preserve"> but with the right support and early intervention from multi agencies can </w:t>
      </w:r>
      <w:r w:rsidR="00043886">
        <w:rPr>
          <w:rFonts w:ascii="Times New Roman" w:hAnsi="Times New Roman" w:cs="Times New Roman"/>
          <w:sz w:val="24"/>
          <w:szCs w:val="24"/>
        </w:rPr>
        <w:t xml:space="preserve">support their well-being and help </w:t>
      </w:r>
      <w:r w:rsidR="004E276A">
        <w:rPr>
          <w:rFonts w:ascii="Times New Roman" w:hAnsi="Times New Roman" w:cs="Times New Roman"/>
          <w:sz w:val="24"/>
          <w:szCs w:val="24"/>
        </w:rPr>
        <w:t>them cope with</w:t>
      </w:r>
      <w:r w:rsidR="00043886">
        <w:rPr>
          <w:rFonts w:ascii="Times New Roman" w:hAnsi="Times New Roman" w:cs="Times New Roman"/>
          <w:sz w:val="24"/>
          <w:szCs w:val="24"/>
        </w:rPr>
        <w:t xml:space="preserve"> their </w:t>
      </w:r>
      <w:r w:rsidR="004E276A">
        <w:rPr>
          <w:rFonts w:ascii="Times New Roman" w:hAnsi="Times New Roman" w:cs="Times New Roman"/>
          <w:sz w:val="24"/>
          <w:szCs w:val="24"/>
        </w:rPr>
        <w:t xml:space="preserve">emotions </w:t>
      </w:r>
      <w:r w:rsidR="000C2321">
        <w:rPr>
          <w:rFonts w:ascii="Times New Roman" w:hAnsi="Times New Roman" w:cs="Times New Roman"/>
          <w:sz w:val="24"/>
          <w:szCs w:val="24"/>
        </w:rPr>
        <w:t>later</w:t>
      </w:r>
      <w:r w:rsidR="004E276A">
        <w:rPr>
          <w:rFonts w:ascii="Times New Roman" w:hAnsi="Times New Roman" w:cs="Times New Roman"/>
          <w:sz w:val="24"/>
          <w:szCs w:val="24"/>
        </w:rPr>
        <w:t xml:space="preserve"> in life. </w:t>
      </w:r>
    </w:p>
    <w:p w14:paraId="049641D9" w14:textId="1AC0E149" w:rsidR="006C63AE" w:rsidRDefault="00F25EED"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House of Commons (2018) </w:t>
      </w:r>
      <w:r w:rsidR="00306B10">
        <w:rPr>
          <w:rFonts w:ascii="Times New Roman" w:hAnsi="Times New Roman" w:cs="Times New Roman"/>
          <w:sz w:val="24"/>
          <w:szCs w:val="24"/>
        </w:rPr>
        <w:t xml:space="preserve">agree with this and believe </w:t>
      </w:r>
      <w:r w:rsidR="004D74DF">
        <w:rPr>
          <w:rFonts w:ascii="Times New Roman" w:hAnsi="Times New Roman" w:cs="Times New Roman"/>
          <w:sz w:val="24"/>
          <w:szCs w:val="24"/>
        </w:rPr>
        <w:t xml:space="preserve">ACEs contribute to </w:t>
      </w:r>
      <w:r w:rsidR="00BB52AD">
        <w:rPr>
          <w:rFonts w:ascii="Times New Roman" w:hAnsi="Times New Roman" w:cs="Times New Roman"/>
          <w:sz w:val="24"/>
          <w:szCs w:val="24"/>
        </w:rPr>
        <w:t xml:space="preserve">health and social issues in adulthood, </w:t>
      </w:r>
      <w:r w:rsidR="005736D3">
        <w:rPr>
          <w:rFonts w:ascii="Times New Roman" w:hAnsi="Times New Roman" w:cs="Times New Roman"/>
          <w:sz w:val="24"/>
          <w:szCs w:val="24"/>
        </w:rPr>
        <w:t xml:space="preserve">evidence suggests that </w:t>
      </w:r>
      <w:r w:rsidR="00004DBF">
        <w:rPr>
          <w:rFonts w:ascii="Times New Roman" w:hAnsi="Times New Roman" w:cs="Times New Roman"/>
          <w:sz w:val="24"/>
          <w:szCs w:val="24"/>
        </w:rPr>
        <w:t>the local authorities are neglecting children</w:t>
      </w:r>
      <w:r w:rsidR="00CB1605">
        <w:rPr>
          <w:rFonts w:ascii="Times New Roman" w:hAnsi="Times New Roman" w:cs="Times New Roman"/>
          <w:sz w:val="24"/>
          <w:szCs w:val="24"/>
        </w:rPr>
        <w:t xml:space="preserve"> because they are not </w:t>
      </w:r>
      <w:r w:rsidR="00067B0F">
        <w:rPr>
          <w:rFonts w:ascii="Times New Roman" w:hAnsi="Times New Roman" w:cs="Times New Roman"/>
          <w:sz w:val="24"/>
          <w:szCs w:val="24"/>
        </w:rPr>
        <w:t xml:space="preserve">providing enough support to tackle </w:t>
      </w:r>
      <w:r w:rsidR="00D037B8">
        <w:rPr>
          <w:rFonts w:ascii="Times New Roman" w:hAnsi="Times New Roman" w:cs="Times New Roman"/>
          <w:sz w:val="24"/>
          <w:szCs w:val="24"/>
        </w:rPr>
        <w:t xml:space="preserve">these issues early on. </w:t>
      </w:r>
      <w:r w:rsidR="009266D8">
        <w:rPr>
          <w:rFonts w:ascii="Times New Roman" w:hAnsi="Times New Roman" w:cs="Times New Roman"/>
          <w:sz w:val="24"/>
          <w:szCs w:val="24"/>
        </w:rPr>
        <w:t xml:space="preserve">Children who experience </w:t>
      </w:r>
      <w:r w:rsidR="00194532">
        <w:rPr>
          <w:rFonts w:ascii="Times New Roman" w:hAnsi="Times New Roman" w:cs="Times New Roman"/>
          <w:sz w:val="24"/>
          <w:szCs w:val="24"/>
        </w:rPr>
        <w:t xml:space="preserve">these traumatic events are </w:t>
      </w:r>
      <w:r w:rsidR="00C42655">
        <w:rPr>
          <w:rFonts w:ascii="Times New Roman" w:hAnsi="Times New Roman" w:cs="Times New Roman"/>
          <w:sz w:val="24"/>
          <w:szCs w:val="24"/>
        </w:rPr>
        <w:t xml:space="preserve">more susceptible to </w:t>
      </w:r>
      <w:r w:rsidR="004E0B1C">
        <w:rPr>
          <w:rFonts w:ascii="Times New Roman" w:hAnsi="Times New Roman" w:cs="Times New Roman"/>
          <w:sz w:val="24"/>
          <w:szCs w:val="24"/>
        </w:rPr>
        <w:t>cognitive issues which ca</w:t>
      </w:r>
      <w:r w:rsidR="009A35C9">
        <w:rPr>
          <w:rFonts w:ascii="Times New Roman" w:hAnsi="Times New Roman" w:cs="Times New Roman"/>
          <w:sz w:val="24"/>
          <w:szCs w:val="24"/>
        </w:rPr>
        <w:t>n therefore cause behavioural issues due to them not</w:t>
      </w:r>
      <w:r w:rsidR="00412FBD">
        <w:rPr>
          <w:rFonts w:ascii="Times New Roman" w:hAnsi="Times New Roman" w:cs="Times New Roman"/>
          <w:sz w:val="24"/>
          <w:szCs w:val="24"/>
        </w:rPr>
        <w:t xml:space="preserve"> knowing how to cope with stressful situations (</w:t>
      </w:r>
      <w:r w:rsidR="007D3BE2">
        <w:rPr>
          <w:rFonts w:ascii="Times New Roman" w:hAnsi="Times New Roman" w:cs="Times New Roman"/>
          <w:sz w:val="24"/>
          <w:szCs w:val="24"/>
        </w:rPr>
        <w:t xml:space="preserve">The </w:t>
      </w:r>
      <w:r w:rsidR="00412FBD">
        <w:rPr>
          <w:rFonts w:ascii="Times New Roman" w:hAnsi="Times New Roman" w:cs="Times New Roman"/>
          <w:sz w:val="24"/>
          <w:szCs w:val="24"/>
        </w:rPr>
        <w:t>House of Commons, 2018</w:t>
      </w:r>
      <w:r w:rsidR="007D3BE2">
        <w:rPr>
          <w:rFonts w:ascii="Times New Roman" w:hAnsi="Times New Roman" w:cs="Times New Roman"/>
          <w:sz w:val="24"/>
          <w:szCs w:val="24"/>
        </w:rPr>
        <w:t xml:space="preserve">). </w:t>
      </w:r>
      <w:r w:rsidR="006C63AE">
        <w:rPr>
          <w:rFonts w:ascii="Times New Roman" w:hAnsi="Times New Roman" w:cs="Times New Roman"/>
          <w:sz w:val="24"/>
          <w:szCs w:val="24"/>
        </w:rPr>
        <w:t xml:space="preserve">Furthermore, The House of Commons (2018) </w:t>
      </w:r>
      <w:r w:rsidR="00F40EB9">
        <w:rPr>
          <w:rFonts w:ascii="Times New Roman" w:hAnsi="Times New Roman" w:cs="Times New Roman"/>
          <w:sz w:val="24"/>
          <w:szCs w:val="24"/>
        </w:rPr>
        <w:t>state that</w:t>
      </w:r>
      <w:r w:rsidR="002B5C5E">
        <w:rPr>
          <w:rFonts w:ascii="Times New Roman" w:hAnsi="Times New Roman" w:cs="Times New Roman"/>
          <w:sz w:val="24"/>
          <w:szCs w:val="24"/>
        </w:rPr>
        <w:t xml:space="preserve"> this can be avoided with early intervention programmes, </w:t>
      </w:r>
      <w:r w:rsidR="00D07517">
        <w:rPr>
          <w:rFonts w:ascii="Times New Roman" w:hAnsi="Times New Roman" w:cs="Times New Roman"/>
          <w:sz w:val="24"/>
          <w:szCs w:val="24"/>
        </w:rPr>
        <w:t xml:space="preserve">and they suggest research has shown these </w:t>
      </w:r>
      <w:r w:rsidR="00F40EB9">
        <w:rPr>
          <w:rFonts w:ascii="Times New Roman" w:hAnsi="Times New Roman" w:cs="Times New Roman"/>
          <w:sz w:val="24"/>
          <w:szCs w:val="24"/>
        </w:rPr>
        <w:t>intervention</w:t>
      </w:r>
      <w:r w:rsidR="006D50B4">
        <w:rPr>
          <w:rFonts w:ascii="Times New Roman" w:hAnsi="Times New Roman" w:cs="Times New Roman"/>
          <w:sz w:val="24"/>
          <w:szCs w:val="24"/>
        </w:rPr>
        <w:t>s</w:t>
      </w:r>
      <w:r w:rsidR="00F40EB9">
        <w:rPr>
          <w:rFonts w:ascii="Times New Roman" w:hAnsi="Times New Roman" w:cs="Times New Roman"/>
          <w:sz w:val="24"/>
          <w:szCs w:val="24"/>
        </w:rPr>
        <w:t xml:space="preserve"> have </w:t>
      </w:r>
      <w:r w:rsidR="006B0975">
        <w:rPr>
          <w:rFonts w:ascii="Times New Roman" w:hAnsi="Times New Roman" w:cs="Times New Roman"/>
          <w:sz w:val="24"/>
          <w:szCs w:val="24"/>
        </w:rPr>
        <w:t xml:space="preserve">successfully improved the </w:t>
      </w:r>
      <w:r w:rsidR="00004DBF">
        <w:rPr>
          <w:rFonts w:ascii="Times New Roman" w:hAnsi="Times New Roman" w:cs="Times New Roman"/>
          <w:sz w:val="24"/>
          <w:szCs w:val="24"/>
        </w:rPr>
        <w:t>lives</w:t>
      </w:r>
      <w:r w:rsidR="006B0975">
        <w:rPr>
          <w:rFonts w:ascii="Times New Roman" w:hAnsi="Times New Roman" w:cs="Times New Roman"/>
          <w:sz w:val="24"/>
          <w:szCs w:val="24"/>
        </w:rPr>
        <w:t xml:space="preserve"> of adults which </w:t>
      </w:r>
      <w:r w:rsidR="004E058B">
        <w:rPr>
          <w:rFonts w:ascii="Times New Roman" w:hAnsi="Times New Roman" w:cs="Times New Roman"/>
          <w:sz w:val="24"/>
          <w:szCs w:val="24"/>
        </w:rPr>
        <w:t xml:space="preserve">consequently </w:t>
      </w:r>
      <w:r w:rsidR="006B0975">
        <w:rPr>
          <w:rFonts w:ascii="Times New Roman" w:hAnsi="Times New Roman" w:cs="Times New Roman"/>
          <w:sz w:val="24"/>
          <w:szCs w:val="24"/>
        </w:rPr>
        <w:t xml:space="preserve">has </w:t>
      </w:r>
      <w:r w:rsidR="004E058B">
        <w:rPr>
          <w:rFonts w:ascii="Times New Roman" w:hAnsi="Times New Roman" w:cs="Times New Roman"/>
          <w:sz w:val="24"/>
          <w:szCs w:val="24"/>
        </w:rPr>
        <w:t>conserved government funds</w:t>
      </w:r>
      <w:r w:rsidR="00367894">
        <w:rPr>
          <w:rFonts w:ascii="Times New Roman" w:hAnsi="Times New Roman" w:cs="Times New Roman"/>
          <w:sz w:val="24"/>
          <w:szCs w:val="24"/>
        </w:rPr>
        <w:t xml:space="preserve">. </w:t>
      </w:r>
    </w:p>
    <w:p w14:paraId="003E26C1" w14:textId="42E5FC9A" w:rsidR="00E75E34" w:rsidRDefault="00E75E34"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intervention </w:t>
      </w:r>
      <w:r w:rsidR="00E00CF3">
        <w:rPr>
          <w:rFonts w:ascii="Times New Roman" w:hAnsi="Times New Roman" w:cs="Times New Roman"/>
          <w:sz w:val="24"/>
          <w:szCs w:val="24"/>
        </w:rPr>
        <w:t xml:space="preserve">is </w:t>
      </w:r>
      <w:r w:rsidR="00D8756C">
        <w:rPr>
          <w:rFonts w:ascii="Times New Roman" w:hAnsi="Times New Roman" w:cs="Times New Roman"/>
          <w:sz w:val="24"/>
          <w:szCs w:val="24"/>
        </w:rPr>
        <w:t>paramount in supporting young children</w:t>
      </w:r>
      <w:r w:rsidR="00F347FE">
        <w:rPr>
          <w:rFonts w:ascii="Times New Roman" w:hAnsi="Times New Roman" w:cs="Times New Roman"/>
          <w:sz w:val="24"/>
          <w:szCs w:val="24"/>
        </w:rPr>
        <w:t xml:space="preserve"> and their families, it is about recognising </w:t>
      </w:r>
      <w:r w:rsidR="00AD5145">
        <w:rPr>
          <w:rFonts w:ascii="Times New Roman" w:hAnsi="Times New Roman" w:cs="Times New Roman"/>
          <w:sz w:val="24"/>
          <w:szCs w:val="24"/>
        </w:rPr>
        <w:t xml:space="preserve">that these children need our support to </w:t>
      </w:r>
      <w:r w:rsidR="00A42DA6">
        <w:rPr>
          <w:rFonts w:ascii="Times New Roman" w:hAnsi="Times New Roman" w:cs="Times New Roman"/>
          <w:sz w:val="24"/>
          <w:szCs w:val="24"/>
        </w:rPr>
        <w:t>try and prevent t</w:t>
      </w:r>
      <w:r w:rsidR="00E211C7">
        <w:rPr>
          <w:rFonts w:ascii="Times New Roman" w:hAnsi="Times New Roman" w:cs="Times New Roman"/>
          <w:sz w:val="24"/>
          <w:szCs w:val="24"/>
        </w:rPr>
        <w:t xml:space="preserve">hem </w:t>
      </w:r>
      <w:r w:rsidR="00A42DA6">
        <w:rPr>
          <w:rFonts w:ascii="Times New Roman" w:hAnsi="Times New Roman" w:cs="Times New Roman"/>
          <w:sz w:val="24"/>
          <w:szCs w:val="24"/>
        </w:rPr>
        <w:t xml:space="preserve">from </w:t>
      </w:r>
      <w:r w:rsidR="00E211C7">
        <w:rPr>
          <w:rFonts w:ascii="Times New Roman" w:hAnsi="Times New Roman" w:cs="Times New Roman"/>
          <w:sz w:val="24"/>
          <w:szCs w:val="24"/>
        </w:rPr>
        <w:t>being</w:t>
      </w:r>
      <w:r w:rsidR="00DA041C">
        <w:rPr>
          <w:rFonts w:ascii="Times New Roman" w:hAnsi="Times New Roman" w:cs="Times New Roman"/>
          <w:sz w:val="24"/>
          <w:szCs w:val="24"/>
        </w:rPr>
        <w:t xml:space="preserve"> impoverished</w:t>
      </w:r>
      <w:r w:rsidR="000221BD">
        <w:rPr>
          <w:rFonts w:ascii="Times New Roman" w:hAnsi="Times New Roman" w:cs="Times New Roman"/>
          <w:sz w:val="24"/>
          <w:szCs w:val="24"/>
        </w:rPr>
        <w:t xml:space="preserve"> </w:t>
      </w:r>
      <w:r w:rsidR="00546AAC">
        <w:rPr>
          <w:rFonts w:ascii="Times New Roman" w:hAnsi="Times New Roman" w:cs="Times New Roman"/>
          <w:sz w:val="24"/>
          <w:szCs w:val="24"/>
        </w:rPr>
        <w:t>(Early Intervention Foundation (EIF), 2022 b).</w:t>
      </w:r>
      <w:r w:rsidR="000221BD">
        <w:rPr>
          <w:rFonts w:ascii="Times New Roman" w:hAnsi="Times New Roman" w:cs="Times New Roman"/>
          <w:sz w:val="24"/>
          <w:szCs w:val="24"/>
        </w:rPr>
        <w:t xml:space="preserve"> Early intervention </w:t>
      </w:r>
      <w:r w:rsidR="00345B51">
        <w:rPr>
          <w:rFonts w:ascii="Times New Roman" w:hAnsi="Times New Roman" w:cs="Times New Roman"/>
          <w:sz w:val="24"/>
          <w:szCs w:val="24"/>
        </w:rPr>
        <w:t xml:space="preserve">is about </w:t>
      </w:r>
      <w:r w:rsidR="00345B51">
        <w:rPr>
          <w:rFonts w:ascii="Times New Roman" w:hAnsi="Times New Roman" w:cs="Times New Roman"/>
          <w:sz w:val="24"/>
          <w:szCs w:val="24"/>
        </w:rPr>
        <w:lastRenderedPageBreak/>
        <w:t>preventing any issues before they get worse</w:t>
      </w:r>
      <w:r w:rsidR="0040519F">
        <w:rPr>
          <w:rFonts w:ascii="Times New Roman" w:hAnsi="Times New Roman" w:cs="Times New Roman"/>
          <w:sz w:val="24"/>
          <w:szCs w:val="24"/>
        </w:rPr>
        <w:t xml:space="preserve">, it also provides support to the child for them </w:t>
      </w:r>
      <w:r w:rsidR="006B1430">
        <w:rPr>
          <w:rFonts w:ascii="Times New Roman" w:hAnsi="Times New Roman" w:cs="Times New Roman"/>
          <w:sz w:val="24"/>
          <w:szCs w:val="24"/>
        </w:rPr>
        <w:t xml:space="preserve">to reach their full potential in life (EIF, 2022 b). </w:t>
      </w:r>
    </w:p>
    <w:p w14:paraId="0FB99F0F" w14:textId="77777777" w:rsidR="00B82732" w:rsidRDefault="004A2698"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Soci</w:t>
      </w:r>
      <w:r w:rsidR="007D5EEE">
        <w:rPr>
          <w:rFonts w:ascii="Times New Roman" w:hAnsi="Times New Roman" w:cs="Times New Roman"/>
          <w:sz w:val="24"/>
          <w:szCs w:val="24"/>
        </w:rPr>
        <w:t xml:space="preserve">ological factors can compromise </w:t>
      </w:r>
      <w:r w:rsidR="005C341F">
        <w:rPr>
          <w:rFonts w:ascii="Times New Roman" w:hAnsi="Times New Roman" w:cs="Times New Roman"/>
          <w:sz w:val="24"/>
          <w:szCs w:val="24"/>
        </w:rPr>
        <w:t xml:space="preserve">children’s opportunities in life and </w:t>
      </w:r>
      <w:r w:rsidR="00EC540F">
        <w:rPr>
          <w:rFonts w:ascii="Times New Roman" w:hAnsi="Times New Roman" w:cs="Times New Roman"/>
          <w:sz w:val="24"/>
          <w:szCs w:val="24"/>
        </w:rPr>
        <w:t xml:space="preserve">can affect the well-being of the child, </w:t>
      </w:r>
      <w:r w:rsidR="00791BD7">
        <w:rPr>
          <w:rFonts w:ascii="Times New Roman" w:hAnsi="Times New Roman" w:cs="Times New Roman"/>
          <w:sz w:val="24"/>
          <w:szCs w:val="24"/>
        </w:rPr>
        <w:t xml:space="preserve">some of the factors that contribute to this is family, </w:t>
      </w:r>
      <w:r w:rsidR="000C5F5A">
        <w:rPr>
          <w:rFonts w:ascii="Times New Roman" w:hAnsi="Times New Roman" w:cs="Times New Roman"/>
          <w:sz w:val="24"/>
          <w:szCs w:val="24"/>
        </w:rPr>
        <w:t xml:space="preserve">society and communities (EIF, 2022 b). </w:t>
      </w:r>
      <w:r w:rsidR="00F65043">
        <w:rPr>
          <w:rFonts w:ascii="Times New Roman" w:hAnsi="Times New Roman" w:cs="Times New Roman"/>
          <w:sz w:val="24"/>
          <w:szCs w:val="24"/>
        </w:rPr>
        <w:t xml:space="preserve">However, the Welsh Government (2015 b) suggest </w:t>
      </w:r>
      <w:r w:rsidR="002E49E6">
        <w:rPr>
          <w:rFonts w:ascii="Times New Roman" w:hAnsi="Times New Roman" w:cs="Times New Roman"/>
          <w:sz w:val="24"/>
          <w:szCs w:val="24"/>
        </w:rPr>
        <w:t xml:space="preserve">if multi-agencies </w:t>
      </w:r>
      <w:r w:rsidR="002C6981">
        <w:rPr>
          <w:rFonts w:ascii="Times New Roman" w:hAnsi="Times New Roman" w:cs="Times New Roman"/>
          <w:sz w:val="24"/>
          <w:szCs w:val="24"/>
        </w:rPr>
        <w:t>collaborate with</w:t>
      </w:r>
      <w:r w:rsidR="00DF66B2">
        <w:rPr>
          <w:rFonts w:ascii="Times New Roman" w:hAnsi="Times New Roman" w:cs="Times New Roman"/>
          <w:sz w:val="24"/>
          <w:szCs w:val="24"/>
        </w:rPr>
        <w:t xml:space="preserve"> the children and listen to </w:t>
      </w:r>
      <w:r w:rsidR="00B95583">
        <w:rPr>
          <w:rFonts w:ascii="Times New Roman" w:hAnsi="Times New Roman" w:cs="Times New Roman"/>
          <w:sz w:val="24"/>
          <w:szCs w:val="24"/>
        </w:rPr>
        <w:t xml:space="preserve">voice of </w:t>
      </w:r>
      <w:r w:rsidR="00DF66B2">
        <w:rPr>
          <w:rFonts w:ascii="Times New Roman" w:hAnsi="Times New Roman" w:cs="Times New Roman"/>
          <w:sz w:val="24"/>
          <w:szCs w:val="24"/>
        </w:rPr>
        <w:t xml:space="preserve">the child then this could </w:t>
      </w:r>
      <w:r w:rsidR="00E559FC">
        <w:rPr>
          <w:rFonts w:ascii="Times New Roman" w:hAnsi="Times New Roman" w:cs="Times New Roman"/>
          <w:sz w:val="24"/>
          <w:szCs w:val="24"/>
        </w:rPr>
        <w:t xml:space="preserve">help tackle poverty. </w:t>
      </w:r>
    </w:p>
    <w:p w14:paraId="0939FC35" w14:textId="3A6BDE4D" w:rsidR="000221BD" w:rsidRDefault="00DE43F0"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bookmarkStart w:id="8" w:name="_Hlk99276226"/>
      <w:r w:rsidR="00727FB6">
        <w:rPr>
          <w:rFonts w:ascii="Times New Roman" w:hAnsi="Times New Roman" w:cs="Times New Roman"/>
          <w:sz w:val="24"/>
          <w:szCs w:val="24"/>
        </w:rPr>
        <w:t>Yoshikawa, Aber and Beardslee (</w:t>
      </w:r>
      <w:r w:rsidR="00663456">
        <w:rPr>
          <w:rFonts w:ascii="Times New Roman" w:hAnsi="Times New Roman" w:cs="Times New Roman"/>
          <w:sz w:val="24"/>
          <w:szCs w:val="24"/>
        </w:rPr>
        <w:t xml:space="preserve">2012) </w:t>
      </w:r>
      <w:bookmarkEnd w:id="8"/>
      <w:r w:rsidR="00663456">
        <w:rPr>
          <w:rFonts w:ascii="Times New Roman" w:hAnsi="Times New Roman" w:cs="Times New Roman"/>
          <w:sz w:val="24"/>
          <w:szCs w:val="24"/>
        </w:rPr>
        <w:t>c</w:t>
      </w:r>
      <w:r w:rsidR="003B6FF3">
        <w:rPr>
          <w:rFonts w:ascii="Times New Roman" w:hAnsi="Times New Roman" w:cs="Times New Roman"/>
          <w:sz w:val="24"/>
          <w:szCs w:val="24"/>
        </w:rPr>
        <w:t xml:space="preserve">hildren </w:t>
      </w:r>
      <w:r w:rsidR="00663456">
        <w:rPr>
          <w:rFonts w:ascii="Times New Roman" w:hAnsi="Times New Roman" w:cs="Times New Roman"/>
          <w:sz w:val="24"/>
          <w:szCs w:val="24"/>
        </w:rPr>
        <w:t>whose</w:t>
      </w:r>
      <w:r w:rsidR="003B6FF3">
        <w:rPr>
          <w:rFonts w:ascii="Times New Roman" w:hAnsi="Times New Roman" w:cs="Times New Roman"/>
          <w:sz w:val="24"/>
          <w:szCs w:val="24"/>
        </w:rPr>
        <w:t xml:space="preserve"> parent</w:t>
      </w:r>
      <w:r w:rsidR="00990952">
        <w:rPr>
          <w:rFonts w:ascii="Times New Roman" w:hAnsi="Times New Roman" w:cs="Times New Roman"/>
          <w:sz w:val="24"/>
          <w:szCs w:val="24"/>
        </w:rPr>
        <w:t>s</w:t>
      </w:r>
      <w:r w:rsidR="003B6FF3">
        <w:rPr>
          <w:rFonts w:ascii="Times New Roman" w:hAnsi="Times New Roman" w:cs="Times New Roman"/>
          <w:sz w:val="24"/>
          <w:szCs w:val="24"/>
        </w:rPr>
        <w:t xml:space="preserve"> are on a low income </w:t>
      </w:r>
      <w:r w:rsidR="005E64AA">
        <w:rPr>
          <w:rFonts w:ascii="Times New Roman" w:hAnsi="Times New Roman" w:cs="Times New Roman"/>
          <w:sz w:val="24"/>
          <w:szCs w:val="24"/>
        </w:rPr>
        <w:t>are not able to provide the best education and these children suffer with their learning</w:t>
      </w:r>
      <w:r w:rsidR="00F26B05">
        <w:rPr>
          <w:rFonts w:ascii="Times New Roman" w:hAnsi="Times New Roman" w:cs="Times New Roman"/>
          <w:sz w:val="24"/>
          <w:szCs w:val="24"/>
        </w:rPr>
        <w:t xml:space="preserve"> and are socially excluded </w:t>
      </w:r>
      <w:r w:rsidR="00150349">
        <w:rPr>
          <w:rFonts w:ascii="Times New Roman" w:hAnsi="Times New Roman" w:cs="Times New Roman"/>
          <w:sz w:val="24"/>
          <w:szCs w:val="24"/>
        </w:rPr>
        <w:t>from the community.</w:t>
      </w:r>
      <w:r w:rsidR="00D4214A">
        <w:rPr>
          <w:rFonts w:ascii="Times New Roman" w:hAnsi="Times New Roman" w:cs="Times New Roman"/>
          <w:sz w:val="24"/>
          <w:szCs w:val="24"/>
        </w:rPr>
        <w:t xml:space="preserve"> Furthermore, </w:t>
      </w:r>
      <w:r w:rsidR="00D4214A" w:rsidRPr="00D4214A">
        <w:rPr>
          <w:rFonts w:ascii="Times New Roman" w:hAnsi="Times New Roman" w:cs="Times New Roman"/>
          <w:sz w:val="24"/>
          <w:szCs w:val="24"/>
        </w:rPr>
        <w:t>Yoshikawa, Aber and Beardslee (2012)</w:t>
      </w:r>
      <w:r w:rsidR="00D4214A">
        <w:rPr>
          <w:rFonts w:ascii="Times New Roman" w:hAnsi="Times New Roman" w:cs="Times New Roman"/>
          <w:sz w:val="24"/>
          <w:szCs w:val="24"/>
        </w:rPr>
        <w:t xml:space="preserve"> also claim these children are more likely to suffer with behavioural problems and </w:t>
      </w:r>
      <w:r w:rsidR="005042CB">
        <w:rPr>
          <w:rFonts w:ascii="Times New Roman" w:hAnsi="Times New Roman" w:cs="Times New Roman"/>
          <w:sz w:val="24"/>
          <w:szCs w:val="24"/>
        </w:rPr>
        <w:t xml:space="preserve">lower life expectancy than those on a higher income. </w:t>
      </w:r>
    </w:p>
    <w:p w14:paraId="4C8468EF" w14:textId="49CD25F6" w:rsidR="00E90CE5" w:rsidRDefault="00EE0CA9"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first five years of a </w:t>
      </w:r>
      <w:r w:rsidR="008B1111">
        <w:rPr>
          <w:rFonts w:ascii="Times New Roman" w:hAnsi="Times New Roman" w:cs="Times New Roman"/>
          <w:sz w:val="24"/>
          <w:szCs w:val="24"/>
        </w:rPr>
        <w:t>child’s</w:t>
      </w:r>
      <w:r>
        <w:rPr>
          <w:rFonts w:ascii="Times New Roman" w:hAnsi="Times New Roman" w:cs="Times New Roman"/>
          <w:sz w:val="24"/>
          <w:szCs w:val="24"/>
        </w:rPr>
        <w:t xml:space="preserve"> life their brain</w:t>
      </w:r>
      <w:r w:rsidR="008B1111">
        <w:rPr>
          <w:rFonts w:ascii="Times New Roman" w:hAnsi="Times New Roman" w:cs="Times New Roman"/>
          <w:sz w:val="24"/>
          <w:szCs w:val="24"/>
        </w:rPr>
        <w:t xml:space="preserve"> develops a considerable amount, </w:t>
      </w:r>
      <w:r w:rsidR="005414BE">
        <w:rPr>
          <w:rFonts w:ascii="Times New Roman" w:hAnsi="Times New Roman" w:cs="Times New Roman"/>
          <w:sz w:val="24"/>
          <w:szCs w:val="24"/>
        </w:rPr>
        <w:t xml:space="preserve">and early intervention is key in ensuring </w:t>
      </w:r>
      <w:r w:rsidR="002B45A8">
        <w:rPr>
          <w:rFonts w:ascii="Times New Roman" w:hAnsi="Times New Roman" w:cs="Times New Roman"/>
          <w:sz w:val="24"/>
          <w:szCs w:val="24"/>
        </w:rPr>
        <w:t>children have the best possible start in life</w:t>
      </w:r>
      <w:r w:rsidR="00AA4DDF">
        <w:rPr>
          <w:rFonts w:ascii="Times New Roman" w:hAnsi="Times New Roman" w:cs="Times New Roman"/>
          <w:sz w:val="24"/>
          <w:szCs w:val="24"/>
        </w:rPr>
        <w:t xml:space="preserve"> (</w:t>
      </w:r>
      <w:bookmarkStart w:id="9" w:name="_Hlk99107491"/>
      <w:r w:rsidR="00D1238F">
        <w:rPr>
          <w:rFonts w:ascii="Times New Roman" w:hAnsi="Times New Roman" w:cs="Times New Roman"/>
          <w:sz w:val="24"/>
          <w:szCs w:val="24"/>
        </w:rPr>
        <w:t>Waite and Ryan</w:t>
      </w:r>
      <w:r w:rsidR="00AA4DDF">
        <w:rPr>
          <w:rFonts w:ascii="Times New Roman" w:hAnsi="Times New Roman" w:cs="Times New Roman"/>
          <w:sz w:val="24"/>
          <w:szCs w:val="24"/>
        </w:rPr>
        <w:t>,</w:t>
      </w:r>
      <w:r w:rsidR="00D1238F">
        <w:rPr>
          <w:rFonts w:ascii="Times New Roman" w:hAnsi="Times New Roman" w:cs="Times New Roman"/>
          <w:sz w:val="24"/>
          <w:szCs w:val="24"/>
        </w:rPr>
        <w:t xml:space="preserve"> </w:t>
      </w:r>
      <w:r w:rsidR="00AA4DDF">
        <w:rPr>
          <w:rFonts w:ascii="Times New Roman" w:hAnsi="Times New Roman" w:cs="Times New Roman"/>
          <w:sz w:val="24"/>
          <w:szCs w:val="24"/>
        </w:rPr>
        <w:t>2020).</w:t>
      </w:r>
      <w:r w:rsidR="001338AF">
        <w:rPr>
          <w:rFonts w:ascii="Times New Roman" w:hAnsi="Times New Roman" w:cs="Times New Roman"/>
          <w:sz w:val="24"/>
          <w:szCs w:val="24"/>
        </w:rPr>
        <w:t xml:space="preserve"> </w:t>
      </w:r>
      <w:r w:rsidR="00DB6E60">
        <w:rPr>
          <w:rFonts w:ascii="Times New Roman" w:hAnsi="Times New Roman" w:cs="Times New Roman"/>
          <w:sz w:val="24"/>
          <w:szCs w:val="24"/>
        </w:rPr>
        <w:t>EIF (</w:t>
      </w:r>
      <w:r w:rsidR="009528C4">
        <w:rPr>
          <w:rFonts w:ascii="Times New Roman" w:hAnsi="Times New Roman" w:cs="Times New Roman"/>
          <w:sz w:val="24"/>
          <w:szCs w:val="24"/>
        </w:rPr>
        <w:t>2022</w:t>
      </w:r>
      <w:r w:rsidR="00E75E34">
        <w:rPr>
          <w:rFonts w:ascii="Times New Roman" w:hAnsi="Times New Roman" w:cs="Times New Roman"/>
          <w:sz w:val="24"/>
          <w:szCs w:val="24"/>
        </w:rPr>
        <w:t xml:space="preserve"> a</w:t>
      </w:r>
      <w:r w:rsidR="009528C4">
        <w:rPr>
          <w:rFonts w:ascii="Times New Roman" w:hAnsi="Times New Roman" w:cs="Times New Roman"/>
          <w:sz w:val="24"/>
          <w:szCs w:val="24"/>
        </w:rPr>
        <w:t xml:space="preserve">) </w:t>
      </w:r>
      <w:r w:rsidR="00543AA1">
        <w:rPr>
          <w:rFonts w:ascii="Times New Roman" w:hAnsi="Times New Roman" w:cs="Times New Roman"/>
          <w:sz w:val="24"/>
          <w:szCs w:val="24"/>
        </w:rPr>
        <w:t xml:space="preserve">and EIF (2022 b) </w:t>
      </w:r>
      <w:r w:rsidR="009528C4">
        <w:rPr>
          <w:rFonts w:ascii="Times New Roman" w:hAnsi="Times New Roman" w:cs="Times New Roman"/>
          <w:sz w:val="24"/>
          <w:szCs w:val="24"/>
        </w:rPr>
        <w:t>support this and</w:t>
      </w:r>
      <w:r w:rsidR="00BB449A">
        <w:rPr>
          <w:rFonts w:ascii="Times New Roman" w:hAnsi="Times New Roman" w:cs="Times New Roman"/>
          <w:sz w:val="24"/>
          <w:szCs w:val="24"/>
        </w:rPr>
        <w:t xml:space="preserve"> believe </w:t>
      </w:r>
      <w:r w:rsidR="0055351A">
        <w:rPr>
          <w:rFonts w:ascii="Times New Roman" w:hAnsi="Times New Roman" w:cs="Times New Roman"/>
          <w:sz w:val="24"/>
          <w:szCs w:val="24"/>
        </w:rPr>
        <w:t xml:space="preserve">it can support </w:t>
      </w:r>
      <w:r w:rsidR="00543AA1">
        <w:rPr>
          <w:rFonts w:ascii="Times New Roman" w:hAnsi="Times New Roman" w:cs="Times New Roman"/>
          <w:sz w:val="24"/>
          <w:szCs w:val="24"/>
        </w:rPr>
        <w:t>children’s</w:t>
      </w:r>
      <w:r w:rsidR="0055351A">
        <w:rPr>
          <w:rFonts w:ascii="Times New Roman" w:hAnsi="Times New Roman" w:cs="Times New Roman"/>
          <w:sz w:val="24"/>
          <w:szCs w:val="24"/>
        </w:rPr>
        <w:t xml:space="preserve"> cognitive, social, physical and behavioural development, they </w:t>
      </w:r>
      <w:r w:rsidR="003C174C">
        <w:rPr>
          <w:rFonts w:ascii="Times New Roman" w:hAnsi="Times New Roman" w:cs="Times New Roman"/>
          <w:sz w:val="24"/>
          <w:szCs w:val="24"/>
        </w:rPr>
        <w:t xml:space="preserve">claim by </w:t>
      </w:r>
      <w:r w:rsidR="007B5494">
        <w:rPr>
          <w:rFonts w:ascii="Times New Roman" w:hAnsi="Times New Roman" w:cs="Times New Roman"/>
          <w:sz w:val="24"/>
          <w:szCs w:val="24"/>
        </w:rPr>
        <w:t>families</w:t>
      </w:r>
      <w:r w:rsidR="003C174C">
        <w:rPr>
          <w:rFonts w:ascii="Times New Roman" w:hAnsi="Times New Roman" w:cs="Times New Roman"/>
          <w:sz w:val="24"/>
          <w:szCs w:val="24"/>
        </w:rPr>
        <w:t xml:space="preserve"> working </w:t>
      </w:r>
      <w:r w:rsidR="00957A06">
        <w:rPr>
          <w:rFonts w:ascii="Times New Roman" w:hAnsi="Times New Roman" w:cs="Times New Roman"/>
          <w:sz w:val="24"/>
          <w:szCs w:val="24"/>
        </w:rPr>
        <w:t>collaboratively with</w:t>
      </w:r>
      <w:r w:rsidR="007B5494">
        <w:rPr>
          <w:rFonts w:ascii="Times New Roman" w:hAnsi="Times New Roman" w:cs="Times New Roman"/>
          <w:sz w:val="24"/>
          <w:szCs w:val="24"/>
        </w:rPr>
        <w:t xml:space="preserve"> multi-agencies </w:t>
      </w:r>
      <w:r w:rsidR="003C174C">
        <w:rPr>
          <w:rFonts w:ascii="Times New Roman" w:hAnsi="Times New Roman" w:cs="Times New Roman"/>
          <w:sz w:val="24"/>
          <w:szCs w:val="24"/>
        </w:rPr>
        <w:t xml:space="preserve">can </w:t>
      </w:r>
      <w:r w:rsidR="007B5494">
        <w:rPr>
          <w:rFonts w:ascii="Times New Roman" w:hAnsi="Times New Roman" w:cs="Times New Roman"/>
          <w:sz w:val="24"/>
          <w:szCs w:val="24"/>
        </w:rPr>
        <w:t xml:space="preserve">ensure </w:t>
      </w:r>
      <w:r w:rsidR="005546A4">
        <w:rPr>
          <w:rFonts w:ascii="Times New Roman" w:hAnsi="Times New Roman" w:cs="Times New Roman"/>
          <w:sz w:val="24"/>
          <w:szCs w:val="24"/>
        </w:rPr>
        <w:t xml:space="preserve">the child is </w:t>
      </w:r>
      <w:r w:rsidR="006271B2">
        <w:rPr>
          <w:rFonts w:ascii="Times New Roman" w:hAnsi="Times New Roman" w:cs="Times New Roman"/>
          <w:sz w:val="24"/>
          <w:szCs w:val="24"/>
        </w:rPr>
        <w:t xml:space="preserve">given the right support to </w:t>
      </w:r>
      <w:r w:rsidR="00957A06">
        <w:rPr>
          <w:rFonts w:ascii="Times New Roman" w:hAnsi="Times New Roman" w:cs="Times New Roman"/>
          <w:sz w:val="24"/>
          <w:szCs w:val="24"/>
        </w:rPr>
        <w:t xml:space="preserve">develop </w:t>
      </w:r>
      <w:r w:rsidR="00B52966">
        <w:rPr>
          <w:rFonts w:ascii="Times New Roman" w:hAnsi="Times New Roman" w:cs="Times New Roman"/>
          <w:sz w:val="24"/>
          <w:szCs w:val="24"/>
        </w:rPr>
        <w:t xml:space="preserve">to the best of their ability. </w:t>
      </w:r>
    </w:p>
    <w:bookmarkEnd w:id="9"/>
    <w:p w14:paraId="20A99576" w14:textId="0CD1ED30" w:rsidR="00072312" w:rsidRDefault="001D24F3"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Waite and Ryan (2020) claim a</w:t>
      </w:r>
      <w:r w:rsidR="008F1BFA">
        <w:rPr>
          <w:rFonts w:ascii="Times New Roman" w:hAnsi="Times New Roman" w:cs="Times New Roman"/>
          <w:sz w:val="24"/>
          <w:szCs w:val="24"/>
        </w:rPr>
        <w:t xml:space="preserve"> child </w:t>
      </w:r>
      <w:r w:rsidR="00F5379A">
        <w:rPr>
          <w:rFonts w:ascii="Times New Roman" w:hAnsi="Times New Roman" w:cs="Times New Roman"/>
          <w:sz w:val="24"/>
          <w:szCs w:val="24"/>
        </w:rPr>
        <w:t>who</w:t>
      </w:r>
      <w:r w:rsidR="008F1BFA">
        <w:rPr>
          <w:rFonts w:ascii="Times New Roman" w:hAnsi="Times New Roman" w:cs="Times New Roman"/>
          <w:sz w:val="24"/>
          <w:szCs w:val="24"/>
        </w:rPr>
        <w:t xml:space="preserve"> lives in poverty is more susceptible to abuse or neglect</w:t>
      </w:r>
      <w:r w:rsidR="00B6714A">
        <w:rPr>
          <w:rFonts w:ascii="Times New Roman" w:hAnsi="Times New Roman" w:cs="Times New Roman"/>
          <w:sz w:val="24"/>
          <w:szCs w:val="24"/>
        </w:rPr>
        <w:t xml:space="preserve">. </w:t>
      </w:r>
      <w:r w:rsidR="00B113EC" w:rsidRPr="00B113EC">
        <w:rPr>
          <w:rFonts w:ascii="Times New Roman" w:hAnsi="Times New Roman" w:cs="Times New Roman"/>
          <w:sz w:val="24"/>
          <w:szCs w:val="24"/>
        </w:rPr>
        <w:t xml:space="preserve">Yoshikawa, Aber and Beardslee (2012) </w:t>
      </w:r>
      <w:r w:rsidR="00AF452F">
        <w:rPr>
          <w:rFonts w:ascii="Times New Roman" w:hAnsi="Times New Roman" w:cs="Times New Roman"/>
          <w:sz w:val="24"/>
          <w:szCs w:val="24"/>
        </w:rPr>
        <w:t xml:space="preserve">agree with this and state </w:t>
      </w:r>
      <w:r w:rsidR="00C711B1">
        <w:rPr>
          <w:rFonts w:ascii="Times New Roman" w:hAnsi="Times New Roman" w:cs="Times New Roman"/>
          <w:sz w:val="24"/>
          <w:szCs w:val="24"/>
        </w:rPr>
        <w:t xml:space="preserve">families who live in poverty are more stressed </w:t>
      </w:r>
      <w:r w:rsidR="00E86956">
        <w:rPr>
          <w:rFonts w:ascii="Times New Roman" w:hAnsi="Times New Roman" w:cs="Times New Roman"/>
          <w:sz w:val="24"/>
          <w:szCs w:val="24"/>
        </w:rPr>
        <w:t>and can often be depressed</w:t>
      </w:r>
      <w:r w:rsidR="00F24287">
        <w:rPr>
          <w:rFonts w:ascii="Times New Roman" w:hAnsi="Times New Roman" w:cs="Times New Roman"/>
          <w:sz w:val="24"/>
          <w:szCs w:val="24"/>
        </w:rPr>
        <w:t xml:space="preserve">, </w:t>
      </w:r>
      <w:r w:rsidR="009D1D3A">
        <w:rPr>
          <w:rFonts w:ascii="Times New Roman" w:hAnsi="Times New Roman" w:cs="Times New Roman"/>
          <w:sz w:val="24"/>
          <w:szCs w:val="24"/>
        </w:rPr>
        <w:t xml:space="preserve">and </w:t>
      </w:r>
      <w:r w:rsidR="00F24287">
        <w:rPr>
          <w:rFonts w:ascii="Times New Roman" w:hAnsi="Times New Roman" w:cs="Times New Roman"/>
          <w:sz w:val="24"/>
          <w:szCs w:val="24"/>
        </w:rPr>
        <w:t>because they do not know how to cope with these feeling</w:t>
      </w:r>
      <w:r w:rsidR="0041150C">
        <w:rPr>
          <w:rFonts w:ascii="Times New Roman" w:hAnsi="Times New Roman" w:cs="Times New Roman"/>
          <w:sz w:val="24"/>
          <w:szCs w:val="24"/>
        </w:rPr>
        <w:t>s</w:t>
      </w:r>
      <w:r w:rsidR="00F24287">
        <w:rPr>
          <w:rFonts w:ascii="Times New Roman" w:hAnsi="Times New Roman" w:cs="Times New Roman"/>
          <w:sz w:val="24"/>
          <w:szCs w:val="24"/>
        </w:rPr>
        <w:t xml:space="preserve"> it </w:t>
      </w:r>
      <w:r w:rsidR="009D1D3A">
        <w:rPr>
          <w:rFonts w:ascii="Times New Roman" w:hAnsi="Times New Roman" w:cs="Times New Roman"/>
          <w:sz w:val="24"/>
          <w:szCs w:val="24"/>
        </w:rPr>
        <w:t>can</w:t>
      </w:r>
      <w:r w:rsidR="0041150C">
        <w:rPr>
          <w:rFonts w:ascii="Times New Roman" w:hAnsi="Times New Roman" w:cs="Times New Roman"/>
          <w:sz w:val="24"/>
          <w:szCs w:val="24"/>
        </w:rPr>
        <w:t xml:space="preserve"> result in </w:t>
      </w:r>
      <w:r w:rsidR="009D1D3A">
        <w:rPr>
          <w:rFonts w:ascii="Times New Roman" w:hAnsi="Times New Roman" w:cs="Times New Roman"/>
          <w:sz w:val="24"/>
          <w:szCs w:val="24"/>
        </w:rPr>
        <w:t xml:space="preserve">violence and anger towards the child. </w:t>
      </w:r>
      <w:r w:rsidR="00AF452F">
        <w:rPr>
          <w:rFonts w:ascii="Times New Roman" w:hAnsi="Times New Roman" w:cs="Times New Roman"/>
          <w:sz w:val="24"/>
          <w:szCs w:val="24"/>
        </w:rPr>
        <w:t xml:space="preserve">However, </w:t>
      </w:r>
      <w:r w:rsidR="009750DE">
        <w:rPr>
          <w:rFonts w:ascii="Times New Roman" w:hAnsi="Times New Roman" w:cs="Times New Roman"/>
          <w:sz w:val="24"/>
          <w:szCs w:val="24"/>
        </w:rPr>
        <w:t xml:space="preserve">EIF (2022b) believes </w:t>
      </w:r>
      <w:r w:rsidR="00072312">
        <w:rPr>
          <w:rFonts w:ascii="Times New Roman" w:hAnsi="Times New Roman" w:cs="Times New Roman"/>
          <w:sz w:val="24"/>
          <w:szCs w:val="24"/>
        </w:rPr>
        <w:t xml:space="preserve">that early intervention programmes </w:t>
      </w:r>
      <w:r w:rsidR="004752CD">
        <w:rPr>
          <w:rFonts w:ascii="Times New Roman" w:hAnsi="Times New Roman" w:cs="Times New Roman"/>
          <w:sz w:val="24"/>
          <w:szCs w:val="24"/>
        </w:rPr>
        <w:t xml:space="preserve">may be able to prevent this from happening. </w:t>
      </w:r>
    </w:p>
    <w:p w14:paraId="4199D2B0" w14:textId="77777777" w:rsidR="002C6981" w:rsidRDefault="00757DF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(2015b) have introduced </w:t>
      </w:r>
      <w:proofErr w:type="gramStart"/>
      <w:r>
        <w:rPr>
          <w:rFonts w:ascii="Times New Roman" w:hAnsi="Times New Roman" w:cs="Times New Roman"/>
          <w:sz w:val="24"/>
          <w:szCs w:val="24"/>
        </w:rPr>
        <w:t>several</w:t>
      </w:r>
      <w:proofErr w:type="gramEnd"/>
      <w:r>
        <w:rPr>
          <w:rFonts w:ascii="Times New Roman" w:hAnsi="Times New Roman" w:cs="Times New Roman"/>
          <w:sz w:val="24"/>
          <w:szCs w:val="24"/>
        </w:rPr>
        <w:t xml:space="preserve"> ke</w:t>
      </w:r>
      <w:r w:rsidR="00032BD9">
        <w:rPr>
          <w:rFonts w:ascii="Times New Roman" w:hAnsi="Times New Roman" w:cs="Times New Roman"/>
          <w:sz w:val="24"/>
          <w:szCs w:val="24"/>
        </w:rPr>
        <w:t>y</w:t>
      </w:r>
      <w:r>
        <w:rPr>
          <w:rFonts w:ascii="Times New Roman" w:hAnsi="Times New Roman" w:cs="Times New Roman"/>
          <w:sz w:val="24"/>
          <w:szCs w:val="24"/>
        </w:rPr>
        <w:t xml:space="preserve"> </w:t>
      </w:r>
      <w:r w:rsidR="00032BD9">
        <w:rPr>
          <w:rFonts w:ascii="Times New Roman" w:hAnsi="Times New Roman" w:cs="Times New Roman"/>
          <w:sz w:val="24"/>
          <w:szCs w:val="24"/>
        </w:rPr>
        <w:t>strategies</w:t>
      </w:r>
      <w:r>
        <w:rPr>
          <w:rFonts w:ascii="Times New Roman" w:hAnsi="Times New Roman" w:cs="Times New Roman"/>
          <w:sz w:val="24"/>
          <w:szCs w:val="24"/>
        </w:rPr>
        <w:t xml:space="preserve"> to </w:t>
      </w:r>
      <w:r w:rsidR="00032BD9">
        <w:rPr>
          <w:rFonts w:ascii="Times New Roman" w:hAnsi="Times New Roman" w:cs="Times New Roman"/>
          <w:sz w:val="24"/>
          <w:szCs w:val="24"/>
        </w:rPr>
        <w:t xml:space="preserve">support children and </w:t>
      </w:r>
      <w:r w:rsidR="003C04C4">
        <w:rPr>
          <w:rFonts w:ascii="Times New Roman" w:hAnsi="Times New Roman" w:cs="Times New Roman"/>
          <w:sz w:val="24"/>
          <w:szCs w:val="24"/>
        </w:rPr>
        <w:t>reduce child poverty for instance flying start</w:t>
      </w:r>
      <w:r w:rsidR="00DD061E">
        <w:rPr>
          <w:rFonts w:ascii="Times New Roman" w:hAnsi="Times New Roman" w:cs="Times New Roman"/>
          <w:sz w:val="24"/>
          <w:szCs w:val="24"/>
        </w:rPr>
        <w:t xml:space="preserve">, </w:t>
      </w:r>
      <w:r w:rsidR="003C04C4">
        <w:rPr>
          <w:rFonts w:ascii="Times New Roman" w:hAnsi="Times New Roman" w:cs="Times New Roman"/>
          <w:sz w:val="24"/>
          <w:szCs w:val="24"/>
        </w:rPr>
        <w:t xml:space="preserve">free </w:t>
      </w:r>
      <w:r w:rsidR="00B43404">
        <w:rPr>
          <w:rFonts w:ascii="Times New Roman" w:hAnsi="Times New Roman" w:cs="Times New Roman"/>
          <w:sz w:val="24"/>
          <w:szCs w:val="24"/>
        </w:rPr>
        <w:t>school meals,</w:t>
      </w:r>
      <w:r w:rsidR="009A1853">
        <w:rPr>
          <w:rFonts w:ascii="Times New Roman" w:hAnsi="Times New Roman" w:cs="Times New Roman"/>
          <w:sz w:val="24"/>
          <w:szCs w:val="24"/>
        </w:rPr>
        <w:t xml:space="preserve"> free access to advice, affordable housing</w:t>
      </w:r>
      <w:r w:rsidR="00A357FA">
        <w:rPr>
          <w:rFonts w:ascii="Times New Roman" w:hAnsi="Times New Roman" w:cs="Times New Roman"/>
          <w:sz w:val="24"/>
          <w:szCs w:val="24"/>
        </w:rPr>
        <w:t>, free entry to museums and swimming and</w:t>
      </w:r>
      <w:r w:rsidR="00B43404">
        <w:rPr>
          <w:rFonts w:ascii="Times New Roman" w:hAnsi="Times New Roman" w:cs="Times New Roman"/>
          <w:sz w:val="24"/>
          <w:szCs w:val="24"/>
        </w:rPr>
        <w:t xml:space="preserve"> </w:t>
      </w:r>
      <w:r w:rsidR="0022687F">
        <w:rPr>
          <w:rFonts w:ascii="Times New Roman" w:hAnsi="Times New Roman" w:cs="Times New Roman"/>
          <w:sz w:val="24"/>
          <w:szCs w:val="24"/>
        </w:rPr>
        <w:t>grants</w:t>
      </w:r>
      <w:r w:rsidR="00A357FA">
        <w:rPr>
          <w:rFonts w:ascii="Times New Roman" w:hAnsi="Times New Roman" w:cs="Times New Roman"/>
          <w:sz w:val="24"/>
          <w:szCs w:val="24"/>
        </w:rPr>
        <w:t xml:space="preserve"> </w:t>
      </w:r>
      <w:r w:rsidR="0022687F">
        <w:rPr>
          <w:rFonts w:ascii="Times New Roman" w:hAnsi="Times New Roman" w:cs="Times New Roman"/>
          <w:sz w:val="24"/>
          <w:szCs w:val="24"/>
        </w:rPr>
        <w:t>for school uniform</w:t>
      </w:r>
      <w:r w:rsidR="00CF2300">
        <w:rPr>
          <w:rFonts w:ascii="Times New Roman" w:hAnsi="Times New Roman" w:cs="Times New Roman"/>
          <w:sz w:val="24"/>
          <w:szCs w:val="24"/>
        </w:rPr>
        <w:t xml:space="preserve"> </w:t>
      </w:r>
      <w:r w:rsidR="00215986">
        <w:rPr>
          <w:rFonts w:ascii="Times New Roman" w:hAnsi="Times New Roman" w:cs="Times New Roman"/>
          <w:sz w:val="24"/>
          <w:szCs w:val="24"/>
        </w:rPr>
        <w:t>(</w:t>
      </w:r>
      <w:r w:rsidR="00B879D7">
        <w:rPr>
          <w:rFonts w:ascii="Times New Roman" w:hAnsi="Times New Roman" w:cs="Times New Roman"/>
          <w:sz w:val="24"/>
          <w:szCs w:val="24"/>
        </w:rPr>
        <w:t xml:space="preserve">Welsh Government, no date </w:t>
      </w:r>
      <w:r w:rsidR="00575490">
        <w:rPr>
          <w:rFonts w:ascii="Times New Roman" w:hAnsi="Times New Roman" w:cs="Times New Roman"/>
          <w:sz w:val="24"/>
          <w:szCs w:val="24"/>
        </w:rPr>
        <w:t xml:space="preserve">c). </w:t>
      </w:r>
    </w:p>
    <w:p w14:paraId="05A35206" w14:textId="42974E0B" w:rsidR="009D3BF3" w:rsidRDefault="009D3BF3"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Families first </w:t>
      </w:r>
      <w:r w:rsidR="00702BBA">
        <w:rPr>
          <w:rFonts w:ascii="Times New Roman" w:hAnsi="Times New Roman" w:cs="Times New Roman"/>
          <w:sz w:val="24"/>
          <w:szCs w:val="24"/>
        </w:rPr>
        <w:t xml:space="preserve">is an early intervention service </w:t>
      </w:r>
      <w:r w:rsidR="00DC3D90">
        <w:rPr>
          <w:rFonts w:ascii="Times New Roman" w:hAnsi="Times New Roman" w:cs="Times New Roman"/>
          <w:sz w:val="24"/>
          <w:szCs w:val="24"/>
        </w:rPr>
        <w:t xml:space="preserve">created by the Welsh </w:t>
      </w:r>
      <w:r w:rsidR="003500B1">
        <w:rPr>
          <w:rFonts w:ascii="Times New Roman" w:hAnsi="Times New Roman" w:cs="Times New Roman"/>
          <w:sz w:val="24"/>
          <w:szCs w:val="24"/>
        </w:rPr>
        <w:t>Government;</w:t>
      </w:r>
      <w:r w:rsidR="00DC3D90">
        <w:rPr>
          <w:rFonts w:ascii="Times New Roman" w:hAnsi="Times New Roman" w:cs="Times New Roman"/>
          <w:sz w:val="24"/>
          <w:szCs w:val="24"/>
        </w:rPr>
        <w:t xml:space="preserve"> the aim is for them to </w:t>
      </w:r>
      <w:r w:rsidR="003500B1">
        <w:rPr>
          <w:rFonts w:ascii="Times New Roman" w:hAnsi="Times New Roman" w:cs="Times New Roman"/>
          <w:sz w:val="24"/>
          <w:szCs w:val="24"/>
        </w:rPr>
        <w:t xml:space="preserve">work with families </w:t>
      </w:r>
      <w:r w:rsidR="00650EB3">
        <w:rPr>
          <w:rFonts w:ascii="Times New Roman" w:hAnsi="Times New Roman" w:cs="Times New Roman"/>
          <w:sz w:val="24"/>
          <w:szCs w:val="24"/>
        </w:rPr>
        <w:t>who live in poverty and</w:t>
      </w:r>
      <w:r w:rsidR="00907E5C">
        <w:rPr>
          <w:rFonts w:ascii="Times New Roman" w:hAnsi="Times New Roman" w:cs="Times New Roman"/>
          <w:sz w:val="24"/>
          <w:szCs w:val="24"/>
        </w:rPr>
        <w:t xml:space="preserve"> support them in engaging with </w:t>
      </w:r>
      <w:r w:rsidR="00795558">
        <w:rPr>
          <w:rFonts w:ascii="Times New Roman" w:hAnsi="Times New Roman" w:cs="Times New Roman"/>
          <w:sz w:val="24"/>
          <w:szCs w:val="24"/>
        </w:rPr>
        <w:t xml:space="preserve">multi agencies </w:t>
      </w:r>
      <w:r w:rsidR="00D57072">
        <w:rPr>
          <w:rFonts w:ascii="Times New Roman" w:hAnsi="Times New Roman" w:cs="Times New Roman"/>
          <w:sz w:val="24"/>
          <w:szCs w:val="24"/>
        </w:rPr>
        <w:t xml:space="preserve">and overcome any barriers they </w:t>
      </w:r>
      <w:r w:rsidR="00B42E01">
        <w:rPr>
          <w:rFonts w:ascii="Times New Roman" w:hAnsi="Times New Roman" w:cs="Times New Roman"/>
          <w:sz w:val="24"/>
          <w:szCs w:val="24"/>
        </w:rPr>
        <w:t xml:space="preserve">encounter </w:t>
      </w:r>
      <w:r>
        <w:rPr>
          <w:rFonts w:ascii="Times New Roman" w:hAnsi="Times New Roman" w:cs="Times New Roman"/>
          <w:sz w:val="24"/>
          <w:szCs w:val="24"/>
        </w:rPr>
        <w:t>(Welsh Government, 2017).</w:t>
      </w:r>
      <w:r w:rsidR="00A946B4">
        <w:rPr>
          <w:rFonts w:ascii="Times New Roman" w:hAnsi="Times New Roman" w:cs="Times New Roman"/>
          <w:sz w:val="24"/>
          <w:szCs w:val="24"/>
        </w:rPr>
        <w:t xml:space="preserve"> </w:t>
      </w:r>
      <w:r w:rsidR="000A4A39">
        <w:rPr>
          <w:rFonts w:ascii="Times New Roman" w:hAnsi="Times New Roman" w:cs="Times New Roman"/>
          <w:sz w:val="24"/>
          <w:szCs w:val="24"/>
        </w:rPr>
        <w:t xml:space="preserve">The </w:t>
      </w:r>
      <w:r w:rsidR="00B03DB3">
        <w:rPr>
          <w:rFonts w:ascii="Times New Roman" w:hAnsi="Times New Roman" w:cs="Times New Roman"/>
          <w:sz w:val="24"/>
          <w:szCs w:val="24"/>
        </w:rPr>
        <w:t xml:space="preserve">Welsh </w:t>
      </w:r>
      <w:r w:rsidR="00B03DB3">
        <w:rPr>
          <w:rFonts w:ascii="Times New Roman" w:hAnsi="Times New Roman" w:cs="Times New Roman"/>
          <w:sz w:val="24"/>
          <w:szCs w:val="24"/>
        </w:rPr>
        <w:lastRenderedPageBreak/>
        <w:t xml:space="preserve">Government (2017) suggest that </w:t>
      </w:r>
      <w:r w:rsidR="00604678">
        <w:rPr>
          <w:rFonts w:ascii="Times New Roman" w:hAnsi="Times New Roman" w:cs="Times New Roman"/>
          <w:sz w:val="24"/>
          <w:szCs w:val="24"/>
        </w:rPr>
        <w:t>parenting</w:t>
      </w:r>
      <w:r w:rsidR="003622FA">
        <w:rPr>
          <w:rFonts w:ascii="Times New Roman" w:hAnsi="Times New Roman" w:cs="Times New Roman"/>
          <w:sz w:val="24"/>
          <w:szCs w:val="24"/>
        </w:rPr>
        <w:t xml:space="preserve"> programmes can </w:t>
      </w:r>
      <w:r w:rsidR="00604678">
        <w:rPr>
          <w:rFonts w:ascii="Times New Roman" w:hAnsi="Times New Roman" w:cs="Times New Roman"/>
          <w:sz w:val="24"/>
          <w:szCs w:val="24"/>
        </w:rPr>
        <w:t xml:space="preserve">not only support the </w:t>
      </w:r>
      <w:r w:rsidR="0090625E">
        <w:rPr>
          <w:rFonts w:ascii="Times New Roman" w:hAnsi="Times New Roman" w:cs="Times New Roman"/>
          <w:sz w:val="24"/>
          <w:szCs w:val="24"/>
        </w:rPr>
        <w:t>parent,</w:t>
      </w:r>
      <w:r w:rsidR="00604678">
        <w:rPr>
          <w:rFonts w:ascii="Times New Roman" w:hAnsi="Times New Roman" w:cs="Times New Roman"/>
          <w:sz w:val="24"/>
          <w:szCs w:val="24"/>
        </w:rPr>
        <w:t xml:space="preserve"> but it can have a</w:t>
      </w:r>
      <w:r w:rsidR="006A4A00">
        <w:rPr>
          <w:rFonts w:ascii="Times New Roman" w:hAnsi="Times New Roman" w:cs="Times New Roman"/>
          <w:sz w:val="24"/>
          <w:szCs w:val="24"/>
        </w:rPr>
        <w:t>n</w:t>
      </w:r>
      <w:r w:rsidR="00604678">
        <w:rPr>
          <w:rFonts w:ascii="Times New Roman" w:hAnsi="Times New Roman" w:cs="Times New Roman"/>
          <w:sz w:val="24"/>
          <w:szCs w:val="24"/>
        </w:rPr>
        <w:t xml:space="preserve"> </w:t>
      </w:r>
      <w:r w:rsidR="00F46D57">
        <w:rPr>
          <w:rFonts w:ascii="Times New Roman" w:hAnsi="Times New Roman" w:cs="Times New Roman"/>
          <w:sz w:val="24"/>
          <w:szCs w:val="24"/>
        </w:rPr>
        <w:t xml:space="preserve">inspiring effect </w:t>
      </w:r>
      <w:r w:rsidR="00A4543B">
        <w:rPr>
          <w:rFonts w:ascii="Times New Roman" w:hAnsi="Times New Roman" w:cs="Times New Roman"/>
          <w:sz w:val="24"/>
          <w:szCs w:val="24"/>
        </w:rPr>
        <w:t xml:space="preserve">on </w:t>
      </w:r>
      <w:r w:rsidR="0090625E">
        <w:rPr>
          <w:rFonts w:ascii="Times New Roman" w:hAnsi="Times New Roman" w:cs="Times New Roman"/>
          <w:sz w:val="24"/>
          <w:szCs w:val="24"/>
        </w:rPr>
        <w:t>children’s</w:t>
      </w:r>
      <w:r w:rsidR="00A4543B">
        <w:rPr>
          <w:rFonts w:ascii="Times New Roman" w:hAnsi="Times New Roman" w:cs="Times New Roman"/>
          <w:sz w:val="24"/>
          <w:szCs w:val="24"/>
        </w:rPr>
        <w:t xml:space="preserve"> </w:t>
      </w:r>
      <w:r w:rsidR="0066605A">
        <w:rPr>
          <w:rFonts w:ascii="Times New Roman" w:hAnsi="Times New Roman" w:cs="Times New Roman"/>
          <w:sz w:val="24"/>
          <w:szCs w:val="24"/>
        </w:rPr>
        <w:t xml:space="preserve">emotional and </w:t>
      </w:r>
      <w:r w:rsidR="0004127B">
        <w:rPr>
          <w:rFonts w:ascii="Times New Roman" w:hAnsi="Times New Roman" w:cs="Times New Roman"/>
          <w:sz w:val="24"/>
          <w:szCs w:val="24"/>
        </w:rPr>
        <w:t xml:space="preserve">social </w:t>
      </w:r>
      <w:r w:rsidR="0066605A">
        <w:rPr>
          <w:rFonts w:ascii="Times New Roman" w:hAnsi="Times New Roman" w:cs="Times New Roman"/>
          <w:sz w:val="24"/>
          <w:szCs w:val="24"/>
        </w:rPr>
        <w:t>issues</w:t>
      </w:r>
      <w:r w:rsidR="0004127B">
        <w:rPr>
          <w:rFonts w:ascii="Times New Roman" w:hAnsi="Times New Roman" w:cs="Times New Roman"/>
          <w:sz w:val="24"/>
          <w:szCs w:val="24"/>
        </w:rPr>
        <w:t xml:space="preserve">. </w:t>
      </w:r>
    </w:p>
    <w:p w14:paraId="12F7CAAC" w14:textId="792325E8" w:rsidR="004752CD" w:rsidRDefault="00923FB3"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Trussell Trust </w:t>
      </w:r>
      <w:r w:rsidR="002027AC">
        <w:rPr>
          <w:rFonts w:ascii="Times New Roman" w:hAnsi="Times New Roman" w:cs="Times New Roman"/>
          <w:sz w:val="24"/>
          <w:szCs w:val="24"/>
        </w:rPr>
        <w:t xml:space="preserve">(2022) </w:t>
      </w:r>
      <w:r w:rsidR="00464095">
        <w:rPr>
          <w:rFonts w:ascii="Times New Roman" w:hAnsi="Times New Roman" w:cs="Times New Roman"/>
          <w:sz w:val="24"/>
          <w:szCs w:val="24"/>
        </w:rPr>
        <w:t xml:space="preserve">is a charity that </w:t>
      </w:r>
      <w:r w:rsidR="00F17C69">
        <w:rPr>
          <w:rFonts w:ascii="Times New Roman" w:hAnsi="Times New Roman" w:cs="Times New Roman"/>
          <w:sz w:val="24"/>
          <w:szCs w:val="24"/>
        </w:rPr>
        <w:t xml:space="preserve">supports food banks around the UK to help families living in poverty, </w:t>
      </w:r>
      <w:r w:rsidR="00AE3596">
        <w:rPr>
          <w:rFonts w:ascii="Times New Roman" w:hAnsi="Times New Roman" w:cs="Times New Roman"/>
          <w:sz w:val="24"/>
          <w:szCs w:val="24"/>
        </w:rPr>
        <w:t xml:space="preserve">food banks have provided nearly two million food supplies </w:t>
      </w:r>
      <w:r w:rsidR="001072B0">
        <w:rPr>
          <w:rFonts w:ascii="Times New Roman" w:hAnsi="Times New Roman" w:cs="Times New Roman"/>
          <w:sz w:val="24"/>
          <w:szCs w:val="24"/>
        </w:rPr>
        <w:t>to families in an emergency</w:t>
      </w:r>
      <w:r w:rsidR="007E12CE">
        <w:rPr>
          <w:rFonts w:ascii="Times New Roman" w:hAnsi="Times New Roman" w:cs="Times New Roman"/>
          <w:sz w:val="24"/>
          <w:szCs w:val="24"/>
        </w:rPr>
        <w:t xml:space="preserve">. </w:t>
      </w:r>
      <w:r w:rsidR="004A3303">
        <w:rPr>
          <w:rFonts w:ascii="Times New Roman" w:hAnsi="Times New Roman" w:cs="Times New Roman"/>
          <w:sz w:val="24"/>
          <w:szCs w:val="24"/>
        </w:rPr>
        <w:t xml:space="preserve">The </w:t>
      </w:r>
      <w:r w:rsidR="00077098">
        <w:rPr>
          <w:rFonts w:ascii="Times New Roman" w:hAnsi="Times New Roman" w:cs="Times New Roman"/>
          <w:sz w:val="24"/>
          <w:szCs w:val="24"/>
        </w:rPr>
        <w:t>charity</w:t>
      </w:r>
      <w:r w:rsidR="004A3303">
        <w:rPr>
          <w:rFonts w:ascii="Times New Roman" w:hAnsi="Times New Roman" w:cs="Times New Roman"/>
          <w:sz w:val="24"/>
          <w:szCs w:val="24"/>
        </w:rPr>
        <w:t xml:space="preserve"> not only provides food to these </w:t>
      </w:r>
      <w:r w:rsidR="00F92CE7">
        <w:rPr>
          <w:rFonts w:ascii="Times New Roman" w:hAnsi="Times New Roman" w:cs="Times New Roman"/>
          <w:sz w:val="24"/>
          <w:szCs w:val="24"/>
        </w:rPr>
        <w:t>families,</w:t>
      </w:r>
      <w:r w:rsidR="004A3303">
        <w:rPr>
          <w:rFonts w:ascii="Times New Roman" w:hAnsi="Times New Roman" w:cs="Times New Roman"/>
          <w:sz w:val="24"/>
          <w:szCs w:val="24"/>
        </w:rPr>
        <w:t xml:space="preserve"> but they </w:t>
      </w:r>
      <w:r w:rsidR="00077098">
        <w:rPr>
          <w:rFonts w:ascii="Times New Roman" w:hAnsi="Times New Roman" w:cs="Times New Roman"/>
          <w:sz w:val="24"/>
          <w:szCs w:val="24"/>
        </w:rPr>
        <w:t xml:space="preserve">provide additional </w:t>
      </w:r>
      <w:r w:rsidR="00F92CE7">
        <w:rPr>
          <w:rFonts w:ascii="Times New Roman" w:hAnsi="Times New Roman" w:cs="Times New Roman"/>
          <w:sz w:val="24"/>
          <w:szCs w:val="24"/>
        </w:rPr>
        <w:t xml:space="preserve">resources </w:t>
      </w:r>
      <w:r w:rsidR="001C00C2">
        <w:rPr>
          <w:rFonts w:ascii="Times New Roman" w:hAnsi="Times New Roman" w:cs="Times New Roman"/>
          <w:sz w:val="24"/>
          <w:szCs w:val="24"/>
        </w:rPr>
        <w:t xml:space="preserve">so they will not have to use </w:t>
      </w:r>
      <w:r w:rsidR="00997538">
        <w:rPr>
          <w:rFonts w:ascii="Times New Roman" w:hAnsi="Times New Roman" w:cs="Times New Roman"/>
          <w:sz w:val="24"/>
          <w:szCs w:val="24"/>
        </w:rPr>
        <w:t xml:space="preserve">the food bank again (The Trussell Trust, 2022). </w:t>
      </w:r>
    </w:p>
    <w:p w14:paraId="3D1B10CD" w14:textId="258666FA" w:rsidR="000C2321" w:rsidRDefault="005D22CB"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314126">
        <w:rPr>
          <w:rFonts w:ascii="Times New Roman" w:hAnsi="Times New Roman" w:cs="Times New Roman"/>
          <w:sz w:val="24"/>
          <w:szCs w:val="24"/>
        </w:rPr>
        <w:t xml:space="preserve">based on the evidence above children living in poverty are not only suffering through their childhood but </w:t>
      </w:r>
      <w:r w:rsidR="005934FB">
        <w:rPr>
          <w:rFonts w:ascii="Times New Roman" w:hAnsi="Times New Roman" w:cs="Times New Roman"/>
          <w:sz w:val="24"/>
          <w:szCs w:val="24"/>
        </w:rPr>
        <w:t>throughout their adult life</w:t>
      </w:r>
      <w:r w:rsidR="00F200AD">
        <w:rPr>
          <w:rFonts w:ascii="Times New Roman" w:hAnsi="Times New Roman" w:cs="Times New Roman"/>
          <w:sz w:val="24"/>
          <w:szCs w:val="24"/>
        </w:rPr>
        <w:t xml:space="preserve"> as well. All children have the right </w:t>
      </w:r>
      <w:r w:rsidR="00F93503">
        <w:rPr>
          <w:rFonts w:ascii="Times New Roman" w:hAnsi="Times New Roman" w:cs="Times New Roman"/>
          <w:sz w:val="24"/>
          <w:szCs w:val="24"/>
        </w:rPr>
        <w:t xml:space="preserve">to be free from suffering and more needs to be done to ensure these children have a happy and health life. </w:t>
      </w:r>
    </w:p>
    <w:p w14:paraId="745DB524" w14:textId="77777777" w:rsidR="00696B40" w:rsidRDefault="00696B40" w:rsidP="00593631">
      <w:pPr>
        <w:spacing w:line="360" w:lineRule="auto"/>
        <w:jc w:val="both"/>
        <w:rPr>
          <w:rFonts w:ascii="Times New Roman" w:hAnsi="Times New Roman" w:cs="Times New Roman"/>
          <w:sz w:val="24"/>
          <w:szCs w:val="24"/>
        </w:rPr>
      </w:pPr>
    </w:p>
    <w:p w14:paraId="173D5ABE" w14:textId="161FB089" w:rsidR="007F50AB" w:rsidRDefault="00072312"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593631">
        <w:rPr>
          <w:rFonts w:ascii="Times New Roman" w:hAnsi="Times New Roman" w:cs="Times New Roman"/>
          <w:sz w:val="24"/>
          <w:szCs w:val="24"/>
        </w:rPr>
        <w:t xml:space="preserve">eference List – </w:t>
      </w:r>
    </w:p>
    <w:p w14:paraId="2B52453D"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Addis, S. </w:t>
      </w:r>
      <w:r w:rsidRPr="00445C58">
        <w:rPr>
          <w:rFonts w:ascii="Times New Roman" w:hAnsi="Times New Roman" w:cs="Times New Roman"/>
          <w:i/>
          <w:iCs/>
          <w:sz w:val="24"/>
          <w:szCs w:val="24"/>
        </w:rPr>
        <w:t>et al</w:t>
      </w:r>
      <w:r>
        <w:rPr>
          <w:rFonts w:ascii="Times New Roman" w:hAnsi="Times New Roman" w:cs="Times New Roman"/>
          <w:sz w:val="24"/>
          <w:szCs w:val="24"/>
        </w:rPr>
        <w:t xml:space="preserve">. (2021) </w:t>
      </w:r>
      <w:r w:rsidRPr="000473B0">
        <w:rPr>
          <w:rFonts w:ascii="Times New Roman" w:hAnsi="Times New Roman" w:cs="Times New Roman"/>
          <w:i/>
          <w:iCs/>
          <w:sz w:val="24"/>
          <w:szCs w:val="24"/>
        </w:rPr>
        <w:t>What Works to Prevent Adverse Childhood Experiences (ACEs) at the Community Level? An Evidence Review and Mapping Exercise</w:t>
      </w:r>
      <w:r>
        <w:rPr>
          <w:rFonts w:ascii="Times New Roman" w:hAnsi="Times New Roman" w:cs="Times New Roman"/>
          <w:sz w:val="24"/>
          <w:szCs w:val="24"/>
        </w:rPr>
        <w:t xml:space="preserve">. Available at: </w:t>
      </w:r>
      <w:hyperlink r:id="rId9" w:history="1">
        <w:r w:rsidRPr="00A64E91">
          <w:rPr>
            <w:rStyle w:val="Hyperlink"/>
            <w:rFonts w:ascii="Times New Roman" w:hAnsi="Times New Roman" w:cs="Times New Roman"/>
            <w:sz w:val="24"/>
            <w:szCs w:val="24"/>
          </w:rPr>
          <w:t>https://phwwhocc.co.uk/wp-content/uploads/2022/02/What-Works-to-Prevent-ACEs-at-the-Community-Level.-An-Evidence-Review-Mapping-Exercise-Executive-Summary.pdf</w:t>
        </w:r>
      </w:hyperlink>
      <w:r>
        <w:rPr>
          <w:rFonts w:ascii="Times New Roman" w:hAnsi="Times New Roman" w:cs="Times New Roman"/>
          <w:sz w:val="24"/>
          <w:szCs w:val="24"/>
        </w:rPr>
        <w:t xml:space="preserve"> (Accessed: 26</w:t>
      </w:r>
      <w:r w:rsidRPr="00526EE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0E37118D" w14:textId="77777777" w:rsidR="005E20C7" w:rsidRDefault="005E20C7" w:rsidP="00055FED">
      <w:pPr>
        <w:spacing w:line="360" w:lineRule="auto"/>
        <w:jc w:val="both"/>
        <w:rPr>
          <w:rFonts w:ascii="Times New Roman" w:hAnsi="Times New Roman" w:cs="Times New Roman"/>
          <w:sz w:val="24"/>
          <w:szCs w:val="24"/>
        </w:rPr>
      </w:pPr>
      <w:r>
        <w:rPr>
          <w:rFonts w:ascii="Times New Roman" w:hAnsi="Times New Roman" w:cs="Times New Roman"/>
          <w:sz w:val="24"/>
          <w:szCs w:val="24"/>
        </w:rPr>
        <w:t>Ang, L. (2012) ‘</w:t>
      </w:r>
      <w:r w:rsidRPr="0007319A">
        <w:rPr>
          <w:rFonts w:ascii="Times New Roman" w:hAnsi="Times New Roman" w:cs="Times New Roman"/>
          <w:sz w:val="24"/>
          <w:szCs w:val="24"/>
        </w:rPr>
        <w:t>Leading and Managing in the Early Years: A Study of the Impact of a NCSL Programme on Children’s Centre Leaders’ Perceptions of Leadership and Practice</w:t>
      </w:r>
      <w:r>
        <w:rPr>
          <w:rFonts w:ascii="Times New Roman" w:hAnsi="Times New Roman" w:cs="Times New Roman"/>
          <w:sz w:val="24"/>
          <w:szCs w:val="24"/>
        </w:rPr>
        <w:t xml:space="preserve">’, </w:t>
      </w:r>
      <w:r w:rsidRPr="0093344B">
        <w:rPr>
          <w:rFonts w:ascii="Times New Roman" w:hAnsi="Times New Roman" w:cs="Times New Roman"/>
          <w:i/>
          <w:iCs/>
          <w:sz w:val="24"/>
          <w:szCs w:val="24"/>
        </w:rPr>
        <w:t>Educational Management Administration and Leadership</w:t>
      </w:r>
      <w:r>
        <w:rPr>
          <w:rFonts w:ascii="Times New Roman" w:hAnsi="Times New Roman" w:cs="Times New Roman"/>
          <w:sz w:val="24"/>
          <w:szCs w:val="24"/>
        </w:rPr>
        <w:t xml:space="preserve">, 40(3), pp. 289-304. </w:t>
      </w:r>
      <w:r w:rsidRPr="0093344B">
        <w:rPr>
          <w:rFonts w:ascii="Times New Roman" w:hAnsi="Times New Roman" w:cs="Times New Roman"/>
          <w:sz w:val="24"/>
          <w:szCs w:val="24"/>
        </w:rPr>
        <w:t>DOI:10.1177/1741143212436960</w:t>
      </w:r>
      <w:r>
        <w:rPr>
          <w:rFonts w:ascii="Times New Roman" w:hAnsi="Times New Roman" w:cs="Times New Roman"/>
          <w:sz w:val="24"/>
          <w:szCs w:val="24"/>
        </w:rPr>
        <w:t xml:space="preserve"> (Accessed: 19</w:t>
      </w:r>
      <w:r w:rsidRPr="0093344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71A90046"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BBC News (2016) </w:t>
      </w:r>
      <w:r w:rsidRPr="00A71A7E">
        <w:rPr>
          <w:rFonts w:ascii="Times New Roman" w:hAnsi="Times New Roman" w:cs="Times New Roman"/>
          <w:i/>
          <w:iCs/>
          <w:sz w:val="24"/>
          <w:szCs w:val="24"/>
        </w:rPr>
        <w:t>'Concerns' raised before Dylan Seabridge died from scurvy</w:t>
      </w:r>
      <w:r>
        <w:rPr>
          <w:rFonts w:ascii="Times New Roman" w:hAnsi="Times New Roman" w:cs="Times New Roman"/>
          <w:sz w:val="24"/>
          <w:szCs w:val="24"/>
        </w:rPr>
        <w:t xml:space="preserve">. Available at: </w:t>
      </w:r>
      <w:hyperlink r:id="rId10" w:history="1">
        <w:r w:rsidRPr="00D45DD5">
          <w:rPr>
            <w:rStyle w:val="Hyperlink"/>
            <w:rFonts w:ascii="Times New Roman" w:hAnsi="Times New Roman" w:cs="Times New Roman"/>
            <w:sz w:val="24"/>
            <w:szCs w:val="24"/>
          </w:rPr>
          <w:t>https://www.bbc.co.uk/news/uk-wales-35361261</w:t>
        </w:r>
      </w:hyperlink>
      <w:r>
        <w:rPr>
          <w:rFonts w:ascii="Times New Roman" w:hAnsi="Times New Roman" w:cs="Times New Roman"/>
          <w:sz w:val="24"/>
          <w:szCs w:val="24"/>
        </w:rPr>
        <w:t xml:space="preserve"> (Accessed: 9</w:t>
      </w:r>
      <w:r w:rsidRPr="00A71A7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7B7C6427" w14:textId="77777777" w:rsidR="005E20C7" w:rsidRDefault="005E20C7" w:rsidP="00593631">
      <w:pPr>
        <w:spacing w:line="360" w:lineRule="auto"/>
        <w:jc w:val="both"/>
        <w:rPr>
          <w:rFonts w:ascii="Times New Roman" w:hAnsi="Times New Roman" w:cs="Times New Roman"/>
          <w:sz w:val="24"/>
          <w:szCs w:val="24"/>
        </w:rPr>
      </w:pPr>
      <w:r w:rsidRPr="009922C2">
        <w:rPr>
          <w:rFonts w:ascii="Times New Roman" w:hAnsi="Times New Roman" w:cs="Times New Roman"/>
          <w:sz w:val="24"/>
          <w:szCs w:val="24"/>
        </w:rPr>
        <w:t>Cardiff &amp; Vales of Glamorgan Regional Safeguarding Adults Board</w:t>
      </w:r>
      <w:r>
        <w:rPr>
          <w:rFonts w:ascii="Times New Roman" w:hAnsi="Times New Roman" w:cs="Times New Roman"/>
          <w:sz w:val="24"/>
          <w:szCs w:val="24"/>
        </w:rPr>
        <w:t xml:space="preserve"> (no date) </w:t>
      </w:r>
      <w:r w:rsidRPr="009922C2">
        <w:rPr>
          <w:rFonts w:ascii="Times New Roman" w:hAnsi="Times New Roman" w:cs="Times New Roman"/>
          <w:i/>
          <w:iCs/>
          <w:sz w:val="24"/>
          <w:szCs w:val="24"/>
        </w:rPr>
        <w:t>Wales Safeguarding Procedures.</w:t>
      </w:r>
      <w:r>
        <w:rPr>
          <w:rFonts w:ascii="Times New Roman" w:hAnsi="Times New Roman" w:cs="Times New Roman"/>
          <w:sz w:val="24"/>
          <w:szCs w:val="24"/>
        </w:rPr>
        <w:t xml:space="preserve"> Available at: </w:t>
      </w:r>
      <w:hyperlink r:id="rId11" w:history="1">
        <w:r w:rsidRPr="00D45DD5">
          <w:rPr>
            <w:rStyle w:val="Hyperlink"/>
            <w:rFonts w:ascii="Times New Roman" w:hAnsi="Times New Roman" w:cs="Times New Roman"/>
            <w:sz w:val="24"/>
            <w:szCs w:val="24"/>
          </w:rPr>
          <w:t>https://www.cardiffandvalersb.co.uk/adults/professionals/wales-safeguarding-procedures/</w:t>
        </w:r>
      </w:hyperlink>
      <w:r>
        <w:rPr>
          <w:rFonts w:ascii="Times New Roman" w:hAnsi="Times New Roman" w:cs="Times New Roman"/>
          <w:sz w:val="24"/>
          <w:szCs w:val="24"/>
        </w:rPr>
        <w:t xml:space="preserve"> (Accessed: 8</w:t>
      </w:r>
      <w:r w:rsidRPr="009922C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E1B2D9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 Poverty Action Group (2022 a) </w:t>
      </w:r>
      <w:r w:rsidRPr="00EB7151">
        <w:rPr>
          <w:rFonts w:ascii="Times New Roman" w:hAnsi="Times New Roman" w:cs="Times New Roman"/>
          <w:i/>
          <w:iCs/>
          <w:sz w:val="24"/>
          <w:szCs w:val="24"/>
        </w:rPr>
        <w:t>The Effects of Poverty</w:t>
      </w:r>
      <w:r>
        <w:rPr>
          <w:rFonts w:ascii="Times New Roman" w:hAnsi="Times New Roman" w:cs="Times New Roman"/>
          <w:sz w:val="24"/>
          <w:szCs w:val="24"/>
        </w:rPr>
        <w:t xml:space="preserve">. Available at: </w:t>
      </w:r>
      <w:hyperlink r:id="rId12" w:history="1">
        <w:r w:rsidRPr="00A64E91">
          <w:rPr>
            <w:rStyle w:val="Hyperlink"/>
            <w:rFonts w:ascii="Times New Roman" w:hAnsi="Times New Roman" w:cs="Times New Roman"/>
            <w:sz w:val="24"/>
            <w:szCs w:val="24"/>
          </w:rPr>
          <w:t>https://cpag.org.uk/child-poverty/effects-poverty</w:t>
        </w:r>
      </w:hyperlink>
      <w:r>
        <w:rPr>
          <w:rFonts w:ascii="Times New Roman" w:hAnsi="Times New Roman" w:cs="Times New Roman"/>
          <w:sz w:val="24"/>
          <w:szCs w:val="24"/>
        </w:rPr>
        <w:t xml:space="preserve"> (Accessed: 25</w:t>
      </w:r>
      <w:r w:rsidRPr="00EB715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23B0083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Child Poverty Action Group (2022 b) </w:t>
      </w:r>
      <w:r w:rsidRPr="007C2E87">
        <w:rPr>
          <w:rFonts w:ascii="Times New Roman" w:hAnsi="Times New Roman" w:cs="Times New Roman"/>
          <w:i/>
          <w:iCs/>
          <w:sz w:val="24"/>
          <w:szCs w:val="24"/>
        </w:rPr>
        <w:t>The Causes of Poverty</w:t>
      </w:r>
      <w:r>
        <w:rPr>
          <w:rFonts w:ascii="Times New Roman" w:hAnsi="Times New Roman" w:cs="Times New Roman"/>
          <w:sz w:val="24"/>
          <w:szCs w:val="24"/>
        </w:rPr>
        <w:t xml:space="preserve">. Available at: </w:t>
      </w:r>
      <w:hyperlink r:id="rId13" w:history="1">
        <w:r w:rsidRPr="00A64E91">
          <w:rPr>
            <w:rStyle w:val="Hyperlink"/>
            <w:rFonts w:ascii="Times New Roman" w:hAnsi="Times New Roman" w:cs="Times New Roman"/>
            <w:sz w:val="24"/>
            <w:szCs w:val="24"/>
          </w:rPr>
          <w:t>https://cpag.org.uk/child-poverty/causes-poverty</w:t>
        </w:r>
      </w:hyperlink>
      <w:r>
        <w:rPr>
          <w:rFonts w:ascii="Times New Roman" w:hAnsi="Times New Roman" w:cs="Times New Roman"/>
          <w:sz w:val="24"/>
          <w:szCs w:val="24"/>
        </w:rPr>
        <w:t xml:space="preserve"> (Accessed: 25</w:t>
      </w:r>
      <w:r w:rsidRPr="007C2E8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333704A9" w14:textId="77777777" w:rsidR="005E20C7" w:rsidRDefault="005E20C7" w:rsidP="00593631">
      <w:pPr>
        <w:spacing w:line="360" w:lineRule="auto"/>
        <w:jc w:val="both"/>
        <w:rPr>
          <w:rFonts w:ascii="Times New Roman" w:hAnsi="Times New Roman" w:cs="Times New Roman"/>
          <w:sz w:val="24"/>
          <w:szCs w:val="24"/>
        </w:rPr>
      </w:pPr>
      <w:r w:rsidRPr="00143CB6">
        <w:rPr>
          <w:rFonts w:ascii="Times New Roman" w:hAnsi="Times New Roman" w:cs="Times New Roman"/>
          <w:sz w:val="24"/>
          <w:szCs w:val="24"/>
        </w:rPr>
        <w:t>Children &amp; Young People’s Commissioner Scotland</w:t>
      </w:r>
      <w:r>
        <w:rPr>
          <w:rFonts w:ascii="Times New Roman" w:hAnsi="Times New Roman" w:cs="Times New Roman"/>
          <w:sz w:val="24"/>
          <w:szCs w:val="24"/>
        </w:rPr>
        <w:t xml:space="preserve"> (</w:t>
      </w:r>
      <w:r w:rsidRPr="00143CB6">
        <w:rPr>
          <w:rFonts w:ascii="Times New Roman" w:hAnsi="Times New Roman" w:cs="Times New Roman"/>
          <w:sz w:val="24"/>
          <w:szCs w:val="24"/>
        </w:rPr>
        <w:t>2022</w:t>
      </w:r>
      <w:r>
        <w:rPr>
          <w:rFonts w:ascii="Times New Roman" w:hAnsi="Times New Roman" w:cs="Times New Roman"/>
          <w:sz w:val="24"/>
          <w:szCs w:val="24"/>
        </w:rPr>
        <w:t xml:space="preserve">) </w:t>
      </w:r>
      <w:r w:rsidRPr="000E217C">
        <w:rPr>
          <w:rFonts w:ascii="Times New Roman" w:hAnsi="Times New Roman" w:cs="Times New Roman"/>
          <w:i/>
          <w:iCs/>
          <w:sz w:val="24"/>
          <w:szCs w:val="24"/>
        </w:rPr>
        <w:t>Who is the Commissioner?</w:t>
      </w:r>
      <w:r>
        <w:rPr>
          <w:rFonts w:ascii="Times New Roman" w:hAnsi="Times New Roman" w:cs="Times New Roman"/>
          <w:sz w:val="24"/>
          <w:szCs w:val="24"/>
        </w:rPr>
        <w:t xml:space="preserve"> Available at: </w:t>
      </w:r>
      <w:hyperlink r:id="rId14" w:history="1">
        <w:r w:rsidRPr="00D45DD5">
          <w:rPr>
            <w:rStyle w:val="Hyperlink"/>
            <w:rFonts w:ascii="Times New Roman" w:hAnsi="Times New Roman" w:cs="Times New Roman"/>
            <w:sz w:val="24"/>
            <w:szCs w:val="24"/>
          </w:rPr>
          <w:t>https://www.cypcs.org.uk/about/commissioner/</w:t>
        </w:r>
      </w:hyperlink>
      <w:r>
        <w:rPr>
          <w:rFonts w:ascii="Times New Roman" w:hAnsi="Times New Roman" w:cs="Times New Roman"/>
          <w:sz w:val="24"/>
          <w:szCs w:val="24"/>
        </w:rPr>
        <w:t xml:space="preserve"> (Accessed: 10</w:t>
      </w:r>
      <w:r w:rsidRPr="0098786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0BA9E76" w14:textId="77777777" w:rsidR="005E20C7" w:rsidRDefault="005E20C7" w:rsidP="00593631">
      <w:pPr>
        <w:spacing w:line="360" w:lineRule="auto"/>
        <w:jc w:val="both"/>
        <w:rPr>
          <w:rFonts w:ascii="Times New Roman" w:hAnsi="Times New Roman" w:cs="Times New Roman"/>
          <w:sz w:val="24"/>
          <w:szCs w:val="24"/>
        </w:rPr>
      </w:pPr>
      <w:r w:rsidRPr="00163A73">
        <w:rPr>
          <w:rFonts w:ascii="Times New Roman" w:hAnsi="Times New Roman" w:cs="Times New Roman"/>
          <w:i/>
          <w:iCs/>
          <w:sz w:val="24"/>
          <w:szCs w:val="24"/>
        </w:rPr>
        <w:t>Children Act 1989</w:t>
      </w:r>
      <w:r>
        <w:rPr>
          <w:rFonts w:ascii="Times New Roman" w:hAnsi="Times New Roman" w:cs="Times New Roman"/>
          <w:sz w:val="24"/>
          <w:szCs w:val="24"/>
        </w:rPr>
        <w:t xml:space="preserve">, c. 41. Available at: </w:t>
      </w:r>
      <w:hyperlink r:id="rId15" w:history="1">
        <w:r w:rsidRPr="00D45DD5">
          <w:rPr>
            <w:rStyle w:val="Hyperlink"/>
            <w:rFonts w:ascii="Times New Roman" w:hAnsi="Times New Roman" w:cs="Times New Roman"/>
            <w:sz w:val="24"/>
            <w:szCs w:val="24"/>
          </w:rPr>
          <w:t>https://www.legislation.gov.uk/ukpga/1989/41/introduction</w:t>
        </w:r>
      </w:hyperlink>
      <w:r>
        <w:rPr>
          <w:rFonts w:ascii="Times New Roman" w:hAnsi="Times New Roman" w:cs="Times New Roman"/>
          <w:sz w:val="24"/>
          <w:szCs w:val="24"/>
        </w:rPr>
        <w:t xml:space="preserve"> (Accessed: 5</w:t>
      </w:r>
      <w:r w:rsidRPr="00163A7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725DF140" w14:textId="77777777" w:rsidR="005E20C7" w:rsidRDefault="005E20C7" w:rsidP="00593631">
      <w:pPr>
        <w:spacing w:line="360" w:lineRule="auto"/>
        <w:jc w:val="both"/>
        <w:rPr>
          <w:rFonts w:ascii="Times New Roman" w:hAnsi="Times New Roman" w:cs="Times New Roman"/>
          <w:sz w:val="24"/>
          <w:szCs w:val="24"/>
        </w:rPr>
      </w:pPr>
      <w:r w:rsidRPr="00591371">
        <w:rPr>
          <w:rFonts w:ascii="Times New Roman" w:hAnsi="Times New Roman" w:cs="Times New Roman"/>
          <w:i/>
          <w:iCs/>
          <w:sz w:val="24"/>
          <w:szCs w:val="24"/>
        </w:rPr>
        <w:t>Children Act 2004</w:t>
      </w:r>
      <w:r>
        <w:rPr>
          <w:rFonts w:ascii="Times New Roman" w:hAnsi="Times New Roman" w:cs="Times New Roman"/>
          <w:sz w:val="24"/>
          <w:szCs w:val="24"/>
        </w:rPr>
        <w:t xml:space="preserve">, c. 31. Available at: </w:t>
      </w:r>
      <w:hyperlink r:id="rId16" w:history="1">
        <w:r w:rsidRPr="00D45DD5">
          <w:rPr>
            <w:rStyle w:val="Hyperlink"/>
            <w:rFonts w:ascii="Times New Roman" w:hAnsi="Times New Roman" w:cs="Times New Roman"/>
            <w:sz w:val="24"/>
            <w:szCs w:val="24"/>
          </w:rPr>
          <w:t>https://www.legislation.gov.uk/ukpga/2004/31/contents</w:t>
        </w:r>
      </w:hyperlink>
      <w:r>
        <w:rPr>
          <w:rFonts w:ascii="Times New Roman" w:hAnsi="Times New Roman" w:cs="Times New Roman"/>
          <w:sz w:val="24"/>
          <w:szCs w:val="24"/>
        </w:rPr>
        <w:t xml:space="preserve"> (Accessed: 5</w:t>
      </w:r>
      <w:r w:rsidRPr="0059137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8FD2308"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in Wales (2020) </w:t>
      </w:r>
      <w:r w:rsidRPr="00180ED6">
        <w:rPr>
          <w:rFonts w:ascii="Times New Roman" w:hAnsi="Times New Roman" w:cs="Times New Roman"/>
          <w:i/>
          <w:iCs/>
          <w:sz w:val="24"/>
          <w:szCs w:val="24"/>
        </w:rPr>
        <w:t>Wales Civil Society Report to the United Nations Committee on the Rights of the Child to inform their List of Issues Prior to Reporting (LOIPR).</w:t>
      </w:r>
      <w:r>
        <w:rPr>
          <w:rFonts w:ascii="Times New Roman" w:hAnsi="Times New Roman" w:cs="Times New Roman"/>
          <w:sz w:val="24"/>
          <w:szCs w:val="24"/>
        </w:rPr>
        <w:t xml:space="preserve"> Available at: </w:t>
      </w:r>
      <w:hyperlink r:id="rId17" w:history="1">
        <w:r w:rsidRPr="00D45DD5">
          <w:rPr>
            <w:rStyle w:val="Hyperlink"/>
            <w:rFonts w:ascii="Times New Roman" w:hAnsi="Times New Roman" w:cs="Times New Roman"/>
            <w:sz w:val="24"/>
            <w:szCs w:val="24"/>
          </w:rPr>
          <w:t>https://www.childreninwales.org.uk/application/files/9416/1676/8454/CIW-EHRC-Report-English.pdf</w:t>
        </w:r>
      </w:hyperlink>
      <w:r>
        <w:rPr>
          <w:rFonts w:ascii="Times New Roman" w:hAnsi="Times New Roman" w:cs="Times New Roman"/>
          <w:sz w:val="24"/>
          <w:szCs w:val="24"/>
        </w:rPr>
        <w:t xml:space="preserve"> (Accessed: 14</w:t>
      </w:r>
      <w:r w:rsidRPr="00E14F6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4235AA45"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Commissioner (2022) </w:t>
      </w:r>
      <w:r w:rsidRPr="00121149">
        <w:rPr>
          <w:rFonts w:ascii="Times New Roman" w:hAnsi="Times New Roman" w:cs="Times New Roman"/>
          <w:i/>
          <w:iCs/>
          <w:sz w:val="24"/>
          <w:szCs w:val="24"/>
        </w:rPr>
        <w:t>The Children’s Commissioner for England.</w:t>
      </w:r>
      <w:r>
        <w:rPr>
          <w:rFonts w:ascii="Times New Roman" w:hAnsi="Times New Roman" w:cs="Times New Roman"/>
          <w:sz w:val="24"/>
          <w:szCs w:val="24"/>
        </w:rPr>
        <w:t xml:space="preserve"> Available at: </w:t>
      </w:r>
      <w:hyperlink r:id="rId18" w:history="1">
        <w:r w:rsidRPr="00D45DD5">
          <w:rPr>
            <w:rStyle w:val="Hyperlink"/>
            <w:rFonts w:ascii="Times New Roman" w:hAnsi="Times New Roman" w:cs="Times New Roman"/>
            <w:sz w:val="24"/>
            <w:szCs w:val="24"/>
          </w:rPr>
          <w:t>https://www.childrenscommissioner.gov.uk/about-us/the-childrens-commissioner-for-england/</w:t>
        </w:r>
      </w:hyperlink>
      <w:r>
        <w:rPr>
          <w:rFonts w:ascii="Times New Roman" w:hAnsi="Times New Roman" w:cs="Times New Roman"/>
          <w:sz w:val="24"/>
          <w:szCs w:val="24"/>
        </w:rPr>
        <w:t xml:space="preserve"> (Accessed: 9</w:t>
      </w:r>
      <w:r w:rsidRPr="0012114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FD1F408"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Commissioner for Wales (2001-2002) </w:t>
      </w:r>
      <w:r w:rsidRPr="00FC70A3">
        <w:rPr>
          <w:rFonts w:ascii="Times New Roman" w:hAnsi="Times New Roman" w:cs="Times New Roman"/>
          <w:i/>
          <w:iCs/>
          <w:sz w:val="24"/>
          <w:szCs w:val="24"/>
        </w:rPr>
        <w:t>Annual Report and Accounts 2001 – 2002</w:t>
      </w:r>
      <w:r>
        <w:rPr>
          <w:rFonts w:ascii="Times New Roman" w:hAnsi="Times New Roman" w:cs="Times New Roman"/>
          <w:sz w:val="24"/>
          <w:szCs w:val="24"/>
        </w:rPr>
        <w:t xml:space="preserve">. Available at: </w:t>
      </w:r>
      <w:hyperlink r:id="rId19" w:history="1">
        <w:r w:rsidRPr="00D45DD5">
          <w:rPr>
            <w:rStyle w:val="Hyperlink"/>
            <w:rFonts w:ascii="Times New Roman" w:hAnsi="Times New Roman" w:cs="Times New Roman"/>
            <w:sz w:val="24"/>
            <w:szCs w:val="24"/>
          </w:rPr>
          <w:t>https://dera.ioe.ac.uk/14720/1/14.pdf</w:t>
        </w:r>
      </w:hyperlink>
      <w:r>
        <w:rPr>
          <w:rFonts w:ascii="Times New Roman" w:hAnsi="Times New Roman" w:cs="Times New Roman"/>
          <w:sz w:val="24"/>
          <w:szCs w:val="24"/>
        </w:rPr>
        <w:t xml:space="preserve"> (Accessed: 15</w:t>
      </w:r>
      <w:r w:rsidRPr="00AA49E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548B9E03" w14:textId="77777777" w:rsidR="005E20C7" w:rsidRDefault="005E20C7" w:rsidP="00593631">
      <w:pPr>
        <w:spacing w:line="360" w:lineRule="auto"/>
        <w:jc w:val="both"/>
        <w:rPr>
          <w:rFonts w:ascii="Times New Roman" w:hAnsi="Times New Roman" w:cs="Times New Roman"/>
          <w:sz w:val="24"/>
          <w:szCs w:val="24"/>
        </w:rPr>
      </w:pPr>
      <w:r w:rsidRPr="00CE46B4">
        <w:rPr>
          <w:rFonts w:ascii="Times New Roman" w:hAnsi="Times New Roman" w:cs="Times New Roman"/>
          <w:sz w:val="24"/>
          <w:szCs w:val="24"/>
        </w:rPr>
        <w:t>Children’s Commissioner for Wales</w:t>
      </w:r>
      <w:r>
        <w:rPr>
          <w:rFonts w:ascii="Times New Roman" w:hAnsi="Times New Roman" w:cs="Times New Roman"/>
          <w:sz w:val="24"/>
          <w:szCs w:val="24"/>
        </w:rPr>
        <w:t xml:space="preserve"> (2004) </w:t>
      </w:r>
      <w:r w:rsidRPr="00CE46B4">
        <w:rPr>
          <w:rFonts w:ascii="Times New Roman" w:hAnsi="Times New Roman" w:cs="Times New Roman"/>
          <w:i/>
          <w:iCs/>
          <w:sz w:val="24"/>
          <w:szCs w:val="24"/>
        </w:rPr>
        <w:t>Clywch</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0" w:history="1">
        <w:r w:rsidRPr="00D45DD5">
          <w:rPr>
            <w:rStyle w:val="Hyperlink"/>
            <w:rFonts w:ascii="Times New Roman" w:hAnsi="Times New Roman" w:cs="Times New Roman"/>
            <w:sz w:val="24"/>
            <w:szCs w:val="24"/>
          </w:rPr>
          <w:t>https://www.childcomwales.org.uk/wp-content/uploads/2016/04/Clywch.pdf</w:t>
        </w:r>
      </w:hyperlink>
      <w:r>
        <w:rPr>
          <w:rFonts w:ascii="Times New Roman" w:hAnsi="Times New Roman" w:cs="Times New Roman"/>
          <w:sz w:val="24"/>
          <w:szCs w:val="24"/>
        </w:rPr>
        <w:t xml:space="preserve"> (Accessed: 5</w:t>
      </w:r>
      <w:r w:rsidRPr="00CE46B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0B39C165"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Commissioner for Wales (2020) </w:t>
      </w:r>
      <w:r w:rsidRPr="0040216E">
        <w:rPr>
          <w:rFonts w:ascii="Times New Roman" w:hAnsi="Times New Roman" w:cs="Times New Roman"/>
          <w:i/>
          <w:iCs/>
          <w:sz w:val="24"/>
          <w:szCs w:val="24"/>
        </w:rPr>
        <w:t>No Wrong Door: bringing services together to meet children’s needs</w:t>
      </w:r>
      <w:r>
        <w:rPr>
          <w:rFonts w:ascii="Times New Roman" w:hAnsi="Times New Roman" w:cs="Times New Roman"/>
          <w:sz w:val="24"/>
          <w:szCs w:val="24"/>
        </w:rPr>
        <w:t xml:space="preserve">. Available at: </w:t>
      </w:r>
      <w:hyperlink r:id="rId21" w:history="1">
        <w:r w:rsidRPr="00D45DD5">
          <w:rPr>
            <w:rStyle w:val="Hyperlink"/>
            <w:rFonts w:ascii="Times New Roman" w:hAnsi="Times New Roman" w:cs="Times New Roman"/>
            <w:sz w:val="24"/>
            <w:szCs w:val="24"/>
          </w:rPr>
          <w:t>https://www.childcomwales.org.uk/wp-content/uploads/2020/06/NoWrongDoor_FINAL_EN230620.pdf</w:t>
        </w:r>
      </w:hyperlink>
      <w:r>
        <w:rPr>
          <w:rFonts w:ascii="Times New Roman" w:hAnsi="Times New Roman" w:cs="Times New Roman"/>
          <w:sz w:val="24"/>
          <w:szCs w:val="24"/>
        </w:rPr>
        <w:t xml:space="preserve"> (Accessed: 15</w:t>
      </w:r>
      <w:r w:rsidRPr="0040216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41BCED2C"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Commissioner for Wales (2021) </w:t>
      </w:r>
      <w:r w:rsidRPr="009462FD">
        <w:rPr>
          <w:rFonts w:ascii="Times New Roman" w:hAnsi="Times New Roman" w:cs="Times New Roman"/>
          <w:i/>
          <w:iCs/>
          <w:sz w:val="24"/>
          <w:szCs w:val="24"/>
        </w:rPr>
        <w:t>A Review of the Welsh Government’s exercise of its functions, by the Children’s Commissioner for Wales</w:t>
      </w:r>
      <w:r>
        <w:rPr>
          <w:rFonts w:ascii="Times New Roman" w:hAnsi="Times New Roman" w:cs="Times New Roman"/>
          <w:sz w:val="24"/>
          <w:szCs w:val="24"/>
        </w:rPr>
        <w:t xml:space="preserve">. Available at: </w:t>
      </w:r>
      <w:hyperlink r:id="rId22" w:history="1">
        <w:r w:rsidRPr="00D45DD5">
          <w:rPr>
            <w:rStyle w:val="Hyperlink"/>
            <w:rFonts w:ascii="Times New Roman" w:hAnsi="Times New Roman" w:cs="Times New Roman"/>
            <w:sz w:val="24"/>
            <w:szCs w:val="24"/>
          </w:rPr>
          <w:t>https://www.childcomwales.org.uk/wp-content/uploads/2021/02/ReviewofWG_FINAL_ENG.pdf</w:t>
        </w:r>
      </w:hyperlink>
      <w:r>
        <w:rPr>
          <w:rFonts w:ascii="Times New Roman" w:hAnsi="Times New Roman" w:cs="Times New Roman"/>
          <w:sz w:val="24"/>
          <w:szCs w:val="24"/>
        </w:rPr>
        <w:t xml:space="preserve"> (Accessed: 9</w:t>
      </w:r>
      <w:r w:rsidRPr="009462F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07E394A5" w14:textId="77777777" w:rsidR="005E20C7" w:rsidRDefault="005E20C7" w:rsidP="00593631">
      <w:pPr>
        <w:spacing w:line="360" w:lineRule="auto"/>
        <w:jc w:val="both"/>
        <w:rPr>
          <w:rFonts w:ascii="Times New Roman" w:hAnsi="Times New Roman" w:cs="Times New Roman"/>
          <w:sz w:val="24"/>
          <w:szCs w:val="24"/>
        </w:rPr>
      </w:pPr>
      <w:bookmarkStart w:id="10" w:name="_Hlk98320680"/>
      <w:r>
        <w:rPr>
          <w:rFonts w:ascii="Times New Roman" w:hAnsi="Times New Roman" w:cs="Times New Roman"/>
          <w:sz w:val="24"/>
          <w:szCs w:val="24"/>
        </w:rPr>
        <w:t xml:space="preserve">Children’s Commissioner for Wales (2022 a) </w:t>
      </w:r>
      <w:bookmarkEnd w:id="10"/>
      <w:r w:rsidRPr="008B2A62">
        <w:rPr>
          <w:rFonts w:ascii="Times New Roman" w:hAnsi="Times New Roman" w:cs="Times New Roman"/>
          <w:i/>
          <w:iCs/>
          <w:sz w:val="24"/>
          <w:szCs w:val="24"/>
        </w:rPr>
        <w:t>The Commissioner</w:t>
      </w:r>
      <w:r>
        <w:rPr>
          <w:rFonts w:ascii="Times New Roman" w:hAnsi="Times New Roman" w:cs="Times New Roman"/>
          <w:sz w:val="24"/>
          <w:szCs w:val="24"/>
        </w:rPr>
        <w:t xml:space="preserve">. Available at: </w:t>
      </w:r>
      <w:hyperlink r:id="rId23" w:history="1">
        <w:r w:rsidRPr="00D45DD5">
          <w:rPr>
            <w:rStyle w:val="Hyperlink"/>
            <w:rFonts w:ascii="Times New Roman" w:hAnsi="Times New Roman" w:cs="Times New Roman"/>
            <w:sz w:val="24"/>
            <w:szCs w:val="24"/>
          </w:rPr>
          <w:t>https://www.childcomwales.org.uk/about-us/the-commissioner/</w:t>
        </w:r>
      </w:hyperlink>
      <w:r>
        <w:rPr>
          <w:rFonts w:ascii="Times New Roman" w:hAnsi="Times New Roman" w:cs="Times New Roman"/>
          <w:sz w:val="24"/>
          <w:szCs w:val="24"/>
        </w:rPr>
        <w:t xml:space="preserve"> (Accessed: 16</w:t>
      </w:r>
      <w:r w:rsidRPr="008B2A6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14:paraId="40CA2162" w14:textId="77777777" w:rsidR="005E20C7" w:rsidRDefault="005E20C7" w:rsidP="00593631">
      <w:pPr>
        <w:spacing w:line="360" w:lineRule="auto"/>
        <w:jc w:val="both"/>
        <w:rPr>
          <w:rFonts w:ascii="Times New Roman" w:hAnsi="Times New Roman" w:cs="Times New Roman"/>
          <w:sz w:val="24"/>
          <w:szCs w:val="24"/>
        </w:rPr>
      </w:pPr>
      <w:r w:rsidRPr="00B67A4E">
        <w:rPr>
          <w:rFonts w:ascii="Times New Roman" w:hAnsi="Times New Roman" w:cs="Times New Roman"/>
          <w:sz w:val="24"/>
          <w:szCs w:val="24"/>
        </w:rPr>
        <w:lastRenderedPageBreak/>
        <w:t xml:space="preserve">Children’s Commissioner for Wales (2022 </w:t>
      </w:r>
      <w:r>
        <w:rPr>
          <w:rFonts w:ascii="Times New Roman" w:hAnsi="Times New Roman" w:cs="Times New Roman"/>
          <w:sz w:val="24"/>
          <w:szCs w:val="24"/>
        </w:rPr>
        <w:t>b</w:t>
      </w:r>
      <w:r w:rsidRPr="00B67A4E">
        <w:rPr>
          <w:rFonts w:ascii="Times New Roman" w:hAnsi="Times New Roman" w:cs="Times New Roman"/>
          <w:sz w:val="24"/>
          <w:szCs w:val="24"/>
        </w:rPr>
        <w:t>)</w:t>
      </w:r>
      <w:r>
        <w:rPr>
          <w:rFonts w:ascii="Times New Roman" w:hAnsi="Times New Roman" w:cs="Times New Roman"/>
          <w:sz w:val="24"/>
          <w:szCs w:val="24"/>
        </w:rPr>
        <w:t xml:space="preserve"> </w:t>
      </w:r>
      <w:r w:rsidRPr="00263674">
        <w:rPr>
          <w:rFonts w:ascii="Times New Roman" w:hAnsi="Times New Roman" w:cs="Times New Roman"/>
          <w:i/>
          <w:iCs/>
          <w:sz w:val="24"/>
          <w:szCs w:val="24"/>
        </w:rPr>
        <w:t>Current Work</w:t>
      </w:r>
      <w:r>
        <w:rPr>
          <w:rFonts w:ascii="Times New Roman" w:hAnsi="Times New Roman" w:cs="Times New Roman"/>
          <w:sz w:val="24"/>
          <w:szCs w:val="24"/>
        </w:rPr>
        <w:t xml:space="preserve">. Available at: </w:t>
      </w:r>
      <w:hyperlink r:id="rId24" w:history="1">
        <w:r w:rsidRPr="00D45DD5">
          <w:rPr>
            <w:rStyle w:val="Hyperlink"/>
            <w:rFonts w:ascii="Times New Roman" w:hAnsi="Times New Roman" w:cs="Times New Roman"/>
            <w:sz w:val="24"/>
            <w:szCs w:val="24"/>
          </w:rPr>
          <w:t>https://www.childcomwales.org.uk/our-work/current-work/</w:t>
        </w:r>
      </w:hyperlink>
      <w:r>
        <w:rPr>
          <w:rFonts w:ascii="Times New Roman" w:hAnsi="Times New Roman" w:cs="Times New Roman"/>
          <w:sz w:val="24"/>
          <w:szCs w:val="24"/>
        </w:rPr>
        <w:t xml:space="preserve"> (Accessed: 16</w:t>
      </w:r>
      <w:r w:rsidRPr="0026367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256F8338"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Commissioner for Wales (no date, a) </w:t>
      </w:r>
      <w:r w:rsidRPr="00503199">
        <w:rPr>
          <w:rFonts w:ascii="Times New Roman" w:hAnsi="Times New Roman" w:cs="Times New Roman"/>
          <w:i/>
          <w:iCs/>
          <w:sz w:val="24"/>
          <w:szCs w:val="24"/>
        </w:rPr>
        <w:t>Introduction</w:t>
      </w:r>
      <w:r>
        <w:rPr>
          <w:rFonts w:ascii="Times New Roman" w:hAnsi="Times New Roman" w:cs="Times New Roman"/>
          <w:sz w:val="24"/>
          <w:szCs w:val="24"/>
        </w:rPr>
        <w:t xml:space="preserve">. Available at: </w:t>
      </w:r>
      <w:hyperlink r:id="rId25" w:history="1">
        <w:r w:rsidRPr="00D45DD5">
          <w:rPr>
            <w:rStyle w:val="Hyperlink"/>
            <w:rFonts w:ascii="Times New Roman" w:hAnsi="Times New Roman" w:cs="Times New Roman"/>
            <w:sz w:val="24"/>
            <w:szCs w:val="24"/>
          </w:rPr>
          <w:t>https://www.childcomwales.org.uk/wp-content/uploads/2017/10/CCfWPowersPaper_Final_E.pdf</w:t>
        </w:r>
      </w:hyperlink>
      <w:r>
        <w:rPr>
          <w:rFonts w:ascii="Times New Roman" w:hAnsi="Times New Roman" w:cs="Times New Roman"/>
          <w:sz w:val="24"/>
          <w:szCs w:val="24"/>
        </w:rPr>
        <w:t xml:space="preserve"> (Accessed: 5</w:t>
      </w:r>
      <w:r w:rsidRPr="0050319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4209D449"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Commissioner for Wales (no date, b) </w:t>
      </w:r>
      <w:r w:rsidRPr="006B0F74">
        <w:rPr>
          <w:rFonts w:ascii="Times New Roman" w:hAnsi="Times New Roman" w:cs="Times New Roman"/>
          <w:i/>
          <w:iCs/>
          <w:sz w:val="24"/>
          <w:szCs w:val="24"/>
        </w:rPr>
        <w:t>The Human Rights of Children in Wales: An Evidence Review</w:t>
      </w:r>
      <w:r>
        <w:rPr>
          <w:rFonts w:ascii="Times New Roman" w:hAnsi="Times New Roman" w:cs="Times New Roman"/>
          <w:sz w:val="24"/>
          <w:szCs w:val="24"/>
        </w:rPr>
        <w:t xml:space="preserve">. Available at: </w:t>
      </w:r>
      <w:hyperlink r:id="rId26" w:history="1">
        <w:r w:rsidRPr="00D45DD5">
          <w:rPr>
            <w:rStyle w:val="Hyperlink"/>
            <w:rFonts w:ascii="Times New Roman" w:hAnsi="Times New Roman" w:cs="Times New Roman"/>
            <w:sz w:val="24"/>
            <w:szCs w:val="24"/>
          </w:rPr>
          <w:t>https://www.childcomwales.org.uk/wp-content/uploads/2018/10/The-Human-Rights-of-Children-in-Wales.pdf</w:t>
        </w:r>
      </w:hyperlink>
      <w:r>
        <w:rPr>
          <w:rFonts w:ascii="Times New Roman" w:hAnsi="Times New Roman" w:cs="Times New Roman"/>
          <w:sz w:val="24"/>
          <w:szCs w:val="24"/>
        </w:rPr>
        <w:t xml:space="preserve"> (Accessed: 5</w:t>
      </w:r>
      <w:r w:rsidRPr="006B0F7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0E21BF4D"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Commissioner for Wales (no date, c) </w:t>
      </w:r>
      <w:r w:rsidRPr="005377DA">
        <w:rPr>
          <w:rFonts w:ascii="Times New Roman" w:hAnsi="Times New Roman" w:cs="Times New Roman"/>
          <w:i/>
          <w:iCs/>
          <w:sz w:val="24"/>
          <w:szCs w:val="24"/>
        </w:rPr>
        <w:t>A Charter for Change: Protecting Welsh Children from the impact of poverty</w:t>
      </w:r>
      <w:r>
        <w:rPr>
          <w:rFonts w:ascii="Times New Roman" w:hAnsi="Times New Roman" w:cs="Times New Roman"/>
          <w:sz w:val="24"/>
          <w:szCs w:val="24"/>
        </w:rPr>
        <w:t xml:space="preserve">. Available at: </w:t>
      </w:r>
      <w:hyperlink r:id="rId27" w:history="1">
        <w:r w:rsidRPr="00D45DD5">
          <w:rPr>
            <w:rStyle w:val="Hyperlink"/>
            <w:rFonts w:ascii="Times New Roman" w:hAnsi="Times New Roman" w:cs="Times New Roman"/>
            <w:sz w:val="24"/>
            <w:szCs w:val="24"/>
          </w:rPr>
          <w:t>https://www.childcomwales.org.uk/wp-content/uploads/2019/04/A-Charter-for-Change-Protecting-Welsh-Children-from-the-Impact-of-Poverty.pdf</w:t>
        </w:r>
      </w:hyperlink>
      <w:r>
        <w:rPr>
          <w:rFonts w:ascii="Times New Roman" w:hAnsi="Times New Roman" w:cs="Times New Roman"/>
          <w:sz w:val="24"/>
          <w:szCs w:val="24"/>
        </w:rPr>
        <w:t xml:space="preserve"> (Accessed: 7</w:t>
      </w:r>
      <w:r w:rsidRPr="005377D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3FB4AB17"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Rights Unit (no date) </w:t>
      </w:r>
      <w:r w:rsidRPr="004C15F1">
        <w:rPr>
          <w:rFonts w:ascii="Times New Roman" w:hAnsi="Times New Roman" w:cs="Times New Roman"/>
          <w:i/>
          <w:iCs/>
          <w:sz w:val="24"/>
          <w:szCs w:val="24"/>
        </w:rPr>
        <w:t>CRU Children’s Rights Unit</w:t>
      </w:r>
      <w:r>
        <w:rPr>
          <w:rFonts w:ascii="Times New Roman" w:hAnsi="Times New Roman" w:cs="Times New Roman"/>
          <w:sz w:val="24"/>
          <w:szCs w:val="24"/>
        </w:rPr>
        <w:t xml:space="preserve">. Available at: </w:t>
      </w:r>
      <w:hyperlink r:id="rId28" w:history="1">
        <w:r w:rsidRPr="00D45DD5">
          <w:rPr>
            <w:rStyle w:val="Hyperlink"/>
            <w:rFonts w:ascii="Times New Roman" w:hAnsi="Times New Roman" w:cs="Times New Roman"/>
            <w:sz w:val="24"/>
            <w:szCs w:val="24"/>
          </w:rPr>
          <w:t>http://www.childrensrightsunit.org.uk/</w:t>
        </w:r>
      </w:hyperlink>
      <w:r>
        <w:rPr>
          <w:rFonts w:ascii="Times New Roman" w:hAnsi="Times New Roman" w:cs="Times New Roman"/>
          <w:sz w:val="24"/>
          <w:szCs w:val="24"/>
        </w:rPr>
        <w:t xml:space="preserve"> (Accessed: 14</w:t>
      </w:r>
      <w:r w:rsidRPr="004C15F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1145B17"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Cooper, M. (2014) ‘</w:t>
      </w:r>
      <w:r w:rsidRPr="003F1755">
        <w:rPr>
          <w:rFonts w:ascii="Times New Roman" w:hAnsi="Times New Roman" w:cs="Times New Roman"/>
          <w:sz w:val="24"/>
          <w:szCs w:val="24"/>
        </w:rPr>
        <w:t>‘Everyday teacher leadership’: A reconceptualisation for early childhood education</w:t>
      </w:r>
      <w:r>
        <w:rPr>
          <w:rFonts w:ascii="Times New Roman" w:hAnsi="Times New Roman" w:cs="Times New Roman"/>
          <w:sz w:val="24"/>
          <w:szCs w:val="24"/>
        </w:rPr>
        <w:t xml:space="preserve">’, </w:t>
      </w:r>
      <w:r w:rsidRPr="00A8307C">
        <w:rPr>
          <w:rFonts w:ascii="Times New Roman" w:hAnsi="Times New Roman" w:cs="Times New Roman"/>
          <w:i/>
          <w:iCs/>
          <w:sz w:val="24"/>
          <w:szCs w:val="24"/>
        </w:rPr>
        <w:t>Journal of Educational Leadership, Policy and Practice</w:t>
      </w:r>
      <w:r>
        <w:rPr>
          <w:rFonts w:ascii="Times New Roman" w:hAnsi="Times New Roman" w:cs="Times New Roman"/>
          <w:sz w:val="24"/>
          <w:szCs w:val="24"/>
        </w:rPr>
        <w:t>. DOI: 10.3316/informit.967638646549788 (Accessed: 16</w:t>
      </w:r>
      <w:r w:rsidRPr="00C70EE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54F72AA4"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for Education (2021 a) </w:t>
      </w:r>
      <w:r w:rsidRPr="006E0130">
        <w:rPr>
          <w:rFonts w:ascii="Times New Roman" w:hAnsi="Times New Roman" w:cs="Times New Roman"/>
          <w:i/>
          <w:iCs/>
          <w:sz w:val="24"/>
          <w:szCs w:val="24"/>
        </w:rPr>
        <w:t>The Children Act 1989 guidance and regulations</w:t>
      </w:r>
      <w:r>
        <w:rPr>
          <w:rFonts w:ascii="Times New Roman" w:hAnsi="Times New Roman" w:cs="Times New Roman"/>
          <w:sz w:val="24"/>
          <w:szCs w:val="24"/>
        </w:rPr>
        <w:t xml:space="preserve">. Available at: </w:t>
      </w:r>
      <w:hyperlink r:id="rId29" w:history="1">
        <w:r w:rsidRPr="00D45DD5">
          <w:rPr>
            <w:rStyle w:val="Hyperlink"/>
            <w:rFonts w:ascii="Times New Roman" w:hAnsi="Times New Roman" w:cs="Times New Roman"/>
            <w:sz w:val="24"/>
            <w:szCs w:val="24"/>
          </w:rPr>
          <w:t>https://assets.publishing.service.gov.uk/government/uploads/system/uploads/attachment_data/file/1000549/The_Children_Act_1989_guidance_and_regulations_Volume_2_care_planning__placement_and_case_review.pdf</w:t>
        </w:r>
      </w:hyperlink>
      <w:r>
        <w:rPr>
          <w:rFonts w:ascii="Times New Roman" w:hAnsi="Times New Roman" w:cs="Times New Roman"/>
          <w:sz w:val="24"/>
          <w:szCs w:val="24"/>
        </w:rPr>
        <w:t xml:space="preserve"> (Accessed: 5</w:t>
      </w:r>
      <w:r w:rsidRPr="006E013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292BB2A4"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for Education (2021 b) </w:t>
      </w:r>
      <w:r w:rsidRPr="00C64711">
        <w:rPr>
          <w:rFonts w:ascii="Times New Roman" w:hAnsi="Times New Roman" w:cs="Times New Roman"/>
          <w:i/>
          <w:iCs/>
          <w:sz w:val="24"/>
          <w:szCs w:val="24"/>
        </w:rPr>
        <w:t>National Professional Qualification (NPQ): Early Years Leadership Framework</w:t>
      </w:r>
      <w:r>
        <w:rPr>
          <w:rFonts w:ascii="Times New Roman" w:hAnsi="Times New Roman" w:cs="Times New Roman"/>
          <w:sz w:val="24"/>
          <w:szCs w:val="24"/>
        </w:rPr>
        <w:t xml:space="preserve">. Available at: </w:t>
      </w:r>
      <w:hyperlink r:id="rId30" w:history="1">
        <w:r w:rsidRPr="00D45DD5">
          <w:rPr>
            <w:rStyle w:val="Hyperlink"/>
            <w:rFonts w:ascii="Times New Roman" w:hAnsi="Times New Roman" w:cs="Times New Roman"/>
            <w:sz w:val="24"/>
            <w:szCs w:val="24"/>
          </w:rPr>
          <w:t>https://assets.publishing.service.gov.uk/government/uploads/system/uploads/attachment_data/file/1057342/National_Professional_Qualification_for_Early_Years_Leadership.pdf</w:t>
        </w:r>
      </w:hyperlink>
      <w:r>
        <w:rPr>
          <w:rFonts w:ascii="Times New Roman" w:hAnsi="Times New Roman" w:cs="Times New Roman"/>
          <w:sz w:val="24"/>
          <w:szCs w:val="24"/>
        </w:rPr>
        <w:t xml:space="preserve"> (Accessed: 21</w:t>
      </w:r>
      <w:r w:rsidRPr="00FC583F">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2022). </w:t>
      </w:r>
    </w:p>
    <w:p w14:paraId="0C7107FC"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Douglass, A. L. (2019) ‘</w:t>
      </w:r>
      <w:r w:rsidRPr="001B10CC">
        <w:rPr>
          <w:rFonts w:ascii="Times New Roman" w:hAnsi="Times New Roman" w:cs="Times New Roman"/>
          <w:sz w:val="24"/>
          <w:szCs w:val="24"/>
        </w:rPr>
        <w:t>Leadership for Quality Early Childhood Education and Care</w:t>
      </w:r>
      <w:r>
        <w:rPr>
          <w:rFonts w:ascii="Times New Roman" w:hAnsi="Times New Roman" w:cs="Times New Roman"/>
          <w:sz w:val="24"/>
          <w:szCs w:val="24"/>
        </w:rPr>
        <w:t xml:space="preserve">’, </w:t>
      </w:r>
      <w:r w:rsidRPr="0088604B">
        <w:rPr>
          <w:rFonts w:ascii="Times New Roman" w:hAnsi="Times New Roman" w:cs="Times New Roman"/>
          <w:i/>
          <w:iCs/>
          <w:sz w:val="24"/>
          <w:szCs w:val="24"/>
        </w:rPr>
        <w:t>Directorate for Education and Skills</w:t>
      </w:r>
      <w:r>
        <w:rPr>
          <w:rFonts w:ascii="Times New Roman" w:hAnsi="Times New Roman" w:cs="Times New Roman"/>
          <w:sz w:val="24"/>
          <w:szCs w:val="24"/>
        </w:rPr>
        <w:t xml:space="preserve">. Available at: </w:t>
      </w:r>
      <w:hyperlink r:id="rId31" w:history="1">
        <w:r w:rsidRPr="00D45DD5">
          <w:rPr>
            <w:rStyle w:val="Hyperlink"/>
            <w:rFonts w:ascii="Times New Roman" w:hAnsi="Times New Roman" w:cs="Times New Roman"/>
            <w:sz w:val="24"/>
            <w:szCs w:val="24"/>
          </w:rPr>
          <w:t>https://www.oecd.org/officialdocuments/publicdisplaydocumentpdf/?cote=EDU/WKP%282019%2919&amp;docLanguage=En</w:t>
        </w:r>
      </w:hyperlink>
      <w:r>
        <w:rPr>
          <w:rFonts w:ascii="Times New Roman" w:hAnsi="Times New Roman" w:cs="Times New Roman"/>
          <w:sz w:val="24"/>
          <w:szCs w:val="24"/>
        </w:rPr>
        <w:t xml:space="preserve"> (Accessed: 1</w:t>
      </w:r>
      <w:r w:rsidRPr="00205EDB">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2022). </w:t>
      </w:r>
    </w:p>
    <w:p w14:paraId="674C102F" w14:textId="77777777" w:rsidR="005E20C7" w:rsidRDefault="005E20C7" w:rsidP="00593631">
      <w:pPr>
        <w:spacing w:line="360" w:lineRule="auto"/>
        <w:jc w:val="both"/>
        <w:rPr>
          <w:rFonts w:ascii="Times New Roman" w:hAnsi="Times New Roman" w:cs="Times New Roman"/>
          <w:sz w:val="24"/>
          <w:szCs w:val="24"/>
        </w:rPr>
      </w:pPr>
      <w:r w:rsidRPr="005D58AC">
        <w:rPr>
          <w:rFonts w:ascii="Times New Roman" w:hAnsi="Times New Roman" w:cs="Times New Roman"/>
          <w:sz w:val="24"/>
          <w:szCs w:val="24"/>
        </w:rPr>
        <w:t>Dyer</w:t>
      </w:r>
      <w:r>
        <w:rPr>
          <w:rFonts w:ascii="Times New Roman" w:hAnsi="Times New Roman" w:cs="Times New Roman"/>
          <w:sz w:val="24"/>
          <w:szCs w:val="24"/>
        </w:rPr>
        <w:t>, M. A.</w:t>
      </w:r>
      <w:r w:rsidRPr="005D58AC">
        <w:rPr>
          <w:rFonts w:ascii="Times New Roman" w:hAnsi="Times New Roman" w:cs="Times New Roman"/>
          <w:sz w:val="24"/>
          <w:szCs w:val="24"/>
        </w:rPr>
        <w:t xml:space="preserve"> (2018) </w:t>
      </w:r>
      <w:r>
        <w:rPr>
          <w:rFonts w:ascii="Times New Roman" w:hAnsi="Times New Roman" w:cs="Times New Roman"/>
          <w:sz w:val="24"/>
          <w:szCs w:val="24"/>
        </w:rPr>
        <w:t>‘</w:t>
      </w:r>
      <w:r w:rsidRPr="005D58AC">
        <w:rPr>
          <w:rFonts w:ascii="Times New Roman" w:hAnsi="Times New Roman" w:cs="Times New Roman"/>
          <w:sz w:val="24"/>
          <w:szCs w:val="24"/>
        </w:rPr>
        <w:t>Being a professional or practising professionally</w:t>
      </w:r>
      <w:r>
        <w:rPr>
          <w:rFonts w:ascii="Times New Roman" w:hAnsi="Times New Roman" w:cs="Times New Roman"/>
          <w:sz w:val="24"/>
          <w:szCs w:val="24"/>
        </w:rPr>
        <w:t>’</w:t>
      </w:r>
      <w:r w:rsidRPr="005D58AC">
        <w:rPr>
          <w:rFonts w:ascii="Times New Roman" w:hAnsi="Times New Roman" w:cs="Times New Roman"/>
          <w:sz w:val="24"/>
          <w:szCs w:val="24"/>
        </w:rPr>
        <w:t xml:space="preserve">, </w:t>
      </w:r>
      <w:r w:rsidRPr="00570FB3">
        <w:rPr>
          <w:rFonts w:ascii="Times New Roman" w:hAnsi="Times New Roman" w:cs="Times New Roman"/>
          <w:i/>
          <w:iCs/>
          <w:sz w:val="24"/>
          <w:szCs w:val="24"/>
        </w:rPr>
        <w:t>European Early Childhood Education Research Journal</w:t>
      </w:r>
      <w:r w:rsidRPr="005D58AC">
        <w:rPr>
          <w:rFonts w:ascii="Times New Roman" w:hAnsi="Times New Roman" w:cs="Times New Roman"/>
          <w:sz w:val="24"/>
          <w:szCs w:val="24"/>
        </w:rPr>
        <w:t>, 26</w:t>
      </w:r>
      <w:r>
        <w:rPr>
          <w:rFonts w:ascii="Times New Roman" w:hAnsi="Times New Roman" w:cs="Times New Roman"/>
          <w:sz w:val="24"/>
          <w:szCs w:val="24"/>
        </w:rPr>
        <w:t>(3)</w:t>
      </w:r>
      <w:r w:rsidRPr="005D58AC">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5D58AC">
        <w:rPr>
          <w:rFonts w:ascii="Times New Roman" w:hAnsi="Times New Roman" w:cs="Times New Roman"/>
          <w:sz w:val="24"/>
          <w:szCs w:val="24"/>
        </w:rPr>
        <w:t>347-361</w:t>
      </w:r>
      <w:r>
        <w:rPr>
          <w:rFonts w:ascii="Times New Roman" w:hAnsi="Times New Roman" w:cs="Times New Roman"/>
          <w:sz w:val="24"/>
          <w:szCs w:val="24"/>
        </w:rPr>
        <w:t xml:space="preserve">. </w:t>
      </w:r>
      <w:r w:rsidRPr="005D58AC">
        <w:rPr>
          <w:rFonts w:ascii="Times New Roman" w:hAnsi="Times New Roman" w:cs="Times New Roman"/>
          <w:sz w:val="24"/>
          <w:szCs w:val="24"/>
        </w:rPr>
        <w:t>DOI: 10.1080/1350293X.2018.1462999</w:t>
      </w:r>
      <w:r>
        <w:rPr>
          <w:rFonts w:ascii="Times New Roman" w:hAnsi="Times New Roman" w:cs="Times New Roman"/>
          <w:sz w:val="24"/>
          <w:szCs w:val="24"/>
        </w:rPr>
        <w:t xml:space="preserve"> (Accessed: 16</w:t>
      </w:r>
      <w:r w:rsidRPr="0089120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C15B968"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Intervention Foundation (2022 a) </w:t>
      </w:r>
      <w:r w:rsidRPr="00BD6672">
        <w:rPr>
          <w:rFonts w:ascii="Times New Roman" w:hAnsi="Times New Roman" w:cs="Times New Roman"/>
          <w:i/>
          <w:iCs/>
          <w:sz w:val="24"/>
          <w:szCs w:val="24"/>
        </w:rPr>
        <w:t>Leading and delivering early childhood services: 10 insights from 20 places across England and Wales</w:t>
      </w:r>
      <w:r>
        <w:rPr>
          <w:rFonts w:ascii="Times New Roman" w:hAnsi="Times New Roman" w:cs="Times New Roman"/>
          <w:sz w:val="24"/>
          <w:szCs w:val="24"/>
        </w:rPr>
        <w:t xml:space="preserve">. Available at: </w:t>
      </w:r>
      <w:hyperlink r:id="rId32" w:history="1">
        <w:r w:rsidRPr="00A64E91">
          <w:rPr>
            <w:rStyle w:val="Hyperlink"/>
            <w:rFonts w:ascii="Times New Roman" w:hAnsi="Times New Roman" w:cs="Times New Roman"/>
            <w:sz w:val="24"/>
            <w:szCs w:val="24"/>
          </w:rPr>
          <w:t>https://www.eif.org.uk/report/leading-and-delivering-early-childhood-services-10-insights-from-20-places-across-england-and-wales</w:t>
        </w:r>
      </w:hyperlink>
      <w:r>
        <w:rPr>
          <w:rFonts w:ascii="Times New Roman" w:hAnsi="Times New Roman" w:cs="Times New Roman"/>
          <w:sz w:val="24"/>
          <w:szCs w:val="24"/>
        </w:rPr>
        <w:t xml:space="preserve"> (Accessed: 25</w:t>
      </w:r>
      <w:r w:rsidRPr="00BD667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876BEEC"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Intervention Foundation (2022 b) </w:t>
      </w:r>
      <w:r w:rsidRPr="00984C08">
        <w:rPr>
          <w:rFonts w:ascii="Times New Roman" w:hAnsi="Times New Roman" w:cs="Times New Roman"/>
          <w:i/>
          <w:iCs/>
          <w:sz w:val="24"/>
          <w:szCs w:val="24"/>
        </w:rPr>
        <w:t>What is early intervention?</w:t>
      </w:r>
      <w:r>
        <w:rPr>
          <w:rFonts w:ascii="Times New Roman" w:hAnsi="Times New Roman" w:cs="Times New Roman"/>
          <w:sz w:val="24"/>
          <w:szCs w:val="24"/>
        </w:rPr>
        <w:t xml:space="preserve"> Available at: </w:t>
      </w:r>
      <w:hyperlink r:id="rId33" w:history="1">
        <w:r w:rsidRPr="00A64E91">
          <w:rPr>
            <w:rStyle w:val="Hyperlink"/>
            <w:rFonts w:ascii="Times New Roman" w:hAnsi="Times New Roman" w:cs="Times New Roman"/>
            <w:sz w:val="24"/>
            <w:szCs w:val="24"/>
          </w:rPr>
          <w:t>https://www.eif.org.uk/why-it-matters/what-is-early-intervention</w:t>
        </w:r>
      </w:hyperlink>
      <w:r>
        <w:rPr>
          <w:rFonts w:ascii="Times New Roman" w:hAnsi="Times New Roman" w:cs="Times New Roman"/>
          <w:sz w:val="24"/>
          <w:szCs w:val="24"/>
        </w:rPr>
        <w:t xml:space="preserve"> (Accessed: 25</w:t>
      </w:r>
      <w:r w:rsidRPr="00984C0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E872C3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Years Matters (2022) </w:t>
      </w:r>
      <w:r w:rsidRPr="00531454">
        <w:rPr>
          <w:rFonts w:ascii="Times New Roman" w:hAnsi="Times New Roman" w:cs="Times New Roman"/>
          <w:i/>
          <w:iCs/>
          <w:sz w:val="24"/>
          <w:szCs w:val="24"/>
        </w:rPr>
        <w:t>Leadership</w:t>
      </w:r>
      <w:r>
        <w:rPr>
          <w:rFonts w:ascii="Times New Roman" w:hAnsi="Times New Roman" w:cs="Times New Roman"/>
          <w:sz w:val="24"/>
          <w:szCs w:val="24"/>
        </w:rPr>
        <w:t xml:space="preserve">. Available at: </w:t>
      </w:r>
      <w:hyperlink r:id="rId34" w:history="1">
        <w:r w:rsidRPr="00EF7DCC">
          <w:rPr>
            <w:rStyle w:val="Hyperlink"/>
            <w:rFonts w:ascii="Times New Roman" w:hAnsi="Times New Roman" w:cs="Times New Roman"/>
            <w:sz w:val="24"/>
            <w:szCs w:val="24"/>
          </w:rPr>
          <w:t>https://www.earlyyearsmatters.co.uk/our-services/school-and-nursery-improvement-partner/leading-learning/</w:t>
        </w:r>
      </w:hyperlink>
      <w:r>
        <w:rPr>
          <w:rFonts w:ascii="Times New Roman" w:hAnsi="Times New Roman" w:cs="Times New Roman"/>
          <w:sz w:val="24"/>
          <w:szCs w:val="24"/>
        </w:rPr>
        <w:t xml:space="preserve"> (Accessed: 28</w:t>
      </w:r>
      <w:r w:rsidRPr="0053145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42B72014" w14:textId="77777777" w:rsidR="005E20C7" w:rsidRDefault="005E20C7" w:rsidP="00593631">
      <w:pPr>
        <w:spacing w:line="360" w:lineRule="auto"/>
        <w:jc w:val="both"/>
        <w:rPr>
          <w:rFonts w:ascii="Times New Roman" w:hAnsi="Times New Roman" w:cs="Times New Roman"/>
          <w:sz w:val="24"/>
          <w:szCs w:val="24"/>
        </w:rPr>
      </w:pPr>
      <w:r w:rsidRPr="00D03DAE">
        <w:rPr>
          <w:rFonts w:ascii="Times New Roman" w:hAnsi="Times New Roman" w:cs="Times New Roman"/>
          <w:sz w:val="24"/>
          <w:szCs w:val="24"/>
        </w:rPr>
        <w:t>Equality and Human Rights Commission (2018)</w:t>
      </w:r>
      <w:r>
        <w:rPr>
          <w:rFonts w:ascii="Times New Roman" w:hAnsi="Times New Roman" w:cs="Times New Roman"/>
          <w:sz w:val="24"/>
          <w:szCs w:val="24"/>
        </w:rPr>
        <w:t xml:space="preserve"> </w:t>
      </w:r>
      <w:r w:rsidRPr="009E4BF5">
        <w:rPr>
          <w:rFonts w:ascii="Times New Roman" w:hAnsi="Times New Roman" w:cs="Times New Roman"/>
          <w:i/>
          <w:iCs/>
          <w:sz w:val="24"/>
          <w:szCs w:val="24"/>
        </w:rPr>
        <w:t>The impact of Legal Integration of the UN Convention on the Rights of the Child in Wales</w:t>
      </w:r>
      <w:r>
        <w:rPr>
          <w:rFonts w:ascii="Times New Roman" w:hAnsi="Times New Roman" w:cs="Times New Roman"/>
          <w:sz w:val="24"/>
          <w:szCs w:val="24"/>
        </w:rPr>
        <w:t xml:space="preserve">. Available at: </w:t>
      </w:r>
      <w:hyperlink r:id="rId35" w:history="1">
        <w:r w:rsidRPr="00D45DD5">
          <w:rPr>
            <w:rStyle w:val="Hyperlink"/>
            <w:rFonts w:ascii="Times New Roman" w:hAnsi="Times New Roman" w:cs="Times New Roman"/>
            <w:sz w:val="24"/>
            <w:szCs w:val="24"/>
          </w:rPr>
          <w:t>https://www.equalityhumanrights.com/sites/default/files/the_impact_of_legal_integration_of_the_un_convention_on_the_rights_of_the_child_in_wales_eng.pdf</w:t>
        </w:r>
      </w:hyperlink>
      <w:r>
        <w:rPr>
          <w:rFonts w:ascii="Times New Roman" w:hAnsi="Times New Roman" w:cs="Times New Roman"/>
          <w:sz w:val="24"/>
          <w:szCs w:val="24"/>
        </w:rPr>
        <w:t xml:space="preserve"> (Accessed: 14</w:t>
      </w:r>
      <w:r w:rsidRPr="009E4BF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065675A9"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Future Generations Commissioner for Wales (2016) </w:t>
      </w:r>
      <w:r w:rsidRPr="00542238">
        <w:rPr>
          <w:rFonts w:ascii="Times New Roman" w:hAnsi="Times New Roman" w:cs="Times New Roman"/>
          <w:i/>
          <w:iCs/>
          <w:sz w:val="24"/>
          <w:szCs w:val="24"/>
        </w:rPr>
        <w:t>Well-being of Future Generations Act</w:t>
      </w:r>
      <w:r>
        <w:rPr>
          <w:rFonts w:ascii="Times New Roman" w:hAnsi="Times New Roman" w:cs="Times New Roman"/>
          <w:i/>
          <w:iCs/>
          <w:sz w:val="24"/>
          <w:szCs w:val="24"/>
        </w:rPr>
        <w:t>:</w:t>
      </w:r>
      <w:r w:rsidRPr="00542238">
        <w:rPr>
          <w:rFonts w:ascii="Times New Roman" w:hAnsi="Times New Roman" w:cs="Times New Roman"/>
          <w:i/>
          <w:iCs/>
          <w:sz w:val="24"/>
          <w:szCs w:val="24"/>
        </w:rPr>
        <w:t xml:space="preserve"> A guide for young people</w:t>
      </w:r>
      <w:r>
        <w:rPr>
          <w:rFonts w:ascii="Times New Roman" w:hAnsi="Times New Roman" w:cs="Times New Roman"/>
          <w:sz w:val="24"/>
          <w:szCs w:val="24"/>
        </w:rPr>
        <w:t xml:space="preserve">. Available at: </w:t>
      </w:r>
      <w:hyperlink r:id="rId36" w:history="1">
        <w:r w:rsidRPr="00D45DD5">
          <w:rPr>
            <w:rStyle w:val="Hyperlink"/>
            <w:rFonts w:ascii="Times New Roman" w:hAnsi="Times New Roman" w:cs="Times New Roman"/>
            <w:sz w:val="24"/>
            <w:szCs w:val="24"/>
          </w:rPr>
          <w:t>https://www.futuregenerations.wales/wp-content/uploads/2017/01/160401-wfg-accessible-guide-for-young-people-en.pdf</w:t>
        </w:r>
      </w:hyperlink>
      <w:r>
        <w:rPr>
          <w:rFonts w:ascii="Times New Roman" w:hAnsi="Times New Roman" w:cs="Times New Roman"/>
          <w:sz w:val="24"/>
          <w:szCs w:val="24"/>
        </w:rPr>
        <w:t xml:space="preserve"> (Accessed: 9</w:t>
      </w:r>
      <w:r w:rsidRPr="0054223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14:paraId="3DEC986E" w14:textId="77777777" w:rsidR="005E20C7" w:rsidRDefault="005E20C7" w:rsidP="00593631">
      <w:pPr>
        <w:spacing w:line="360" w:lineRule="auto"/>
        <w:jc w:val="both"/>
        <w:rPr>
          <w:rFonts w:ascii="Times New Roman" w:hAnsi="Times New Roman" w:cs="Times New Roman"/>
          <w:sz w:val="24"/>
          <w:szCs w:val="24"/>
        </w:rPr>
      </w:pPr>
      <w:bookmarkStart w:id="11" w:name="_Hlk97645276"/>
      <w:r>
        <w:rPr>
          <w:rFonts w:ascii="Times New Roman" w:hAnsi="Times New Roman" w:cs="Times New Roman"/>
          <w:sz w:val="24"/>
          <w:szCs w:val="24"/>
        </w:rPr>
        <w:t>Future Generations Commissioner for Wales (2022)</w:t>
      </w:r>
      <w:bookmarkEnd w:id="11"/>
      <w:r>
        <w:rPr>
          <w:rFonts w:ascii="Times New Roman" w:hAnsi="Times New Roman" w:cs="Times New Roman"/>
          <w:sz w:val="24"/>
          <w:szCs w:val="24"/>
        </w:rPr>
        <w:t xml:space="preserve"> </w:t>
      </w:r>
      <w:r w:rsidRPr="001C581D">
        <w:rPr>
          <w:rFonts w:ascii="Times New Roman" w:hAnsi="Times New Roman" w:cs="Times New Roman"/>
          <w:i/>
          <w:iCs/>
          <w:sz w:val="24"/>
          <w:szCs w:val="24"/>
        </w:rPr>
        <w:t>Well-being of Future Generations (Wales) Act 2015</w:t>
      </w:r>
      <w:r>
        <w:rPr>
          <w:rFonts w:ascii="Times New Roman" w:hAnsi="Times New Roman" w:cs="Times New Roman"/>
          <w:sz w:val="24"/>
          <w:szCs w:val="24"/>
        </w:rPr>
        <w:t xml:space="preserve">. Available at: </w:t>
      </w:r>
      <w:hyperlink r:id="rId37" w:history="1">
        <w:r w:rsidRPr="00D45DD5">
          <w:rPr>
            <w:rStyle w:val="Hyperlink"/>
            <w:rFonts w:ascii="Times New Roman" w:hAnsi="Times New Roman" w:cs="Times New Roman"/>
            <w:sz w:val="24"/>
            <w:szCs w:val="24"/>
          </w:rPr>
          <w:t>https://www.futuregenerations.wales/about-us/future-generations-act/</w:t>
        </w:r>
      </w:hyperlink>
      <w:r>
        <w:rPr>
          <w:rFonts w:ascii="Times New Roman" w:hAnsi="Times New Roman" w:cs="Times New Roman"/>
          <w:sz w:val="24"/>
          <w:szCs w:val="24"/>
        </w:rPr>
        <w:t xml:space="preserve"> (Accessed: 8</w:t>
      </w:r>
      <w:r w:rsidRPr="001C581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38A08B1A"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Goldstein, S. and Brooks, R. (2012) </w:t>
      </w:r>
      <w:r w:rsidRPr="004973C0">
        <w:rPr>
          <w:rFonts w:ascii="Times New Roman" w:hAnsi="Times New Roman" w:cs="Times New Roman"/>
          <w:i/>
          <w:iCs/>
          <w:sz w:val="24"/>
          <w:szCs w:val="24"/>
        </w:rPr>
        <w:t>Handbook of Resilience in Children</w:t>
      </w:r>
      <w:r>
        <w:rPr>
          <w:rFonts w:ascii="Times New Roman" w:hAnsi="Times New Roman" w:cs="Times New Roman"/>
          <w:sz w:val="24"/>
          <w:szCs w:val="24"/>
        </w:rPr>
        <w:t>. 2</w:t>
      </w:r>
      <w:r w:rsidRPr="00A02232">
        <w:rPr>
          <w:rFonts w:ascii="Times New Roman" w:hAnsi="Times New Roman" w:cs="Times New Roman"/>
          <w:sz w:val="24"/>
          <w:szCs w:val="24"/>
          <w:vertAlign w:val="superscript"/>
        </w:rPr>
        <w:t>nd</w:t>
      </w:r>
      <w:r>
        <w:rPr>
          <w:rFonts w:ascii="Times New Roman" w:hAnsi="Times New Roman" w:cs="Times New Roman"/>
          <w:sz w:val="24"/>
          <w:szCs w:val="24"/>
        </w:rPr>
        <w:t xml:space="preserve"> Edn. London: Springer. </w:t>
      </w:r>
    </w:p>
    <w:p w14:paraId="020547CE" w14:textId="77777777" w:rsidR="005E20C7" w:rsidRPr="00593631"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Hadfield </w:t>
      </w:r>
      <w:r w:rsidRPr="002B61C6">
        <w:rPr>
          <w:rFonts w:ascii="Times New Roman" w:hAnsi="Times New Roman" w:cs="Times New Roman"/>
          <w:i/>
          <w:iCs/>
          <w:sz w:val="24"/>
          <w:szCs w:val="24"/>
        </w:rPr>
        <w:t>et al</w:t>
      </w:r>
      <w:r>
        <w:rPr>
          <w:rFonts w:ascii="Times New Roman" w:hAnsi="Times New Roman" w:cs="Times New Roman"/>
          <w:sz w:val="24"/>
          <w:szCs w:val="24"/>
        </w:rPr>
        <w:t xml:space="preserve">. (2012) </w:t>
      </w:r>
      <w:r w:rsidRPr="002B61C6">
        <w:rPr>
          <w:rFonts w:ascii="Times New Roman" w:hAnsi="Times New Roman" w:cs="Times New Roman"/>
          <w:i/>
          <w:iCs/>
          <w:sz w:val="24"/>
          <w:szCs w:val="24"/>
        </w:rPr>
        <w:t>Longitudinal Study of Early Years Professional Status: an exploration of progress, leadership and impact Final report</w:t>
      </w:r>
      <w:r>
        <w:rPr>
          <w:rFonts w:ascii="Times New Roman" w:hAnsi="Times New Roman" w:cs="Times New Roman"/>
          <w:sz w:val="24"/>
          <w:szCs w:val="24"/>
        </w:rPr>
        <w:t xml:space="preserve">. Available at: </w:t>
      </w:r>
      <w:hyperlink r:id="rId38" w:history="1">
        <w:r w:rsidRPr="00D45DD5">
          <w:rPr>
            <w:rStyle w:val="Hyperlink"/>
            <w:rFonts w:ascii="Times New Roman" w:hAnsi="Times New Roman" w:cs="Times New Roman"/>
            <w:sz w:val="24"/>
            <w:szCs w:val="24"/>
          </w:rPr>
          <w:t>https://assets.publishing.service.gov.uk/government/uploads/system/uploads/attachment_data/file/183418/DfE-RR239c_report.pdf</w:t>
        </w:r>
      </w:hyperlink>
      <w:r>
        <w:rPr>
          <w:rFonts w:ascii="Times New Roman" w:hAnsi="Times New Roman" w:cs="Times New Roman"/>
          <w:sz w:val="24"/>
          <w:szCs w:val="24"/>
        </w:rPr>
        <w:t xml:space="preserve"> (Accessed: 23</w:t>
      </w:r>
      <w:r w:rsidRPr="00DE79E4">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2022). </w:t>
      </w:r>
    </w:p>
    <w:p w14:paraId="1FA057C5"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House of Commons (2018) </w:t>
      </w:r>
      <w:r w:rsidRPr="00605744">
        <w:rPr>
          <w:rFonts w:ascii="Times New Roman" w:hAnsi="Times New Roman" w:cs="Times New Roman"/>
          <w:i/>
          <w:iCs/>
          <w:sz w:val="24"/>
          <w:szCs w:val="24"/>
        </w:rPr>
        <w:t>Evidence-based early years intervention</w:t>
      </w:r>
      <w:r>
        <w:rPr>
          <w:rFonts w:ascii="Times New Roman" w:hAnsi="Times New Roman" w:cs="Times New Roman"/>
          <w:sz w:val="24"/>
          <w:szCs w:val="24"/>
        </w:rPr>
        <w:t xml:space="preserve">. Available at: </w:t>
      </w:r>
      <w:hyperlink r:id="rId39" w:history="1">
        <w:r w:rsidRPr="00A64E91">
          <w:rPr>
            <w:rStyle w:val="Hyperlink"/>
            <w:rFonts w:ascii="Times New Roman" w:hAnsi="Times New Roman" w:cs="Times New Roman"/>
            <w:sz w:val="24"/>
            <w:szCs w:val="24"/>
          </w:rPr>
          <w:t>https://publications.parliament.uk/pa/cm201719/cmselect/cmsctech/506/506.pdf</w:t>
        </w:r>
      </w:hyperlink>
      <w:r>
        <w:rPr>
          <w:rFonts w:ascii="Times New Roman" w:hAnsi="Times New Roman" w:cs="Times New Roman"/>
          <w:sz w:val="24"/>
          <w:szCs w:val="24"/>
        </w:rPr>
        <w:t xml:space="preserve"> (Accessed: 26</w:t>
      </w:r>
      <w:r w:rsidRPr="0060574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14:paraId="6553E14E" w14:textId="77777777" w:rsidR="005E20C7" w:rsidRDefault="005E20C7" w:rsidP="005775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ITV News (2021) </w:t>
      </w:r>
      <w:r w:rsidRPr="00CC4BC8">
        <w:rPr>
          <w:rFonts w:ascii="Times New Roman" w:hAnsi="Times New Roman" w:cs="Times New Roman"/>
          <w:i/>
          <w:iCs/>
          <w:sz w:val="24"/>
          <w:szCs w:val="24"/>
        </w:rPr>
        <w:t>Wales now has the worst child poverty rate of all the UK nations, new study shows</w:t>
      </w:r>
      <w:r>
        <w:rPr>
          <w:rFonts w:ascii="Times New Roman" w:hAnsi="Times New Roman" w:cs="Times New Roman"/>
          <w:sz w:val="24"/>
          <w:szCs w:val="24"/>
        </w:rPr>
        <w:t xml:space="preserve">. Available at: </w:t>
      </w:r>
      <w:hyperlink r:id="rId40" w:history="1">
        <w:r w:rsidRPr="00A64E91">
          <w:rPr>
            <w:rStyle w:val="Hyperlink"/>
            <w:rFonts w:ascii="Times New Roman" w:hAnsi="Times New Roman" w:cs="Times New Roman"/>
            <w:sz w:val="24"/>
            <w:szCs w:val="24"/>
          </w:rPr>
          <w:t>https://www.itv.com/news/wales/2021-05-19/wales-now-has-the-worst-child-poverty-rate-of-all-the-uk-nations-new-study-shows</w:t>
        </w:r>
      </w:hyperlink>
      <w:r>
        <w:rPr>
          <w:rFonts w:ascii="Times New Roman" w:hAnsi="Times New Roman" w:cs="Times New Roman"/>
          <w:sz w:val="24"/>
          <w:szCs w:val="24"/>
        </w:rPr>
        <w:t xml:space="preserve"> (Accessed: 25</w:t>
      </w:r>
      <w:r w:rsidRPr="00CC4BC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5DF75BC7"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Joiner, B. (no date) </w:t>
      </w:r>
      <w:r w:rsidRPr="00645EA5">
        <w:rPr>
          <w:rFonts w:ascii="Times New Roman" w:hAnsi="Times New Roman" w:cs="Times New Roman"/>
          <w:i/>
          <w:iCs/>
          <w:sz w:val="24"/>
          <w:szCs w:val="24"/>
        </w:rPr>
        <w:t>Leadership Agility: From Expert to Catalyst</w:t>
      </w:r>
      <w:r>
        <w:rPr>
          <w:rFonts w:ascii="Times New Roman" w:hAnsi="Times New Roman" w:cs="Times New Roman"/>
          <w:sz w:val="24"/>
          <w:szCs w:val="24"/>
        </w:rPr>
        <w:t xml:space="preserve">. Available at: </w:t>
      </w:r>
      <w:hyperlink r:id="rId41" w:history="1">
        <w:r w:rsidRPr="00EF7DCC">
          <w:rPr>
            <w:rStyle w:val="Hyperlink"/>
            <w:rFonts w:ascii="Times New Roman" w:hAnsi="Times New Roman" w:cs="Times New Roman"/>
            <w:sz w:val="24"/>
            <w:szCs w:val="24"/>
          </w:rPr>
          <w:t>https://cdn.ymaws.com/www.agilebusiness.org/resource/resmgr/documents/whitepaper/la_white_paper_08.30.17.pdf</w:t>
        </w:r>
      </w:hyperlink>
      <w:r>
        <w:rPr>
          <w:rFonts w:ascii="Times New Roman" w:hAnsi="Times New Roman" w:cs="Times New Roman"/>
          <w:sz w:val="24"/>
          <w:szCs w:val="24"/>
        </w:rPr>
        <w:t xml:space="preserve"> (Accessed: 28</w:t>
      </w:r>
      <w:r w:rsidRPr="00645EA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7588D774"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Joseph Rowntree Foundation (JRF) (2021) </w:t>
      </w:r>
      <w:r w:rsidRPr="00C574C3">
        <w:rPr>
          <w:rFonts w:ascii="Times New Roman" w:hAnsi="Times New Roman" w:cs="Times New Roman"/>
          <w:i/>
          <w:iCs/>
          <w:sz w:val="24"/>
          <w:szCs w:val="24"/>
        </w:rPr>
        <w:t>Briefing: Poverty in Wales 2020</w:t>
      </w:r>
      <w:r>
        <w:rPr>
          <w:rFonts w:ascii="Times New Roman" w:hAnsi="Times New Roman" w:cs="Times New Roman"/>
          <w:sz w:val="24"/>
          <w:szCs w:val="24"/>
        </w:rPr>
        <w:t xml:space="preserve">. Available at: </w:t>
      </w:r>
      <w:hyperlink r:id="rId42" w:history="1">
        <w:r w:rsidRPr="00A64E91">
          <w:rPr>
            <w:rStyle w:val="Hyperlink"/>
            <w:rFonts w:ascii="Times New Roman" w:hAnsi="Times New Roman" w:cs="Times New Roman"/>
            <w:sz w:val="24"/>
            <w:szCs w:val="24"/>
          </w:rPr>
          <w:t>https://www.jrf.org.uk/report/poverty-wales-2020</w:t>
        </w:r>
      </w:hyperlink>
      <w:r>
        <w:rPr>
          <w:rFonts w:ascii="Times New Roman" w:hAnsi="Times New Roman" w:cs="Times New Roman"/>
          <w:sz w:val="24"/>
          <w:szCs w:val="24"/>
        </w:rPr>
        <w:t xml:space="preserve"> (Accessed: 25</w:t>
      </w:r>
      <w:r w:rsidRPr="00C574C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DBE6824"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Keski-Rauska, M. L. </w:t>
      </w:r>
      <w:r w:rsidRPr="00C9268D">
        <w:rPr>
          <w:rFonts w:ascii="Times New Roman" w:hAnsi="Times New Roman" w:cs="Times New Roman"/>
          <w:i/>
          <w:iCs/>
          <w:sz w:val="24"/>
          <w:szCs w:val="24"/>
        </w:rPr>
        <w:t>et al</w:t>
      </w:r>
      <w:r>
        <w:rPr>
          <w:rFonts w:ascii="Times New Roman" w:hAnsi="Times New Roman" w:cs="Times New Roman"/>
          <w:sz w:val="24"/>
          <w:szCs w:val="24"/>
        </w:rPr>
        <w:t>. (2016) ‘</w:t>
      </w:r>
      <w:r w:rsidRPr="009027DF">
        <w:rPr>
          <w:rFonts w:ascii="Times New Roman" w:hAnsi="Times New Roman" w:cs="Times New Roman"/>
          <w:sz w:val="24"/>
          <w:szCs w:val="24"/>
        </w:rPr>
        <w:t>Research on a Joint Leadership Model for Early Childhood Education in Finland</w:t>
      </w:r>
      <w:r>
        <w:rPr>
          <w:rFonts w:ascii="Times New Roman" w:hAnsi="Times New Roman" w:cs="Times New Roman"/>
          <w:sz w:val="24"/>
          <w:szCs w:val="24"/>
        </w:rPr>
        <w:t xml:space="preserve">’, </w:t>
      </w:r>
      <w:r w:rsidRPr="00E248AC">
        <w:rPr>
          <w:rFonts w:ascii="Times New Roman" w:hAnsi="Times New Roman" w:cs="Times New Roman"/>
          <w:i/>
          <w:iCs/>
          <w:sz w:val="24"/>
          <w:szCs w:val="24"/>
        </w:rPr>
        <w:t>Journal of Early Childhood Education Research</w:t>
      </w:r>
      <w:r>
        <w:rPr>
          <w:rFonts w:ascii="Times New Roman" w:hAnsi="Times New Roman" w:cs="Times New Roman"/>
          <w:sz w:val="24"/>
          <w:szCs w:val="24"/>
        </w:rPr>
        <w:t xml:space="preserve">, 5(2), pp. 310-328. Available at: </w:t>
      </w:r>
      <w:hyperlink r:id="rId43" w:history="1">
        <w:r w:rsidRPr="00D45DD5">
          <w:rPr>
            <w:rStyle w:val="Hyperlink"/>
            <w:rFonts w:ascii="Times New Roman" w:hAnsi="Times New Roman" w:cs="Times New Roman"/>
            <w:sz w:val="24"/>
            <w:szCs w:val="24"/>
          </w:rPr>
          <w:t>https://tuhat.helsinki.fi/ws/portalfiles/portal/91299200/Keski_Rauska_Fonsen_Aronen_Riekkola_issue5_2.pdf</w:t>
        </w:r>
      </w:hyperlink>
      <w:r>
        <w:rPr>
          <w:rFonts w:ascii="Times New Roman" w:hAnsi="Times New Roman" w:cs="Times New Roman"/>
          <w:sz w:val="24"/>
          <w:szCs w:val="24"/>
        </w:rPr>
        <w:t xml:space="preserve"> (Accessed: 24</w:t>
      </w:r>
      <w:r w:rsidRPr="0017363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2CADEF3E"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Lee, K. and Zhang, L. (2021) ‘</w:t>
      </w:r>
      <w:r w:rsidRPr="001A1725">
        <w:rPr>
          <w:rFonts w:ascii="Times New Roman" w:hAnsi="Times New Roman" w:cs="Times New Roman"/>
          <w:sz w:val="24"/>
          <w:szCs w:val="24"/>
        </w:rPr>
        <w:t>Cumulative E</w:t>
      </w:r>
      <w:r>
        <w:rPr>
          <w:rFonts w:ascii="Times New Roman" w:hAnsi="Times New Roman" w:cs="Times New Roman"/>
          <w:sz w:val="24"/>
          <w:szCs w:val="24"/>
        </w:rPr>
        <w:t>f</w:t>
      </w:r>
      <w:r w:rsidRPr="001A1725">
        <w:rPr>
          <w:rFonts w:ascii="Times New Roman" w:hAnsi="Times New Roman" w:cs="Times New Roman"/>
          <w:sz w:val="24"/>
          <w:szCs w:val="24"/>
        </w:rPr>
        <w:t>fects of Poverty on Children’s Social</w:t>
      </w:r>
      <w:r w:rsidRPr="001A1725">
        <w:rPr>
          <w:rFonts w:ascii="Times New Roman" w:hAnsi="Times New Roman" w:cs="Times New Roman"/>
          <w:sz w:val="24"/>
          <w:szCs w:val="24"/>
        </w:rPr>
        <w:noBreakHyphen/>
        <w:t>Emotional Development: Absolute Poverty and Relative Poverty</w:t>
      </w:r>
      <w:r>
        <w:rPr>
          <w:rFonts w:ascii="Times New Roman" w:hAnsi="Times New Roman" w:cs="Times New Roman"/>
          <w:sz w:val="24"/>
          <w:szCs w:val="24"/>
        </w:rPr>
        <w:t xml:space="preserve">’, </w:t>
      </w:r>
      <w:r w:rsidRPr="005E20C7">
        <w:rPr>
          <w:rFonts w:ascii="Times New Roman" w:hAnsi="Times New Roman" w:cs="Times New Roman"/>
          <w:i/>
          <w:iCs/>
          <w:sz w:val="24"/>
          <w:szCs w:val="24"/>
        </w:rPr>
        <w:t>Community Mental Health Journal</w:t>
      </w:r>
      <w:r>
        <w:rPr>
          <w:rFonts w:ascii="Times New Roman" w:hAnsi="Times New Roman" w:cs="Times New Roman"/>
          <w:sz w:val="24"/>
          <w:szCs w:val="24"/>
        </w:rPr>
        <w:t xml:space="preserve">. DOI: </w:t>
      </w:r>
      <w:r w:rsidRPr="005E20C7">
        <w:rPr>
          <w:rFonts w:ascii="Times New Roman" w:hAnsi="Times New Roman" w:cs="Times New Roman"/>
          <w:sz w:val="24"/>
          <w:szCs w:val="24"/>
        </w:rPr>
        <w:t>org/10.1007/s10597-021-00901-x</w:t>
      </w:r>
      <w:r>
        <w:rPr>
          <w:rFonts w:ascii="Times New Roman" w:hAnsi="Times New Roman" w:cs="Times New Roman"/>
          <w:sz w:val="24"/>
          <w:szCs w:val="24"/>
        </w:rPr>
        <w:t xml:space="preserve"> (Accessed: 26</w:t>
      </w:r>
      <w:r w:rsidRPr="005E20C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27BFDFE9"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Matapo, J. (no date) </w:t>
      </w:r>
      <w:r w:rsidRPr="00491391">
        <w:rPr>
          <w:rFonts w:ascii="Times New Roman" w:hAnsi="Times New Roman" w:cs="Times New Roman"/>
          <w:i/>
          <w:iCs/>
          <w:sz w:val="24"/>
          <w:szCs w:val="24"/>
        </w:rPr>
        <w:t>Navigating leadership in Pasifika early childhood education: Traversing the tides of change</w:t>
      </w:r>
      <w:r>
        <w:rPr>
          <w:rFonts w:ascii="Times New Roman" w:hAnsi="Times New Roman" w:cs="Times New Roman"/>
          <w:sz w:val="24"/>
          <w:szCs w:val="24"/>
        </w:rPr>
        <w:t xml:space="preserve">. Available at: </w:t>
      </w:r>
      <w:hyperlink r:id="rId44" w:history="1">
        <w:r w:rsidRPr="00D45DD5">
          <w:rPr>
            <w:rStyle w:val="Hyperlink"/>
            <w:rFonts w:ascii="Times New Roman" w:hAnsi="Times New Roman" w:cs="Times New Roman"/>
            <w:sz w:val="24"/>
            <w:szCs w:val="24"/>
          </w:rPr>
          <w:t>https://www.hekupu.ac.nz/sites/default/files/2017-10/Navigating%20leadership%20in%20Pasifika%20early%20childhood%20education%20Traversing%20the%20tides%20of%20change.pdf</w:t>
        </w:r>
      </w:hyperlink>
      <w:r>
        <w:rPr>
          <w:rFonts w:ascii="Times New Roman" w:hAnsi="Times New Roman" w:cs="Times New Roman"/>
          <w:sz w:val="24"/>
          <w:szCs w:val="24"/>
        </w:rPr>
        <w:t xml:space="preserve"> (Accessed: 24</w:t>
      </w:r>
      <w:r w:rsidRPr="0049139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06FDC4F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McDowall Clark, R. (2012) ‘</w:t>
      </w:r>
      <w:r w:rsidRPr="005C741C">
        <w:rPr>
          <w:rFonts w:ascii="Times New Roman" w:hAnsi="Times New Roman" w:cs="Times New Roman"/>
          <w:sz w:val="24"/>
          <w:szCs w:val="24"/>
        </w:rPr>
        <w:t>I've never thought of myself as a leader but…’: the Early Years Professional and catalytic leadership</w:t>
      </w:r>
      <w:r>
        <w:rPr>
          <w:rFonts w:ascii="Times New Roman" w:hAnsi="Times New Roman" w:cs="Times New Roman"/>
          <w:sz w:val="24"/>
          <w:szCs w:val="24"/>
        </w:rPr>
        <w:t xml:space="preserve">’, </w:t>
      </w:r>
      <w:r w:rsidRPr="00886CC1">
        <w:rPr>
          <w:rFonts w:ascii="Times New Roman" w:hAnsi="Times New Roman" w:cs="Times New Roman"/>
          <w:i/>
          <w:iCs/>
          <w:sz w:val="24"/>
          <w:szCs w:val="24"/>
        </w:rPr>
        <w:t xml:space="preserve">European Early Childhood Education Research </w:t>
      </w:r>
      <w:r w:rsidRPr="00886CC1">
        <w:rPr>
          <w:rFonts w:ascii="Times New Roman" w:hAnsi="Times New Roman" w:cs="Times New Roman"/>
          <w:i/>
          <w:iCs/>
          <w:sz w:val="24"/>
          <w:szCs w:val="24"/>
        </w:rPr>
        <w:lastRenderedPageBreak/>
        <w:t>Journal</w:t>
      </w:r>
      <w:r w:rsidRPr="00886CC1">
        <w:rPr>
          <w:rFonts w:ascii="Times New Roman" w:hAnsi="Times New Roman" w:cs="Times New Roman"/>
          <w:sz w:val="24"/>
          <w:szCs w:val="24"/>
        </w:rPr>
        <w:t>, 20</w:t>
      </w:r>
      <w:r>
        <w:rPr>
          <w:rFonts w:ascii="Times New Roman" w:hAnsi="Times New Roman" w:cs="Times New Roman"/>
          <w:sz w:val="24"/>
          <w:szCs w:val="24"/>
        </w:rPr>
        <w:t>(</w:t>
      </w:r>
      <w:r w:rsidRPr="00886CC1">
        <w:rPr>
          <w:rFonts w:ascii="Times New Roman" w:hAnsi="Times New Roman" w:cs="Times New Roman"/>
          <w:sz w:val="24"/>
          <w:szCs w:val="24"/>
        </w:rPr>
        <w:t>3</w:t>
      </w:r>
      <w:r>
        <w:rPr>
          <w:rFonts w:ascii="Times New Roman" w:hAnsi="Times New Roman" w:cs="Times New Roman"/>
          <w:sz w:val="24"/>
          <w:szCs w:val="24"/>
        </w:rPr>
        <w:t>)</w:t>
      </w:r>
      <w:r w:rsidRPr="00886CC1">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886CC1">
        <w:rPr>
          <w:rFonts w:ascii="Times New Roman" w:hAnsi="Times New Roman" w:cs="Times New Roman"/>
          <w:sz w:val="24"/>
          <w:szCs w:val="24"/>
        </w:rPr>
        <w:t>391-401</w:t>
      </w:r>
      <w:r>
        <w:rPr>
          <w:rFonts w:ascii="Times New Roman" w:hAnsi="Times New Roman" w:cs="Times New Roman"/>
          <w:sz w:val="24"/>
          <w:szCs w:val="24"/>
        </w:rPr>
        <w:t>.</w:t>
      </w:r>
      <w:r w:rsidRPr="00886CC1">
        <w:rPr>
          <w:rFonts w:ascii="Times New Roman" w:hAnsi="Times New Roman" w:cs="Times New Roman"/>
          <w:sz w:val="24"/>
          <w:szCs w:val="24"/>
        </w:rPr>
        <w:t xml:space="preserve"> DOI: 10.1080/1350293X.2012.704762</w:t>
      </w:r>
      <w:r>
        <w:rPr>
          <w:rFonts w:ascii="Times New Roman" w:hAnsi="Times New Roman" w:cs="Times New Roman"/>
          <w:sz w:val="24"/>
          <w:szCs w:val="24"/>
        </w:rPr>
        <w:t xml:space="preserve"> (Accessed: 1</w:t>
      </w:r>
      <w:r w:rsidRPr="005C21AC">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2022). </w:t>
      </w:r>
    </w:p>
    <w:p w14:paraId="5078F61D" w14:textId="77777777" w:rsidR="005E20C7" w:rsidRDefault="005E20C7" w:rsidP="00593631">
      <w:pPr>
        <w:spacing w:line="360" w:lineRule="auto"/>
        <w:jc w:val="both"/>
        <w:rPr>
          <w:rFonts w:ascii="Times New Roman" w:hAnsi="Times New Roman" w:cs="Times New Roman"/>
          <w:sz w:val="24"/>
          <w:szCs w:val="24"/>
        </w:rPr>
      </w:pPr>
      <w:r w:rsidRPr="00BD4E14">
        <w:rPr>
          <w:rFonts w:ascii="Times New Roman" w:hAnsi="Times New Roman" w:cs="Times New Roman"/>
          <w:sz w:val="24"/>
          <w:szCs w:val="24"/>
        </w:rPr>
        <w:t xml:space="preserve">Musgrave, </w:t>
      </w:r>
      <w:r>
        <w:rPr>
          <w:rFonts w:ascii="Times New Roman" w:hAnsi="Times New Roman" w:cs="Times New Roman"/>
          <w:sz w:val="24"/>
          <w:szCs w:val="24"/>
        </w:rPr>
        <w:t>J.</w:t>
      </w:r>
      <w:r w:rsidRPr="00BD4E14">
        <w:rPr>
          <w:rFonts w:ascii="Times New Roman" w:hAnsi="Times New Roman" w:cs="Times New Roman"/>
          <w:sz w:val="24"/>
          <w:szCs w:val="24"/>
        </w:rPr>
        <w:t xml:space="preserve"> </w:t>
      </w:r>
      <w:r>
        <w:rPr>
          <w:rFonts w:ascii="Times New Roman" w:hAnsi="Times New Roman" w:cs="Times New Roman"/>
          <w:sz w:val="24"/>
          <w:szCs w:val="24"/>
        </w:rPr>
        <w:t>(</w:t>
      </w:r>
      <w:r w:rsidRPr="00BD4E14">
        <w:rPr>
          <w:rFonts w:ascii="Times New Roman" w:hAnsi="Times New Roman" w:cs="Times New Roman"/>
          <w:sz w:val="24"/>
          <w:szCs w:val="24"/>
        </w:rPr>
        <w:t>2017</w:t>
      </w:r>
      <w:r>
        <w:rPr>
          <w:rFonts w:ascii="Times New Roman" w:hAnsi="Times New Roman" w:cs="Times New Roman"/>
          <w:sz w:val="24"/>
          <w:szCs w:val="24"/>
        </w:rPr>
        <w:t>)</w:t>
      </w:r>
      <w:r w:rsidRPr="00BD4E14">
        <w:rPr>
          <w:rFonts w:ascii="Times New Roman" w:hAnsi="Times New Roman" w:cs="Times New Roman"/>
          <w:sz w:val="24"/>
          <w:szCs w:val="24"/>
        </w:rPr>
        <w:t xml:space="preserve"> </w:t>
      </w:r>
      <w:r w:rsidRPr="0001335E">
        <w:rPr>
          <w:rFonts w:ascii="Times New Roman" w:hAnsi="Times New Roman" w:cs="Times New Roman"/>
          <w:i/>
          <w:iCs/>
          <w:sz w:val="24"/>
          <w:szCs w:val="24"/>
        </w:rPr>
        <w:t>Supporting Children’s Health and Wellbeing</w:t>
      </w:r>
      <w:r>
        <w:rPr>
          <w:rFonts w:ascii="Times New Roman" w:hAnsi="Times New Roman" w:cs="Times New Roman"/>
          <w:sz w:val="24"/>
          <w:szCs w:val="24"/>
        </w:rPr>
        <w:t xml:space="preserve">. </w:t>
      </w:r>
      <w:r w:rsidRPr="00BD4E14">
        <w:rPr>
          <w:rFonts w:ascii="Times New Roman" w:hAnsi="Times New Roman" w:cs="Times New Roman"/>
          <w:sz w:val="24"/>
          <w:szCs w:val="24"/>
        </w:rPr>
        <w:t>London: SAGE Publications</w:t>
      </w:r>
      <w:r>
        <w:rPr>
          <w:rFonts w:ascii="Times New Roman" w:hAnsi="Times New Roman" w:cs="Times New Roman"/>
          <w:sz w:val="24"/>
          <w:szCs w:val="24"/>
        </w:rPr>
        <w:t>.</w:t>
      </w:r>
    </w:p>
    <w:p w14:paraId="4B86A8F3"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Mygov.scot (2020) </w:t>
      </w:r>
      <w:r w:rsidRPr="00563AF5">
        <w:rPr>
          <w:rFonts w:ascii="Times New Roman" w:hAnsi="Times New Roman" w:cs="Times New Roman"/>
          <w:i/>
          <w:iCs/>
          <w:sz w:val="24"/>
          <w:szCs w:val="24"/>
        </w:rPr>
        <w:t>Smacking and Children</w:t>
      </w:r>
      <w:r>
        <w:rPr>
          <w:rFonts w:ascii="Times New Roman" w:hAnsi="Times New Roman" w:cs="Times New Roman"/>
          <w:sz w:val="24"/>
          <w:szCs w:val="24"/>
        </w:rPr>
        <w:t xml:space="preserve">. Available at: </w:t>
      </w:r>
      <w:hyperlink r:id="rId45" w:history="1">
        <w:r w:rsidRPr="00D45DD5">
          <w:rPr>
            <w:rStyle w:val="Hyperlink"/>
            <w:rFonts w:ascii="Times New Roman" w:hAnsi="Times New Roman" w:cs="Times New Roman"/>
            <w:sz w:val="24"/>
            <w:szCs w:val="24"/>
          </w:rPr>
          <w:t>https://www.mygov.scot/smacking-children</w:t>
        </w:r>
      </w:hyperlink>
      <w:r>
        <w:rPr>
          <w:rFonts w:ascii="Times New Roman" w:hAnsi="Times New Roman" w:cs="Times New Roman"/>
          <w:sz w:val="24"/>
          <w:szCs w:val="24"/>
        </w:rPr>
        <w:t xml:space="preserve"> (Accessed: 10</w:t>
      </w:r>
      <w:r w:rsidRPr="00563AF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080C5A22"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Wales (2020) </w:t>
      </w:r>
      <w:r w:rsidRPr="00081E24">
        <w:rPr>
          <w:rFonts w:ascii="Times New Roman" w:hAnsi="Times New Roman" w:cs="Times New Roman"/>
          <w:i/>
          <w:iCs/>
          <w:sz w:val="24"/>
          <w:szCs w:val="24"/>
        </w:rPr>
        <w:t>A Healthier Wales: Our Workforce Strategy for Health and Social Care</w:t>
      </w:r>
      <w:r>
        <w:rPr>
          <w:rFonts w:ascii="Times New Roman" w:hAnsi="Times New Roman" w:cs="Times New Roman"/>
          <w:sz w:val="24"/>
          <w:szCs w:val="24"/>
        </w:rPr>
        <w:t xml:space="preserve">. Available at: </w:t>
      </w:r>
      <w:hyperlink r:id="rId46" w:history="1">
        <w:r w:rsidRPr="00D45DD5">
          <w:rPr>
            <w:rStyle w:val="Hyperlink"/>
            <w:rFonts w:ascii="Times New Roman" w:hAnsi="Times New Roman" w:cs="Times New Roman"/>
            <w:sz w:val="24"/>
            <w:szCs w:val="24"/>
          </w:rPr>
          <w:t>https://socialcare.wales/cms_assets/file-uploads/Workforce-strategy-ENG-March-2021.pdf</w:t>
        </w:r>
      </w:hyperlink>
      <w:r>
        <w:rPr>
          <w:rFonts w:ascii="Times New Roman" w:hAnsi="Times New Roman" w:cs="Times New Roman"/>
          <w:sz w:val="24"/>
          <w:szCs w:val="24"/>
        </w:rPr>
        <w:t xml:space="preserve"> (Accessed: 21</w:t>
      </w:r>
      <w:r w:rsidRPr="00081E24">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2022). </w:t>
      </w:r>
    </w:p>
    <w:p w14:paraId="5CEA7463"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NICCY (2022) </w:t>
      </w:r>
      <w:r w:rsidRPr="00667AF4">
        <w:rPr>
          <w:rFonts w:ascii="Times New Roman" w:hAnsi="Times New Roman" w:cs="Times New Roman"/>
          <w:i/>
          <w:iCs/>
          <w:sz w:val="24"/>
          <w:szCs w:val="24"/>
        </w:rPr>
        <w:t>What We Do?</w:t>
      </w:r>
      <w:r>
        <w:rPr>
          <w:rFonts w:ascii="Times New Roman" w:hAnsi="Times New Roman" w:cs="Times New Roman"/>
          <w:sz w:val="24"/>
          <w:szCs w:val="24"/>
        </w:rPr>
        <w:t xml:space="preserve"> Available at: </w:t>
      </w:r>
      <w:hyperlink r:id="rId47" w:history="1">
        <w:r w:rsidRPr="00D45DD5">
          <w:rPr>
            <w:rStyle w:val="Hyperlink"/>
            <w:rFonts w:ascii="Times New Roman" w:hAnsi="Times New Roman" w:cs="Times New Roman"/>
            <w:sz w:val="24"/>
            <w:szCs w:val="24"/>
          </w:rPr>
          <w:t>https://www.niccy.org/about-us/what-we-do/</w:t>
        </w:r>
      </w:hyperlink>
      <w:r>
        <w:rPr>
          <w:rFonts w:ascii="Times New Roman" w:hAnsi="Times New Roman" w:cs="Times New Roman"/>
          <w:sz w:val="24"/>
          <w:szCs w:val="24"/>
        </w:rPr>
        <w:t xml:space="preserve"> (Accessed: 10</w:t>
      </w:r>
      <w:r w:rsidRPr="00667AF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297FCFFC" w14:textId="77777777" w:rsidR="005E20C7" w:rsidRDefault="005E20C7" w:rsidP="00593631">
      <w:pPr>
        <w:spacing w:line="360" w:lineRule="auto"/>
        <w:jc w:val="both"/>
        <w:rPr>
          <w:rFonts w:ascii="Times New Roman" w:hAnsi="Times New Roman" w:cs="Times New Roman"/>
          <w:sz w:val="24"/>
          <w:szCs w:val="24"/>
        </w:rPr>
      </w:pPr>
      <w:r w:rsidRPr="00ED072B">
        <w:rPr>
          <w:rFonts w:ascii="Times New Roman" w:hAnsi="Times New Roman" w:cs="Times New Roman"/>
          <w:sz w:val="24"/>
          <w:szCs w:val="24"/>
        </w:rPr>
        <w:t>Nicholson,</w:t>
      </w:r>
      <w:r>
        <w:rPr>
          <w:rFonts w:ascii="Times New Roman" w:hAnsi="Times New Roman" w:cs="Times New Roman"/>
          <w:sz w:val="24"/>
          <w:szCs w:val="24"/>
        </w:rPr>
        <w:t xml:space="preserve"> J. </w:t>
      </w:r>
      <w:r w:rsidRPr="00ED072B">
        <w:rPr>
          <w:rFonts w:ascii="Times New Roman" w:hAnsi="Times New Roman" w:cs="Times New Roman"/>
          <w:i/>
          <w:iCs/>
          <w:sz w:val="24"/>
          <w:szCs w:val="24"/>
        </w:rPr>
        <w:t>et al</w:t>
      </w:r>
      <w:r>
        <w:rPr>
          <w:rFonts w:ascii="Times New Roman" w:hAnsi="Times New Roman" w:cs="Times New Roman"/>
          <w:sz w:val="24"/>
          <w:szCs w:val="24"/>
        </w:rPr>
        <w:t xml:space="preserve">. </w:t>
      </w:r>
      <w:r w:rsidRPr="00ED072B">
        <w:rPr>
          <w:rFonts w:ascii="Times New Roman" w:hAnsi="Times New Roman" w:cs="Times New Roman"/>
          <w:sz w:val="24"/>
          <w:szCs w:val="24"/>
        </w:rPr>
        <w:t xml:space="preserve">(2018) </w:t>
      </w:r>
      <w:r>
        <w:rPr>
          <w:rFonts w:ascii="Times New Roman" w:hAnsi="Times New Roman" w:cs="Times New Roman"/>
          <w:sz w:val="24"/>
          <w:szCs w:val="24"/>
        </w:rPr>
        <w:t>‘</w:t>
      </w:r>
      <w:r w:rsidRPr="00ED072B">
        <w:rPr>
          <w:rFonts w:ascii="Times New Roman" w:hAnsi="Times New Roman" w:cs="Times New Roman"/>
          <w:sz w:val="24"/>
          <w:szCs w:val="24"/>
        </w:rPr>
        <w:t>A review of the literature on leadership in early childhood: examining epistemological foundations and considerations of social justice</w:t>
      </w:r>
      <w:r>
        <w:rPr>
          <w:rFonts w:ascii="Times New Roman" w:hAnsi="Times New Roman" w:cs="Times New Roman"/>
          <w:sz w:val="24"/>
          <w:szCs w:val="24"/>
        </w:rPr>
        <w:t>’</w:t>
      </w:r>
      <w:r w:rsidRPr="00ED072B">
        <w:rPr>
          <w:rFonts w:ascii="Times New Roman" w:hAnsi="Times New Roman" w:cs="Times New Roman"/>
          <w:sz w:val="24"/>
          <w:szCs w:val="24"/>
        </w:rPr>
        <w:t xml:space="preserve">, </w:t>
      </w:r>
      <w:r w:rsidRPr="004D4CEE">
        <w:rPr>
          <w:rFonts w:ascii="Times New Roman" w:hAnsi="Times New Roman" w:cs="Times New Roman"/>
          <w:i/>
          <w:iCs/>
          <w:sz w:val="24"/>
          <w:szCs w:val="24"/>
        </w:rPr>
        <w:t>Early Child Development and Care</w:t>
      </w:r>
      <w:r>
        <w:rPr>
          <w:rFonts w:ascii="Times New Roman" w:hAnsi="Times New Roman" w:cs="Times New Roman"/>
          <w:sz w:val="24"/>
          <w:szCs w:val="24"/>
        </w:rPr>
        <w:t xml:space="preserve">. </w:t>
      </w:r>
      <w:r w:rsidRPr="00ED072B">
        <w:rPr>
          <w:rFonts w:ascii="Times New Roman" w:hAnsi="Times New Roman" w:cs="Times New Roman"/>
          <w:sz w:val="24"/>
          <w:szCs w:val="24"/>
        </w:rPr>
        <w:t>DOI: 10.1080/03004430.2018.1455036</w:t>
      </w:r>
      <w:r>
        <w:rPr>
          <w:rFonts w:ascii="Times New Roman" w:hAnsi="Times New Roman" w:cs="Times New Roman"/>
          <w:sz w:val="24"/>
          <w:szCs w:val="24"/>
        </w:rPr>
        <w:t xml:space="preserve"> (Accessed: 19</w:t>
      </w:r>
      <w:r w:rsidRPr="004D4CE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275ABE1B"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OSullivan, J. (no date) </w:t>
      </w:r>
      <w:r w:rsidRPr="004F445F">
        <w:rPr>
          <w:rFonts w:ascii="Times New Roman" w:hAnsi="Times New Roman" w:cs="Times New Roman"/>
          <w:i/>
          <w:iCs/>
          <w:sz w:val="24"/>
          <w:szCs w:val="24"/>
        </w:rPr>
        <w:t>Leading a Change; A Challenge or a Headache?</w:t>
      </w:r>
      <w:r>
        <w:rPr>
          <w:rFonts w:ascii="Times New Roman" w:hAnsi="Times New Roman" w:cs="Times New Roman"/>
          <w:sz w:val="24"/>
          <w:szCs w:val="24"/>
        </w:rPr>
        <w:t xml:space="preserve"> Available at: </w:t>
      </w:r>
      <w:hyperlink r:id="rId48" w:history="1">
        <w:r w:rsidRPr="00D45DD5">
          <w:rPr>
            <w:rStyle w:val="Hyperlink"/>
            <w:rFonts w:ascii="Times New Roman" w:hAnsi="Times New Roman" w:cs="Times New Roman"/>
            <w:sz w:val="24"/>
            <w:szCs w:val="24"/>
          </w:rPr>
          <w:t>https://leyf.org.uk/leading-a-change-a-challenge-or-a-headache/</w:t>
        </w:r>
      </w:hyperlink>
      <w:r>
        <w:rPr>
          <w:rFonts w:ascii="Times New Roman" w:hAnsi="Times New Roman" w:cs="Times New Roman"/>
          <w:sz w:val="24"/>
          <w:szCs w:val="24"/>
        </w:rPr>
        <w:t xml:space="preserve"> (Accessed: 1</w:t>
      </w:r>
      <w:r w:rsidRPr="004F445F">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2022). </w:t>
      </w:r>
    </w:p>
    <w:p w14:paraId="5F3BD73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Philpot, T. (2007) ‘Peter Clarke’, </w:t>
      </w:r>
      <w:r w:rsidRPr="00321497">
        <w:rPr>
          <w:rFonts w:ascii="Times New Roman" w:hAnsi="Times New Roman" w:cs="Times New Roman"/>
          <w:i/>
          <w:iCs/>
          <w:sz w:val="24"/>
          <w:szCs w:val="24"/>
        </w:rPr>
        <w:t>The Guardian</w:t>
      </w:r>
      <w:r>
        <w:rPr>
          <w:rFonts w:ascii="Times New Roman" w:hAnsi="Times New Roman" w:cs="Times New Roman"/>
          <w:sz w:val="24"/>
          <w:szCs w:val="24"/>
        </w:rPr>
        <w:t>, 15</w:t>
      </w:r>
      <w:r w:rsidRPr="00303AE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Available at: </w:t>
      </w:r>
      <w:hyperlink r:id="rId49" w:history="1">
        <w:r w:rsidRPr="00D45DD5">
          <w:rPr>
            <w:rStyle w:val="Hyperlink"/>
            <w:rFonts w:ascii="Times New Roman" w:hAnsi="Times New Roman" w:cs="Times New Roman"/>
            <w:sz w:val="24"/>
            <w:szCs w:val="24"/>
          </w:rPr>
          <w:t>https://www.theguardian.com/society/2007/feb/15/childrensservices.guardianobituaries</w:t>
        </w:r>
      </w:hyperlink>
      <w:r>
        <w:rPr>
          <w:rFonts w:ascii="Times New Roman" w:hAnsi="Times New Roman" w:cs="Times New Roman"/>
          <w:sz w:val="24"/>
          <w:szCs w:val="24"/>
        </w:rPr>
        <w:t xml:space="preserve"> (Accessed: 15</w:t>
      </w:r>
      <w:r w:rsidRPr="00D25E4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5BB5449" w14:textId="77777777" w:rsidR="005E20C7" w:rsidRDefault="005E20C7" w:rsidP="00055F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Play Wales (2022) </w:t>
      </w:r>
      <w:r w:rsidRPr="007D4C80">
        <w:rPr>
          <w:rFonts w:ascii="Times New Roman" w:hAnsi="Times New Roman" w:cs="Times New Roman"/>
          <w:i/>
          <w:iCs/>
          <w:sz w:val="24"/>
          <w:szCs w:val="24"/>
        </w:rPr>
        <w:t>The Right to Play</w:t>
      </w:r>
      <w:r>
        <w:rPr>
          <w:rFonts w:ascii="Times New Roman" w:hAnsi="Times New Roman" w:cs="Times New Roman"/>
          <w:sz w:val="24"/>
          <w:szCs w:val="24"/>
        </w:rPr>
        <w:t xml:space="preserve">. Available at: </w:t>
      </w:r>
      <w:hyperlink r:id="rId50" w:history="1">
        <w:r w:rsidRPr="00D45DD5">
          <w:rPr>
            <w:rStyle w:val="Hyperlink"/>
            <w:rFonts w:ascii="Times New Roman" w:hAnsi="Times New Roman" w:cs="Times New Roman"/>
            <w:sz w:val="24"/>
            <w:szCs w:val="24"/>
          </w:rPr>
          <w:t>https://www.playwales.org.uk/eng/rightoplay</w:t>
        </w:r>
      </w:hyperlink>
      <w:r>
        <w:rPr>
          <w:rFonts w:ascii="Times New Roman" w:hAnsi="Times New Roman" w:cs="Times New Roman"/>
          <w:sz w:val="24"/>
          <w:szCs w:val="24"/>
        </w:rPr>
        <w:t xml:space="preserve"> (Accessed: 14</w:t>
      </w:r>
      <w:r w:rsidRPr="00775AA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4E9D340F" w14:textId="77777777" w:rsidR="005E20C7" w:rsidRDefault="005E20C7" w:rsidP="00593631">
      <w:pPr>
        <w:spacing w:line="360" w:lineRule="auto"/>
        <w:jc w:val="both"/>
        <w:rPr>
          <w:rFonts w:ascii="Times New Roman" w:hAnsi="Times New Roman" w:cs="Times New Roman"/>
          <w:sz w:val="24"/>
          <w:szCs w:val="24"/>
        </w:rPr>
      </w:pPr>
      <w:r w:rsidRPr="00BC602C">
        <w:rPr>
          <w:rFonts w:ascii="Times New Roman" w:hAnsi="Times New Roman" w:cs="Times New Roman"/>
          <w:i/>
          <w:iCs/>
          <w:sz w:val="24"/>
          <w:szCs w:val="24"/>
        </w:rPr>
        <w:t>Rights of Children and Young Persons (Wales) Measure 2011</w:t>
      </w:r>
      <w:r>
        <w:rPr>
          <w:rFonts w:ascii="Times New Roman" w:hAnsi="Times New Roman" w:cs="Times New Roman"/>
          <w:sz w:val="24"/>
          <w:szCs w:val="24"/>
        </w:rPr>
        <w:t xml:space="preserve"> (nawm2.) Available at: </w:t>
      </w:r>
      <w:hyperlink r:id="rId51" w:history="1">
        <w:r w:rsidRPr="00D45DD5">
          <w:rPr>
            <w:rStyle w:val="Hyperlink"/>
            <w:rFonts w:ascii="Times New Roman" w:hAnsi="Times New Roman" w:cs="Times New Roman"/>
            <w:sz w:val="24"/>
            <w:szCs w:val="24"/>
          </w:rPr>
          <w:t>https://www.legislation.gov.uk/mwa/2011/2/notes/division/2</w:t>
        </w:r>
      </w:hyperlink>
      <w:r>
        <w:rPr>
          <w:rFonts w:ascii="Times New Roman" w:hAnsi="Times New Roman" w:cs="Times New Roman"/>
          <w:sz w:val="24"/>
          <w:szCs w:val="24"/>
        </w:rPr>
        <w:t xml:space="preserve"> (Accessed: 28</w:t>
      </w:r>
      <w:r w:rsidRPr="009819A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7FE2FE7C"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Save the Children (2022) </w:t>
      </w:r>
      <w:r w:rsidRPr="00D813BF">
        <w:rPr>
          <w:rFonts w:ascii="Times New Roman" w:hAnsi="Times New Roman" w:cs="Times New Roman"/>
          <w:i/>
          <w:iCs/>
          <w:sz w:val="24"/>
          <w:szCs w:val="24"/>
        </w:rPr>
        <w:t>Our Founder: Eglantyne Jebb</w:t>
      </w:r>
      <w:r>
        <w:rPr>
          <w:rFonts w:ascii="Times New Roman" w:hAnsi="Times New Roman" w:cs="Times New Roman"/>
          <w:sz w:val="24"/>
          <w:szCs w:val="24"/>
        </w:rPr>
        <w:t xml:space="preserve">. Available at: </w:t>
      </w:r>
      <w:hyperlink r:id="rId52" w:history="1">
        <w:r w:rsidRPr="00D45DD5">
          <w:rPr>
            <w:rStyle w:val="Hyperlink"/>
            <w:rFonts w:ascii="Times New Roman" w:hAnsi="Times New Roman" w:cs="Times New Roman"/>
            <w:sz w:val="24"/>
            <w:szCs w:val="24"/>
          </w:rPr>
          <w:t>https://www.savethechildren.org/us/about-us/why-save-the-children/eglantyne-jebb</w:t>
        </w:r>
      </w:hyperlink>
      <w:r>
        <w:rPr>
          <w:rFonts w:ascii="Times New Roman" w:hAnsi="Times New Roman" w:cs="Times New Roman"/>
          <w:sz w:val="24"/>
          <w:szCs w:val="24"/>
        </w:rPr>
        <w:t xml:space="preserve"> (Accessed: 10</w:t>
      </w:r>
      <w:r w:rsidRPr="001E069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4249CF7C"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Save the Children (no date, a) </w:t>
      </w:r>
      <w:r w:rsidRPr="000624A8">
        <w:rPr>
          <w:rFonts w:ascii="Times New Roman" w:hAnsi="Times New Roman" w:cs="Times New Roman"/>
          <w:i/>
          <w:iCs/>
          <w:sz w:val="24"/>
          <w:szCs w:val="24"/>
        </w:rPr>
        <w:t>UN Convention on the Rights of the Child: An international agreement for child rights</w:t>
      </w:r>
      <w:r>
        <w:rPr>
          <w:rFonts w:ascii="Times New Roman" w:hAnsi="Times New Roman" w:cs="Times New Roman"/>
          <w:sz w:val="24"/>
          <w:szCs w:val="24"/>
        </w:rPr>
        <w:t xml:space="preserve">. Available at: </w:t>
      </w:r>
      <w:hyperlink r:id="rId53" w:history="1">
        <w:r w:rsidRPr="00D45DD5">
          <w:rPr>
            <w:rStyle w:val="Hyperlink"/>
            <w:rFonts w:ascii="Times New Roman" w:hAnsi="Times New Roman" w:cs="Times New Roman"/>
            <w:sz w:val="24"/>
            <w:szCs w:val="24"/>
          </w:rPr>
          <w:t>https://www.savethechildren.org.uk/what-we-</w:t>
        </w:r>
        <w:r w:rsidRPr="00D45DD5">
          <w:rPr>
            <w:rStyle w:val="Hyperlink"/>
            <w:rFonts w:ascii="Times New Roman" w:hAnsi="Times New Roman" w:cs="Times New Roman"/>
            <w:sz w:val="24"/>
            <w:szCs w:val="24"/>
          </w:rPr>
          <w:lastRenderedPageBreak/>
          <w:t>do/childrens-rights/united-nations-convention-of-the-rights-of-the-child</w:t>
        </w:r>
      </w:hyperlink>
      <w:r>
        <w:rPr>
          <w:rFonts w:ascii="Times New Roman" w:hAnsi="Times New Roman" w:cs="Times New Roman"/>
          <w:sz w:val="24"/>
          <w:szCs w:val="24"/>
        </w:rPr>
        <w:t xml:space="preserve"> (Accessed: 28</w:t>
      </w:r>
      <w:r w:rsidRPr="000624A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24A9AC6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Save the Children (no date, b) </w:t>
      </w:r>
      <w:r w:rsidRPr="00212FC4">
        <w:rPr>
          <w:rFonts w:ascii="Times New Roman" w:hAnsi="Times New Roman" w:cs="Times New Roman"/>
          <w:i/>
          <w:iCs/>
          <w:sz w:val="24"/>
          <w:szCs w:val="24"/>
        </w:rPr>
        <w:t>Save the Children Report Examines Grave Threats to Childhood, Calls for Urgent Action to Protect Children</w:t>
      </w:r>
      <w:r>
        <w:rPr>
          <w:rFonts w:ascii="Times New Roman" w:hAnsi="Times New Roman" w:cs="Times New Roman"/>
          <w:sz w:val="24"/>
          <w:szCs w:val="24"/>
        </w:rPr>
        <w:t xml:space="preserve">. Available at: </w:t>
      </w:r>
      <w:hyperlink r:id="rId54" w:history="1">
        <w:r w:rsidRPr="00180144">
          <w:rPr>
            <w:rStyle w:val="Hyperlink"/>
            <w:rFonts w:ascii="Times New Roman" w:hAnsi="Times New Roman" w:cs="Times New Roman"/>
            <w:sz w:val="24"/>
            <w:szCs w:val="24"/>
          </w:rPr>
          <w:t>https://www.savethechildren.org.uk/news/media-centre/press-releases/more-than-50--of-worlds-children-threatened-by-conflict--widespr</w:t>
        </w:r>
      </w:hyperlink>
      <w:r>
        <w:rPr>
          <w:rFonts w:ascii="Times New Roman" w:hAnsi="Times New Roman" w:cs="Times New Roman"/>
          <w:sz w:val="24"/>
          <w:szCs w:val="24"/>
        </w:rPr>
        <w:t xml:space="preserve"> (Accessed: 25</w:t>
      </w:r>
      <w:r w:rsidRPr="00CB1B3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C46C109"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Senedd (2020) </w:t>
      </w:r>
      <w:r w:rsidRPr="00D90321">
        <w:rPr>
          <w:rFonts w:ascii="Times New Roman" w:hAnsi="Times New Roman" w:cs="Times New Roman"/>
          <w:i/>
          <w:iCs/>
          <w:sz w:val="24"/>
          <w:szCs w:val="24"/>
        </w:rPr>
        <w:t>Children’s rights in Wales</w:t>
      </w:r>
      <w:r>
        <w:rPr>
          <w:rFonts w:ascii="Times New Roman" w:hAnsi="Times New Roman" w:cs="Times New Roman"/>
          <w:sz w:val="24"/>
          <w:szCs w:val="24"/>
        </w:rPr>
        <w:t xml:space="preserve">. Available at: </w:t>
      </w:r>
      <w:hyperlink r:id="rId55" w:history="1">
        <w:r w:rsidRPr="00D45DD5">
          <w:rPr>
            <w:rStyle w:val="Hyperlink"/>
            <w:rFonts w:ascii="Times New Roman" w:hAnsi="Times New Roman" w:cs="Times New Roman"/>
            <w:sz w:val="24"/>
            <w:szCs w:val="24"/>
          </w:rPr>
          <w:t>https://senedd.wales/laid%20documents/cr-ld13405-r/cr-ld13405-r-e.pdf</w:t>
        </w:r>
      </w:hyperlink>
      <w:r>
        <w:rPr>
          <w:rFonts w:ascii="Times New Roman" w:hAnsi="Times New Roman" w:cs="Times New Roman"/>
          <w:sz w:val="24"/>
          <w:szCs w:val="24"/>
        </w:rPr>
        <w:t xml:space="preserve"> (Accessed: 15</w:t>
      </w:r>
      <w:r w:rsidRPr="00D9032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16827CC" w14:textId="77777777" w:rsidR="005E20C7" w:rsidRPr="00CE46B4"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Sharkins, K. A., Leger, S. E. and Ernest, J. M. (2016) ‘</w:t>
      </w:r>
      <w:r w:rsidRPr="005B120B">
        <w:rPr>
          <w:rFonts w:ascii="Times New Roman" w:hAnsi="Times New Roman" w:cs="Times New Roman"/>
          <w:sz w:val="24"/>
          <w:szCs w:val="24"/>
        </w:rPr>
        <w:t>Examining Effects of Poverty, Maternal Depression, and Children’s Self-Regulation Abilities on the Development of Language and Cognition in Early Childhood: An Early Head Start Perspective</w:t>
      </w:r>
      <w:r>
        <w:rPr>
          <w:rFonts w:ascii="Times New Roman" w:hAnsi="Times New Roman" w:cs="Times New Roman"/>
          <w:sz w:val="24"/>
          <w:szCs w:val="24"/>
        </w:rPr>
        <w:t xml:space="preserve">’, </w:t>
      </w:r>
      <w:r w:rsidRPr="00CF50AE">
        <w:rPr>
          <w:rFonts w:ascii="Times New Roman" w:hAnsi="Times New Roman" w:cs="Times New Roman"/>
          <w:i/>
          <w:iCs/>
          <w:sz w:val="24"/>
          <w:szCs w:val="24"/>
        </w:rPr>
        <w:t>Early Childhood Educ</w:t>
      </w:r>
      <w:r>
        <w:rPr>
          <w:rFonts w:ascii="Times New Roman" w:hAnsi="Times New Roman" w:cs="Times New Roman"/>
          <w:i/>
          <w:iCs/>
          <w:sz w:val="24"/>
          <w:szCs w:val="24"/>
        </w:rPr>
        <w:t>ation</w:t>
      </w:r>
      <w:r w:rsidRPr="00CF50AE">
        <w:rPr>
          <w:rFonts w:ascii="Times New Roman" w:hAnsi="Times New Roman" w:cs="Times New Roman"/>
          <w:i/>
          <w:iCs/>
          <w:sz w:val="24"/>
          <w:szCs w:val="24"/>
        </w:rPr>
        <w:t xml:space="preserve"> J</w:t>
      </w:r>
      <w:r>
        <w:rPr>
          <w:rFonts w:ascii="Times New Roman" w:hAnsi="Times New Roman" w:cs="Times New Roman"/>
          <w:i/>
          <w:iCs/>
          <w:sz w:val="24"/>
          <w:szCs w:val="24"/>
        </w:rPr>
        <w:t>ournal</w:t>
      </w:r>
      <w:r>
        <w:rPr>
          <w:rFonts w:ascii="Times New Roman" w:hAnsi="Times New Roman" w:cs="Times New Roman"/>
          <w:sz w:val="24"/>
          <w:szCs w:val="24"/>
        </w:rPr>
        <w:t xml:space="preserve">, 45, pp. 493-498. </w:t>
      </w:r>
      <w:r w:rsidRPr="00791FD3">
        <w:rPr>
          <w:rFonts w:ascii="Times New Roman" w:hAnsi="Times New Roman" w:cs="Times New Roman"/>
          <w:sz w:val="24"/>
          <w:szCs w:val="24"/>
        </w:rPr>
        <w:t>DOI</w:t>
      </w:r>
      <w:r>
        <w:rPr>
          <w:rFonts w:ascii="Times New Roman" w:hAnsi="Times New Roman" w:cs="Times New Roman"/>
          <w:sz w:val="24"/>
          <w:szCs w:val="24"/>
        </w:rPr>
        <w:t xml:space="preserve">: </w:t>
      </w:r>
      <w:r w:rsidRPr="00791FD3">
        <w:rPr>
          <w:rFonts w:ascii="Times New Roman" w:hAnsi="Times New Roman" w:cs="Times New Roman"/>
          <w:sz w:val="24"/>
          <w:szCs w:val="24"/>
        </w:rPr>
        <w:t>10.1007/s10643-016-07</w:t>
      </w:r>
      <w:r>
        <w:rPr>
          <w:rFonts w:ascii="Times New Roman" w:hAnsi="Times New Roman" w:cs="Times New Roman"/>
          <w:sz w:val="24"/>
          <w:szCs w:val="24"/>
        </w:rPr>
        <w:t>87-9 (Accessed: 26</w:t>
      </w:r>
      <w:r w:rsidRPr="0002499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73CB996B" w14:textId="77777777" w:rsidR="005E20C7" w:rsidRDefault="005E20C7" w:rsidP="00593631">
      <w:pPr>
        <w:spacing w:line="360" w:lineRule="auto"/>
        <w:jc w:val="both"/>
        <w:rPr>
          <w:rFonts w:ascii="Times New Roman" w:hAnsi="Times New Roman" w:cs="Times New Roman"/>
          <w:sz w:val="24"/>
          <w:szCs w:val="24"/>
        </w:rPr>
      </w:pPr>
      <w:r w:rsidRPr="00197778">
        <w:rPr>
          <w:rFonts w:ascii="Times New Roman" w:hAnsi="Times New Roman" w:cs="Times New Roman"/>
          <w:sz w:val="24"/>
          <w:szCs w:val="24"/>
        </w:rPr>
        <w:t>Sims,</w:t>
      </w:r>
      <w:r>
        <w:rPr>
          <w:rFonts w:ascii="Times New Roman" w:hAnsi="Times New Roman" w:cs="Times New Roman"/>
          <w:sz w:val="24"/>
          <w:szCs w:val="24"/>
        </w:rPr>
        <w:t xml:space="preserve"> M. </w:t>
      </w:r>
      <w:r w:rsidRPr="003023DC">
        <w:rPr>
          <w:rFonts w:ascii="Times New Roman" w:hAnsi="Times New Roman" w:cs="Times New Roman"/>
          <w:i/>
          <w:iCs/>
          <w:sz w:val="24"/>
          <w:szCs w:val="24"/>
        </w:rPr>
        <w:t>et al</w:t>
      </w:r>
      <w:r>
        <w:rPr>
          <w:rFonts w:ascii="Times New Roman" w:hAnsi="Times New Roman" w:cs="Times New Roman"/>
          <w:sz w:val="24"/>
          <w:szCs w:val="24"/>
        </w:rPr>
        <w:t xml:space="preserve">. </w:t>
      </w:r>
      <w:r w:rsidRPr="00197778">
        <w:rPr>
          <w:rFonts w:ascii="Times New Roman" w:hAnsi="Times New Roman" w:cs="Times New Roman"/>
          <w:sz w:val="24"/>
          <w:szCs w:val="24"/>
        </w:rPr>
        <w:t xml:space="preserve">(2015) </w:t>
      </w:r>
      <w:r>
        <w:rPr>
          <w:rFonts w:ascii="Times New Roman" w:hAnsi="Times New Roman" w:cs="Times New Roman"/>
          <w:sz w:val="24"/>
          <w:szCs w:val="24"/>
        </w:rPr>
        <w:t>‘</w:t>
      </w:r>
      <w:r w:rsidRPr="00197778">
        <w:rPr>
          <w:rFonts w:ascii="Times New Roman" w:hAnsi="Times New Roman" w:cs="Times New Roman"/>
          <w:sz w:val="24"/>
          <w:szCs w:val="24"/>
        </w:rPr>
        <w:t>Conceptions of early childhood leadership: driving new professionalism?</w:t>
      </w:r>
      <w:r>
        <w:rPr>
          <w:rFonts w:ascii="Times New Roman" w:hAnsi="Times New Roman" w:cs="Times New Roman"/>
          <w:sz w:val="24"/>
          <w:szCs w:val="24"/>
        </w:rPr>
        <w:t>’</w:t>
      </w:r>
      <w:r w:rsidRPr="00197778">
        <w:rPr>
          <w:rFonts w:ascii="Times New Roman" w:hAnsi="Times New Roman" w:cs="Times New Roman"/>
          <w:sz w:val="24"/>
          <w:szCs w:val="24"/>
        </w:rPr>
        <w:t xml:space="preserve">, </w:t>
      </w:r>
      <w:r w:rsidRPr="003023DC">
        <w:rPr>
          <w:rFonts w:ascii="Times New Roman" w:hAnsi="Times New Roman" w:cs="Times New Roman"/>
          <w:i/>
          <w:iCs/>
          <w:sz w:val="24"/>
          <w:szCs w:val="24"/>
        </w:rPr>
        <w:t>International Journal of Leadership in Education</w:t>
      </w:r>
      <w:r w:rsidRPr="00197778">
        <w:rPr>
          <w:rFonts w:ascii="Times New Roman" w:hAnsi="Times New Roman" w:cs="Times New Roman"/>
          <w:sz w:val="24"/>
          <w:szCs w:val="24"/>
        </w:rPr>
        <w:t>, 18</w:t>
      </w:r>
      <w:r>
        <w:rPr>
          <w:rFonts w:ascii="Times New Roman" w:hAnsi="Times New Roman" w:cs="Times New Roman"/>
          <w:sz w:val="24"/>
          <w:szCs w:val="24"/>
        </w:rPr>
        <w:t>(</w:t>
      </w:r>
      <w:r w:rsidRPr="00197778">
        <w:rPr>
          <w:rFonts w:ascii="Times New Roman" w:hAnsi="Times New Roman" w:cs="Times New Roman"/>
          <w:sz w:val="24"/>
          <w:szCs w:val="24"/>
        </w:rPr>
        <w:t>2</w:t>
      </w:r>
      <w:r>
        <w:rPr>
          <w:rFonts w:ascii="Times New Roman" w:hAnsi="Times New Roman" w:cs="Times New Roman"/>
          <w:sz w:val="24"/>
          <w:szCs w:val="24"/>
        </w:rPr>
        <w:t>)</w:t>
      </w:r>
      <w:r w:rsidRPr="00197778">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197778">
        <w:rPr>
          <w:rFonts w:ascii="Times New Roman" w:hAnsi="Times New Roman" w:cs="Times New Roman"/>
          <w:sz w:val="24"/>
          <w:szCs w:val="24"/>
        </w:rPr>
        <w:t>149-166</w:t>
      </w:r>
      <w:r>
        <w:rPr>
          <w:rFonts w:ascii="Times New Roman" w:hAnsi="Times New Roman" w:cs="Times New Roman"/>
          <w:sz w:val="24"/>
          <w:szCs w:val="24"/>
        </w:rPr>
        <w:t>.</w:t>
      </w:r>
      <w:r w:rsidRPr="00197778">
        <w:rPr>
          <w:rFonts w:ascii="Times New Roman" w:hAnsi="Times New Roman" w:cs="Times New Roman"/>
          <w:sz w:val="24"/>
          <w:szCs w:val="24"/>
        </w:rPr>
        <w:t xml:space="preserve"> DOI: 10.1080/13603124.2014.962101</w:t>
      </w:r>
      <w:r>
        <w:rPr>
          <w:rFonts w:ascii="Times New Roman" w:hAnsi="Times New Roman" w:cs="Times New Roman"/>
          <w:sz w:val="24"/>
          <w:szCs w:val="24"/>
        </w:rPr>
        <w:t xml:space="preserve"> (Accessed: 19</w:t>
      </w:r>
      <w:r w:rsidRPr="003023D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4C995AE"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Care Wales (2017) </w:t>
      </w:r>
      <w:r w:rsidRPr="00C17050">
        <w:rPr>
          <w:rFonts w:ascii="Times New Roman" w:hAnsi="Times New Roman" w:cs="Times New Roman"/>
          <w:i/>
          <w:iCs/>
          <w:sz w:val="24"/>
          <w:szCs w:val="24"/>
        </w:rPr>
        <w:t>Overview: Social Services and Well-being (Wales) Act 2014</w:t>
      </w:r>
      <w:r>
        <w:rPr>
          <w:rFonts w:ascii="Times New Roman" w:hAnsi="Times New Roman" w:cs="Times New Roman"/>
          <w:sz w:val="24"/>
          <w:szCs w:val="24"/>
        </w:rPr>
        <w:t xml:space="preserve">. Available at: </w:t>
      </w:r>
      <w:hyperlink r:id="rId56" w:history="1">
        <w:r w:rsidRPr="00D45DD5">
          <w:rPr>
            <w:rStyle w:val="Hyperlink"/>
            <w:rFonts w:ascii="Times New Roman" w:hAnsi="Times New Roman" w:cs="Times New Roman"/>
            <w:sz w:val="24"/>
            <w:szCs w:val="24"/>
          </w:rPr>
          <w:t>https://socialcare.wales/hub/sswbact</w:t>
        </w:r>
      </w:hyperlink>
      <w:r>
        <w:rPr>
          <w:rFonts w:ascii="Times New Roman" w:hAnsi="Times New Roman" w:cs="Times New Roman"/>
          <w:sz w:val="24"/>
          <w:szCs w:val="24"/>
        </w:rPr>
        <w:t xml:space="preserve"> (Accessed: 8</w:t>
      </w:r>
      <w:r w:rsidRPr="00C1705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24801F23" w14:textId="77777777" w:rsidR="005E20C7" w:rsidRPr="00C17050" w:rsidRDefault="005E20C7" w:rsidP="00593631">
      <w:pPr>
        <w:spacing w:line="360" w:lineRule="auto"/>
        <w:jc w:val="both"/>
        <w:rPr>
          <w:rFonts w:ascii="Times New Roman" w:hAnsi="Times New Roman" w:cs="Times New Roman"/>
          <w:sz w:val="24"/>
          <w:szCs w:val="24"/>
        </w:rPr>
      </w:pPr>
      <w:r w:rsidRPr="00C17050">
        <w:rPr>
          <w:rFonts w:ascii="Times New Roman" w:hAnsi="Times New Roman" w:cs="Times New Roman"/>
          <w:i/>
          <w:iCs/>
          <w:sz w:val="24"/>
          <w:szCs w:val="24"/>
        </w:rPr>
        <w:t>Social Services and Well-being (Wales) Act 2014</w:t>
      </w:r>
      <w:r>
        <w:rPr>
          <w:rFonts w:ascii="Times New Roman" w:hAnsi="Times New Roman" w:cs="Times New Roman"/>
          <w:sz w:val="24"/>
          <w:szCs w:val="24"/>
        </w:rPr>
        <w:t xml:space="preserve">, (anaw4.) Available at: </w:t>
      </w:r>
      <w:hyperlink r:id="rId57" w:history="1">
        <w:r w:rsidRPr="00D45DD5">
          <w:rPr>
            <w:rStyle w:val="Hyperlink"/>
            <w:rFonts w:ascii="Times New Roman" w:hAnsi="Times New Roman" w:cs="Times New Roman"/>
            <w:sz w:val="24"/>
            <w:szCs w:val="24"/>
          </w:rPr>
          <w:t>https://www.legislation.gov.uk/anaw/2014/4/contents</w:t>
        </w:r>
      </w:hyperlink>
      <w:r>
        <w:rPr>
          <w:rFonts w:ascii="Times New Roman" w:hAnsi="Times New Roman" w:cs="Times New Roman"/>
          <w:sz w:val="24"/>
          <w:szCs w:val="24"/>
        </w:rPr>
        <w:t xml:space="preserve"> (Accessed: 8</w:t>
      </w:r>
      <w:r w:rsidRPr="00C1705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2373CE8"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Strehmel </w:t>
      </w:r>
      <w:r w:rsidRPr="00801AE8">
        <w:rPr>
          <w:rFonts w:ascii="Times New Roman" w:hAnsi="Times New Roman" w:cs="Times New Roman"/>
          <w:i/>
          <w:iCs/>
          <w:sz w:val="24"/>
          <w:szCs w:val="24"/>
        </w:rPr>
        <w:t>et al</w:t>
      </w:r>
      <w:r>
        <w:rPr>
          <w:rFonts w:ascii="Times New Roman" w:hAnsi="Times New Roman" w:cs="Times New Roman"/>
          <w:sz w:val="24"/>
          <w:szCs w:val="24"/>
        </w:rPr>
        <w:t xml:space="preserve">. (2019) </w:t>
      </w:r>
      <w:r w:rsidRPr="005D3D8D">
        <w:rPr>
          <w:rFonts w:ascii="Times New Roman" w:hAnsi="Times New Roman" w:cs="Times New Roman"/>
          <w:i/>
          <w:iCs/>
          <w:sz w:val="24"/>
          <w:szCs w:val="24"/>
        </w:rPr>
        <w:t>Leadership in Early Education in Times of Change</w:t>
      </w:r>
      <w:r>
        <w:rPr>
          <w:rFonts w:ascii="Times New Roman" w:hAnsi="Times New Roman" w:cs="Times New Roman"/>
          <w:sz w:val="24"/>
          <w:szCs w:val="24"/>
        </w:rPr>
        <w:t xml:space="preserve">. Berlin: Barbara Budrich. </w:t>
      </w:r>
    </w:p>
    <w:p w14:paraId="7C287D26"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Talan, T. N., Bloom, P. J. and Kelton, R. E. (2014) ‘</w:t>
      </w:r>
      <w:r w:rsidRPr="006C340F">
        <w:rPr>
          <w:rFonts w:ascii="Times New Roman" w:hAnsi="Times New Roman" w:cs="Times New Roman"/>
          <w:sz w:val="24"/>
          <w:szCs w:val="24"/>
        </w:rPr>
        <w:t>Building the Leadership Capacity of Early Childhood Directors: An Evaluation of a Leadership Development Model</w:t>
      </w:r>
      <w:r>
        <w:rPr>
          <w:rFonts w:ascii="Times New Roman" w:hAnsi="Times New Roman" w:cs="Times New Roman"/>
          <w:sz w:val="24"/>
          <w:szCs w:val="24"/>
        </w:rPr>
        <w:t xml:space="preserve">’, </w:t>
      </w:r>
      <w:r w:rsidRPr="00F15D68">
        <w:rPr>
          <w:rFonts w:ascii="Times New Roman" w:hAnsi="Times New Roman" w:cs="Times New Roman"/>
          <w:i/>
          <w:iCs/>
          <w:sz w:val="24"/>
          <w:szCs w:val="24"/>
        </w:rPr>
        <w:t>Early Childhood Research &amp; Practice</w:t>
      </w:r>
      <w:r>
        <w:rPr>
          <w:rFonts w:ascii="Times New Roman" w:hAnsi="Times New Roman" w:cs="Times New Roman"/>
          <w:sz w:val="24"/>
          <w:szCs w:val="24"/>
        </w:rPr>
        <w:t xml:space="preserve">, 16(1). Available at: </w:t>
      </w:r>
      <w:hyperlink r:id="rId58" w:history="1">
        <w:r w:rsidRPr="00D45DD5">
          <w:rPr>
            <w:rStyle w:val="Hyperlink"/>
            <w:rFonts w:ascii="Times New Roman" w:hAnsi="Times New Roman" w:cs="Times New Roman"/>
            <w:sz w:val="24"/>
            <w:szCs w:val="24"/>
          </w:rPr>
          <w:t>https://files.eric.ed.gov/fulltext/EJ1045231.pdf</w:t>
        </w:r>
      </w:hyperlink>
      <w:r>
        <w:rPr>
          <w:rFonts w:ascii="Times New Roman" w:hAnsi="Times New Roman" w:cs="Times New Roman"/>
          <w:sz w:val="24"/>
          <w:szCs w:val="24"/>
        </w:rPr>
        <w:t xml:space="preserve"> (Accessed: 2</w:t>
      </w:r>
      <w:r w:rsidRPr="00E238CB">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2022). </w:t>
      </w:r>
    </w:p>
    <w:p w14:paraId="38561816"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Taleghani, G., Salmani, D. and Taatian, A. (2010) ‘</w:t>
      </w:r>
      <w:r w:rsidRPr="00381849">
        <w:rPr>
          <w:rFonts w:ascii="Times New Roman" w:hAnsi="Times New Roman" w:cs="Times New Roman"/>
          <w:sz w:val="24"/>
          <w:szCs w:val="24"/>
        </w:rPr>
        <w:t>Survey of leadership styles in different cultures</w:t>
      </w:r>
      <w:r>
        <w:rPr>
          <w:rFonts w:ascii="Times New Roman" w:hAnsi="Times New Roman" w:cs="Times New Roman"/>
          <w:sz w:val="24"/>
          <w:szCs w:val="24"/>
        </w:rPr>
        <w:t xml:space="preserve">’, </w:t>
      </w:r>
      <w:r w:rsidRPr="00381849">
        <w:rPr>
          <w:rFonts w:ascii="Times New Roman" w:hAnsi="Times New Roman" w:cs="Times New Roman"/>
          <w:i/>
          <w:iCs/>
          <w:sz w:val="24"/>
          <w:szCs w:val="24"/>
        </w:rPr>
        <w:t>Iranian Journal of Management Studies (IJMS)</w:t>
      </w:r>
      <w:r>
        <w:rPr>
          <w:rFonts w:ascii="Times New Roman" w:hAnsi="Times New Roman" w:cs="Times New Roman"/>
          <w:sz w:val="24"/>
          <w:szCs w:val="24"/>
        </w:rPr>
        <w:t xml:space="preserve">, 3(3), pp. 91-111. Available at: </w:t>
      </w:r>
      <w:hyperlink r:id="rId59" w:history="1">
        <w:r w:rsidRPr="00D45DD5">
          <w:rPr>
            <w:rStyle w:val="Hyperlink"/>
            <w:rFonts w:ascii="Times New Roman" w:hAnsi="Times New Roman" w:cs="Times New Roman"/>
            <w:sz w:val="24"/>
            <w:szCs w:val="24"/>
          </w:rPr>
          <w:t>https://ijms.ut.ac.ir/article_21803_b85351550b97358e4a5de202b50ffa4a.pdf</w:t>
        </w:r>
      </w:hyperlink>
      <w:r>
        <w:rPr>
          <w:rFonts w:ascii="Times New Roman" w:hAnsi="Times New Roman" w:cs="Times New Roman"/>
          <w:sz w:val="24"/>
          <w:szCs w:val="24"/>
        </w:rPr>
        <w:t xml:space="preserve"> (Accessed: 24</w:t>
      </w:r>
      <w:r w:rsidRPr="00B9345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59E6D27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Children’s Society (2022) </w:t>
      </w:r>
      <w:r w:rsidRPr="00EE6121">
        <w:rPr>
          <w:rFonts w:ascii="Times New Roman" w:hAnsi="Times New Roman" w:cs="Times New Roman"/>
          <w:i/>
          <w:iCs/>
          <w:sz w:val="24"/>
          <w:szCs w:val="24"/>
        </w:rPr>
        <w:t>Ending child poverty</w:t>
      </w:r>
      <w:r>
        <w:rPr>
          <w:rFonts w:ascii="Times New Roman" w:hAnsi="Times New Roman" w:cs="Times New Roman"/>
          <w:sz w:val="24"/>
          <w:szCs w:val="24"/>
        </w:rPr>
        <w:t xml:space="preserve">. Available at: </w:t>
      </w:r>
      <w:hyperlink r:id="rId60" w:history="1">
        <w:r w:rsidRPr="00180144">
          <w:rPr>
            <w:rStyle w:val="Hyperlink"/>
            <w:rFonts w:ascii="Times New Roman" w:hAnsi="Times New Roman" w:cs="Times New Roman"/>
            <w:sz w:val="24"/>
            <w:szCs w:val="24"/>
          </w:rPr>
          <w:t>https://www.childrenssociety.org.uk/what-we-do/our-work/ending-child-poverty?gclid=EAIaIQobChMI3NrHkojh9gIVBLDtCh3eHA8PEAAYASAAEgJDZfD_BwE</w:t>
        </w:r>
      </w:hyperlink>
      <w:r>
        <w:rPr>
          <w:rFonts w:ascii="Times New Roman" w:hAnsi="Times New Roman" w:cs="Times New Roman"/>
          <w:sz w:val="24"/>
          <w:szCs w:val="24"/>
        </w:rPr>
        <w:t xml:space="preserve"> (Accessed: 25</w:t>
      </w:r>
      <w:r w:rsidRPr="00EE612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072419B6" w14:textId="77777777" w:rsidR="005E20C7" w:rsidRDefault="005E20C7" w:rsidP="00593631">
      <w:pPr>
        <w:spacing w:line="360" w:lineRule="auto"/>
        <w:jc w:val="both"/>
        <w:rPr>
          <w:rFonts w:ascii="Times New Roman" w:hAnsi="Times New Roman" w:cs="Times New Roman"/>
          <w:sz w:val="24"/>
          <w:szCs w:val="24"/>
        </w:rPr>
      </w:pPr>
      <w:r w:rsidRPr="001B763A">
        <w:rPr>
          <w:rFonts w:ascii="Times New Roman" w:hAnsi="Times New Roman" w:cs="Times New Roman"/>
          <w:sz w:val="24"/>
          <w:szCs w:val="24"/>
        </w:rPr>
        <w:t>The Public Services Staff Commission (2017)</w:t>
      </w:r>
      <w:r>
        <w:rPr>
          <w:rFonts w:ascii="Times New Roman" w:hAnsi="Times New Roman" w:cs="Times New Roman"/>
          <w:sz w:val="24"/>
          <w:szCs w:val="24"/>
        </w:rPr>
        <w:t xml:space="preserve"> </w:t>
      </w:r>
      <w:r w:rsidRPr="00486F97">
        <w:rPr>
          <w:rFonts w:ascii="Times New Roman" w:hAnsi="Times New Roman" w:cs="Times New Roman"/>
          <w:i/>
          <w:iCs/>
          <w:sz w:val="24"/>
          <w:szCs w:val="24"/>
        </w:rPr>
        <w:t>Principles and guidance to support joint workforce planning in public services in Wales</w:t>
      </w:r>
      <w:r>
        <w:rPr>
          <w:rFonts w:ascii="Times New Roman" w:hAnsi="Times New Roman" w:cs="Times New Roman"/>
          <w:sz w:val="24"/>
          <w:szCs w:val="24"/>
        </w:rPr>
        <w:t xml:space="preserve">. Available at: </w:t>
      </w:r>
      <w:hyperlink r:id="rId61" w:history="1">
        <w:r w:rsidRPr="00D45DD5">
          <w:rPr>
            <w:rStyle w:val="Hyperlink"/>
            <w:rFonts w:ascii="Times New Roman" w:hAnsi="Times New Roman" w:cs="Times New Roman"/>
            <w:sz w:val="24"/>
            <w:szCs w:val="24"/>
          </w:rPr>
          <w:t>https://gov.wales/sites/default/files/publications/2019-03/principles-guidance-to-support-joint-workforce-planning.pdf</w:t>
        </w:r>
      </w:hyperlink>
      <w:r>
        <w:rPr>
          <w:rFonts w:ascii="Times New Roman" w:hAnsi="Times New Roman" w:cs="Times New Roman"/>
          <w:sz w:val="24"/>
          <w:szCs w:val="24"/>
        </w:rPr>
        <w:t xml:space="preserve"> (Accessed: 21</w:t>
      </w:r>
      <w:r w:rsidRPr="00486F97">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2022). </w:t>
      </w:r>
    </w:p>
    <w:p w14:paraId="0EFB1ABC"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Trussell Trust (2022) </w:t>
      </w:r>
      <w:r w:rsidRPr="00D9410E">
        <w:rPr>
          <w:rFonts w:ascii="Times New Roman" w:hAnsi="Times New Roman" w:cs="Times New Roman"/>
          <w:i/>
          <w:iCs/>
          <w:sz w:val="24"/>
          <w:szCs w:val="24"/>
        </w:rPr>
        <w:t>Additional Support</w:t>
      </w:r>
      <w:r>
        <w:rPr>
          <w:rFonts w:ascii="Times New Roman" w:hAnsi="Times New Roman" w:cs="Times New Roman"/>
          <w:sz w:val="24"/>
          <w:szCs w:val="24"/>
        </w:rPr>
        <w:t xml:space="preserve">. Available at: </w:t>
      </w:r>
      <w:hyperlink r:id="rId62" w:history="1">
        <w:r w:rsidRPr="00A64E91">
          <w:rPr>
            <w:rStyle w:val="Hyperlink"/>
            <w:rFonts w:ascii="Times New Roman" w:hAnsi="Times New Roman" w:cs="Times New Roman"/>
            <w:sz w:val="24"/>
            <w:szCs w:val="24"/>
          </w:rPr>
          <w:t>https://www.trusselltrust.org/what-we-do/more-than-food/</w:t>
        </w:r>
      </w:hyperlink>
      <w:r>
        <w:rPr>
          <w:rFonts w:ascii="Times New Roman" w:hAnsi="Times New Roman" w:cs="Times New Roman"/>
          <w:sz w:val="24"/>
          <w:szCs w:val="24"/>
        </w:rPr>
        <w:t xml:space="preserve"> (Accessed: 26</w:t>
      </w:r>
      <w:r w:rsidRPr="00D9410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523D59F0"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Week (2019) </w:t>
      </w:r>
      <w:r w:rsidRPr="000D23BD">
        <w:rPr>
          <w:rFonts w:ascii="Times New Roman" w:hAnsi="Times New Roman" w:cs="Times New Roman"/>
          <w:i/>
          <w:iCs/>
          <w:sz w:val="24"/>
          <w:szCs w:val="24"/>
        </w:rPr>
        <w:t>Countries where smacking children is illegal</w:t>
      </w:r>
      <w:r>
        <w:rPr>
          <w:rFonts w:ascii="Times New Roman" w:hAnsi="Times New Roman" w:cs="Times New Roman"/>
          <w:sz w:val="24"/>
          <w:szCs w:val="24"/>
        </w:rPr>
        <w:t xml:space="preserve">. Available at: </w:t>
      </w:r>
      <w:hyperlink r:id="rId63" w:history="1">
        <w:r w:rsidRPr="00D45DD5">
          <w:rPr>
            <w:rStyle w:val="Hyperlink"/>
            <w:rFonts w:ascii="Times New Roman" w:hAnsi="Times New Roman" w:cs="Times New Roman"/>
            <w:sz w:val="24"/>
            <w:szCs w:val="24"/>
          </w:rPr>
          <w:t>https://www.theweek.co.uk/97578/countries-where-it-is-illegal-for-parents-to-smack-children</w:t>
        </w:r>
      </w:hyperlink>
      <w:r>
        <w:rPr>
          <w:rFonts w:ascii="Times New Roman" w:hAnsi="Times New Roman" w:cs="Times New Roman"/>
          <w:sz w:val="24"/>
          <w:szCs w:val="24"/>
        </w:rPr>
        <w:t xml:space="preserve"> (Accessed: 10</w:t>
      </w:r>
      <w:r w:rsidRPr="000D23B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6B03C82"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ThemPra Social Pedagogy (2022) </w:t>
      </w:r>
      <w:r w:rsidRPr="00A0403B">
        <w:rPr>
          <w:rFonts w:ascii="Times New Roman" w:hAnsi="Times New Roman" w:cs="Times New Roman"/>
          <w:i/>
          <w:iCs/>
          <w:sz w:val="24"/>
          <w:szCs w:val="24"/>
        </w:rPr>
        <w:t>Social Pedagogy</w:t>
      </w:r>
      <w:r>
        <w:rPr>
          <w:rFonts w:ascii="Times New Roman" w:hAnsi="Times New Roman" w:cs="Times New Roman"/>
          <w:sz w:val="24"/>
          <w:szCs w:val="24"/>
        </w:rPr>
        <w:t xml:space="preserve">. Available at: </w:t>
      </w:r>
      <w:hyperlink r:id="rId64" w:history="1">
        <w:r w:rsidRPr="00D45DD5">
          <w:rPr>
            <w:rStyle w:val="Hyperlink"/>
            <w:rFonts w:ascii="Times New Roman" w:hAnsi="Times New Roman" w:cs="Times New Roman"/>
            <w:sz w:val="24"/>
            <w:szCs w:val="24"/>
          </w:rPr>
          <w:t>http://www.thempra.org.uk/social-pedagogy/</w:t>
        </w:r>
      </w:hyperlink>
      <w:r>
        <w:rPr>
          <w:rFonts w:ascii="Times New Roman" w:hAnsi="Times New Roman" w:cs="Times New Roman"/>
          <w:sz w:val="24"/>
          <w:szCs w:val="24"/>
        </w:rPr>
        <w:t xml:space="preserve"> (Accessed: 1</w:t>
      </w:r>
      <w:r w:rsidRPr="004D08B1">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2022). </w:t>
      </w:r>
    </w:p>
    <w:p w14:paraId="020E056C"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UK Parliament (2020) </w:t>
      </w:r>
      <w:r w:rsidRPr="00591371">
        <w:rPr>
          <w:rFonts w:ascii="Times New Roman" w:hAnsi="Times New Roman" w:cs="Times New Roman"/>
          <w:i/>
          <w:iCs/>
          <w:sz w:val="24"/>
          <w:szCs w:val="24"/>
        </w:rPr>
        <w:t>An overview of child protection legislation in England</w:t>
      </w:r>
      <w:r>
        <w:rPr>
          <w:rFonts w:ascii="Times New Roman" w:hAnsi="Times New Roman" w:cs="Times New Roman"/>
          <w:sz w:val="24"/>
          <w:szCs w:val="24"/>
        </w:rPr>
        <w:t xml:space="preserve">. Available at: </w:t>
      </w:r>
      <w:hyperlink r:id="rId65" w:history="1">
        <w:r w:rsidRPr="00D45DD5">
          <w:rPr>
            <w:rStyle w:val="Hyperlink"/>
            <w:rFonts w:ascii="Times New Roman" w:hAnsi="Times New Roman" w:cs="Times New Roman"/>
            <w:sz w:val="24"/>
            <w:szCs w:val="24"/>
          </w:rPr>
          <w:t>https://commonslibrary.parliament.uk/research-briefings/sn06787/</w:t>
        </w:r>
      </w:hyperlink>
      <w:r>
        <w:rPr>
          <w:rFonts w:ascii="Times New Roman" w:hAnsi="Times New Roman" w:cs="Times New Roman"/>
          <w:sz w:val="24"/>
          <w:szCs w:val="24"/>
        </w:rPr>
        <w:t xml:space="preserve"> (Accessed: 5</w:t>
      </w:r>
      <w:r w:rsidRPr="0059137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EF2AA9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(no date) </w:t>
      </w:r>
      <w:r w:rsidRPr="00276174">
        <w:rPr>
          <w:rFonts w:ascii="Times New Roman" w:hAnsi="Times New Roman" w:cs="Times New Roman"/>
          <w:i/>
          <w:iCs/>
          <w:sz w:val="24"/>
          <w:szCs w:val="24"/>
        </w:rPr>
        <w:t>How we Protect Children’s Rights with the UN Convention on the Rights of the Child.</w:t>
      </w:r>
      <w:r>
        <w:rPr>
          <w:rFonts w:ascii="Times New Roman" w:hAnsi="Times New Roman" w:cs="Times New Roman"/>
          <w:sz w:val="24"/>
          <w:szCs w:val="24"/>
        </w:rPr>
        <w:t xml:space="preserve"> Available at: </w:t>
      </w:r>
      <w:hyperlink r:id="rId66" w:history="1">
        <w:r w:rsidRPr="00D45DD5">
          <w:rPr>
            <w:rStyle w:val="Hyperlink"/>
            <w:rFonts w:ascii="Times New Roman" w:hAnsi="Times New Roman" w:cs="Times New Roman"/>
            <w:sz w:val="24"/>
            <w:szCs w:val="24"/>
          </w:rPr>
          <w:t>https://www.unicef.org.uk/what-we-do/un-convention-child-rights/?sisearchengine=284&amp;siproduct=Campaign_G_02_Our_Work&amp;gclid=EAIaIQobChMI-e_r2_Wp9gIV0O3tCh3GsgQpEAAYASAAEgIvLvD_BwE</w:t>
        </w:r>
      </w:hyperlink>
      <w:r>
        <w:rPr>
          <w:rFonts w:ascii="Times New Roman" w:hAnsi="Times New Roman" w:cs="Times New Roman"/>
          <w:sz w:val="24"/>
          <w:szCs w:val="24"/>
        </w:rPr>
        <w:t xml:space="preserve"> (Accessed: 5</w:t>
      </w:r>
      <w:r>
        <w:rPr>
          <w:rFonts w:ascii="Times New Roman" w:hAnsi="Times New Roman" w:cs="Times New Roman"/>
          <w:sz w:val="24"/>
          <w:szCs w:val="24"/>
          <w:vertAlign w:val="superscript"/>
        </w:rPr>
        <w:t xml:space="preserve">th </w:t>
      </w:r>
      <w:r>
        <w:rPr>
          <w:rFonts w:ascii="Times New Roman" w:hAnsi="Times New Roman" w:cs="Times New Roman"/>
          <w:sz w:val="24"/>
          <w:szCs w:val="24"/>
        </w:rPr>
        <w:t xml:space="preserve">March 2022). </w:t>
      </w:r>
    </w:p>
    <w:p w14:paraId="6E866E91" w14:textId="77777777" w:rsidR="005E20C7" w:rsidRPr="005775E7" w:rsidRDefault="005E20C7" w:rsidP="005775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Waite, R. and Ryan, R. A. (2020) </w:t>
      </w:r>
      <w:r w:rsidRPr="00E9774B">
        <w:rPr>
          <w:rFonts w:ascii="Times New Roman" w:hAnsi="Times New Roman" w:cs="Times New Roman"/>
          <w:i/>
          <w:iCs/>
          <w:sz w:val="24"/>
          <w:szCs w:val="24"/>
        </w:rPr>
        <w:t>Adverse Childhood Experiences</w:t>
      </w:r>
      <w:r>
        <w:rPr>
          <w:rFonts w:ascii="Times New Roman" w:hAnsi="Times New Roman" w:cs="Times New Roman"/>
          <w:sz w:val="24"/>
          <w:szCs w:val="24"/>
        </w:rPr>
        <w:t xml:space="preserve">. Oxon: Routledge. </w:t>
      </w:r>
    </w:p>
    <w:p w14:paraId="364CA531"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 Safeguarding Procedures (no date) </w:t>
      </w:r>
      <w:r w:rsidRPr="00C17050">
        <w:rPr>
          <w:rFonts w:ascii="Times New Roman" w:hAnsi="Times New Roman" w:cs="Times New Roman"/>
          <w:i/>
          <w:iCs/>
          <w:sz w:val="24"/>
          <w:szCs w:val="24"/>
        </w:rPr>
        <w:t>Wales Safeguarding Procedures</w:t>
      </w:r>
      <w:r>
        <w:rPr>
          <w:rFonts w:ascii="Times New Roman" w:hAnsi="Times New Roman" w:cs="Times New Roman"/>
          <w:sz w:val="24"/>
          <w:szCs w:val="24"/>
        </w:rPr>
        <w:t xml:space="preserve">. Available at: </w:t>
      </w:r>
      <w:hyperlink r:id="rId67" w:history="1">
        <w:r w:rsidRPr="00D45DD5">
          <w:rPr>
            <w:rStyle w:val="Hyperlink"/>
            <w:rFonts w:ascii="Times New Roman" w:hAnsi="Times New Roman" w:cs="Times New Roman"/>
            <w:sz w:val="24"/>
            <w:szCs w:val="24"/>
          </w:rPr>
          <w:t>https://www.safeguarding.wales/index.html</w:t>
        </w:r>
      </w:hyperlink>
      <w:r>
        <w:rPr>
          <w:rFonts w:ascii="Times New Roman" w:hAnsi="Times New Roman" w:cs="Times New Roman"/>
          <w:sz w:val="24"/>
          <w:szCs w:val="24"/>
        </w:rPr>
        <w:t xml:space="preserve"> (Accessed: 8</w:t>
      </w:r>
      <w:r w:rsidRPr="00C1705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356A0DA9"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(2010) </w:t>
      </w:r>
      <w:r w:rsidRPr="00904EE3">
        <w:rPr>
          <w:rFonts w:ascii="Times New Roman" w:hAnsi="Times New Roman" w:cs="Times New Roman"/>
          <w:i/>
          <w:iCs/>
          <w:sz w:val="24"/>
          <w:szCs w:val="24"/>
        </w:rPr>
        <w:t>Thinking positively</w:t>
      </w:r>
      <w:r>
        <w:rPr>
          <w:rFonts w:ascii="Times New Roman" w:hAnsi="Times New Roman" w:cs="Times New Roman"/>
          <w:i/>
          <w:iCs/>
          <w:sz w:val="24"/>
          <w:szCs w:val="24"/>
        </w:rPr>
        <w:t>:</w:t>
      </w:r>
      <w:r w:rsidRPr="00904EE3">
        <w:rPr>
          <w:rFonts w:ascii="Times New Roman" w:hAnsi="Times New Roman" w:cs="Times New Roman"/>
          <w:i/>
          <w:iCs/>
          <w:sz w:val="24"/>
          <w:szCs w:val="24"/>
        </w:rPr>
        <w:t xml:space="preserve"> Emotional health and well-being in schools and Early Years settings</w:t>
      </w:r>
      <w:r>
        <w:rPr>
          <w:rFonts w:ascii="Times New Roman" w:hAnsi="Times New Roman" w:cs="Times New Roman"/>
          <w:sz w:val="24"/>
          <w:szCs w:val="24"/>
        </w:rPr>
        <w:t xml:space="preserve">. Available at: </w:t>
      </w:r>
      <w:hyperlink r:id="rId68" w:history="1">
        <w:r w:rsidRPr="00A64E91">
          <w:rPr>
            <w:rStyle w:val="Hyperlink"/>
            <w:rFonts w:ascii="Times New Roman" w:hAnsi="Times New Roman" w:cs="Times New Roman"/>
            <w:sz w:val="24"/>
            <w:szCs w:val="24"/>
          </w:rPr>
          <w:t>https://gov.wales/sites/default/files/publications/2018-12/thinking-positively-emotional-health-and-well-being-in-schools-and-early-years-settings.pdf</w:t>
        </w:r>
      </w:hyperlink>
      <w:r>
        <w:rPr>
          <w:rFonts w:ascii="Times New Roman" w:hAnsi="Times New Roman" w:cs="Times New Roman"/>
          <w:sz w:val="24"/>
          <w:szCs w:val="24"/>
        </w:rPr>
        <w:t xml:space="preserve"> (Accessed: 25</w:t>
      </w:r>
      <w:r w:rsidRPr="00E6416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409AE376"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(2015 a) </w:t>
      </w:r>
      <w:r w:rsidRPr="00AC0341">
        <w:rPr>
          <w:rFonts w:ascii="Times New Roman" w:hAnsi="Times New Roman" w:cs="Times New Roman"/>
          <w:i/>
          <w:iCs/>
          <w:sz w:val="24"/>
          <w:szCs w:val="24"/>
        </w:rPr>
        <w:t>Theme 1: Leadership for a self-improving system Resources 1–7</w:t>
      </w:r>
      <w:r>
        <w:rPr>
          <w:rFonts w:ascii="Times New Roman" w:hAnsi="Times New Roman" w:cs="Times New Roman"/>
          <w:sz w:val="24"/>
          <w:szCs w:val="24"/>
        </w:rPr>
        <w:t xml:space="preserve">. Available at: </w:t>
      </w:r>
      <w:hyperlink r:id="rId69" w:history="1">
        <w:r w:rsidRPr="00D45DD5">
          <w:rPr>
            <w:rStyle w:val="Hyperlink"/>
            <w:rFonts w:ascii="Times New Roman" w:hAnsi="Times New Roman" w:cs="Times New Roman"/>
            <w:sz w:val="24"/>
            <w:szCs w:val="24"/>
          </w:rPr>
          <w:t>https://gov.wales/sites/default/files/publications/2018-12/theme-1-leadership-for-a-self-improving-system-resources-1-7.pdf</w:t>
        </w:r>
      </w:hyperlink>
      <w:r>
        <w:rPr>
          <w:rFonts w:ascii="Times New Roman" w:hAnsi="Times New Roman" w:cs="Times New Roman"/>
          <w:sz w:val="24"/>
          <w:szCs w:val="24"/>
        </w:rPr>
        <w:t xml:space="preserve"> (Accessed: 24</w:t>
      </w:r>
      <w:r w:rsidRPr="00AC034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1150242"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b) </w:t>
      </w:r>
      <w:r w:rsidRPr="003822CB">
        <w:rPr>
          <w:rFonts w:ascii="Times New Roman" w:hAnsi="Times New Roman" w:cs="Times New Roman"/>
          <w:i/>
          <w:iCs/>
          <w:sz w:val="24"/>
          <w:szCs w:val="24"/>
        </w:rPr>
        <w:t>Child Poverty Strategy for Wales</w:t>
      </w:r>
      <w:r>
        <w:rPr>
          <w:rFonts w:ascii="Times New Roman" w:hAnsi="Times New Roman" w:cs="Times New Roman"/>
          <w:sz w:val="24"/>
          <w:szCs w:val="24"/>
        </w:rPr>
        <w:t xml:space="preserve">. Available at: </w:t>
      </w:r>
      <w:hyperlink r:id="rId70" w:history="1">
        <w:r w:rsidRPr="00A64E91">
          <w:rPr>
            <w:rStyle w:val="Hyperlink"/>
            <w:rFonts w:ascii="Times New Roman" w:hAnsi="Times New Roman" w:cs="Times New Roman"/>
            <w:sz w:val="24"/>
            <w:szCs w:val="24"/>
          </w:rPr>
          <w:t>https://gov.wales/sites/default/files/publications/2019-06/child-poverty-strategy-for-wales-easy-read-version.pdf</w:t>
        </w:r>
      </w:hyperlink>
      <w:r>
        <w:rPr>
          <w:rFonts w:ascii="Times New Roman" w:hAnsi="Times New Roman" w:cs="Times New Roman"/>
          <w:sz w:val="24"/>
          <w:szCs w:val="24"/>
        </w:rPr>
        <w:t xml:space="preserve"> (Accessed: 25</w:t>
      </w:r>
      <w:r w:rsidRPr="003822C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E045007"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sidRPr="00C90FD7">
        <w:rPr>
          <w:rFonts w:ascii="Times New Roman" w:hAnsi="Times New Roman" w:cs="Times New Roman"/>
          <w:i/>
          <w:iCs/>
          <w:sz w:val="24"/>
          <w:szCs w:val="24"/>
        </w:rPr>
        <w:t>Families First: Programme Guidance</w:t>
      </w:r>
      <w:r>
        <w:rPr>
          <w:rFonts w:ascii="Times New Roman" w:hAnsi="Times New Roman" w:cs="Times New Roman"/>
          <w:sz w:val="24"/>
          <w:szCs w:val="24"/>
        </w:rPr>
        <w:t xml:space="preserve">. Available at: </w:t>
      </w:r>
      <w:hyperlink r:id="rId71" w:history="1">
        <w:r w:rsidRPr="00A64E91">
          <w:rPr>
            <w:rStyle w:val="Hyperlink"/>
            <w:rFonts w:ascii="Times New Roman" w:hAnsi="Times New Roman" w:cs="Times New Roman"/>
            <w:sz w:val="24"/>
            <w:szCs w:val="24"/>
          </w:rPr>
          <w:t>https://gov.wales/sites/default/files/publications/2019-07/families-first-guidance-for-local-authorities_0.pdf</w:t>
        </w:r>
      </w:hyperlink>
      <w:r>
        <w:rPr>
          <w:rFonts w:ascii="Times New Roman" w:hAnsi="Times New Roman" w:cs="Times New Roman"/>
          <w:sz w:val="24"/>
          <w:szCs w:val="24"/>
        </w:rPr>
        <w:t xml:space="preserve"> (Accessed: 25</w:t>
      </w:r>
      <w:r w:rsidRPr="00C90FD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367F0345"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(2020) </w:t>
      </w:r>
      <w:r w:rsidRPr="00580466">
        <w:rPr>
          <w:rFonts w:ascii="Times New Roman" w:hAnsi="Times New Roman" w:cs="Times New Roman"/>
          <w:i/>
          <w:iCs/>
          <w:sz w:val="24"/>
          <w:szCs w:val="24"/>
        </w:rPr>
        <w:t>Curriculum for Wales guidance</w:t>
      </w:r>
      <w:r>
        <w:rPr>
          <w:rFonts w:ascii="Times New Roman" w:hAnsi="Times New Roman" w:cs="Times New Roman"/>
          <w:sz w:val="24"/>
          <w:szCs w:val="24"/>
        </w:rPr>
        <w:t xml:space="preserve">. Available at: </w:t>
      </w:r>
      <w:hyperlink r:id="rId72" w:history="1">
        <w:r w:rsidRPr="00D45DD5">
          <w:rPr>
            <w:rStyle w:val="Hyperlink"/>
            <w:rFonts w:ascii="Times New Roman" w:hAnsi="Times New Roman" w:cs="Times New Roman"/>
            <w:sz w:val="24"/>
            <w:szCs w:val="24"/>
          </w:rPr>
          <w:t>https://hwb.gov.wales/storage/331eb63b-481f-4b0b-a607-5e6c3e41ae0f/curriculum-for-wales-guidance-070220.pdf</w:t>
        </w:r>
      </w:hyperlink>
      <w:r>
        <w:rPr>
          <w:rFonts w:ascii="Times New Roman" w:hAnsi="Times New Roman" w:cs="Times New Roman"/>
          <w:sz w:val="24"/>
          <w:szCs w:val="24"/>
        </w:rPr>
        <w:t xml:space="preserve"> (Accessed: 9</w:t>
      </w:r>
      <w:r w:rsidRPr="0058046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41AD491B"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(2022) </w:t>
      </w:r>
      <w:r w:rsidRPr="004414D7">
        <w:rPr>
          <w:rFonts w:ascii="Times New Roman" w:hAnsi="Times New Roman" w:cs="Times New Roman"/>
          <w:i/>
          <w:iCs/>
          <w:sz w:val="24"/>
          <w:szCs w:val="24"/>
        </w:rPr>
        <w:t>Children’s rights in Wales</w:t>
      </w:r>
      <w:r>
        <w:rPr>
          <w:rFonts w:ascii="Times New Roman" w:hAnsi="Times New Roman" w:cs="Times New Roman"/>
          <w:sz w:val="24"/>
          <w:szCs w:val="24"/>
        </w:rPr>
        <w:t xml:space="preserve">. Available at: </w:t>
      </w:r>
      <w:hyperlink r:id="rId73" w:history="1">
        <w:r w:rsidRPr="00D45DD5">
          <w:rPr>
            <w:rStyle w:val="Hyperlink"/>
            <w:rFonts w:ascii="Times New Roman" w:hAnsi="Times New Roman" w:cs="Times New Roman"/>
            <w:sz w:val="24"/>
            <w:szCs w:val="24"/>
          </w:rPr>
          <w:t>https://gov.wales/childrens-rights-in-wales</w:t>
        </w:r>
      </w:hyperlink>
      <w:r>
        <w:rPr>
          <w:rFonts w:ascii="Times New Roman" w:hAnsi="Times New Roman" w:cs="Times New Roman"/>
          <w:sz w:val="24"/>
          <w:szCs w:val="24"/>
        </w:rPr>
        <w:t xml:space="preserve"> (Accessed: 5</w:t>
      </w:r>
      <w:r w:rsidRPr="004414D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14:paraId="2FDA5EE3"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(no date a) </w:t>
      </w:r>
      <w:r w:rsidRPr="00F94EF2">
        <w:rPr>
          <w:rFonts w:ascii="Times New Roman" w:hAnsi="Times New Roman" w:cs="Times New Roman"/>
          <w:i/>
          <w:iCs/>
          <w:sz w:val="24"/>
          <w:szCs w:val="24"/>
        </w:rPr>
        <w:t>Ending physical punishment in Wales</w:t>
      </w:r>
      <w:r>
        <w:rPr>
          <w:rFonts w:ascii="Times New Roman" w:hAnsi="Times New Roman" w:cs="Times New Roman"/>
          <w:sz w:val="24"/>
          <w:szCs w:val="24"/>
        </w:rPr>
        <w:t xml:space="preserve">. Available at: </w:t>
      </w:r>
      <w:hyperlink r:id="rId74" w:history="1">
        <w:r w:rsidRPr="00D45DD5">
          <w:rPr>
            <w:rStyle w:val="Hyperlink"/>
            <w:rFonts w:ascii="Times New Roman" w:hAnsi="Times New Roman" w:cs="Times New Roman"/>
            <w:sz w:val="24"/>
            <w:szCs w:val="24"/>
          </w:rPr>
          <w:t>https://gov.wales/ending-physical-punishment-children</w:t>
        </w:r>
      </w:hyperlink>
      <w:r>
        <w:rPr>
          <w:rFonts w:ascii="Times New Roman" w:hAnsi="Times New Roman" w:cs="Times New Roman"/>
          <w:sz w:val="24"/>
          <w:szCs w:val="24"/>
        </w:rPr>
        <w:t xml:space="preserve"> (Accessed: 10</w:t>
      </w:r>
      <w:r w:rsidRPr="00F94EF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6776E847"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(no date b) </w:t>
      </w:r>
      <w:r w:rsidRPr="00967D12">
        <w:rPr>
          <w:rFonts w:ascii="Times New Roman" w:hAnsi="Times New Roman" w:cs="Times New Roman"/>
          <w:i/>
          <w:iCs/>
          <w:sz w:val="24"/>
          <w:szCs w:val="24"/>
        </w:rPr>
        <w:t>Keith Towler</w:t>
      </w:r>
      <w:r>
        <w:rPr>
          <w:rFonts w:ascii="Times New Roman" w:hAnsi="Times New Roman" w:cs="Times New Roman"/>
          <w:sz w:val="24"/>
          <w:szCs w:val="24"/>
        </w:rPr>
        <w:t xml:space="preserve">. Available at: </w:t>
      </w:r>
      <w:hyperlink r:id="rId75" w:history="1">
        <w:r w:rsidRPr="00D45DD5">
          <w:rPr>
            <w:rStyle w:val="Hyperlink"/>
            <w:rFonts w:ascii="Times New Roman" w:hAnsi="Times New Roman" w:cs="Times New Roman"/>
            <w:sz w:val="24"/>
            <w:szCs w:val="24"/>
          </w:rPr>
          <w:t>https://gov.wales/interim-youth-work-board/keith-towler</w:t>
        </w:r>
      </w:hyperlink>
      <w:r>
        <w:rPr>
          <w:rFonts w:ascii="Times New Roman" w:hAnsi="Times New Roman" w:cs="Times New Roman"/>
          <w:sz w:val="24"/>
          <w:szCs w:val="24"/>
        </w:rPr>
        <w:t xml:space="preserve"> (Accessed: 14</w:t>
      </w:r>
      <w:r w:rsidRPr="00967D1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57B9E660"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(no date c) </w:t>
      </w:r>
      <w:r w:rsidRPr="004D532C">
        <w:rPr>
          <w:rFonts w:ascii="Times New Roman" w:hAnsi="Times New Roman" w:cs="Times New Roman"/>
          <w:i/>
          <w:iCs/>
          <w:sz w:val="24"/>
          <w:szCs w:val="24"/>
        </w:rPr>
        <w:t>Pupil Development Grant – Access</w:t>
      </w:r>
      <w:r>
        <w:rPr>
          <w:rFonts w:ascii="Times New Roman" w:hAnsi="Times New Roman" w:cs="Times New Roman"/>
          <w:sz w:val="24"/>
          <w:szCs w:val="24"/>
        </w:rPr>
        <w:t xml:space="preserve">. Available at: </w:t>
      </w:r>
      <w:hyperlink r:id="rId76" w:history="1">
        <w:r w:rsidRPr="00A64E91">
          <w:rPr>
            <w:rStyle w:val="Hyperlink"/>
            <w:rFonts w:ascii="Times New Roman" w:hAnsi="Times New Roman" w:cs="Times New Roman"/>
            <w:sz w:val="24"/>
            <w:szCs w:val="24"/>
          </w:rPr>
          <w:t>https://gov.wales/pupil-development-grant-access</w:t>
        </w:r>
      </w:hyperlink>
      <w:r>
        <w:rPr>
          <w:rFonts w:ascii="Times New Roman" w:hAnsi="Times New Roman" w:cs="Times New Roman"/>
          <w:sz w:val="24"/>
          <w:szCs w:val="24"/>
        </w:rPr>
        <w:t xml:space="preserve"> (Accessed: 25</w:t>
      </w:r>
      <w:r w:rsidRPr="004D532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11C7D103"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Yoshikawa, H., Aber, J. L. and Beardslee, W. R. (2012) ‘</w:t>
      </w:r>
      <w:r w:rsidRPr="00D314B1">
        <w:rPr>
          <w:rFonts w:ascii="Times New Roman" w:hAnsi="Times New Roman" w:cs="Times New Roman"/>
          <w:sz w:val="24"/>
          <w:szCs w:val="24"/>
        </w:rPr>
        <w:t>The Effects of Poverty on the Mental, Emotional, and Behavioral Health of Children and Youth</w:t>
      </w:r>
      <w:r>
        <w:rPr>
          <w:rFonts w:ascii="Times New Roman" w:hAnsi="Times New Roman" w:cs="Times New Roman"/>
          <w:sz w:val="24"/>
          <w:szCs w:val="24"/>
        </w:rPr>
        <w:t xml:space="preserve">’, </w:t>
      </w:r>
      <w:r w:rsidRPr="00C11227">
        <w:rPr>
          <w:rFonts w:ascii="Times New Roman" w:hAnsi="Times New Roman" w:cs="Times New Roman"/>
          <w:i/>
          <w:iCs/>
          <w:sz w:val="24"/>
          <w:szCs w:val="24"/>
        </w:rPr>
        <w:t>American Psychologist Association</w:t>
      </w:r>
      <w:r>
        <w:rPr>
          <w:rFonts w:ascii="Times New Roman" w:hAnsi="Times New Roman" w:cs="Times New Roman"/>
          <w:sz w:val="24"/>
          <w:szCs w:val="24"/>
        </w:rPr>
        <w:t xml:space="preserve">, 67(4), pp. 272-284. DOI: </w:t>
      </w:r>
      <w:r w:rsidRPr="00C11227">
        <w:rPr>
          <w:rFonts w:ascii="Times New Roman" w:hAnsi="Times New Roman" w:cs="Times New Roman"/>
          <w:sz w:val="24"/>
          <w:szCs w:val="24"/>
        </w:rPr>
        <w:t>: 10.1037/a0028015</w:t>
      </w:r>
      <w:r>
        <w:rPr>
          <w:rFonts w:ascii="Times New Roman" w:hAnsi="Times New Roman" w:cs="Times New Roman"/>
          <w:sz w:val="24"/>
          <w:szCs w:val="24"/>
        </w:rPr>
        <w:t xml:space="preserve"> (Accessed: 26</w:t>
      </w:r>
      <w:r w:rsidRPr="00C1122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 </w:t>
      </w:r>
    </w:p>
    <w:p w14:paraId="39AA154A" w14:textId="77777777" w:rsidR="005E20C7" w:rsidRDefault="005E20C7" w:rsidP="00593631">
      <w:pPr>
        <w:spacing w:line="360" w:lineRule="auto"/>
        <w:jc w:val="both"/>
        <w:rPr>
          <w:rFonts w:ascii="Times New Roman" w:hAnsi="Times New Roman" w:cs="Times New Roman"/>
          <w:sz w:val="24"/>
          <w:szCs w:val="24"/>
        </w:rPr>
      </w:pPr>
      <w:r>
        <w:rPr>
          <w:rFonts w:ascii="Times New Roman" w:hAnsi="Times New Roman" w:cs="Times New Roman"/>
          <w:sz w:val="24"/>
          <w:szCs w:val="24"/>
        </w:rPr>
        <w:t>Zachery, K. M. (2011) ‘</w:t>
      </w:r>
      <w:r w:rsidRPr="00AC4244">
        <w:rPr>
          <w:rFonts w:ascii="Times New Roman" w:hAnsi="Times New Roman" w:cs="Times New Roman"/>
          <w:sz w:val="24"/>
          <w:szCs w:val="24"/>
        </w:rPr>
        <w:t>The Leadership Catalyst: A New Paradigm for Helping Leadership Flourish in Organizations</w:t>
      </w:r>
      <w:r>
        <w:rPr>
          <w:rFonts w:ascii="Times New Roman" w:hAnsi="Times New Roman" w:cs="Times New Roman"/>
          <w:sz w:val="24"/>
          <w:szCs w:val="24"/>
        </w:rPr>
        <w:t xml:space="preserve">’, </w:t>
      </w:r>
      <w:r w:rsidRPr="00374129">
        <w:rPr>
          <w:rFonts w:ascii="Times New Roman" w:hAnsi="Times New Roman" w:cs="Times New Roman"/>
          <w:i/>
          <w:iCs/>
          <w:sz w:val="24"/>
          <w:szCs w:val="24"/>
        </w:rPr>
        <w:t>Master of Science in Organizational Dynamics Theses</w:t>
      </w:r>
      <w:r>
        <w:rPr>
          <w:rFonts w:ascii="Times New Roman" w:hAnsi="Times New Roman" w:cs="Times New Roman"/>
          <w:sz w:val="24"/>
          <w:szCs w:val="24"/>
        </w:rPr>
        <w:t xml:space="preserve">. Available at: </w:t>
      </w:r>
      <w:hyperlink r:id="rId77" w:history="1">
        <w:r w:rsidRPr="00D45DD5">
          <w:rPr>
            <w:rStyle w:val="Hyperlink"/>
            <w:rFonts w:ascii="Times New Roman" w:hAnsi="Times New Roman" w:cs="Times New Roman"/>
            <w:sz w:val="24"/>
            <w:szCs w:val="24"/>
          </w:rPr>
          <w:t>https://repository.upenn.edu/od_theses_msod/65/?utm_source=repository.upenn.edu%2Fod_theses_msod%2F65&amp;utm_medium=PDF&amp;utm_campaign=PDFCoverPages</w:t>
        </w:r>
      </w:hyperlink>
      <w:r>
        <w:rPr>
          <w:rFonts w:ascii="Times New Roman" w:hAnsi="Times New Roman" w:cs="Times New Roman"/>
          <w:sz w:val="24"/>
          <w:szCs w:val="24"/>
        </w:rPr>
        <w:t xml:space="preserve"> (Accessed: 28</w:t>
      </w:r>
      <w:r w:rsidRPr="005600E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sectPr w:rsidR="005E20C7">
      <w:headerReference w:type="default" r:id="rId78"/>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EED19" w14:textId="77777777" w:rsidR="004F1EEE" w:rsidRDefault="004F1EEE" w:rsidP="00593631">
      <w:pPr>
        <w:spacing w:after="0" w:line="240" w:lineRule="auto"/>
      </w:pPr>
      <w:r>
        <w:separator/>
      </w:r>
    </w:p>
  </w:endnote>
  <w:endnote w:type="continuationSeparator" w:id="0">
    <w:p w14:paraId="5F6B8C1D" w14:textId="77777777" w:rsidR="004F1EEE" w:rsidRDefault="004F1EEE" w:rsidP="00593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104018"/>
      <w:docPartObj>
        <w:docPartGallery w:val="Page Numbers (Bottom of Page)"/>
        <w:docPartUnique/>
      </w:docPartObj>
    </w:sdtPr>
    <w:sdtEndPr>
      <w:rPr>
        <w:noProof/>
      </w:rPr>
    </w:sdtEndPr>
    <w:sdtContent>
      <w:p w14:paraId="35B8E53E" w14:textId="4553271D" w:rsidR="00593631" w:rsidRDefault="005936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106067" w14:textId="77777777" w:rsidR="00593631" w:rsidRDefault="00593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3B6AB" w14:textId="77777777" w:rsidR="004F1EEE" w:rsidRDefault="004F1EEE" w:rsidP="00593631">
      <w:pPr>
        <w:spacing w:after="0" w:line="240" w:lineRule="auto"/>
      </w:pPr>
      <w:r>
        <w:separator/>
      </w:r>
    </w:p>
  </w:footnote>
  <w:footnote w:type="continuationSeparator" w:id="0">
    <w:p w14:paraId="358D5844" w14:textId="77777777" w:rsidR="004F1EEE" w:rsidRDefault="004F1EEE" w:rsidP="005936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A429D" w14:textId="5C96ABF7" w:rsidR="00593631" w:rsidRPr="00593631" w:rsidRDefault="00593631" w:rsidP="00593631">
    <w:pPr>
      <w:pStyle w:val="Header"/>
      <w:jc w:val="both"/>
      <w:rPr>
        <w:rFonts w:ascii="Times New Roman" w:hAnsi="Times New Roman" w:cs="Times New Roman"/>
        <w:sz w:val="24"/>
        <w:szCs w:val="24"/>
      </w:rPr>
    </w:pPr>
    <w:r w:rsidRPr="00593631">
      <w:rPr>
        <w:rFonts w:ascii="Times New Roman" w:hAnsi="Times New Roman" w:cs="Times New Roman"/>
        <w:sz w:val="24"/>
        <w:szCs w:val="24"/>
      </w:rPr>
      <w:t>ECEY6003</w:t>
    </w:r>
    <w:r w:rsidRPr="00593631">
      <w:rPr>
        <w:rFonts w:ascii="Times New Roman" w:hAnsi="Times New Roman" w:cs="Times New Roman"/>
        <w:sz w:val="24"/>
        <w:szCs w:val="24"/>
      </w:rPr>
      <w:tab/>
      <w:t>Student number – 1905074</w:t>
    </w:r>
    <w:r w:rsidRPr="00593631">
      <w:rPr>
        <w:rFonts w:ascii="Times New Roman" w:hAnsi="Times New Roman" w:cs="Times New Roman"/>
        <w:sz w:val="24"/>
        <w:szCs w:val="24"/>
      </w:rPr>
      <w:tab/>
      <w:t xml:space="preserve">Word Count - </w:t>
    </w:r>
    <w:r w:rsidR="00E22B45">
      <w:rPr>
        <w:rFonts w:ascii="Times New Roman" w:hAnsi="Times New Roman" w:cs="Times New Roman"/>
        <w:sz w:val="24"/>
        <w:szCs w:val="24"/>
      </w:rPr>
      <w:t>5053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631"/>
    <w:rsid w:val="0000050B"/>
    <w:rsid w:val="00001020"/>
    <w:rsid w:val="00001A1E"/>
    <w:rsid w:val="00004914"/>
    <w:rsid w:val="00004A75"/>
    <w:rsid w:val="00004DBF"/>
    <w:rsid w:val="0000735F"/>
    <w:rsid w:val="00007F54"/>
    <w:rsid w:val="00011C01"/>
    <w:rsid w:val="00011E65"/>
    <w:rsid w:val="00012406"/>
    <w:rsid w:val="0001335E"/>
    <w:rsid w:val="00016AC7"/>
    <w:rsid w:val="000203DB"/>
    <w:rsid w:val="00021B6E"/>
    <w:rsid w:val="00022048"/>
    <w:rsid w:val="000221BD"/>
    <w:rsid w:val="0002499B"/>
    <w:rsid w:val="00030215"/>
    <w:rsid w:val="00032BD9"/>
    <w:rsid w:val="00033017"/>
    <w:rsid w:val="00034B92"/>
    <w:rsid w:val="000411C5"/>
    <w:rsid w:val="0004127B"/>
    <w:rsid w:val="00043886"/>
    <w:rsid w:val="00043A95"/>
    <w:rsid w:val="000441C0"/>
    <w:rsid w:val="00044673"/>
    <w:rsid w:val="00044C3A"/>
    <w:rsid w:val="00044F88"/>
    <w:rsid w:val="00045457"/>
    <w:rsid w:val="000456E6"/>
    <w:rsid w:val="000473B0"/>
    <w:rsid w:val="000473BA"/>
    <w:rsid w:val="000502E9"/>
    <w:rsid w:val="00050411"/>
    <w:rsid w:val="0005159E"/>
    <w:rsid w:val="000533DA"/>
    <w:rsid w:val="000557FB"/>
    <w:rsid w:val="00055D76"/>
    <w:rsid w:val="00055FED"/>
    <w:rsid w:val="000624A8"/>
    <w:rsid w:val="00063258"/>
    <w:rsid w:val="000668ED"/>
    <w:rsid w:val="000671E7"/>
    <w:rsid w:val="00067410"/>
    <w:rsid w:val="00067B0F"/>
    <w:rsid w:val="0007019A"/>
    <w:rsid w:val="00071DC7"/>
    <w:rsid w:val="00072312"/>
    <w:rsid w:val="000724BA"/>
    <w:rsid w:val="000726FB"/>
    <w:rsid w:val="0007319A"/>
    <w:rsid w:val="00074B26"/>
    <w:rsid w:val="00077098"/>
    <w:rsid w:val="0007711C"/>
    <w:rsid w:val="00077606"/>
    <w:rsid w:val="000805D3"/>
    <w:rsid w:val="00081E24"/>
    <w:rsid w:val="000829AC"/>
    <w:rsid w:val="000830F2"/>
    <w:rsid w:val="00083541"/>
    <w:rsid w:val="00083904"/>
    <w:rsid w:val="00083B90"/>
    <w:rsid w:val="00084F6E"/>
    <w:rsid w:val="000858E1"/>
    <w:rsid w:val="00086A3A"/>
    <w:rsid w:val="0008785A"/>
    <w:rsid w:val="0009228B"/>
    <w:rsid w:val="000970E6"/>
    <w:rsid w:val="00097CF1"/>
    <w:rsid w:val="000A14E9"/>
    <w:rsid w:val="000A200C"/>
    <w:rsid w:val="000A48AC"/>
    <w:rsid w:val="000A4A39"/>
    <w:rsid w:val="000A6B0B"/>
    <w:rsid w:val="000B0699"/>
    <w:rsid w:val="000B6492"/>
    <w:rsid w:val="000B7079"/>
    <w:rsid w:val="000C03D3"/>
    <w:rsid w:val="000C21D8"/>
    <w:rsid w:val="000C2321"/>
    <w:rsid w:val="000C44F7"/>
    <w:rsid w:val="000C5D10"/>
    <w:rsid w:val="000C5F5A"/>
    <w:rsid w:val="000C71B0"/>
    <w:rsid w:val="000C7C34"/>
    <w:rsid w:val="000D19E3"/>
    <w:rsid w:val="000D22E5"/>
    <w:rsid w:val="000D23BD"/>
    <w:rsid w:val="000D3520"/>
    <w:rsid w:val="000D3832"/>
    <w:rsid w:val="000D45BB"/>
    <w:rsid w:val="000D5149"/>
    <w:rsid w:val="000D7228"/>
    <w:rsid w:val="000E0654"/>
    <w:rsid w:val="000E1565"/>
    <w:rsid w:val="000E1891"/>
    <w:rsid w:val="000E217C"/>
    <w:rsid w:val="000E2C65"/>
    <w:rsid w:val="000E3AE0"/>
    <w:rsid w:val="000E4C02"/>
    <w:rsid w:val="000E4FC9"/>
    <w:rsid w:val="000E5004"/>
    <w:rsid w:val="000E700A"/>
    <w:rsid w:val="000E7B00"/>
    <w:rsid w:val="000F05F5"/>
    <w:rsid w:val="000F21A7"/>
    <w:rsid w:val="000F2C58"/>
    <w:rsid w:val="000F3B84"/>
    <w:rsid w:val="000F42E8"/>
    <w:rsid w:val="000F502C"/>
    <w:rsid w:val="000F5530"/>
    <w:rsid w:val="000F6FB2"/>
    <w:rsid w:val="000F7529"/>
    <w:rsid w:val="001010E0"/>
    <w:rsid w:val="00102C98"/>
    <w:rsid w:val="00103BBE"/>
    <w:rsid w:val="00105546"/>
    <w:rsid w:val="001072B0"/>
    <w:rsid w:val="001133D6"/>
    <w:rsid w:val="0011360A"/>
    <w:rsid w:val="00115629"/>
    <w:rsid w:val="001157F4"/>
    <w:rsid w:val="001176D8"/>
    <w:rsid w:val="0012096F"/>
    <w:rsid w:val="00120D61"/>
    <w:rsid w:val="00121149"/>
    <w:rsid w:val="00125B27"/>
    <w:rsid w:val="00131484"/>
    <w:rsid w:val="00131DEE"/>
    <w:rsid w:val="001338AF"/>
    <w:rsid w:val="00135AED"/>
    <w:rsid w:val="00135F78"/>
    <w:rsid w:val="00137A76"/>
    <w:rsid w:val="00140D62"/>
    <w:rsid w:val="0014288C"/>
    <w:rsid w:val="00143C9B"/>
    <w:rsid w:val="00143CB6"/>
    <w:rsid w:val="00144069"/>
    <w:rsid w:val="00144688"/>
    <w:rsid w:val="00144878"/>
    <w:rsid w:val="001450E1"/>
    <w:rsid w:val="00145459"/>
    <w:rsid w:val="00146406"/>
    <w:rsid w:val="00147B18"/>
    <w:rsid w:val="001502F1"/>
    <w:rsid w:val="00150349"/>
    <w:rsid w:val="00150F5B"/>
    <w:rsid w:val="001514E1"/>
    <w:rsid w:val="001523BF"/>
    <w:rsid w:val="00154444"/>
    <w:rsid w:val="001547B6"/>
    <w:rsid w:val="00154CA8"/>
    <w:rsid w:val="00155A85"/>
    <w:rsid w:val="00155DF6"/>
    <w:rsid w:val="0015666E"/>
    <w:rsid w:val="0016108D"/>
    <w:rsid w:val="00161333"/>
    <w:rsid w:val="001629FB"/>
    <w:rsid w:val="001630BC"/>
    <w:rsid w:val="00163A73"/>
    <w:rsid w:val="001656EA"/>
    <w:rsid w:val="00165701"/>
    <w:rsid w:val="0016599F"/>
    <w:rsid w:val="0016675B"/>
    <w:rsid w:val="0017086F"/>
    <w:rsid w:val="00171832"/>
    <w:rsid w:val="0017192E"/>
    <w:rsid w:val="00171CCE"/>
    <w:rsid w:val="0017243C"/>
    <w:rsid w:val="001734C4"/>
    <w:rsid w:val="0017363C"/>
    <w:rsid w:val="0017596C"/>
    <w:rsid w:val="001759F1"/>
    <w:rsid w:val="00180ED6"/>
    <w:rsid w:val="0018156E"/>
    <w:rsid w:val="0018234E"/>
    <w:rsid w:val="0018242A"/>
    <w:rsid w:val="001828E8"/>
    <w:rsid w:val="00183413"/>
    <w:rsid w:val="00185E30"/>
    <w:rsid w:val="00191765"/>
    <w:rsid w:val="0019278B"/>
    <w:rsid w:val="00192F7F"/>
    <w:rsid w:val="00194532"/>
    <w:rsid w:val="00194BFE"/>
    <w:rsid w:val="00194D2E"/>
    <w:rsid w:val="0019700D"/>
    <w:rsid w:val="00197778"/>
    <w:rsid w:val="00197CDB"/>
    <w:rsid w:val="001A1725"/>
    <w:rsid w:val="001A2441"/>
    <w:rsid w:val="001A5259"/>
    <w:rsid w:val="001A6C99"/>
    <w:rsid w:val="001B0F61"/>
    <w:rsid w:val="001B1007"/>
    <w:rsid w:val="001B10CC"/>
    <w:rsid w:val="001B21D0"/>
    <w:rsid w:val="001B2776"/>
    <w:rsid w:val="001B34AD"/>
    <w:rsid w:val="001B379B"/>
    <w:rsid w:val="001B46DD"/>
    <w:rsid w:val="001B5091"/>
    <w:rsid w:val="001B54A0"/>
    <w:rsid w:val="001B62AD"/>
    <w:rsid w:val="001B763A"/>
    <w:rsid w:val="001B7A57"/>
    <w:rsid w:val="001C00C2"/>
    <w:rsid w:val="001C1749"/>
    <w:rsid w:val="001C3A6A"/>
    <w:rsid w:val="001C43CB"/>
    <w:rsid w:val="001C504A"/>
    <w:rsid w:val="001C581D"/>
    <w:rsid w:val="001C697D"/>
    <w:rsid w:val="001C6E8F"/>
    <w:rsid w:val="001C7444"/>
    <w:rsid w:val="001D1F1C"/>
    <w:rsid w:val="001D24F3"/>
    <w:rsid w:val="001D3ACC"/>
    <w:rsid w:val="001D4D4B"/>
    <w:rsid w:val="001D5358"/>
    <w:rsid w:val="001D5495"/>
    <w:rsid w:val="001D7847"/>
    <w:rsid w:val="001E069E"/>
    <w:rsid w:val="001E080C"/>
    <w:rsid w:val="001E172F"/>
    <w:rsid w:val="001E468D"/>
    <w:rsid w:val="001E5CB0"/>
    <w:rsid w:val="001E752D"/>
    <w:rsid w:val="001F0C47"/>
    <w:rsid w:val="001F22C7"/>
    <w:rsid w:val="001F2C00"/>
    <w:rsid w:val="001F440E"/>
    <w:rsid w:val="00200889"/>
    <w:rsid w:val="002009E9"/>
    <w:rsid w:val="00200B01"/>
    <w:rsid w:val="00200BEB"/>
    <w:rsid w:val="002027AC"/>
    <w:rsid w:val="00204296"/>
    <w:rsid w:val="002049AD"/>
    <w:rsid w:val="00205E3C"/>
    <w:rsid w:val="00205EDB"/>
    <w:rsid w:val="00207519"/>
    <w:rsid w:val="00210D0B"/>
    <w:rsid w:val="00210E29"/>
    <w:rsid w:val="00212FC4"/>
    <w:rsid w:val="00215986"/>
    <w:rsid w:val="002218CE"/>
    <w:rsid w:val="002233F6"/>
    <w:rsid w:val="002234DE"/>
    <w:rsid w:val="00223576"/>
    <w:rsid w:val="00223640"/>
    <w:rsid w:val="00224296"/>
    <w:rsid w:val="00224C0D"/>
    <w:rsid w:val="002264D1"/>
    <w:rsid w:val="0022687F"/>
    <w:rsid w:val="002322E7"/>
    <w:rsid w:val="00232326"/>
    <w:rsid w:val="00232D85"/>
    <w:rsid w:val="0023326D"/>
    <w:rsid w:val="00233466"/>
    <w:rsid w:val="00234D7D"/>
    <w:rsid w:val="00235ADE"/>
    <w:rsid w:val="00236A60"/>
    <w:rsid w:val="00237BD3"/>
    <w:rsid w:val="00240479"/>
    <w:rsid w:val="00241A92"/>
    <w:rsid w:val="00242A73"/>
    <w:rsid w:val="00244CE5"/>
    <w:rsid w:val="00253D3F"/>
    <w:rsid w:val="002552E1"/>
    <w:rsid w:val="00255C55"/>
    <w:rsid w:val="00255E10"/>
    <w:rsid w:val="00256E3B"/>
    <w:rsid w:val="0025713A"/>
    <w:rsid w:val="00260ED0"/>
    <w:rsid w:val="00261D0C"/>
    <w:rsid w:val="00262C9B"/>
    <w:rsid w:val="00263674"/>
    <w:rsid w:val="00263AE4"/>
    <w:rsid w:val="00263BB9"/>
    <w:rsid w:val="002660F1"/>
    <w:rsid w:val="00266BC2"/>
    <w:rsid w:val="00267019"/>
    <w:rsid w:val="002679D6"/>
    <w:rsid w:val="00267BC7"/>
    <w:rsid w:val="00270F7F"/>
    <w:rsid w:val="0027261D"/>
    <w:rsid w:val="00272FFF"/>
    <w:rsid w:val="0027353F"/>
    <w:rsid w:val="00274F96"/>
    <w:rsid w:val="00275293"/>
    <w:rsid w:val="00275AC0"/>
    <w:rsid w:val="00276174"/>
    <w:rsid w:val="00280563"/>
    <w:rsid w:val="00282201"/>
    <w:rsid w:val="0028450A"/>
    <w:rsid w:val="002845DB"/>
    <w:rsid w:val="002853B3"/>
    <w:rsid w:val="00287EE6"/>
    <w:rsid w:val="002907DD"/>
    <w:rsid w:val="0029371F"/>
    <w:rsid w:val="00294515"/>
    <w:rsid w:val="00297C1B"/>
    <w:rsid w:val="002A0BFD"/>
    <w:rsid w:val="002A154F"/>
    <w:rsid w:val="002A2203"/>
    <w:rsid w:val="002A29BE"/>
    <w:rsid w:val="002A3842"/>
    <w:rsid w:val="002A4D02"/>
    <w:rsid w:val="002A565A"/>
    <w:rsid w:val="002B1443"/>
    <w:rsid w:val="002B41DD"/>
    <w:rsid w:val="002B42A0"/>
    <w:rsid w:val="002B45A8"/>
    <w:rsid w:val="002B47AA"/>
    <w:rsid w:val="002B5C5E"/>
    <w:rsid w:val="002B61C6"/>
    <w:rsid w:val="002B6C5F"/>
    <w:rsid w:val="002B78B6"/>
    <w:rsid w:val="002C0ACB"/>
    <w:rsid w:val="002C0FB7"/>
    <w:rsid w:val="002C1394"/>
    <w:rsid w:val="002C1AA1"/>
    <w:rsid w:val="002C43D6"/>
    <w:rsid w:val="002C6981"/>
    <w:rsid w:val="002C6C55"/>
    <w:rsid w:val="002D1336"/>
    <w:rsid w:val="002D199C"/>
    <w:rsid w:val="002D2E5B"/>
    <w:rsid w:val="002D2EEB"/>
    <w:rsid w:val="002D3D01"/>
    <w:rsid w:val="002D411D"/>
    <w:rsid w:val="002D5426"/>
    <w:rsid w:val="002D600D"/>
    <w:rsid w:val="002E00F7"/>
    <w:rsid w:val="002E03F4"/>
    <w:rsid w:val="002E0989"/>
    <w:rsid w:val="002E4159"/>
    <w:rsid w:val="002E447D"/>
    <w:rsid w:val="002E49E6"/>
    <w:rsid w:val="002E67EF"/>
    <w:rsid w:val="002E7164"/>
    <w:rsid w:val="002F08BE"/>
    <w:rsid w:val="002F094D"/>
    <w:rsid w:val="002F0A5F"/>
    <w:rsid w:val="002F1584"/>
    <w:rsid w:val="002F15A4"/>
    <w:rsid w:val="002F1F59"/>
    <w:rsid w:val="002F2C22"/>
    <w:rsid w:val="002F4960"/>
    <w:rsid w:val="002F5404"/>
    <w:rsid w:val="00301167"/>
    <w:rsid w:val="003013A5"/>
    <w:rsid w:val="003023DC"/>
    <w:rsid w:val="00303AE7"/>
    <w:rsid w:val="00303C69"/>
    <w:rsid w:val="0030519D"/>
    <w:rsid w:val="0030574E"/>
    <w:rsid w:val="00306B10"/>
    <w:rsid w:val="0031094F"/>
    <w:rsid w:val="00310F70"/>
    <w:rsid w:val="00311B71"/>
    <w:rsid w:val="0031297C"/>
    <w:rsid w:val="003130DA"/>
    <w:rsid w:val="00313E7F"/>
    <w:rsid w:val="00314126"/>
    <w:rsid w:val="0031465C"/>
    <w:rsid w:val="00316B76"/>
    <w:rsid w:val="00320752"/>
    <w:rsid w:val="00320A29"/>
    <w:rsid w:val="00321497"/>
    <w:rsid w:val="00325494"/>
    <w:rsid w:val="00326801"/>
    <w:rsid w:val="00327EDA"/>
    <w:rsid w:val="00332F07"/>
    <w:rsid w:val="003374C3"/>
    <w:rsid w:val="00337AEF"/>
    <w:rsid w:val="003416D7"/>
    <w:rsid w:val="0034212A"/>
    <w:rsid w:val="003425F4"/>
    <w:rsid w:val="0034323C"/>
    <w:rsid w:val="003442EF"/>
    <w:rsid w:val="00345A16"/>
    <w:rsid w:val="00345B51"/>
    <w:rsid w:val="00346389"/>
    <w:rsid w:val="0034733D"/>
    <w:rsid w:val="00350025"/>
    <w:rsid w:val="003500B1"/>
    <w:rsid w:val="0035120A"/>
    <w:rsid w:val="00354825"/>
    <w:rsid w:val="00356DA8"/>
    <w:rsid w:val="003600F4"/>
    <w:rsid w:val="0036031D"/>
    <w:rsid w:val="00360A40"/>
    <w:rsid w:val="00360EA0"/>
    <w:rsid w:val="0036127A"/>
    <w:rsid w:val="003622FA"/>
    <w:rsid w:val="00363727"/>
    <w:rsid w:val="0036457C"/>
    <w:rsid w:val="003659DC"/>
    <w:rsid w:val="003676EA"/>
    <w:rsid w:val="00367894"/>
    <w:rsid w:val="00367DF4"/>
    <w:rsid w:val="00371B95"/>
    <w:rsid w:val="003730BB"/>
    <w:rsid w:val="00374129"/>
    <w:rsid w:val="003754D4"/>
    <w:rsid w:val="00375857"/>
    <w:rsid w:val="00376423"/>
    <w:rsid w:val="00381849"/>
    <w:rsid w:val="00381AC9"/>
    <w:rsid w:val="00381E9F"/>
    <w:rsid w:val="00382136"/>
    <w:rsid w:val="00382287"/>
    <w:rsid w:val="003822CB"/>
    <w:rsid w:val="0038331F"/>
    <w:rsid w:val="0038353B"/>
    <w:rsid w:val="00383D65"/>
    <w:rsid w:val="00384153"/>
    <w:rsid w:val="003862AD"/>
    <w:rsid w:val="00386F5D"/>
    <w:rsid w:val="00390C28"/>
    <w:rsid w:val="003915AB"/>
    <w:rsid w:val="003916D0"/>
    <w:rsid w:val="00392F0D"/>
    <w:rsid w:val="0039429F"/>
    <w:rsid w:val="003954C9"/>
    <w:rsid w:val="00395A6A"/>
    <w:rsid w:val="00396510"/>
    <w:rsid w:val="00396AD5"/>
    <w:rsid w:val="003B18C3"/>
    <w:rsid w:val="003B30C5"/>
    <w:rsid w:val="003B3C69"/>
    <w:rsid w:val="003B4071"/>
    <w:rsid w:val="003B6FF3"/>
    <w:rsid w:val="003C04C4"/>
    <w:rsid w:val="003C174C"/>
    <w:rsid w:val="003C4500"/>
    <w:rsid w:val="003C5EB6"/>
    <w:rsid w:val="003C60EF"/>
    <w:rsid w:val="003D1089"/>
    <w:rsid w:val="003D211B"/>
    <w:rsid w:val="003D41E1"/>
    <w:rsid w:val="003D7AC5"/>
    <w:rsid w:val="003E4A55"/>
    <w:rsid w:val="003F1266"/>
    <w:rsid w:val="003F1624"/>
    <w:rsid w:val="003F1755"/>
    <w:rsid w:val="003F2CD1"/>
    <w:rsid w:val="003F30AA"/>
    <w:rsid w:val="003F3FA8"/>
    <w:rsid w:val="003F45D0"/>
    <w:rsid w:val="003F70B5"/>
    <w:rsid w:val="0040216E"/>
    <w:rsid w:val="00403AF5"/>
    <w:rsid w:val="00403C7F"/>
    <w:rsid w:val="00404496"/>
    <w:rsid w:val="0040519F"/>
    <w:rsid w:val="00406385"/>
    <w:rsid w:val="0040693E"/>
    <w:rsid w:val="0041150C"/>
    <w:rsid w:val="00411B27"/>
    <w:rsid w:val="00411F14"/>
    <w:rsid w:val="004127C0"/>
    <w:rsid w:val="00412FBD"/>
    <w:rsid w:val="00413947"/>
    <w:rsid w:val="00413BF4"/>
    <w:rsid w:val="004143DC"/>
    <w:rsid w:val="00414732"/>
    <w:rsid w:val="004153C0"/>
    <w:rsid w:val="00416898"/>
    <w:rsid w:val="0042084E"/>
    <w:rsid w:val="00424323"/>
    <w:rsid w:val="00426F25"/>
    <w:rsid w:val="00427B3A"/>
    <w:rsid w:val="004307DE"/>
    <w:rsid w:val="00430EC9"/>
    <w:rsid w:val="004315A8"/>
    <w:rsid w:val="00432BC6"/>
    <w:rsid w:val="00435B54"/>
    <w:rsid w:val="00436418"/>
    <w:rsid w:val="0043687B"/>
    <w:rsid w:val="00440BCE"/>
    <w:rsid w:val="004414D7"/>
    <w:rsid w:val="00445C58"/>
    <w:rsid w:val="004467CD"/>
    <w:rsid w:val="004469FB"/>
    <w:rsid w:val="004474B8"/>
    <w:rsid w:val="00453746"/>
    <w:rsid w:val="00454D32"/>
    <w:rsid w:val="004579F5"/>
    <w:rsid w:val="00461597"/>
    <w:rsid w:val="00461C3A"/>
    <w:rsid w:val="00463124"/>
    <w:rsid w:val="00464095"/>
    <w:rsid w:val="00465D39"/>
    <w:rsid w:val="0046661E"/>
    <w:rsid w:val="0046740C"/>
    <w:rsid w:val="004709CE"/>
    <w:rsid w:val="00472878"/>
    <w:rsid w:val="00472E81"/>
    <w:rsid w:val="00473266"/>
    <w:rsid w:val="004735FD"/>
    <w:rsid w:val="0047503E"/>
    <w:rsid w:val="004752CD"/>
    <w:rsid w:val="00476366"/>
    <w:rsid w:val="00476891"/>
    <w:rsid w:val="00477651"/>
    <w:rsid w:val="004805FE"/>
    <w:rsid w:val="00480A41"/>
    <w:rsid w:val="0048164D"/>
    <w:rsid w:val="00486F97"/>
    <w:rsid w:val="00491391"/>
    <w:rsid w:val="00492372"/>
    <w:rsid w:val="004926BB"/>
    <w:rsid w:val="00493829"/>
    <w:rsid w:val="004973C0"/>
    <w:rsid w:val="004A2698"/>
    <w:rsid w:val="004A3303"/>
    <w:rsid w:val="004A6412"/>
    <w:rsid w:val="004A7D0F"/>
    <w:rsid w:val="004B0FF7"/>
    <w:rsid w:val="004B2891"/>
    <w:rsid w:val="004B454B"/>
    <w:rsid w:val="004B5E35"/>
    <w:rsid w:val="004C0097"/>
    <w:rsid w:val="004C05DB"/>
    <w:rsid w:val="004C15F1"/>
    <w:rsid w:val="004C1907"/>
    <w:rsid w:val="004C1E42"/>
    <w:rsid w:val="004C3F11"/>
    <w:rsid w:val="004C51DB"/>
    <w:rsid w:val="004D08B1"/>
    <w:rsid w:val="004D1D46"/>
    <w:rsid w:val="004D3515"/>
    <w:rsid w:val="004D412F"/>
    <w:rsid w:val="004D4CEE"/>
    <w:rsid w:val="004D4D5A"/>
    <w:rsid w:val="004D532C"/>
    <w:rsid w:val="004D74DF"/>
    <w:rsid w:val="004E058B"/>
    <w:rsid w:val="004E0B1C"/>
    <w:rsid w:val="004E13F5"/>
    <w:rsid w:val="004E255F"/>
    <w:rsid w:val="004E276A"/>
    <w:rsid w:val="004E6CA4"/>
    <w:rsid w:val="004E7124"/>
    <w:rsid w:val="004E7AC1"/>
    <w:rsid w:val="004F0FE3"/>
    <w:rsid w:val="004F1494"/>
    <w:rsid w:val="004F1EEE"/>
    <w:rsid w:val="004F445F"/>
    <w:rsid w:val="004F50E2"/>
    <w:rsid w:val="00503199"/>
    <w:rsid w:val="005031E0"/>
    <w:rsid w:val="005042CB"/>
    <w:rsid w:val="005044D7"/>
    <w:rsid w:val="0050524C"/>
    <w:rsid w:val="00507108"/>
    <w:rsid w:val="00507EA5"/>
    <w:rsid w:val="00511522"/>
    <w:rsid w:val="00511E6B"/>
    <w:rsid w:val="00513A42"/>
    <w:rsid w:val="00514CB2"/>
    <w:rsid w:val="00515108"/>
    <w:rsid w:val="00515E6D"/>
    <w:rsid w:val="00517D36"/>
    <w:rsid w:val="00520194"/>
    <w:rsid w:val="0052145E"/>
    <w:rsid w:val="005221A9"/>
    <w:rsid w:val="00523079"/>
    <w:rsid w:val="005257ED"/>
    <w:rsid w:val="0052660A"/>
    <w:rsid w:val="00526EED"/>
    <w:rsid w:val="005306D5"/>
    <w:rsid w:val="00530B6A"/>
    <w:rsid w:val="00531274"/>
    <w:rsid w:val="00531454"/>
    <w:rsid w:val="00531560"/>
    <w:rsid w:val="00532BFC"/>
    <w:rsid w:val="00533C72"/>
    <w:rsid w:val="0053466C"/>
    <w:rsid w:val="005351EC"/>
    <w:rsid w:val="005373D0"/>
    <w:rsid w:val="005377DA"/>
    <w:rsid w:val="0053791C"/>
    <w:rsid w:val="005404A6"/>
    <w:rsid w:val="005414BE"/>
    <w:rsid w:val="005415B4"/>
    <w:rsid w:val="005419AB"/>
    <w:rsid w:val="00541BF8"/>
    <w:rsid w:val="00542238"/>
    <w:rsid w:val="00543AA1"/>
    <w:rsid w:val="005449FA"/>
    <w:rsid w:val="00545CEF"/>
    <w:rsid w:val="00546AAC"/>
    <w:rsid w:val="0054765F"/>
    <w:rsid w:val="005477CD"/>
    <w:rsid w:val="00547EAD"/>
    <w:rsid w:val="0055003D"/>
    <w:rsid w:val="005516D2"/>
    <w:rsid w:val="00551E43"/>
    <w:rsid w:val="00552F83"/>
    <w:rsid w:val="0055351A"/>
    <w:rsid w:val="00553D11"/>
    <w:rsid w:val="005546A4"/>
    <w:rsid w:val="00554D42"/>
    <w:rsid w:val="00554F3F"/>
    <w:rsid w:val="005561D9"/>
    <w:rsid w:val="00557CF5"/>
    <w:rsid w:val="005600E9"/>
    <w:rsid w:val="0056206B"/>
    <w:rsid w:val="005623F2"/>
    <w:rsid w:val="00563909"/>
    <w:rsid w:val="00563AF5"/>
    <w:rsid w:val="0056552D"/>
    <w:rsid w:val="00565A4E"/>
    <w:rsid w:val="00570221"/>
    <w:rsid w:val="00570FB3"/>
    <w:rsid w:val="00572B99"/>
    <w:rsid w:val="005736D3"/>
    <w:rsid w:val="00575490"/>
    <w:rsid w:val="00576CBA"/>
    <w:rsid w:val="005775E7"/>
    <w:rsid w:val="00580466"/>
    <w:rsid w:val="005808D7"/>
    <w:rsid w:val="00580FE9"/>
    <w:rsid w:val="005831AF"/>
    <w:rsid w:val="005842E8"/>
    <w:rsid w:val="005846D4"/>
    <w:rsid w:val="00586EC8"/>
    <w:rsid w:val="005877D5"/>
    <w:rsid w:val="00587E3D"/>
    <w:rsid w:val="005903FA"/>
    <w:rsid w:val="00591371"/>
    <w:rsid w:val="00591547"/>
    <w:rsid w:val="00592A77"/>
    <w:rsid w:val="005934FB"/>
    <w:rsid w:val="00593631"/>
    <w:rsid w:val="005972E9"/>
    <w:rsid w:val="00597468"/>
    <w:rsid w:val="005A01F5"/>
    <w:rsid w:val="005A07EE"/>
    <w:rsid w:val="005A11BD"/>
    <w:rsid w:val="005A7203"/>
    <w:rsid w:val="005B0CCF"/>
    <w:rsid w:val="005B120B"/>
    <w:rsid w:val="005B15EF"/>
    <w:rsid w:val="005B529C"/>
    <w:rsid w:val="005B71DA"/>
    <w:rsid w:val="005C0637"/>
    <w:rsid w:val="005C21AC"/>
    <w:rsid w:val="005C2227"/>
    <w:rsid w:val="005C341F"/>
    <w:rsid w:val="005C3940"/>
    <w:rsid w:val="005C741C"/>
    <w:rsid w:val="005D22CB"/>
    <w:rsid w:val="005D3D8D"/>
    <w:rsid w:val="005D41E0"/>
    <w:rsid w:val="005D58AC"/>
    <w:rsid w:val="005D662C"/>
    <w:rsid w:val="005D701D"/>
    <w:rsid w:val="005E1C99"/>
    <w:rsid w:val="005E1FC0"/>
    <w:rsid w:val="005E20C7"/>
    <w:rsid w:val="005E4024"/>
    <w:rsid w:val="005E64AA"/>
    <w:rsid w:val="005E6C20"/>
    <w:rsid w:val="005E7E5E"/>
    <w:rsid w:val="005F2AFC"/>
    <w:rsid w:val="005F2CF0"/>
    <w:rsid w:val="005F2E83"/>
    <w:rsid w:val="005F47E6"/>
    <w:rsid w:val="005F5408"/>
    <w:rsid w:val="005F5F26"/>
    <w:rsid w:val="005F69AE"/>
    <w:rsid w:val="006035DE"/>
    <w:rsid w:val="00603805"/>
    <w:rsid w:val="00604678"/>
    <w:rsid w:val="00605744"/>
    <w:rsid w:val="006065DC"/>
    <w:rsid w:val="00606E0D"/>
    <w:rsid w:val="00617F81"/>
    <w:rsid w:val="00624323"/>
    <w:rsid w:val="0062482F"/>
    <w:rsid w:val="00624A70"/>
    <w:rsid w:val="006271B2"/>
    <w:rsid w:val="0063132F"/>
    <w:rsid w:val="0063216A"/>
    <w:rsid w:val="00634E29"/>
    <w:rsid w:val="00635463"/>
    <w:rsid w:val="006367F1"/>
    <w:rsid w:val="00637F56"/>
    <w:rsid w:val="006454F2"/>
    <w:rsid w:val="00645804"/>
    <w:rsid w:val="00645EA5"/>
    <w:rsid w:val="00647733"/>
    <w:rsid w:val="006505EB"/>
    <w:rsid w:val="00650D1C"/>
    <w:rsid w:val="00650EB3"/>
    <w:rsid w:val="0065383B"/>
    <w:rsid w:val="00654089"/>
    <w:rsid w:val="00654ECB"/>
    <w:rsid w:val="00656C72"/>
    <w:rsid w:val="00660028"/>
    <w:rsid w:val="00661614"/>
    <w:rsid w:val="00663456"/>
    <w:rsid w:val="00663E94"/>
    <w:rsid w:val="0066432C"/>
    <w:rsid w:val="00666003"/>
    <w:rsid w:val="0066605A"/>
    <w:rsid w:val="00667AF4"/>
    <w:rsid w:val="00667B2D"/>
    <w:rsid w:val="0067043A"/>
    <w:rsid w:val="006714C0"/>
    <w:rsid w:val="00671A65"/>
    <w:rsid w:val="00674112"/>
    <w:rsid w:val="00680DA6"/>
    <w:rsid w:val="00681274"/>
    <w:rsid w:val="0068164C"/>
    <w:rsid w:val="00681C18"/>
    <w:rsid w:val="00684505"/>
    <w:rsid w:val="00684C59"/>
    <w:rsid w:val="006920DB"/>
    <w:rsid w:val="00692552"/>
    <w:rsid w:val="00692A7A"/>
    <w:rsid w:val="00692B8E"/>
    <w:rsid w:val="0069636F"/>
    <w:rsid w:val="006968C4"/>
    <w:rsid w:val="00696B40"/>
    <w:rsid w:val="006A1D26"/>
    <w:rsid w:val="006A221E"/>
    <w:rsid w:val="006A3FE4"/>
    <w:rsid w:val="006A4A00"/>
    <w:rsid w:val="006A6735"/>
    <w:rsid w:val="006A6E59"/>
    <w:rsid w:val="006B0159"/>
    <w:rsid w:val="006B0975"/>
    <w:rsid w:val="006B0F74"/>
    <w:rsid w:val="006B1430"/>
    <w:rsid w:val="006B214E"/>
    <w:rsid w:val="006C19CC"/>
    <w:rsid w:val="006C1BB5"/>
    <w:rsid w:val="006C340F"/>
    <w:rsid w:val="006C5C29"/>
    <w:rsid w:val="006C63AE"/>
    <w:rsid w:val="006C7249"/>
    <w:rsid w:val="006C7A08"/>
    <w:rsid w:val="006C7C14"/>
    <w:rsid w:val="006D0D24"/>
    <w:rsid w:val="006D2757"/>
    <w:rsid w:val="006D381D"/>
    <w:rsid w:val="006D50B4"/>
    <w:rsid w:val="006D5B8D"/>
    <w:rsid w:val="006D5F7B"/>
    <w:rsid w:val="006E00EF"/>
    <w:rsid w:val="006E0130"/>
    <w:rsid w:val="006E09B9"/>
    <w:rsid w:val="006E3A96"/>
    <w:rsid w:val="006E3AC6"/>
    <w:rsid w:val="006E58FD"/>
    <w:rsid w:val="006F057D"/>
    <w:rsid w:val="006F122A"/>
    <w:rsid w:val="006F13E8"/>
    <w:rsid w:val="006F1A15"/>
    <w:rsid w:val="006F47BD"/>
    <w:rsid w:val="006F7D51"/>
    <w:rsid w:val="00700C33"/>
    <w:rsid w:val="00701974"/>
    <w:rsid w:val="00702169"/>
    <w:rsid w:val="00702BBA"/>
    <w:rsid w:val="00704304"/>
    <w:rsid w:val="00704FD1"/>
    <w:rsid w:val="00705A60"/>
    <w:rsid w:val="00705D05"/>
    <w:rsid w:val="00707514"/>
    <w:rsid w:val="00710070"/>
    <w:rsid w:val="00711DB6"/>
    <w:rsid w:val="00711E1E"/>
    <w:rsid w:val="00712677"/>
    <w:rsid w:val="00715712"/>
    <w:rsid w:val="00720807"/>
    <w:rsid w:val="00720D31"/>
    <w:rsid w:val="00720E5D"/>
    <w:rsid w:val="00723347"/>
    <w:rsid w:val="007242EB"/>
    <w:rsid w:val="00725D6F"/>
    <w:rsid w:val="00726069"/>
    <w:rsid w:val="0072676C"/>
    <w:rsid w:val="00727FB6"/>
    <w:rsid w:val="00731AAF"/>
    <w:rsid w:val="00732052"/>
    <w:rsid w:val="00732FF2"/>
    <w:rsid w:val="00733145"/>
    <w:rsid w:val="00733FD7"/>
    <w:rsid w:val="007351FE"/>
    <w:rsid w:val="00735BB8"/>
    <w:rsid w:val="007363AC"/>
    <w:rsid w:val="007404E1"/>
    <w:rsid w:val="00741D77"/>
    <w:rsid w:val="00742A3D"/>
    <w:rsid w:val="00743013"/>
    <w:rsid w:val="007439AD"/>
    <w:rsid w:val="00743D7C"/>
    <w:rsid w:val="00744EB5"/>
    <w:rsid w:val="00745899"/>
    <w:rsid w:val="00747651"/>
    <w:rsid w:val="00750022"/>
    <w:rsid w:val="007505A8"/>
    <w:rsid w:val="007521A6"/>
    <w:rsid w:val="00752A43"/>
    <w:rsid w:val="0075373A"/>
    <w:rsid w:val="007548C3"/>
    <w:rsid w:val="00756E01"/>
    <w:rsid w:val="00757DF7"/>
    <w:rsid w:val="0076010E"/>
    <w:rsid w:val="00760C65"/>
    <w:rsid w:val="00762B77"/>
    <w:rsid w:val="00763792"/>
    <w:rsid w:val="007641EA"/>
    <w:rsid w:val="00764497"/>
    <w:rsid w:val="0076690F"/>
    <w:rsid w:val="00767A70"/>
    <w:rsid w:val="00771130"/>
    <w:rsid w:val="00773D34"/>
    <w:rsid w:val="007740DA"/>
    <w:rsid w:val="00775AA4"/>
    <w:rsid w:val="007763AC"/>
    <w:rsid w:val="00776DF9"/>
    <w:rsid w:val="00780CA2"/>
    <w:rsid w:val="0078253F"/>
    <w:rsid w:val="00782575"/>
    <w:rsid w:val="00784D11"/>
    <w:rsid w:val="00791BD7"/>
    <w:rsid w:val="00791FD3"/>
    <w:rsid w:val="00792821"/>
    <w:rsid w:val="00795558"/>
    <w:rsid w:val="007A1C5C"/>
    <w:rsid w:val="007A4804"/>
    <w:rsid w:val="007A55B3"/>
    <w:rsid w:val="007A6253"/>
    <w:rsid w:val="007A7740"/>
    <w:rsid w:val="007B203E"/>
    <w:rsid w:val="007B2DBD"/>
    <w:rsid w:val="007B3C43"/>
    <w:rsid w:val="007B5494"/>
    <w:rsid w:val="007C22D4"/>
    <w:rsid w:val="007C2E87"/>
    <w:rsid w:val="007C748A"/>
    <w:rsid w:val="007C7CBB"/>
    <w:rsid w:val="007D3BE2"/>
    <w:rsid w:val="007D4C80"/>
    <w:rsid w:val="007D5E19"/>
    <w:rsid w:val="007D5EEE"/>
    <w:rsid w:val="007D744F"/>
    <w:rsid w:val="007E0164"/>
    <w:rsid w:val="007E12CE"/>
    <w:rsid w:val="007E44C1"/>
    <w:rsid w:val="007E4A44"/>
    <w:rsid w:val="007E4C26"/>
    <w:rsid w:val="007E5153"/>
    <w:rsid w:val="007E5683"/>
    <w:rsid w:val="007E5AC1"/>
    <w:rsid w:val="007E6D30"/>
    <w:rsid w:val="007F0094"/>
    <w:rsid w:val="007F0673"/>
    <w:rsid w:val="007F0B13"/>
    <w:rsid w:val="007F124A"/>
    <w:rsid w:val="007F17C6"/>
    <w:rsid w:val="007F1BCE"/>
    <w:rsid w:val="007F28DE"/>
    <w:rsid w:val="007F4A41"/>
    <w:rsid w:val="007F50AB"/>
    <w:rsid w:val="007F6051"/>
    <w:rsid w:val="007F61D3"/>
    <w:rsid w:val="007F6B08"/>
    <w:rsid w:val="008019E7"/>
    <w:rsid w:val="00801AE8"/>
    <w:rsid w:val="008024B6"/>
    <w:rsid w:val="00802FBE"/>
    <w:rsid w:val="008131A2"/>
    <w:rsid w:val="00814994"/>
    <w:rsid w:val="00816C14"/>
    <w:rsid w:val="0082058D"/>
    <w:rsid w:val="00820EAF"/>
    <w:rsid w:val="00823AF0"/>
    <w:rsid w:val="00823D5F"/>
    <w:rsid w:val="008250DE"/>
    <w:rsid w:val="00830192"/>
    <w:rsid w:val="00830D3F"/>
    <w:rsid w:val="00831349"/>
    <w:rsid w:val="0083250C"/>
    <w:rsid w:val="00834117"/>
    <w:rsid w:val="00834169"/>
    <w:rsid w:val="00835922"/>
    <w:rsid w:val="00835E70"/>
    <w:rsid w:val="00835FFA"/>
    <w:rsid w:val="0084407B"/>
    <w:rsid w:val="0084457B"/>
    <w:rsid w:val="00846B23"/>
    <w:rsid w:val="008475C6"/>
    <w:rsid w:val="008503C5"/>
    <w:rsid w:val="008534B0"/>
    <w:rsid w:val="008543CF"/>
    <w:rsid w:val="0085579E"/>
    <w:rsid w:val="00855B62"/>
    <w:rsid w:val="00855BCD"/>
    <w:rsid w:val="00855E73"/>
    <w:rsid w:val="00861331"/>
    <w:rsid w:val="008614F0"/>
    <w:rsid w:val="00861D50"/>
    <w:rsid w:val="00861DEB"/>
    <w:rsid w:val="00865E39"/>
    <w:rsid w:val="00866500"/>
    <w:rsid w:val="00871012"/>
    <w:rsid w:val="0087430E"/>
    <w:rsid w:val="00874C8F"/>
    <w:rsid w:val="0087607C"/>
    <w:rsid w:val="008766D8"/>
    <w:rsid w:val="008772E5"/>
    <w:rsid w:val="00877399"/>
    <w:rsid w:val="00880543"/>
    <w:rsid w:val="00881331"/>
    <w:rsid w:val="00883876"/>
    <w:rsid w:val="00884FB3"/>
    <w:rsid w:val="0088604B"/>
    <w:rsid w:val="00886CC1"/>
    <w:rsid w:val="008874B9"/>
    <w:rsid w:val="00890B88"/>
    <w:rsid w:val="00891208"/>
    <w:rsid w:val="008917F0"/>
    <w:rsid w:val="008933B7"/>
    <w:rsid w:val="00894C45"/>
    <w:rsid w:val="00897343"/>
    <w:rsid w:val="008A0336"/>
    <w:rsid w:val="008A5528"/>
    <w:rsid w:val="008A76A5"/>
    <w:rsid w:val="008B1111"/>
    <w:rsid w:val="008B2858"/>
    <w:rsid w:val="008B2A62"/>
    <w:rsid w:val="008B37FA"/>
    <w:rsid w:val="008B403E"/>
    <w:rsid w:val="008B6B18"/>
    <w:rsid w:val="008B722D"/>
    <w:rsid w:val="008B7D11"/>
    <w:rsid w:val="008C2E6C"/>
    <w:rsid w:val="008C3764"/>
    <w:rsid w:val="008C47D2"/>
    <w:rsid w:val="008C58A3"/>
    <w:rsid w:val="008C664D"/>
    <w:rsid w:val="008C765F"/>
    <w:rsid w:val="008D1DBB"/>
    <w:rsid w:val="008D2580"/>
    <w:rsid w:val="008D4D7A"/>
    <w:rsid w:val="008D551B"/>
    <w:rsid w:val="008D7CC7"/>
    <w:rsid w:val="008E055B"/>
    <w:rsid w:val="008E5959"/>
    <w:rsid w:val="008E5DF0"/>
    <w:rsid w:val="008E61C1"/>
    <w:rsid w:val="008F19F8"/>
    <w:rsid w:val="008F1AC4"/>
    <w:rsid w:val="008F1BFA"/>
    <w:rsid w:val="008F33AC"/>
    <w:rsid w:val="008F4007"/>
    <w:rsid w:val="008F6C5C"/>
    <w:rsid w:val="00900669"/>
    <w:rsid w:val="00900A75"/>
    <w:rsid w:val="009027DF"/>
    <w:rsid w:val="00904D39"/>
    <w:rsid w:val="00904EE3"/>
    <w:rsid w:val="0090602F"/>
    <w:rsid w:val="0090625E"/>
    <w:rsid w:val="0090764E"/>
    <w:rsid w:val="00907E5C"/>
    <w:rsid w:val="0091378A"/>
    <w:rsid w:val="00913863"/>
    <w:rsid w:val="0091414F"/>
    <w:rsid w:val="009143C2"/>
    <w:rsid w:val="00914CD6"/>
    <w:rsid w:val="00917E90"/>
    <w:rsid w:val="00921FBC"/>
    <w:rsid w:val="009229ED"/>
    <w:rsid w:val="00923FB3"/>
    <w:rsid w:val="009266D8"/>
    <w:rsid w:val="00926A12"/>
    <w:rsid w:val="0093025D"/>
    <w:rsid w:val="0093344B"/>
    <w:rsid w:val="00934ECA"/>
    <w:rsid w:val="009351DF"/>
    <w:rsid w:val="00936225"/>
    <w:rsid w:val="00937876"/>
    <w:rsid w:val="009403B0"/>
    <w:rsid w:val="00945EFD"/>
    <w:rsid w:val="009462FD"/>
    <w:rsid w:val="00946CE9"/>
    <w:rsid w:val="00946EC5"/>
    <w:rsid w:val="009528C4"/>
    <w:rsid w:val="00952D68"/>
    <w:rsid w:val="00954810"/>
    <w:rsid w:val="009563CA"/>
    <w:rsid w:val="0095670E"/>
    <w:rsid w:val="00956A73"/>
    <w:rsid w:val="009574DE"/>
    <w:rsid w:val="0095769B"/>
    <w:rsid w:val="0095785B"/>
    <w:rsid w:val="00957A06"/>
    <w:rsid w:val="0096057D"/>
    <w:rsid w:val="0096216F"/>
    <w:rsid w:val="009631FB"/>
    <w:rsid w:val="0096391C"/>
    <w:rsid w:val="00964AB0"/>
    <w:rsid w:val="00964AC5"/>
    <w:rsid w:val="00964C63"/>
    <w:rsid w:val="00966623"/>
    <w:rsid w:val="00967D12"/>
    <w:rsid w:val="00967D18"/>
    <w:rsid w:val="00974469"/>
    <w:rsid w:val="00974CED"/>
    <w:rsid w:val="009750DE"/>
    <w:rsid w:val="009760A6"/>
    <w:rsid w:val="00976975"/>
    <w:rsid w:val="009772AA"/>
    <w:rsid w:val="00980D01"/>
    <w:rsid w:val="0098128E"/>
    <w:rsid w:val="009819A4"/>
    <w:rsid w:val="009829D6"/>
    <w:rsid w:val="00982F71"/>
    <w:rsid w:val="00983E3C"/>
    <w:rsid w:val="00984C08"/>
    <w:rsid w:val="00986704"/>
    <w:rsid w:val="00987867"/>
    <w:rsid w:val="00990952"/>
    <w:rsid w:val="009922C2"/>
    <w:rsid w:val="0099358C"/>
    <w:rsid w:val="009936E7"/>
    <w:rsid w:val="00993D2D"/>
    <w:rsid w:val="00993FA3"/>
    <w:rsid w:val="00997538"/>
    <w:rsid w:val="009A07FB"/>
    <w:rsid w:val="009A1853"/>
    <w:rsid w:val="009A1FAB"/>
    <w:rsid w:val="009A228C"/>
    <w:rsid w:val="009A35C9"/>
    <w:rsid w:val="009A4934"/>
    <w:rsid w:val="009A57E7"/>
    <w:rsid w:val="009A776F"/>
    <w:rsid w:val="009A7AE5"/>
    <w:rsid w:val="009B017A"/>
    <w:rsid w:val="009B5D53"/>
    <w:rsid w:val="009C0A6B"/>
    <w:rsid w:val="009C2A7F"/>
    <w:rsid w:val="009C717C"/>
    <w:rsid w:val="009D093C"/>
    <w:rsid w:val="009D1D3A"/>
    <w:rsid w:val="009D2078"/>
    <w:rsid w:val="009D22B6"/>
    <w:rsid w:val="009D305A"/>
    <w:rsid w:val="009D3BF3"/>
    <w:rsid w:val="009D54B8"/>
    <w:rsid w:val="009D5757"/>
    <w:rsid w:val="009D6C77"/>
    <w:rsid w:val="009E374E"/>
    <w:rsid w:val="009E4B35"/>
    <w:rsid w:val="009E4BF5"/>
    <w:rsid w:val="009E6344"/>
    <w:rsid w:val="009E7B4F"/>
    <w:rsid w:val="009E7CE5"/>
    <w:rsid w:val="009F02A7"/>
    <w:rsid w:val="009F0CF6"/>
    <w:rsid w:val="009F3542"/>
    <w:rsid w:val="009F3B63"/>
    <w:rsid w:val="009F768D"/>
    <w:rsid w:val="009F7C3D"/>
    <w:rsid w:val="00A00412"/>
    <w:rsid w:val="00A00B8E"/>
    <w:rsid w:val="00A01FCE"/>
    <w:rsid w:val="00A02232"/>
    <w:rsid w:val="00A03602"/>
    <w:rsid w:val="00A0403B"/>
    <w:rsid w:val="00A05AAC"/>
    <w:rsid w:val="00A06277"/>
    <w:rsid w:val="00A0710F"/>
    <w:rsid w:val="00A0779E"/>
    <w:rsid w:val="00A10208"/>
    <w:rsid w:val="00A123F2"/>
    <w:rsid w:val="00A14411"/>
    <w:rsid w:val="00A144DA"/>
    <w:rsid w:val="00A14AB3"/>
    <w:rsid w:val="00A15B62"/>
    <w:rsid w:val="00A1736A"/>
    <w:rsid w:val="00A17780"/>
    <w:rsid w:val="00A206E9"/>
    <w:rsid w:val="00A25624"/>
    <w:rsid w:val="00A26F6C"/>
    <w:rsid w:val="00A30E0C"/>
    <w:rsid w:val="00A32101"/>
    <w:rsid w:val="00A32443"/>
    <w:rsid w:val="00A34AFC"/>
    <w:rsid w:val="00A357FA"/>
    <w:rsid w:val="00A36672"/>
    <w:rsid w:val="00A42DA6"/>
    <w:rsid w:val="00A43507"/>
    <w:rsid w:val="00A43FFD"/>
    <w:rsid w:val="00A446A8"/>
    <w:rsid w:val="00A4543B"/>
    <w:rsid w:val="00A4645A"/>
    <w:rsid w:val="00A46653"/>
    <w:rsid w:val="00A51FD8"/>
    <w:rsid w:val="00A578A3"/>
    <w:rsid w:val="00A60336"/>
    <w:rsid w:val="00A603B3"/>
    <w:rsid w:val="00A6085E"/>
    <w:rsid w:val="00A60F06"/>
    <w:rsid w:val="00A63B26"/>
    <w:rsid w:val="00A64134"/>
    <w:rsid w:val="00A65CAB"/>
    <w:rsid w:val="00A6644A"/>
    <w:rsid w:val="00A66524"/>
    <w:rsid w:val="00A67437"/>
    <w:rsid w:val="00A70A5A"/>
    <w:rsid w:val="00A71A7E"/>
    <w:rsid w:val="00A72175"/>
    <w:rsid w:val="00A730F9"/>
    <w:rsid w:val="00A73448"/>
    <w:rsid w:val="00A74814"/>
    <w:rsid w:val="00A76057"/>
    <w:rsid w:val="00A8021A"/>
    <w:rsid w:val="00A81285"/>
    <w:rsid w:val="00A8198C"/>
    <w:rsid w:val="00A825DD"/>
    <w:rsid w:val="00A8307C"/>
    <w:rsid w:val="00A84E95"/>
    <w:rsid w:val="00A85DB9"/>
    <w:rsid w:val="00A85F67"/>
    <w:rsid w:val="00A8661F"/>
    <w:rsid w:val="00A8680A"/>
    <w:rsid w:val="00A86B38"/>
    <w:rsid w:val="00A908CE"/>
    <w:rsid w:val="00A91FBD"/>
    <w:rsid w:val="00A9234D"/>
    <w:rsid w:val="00A946B4"/>
    <w:rsid w:val="00A947C6"/>
    <w:rsid w:val="00A95609"/>
    <w:rsid w:val="00A95A54"/>
    <w:rsid w:val="00AA03BB"/>
    <w:rsid w:val="00AA113B"/>
    <w:rsid w:val="00AA2532"/>
    <w:rsid w:val="00AA3E15"/>
    <w:rsid w:val="00AA49EB"/>
    <w:rsid w:val="00AA4DDF"/>
    <w:rsid w:val="00AA5BAA"/>
    <w:rsid w:val="00AA61E8"/>
    <w:rsid w:val="00AB1405"/>
    <w:rsid w:val="00AB1CA7"/>
    <w:rsid w:val="00AB2504"/>
    <w:rsid w:val="00AB6177"/>
    <w:rsid w:val="00AB63F6"/>
    <w:rsid w:val="00AB6A23"/>
    <w:rsid w:val="00AC0341"/>
    <w:rsid w:val="00AC1196"/>
    <w:rsid w:val="00AC1739"/>
    <w:rsid w:val="00AC4244"/>
    <w:rsid w:val="00AC6226"/>
    <w:rsid w:val="00AC7A5D"/>
    <w:rsid w:val="00AD00EC"/>
    <w:rsid w:val="00AD1060"/>
    <w:rsid w:val="00AD2699"/>
    <w:rsid w:val="00AD42C0"/>
    <w:rsid w:val="00AD5145"/>
    <w:rsid w:val="00AE0AED"/>
    <w:rsid w:val="00AE0FC1"/>
    <w:rsid w:val="00AE3596"/>
    <w:rsid w:val="00AE3C4F"/>
    <w:rsid w:val="00AE596F"/>
    <w:rsid w:val="00AE6459"/>
    <w:rsid w:val="00AE6580"/>
    <w:rsid w:val="00AF0BA1"/>
    <w:rsid w:val="00AF18E5"/>
    <w:rsid w:val="00AF452F"/>
    <w:rsid w:val="00AF5993"/>
    <w:rsid w:val="00AF6300"/>
    <w:rsid w:val="00AF6CB4"/>
    <w:rsid w:val="00AF6D42"/>
    <w:rsid w:val="00B007B5"/>
    <w:rsid w:val="00B03DB3"/>
    <w:rsid w:val="00B04BA8"/>
    <w:rsid w:val="00B05FDB"/>
    <w:rsid w:val="00B069F4"/>
    <w:rsid w:val="00B0753A"/>
    <w:rsid w:val="00B07E2C"/>
    <w:rsid w:val="00B10E58"/>
    <w:rsid w:val="00B11268"/>
    <w:rsid w:val="00B113EC"/>
    <w:rsid w:val="00B12C88"/>
    <w:rsid w:val="00B14A13"/>
    <w:rsid w:val="00B155B4"/>
    <w:rsid w:val="00B161EB"/>
    <w:rsid w:val="00B16963"/>
    <w:rsid w:val="00B17D65"/>
    <w:rsid w:val="00B203C8"/>
    <w:rsid w:val="00B2071D"/>
    <w:rsid w:val="00B2704C"/>
    <w:rsid w:val="00B27D09"/>
    <w:rsid w:val="00B30D0C"/>
    <w:rsid w:val="00B31D17"/>
    <w:rsid w:val="00B325D5"/>
    <w:rsid w:val="00B368BB"/>
    <w:rsid w:val="00B36DFD"/>
    <w:rsid w:val="00B42E01"/>
    <w:rsid w:val="00B43404"/>
    <w:rsid w:val="00B4412F"/>
    <w:rsid w:val="00B4585E"/>
    <w:rsid w:val="00B520D1"/>
    <w:rsid w:val="00B52966"/>
    <w:rsid w:val="00B534E0"/>
    <w:rsid w:val="00B54E07"/>
    <w:rsid w:val="00B55165"/>
    <w:rsid w:val="00B55296"/>
    <w:rsid w:val="00B55CC6"/>
    <w:rsid w:val="00B56526"/>
    <w:rsid w:val="00B5694C"/>
    <w:rsid w:val="00B56A1B"/>
    <w:rsid w:val="00B62D1E"/>
    <w:rsid w:val="00B6347A"/>
    <w:rsid w:val="00B638BC"/>
    <w:rsid w:val="00B64340"/>
    <w:rsid w:val="00B662D2"/>
    <w:rsid w:val="00B66800"/>
    <w:rsid w:val="00B6714A"/>
    <w:rsid w:val="00B67819"/>
    <w:rsid w:val="00B6788C"/>
    <w:rsid w:val="00B67A4E"/>
    <w:rsid w:val="00B67C90"/>
    <w:rsid w:val="00B702F2"/>
    <w:rsid w:val="00B70305"/>
    <w:rsid w:val="00B72D74"/>
    <w:rsid w:val="00B72F38"/>
    <w:rsid w:val="00B73AC1"/>
    <w:rsid w:val="00B75250"/>
    <w:rsid w:val="00B76588"/>
    <w:rsid w:val="00B7681B"/>
    <w:rsid w:val="00B80998"/>
    <w:rsid w:val="00B8190B"/>
    <w:rsid w:val="00B82732"/>
    <w:rsid w:val="00B879D7"/>
    <w:rsid w:val="00B91058"/>
    <w:rsid w:val="00B911B8"/>
    <w:rsid w:val="00B91EAA"/>
    <w:rsid w:val="00B92E71"/>
    <w:rsid w:val="00B93453"/>
    <w:rsid w:val="00B9454D"/>
    <w:rsid w:val="00B95583"/>
    <w:rsid w:val="00B9662E"/>
    <w:rsid w:val="00BA0AF6"/>
    <w:rsid w:val="00BA1FAF"/>
    <w:rsid w:val="00BA250A"/>
    <w:rsid w:val="00BA2BBC"/>
    <w:rsid w:val="00BA4152"/>
    <w:rsid w:val="00BA6415"/>
    <w:rsid w:val="00BA72BC"/>
    <w:rsid w:val="00BB0378"/>
    <w:rsid w:val="00BB1505"/>
    <w:rsid w:val="00BB1593"/>
    <w:rsid w:val="00BB1B96"/>
    <w:rsid w:val="00BB3CAA"/>
    <w:rsid w:val="00BB449A"/>
    <w:rsid w:val="00BB52AD"/>
    <w:rsid w:val="00BB6CEE"/>
    <w:rsid w:val="00BC2D15"/>
    <w:rsid w:val="00BC3A97"/>
    <w:rsid w:val="00BC4182"/>
    <w:rsid w:val="00BC4F74"/>
    <w:rsid w:val="00BC5315"/>
    <w:rsid w:val="00BC602C"/>
    <w:rsid w:val="00BC617A"/>
    <w:rsid w:val="00BC6768"/>
    <w:rsid w:val="00BD0082"/>
    <w:rsid w:val="00BD101F"/>
    <w:rsid w:val="00BD353B"/>
    <w:rsid w:val="00BD4829"/>
    <w:rsid w:val="00BD4E14"/>
    <w:rsid w:val="00BD4E64"/>
    <w:rsid w:val="00BD63FC"/>
    <w:rsid w:val="00BD6672"/>
    <w:rsid w:val="00BD6A83"/>
    <w:rsid w:val="00BD6DA8"/>
    <w:rsid w:val="00BE0053"/>
    <w:rsid w:val="00BE097F"/>
    <w:rsid w:val="00BE1423"/>
    <w:rsid w:val="00BE146E"/>
    <w:rsid w:val="00BE2151"/>
    <w:rsid w:val="00BE383F"/>
    <w:rsid w:val="00BE5D89"/>
    <w:rsid w:val="00BE7EA7"/>
    <w:rsid w:val="00BE7EE7"/>
    <w:rsid w:val="00BF151E"/>
    <w:rsid w:val="00BF392B"/>
    <w:rsid w:val="00C003E0"/>
    <w:rsid w:val="00C01EC2"/>
    <w:rsid w:val="00C05E6B"/>
    <w:rsid w:val="00C06C4A"/>
    <w:rsid w:val="00C11227"/>
    <w:rsid w:val="00C11B62"/>
    <w:rsid w:val="00C1268C"/>
    <w:rsid w:val="00C16699"/>
    <w:rsid w:val="00C17050"/>
    <w:rsid w:val="00C1745D"/>
    <w:rsid w:val="00C178CA"/>
    <w:rsid w:val="00C2192B"/>
    <w:rsid w:val="00C219DB"/>
    <w:rsid w:val="00C224B3"/>
    <w:rsid w:val="00C23479"/>
    <w:rsid w:val="00C23FC9"/>
    <w:rsid w:val="00C272E6"/>
    <w:rsid w:val="00C30013"/>
    <w:rsid w:val="00C300C1"/>
    <w:rsid w:val="00C31035"/>
    <w:rsid w:val="00C33F44"/>
    <w:rsid w:val="00C36927"/>
    <w:rsid w:val="00C36992"/>
    <w:rsid w:val="00C36C84"/>
    <w:rsid w:val="00C37C3A"/>
    <w:rsid w:val="00C42655"/>
    <w:rsid w:val="00C46E09"/>
    <w:rsid w:val="00C46F3E"/>
    <w:rsid w:val="00C508C5"/>
    <w:rsid w:val="00C5119F"/>
    <w:rsid w:val="00C511A5"/>
    <w:rsid w:val="00C515E9"/>
    <w:rsid w:val="00C52C17"/>
    <w:rsid w:val="00C5381F"/>
    <w:rsid w:val="00C54284"/>
    <w:rsid w:val="00C55314"/>
    <w:rsid w:val="00C55B34"/>
    <w:rsid w:val="00C574C3"/>
    <w:rsid w:val="00C601CF"/>
    <w:rsid w:val="00C61656"/>
    <w:rsid w:val="00C62998"/>
    <w:rsid w:val="00C64711"/>
    <w:rsid w:val="00C6515F"/>
    <w:rsid w:val="00C65416"/>
    <w:rsid w:val="00C65678"/>
    <w:rsid w:val="00C663F9"/>
    <w:rsid w:val="00C674E4"/>
    <w:rsid w:val="00C7060E"/>
    <w:rsid w:val="00C70EEA"/>
    <w:rsid w:val="00C711B1"/>
    <w:rsid w:val="00C71B07"/>
    <w:rsid w:val="00C71FFD"/>
    <w:rsid w:val="00C7358D"/>
    <w:rsid w:val="00C80EF1"/>
    <w:rsid w:val="00C81A63"/>
    <w:rsid w:val="00C83931"/>
    <w:rsid w:val="00C850DA"/>
    <w:rsid w:val="00C8637F"/>
    <w:rsid w:val="00C87B95"/>
    <w:rsid w:val="00C90816"/>
    <w:rsid w:val="00C90A08"/>
    <w:rsid w:val="00C90FD7"/>
    <w:rsid w:val="00C91E43"/>
    <w:rsid w:val="00C9240F"/>
    <w:rsid w:val="00C9268D"/>
    <w:rsid w:val="00C93D34"/>
    <w:rsid w:val="00C959B3"/>
    <w:rsid w:val="00C97ECF"/>
    <w:rsid w:val="00CA17BD"/>
    <w:rsid w:val="00CA186A"/>
    <w:rsid w:val="00CA1BAC"/>
    <w:rsid w:val="00CA4588"/>
    <w:rsid w:val="00CA6082"/>
    <w:rsid w:val="00CA7FAA"/>
    <w:rsid w:val="00CB1605"/>
    <w:rsid w:val="00CB1B36"/>
    <w:rsid w:val="00CB1B78"/>
    <w:rsid w:val="00CB23F9"/>
    <w:rsid w:val="00CB3E70"/>
    <w:rsid w:val="00CB5C3E"/>
    <w:rsid w:val="00CC1B2E"/>
    <w:rsid w:val="00CC4845"/>
    <w:rsid w:val="00CC4BC8"/>
    <w:rsid w:val="00CC5D2D"/>
    <w:rsid w:val="00CC7E79"/>
    <w:rsid w:val="00CD0F01"/>
    <w:rsid w:val="00CD16B6"/>
    <w:rsid w:val="00CD5468"/>
    <w:rsid w:val="00CD54BA"/>
    <w:rsid w:val="00CD701A"/>
    <w:rsid w:val="00CD7100"/>
    <w:rsid w:val="00CD710C"/>
    <w:rsid w:val="00CE1441"/>
    <w:rsid w:val="00CE15E8"/>
    <w:rsid w:val="00CE46B4"/>
    <w:rsid w:val="00CE47DB"/>
    <w:rsid w:val="00CE4AFB"/>
    <w:rsid w:val="00CE7021"/>
    <w:rsid w:val="00CE76BC"/>
    <w:rsid w:val="00CE7F9A"/>
    <w:rsid w:val="00CF020C"/>
    <w:rsid w:val="00CF13E8"/>
    <w:rsid w:val="00CF2300"/>
    <w:rsid w:val="00CF2673"/>
    <w:rsid w:val="00CF2E33"/>
    <w:rsid w:val="00CF41D0"/>
    <w:rsid w:val="00CF50AE"/>
    <w:rsid w:val="00CF5DA7"/>
    <w:rsid w:val="00CF64FB"/>
    <w:rsid w:val="00CF6989"/>
    <w:rsid w:val="00CF6F90"/>
    <w:rsid w:val="00CF7CAF"/>
    <w:rsid w:val="00D00248"/>
    <w:rsid w:val="00D005D4"/>
    <w:rsid w:val="00D037B8"/>
    <w:rsid w:val="00D03DAE"/>
    <w:rsid w:val="00D07517"/>
    <w:rsid w:val="00D076D8"/>
    <w:rsid w:val="00D102FB"/>
    <w:rsid w:val="00D1183C"/>
    <w:rsid w:val="00D11E46"/>
    <w:rsid w:val="00D1238F"/>
    <w:rsid w:val="00D13746"/>
    <w:rsid w:val="00D140B2"/>
    <w:rsid w:val="00D15FB1"/>
    <w:rsid w:val="00D17655"/>
    <w:rsid w:val="00D20263"/>
    <w:rsid w:val="00D22301"/>
    <w:rsid w:val="00D22473"/>
    <w:rsid w:val="00D22B58"/>
    <w:rsid w:val="00D2392D"/>
    <w:rsid w:val="00D23F62"/>
    <w:rsid w:val="00D25E4A"/>
    <w:rsid w:val="00D25FD3"/>
    <w:rsid w:val="00D314B1"/>
    <w:rsid w:val="00D37C6E"/>
    <w:rsid w:val="00D40479"/>
    <w:rsid w:val="00D4214A"/>
    <w:rsid w:val="00D463D3"/>
    <w:rsid w:val="00D46722"/>
    <w:rsid w:val="00D47169"/>
    <w:rsid w:val="00D47F78"/>
    <w:rsid w:val="00D51CCB"/>
    <w:rsid w:val="00D53AFC"/>
    <w:rsid w:val="00D53F1E"/>
    <w:rsid w:val="00D565F0"/>
    <w:rsid w:val="00D56E9F"/>
    <w:rsid w:val="00D57072"/>
    <w:rsid w:val="00D57360"/>
    <w:rsid w:val="00D612B1"/>
    <w:rsid w:val="00D62516"/>
    <w:rsid w:val="00D6311A"/>
    <w:rsid w:val="00D642BA"/>
    <w:rsid w:val="00D64F46"/>
    <w:rsid w:val="00D653DC"/>
    <w:rsid w:val="00D65FCB"/>
    <w:rsid w:val="00D71BCB"/>
    <w:rsid w:val="00D76837"/>
    <w:rsid w:val="00D80540"/>
    <w:rsid w:val="00D80A40"/>
    <w:rsid w:val="00D813BF"/>
    <w:rsid w:val="00D837E9"/>
    <w:rsid w:val="00D8756C"/>
    <w:rsid w:val="00D9015A"/>
    <w:rsid w:val="00D90321"/>
    <w:rsid w:val="00D90E92"/>
    <w:rsid w:val="00D92C00"/>
    <w:rsid w:val="00D93288"/>
    <w:rsid w:val="00D9410E"/>
    <w:rsid w:val="00D95C86"/>
    <w:rsid w:val="00D972E0"/>
    <w:rsid w:val="00D9731E"/>
    <w:rsid w:val="00DA041C"/>
    <w:rsid w:val="00DA2859"/>
    <w:rsid w:val="00DA44D0"/>
    <w:rsid w:val="00DA4B42"/>
    <w:rsid w:val="00DA5B50"/>
    <w:rsid w:val="00DA5D0D"/>
    <w:rsid w:val="00DA6054"/>
    <w:rsid w:val="00DA61BF"/>
    <w:rsid w:val="00DB1486"/>
    <w:rsid w:val="00DB39D5"/>
    <w:rsid w:val="00DB4A15"/>
    <w:rsid w:val="00DB5DB5"/>
    <w:rsid w:val="00DB6E60"/>
    <w:rsid w:val="00DB7166"/>
    <w:rsid w:val="00DB7A5D"/>
    <w:rsid w:val="00DC32E0"/>
    <w:rsid w:val="00DC3D90"/>
    <w:rsid w:val="00DC52FC"/>
    <w:rsid w:val="00DC53C5"/>
    <w:rsid w:val="00DC68C0"/>
    <w:rsid w:val="00DC7EE2"/>
    <w:rsid w:val="00DD061E"/>
    <w:rsid w:val="00DD0C22"/>
    <w:rsid w:val="00DD0C9C"/>
    <w:rsid w:val="00DD1534"/>
    <w:rsid w:val="00DD275F"/>
    <w:rsid w:val="00DD32C0"/>
    <w:rsid w:val="00DD46AF"/>
    <w:rsid w:val="00DD4ACA"/>
    <w:rsid w:val="00DD547D"/>
    <w:rsid w:val="00DE01AF"/>
    <w:rsid w:val="00DE0CB9"/>
    <w:rsid w:val="00DE0CC5"/>
    <w:rsid w:val="00DE30CC"/>
    <w:rsid w:val="00DE39D3"/>
    <w:rsid w:val="00DE3E14"/>
    <w:rsid w:val="00DE43F0"/>
    <w:rsid w:val="00DE52C6"/>
    <w:rsid w:val="00DE79E4"/>
    <w:rsid w:val="00DF001F"/>
    <w:rsid w:val="00DF06F4"/>
    <w:rsid w:val="00DF0C63"/>
    <w:rsid w:val="00DF0E2A"/>
    <w:rsid w:val="00DF53AF"/>
    <w:rsid w:val="00DF5D50"/>
    <w:rsid w:val="00DF66B2"/>
    <w:rsid w:val="00E00217"/>
    <w:rsid w:val="00E00CF3"/>
    <w:rsid w:val="00E03379"/>
    <w:rsid w:val="00E04A9E"/>
    <w:rsid w:val="00E05020"/>
    <w:rsid w:val="00E06AD5"/>
    <w:rsid w:val="00E06F91"/>
    <w:rsid w:val="00E06FA4"/>
    <w:rsid w:val="00E07335"/>
    <w:rsid w:val="00E073EC"/>
    <w:rsid w:val="00E10FDB"/>
    <w:rsid w:val="00E126F8"/>
    <w:rsid w:val="00E13445"/>
    <w:rsid w:val="00E14F65"/>
    <w:rsid w:val="00E2058F"/>
    <w:rsid w:val="00E211C7"/>
    <w:rsid w:val="00E2199F"/>
    <w:rsid w:val="00E22B45"/>
    <w:rsid w:val="00E238CB"/>
    <w:rsid w:val="00E2404C"/>
    <w:rsid w:val="00E24511"/>
    <w:rsid w:val="00E248AC"/>
    <w:rsid w:val="00E2707A"/>
    <w:rsid w:val="00E27107"/>
    <w:rsid w:val="00E27D45"/>
    <w:rsid w:val="00E27EB7"/>
    <w:rsid w:val="00E30BEE"/>
    <w:rsid w:val="00E312F0"/>
    <w:rsid w:val="00E3130F"/>
    <w:rsid w:val="00E3154F"/>
    <w:rsid w:val="00E31E7D"/>
    <w:rsid w:val="00E326CF"/>
    <w:rsid w:val="00E33641"/>
    <w:rsid w:val="00E34D66"/>
    <w:rsid w:val="00E37DF0"/>
    <w:rsid w:val="00E40463"/>
    <w:rsid w:val="00E40F9A"/>
    <w:rsid w:val="00E42660"/>
    <w:rsid w:val="00E44B4F"/>
    <w:rsid w:val="00E46EC6"/>
    <w:rsid w:val="00E47199"/>
    <w:rsid w:val="00E47F89"/>
    <w:rsid w:val="00E5248B"/>
    <w:rsid w:val="00E5463B"/>
    <w:rsid w:val="00E55636"/>
    <w:rsid w:val="00E559FC"/>
    <w:rsid w:val="00E56784"/>
    <w:rsid w:val="00E567B3"/>
    <w:rsid w:val="00E6007F"/>
    <w:rsid w:val="00E600D3"/>
    <w:rsid w:val="00E614D9"/>
    <w:rsid w:val="00E61E61"/>
    <w:rsid w:val="00E64167"/>
    <w:rsid w:val="00E65046"/>
    <w:rsid w:val="00E67332"/>
    <w:rsid w:val="00E70700"/>
    <w:rsid w:val="00E71D05"/>
    <w:rsid w:val="00E7255F"/>
    <w:rsid w:val="00E749F6"/>
    <w:rsid w:val="00E75E34"/>
    <w:rsid w:val="00E770C5"/>
    <w:rsid w:val="00E77214"/>
    <w:rsid w:val="00E77B4D"/>
    <w:rsid w:val="00E8000A"/>
    <w:rsid w:val="00E832D9"/>
    <w:rsid w:val="00E837AA"/>
    <w:rsid w:val="00E83C4C"/>
    <w:rsid w:val="00E849A8"/>
    <w:rsid w:val="00E85513"/>
    <w:rsid w:val="00E8667D"/>
    <w:rsid w:val="00E86956"/>
    <w:rsid w:val="00E909F2"/>
    <w:rsid w:val="00E90CE5"/>
    <w:rsid w:val="00E93F91"/>
    <w:rsid w:val="00E952AF"/>
    <w:rsid w:val="00E95345"/>
    <w:rsid w:val="00E96EE4"/>
    <w:rsid w:val="00E9774B"/>
    <w:rsid w:val="00EA1073"/>
    <w:rsid w:val="00EA3CBA"/>
    <w:rsid w:val="00EA614C"/>
    <w:rsid w:val="00EA775D"/>
    <w:rsid w:val="00EB21FD"/>
    <w:rsid w:val="00EB3A09"/>
    <w:rsid w:val="00EB498A"/>
    <w:rsid w:val="00EB5422"/>
    <w:rsid w:val="00EB7151"/>
    <w:rsid w:val="00EB7DBE"/>
    <w:rsid w:val="00EC098F"/>
    <w:rsid w:val="00EC236B"/>
    <w:rsid w:val="00EC3031"/>
    <w:rsid w:val="00EC373A"/>
    <w:rsid w:val="00EC3C37"/>
    <w:rsid w:val="00EC540F"/>
    <w:rsid w:val="00EC595F"/>
    <w:rsid w:val="00ED0004"/>
    <w:rsid w:val="00ED0074"/>
    <w:rsid w:val="00ED031E"/>
    <w:rsid w:val="00ED072B"/>
    <w:rsid w:val="00ED19BD"/>
    <w:rsid w:val="00ED3564"/>
    <w:rsid w:val="00ED3687"/>
    <w:rsid w:val="00ED656C"/>
    <w:rsid w:val="00EE0CA9"/>
    <w:rsid w:val="00EE38D1"/>
    <w:rsid w:val="00EE6121"/>
    <w:rsid w:val="00EE7BC6"/>
    <w:rsid w:val="00EF161F"/>
    <w:rsid w:val="00EF1A5D"/>
    <w:rsid w:val="00EF42A0"/>
    <w:rsid w:val="00EF5E88"/>
    <w:rsid w:val="00F003F3"/>
    <w:rsid w:val="00F014BD"/>
    <w:rsid w:val="00F132F0"/>
    <w:rsid w:val="00F155C7"/>
    <w:rsid w:val="00F15D68"/>
    <w:rsid w:val="00F163EF"/>
    <w:rsid w:val="00F16B7A"/>
    <w:rsid w:val="00F17C69"/>
    <w:rsid w:val="00F200AD"/>
    <w:rsid w:val="00F2040C"/>
    <w:rsid w:val="00F20D89"/>
    <w:rsid w:val="00F22FB7"/>
    <w:rsid w:val="00F234E9"/>
    <w:rsid w:val="00F23CCC"/>
    <w:rsid w:val="00F24287"/>
    <w:rsid w:val="00F256F4"/>
    <w:rsid w:val="00F25EED"/>
    <w:rsid w:val="00F26B05"/>
    <w:rsid w:val="00F27EF3"/>
    <w:rsid w:val="00F30C98"/>
    <w:rsid w:val="00F323A4"/>
    <w:rsid w:val="00F32729"/>
    <w:rsid w:val="00F3300E"/>
    <w:rsid w:val="00F347FE"/>
    <w:rsid w:val="00F40EB9"/>
    <w:rsid w:val="00F410D9"/>
    <w:rsid w:val="00F4183C"/>
    <w:rsid w:val="00F43E2C"/>
    <w:rsid w:val="00F44209"/>
    <w:rsid w:val="00F46D57"/>
    <w:rsid w:val="00F5379A"/>
    <w:rsid w:val="00F53AB9"/>
    <w:rsid w:val="00F53E24"/>
    <w:rsid w:val="00F55974"/>
    <w:rsid w:val="00F55AA5"/>
    <w:rsid w:val="00F56A7D"/>
    <w:rsid w:val="00F57642"/>
    <w:rsid w:val="00F5777A"/>
    <w:rsid w:val="00F60C06"/>
    <w:rsid w:val="00F60FD3"/>
    <w:rsid w:val="00F623F6"/>
    <w:rsid w:val="00F62EF4"/>
    <w:rsid w:val="00F63258"/>
    <w:rsid w:val="00F63269"/>
    <w:rsid w:val="00F64A7C"/>
    <w:rsid w:val="00F65043"/>
    <w:rsid w:val="00F66A6E"/>
    <w:rsid w:val="00F70CAD"/>
    <w:rsid w:val="00F7158E"/>
    <w:rsid w:val="00F72048"/>
    <w:rsid w:val="00F73F05"/>
    <w:rsid w:val="00F761B6"/>
    <w:rsid w:val="00F7733F"/>
    <w:rsid w:val="00F774AD"/>
    <w:rsid w:val="00F777BD"/>
    <w:rsid w:val="00F813CE"/>
    <w:rsid w:val="00F824B8"/>
    <w:rsid w:val="00F82A7F"/>
    <w:rsid w:val="00F84038"/>
    <w:rsid w:val="00F848EA"/>
    <w:rsid w:val="00F86292"/>
    <w:rsid w:val="00F87B62"/>
    <w:rsid w:val="00F92CE7"/>
    <w:rsid w:val="00F9344E"/>
    <w:rsid w:val="00F93503"/>
    <w:rsid w:val="00F94EF2"/>
    <w:rsid w:val="00F96C2D"/>
    <w:rsid w:val="00FA008A"/>
    <w:rsid w:val="00FA4204"/>
    <w:rsid w:val="00FA42D1"/>
    <w:rsid w:val="00FA71CB"/>
    <w:rsid w:val="00FB2C8B"/>
    <w:rsid w:val="00FB3E08"/>
    <w:rsid w:val="00FB5921"/>
    <w:rsid w:val="00FC0A29"/>
    <w:rsid w:val="00FC4ACD"/>
    <w:rsid w:val="00FC53B4"/>
    <w:rsid w:val="00FC583F"/>
    <w:rsid w:val="00FC64C9"/>
    <w:rsid w:val="00FC70A3"/>
    <w:rsid w:val="00FC7E5A"/>
    <w:rsid w:val="00FD001A"/>
    <w:rsid w:val="00FD1579"/>
    <w:rsid w:val="00FD32A5"/>
    <w:rsid w:val="00FD3D18"/>
    <w:rsid w:val="00FE4037"/>
    <w:rsid w:val="00FE45DC"/>
    <w:rsid w:val="00FE4B6D"/>
    <w:rsid w:val="00FE4DA7"/>
    <w:rsid w:val="00FE5E03"/>
    <w:rsid w:val="00FE7396"/>
    <w:rsid w:val="00FE7B37"/>
    <w:rsid w:val="00FF0742"/>
    <w:rsid w:val="00FF2587"/>
    <w:rsid w:val="00FF3E3E"/>
    <w:rsid w:val="00FF6F5B"/>
    <w:rsid w:val="00FF7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EC71A"/>
  <w15:chartTrackingRefBased/>
  <w15:docId w15:val="{3AA3BD89-C8DC-41D4-8F31-D9D732E62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0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3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631"/>
  </w:style>
  <w:style w:type="paragraph" w:styleId="Footer">
    <w:name w:val="footer"/>
    <w:basedOn w:val="Normal"/>
    <w:link w:val="FooterChar"/>
    <w:uiPriority w:val="99"/>
    <w:unhideWhenUsed/>
    <w:rsid w:val="00593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631"/>
  </w:style>
  <w:style w:type="character" w:styleId="Hyperlink">
    <w:name w:val="Hyperlink"/>
    <w:basedOn w:val="DefaultParagraphFont"/>
    <w:uiPriority w:val="99"/>
    <w:unhideWhenUsed/>
    <w:rsid w:val="007E5683"/>
    <w:rPr>
      <w:color w:val="0563C1" w:themeColor="hyperlink"/>
      <w:u w:val="single"/>
    </w:rPr>
  </w:style>
  <w:style w:type="character" w:styleId="UnresolvedMention">
    <w:name w:val="Unresolved Mention"/>
    <w:basedOn w:val="DefaultParagraphFont"/>
    <w:uiPriority w:val="99"/>
    <w:semiHidden/>
    <w:unhideWhenUsed/>
    <w:rsid w:val="007E5683"/>
    <w:rPr>
      <w:color w:val="605E5C"/>
      <w:shd w:val="clear" w:color="auto" w:fill="E1DFDD"/>
    </w:rPr>
  </w:style>
  <w:style w:type="character" w:customStyle="1" w:styleId="Heading1Char">
    <w:name w:val="Heading 1 Char"/>
    <w:basedOn w:val="DefaultParagraphFont"/>
    <w:link w:val="Heading1"/>
    <w:uiPriority w:val="9"/>
    <w:rsid w:val="00C1705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652687">
      <w:bodyDiv w:val="1"/>
      <w:marLeft w:val="0"/>
      <w:marRight w:val="0"/>
      <w:marTop w:val="0"/>
      <w:marBottom w:val="0"/>
      <w:divBdr>
        <w:top w:val="none" w:sz="0" w:space="0" w:color="auto"/>
        <w:left w:val="none" w:sz="0" w:space="0" w:color="auto"/>
        <w:bottom w:val="none" w:sz="0" w:space="0" w:color="auto"/>
        <w:right w:val="none" w:sz="0" w:space="0" w:color="auto"/>
      </w:divBdr>
    </w:div>
    <w:div w:id="1558124049">
      <w:bodyDiv w:val="1"/>
      <w:marLeft w:val="0"/>
      <w:marRight w:val="0"/>
      <w:marTop w:val="0"/>
      <w:marBottom w:val="0"/>
      <w:divBdr>
        <w:top w:val="none" w:sz="0" w:space="0" w:color="auto"/>
        <w:left w:val="none" w:sz="0" w:space="0" w:color="auto"/>
        <w:bottom w:val="none" w:sz="0" w:space="0" w:color="auto"/>
        <w:right w:val="none" w:sz="0" w:space="0" w:color="auto"/>
      </w:divBdr>
      <w:divsChild>
        <w:div w:id="1972249465">
          <w:marLeft w:val="0"/>
          <w:marRight w:val="0"/>
          <w:marTop w:val="0"/>
          <w:marBottom w:val="0"/>
          <w:divBdr>
            <w:top w:val="none" w:sz="0" w:space="0" w:color="auto"/>
            <w:left w:val="none" w:sz="0" w:space="0" w:color="auto"/>
            <w:bottom w:val="none" w:sz="0" w:space="0" w:color="auto"/>
            <w:right w:val="none" w:sz="0" w:space="0" w:color="auto"/>
          </w:divBdr>
        </w:div>
      </w:divsChild>
    </w:div>
    <w:div w:id="2102602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ildcomwales.org.uk/wp-content/uploads/2018/10/The-Human-Rights-of-Children-in-Wales.pdf" TargetMode="External"/><Relationship Id="rId21" Type="http://schemas.openxmlformats.org/officeDocument/2006/relationships/hyperlink" Target="https://www.childcomwales.org.uk/wp-content/uploads/2020/06/NoWrongDoor_FINAL_EN230620.pdf" TargetMode="External"/><Relationship Id="rId42" Type="http://schemas.openxmlformats.org/officeDocument/2006/relationships/hyperlink" Target="https://www.jrf.org.uk/report/poverty-wales-2020" TargetMode="External"/><Relationship Id="rId47" Type="http://schemas.openxmlformats.org/officeDocument/2006/relationships/hyperlink" Target="https://www.niccy.org/about-us/what-we-do/" TargetMode="External"/><Relationship Id="rId63" Type="http://schemas.openxmlformats.org/officeDocument/2006/relationships/hyperlink" Target="https://www.theweek.co.uk/97578/countries-where-it-is-illegal-for-parents-to-smack-children" TargetMode="External"/><Relationship Id="rId68" Type="http://schemas.openxmlformats.org/officeDocument/2006/relationships/hyperlink" Target="https://gov.wales/sites/default/files/publications/2018-12/thinking-positively-emotional-health-and-well-being-in-schools-and-early-years-settings.pdf" TargetMode="External"/><Relationship Id="rId16" Type="http://schemas.openxmlformats.org/officeDocument/2006/relationships/hyperlink" Target="https://www.legislation.gov.uk/ukpga/2004/31/contents" TargetMode="External"/><Relationship Id="rId11" Type="http://schemas.openxmlformats.org/officeDocument/2006/relationships/hyperlink" Target="https://www.cardiffandvalersb.co.uk/adults/professionals/wales-safeguarding-procedures/" TargetMode="External"/><Relationship Id="rId32" Type="http://schemas.openxmlformats.org/officeDocument/2006/relationships/hyperlink" Target="https://www.eif.org.uk/report/leading-and-delivering-early-childhood-services-10-insights-from-20-places-across-england-and-wales" TargetMode="External"/><Relationship Id="rId37" Type="http://schemas.openxmlformats.org/officeDocument/2006/relationships/hyperlink" Target="https://www.futuregenerations.wales/about-us/future-generations-act/" TargetMode="External"/><Relationship Id="rId53" Type="http://schemas.openxmlformats.org/officeDocument/2006/relationships/hyperlink" Target="https://www.savethechildren.org.uk/what-we-do/childrens-rights/united-nations-convention-of-the-rights-of-the-child" TargetMode="External"/><Relationship Id="rId58" Type="http://schemas.openxmlformats.org/officeDocument/2006/relationships/hyperlink" Target="https://files.eric.ed.gov/fulltext/EJ1045231.pdf" TargetMode="External"/><Relationship Id="rId74" Type="http://schemas.openxmlformats.org/officeDocument/2006/relationships/hyperlink" Target="https://gov.wales/ending-physical-punishment-children" TargetMode="External"/><Relationship Id="rId79"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gov.wales/sites/default/files/publications/2019-03/principles-guidance-to-support-joint-workforce-planning.pdf" TargetMode="External"/><Relationship Id="rId19" Type="http://schemas.openxmlformats.org/officeDocument/2006/relationships/hyperlink" Target="https://dera.ioe.ac.uk/14720/1/14.pdf" TargetMode="External"/><Relationship Id="rId14" Type="http://schemas.openxmlformats.org/officeDocument/2006/relationships/hyperlink" Target="https://www.cypcs.org.uk/about/commissioner/" TargetMode="External"/><Relationship Id="rId22" Type="http://schemas.openxmlformats.org/officeDocument/2006/relationships/hyperlink" Target="https://www.childcomwales.org.uk/wp-content/uploads/2021/02/ReviewofWG_FINAL_ENG.pdf" TargetMode="External"/><Relationship Id="rId27" Type="http://schemas.openxmlformats.org/officeDocument/2006/relationships/hyperlink" Target="https://www.childcomwales.org.uk/wp-content/uploads/2019/04/A-Charter-for-Change-Protecting-Welsh-Children-from-the-Impact-of-Poverty.pdf" TargetMode="External"/><Relationship Id="rId30" Type="http://schemas.openxmlformats.org/officeDocument/2006/relationships/hyperlink" Target="https://assets.publishing.service.gov.uk/government/uploads/system/uploads/attachment_data/file/1057342/National_Professional_Qualification_for_Early_Years_Leadership.pdf" TargetMode="External"/><Relationship Id="rId35" Type="http://schemas.openxmlformats.org/officeDocument/2006/relationships/hyperlink" Target="https://www.equalityhumanrights.com/sites/default/files/the_impact_of_legal_integration_of_the_un_convention_on_the_rights_of_the_child_in_wales_eng.pdf" TargetMode="External"/><Relationship Id="rId43" Type="http://schemas.openxmlformats.org/officeDocument/2006/relationships/hyperlink" Target="https://tuhat.helsinki.fi/ws/portalfiles/portal/91299200/Keski_Rauska_Fonsen_Aronen_Riekkola_issue5_2.pdf" TargetMode="External"/><Relationship Id="rId48" Type="http://schemas.openxmlformats.org/officeDocument/2006/relationships/hyperlink" Target="https://leyf.org.uk/leading-a-change-a-challenge-or-a-headache/" TargetMode="External"/><Relationship Id="rId56" Type="http://schemas.openxmlformats.org/officeDocument/2006/relationships/hyperlink" Target="https://socialcare.wales/hub/sswbact" TargetMode="External"/><Relationship Id="rId64" Type="http://schemas.openxmlformats.org/officeDocument/2006/relationships/hyperlink" Target="http://www.thempra.org.uk/social-pedagogy/" TargetMode="External"/><Relationship Id="rId69" Type="http://schemas.openxmlformats.org/officeDocument/2006/relationships/hyperlink" Target="https://gov.wales/sites/default/files/publications/2018-12/theme-1-leadership-for-a-self-improving-system-resources-1-7.pdf" TargetMode="External"/><Relationship Id="rId77" Type="http://schemas.openxmlformats.org/officeDocument/2006/relationships/hyperlink" Target="https://repository.upenn.edu/od_theses_msod/65/?utm_source=repository.upenn.edu%2Fod_theses_msod%2F65&amp;utm_medium=PDF&amp;utm_campaign=PDFCoverPages" TargetMode="External"/><Relationship Id="rId8" Type="http://schemas.openxmlformats.org/officeDocument/2006/relationships/endnotes" Target="endnotes.xml"/><Relationship Id="rId51" Type="http://schemas.openxmlformats.org/officeDocument/2006/relationships/hyperlink" Target="https://www.legislation.gov.uk/mwa/2011/2/notes/division/2" TargetMode="External"/><Relationship Id="rId72" Type="http://schemas.openxmlformats.org/officeDocument/2006/relationships/hyperlink" Target="https://hwb.gov.wales/storage/331eb63b-481f-4b0b-a607-5e6c3e41ae0f/curriculum-for-wales-guidance-070220.pdf"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cpag.org.uk/child-poverty/effects-poverty" TargetMode="External"/><Relationship Id="rId17" Type="http://schemas.openxmlformats.org/officeDocument/2006/relationships/hyperlink" Target="https://www.childreninwales.org.uk/application/files/9416/1676/8454/CIW-EHRC-Report-English.pdf" TargetMode="External"/><Relationship Id="rId25" Type="http://schemas.openxmlformats.org/officeDocument/2006/relationships/hyperlink" Target="https://www.childcomwales.org.uk/wp-content/uploads/2017/10/CCfWPowersPaper_Final_E.pdf" TargetMode="External"/><Relationship Id="rId33" Type="http://schemas.openxmlformats.org/officeDocument/2006/relationships/hyperlink" Target="https://www.eif.org.uk/why-it-matters/what-is-early-intervention" TargetMode="External"/><Relationship Id="rId38" Type="http://schemas.openxmlformats.org/officeDocument/2006/relationships/hyperlink" Target="https://assets.publishing.service.gov.uk/government/uploads/system/uploads/attachment_data/file/183418/DfE-RR239c_report.pdf" TargetMode="External"/><Relationship Id="rId46" Type="http://schemas.openxmlformats.org/officeDocument/2006/relationships/hyperlink" Target="https://socialcare.wales/cms_assets/file-uploads/Workforce-strategy-ENG-March-2021.pdf" TargetMode="External"/><Relationship Id="rId59" Type="http://schemas.openxmlformats.org/officeDocument/2006/relationships/hyperlink" Target="https://ijms.ut.ac.ir/article_21803_b85351550b97358e4a5de202b50ffa4a.pdf" TargetMode="External"/><Relationship Id="rId67" Type="http://schemas.openxmlformats.org/officeDocument/2006/relationships/hyperlink" Target="https://www.safeguarding.wales/index.html" TargetMode="External"/><Relationship Id="rId20" Type="http://schemas.openxmlformats.org/officeDocument/2006/relationships/hyperlink" Target="https://www.childcomwales.org.uk/wp-content/uploads/2016/04/Clywch.pdf" TargetMode="External"/><Relationship Id="rId41" Type="http://schemas.openxmlformats.org/officeDocument/2006/relationships/hyperlink" Target="https://cdn.ymaws.com/www.agilebusiness.org/resource/resmgr/documents/whitepaper/la_white_paper_08.30.17.pdf" TargetMode="External"/><Relationship Id="rId54" Type="http://schemas.openxmlformats.org/officeDocument/2006/relationships/hyperlink" Target="https://www.savethechildren.org.uk/news/media-centre/press-releases/more-than-50--of-worlds-children-threatened-by-conflict--widespr" TargetMode="External"/><Relationship Id="rId62" Type="http://schemas.openxmlformats.org/officeDocument/2006/relationships/hyperlink" Target="https://www.trusselltrust.org/what-we-do/more-than-food/" TargetMode="External"/><Relationship Id="rId70" Type="http://schemas.openxmlformats.org/officeDocument/2006/relationships/hyperlink" Target="https://gov.wales/sites/default/files/publications/2019-06/child-poverty-strategy-for-wales-easy-read-version.pdf" TargetMode="External"/><Relationship Id="rId75" Type="http://schemas.openxmlformats.org/officeDocument/2006/relationships/hyperlink" Target="https://gov.wales/interim-youth-work-board/keith-towler"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legislation.gov.uk/ukpga/1989/41/introduction" TargetMode="External"/><Relationship Id="rId23" Type="http://schemas.openxmlformats.org/officeDocument/2006/relationships/hyperlink" Target="https://www.childcomwales.org.uk/about-us/the-commissioner/" TargetMode="External"/><Relationship Id="rId28" Type="http://schemas.openxmlformats.org/officeDocument/2006/relationships/hyperlink" Target="http://www.childrensrightsunit.org.uk/" TargetMode="External"/><Relationship Id="rId36" Type="http://schemas.openxmlformats.org/officeDocument/2006/relationships/hyperlink" Target="https://www.futuregenerations.wales/wp-content/uploads/2017/01/160401-wfg-accessible-guide-for-young-people-en.pdf" TargetMode="External"/><Relationship Id="rId49" Type="http://schemas.openxmlformats.org/officeDocument/2006/relationships/hyperlink" Target="https://www.theguardian.com/society/2007/feb/15/childrensservices.guardianobituaries" TargetMode="External"/><Relationship Id="rId57" Type="http://schemas.openxmlformats.org/officeDocument/2006/relationships/hyperlink" Target="https://www.legislation.gov.uk/anaw/2014/4/contents" TargetMode="External"/><Relationship Id="rId10" Type="http://schemas.openxmlformats.org/officeDocument/2006/relationships/hyperlink" Target="https://www.bbc.co.uk/news/uk-wales-35361261" TargetMode="External"/><Relationship Id="rId31" Type="http://schemas.openxmlformats.org/officeDocument/2006/relationships/hyperlink" Target="https://www.oecd.org/officialdocuments/publicdisplaydocumentpdf/?cote=EDU/WKP%282019%2919&amp;docLanguage=En" TargetMode="External"/><Relationship Id="rId44" Type="http://schemas.openxmlformats.org/officeDocument/2006/relationships/hyperlink" Target="https://www.hekupu.ac.nz/sites/default/files/2017-10/Navigating%20leadership%20in%20Pasifika%20early%20childhood%20education%20Traversing%20the%20tides%20of%20change.pdf" TargetMode="External"/><Relationship Id="rId52" Type="http://schemas.openxmlformats.org/officeDocument/2006/relationships/hyperlink" Target="https://www.savethechildren.org/us/about-us/why-save-the-children/eglantyne-jebb" TargetMode="External"/><Relationship Id="rId60" Type="http://schemas.openxmlformats.org/officeDocument/2006/relationships/hyperlink" Target="https://www.childrenssociety.org.uk/what-we-do/our-work/ending-child-poverty?gclid=EAIaIQobChMI3NrHkojh9gIVBLDtCh3eHA8PEAAYASAAEgJDZfD_BwE" TargetMode="External"/><Relationship Id="rId65" Type="http://schemas.openxmlformats.org/officeDocument/2006/relationships/hyperlink" Target="https://commonslibrary.parliament.uk/research-briefings/sn06787/" TargetMode="External"/><Relationship Id="rId73" Type="http://schemas.openxmlformats.org/officeDocument/2006/relationships/hyperlink" Target="https://gov.wales/childrens-rights-in-wales"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phwwhocc.co.uk/wp-content/uploads/2022/02/What-Works-to-Prevent-ACEs-at-the-Community-Level.-An-Evidence-Review-Mapping-Exercise-Executive-Summary.pdf" TargetMode="External"/><Relationship Id="rId13" Type="http://schemas.openxmlformats.org/officeDocument/2006/relationships/hyperlink" Target="https://cpag.org.uk/child-poverty/causes-poverty" TargetMode="External"/><Relationship Id="rId18" Type="http://schemas.openxmlformats.org/officeDocument/2006/relationships/hyperlink" Target="https://www.childrenscommissioner.gov.uk/about-us/the-childrens-commissioner-for-england/" TargetMode="External"/><Relationship Id="rId39" Type="http://schemas.openxmlformats.org/officeDocument/2006/relationships/hyperlink" Target="https://publications.parliament.uk/pa/cm201719/cmselect/cmsctech/506/506.pdf" TargetMode="External"/><Relationship Id="rId34" Type="http://schemas.openxmlformats.org/officeDocument/2006/relationships/hyperlink" Target="https://www.earlyyearsmatters.co.uk/our-services/school-and-nursery-improvement-partner/leading-learning/" TargetMode="External"/><Relationship Id="rId50" Type="http://schemas.openxmlformats.org/officeDocument/2006/relationships/hyperlink" Target="https://www.playwales.org.uk/eng/rightoplay" TargetMode="External"/><Relationship Id="rId55" Type="http://schemas.openxmlformats.org/officeDocument/2006/relationships/hyperlink" Target="https://senedd.wales/laid%20documents/cr-ld13405-r/cr-ld13405-r-e.pdf" TargetMode="External"/><Relationship Id="rId76" Type="http://schemas.openxmlformats.org/officeDocument/2006/relationships/hyperlink" Target="https://gov.wales/pupil-development-grant-access" TargetMode="External"/><Relationship Id="rId7" Type="http://schemas.openxmlformats.org/officeDocument/2006/relationships/footnotes" Target="footnotes.xml"/><Relationship Id="rId71" Type="http://schemas.openxmlformats.org/officeDocument/2006/relationships/hyperlink" Target="https://gov.wales/sites/default/files/publications/2019-07/families-first-guidance-for-local-authorities_0.pdf" TargetMode="External"/><Relationship Id="rId2" Type="http://schemas.openxmlformats.org/officeDocument/2006/relationships/customXml" Target="../customXml/item2.xml"/><Relationship Id="rId29"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4" Type="http://schemas.openxmlformats.org/officeDocument/2006/relationships/hyperlink" Target="https://www.childcomwales.org.uk/our-work/current-work/" TargetMode="External"/><Relationship Id="rId40" Type="http://schemas.openxmlformats.org/officeDocument/2006/relationships/hyperlink" Target="https://www.itv.com/news/wales/2021-05-19/wales-now-has-the-worst-child-poverty-rate-of-all-the-uk-nations-new-study-shows" TargetMode="External"/><Relationship Id="rId45" Type="http://schemas.openxmlformats.org/officeDocument/2006/relationships/hyperlink" Target="https://www.mygov.scot/smacking-children" TargetMode="External"/><Relationship Id="rId66" Type="http://schemas.openxmlformats.org/officeDocument/2006/relationships/hyperlink" Target="https://www.unicef.org.uk/what-we-do/un-convention-child-rights/?sisearchengine=284&amp;siproduct=Campaign_G_02_Our_Work&amp;gclid=EAIaIQobChMI-e_r2_Wp9gIV0O3tCh3GsgQpEAAYASAAEgIvL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0" ma:contentTypeDescription="Create a new document." ma:contentTypeScope="" ma:versionID="73121c4f9ace011dded98bf3d61899f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54432fa192ab851930e1b1ae95cbdec0"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516B3C-24A6-4BEC-A01F-9A640B7117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C2DF67-C20B-480E-A058-E2C1804F5C5D}">
  <ds:schemaRefs>
    <ds:schemaRef ds:uri="http://schemas.microsoft.com/office/2006/documentManagement/types"/>
    <ds:schemaRef ds:uri="http://purl.org/dc/terms/"/>
    <ds:schemaRef ds:uri="http://www.w3.org/XML/1998/namespace"/>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9d807a4e-0c4f-4012-af74-dbfe5fab9fe5"/>
    <ds:schemaRef ds:uri="38a49699-8251-46aa-85ce-476a66afaff0"/>
    <ds:schemaRef ds:uri="http://purl.org/dc/dcmitype/"/>
  </ds:schemaRefs>
</ds:datastoreItem>
</file>

<file path=customXml/itemProps3.xml><?xml version="1.0" encoding="utf-8"?>
<ds:datastoreItem xmlns:ds="http://schemas.openxmlformats.org/officeDocument/2006/customXml" ds:itemID="{0A307F45-35B8-47A3-92F5-6D80CA2331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8488</Words>
  <Characters>48384</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 (1905074)</dc:creator>
  <cp:keywords/>
  <dc:description/>
  <cp:lastModifiedBy>Sarah Evans (1905074)</cp:lastModifiedBy>
  <cp:revision>2</cp:revision>
  <dcterms:created xsi:type="dcterms:W3CDTF">2022-03-27T15:49:00Z</dcterms:created>
  <dcterms:modified xsi:type="dcterms:W3CDTF">2022-03-27T15:49:00Z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