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ADB0D" w14:textId="77777777" w:rsidR="0045524D" w:rsidRDefault="0045524D" w:rsidP="0045524D">
      <w:pPr>
        <w:pStyle w:val="NoSpacing"/>
        <w:rPr>
          <w:rFonts w:ascii="Arial" w:hAnsi="Arial" w:cs="Arial"/>
          <w:i/>
        </w:rPr>
      </w:pPr>
    </w:p>
    <w:p w14:paraId="2ADC8AB6" w14:textId="77777777" w:rsidR="0045524D" w:rsidRDefault="0045524D" w:rsidP="0045524D">
      <w:pPr>
        <w:pStyle w:val="NoSpacing"/>
        <w:rPr>
          <w:rFonts w:ascii="Arial" w:hAnsi="Arial" w:cs="Arial"/>
          <w:i/>
        </w:rPr>
      </w:pPr>
    </w:p>
    <w:p w14:paraId="5C9CE359" w14:textId="77777777" w:rsidR="0045524D" w:rsidRDefault="0045524D" w:rsidP="0045524D">
      <w:pPr>
        <w:pStyle w:val="NoSpacing"/>
        <w:rPr>
          <w:rFonts w:ascii="Arial" w:hAnsi="Arial" w:cs="Arial"/>
          <w:i/>
        </w:rPr>
      </w:pPr>
    </w:p>
    <w:p w14:paraId="3ECC9109" w14:textId="77777777" w:rsidR="0045524D" w:rsidRDefault="0045524D" w:rsidP="0045524D">
      <w:pPr>
        <w:pStyle w:val="NoSpacing"/>
        <w:rPr>
          <w:rFonts w:ascii="Arial" w:hAnsi="Arial" w:cs="Arial"/>
          <w:i/>
        </w:rPr>
      </w:pPr>
    </w:p>
    <w:p w14:paraId="0F59A524" w14:textId="77777777" w:rsidR="0045524D" w:rsidRDefault="0045524D" w:rsidP="0045524D">
      <w:pPr>
        <w:pStyle w:val="NoSpacing"/>
        <w:rPr>
          <w:rFonts w:ascii="Arial" w:hAnsi="Arial" w:cs="Arial"/>
          <w:i/>
        </w:rPr>
      </w:pPr>
    </w:p>
    <w:p w14:paraId="77D45A1E" w14:textId="77777777" w:rsidR="0045524D" w:rsidRDefault="0045524D" w:rsidP="0045524D">
      <w:pPr>
        <w:pStyle w:val="NoSpacing"/>
        <w:rPr>
          <w:rFonts w:ascii="Arial" w:hAnsi="Arial" w:cs="Arial"/>
          <w:i/>
        </w:rPr>
      </w:pPr>
    </w:p>
    <w:p w14:paraId="08E321AF" w14:textId="77777777" w:rsidR="0045524D" w:rsidRDefault="0045524D" w:rsidP="0045524D">
      <w:pPr>
        <w:pStyle w:val="NoSpacing"/>
        <w:rPr>
          <w:rFonts w:ascii="Arial" w:hAnsi="Arial" w:cs="Arial"/>
          <w:i/>
        </w:rPr>
      </w:pPr>
    </w:p>
    <w:p w14:paraId="06217CC6" w14:textId="77777777" w:rsidR="0045524D" w:rsidRDefault="0045524D" w:rsidP="0045524D">
      <w:pPr>
        <w:pStyle w:val="NoSpacing"/>
        <w:rPr>
          <w:rFonts w:ascii="Arial" w:hAnsi="Arial" w:cs="Arial"/>
          <w:i/>
        </w:rPr>
      </w:pPr>
    </w:p>
    <w:p w14:paraId="4DFBC2C6" w14:textId="77777777" w:rsidR="0045524D" w:rsidRDefault="0045524D" w:rsidP="0045524D">
      <w:pPr>
        <w:pStyle w:val="NoSpacing"/>
        <w:rPr>
          <w:rFonts w:ascii="Arial" w:hAnsi="Arial" w:cs="Arial"/>
          <w:i/>
        </w:rPr>
      </w:pPr>
    </w:p>
    <w:p w14:paraId="2333F83A" w14:textId="77777777" w:rsidR="0045524D" w:rsidRDefault="0045524D" w:rsidP="0045524D">
      <w:pPr>
        <w:pStyle w:val="NoSpacing"/>
        <w:rPr>
          <w:rFonts w:ascii="Arial" w:hAnsi="Arial" w:cs="Arial"/>
          <w:i/>
        </w:rPr>
      </w:pPr>
    </w:p>
    <w:p w14:paraId="2CE087C7" w14:textId="77777777" w:rsidR="0045524D" w:rsidRDefault="0045524D" w:rsidP="0045524D">
      <w:pPr>
        <w:pStyle w:val="NoSpacing"/>
        <w:rPr>
          <w:rFonts w:ascii="Arial" w:hAnsi="Arial" w:cs="Arial"/>
          <w:i/>
        </w:rPr>
      </w:pPr>
    </w:p>
    <w:p w14:paraId="052126C8" w14:textId="77777777" w:rsidR="0045524D" w:rsidRDefault="0045524D" w:rsidP="0045524D">
      <w:pPr>
        <w:pStyle w:val="NoSpacing"/>
        <w:rPr>
          <w:rFonts w:ascii="Arial" w:hAnsi="Arial" w:cs="Arial"/>
          <w:i/>
        </w:rPr>
      </w:pPr>
    </w:p>
    <w:p w14:paraId="29549A58" w14:textId="77777777" w:rsidR="0045524D" w:rsidRDefault="0045524D" w:rsidP="0045524D">
      <w:pPr>
        <w:pStyle w:val="NoSpacing"/>
        <w:rPr>
          <w:rFonts w:ascii="Arial" w:hAnsi="Arial" w:cs="Arial"/>
          <w:i/>
        </w:rPr>
      </w:pPr>
    </w:p>
    <w:p w14:paraId="1DBD40E7" w14:textId="5E85D3F9" w:rsidR="0045524D" w:rsidRPr="0045524D" w:rsidRDefault="0045524D" w:rsidP="0045524D">
      <w:pPr>
        <w:pStyle w:val="NoSpacing"/>
        <w:ind w:left="2160" w:firstLine="720"/>
        <w:rPr>
          <w:rFonts w:ascii="Arial" w:hAnsi="Arial" w:cs="Arial"/>
          <w:i/>
          <w:sz w:val="52"/>
          <w:szCs w:val="52"/>
        </w:rPr>
      </w:pPr>
      <w:r w:rsidRPr="0045524D">
        <w:rPr>
          <w:rFonts w:ascii="Arial" w:hAnsi="Arial" w:cs="Arial"/>
          <w:i/>
          <w:sz w:val="52"/>
          <w:szCs w:val="52"/>
        </w:rPr>
        <w:t xml:space="preserve">Reflection </w:t>
      </w:r>
    </w:p>
    <w:p w14:paraId="55B06444" w14:textId="77777777" w:rsidR="0045524D" w:rsidRDefault="0045524D" w:rsidP="0045524D">
      <w:pPr>
        <w:pStyle w:val="NoSpacing"/>
        <w:rPr>
          <w:rFonts w:ascii="Arial" w:hAnsi="Arial" w:cs="Arial"/>
          <w:i/>
        </w:rPr>
      </w:pPr>
    </w:p>
    <w:p w14:paraId="7A4383A8" w14:textId="77777777" w:rsidR="0045524D" w:rsidRDefault="0045524D" w:rsidP="0045524D">
      <w:pPr>
        <w:pStyle w:val="NoSpacing"/>
        <w:rPr>
          <w:rFonts w:ascii="Arial" w:hAnsi="Arial" w:cs="Arial"/>
          <w:i/>
        </w:rPr>
      </w:pPr>
    </w:p>
    <w:p w14:paraId="350D928C" w14:textId="77777777" w:rsidR="0045524D" w:rsidRDefault="0045524D" w:rsidP="0045524D">
      <w:pPr>
        <w:pStyle w:val="NoSpacing"/>
        <w:rPr>
          <w:rFonts w:ascii="Arial" w:hAnsi="Arial" w:cs="Arial"/>
          <w:i/>
        </w:rPr>
      </w:pPr>
    </w:p>
    <w:p w14:paraId="143C0325" w14:textId="77777777" w:rsidR="0045524D" w:rsidRDefault="0045524D" w:rsidP="0045524D">
      <w:pPr>
        <w:pStyle w:val="NoSpacing"/>
        <w:rPr>
          <w:rFonts w:ascii="Arial" w:hAnsi="Arial" w:cs="Arial"/>
          <w:i/>
        </w:rPr>
      </w:pPr>
    </w:p>
    <w:p w14:paraId="160636C7" w14:textId="77777777" w:rsidR="0045524D" w:rsidRDefault="0045524D" w:rsidP="0045524D">
      <w:pPr>
        <w:pStyle w:val="NoSpacing"/>
        <w:rPr>
          <w:rFonts w:ascii="Arial" w:hAnsi="Arial" w:cs="Arial"/>
          <w:i/>
        </w:rPr>
      </w:pPr>
    </w:p>
    <w:p w14:paraId="73FF2F66" w14:textId="77777777" w:rsidR="0045524D" w:rsidRDefault="0045524D" w:rsidP="0045524D">
      <w:pPr>
        <w:pStyle w:val="NoSpacing"/>
        <w:rPr>
          <w:rFonts w:ascii="Arial" w:hAnsi="Arial" w:cs="Arial"/>
          <w:i/>
        </w:rPr>
      </w:pPr>
    </w:p>
    <w:p w14:paraId="310004A0" w14:textId="77777777" w:rsidR="0045524D" w:rsidRDefault="0045524D" w:rsidP="0045524D">
      <w:pPr>
        <w:pStyle w:val="NoSpacing"/>
        <w:rPr>
          <w:rFonts w:ascii="Arial" w:hAnsi="Arial" w:cs="Arial"/>
          <w:i/>
        </w:rPr>
      </w:pPr>
    </w:p>
    <w:p w14:paraId="63BF6439" w14:textId="77777777" w:rsidR="0045524D" w:rsidRDefault="0045524D" w:rsidP="0045524D">
      <w:pPr>
        <w:pStyle w:val="NoSpacing"/>
        <w:rPr>
          <w:rFonts w:ascii="Arial" w:hAnsi="Arial" w:cs="Arial"/>
          <w:i/>
        </w:rPr>
      </w:pPr>
    </w:p>
    <w:p w14:paraId="5D1FD342" w14:textId="77777777" w:rsidR="0045524D" w:rsidRDefault="0045524D" w:rsidP="0045524D">
      <w:pPr>
        <w:pStyle w:val="NoSpacing"/>
        <w:rPr>
          <w:rFonts w:ascii="Arial" w:hAnsi="Arial" w:cs="Arial"/>
          <w:i/>
        </w:rPr>
      </w:pPr>
    </w:p>
    <w:p w14:paraId="5C999396" w14:textId="77777777" w:rsidR="0045524D" w:rsidRDefault="0045524D" w:rsidP="0045524D">
      <w:pPr>
        <w:pStyle w:val="NoSpacing"/>
        <w:rPr>
          <w:rFonts w:ascii="Arial" w:hAnsi="Arial" w:cs="Arial"/>
          <w:i/>
        </w:rPr>
      </w:pPr>
    </w:p>
    <w:p w14:paraId="7C4B31F7" w14:textId="77777777" w:rsidR="0045524D" w:rsidRDefault="0045524D" w:rsidP="0045524D">
      <w:pPr>
        <w:pStyle w:val="NoSpacing"/>
        <w:rPr>
          <w:rFonts w:ascii="Arial" w:hAnsi="Arial" w:cs="Arial"/>
          <w:i/>
        </w:rPr>
      </w:pPr>
    </w:p>
    <w:p w14:paraId="10CAE0BF" w14:textId="77777777" w:rsidR="0045524D" w:rsidRDefault="0045524D" w:rsidP="0045524D">
      <w:pPr>
        <w:pStyle w:val="NoSpacing"/>
        <w:rPr>
          <w:rFonts w:ascii="Arial" w:hAnsi="Arial" w:cs="Arial"/>
          <w:i/>
        </w:rPr>
      </w:pPr>
    </w:p>
    <w:p w14:paraId="326295D2" w14:textId="77777777" w:rsidR="0045524D" w:rsidRDefault="0045524D" w:rsidP="0045524D">
      <w:pPr>
        <w:pStyle w:val="NoSpacing"/>
        <w:rPr>
          <w:rFonts w:ascii="Arial" w:hAnsi="Arial" w:cs="Arial"/>
          <w:i/>
        </w:rPr>
      </w:pPr>
    </w:p>
    <w:p w14:paraId="0E2A6869" w14:textId="77777777" w:rsidR="0045524D" w:rsidRDefault="0045524D" w:rsidP="0045524D">
      <w:pPr>
        <w:pStyle w:val="NoSpacing"/>
        <w:rPr>
          <w:rFonts w:ascii="Arial" w:hAnsi="Arial" w:cs="Arial"/>
          <w:i/>
        </w:rPr>
      </w:pPr>
    </w:p>
    <w:p w14:paraId="3146349C" w14:textId="77777777" w:rsidR="0045524D" w:rsidRDefault="0045524D" w:rsidP="0045524D">
      <w:pPr>
        <w:pStyle w:val="NoSpacing"/>
        <w:rPr>
          <w:rFonts w:ascii="Arial" w:hAnsi="Arial" w:cs="Arial"/>
          <w:i/>
        </w:rPr>
      </w:pPr>
    </w:p>
    <w:p w14:paraId="26F2AA13" w14:textId="77777777" w:rsidR="0045524D" w:rsidRDefault="0045524D" w:rsidP="0045524D">
      <w:pPr>
        <w:pStyle w:val="NoSpacing"/>
        <w:rPr>
          <w:rFonts w:ascii="Arial" w:hAnsi="Arial" w:cs="Arial"/>
          <w:i/>
        </w:rPr>
      </w:pPr>
    </w:p>
    <w:p w14:paraId="560D71CC" w14:textId="77777777" w:rsidR="0045524D" w:rsidRDefault="0045524D" w:rsidP="0045524D">
      <w:pPr>
        <w:pStyle w:val="NoSpacing"/>
        <w:rPr>
          <w:rFonts w:ascii="Arial" w:hAnsi="Arial" w:cs="Arial"/>
          <w:i/>
        </w:rPr>
      </w:pPr>
    </w:p>
    <w:p w14:paraId="3B156E72" w14:textId="77777777" w:rsidR="0045524D" w:rsidRDefault="0045524D" w:rsidP="0045524D">
      <w:pPr>
        <w:pStyle w:val="NoSpacing"/>
        <w:rPr>
          <w:rFonts w:ascii="Arial" w:hAnsi="Arial" w:cs="Arial"/>
          <w:i/>
        </w:rPr>
      </w:pPr>
    </w:p>
    <w:p w14:paraId="2D884B26" w14:textId="77777777" w:rsidR="0045524D" w:rsidRDefault="0045524D" w:rsidP="0045524D">
      <w:pPr>
        <w:pStyle w:val="NoSpacing"/>
        <w:rPr>
          <w:rFonts w:ascii="Arial" w:hAnsi="Arial" w:cs="Arial"/>
          <w:i/>
        </w:rPr>
      </w:pPr>
    </w:p>
    <w:p w14:paraId="05F72CD7" w14:textId="77777777" w:rsidR="0045524D" w:rsidRDefault="0045524D" w:rsidP="0045524D">
      <w:pPr>
        <w:pStyle w:val="NoSpacing"/>
        <w:rPr>
          <w:rFonts w:ascii="Arial" w:hAnsi="Arial" w:cs="Arial"/>
          <w:i/>
        </w:rPr>
      </w:pPr>
    </w:p>
    <w:p w14:paraId="25DDFA0B" w14:textId="77777777" w:rsidR="0045524D" w:rsidRDefault="0045524D" w:rsidP="0045524D">
      <w:pPr>
        <w:pStyle w:val="NoSpacing"/>
        <w:rPr>
          <w:rFonts w:ascii="Arial" w:hAnsi="Arial" w:cs="Arial"/>
          <w:i/>
        </w:rPr>
      </w:pPr>
    </w:p>
    <w:p w14:paraId="33E50CF1" w14:textId="77777777" w:rsidR="0045524D" w:rsidRDefault="0045524D" w:rsidP="0045524D">
      <w:pPr>
        <w:pStyle w:val="NoSpacing"/>
        <w:rPr>
          <w:rFonts w:ascii="Arial" w:hAnsi="Arial" w:cs="Arial"/>
          <w:i/>
        </w:rPr>
      </w:pPr>
    </w:p>
    <w:p w14:paraId="090365E4" w14:textId="77777777" w:rsidR="0045524D" w:rsidRDefault="0045524D" w:rsidP="0045524D">
      <w:pPr>
        <w:pStyle w:val="NoSpacing"/>
        <w:rPr>
          <w:rFonts w:ascii="Arial" w:hAnsi="Arial" w:cs="Arial"/>
          <w:i/>
        </w:rPr>
      </w:pPr>
    </w:p>
    <w:p w14:paraId="5DF88FE8" w14:textId="77777777" w:rsidR="0045524D" w:rsidRDefault="0045524D" w:rsidP="0045524D">
      <w:pPr>
        <w:pStyle w:val="NoSpacing"/>
        <w:rPr>
          <w:rFonts w:ascii="Arial" w:hAnsi="Arial" w:cs="Arial"/>
          <w:i/>
        </w:rPr>
      </w:pPr>
    </w:p>
    <w:p w14:paraId="0D380279" w14:textId="23312F87" w:rsidR="0045524D" w:rsidRPr="00B25FB6" w:rsidRDefault="0045524D" w:rsidP="0045524D">
      <w:pPr>
        <w:pStyle w:val="NoSpacing"/>
        <w:rPr>
          <w:rFonts w:ascii="Arial" w:hAnsi="Arial" w:cs="Arial"/>
          <w:i/>
        </w:rPr>
      </w:pPr>
      <w:r>
        <w:rPr>
          <w:rFonts w:ascii="Arial" w:hAnsi="Arial" w:cs="Arial"/>
          <w:i/>
        </w:rPr>
        <w:t>29</w:t>
      </w:r>
      <w:r w:rsidRPr="00B25FB6">
        <w:rPr>
          <w:rFonts w:ascii="Arial" w:hAnsi="Arial" w:cs="Arial"/>
          <w:i/>
        </w:rPr>
        <w:t>/</w:t>
      </w:r>
      <w:r>
        <w:rPr>
          <w:rFonts w:ascii="Arial" w:hAnsi="Arial" w:cs="Arial"/>
          <w:i/>
        </w:rPr>
        <w:t>11</w:t>
      </w:r>
      <w:r w:rsidRPr="00B25FB6">
        <w:rPr>
          <w:rFonts w:ascii="Arial" w:hAnsi="Arial" w:cs="Arial"/>
          <w:i/>
        </w:rPr>
        <w:t>/2019</w:t>
      </w:r>
    </w:p>
    <w:p w14:paraId="38C38205" w14:textId="77777777" w:rsidR="0045524D" w:rsidRPr="00B25FB6" w:rsidRDefault="0045524D" w:rsidP="0045524D">
      <w:pPr>
        <w:pStyle w:val="NoSpacing"/>
        <w:rPr>
          <w:rFonts w:ascii="Arial" w:hAnsi="Arial" w:cs="Arial"/>
          <w:i/>
        </w:rPr>
      </w:pPr>
      <w:proofErr w:type="spellStart"/>
      <w:r>
        <w:rPr>
          <w:rFonts w:ascii="Arial" w:hAnsi="Arial" w:cs="Arial"/>
          <w:i/>
        </w:rPr>
        <w:t>Neagu</w:t>
      </w:r>
      <w:proofErr w:type="spellEnd"/>
      <w:r>
        <w:rPr>
          <w:rFonts w:ascii="Arial" w:hAnsi="Arial" w:cs="Arial"/>
          <w:i/>
        </w:rPr>
        <w:t xml:space="preserve"> Paula Adina</w:t>
      </w:r>
    </w:p>
    <w:p w14:paraId="3F5FDE25" w14:textId="77777777" w:rsidR="0045524D" w:rsidRDefault="0045524D" w:rsidP="0045524D">
      <w:pPr>
        <w:pStyle w:val="NoSpacing"/>
        <w:rPr>
          <w:rFonts w:ascii="Arial" w:hAnsi="Arial" w:cs="Arial"/>
          <w:i/>
        </w:rPr>
      </w:pPr>
      <w:r w:rsidRPr="00B25FB6">
        <w:rPr>
          <w:rFonts w:ascii="Arial" w:hAnsi="Arial" w:cs="Arial"/>
          <w:i/>
        </w:rPr>
        <w:t>Student Number: 180698</w:t>
      </w:r>
      <w:r>
        <w:rPr>
          <w:rFonts w:ascii="Arial" w:hAnsi="Arial" w:cs="Arial"/>
          <w:i/>
        </w:rPr>
        <w:t>3</w:t>
      </w:r>
    </w:p>
    <w:p w14:paraId="5BDA1399" w14:textId="77777777" w:rsidR="0045524D" w:rsidRPr="00B25FB6" w:rsidRDefault="0045524D" w:rsidP="0045524D">
      <w:pPr>
        <w:pStyle w:val="NoSpacing"/>
        <w:rPr>
          <w:rFonts w:ascii="Arial" w:hAnsi="Arial" w:cs="Arial"/>
          <w:i/>
        </w:rPr>
      </w:pPr>
    </w:p>
    <w:p w14:paraId="582EAC79" w14:textId="77777777" w:rsidR="0045524D" w:rsidRPr="00B25FB6" w:rsidRDefault="0045524D" w:rsidP="0045524D">
      <w:pPr>
        <w:rPr>
          <w:rFonts w:ascii="Arial" w:hAnsi="Arial" w:cs="Arial"/>
          <w:i/>
        </w:rPr>
      </w:pPr>
      <w:r w:rsidRPr="00B25FB6">
        <w:rPr>
          <w:rFonts w:ascii="Arial" w:hAnsi="Arial" w:cs="Arial"/>
          <w:i/>
        </w:rPr>
        <w:t xml:space="preserve">Lecturer: </w:t>
      </w:r>
      <w:proofErr w:type="spellStart"/>
      <w:r>
        <w:rPr>
          <w:rFonts w:ascii="Arial" w:hAnsi="Arial" w:cs="Arial"/>
          <w:i/>
        </w:rPr>
        <w:t>Shehla</w:t>
      </w:r>
      <w:proofErr w:type="spellEnd"/>
      <w:r>
        <w:rPr>
          <w:rFonts w:ascii="Arial" w:hAnsi="Arial" w:cs="Arial"/>
          <w:i/>
        </w:rPr>
        <w:t xml:space="preserve"> Khan</w:t>
      </w:r>
    </w:p>
    <w:p w14:paraId="119B7A46" w14:textId="77777777" w:rsidR="0045524D" w:rsidRDefault="0045524D" w:rsidP="0045524D">
      <w:pPr>
        <w:rPr>
          <w:rFonts w:ascii="Arial" w:hAnsi="Arial" w:cs="Arial"/>
          <w:i/>
        </w:rPr>
      </w:pPr>
      <w:r w:rsidRPr="00B25FB6">
        <w:rPr>
          <w:rFonts w:ascii="Arial" w:hAnsi="Arial" w:cs="Arial"/>
          <w:i/>
        </w:rPr>
        <w:t xml:space="preserve">Module Unit: </w:t>
      </w:r>
      <w:r>
        <w:rPr>
          <w:rFonts w:ascii="Arial" w:hAnsi="Arial" w:cs="Arial"/>
          <w:i/>
        </w:rPr>
        <w:t>Critical Thinking</w:t>
      </w:r>
    </w:p>
    <w:p w14:paraId="14AE7A84" w14:textId="77777777" w:rsidR="0045524D" w:rsidRDefault="0045524D" w:rsidP="0045524D">
      <w:pPr>
        <w:rPr>
          <w:rFonts w:ascii="Arial" w:hAnsi="Arial" w:cs="Arial"/>
          <w:i/>
        </w:rPr>
      </w:pPr>
    </w:p>
    <w:p w14:paraId="049EDE71" w14:textId="77777777" w:rsidR="0045524D" w:rsidRDefault="0045524D" w:rsidP="0045524D">
      <w:pPr>
        <w:rPr>
          <w:rFonts w:ascii="Arial" w:hAnsi="Arial" w:cs="Arial"/>
          <w:i/>
        </w:rPr>
      </w:pPr>
    </w:p>
    <w:p w14:paraId="5DC84946" w14:textId="77777777" w:rsidR="0045524D" w:rsidRDefault="0045524D" w:rsidP="0045524D">
      <w:pPr>
        <w:rPr>
          <w:rFonts w:ascii="Arial" w:hAnsi="Arial" w:cs="Arial"/>
          <w:i/>
        </w:rPr>
      </w:pPr>
    </w:p>
    <w:p w14:paraId="67AFF36B" w14:textId="77777777" w:rsidR="0045524D" w:rsidRPr="00B25FB6" w:rsidRDefault="0045524D" w:rsidP="0045524D">
      <w:pPr>
        <w:rPr>
          <w:rFonts w:ascii="Arial" w:hAnsi="Arial" w:cs="Arial"/>
        </w:rPr>
      </w:pPr>
    </w:p>
    <w:p w14:paraId="641A4CC6" w14:textId="77777777" w:rsidR="0045524D" w:rsidRPr="00963356" w:rsidRDefault="0045524D" w:rsidP="0045524D">
      <w:pPr>
        <w:spacing w:after="0" w:line="480" w:lineRule="auto"/>
        <w:ind w:left="2160" w:firstLine="720"/>
        <w:rPr>
          <w:rFonts w:ascii="Arial" w:hAnsi="Arial" w:cs="Arial"/>
        </w:rPr>
      </w:pPr>
      <w:r w:rsidRPr="00B25FB6">
        <w:rPr>
          <w:rFonts w:ascii="Arial" w:hAnsi="Arial" w:cs="Arial"/>
        </w:rPr>
        <w:t>University of Wales Trinity Saint David</w:t>
      </w:r>
    </w:p>
    <w:p w14:paraId="0ABD7DAE" w14:textId="12CE9974" w:rsidR="0020776C" w:rsidRDefault="00120796">
      <w:r>
        <w:lastRenderedPageBreak/>
        <w:t>‘Reflecting helps you to develop your skills and review their effectiveness, rather than just carry on doing things as you have always done them. It is about questioning, in a positive way, what you do and why you do it and then deciding whether there is a better, or more efficient, way of doing it in the future.’</w:t>
      </w:r>
    </w:p>
    <w:p w14:paraId="66BD8DFA" w14:textId="699943B2" w:rsidR="00A77725" w:rsidRPr="00C7370B" w:rsidRDefault="00D8357F">
      <w:r>
        <w:t xml:space="preserve">If we have a good look on reflection </w:t>
      </w:r>
      <w:r w:rsidR="00C7370B">
        <w:t>definition and importance</w:t>
      </w:r>
      <w:r>
        <w:t>, we can see that we do reflection all the time</w:t>
      </w:r>
      <w:r w:rsidR="00BC78E3">
        <w:t xml:space="preserve"> on all our actions</w:t>
      </w:r>
      <w:r w:rsidR="00C7370B">
        <w:t>, on personal, professional and even on the learning plan</w:t>
      </w:r>
      <w:r w:rsidR="00E60013">
        <w:t xml:space="preserve"> </w:t>
      </w:r>
      <w:r w:rsidR="001A1F4B">
        <w:t>(poster presentation)</w:t>
      </w:r>
      <w:r w:rsidR="00C7370B">
        <w:t>. The best way to reflect</w:t>
      </w:r>
      <w:r w:rsidR="00BC78E3">
        <w:t xml:space="preserve"> about</w:t>
      </w:r>
      <w:r w:rsidR="00C7370B">
        <w:t xml:space="preserve"> our action is to use Gibbs Reflection Cycle which </w:t>
      </w:r>
      <w:r w:rsidR="00C7370B">
        <w:rPr>
          <w:rFonts w:cstheme="minorHAnsi"/>
          <w:color w:val="222222"/>
          <w:shd w:val="clear" w:color="auto" w:fill="FFFFFF"/>
        </w:rPr>
        <w:t>‘</w:t>
      </w:r>
      <w:r w:rsidR="00A77725" w:rsidRPr="00A77725">
        <w:rPr>
          <w:rFonts w:cstheme="minorHAnsi"/>
          <w:color w:val="222222"/>
          <w:shd w:val="clear" w:color="auto" w:fill="FFFFFF"/>
        </w:rPr>
        <w:t>encourages people to think systematically about the experiences they had during a specific situation, event or activity.</w:t>
      </w:r>
      <w:r>
        <w:rPr>
          <w:rFonts w:cstheme="minorHAnsi"/>
          <w:color w:val="222222"/>
          <w:shd w:val="clear" w:color="auto" w:fill="FFFFFF"/>
        </w:rPr>
        <w:t>’</w:t>
      </w:r>
    </w:p>
    <w:p w14:paraId="3192ED22" w14:textId="7A18EB50" w:rsidR="00A77725" w:rsidRDefault="00A77725">
      <w:pPr>
        <w:rPr>
          <w:rFonts w:cstheme="minorHAnsi"/>
        </w:rPr>
      </w:pPr>
      <w:r>
        <w:rPr>
          <w:rFonts w:cstheme="minorHAnsi"/>
          <w:noProof/>
        </w:rPr>
        <w:drawing>
          <wp:inline distT="0" distB="0" distL="0" distR="0" wp14:anchorId="6A395644" wp14:editId="021AFA65">
            <wp:extent cx="3295650" cy="1943100"/>
            <wp:effectExtent l="0" t="0" r="0" b="0"/>
            <wp:docPr id="1" name="Picture 1" descr="C:\Users\CashGenPontypridd\AppData\Local\Microsoft\Windows\INetCache\Content.MSO\1744E91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shGenPontypridd\AppData\Local\Microsoft\Windows\INetCache\Content.MSO\1744E91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5650" cy="1943100"/>
                    </a:xfrm>
                    <a:prstGeom prst="rect">
                      <a:avLst/>
                    </a:prstGeom>
                    <a:noFill/>
                    <a:ln>
                      <a:noFill/>
                    </a:ln>
                  </pic:spPr>
                </pic:pic>
              </a:graphicData>
            </a:graphic>
          </wp:inline>
        </w:drawing>
      </w:r>
    </w:p>
    <w:p w14:paraId="2939DE70" w14:textId="0DFFC444" w:rsidR="005728CB" w:rsidRDefault="005728CB" w:rsidP="00841C2B">
      <w:r>
        <w:t>As an employee to be satisfied at the workplace, first, needs to align their personal values with the organizational values, and both will win by matching their values. If the employee is satisfied at the workplace will do his job properly and will help the company grow.</w:t>
      </w:r>
    </w:p>
    <w:p w14:paraId="7858081E" w14:textId="28190E4A" w:rsidR="00841C2B" w:rsidRDefault="00A77725" w:rsidP="00841C2B">
      <w:r>
        <w:t>Coca-Cola</w:t>
      </w:r>
      <w:r w:rsidR="00E60013">
        <w:t xml:space="preserve"> Company</w:t>
      </w:r>
      <w:r>
        <w:t xml:space="preserve"> values are represented by </w:t>
      </w:r>
      <w:r w:rsidR="00841C2B">
        <w:t>Leadership – ‘The courage to shape a better future’; Collaboration – ‘Leverage collective genius’; Integrity – ‘Be real’; Accountability – ‘If it is to be, it’s up on me’; Passion – ‘Committed in heart and mind’; Diversity – ‘As inclusive as our brand’; Quality – ‘What we do, we do well’.</w:t>
      </w:r>
    </w:p>
    <w:p w14:paraId="6445FF74" w14:textId="4E601675" w:rsidR="005728CB" w:rsidRDefault="00E22F0A" w:rsidP="00841C2B">
      <w:r>
        <w:t>My personal values are represented by leadership, team working, passion</w:t>
      </w:r>
      <w:r w:rsidR="00CB76C4">
        <w:t>, quality</w:t>
      </w:r>
      <w:r>
        <w:t xml:space="preserve"> and perfection.</w:t>
      </w:r>
    </w:p>
    <w:p w14:paraId="168E30EE" w14:textId="44352131" w:rsidR="00EA4C42" w:rsidRDefault="00E22F0A" w:rsidP="00841C2B">
      <w:r>
        <w:t>By aligning my personal values with the Coca-Cola Company values I can say that some of our values match</w:t>
      </w:r>
      <w:r w:rsidR="008C07EA">
        <w:t>.</w:t>
      </w:r>
    </w:p>
    <w:p w14:paraId="58069122" w14:textId="012381C5" w:rsidR="00A90D77" w:rsidRDefault="00EA4C42">
      <w:r>
        <w:t>One of the values that represent me is the passion. Personally, I consider that if you made a job with passion, you will feel satisfied and motivated for the job done, and you won’t feel the tiredness and stress when you put passion in all your work.</w:t>
      </w:r>
      <w:r w:rsidR="004F20CA">
        <w:t xml:space="preserve"> Having passion for your job, you will be satisfied, job will be done properly, the company will do a step ahead to the success.</w:t>
      </w:r>
      <w:r>
        <w:t xml:space="preserve"> One of the values of the Coca-Cola Company is represented by passion. </w:t>
      </w:r>
    </w:p>
    <w:p w14:paraId="44C3A53C" w14:textId="6EFD5463" w:rsidR="004F20CA" w:rsidRDefault="00EA4C42">
      <w:r>
        <w:t>Another value that represent</w:t>
      </w:r>
      <w:r w:rsidR="00BD69BE">
        <w:t>s the company</w:t>
      </w:r>
      <w:r>
        <w:t xml:space="preserve"> is collaboration, because if you work in team </w:t>
      </w:r>
      <w:r w:rsidR="004F20CA">
        <w:t>the job will be done faster and putting more minds together the job will be done efficiently.</w:t>
      </w:r>
      <w:r w:rsidR="00CB76C4">
        <w:t xml:space="preserve"> Coca-Coca being a big company with high standards and </w:t>
      </w:r>
      <w:r w:rsidR="008A2890">
        <w:t>well-defined</w:t>
      </w:r>
      <w:r w:rsidR="00CB76C4">
        <w:t xml:space="preserve"> values, made that small companies to wish to </w:t>
      </w:r>
      <w:r w:rsidR="008A2890">
        <w:t>join the Coca-Cola company being sure that they will grow in the same time with them for a long time period.</w:t>
      </w:r>
    </w:p>
    <w:p w14:paraId="01764551" w14:textId="460D1C67" w:rsidR="004F20CA" w:rsidRDefault="004F20CA">
      <w:r>
        <w:t xml:space="preserve">Quality is another value that represent me and Coca-Cola company, because I prefer to do just one task but to be done it properly, rather to start more task and to not finish none of them. Also, the </w:t>
      </w:r>
      <w:r>
        <w:lastRenderedPageBreak/>
        <w:t>company prefer to do a drink that satisfy their customers</w:t>
      </w:r>
      <w:r w:rsidR="008A2890">
        <w:t xml:space="preserve">, </w:t>
      </w:r>
      <w:r>
        <w:t>rather to do more and to not have same success as one.</w:t>
      </w:r>
    </w:p>
    <w:p w14:paraId="5E3900CA" w14:textId="24EAFF8B" w:rsidR="00CB76C4" w:rsidRDefault="00CB76C4">
      <w:r>
        <w:t>Perfection represent one of the gold values that an employee must have, because by doing your job properly will save time and money and will save the company to not face problems that will affect their grow</w:t>
      </w:r>
      <w:r w:rsidR="008A2890">
        <w:t xml:space="preserve"> and their success on the market.</w:t>
      </w:r>
    </w:p>
    <w:p w14:paraId="26DB2A64" w14:textId="40F6068F" w:rsidR="008A2890" w:rsidRDefault="004F20CA">
      <w:r>
        <w:t>By putting all the values together, passion,</w:t>
      </w:r>
      <w:r w:rsidR="008A2890">
        <w:t xml:space="preserve"> perfection,</w:t>
      </w:r>
      <w:r>
        <w:t xml:space="preserve"> collaboration and quality,</w:t>
      </w:r>
      <w:r w:rsidR="001A0B83">
        <w:t xml:space="preserve"> will result that person will be the best to employ in our company, because will do a great job and in the same time will help the company to grow. </w:t>
      </w:r>
      <w:r w:rsidR="00F83F9F">
        <w:t xml:space="preserve">Having the values matched with the company values, will give the chance to the employee to step up on the ladder in company. </w:t>
      </w:r>
      <w:r w:rsidR="001A0B83">
        <w:t>Hiring in the company, just employees that their match with the company’s values, will assure the success and the grow of the company</w:t>
      </w:r>
      <w:r w:rsidR="008A2890">
        <w:t xml:space="preserve">, stability and in the same time their customers will be satisfied, and the company will save money. </w:t>
      </w:r>
    </w:p>
    <w:p w14:paraId="2738A578" w14:textId="6C74C5A9" w:rsidR="00D941EA" w:rsidRDefault="001A0B83">
      <w:r>
        <w:t>Coca-Cola company is on the market for more than 130 years, and is still growing and extend, in my opinion, I think that they pay attention on the employees that they choose to work for and with them</w:t>
      </w:r>
      <w:r w:rsidR="0061656A">
        <w:t>, by hiring the right person for the right job.</w:t>
      </w:r>
    </w:p>
    <w:p w14:paraId="2B571155" w14:textId="4E5202AB" w:rsidR="008A2890" w:rsidRPr="007E1729" w:rsidRDefault="008A2890">
      <w:pPr>
        <w:rPr>
          <w:rFonts w:cstheme="minorHAnsi"/>
        </w:rPr>
      </w:pPr>
      <w:r>
        <w:t>If we have a look on their job offers, we can see that Coca-Cola company</w:t>
      </w:r>
      <w:r w:rsidR="007E1729">
        <w:t xml:space="preserve"> is </w:t>
      </w:r>
      <w:r w:rsidR="007E1729">
        <w:rPr>
          <w:rFonts w:ascii="Arial" w:hAnsi="Arial" w:cs="Arial"/>
          <w:sz w:val="21"/>
          <w:szCs w:val="21"/>
          <w:shd w:val="clear" w:color="auto" w:fill="FFFFFF"/>
        </w:rPr>
        <w:t>‘</w:t>
      </w:r>
      <w:r w:rsidR="007E1729" w:rsidRPr="007E1729">
        <w:rPr>
          <w:rFonts w:cstheme="minorHAnsi"/>
          <w:shd w:val="clear" w:color="auto" w:fill="FFFFFF"/>
        </w:rPr>
        <w:t>looking for enthusiastic people who want to join an exciting fast-paced environment, where you can help us deliver our business goals, learn &amp; develop and be highly rewarded for your contribution. We’re looking for people who have the personality to bring our brands alive, with an entrepreneurial flair and be excited about our fantastic business! Experience in a customer facing licenced environment or retail environment is preferred</w:t>
      </w:r>
      <w:r w:rsidR="007E1729">
        <w:rPr>
          <w:rFonts w:cstheme="minorHAnsi"/>
          <w:shd w:val="clear" w:color="auto" w:fill="FFFFFF"/>
        </w:rPr>
        <w:t>…’.</w:t>
      </w:r>
      <w:r w:rsidR="00DD4BEB">
        <w:rPr>
          <w:rFonts w:cstheme="minorHAnsi"/>
          <w:shd w:val="clear" w:color="auto" w:fill="FFFFFF"/>
        </w:rPr>
        <w:t xml:space="preserve"> They expected that the new employee</w:t>
      </w:r>
      <w:r w:rsidR="00C46020">
        <w:rPr>
          <w:rFonts w:cstheme="minorHAnsi"/>
          <w:shd w:val="clear" w:color="auto" w:fill="FFFFFF"/>
        </w:rPr>
        <w:t xml:space="preserve"> to deliver to the company a good customers service, to be able to prioritise and to plan your success and to be defined by qualities like problem solving, positive, collaboration, stress pressure.</w:t>
      </w:r>
    </w:p>
    <w:p w14:paraId="28F3F704" w14:textId="7ECF86C7" w:rsidR="00F83F9F" w:rsidRDefault="00F83F9F">
      <w:r>
        <w:t>If we have a look on the critiques that Coca-Cola company faces during the years, from the beginning till present, regarding that they used a high level of caffeine in drinks, the Greenpeace which accused Coca-Cola company that they focused on recycling and not using single serve bottles</w:t>
      </w:r>
      <w:r w:rsidR="00B56F8C">
        <w:t>, we can say that the company had this critiques because someone in the company do not done his job properly, and didn’t find the best way to avoid that critiques</w:t>
      </w:r>
      <w:r w:rsidR="00C46020">
        <w:t xml:space="preserve">, and the company will </w:t>
      </w:r>
      <w:r w:rsidR="00BD69BE">
        <w:t>lose</w:t>
      </w:r>
      <w:r w:rsidR="00C46020">
        <w:t xml:space="preserve"> time, money and customers credibility. </w:t>
      </w:r>
    </w:p>
    <w:p w14:paraId="4097DB64" w14:textId="2B79FC34" w:rsidR="00C46020" w:rsidRDefault="00C46020">
      <w:r>
        <w:t>Coca-Cola company set up this beliefs and values because they want to keep their</w:t>
      </w:r>
      <w:r w:rsidR="0026255F">
        <w:t xml:space="preserve"> existing</w:t>
      </w:r>
      <w:r>
        <w:t xml:space="preserve"> customers satisfied </w:t>
      </w:r>
      <w:r w:rsidR="00532E30">
        <w:t xml:space="preserve">by </w:t>
      </w:r>
      <w:r w:rsidR="0026255F">
        <w:t>offering good quality</w:t>
      </w:r>
      <w:r w:rsidR="00532E30">
        <w:t xml:space="preserve"> products and</w:t>
      </w:r>
      <w:r w:rsidR="0026255F">
        <w:t xml:space="preserve"> delivering a good</w:t>
      </w:r>
      <w:r w:rsidR="00532E30">
        <w:t xml:space="preserve"> customers service</w:t>
      </w:r>
      <w:r w:rsidR="0026255F">
        <w:t>, that is delivered</w:t>
      </w:r>
      <w:r w:rsidR="00532E30">
        <w:t xml:space="preserve"> </w:t>
      </w:r>
      <w:r w:rsidR="0026255F">
        <w:t>through</w:t>
      </w:r>
      <w:r w:rsidR="00532E30">
        <w:t xml:space="preserve"> their employees who represent the company all over the world</w:t>
      </w:r>
      <w:r w:rsidR="004F5A6F">
        <w:t xml:space="preserve">, but in the same time the company </w:t>
      </w:r>
      <w:r w:rsidR="00861492">
        <w:t>wants</w:t>
      </w:r>
      <w:r w:rsidR="004F5A6F">
        <w:t xml:space="preserve"> to attract more new customers which will help them to grow and to maintain</w:t>
      </w:r>
      <w:r w:rsidR="000B7252">
        <w:t xml:space="preserve"> their position on the international market,</w:t>
      </w:r>
      <w:r w:rsidR="004F5A6F">
        <w:t xml:space="preserve"> and why not to became the first big manufacturing and distributing company on the </w:t>
      </w:r>
      <w:r w:rsidR="000B7252">
        <w:t xml:space="preserve">worldwide </w:t>
      </w:r>
      <w:r w:rsidR="004F5A6F">
        <w:t>market</w:t>
      </w:r>
      <w:r w:rsidR="000B7252">
        <w:t>.</w:t>
      </w:r>
    </w:p>
    <w:p w14:paraId="3EDDBD28" w14:textId="5BAE6FFC" w:rsidR="00D941EA" w:rsidRDefault="00D941EA"/>
    <w:p w14:paraId="4E0B0930" w14:textId="186C4CD5" w:rsidR="00D941EA" w:rsidRDefault="00D941EA"/>
    <w:p w14:paraId="0DCC4B6B" w14:textId="7175F8A6" w:rsidR="00D941EA" w:rsidRDefault="00D941EA"/>
    <w:p w14:paraId="55D0DBA9" w14:textId="4887B6D7" w:rsidR="00D941EA" w:rsidRDefault="00D941EA"/>
    <w:p w14:paraId="197E24C8" w14:textId="1755DBDC" w:rsidR="00D941EA" w:rsidRDefault="00D941EA"/>
    <w:p w14:paraId="53E03A2C" w14:textId="5C248D1D" w:rsidR="00D941EA" w:rsidRDefault="00D941EA"/>
    <w:p w14:paraId="0146774B" w14:textId="075B1EFD" w:rsidR="00D941EA" w:rsidRDefault="00D941EA"/>
    <w:p w14:paraId="3D5A8939" w14:textId="0712E764" w:rsidR="001A1F4B" w:rsidRDefault="00D941EA" w:rsidP="004754FD">
      <w:r>
        <w:lastRenderedPageBreak/>
        <w:t>References</w:t>
      </w:r>
    </w:p>
    <w:p w14:paraId="322D771D" w14:textId="6C7AFF22" w:rsidR="004754FD" w:rsidRDefault="004754FD" w:rsidP="004754FD">
      <w:pPr>
        <w:pStyle w:val="ListParagraph"/>
        <w:numPr>
          <w:ilvl w:val="0"/>
          <w:numId w:val="1"/>
        </w:numPr>
      </w:pPr>
      <w:r>
        <w:t xml:space="preserve">Coca Cola Company, Mission, vision and values, available on </w:t>
      </w:r>
      <w:r w:rsidRPr="008E2C61">
        <w:t xml:space="preserve"> </w:t>
      </w:r>
      <w:hyperlink r:id="rId8" w:history="1">
        <w:r w:rsidRPr="00143C9E">
          <w:rPr>
            <w:rStyle w:val="Hyperlink"/>
          </w:rPr>
          <w:t>https://www.coca-cola.co.uk/about-us/mission-vision-and-values</w:t>
        </w:r>
      </w:hyperlink>
      <w:r>
        <w:t xml:space="preserve"> (accessed on 28.11.2019)</w:t>
      </w:r>
    </w:p>
    <w:p w14:paraId="581216AF" w14:textId="70740C0D" w:rsidR="008D15F7" w:rsidRDefault="008D15F7" w:rsidP="008D15F7">
      <w:pPr>
        <w:pStyle w:val="ListParagraph"/>
        <w:numPr>
          <w:ilvl w:val="0"/>
          <w:numId w:val="1"/>
        </w:numPr>
      </w:pPr>
      <w:r>
        <w:t xml:space="preserve">Ethan Chen, June 2018, What Are Company Values and How to Define Them, available on </w:t>
      </w:r>
      <w:r w:rsidRPr="008E2C61">
        <w:t xml:space="preserve"> </w:t>
      </w:r>
      <w:hyperlink r:id="rId9" w:history="1">
        <w:r>
          <w:rPr>
            <w:rStyle w:val="Hyperlink"/>
          </w:rPr>
          <w:t>https://crewapp.com/c/resources/company-values-define/?fbclid=IwAR2CeS8z6goanYQBWJLhERsxMLbJpPbxgjBvx-aZSUJBYC_KjynUeaxOTTg</w:t>
        </w:r>
      </w:hyperlink>
      <w:r>
        <w:t xml:space="preserve"> (accessed on 27.11.2019)</w:t>
      </w:r>
    </w:p>
    <w:p w14:paraId="459AA0A8" w14:textId="77777777" w:rsidR="008D15F7" w:rsidRDefault="008D15F7" w:rsidP="008D15F7">
      <w:pPr>
        <w:pStyle w:val="ListParagraph"/>
      </w:pPr>
    </w:p>
    <w:p w14:paraId="3640F2FC" w14:textId="7A4ECD9A" w:rsidR="007E1729" w:rsidRDefault="00FB385D" w:rsidP="004754FD">
      <w:pPr>
        <w:pStyle w:val="ListParagraph"/>
        <w:numPr>
          <w:ilvl w:val="0"/>
          <w:numId w:val="1"/>
        </w:numPr>
      </w:pPr>
      <w:hyperlink r:id="rId10" w:anchor="htidocid=1cXjSuYdSccrKsXAAAAAAA%3D%3D&amp;sxsrf=ACYBGNReOpM0a1aquupea-kGZk02Yt3aJQ:1574986347986&amp;htivrt=jobs&amp;fpstate=tldetail" w:history="1">
        <w:r w:rsidR="007E1729">
          <w:rPr>
            <w:rStyle w:val="Hyperlink"/>
          </w:rPr>
          <w:t>https://www.google.co.uk/search?sxsrf=ACYBGNThagAtbikbUwFG3ffkYshYzWLYRw:1574986333876&amp;source=hp&amp;ei=XWLgXfe2MpLawALShriICg&amp;q=coca+cola+jobs&amp;oq=coca+cola+jo&amp;gs_l=psy-ab.1.0.0i131j0l9.869.9445..12467...1.0..0.110.983.10j2......0....1..gws-wiz.......35i39j0i10.TuIbfsHOtVw&amp;ibp=htl;jobs#htidocid=1cXjSuYdSccrKsXAAAAAAA%3D%3D&amp;sxsrf=ACYBGNReOpM0a1aquupea-kGZk02Yt3aJQ:1574986347986&amp;htivrt=jobs&amp;fpstate=tldetail</w:t>
        </w:r>
      </w:hyperlink>
      <w:r w:rsidR="007E1729">
        <w:t xml:space="preserve"> (accessed on 28.11.2019)</w:t>
      </w:r>
    </w:p>
    <w:p w14:paraId="6B90E2C4" w14:textId="77777777" w:rsidR="004754FD" w:rsidRDefault="004754FD" w:rsidP="004754FD">
      <w:pPr>
        <w:pStyle w:val="ListParagraph"/>
      </w:pPr>
    </w:p>
    <w:p w14:paraId="0452F72E" w14:textId="30585AD6" w:rsidR="00D941EA" w:rsidRDefault="009028DE" w:rsidP="00D941EA">
      <w:pPr>
        <w:pStyle w:val="ListParagraph"/>
        <w:numPr>
          <w:ilvl w:val="0"/>
          <w:numId w:val="1"/>
        </w:numPr>
      </w:pPr>
      <w:r>
        <w:t xml:space="preserve">Patty Mulder, Gibbs Reflective Cycle by Graham Gibbs, available on </w:t>
      </w:r>
      <w:r w:rsidR="006056CE">
        <w:t xml:space="preserve"> </w:t>
      </w:r>
      <w:hyperlink r:id="rId11" w:history="1">
        <w:r w:rsidR="006056CE" w:rsidRPr="00F76570">
          <w:rPr>
            <w:rStyle w:val="Hyperlink"/>
          </w:rPr>
          <w:t>https://www.toolshero.com/management/gibbs-reflective-cycle-graham-gibbs/</w:t>
        </w:r>
      </w:hyperlink>
      <w:r w:rsidR="00D941EA">
        <w:t xml:space="preserve"> </w:t>
      </w:r>
      <w:r>
        <w:t>(accessed on 27.11.2019)</w:t>
      </w:r>
    </w:p>
    <w:p w14:paraId="26A59FC9" w14:textId="77777777" w:rsidR="007E1729" w:rsidRDefault="007E1729" w:rsidP="007E1729">
      <w:pPr>
        <w:pStyle w:val="ListParagraph"/>
        <w:numPr>
          <w:ilvl w:val="0"/>
          <w:numId w:val="1"/>
        </w:numPr>
      </w:pPr>
      <w:r>
        <w:t xml:space="preserve">What is self-reflection? Available on </w:t>
      </w:r>
      <w:hyperlink r:id="rId12" w:history="1">
        <w:r>
          <w:rPr>
            <w:rStyle w:val="Hyperlink"/>
          </w:rPr>
          <w:t>http://www.open.ac.uk/choose/unison/develop/my-skills/self-reflection?fbclid=IwAR28nm28qypv11FtU1RUfbvuMxoyC6C__3FpjMF5M72sADB7BfkpFTzdH4k</w:t>
        </w:r>
      </w:hyperlink>
      <w:r>
        <w:t xml:space="preserve"> (accessed on 28.11.2019)</w:t>
      </w:r>
    </w:p>
    <w:p w14:paraId="75A29253" w14:textId="77777777" w:rsidR="00D941EA" w:rsidRDefault="00D941EA" w:rsidP="008D15F7">
      <w:pPr>
        <w:pStyle w:val="ListParagraph"/>
      </w:pPr>
      <w:bookmarkStart w:id="0" w:name="_GoBack"/>
      <w:bookmarkEnd w:id="0"/>
    </w:p>
    <w:sectPr w:rsidR="00D941E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19E84" w14:textId="77777777" w:rsidR="00FB385D" w:rsidRDefault="00FB385D" w:rsidP="0045524D">
      <w:pPr>
        <w:spacing w:after="0" w:line="240" w:lineRule="auto"/>
      </w:pPr>
      <w:r>
        <w:separator/>
      </w:r>
    </w:p>
  </w:endnote>
  <w:endnote w:type="continuationSeparator" w:id="0">
    <w:p w14:paraId="795849DB" w14:textId="77777777" w:rsidR="00FB385D" w:rsidRDefault="00FB385D" w:rsidP="00455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40067"/>
      <w:docPartObj>
        <w:docPartGallery w:val="Page Numbers (Bottom of Page)"/>
        <w:docPartUnique/>
      </w:docPartObj>
    </w:sdtPr>
    <w:sdtEndPr>
      <w:rPr>
        <w:noProof/>
      </w:rPr>
    </w:sdtEndPr>
    <w:sdtContent>
      <w:p w14:paraId="5A1A3307" w14:textId="2387CEA3" w:rsidR="0045524D" w:rsidRDefault="004552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2D15C" w14:textId="77777777" w:rsidR="0045524D" w:rsidRDefault="00455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A4624" w14:textId="77777777" w:rsidR="00FB385D" w:rsidRDefault="00FB385D" w:rsidP="0045524D">
      <w:pPr>
        <w:spacing w:after="0" w:line="240" w:lineRule="auto"/>
      </w:pPr>
      <w:r>
        <w:separator/>
      </w:r>
    </w:p>
  </w:footnote>
  <w:footnote w:type="continuationSeparator" w:id="0">
    <w:p w14:paraId="66E99166" w14:textId="77777777" w:rsidR="00FB385D" w:rsidRDefault="00FB385D" w:rsidP="00455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F06FA"/>
    <w:multiLevelType w:val="hybridMultilevel"/>
    <w:tmpl w:val="39501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02ACD"/>
    <w:multiLevelType w:val="hybridMultilevel"/>
    <w:tmpl w:val="7C809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020793"/>
    <w:multiLevelType w:val="hybridMultilevel"/>
    <w:tmpl w:val="1AB014D8"/>
    <w:lvl w:ilvl="0" w:tplc="EAB6EC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EF5"/>
    <w:rsid w:val="000B7252"/>
    <w:rsid w:val="00120796"/>
    <w:rsid w:val="00181F64"/>
    <w:rsid w:val="001A0B83"/>
    <w:rsid w:val="001A1F4B"/>
    <w:rsid w:val="001C6F12"/>
    <w:rsid w:val="0020776C"/>
    <w:rsid w:val="0026255F"/>
    <w:rsid w:val="0045524D"/>
    <w:rsid w:val="004754FD"/>
    <w:rsid w:val="004F20CA"/>
    <w:rsid w:val="004F5A6F"/>
    <w:rsid w:val="00510025"/>
    <w:rsid w:val="00532E30"/>
    <w:rsid w:val="005728CB"/>
    <w:rsid w:val="005C7018"/>
    <w:rsid w:val="006056CE"/>
    <w:rsid w:val="0061656A"/>
    <w:rsid w:val="007E1729"/>
    <w:rsid w:val="00841C2B"/>
    <w:rsid w:val="00861492"/>
    <w:rsid w:val="008A2890"/>
    <w:rsid w:val="008A4EF5"/>
    <w:rsid w:val="008C07EA"/>
    <w:rsid w:val="008D15F7"/>
    <w:rsid w:val="009028DE"/>
    <w:rsid w:val="00A77725"/>
    <w:rsid w:val="00A90D77"/>
    <w:rsid w:val="00B56F8C"/>
    <w:rsid w:val="00B87023"/>
    <w:rsid w:val="00BC78E3"/>
    <w:rsid w:val="00BD69BE"/>
    <w:rsid w:val="00C46020"/>
    <w:rsid w:val="00C7370B"/>
    <w:rsid w:val="00CA1378"/>
    <w:rsid w:val="00CB76C4"/>
    <w:rsid w:val="00D8357F"/>
    <w:rsid w:val="00D941EA"/>
    <w:rsid w:val="00DD00C2"/>
    <w:rsid w:val="00DD4BEB"/>
    <w:rsid w:val="00E22F0A"/>
    <w:rsid w:val="00E60013"/>
    <w:rsid w:val="00EA4C42"/>
    <w:rsid w:val="00F83F9F"/>
    <w:rsid w:val="00FA3D89"/>
    <w:rsid w:val="00FB3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4043"/>
  <w15:chartTrackingRefBased/>
  <w15:docId w15:val="{DDF0DAFF-93C9-48CC-9063-61BC2B810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5524D"/>
  </w:style>
  <w:style w:type="paragraph" w:styleId="Heading1">
    <w:name w:val="heading 1"/>
    <w:basedOn w:val="Normal"/>
    <w:link w:val="Heading1Char"/>
    <w:uiPriority w:val="9"/>
    <w:qFormat/>
    <w:rsid w:val="009028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52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524D"/>
    <w:rPr>
      <w:rFonts w:eastAsiaTheme="minorEastAsia"/>
      <w:lang w:val="en-US"/>
    </w:rPr>
  </w:style>
  <w:style w:type="paragraph" w:styleId="Header">
    <w:name w:val="header"/>
    <w:basedOn w:val="Normal"/>
    <w:link w:val="HeaderChar"/>
    <w:uiPriority w:val="99"/>
    <w:unhideWhenUsed/>
    <w:rsid w:val="00455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24D"/>
  </w:style>
  <w:style w:type="paragraph" w:styleId="Footer">
    <w:name w:val="footer"/>
    <w:basedOn w:val="Normal"/>
    <w:link w:val="FooterChar"/>
    <w:uiPriority w:val="99"/>
    <w:unhideWhenUsed/>
    <w:rsid w:val="00455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24D"/>
  </w:style>
  <w:style w:type="paragraph" w:styleId="ListParagraph">
    <w:name w:val="List Paragraph"/>
    <w:basedOn w:val="Normal"/>
    <w:uiPriority w:val="34"/>
    <w:qFormat/>
    <w:rsid w:val="00D941EA"/>
    <w:pPr>
      <w:ind w:left="720"/>
      <w:contextualSpacing/>
    </w:pPr>
  </w:style>
  <w:style w:type="character" w:styleId="Hyperlink">
    <w:name w:val="Hyperlink"/>
    <w:basedOn w:val="DefaultParagraphFont"/>
    <w:uiPriority w:val="99"/>
    <w:unhideWhenUsed/>
    <w:rsid w:val="00D941EA"/>
    <w:rPr>
      <w:color w:val="0000FF"/>
      <w:u w:val="single"/>
    </w:rPr>
  </w:style>
  <w:style w:type="character" w:styleId="UnresolvedMention">
    <w:name w:val="Unresolved Mention"/>
    <w:basedOn w:val="DefaultParagraphFont"/>
    <w:uiPriority w:val="99"/>
    <w:semiHidden/>
    <w:unhideWhenUsed/>
    <w:rsid w:val="001A1F4B"/>
    <w:rPr>
      <w:color w:val="605E5C"/>
      <w:shd w:val="clear" w:color="auto" w:fill="E1DFDD"/>
    </w:rPr>
  </w:style>
  <w:style w:type="character" w:customStyle="1" w:styleId="Heading1Char">
    <w:name w:val="Heading 1 Char"/>
    <w:basedOn w:val="DefaultParagraphFont"/>
    <w:link w:val="Heading1"/>
    <w:uiPriority w:val="9"/>
    <w:rsid w:val="009028D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867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uk/about-us/mission-vision-and-valu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open.ac.uk/choose/unison/develop/my-skills/self-reflection?fbclid=IwAR28nm28qypv11FtU1RUfbvuMxoyC6C__3FpjMF5M72sADB7BfkpFTzdH4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management/gibbs-reflective-cycle-graham-gibb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ogle.co.uk/search?sxsrf=ACYBGNThagAtbikbUwFG3ffkYshYzWLYRw:1574986333876&amp;source=hp&amp;ei=XWLgXfe2MpLawALShriICg&amp;q=coca+cola+jobs&amp;oq=coca+cola+jo&amp;gs_l=psy-ab.1.0.0i131j0l9.869.9445..12467...1.0..0.110.983.10j2......0....1..gws-wiz.......35i39j0i10.TuIbfsHOtVw&amp;ibp=htl;jobs" TargetMode="External"/><Relationship Id="rId4" Type="http://schemas.openxmlformats.org/officeDocument/2006/relationships/webSettings" Target="webSettings.xml"/><Relationship Id="rId9" Type="http://schemas.openxmlformats.org/officeDocument/2006/relationships/hyperlink" Target="https://crewapp.com/c/resources/company-values-define/?fbclid=IwAR2CeS8z6goanYQBWJLhERsxMLbJpPbxgjBvx-aZSUJBYC_KjynUeaxOTT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981</TotalTime>
  <Pages>4</Pages>
  <Words>1175</Words>
  <Characters>6700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30</cp:revision>
  <dcterms:created xsi:type="dcterms:W3CDTF">2019-11-28T12:46:00Z</dcterms:created>
  <dcterms:modified xsi:type="dcterms:W3CDTF">2019-11-29T14:05:00Z</dcterms:modified>
</cp:coreProperties>
</file>