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E98D99" w14:textId="77777777" w:rsidR="00F457FF" w:rsidRDefault="00F457FF" w:rsidP="00F457FF">
      <w:pPr>
        <w:spacing w:line="360" w:lineRule="auto"/>
        <w:jc w:val="center"/>
        <w:rPr>
          <w:b/>
          <w:bCs/>
          <w:sz w:val="32"/>
        </w:rPr>
      </w:pPr>
    </w:p>
    <w:p w14:paraId="46E9EF30" w14:textId="77777777" w:rsidR="00F457FF" w:rsidRDefault="00F457FF" w:rsidP="00F457FF">
      <w:pPr>
        <w:spacing w:line="360" w:lineRule="auto"/>
        <w:jc w:val="center"/>
        <w:rPr>
          <w:b/>
          <w:bCs/>
          <w:sz w:val="32"/>
        </w:rPr>
      </w:pPr>
    </w:p>
    <w:p w14:paraId="1789DEA7" w14:textId="77777777" w:rsidR="00F457FF" w:rsidRDefault="00F457FF" w:rsidP="00F457FF">
      <w:pPr>
        <w:spacing w:line="360" w:lineRule="auto"/>
        <w:jc w:val="center"/>
        <w:rPr>
          <w:b/>
          <w:bCs/>
          <w:sz w:val="32"/>
        </w:rPr>
      </w:pPr>
    </w:p>
    <w:p w14:paraId="1F2F7AD2" w14:textId="77777777" w:rsidR="00F457FF" w:rsidRDefault="00F457FF" w:rsidP="00F457FF">
      <w:pPr>
        <w:spacing w:line="360" w:lineRule="auto"/>
        <w:jc w:val="center"/>
        <w:rPr>
          <w:b/>
          <w:bCs/>
          <w:sz w:val="32"/>
        </w:rPr>
      </w:pPr>
    </w:p>
    <w:p w14:paraId="7B878F12" w14:textId="77777777" w:rsidR="00F457FF" w:rsidRDefault="00F457FF" w:rsidP="00F457FF">
      <w:pPr>
        <w:spacing w:line="360" w:lineRule="auto"/>
        <w:jc w:val="center"/>
        <w:rPr>
          <w:b/>
          <w:bCs/>
          <w:sz w:val="32"/>
        </w:rPr>
      </w:pPr>
    </w:p>
    <w:p w14:paraId="1A889C01" w14:textId="77777777" w:rsidR="00F457FF" w:rsidRDefault="00F457FF" w:rsidP="00F457FF">
      <w:pPr>
        <w:spacing w:line="360" w:lineRule="auto"/>
        <w:jc w:val="center"/>
        <w:rPr>
          <w:b/>
          <w:bCs/>
          <w:sz w:val="32"/>
        </w:rPr>
      </w:pPr>
    </w:p>
    <w:p w14:paraId="05D58C96" w14:textId="77777777" w:rsidR="00F457FF" w:rsidRDefault="00F457FF" w:rsidP="00F457FF">
      <w:pPr>
        <w:spacing w:line="360" w:lineRule="auto"/>
        <w:jc w:val="center"/>
        <w:rPr>
          <w:b/>
          <w:bCs/>
          <w:sz w:val="32"/>
        </w:rPr>
      </w:pPr>
    </w:p>
    <w:p w14:paraId="6C7F0F23" w14:textId="77777777" w:rsidR="00F457FF" w:rsidRDefault="00F457FF" w:rsidP="00F457FF">
      <w:pPr>
        <w:spacing w:line="360" w:lineRule="auto"/>
        <w:jc w:val="center"/>
        <w:rPr>
          <w:b/>
          <w:bCs/>
          <w:sz w:val="32"/>
        </w:rPr>
      </w:pPr>
    </w:p>
    <w:p w14:paraId="617497D7" w14:textId="77777777" w:rsidR="00F457FF" w:rsidRDefault="00F457FF" w:rsidP="00F457FF">
      <w:pPr>
        <w:spacing w:line="360" w:lineRule="auto"/>
        <w:jc w:val="center"/>
        <w:rPr>
          <w:b/>
          <w:bCs/>
          <w:sz w:val="32"/>
        </w:rPr>
      </w:pPr>
    </w:p>
    <w:p w14:paraId="50F2031F" w14:textId="77777777" w:rsidR="00F457FF" w:rsidRDefault="00F457FF" w:rsidP="00F457FF">
      <w:pPr>
        <w:spacing w:line="360" w:lineRule="auto"/>
        <w:jc w:val="center"/>
        <w:rPr>
          <w:b/>
          <w:bCs/>
          <w:sz w:val="32"/>
        </w:rPr>
      </w:pPr>
    </w:p>
    <w:p w14:paraId="6F6EAB4E" w14:textId="77777777" w:rsidR="00F457FF" w:rsidRDefault="00F457FF" w:rsidP="00F457FF">
      <w:pPr>
        <w:spacing w:line="360" w:lineRule="auto"/>
        <w:jc w:val="center"/>
        <w:rPr>
          <w:b/>
          <w:bCs/>
          <w:sz w:val="32"/>
        </w:rPr>
      </w:pPr>
    </w:p>
    <w:p w14:paraId="03AEB086" w14:textId="77777777" w:rsidR="00F457FF" w:rsidRDefault="00F457FF" w:rsidP="00F457FF">
      <w:pPr>
        <w:spacing w:line="360" w:lineRule="auto"/>
        <w:jc w:val="center"/>
        <w:rPr>
          <w:b/>
          <w:bCs/>
          <w:sz w:val="32"/>
        </w:rPr>
      </w:pPr>
    </w:p>
    <w:p w14:paraId="5FB6A86B" w14:textId="77777777" w:rsidR="00F457FF" w:rsidRDefault="00F457FF" w:rsidP="00F457FF">
      <w:pPr>
        <w:spacing w:line="360" w:lineRule="auto"/>
        <w:jc w:val="center"/>
        <w:rPr>
          <w:b/>
          <w:bCs/>
          <w:sz w:val="32"/>
        </w:rPr>
      </w:pPr>
      <w:r w:rsidRPr="00F457FF">
        <w:rPr>
          <w:b/>
          <w:bCs/>
          <w:sz w:val="32"/>
        </w:rPr>
        <w:t>PROBLEM SOLVING AND DECISION MAKING</w:t>
      </w:r>
    </w:p>
    <w:p w14:paraId="419456F8" w14:textId="440E7F31" w:rsidR="000352F7" w:rsidRDefault="000352F7" w:rsidP="00F457FF">
      <w:pPr>
        <w:spacing w:line="360" w:lineRule="auto"/>
        <w:jc w:val="center"/>
        <w:rPr>
          <w:b/>
          <w:bCs/>
          <w:sz w:val="32"/>
        </w:rPr>
      </w:pPr>
      <w:r>
        <w:rPr>
          <w:b/>
          <w:bCs/>
          <w:sz w:val="32"/>
        </w:rPr>
        <w:t xml:space="preserve">Stefan </w:t>
      </w:r>
      <w:proofErr w:type="spellStart"/>
      <w:r>
        <w:rPr>
          <w:b/>
          <w:bCs/>
          <w:sz w:val="32"/>
        </w:rPr>
        <w:t>Cornei</w:t>
      </w:r>
      <w:proofErr w:type="spellEnd"/>
    </w:p>
    <w:p w14:paraId="7B324FB1" w14:textId="0CC2BBB3" w:rsidR="000352F7" w:rsidRPr="000352F7" w:rsidRDefault="000352F7" w:rsidP="00F457FF">
      <w:pPr>
        <w:spacing w:line="360" w:lineRule="auto"/>
        <w:jc w:val="center"/>
        <w:rPr>
          <w:b/>
          <w:bCs/>
          <w:sz w:val="48"/>
          <w:szCs w:val="48"/>
        </w:rPr>
      </w:pPr>
      <w:r w:rsidRPr="000352F7">
        <w:rPr>
          <w:b/>
          <w:sz w:val="48"/>
          <w:szCs w:val="48"/>
        </w:rPr>
        <w:t>2108531</w:t>
      </w:r>
      <w:bookmarkStart w:id="0" w:name="_GoBack"/>
      <w:bookmarkEnd w:id="0"/>
    </w:p>
    <w:p w14:paraId="7D68035C" w14:textId="77777777" w:rsidR="00F457FF" w:rsidRDefault="00F457FF">
      <w:pPr>
        <w:rPr>
          <w:b/>
          <w:bCs/>
          <w:sz w:val="32"/>
        </w:rPr>
      </w:pPr>
      <w:r>
        <w:rPr>
          <w:b/>
          <w:bCs/>
          <w:sz w:val="32"/>
        </w:rPr>
        <w:br w:type="page"/>
      </w:r>
    </w:p>
    <w:sdt>
      <w:sdtPr>
        <w:rPr>
          <w:rFonts w:ascii="Arial" w:eastAsia="Arial" w:hAnsi="Arial" w:cs="Arial"/>
          <w:b w:val="0"/>
          <w:bCs w:val="0"/>
          <w:color w:val="auto"/>
          <w:sz w:val="22"/>
          <w:szCs w:val="22"/>
          <w:lang w:val="en-IN"/>
        </w:rPr>
        <w:id w:val="6453444"/>
        <w:docPartObj>
          <w:docPartGallery w:val="Table of Contents"/>
          <w:docPartUnique/>
        </w:docPartObj>
      </w:sdtPr>
      <w:sdtEndPr>
        <w:rPr>
          <w:rFonts w:ascii="Times New Roman" w:hAnsi="Times New Roman" w:cs="Times New Roman"/>
          <w:sz w:val="24"/>
          <w:szCs w:val="24"/>
        </w:rPr>
      </w:sdtEndPr>
      <w:sdtContent>
        <w:p w14:paraId="1A55CF3E" w14:textId="77777777" w:rsidR="0071725C" w:rsidRDefault="0071725C" w:rsidP="0071725C">
          <w:pPr>
            <w:pStyle w:val="Titlucuprins"/>
            <w:spacing w:line="360" w:lineRule="auto"/>
            <w:jc w:val="center"/>
          </w:pPr>
          <w:r w:rsidRPr="0071725C">
            <w:rPr>
              <w:rFonts w:ascii="Times New Roman" w:hAnsi="Times New Roman" w:cs="Times New Roman"/>
              <w:color w:val="000000" w:themeColor="text1"/>
            </w:rPr>
            <w:t>Table of Contents</w:t>
          </w:r>
        </w:p>
        <w:p w14:paraId="68FC49E0" w14:textId="77777777" w:rsidR="00E664D6" w:rsidRPr="00DF5F10" w:rsidRDefault="0071725C" w:rsidP="00E664D6">
          <w:pPr>
            <w:pStyle w:val="Cuprins1"/>
            <w:tabs>
              <w:tab w:val="right" w:leader="dot" w:pos="9350"/>
            </w:tabs>
            <w:spacing w:line="360" w:lineRule="auto"/>
            <w:jc w:val="both"/>
            <w:rPr>
              <w:rFonts w:eastAsiaTheme="minorEastAsia"/>
              <w:noProof/>
              <w:lang w:val="en-US"/>
            </w:rPr>
          </w:pPr>
          <w:r w:rsidRPr="00DF5F10">
            <w:fldChar w:fldCharType="begin"/>
          </w:r>
          <w:r w:rsidRPr="00DF5F10">
            <w:instrText xml:space="preserve"> TOC \o "1-3" \h \z \u </w:instrText>
          </w:r>
          <w:r w:rsidRPr="00DF5F10">
            <w:fldChar w:fldCharType="separate"/>
          </w:r>
          <w:hyperlink w:anchor="_Toc100847350" w:history="1">
            <w:r w:rsidR="00E664D6" w:rsidRPr="00DF5F10">
              <w:rPr>
                <w:rStyle w:val="Hyperlink"/>
                <w:noProof/>
              </w:rPr>
              <w:t>TASK 1</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_Toc100847350 \h </w:instrText>
            </w:r>
            <w:r w:rsidR="00E664D6" w:rsidRPr="00DF5F10">
              <w:rPr>
                <w:noProof/>
                <w:webHidden/>
              </w:rPr>
            </w:r>
            <w:r w:rsidR="00E664D6" w:rsidRPr="00DF5F10">
              <w:rPr>
                <w:noProof/>
                <w:webHidden/>
              </w:rPr>
              <w:fldChar w:fldCharType="separate"/>
            </w:r>
            <w:r w:rsidR="00E664D6" w:rsidRPr="00DF5F10">
              <w:rPr>
                <w:noProof/>
                <w:webHidden/>
              </w:rPr>
              <w:t>3</w:t>
            </w:r>
            <w:r w:rsidR="00E664D6" w:rsidRPr="00DF5F10">
              <w:rPr>
                <w:noProof/>
                <w:webHidden/>
              </w:rPr>
              <w:fldChar w:fldCharType="end"/>
            </w:r>
          </w:hyperlink>
        </w:p>
        <w:p w14:paraId="31AAF3BD"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51" w:history="1">
            <w:r w:rsidR="00E664D6" w:rsidRPr="00DF5F10">
              <w:rPr>
                <w:rStyle w:val="Hyperlink"/>
                <w:noProof/>
              </w:rPr>
              <w:t>Introduction</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_Toc100847351 \h </w:instrText>
            </w:r>
            <w:r w:rsidR="00E664D6" w:rsidRPr="00DF5F10">
              <w:rPr>
                <w:noProof/>
                <w:webHidden/>
              </w:rPr>
            </w:r>
            <w:r w:rsidR="00E664D6" w:rsidRPr="00DF5F10">
              <w:rPr>
                <w:noProof/>
                <w:webHidden/>
              </w:rPr>
              <w:fldChar w:fldCharType="separate"/>
            </w:r>
            <w:r w:rsidR="00E664D6" w:rsidRPr="00DF5F10">
              <w:rPr>
                <w:noProof/>
                <w:webHidden/>
              </w:rPr>
              <w:t>3</w:t>
            </w:r>
            <w:r w:rsidR="00E664D6" w:rsidRPr="00DF5F10">
              <w:rPr>
                <w:noProof/>
                <w:webHidden/>
              </w:rPr>
              <w:fldChar w:fldCharType="end"/>
            </w:r>
          </w:hyperlink>
        </w:p>
        <w:p w14:paraId="06555994"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52" w:history="1">
            <w:r w:rsidR="00E664D6" w:rsidRPr="00DF5F10">
              <w:rPr>
                <w:rStyle w:val="Hyperlink"/>
                <w:noProof/>
              </w:rPr>
              <w:t>Nature and impact of the complex problem</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_Toc100847352 \h </w:instrText>
            </w:r>
            <w:r w:rsidR="00E664D6" w:rsidRPr="00DF5F10">
              <w:rPr>
                <w:noProof/>
                <w:webHidden/>
              </w:rPr>
            </w:r>
            <w:r w:rsidR="00E664D6" w:rsidRPr="00DF5F10">
              <w:rPr>
                <w:noProof/>
                <w:webHidden/>
              </w:rPr>
              <w:fldChar w:fldCharType="separate"/>
            </w:r>
            <w:r w:rsidR="00E664D6" w:rsidRPr="00DF5F10">
              <w:rPr>
                <w:noProof/>
                <w:webHidden/>
              </w:rPr>
              <w:t>3</w:t>
            </w:r>
            <w:r w:rsidR="00E664D6" w:rsidRPr="00DF5F10">
              <w:rPr>
                <w:noProof/>
                <w:webHidden/>
              </w:rPr>
              <w:fldChar w:fldCharType="end"/>
            </w:r>
          </w:hyperlink>
        </w:p>
        <w:p w14:paraId="135A33EC"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53" w:history="1">
            <w:r w:rsidR="00E664D6" w:rsidRPr="00DF5F10">
              <w:rPr>
                <w:rStyle w:val="Hyperlink"/>
                <w:noProof/>
              </w:rPr>
              <w:t>CNTD</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_Toc100847353 \h </w:instrText>
            </w:r>
            <w:r w:rsidR="00E664D6" w:rsidRPr="00DF5F10">
              <w:rPr>
                <w:noProof/>
                <w:webHidden/>
              </w:rPr>
            </w:r>
            <w:r w:rsidR="00E664D6" w:rsidRPr="00DF5F10">
              <w:rPr>
                <w:noProof/>
                <w:webHidden/>
              </w:rPr>
              <w:fldChar w:fldCharType="separate"/>
            </w:r>
            <w:r w:rsidR="00E664D6" w:rsidRPr="00DF5F10">
              <w:rPr>
                <w:noProof/>
                <w:webHidden/>
              </w:rPr>
              <w:t>3</w:t>
            </w:r>
            <w:r w:rsidR="00E664D6" w:rsidRPr="00DF5F10">
              <w:rPr>
                <w:noProof/>
                <w:webHidden/>
              </w:rPr>
              <w:fldChar w:fldCharType="end"/>
            </w:r>
          </w:hyperlink>
        </w:p>
        <w:p w14:paraId="06869E35"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54" w:history="1">
            <w:r w:rsidR="00E664D6" w:rsidRPr="00DF5F10">
              <w:rPr>
                <w:rStyle w:val="Hyperlink"/>
                <w:noProof/>
              </w:rPr>
              <w:t>PESTLE analysis</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_Toc100847354 \h </w:instrText>
            </w:r>
            <w:r w:rsidR="00E664D6" w:rsidRPr="00DF5F10">
              <w:rPr>
                <w:noProof/>
                <w:webHidden/>
              </w:rPr>
            </w:r>
            <w:r w:rsidR="00E664D6" w:rsidRPr="00DF5F10">
              <w:rPr>
                <w:noProof/>
                <w:webHidden/>
              </w:rPr>
              <w:fldChar w:fldCharType="separate"/>
            </w:r>
            <w:r w:rsidR="00E664D6" w:rsidRPr="00DF5F10">
              <w:rPr>
                <w:noProof/>
                <w:webHidden/>
              </w:rPr>
              <w:t>4</w:t>
            </w:r>
            <w:r w:rsidR="00E664D6" w:rsidRPr="00DF5F10">
              <w:rPr>
                <w:noProof/>
                <w:webHidden/>
              </w:rPr>
              <w:fldChar w:fldCharType="end"/>
            </w:r>
          </w:hyperlink>
        </w:p>
        <w:p w14:paraId="757016F1"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55" w:history="1">
            <w:r w:rsidR="00E664D6" w:rsidRPr="00DF5F10">
              <w:rPr>
                <w:rStyle w:val="Hyperlink"/>
                <w:noProof/>
              </w:rPr>
              <w:t>Cause-and-effect analysis</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_Toc100847355 \h </w:instrText>
            </w:r>
            <w:r w:rsidR="00E664D6" w:rsidRPr="00DF5F10">
              <w:rPr>
                <w:noProof/>
                <w:webHidden/>
              </w:rPr>
            </w:r>
            <w:r w:rsidR="00E664D6" w:rsidRPr="00DF5F10">
              <w:rPr>
                <w:noProof/>
                <w:webHidden/>
              </w:rPr>
              <w:fldChar w:fldCharType="separate"/>
            </w:r>
            <w:r w:rsidR="00E664D6" w:rsidRPr="00DF5F10">
              <w:rPr>
                <w:noProof/>
                <w:webHidden/>
              </w:rPr>
              <w:t>5</w:t>
            </w:r>
            <w:r w:rsidR="00E664D6" w:rsidRPr="00DF5F10">
              <w:rPr>
                <w:noProof/>
                <w:webHidden/>
              </w:rPr>
              <w:fldChar w:fldCharType="end"/>
            </w:r>
          </w:hyperlink>
        </w:p>
        <w:p w14:paraId="682D0486"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56" w:history="1">
            <w:r w:rsidR="00E664D6" w:rsidRPr="00DF5F10">
              <w:rPr>
                <w:rStyle w:val="Hyperlink"/>
                <w:noProof/>
              </w:rPr>
              <w:t>CNTD</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_Toc100847356 \h </w:instrText>
            </w:r>
            <w:r w:rsidR="00E664D6" w:rsidRPr="00DF5F10">
              <w:rPr>
                <w:noProof/>
                <w:webHidden/>
              </w:rPr>
            </w:r>
            <w:r w:rsidR="00E664D6" w:rsidRPr="00DF5F10">
              <w:rPr>
                <w:noProof/>
                <w:webHidden/>
              </w:rPr>
              <w:fldChar w:fldCharType="separate"/>
            </w:r>
            <w:r w:rsidR="00E664D6" w:rsidRPr="00DF5F10">
              <w:rPr>
                <w:noProof/>
                <w:webHidden/>
              </w:rPr>
              <w:t>5</w:t>
            </w:r>
            <w:r w:rsidR="00E664D6" w:rsidRPr="00DF5F10">
              <w:rPr>
                <w:noProof/>
                <w:webHidden/>
              </w:rPr>
              <w:fldChar w:fldCharType="end"/>
            </w:r>
          </w:hyperlink>
        </w:p>
        <w:p w14:paraId="221374F4"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57" w:history="1">
            <w:r w:rsidR="00E664D6" w:rsidRPr="00DF5F10">
              <w:rPr>
                <w:rStyle w:val="Hyperlink"/>
                <w:noProof/>
              </w:rPr>
              <w:t>Solutions to absenteeism</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_Toc100847357 \h </w:instrText>
            </w:r>
            <w:r w:rsidR="00E664D6" w:rsidRPr="00DF5F10">
              <w:rPr>
                <w:noProof/>
                <w:webHidden/>
              </w:rPr>
            </w:r>
            <w:r w:rsidR="00E664D6" w:rsidRPr="00DF5F10">
              <w:rPr>
                <w:noProof/>
                <w:webHidden/>
              </w:rPr>
              <w:fldChar w:fldCharType="separate"/>
            </w:r>
            <w:r w:rsidR="00E664D6" w:rsidRPr="00DF5F10">
              <w:rPr>
                <w:noProof/>
                <w:webHidden/>
              </w:rPr>
              <w:t>6</w:t>
            </w:r>
            <w:r w:rsidR="00E664D6" w:rsidRPr="00DF5F10">
              <w:rPr>
                <w:noProof/>
                <w:webHidden/>
              </w:rPr>
              <w:fldChar w:fldCharType="end"/>
            </w:r>
          </w:hyperlink>
        </w:p>
        <w:p w14:paraId="5F7A7A2C"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58" w:history="1">
            <w:r w:rsidR="00E664D6" w:rsidRPr="00DF5F10">
              <w:rPr>
                <w:rStyle w:val="Hyperlink"/>
                <w:noProof/>
              </w:rPr>
              <w:t>CNTD</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_Toc100847358 \h </w:instrText>
            </w:r>
            <w:r w:rsidR="00E664D6" w:rsidRPr="00DF5F10">
              <w:rPr>
                <w:noProof/>
                <w:webHidden/>
              </w:rPr>
            </w:r>
            <w:r w:rsidR="00E664D6" w:rsidRPr="00DF5F10">
              <w:rPr>
                <w:noProof/>
                <w:webHidden/>
              </w:rPr>
              <w:fldChar w:fldCharType="separate"/>
            </w:r>
            <w:r w:rsidR="00E664D6" w:rsidRPr="00DF5F10">
              <w:rPr>
                <w:noProof/>
                <w:webHidden/>
              </w:rPr>
              <w:t>6</w:t>
            </w:r>
            <w:r w:rsidR="00E664D6" w:rsidRPr="00DF5F10">
              <w:rPr>
                <w:noProof/>
                <w:webHidden/>
              </w:rPr>
              <w:fldChar w:fldCharType="end"/>
            </w:r>
          </w:hyperlink>
        </w:p>
        <w:p w14:paraId="78ADD966"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59" w:history="1">
            <w:r w:rsidR="00E664D6" w:rsidRPr="00DF5F10">
              <w:rPr>
                <w:rStyle w:val="Hyperlink"/>
                <w:noProof/>
              </w:rPr>
              <w:t>Conclusion</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_Toc100847359 \h </w:instrText>
            </w:r>
            <w:r w:rsidR="00E664D6" w:rsidRPr="00DF5F10">
              <w:rPr>
                <w:noProof/>
                <w:webHidden/>
              </w:rPr>
            </w:r>
            <w:r w:rsidR="00E664D6" w:rsidRPr="00DF5F10">
              <w:rPr>
                <w:noProof/>
                <w:webHidden/>
              </w:rPr>
              <w:fldChar w:fldCharType="separate"/>
            </w:r>
            <w:r w:rsidR="00E664D6" w:rsidRPr="00DF5F10">
              <w:rPr>
                <w:noProof/>
                <w:webHidden/>
              </w:rPr>
              <w:t>6</w:t>
            </w:r>
            <w:r w:rsidR="00E664D6" w:rsidRPr="00DF5F10">
              <w:rPr>
                <w:noProof/>
                <w:webHidden/>
              </w:rPr>
              <w:fldChar w:fldCharType="end"/>
            </w:r>
          </w:hyperlink>
        </w:p>
        <w:p w14:paraId="407A2214"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60" w:history="1">
            <w:r w:rsidR="00E664D6" w:rsidRPr="00DF5F10">
              <w:rPr>
                <w:rStyle w:val="Hyperlink"/>
                <w:noProof/>
              </w:rPr>
              <w:t>Task 2</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_Toc100847360 \h </w:instrText>
            </w:r>
            <w:r w:rsidR="00E664D6" w:rsidRPr="00DF5F10">
              <w:rPr>
                <w:noProof/>
                <w:webHidden/>
              </w:rPr>
            </w:r>
            <w:r w:rsidR="00E664D6" w:rsidRPr="00DF5F10">
              <w:rPr>
                <w:noProof/>
                <w:webHidden/>
              </w:rPr>
              <w:fldChar w:fldCharType="separate"/>
            </w:r>
            <w:r w:rsidR="00E664D6" w:rsidRPr="00DF5F10">
              <w:rPr>
                <w:noProof/>
                <w:webHidden/>
              </w:rPr>
              <w:t>7</w:t>
            </w:r>
            <w:r w:rsidR="00E664D6" w:rsidRPr="00DF5F10">
              <w:rPr>
                <w:noProof/>
                <w:webHidden/>
              </w:rPr>
              <w:fldChar w:fldCharType="end"/>
            </w:r>
          </w:hyperlink>
        </w:p>
        <w:p w14:paraId="287A3534"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61" w:history="1">
            <w:r w:rsidR="00E664D6" w:rsidRPr="00DF5F10">
              <w:rPr>
                <w:rStyle w:val="Hyperlink"/>
                <w:noProof/>
              </w:rPr>
              <w:t>Nature and impact of the complex problem</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_Toc100847361 \h </w:instrText>
            </w:r>
            <w:r w:rsidR="00E664D6" w:rsidRPr="00DF5F10">
              <w:rPr>
                <w:noProof/>
                <w:webHidden/>
              </w:rPr>
            </w:r>
            <w:r w:rsidR="00E664D6" w:rsidRPr="00DF5F10">
              <w:rPr>
                <w:noProof/>
                <w:webHidden/>
              </w:rPr>
              <w:fldChar w:fldCharType="separate"/>
            </w:r>
            <w:r w:rsidR="00E664D6" w:rsidRPr="00DF5F10">
              <w:rPr>
                <w:noProof/>
                <w:webHidden/>
              </w:rPr>
              <w:t>7</w:t>
            </w:r>
            <w:r w:rsidR="00E664D6" w:rsidRPr="00DF5F10">
              <w:rPr>
                <w:noProof/>
                <w:webHidden/>
              </w:rPr>
              <w:fldChar w:fldCharType="end"/>
            </w:r>
          </w:hyperlink>
        </w:p>
        <w:p w14:paraId="7357E0DB"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62" w:history="1">
            <w:r w:rsidR="00E664D6" w:rsidRPr="00DF5F10">
              <w:rPr>
                <w:rStyle w:val="Hyperlink"/>
                <w:noProof/>
              </w:rPr>
              <w:t>PESTLE analysis</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_Toc100847362 \h </w:instrText>
            </w:r>
            <w:r w:rsidR="00E664D6" w:rsidRPr="00DF5F10">
              <w:rPr>
                <w:noProof/>
                <w:webHidden/>
              </w:rPr>
            </w:r>
            <w:r w:rsidR="00E664D6" w:rsidRPr="00DF5F10">
              <w:rPr>
                <w:noProof/>
                <w:webHidden/>
              </w:rPr>
              <w:fldChar w:fldCharType="separate"/>
            </w:r>
            <w:r w:rsidR="00E664D6" w:rsidRPr="00DF5F10">
              <w:rPr>
                <w:noProof/>
                <w:webHidden/>
              </w:rPr>
              <w:t>7</w:t>
            </w:r>
            <w:r w:rsidR="00E664D6" w:rsidRPr="00DF5F10">
              <w:rPr>
                <w:noProof/>
                <w:webHidden/>
              </w:rPr>
              <w:fldChar w:fldCharType="end"/>
            </w:r>
          </w:hyperlink>
        </w:p>
        <w:p w14:paraId="0D5A3104"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63" w:history="1">
            <w:r w:rsidR="00E664D6" w:rsidRPr="00DF5F10">
              <w:rPr>
                <w:rStyle w:val="Hyperlink"/>
                <w:noProof/>
              </w:rPr>
              <w:t>Cause-and-effect analysis</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_Toc100847363 \h </w:instrText>
            </w:r>
            <w:r w:rsidR="00E664D6" w:rsidRPr="00DF5F10">
              <w:rPr>
                <w:noProof/>
                <w:webHidden/>
              </w:rPr>
            </w:r>
            <w:r w:rsidR="00E664D6" w:rsidRPr="00DF5F10">
              <w:rPr>
                <w:noProof/>
                <w:webHidden/>
              </w:rPr>
              <w:fldChar w:fldCharType="separate"/>
            </w:r>
            <w:r w:rsidR="00E664D6" w:rsidRPr="00DF5F10">
              <w:rPr>
                <w:noProof/>
                <w:webHidden/>
              </w:rPr>
              <w:t>8</w:t>
            </w:r>
            <w:r w:rsidR="00E664D6" w:rsidRPr="00DF5F10">
              <w:rPr>
                <w:noProof/>
                <w:webHidden/>
              </w:rPr>
              <w:fldChar w:fldCharType="end"/>
            </w:r>
          </w:hyperlink>
        </w:p>
        <w:p w14:paraId="581718E1"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64" w:history="1">
            <w:r w:rsidR="00E664D6" w:rsidRPr="00DF5F10">
              <w:rPr>
                <w:rStyle w:val="Hyperlink"/>
                <w:noProof/>
              </w:rPr>
              <w:t>Solutions to absenteeism</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_Toc100847364 \h </w:instrText>
            </w:r>
            <w:r w:rsidR="00E664D6" w:rsidRPr="00DF5F10">
              <w:rPr>
                <w:noProof/>
                <w:webHidden/>
              </w:rPr>
            </w:r>
            <w:r w:rsidR="00E664D6" w:rsidRPr="00DF5F10">
              <w:rPr>
                <w:noProof/>
                <w:webHidden/>
              </w:rPr>
              <w:fldChar w:fldCharType="separate"/>
            </w:r>
            <w:r w:rsidR="00E664D6" w:rsidRPr="00DF5F10">
              <w:rPr>
                <w:noProof/>
                <w:webHidden/>
              </w:rPr>
              <w:t>8</w:t>
            </w:r>
            <w:r w:rsidR="00E664D6" w:rsidRPr="00DF5F10">
              <w:rPr>
                <w:noProof/>
                <w:webHidden/>
              </w:rPr>
              <w:fldChar w:fldCharType="end"/>
            </w:r>
          </w:hyperlink>
        </w:p>
        <w:p w14:paraId="092252F2" w14:textId="77777777" w:rsidR="00E664D6" w:rsidRPr="00DF5F10" w:rsidRDefault="00810026" w:rsidP="00E664D6">
          <w:pPr>
            <w:pStyle w:val="Cuprins1"/>
            <w:tabs>
              <w:tab w:val="right" w:leader="dot" w:pos="9350"/>
            </w:tabs>
            <w:spacing w:line="360" w:lineRule="auto"/>
            <w:jc w:val="both"/>
            <w:rPr>
              <w:rFonts w:eastAsiaTheme="minorEastAsia"/>
              <w:noProof/>
              <w:lang w:val="en-US"/>
            </w:rPr>
          </w:pPr>
          <w:hyperlink w:anchor="_Toc100847365" w:history="1">
            <w:r w:rsidR="00E664D6" w:rsidRPr="00DF5F10">
              <w:rPr>
                <w:rStyle w:val="Hyperlink"/>
                <w:noProof/>
              </w:rPr>
              <w:t>Reference list</w:t>
            </w:r>
            <w:r w:rsidR="00E664D6" w:rsidRPr="00DF5F10">
              <w:rPr>
                <w:noProof/>
                <w:webHidden/>
              </w:rPr>
              <w:tab/>
            </w:r>
            <w:r w:rsidR="00E664D6" w:rsidRPr="00DF5F10">
              <w:rPr>
                <w:noProof/>
                <w:webHidden/>
              </w:rPr>
              <w:fldChar w:fldCharType="begin"/>
            </w:r>
            <w:r w:rsidR="00E664D6" w:rsidRPr="00DF5F10">
              <w:rPr>
                <w:noProof/>
                <w:webHidden/>
              </w:rPr>
              <w:instrText xml:space="preserve"> PAGEREF _Toc100847365 \h </w:instrText>
            </w:r>
            <w:r w:rsidR="00E664D6" w:rsidRPr="00DF5F10">
              <w:rPr>
                <w:noProof/>
                <w:webHidden/>
              </w:rPr>
            </w:r>
            <w:r w:rsidR="00E664D6" w:rsidRPr="00DF5F10">
              <w:rPr>
                <w:noProof/>
                <w:webHidden/>
              </w:rPr>
              <w:fldChar w:fldCharType="separate"/>
            </w:r>
            <w:r w:rsidR="00E664D6" w:rsidRPr="00DF5F10">
              <w:rPr>
                <w:noProof/>
                <w:webHidden/>
              </w:rPr>
              <w:t>9</w:t>
            </w:r>
            <w:r w:rsidR="00E664D6" w:rsidRPr="00DF5F10">
              <w:rPr>
                <w:noProof/>
                <w:webHidden/>
              </w:rPr>
              <w:fldChar w:fldCharType="end"/>
            </w:r>
          </w:hyperlink>
        </w:p>
        <w:p w14:paraId="04D4D447" w14:textId="77777777" w:rsidR="0071725C" w:rsidRPr="00E664D6" w:rsidRDefault="0071725C" w:rsidP="00E664D6">
          <w:pPr>
            <w:spacing w:line="360" w:lineRule="auto"/>
            <w:jc w:val="both"/>
            <w:rPr>
              <w:rFonts w:ascii="Times New Roman" w:hAnsi="Times New Roman" w:cs="Times New Roman"/>
              <w:sz w:val="24"/>
              <w:szCs w:val="24"/>
            </w:rPr>
          </w:pPr>
          <w:r w:rsidRPr="00DF5F10">
            <w:fldChar w:fldCharType="end"/>
          </w:r>
        </w:p>
      </w:sdtContent>
    </w:sdt>
    <w:p w14:paraId="73E04A68" w14:textId="77777777" w:rsidR="00F457FF" w:rsidRDefault="00F457FF" w:rsidP="00F457FF">
      <w:pPr>
        <w:spacing w:line="360" w:lineRule="auto"/>
        <w:rPr>
          <w:b/>
        </w:rPr>
      </w:pPr>
      <w:r>
        <w:rPr>
          <w:b/>
        </w:rPr>
        <w:br w:type="page"/>
      </w:r>
    </w:p>
    <w:p w14:paraId="7E9374D5" w14:textId="77777777" w:rsidR="00E664D6" w:rsidRDefault="00E664D6" w:rsidP="00E664D6">
      <w:pPr>
        <w:pStyle w:val="Titlu1"/>
      </w:pPr>
      <w:bookmarkStart w:id="1" w:name="_Toc100847350"/>
      <w:r w:rsidRPr="00E664D6">
        <w:lastRenderedPageBreak/>
        <w:t>TASK</w:t>
      </w:r>
      <w:r>
        <w:t xml:space="preserve"> 1</w:t>
      </w:r>
      <w:bookmarkEnd w:id="1"/>
    </w:p>
    <w:p w14:paraId="79F615B9" w14:textId="77777777" w:rsidR="001E2E80" w:rsidRDefault="000A7A06" w:rsidP="00F457FF">
      <w:pPr>
        <w:pStyle w:val="Titlu1"/>
      </w:pPr>
      <w:bookmarkStart w:id="2" w:name="_Toc100847351"/>
      <w:r>
        <w:t>Introduction</w:t>
      </w:r>
      <w:bookmarkEnd w:id="2"/>
    </w:p>
    <w:p w14:paraId="70AC4E45" w14:textId="77777777" w:rsidR="001E2E80" w:rsidRDefault="000A7A06">
      <w:pPr>
        <w:pStyle w:val="Normal1"/>
        <w:numPr>
          <w:ilvl w:val="0"/>
          <w:numId w:val="11"/>
        </w:numPr>
        <w:spacing w:line="360" w:lineRule="auto"/>
        <w:jc w:val="both"/>
      </w:pPr>
      <w:r>
        <w:t>The report is going to discuss the complex problems that organizations face with absenteeism.</w:t>
      </w:r>
    </w:p>
    <w:p w14:paraId="1D4394D8" w14:textId="72A10D0F" w:rsidR="001E2E80" w:rsidRDefault="000A7A06">
      <w:pPr>
        <w:pStyle w:val="Normal1"/>
        <w:numPr>
          <w:ilvl w:val="0"/>
          <w:numId w:val="11"/>
        </w:numPr>
        <w:spacing w:line="360" w:lineRule="auto"/>
        <w:jc w:val="both"/>
      </w:pPr>
      <w:r>
        <w:t xml:space="preserve">The report will be </w:t>
      </w:r>
      <w:r w:rsidR="00DF5F10">
        <w:t>analysing</w:t>
      </w:r>
      <w:r>
        <w:t xml:space="preserve"> different solutions that have to be applied to ensure absenteeism can be controlled</w:t>
      </w:r>
    </w:p>
    <w:p w14:paraId="44B1EBF9" w14:textId="77777777" w:rsidR="001E2E80" w:rsidRDefault="000A7A06">
      <w:pPr>
        <w:pStyle w:val="Normal1"/>
        <w:numPr>
          <w:ilvl w:val="0"/>
          <w:numId w:val="11"/>
        </w:numPr>
        <w:spacing w:line="360" w:lineRule="auto"/>
        <w:jc w:val="both"/>
      </w:pPr>
      <w:r>
        <w:t>The report shall discuss the cause and effect behind the reasons for absenteeism in different organizations.</w:t>
      </w:r>
    </w:p>
    <w:p w14:paraId="78B69090" w14:textId="77777777" w:rsidR="001E2E80" w:rsidRDefault="000A7A06">
      <w:pPr>
        <w:pStyle w:val="Normal1"/>
        <w:spacing w:line="360" w:lineRule="auto"/>
        <w:jc w:val="both"/>
      </w:pPr>
      <w:r>
        <w:t xml:space="preserve">The following report shall be discussing what are the various reasons behind the absenteeism of the employees. It will be also discussed in the following report how absenteeism in the office can be controlled. The report will be also useful to know the external analysis of the organization that has been chosen.  </w:t>
      </w:r>
    </w:p>
    <w:p w14:paraId="0ED4CDBD" w14:textId="77777777" w:rsidR="001E2E80" w:rsidRDefault="000A7A06" w:rsidP="00F457FF">
      <w:pPr>
        <w:pStyle w:val="Titlu1"/>
      </w:pPr>
      <w:bookmarkStart w:id="3" w:name="_Toc100847352"/>
      <w:r>
        <w:t>Nature and impact of the complex problem</w:t>
      </w:r>
      <w:bookmarkEnd w:id="3"/>
    </w:p>
    <w:p w14:paraId="14E59505" w14:textId="77777777" w:rsidR="001E2E80" w:rsidRDefault="000A7A06">
      <w:pPr>
        <w:pStyle w:val="Normal1"/>
        <w:numPr>
          <w:ilvl w:val="0"/>
          <w:numId w:val="5"/>
        </w:numPr>
        <w:spacing w:line="360" w:lineRule="auto"/>
        <w:jc w:val="both"/>
      </w:pPr>
      <w:r>
        <w:t xml:space="preserve">The lack of motivation is one of the most important reasons why absenteeism in the office tends to rise. </w:t>
      </w:r>
    </w:p>
    <w:p w14:paraId="46928DA0" w14:textId="77777777" w:rsidR="001E2E80" w:rsidRDefault="000A7A06">
      <w:pPr>
        <w:pStyle w:val="Normal1"/>
        <w:numPr>
          <w:ilvl w:val="0"/>
          <w:numId w:val="5"/>
        </w:numPr>
        <w:spacing w:line="360" w:lineRule="auto"/>
        <w:jc w:val="both"/>
      </w:pPr>
      <w:r>
        <w:t xml:space="preserve">The feeling of disengagement with the work or the lack of affection towards what they are doing is another most important reason for absenteeism. </w:t>
      </w:r>
    </w:p>
    <w:p w14:paraId="7F4FFE6D" w14:textId="77777777" w:rsidR="001E2E80" w:rsidRDefault="000A7A06">
      <w:pPr>
        <w:pStyle w:val="Normal1"/>
        <w:numPr>
          <w:ilvl w:val="0"/>
          <w:numId w:val="5"/>
        </w:numPr>
        <w:spacing w:line="360" w:lineRule="auto"/>
        <w:jc w:val="both"/>
      </w:pPr>
      <w:r>
        <w:t>Low workplace morale is the other important reason behind the absenteeism of the employees in the office.</w:t>
      </w:r>
    </w:p>
    <w:p w14:paraId="3AE08A7E" w14:textId="77777777" w:rsidR="001E2E80" w:rsidRDefault="000A7A06">
      <w:pPr>
        <w:pStyle w:val="Normal1"/>
        <w:spacing w:line="360" w:lineRule="auto"/>
        <w:jc w:val="both"/>
      </w:pPr>
      <w:r>
        <w:t>The absenteeism of the employees is one of the most complex problems that must be solved so that offices can improve their productivity.</w:t>
      </w:r>
    </w:p>
    <w:p w14:paraId="532DD705" w14:textId="77777777" w:rsidR="001E2E80" w:rsidRDefault="000A7A06" w:rsidP="00F457FF">
      <w:pPr>
        <w:pStyle w:val="Titlu1"/>
      </w:pPr>
      <w:bookmarkStart w:id="4" w:name="_Toc100847353"/>
      <w:r>
        <w:t>CNTD</w:t>
      </w:r>
      <w:bookmarkEnd w:id="4"/>
    </w:p>
    <w:p w14:paraId="209EAD17" w14:textId="77777777" w:rsidR="001E2E80" w:rsidRDefault="000A7A06">
      <w:pPr>
        <w:pStyle w:val="Normal1"/>
        <w:numPr>
          <w:ilvl w:val="0"/>
          <w:numId w:val="3"/>
        </w:numPr>
        <w:spacing w:line="360" w:lineRule="auto"/>
        <w:jc w:val="both"/>
        <w:rPr>
          <w:b/>
        </w:rPr>
      </w:pPr>
      <w:r>
        <w:t>Stress causes employees to be absent as well. In fact, stress is the most important cause behind absenteeism as well as employee turnover.</w:t>
      </w:r>
      <w:r>
        <w:rPr>
          <w:b/>
        </w:rPr>
        <w:t xml:space="preserve"> </w:t>
      </w:r>
    </w:p>
    <w:p w14:paraId="02630FC5" w14:textId="77777777" w:rsidR="001E2E80" w:rsidRDefault="000A7A06">
      <w:pPr>
        <w:pStyle w:val="Normal1"/>
        <w:numPr>
          <w:ilvl w:val="0"/>
          <w:numId w:val="3"/>
        </w:numPr>
        <w:spacing w:line="360" w:lineRule="auto"/>
        <w:jc w:val="both"/>
      </w:pPr>
      <w:r>
        <w:t>The presence of excess rules and regulations in office also causes absenteeism.</w:t>
      </w:r>
    </w:p>
    <w:p w14:paraId="2D60A5D3" w14:textId="77777777" w:rsidR="001E2E80" w:rsidRDefault="000A7A06">
      <w:pPr>
        <w:pStyle w:val="Normal1"/>
        <w:numPr>
          <w:ilvl w:val="0"/>
          <w:numId w:val="3"/>
        </w:numPr>
        <w:spacing w:line="360" w:lineRule="auto"/>
        <w:jc w:val="both"/>
        <w:rPr>
          <w:b/>
        </w:rPr>
      </w:pPr>
      <w:r>
        <w:t>Burnout is also one of the reasons why employees begin to be absent too often in the office.</w:t>
      </w:r>
      <w:r>
        <w:rPr>
          <w:b/>
        </w:rPr>
        <w:t xml:space="preserve"> </w:t>
      </w:r>
    </w:p>
    <w:p w14:paraId="6FC65E67" w14:textId="77777777" w:rsidR="001E2E80" w:rsidRDefault="000A7A06">
      <w:pPr>
        <w:pStyle w:val="Normal1"/>
        <w:spacing w:line="360" w:lineRule="auto"/>
        <w:jc w:val="both"/>
      </w:pPr>
      <w:r>
        <w:lastRenderedPageBreak/>
        <w:t xml:space="preserve">It is essential that an organization shall take steps to create a positive work culture where the employees feel they are engaged. This will help the organization to reduce the absenteeism problem as well as the employee turnover rate in the organization as well. </w:t>
      </w:r>
    </w:p>
    <w:p w14:paraId="28208297" w14:textId="77777777" w:rsidR="001E2E80" w:rsidRDefault="000A7A06" w:rsidP="00F457FF">
      <w:pPr>
        <w:pStyle w:val="Titlu1"/>
      </w:pPr>
      <w:bookmarkStart w:id="5" w:name="_Toc100847354"/>
      <w:r>
        <w:t>PESTLE analysis</w:t>
      </w:r>
      <w:bookmarkEnd w:id="5"/>
    </w:p>
    <w:p w14:paraId="023EA75D" w14:textId="77777777" w:rsidR="001E2E80" w:rsidRDefault="000A7A06">
      <w:pPr>
        <w:pStyle w:val="Normal1"/>
        <w:spacing w:line="360" w:lineRule="auto"/>
        <w:jc w:val="both"/>
        <w:rPr>
          <w:b/>
        </w:rPr>
      </w:pPr>
      <w:r>
        <w:rPr>
          <w:b/>
        </w:rPr>
        <w:t>Political</w:t>
      </w:r>
    </w:p>
    <w:p w14:paraId="38A7395B" w14:textId="77777777" w:rsidR="001E2E80" w:rsidRDefault="000A7A06">
      <w:pPr>
        <w:pStyle w:val="Normal1"/>
        <w:numPr>
          <w:ilvl w:val="0"/>
          <w:numId w:val="13"/>
        </w:numPr>
        <w:spacing w:line="360" w:lineRule="auto"/>
        <w:jc w:val="both"/>
      </w:pPr>
      <w:r>
        <w:t>The impact of Brexit has been severe on Uk and this has affected the income of people which is why absenteeism has increased</w:t>
      </w:r>
    </w:p>
    <w:p w14:paraId="0250361A" w14:textId="77777777" w:rsidR="001E2E80" w:rsidRDefault="000A7A06">
      <w:pPr>
        <w:pStyle w:val="Normal1"/>
        <w:numPr>
          <w:ilvl w:val="0"/>
          <w:numId w:val="13"/>
        </w:numPr>
        <w:spacing w:line="360" w:lineRule="auto"/>
        <w:jc w:val="both"/>
      </w:pPr>
      <w:r>
        <w:t xml:space="preserve"> The political instability in the UK after the covid has increased and due to this absenteeism in the office has increased (Ferguson </w:t>
      </w:r>
      <w:r>
        <w:rPr>
          <w:i/>
        </w:rPr>
        <w:t>et al.</w:t>
      </w:r>
      <w:r>
        <w:t xml:space="preserve"> 2020).</w:t>
      </w:r>
    </w:p>
    <w:p w14:paraId="5A3825FC" w14:textId="77777777" w:rsidR="001E2E80" w:rsidRDefault="000A7A06">
      <w:pPr>
        <w:pStyle w:val="Normal1"/>
        <w:spacing w:line="360" w:lineRule="auto"/>
        <w:jc w:val="both"/>
        <w:rPr>
          <w:b/>
        </w:rPr>
      </w:pPr>
      <w:r>
        <w:rPr>
          <w:b/>
        </w:rPr>
        <w:t>Economic</w:t>
      </w:r>
    </w:p>
    <w:p w14:paraId="37162AA3" w14:textId="77777777" w:rsidR="001E2E80" w:rsidRDefault="000A7A06">
      <w:pPr>
        <w:pStyle w:val="Normal1"/>
        <w:numPr>
          <w:ilvl w:val="0"/>
          <w:numId w:val="6"/>
        </w:numPr>
        <w:spacing w:line="360" w:lineRule="auto"/>
        <w:jc w:val="both"/>
      </w:pPr>
      <w:r>
        <w:t>The GDP rate in the country has abated and due to this employment of people has been affected. 1.4% was the GDP rate in the UK after covid (ons.gov.uk, 2020).</w:t>
      </w:r>
    </w:p>
    <w:p w14:paraId="686E83E2" w14:textId="77777777" w:rsidR="001E2E80" w:rsidRDefault="000A7A06">
      <w:pPr>
        <w:pStyle w:val="Normal1"/>
        <w:numPr>
          <w:ilvl w:val="0"/>
          <w:numId w:val="6"/>
        </w:numPr>
        <w:spacing w:line="360" w:lineRule="auto"/>
        <w:jc w:val="both"/>
      </w:pPr>
      <w:r>
        <w:t xml:space="preserve">In the Uk after the coronavirus pandemic, a lot of people have acquainted themselves with WFH. hence, they are absent when they have to work onsite again (Keogh-Brown </w:t>
      </w:r>
      <w:r>
        <w:rPr>
          <w:i/>
        </w:rPr>
        <w:t>et al</w:t>
      </w:r>
      <w:r>
        <w:t xml:space="preserve"> 2020).</w:t>
      </w:r>
    </w:p>
    <w:p w14:paraId="72C658AE" w14:textId="77777777" w:rsidR="001E2E80" w:rsidRDefault="000A7A06">
      <w:pPr>
        <w:pStyle w:val="Normal1"/>
        <w:spacing w:line="360" w:lineRule="auto"/>
        <w:jc w:val="both"/>
        <w:rPr>
          <w:b/>
        </w:rPr>
      </w:pPr>
      <w:r>
        <w:rPr>
          <w:b/>
        </w:rPr>
        <w:t>Social</w:t>
      </w:r>
    </w:p>
    <w:p w14:paraId="3E44F469" w14:textId="77777777" w:rsidR="001E2E80" w:rsidRDefault="000A7A06">
      <w:pPr>
        <w:pStyle w:val="Normal1"/>
        <w:numPr>
          <w:ilvl w:val="0"/>
          <w:numId w:val="9"/>
        </w:numPr>
        <w:spacing w:line="360" w:lineRule="auto"/>
        <w:jc w:val="both"/>
      </w:pPr>
      <w:r>
        <w:t>The drop in the per capita income in the recent times due to Brexit has caused a lot of absenteeism among employees</w:t>
      </w:r>
    </w:p>
    <w:p w14:paraId="76613AE1" w14:textId="77777777" w:rsidR="001E2E80" w:rsidRDefault="000A7A06">
      <w:pPr>
        <w:pStyle w:val="Normal1"/>
        <w:numPr>
          <w:ilvl w:val="0"/>
          <w:numId w:val="9"/>
        </w:numPr>
        <w:spacing w:line="360" w:lineRule="auto"/>
        <w:jc w:val="both"/>
      </w:pPr>
      <w:r>
        <w:t>The mental health of people has also been affected due to the pandemic and hence they have been absent from the office (</w:t>
      </w:r>
      <w:proofErr w:type="spellStart"/>
      <w:r>
        <w:t>Panovska</w:t>
      </w:r>
      <w:proofErr w:type="spellEnd"/>
      <w:r>
        <w:t>-Griffiths</w:t>
      </w:r>
      <w:r>
        <w:rPr>
          <w:i/>
        </w:rPr>
        <w:t xml:space="preserve"> et</w:t>
      </w:r>
      <w:r>
        <w:t xml:space="preserve"> al.</w:t>
      </w:r>
      <w:r>
        <w:rPr>
          <w:i/>
        </w:rPr>
        <w:t xml:space="preserve"> </w:t>
      </w:r>
      <w:r>
        <w:t>2020</w:t>
      </w:r>
      <w:r>
        <w:rPr>
          <w:i/>
        </w:rPr>
        <w:t>)</w:t>
      </w:r>
      <w:r>
        <w:t>.</w:t>
      </w:r>
    </w:p>
    <w:p w14:paraId="0B1CC8AC" w14:textId="77777777" w:rsidR="001E2E80" w:rsidRDefault="000A7A06">
      <w:pPr>
        <w:pStyle w:val="Normal1"/>
        <w:spacing w:line="360" w:lineRule="auto"/>
        <w:jc w:val="both"/>
      </w:pPr>
      <w:r>
        <w:t>The following information has discussed what are the ways through which political-economic and social factors are affecting absenteeism in the UK. It has been discussed how Brexit is affecting the employment of employees in the UK. It has been also discussed how GDP and work from home habits have affected the situation of absenteeism in the UK scenario. The fall in the per capita income and deterioration of the mental health of the employees affecting absenteeism in the UK is also showcased.</w:t>
      </w:r>
    </w:p>
    <w:p w14:paraId="6A4B1692" w14:textId="77777777" w:rsidR="001E2E80" w:rsidRDefault="000A7A06">
      <w:pPr>
        <w:pStyle w:val="Normal1"/>
        <w:spacing w:line="360" w:lineRule="auto"/>
        <w:jc w:val="both"/>
        <w:rPr>
          <w:b/>
        </w:rPr>
      </w:pPr>
      <w:r>
        <w:rPr>
          <w:b/>
        </w:rPr>
        <w:t>Technological</w:t>
      </w:r>
    </w:p>
    <w:p w14:paraId="5DADBFB2" w14:textId="77777777" w:rsidR="001E2E80" w:rsidRDefault="000A7A06">
      <w:pPr>
        <w:pStyle w:val="Normal1"/>
        <w:numPr>
          <w:ilvl w:val="0"/>
          <w:numId w:val="2"/>
        </w:numPr>
        <w:spacing w:line="360" w:lineRule="auto"/>
        <w:jc w:val="both"/>
      </w:pPr>
      <w:r>
        <w:t>The rise in technology in the UK has enabled the better use of AI and this has replaced manpower thus leading to increased absenteeism.</w:t>
      </w:r>
    </w:p>
    <w:p w14:paraId="6D9FF5A4" w14:textId="77777777" w:rsidR="001E2E80" w:rsidRDefault="000A7A06">
      <w:pPr>
        <w:pStyle w:val="Normal1"/>
        <w:numPr>
          <w:ilvl w:val="0"/>
          <w:numId w:val="2"/>
        </w:numPr>
        <w:spacing w:line="360" w:lineRule="auto"/>
        <w:jc w:val="both"/>
      </w:pPr>
      <w:r>
        <w:t>The companies in the UK prefer technological aspects such as AI and cloud computing hence absenteeism of employees is increasing as they are not required (</w:t>
      </w:r>
      <w:proofErr w:type="spellStart"/>
      <w:r>
        <w:t>Danon</w:t>
      </w:r>
      <w:proofErr w:type="spellEnd"/>
      <w:r>
        <w:t xml:space="preserve"> </w:t>
      </w:r>
      <w:r>
        <w:rPr>
          <w:i/>
        </w:rPr>
        <w:t>et al</w:t>
      </w:r>
      <w:r>
        <w:t>. 2020).</w:t>
      </w:r>
    </w:p>
    <w:p w14:paraId="2C9F7696" w14:textId="77777777" w:rsidR="001E2E80" w:rsidRDefault="000A7A06">
      <w:pPr>
        <w:pStyle w:val="Normal1"/>
        <w:spacing w:line="360" w:lineRule="auto"/>
        <w:jc w:val="both"/>
        <w:rPr>
          <w:b/>
        </w:rPr>
      </w:pPr>
      <w:r>
        <w:rPr>
          <w:b/>
        </w:rPr>
        <w:lastRenderedPageBreak/>
        <w:t>Environment</w:t>
      </w:r>
    </w:p>
    <w:p w14:paraId="7C952271" w14:textId="77777777" w:rsidR="001E2E80" w:rsidRDefault="000A7A06">
      <w:pPr>
        <w:pStyle w:val="Normal1"/>
        <w:numPr>
          <w:ilvl w:val="0"/>
          <w:numId w:val="4"/>
        </w:numPr>
        <w:spacing w:line="360" w:lineRule="auto"/>
        <w:jc w:val="both"/>
      </w:pPr>
      <w:r>
        <w:t>The rise in GHG emissions in the UK and environmental hazards have made absenteeism high as people tend to ignore visiting crowded places.</w:t>
      </w:r>
    </w:p>
    <w:p w14:paraId="005753F9" w14:textId="7D5A56F4" w:rsidR="001E2E80" w:rsidRDefault="000A7A06">
      <w:pPr>
        <w:pStyle w:val="Normal1"/>
        <w:numPr>
          <w:ilvl w:val="0"/>
          <w:numId w:val="4"/>
        </w:numPr>
        <w:spacing w:line="360" w:lineRule="auto"/>
        <w:jc w:val="both"/>
      </w:pPr>
      <w:r>
        <w:t xml:space="preserve">Absenteeism in the UK is also increasing due to too many people shifting to work from home </w:t>
      </w:r>
      <w:r w:rsidR="00DF5F10">
        <w:t>due</w:t>
      </w:r>
      <w:r>
        <w:t xml:space="preserve"> to comfort (Banks and Xu, 2020)</w:t>
      </w:r>
    </w:p>
    <w:p w14:paraId="313D21F1" w14:textId="77777777" w:rsidR="001E2E80" w:rsidRDefault="000A7A06">
      <w:pPr>
        <w:pStyle w:val="Normal1"/>
        <w:spacing w:line="360" w:lineRule="auto"/>
        <w:jc w:val="both"/>
        <w:rPr>
          <w:b/>
        </w:rPr>
      </w:pPr>
      <w:r>
        <w:rPr>
          <w:b/>
        </w:rPr>
        <w:t>Legal</w:t>
      </w:r>
    </w:p>
    <w:p w14:paraId="114BF405" w14:textId="77777777" w:rsidR="001E2E80" w:rsidRDefault="000A7A06">
      <w:pPr>
        <w:pStyle w:val="Normal1"/>
        <w:numPr>
          <w:ilvl w:val="0"/>
          <w:numId w:val="14"/>
        </w:numPr>
        <w:spacing w:line="360" w:lineRule="auto"/>
        <w:jc w:val="both"/>
      </w:pPr>
      <w:r>
        <w:t>The legal rules in the UK have been increasing for the companies and this has made many employees avoid going to the office due to strict policies</w:t>
      </w:r>
    </w:p>
    <w:p w14:paraId="29DD2109" w14:textId="77777777" w:rsidR="001E2E80" w:rsidRDefault="000A7A06">
      <w:pPr>
        <w:pStyle w:val="Normal1"/>
        <w:numPr>
          <w:ilvl w:val="0"/>
          <w:numId w:val="14"/>
        </w:numPr>
        <w:spacing w:line="360" w:lineRule="auto"/>
        <w:jc w:val="both"/>
      </w:pPr>
      <w:r>
        <w:t xml:space="preserve">The rules related to being absent in UK companies are also strict. </w:t>
      </w:r>
    </w:p>
    <w:p w14:paraId="2349191C" w14:textId="77777777" w:rsidR="001E2E80" w:rsidRDefault="000A7A06">
      <w:pPr>
        <w:pStyle w:val="Normal1"/>
        <w:spacing w:line="360" w:lineRule="auto"/>
        <w:jc w:val="both"/>
      </w:pPr>
      <w:r>
        <w:t xml:space="preserve">The following information has discussed what are the ways through which the technological environment and legal factors are affecting absenteeism in the UK. It showcases how the rise of technology in the companies of the Uk has been discussed as well. It also showcases how the increase in rules and stringent company policies affect employee absenteeism in the workplace. The impact of GHG emissions and various environmental effects on absenteeism has been also discussed in the following report. </w:t>
      </w:r>
    </w:p>
    <w:p w14:paraId="4654FB8C" w14:textId="77777777" w:rsidR="001E2E80" w:rsidRDefault="000A7A06" w:rsidP="00F457FF">
      <w:pPr>
        <w:pStyle w:val="Titlu1"/>
      </w:pPr>
      <w:bookmarkStart w:id="6" w:name="_Toc100847355"/>
      <w:r>
        <w:t>Cause-and-effect analysis</w:t>
      </w:r>
      <w:bookmarkEnd w:id="6"/>
    </w:p>
    <w:p w14:paraId="4543026D" w14:textId="77777777" w:rsidR="001E2E80" w:rsidRDefault="000A7A06">
      <w:pPr>
        <w:pStyle w:val="Normal1"/>
        <w:numPr>
          <w:ilvl w:val="0"/>
          <w:numId w:val="8"/>
        </w:numPr>
        <w:spacing w:line="360" w:lineRule="auto"/>
        <w:jc w:val="both"/>
      </w:pPr>
      <w:r>
        <w:t>Absenteeism causes low productivity in the workplace.</w:t>
      </w:r>
    </w:p>
    <w:p w14:paraId="36C0DDE6" w14:textId="77777777" w:rsidR="001E2E80" w:rsidRDefault="000A7A06">
      <w:pPr>
        <w:pStyle w:val="Normal1"/>
        <w:numPr>
          <w:ilvl w:val="0"/>
          <w:numId w:val="8"/>
        </w:numPr>
        <w:spacing w:line="360" w:lineRule="auto"/>
        <w:jc w:val="both"/>
      </w:pPr>
      <w:r>
        <w:t xml:space="preserve">The delays in the work are also increased due to absenteeism </w:t>
      </w:r>
    </w:p>
    <w:p w14:paraId="200D9347" w14:textId="77777777" w:rsidR="001E2E80" w:rsidRDefault="000A7A06">
      <w:pPr>
        <w:pStyle w:val="Normal1"/>
        <w:numPr>
          <w:ilvl w:val="0"/>
          <w:numId w:val="8"/>
        </w:numPr>
        <w:spacing w:line="360" w:lineRule="auto"/>
        <w:jc w:val="both"/>
      </w:pPr>
      <w:r>
        <w:t>The organization's reputation is also affected due to absenteeism (</w:t>
      </w:r>
      <w:proofErr w:type="spellStart"/>
      <w:r>
        <w:t>Kontopantelis</w:t>
      </w:r>
      <w:proofErr w:type="spellEnd"/>
      <w:r>
        <w:t xml:space="preserve"> </w:t>
      </w:r>
      <w:r>
        <w:rPr>
          <w:i/>
        </w:rPr>
        <w:t>et al.</w:t>
      </w:r>
      <w:r>
        <w:t xml:space="preserve"> 2021). </w:t>
      </w:r>
    </w:p>
    <w:p w14:paraId="43D7D2A6" w14:textId="77777777" w:rsidR="001E2E80" w:rsidRDefault="000A7A06">
      <w:pPr>
        <w:pStyle w:val="Normal1"/>
        <w:spacing w:line="360" w:lineRule="auto"/>
        <w:jc w:val="both"/>
      </w:pPr>
      <w:r>
        <w:t xml:space="preserve">The impact of absenteeism on the workplace is severe. It not only affects the workflow in the office but also leads to a situation where the quality of the job is also affected severely. It must be also noted that absenteeism also causes a huge loss of reputation in the office. </w:t>
      </w:r>
    </w:p>
    <w:p w14:paraId="49B90B90" w14:textId="77777777" w:rsidR="001E2E80" w:rsidRDefault="000A7A06" w:rsidP="00F457FF">
      <w:pPr>
        <w:pStyle w:val="Titlu1"/>
      </w:pPr>
      <w:bookmarkStart w:id="7" w:name="_Toc100847356"/>
      <w:r>
        <w:t>CNTD</w:t>
      </w:r>
      <w:bookmarkEnd w:id="7"/>
    </w:p>
    <w:p w14:paraId="5AFD644F" w14:textId="77777777" w:rsidR="001E2E80" w:rsidRDefault="000A7A06">
      <w:pPr>
        <w:pStyle w:val="Normal1"/>
        <w:numPr>
          <w:ilvl w:val="0"/>
          <w:numId w:val="12"/>
        </w:numPr>
        <w:spacing w:line="360" w:lineRule="auto"/>
        <w:jc w:val="both"/>
      </w:pPr>
      <w:r>
        <w:t>The loss of business also increases due to too much absenteeism.</w:t>
      </w:r>
    </w:p>
    <w:p w14:paraId="45FE121A" w14:textId="2E192BC6" w:rsidR="001E2E80" w:rsidRDefault="000A7A06">
      <w:pPr>
        <w:pStyle w:val="Normal1"/>
        <w:numPr>
          <w:ilvl w:val="0"/>
          <w:numId w:val="12"/>
        </w:numPr>
        <w:spacing w:line="360" w:lineRule="auto"/>
        <w:jc w:val="both"/>
      </w:pPr>
      <w:r>
        <w:t xml:space="preserve">Increased overload on the </w:t>
      </w:r>
      <w:r w:rsidR="00DF5F10">
        <w:t>co-workers</w:t>
      </w:r>
      <w:r>
        <w:t xml:space="preserve"> is also increased due to absenteeism</w:t>
      </w:r>
    </w:p>
    <w:p w14:paraId="3F093C66" w14:textId="77777777" w:rsidR="001E2E80" w:rsidRDefault="000A7A06">
      <w:pPr>
        <w:pStyle w:val="Normal1"/>
        <w:numPr>
          <w:ilvl w:val="0"/>
          <w:numId w:val="12"/>
        </w:numPr>
        <w:spacing w:line="360" w:lineRule="auto"/>
        <w:jc w:val="both"/>
      </w:pPr>
      <w:r>
        <w:t xml:space="preserve">Undesired outcomes such as improper quality work are witnessed due to high absenteeism issues. </w:t>
      </w:r>
    </w:p>
    <w:p w14:paraId="605EDD6F" w14:textId="77777777" w:rsidR="001E2E80" w:rsidRDefault="000A7A06">
      <w:pPr>
        <w:pStyle w:val="Normal1"/>
        <w:spacing w:line="360" w:lineRule="auto"/>
        <w:jc w:val="both"/>
      </w:pPr>
      <w:r>
        <w:t xml:space="preserve">It is very important to ensure that absenteeism at the workplace must be reduced. This is because it causes grave loss to the business not just in productivity but also in the reputation. </w:t>
      </w:r>
      <w:r>
        <w:lastRenderedPageBreak/>
        <w:t>The increased level of absenteeism also causes a high amount of pressure on the existing employees as well. This is why workplace absenteeism is a cause of concern.</w:t>
      </w:r>
    </w:p>
    <w:p w14:paraId="3261D6FF" w14:textId="77777777" w:rsidR="001E2E80" w:rsidRDefault="000A7A06" w:rsidP="00F457FF">
      <w:pPr>
        <w:pStyle w:val="Titlu1"/>
      </w:pPr>
      <w:bookmarkStart w:id="8" w:name="_Toc100847357"/>
      <w:r>
        <w:t>Solutions to absenteeism</w:t>
      </w:r>
      <w:bookmarkEnd w:id="8"/>
    </w:p>
    <w:p w14:paraId="6E81CF26" w14:textId="246F3028" w:rsidR="001E2E80" w:rsidRDefault="000A7A06">
      <w:pPr>
        <w:pStyle w:val="Normal1"/>
        <w:numPr>
          <w:ilvl w:val="0"/>
          <w:numId w:val="7"/>
        </w:numPr>
        <w:spacing w:line="360" w:lineRule="auto"/>
        <w:jc w:val="both"/>
      </w:pPr>
      <w:r>
        <w:t xml:space="preserve">The reduction of the workplace stress is the most efficient way to increase the level </w:t>
      </w:r>
      <w:r w:rsidR="00DF5F10">
        <w:t>of attendance</w:t>
      </w:r>
      <w:r>
        <w:t xml:space="preserve"> in the office</w:t>
      </w:r>
    </w:p>
    <w:p w14:paraId="04F4CED5" w14:textId="77777777" w:rsidR="001E2E80" w:rsidRDefault="000A7A06">
      <w:pPr>
        <w:pStyle w:val="Normal1"/>
        <w:numPr>
          <w:ilvl w:val="0"/>
          <w:numId w:val="7"/>
        </w:numPr>
        <w:spacing w:line="360" w:lineRule="auto"/>
        <w:jc w:val="both"/>
      </w:pPr>
      <w:r>
        <w:t>A positive atmosphere at the workplace may also help to reduce absenteeism at the office</w:t>
      </w:r>
    </w:p>
    <w:p w14:paraId="3EAF75C1" w14:textId="77777777" w:rsidR="001E2E80" w:rsidRDefault="000A7A06">
      <w:pPr>
        <w:pStyle w:val="Normal1"/>
        <w:numPr>
          <w:ilvl w:val="0"/>
          <w:numId w:val="7"/>
        </w:numPr>
        <w:spacing w:line="360" w:lineRule="auto"/>
        <w:jc w:val="both"/>
      </w:pPr>
      <w:r>
        <w:t>Rewarding those who have good attendance may also help to improve attendance at the workplace.</w:t>
      </w:r>
    </w:p>
    <w:p w14:paraId="6C4545AD" w14:textId="77777777" w:rsidR="001E2E80" w:rsidRDefault="000A7A06">
      <w:pPr>
        <w:pStyle w:val="Normal1"/>
        <w:spacing w:line="360" w:lineRule="auto"/>
        <w:jc w:val="both"/>
      </w:pPr>
      <w:r>
        <w:t xml:space="preserve">It is essential that attendance at the workplace must be improved. This is because until this is done it is going to default to improve the output from the organization. It is also important that steps shall be taken where the employees are given the right atmosphere to work in so that they do not feel like being absent. </w:t>
      </w:r>
    </w:p>
    <w:p w14:paraId="388EF283" w14:textId="77777777" w:rsidR="001E2E80" w:rsidRDefault="000A7A06" w:rsidP="00F457FF">
      <w:pPr>
        <w:pStyle w:val="Titlu1"/>
      </w:pPr>
      <w:bookmarkStart w:id="9" w:name="_Toc100847358"/>
      <w:r>
        <w:t>CNTD</w:t>
      </w:r>
      <w:bookmarkEnd w:id="9"/>
    </w:p>
    <w:p w14:paraId="5EFA5E62" w14:textId="77777777" w:rsidR="001E2E80" w:rsidRDefault="000A7A06">
      <w:pPr>
        <w:pStyle w:val="Normal1"/>
        <w:numPr>
          <w:ilvl w:val="0"/>
          <w:numId w:val="10"/>
        </w:numPr>
        <w:spacing w:line="360" w:lineRule="auto"/>
        <w:jc w:val="both"/>
      </w:pPr>
      <w:r>
        <w:t>Strict attendance policies in the office may reduce absenteeism.</w:t>
      </w:r>
    </w:p>
    <w:p w14:paraId="4603CACA" w14:textId="77777777" w:rsidR="001E2E80" w:rsidRDefault="000A7A06">
      <w:pPr>
        <w:pStyle w:val="Normal1"/>
        <w:numPr>
          <w:ilvl w:val="0"/>
          <w:numId w:val="10"/>
        </w:numPr>
        <w:spacing w:line="360" w:lineRule="auto"/>
        <w:jc w:val="both"/>
      </w:pPr>
      <w:r>
        <w:t>Providing extra incentives or bonuses for the highest attendance will ensure the presence of employees as well.</w:t>
      </w:r>
    </w:p>
    <w:p w14:paraId="1A878485" w14:textId="77777777" w:rsidR="001E2E80" w:rsidRDefault="000A7A06">
      <w:pPr>
        <w:pStyle w:val="Normal1"/>
        <w:numPr>
          <w:ilvl w:val="0"/>
          <w:numId w:val="10"/>
        </w:numPr>
        <w:spacing w:line="360" w:lineRule="auto"/>
        <w:jc w:val="both"/>
        <w:rPr>
          <w:b/>
        </w:rPr>
      </w:pPr>
      <w:r>
        <w:t xml:space="preserve"> Reduction of conflicts or office politics may also reduce absenteeism issues in the company.</w:t>
      </w:r>
      <w:r>
        <w:rPr>
          <w:b/>
        </w:rPr>
        <w:t xml:space="preserve"> </w:t>
      </w:r>
    </w:p>
    <w:p w14:paraId="5BF3B3B0" w14:textId="77777777" w:rsidR="001E2E80" w:rsidRDefault="000A7A06">
      <w:pPr>
        <w:pStyle w:val="Normal1"/>
        <w:spacing w:line="360" w:lineRule="auto"/>
        <w:jc w:val="both"/>
      </w:pPr>
      <w:r>
        <w:t xml:space="preserve">The improvement of workplace attendance is useful because this can allow a company to improve productivity. It will also help the company to achieve higher profits as well. </w:t>
      </w:r>
    </w:p>
    <w:p w14:paraId="2F414AD1" w14:textId="77777777" w:rsidR="001E2E80" w:rsidRDefault="000A7A06" w:rsidP="00F457FF">
      <w:pPr>
        <w:pStyle w:val="Titlu1"/>
      </w:pPr>
      <w:bookmarkStart w:id="10" w:name="_Toc100847359"/>
      <w:r>
        <w:t>Conclusion</w:t>
      </w:r>
      <w:bookmarkEnd w:id="10"/>
      <w:r>
        <w:t xml:space="preserve"> </w:t>
      </w:r>
    </w:p>
    <w:p w14:paraId="76E012A2" w14:textId="77777777" w:rsidR="001E2E80" w:rsidRDefault="000A7A06">
      <w:pPr>
        <w:pStyle w:val="Normal1"/>
        <w:numPr>
          <w:ilvl w:val="0"/>
          <w:numId w:val="1"/>
        </w:numPr>
        <w:spacing w:line="360" w:lineRule="auto"/>
        <w:jc w:val="both"/>
      </w:pPr>
      <w:r>
        <w:t>The presentation has discussed what are the issues behind absenteeism in the office.</w:t>
      </w:r>
    </w:p>
    <w:p w14:paraId="0D37C179" w14:textId="77777777" w:rsidR="001E2E80" w:rsidRDefault="000A7A06">
      <w:pPr>
        <w:pStyle w:val="Normal1"/>
        <w:numPr>
          <w:ilvl w:val="0"/>
          <w:numId w:val="1"/>
        </w:numPr>
        <w:spacing w:line="360" w:lineRule="auto"/>
        <w:jc w:val="both"/>
      </w:pPr>
      <w:r>
        <w:t>it has been also discussed how absenteeism can be improved</w:t>
      </w:r>
    </w:p>
    <w:p w14:paraId="2F05F2BC" w14:textId="77777777" w:rsidR="001E2E80" w:rsidRDefault="000A7A06">
      <w:pPr>
        <w:pStyle w:val="Normal1"/>
        <w:numPr>
          <w:ilvl w:val="0"/>
          <w:numId w:val="1"/>
        </w:numPr>
        <w:spacing w:line="360" w:lineRule="auto"/>
        <w:jc w:val="both"/>
      </w:pPr>
      <w:r>
        <w:t>The cause and effect of absenteeism have been also discussed</w:t>
      </w:r>
    </w:p>
    <w:p w14:paraId="123DDD7B" w14:textId="77777777" w:rsidR="001E2E80" w:rsidRDefault="000A7A06">
      <w:pPr>
        <w:pStyle w:val="Normal1"/>
        <w:spacing w:line="360" w:lineRule="auto"/>
        <w:jc w:val="both"/>
      </w:pPr>
      <w:r>
        <w:t xml:space="preserve">The report will prove to be useful to ensure how absenteeism can be arrested in an office and what are the ways through which reduction of absenteeism at the office is going to help the company. </w:t>
      </w:r>
    </w:p>
    <w:p w14:paraId="6A668096" w14:textId="77777777" w:rsidR="001E2E80" w:rsidRDefault="001E2E80">
      <w:pPr>
        <w:pStyle w:val="Normal1"/>
        <w:spacing w:line="360" w:lineRule="auto"/>
        <w:jc w:val="both"/>
      </w:pPr>
    </w:p>
    <w:p w14:paraId="795FF093" w14:textId="77777777" w:rsidR="001E2E80" w:rsidRDefault="000A7A06" w:rsidP="0071725C">
      <w:pPr>
        <w:pStyle w:val="Titlu1"/>
      </w:pPr>
      <w:bookmarkStart w:id="11" w:name="_Toc100847360"/>
      <w:r>
        <w:lastRenderedPageBreak/>
        <w:t>Task 2</w:t>
      </w:r>
      <w:bookmarkEnd w:id="11"/>
    </w:p>
    <w:p w14:paraId="709D41CB" w14:textId="77777777" w:rsidR="001E2E80" w:rsidRDefault="000A7A06" w:rsidP="0071725C">
      <w:pPr>
        <w:pStyle w:val="Titlu1"/>
      </w:pPr>
      <w:bookmarkStart w:id="12" w:name="_Toc100847361"/>
      <w:r>
        <w:t>Nature and impact of the complex problem</w:t>
      </w:r>
      <w:bookmarkEnd w:id="12"/>
    </w:p>
    <w:p w14:paraId="5BF1F577" w14:textId="77777777" w:rsidR="001E2E80" w:rsidRDefault="000A7A06">
      <w:pPr>
        <w:pStyle w:val="Normal1"/>
        <w:spacing w:line="360" w:lineRule="auto"/>
        <w:jc w:val="both"/>
      </w:pPr>
      <w:r>
        <w:t xml:space="preserve">The lack of motivation among the employees is one of the most important reasons that make an employee be absent in the office. This basically means that an employee is not very willing to do the task that has been presented to them. It is very important that an employee must be kept motivated if the organization wants to ensure that it will be able to generate the right work from the employees. The morale of the employee must also be kept high so that an employee is able to perform with the right mindset. A company must also be taking steps where it is going to give the right kind of environment to the employees. As per the view of Wood </w:t>
      </w:r>
      <w:r>
        <w:rPr>
          <w:i/>
        </w:rPr>
        <w:t>et al.</w:t>
      </w:r>
      <w:r>
        <w:t xml:space="preserve"> (2020), stress management sessions should also be conducted by the organization if it wants to ensure that it will keep the employees of the organization mentally happy. Stress is the leading cause that makes an employee leave the company or be more absent. Hence it is important that stress management shall be done in the company.</w:t>
      </w:r>
    </w:p>
    <w:p w14:paraId="6C62C5A5" w14:textId="77777777" w:rsidR="001E2E80" w:rsidRDefault="000A7A06">
      <w:pPr>
        <w:pStyle w:val="Normal1"/>
        <w:spacing w:line="360" w:lineRule="auto"/>
        <w:jc w:val="both"/>
      </w:pPr>
      <w:r>
        <w:t xml:space="preserve">The rules and regulations in the company must also be liberal. It is important that an organization does not keep too many frustrating rules. Otherwise, it might lead to frustration among the employees and make them quit the company. The employees all also be given enough entertainment and time to a truce as this will make them work with more efficiency at the workplace.   </w:t>
      </w:r>
    </w:p>
    <w:p w14:paraId="24454EF8" w14:textId="77777777" w:rsidR="001E2E80" w:rsidRDefault="000A7A06" w:rsidP="0071725C">
      <w:pPr>
        <w:pStyle w:val="Titlu1"/>
      </w:pPr>
      <w:bookmarkStart w:id="13" w:name="_Toc100847362"/>
      <w:r w:rsidRPr="0071725C">
        <w:t>PESTLE</w:t>
      </w:r>
      <w:r>
        <w:t xml:space="preserve"> analysis</w:t>
      </w:r>
      <w:bookmarkEnd w:id="13"/>
    </w:p>
    <w:p w14:paraId="11F335AC" w14:textId="3A13BCF1" w:rsidR="001E2E80" w:rsidRDefault="000A7A06">
      <w:pPr>
        <w:pStyle w:val="Normal1"/>
        <w:spacing w:line="360" w:lineRule="auto"/>
        <w:jc w:val="both"/>
      </w:pPr>
      <w:r>
        <w:t>The pestle analysis of the Uk has been conducted in the following report. It has been vividly discussed in the report what are the reasons that cause employee absenteeism in the UK. Brexit has been considered to be the most important cause That has caused increased absenteeism in the companies of the UK. The political instability in the UK has also been the most important cause that has raised the absentee rate in the country because a lot of jobs have been lost after the covid 19 reason. As per the view of (</w:t>
      </w:r>
      <w:proofErr w:type="spellStart"/>
      <w:r>
        <w:t>Tarro</w:t>
      </w:r>
      <w:proofErr w:type="spellEnd"/>
      <w:r>
        <w:t xml:space="preserve"> </w:t>
      </w:r>
      <w:r>
        <w:rPr>
          <w:i/>
        </w:rPr>
        <w:t>et al.</w:t>
      </w:r>
      <w:r>
        <w:t xml:space="preserve"> 2020), The reduction in the GDP rate has been the other most important reason that has caused an increase in the rate of absenteeism. It must be noted that falls in the per capita income of the employees of the Uk have also caused a surge in the absenteeism of the employees in the </w:t>
      </w:r>
      <w:r w:rsidR="00DF5F10">
        <w:t>UK</w:t>
      </w:r>
      <w:r>
        <w:t xml:space="preserve">. It is important that steps shall be taken to improve the level of income of people in the UK so that they can be given an improved level of life and also help reduce absenteeism. </w:t>
      </w:r>
    </w:p>
    <w:p w14:paraId="3A5EB617" w14:textId="77777777" w:rsidR="001E2E80" w:rsidRDefault="000A7A06">
      <w:pPr>
        <w:pStyle w:val="Normal1"/>
        <w:spacing w:line="360" w:lineRule="auto"/>
        <w:jc w:val="both"/>
      </w:pPr>
      <w:r>
        <w:lastRenderedPageBreak/>
        <w:t>The rise of technology has also proven to be a reason that has caused an increased level of absenteeism in UK companies. This is because the technology is replacing the manpower in the Uk vehemently. It must be noted that it is important to increase the level of attendance in the companies in the Uk so that a proper work environment can be managed.</w:t>
      </w:r>
    </w:p>
    <w:p w14:paraId="5E7C6972" w14:textId="77777777" w:rsidR="001E2E80" w:rsidRPr="0071725C" w:rsidRDefault="000A7A06" w:rsidP="0071725C">
      <w:pPr>
        <w:pStyle w:val="Titlu1"/>
      </w:pPr>
      <w:r>
        <w:t xml:space="preserve"> </w:t>
      </w:r>
      <w:bookmarkStart w:id="14" w:name="_Toc100847363"/>
      <w:r>
        <w:t>Cause-and-effect analysis</w:t>
      </w:r>
      <w:bookmarkEnd w:id="14"/>
    </w:p>
    <w:p w14:paraId="65E61321" w14:textId="77777777" w:rsidR="001E2E80" w:rsidRDefault="000A7A06">
      <w:pPr>
        <w:pStyle w:val="Normal1"/>
        <w:spacing w:line="360" w:lineRule="auto"/>
        <w:jc w:val="both"/>
      </w:pPr>
      <w:r>
        <w:t xml:space="preserve">There are several types of issues that are witnessed by the increased level of absenteeism in the workplace. such as a fall in the level of productivity at the workplace. It must be noted that too much absenteeism at the workplace also causes a number of other issues such as low productivity at the office. The amount of work that has to be generated daily at the company is also affected vehemently. As per the view of Ali Shah </w:t>
      </w:r>
      <w:r>
        <w:rPr>
          <w:i/>
        </w:rPr>
        <w:t>et al.</w:t>
      </w:r>
      <w:r>
        <w:t xml:space="preserve"> (2020), The high rate of absenteeism at the workplace also affected the level of reputation that a company has. The loss of business is also increased with the high rate of absenteeism at the workplace.  The burnout and engagement issues are also increased with the level of absenteeism at the workplace. The level of morale is also reduced by the high absenteeism rate at the workplace.</w:t>
      </w:r>
    </w:p>
    <w:p w14:paraId="4678B53A" w14:textId="77777777" w:rsidR="001E2E80" w:rsidRDefault="000A7A06" w:rsidP="0071725C">
      <w:pPr>
        <w:pStyle w:val="Titlu1"/>
      </w:pPr>
      <w:bookmarkStart w:id="15" w:name="_Toc100847364"/>
      <w:r>
        <w:t>Solutions to absenteeism</w:t>
      </w:r>
      <w:bookmarkEnd w:id="15"/>
    </w:p>
    <w:p w14:paraId="1FCD3C8D" w14:textId="77777777" w:rsidR="001E2E80" w:rsidRDefault="000A7A06">
      <w:pPr>
        <w:pStyle w:val="Normal1"/>
        <w:spacing w:line="360" w:lineRule="auto"/>
        <w:jc w:val="both"/>
      </w:pPr>
      <w:r>
        <w:t xml:space="preserve">There are different ways with the help of which an employee can be motivated to improve their level of presence in the workplace. The first way is to keep the company policies liberal. If the company follows too many strict policies it is going to be very difficult to retain the employees for a long period of time. As per the view of </w:t>
      </w:r>
      <w:proofErr w:type="spellStart"/>
      <w:r>
        <w:t>Hassanein</w:t>
      </w:r>
      <w:proofErr w:type="spellEnd"/>
      <w:r>
        <w:t xml:space="preserve"> </w:t>
      </w:r>
      <w:r>
        <w:rPr>
          <w:i/>
        </w:rPr>
        <w:t>et al.</w:t>
      </w:r>
      <w:r>
        <w:t xml:space="preserve"> (2020), The employees can be also provided with bonuses and incentives with the help of which they can be motivated and inspired to work in the office for a longer period of time. The employee's motivation can be increased by also creating a positive atmosphere for them in the workplace. The employees should also be provided with some set of increments if they are consistent with their attendance. This is a very effective way through which the attendance of the employees can be improved at the workplace. It is also essential to provide the employees with flexible work schedules and this will help them to also be present at the workplace.</w:t>
      </w:r>
    </w:p>
    <w:p w14:paraId="1F98B5D5" w14:textId="77777777" w:rsidR="001E2E80" w:rsidRDefault="000A7A06">
      <w:pPr>
        <w:pStyle w:val="Normal1"/>
        <w:spacing w:line="360" w:lineRule="auto"/>
        <w:jc w:val="both"/>
      </w:pPr>
      <w:r>
        <w:br w:type="page"/>
      </w:r>
    </w:p>
    <w:p w14:paraId="4084603B" w14:textId="77777777" w:rsidR="001E2E80" w:rsidRDefault="000A7A06" w:rsidP="0071725C">
      <w:pPr>
        <w:pStyle w:val="Titlu1"/>
      </w:pPr>
      <w:bookmarkStart w:id="16" w:name="_Toc100847365"/>
      <w:r>
        <w:lastRenderedPageBreak/>
        <w:t>Reference list</w:t>
      </w:r>
      <w:bookmarkEnd w:id="16"/>
    </w:p>
    <w:p w14:paraId="31E75AC3" w14:textId="77777777" w:rsidR="00DF5F10" w:rsidRPr="00DF5F10" w:rsidRDefault="00DF5F10">
      <w:pPr>
        <w:pStyle w:val="Normal1"/>
        <w:spacing w:before="240" w:after="240" w:line="360" w:lineRule="auto"/>
        <w:jc w:val="both"/>
      </w:pPr>
      <w:r w:rsidRPr="00DF5F10">
        <w:t>Ali Shah, S.A., Uddin, I., Aziz, F., Ahmad, S., Al-</w:t>
      </w:r>
      <w:proofErr w:type="spellStart"/>
      <w:r w:rsidRPr="00DF5F10">
        <w:t>Khasawneh</w:t>
      </w:r>
      <w:proofErr w:type="spellEnd"/>
      <w:r w:rsidRPr="00DF5F10">
        <w:t xml:space="preserve">, M.A. and </w:t>
      </w:r>
      <w:proofErr w:type="spellStart"/>
      <w:r w:rsidRPr="00DF5F10">
        <w:t>Sharaf</w:t>
      </w:r>
      <w:proofErr w:type="spellEnd"/>
      <w:r w:rsidRPr="00DF5F10">
        <w:t xml:space="preserve">, M., 2020. An enhanced deep neural network for predicting workplace absenteeism. </w:t>
      </w:r>
      <w:r w:rsidRPr="00DF5F10">
        <w:rPr>
          <w:i/>
        </w:rPr>
        <w:t>Complexity</w:t>
      </w:r>
      <w:r w:rsidRPr="00DF5F10">
        <w:t xml:space="preserve">, </w:t>
      </w:r>
      <w:r w:rsidRPr="00DF5F10">
        <w:rPr>
          <w:i/>
        </w:rPr>
        <w:t>2020</w:t>
      </w:r>
      <w:r w:rsidRPr="00DF5F10">
        <w:t>.</w:t>
      </w:r>
    </w:p>
    <w:p w14:paraId="1391BDB7" w14:textId="77777777" w:rsidR="00DF5F10" w:rsidRPr="00DF5F10" w:rsidRDefault="00DF5F10">
      <w:pPr>
        <w:pStyle w:val="Normal1"/>
        <w:spacing w:before="240" w:after="240" w:line="360" w:lineRule="auto"/>
        <w:jc w:val="both"/>
      </w:pPr>
      <w:r w:rsidRPr="00DF5F10">
        <w:t>Banks, J. and Xu, X., 2020. The mental health effects of the first two months of lockdown during the COVID</w:t>
      </w:r>
      <w:r w:rsidRPr="00DF5F10">
        <w:rPr>
          <w:rFonts w:ascii="Cambria Math" w:eastAsia="Times New Roman" w:hAnsi="Cambria Math" w:cs="Cambria Math"/>
        </w:rPr>
        <w:t>‐</w:t>
      </w:r>
      <w:r w:rsidRPr="00DF5F10">
        <w:t xml:space="preserve">19 pandemic in the UK. </w:t>
      </w:r>
      <w:r w:rsidRPr="00DF5F10">
        <w:rPr>
          <w:i/>
        </w:rPr>
        <w:t>Fiscal Studies</w:t>
      </w:r>
      <w:r w:rsidRPr="00DF5F10">
        <w:t xml:space="preserve">, </w:t>
      </w:r>
      <w:r w:rsidRPr="00DF5F10">
        <w:rPr>
          <w:i/>
        </w:rPr>
        <w:t>41</w:t>
      </w:r>
      <w:r w:rsidRPr="00DF5F10">
        <w:t>(3), pp.685-708.</w:t>
      </w:r>
    </w:p>
    <w:p w14:paraId="5927C4E9" w14:textId="77777777" w:rsidR="00DF5F10" w:rsidRPr="00DF5F10" w:rsidRDefault="00DF5F10">
      <w:pPr>
        <w:pStyle w:val="Normal1"/>
        <w:spacing w:before="240" w:after="240" w:line="360" w:lineRule="auto"/>
        <w:jc w:val="both"/>
      </w:pPr>
      <w:proofErr w:type="spellStart"/>
      <w:r w:rsidRPr="00DF5F10">
        <w:t>Danon</w:t>
      </w:r>
      <w:proofErr w:type="spellEnd"/>
      <w:r w:rsidRPr="00DF5F10">
        <w:t xml:space="preserve">, L., Brooks-Pollock, E., Bailey, M. and Keeling, M., 2020. A spatial model of CoVID-19 transmission in England and Wales: early spread and peak timing. </w:t>
      </w:r>
      <w:proofErr w:type="spellStart"/>
      <w:r w:rsidRPr="00DF5F10">
        <w:rPr>
          <w:i/>
        </w:rPr>
        <w:t>MedRxiv</w:t>
      </w:r>
      <w:proofErr w:type="spellEnd"/>
      <w:r w:rsidRPr="00DF5F10">
        <w:t>.</w:t>
      </w:r>
    </w:p>
    <w:p w14:paraId="65B9F7A8" w14:textId="77777777" w:rsidR="00DF5F10" w:rsidRPr="00DF5F10" w:rsidRDefault="00DF5F10">
      <w:pPr>
        <w:pStyle w:val="Normal1"/>
        <w:spacing w:before="240" w:after="240" w:line="360" w:lineRule="auto"/>
        <w:jc w:val="both"/>
      </w:pPr>
      <w:r w:rsidRPr="00DF5F10">
        <w:t xml:space="preserve">Ferguson, N., </w:t>
      </w:r>
      <w:proofErr w:type="spellStart"/>
      <w:r w:rsidRPr="00DF5F10">
        <w:t>Laydon</w:t>
      </w:r>
      <w:proofErr w:type="spellEnd"/>
      <w:r w:rsidRPr="00DF5F10">
        <w:t xml:space="preserve">, D., </w:t>
      </w:r>
      <w:proofErr w:type="spellStart"/>
      <w:r w:rsidRPr="00DF5F10">
        <w:t>Nedjati</w:t>
      </w:r>
      <w:proofErr w:type="spellEnd"/>
      <w:r w:rsidRPr="00DF5F10">
        <w:t xml:space="preserve">-Gilani, G., Imai, N., Ainslie, K., </w:t>
      </w:r>
      <w:proofErr w:type="spellStart"/>
      <w:r w:rsidRPr="00DF5F10">
        <w:t>Baguelin</w:t>
      </w:r>
      <w:proofErr w:type="spellEnd"/>
      <w:r w:rsidRPr="00DF5F10">
        <w:t xml:space="preserve">, M., Bhatia, S., </w:t>
      </w:r>
      <w:proofErr w:type="spellStart"/>
      <w:r w:rsidRPr="00DF5F10">
        <w:t>Boonyasiri</w:t>
      </w:r>
      <w:proofErr w:type="spellEnd"/>
      <w:r w:rsidRPr="00DF5F10">
        <w:t xml:space="preserve">, A., </w:t>
      </w:r>
      <w:proofErr w:type="spellStart"/>
      <w:r w:rsidRPr="00DF5F10">
        <w:t>Cucunubá</w:t>
      </w:r>
      <w:proofErr w:type="spellEnd"/>
      <w:r w:rsidRPr="00DF5F10">
        <w:t>, Z., Cuomo-</w:t>
      </w:r>
      <w:proofErr w:type="spellStart"/>
      <w:r w:rsidRPr="00DF5F10">
        <w:t>Dannenburg</w:t>
      </w:r>
      <w:proofErr w:type="spellEnd"/>
      <w:r w:rsidRPr="00DF5F10">
        <w:t xml:space="preserve">, G. and </w:t>
      </w:r>
      <w:proofErr w:type="spellStart"/>
      <w:r w:rsidRPr="00DF5F10">
        <w:t>Dighe</w:t>
      </w:r>
      <w:proofErr w:type="spellEnd"/>
      <w:r w:rsidRPr="00DF5F10">
        <w:t xml:space="preserve">, A., 2020. Report 9: Impact of non-pharmaceutical interventions (NPIs) to reduce COVID19 mortality and healthcare demand. </w:t>
      </w:r>
      <w:r w:rsidRPr="00DF5F10">
        <w:rPr>
          <w:i/>
        </w:rPr>
        <w:t>Imperial College London</w:t>
      </w:r>
      <w:r w:rsidRPr="00DF5F10">
        <w:t xml:space="preserve">, </w:t>
      </w:r>
      <w:r w:rsidRPr="00DF5F10">
        <w:rPr>
          <w:i/>
        </w:rPr>
        <w:t>10</w:t>
      </w:r>
      <w:r w:rsidRPr="00DF5F10">
        <w:t>(77482), pp.491-497.</w:t>
      </w:r>
    </w:p>
    <w:p w14:paraId="2A5EE025" w14:textId="77777777" w:rsidR="00DF5F10" w:rsidRPr="00DF5F10" w:rsidRDefault="00DF5F10">
      <w:pPr>
        <w:pStyle w:val="Normal1"/>
        <w:spacing w:before="240" w:after="240" w:line="360" w:lineRule="auto"/>
        <w:jc w:val="both"/>
      </w:pPr>
      <w:proofErr w:type="spellStart"/>
      <w:r w:rsidRPr="00DF5F10">
        <w:t>Hassanein</w:t>
      </w:r>
      <w:proofErr w:type="spellEnd"/>
      <w:r w:rsidRPr="00DF5F10">
        <w:t>, R.A.A., Al-</w:t>
      </w:r>
      <w:proofErr w:type="spellStart"/>
      <w:r w:rsidRPr="00DF5F10">
        <w:t>Qassas</w:t>
      </w:r>
      <w:proofErr w:type="spellEnd"/>
      <w:r w:rsidRPr="00DF5F10">
        <w:t xml:space="preserve">, S.A., </w:t>
      </w:r>
      <w:proofErr w:type="spellStart"/>
      <w:r w:rsidRPr="00DF5F10">
        <w:t>Tir</w:t>
      </w:r>
      <w:proofErr w:type="spellEnd"/>
      <w:r w:rsidRPr="00DF5F10">
        <w:t>, F.N.A. and Abu-</w:t>
      </w:r>
      <w:proofErr w:type="spellStart"/>
      <w:r w:rsidRPr="00DF5F10">
        <w:t>Naser</w:t>
      </w:r>
      <w:proofErr w:type="spellEnd"/>
      <w:r w:rsidRPr="00DF5F10">
        <w:t xml:space="preserve">, S.S., 2020. Artificial neural network for predicting workplace absenteeism. </w:t>
      </w:r>
      <w:r w:rsidRPr="00DF5F10">
        <w:rPr>
          <w:i/>
        </w:rPr>
        <w:t>International Journal of Academic Engineering Research (IJAER)</w:t>
      </w:r>
      <w:r w:rsidRPr="00DF5F10">
        <w:t xml:space="preserve">, </w:t>
      </w:r>
      <w:r w:rsidRPr="00DF5F10">
        <w:rPr>
          <w:i/>
        </w:rPr>
        <w:t>4</w:t>
      </w:r>
      <w:r w:rsidRPr="00DF5F10">
        <w:t>(9).</w:t>
      </w:r>
    </w:p>
    <w:p w14:paraId="14C9A570" w14:textId="77777777" w:rsidR="00DF5F10" w:rsidRPr="00DF5F10" w:rsidRDefault="00DF5F10">
      <w:pPr>
        <w:pStyle w:val="Normal1"/>
        <w:spacing w:before="240" w:after="240" w:line="360" w:lineRule="auto"/>
        <w:jc w:val="both"/>
      </w:pPr>
      <w:r w:rsidRPr="00DF5F10">
        <w:t xml:space="preserve">Keogh-Brown, M.R., Jensen, H.T., Edmunds, W.J. and Smith, R.D., 2020. The impact of Covid-19, associated behaviours and policies on the UK economy: A computable general equilibrium model. </w:t>
      </w:r>
      <w:r w:rsidRPr="00DF5F10">
        <w:rPr>
          <w:i/>
        </w:rPr>
        <w:t>SSM-population health</w:t>
      </w:r>
      <w:r w:rsidRPr="00DF5F10">
        <w:t xml:space="preserve">, </w:t>
      </w:r>
      <w:r w:rsidRPr="00DF5F10">
        <w:rPr>
          <w:i/>
        </w:rPr>
        <w:t>12</w:t>
      </w:r>
      <w:r w:rsidRPr="00DF5F10">
        <w:t>, p.100651.</w:t>
      </w:r>
    </w:p>
    <w:p w14:paraId="16DC83CB" w14:textId="77777777" w:rsidR="00DF5F10" w:rsidRPr="00DF5F10" w:rsidRDefault="00DF5F10">
      <w:pPr>
        <w:pStyle w:val="Normal1"/>
        <w:spacing w:before="240" w:after="240" w:line="360" w:lineRule="auto"/>
        <w:jc w:val="both"/>
      </w:pPr>
      <w:proofErr w:type="spellStart"/>
      <w:r w:rsidRPr="00DF5F10">
        <w:t>Kontopantelis</w:t>
      </w:r>
      <w:proofErr w:type="spellEnd"/>
      <w:r w:rsidRPr="00DF5F10">
        <w:t xml:space="preserve">, E., Mamas, M.A., </w:t>
      </w:r>
      <w:proofErr w:type="spellStart"/>
      <w:r w:rsidRPr="00DF5F10">
        <w:t>Deanfield</w:t>
      </w:r>
      <w:proofErr w:type="spellEnd"/>
      <w:r w:rsidRPr="00DF5F10">
        <w:t xml:space="preserve">, J., </w:t>
      </w:r>
      <w:proofErr w:type="spellStart"/>
      <w:r w:rsidRPr="00DF5F10">
        <w:t>Asaria</w:t>
      </w:r>
      <w:proofErr w:type="spellEnd"/>
      <w:r w:rsidRPr="00DF5F10">
        <w:t xml:space="preserve">, M. and Doran, T., 2021. Excess mortality in England and Wales during the first wave of the COVID-19 pandemic. </w:t>
      </w:r>
      <w:r w:rsidRPr="00DF5F10">
        <w:rPr>
          <w:i/>
        </w:rPr>
        <w:t xml:space="preserve">J </w:t>
      </w:r>
      <w:proofErr w:type="spellStart"/>
      <w:r w:rsidRPr="00DF5F10">
        <w:rPr>
          <w:i/>
        </w:rPr>
        <w:t>Epidemiol</w:t>
      </w:r>
      <w:proofErr w:type="spellEnd"/>
      <w:r w:rsidRPr="00DF5F10">
        <w:rPr>
          <w:i/>
        </w:rPr>
        <w:t xml:space="preserve"> Community Health</w:t>
      </w:r>
      <w:r w:rsidRPr="00DF5F10">
        <w:t xml:space="preserve">, </w:t>
      </w:r>
      <w:r w:rsidRPr="00DF5F10">
        <w:rPr>
          <w:i/>
        </w:rPr>
        <w:t>75</w:t>
      </w:r>
      <w:r w:rsidRPr="00DF5F10">
        <w:t>(3), pp.213-223.</w:t>
      </w:r>
    </w:p>
    <w:p w14:paraId="24B8CEE0" w14:textId="77777777" w:rsidR="00DF5F10" w:rsidRPr="00DF5F10" w:rsidRDefault="00DF5F10">
      <w:pPr>
        <w:pStyle w:val="Normal1"/>
        <w:spacing w:before="240" w:after="240" w:line="360" w:lineRule="auto"/>
        <w:jc w:val="both"/>
      </w:pPr>
      <w:proofErr w:type="spellStart"/>
      <w:r w:rsidRPr="00DF5F10">
        <w:t>Ons</w:t>
      </w:r>
      <w:proofErr w:type="spellEnd"/>
      <w:r w:rsidRPr="00DF5F10">
        <w:t xml:space="preserve">. 2020. </w:t>
      </w:r>
      <w:r w:rsidRPr="00DF5F10">
        <w:rPr>
          <w:i/>
        </w:rPr>
        <w:t xml:space="preserve">Coronavirus and the impact on output in the UK economy: December </w:t>
      </w:r>
      <w:proofErr w:type="gramStart"/>
      <w:r w:rsidRPr="00DF5F10">
        <w:rPr>
          <w:i/>
        </w:rPr>
        <w:t>2020 .</w:t>
      </w:r>
      <w:r w:rsidRPr="00DF5F10">
        <w:t>.</w:t>
      </w:r>
      <w:proofErr w:type="gramEnd"/>
      <w:r w:rsidRPr="00DF5F10">
        <w:t>[</w:t>
      </w:r>
      <w:proofErr w:type="gramStart"/>
      <w:r w:rsidRPr="00DF5F10">
        <w:t>online</w:t>
      </w:r>
      <w:proofErr w:type="gramEnd"/>
      <w:r w:rsidRPr="00DF5F10">
        <w:t>]. Available at: https://www.ons.gov.uk/economy/grossdomesticproductgdp/articles/coronavirusandtheimpactonoutputintheukeconomy/december2020 [accessed on 14/04/2022].</w:t>
      </w:r>
    </w:p>
    <w:p w14:paraId="60E52FD4" w14:textId="77777777" w:rsidR="00DF5F10" w:rsidRPr="00DF5F10" w:rsidRDefault="00DF5F10">
      <w:pPr>
        <w:pStyle w:val="Normal1"/>
        <w:spacing w:before="240" w:after="240" w:line="360" w:lineRule="auto"/>
        <w:jc w:val="both"/>
      </w:pPr>
      <w:proofErr w:type="spellStart"/>
      <w:r w:rsidRPr="00DF5F10">
        <w:t>Panovska</w:t>
      </w:r>
      <w:proofErr w:type="spellEnd"/>
      <w:r w:rsidRPr="00DF5F10">
        <w:t xml:space="preserve">-Griffiths, J., Kerr, C.C., Stuart, R.M., Mistry, D., Klein, D.J., Viner, R.M. and </w:t>
      </w:r>
      <w:proofErr w:type="spellStart"/>
      <w:r w:rsidRPr="00DF5F10">
        <w:t>Bonell</w:t>
      </w:r>
      <w:proofErr w:type="spellEnd"/>
      <w:r w:rsidRPr="00DF5F10">
        <w:t xml:space="preserve">, C., 2020. Determining the optimal strategy for reopening schools, the impact of test and trace interventions, and the risk of occurrence of a second COVID-19 epidemic wave in the UK: a modelling study. </w:t>
      </w:r>
      <w:r w:rsidRPr="00DF5F10">
        <w:rPr>
          <w:i/>
        </w:rPr>
        <w:t>The Lancet Child &amp; Adolescent Health</w:t>
      </w:r>
      <w:r w:rsidRPr="00DF5F10">
        <w:t xml:space="preserve">, </w:t>
      </w:r>
      <w:r w:rsidRPr="00DF5F10">
        <w:rPr>
          <w:i/>
        </w:rPr>
        <w:t>4</w:t>
      </w:r>
      <w:r w:rsidRPr="00DF5F10">
        <w:t>(11), pp.817-827.</w:t>
      </w:r>
    </w:p>
    <w:p w14:paraId="5368CAA8" w14:textId="77777777" w:rsidR="00DF5F10" w:rsidRPr="00DF5F10" w:rsidRDefault="00DF5F10">
      <w:pPr>
        <w:pStyle w:val="Normal1"/>
        <w:spacing w:before="240" w:after="240" w:line="360" w:lineRule="auto"/>
        <w:jc w:val="both"/>
      </w:pPr>
      <w:proofErr w:type="spellStart"/>
      <w:r w:rsidRPr="00DF5F10">
        <w:lastRenderedPageBreak/>
        <w:t>Tarro</w:t>
      </w:r>
      <w:proofErr w:type="spellEnd"/>
      <w:r w:rsidRPr="00DF5F10">
        <w:t xml:space="preserve">, L., </w:t>
      </w:r>
      <w:proofErr w:type="spellStart"/>
      <w:r w:rsidRPr="00DF5F10">
        <w:t>Llauradó</w:t>
      </w:r>
      <w:proofErr w:type="spellEnd"/>
      <w:r w:rsidRPr="00DF5F10">
        <w:t xml:space="preserve">, E., </w:t>
      </w:r>
      <w:proofErr w:type="spellStart"/>
      <w:r w:rsidRPr="00DF5F10">
        <w:t>Ulldemolins</w:t>
      </w:r>
      <w:proofErr w:type="spellEnd"/>
      <w:r w:rsidRPr="00DF5F10">
        <w:t xml:space="preserve">, G., </w:t>
      </w:r>
      <w:proofErr w:type="spellStart"/>
      <w:r w:rsidRPr="00DF5F10">
        <w:t>Hermoso</w:t>
      </w:r>
      <w:proofErr w:type="spellEnd"/>
      <w:r w:rsidRPr="00DF5F10">
        <w:t xml:space="preserve">, P. and </w:t>
      </w:r>
      <w:proofErr w:type="spellStart"/>
      <w:r w:rsidRPr="00DF5F10">
        <w:t>Solà</w:t>
      </w:r>
      <w:proofErr w:type="spellEnd"/>
      <w:r w:rsidRPr="00DF5F10">
        <w:t xml:space="preserve">, R., 2020. Effectiveness of workplace interventions for improving absenteeism, productivity, and work ability of employees: a systematic review and meta-analysis of randomized controlled trials. </w:t>
      </w:r>
      <w:r w:rsidRPr="00DF5F10">
        <w:rPr>
          <w:i/>
        </w:rPr>
        <w:t>International journal of environmental research and public health</w:t>
      </w:r>
      <w:r w:rsidRPr="00DF5F10">
        <w:t xml:space="preserve">, </w:t>
      </w:r>
      <w:r w:rsidRPr="00DF5F10">
        <w:rPr>
          <w:i/>
        </w:rPr>
        <w:t>17</w:t>
      </w:r>
      <w:r w:rsidRPr="00DF5F10">
        <w:t>(6), p.1901.</w:t>
      </w:r>
    </w:p>
    <w:p w14:paraId="7633656C" w14:textId="77777777" w:rsidR="00DF5F10" w:rsidRPr="00DF5F10" w:rsidRDefault="00DF5F10">
      <w:pPr>
        <w:pStyle w:val="Normal1"/>
        <w:spacing w:before="240" w:after="240" w:line="360" w:lineRule="auto"/>
        <w:jc w:val="both"/>
      </w:pPr>
      <w:r w:rsidRPr="00DF5F10">
        <w:t xml:space="preserve">Wood, S., </w:t>
      </w:r>
      <w:proofErr w:type="spellStart"/>
      <w:r w:rsidRPr="00DF5F10">
        <w:t>Michaelides</w:t>
      </w:r>
      <w:proofErr w:type="spellEnd"/>
      <w:r w:rsidRPr="00DF5F10">
        <w:t xml:space="preserve">, G. and </w:t>
      </w:r>
      <w:proofErr w:type="spellStart"/>
      <w:r w:rsidRPr="00DF5F10">
        <w:t>Ogbonnaya</w:t>
      </w:r>
      <w:proofErr w:type="spellEnd"/>
      <w:r w:rsidRPr="00DF5F10">
        <w:t>, C., 2020. Recessionary actions and absence: A workplace</w:t>
      </w:r>
      <w:r w:rsidRPr="00DF5F10">
        <w:rPr>
          <w:rFonts w:ascii="Cambria Math" w:eastAsia="Times New Roman" w:hAnsi="Cambria Math" w:cs="Cambria Math"/>
        </w:rPr>
        <w:t>‐</w:t>
      </w:r>
      <w:r w:rsidRPr="00DF5F10">
        <w:t xml:space="preserve">level study. </w:t>
      </w:r>
      <w:r w:rsidRPr="00DF5F10">
        <w:rPr>
          <w:i/>
        </w:rPr>
        <w:t>Human Resource Management</w:t>
      </w:r>
      <w:r w:rsidRPr="00DF5F10">
        <w:t xml:space="preserve">, </w:t>
      </w:r>
      <w:r w:rsidRPr="00DF5F10">
        <w:rPr>
          <w:i/>
        </w:rPr>
        <w:t>59</w:t>
      </w:r>
      <w:r w:rsidRPr="00DF5F10">
        <w:t>(6), pp.501-520.</w:t>
      </w:r>
    </w:p>
    <w:p w14:paraId="50EC3D31" w14:textId="77777777" w:rsidR="001E2E80" w:rsidRDefault="001E2E80">
      <w:pPr>
        <w:pStyle w:val="Normal1"/>
        <w:spacing w:line="360" w:lineRule="auto"/>
        <w:jc w:val="both"/>
      </w:pPr>
    </w:p>
    <w:p w14:paraId="11F46489" w14:textId="77777777" w:rsidR="001E2E80" w:rsidRDefault="001E2E80">
      <w:pPr>
        <w:pStyle w:val="Normal1"/>
        <w:spacing w:line="360" w:lineRule="auto"/>
        <w:jc w:val="both"/>
      </w:pPr>
    </w:p>
    <w:sectPr w:rsidR="001E2E80" w:rsidSect="00E664D6">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0A5524" w14:textId="77777777" w:rsidR="00810026" w:rsidRDefault="00810026" w:rsidP="00E664D6">
      <w:pPr>
        <w:spacing w:line="240" w:lineRule="auto"/>
      </w:pPr>
      <w:r>
        <w:separator/>
      </w:r>
    </w:p>
  </w:endnote>
  <w:endnote w:type="continuationSeparator" w:id="0">
    <w:p w14:paraId="4021322E" w14:textId="77777777" w:rsidR="00810026" w:rsidRDefault="00810026" w:rsidP="00E664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3459"/>
      <w:docPartObj>
        <w:docPartGallery w:val="Page Numbers (Bottom of Page)"/>
        <w:docPartUnique/>
      </w:docPartObj>
    </w:sdtPr>
    <w:sdtEndPr/>
    <w:sdtContent>
      <w:p w14:paraId="1FDD626D" w14:textId="77777777" w:rsidR="00E664D6" w:rsidRDefault="00E664D6">
        <w:pPr>
          <w:pStyle w:val="Subsol"/>
          <w:jc w:val="right"/>
        </w:pPr>
        <w:r w:rsidRPr="00E664D6">
          <w:rPr>
            <w:sz w:val="20"/>
          </w:rPr>
          <w:fldChar w:fldCharType="begin"/>
        </w:r>
        <w:r w:rsidRPr="00E664D6">
          <w:rPr>
            <w:sz w:val="20"/>
          </w:rPr>
          <w:instrText xml:space="preserve"> PAGE   \* MERGEFORMAT </w:instrText>
        </w:r>
        <w:r w:rsidRPr="00E664D6">
          <w:rPr>
            <w:sz w:val="20"/>
          </w:rPr>
          <w:fldChar w:fldCharType="separate"/>
        </w:r>
        <w:r w:rsidR="000352F7">
          <w:rPr>
            <w:noProof/>
            <w:sz w:val="20"/>
          </w:rPr>
          <w:t>1</w:t>
        </w:r>
        <w:r w:rsidRPr="00E664D6">
          <w:rPr>
            <w:sz w:val="20"/>
          </w:rPr>
          <w:fldChar w:fldCharType="end"/>
        </w:r>
      </w:p>
    </w:sdtContent>
  </w:sdt>
  <w:p w14:paraId="0B15ABFE" w14:textId="77777777" w:rsidR="00E664D6" w:rsidRDefault="00E664D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0247F2" w14:textId="77777777" w:rsidR="00810026" w:rsidRDefault="00810026" w:rsidP="00E664D6">
      <w:pPr>
        <w:spacing w:line="240" w:lineRule="auto"/>
      </w:pPr>
      <w:r>
        <w:separator/>
      </w:r>
    </w:p>
  </w:footnote>
  <w:footnote w:type="continuationSeparator" w:id="0">
    <w:p w14:paraId="50FF831A" w14:textId="77777777" w:rsidR="00810026" w:rsidRDefault="00810026" w:rsidP="00E664D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E4649"/>
    <w:multiLevelType w:val="multilevel"/>
    <w:tmpl w:val="5ED0A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32A5A46"/>
    <w:multiLevelType w:val="multilevel"/>
    <w:tmpl w:val="141CD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4B612CF"/>
    <w:multiLevelType w:val="multilevel"/>
    <w:tmpl w:val="91BC7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13D34E0"/>
    <w:multiLevelType w:val="multilevel"/>
    <w:tmpl w:val="64882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4514EF2"/>
    <w:multiLevelType w:val="multilevel"/>
    <w:tmpl w:val="E34ED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5BF1431"/>
    <w:multiLevelType w:val="multilevel"/>
    <w:tmpl w:val="9D4A9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68662CF"/>
    <w:multiLevelType w:val="multilevel"/>
    <w:tmpl w:val="ED940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819313C"/>
    <w:multiLevelType w:val="multilevel"/>
    <w:tmpl w:val="FA7AC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1916A07"/>
    <w:multiLevelType w:val="multilevel"/>
    <w:tmpl w:val="C3C4E3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9111C48"/>
    <w:multiLevelType w:val="multilevel"/>
    <w:tmpl w:val="487AE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B4C3C9C"/>
    <w:multiLevelType w:val="multilevel"/>
    <w:tmpl w:val="E6A49D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E197F28"/>
    <w:multiLevelType w:val="multilevel"/>
    <w:tmpl w:val="D60E4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EE4636E"/>
    <w:multiLevelType w:val="multilevel"/>
    <w:tmpl w:val="853AA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73414E0E"/>
    <w:multiLevelType w:val="multilevel"/>
    <w:tmpl w:val="75361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 w:numId="4">
    <w:abstractNumId w:val="13"/>
  </w:num>
  <w:num w:numId="5">
    <w:abstractNumId w:val="3"/>
  </w:num>
  <w:num w:numId="6">
    <w:abstractNumId w:val="11"/>
  </w:num>
  <w:num w:numId="7">
    <w:abstractNumId w:val="9"/>
  </w:num>
  <w:num w:numId="8">
    <w:abstractNumId w:val="10"/>
  </w:num>
  <w:num w:numId="9">
    <w:abstractNumId w:val="12"/>
  </w:num>
  <w:num w:numId="10">
    <w:abstractNumId w:val="6"/>
  </w:num>
  <w:num w:numId="11">
    <w:abstractNumId w:val="8"/>
  </w:num>
  <w:num w:numId="12">
    <w:abstractNumId w:val="7"/>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E2E80"/>
    <w:rsid w:val="000352F7"/>
    <w:rsid w:val="000A7A06"/>
    <w:rsid w:val="001E2E80"/>
    <w:rsid w:val="0071725C"/>
    <w:rsid w:val="00810026"/>
    <w:rsid w:val="00DA11C3"/>
    <w:rsid w:val="00DF5F10"/>
    <w:rsid w:val="00E664D6"/>
    <w:rsid w:val="00F45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F3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1"/>
    <w:next w:val="Normal1"/>
    <w:rsid w:val="00F457FF"/>
    <w:pPr>
      <w:keepNext/>
      <w:keepLines/>
      <w:spacing w:before="400" w:after="120" w:line="360" w:lineRule="auto"/>
      <w:jc w:val="both"/>
      <w:outlineLvl w:val="0"/>
    </w:pPr>
    <w:rPr>
      <w:b/>
      <w:color w:val="000000" w:themeColor="text1"/>
      <w:sz w:val="28"/>
      <w:szCs w:val="40"/>
    </w:rPr>
  </w:style>
  <w:style w:type="paragraph" w:styleId="Titlu2">
    <w:name w:val="heading 2"/>
    <w:basedOn w:val="Normal1"/>
    <w:next w:val="Normal1"/>
    <w:rsid w:val="001E2E80"/>
    <w:pPr>
      <w:keepNext/>
      <w:keepLines/>
      <w:spacing w:before="360" w:after="120"/>
      <w:outlineLvl w:val="1"/>
    </w:pPr>
    <w:rPr>
      <w:sz w:val="32"/>
      <w:szCs w:val="32"/>
    </w:rPr>
  </w:style>
  <w:style w:type="paragraph" w:styleId="Titlu3">
    <w:name w:val="heading 3"/>
    <w:basedOn w:val="Normal1"/>
    <w:next w:val="Normal1"/>
    <w:rsid w:val="001E2E80"/>
    <w:pPr>
      <w:keepNext/>
      <w:keepLines/>
      <w:spacing w:before="320" w:after="80"/>
      <w:outlineLvl w:val="2"/>
    </w:pPr>
    <w:rPr>
      <w:color w:val="434343"/>
      <w:sz w:val="28"/>
      <w:szCs w:val="28"/>
    </w:rPr>
  </w:style>
  <w:style w:type="paragraph" w:styleId="Titlu4">
    <w:name w:val="heading 4"/>
    <w:basedOn w:val="Normal1"/>
    <w:next w:val="Normal1"/>
    <w:rsid w:val="001E2E80"/>
    <w:pPr>
      <w:keepNext/>
      <w:keepLines/>
      <w:spacing w:before="280" w:after="80"/>
      <w:outlineLvl w:val="3"/>
    </w:pPr>
    <w:rPr>
      <w:color w:val="666666"/>
      <w:sz w:val="24"/>
      <w:szCs w:val="24"/>
    </w:rPr>
  </w:style>
  <w:style w:type="paragraph" w:styleId="Titlu5">
    <w:name w:val="heading 5"/>
    <w:basedOn w:val="Normal1"/>
    <w:next w:val="Normal1"/>
    <w:rsid w:val="001E2E80"/>
    <w:pPr>
      <w:keepNext/>
      <w:keepLines/>
      <w:spacing w:before="240" w:after="80"/>
      <w:outlineLvl w:val="4"/>
    </w:pPr>
    <w:rPr>
      <w:color w:val="666666"/>
    </w:rPr>
  </w:style>
  <w:style w:type="paragraph" w:styleId="Titlu6">
    <w:name w:val="heading 6"/>
    <w:basedOn w:val="Normal1"/>
    <w:next w:val="Normal1"/>
    <w:rsid w:val="001E2E80"/>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1E2E80"/>
  </w:style>
  <w:style w:type="paragraph" w:styleId="Titlu">
    <w:name w:val="Title"/>
    <w:basedOn w:val="Normal1"/>
    <w:next w:val="Normal1"/>
    <w:rsid w:val="001E2E80"/>
    <w:pPr>
      <w:keepNext/>
      <w:keepLines/>
      <w:spacing w:after="60"/>
    </w:pPr>
    <w:rPr>
      <w:sz w:val="52"/>
      <w:szCs w:val="52"/>
    </w:rPr>
  </w:style>
  <w:style w:type="paragraph" w:styleId="Subtitlu">
    <w:name w:val="Subtitle"/>
    <w:basedOn w:val="Normal1"/>
    <w:next w:val="Normal1"/>
    <w:rsid w:val="001E2E80"/>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rsid w:val="001E2E80"/>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1E2E80"/>
    <w:rPr>
      <w:sz w:val="20"/>
      <w:szCs w:val="20"/>
    </w:rPr>
  </w:style>
  <w:style w:type="character" w:styleId="Referincomentariu">
    <w:name w:val="annotation reference"/>
    <w:basedOn w:val="Fontdeparagrafimplicit"/>
    <w:uiPriority w:val="99"/>
    <w:semiHidden/>
    <w:unhideWhenUsed/>
    <w:rsid w:val="001E2E80"/>
    <w:rPr>
      <w:sz w:val="16"/>
      <w:szCs w:val="16"/>
    </w:rPr>
  </w:style>
  <w:style w:type="paragraph" w:styleId="TextnBalon">
    <w:name w:val="Balloon Text"/>
    <w:basedOn w:val="Normal"/>
    <w:link w:val="TextnBalonCaracter"/>
    <w:uiPriority w:val="99"/>
    <w:semiHidden/>
    <w:unhideWhenUsed/>
    <w:rsid w:val="00F457FF"/>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457FF"/>
    <w:rPr>
      <w:rFonts w:ascii="Tahoma" w:hAnsi="Tahoma" w:cs="Tahoma"/>
      <w:sz w:val="16"/>
      <w:szCs w:val="16"/>
    </w:rPr>
  </w:style>
  <w:style w:type="paragraph" w:styleId="Titlucuprins">
    <w:name w:val="TOC Heading"/>
    <w:basedOn w:val="Titlu1"/>
    <w:next w:val="Normal"/>
    <w:uiPriority w:val="39"/>
    <w:semiHidden/>
    <w:unhideWhenUsed/>
    <w:qFormat/>
    <w:rsid w:val="0071725C"/>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Cuprins1">
    <w:name w:val="toc 1"/>
    <w:basedOn w:val="Normal"/>
    <w:next w:val="Normal"/>
    <w:autoRedefine/>
    <w:uiPriority w:val="39"/>
    <w:unhideWhenUsed/>
    <w:rsid w:val="0071725C"/>
    <w:pPr>
      <w:spacing w:after="100"/>
    </w:pPr>
  </w:style>
  <w:style w:type="character" w:styleId="Hyperlink">
    <w:name w:val="Hyperlink"/>
    <w:basedOn w:val="Fontdeparagrafimplicit"/>
    <w:uiPriority w:val="99"/>
    <w:unhideWhenUsed/>
    <w:rsid w:val="0071725C"/>
    <w:rPr>
      <w:color w:val="0000FF" w:themeColor="hyperlink"/>
      <w:u w:val="single"/>
    </w:rPr>
  </w:style>
  <w:style w:type="paragraph" w:styleId="Antet">
    <w:name w:val="header"/>
    <w:basedOn w:val="Normal"/>
    <w:link w:val="AntetCaracter"/>
    <w:uiPriority w:val="99"/>
    <w:unhideWhenUsed/>
    <w:rsid w:val="00E664D6"/>
    <w:pPr>
      <w:tabs>
        <w:tab w:val="center" w:pos="4680"/>
        <w:tab w:val="right" w:pos="9360"/>
      </w:tabs>
      <w:spacing w:line="240" w:lineRule="auto"/>
    </w:pPr>
  </w:style>
  <w:style w:type="character" w:customStyle="1" w:styleId="AntetCaracter">
    <w:name w:val="Antet Caracter"/>
    <w:basedOn w:val="Fontdeparagrafimplicit"/>
    <w:link w:val="Antet"/>
    <w:uiPriority w:val="99"/>
    <w:rsid w:val="00E664D6"/>
  </w:style>
  <w:style w:type="paragraph" w:styleId="Subsol">
    <w:name w:val="footer"/>
    <w:basedOn w:val="Normal"/>
    <w:link w:val="SubsolCaracter"/>
    <w:uiPriority w:val="99"/>
    <w:unhideWhenUsed/>
    <w:rsid w:val="00E664D6"/>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E664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F7EF5-7B02-4B97-8890-B9426E234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2329</Words>
  <Characters>13512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xdrivedesign@gmail.com</cp:lastModifiedBy>
  <cp:revision>4</cp:revision>
  <dcterms:created xsi:type="dcterms:W3CDTF">2022-04-14T11:15:00Z</dcterms:created>
  <dcterms:modified xsi:type="dcterms:W3CDTF">2022-04-14T17:13:00Z</dcterms:modified>
</cp:coreProperties>
</file>