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7455985" w:displacedByCustomXml="next"/>
    <w:bookmarkEnd w:id="0" w:displacedByCustomXml="next"/>
    <w:sdt>
      <w:sdtPr>
        <w:rPr>
          <w:rFonts w:ascii="Times New Roman" w:eastAsia="Times New Roman" w:hAnsi="Times New Roman" w:cs="Times New Roman"/>
          <w:sz w:val="24"/>
          <w:szCs w:val="24"/>
          <w:lang w:eastAsia="en-GB"/>
        </w:rPr>
        <w:id w:val="-14776251"/>
        <w:docPartObj>
          <w:docPartGallery w:val="Cover Pages"/>
          <w:docPartUnique/>
        </w:docPartObj>
      </w:sdtPr>
      <w:sdtEndPr/>
      <w:sdtContent>
        <w:p w14:paraId="134EBD61" w14:textId="77777777" w:rsidR="00BA5440" w:rsidRPr="008E64C0" w:rsidRDefault="00062B45">
          <w:pPr>
            <w:rPr>
              <w:rFonts w:ascii="Times New Roman" w:eastAsia="Times New Roman" w:hAnsi="Times New Roman" w:cs="Times New Roman"/>
              <w:sz w:val="24"/>
              <w:szCs w:val="24"/>
              <w:lang w:eastAsia="en-GB"/>
            </w:rPr>
          </w:pPr>
          <w:r w:rsidRPr="008E64C0">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60288" behindDoc="0" locked="0" layoutInCell="1" allowOverlap="1" wp14:anchorId="134EBE54" wp14:editId="134EBE55">
                    <wp:simplePos x="0" y="0"/>
                    <wp:positionH relativeFrom="column">
                      <wp:posOffset>3307404</wp:posOffset>
                    </wp:positionH>
                    <wp:positionV relativeFrom="paragraph">
                      <wp:posOffset>7130374</wp:posOffset>
                    </wp:positionV>
                    <wp:extent cx="1495425" cy="350196"/>
                    <wp:effectExtent l="0" t="0" r="28575" b="12065"/>
                    <wp:wrapNone/>
                    <wp:docPr id="20483" name="Rectangle: Rounded Corners 20483"/>
                    <wp:cNvGraphicFramePr/>
                    <a:graphic xmlns:a="http://schemas.openxmlformats.org/drawingml/2006/main">
                      <a:graphicData uri="http://schemas.microsoft.com/office/word/2010/wordprocessingShape">
                        <wps:wsp>
                          <wps:cNvSpPr/>
                          <wps:spPr>
                            <a:xfrm>
                              <a:off x="0" y="0"/>
                              <a:ext cx="1495425" cy="35019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34EBE99" w14:textId="77777777" w:rsidR="006C57EB" w:rsidRDefault="00062B45" w:rsidP="00837DBC">
                                <w:pPr>
                                  <w:jc w:val="center"/>
                                </w:pPr>
                                <w:r w:rsidRPr="00837DBC">
                                  <w:t>(Projectsmart, 2014)</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134EBE54" id="Rectangle: Rounded Corners 20483" o:spid="_x0000_s1026" style="position:absolute;margin-left:260.45pt;margin-top:561.45pt;width:117.75pt;height:27.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" fillcolor="#5b9bd5 [3204]" strokecolor="#1f4d78 [1604]" strokeweight="1pt">
                    <v:stroke joinstyle="miter"/>
                    <v:textbox>
                      <w:txbxContent>
                        <w:p w14:paraId="134EBE99" w14:textId="77777777" w:rsidR="006C57EB" w:rsidRDefault="00062B45" w:rsidP="00837DBC">
                          <w:pPr>
                            <w:jc w:val="center"/>
                          </w:pPr>
                          <w:r w:rsidRPr="00837DBC">
                            <w:t>(Projectsmart, 2014)</w:t>
                          </w:r>
                        </w:p>
                      </w:txbxContent>
                    </v:textbox>
                  </v:roundrect>
                </w:pict>
              </mc:Fallback>
            </mc:AlternateContent>
          </w:r>
          <w:r w:rsidR="00BA5440" w:rsidRPr="008E64C0">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58240" behindDoc="0" locked="0" layoutInCell="1" allowOverlap="1" wp14:anchorId="134EBE56" wp14:editId="134EBE57">
                    <wp:simplePos x="0" y="0"/>
                    <wp:positionH relativeFrom="page">
                      <wp:posOffset>219075</wp:posOffset>
                    </wp:positionH>
                    <wp:positionV relativeFrom="page">
                      <wp:posOffset>1209675</wp:posOffset>
                    </wp:positionV>
                    <wp:extent cx="7114252" cy="8439150"/>
                    <wp:effectExtent l="0" t="0" r="0" b="0"/>
                    <wp:wrapNone/>
                    <wp:docPr id="138" name="Text Box 138"/>
                    <wp:cNvGraphicFramePr/>
                    <a:graphic xmlns:a="http://schemas.openxmlformats.org/drawingml/2006/main">
                      <a:graphicData uri="http://schemas.microsoft.com/office/word/2010/wordprocessingShape">
                        <wps:wsp>
                          <wps:cNvSpPr txBox="1"/>
                          <wps:spPr>
                            <a:xfrm>
                              <a:off x="0" y="0"/>
                              <a:ext cx="7114252" cy="84391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9090"/>
                                  <w:gridCol w:w="2231"/>
                                </w:tblGrid>
                                <w:tr w:rsidR="007B71CE" w14:paraId="134EBEA1" w14:textId="77777777">
                                  <w:trPr>
                                    <w:jc w:val="center"/>
                                  </w:trPr>
                                  <w:tc>
                                    <w:tcPr>
                                      <w:tcW w:w="2568" w:type="pct"/>
                                      <w:vAlign w:val="center"/>
                                    </w:tcPr>
                                    <w:p w14:paraId="134EBE9A" w14:textId="77777777" w:rsidR="006C57EB" w:rsidRDefault="00062B45">
                                      <w:pPr>
                                        <w:jc w:val="right"/>
                                      </w:pPr>
                                      <w:r>
                                        <w:rPr>
                                          <w:noProof/>
                                        </w:rPr>
                                        <w:drawing>
                                          <wp:inline distT="0" distB="0" distL="0" distR="0" wp14:anchorId="134EBEE0" wp14:editId="134EBEE1">
                                            <wp:extent cx="5311302" cy="6277802"/>
                                            <wp:effectExtent l="0" t="0" r="3810" b="8890"/>
                                            <wp:docPr id="52102929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867984" name=""/>
                                                    <pic:cNvPicPr/>
                                                  </pic:nvPicPr>
                                                  <pic:blipFill>
                                                    <a:blip r:embed="rId9"/>
                                                    <a:stretch>
                                                      <a:fillRect/>
                                                    </a:stretch>
                                                  </pic:blipFill>
                                                  <pic:spPr>
                                                    <a:xfrm>
                                                      <a:off x="0" y="0"/>
                                                      <a:ext cx="5344317" cy="6316824"/>
                                                    </a:xfrm>
                                                    <a:prstGeom prst="rect">
                                                      <a:avLst/>
                                                    </a:prstGeom>
                                                  </pic:spPr>
                                                </pic:pic>
                                              </a:graphicData>
                                            </a:graphic>
                                          </wp:inline>
                                        </w:drawing>
                                      </w:r>
                                    </w:p>
                                    <w:sdt>
                                      <w:sdtPr>
                                        <w:rPr>
                                          <w:caps/>
                                          <w:color w:val="191919" w:themeColor="text1" w:themeTint="E6"/>
                                          <w:sz w:val="48"/>
                                          <w:szCs w:val="72"/>
                                        </w:rPr>
                                        <w:alias w:val="Title"/>
                                        <w:id w:val="-438379639"/>
                                        <w:dataBinding w:prefixMappings="xmlns:ns0='http://purl.org/dc/elements/1.1/' xmlns:ns1='http://schemas.openxmlformats.org/package/2006/metadata/core-properties' " w:xpath="/ns1:coreProperties[1]/ns0:title[1]" w:storeItemID="{6C3C8BC8-F283-45AE-878A-BAB7291924A1}"/>
                                        <w:text/>
                                      </w:sdtPr>
                                      <w:sdtEndPr/>
                                      <w:sdtContent>
                                        <w:p w14:paraId="134EBE9B" w14:textId="77777777" w:rsidR="006C57EB" w:rsidRPr="00BA5440" w:rsidRDefault="00062B45" w:rsidP="00183A04">
                                          <w:pPr>
                                            <w:pStyle w:val="NoSpacing"/>
                                            <w:spacing w:line="312" w:lineRule="auto"/>
                                            <w:jc w:val="both"/>
                                            <w:rPr>
                                              <w:caps/>
                                              <w:color w:val="191919" w:themeColor="text1" w:themeTint="E6"/>
                                              <w:sz w:val="56"/>
                                              <w:szCs w:val="72"/>
                                            </w:rPr>
                                          </w:pPr>
                                          <w:r w:rsidRPr="00AC4CE3">
                                            <w:rPr>
                                              <w:caps/>
                                              <w:color w:val="191919" w:themeColor="text1" w:themeTint="E6"/>
                                              <w:sz w:val="48"/>
                                              <w:szCs w:val="72"/>
                                            </w:rPr>
                                            <w:t>emerging leadership development programme fo</w:t>
                                          </w:r>
                                          <w:r>
                                            <w:rPr>
                                              <w:caps/>
                                              <w:color w:val="191919" w:themeColor="text1" w:themeTint="E6"/>
                                              <w:sz w:val="48"/>
                                              <w:szCs w:val="72"/>
                                            </w:rPr>
                                            <w:t>r</w:t>
                                          </w:r>
                                          <w:r w:rsidRPr="00AC4CE3">
                                            <w:rPr>
                                              <w:caps/>
                                              <w:color w:val="191919" w:themeColor="text1" w:themeTint="E6"/>
                                              <w:sz w:val="48"/>
                                              <w:szCs w:val="72"/>
                                            </w:rPr>
                                            <w:t xml:space="preserve"> Sports Direct</w:t>
                                          </w:r>
                                        </w:p>
                                      </w:sdtContent>
                                    </w:sdt>
                                    <w:sdt>
                                      <w:sdtPr>
                                        <w:rPr>
                                          <w:color w:val="000000" w:themeColor="text1"/>
                                          <w:sz w:val="24"/>
                                          <w:szCs w:val="24"/>
                                        </w:rPr>
                                        <w:alias w:val="Subtitle"/>
                                        <w:id w:val="1354072561"/>
                                        <w:dataBinding w:prefixMappings="xmlns:ns0='http://purl.org/dc/elements/1.1/' xmlns:ns1='http://schemas.openxmlformats.org/package/2006/metadata/core-properties' " w:xpath="/ns1:coreProperties[1]/ns0:subject[1]" w:storeItemID="{6C3C8BC8-F283-45AE-878A-BAB7291924A1}"/>
                                        <w:text/>
                                      </w:sdtPr>
                                      <w:sdtEndPr/>
                                      <w:sdtContent>
                                        <w:p w14:paraId="134EBE9C" w14:textId="77777777" w:rsidR="006C57EB" w:rsidRDefault="00062B45">
                                          <w:pPr>
                                            <w:jc w:val="right"/>
                                            <w:rPr>
                                              <w:sz w:val="24"/>
                                              <w:szCs w:val="24"/>
                                            </w:rPr>
                                          </w:pPr>
                                          <w:r w:rsidRPr="00E20396">
                                            <w:rPr>
                                              <w:color w:val="000000" w:themeColor="text1"/>
                                              <w:sz w:val="24"/>
                                              <w:szCs w:val="24"/>
                                            </w:rPr>
                                            <w:t>Leadership and Management, Theory and Practice (SBUS6114)</w:t>
                                          </w:r>
                                        </w:p>
                                      </w:sdtContent>
                                    </w:sdt>
                                  </w:tc>
                                  <w:tc>
                                    <w:tcPr>
                                      <w:tcW w:w="2432" w:type="pct"/>
                                      <w:vAlign w:val="center"/>
                                    </w:tcPr>
                                    <w:p w14:paraId="134EBE9D" w14:textId="77777777" w:rsidR="006C57EB" w:rsidRDefault="00062B45">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id w:val="-2036181933"/>
                                        <w:dataBinding w:prefixMappings="xmlns:ns0='http://schemas.microsoft.com/office/2006/coverPageProps' " w:xpath="/ns0:CoverPageProperties[1]/ns0:Abstract[1]" w:storeItemID="{55AF091B-3C7A-41E3-B477-F2FDAA23CFDA}"/>
                                        <w:text/>
                                      </w:sdtPr>
                                      <w:sdtEndPr/>
                                      <w:sdtContent>
                                        <w:p w14:paraId="134EBE9E" w14:textId="77777777" w:rsidR="006C57EB" w:rsidRDefault="00062B45" w:rsidP="00183A04">
                                          <w:pPr>
                                            <w:jc w:val="both"/>
                                            <w:rPr>
                                              <w:color w:val="000000" w:themeColor="text1"/>
                                            </w:rPr>
                                          </w:pPr>
                                          <w:r w:rsidRPr="009F31C4">
                                            <w:rPr>
                                              <w:color w:val="000000" w:themeColor="text1"/>
                                            </w:rPr>
                                            <w:t xml:space="preserve">Leadership implement and drive change in the organisation, they motivate others to accomplish organisational goals through a transformational process.  </w:t>
                                          </w:r>
                                        </w:p>
                                      </w:sdtContent>
                                    </w:sdt>
                                    <w:sdt>
                                      <w:sdtPr>
                                        <w:rPr>
                                          <w:color w:val="ED7D31" w:themeColor="accent2"/>
                                          <w:sz w:val="26"/>
                                          <w:szCs w:val="26"/>
                                        </w:rPr>
                                        <w:alias w:val="Author"/>
                                        <w:id w:val="-279026076"/>
                                        <w:dataBinding w:prefixMappings="xmlns:ns0='http://purl.org/dc/elements/1.1/' xmlns:ns1='http://schemas.openxmlformats.org/package/2006/metadata/core-properties' " w:xpath="/ns1:coreProperties[1]/ns0:creator[1]" w:storeItemID="{6C3C8BC8-F283-45AE-878A-BAB7291924A1}"/>
                                        <w:text/>
                                      </w:sdtPr>
                                      <w:sdtEndPr/>
                                      <w:sdtContent>
                                        <w:p w14:paraId="134EBE9F" w14:textId="77777777" w:rsidR="006C57EB" w:rsidRDefault="00062B45">
                                          <w:pPr>
                                            <w:pStyle w:val="NoSpacing"/>
                                            <w:rPr>
                                              <w:color w:val="ED7D31" w:themeColor="accent2"/>
                                              <w:sz w:val="26"/>
                                              <w:szCs w:val="26"/>
                                            </w:rPr>
                                          </w:pPr>
                                          <w:r>
                                            <w:rPr>
                                              <w:color w:val="ED7D31" w:themeColor="accent2"/>
                                              <w:sz w:val="26"/>
                                              <w:szCs w:val="26"/>
                                            </w:rPr>
                                            <w:t>Adekoyejo Sobola (1601748)</w:t>
                                          </w:r>
                                        </w:p>
                                      </w:sdtContent>
                                    </w:sdt>
                                    <w:p w14:paraId="134EBEA0" w14:textId="77777777" w:rsidR="006C57EB" w:rsidRDefault="00062B45" w:rsidP="00183A04">
                                      <w:pPr>
                                        <w:pStyle w:val="NoSpacing"/>
                                        <w:jc w:val="both"/>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A63F98" w:rsidRPr="00E20396">
                                            <w:rPr>
                                              <w:color w:val="44546A" w:themeColor="text2"/>
                                            </w:rPr>
                                            <w:t>Leadership and Management, Theory and Practice (SBUS6114)</w:t>
                                          </w:r>
                                        </w:sdtContent>
                                      </w:sdt>
                                    </w:p>
                                  </w:tc>
                                </w:tr>
                              </w:tbl>
                              <w:p w14:paraId="134EBEA2" w14:textId="77777777" w:rsidR="006C57EB" w:rsidRDefault="006C57EB"/>
                            </w:txbxContent>
                          </wps:txbx>
                          <wps:bodyPr rot="0" spcFirstLastPara="0" vertOverflow="overflow" horzOverflow="overflow" vert="horz" wrap="square" lIns="0" tIns="0" rIns="0" bIns="0" numCol="1" spcCol="0" rtlCol="0" fromWordArt="0" anchor="ctr" anchorCtr="0" forceAA="0" compatLnSpc="1">
                            <a:prstTxWarp prst="textNoShape">
                              <a:avLst/>
                            </a:prstTxWarp>
                          </wps:bodyPr>
                        </wps:wsp>
                      </a:graphicData>
                    </a:graphic>
                    <wp14:sizeRelH relativeFrom="page">
                      <wp14:pctWidth>94100</wp14:pctWidth>
                    </wp14:sizeRelH>
                    <wp14:sizeRelV relativeFrom="page">
                      <wp14:pctHeight>0</wp14:pctHeight>
                    </wp14:sizeRelV>
                  </wp:anchor>
                </w:drawing>
              </mc:Choice>
              <mc:Fallback>
                <w:pict>
                  <v:shapetype w14:anchorId="134EBE56" id="_x0000_t202" coordsize="21600,21600" o:spt="202" path="m,l,21600r21600,l21600,xe">
                    <v:stroke joinstyle="miter"/>
                    <v:path gradientshapeok="t" o:connecttype="rect"/>
                  </v:shapetype>
                  <v:shape id="Text Box 138" o:spid="_x0000_s1027" type="#_x0000_t202" style="position:absolute;margin-left:17.25pt;margin-top:95.25pt;width:560.2pt;height:664.5pt;z-index:251658240;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9090"/>
                            <w:gridCol w:w="2231"/>
                          </w:tblGrid>
                          <w:tr w:rsidR="007B71CE" w14:paraId="134EBEA1" w14:textId="77777777">
                            <w:trPr>
                              <w:jc w:val="center"/>
                            </w:trPr>
                            <w:tc>
                              <w:tcPr>
                                <w:tcW w:w="2568" w:type="pct"/>
                                <w:vAlign w:val="center"/>
                              </w:tcPr>
                              <w:p w14:paraId="134EBE9A" w14:textId="77777777" w:rsidR="006C57EB" w:rsidRDefault="00062B45">
                                <w:pPr>
                                  <w:jc w:val="right"/>
                                </w:pPr>
                                <w:r>
                                  <w:rPr>
                                    <w:noProof/>
                                  </w:rPr>
                                  <w:drawing>
                                    <wp:inline distT="0" distB="0" distL="0" distR="0" wp14:anchorId="134EBEE0" wp14:editId="134EBEE1">
                                      <wp:extent cx="5311302" cy="6277802"/>
                                      <wp:effectExtent l="0" t="0" r="3810" b="8890"/>
                                      <wp:docPr id="52102929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867984" name=""/>
                                              <pic:cNvPicPr/>
                                            </pic:nvPicPr>
                                            <pic:blipFill>
                                              <a:blip r:embed="rId9"/>
                                              <a:stretch>
                                                <a:fillRect/>
                                              </a:stretch>
                                            </pic:blipFill>
                                            <pic:spPr>
                                              <a:xfrm>
                                                <a:off x="0" y="0"/>
                                                <a:ext cx="5344317" cy="6316824"/>
                                              </a:xfrm>
                                              <a:prstGeom prst="rect">
                                                <a:avLst/>
                                              </a:prstGeom>
                                            </pic:spPr>
                                          </pic:pic>
                                        </a:graphicData>
                                      </a:graphic>
                                    </wp:inline>
                                  </w:drawing>
                                </w:r>
                              </w:p>
                              <w:sdt>
                                <w:sdtPr>
                                  <w:rPr>
                                    <w:caps/>
                                    <w:color w:val="191919" w:themeColor="text1" w:themeTint="E6"/>
                                    <w:sz w:val="48"/>
                                    <w:szCs w:val="72"/>
                                  </w:rPr>
                                  <w:alias w:val="Title"/>
                                  <w:id w:val="-438379639"/>
                                  <w:dataBinding w:prefixMappings="xmlns:ns0='http://purl.org/dc/elements/1.1/' xmlns:ns1='http://schemas.openxmlformats.org/package/2006/metadata/core-properties' " w:xpath="/ns1:coreProperties[1]/ns0:title[1]" w:storeItemID="{6C3C8BC8-F283-45AE-878A-BAB7291924A1}"/>
                                  <w:text/>
                                </w:sdtPr>
                                <w:sdtEndPr/>
                                <w:sdtContent>
                                  <w:p w14:paraId="134EBE9B" w14:textId="77777777" w:rsidR="006C57EB" w:rsidRPr="00BA5440" w:rsidRDefault="00062B45" w:rsidP="00183A04">
                                    <w:pPr>
                                      <w:pStyle w:val="NoSpacing"/>
                                      <w:spacing w:line="312" w:lineRule="auto"/>
                                      <w:jc w:val="both"/>
                                      <w:rPr>
                                        <w:caps/>
                                        <w:color w:val="191919" w:themeColor="text1" w:themeTint="E6"/>
                                        <w:sz w:val="56"/>
                                        <w:szCs w:val="72"/>
                                      </w:rPr>
                                    </w:pPr>
                                    <w:r w:rsidRPr="00AC4CE3">
                                      <w:rPr>
                                        <w:caps/>
                                        <w:color w:val="191919" w:themeColor="text1" w:themeTint="E6"/>
                                        <w:sz w:val="48"/>
                                        <w:szCs w:val="72"/>
                                      </w:rPr>
                                      <w:t>emerging leadership development programme fo</w:t>
                                    </w:r>
                                    <w:r>
                                      <w:rPr>
                                        <w:caps/>
                                        <w:color w:val="191919" w:themeColor="text1" w:themeTint="E6"/>
                                        <w:sz w:val="48"/>
                                        <w:szCs w:val="72"/>
                                      </w:rPr>
                                      <w:t>r</w:t>
                                    </w:r>
                                    <w:r w:rsidRPr="00AC4CE3">
                                      <w:rPr>
                                        <w:caps/>
                                        <w:color w:val="191919" w:themeColor="text1" w:themeTint="E6"/>
                                        <w:sz w:val="48"/>
                                        <w:szCs w:val="72"/>
                                      </w:rPr>
                                      <w:t xml:space="preserve"> Sports Direct</w:t>
                                    </w:r>
                                  </w:p>
                                </w:sdtContent>
                              </w:sdt>
                              <w:sdt>
                                <w:sdtPr>
                                  <w:rPr>
                                    <w:color w:val="000000" w:themeColor="text1"/>
                                    <w:sz w:val="24"/>
                                    <w:szCs w:val="24"/>
                                  </w:rPr>
                                  <w:alias w:val="Subtitle"/>
                                  <w:id w:val="1354072561"/>
                                  <w:dataBinding w:prefixMappings="xmlns:ns0='http://purl.org/dc/elements/1.1/' xmlns:ns1='http://schemas.openxmlformats.org/package/2006/metadata/core-properties' " w:xpath="/ns1:coreProperties[1]/ns0:subject[1]" w:storeItemID="{6C3C8BC8-F283-45AE-878A-BAB7291924A1}"/>
                                  <w:text/>
                                </w:sdtPr>
                                <w:sdtEndPr/>
                                <w:sdtContent>
                                  <w:p w14:paraId="134EBE9C" w14:textId="77777777" w:rsidR="006C57EB" w:rsidRDefault="00062B45">
                                    <w:pPr>
                                      <w:jc w:val="right"/>
                                      <w:rPr>
                                        <w:sz w:val="24"/>
                                        <w:szCs w:val="24"/>
                                      </w:rPr>
                                    </w:pPr>
                                    <w:r w:rsidRPr="00E20396">
                                      <w:rPr>
                                        <w:color w:val="000000" w:themeColor="text1"/>
                                        <w:sz w:val="24"/>
                                        <w:szCs w:val="24"/>
                                      </w:rPr>
                                      <w:t>Leadership and Management, Theory and Practice (SBUS6114)</w:t>
                                    </w:r>
                                  </w:p>
                                </w:sdtContent>
                              </w:sdt>
                            </w:tc>
                            <w:tc>
                              <w:tcPr>
                                <w:tcW w:w="2432" w:type="pct"/>
                                <w:vAlign w:val="center"/>
                              </w:tcPr>
                              <w:p w14:paraId="134EBE9D" w14:textId="77777777" w:rsidR="006C57EB" w:rsidRDefault="00062B45">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id w:val="-2036181933"/>
                                  <w:dataBinding w:prefixMappings="xmlns:ns0='http://schemas.microsoft.com/office/2006/coverPageProps' " w:xpath="/ns0:CoverPageProperties[1]/ns0:Abstract[1]" w:storeItemID="{55AF091B-3C7A-41E3-B477-F2FDAA23CFDA}"/>
                                  <w:text/>
                                </w:sdtPr>
                                <w:sdtEndPr/>
                                <w:sdtContent>
                                  <w:p w14:paraId="134EBE9E" w14:textId="77777777" w:rsidR="006C57EB" w:rsidRDefault="00062B45" w:rsidP="00183A04">
                                    <w:pPr>
                                      <w:jc w:val="both"/>
                                      <w:rPr>
                                        <w:color w:val="000000" w:themeColor="text1"/>
                                      </w:rPr>
                                    </w:pPr>
                                    <w:r w:rsidRPr="009F31C4">
                                      <w:rPr>
                                        <w:color w:val="000000" w:themeColor="text1"/>
                                      </w:rPr>
                                      <w:t xml:space="preserve">Leadership implement and drive change in the organisation, they motivate others to accomplish organisational goals through a transformational process.  </w:t>
                                    </w:r>
                                  </w:p>
                                </w:sdtContent>
                              </w:sdt>
                              <w:sdt>
                                <w:sdtPr>
                                  <w:rPr>
                                    <w:color w:val="ED7D31" w:themeColor="accent2"/>
                                    <w:sz w:val="26"/>
                                    <w:szCs w:val="26"/>
                                  </w:rPr>
                                  <w:alias w:val="Author"/>
                                  <w:id w:val="-279026076"/>
                                  <w:dataBinding w:prefixMappings="xmlns:ns0='http://purl.org/dc/elements/1.1/' xmlns:ns1='http://schemas.openxmlformats.org/package/2006/metadata/core-properties' " w:xpath="/ns1:coreProperties[1]/ns0:creator[1]" w:storeItemID="{6C3C8BC8-F283-45AE-878A-BAB7291924A1}"/>
                                  <w:text/>
                                </w:sdtPr>
                                <w:sdtEndPr/>
                                <w:sdtContent>
                                  <w:p w14:paraId="134EBE9F" w14:textId="77777777" w:rsidR="006C57EB" w:rsidRDefault="00062B45">
                                    <w:pPr>
                                      <w:pStyle w:val="NoSpacing"/>
                                      <w:rPr>
                                        <w:color w:val="ED7D31" w:themeColor="accent2"/>
                                        <w:sz w:val="26"/>
                                        <w:szCs w:val="26"/>
                                      </w:rPr>
                                    </w:pPr>
                                    <w:r>
                                      <w:rPr>
                                        <w:color w:val="ED7D31" w:themeColor="accent2"/>
                                        <w:sz w:val="26"/>
                                        <w:szCs w:val="26"/>
                                      </w:rPr>
                                      <w:t>Adekoyejo Sobola (1601748)</w:t>
                                    </w:r>
                                  </w:p>
                                </w:sdtContent>
                              </w:sdt>
                              <w:p w14:paraId="134EBEA0" w14:textId="77777777" w:rsidR="006C57EB" w:rsidRDefault="00062B45" w:rsidP="00183A04">
                                <w:pPr>
                                  <w:pStyle w:val="NoSpacing"/>
                                  <w:jc w:val="both"/>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A63F98" w:rsidRPr="00E20396">
                                      <w:rPr>
                                        <w:color w:val="44546A" w:themeColor="text2"/>
                                      </w:rPr>
                                      <w:t>Leadership and Management, Theory and Practice (SBUS6114)</w:t>
                                    </w:r>
                                  </w:sdtContent>
                                </w:sdt>
                              </w:p>
                            </w:tc>
                          </w:tr>
                        </w:tbl>
                        <w:p w14:paraId="134EBEA2" w14:textId="77777777" w:rsidR="006C57EB" w:rsidRDefault="006C57EB"/>
                      </w:txbxContent>
                    </v:textbox>
                    <w10:wrap anchorx="page" anchory="page"/>
                  </v:shape>
                </w:pict>
              </mc:Fallback>
            </mc:AlternateContent>
          </w:r>
          <w:r w:rsidR="00BA5440" w:rsidRPr="008E64C0">
            <w:rPr>
              <w:rFonts w:ascii="Times New Roman" w:eastAsia="Times New Roman" w:hAnsi="Times New Roman" w:cs="Times New Roman"/>
              <w:sz w:val="24"/>
              <w:szCs w:val="24"/>
              <w:lang w:eastAsia="en-GB"/>
            </w:rPr>
            <w:br w:type="page"/>
          </w:r>
        </w:p>
      </w:sdtContent>
    </w:sdt>
    <w:bookmarkStart w:id="1" w:name="_Hlk7456218" w:displacedByCustomXml="next"/>
    <w:sdt>
      <w:sdtPr>
        <w:rPr>
          <w:rFonts w:ascii="Times New Roman" w:eastAsiaTheme="minorHAnsi" w:hAnsi="Times New Roman" w:cs="Times New Roman"/>
          <w:color w:val="auto"/>
          <w:sz w:val="24"/>
          <w:szCs w:val="24"/>
          <w:lang w:val="en-GB"/>
        </w:rPr>
        <w:id w:val="-1329051801"/>
        <w:docPartObj>
          <w:docPartGallery w:val="Table of Contents"/>
          <w:docPartUnique/>
        </w:docPartObj>
      </w:sdtPr>
      <w:sdtEndPr>
        <w:rPr>
          <w:b/>
          <w:bCs/>
          <w:noProof/>
        </w:rPr>
      </w:sdtEndPr>
      <w:sdtContent>
        <w:p w14:paraId="134EBD62" w14:textId="77777777" w:rsidR="00BA5440" w:rsidRPr="008E64C0" w:rsidRDefault="00062B45">
          <w:pPr>
            <w:pStyle w:val="TOCHeading"/>
            <w:rPr>
              <w:rFonts w:ascii="Times New Roman" w:hAnsi="Times New Roman" w:cs="Times New Roman"/>
              <w:sz w:val="24"/>
              <w:szCs w:val="24"/>
            </w:rPr>
          </w:pPr>
          <w:r w:rsidRPr="008E64C0">
            <w:rPr>
              <w:rFonts w:ascii="Times New Roman" w:hAnsi="Times New Roman" w:cs="Times New Roman"/>
              <w:sz w:val="24"/>
              <w:szCs w:val="24"/>
            </w:rPr>
            <w:t>Contents</w:t>
          </w:r>
        </w:p>
        <w:p w14:paraId="134EBD63" w14:textId="77777777" w:rsidR="00693388" w:rsidRPr="008E64C0" w:rsidRDefault="00062B45">
          <w:pPr>
            <w:pStyle w:val="TOC1"/>
            <w:tabs>
              <w:tab w:val="right" w:leader="dot" w:pos="9016"/>
            </w:tabs>
            <w:rPr>
              <w:rFonts w:ascii="Times New Roman" w:eastAsiaTheme="minorEastAsia" w:hAnsi="Times New Roman" w:cs="Times New Roman"/>
              <w:noProof/>
              <w:sz w:val="24"/>
              <w:szCs w:val="24"/>
              <w:lang w:eastAsia="en-GB"/>
            </w:rPr>
          </w:pPr>
          <w:r w:rsidRPr="008E64C0">
            <w:rPr>
              <w:rFonts w:ascii="Times New Roman" w:hAnsi="Times New Roman" w:cs="Times New Roman"/>
              <w:sz w:val="24"/>
              <w:szCs w:val="24"/>
            </w:rPr>
            <w:fldChar w:fldCharType="begin"/>
          </w:r>
          <w:r w:rsidRPr="008E64C0">
            <w:rPr>
              <w:rFonts w:ascii="Times New Roman" w:hAnsi="Times New Roman" w:cs="Times New Roman"/>
              <w:sz w:val="24"/>
              <w:szCs w:val="24"/>
            </w:rPr>
            <w:instrText xml:space="preserve"> TOC \o "1-3" \h \z \u </w:instrText>
          </w:r>
          <w:r w:rsidRPr="008E64C0">
            <w:rPr>
              <w:rFonts w:ascii="Times New Roman" w:hAnsi="Times New Roman" w:cs="Times New Roman"/>
              <w:sz w:val="24"/>
              <w:szCs w:val="24"/>
            </w:rPr>
            <w:fldChar w:fldCharType="separate"/>
          </w:r>
          <w:hyperlink w:anchor="_Toc7379138" w:history="1">
            <w:r w:rsidRPr="008E64C0">
              <w:rPr>
                <w:rStyle w:val="Hyperlink"/>
                <w:rFonts w:ascii="Times New Roman" w:eastAsia="Times New Roman" w:hAnsi="Times New Roman" w:cs="Times New Roman"/>
                <w:noProof/>
                <w:sz w:val="24"/>
                <w:szCs w:val="24"/>
                <w:lang w:eastAsia="en-GB"/>
              </w:rPr>
              <w:t>Executive summary</w:t>
            </w:r>
            <w:r w:rsidRPr="008E64C0">
              <w:rPr>
                <w:rFonts w:ascii="Times New Roman" w:hAnsi="Times New Roman" w:cs="Times New Roman"/>
                <w:noProof/>
                <w:webHidden/>
                <w:sz w:val="24"/>
                <w:szCs w:val="24"/>
              </w:rPr>
              <w:tab/>
            </w:r>
            <w:r w:rsidRPr="008E64C0">
              <w:rPr>
                <w:rFonts w:ascii="Times New Roman" w:hAnsi="Times New Roman" w:cs="Times New Roman"/>
                <w:noProof/>
                <w:webHidden/>
                <w:sz w:val="24"/>
                <w:szCs w:val="24"/>
              </w:rPr>
              <w:fldChar w:fldCharType="begin"/>
            </w:r>
            <w:r w:rsidRPr="008E64C0">
              <w:rPr>
                <w:rFonts w:ascii="Times New Roman" w:hAnsi="Times New Roman" w:cs="Times New Roman"/>
                <w:noProof/>
                <w:webHidden/>
                <w:sz w:val="24"/>
                <w:szCs w:val="24"/>
              </w:rPr>
              <w:instrText xml:space="preserve"> PAGEREF _Toc7379138 \h </w:instrText>
            </w:r>
            <w:r w:rsidRPr="008E64C0">
              <w:rPr>
                <w:rFonts w:ascii="Times New Roman" w:hAnsi="Times New Roman" w:cs="Times New Roman"/>
                <w:noProof/>
                <w:webHidden/>
                <w:sz w:val="24"/>
                <w:szCs w:val="24"/>
              </w:rPr>
            </w:r>
            <w:r w:rsidRPr="008E64C0">
              <w:rPr>
                <w:rFonts w:ascii="Times New Roman" w:hAnsi="Times New Roman" w:cs="Times New Roman"/>
                <w:noProof/>
                <w:webHidden/>
                <w:sz w:val="24"/>
                <w:szCs w:val="24"/>
              </w:rPr>
              <w:fldChar w:fldCharType="separate"/>
            </w:r>
            <w:r w:rsidRPr="008E64C0">
              <w:rPr>
                <w:rFonts w:ascii="Times New Roman" w:hAnsi="Times New Roman" w:cs="Times New Roman"/>
                <w:noProof/>
                <w:webHidden/>
                <w:sz w:val="24"/>
                <w:szCs w:val="24"/>
              </w:rPr>
              <w:t>2</w:t>
            </w:r>
            <w:r w:rsidRPr="008E64C0">
              <w:rPr>
                <w:rFonts w:ascii="Times New Roman" w:hAnsi="Times New Roman" w:cs="Times New Roman"/>
                <w:noProof/>
                <w:webHidden/>
                <w:sz w:val="24"/>
                <w:szCs w:val="24"/>
              </w:rPr>
              <w:fldChar w:fldCharType="end"/>
            </w:r>
          </w:hyperlink>
        </w:p>
        <w:p w14:paraId="134EBD64" w14:textId="77777777" w:rsidR="00693388" w:rsidRPr="008E64C0" w:rsidRDefault="00062B45">
          <w:pPr>
            <w:pStyle w:val="TOC1"/>
            <w:tabs>
              <w:tab w:val="left" w:pos="660"/>
              <w:tab w:val="right" w:leader="dot" w:pos="9016"/>
            </w:tabs>
            <w:rPr>
              <w:rFonts w:ascii="Times New Roman" w:eastAsiaTheme="minorEastAsia" w:hAnsi="Times New Roman" w:cs="Times New Roman"/>
              <w:noProof/>
              <w:sz w:val="24"/>
              <w:szCs w:val="24"/>
              <w:lang w:eastAsia="en-GB"/>
            </w:rPr>
          </w:pPr>
          <w:hyperlink w:anchor="_Toc7379139" w:history="1">
            <w:r w:rsidR="00A63F98" w:rsidRPr="008E64C0">
              <w:rPr>
                <w:rStyle w:val="Hyperlink"/>
                <w:rFonts w:ascii="Times New Roman" w:eastAsia="Times New Roman" w:hAnsi="Times New Roman" w:cs="Times New Roman"/>
                <w:noProof/>
                <w:sz w:val="24"/>
                <w:szCs w:val="24"/>
                <w:lang w:eastAsia="en-GB"/>
              </w:rPr>
              <w:t>1.0</w:t>
            </w:r>
            <w:r w:rsidR="00A63F98" w:rsidRPr="008E64C0">
              <w:rPr>
                <w:rFonts w:ascii="Times New Roman" w:eastAsiaTheme="minorEastAsia" w:hAnsi="Times New Roman" w:cs="Times New Roman"/>
                <w:noProof/>
                <w:sz w:val="24"/>
                <w:szCs w:val="24"/>
                <w:lang w:eastAsia="en-GB"/>
              </w:rPr>
              <w:tab/>
            </w:r>
            <w:r w:rsidR="00A63F98" w:rsidRPr="008E64C0">
              <w:rPr>
                <w:rStyle w:val="Hyperlink"/>
                <w:rFonts w:ascii="Times New Roman" w:eastAsia="Times New Roman" w:hAnsi="Times New Roman" w:cs="Times New Roman"/>
                <w:noProof/>
                <w:sz w:val="24"/>
                <w:szCs w:val="24"/>
                <w:lang w:eastAsia="en-GB"/>
              </w:rPr>
              <w:t>Introduce</w:t>
            </w:r>
            <w:r w:rsidR="00A63F98" w:rsidRPr="008E64C0">
              <w:rPr>
                <w:rFonts w:ascii="Times New Roman" w:hAnsi="Times New Roman" w:cs="Times New Roman"/>
                <w:noProof/>
                <w:webHidden/>
                <w:sz w:val="24"/>
                <w:szCs w:val="24"/>
              </w:rPr>
              <w:tab/>
            </w:r>
            <w:r w:rsidR="00A63F98" w:rsidRPr="008E64C0">
              <w:rPr>
                <w:rFonts w:ascii="Times New Roman" w:hAnsi="Times New Roman" w:cs="Times New Roman"/>
                <w:noProof/>
                <w:webHidden/>
                <w:sz w:val="24"/>
                <w:szCs w:val="24"/>
              </w:rPr>
              <w:fldChar w:fldCharType="begin"/>
            </w:r>
            <w:r w:rsidR="00A63F98" w:rsidRPr="008E64C0">
              <w:rPr>
                <w:rFonts w:ascii="Times New Roman" w:hAnsi="Times New Roman" w:cs="Times New Roman"/>
                <w:noProof/>
                <w:webHidden/>
                <w:sz w:val="24"/>
                <w:szCs w:val="24"/>
              </w:rPr>
              <w:instrText xml:space="preserve"> PAGEREF _Toc7379139 \h </w:instrText>
            </w:r>
            <w:r w:rsidR="00A63F98" w:rsidRPr="008E64C0">
              <w:rPr>
                <w:rFonts w:ascii="Times New Roman" w:hAnsi="Times New Roman" w:cs="Times New Roman"/>
                <w:noProof/>
                <w:webHidden/>
                <w:sz w:val="24"/>
                <w:szCs w:val="24"/>
              </w:rPr>
            </w:r>
            <w:r w:rsidR="00A63F98" w:rsidRPr="008E64C0">
              <w:rPr>
                <w:rFonts w:ascii="Times New Roman" w:hAnsi="Times New Roman" w:cs="Times New Roman"/>
                <w:noProof/>
                <w:webHidden/>
                <w:sz w:val="24"/>
                <w:szCs w:val="24"/>
              </w:rPr>
              <w:fldChar w:fldCharType="separate"/>
            </w:r>
            <w:r w:rsidR="00A63F98" w:rsidRPr="008E64C0">
              <w:rPr>
                <w:rFonts w:ascii="Times New Roman" w:hAnsi="Times New Roman" w:cs="Times New Roman"/>
                <w:noProof/>
                <w:webHidden/>
                <w:sz w:val="24"/>
                <w:szCs w:val="24"/>
              </w:rPr>
              <w:t>3</w:t>
            </w:r>
            <w:r w:rsidR="00A63F98" w:rsidRPr="008E64C0">
              <w:rPr>
                <w:rFonts w:ascii="Times New Roman" w:hAnsi="Times New Roman" w:cs="Times New Roman"/>
                <w:noProof/>
                <w:webHidden/>
                <w:sz w:val="24"/>
                <w:szCs w:val="24"/>
              </w:rPr>
              <w:fldChar w:fldCharType="end"/>
            </w:r>
          </w:hyperlink>
        </w:p>
        <w:p w14:paraId="134EBD65" w14:textId="77777777" w:rsidR="00693388" w:rsidRPr="008E64C0" w:rsidRDefault="00062B45">
          <w:pPr>
            <w:pStyle w:val="TOC1"/>
            <w:tabs>
              <w:tab w:val="right" w:leader="dot" w:pos="9016"/>
            </w:tabs>
            <w:rPr>
              <w:rFonts w:ascii="Times New Roman" w:eastAsiaTheme="minorEastAsia" w:hAnsi="Times New Roman" w:cs="Times New Roman"/>
              <w:noProof/>
              <w:sz w:val="24"/>
              <w:szCs w:val="24"/>
              <w:lang w:eastAsia="en-GB"/>
            </w:rPr>
          </w:pPr>
          <w:hyperlink w:anchor="_Toc7379140" w:history="1">
            <w:r w:rsidR="00A63F98" w:rsidRPr="008E64C0">
              <w:rPr>
                <w:rStyle w:val="Hyperlink"/>
                <w:rFonts w:ascii="Times New Roman" w:hAnsi="Times New Roman" w:cs="Times New Roman"/>
                <w:noProof/>
                <w:sz w:val="24"/>
                <w:szCs w:val="24"/>
              </w:rPr>
              <w:t>2.0 Background literature ‘emerging leadership development programme’ for aspiring leaders of the future.</w:t>
            </w:r>
            <w:r w:rsidR="00A63F98" w:rsidRPr="008E64C0">
              <w:rPr>
                <w:rFonts w:ascii="Times New Roman" w:hAnsi="Times New Roman" w:cs="Times New Roman"/>
                <w:noProof/>
                <w:webHidden/>
                <w:sz w:val="24"/>
                <w:szCs w:val="24"/>
              </w:rPr>
              <w:tab/>
            </w:r>
            <w:r w:rsidR="00A63F98" w:rsidRPr="008E64C0">
              <w:rPr>
                <w:rFonts w:ascii="Times New Roman" w:hAnsi="Times New Roman" w:cs="Times New Roman"/>
                <w:noProof/>
                <w:webHidden/>
                <w:sz w:val="24"/>
                <w:szCs w:val="24"/>
              </w:rPr>
              <w:fldChar w:fldCharType="begin"/>
            </w:r>
            <w:r w:rsidR="00A63F98" w:rsidRPr="008E64C0">
              <w:rPr>
                <w:rFonts w:ascii="Times New Roman" w:hAnsi="Times New Roman" w:cs="Times New Roman"/>
                <w:noProof/>
                <w:webHidden/>
                <w:sz w:val="24"/>
                <w:szCs w:val="24"/>
              </w:rPr>
              <w:instrText xml:space="preserve"> PAGEREF _Toc7379140 \h </w:instrText>
            </w:r>
            <w:r w:rsidR="00A63F98" w:rsidRPr="008E64C0">
              <w:rPr>
                <w:rFonts w:ascii="Times New Roman" w:hAnsi="Times New Roman" w:cs="Times New Roman"/>
                <w:noProof/>
                <w:webHidden/>
                <w:sz w:val="24"/>
                <w:szCs w:val="24"/>
              </w:rPr>
            </w:r>
            <w:r w:rsidR="00A63F98" w:rsidRPr="008E64C0">
              <w:rPr>
                <w:rFonts w:ascii="Times New Roman" w:hAnsi="Times New Roman" w:cs="Times New Roman"/>
                <w:noProof/>
                <w:webHidden/>
                <w:sz w:val="24"/>
                <w:szCs w:val="24"/>
              </w:rPr>
              <w:fldChar w:fldCharType="separate"/>
            </w:r>
            <w:r w:rsidR="00A63F98" w:rsidRPr="008E64C0">
              <w:rPr>
                <w:rFonts w:ascii="Times New Roman" w:hAnsi="Times New Roman" w:cs="Times New Roman"/>
                <w:noProof/>
                <w:webHidden/>
                <w:sz w:val="24"/>
                <w:szCs w:val="24"/>
              </w:rPr>
              <w:t>3</w:t>
            </w:r>
            <w:r w:rsidR="00A63F98" w:rsidRPr="008E64C0">
              <w:rPr>
                <w:rFonts w:ascii="Times New Roman" w:hAnsi="Times New Roman" w:cs="Times New Roman"/>
                <w:noProof/>
                <w:webHidden/>
                <w:sz w:val="24"/>
                <w:szCs w:val="24"/>
              </w:rPr>
              <w:fldChar w:fldCharType="end"/>
            </w:r>
          </w:hyperlink>
        </w:p>
        <w:p w14:paraId="134EBD66" w14:textId="77777777" w:rsidR="00693388" w:rsidRPr="008E64C0" w:rsidRDefault="00062B45">
          <w:pPr>
            <w:pStyle w:val="TOC2"/>
            <w:tabs>
              <w:tab w:val="right" w:leader="dot" w:pos="9016"/>
            </w:tabs>
            <w:rPr>
              <w:rFonts w:ascii="Times New Roman" w:eastAsiaTheme="minorEastAsia" w:hAnsi="Times New Roman" w:cs="Times New Roman"/>
              <w:noProof/>
              <w:sz w:val="24"/>
              <w:szCs w:val="24"/>
              <w:lang w:eastAsia="en-GB"/>
            </w:rPr>
          </w:pPr>
          <w:hyperlink w:anchor="_Toc7379141" w:history="1">
            <w:r w:rsidR="00A63F98" w:rsidRPr="008E64C0">
              <w:rPr>
                <w:rStyle w:val="Hyperlink"/>
                <w:rFonts w:ascii="Times New Roman" w:eastAsiaTheme="majorEastAsia" w:hAnsi="Times New Roman" w:cs="Times New Roman"/>
                <w:noProof/>
                <w:sz w:val="24"/>
                <w:szCs w:val="24"/>
              </w:rPr>
              <w:t>2.1 The skills and competencies required for effective leaders in the modern business environment.</w:t>
            </w:r>
            <w:r w:rsidR="00A63F98" w:rsidRPr="008E64C0">
              <w:rPr>
                <w:rFonts w:ascii="Times New Roman" w:hAnsi="Times New Roman" w:cs="Times New Roman"/>
                <w:noProof/>
                <w:webHidden/>
                <w:sz w:val="24"/>
                <w:szCs w:val="24"/>
              </w:rPr>
              <w:tab/>
            </w:r>
            <w:r w:rsidR="00A63F98" w:rsidRPr="008E64C0">
              <w:rPr>
                <w:rFonts w:ascii="Times New Roman" w:hAnsi="Times New Roman" w:cs="Times New Roman"/>
                <w:noProof/>
                <w:webHidden/>
                <w:sz w:val="24"/>
                <w:szCs w:val="24"/>
              </w:rPr>
              <w:fldChar w:fldCharType="begin"/>
            </w:r>
            <w:r w:rsidR="00A63F98" w:rsidRPr="008E64C0">
              <w:rPr>
                <w:rFonts w:ascii="Times New Roman" w:hAnsi="Times New Roman" w:cs="Times New Roman"/>
                <w:noProof/>
                <w:webHidden/>
                <w:sz w:val="24"/>
                <w:szCs w:val="24"/>
              </w:rPr>
              <w:instrText xml:space="preserve"> PAGEREF _Toc7379141 \h </w:instrText>
            </w:r>
            <w:r w:rsidR="00A63F98" w:rsidRPr="008E64C0">
              <w:rPr>
                <w:rFonts w:ascii="Times New Roman" w:hAnsi="Times New Roman" w:cs="Times New Roman"/>
                <w:noProof/>
                <w:webHidden/>
                <w:sz w:val="24"/>
                <w:szCs w:val="24"/>
              </w:rPr>
            </w:r>
            <w:r w:rsidR="00A63F98" w:rsidRPr="008E64C0">
              <w:rPr>
                <w:rFonts w:ascii="Times New Roman" w:hAnsi="Times New Roman" w:cs="Times New Roman"/>
                <w:noProof/>
                <w:webHidden/>
                <w:sz w:val="24"/>
                <w:szCs w:val="24"/>
              </w:rPr>
              <w:fldChar w:fldCharType="separate"/>
            </w:r>
            <w:r w:rsidR="00A63F98" w:rsidRPr="008E64C0">
              <w:rPr>
                <w:rFonts w:ascii="Times New Roman" w:hAnsi="Times New Roman" w:cs="Times New Roman"/>
                <w:noProof/>
                <w:webHidden/>
                <w:sz w:val="24"/>
                <w:szCs w:val="24"/>
              </w:rPr>
              <w:t>4</w:t>
            </w:r>
            <w:r w:rsidR="00A63F98" w:rsidRPr="008E64C0">
              <w:rPr>
                <w:rFonts w:ascii="Times New Roman" w:hAnsi="Times New Roman" w:cs="Times New Roman"/>
                <w:noProof/>
                <w:webHidden/>
                <w:sz w:val="24"/>
                <w:szCs w:val="24"/>
              </w:rPr>
              <w:fldChar w:fldCharType="end"/>
            </w:r>
          </w:hyperlink>
        </w:p>
        <w:p w14:paraId="134EBD67" w14:textId="77777777" w:rsidR="00693388" w:rsidRPr="008E64C0" w:rsidRDefault="00062B45">
          <w:pPr>
            <w:pStyle w:val="TOC1"/>
            <w:tabs>
              <w:tab w:val="right" w:leader="dot" w:pos="9016"/>
            </w:tabs>
            <w:rPr>
              <w:rFonts w:ascii="Times New Roman" w:eastAsiaTheme="minorEastAsia" w:hAnsi="Times New Roman" w:cs="Times New Roman"/>
              <w:noProof/>
              <w:sz w:val="24"/>
              <w:szCs w:val="24"/>
              <w:lang w:eastAsia="en-GB"/>
            </w:rPr>
          </w:pPr>
          <w:hyperlink w:anchor="_Toc7379142" w:history="1">
            <w:r w:rsidR="00A63F98" w:rsidRPr="008E64C0">
              <w:rPr>
                <w:rStyle w:val="Hyperlink"/>
                <w:rFonts w:ascii="Times New Roman" w:hAnsi="Times New Roman" w:cs="Times New Roman"/>
                <w:noProof/>
                <w:sz w:val="24"/>
                <w:szCs w:val="24"/>
              </w:rPr>
              <w:t>3.0 The approach to developing skills in aspiring leaders</w:t>
            </w:r>
            <w:r w:rsidR="00A63F98" w:rsidRPr="008E64C0">
              <w:rPr>
                <w:rFonts w:ascii="Times New Roman" w:hAnsi="Times New Roman" w:cs="Times New Roman"/>
                <w:noProof/>
                <w:webHidden/>
                <w:sz w:val="24"/>
                <w:szCs w:val="24"/>
              </w:rPr>
              <w:tab/>
            </w:r>
            <w:r w:rsidR="00A63F98" w:rsidRPr="008E64C0">
              <w:rPr>
                <w:rFonts w:ascii="Times New Roman" w:hAnsi="Times New Roman" w:cs="Times New Roman"/>
                <w:noProof/>
                <w:webHidden/>
                <w:sz w:val="24"/>
                <w:szCs w:val="24"/>
              </w:rPr>
              <w:fldChar w:fldCharType="begin"/>
            </w:r>
            <w:r w:rsidR="00A63F98" w:rsidRPr="008E64C0">
              <w:rPr>
                <w:rFonts w:ascii="Times New Roman" w:hAnsi="Times New Roman" w:cs="Times New Roman"/>
                <w:noProof/>
                <w:webHidden/>
                <w:sz w:val="24"/>
                <w:szCs w:val="24"/>
              </w:rPr>
              <w:instrText xml:space="preserve"> PAGEREF _Toc7379142 \h </w:instrText>
            </w:r>
            <w:r w:rsidR="00A63F98" w:rsidRPr="008E64C0">
              <w:rPr>
                <w:rFonts w:ascii="Times New Roman" w:hAnsi="Times New Roman" w:cs="Times New Roman"/>
                <w:noProof/>
                <w:webHidden/>
                <w:sz w:val="24"/>
                <w:szCs w:val="24"/>
              </w:rPr>
            </w:r>
            <w:r w:rsidR="00A63F98" w:rsidRPr="008E64C0">
              <w:rPr>
                <w:rFonts w:ascii="Times New Roman" w:hAnsi="Times New Roman" w:cs="Times New Roman"/>
                <w:noProof/>
                <w:webHidden/>
                <w:sz w:val="24"/>
                <w:szCs w:val="24"/>
              </w:rPr>
              <w:fldChar w:fldCharType="separate"/>
            </w:r>
            <w:r w:rsidR="00A63F98" w:rsidRPr="008E64C0">
              <w:rPr>
                <w:rFonts w:ascii="Times New Roman" w:hAnsi="Times New Roman" w:cs="Times New Roman"/>
                <w:noProof/>
                <w:webHidden/>
                <w:sz w:val="24"/>
                <w:szCs w:val="24"/>
              </w:rPr>
              <w:t>7</w:t>
            </w:r>
            <w:r w:rsidR="00A63F98" w:rsidRPr="008E64C0">
              <w:rPr>
                <w:rFonts w:ascii="Times New Roman" w:hAnsi="Times New Roman" w:cs="Times New Roman"/>
                <w:noProof/>
                <w:webHidden/>
                <w:sz w:val="24"/>
                <w:szCs w:val="24"/>
              </w:rPr>
              <w:fldChar w:fldCharType="end"/>
            </w:r>
          </w:hyperlink>
        </w:p>
        <w:p w14:paraId="134EBD68" w14:textId="77777777" w:rsidR="00693388" w:rsidRPr="008E64C0" w:rsidRDefault="00062B45">
          <w:pPr>
            <w:pStyle w:val="TOC2"/>
            <w:tabs>
              <w:tab w:val="right" w:leader="dot" w:pos="9016"/>
            </w:tabs>
            <w:rPr>
              <w:rFonts w:ascii="Times New Roman" w:eastAsiaTheme="minorEastAsia" w:hAnsi="Times New Roman" w:cs="Times New Roman"/>
              <w:noProof/>
              <w:sz w:val="24"/>
              <w:szCs w:val="24"/>
              <w:lang w:eastAsia="en-GB"/>
            </w:rPr>
          </w:pPr>
          <w:hyperlink w:anchor="_Toc7379143" w:history="1">
            <w:r w:rsidR="00A63F98" w:rsidRPr="008E64C0">
              <w:rPr>
                <w:rStyle w:val="Hyperlink"/>
                <w:rFonts w:ascii="Times New Roman" w:eastAsiaTheme="majorEastAsia" w:hAnsi="Times New Roman" w:cs="Times New Roman"/>
                <w:noProof/>
                <w:sz w:val="24"/>
                <w:szCs w:val="24"/>
              </w:rPr>
              <w:t>3.1 Consultancy methods- Variety of methods and techniques</w:t>
            </w:r>
            <w:r w:rsidR="00A63F98" w:rsidRPr="008E64C0">
              <w:rPr>
                <w:rFonts w:ascii="Times New Roman" w:hAnsi="Times New Roman" w:cs="Times New Roman"/>
                <w:noProof/>
                <w:webHidden/>
                <w:sz w:val="24"/>
                <w:szCs w:val="24"/>
              </w:rPr>
              <w:tab/>
            </w:r>
            <w:r w:rsidR="00A63F98" w:rsidRPr="008E64C0">
              <w:rPr>
                <w:rFonts w:ascii="Times New Roman" w:hAnsi="Times New Roman" w:cs="Times New Roman"/>
                <w:noProof/>
                <w:webHidden/>
                <w:sz w:val="24"/>
                <w:szCs w:val="24"/>
              </w:rPr>
              <w:fldChar w:fldCharType="begin"/>
            </w:r>
            <w:r w:rsidR="00A63F98" w:rsidRPr="008E64C0">
              <w:rPr>
                <w:rFonts w:ascii="Times New Roman" w:hAnsi="Times New Roman" w:cs="Times New Roman"/>
                <w:noProof/>
                <w:webHidden/>
                <w:sz w:val="24"/>
                <w:szCs w:val="24"/>
              </w:rPr>
              <w:instrText xml:space="preserve"> PAGEREF _Toc7379143 \h </w:instrText>
            </w:r>
            <w:r w:rsidR="00A63F98" w:rsidRPr="008E64C0">
              <w:rPr>
                <w:rFonts w:ascii="Times New Roman" w:hAnsi="Times New Roman" w:cs="Times New Roman"/>
                <w:noProof/>
                <w:webHidden/>
                <w:sz w:val="24"/>
                <w:szCs w:val="24"/>
              </w:rPr>
            </w:r>
            <w:r w:rsidR="00A63F98" w:rsidRPr="008E64C0">
              <w:rPr>
                <w:rFonts w:ascii="Times New Roman" w:hAnsi="Times New Roman" w:cs="Times New Roman"/>
                <w:noProof/>
                <w:webHidden/>
                <w:sz w:val="24"/>
                <w:szCs w:val="24"/>
              </w:rPr>
              <w:fldChar w:fldCharType="separate"/>
            </w:r>
            <w:r w:rsidR="00A63F98" w:rsidRPr="008E64C0">
              <w:rPr>
                <w:rFonts w:ascii="Times New Roman" w:hAnsi="Times New Roman" w:cs="Times New Roman"/>
                <w:noProof/>
                <w:webHidden/>
                <w:sz w:val="24"/>
                <w:szCs w:val="24"/>
              </w:rPr>
              <w:t>9</w:t>
            </w:r>
            <w:r w:rsidR="00A63F98" w:rsidRPr="008E64C0">
              <w:rPr>
                <w:rFonts w:ascii="Times New Roman" w:hAnsi="Times New Roman" w:cs="Times New Roman"/>
                <w:noProof/>
                <w:webHidden/>
                <w:sz w:val="24"/>
                <w:szCs w:val="24"/>
              </w:rPr>
              <w:fldChar w:fldCharType="end"/>
            </w:r>
          </w:hyperlink>
        </w:p>
        <w:p w14:paraId="134EBD69" w14:textId="77777777" w:rsidR="00693388" w:rsidRPr="008E64C0" w:rsidRDefault="00062B45">
          <w:pPr>
            <w:pStyle w:val="TOC3"/>
            <w:tabs>
              <w:tab w:val="right" w:leader="dot" w:pos="9016"/>
            </w:tabs>
            <w:rPr>
              <w:rFonts w:ascii="Times New Roman" w:eastAsiaTheme="minorEastAsia" w:hAnsi="Times New Roman" w:cs="Times New Roman"/>
              <w:noProof/>
              <w:sz w:val="24"/>
              <w:szCs w:val="24"/>
              <w:lang w:eastAsia="en-GB"/>
            </w:rPr>
          </w:pPr>
          <w:hyperlink w:anchor="_Toc7379144" w:history="1">
            <w:r w:rsidR="00A63F98" w:rsidRPr="008E64C0">
              <w:rPr>
                <w:rStyle w:val="Hyperlink"/>
                <w:rFonts w:ascii="Times New Roman" w:hAnsi="Times New Roman" w:cs="Times New Roman"/>
                <w:noProof/>
                <w:sz w:val="24"/>
                <w:szCs w:val="24"/>
              </w:rPr>
              <w:t>3.1.1 Mentoring</w:t>
            </w:r>
            <w:r w:rsidR="00A63F98" w:rsidRPr="008E64C0">
              <w:rPr>
                <w:rFonts w:ascii="Times New Roman" w:hAnsi="Times New Roman" w:cs="Times New Roman"/>
                <w:noProof/>
                <w:webHidden/>
                <w:sz w:val="24"/>
                <w:szCs w:val="24"/>
              </w:rPr>
              <w:tab/>
            </w:r>
            <w:r w:rsidR="00A63F98" w:rsidRPr="008E64C0">
              <w:rPr>
                <w:rFonts w:ascii="Times New Roman" w:hAnsi="Times New Roman" w:cs="Times New Roman"/>
                <w:noProof/>
                <w:webHidden/>
                <w:sz w:val="24"/>
                <w:szCs w:val="24"/>
              </w:rPr>
              <w:fldChar w:fldCharType="begin"/>
            </w:r>
            <w:r w:rsidR="00A63F98" w:rsidRPr="008E64C0">
              <w:rPr>
                <w:rFonts w:ascii="Times New Roman" w:hAnsi="Times New Roman" w:cs="Times New Roman"/>
                <w:noProof/>
                <w:webHidden/>
                <w:sz w:val="24"/>
                <w:szCs w:val="24"/>
              </w:rPr>
              <w:instrText xml:space="preserve"> PAGEREF _Toc7379144 \h </w:instrText>
            </w:r>
            <w:r w:rsidR="00A63F98" w:rsidRPr="008E64C0">
              <w:rPr>
                <w:rFonts w:ascii="Times New Roman" w:hAnsi="Times New Roman" w:cs="Times New Roman"/>
                <w:noProof/>
                <w:webHidden/>
                <w:sz w:val="24"/>
                <w:szCs w:val="24"/>
              </w:rPr>
            </w:r>
            <w:r w:rsidR="00A63F98" w:rsidRPr="008E64C0">
              <w:rPr>
                <w:rFonts w:ascii="Times New Roman" w:hAnsi="Times New Roman" w:cs="Times New Roman"/>
                <w:noProof/>
                <w:webHidden/>
                <w:sz w:val="24"/>
                <w:szCs w:val="24"/>
              </w:rPr>
              <w:fldChar w:fldCharType="separate"/>
            </w:r>
            <w:r w:rsidR="00A63F98" w:rsidRPr="008E64C0">
              <w:rPr>
                <w:rFonts w:ascii="Times New Roman" w:hAnsi="Times New Roman" w:cs="Times New Roman"/>
                <w:noProof/>
                <w:webHidden/>
                <w:sz w:val="24"/>
                <w:szCs w:val="24"/>
              </w:rPr>
              <w:t>9</w:t>
            </w:r>
            <w:r w:rsidR="00A63F98" w:rsidRPr="008E64C0">
              <w:rPr>
                <w:rFonts w:ascii="Times New Roman" w:hAnsi="Times New Roman" w:cs="Times New Roman"/>
                <w:noProof/>
                <w:webHidden/>
                <w:sz w:val="24"/>
                <w:szCs w:val="24"/>
              </w:rPr>
              <w:fldChar w:fldCharType="end"/>
            </w:r>
          </w:hyperlink>
        </w:p>
        <w:p w14:paraId="134EBD6A" w14:textId="77777777" w:rsidR="00693388" w:rsidRPr="008E64C0" w:rsidRDefault="00062B45">
          <w:pPr>
            <w:pStyle w:val="TOC3"/>
            <w:tabs>
              <w:tab w:val="right" w:leader="dot" w:pos="9016"/>
            </w:tabs>
            <w:rPr>
              <w:rFonts w:ascii="Times New Roman" w:eastAsiaTheme="minorEastAsia" w:hAnsi="Times New Roman" w:cs="Times New Roman"/>
              <w:noProof/>
              <w:sz w:val="24"/>
              <w:szCs w:val="24"/>
              <w:lang w:eastAsia="en-GB"/>
            </w:rPr>
          </w:pPr>
          <w:hyperlink w:anchor="_Toc7379145" w:history="1">
            <w:r w:rsidR="00A63F98" w:rsidRPr="008E64C0">
              <w:rPr>
                <w:rStyle w:val="Hyperlink"/>
                <w:rFonts w:ascii="Times New Roman" w:hAnsi="Times New Roman" w:cs="Times New Roman"/>
                <w:noProof/>
                <w:sz w:val="24"/>
                <w:szCs w:val="24"/>
              </w:rPr>
              <w:t>3.1.2 Coaching</w:t>
            </w:r>
            <w:r w:rsidR="00A63F98" w:rsidRPr="008E64C0">
              <w:rPr>
                <w:rFonts w:ascii="Times New Roman" w:hAnsi="Times New Roman" w:cs="Times New Roman"/>
                <w:noProof/>
                <w:webHidden/>
                <w:sz w:val="24"/>
                <w:szCs w:val="24"/>
              </w:rPr>
              <w:tab/>
            </w:r>
            <w:r w:rsidR="00A63F98" w:rsidRPr="008E64C0">
              <w:rPr>
                <w:rFonts w:ascii="Times New Roman" w:hAnsi="Times New Roman" w:cs="Times New Roman"/>
                <w:noProof/>
                <w:webHidden/>
                <w:sz w:val="24"/>
                <w:szCs w:val="24"/>
              </w:rPr>
              <w:fldChar w:fldCharType="begin"/>
            </w:r>
            <w:r w:rsidR="00A63F98" w:rsidRPr="008E64C0">
              <w:rPr>
                <w:rFonts w:ascii="Times New Roman" w:hAnsi="Times New Roman" w:cs="Times New Roman"/>
                <w:noProof/>
                <w:webHidden/>
                <w:sz w:val="24"/>
                <w:szCs w:val="24"/>
              </w:rPr>
              <w:instrText xml:space="preserve"> PAGEREF _Toc7379145 \h </w:instrText>
            </w:r>
            <w:r w:rsidR="00A63F98" w:rsidRPr="008E64C0">
              <w:rPr>
                <w:rFonts w:ascii="Times New Roman" w:hAnsi="Times New Roman" w:cs="Times New Roman"/>
                <w:noProof/>
                <w:webHidden/>
                <w:sz w:val="24"/>
                <w:szCs w:val="24"/>
              </w:rPr>
            </w:r>
            <w:r w:rsidR="00A63F98" w:rsidRPr="008E64C0">
              <w:rPr>
                <w:rFonts w:ascii="Times New Roman" w:hAnsi="Times New Roman" w:cs="Times New Roman"/>
                <w:noProof/>
                <w:webHidden/>
                <w:sz w:val="24"/>
                <w:szCs w:val="24"/>
              </w:rPr>
              <w:fldChar w:fldCharType="separate"/>
            </w:r>
            <w:r w:rsidR="00A63F98" w:rsidRPr="008E64C0">
              <w:rPr>
                <w:rFonts w:ascii="Times New Roman" w:hAnsi="Times New Roman" w:cs="Times New Roman"/>
                <w:noProof/>
                <w:webHidden/>
                <w:sz w:val="24"/>
                <w:szCs w:val="24"/>
              </w:rPr>
              <w:t>9</w:t>
            </w:r>
            <w:r w:rsidR="00A63F98" w:rsidRPr="008E64C0">
              <w:rPr>
                <w:rFonts w:ascii="Times New Roman" w:hAnsi="Times New Roman" w:cs="Times New Roman"/>
                <w:noProof/>
                <w:webHidden/>
                <w:sz w:val="24"/>
                <w:szCs w:val="24"/>
              </w:rPr>
              <w:fldChar w:fldCharType="end"/>
            </w:r>
          </w:hyperlink>
        </w:p>
        <w:p w14:paraId="134EBD6B" w14:textId="77777777" w:rsidR="00693388" w:rsidRPr="008E64C0" w:rsidRDefault="00062B45">
          <w:pPr>
            <w:pStyle w:val="TOC2"/>
            <w:tabs>
              <w:tab w:val="right" w:leader="dot" w:pos="9016"/>
            </w:tabs>
            <w:rPr>
              <w:rFonts w:ascii="Times New Roman" w:eastAsiaTheme="minorEastAsia" w:hAnsi="Times New Roman" w:cs="Times New Roman"/>
              <w:noProof/>
              <w:sz w:val="24"/>
              <w:szCs w:val="24"/>
              <w:lang w:eastAsia="en-GB"/>
            </w:rPr>
          </w:pPr>
          <w:hyperlink w:anchor="_Toc7379146" w:history="1">
            <w:r w:rsidR="00A63F98" w:rsidRPr="008E64C0">
              <w:rPr>
                <w:rStyle w:val="Hyperlink"/>
                <w:rFonts w:ascii="Times New Roman" w:eastAsiaTheme="majorEastAsia" w:hAnsi="Times New Roman" w:cs="Times New Roman"/>
                <w:noProof/>
                <w:sz w:val="24"/>
                <w:szCs w:val="24"/>
              </w:rPr>
              <w:t>3.2 Kirkpatrick Model: Four Levels of Learning Evaluation</w:t>
            </w:r>
            <w:r w:rsidR="00A63F98" w:rsidRPr="008E64C0">
              <w:rPr>
                <w:rFonts w:ascii="Times New Roman" w:hAnsi="Times New Roman" w:cs="Times New Roman"/>
                <w:noProof/>
                <w:webHidden/>
                <w:sz w:val="24"/>
                <w:szCs w:val="24"/>
              </w:rPr>
              <w:tab/>
            </w:r>
            <w:r w:rsidR="00A63F98" w:rsidRPr="008E64C0">
              <w:rPr>
                <w:rFonts w:ascii="Times New Roman" w:hAnsi="Times New Roman" w:cs="Times New Roman"/>
                <w:noProof/>
                <w:webHidden/>
                <w:sz w:val="24"/>
                <w:szCs w:val="24"/>
              </w:rPr>
              <w:fldChar w:fldCharType="begin"/>
            </w:r>
            <w:r w:rsidR="00A63F98" w:rsidRPr="008E64C0">
              <w:rPr>
                <w:rFonts w:ascii="Times New Roman" w:hAnsi="Times New Roman" w:cs="Times New Roman"/>
                <w:noProof/>
                <w:webHidden/>
                <w:sz w:val="24"/>
                <w:szCs w:val="24"/>
              </w:rPr>
              <w:instrText xml:space="preserve"> PAGEREF _Toc7379146 \h </w:instrText>
            </w:r>
            <w:r w:rsidR="00A63F98" w:rsidRPr="008E64C0">
              <w:rPr>
                <w:rFonts w:ascii="Times New Roman" w:hAnsi="Times New Roman" w:cs="Times New Roman"/>
                <w:noProof/>
                <w:webHidden/>
                <w:sz w:val="24"/>
                <w:szCs w:val="24"/>
              </w:rPr>
            </w:r>
            <w:r w:rsidR="00A63F98" w:rsidRPr="008E64C0">
              <w:rPr>
                <w:rFonts w:ascii="Times New Roman" w:hAnsi="Times New Roman" w:cs="Times New Roman"/>
                <w:noProof/>
                <w:webHidden/>
                <w:sz w:val="24"/>
                <w:szCs w:val="24"/>
              </w:rPr>
              <w:fldChar w:fldCharType="separate"/>
            </w:r>
            <w:r w:rsidR="00A63F98" w:rsidRPr="008E64C0">
              <w:rPr>
                <w:rFonts w:ascii="Times New Roman" w:hAnsi="Times New Roman" w:cs="Times New Roman"/>
                <w:noProof/>
                <w:webHidden/>
                <w:sz w:val="24"/>
                <w:szCs w:val="24"/>
              </w:rPr>
              <w:t>11</w:t>
            </w:r>
            <w:r w:rsidR="00A63F98" w:rsidRPr="008E64C0">
              <w:rPr>
                <w:rFonts w:ascii="Times New Roman" w:hAnsi="Times New Roman" w:cs="Times New Roman"/>
                <w:noProof/>
                <w:webHidden/>
                <w:sz w:val="24"/>
                <w:szCs w:val="24"/>
              </w:rPr>
              <w:fldChar w:fldCharType="end"/>
            </w:r>
          </w:hyperlink>
        </w:p>
        <w:p w14:paraId="134EBD6C" w14:textId="77777777" w:rsidR="00693388" w:rsidRPr="008E64C0" w:rsidRDefault="00062B45">
          <w:pPr>
            <w:pStyle w:val="TOC2"/>
            <w:tabs>
              <w:tab w:val="right" w:leader="dot" w:pos="9016"/>
            </w:tabs>
            <w:rPr>
              <w:rFonts w:ascii="Times New Roman" w:eastAsiaTheme="minorEastAsia" w:hAnsi="Times New Roman" w:cs="Times New Roman"/>
              <w:noProof/>
              <w:sz w:val="24"/>
              <w:szCs w:val="24"/>
              <w:lang w:eastAsia="en-GB"/>
            </w:rPr>
          </w:pPr>
          <w:hyperlink w:anchor="_Toc7379147" w:history="1">
            <w:r w:rsidR="00A63F98" w:rsidRPr="008E64C0">
              <w:rPr>
                <w:rStyle w:val="Hyperlink"/>
                <w:rFonts w:ascii="Times New Roman" w:eastAsiaTheme="majorEastAsia" w:hAnsi="Times New Roman" w:cs="Times New Roman"/>
                <w:noProof/>
                <w:sz w:val="24"/>
                <w:szCs w:val="24"/>
              </w:rPr>
              <w:t>3.3 Programme aims</w:t>
            </w:r>
            <w:r w:rsidR="00A63F98" w:rsidRPr="008E64C0">
              <w:rPr>
                <w:rFonts w:ascii="Times New Roman" w:hAnsi="Times New Roman" w:cs="Times New Roman"/>
                <w:noProof/>
                <w:webHidden/>
                <w:sz w:val="24"/>
                <w:szCs w:val="24"/>
              </w:rPr>
              <w:tab/>
            </w:r>
            <w:r w:rsidR="00A63F98" w:rsidRPr="008E64C0">
              <w:rPr>
                <w:rFonts w:ascii="Times New Roman" w:hAnsi="Times New Roman" w:cs="Times New Roman"/>
                <w:noProof/>
                <w:webHidden/>
                <w:sz w:val="24"/>
                <w:szCs w:val="24"/>
              </w:rPr>
              <w:fldChar w:fldCharType="begin"/>
            </w:r>
            <w:r w:rsidR="00A63F98" w:rsidRPr="008E64C0">
              <w:rPr>
                <w:rFonts w:ascii="Times New Roman" w:hAnsi="Times New Roman" w:cs="Times New Roman"/>
                <w:noProof/>
                <w:webHidden/>
                <w:sz w:val="24"/>
                <w:szCs w:val="24"/>
              </w:rPr>
              <w:instrText xml:space="preserve"> PAGEREF _Toc7379147 \h </w:instrText>
            </w:r>
            <w:r w:rsidR="00A63F98" w:rsidRPr="008E64C0">
              <w:rPr>
                <w:rFonts w:ascii="Times New Roman" w:hAnsi="Times New Roman" w:cs="Times New Roman"/>
                <w:noProof/>
                <w:webHidden/>
                <w:sz w:val="24"/>
                <w:szCs w:val="24"/>
              </w:rPr>
            </w:r>
            <w:r w:rsidR="00A63F98" w:rsidRPr="008E64C0">
              <w:rPr>
                <w:rFonts w:ascii="Times New Roman" w:hAnsi="Times New Roman" w:cs="Times New Roman"/>
                <w:noProof/>
                <w:webHidden/>
                <w:sz w:val="24"/>
                <w:szCs w:val="24"/>
              </w:rPr>
              <w:fldChar w:fldCharType="separate"/>
            </w:r>
            <w:r w:rsidR="00A63F98" w:rsidRPr="008E64C0">
              <w:rPr>
                <w:rFonts w:ascii="Times New Roman" w:hAnsi="Times New Roman" w:cs="Times New Roman"/>
                <w:noProof/>
                <w:webHidden/>
                <w:sz w:val="24"/>
                <w:szCs w:val="24"/>
              </w:rPr>
              <w:t>12</w:t>
            </w:r>
            <w:r w:rsidR="00A63F98" w:rsidRPr="008E64C0">
              <w:rPr>
                <w:rFonts w:ascii="Times New Roman" w:hAnsi="Times New Roman" w:cs="Times New Roman"/>
                <w:noProof/>
                <w:webHidden/>
                <w:sz w:val="24"/>
                <w:szCs w:val="24"/>
              </w:rPr>
              <w:fldChar w:fldCharType="end"/>
            </w:r>
          </w:hyperlink>
        </w:p>
        <w:p w14:paraId="134EBD6D" w14:textId="77777777" w:rsidR="00693388" w:rsidRPr="008E64C0" w:rsidRDefault="00062B45">
          <w:pPr>
            <w:pStyle w:val="TOC2"/>
            <w:tabs>
              <w:tab w:val="right" w:leader="dot" w:pos="9016"/>
            </w:tabs>
            <w:rPr>
              <w:rFonts w:ascii="Times New Roman" w:eastAsiaTheme="minorEastAsia" w:hAnsi="Times New Roman" w:cs="Times New Roman"/>
              <w:noProof/>
              <w:sz w:val="24"/>
              <w:szCs w:val="24"/>
              <w:lang w:eastAsia="en-GB"/>
            </w:rPr>
          </w:pPr>
          <w:hyperlink w:anchor="_Toc7379148" w:history="1">
            <w:r w:rsidR="00A63F98" w:rsidRPr="008E64C0">
              <w:rPr>
                <w:rStyle w:val="Hyperlink"/>
                <w:rFonts w:ascii="Times New Roman" w:eastAsiaTheme="majorEastAsia" w:hAnsi="Times New Roman" w:cs="Times New Roman"/>
                <w:noProof/>
                <w:sz w:val="24"/>
                <w:szCs w:val="24"/>
              </w:rPr>
              <w:t>3.4 Time Scale- the timeline for delivering and evaluating the approach taken with the business leaders.</w:t>
            </w:r>
            <w:r w:rsidR="00A63F98" w:rsidRPr="008E64C0">
              <w:rPr>
                <w:rFonts w:ascii="Times New Roman" w:hAnsi="Times New Roman" w:cs="Times New Roman"/>
                <w:noProof/>
                <w:webHidden/>
                <w:sz w:val="24"/>
                <w:szCs w:val="24"/>
              </w:rPr>
              <w:tab/>
            </w:r>
            <w:r w:rsidR="00A63F98" w:rsidRPr="008E64C0">
              <w:rPr>
                <w:rFonts w:ascii="Times New Roman" w:hAnsi="Times New Roman" w:cs="Times New Roman"/>
                <w:noProof/>
                <w:webHidden/>
                <w:sz w:val="24"/>
                <w:szCs w:val="24"/>
              </w:rPr>
              <w:fldChar w:fldCharType="begin"/>
            </w:r>
            <w:r w:rsidR="00A63F98" w:rsidRPr="008E64C0">
              <w:rPr>
                <w:rFonts w:ascii="Times New Roman" w:hAnsi="Times New Roman" w:cs="Times New Roman"/>
                <w:noProof/>
                <w:webHidden/>
                <w:sz w:val="24"/>
                <w:szCs w:val="24"/>
              </w:rPr>
              <w:instrText xml:space="preserve"> PAGEREF _Toc7379148 \h </w:instrText>
            </w:r>
            <w:r w:rsidR="00A63F98" w:rsidRPr="008E64C0">
              <w:rPr>
                <w:rFonts w:ascii="Times New Roman" w:hAnsi="Times New Roman" w:cs="Times New Roman"/>
                <w:noProof/>
                <w:webHidden/>
                <w:sz w:val="24"/>
                <w:szCs w:val="24"/>
              </w:rPr>
            </w:r>
            <w:r w:rsidR="00A63F98" w:rsidRPr="008E64C0">
              <w:rPr>
                <w:rFonts w:ascii="Times New Roman" w:hAnsi="Times New Roman" w:cs="Times New Roman"/>
                <w:noProof/>
                <w:webHidden/>
                <w:sz w:val="24"/>
                <w:szCs w:val="24"/>
              </w:rPr>
              <w:fldChar w:fldCharType="separate"/>
            </w:r>
            <w:r w:rsidR="00A63F98" w:rsidRPr="008E64C0">
              <w:rPr>
                <w:rFonts w:ascii="Times New Roman" w:hAnsi="Times New Roman" w:cs="Times New Roman"/>
                <w:noProof/>
                <w:webHidden/>
                <w:sz w:val="24"/>
                <w:szCs w:val="24"/>
              </w:rPr>
              <w:t>13</w:t>
            </w:r>
            <w:r w:rsidR="00A63F98" w:rsidRPr="008E64C0">
              <w:rPr>
                <w:rFonts w:ascii="Times New Roman" w:hAnsi="Times New Roman" w:cs="Times New Roman"/>
                <w:noProof/>
                <w:webHidden/>
                <w:sz w:val="24"/>
                <w:szCs w:val="24"/>
              </w:rPr>
              <w:fldChar w:fldCharType="end"/>
            </w:r>
          </w:hyperlink>
        </w:p>
        <w:p w14:paraId="134EBD6E" w14:textId="77777777" w:rsidR="00693388" w:rsidRPr="008E64C0" w:rsidRDefault="00062B45">
          <w:pPr>
            <w:pStyle w:val="TOC3"/>
            <w:tabs>
              <w:tab w:val="right" w:leader="dot" w:pos="9016"/>
            </w:tabs>
            <w:rPr>
              <w:rFonts w:ascii="Times New Roman" w:eastAsiaTheme="minorEastAsia" w:hAnsi="Times New Roman" w:cs="Times New Roman"/>
              <w:noProof/>
              <w:sz w:val="24"/>
              <w:szCs w:val="24"/>
              <w:lang w:eastAsia="en-GB"/>
            </w:rPr>
          </w:pPr>
          <w:hyperlink w:anchor="_Toc7379149" w:history="1">
            <w:r w:rsidR="00A63F98" w:rsidRPr="008E64C0">
              <w:rPr>
                <w:rStyle w:val="Hyperlink"/>
                <w:rFonts w:ascii="Times New Roman" w:hAnsi="Times New Roman" w:cs="Times New Roman"/>
                <w:noProof/>
                <w:sz w:val="24"/>
                <w:szCs w:val="24"/>
              </w:rPr>
              <w:t>3.4.1 Module 1: Foundational skill building</w:t>
            </w:r>
            <w:r w:rsidR="00A63F98" w:rsidRPr="008E64C0">
              <w:rPr>
                <w:rFonts w:ascii="Times New Roman" w:hAnsi="Times New Roman" w:cs="Times New Roman"/>
                <w:noProof/>
                <w:webHidden/>
                <w:sz w:val="24"/>
                <w:szCs w:val="24"/>
              </w:rPr>
              <w:tab/>
            </w:r>
            <w:r w:rsidR="00A63F98" w:rsidRPr="008E64C0">
              <w:rPr>
                <w:rFonts w:ascii="Times New Roman" w:hAnsi="Times New Roman" w:cs="Times New Roman"/>
                <w:noProof/>
                <w:webHidden/>
                <w:sz w:val="24"/>
                <w:szCs w:val="24"/>
              </w:rPr>
              <w:fldChar w:fldCharType="begin"/>
            </w:r>
            <w:r w:rsidR="00A63F98" w:rsidRPr="008E64C0">
              <w:rPr>
                <w:rFonts w:ascii="Times New Roman" w:hAnsi="Times New Roman" w:cs="Times New Roman"/>
                <w:noProof/>
                <w:webHidden/>
                <w:sz w:val="24"/>
                <w:szCs w:val="24"/>
              </w:rPr>
              <w:instrText xml:space="preserve"> PAGEREF _Toc7379149 \h </w:instrText>
            </w:r>
            <w:r w:rsidR="00A63F98" w:rsidRPr="008E64C0">
              <w:rPr>
                <w:rFonts w:ascii="Times New Roman" w:hAnsi="Times New Roman" w:cs="Times New Roman"/>
                <w:noProof/>
                <w:webHidden/>
                <w:sz w:val="24"/>
                <w:szCs w:val="24"/>
              </w:rPr>
            </w:r>
            <w:r w:rsidR="00A63F98" w:rsidRPr="008E64C0">
              <w:rPr>
                <w:rFonts w:ascii="Times New Roman" w:hAnsi="Times New Roman" w:cs="Times New Roman"/>
                <w:noProof/>
                <w:webHidden/>
                <w:sz w:val="24"/>
                <w:szCs w:val="24"/>
              </w:rPr>
              <w:fldChar w:fldCharType="separate"/>
            </w:r>
            <w:r w:rsidR="00A63F98" w:rsidRPr="008E64C0">
              <w:rPr>
                <w:rFonts w:ascii="Times New Roman" w:hAnsi="Times New Roman" w:cs="Times New Roman"/>
                <w:noProof/>
                <w:webHidden/>
                <w:sz w:val="24"/>
                <w:szCs w:val="24"/>
              </w:rPr>
              <w:t>13</w:t>
            </w:r>
            <w:r w:rsidR="00A63F98" w:rsidRPr="008E64C0">
              <w:rPr>
                <w:rFonts w:ascii="Times New Roman" w:hAnsi="Times New Roman" w:cs="Times New Roman"/>
                <w:noProof/>
                <w:webHidden/>
                <w:sz w:val="24"/>
                <w:szCs w:val="24"/>
              </w:rPr>
              <w:fldChar w:fldCharType="end"/>
            </w:r>
          </w:hyperlink>
        </w:p>
        <w:p w14:paraId="134EBD6F" w14:textId="77777777" w:rsidR="00693388" w:rsidRPr="008E64C0" w:rsidRDefault="00062B45">
          <w:pPr>
            <w:pStyle w:val="TOC3"/>
            <w:tabs>
              <w:tab w:val="right" w:leader="dot" w:pos="9016"/>
            </w:tabs>
            <w:rPr>
              <w:rFonts w:ascii="Times New Roman" w:eastAsiaTheme="minorEastAsia" w:hAnsi="Times New Roman" w:cs="Times New Roman"/>
              <w:noProof/>
              <w:sz w:val="24"/>
              <w:szCs w:val="24"/>
              <w:lang w:eastAsia="en-GB"/>
            </w:rPr>
          </w:pPr>
          <w:hyperlink w:anchor="_Toc7379150" w:history="1">
            <w:r w:rsidR="00A63F98" w:rsidRPr="008E64C0">
              <w:rPr>
                <w:rStyle w:val="Hyperlink"/>
                <w:rFonts w:ascii="Times New Roman" w:hAnsi="Times New Roman" w:cs="Times New Roman"/>
                <w:noProof/>
                <w:sz w:val="24"/>
                <w:szCs w:val="24"/>
              </w:rPr>
              <w:t>3.4.2 Module 2: Cross-functional business approach</w:t>
            </w:r>
            <w:r w:rsidR="00A63F98" w:rsidRPr="008E64C0">
              <w:rPr>
                <w:rFonts w:ascii="Times New Roman" w:hAnsi="Times New Roman" w:cs="Times New Roman"/>
                <w:noProof/>
                <w:webHidden/>
                <w:sz w:val="24"/>
                <w:szCs w:val="24"/>
              </w:rPr>
              <w:tab/>
            </w:r>
            <w:r w:rsidR="00A63F98" w:rsidRPr="008E64C0">
              <w:rPr>
                <w:rFonts w:ascii="Times New Roman" w:hAnsi="Times New Roman" w:cs="Times New Roman"/>
                <w:noProof/>
                <w:webHidden/>
                <w:sz w:val="24"/>
                <w:szCs w:val="24"/>
              </w:rPr>
              <w:fldChar w:fldCharType="begin"/>
            </w:r>
            <w:r w:rsidR="00A63F98" w:rsidRPr="008E64C0">
              <w:rPr>
                <w:rFonts w:ascii="Times New Roman" w:hAnsi="Times New Roman" w:cs="Times New Roman"/>
                <w:noProof/>
                <w:webHidden/>
                <w:sz w:val="24"/>
                <w:szCs w:val="24"/>
              </w:rPr>
              <w:instrText xml:space="preserve"> PAGEREF _Toc7379150 \h </w:instrText>
            </w:r>
            <w:r w:rsidR="00A63F98" w:rsidRPr="008E64C0">
              <w:rPr>
                <w:rFonts w:ascii="Times New Roman" w:hAnsi="Times New Roman" w:cs="Times New Roman"/>
                <w:noProof/>
                <w:webHidden/>
                <w:sz w:val="24"/>
                <w:szCs w:val="24"/>
              </w:rPr>
            </w:r>
            <w:r w:rsidR="00A63F98" w:rsidRPr="008E64C0">
              <w:rPr>
                <w:rFonts w:ascii="Times New Roman" w:hAnsi="Times New Roman" w:cs="Times New Roman"/>
                <w:noProof/>
                <w:webHidden/>
                <w:sz w:val="24"/>
                <w:szCs w:val="24"/>
              </w:rPr>
              <w:fldChar w:fldCharType="separate"/>
            </w:r>
            <w:r w:rsidR="00A63F98" w:rsidRPr="008E64C0">
              <w:rPr>
                <w:rFonts w:ascii="Times New Roman" w:hAnsi="Times New Roman" w:cs="Times New Roman"/>
                <w:noProof/>
                <w:webHidden/>
                <w:sz w:val="24"/>
                <w:szCs w:val="24"/>
              </w:rPr>
              <w:t>13</w:t>
            </w:r>
            <w:r w:rsidR="00A63F98" w:rsidRPr="008E64C0">
              <w:rPr>
                <w:rFonts w:ascii="Times New Roman" w:hAnsi="Times New Roman" w:cs="Times New Roman"/>
                <w:noProof/>
                <w:webHidden/>
                <w:sz w:val="24"/>
                <w:szCs w:val="24"/>
              </w:rPr>
              <w:fldChar w:fldCharType="end"/>
            </w:r>
          </w:hyperlink>
        </w:p>
        <w:p w14:paraId="134EBD70" w14:textId="77777777" w:rsidR="00693388" w:rsidRPr="008E64C0" w:rsidRDefault="00062B45">
          <w:pPr>
            <w:pStyle w:val="TOC3"/>
            <w:tabs>
              <w:tab w:val="right" w:leader="dot" w:pos="9016"/>
            </w:tabs>
            <w:rPr>
              <w:rFonts w:ascii="Times New Roman" w:eastAsiaTheme="minorEastAsia" w:hAnsi="Times New Roman" w:cs="Times New Roman"/>
              <w:noProof/>
              <w:sz w:val="24"/>
              <w:szCs w:val="24"/>
              <w:lang w:eastAsia="en-GB"/>
            </w:rPr>
          </w:pPr>
          <w:hyperlink w:anchor="_Toc7379151" w:history="1">
            <w:r w:rsidR="00A63F98" w:rsidRPr="008E64C0">
              <w:rPr>
                <w:rStyle w:val="Hyperlink"/>
                <w:rFonts w:ascii="Times New Roman" w:hAnsi="Times New Roman" w:cs="Times New Roman"/>
                <w:noProof/>
                <w:sz w:val="24"/>
                <w:szCs w:val="24"/>
              </w:rPr>
              <w:t>3.4.3 Module 3: Strategy formulation and implementation</w:t>
            </w:r>
            <w:r w:rsidR="00A63F98" w:rsidRPr="008E64C0">
              <w:rPr>
                <w:rFonts w:ascii="Times New Roman" w:hAnsi="Times New Roman" w:cs="Times New Roman"/>
                <w:noProof/>
                <w:webHidden/>
                <w:sz w:val="24"/>
                <w:szCs w:val="24"/>
              </w:rPr>
              <w:tab/>
            </w:r>
            <w:r w:rsidR="00A63F98" w:rsidRPr="008E64C0">
              <w:rPr>
                <w:rFonts w:ascii="Times New Roman" w:hAnsi="Times New Roman" w:cs="Times New Roman"/>
                <w:noProof/>
                <w:webHidden/>
                <w:sz w:val="24"/>
                <w:szCs w:val="24"/>
              </w:rPr>
              <w:fldChar w:fldCharType="begin"/>
            </w:r>
            <w:r w:rsidR="00A63F98" w:rsidRPr="008E64C0">
              <w:rPr>
                <w:rFonts w:ascii="Times New Roman" w:hAnsi="Times New Roman" w:cs="Times New Roman"/>
                <w:noProof/>
                <w:webHidden/>
                <w:sz w:val="24"/>
                <w:szCs w:val="24"/>
              </w:rPr>
              <w:instrText xml:space="preserve"> PAGEREF _Toc7379151 \h </w:instrText>
            </w:r>
            <w:r w:rsidR="00A63F98" w:rsidRPr="008E64C0">
              <w:rPr>
                <w:rFonts w:ascii="Times New Roman" w:hAnsi="Times New Roman" w:cs="Times New Roman"/>
                <w:noProof/>
                <w:webHidden/>
                <w:sz w:val="24"/>
                <w:szCs w:val="24"/>
              </w:rPr>
            </w:r>
            <w:r w:rsidR="00A63F98" w:rsidRPr="008E64C0">
              <w:rPr>
                <w:rFonts w:ascii="Times New Roman" w:hAnsi="Times New Roman" w:cs="Times New Roman"/>
                <w:noProof/>
                <w:webHidden/>
                <w:sz w:val="24"/>
                <w:szCs w:val="24"/>
              </w:rPr>
              <w:fldChar w:fldCharType="separate"/>
            </w:r>
            <w:r w:rsidR="00A63F98" w:rsidRPr="008E64C0">
              <w:rPr>
                <w:rFonts w:ascii="Times New Roman" w:hAnsi="Times New Roman" w:cs="Times New Roman"/>
                <w:noProof/>
                <w:webHidden/>
                <w:sz w:val="24"/>
                <w:szCs w:val="24"/>
              </w:rPr>
              <w:t>14</w:t>
            </w:r>
            <w:r w:rsidR="00A63F98" w:rsidRPr="008E64C0">
              <w:rPr>
                <w:rFonts w:ascii="Times New Roman" w:hAnsi="Times New Roman" w:cs="Times New Roman"/>
                <w:noProof/>
                <w:webHidden/>
                <w:sz w:val="24"/>
                <w:szCs w:val="24"/>
              </w:rPr>
              <w:fldChar w:fldCharType="end"/>
            </w:r>
          </w:hyperlink>
        </w:p>
        <w:p w14:paraId="134EBD71" w14:textId="77777777" w:rsidR="00693388" w:rsidRPr="008E64C0" w:rsidRDefault="00062B45">
          <w:pPr>
            <w:pStyle w:val="TOC3"/>
            <w:tabs>
              <w:tab w:val="right" w:leader="dot" w:pos="9016"/>
            </w:tabs>
            <w:rPr>
              <w:rFonts w:ascii="Times New Roman" w:eastAsiaTheme="minorEastAsia" w:hAnsi="Times New Roman" w:cs="Times New Roman"/>
              <w:noProof/>
              <w:sz w:val="24"/>
              <w:szCs w:val="24"/>
              <w:lang w:eastAsia="en-GB"/>
            </w:rPr>
          </w:pPr>
          <w:hyperlink w:anchor="_Toc7379152" w:history="1">
            <w:r w:rsidR="00A63F98" w:rsidRPr="008E64C0">
              <w:rPr>
                <w:rStyle w:val="Hyperlink"/>
                <w:rFonts w:ascii="Times New Roman" w:hAnsi="Times New Roman" w:cs="Times New Roman"/>
                <w:noProof/>
                <w:sz w:val="24"/>
                <w:szCs w:val="24"/>
              </w:rPr>
              <w:t>3.4.4 Module 4: Leading change</w:t>
            </w:r>
            <w:r w:rsidR="00A63F98" w:rsidRPr="008E64C0">
              <w:rPr>
                <w:rFonts w:ascii="Times New Roman" w:hAnsi="Times New Roman" w:cs="Times New Roman"/>
                <w:noProof/>
                <w:webHidden/>
                <w:sz w:val="24"/>
                <w:szCs w:val="24"/>
              </w:rPr>
              <w:tab/>
            </w:r>
            <w:r w:rsidR="00A63F98" w:rsidRPr="008E64C0">
              <w:rPr>
                <w:rFonts w:ascii="Times New Roman" w:hAnsi="Times New Roman" w:cs="Times New Roman"/>
                <w:noProof/>
                <w:webHidden/>
                <w:sz w:val="24"/>
                <w:szCs w:val="24"/>
              </w:rPr>
              <w:fldChar w:fldCharType="begin"/>
            </w:r>
            <w:r w:rsidR="00A63F98" w:rsidRPr="008E64C0">
              <w:rPr>
                <w:rFonts w:ascii="Times New Roman" w:hAnsi="Times New Roman" w:cs="Times New Roman"/>
                <w:noProof/>
                <w:webHidden/>
                <w:sz w:val="24"/>
                <w:szCs w:val="24"/>
              </w:rPr>
              <w:instrText xml:space="preserve"> PAGEREF _Toc7379152 \h </w:instrText>
            </w:r>
            <w:r w:rsidR="00A63F98" w:rsidRPr="008E64C0">
              <w:rPr>
                <w:rFonts w:ascii="Times New Roman" w:hAnsi="Times New Roman" w:cs="Times New Roman"/>
                <w:noProof/>
                <w:webHidden/>
                <w:sz w:val="24"/>
                <w:szCs w:val="24"/>
              </w:rPr>
            </w:r>
            <w:r w:rsidR="00A63F98" w:rsidRPr="008E64C0">
              <w:rPr>
                <w:rFonts w:ascii="Times New Roman" w:hAnsi="Times New Roman" w:cs="Times New Roman"/>
                <w:noProof/>
                <w:webHidden/>
                <w:sz w:val="24"/>
                <w:szCs w:val="24"/>
              </w:rPr>
              <w:fldChar w:fldCharType="separate"/>
            </w:r>
            <w:r w:rsidR="00A63F98" w:rsidRPr="008E64C0">
              <w:rPr>
                <w:rFonts w:ascii="Times New Roman" w:hAnsi="Times New Roman" w:cs="Times New Roman"/>
                <w:noProof/>
                <w:webHidden/>
                <w:sz w:val="24"/>
                <w:szCs w:val="24"/>
              </w:rPr>
              <w:t>14</w:t>
            </w:r>
            <w:r w:rsidR="00A63F98" w:rsidRPr="008E64C0">
              <w:rPr>
                <w:rFonts w:ascii="Times New Roman" w:hAnsi="Times New Roman" w:cs="Times New Roman"/>
                <w:noProof/>
                <w:webHidden/>
                <w:sz w:val="24"/>
                <w:szCs w:val="24"/>
              </w:rPr>
              <w:fldChar w:fldCharType="end"/>
            </w:r>
          </w:hyperlink>
        </w:p>
        <w:p w14:paraId="134EBD72" w14:textId="77777777" w:rsidR="00693388" w:rsidRPr="008E64C0" w:rsidRDefault="00062B45">
          <w:pPr>
            <w:pStyle w:val="TOC3"/>
            <w:tabs>
              <w:tab w:val="right" w:leader="dot" w:pos="9016"/>
            </w:tabs>
            <w:rPr>
              <w:rFonts w:ascii="Times New Roman" w:eastAsiaTheme="minorEastAsia" w:hAnsi="Times New Roman" w:cs="Times New Roman"/>
              <w:noProof/>
              <w:sz w:val="24"/>
              <w:szCs w:val="24"/>
              <w:lang w:eastAsia="en-GB"/>
            </w:rPr>
          </w:pPr>
          <w:hyperlink w:anchor="_Toc7379153" w:history="1">
            <w:r w:rsidR="00A63F98" w:rsidRPr="008E64C0">
              <w:rPr>
                <w:rStyle w:val="Hyperlink"/>
                <w:rFonts w:ascii="Times New Roman" w:hAnsi="Times New Roman" w:cs="Times New Roman"/>
                <w:noProof/>
                <w:sz w:val="24"/>
                <w:szCs w:val="24"/>
              </w:rPr>
              <w:t>3.4.5 Module 5: Personal leadership (Optional)</w:t>
            </w:r>
            <w:r w:rsidR="00A63F98" w:rsidRPr="008E64C0">
              <w:rPr>
                <w:rFonts w:ascii="Times New Roman" w:hAnsi="Times New Roman" w:cs="Times New Roman"/>
                <w:noProof/>
                <w:webHidden/>
                <w:sz w:val="24"/>
                <w:szCs w:val="24"/>
              </w:rPr>
              <w:tab/>
            </w:r>
            <w:r w:rsidR="00A63F98" w:rsidRPr="008E64C0">
              <w:rPr>
                <w:rFonts w:ascii="Times New Roman" w:hAnsi="Times New Roman" w:cs="Times New Roman"/>
                <w:noProof/>
                <w:webHidden/>
                <w:sz w:val="24"/>
                <w:szCs w:val="24"/>
              </w:rPr>
              <w:fldChar w:fldCharType="begin"/>
            </w:r>
            <w:r w:rsidR="00A63F98" w:rsidRPr="008E64C0">
              <w:rPr>
                <w:rFonts w:ascii="Times New Roman" w:hAnsi="Times New Roman" w:cs="Times New Roman"/>
                <w:noProof/>
                <w:webHidden/>
                <w:sz w:val="24"/>
                <w:szCs w:val="24"/>
              </w:rPr>
              <w:instrText xml:space="preserve"> PAGEREF _Toc7379153 \h </w:instrText>
            </w:r>
            <w:r w:rsidR="00A63F98" w:rsidRPr="008E64C0">
              <w:rPr>
                <w:rFonts w:ascii="Times New Roman" w:hAnsi="Times New Roman" w:cs="Times New Roman"/>
                <w:noProof/>
                <w:webHidden/>
                <w:sz w:val="24"/>
                <w:szCs w:val="24"/>
              </w:rPr>
            </w:r>
            <w:r w:rsidR="00A63F98" w:rsidRPr="008E64C0">
              <w:rPr>
                <w:rFonts w:ascii="Times New Roman" w:hAnsi="Times New Roman" w:cs="Times New Roman"/>
                <w:noProof/>
                <w:webHidden/>
                <w:sz w:val="24"/>
                <w:szCs w:val="24"/>
              </w:rPr>
              <w:fldChar w:fldCharType="separate"/>
            </w:r>
            <w:r w:rsidR="00A63F98" w:rsidRPr="008E64C0">
              <w:rPr>
                <w:rFonts w:ascii="Times New Roman" w:hAnsi="Times New Roman" w:cs="Times New Roman"/>
                <w:noProof/>
                <w:webHidden/>
                <w:sz w:val="24"/>
                <w:szCs w:val="24"/>
              </w:rPr>
              <w:t>14</w:t>
            </w:r>
            <w:r w:rsidR="00A63F98" w:rsidRPr="008E64C0">
              <w:rPr>
                <w:rFonts w:ascii="Times New Roman" w:hAnsi="Times New Roman" w:cs="Times New Roman"/>
                <w:noProof/>
                <w:webHidden/>
                <w:sz w:val="24"/>
                <w:szCs w:val="24"/>
              </w:rPr>
              <w:fldChar w:fldCharType="end"/>
            </w:r>
          </w:hyperlink>
        </w:p>
        <w:p w14:paraId="134EBD73" w14:textId="77777777" w:rsidR="00693388" w:rsidRPr="008E64C0" w:rsidRDefault="00062B45">
          <w:pPr>
            <w:pStyle w:val="TOC2"/>
            <w:tabs>
              <w:tab w:val="right" w:leader="dot" w:pos="9016"/>
            </w:tabs>
            <w:rPr>
              <w:rFonts w:ascii="Times New Roman" w:eastAsiaTheme="minorEastAsia" w:hAnsi="Times New Roman" w:cs="Times New Roman"/>
              <w:noProof/>
              <w:sz w:val="24"/>
              <w:szCs w:val="24"/>
              <w:lang w:eastAsia="en-GB"/>
            </w:rPr>
          </w:pPr>
          <w:hyperlink w:anchor="_Toc7379154" w:history="1">
            <w:r w:rsidR="00A63F98" w:rsidRPr="008E64C0">
              <w:rPr>
                <w:rStyle w:val="Hyperlink"/>
                <w:rFonts w:ascii="Times New Roman" w:eastAsiaTheme="majorEastAsia" w:hAnsi="Times New Roman" w:cs="Times New Roman"/>
                <w:noProof/>
                <w:sz w:val="24"/>
                <w:szCs w:val="24"/>
              </w:rPr>
              <w:t>4.0 The benefits the business organisation should expect to achieve as a result of investing in the development of its aspiring leaders.</w:t>
            </w:r>
            <w:r w:rsidR="00A63F98" w:rsidRPr="008E64C0">
              <w:rPr>
                <w:rFonts w:ascii="Times New Roman" w:hAnsi="Times New Roman" w:cs="Times New Roman"/>
                <w:noProof/>
                <w:webHidden/>
                <w:sz w:val="24"/>
                <w:szCs w:val="24"/>
              </w:rPr>
              <w:tab/>
            </w:r>
            <w:r w:rsidR="00A63F98" w:rsidRPr="008E64C0">
              <w:rPr>
                <w:rFonts w:ascii="Times New Roman" w:hAnsi="Times New Roman" w:cs="Times New Roman"/>
                <w:noProof/>
                <w:webHidden/>
                <w:sz w:val="24"/>
                <w:szCs w:val="24"/>
              </w:rPr>
              <w:fldChar w:fldCharType="begin"/>
            </w:r>
            <w:r w:rsidR="00A63F98" w:rsidRPr="008E64C0">
              <w:rPr>
                <w:rFonts w:ascii="Times New Roman" w:hAnsi="Times New Roman" w:cs="Times New Roman"/>
                <w:noProof/>
                <w:webHidden/>
                <w:sz w:val="24"/>
                <w:szCs w:val="24"/>
              </w:rPr>
              <w:instrText xml:space="preserve"> PAGEREF _Toc7379154 \h </w:instrText>
            </w:r>
            <w:r w:rsidR="00A63F98" w:rsidRPr="008E64C0">
              <w:rPr>
                <w:rFonts w:ascii="Times New Roman" w:hAnsi="Times New Roman" w:cs="Times New Roman"/>
                <w:noProof/>
                <w:webHidden/>
                <w:sz w:val="24"/>
                <w:szCs w:val="24"/>
              </w:rPr>
            </w:r>
            <w:r w:rsidR="00A63F98" w:rsidRPr="008E64C0">
              <w:rPr>
                <w:rFonts w:ascii="Times New Roman" w:hAnsi="Times New Roman" w:cs="Times New Roman"/>
                <w:noProof/>
                <w:webHidden/>
                <w:sz w:val="24"/>
                <w:szCs w:val="24"/>
              </w:rPr>
              <w:fldChar w:fldCharType="separate"/>
            </w:r>
            <w:r w:rsidR="00A63F98" w:rsidRPr="008E64C0">
              <w:rPr>
                <w:rFonts w:ascii="Times New Roman" w:hAnsi="Times New Roman" w:cs="Times New Roman"/>
                <w:noProof/>
                <w:webHidden/>
                <w:sz w:val="24"/>
                <w:szCs w:val="24"/>
              </w:rPr>
              <w:t>15</w:t>
            </w:r>
            <w:r w:rsidR="00A63F98" w:rsidRPr="008E64C0">
              <w:rPr>
                <w:rFonts w:ascii="Times New Roman" w:hAnsi="Times New Roman" w:cs="Times New Roman"/>
                <w:noProof/>
                <w:webHidden/>
                <w:sz w:val="24"/>
                <w:szCs w:val="24"/>
              </w:rPr>
              <w:fldChar w:fldCharType="end"/>
            </w:r>
          </w:hyperlink>
        </w:p>
        <w:p w14:paraId="134EBD74" w14:textId="77777777" w:rsidR="00693388" w:rsidRPr="008E64C0" w:rsidRDefault="00062B45">
          <w:pPr>
            <w:pStyle w:val="TOC1"/>
            <w:tabs>
              <w:tab w:val="right" w:leader="dot" w:pos="9016"/>
            </w:tabs>
            <w:rPr>
              <w:rFonts w:ascii="Times New Roman" w:eastAsiaTheme="minorEastAsia" w:hAnsi="Times New Roman" w:cs="Times New Roman"/>
              <w:noProof/>
              <w:sz w:val="24"/>
              <w:szCs w:val="24"/>
              <w:lang w:eastAsia="en-GB"/>
            </w:rPr>
          </w:pPr>
          <w:hyperlink w:anchor="_Toc7379155" w:history="1">
            <w:r w:rsidR="00A63F98" w:rsidRPr="008E64C0">
              <w:rPr>
                <w:rStyle w:val="Hyperlink"/>
                <w:rFonts w:ascii="Times New Roman" w:hAnsi="Times New Roman" w:cs="Times New Roman"/>
                <w:noProof/>
                <w:sz w:val="24"/>
                <w:szCs w:val="24"/>
              </w:rPr>
              <w:t>5.0 Why Ade and Associates is the right consultant to manage the implementation of this programme.</w:t>
            </w:r>
            <w:r w:rsidR="00A63F98" w:rsidRPr="008E64C0">
              <w:rPr>
                <w:rFonts w:ascii="Times New Roman" w:hAnsi="Times New Roman" w:cs="Times New Roman"/>
                <w:noProof/>
                <w:webHidden/>
                <w:sz w:val="24"/>
                <w:szCs w:val="24"/>
              </w:rPr>
              <w:tab/>
            </w:r>
            <w:r w:rsidR="00A63F98" w:rsidRPr="008E64C0">
              <w:rPr>
                <w:rFonts w:ascii="Times New Roman" w:hAnsi="Times New Roman" w:cs="Times New Roman"/>
                <w:noProof/>
                <w:webHidden/>
                <w:sz w:val="24"/>
                <w:szCs w:val="24"/>
              </w:rPr>
              <w:fldChar w:fldCharType="begin"/>
            </w:r>
            <w:r w:rsidR="00A63F98" w:rsidRPr="008E64C0">
              <w:rPr>
                <w:rFonts w:ascii="Times New Roman" w:hAnsi="Times New Roman" w:cs="Times New Roman"/>
                <w:noProof/>
                <w:webHidden/>
                <w:sz w:val="24"/>
                <w:szCs w:val="24"/>
              </w:rPr>
              <w:instrText xml:space="preserve"> PAGEREF _Toc7379155 \h </w:instrText>
            </w:r>
            <w:r w:rsidR="00A63F98" w:rsidRPr="008E64C0">
              <w:rPr>
                <w:rFonts w:ascii="Times New Roman" w:hAnsi="Times New Roman" w:cs="Times New Roman"/>
                <w:noProof/>
                <w:webHidden/>
                <w:sz w:val="24"/>
                <w:szCs w:val="24"/>
              </w:rPr>
            </w:r>
            <w:r w:rsidR="00A63F98" w:rsidRPr="008E64C0">
              <w:rPr>
                <w:rFonts w:ascii="Times New Roman" w:hAnsi="Times New Roman" w:cs="Times New Roman"/>
                <w:noProof/>
                <w:webHidden/>
                <w:sz w:val="24"/>
                <w:szCs w:val="24"/>
              </w:rPr>
              <w:fldChar w:fldCharType="separate"/>
            </w:r>
            <w:r w:rsidR="00A63F98" w:rsidRPr="008E64C0">
              <w:rPr>
                <w:rFonts w:ascii="Times New Roman" w:hAnsi="Times New Roman" w:cs="Times New Roman"/>
                <w:noProof/>
                <w:webHidden/>
                <w:sz w:val="24"/>
                <w:szCs w:val="24"/>
              </w:rPr>
              <w:t>16</w:t>
            </w:r>
            <w:r w:rsidR="00A63F98" w:rsidRPr="008E64C0">
              <w:rPr>
                <w:rFonts w:ascii="Times New Roman" w:hAnsi="Times New Roman" w:cs="Times New Roman"/>
                <w:noProof/>
                <w:webHidden/>
                <w:sz w:val="24"/>
                <w:szCs w:val="24"/>
              </w:rPr>
              <w:fldChar w:fldCharType="end"/>
            </w:r>
          </w:hyperlink>
        </w:p>
        <w:p w14:paraId="134EBD75" w14:textId="77777777" w:rsidR="00693388" w:rsidRPr="008E64C0" w:rsidRDefault="00062B45">
          <w:pPr>
            <w:pStyle w:val="TOC1"/>
            <w:tabs>
              <w:tab w:val="left" w:pos="660"/>
              <w:tab w:val="right" w:leader="dot" w:pos="9016"/>
            </w:tabs>
            <w:rPr>
              <w:rFonts w:ascii="Times New Roman" w:eastAsiaTheme="minorEastAsia" w:hAnsi="Times New Roman" w:cs="Times New Roman"/>
              <w:noProof/>
              <w:sz w:val="24"/>
              <w:szCs w:val="24"/>
              <w:lang w:eastAsia="en-GB"/>
            </w:rPr>
          </w:pPr>
          <w:hyperlink w:anchor="_Toc7379156" w:history="1">
            <w:r w:rsidR="00A63F98" w:rsidRPr="008E64C0">
              <w:rPr>
                <w:rStyle w:val="Hyperlink"/>
                <w:rFonts w:ascii="Times New Roman" w:eastAsiaTheme="majorEastAsia" w:hAnsi="Times New Roman" w:cs="Times New Roman"/>
                <w:noProof/>
                <w:sz w:val="24"/>
                <w:szCs w:val="24"/>
              </w:rPr>
              <w:t>6.0</w:t>
            </w:r>
            <w:r w:rsidR="00A63F98" w:rsidRPr="008E64C0">
              <w:rPr>
                <w:rFonts w:ascii="Times New Roman" w:eastAsiaTheme="minorEastAsia" w:hAnsi="Times New Roman" w:cs="Times New Roman"/>
                <w:noProof/>
                <w:sz w:val="24"/>
                <w:szCs w:val="24"/>
                <w:lang w:eastAsia="en-GB"/>
              </w:rPr>
              <w:tab/>
            </w:r>
            <w:r w:rsidR="00A63F98" w:rsidRPr="008E64C0">
              <w:rPr>
                <w:rStyle w:val="Hyperlink"/>
                <w:rFonts w:ascii="Times New Roman" w:eastAsiaTheme="majorEastAsia" w:hAnsi="Times New Roman" w:cs="Times New Roman"/>
                <w:noProof/>
                <w:sz w:val="24"/>
                <w:szCs w:val="24"/>
              </w:rPr>
              <w:t>Conclusion</w:t>
            </w:r>
            <w:r w:rsidR="00A63F98" w:rsidRPr="008E64C0">
              <w:rPr>
                <w:rFonts w:ascii="Times New Roman" w:hAnsi="Times New Roman" w:cs="Times New Roman"/>
                <w:noProof/>
                <w:webHidden/>
                <w:sz w:val="24"/>
                <w:szCs w:val="24"/>
              </w:rPr>
              <w:tab/>
            </w:r>
            <w:r w:rsidR="00A63F98" w:rsidRPr="008E64C0">
              <w:rPr>
                <w:rFonts w:ascii="Times New Roman" w:hAnsi="Times New Roman" w:cs="Times New Roman"/>
                <w:noProof/>
                <w:webHidden/>
                <w:sz w:val="24"/>
                <w:szCs w:val="24"/>
              </w:rPr>
              <w:fldChar w:fldCharType="begin"/>
            </w:r>
            <w:r w:rsidR="00A63F98" w:rsidRPr="008E64C0">
              <w:rPr>
                <w:rFonts w:ascii="Times New Roman" w:hAnsi="Times New Roman" w:cs="Times New Roman"/>
                <w:noProof/>
                <w:webHidden/>
                <w:sz w:val="24"/>
                <w:szCs w:val="24"/>
              </w:rPr>
              <w:instrText xml:space="preserve"> PAGEREF _Toc7379156 \h </w:instrText>
            </w:r>
            <w:r w:rsidR="00A63F98" w:rsidRPr="008E64C0">
              <w:rPr>
                <w:rFonts w:ascii="Times New Roman" w:hAnsi="Times New Roman" w:cs="Times New Roman"/>
                <w:noProof/>
                <w:webHidden/>
                <w:sz w:val="24"/>
                <w:szCs w:val="24"/>
              </w:rPr>
            </w:r>
            <w:r w:rsidR="00A63F98" w:rsidRPr="008E64C0">
              <w:rPr>
                <w:rFonts w:ascii="Times New Roman" w:hAnsi="Times New Roman" w:cs="Times New Roman"/>
                <w:noProof/>
                <w:webHidden/>
                <w:sz w:val="24"/>
                <w:szCs w:val="24"/>
              </w:rPr>
              <w:fldChar w:fldCharType="separate"/>
            </w:r>
            <w:r w:rsidR="00A63F98" w:rsidRPr="008E64C0">
              <w:rPr>
                <w:rFonts w:ascii="Times New Roman" w:hAnsi="Times New Roman" w:cs="Times New Roman"/>
                <w:noProof/>
                <w:webHidden/>
                <w:sz w:val="24"/>
                <w:szCs w:val="24"/>
              </w:rPr>
              <w:t>16</w:t>
            </w:r>
            <w:r w:rsidR="00A63F98" w:rsidRPr="008E64C0">
              <w:rPr>
                <w:rFonts w:ascii="Times New Roman" w:hAnsi="Times New Roman" w:cs="Times New Roman"/>
                <w:noProof/>
                <w:webHidden/>
                <w:sz w:val="24"/>
                <w:szCs w:val="24"/>
              </w:rPr>
              <w:fldChar w:fldCharType="end"/>
            </w:r>
          </w:hyperlink>
        </w:p>
        <w:p w14:paraId="134EBD76" w14:textId="77777777" w:rsidR="00693388" w:rsidRPr="008E64C0" w:rsidRDefault="00062B45">
          <w:pPr>
            <w:pStyle w:val="TOC1"/>
            <w:tabs>
              <w:tab w:val="left" w:pos="660"/>
              <w:tab w:val="right" w:leader="dot" w:pos="9016"/>
            </w:tabs>
            <w:rPr>
              <w:rFonts w:ascii="Times New Roman" w:eastAsiaTheme="minorEastAsia" w:hAnsi="Times New Roman" w:cs="Times New Roman"/>
              <w:noProof/>
              <w:sz w:val="24"/>
              <w:szCs w:val="24"/>
              <w:lang w:eastAsia="en-GB"/>
            </w:rPr>
          </w:pPr>
          <w:hyperlink w:anchor="_Toc7379157" w:history="1">
            <w:r w:rsidR="00A63F98" w:rsidRPr="008E64C0">
              <w:rPr>
                <w:rStyle w:val="Hyperlink"/>
                <w:rFonts w:ascii="Times New Roman" w:hAnsi="Times New Roman" w:cs="Times New Roman"/>
                <w:noProof/>
                <w:sz w:val="24"/>
                <w:szCs w:val="24"/>
              </w:rPr>
              <w:t>7.0</w:t>
            </w:r>
            <w:r w:rsidR="00A63F98" w:rsidRPr="008E64C0">
              <w:rPr>
                <w:rFonts w:ascii="Times New Roman" w:eastAsiaTheme="minorEastAsia" w:hAnsi="Times New Roman" w:cs="Times New Roman"/>
                <w:noProof/>
                <w:sz w:val="24"/>
                <w:szCs w:val="24"/>
                <w:lang w:eastAsia="en-GB"/>
              </w:rPr>
              <w:tab/>
            </w:r>
            <w:r w:rsidR="00A63F98" w:rsidRPr="008E64C0">
              <w:rPr>
                <w:rStyle w:val="Hyperlink"/>
                <w:rFonts w:ascii="Times New Roman" w:hAnsi="Times New Roman" w:cs="Times New Roman"/>
                <w:noProof/>
                <w:sz w:val="24"/>
                <w:szCs w:val="24"/>
              </w:rPr>
              <w:t>Recommendation</w:t>
            </w:r>
            <w:r w:rsidR="00A63F98" w:rsidRPr="008E64C0">
              <w:rPr>
                <w:rFonts w:ascii="Times New Roman" w:hAnsi="Times New Roman" w:cs="Times New Roman"/>
                <w:noProof/>
                <w:webHidden/>
                <w:sz w:val="24"/>
                <w:szCs w:val="24"/>
              </w:rPr>
              <w:tab/>
            </w:r>
            <w:r w:rsidR="00A63F98" w:rsidRPr="008E64C0">
              <w:rPr>
                <w:rFonts w:ascii="Times New Roman" w:hAnsi="Times New Roman" w:cs="Times New Roman"/>
                <w:noProof/>
                <w:webHidden/>
                <w:sz w:val="24"/>
                <w:szCs w:val="24"/>
              </w:rPr>
              <w:fldChar w:fldCharType="begin"/>
            </w:r>
            <w:r w:rsidR="00A63F98" w:rsidRPr="008E64C0">
              <w:rPr>
                <w:rFonts w:ascii="Times New Roman" w:hAnsi="Times New Roman" w:cs="Times New Roman"/>
                <w:noProof/>
                <w:webHidden/>
                <w:sz w:val="24"/>
                <w:szCs w:val="24"/>
              </w:rPr>
              <w:instrText xml:space="preserve"> PAGEREF _Toc7379157 \h </w:instrText>
            </w:r>
            <w:r w:rsidR="00A63F98" w:rsidRPr="008E64C0">
              <w:rPr>
                <w:rFonts w:ascii="Times New Roman" w:hAnsi="Times New Roman" w:cs="Times New Roman"/>
                <w:noProof/>
                <w:webHidden/>
                <w:sz w:val="24"/>
                <w:szCs w:val="24"/>
              </w:rPr>
            </w:r>
            <w:r w:rsidR="00A63F98" w:rsidRPr="008E64C0">
              <w:rPr>
                <w:rFonts w:ascii="Times New Roman" w:hAnsi="Times New Roman" w:cs="Times New Roman"/>
                <w:noProof/>
                <w:webHidden/>
                <w:sz w:val="24"/>
                <w:szCs w:val="24"/>
              </w:rPr>
              <w:fldChar w:fldCharType="separate"/>
            </w:r>
            <w:r w:rsidR="00A63F98" w:rsidRPr="008E64C0">
              <w:rPr>
                <w:rFonts w:ascii="Times New Roman" w:hAnsi="Times New Roman" w:cs="Times New Roman"/>
                <w:noProof/>
                <w:webHidden/>
                <w:sz w:val="24"/>
                <w:szCs w:val="24"/>
              </w:rPr>
              <w:t>17</w:t>
            </w:r>
            <w:r w:rsidR="00A63F98" w:rsidRPr="008E64C0">
              <w:rPr>
                <w:rFonts w:ascii="Times New Roman" w:hAnsi="Times New Roman" w:cs="Times New Roman"/>
                <w:noProof/>
                <w:webHidden/>
                <w:sz w:val="24"/>
                <w:szCs w:val="24"/>
              </w:rPr>
              <w:fldChar w:fldCharType="end"/>
            </w:r>
          </w:hyperlink>
        </w:p>
        <w:p w14:paraId="134EBD77" w14:textId="77777777" w:rsidR="00693388" w:rsidRPr="008E64C0" w:rsidRDefault="00062B45">
          <w:pPr>
            <w:pStyle w:val="TOC1"/>
            <w:tabs>
              <w:tab w:val="right" w:leader="dot" w:pos="9016"/>
            </w:tabs>
            <w:rPr>
              <w:rFonts w:ascii="Times New Roman" w:eastAsiaTheme="minorEastAsia" w:hAnsi="Times New Roman" w:cs="Times New Roman"/>
              <w:noProof/>
              <w:sz w:val="24"/>
              <w:szCs w:val="24"/>
              <w:lang w:eastAsia="en-GB"/>
            </w:rPr>
          </w:pPr>
          <w:hyperlink w:anchor="_Toc7379158" w:history="1">
            <w:r w:rsidR="00A63F98" w:rsidRPr="008E64C0">
              <w:rPr>
                <w:rStyle w:val="Hyperlink"/>
                <w:rFonts w:ascii="Times New Roman" w:hAnsi="Times New Roman" w:cs="Times New Roman"/>
                <w:noProof/>
                <w:sz w:val="24"/>
                <w:szCs w:val="24"/>
              </w:rPr>
              <w:t>8.0 Appendix</w:t>
            </w:r>
            <w:r w:rsidR="00A63F98" w:rsidRPr="008E64C0">
              <w:rPr>
                <w:rFonts w:ascii="Times New Roman" w:hAnsi="Times New Roman" w:cs="Times New Roman"/>
                <w:noProof/>
                <w:webHidden/>
                <w:sz w:val="24"/>
                <w:szCs w:val="24"/>
              </w:rPr>
              <w:tab/>
            </w:r>
            <w:r w:rsidR="00A63F98" w:rsidRPr="008E64C0">
              <w:rPr>
                <w:rFonts w:ascii="Times New Roman" w:hAnsi="Times New Roman" w:cs="Times New Roman"/>
                <w:noProof/>
                <w:webHidden/>
                <w:sz w:val="24"/>
                <w:szCs w:val="24"/>
              </w:rPr>
              <w:fldChar w:fldCharType="begin"/>
            </w:r>
            <w:r w:rsidR="00A63F98" w:rsidRPr="008E64C0">
              <w:rPr>
                <w:rFonts w:ascii="Times New Roman" w:hAnsi="Times New Roman" w:cs="Times New Roman"/>
                <w:noProof/>
                <w:webHidden/>
                <w:sz w:val="24"/>
                <w:szCs w:val="24"/>
              </w:rPr>
              <w:instrText xml:space="preserve"> PAGEREF _Toc7379158 \h </w:instrText>
            </w:r>
            <w:r w:rsidR="00A63F98" w:rsidRPr="008E64C0">
              <w:rPr>
                <w:rFonts w:ascii="Times New Roman" w:hAnsi="Times New Roman" w:cs="Times New Roman"/>
                <w:noProof/>
                <w:webHidden/>
                <w:sz w:val="24"/>
                <w:szCs w:val="24"/>
              </w:rPr>
            </w:r>
            <w:r w:rsidR="00A63F98" w:rsidRPr="008E64C0">
              <w:rPr>
                <w:rFonts w:ascii="Times New Roman" w:hAnsi="Times New Roman" w:cs="Times New Roman"/>
                <w:noProof/>
                <w:webHidden/>
                <w:sz w:val="24"/>
                <w:szCs w:val="24"/>
              </w:rPr>
              <w:fldChar w:fldCharType="separate"/>
            </w:r>
            <w:r w:rsidR="00A63F98" w:rsidRPr="008E64C0">
              <w:rPr>
                <w:rFonts w:ascii="Times New Roman" w:hAnsi="Times New Roman" w:cs="Times New Roman"/>
                <w:noProof/>
                <w:webHidden/>
                <w:sz w:val="24"/>
                <w:szCs w:val="24"/>
              </w:rPr>
              <w:t>17</w:t>
            </w:r>
            <w:r w:rsidR="00A63F98" w:rsidRPr="008E64C0">
              <w:rPr>
                <w:rFonts w:ascii="Times New Roman" w:hAnsi="Times New Roman" w:cs="Times New Roman"/>
                <w:noProof/>
                <w:webHidden/>
                <w:sz w:val="24"/>
                <w:szCs w:val="24"/>
              </w:rPr>
              <w:fldChar w:fldCharType="end"/>
            </w:r>
          </w:hyperlink>
        </w:p>
        <w:p w14:paraId="134EBD78" w14:textId="77777777" w:rsidR="00BA5440" w:rsidRPr="008E64C0" w:rsidRDefault="00062B45">
          <w:pPr>
            <w:rPr>
              <w:rFonts w:ascii="Times New Roman" w:hAnsi="Times New Roman" w:cs="Times New Roman"/>
              <w:sz w:val="24"/>
              <w:szCs w:val="24"/>
            </w:rPr>
          </w:pPr>
          <w:r w:rsidRPr="008E64C0">
            <w:rPr>
              <w:rFonts w:ascii="Times New Roman" w:hAnsi="Times New Roman" w:cs="Times New Roman"/>
              <w:b/>
              <w:bCs/>
              <w:noProof/>
              <w:sz w:val="24"/>
              <w:szCs w:val="24"/>
            </w:rPr>
            <w:fldChar w:fldCharType="end"/>
          </w:r>
        </w:p>
      </w:sdtContent>
    </w:sdt>
    <w:bookmarkEnd w:id="1" w:displacedByCustomXml="prev"/>
    <w:p w14:paraId="134EBD79" w14:textId="77777777" w:rsidR="008535C7" w:rsidRPr="008E64C0" w:rsidRDefault="008535C7" w:rsidP="008535C7">
      <w:pPr>
        <w:spacing w:after="0" w:line="240" w:lineRule="auto"/>
        <w:jc w:val="both"/>
        <w:rPr>
          <w:rFonts w:ascii="Times New Roman" w:eastAsia="Times New Roman" w:hAnsi="Times New Roman" w:cs="Times New Roman"/>
          <w:sz w:val="24"/>
          <w:szCs w:val="24"/>
          <w:lang w:eastAsia="en-GB"/>
        </w:rPr>
      </w:pPr>
    </w:p>
    <w:p w14:paraId="134EBD7A" w14:textId="77777777" w:rsidR="00BA5440" w:rsidRPr="008E64C0" w:rsidRDefault="00062B45">
      <w:pPr>
        <w:rPr>
          <w:rFonts w:ascii="Times New Roman" w:eastAsia="Times New Roman" w:hAnsi="Times New Roman" w:cs="Times New Roman"/>
          <w:sz w:val="24"/>
          <w:szCs w:val="24"/>
          <w:lang w:eastAsia="en-GB"/>
        </w:rPr>
      </w:pPr>
      <w:r w:rsidRPr="008E64C0">
        <w:rPr>
          <w:rFonts w:ascii="Times New Roman" w:eastAsia="Times New Roman" w:hAnsi="Times New Roman" w:cs="Times New Roman"/>
          <w:sz w:val="24"/>
          <w:szCs w:val="24"/>
          <w:lang w:eastAsia="en-GB"/>
        </w:rPr>
        <w:br w:type="page"/>
      </w:r>
    </w:p>
    <w:p w14:paraId="134EBD7B" w14:textId="77777777" w:rsidR="00B3247E" w:rsidRPr="008E64C0" w:rsidRDefault="00062B45" w:rsidP="00D33137">
      <w:pPr>
        <w:pStyle w:val="Heading1"/>
        <w:spacing w:line="480" w:lineRule="auto"/>
        <w:jc w:val="center"/>
        <w:rPr>
          <w:rFonts w:ascii="Times New Roman" w:eastAsia="Times New Roman" w:hAnsi="Times New Roman" w:cs="Times New Roman"/>
          <w:sz w:val="24"/>
          <w:szCs w:val="24"/>
          <w:lang w:eastAsia="en-GB"/>
        </w:rPr>
      </w:pPr>
      <w:bookmarkStart w:id="2" w:name="_Toc7379138"/>
      <w:r w:rsidRPr="008E64C0">
        <w:rPr>
          <w:rFonts w:ascii="Times New Roman" w:eastAsia="Times New Roman" w:hAnsi="Times New Roman" w:cs="Times New Roman"/>
          <w:sz w:val="24"/>
          <w:szCs w:val="24"/>
          <w:lang w:eastAsia="en-GB"/>
        </w:rPr>
        <w:lastRenderedPageBreak/>
        <w:t>Executive summary</w:t>
      </w:r>
      <w:bookmarkEnd w:id="2"/>
    </w:p>
    <w:p w14:paraId="134EBD7C" w14:textId="77777777" w:rsidR="007C13C0" w:rsidRPr="008E64C0" w:rsidRDefault="00062B45" w:rsidP="009204DA">
      <w:pPr>
        <w:spacing w:line="480" w:lineRule="auto"/>
        <w:ind w:firstLine="420"/>
        <w:jc w:val="both"/>
        <w:rPr>
          <w:rFonts w:ascii="Times New Roman" w:hAnsi="Times New Roman" w:cs="Times New Roman"/>
          <w:sz w:val="24"/>
          <w:szCs w:val="24"/>
          <w:lang w:eastAsia="en-GB"/>
        </w:rPr>
      </w:pPr>
      <w:r w:rsidRPr="008E64C0">
        <w:rPr>
          <w:rFonts w:ascii="Times New Roman" w:hAnsi="Times New Roman" w:cs="Times New Roman"/>
          <w:sz w:val="24"/>
          <w:szCs w:val="24"/>
          <w:lang w:eastAsia="en-GB"/>
        </w:rPr>
        <w:t xml:space="preserve">When </w:t>
      </w:r>
      <w:r w:rsidR="006C57EB" w:rsidRPr="008E64C0">
        <w:rPr>
          <w:rFonts w:ascii="Times New Roman" w:hAnsi="Times New Roman" w:cs="Times New Roman"/>
          <w:sz w:val="24"/>
          <w:szCs w:val="24"/>
          <w:lang w:eastAsia="en-GB"/>
        </w:rPr>
        <w:t xml:space="preserve">Sports-Direct </w:t>
      </w:r>
      <w:r w:rsidRPr="008E64C0">
        <w:rPr>
          <w:rFonts w:ascii="Times New Roman" w:hAnsi="Times New Roman" w:cs="Times New Roman"/>
          <w:sz w:val="24"/>
          <w:szCs w:val="24"/>
          <w:lang w:eastAsia="en-GB"/>
        </w:rPr>
        <w:t>was summoned to the commons' business, innovation and skills (BIS) select committee</w:t>
      </w:r>
      <w:r w:rsidR="009B6F4F" w:rsidRPr="008E64C0">
        <w:rPr>
          <w:rFonts w:ascii="Times New Roman" w:hAnsi="Times New Roman" w:cs="Times New Roman"/>
          <w:sz w:val="24"/>
          <w:szCs w:val="24"/>
          <w:lang w:eastAsia="en-GB"/>
        </w:rPr>
        <w:t xml:space="preserve"> in 2016 of creating a culture of fear, among several other accusations </w:t>
      </w:r>
      <w:r w:rsidR="009F31C4" w:rsidRPr="008E64C0">
        <w:rPr>
          <w:rFonts w:ascii="Times New Roman" w:hAnsi="Times New Roman" w:cs="Times New Roman"/>
          <w:sz w:val="24"/>
          <w:szCs w:val="24"/>
          <w:lang w:eastAsia="en-GB"/>
        </w:rPr>
        <w:t>at</w:t>
      </w:r>
      <w:r w:rsidRPr="008E64C0">
        <w:rPr>
          <w:rFonts w:ascii="Times New Roman" w:hAnsi="Times New Roman" w:cs="Times New Roman"/>
          <w:sz w:val="24"/>
          <w:szCs w:val="24"/>
          <w:lang w:eastAsia="en-GB"/>
        </w:rPr>
        <w:t xml:space="preserve"> the meeting, Ashley admitted </w:t>
      </w:r>
      <w:r w:rsidR="006C57EB" w:rsidRPr="008E64C0">
        <w:rPr>
          <w:rFonts w:ascii="Times New Roman" w:hAnsi="Times New Roman" w:cs="Times New Roman"/>
          <w:sz w:val="24"/>
          <w:szCs w:val="24"/>
          <w:lang w:eastAsia="en-GB"/>
        </w:rPr>
        <w:t xml:space="preserve">Sports-Direct  </w:t>
      </w:r>
      <w:r w:rsidR="009B6F4F" w:rsidRPr="008E64C0">
        <w:rPr>
          <w:rFonts w:ascii="Times New Roman" w:hAnsi="Times New Roman" w:cs="Times New Roman"/>
          <w:sz w:val="24"/>
          <w:szCs w:val="24"/>
          <w:lang w:eastAsia="en-GB"/>
        </w:rPr>
        <w:t xml:space="preserve"> </w:t>
      </w:r>
      <w:r w:rsidRPr="008E64C0">
        <w:rPr>
          <w:rFonts w:ascii="Times New Roman" w:hAnsi="Times New Roman" w:cs="Times New Roman"/>
          <w:sz w:val="24"/>
          <w:szCs w:val="24"/>
          <w:lang w:eastAsia="en-GB"/>
        </w:rPr>
        <w:t>’</w:t>
      </w:r>
      <w:r w:rsidR="009B6F4F" w:rsidRPr="008E64C0">
        <w:rPr>
          <w:rFonts w:ascii="Times New Roman" w:hAnsi="Times New Roman" w:cs="Times New Roman"/>
          <w:sz w:val="24"/>
          <w:szCs w:val="24"/>
          <w:lang w:eastAsia="en-GB"/>
        </w:rPr>
        <w:t>failings</w:t>
      </w:r>
      <w:r w:rsidR="00A7331F" w:rsidRPr="008E64C0">
        <w:rPr>
          <w:rFonts w:ascii="Times New Roman" w:hAnsi="Times New Roman" w:cs="Times New Roman"/>
          <w:sz w:val="24"/>
          <w:szCs w:val="24"/>
          <w:lang w:eastAsia="en-GB"/>
        </w:rPr>
        <w:t xml:space="preserve">. </w:t>
      </w:r>
      <w:r w:rsidRPr="008E64C0">
        <w:rPr>
          <w:rFonts w:ascii="Times New Roman" w:hAnsi="Times New Roman" w:cs="Times New Roman"/>
          <w:sz w:val="24"/>
          <w:szCs w:val="24"/>
          <w:lang w:eastAsia="en-GB"/>
        </w:rPr>
        <w:t>However, after the inquest a</w:t>
      </w:r>
      <w:r w:rsidRPr="008E64C0">
        <w:rPr>
          <w:rFonts w:ascii="Times New Roman" w:hAnsi="Times New Roman" w:cs="Times New Roman"/>
          <w:sz w:val="24"/>
          <w:szCs w:val="24"/>
          <w:lang w:eastAsia="en-GB"/>
        </w:rPr>
        <w:t xml:space="preserve">nd agreed to constitute an impartial people to carry out a review of the company (BBC, 2016a; CMI, 2016; Reynolds Porter Chamberlain LLP, 2016).  Hence, the need for leadership training for the managers.  </w:t>
      </w:r>
      <w:r w:rsidR="006908AD" w:rsidRPr="008E64C0">
        <w:rPr>
          <w:rFonts w:ascii="Times New Roman" w:hAnsi="Times New Roman" w:cs="Times New Roman"/>
          <w:sz w:val="24"/>
          <w:szCs w:val="24"/>
          <w:lang w:eastAsia="en-GB"/>
        </w:rPr>
        <w:t>Leadership is a difficult topic to define, and many themes have emerged from 1900 to date</w:t>
      </w:r>
    </w:p>
    <w:p w14:paraId="134EBD7D" w14:textId="77777777" w:rsidR="00050303" w:rsidRPr="008E64C0" w:rsidRDefault="00062B45" w:rsidP="009204DA">
      <w:pPr>
        <w:spacing w:line="480" w:lineRule="auto"/>
        <w:ind w:firstLine="420"/>
        <w:jc w:val="both"/>
        <w:rPr>
          <w:rFonts w:ascii="Times New Roman" w:hAnsi="Times New Roman" w:cs="Times New Roman"/>
          <w:sz w:val="24"/>
          <w:szCs w:val="24"/>
          <w:lang w:eastAsia="en-GB"/>
        </w:rPr>
      </w:pPr>
      <w:r w:rsidRPr="008E64C0">
        <w:rPr>
          <w:rFonts w:ascii="Times New Roman" w:hAnsi="Times New Roman" w:cs="Times New Roman"/>
          <w:sz w:val="24"/>
          <w:szCs w:val="24"/>
          <w:lang w:eastAsia="en-GB"/>
        </w:rPr>
        <w:t>L</w:t>
      </w:r>
      <w:r w:rsidR="006908AD" w:rsidRPr="008E64C0">
        <w:rPr>
          <w:rFonts w:ascii="Times New Roman" w:hAnsi="Times New Roman" w:cs="Times New Roman"/>
          <w:sz w:val="24"/>
          <w:szCs w:val="24"/>
          <w:lang w:eastAsia="en-GB"/>
        </w:rPr>
        <w:t>eadership implement and drive change</w:t>
      </w:r>
      <w:r w:rsidRPr="008E64C0">
        <w:rPr>
          <w:rFonts w:ascii="Times New Roman" w:hAnsi="Times New Roman" w:cs="Times New Roman"/>
          <w:sz w:val="24"/>
          <w:szCs w:val="24"/>
          <w:lang w:eastAsia="en-GB"/>
        </w:rPr>
        <w:t xml:space="preserve"> in the organisation</w:t>
      </w:r>
      <w:r w:rsidR="00F701DC" w:rsidRPr="008E64C0">
        <w:rPr>
          <w:rFonts w:ascii="Times New Roman" w:hAnsi="Times New Roman" w:cs="Times New Roman"/>
          <w:sz w:val="24"/>
          <w:szCs w:val="24"/>
          <w:lang w:eastAsia="en-GB"/>
        </w:rPr>
        <w:t>, they</w:t>
      </w:r>
      <w:r w:rsidR="006908AD" w:rsidRPr="008E64C0">
        <w:rPr>
          <w:rFonts w:ascii="Times New Roman" w:hAnsi="Times New Roman" w:cs="Times New Roman"/>
          <w:sz w:val="24"/>
          <w:szCs w:val="24"/>
          <w:lang w:eastAsia="en-GB"/>
        </w:rPr>
        <w:t xml:space="preserve"> motivate others to accomplish organisational goals through a transformational process.  As the organisation is growing, new leaders could be emerging, and they can only emerge as Leaders when there are followers</w:t>
      </w:r>
      <w:r w:rsidR="00065277" w:rsidRPr="008E64C0">
        <w:rPr>
          <w:rFonts w:ascii="Times New Roman" w:hAnsi="Times New Roman" w:cs="Times New Roman"/>
          <w:sz w:val="24"/>
          <w:szCs w:val="24"/>
          <w:lang w:eastAsia="en-GB"/>
        </w:rPr>
        <w:t>.</w:t>
      </w:r>
      <w:r w:rsidR="00232010" w:rsidRPr="008E64C0">
        <w:rPr>
          <w:rFonts w:ascii="Times New Roman" w:hAnsi="Times New Roman" w:cs="Times New Roman"/>
          <w:sz w:val="24"/>
          <w:szCs w:val="24"/>
          <w:lang w:eastAsia="en-GB"/>
        </w:rPr>
        <w:t xml:space="preserve"> Usually, there are d</w:t>
      </w:r>
      <w:r w:rsidR="00065277" w:rsidRPr="008E64C0">
        <w:rPr>
          <w:rFonts w:ascii="Times New Roman" w:hAnsi="Times New Roman" w:cs="Times New Roman"/>
          <w:sz w:val="24"/>
          <w:szCs w:val="24"/>
          <w:lang w:eastAsia="en-GB"/>
        </w:rPr>
        <w:t xml:space="preserve">ifferent leadership styles and qualities </w:t>
      </w:r>
      <w:r w:rsidR="00232010" w:rsidRPr="008E64C0">
        <w:rPr>
          <w:rFonts w:ascii="Times New Roman" w:hAnsi="Times New Roman" w:cs="Times New Roman"/>
          <w:sz w:val="24"/>
          <w:szCs w:val="24"/>
          <w:lang w:eastAsia="en-GB"/>
        </w:rPr>
        <w:t xml:space="preserve">that </w:t>
      </w:r>
      <w:r w:rsidR="006F046C" w:rsidRPr="008E64C0">
        <w:rPr>
          <w:rFonts w:ascii="Times New Roman" w:hAnsi="Times New Roman" w:cs="Times New Roman"/>
          <w:sz w:val="24"/>
          <w:szCs w:val="24"/>
          <w:lang w:eastAsia="en-GB"/>
        </w:rPr>
        <w:t>are</w:t>
      </w:r>
      <w:r w:rsidR="00232010" w:rsidRPr="008E64C0">
        <w:rPr>
          <w:rFonts w:ascii="Times New Roman" w:hAnsi="Times New Roman" w:cs="Times New Roman"/>
          <w:sz w:val="24"/>
          <w:szCs w:val="24"/>
          <w:lang w:eastAsia="en-GB"/>
        </w:rPr>
        <w:t xml:space="preserve"> required </w:t>
      </w:r>
      <w:r w:rsidR="00065277" w:rsidRPr="008E64C0">
        <w:rPr>
          <w:rFonts w:ascii="Times New Roman" w:hAnsi="Times New Roman" w:cs="Times New Roman"/>
          <w:sz w:val="24"/>
          <w:szCs w:val="24"/>
          <w:lang w:eastAsia="en-GB"/>
        </w:rPr>
        <w:t>in different circumstances.</w:t>
      </w:r>
      <w:r w:rsidR="006F046C" w:rsidRPr="008E64C0">
        <w:rPr>
          <w:rFonts w:ascii="Times New Roman" w:hAnsi="Times New Roman" w:cs="Times New Roman"/>
          <w:sz w:val="24"/>
          <w:szCs w:val="24"/>
          <w:lang w:eastAsia="en-GB"/>
        </w:rPr>
        <w:t xml:space="preserve"> </w:t>
      </w:r>
      <w:r w:rsidR="00571AE3" w:rsidRPr="008E64C0">
        <w:rPr>
          <w:rFonts w:ascii="Times New Roman" w:hAnsi="Times New Roman" w:cs="Times New Roman"/>
          <w:sz w:val="24"/>
          <w:szCs w:val="24"/>
          <w:lang w:eastAsia="en-GB"/>
        </w:rPr>
        <w:t>Therefore, the</w:t>
      </w:r>
      <w:r w:rsidR="006F046C" w:rsidRPr="008E64C0">
        <w:rPr>
          <w:rFonts w:ascii="Times New Roman" w:hAnsi="Times New Roman" w:cs="Times New Roman"/>
          <w:sz w:val="24"/>
          <w:szCs w:val="24"/>
          <w:lang w:eastAsia="en-GB"/>
        </w:rPr>
        <w:t xml:space="preserve"> training programme </w:t>
      </w:r>
      <w:r w:rsidR="00DC6305" w:rsidRPr="008E64C0">
        <w:rPr>
          <w:rFonts w:ascii="Times New Roman" w:hAnsi="Times New Roman" w:cs="Times New Roman"/>
          <w:sz w:val="24"/>
          <w:szCs w:val="24"/>
          <w:lang w:eastAsia="en-GB"/>
        </w:rPr>
        <w:t>will be</w:t>
      </w:r>
      <w:r w:rsidR="00BC75E8" w:rsidRPr="008E64C0">
        <w:rPr>
          <w:rFonts w:ascii="Times New Roman" w:hAnsi="Times New Roman" w:cs="Times New Roman"/>
          <w:sz w:val="24"/>
          <w:szCs w:val="24"/>
          <w:lang w:eastAsia="en-GB"/>
        </w:rPr>
        <w:t xml:space="preserve"> designed for </w:t>
      </w:r>
      <w:r w:rsidRPr="008E64C0">
        <w:rPr>
          <w:rFonts w:ascii="Times New Roman" w:hAnsi="Times New Roman" w:cs="Times New Roman"/>
          <w:sz w:val="24"/>
          <w:szCs w:val="24"/>
          <w:lang w:eastAsia="en-GB"/>
        </w:rPr>
        <w:t xml:space="preserve">participants </w:t>
      </w:r>
      <w:r w:rsidR="00BC75E8" w:rsidRPr="008E64C0">
        <w:rPr>
          <w:rFonts w:ascii="Times New Roman" w:hAnsi="Times New Roman" w:cs="Times New Roman"/>
          <w:sz w:val="24"/>
          <w:szCs w:val="24"/>
          <w:lang w:eastAsia="en-GB"/>
        </w:rPr>
        <w:t>and tailored to</w:t>
      </w:r>
      <w:r w:rsidRPr="008E64C0">
        <w:rPr>
          <w:rFonts w:ascii="Times New Roman" w:hAnsi="Times New Roman" w:cs="Times New Roman"/>
          <w:sz w:val="24"/>
          <w:szCs w:val="24"/>
          <w:lang w:eastAsia="en-GB"/>
        </w:rPr>
        <w:t xml:space="preserve"> meet the trainee's needs. A form of Survey of Training Needs</w:t>
      </w:r>
      <w:r w:rsidR="00924FD4" w:rsidRPr="008E64C0">
        <w:rPr>
          <w:rFonts w:ascii="Times New Roman" w:hAnsi="Times New Roman" w:cs="Times New Roman"/>
          <w:sz w:val="24"/>
          <w:szCs w:val="24"/>
          <w:lang w:eastAsia="en-GB"/>
        </w:rPr>
        <w:t xml:space="preserve"> was</w:t>
      </w:r>
      <w:r w:rsidRPr="008E64C0">
        <w:rPr>
          <w:rFonts w:ascii="Times New Roman" w:hAnsi="Times New Roman" w:cs="Times New Roman"/>
          <w:sz w:val="24"/>
          <w:szCs w:val="24"/>
          <w:lang w:eastAsia="en-GB"/>
        </w:rPr>
        <w:t xml:space="preserve"> issued to all participants and the participants need </w:t>
      </w:r>
      <w:r w:rsidR="00DC6305" w:rsidRPr="008E64C0">
        <w:rPr>
          <w:rFonts w:ascii="Times New Roman" w:hAnsi="Times New Roman" w:cs="Times New Roman"/>
          <w:sz w:val="24"/>
          <w:szCs w:val="24"/>
          <w:lang w:eastAsia="en-GB"/>
        </w:rPr>
        <w:t>will be</w:t>
      </w:r>
      <w:r w:rsidRPr="008E64C0">
        <w:rPr>
          <w:rFonts w:ascii="Times New Roman" w:hAnsi="Times New Roman" w:cs="Times New Roman"/>
          <w:sz w:val="24"/>
          <w:szCs w:val="24"/>
          <w:lang w:eastAsia="en-GB"/>
        </w:rPr>
        <w:t xml:space="preserve"> established</w:t>
      </w:r>
      <w:r w:rsidR="00924FD4" w:rsidRPr="008E64C0">
        <w:rPr>
          <w:rFonts w:ascii="Times New Roman" w:hAnsi="Times New Roman" w:cs="Times New Roman"/>
          <w:sz w:val="24"/>
          <w:szCs w:val="24"/>
          <w:lang w:eastAsia="en-GB"/>
        </w:rPr>
        <w:t>.</w:t>
      </w:r>
      <w:r w:rsidR="00DC6305" w:rsidRPr="008E64C0">
        <w:rPr>
          <w:rFonts w:ascii="Times New Roman" w:hAnsi="Times New Roman" w:cs="Times New Roman"/>
          <w:sz w:val="24"/>
          <w:szCs w:val="24"/>
          <w:lang w:eastAsia="en-GB"/>
        </w:rPr>
        <w:t xml:space="preserve"> </w:t>
      </w:r>
      <w:r w:rsidRPr="008E64C0">
        <w:rPr>
          <w:rFonts w:ascii="Times New Roman" w:hAnsi="Times New Roman" w:cs="Times New Roman"/>
          <w:sz w:val="24"/>
          <w:szCs w:val="24"/>
          <w:lang w:eastAsia="en-GB"/>
        </w:rPr>
        <w:t xml:space="preserve">Sir John Whitmore's GROW Model will be used to structure the mentoring conversation. </w:t>
      </w:r>
      <w:r w:rsidR="00F55170" w:rsidRPr="008E64C0">
        <w:rPr>
          <w:rFonts w:ascii="Times New Roman" w:hAnsi="Times New Roman" w:cs="Times New Roman"/>
          <w:sz w:val="24"/>
          <w:szCs w:val="24"/>
          <w:lang w:eastAsia="en-GB"/>
        </w:rPr>
        <w:t xml:space="preserve">The </w:t>
      </w:r>
      <w:r w:rsidRPr="008E64C0">
        <w:rPr>
          <w:rFonts w:ascii="Times New Roman" w:hAnsi="Times New Roman" w:cs="Times New Roman"/>
          <w:sz w:val="24"/>
          <w:szCs w:val="24"/>
          <w:lang w:eastAsia="en-GB"/>
        </w:rPr>
        <w:t xml:space="preserve">SF coaching model </w:t>
      </w:r>
      <w:r w:rsidR="00F55170" w:rsidRPr="008E64C0">
        <w:rPr>
          <w:rFonts w:ascii="Times New Roman" w:hAnsi="Times New Roman" w:cs="Times New Roman"/>
          <w:sz w:val="24"/>
          <w:szCs w:val="24"/>
          <w:lang w:eastAsia="en-GB"/>
        </w:rPr>
        <w:t>‘</w:t>
      </w:r>
      <w:r w:rsidRPr="008E64C0">
        <w:rPr>
          <w:rFonts w:ascii="Times New Roman" w:hAnsi="Times New Roman" w:cs="Times New Roman"/>
          <w:sz w:val="24"/>
          <w:szCs w:val="24"/>
          <w:lang w:eastAsia="en-GB"/>
        </w:rPr>
        <w:t>OSKAR</w:t>
      </w:r>
      <w:r w:rsidR="00F55170" w:rsidRPr="008E64C0">
        <w:rPr>
          <w:rFonts w:ascii="Times New Roman" w:hAnsi="Times New Roman" w:cs="Times New Roman"/>
          <w:sz w:val="24"/>
          <w:szCs w:val="24"/>
          <w:lang w:eastAsia="en-GB"/>
        </w:rPr>
        <w:t>’</w:t>
      </w:r>
      <w:r w:rsidRPr="008E64C0">
        <w:rPr>
          <w:rFonts w:ascii="Times New Roman" w:hAnsi="Times New Roman" w:cs="Times New Roman"/>
          <w:sz w:val="24"/>
          <w:szCs w:val="24"/>
          <w:lang w:eastAsia="en-GB"/>
        </w:rPr>
        <w:t xml:space="preserve"> d</w:t>
      </w:r>
      <w:r w:rsidRPr="008E64C0">
        <w:rPr>
          <w:rFonts w:ascii="Times New Roman" w:hAnsi="Times New Roman" w:cs="Times New Roman"/>
          <w:sz w:val="24"/>
          <w:szCs w:val="24"/>
          <w:lang w:eastAsia="en-GB"/>
        </w:rPr>
        <w:t xml:space="preserve">eveloped by (Jackson &amp; McKergow, 2006) </w:t>
      </w:r>
      <w:r w:rsidR="00F55170" w:rsidRPr="008E64C0">
        <w:rPr>
          <w:rFonts w:ascii="Times New Roman" w:hAnsi="Times New Roman" w:cs="Times New Roman"/>
          <w:sz w:val="24"/>
          <w:szCs w:val="24"/>
          <w:lang w:eastAsia="en-GB"/>
        </w:rPr>
        <w:t>will be used as well</w:t>
      </w:r>
      <w:r w:rsidR="007C1390" w:rsidRPr="008E64C0">
        <w:rPr>
          <w:rFonts w:ascii="Times New Roman" w:hAnsi="Times New Roman" w:cs="Times New Roman"/>
          <w:sz w:val="24"/>
          <w:szCs w:val="24"/>
          <w:lang w:eastAsia="en-GB"/>
        </w:rPr>
        <w:t xml:space="preserve">.  </w:t>
      </w:r>
      <w:r w:rsidRPr="008E64C0">
        <w:rPr>
          <w:rFonts w:ascii="Times New Roman" w:hAnsi="Times New Roman" w:cs="Times New Roman"/>
          <w:sz w:val="24"/>
          <w:szCs w:val="24"/>
          <w:lang w:eastAsia="en-GB"/>
        </w:rPr>
        <w:t>Kirkpatrick</w:t>
      </w:r>
      <w:r w:rsidR="007C1390" w:rsidRPr="008E64C0">
        <w:rPr>
          <w:rFonts w:ascii="Times New Roman" w:hAnsi="Times New Roman" w:cs="Times New Roman"/>
          <w:sz w:val="24"/>
          <w:szCs w:val="24"/>
          <w:lang w:eastAsia="en-GB"/>
        </w:rPr>
        <w:t xml:space="preserve"> (</w:t>
      </w:r>
      <w:r w:rsidRPr="008E64C0">
        <w:rPr>
          <w:rFonts w:ascii="Times New Roman" w:hAnsi="Times New Roman" w:cs="Times New Roman"/>
          <w:sz w:val="24"/>
          <w:szCs w:val="24"/>
          <w:lang w:eastAsia="en-GB"/>
        </w:rPr>
        <w:t xml:space="preserve">1994) model of training evaluation </w:t>
      </w:r>
      <w:r w:rsidR="007C1390" w:rsidRPr="008E64C0">
        <w:rPr>
          <w:rFonts w:ascii="Times New Roman" w:hAnsi="Times New Roman" w:cs="Times New Roman"/>
          <w:sz w:val="24"/>
          <w:szCs w:val="24"/>
          <w:lang w:eastAsia="en-GB"/>
        </w:rPr>
        <w:t xml:space="preserve">will be used for </w:t>
      </w:r>
      <w:r w:rsidRPr="008E64C0">
        <w:rPr>
          <w:rFonts w:ascii="Times New Roman" w:hAnsi="Times New Roman" w:cs="Times New Roman"/>
          <w:sz w:val="24"/>
          <w:szCs w:val="24"/>
          <w:lang w:eastAsia="en-GB"/>
        </w:rPr>
        <w:t xml:space="preserve">analysing and evaluating the results of training and educational programs. </w:t>
      </w:r>
      <w:r w:rsidR="006C57EB" w:rsidRPr="008E64C0">
        <w:rPr>
          <w:rFonts w:ascii="Times New Roman" w:hAnsi="Times New Roman" w:cs="Times New Roman"/>
          <w:sz w:val="24"/>
          <w:szCs w:val="24"/>
          <w:lang w:eastAsia="en-GB"/>
        </w:rPr>
        <w:t xml:space="preserve">Sports-Direct  </w:t>
      </w:r>
      <w:r w:rsidR="005C0EC6" w:rsidRPr="008E64C0">
        <w:rPr>
          <w:rFonts w:ascii="Times New Roman" w:hAnsi="Times New Roman" w:cs="Times New Roman"/>
          <w:sz w:val="24"/>
          <w:szCs w:val="24"/>
          <w:lang w:eastAsia="en-GB"/>
        </w:rPr>
        <w:t xml:space="preserve"> and its </w:t>
      </w:r>
      <w:r w:rsidR="00170E37" w:rsidRPr="008E64C0">
        <w:rPr>
          <w:rFonts w:ascii="Times New Roman" w:hAnsi="Times New Roman" w:cs="Times New Roman"/>
          <w:sz w:val="24"/>
          <w:szCs w:val="24"/>
          <w:lang w:eastAsia="en-GB"/>
        </w:rPr>
        <w:t xml:space="preserve">employees </w:t>
      </w:r>
      <w:r w:rsidR="005C0EC6" w:rsidRPr="008E64C0">
        <w:rPr>
          <w:rFonts w:ascii="Times New Roman" w:hAnsi="Times New Roman" w:cs="Times New Roman"/>
          <w:sz w:val="24"/>
          <w:szCs w:val="24"/>
          <w:lang w:eastAsia="en-GB"/>
        </w:rPr>
        <w:t>will b</w:t>
      </w:r>
      <w:r w:rsidRPr="008E64C0">
        <w:rPr>
          <w:rFonts w:ascii="Times New Roman" w:hAnsi="Times New Roman" w:cs="Times New Roman"/>
          <w:sz w:val="24"/>
          <w:szCs w:val="24"/>
          <w:lang w:eastAsia="en-GB"/>
        </w:rPr>
        <w:t>enefit</w:t>
      </w:r>
      <w:r w:rsidR="005C0EC6" w:rsidRPr="008E64C0">
        <w:rPr>
          <w:rFonts w:ascii="Times New Roman" w:hAnsi="Times New Roman" w:cs="Times New Roman"/>
          <w:sz w:val="24"/>
          <w:szCs w:val="24"/>
          <w:lang w:eastAsia="en-GB"/>
        </w:rPr>
        <w:t xml:space="preserve"> from </w:t>
      </w:r>
      <w:r w:rsidRPr="008E64C0">
        <w:rPr>
          <w:rFonts w:ascii="Times New Roman" w:hAnsi="Times New Roman" w:cs="Times New Roman"/>
          <w:sz w:val="24"/>
          <w:szCs w:val="24"/>
          <w:lang w:eastAsia="en-GB"/>
        </w:rPr>
        <w:t>the</w:t>
      </w:r>
      <w:r w:rsidR="00170E37" w:rsidRPr="008E64C0">
        <w:rPr>
          <w:rFonts w:ascii="Times New Roman" w:hAnsi="Times New Roman" w:cs="Times New Roman"/>
          <w:sz w:val="24"/>
          <w:szCs w:val="24"/>
          <w:lang w:eastAsia="en-GB"/>
        </w:rPr>
        <w:t xml:space="preserve"> training programme</w:t>
      </w:r>
      <w:r w:rsidR="00571AE3" w:rsidRPr="008E64C0">
        <w:rPr>
          <w:rFonts w:ascii="Times New Roman" w:hAnsi="Times New Roman" w:cs="Times New Roman"/>
          <w:sz w:val="24"/>
          <w:szCs w:val="24"/>
          <w:lang w:eastAsia="en-GB"/>
        </w:rPr>
        <w:t xml:space="preserve"> in </w:t>
      </w:r>
      <w:r w:rsidRPr="008E64C0">
        <w:rPr>
          <w:rFonts w:ascii="Times New Roman" w:hAnsi="Times New Roman" w:cs="Times New Roman"/>
          <w:sz w:val="24"/>
          <w:szCs w:val="24"/>
          <w:lang w:eastAsia="en-GB"/>
        </w:rPr>
        <w:t xml:space="preserve">the development of </w:t>
      </w:r>
      <w:r w:rsidR="00571AE3" w:rsidRPr="008E64C0">
        <w:rPr>
          <w:rFonts w:ascii="Times New Roman" w:hAnsi="Times New Roman" w:cs="Times New Roman"/>
          <w:sz w:val="24"/>
          <w:szCs w:val="24"/>
          <w:lang w:eastAsia="en-GB"/>
        </w:rPr>
        <w:t>emerging</w:t>
      </w:r>
      <w:r w:rsidRPr="008E64C0">
        <w:rPr>
          <w:rFonts w:ascii="Times New Roman" w:hAnsi="Times New Roman" w:cs="Times New Roman"/>
          <w:sz w:val="24"/>
          <w:szCs w:val="24"/>
          <w:lang w:eastAsia="en-GB"/>
        </w:rPr>
        <w:t xml:space="preserve"> leaders</w:t>
      </w:r>
    </w:p>
    <w:p w14:paraId="134EBD7E" w14:textId="77777777" w:rsidR="007C13C0" w:rsidRPr="008E64C0" w:rsidRDefault="00062B45" w:rsidP="006C547B">
      <w:pPr>
        <w:spacing w:line="480" w:lineRule="auto"/>
        <w:ind w:firstLine="720"/>
        <w:jc w:val="both"/>
        <w:rPr>
          <w:rFonts w:ascii="Times New Roman" w:eastAsia="Times New Roman" w:hAnsi="Times New Roman" w:cs="Times New Roman"/>
          <w:color w:val="2E74B5" w:themeColor="accent1" w:themeShade="BF"/>
          <w:sz w:val="24"/>
          <w:szCs w:val="24"/>
          <w:lang w:eastAsia="en-GB"/>
        </w:rPr>
      </w:pPr>
      <w:r w:rsidRPr="008E64C0">
        <w:rPr>
          <w:rFonts w:ascii="Times New Roman" w:eastAsia="Times New Roman" w:hAnsi="Times New Roman" w:cs="Times New Roman"/>
          <w:color w:val="2E74B5" w:themeColor="accent1" w:themeShade="BF"/>
          <w:sz w:val="24"/>
          <w:szCs w:val="24"/>
          <w:lang w:eastAsia="en-GB"/>
        </w:rPr>
        <w:br w:type="page"/>
      </w:r>
    </w:p>
    <w:p w14:paraId="134EBD7F" w14:textId="77777777" w:rsidR="00D97704" w:rsidRPr="008E64C0" w:rsidRDefault="00062B45" w:rsidP="00E617B1">
      <w:pPr>
        <w:pStyle w:val="Heading1"/>
        <w:numPr>
          <w:ilvl w:val="0"/>
          <w:numId w:val="7"/>
        </w:numPr>
        <w:jc w:val="center"/>
        <w:rPr>
          <w:rFonts w:ascii="Times New Roman" w:eastAsia="Times New Roman" w:hAnsi="Times New Roman" w:cs="Times New Roman"/>
          <w:sz w:val="24"/>
          <w:szCs w:val="24"/>
          <w:lang w:eastAsia="en-GB"/>
        </w:rPr>
      </w:pPr>
      <w:bookmarkStart w:id="3" w:name="_Toc7379139"/>
      <w:r w:rsidRPr="008E64C0">
        <w:rPr>
          <w:rFonts w:ascii="Times New Roman" w:eastAsia="Times New Roman" w:hAnsi="Times New Roman" w:cs="Times New Roman"/>
          <w:sz w:val="24"/>
          <w:szCs w:val="24"/>
          <w:lang w:eastAsia="en-GB"/>
        </w:rPr>
        <w:lastRenderedPageBreak/>
        <w:t>Introduc</w:t>
      </w:r>
      <w:bookmarkEnd w:id="3"/>
      <w:r w:rsidR="00082238">
        <w:rPr>
          <w:rFonts w:ascii="Times New Roman" w:eastAsia="Times New Roman" w:hAnsi="Times New Roman" w:cs="Times New Roman"/>
          <w:sz w:val="24"/>
          <w:szCs w:val="24"/>
          <w:lang w:eastAsia="en-GB"/>
        </w:rPr>
        <w:t>tion</w:t>
      </w:r>
    </w:p>
    <w:p w14:paraId="134EBD80" w14:textId="77777777" w:rsidR="003B3B28" w:rsidRPr="008E64C0" w:rsidRDefault="003B3B28" w:rsidP="003B3B28">
      <w:pPr>
        <w:rPr>
          <w:rFonts w:ascii="Times New Roman" w:hAnsi="Times New Roman" w:cs="Times New Roman"/>
          <w:sz w:val="24"/>
          <w:szCs w:val="24"/>
          <w:lang w:eastAsia="en-GB"/>
        </w:rPr>
      </w:pPr>
    </w:p>
    <w:p w14:paraId="134EBD81" w14:textId="77777777" w:rsidR="00D9291A" w:rsidRPr="008E64C0" w:rsidRDefault="00062B45" w:rsidP="001252B8">
      <w:pPr>
        <w:spacing w:line="480" w:lineRule="auto"/>
        <w:ind w:firstLine="420"/>
        <w:jc w:val="both"/>
        <w:rPr>
          <w:rFonts w:ascii="Times New Roman" w:hAnsi="Times New Roman" w:cs="Times New Roman"/>
          <w:sz w:val="24"/>
          <w:szCs w:val="24"/>
          <w:lang w:eastAsia="en-GB"/>
        </w:rPr>
      </w:pPr>
      <w:r w:rsidRPr="008E64C0">
        <w:rPr>
          <w:rFonts w:ascii="Times New Roman" w:hAnsi="Times New Roman" w:cs="Times New Roman"/>
          <w:sz w:val="24"/>
          <w:szCs w:val="24"/>
          <w:lang w:eastAsia="en-GB"/>
        </w:rPr>
        <w:t xml:space="preserve">Leadership is </w:t>
      </w:r>
      <w:r w:rsidR="008D75A5" w:rsidRPr="008E64C0">
        <w:rPr>
          <w:rFonts w:ascii="Times New Roman" w:hAnsi="Times New Roman" w:cs="Times New Roman"/>
          <w:sz w:val="24"/>
          <w:szCs w:val="24"/>
          <w:lang w:eastAsia="en-GB"/>
        </w:rPr>
        <w:t>a difficult topic to define</w:t>
      </w:r>
      <w:r w:rsidR="005203D5" w:rsidRPr="008E64C0">
        <w:rPr>
          <w:rFonts w:ascii="Times New Roman" w:hAnsi="Times New Roman" w:cs="Times New Roman"/>
          <w:sz w:val="24"/>
          <w:szCs w:val="24"/>
          <w:lang w:eastAsia="en-GB"/>
        </w:rPr>
        <w:t>, and many</w:t>
      </w:r>
      <w:r w:rsidRPr="008E64C0">
        <w:rPr>
          <w:rFonts w:ascii="Times New Roman" w:hAnsi="Times New Roman" w:cs="Times New Roman"/>
          <w:sz w:val="24"/>
          <w:szCs w:val="24"/>
          <w:lang w:eastAsia="en-GB"/>
        </w:rPr>
        <w:t xml:space="preserve"> themes </w:t>
      </w:r>
      <w:r w:rsidR="000D52E9" w:rsidRPr="008E64C0">
        <w:rPr>
          <w:rFonts w:ascii="Times New Roman" w:hAnsi="Times New Roman" w:cs="Times New Roman"/>
          <w:sz w:val="24"/>
          <w:szCs w:val="24"/>
          <w:lang w:eastAsia="en-GB"/>
        </w:rPr>
        <w:t xml:space="preserve">have emerged </w:t>
      </w:r>
      <w:r w:rsidRPr="008E64C0">
        <w:rPr>
          <w:rFonts w:ascii="Times New Roman" w:hAnsi="Times New Roman" w:cs="Times New Roman"/>
          <w:sz w:val="24"/>
          <w:szCs w:val="24"/>
          <w:lang w:eastAsia="en-GB"/>
        </w:rPr>
        <w:t xml:space="preserve">from 1900 to date (Northouse, 2016). </w:t>
      </w:r>
      <w:r w:rsidR="000D178F" w:rsidRPr="008E64C0">
        <w:rPr>
          <w:rFonts w:ascii="Times New Roman" w:hAnsi="Times New Roman" w:cs="Times New Roman"/>
          <w:sz w:val="24"/>
          <w:szCs w:val="24"/>
          <w:lang w:eastAsia="en-GB"/>
        </w:rPr>
        <w:t>Notwithstanding</w:t>
      </w:r>
      <w:r w:rsidR="000D52E9" w:rsidRPr="008E64C0">
        <w:rPr>
          <w:rFonts w:ascii="Times New Roman" w:hAnsi="Times New Roman" w:cs="Times New Roman"/>
          <w:sz w:val="24"/>
          <w:szCs w:val="24"/>
          <w:lang w:eastAsia="en-GB"/>
        </w:rPr>
        <w:t xml:space="preserve">, </w:t>
      </w:r>
      <w:r w:rsidRPr="008E64C0">
        <w:rPr>
          <w:rFonts w:ascii="Times New Roman" w:hAnsi="Times New Roman" w:cs="Times New Roman"/>
          <w:sz w:val="24"/>
          <w:szCs w:val="24"/>
          <w:lang w:eastAsia="en-GB"/>
        </w:rPr>
        <w:t xml:space="preserve">Bass (1990), </w:t>
      </w:r>
      <w:r w:rsidR="00107DF5" w:rsidRPr="008E64C0">
        <w:rPr>
          <w:rFonts w:ascii="Times New Roman" w:hAnsi="Times New Roman" w:cs="Times New Roman"/>
          <w:sz w:val="24"/>
          <w:szCs w:val="24"/>
          <w:lang w:eastAsia="en-GB"/>
        </w:rPr>
        <w:t>regarded</w:t>
      </w:r>
      <w:r w:rsidRPr="008E64C0">
        <w:rPr>
          <w:rFonts w:ascii="Times New Roman" w:hAnsi="Times New Roman" w:cs="Times New Roman"/>
          <w:sz w:val="24"/>
          <w:szCs w:val="24"/>
          <w:lang w:eastAsia="en-GB"/>
        </w:rPr>
        <w:t xml:space="preserve"> leadership </w:t>
      </w:r>
      <w:r w:rsidR="000D178F" w:rsidRPr="008E64C0">
        <w:rPr>
          <w:rFonts w:ascii="Times New Roman" w:hAnsi="Times New Roman" w:cs="Times New Roman"/>
          <w:sz w:val="24"/>
          <w:szCs w:val="24"/>
          <w:lang w:eastAsia="en-GB"/>
        </w:rPr>
        <w:t xml:space="preserve">as central to any group’s activity and is </w:t>
      </w:r>
      <w:r w:rsidRPr="008E64C0">
        <w:rPr>
          <w:rFonts w:ascii="Times New Roman" w:hAnsi="Times New Roman" w:cs="Times New Roman"/>
          <w:sz w:val="24"/>
          <w:szCs w:val="24"/>
          <w:lang w:eastAsia="en-GB"/>
        </w:rPr>
        <w:t>the focus of the group process</w:t>
      </w:r>
      <w:r w:rsidR="000D178F" w:rsidRPr="008E64C0">
        <w:rPr>
          <w:rFonts w:ascii="Times New Roman" w:hAnsi="Times New Roman" w:cs="Times New Roman"/>
          <w:sz w:val="24"/>
          <w:szCs w:val="24"/>
          <w:lang w:eastAsia="en-GB"/>
        </w:rPr>
        <w:t>.</w:t>
      </w:r>
      <w:r w:rsidRPr="008E64C0">
        <w:rPr>
          <w:rFonts w:ascii="Times New Roman" w:hAnsi="Times New Roman" w:cs="Times New Roman"/>
          <w:sz w:val="24"/>
          <w:szCs w:val="24"/>
          <w:lang w:eastAsia="en-GB"/>
        </w:rPr>
        <w:t xml:space="preserve"> </w:t>
      </w:r>
      <w:r w:rsidR="00BC25FE" w:rsidRPr="008E64C0">
        <w:rPr>
          <w:rFonts w:ascii="Times New Roman" w:hAnsi="Times New Roman" w:cs="Times New Roman"/>
          <w:sz w:val="24"/>
          <w:szCs w:val="24"/>
          <w:lang w:eastAsia="en-GB"/>
        </w:rPr>
        <w:t xml:space="preserve"> So</w:t>
      </w:r>
      <w:r w:rsidR="00943E25" w:rsidRPr="008E64C0">
        <w:rPr>
          <w:rFonts w:ascii="Times New Roman" w:hAnsi="Times New Roman" w:cs="Times New Roman"/>
          <w:sz w:val="24"/>
          <w:szCs w:val="24"/>
          <w:lang w:eastAsia="en-GB"/>
        </w:rPr>
        <w:t>,</w:t>
      </w:r>
      <w:r w:rsidR="00BC25FE" w:rsidRPr="008E64C0">
        <w:rPr>
          <w:rFonts w:ascii="Times New Roman" w:hAnsi="Times New Roman" w:cs="Times New Roman"/>
          <w:sz w:val="24"/>
          <w:szCs w:val="24"/>
          <w:lang w:eastAsia="en-GB"/>
        </w:rPr>
        <w:t xml:space="preserve"> </w:t>
      </w:r>
      <w:r w:rsidR="007770F3">
        <w:rPr>
          <w:rFonts w:ascii="Times New Roman" w:hAnsi="Times New Roman" w:cs="Times New Roman"/>
          <w:sz w:val="24"/>
          <w:szCs w:val="24"/>
          <w:lang w:eastAsia="en-GB"/>
        </w:rPr>
        <w:t>many</w:t>
      </w:r>
      <w:r w:rsidR="00BC25FE" w:rsidRPr="008E64C0">
        <w:rPr>
          <w:rFonts w:ascii="Times New Roman" w:hAnsi="Times New Roman" w:cs="Times New Roman"/>
          <w:sz w:val="24"/>
          <w:szCs w:val="24"/>
          <w:lang w:eastAsia="en-GB"/>
        </w:rPr>
        <w:t xml:space="preserve"> authors view </w:t>
      </w:r>
      <w:r w:rsidR="002F6A6C" w:rsidRPr="008E64C0">
        <w:rPr>
          <w:rFonts w:ascii="Times New Roman" w:hAnsi="Times New Roman" w:cs="Times New Roman"/>
          <w:sz w:val="24"/>
          <w:szCs w:val="24"/>
          <w:lang w:eastAsia="en-GB"/>
        </w:rPr>
        <w:t>leadership from a personality perspective</w:t>
      </w:r>
      <w:r w:rsidR="00BC25FE" w:rsidRPr="008E64C0">
        <w:rPr>
          <w:rFonts w:ascii="Times New Roman" w:hAnsi="Times New Roman" w:cs="Times New Roman"/>
          <w:sz w:val="24"/>
          <w:szCs w:val="24"/>
          <w:lang w:eastAsia="en-GB"/>
        </w:rPr>
        <w:t xml:space="preserve">, by postulating that leadership is a </w:t>
      </w:r>
      <w:r w:rsidR="002F6A6C" w:rsidRPr="008E64C0">
        <w:rPr>
          <w:rFonts w:ascii="Times New Roman" w:hAnsi="Times New Roman" w:cs="Times New Roman"/>
          <w:sz w:val="24"/>
          <w:szCs w:val="24"/>
          <w:lang w:eastAsia="en-GB"/>
        </w:rPr>
        <w:t xml:space="preserve">combination of traits or characteristics. </w:t>
      </w:r>
      <w:r w:rsidRPr="008E64C0">
        <w:rPr>
          <w:rFonts w:ascii="Times New Roman" w:hAnsi="Times New Roman" w:cs="Times New Roman"/>
          <w:sz w:val="24"/>
          <w:szCs w:val="24"/>
          <w:lang w:eastAsia="en-GB"/>
        </w:rPr>
        <w:t xml:space="preserve">Traits are the innate or inborn qualities </w:t>
      </w:r>
      <w:r w:rsidR="006B79B3" w:rsidRPr="008E64C0">
        <w:rPr>
          <w:rFonts w:ascii="Times New Roman" w:hAnsi="Times New Roman" w:cs="Times New Roman"/>
          <w:sz w:val="24"/>
          <w:szCs w:val="24"/>
          <w:lang w:eastAsia="en-GB"/>
        </w:rPr>
        <w:t xml:space="preserve">or characteristics </w:t>
      </w:r>
      <w:r w:rsidRPr="008E64C0">
        <w:rPr>
          <w:rFonts w:ascii="Times New Roman" w:hAnsi="Times New Roman" w:cs="Times New Roman"/>
          <w:sz w:val="24"/>
          <w:szCs w:val="24"/>
          <w:lang w:eastAsia="en-GB"/>
        </w:rPr>
        <w:t xml:space="preserve">that made the leaders who they </w:t>
      </w:r>
      <w:r w:rsidR="00855EA1" w:rsidRPr="008E64C0">
        <w:rPr>
          <w:rFonts w:ascii="Times New Roman" w:hAnsi="Times New Roman" w:cs="Times New Roman"/>
          <w:sz w:val="24"/>
          <w:szCs w:val="24"/>
          <w:lang w:eastAsia="en-GB"/>
        </w:rPr>
        <w:t>are,</w:t>
      </w:r>
      <w:r w:rsidR="000F2C82" w:rsidRPr="008E64C0">
        <w:rPr>
          <w:rFonts w:ascii="Times New Roman" w:hAnsi="Times New Roman" w:cs="Times New Roman"/>
          <w:sz w:val="24"/>
          <w:szCs w:val="24"/>
          <w:lang w:eastAsia="en-GB"/>
        </w:rPr>
        <w:t xml:space="preserve"> and it distinguishes them from non-leaders</w:t>
      </w:r>
      <w:r w:rsidRPr="008E64C0">
        <w:rPr>
          <w:rFonts w:ascii="Times New Roman" w:hAnsi="Times New Roman" w:cs="Times New Roman"/>
          <w:sz w:val="24"/>
          <w:szCs w:val="24"/>
          <w:lang w:eastAsia="en-GB"/>
        </w:rPr>
        <w:t xml:space="preserve"> (Bryman, 1992)</w:t>
      </w:r>
      <w:r w:rsidR="00A45813" w:rsidRPr="008E64C0">
        <w:rPr>
          <w:rFonts w:ascii="Times New Roman" w:hAnsi="Times New Roman" w:cs="Times New Roman"/>
          <w:sz w:val="24"/>
          <w:szCs w:val="24"/>
          <w:lang w:eastAsia="en-GB"/>
        </w:rPr>
        <w:t xml:space="preserve">. But authors like Jogo (1982) argued that </w:t>
      </w:r>
      <w:r w:rsidRPr="008E64C0">
        <w:rPr>
          <w:rFonts w:ascii="Times New Roman" w:hAnsi="Times New Roman" w:cs="Times New Roman"/>
          <w:sz w:val="24"/>
          <w:szCs w:val="24"/>
          <w:lang w:eastAsia="en-GB"/>
        </w:rPr>
        <w:t>leadership</w:t>
      </w:r>
      <w:r w:rsidR="00A45813" w:rsidRPr="008E64C0">
        <w:rPr>
          <w:rFonts w:ascii="Times New Roman" w:hAnsi="Times New Roman" w:cs="Times New Roman"/>
          <w:sz w:val="24"/>
          <w:szCs w:val="24"/>
          <w:lang w:eastAsia="en-GB"/>
        </w:rPr>
        <w:t xml:space="preserve"> skill</w:t>
      </w:r>
      <w:r w:rsidR="00EA6A85" w:rsidRPr="008E64C0">
        <w:rPr>
          <w:rFonts w:ascii="Times New Roman" w:hAnsi="Times New Roman" w:cs="Times New Roman"/>
          <w:sz w:val="24"/>
          <w:szCs w:val="24"/>
          <w:lang w:eastAsia="en-GB"/>
        </w:rPr>
        <w:t>s</w:t>
      </w:r>
      <w:r w:rsidRPr="008E64C0">
        <w:rPr>
          <w:rFonts w:ascii="Times New Roman" w:hAnsi="Times New Roman" w:cs="Times New Roman"/>
          <w:sz w:val="24"/>
          <w:szCs w:val="24"/>
          <w:lang w:eastAsia="en-GB"/>
        </w:rPr>
        <w:t xml:space="preserve"> could be observed in a leader</w:t>
      </w:r>
      <w:r w:rsidR="00EA6A85" w:rsidRPr="008E64C0">
        <w:rPr>
          <w:rFonts w:ascii="Times New Roman" w:hAnsi="Times New Roman" w:cs="Times New Roman"/>
          <w:sz w:val="24"/>
          <w:szCs w:val="24"/>
          <w:lang w:eastAsia="en-GB"/>
        </w:rPr>
        <w:t xml:space="preserve">. </w:t>
      </w:r>
    </w:p>
    <w:p w14:paraId="134EBD82" w14:textId="77777777" w:rsidR="00E45C8F" w:rsidRPr="008E64C0" w:rsidRDefault="00062B45" w:rsidP="001252B8">
      <w:pPr>
        <w:spacing w:line="480" w:lineRule="auto"/>
        <w:ind w:firstLine="420"/>
        <w:jc w:val="both"/>
        <w:rPr>
          <w:rFonts w:ascii="Times New Roman" w:hAnsi="Times New Roman" w:cs="Times New Roman"/>
          <w:sz w:val="24"/>
          <w:szCs w:val="24"/>
          <w:lang w:eastAsia="en-GB"/>
        </w:rPr>
      </w:pPr>
      <w:r w:rsidRPr="008E64C0">
        <w:rPr>
          <w:rFonts w:ascii="Times New Roman" w:hAnsi="Times New Roman" w:cs="Times New Roman"/>
          <w:sz w:val="24"/>
          <w:szCs w:val="24"/>
          <w:lang w:eastAsia="en-GB"/>
        </w:rPr>
        <w:t xml:space="preserve">But an important aspect of leadership is to implement and drive change. </w:t>
      </w:r>
      <w:r w:rsidR="004B47A6" w:rsidRPr="008E64C0">
        <w:rPr>
          <w:rFonts w:ascii="Times New Roman" w:hAnsi="Times New Roman" w:cs="Times New Roman"/>
          <w:sz w:val="24"/>
          <w:szCs w:val="24"/>
          <w:lang w:eastAsia="en-GB"/>
        </w:rPr>
        <w:t xml:space="preserve">Leadership </w:t>
      </w:r>
      <w:r w:rsidR="00943E25" w:rsidRPr="008E64C0">
        <w:rPr>
          <w:rFonts w:ascii="Times New Roman" w:hAnsi="Times New Roman" w:cs="Times New Roman"/>
          <w:sz w:val="24"/>
          <w:szCs w:val="24"/>
          <w:lang w:eastAsia="en-GB"/>
        </w:rPr>
        <w:t>motivates others</w:t>
      </w:r>
      <w:r w:rsidR="004B47A6" w:rsidRPr="008E64C0">
        <w:rPr>
          <w:rFonts w:ascii="Times New Roman" w:hAnsi="Times New Roman" w:cs="Times New Roman"/>
          <w:sz w:val="24"/>
          <w:szCs w:val="24"/>
          <w:lang w:eastAsia="en-GB"/>
        </w:rPr>
        <w:t xml:space="preserve"> to accomplish organisational goals </w:t>
      </w:r>
      <w:r w:rsidR="00625089" w:rsidRPr="008E64C0">
        <w:rPr>
          <w:rFonts w:ascii="Times New Roman" w:hAnsi="Times New Roman" w:cs="Times New Roman"/>
          <w:sz w:val="24"/>
          <w:szCs w:val="24"/>
          <w:lang w:eastAsia="en-GB"/>
        </w:rPr>
        <w:t xml:space="preserve">through </w:t>
      </w:r>
      <w:r w:rsidR="002F6A6C" w:rsidRPr="008E64C0">
        <w:rPr>
          <w:rFonts w:ascii="Times New Roman" w:hAnsi="Times New Roman" w:cs="Times New Roman"/>
          <w:sz w:val="24"/>
          <w:szCs w:val="24"/>
          <w:lang w:eastAsia="en-GB"/>
        </w:rPr>
        <w:t xml:space="preserve">a transformational process.  </w:t>
      </w:r>
      <w:r w:rsidRPr="008E64C0">
        <w:rPr>
          <w:rFonts w:ascii="Times New Roman" w:hAnsi="Times New Roman" w:cs="Times New Roman"/>
          <w:sz w:val="24"/>
          <w:szCs w:val="24"/>
          <w:lang w:eastAsia="en-GB"/>
        </w:rPr>
        <w:t>As the organisation is growing, new leaders could be emerging, and they can only emerge as Leaders when there are followers (Burns, 1978; Heller and Til, 1982; Hollander, 1992; Jago, 1982).  The emergent</w:t>
      </w:r>
      <w:r w:rsidR="00FA08EA" w:rsidRPr="008E64C0">
        <w:rPr>
          <w:rFonts w:ascii="Times New Roman" w:hAnsi="Times New Roman" w:cs="Times New Roman"/>
          <w:sz w:val="24"/>
          <w:szCs w:val="24"/>
          <w:lang w:eastAsia="en-GB"/>
        </w:rPr>
        <w:t>-</w:t>
      </w:r>
      <w:r w:rsidRPr="008E64C0">
        <w:rPr>
          <w:rFonts w:ascii="Times New Roman" w:hAnsi="Times New Roman" w:cs="Times New Roman"/>
          <w:sz w:val="24"/>
          <w:szCs w:val="24"/>
          <w:lang w:eastAsia="en-GB"/>
        </w:rPr>
        <w:t xml:space="preserve">leaders have influence </w:t>
      </w:r>
      <w:r w:rsidRPr="008E64C0">
        <w:rPr>
          <w:rFonts w:ascii="Times New Roman" w:hAnsi="Times New Roman" w:cs="Times New Roman"/>
          <w:sz w:val="24"/>
          <w:szCs w:val="24"/>
          <w:lang w:eastAsia="en-GB"/>
        </w:rPr>
        <w:t xml:space="preserve">over a group irrespective of their position or power. The </w:t>
      </w:r>
      <w:r w:rsidR="00290AE6" w:rsidRPr="008E64C0">
        <w:rPr>
          <w:rFonts w:ascii="Times New Roman" w:hAnsi="Times New Roman" w:cs="Times New Roman"/>
          <w:sz w:val="24"/>
          <w:szCs w:val="24"/>
          <w:lang w:eastAsia="en-GB"/>
        </w:rPr>
        <w:t>emergent-leaders</w:t>
      </w:r>
      <w:r w:rsidRPr="008E64C0">
        <w:rPr>
          <w:rFonts w:ascii="Times New Roman" w:hAnsi="Times New Roman" w:cs="Times New Roman"/>
          <w:sz w:val="24"/>
          <w:szCs w:val="24"/>
          <w:lang w:eastAsia="en-GB"/>
        </w:rPr>
        <w:t xml:space="preserve"> have communication ability, well informed, they can mobilise others, they are proactive, they generate new ideas, and very agile (Fisher, 1974). Equally, according to Smith and Foti</w:t>
      </w:r>
      <w:r w:rsidRPr="008E64C0">
        <w:rPr>
          <w:rFonts w:ascii="Times New Roman" w:hAnsi="Times New Roman" w:cs="Times New Roman"/>
          <w:sz w:val="24"/>
          <w:szCs w:val="24"/>
          <w:lang w:eastAsia="en-GB"/>
        </w:rPr>
        <w:t xml:space="preserve"> (1998), the </w:t>
      </w:r>
      <w:r w:rsidR="00290AE6" w:rsidRPr="008E64C0">
        <w:rPr>
          <w:rFonts w:ascii="Times New Roman" w:hAnsi="Times New Roman" w:cs="Times New Roman"/>
          <w:sz w:val="24"/>
          <w:szCs w:val="24"/>
          <w:lang w:eastAsia="en-GB"/>
        </w:rPr>
        <w:t xml:space="preserve">emergent-leaders </w:t>
      </w:r>
      <w:r w:rsidRPr="008E64C0">
        <w:rPr>
          <w:rFonts w:ascii="Times New Roman" w:hAnsi="Times New Roman" w:cs="Times New Roman"/>
          <w:sz w:val="24"/>
          <w:szCs w:val="24"/>
          <w:lang w:eastAsia="en-GB"/>
        </w:rPr>
        <w:t xml:space="preserve">usually </w:t>
      </w:r>
      <w:r w:rsidR="00290AE6" w:rsidRPr="008E64C0">
        <w:rPr>
          <w:rFonts w:ascii="Times New Roman" w:hAnsi="Times New Roman" w:cs="Times New Roman"/>
          <w:sz w:val="24"/>
          <w:szCs w:val="24"/>
          <w:lang w:eastAsia="en-GB"/>
        </w:rPr>
        <w:t xml:space="preserve">have </w:t>
      </w:r>
      <w:r w:rsidRPr="008E64C0">
        <w:rPr>
          <w:rFonts w:ascii="Times New Roman" w:hAnsi="Times New Roman" w:cs="Times New Roman"/>
          <w:sz w:val="24"/>
          <w:szCs w:val="24"/>
          <w:lang w:eastAsia="en-GB"/>
        </w:rPr>
        <w:t>big personality trait dominant and confident.</w:t>
      </w:r>
    </w:p>
    <w:p w14:paraId="134EBD83" w14:textId="77777777" w:rsidR="00C37534" w:rsidRPr="008E64C0" w:rsidRDefault="00062B45" w:rsidP="001252B8">
      <w:pPr>
        <w:spacing w:line="480" w:lineRule="auto"/>
        <w:ind w:firstLine="420"/>
        <w:jc w:val="both"/>
        <w:rPr>
          <w:rFonts w:ascii="Times New Roman" w:eastAsia="Times New Roman" w:hAnsi="Times New Roman" w:cs="Times New Roman"/>
          <w:sz w:val="24"/>
          <w:szCs w:val="24"/>
          <w:lang w:eastAsia="en-GB"/>
        </w:rPr>
      </w:pPr>
      <w:r w:rsidRPr="008E64C0">
        <w:rPr>
          <w:rFonts w:ascii="Times New Roman" w:hAnsi="Times New Roman" w:cs="Times New Roman"/>
          <w:sz w:val="24"/>
          <w:szCs w:val="24"/>
          <w:lang w:eastAsia="en-GB"/>
        </w:rPr>
        <w:t>S</w:t>
      </w:r>
      <w:r w:rsidR="002B5104" w:rsidRPr="008E64C0">
        <w:rPr>
          <w:rFonts w:ascii="Times New Roman" w:hAnsi="Times New Roman" w:cs="Times New Roman"/>
          <w:sz w:val="24"/>
          <w:szCs w:val="24"/>
          <w:lang w:eastAsia="en-GB"/>
        </w:rPr>
        <w:t xml:space="preserve">ome authors </w:t>
      </w:r>
      <w:r w:rsidRPr="008E64C0">
        <w:rPr>
          <w:rFonts w:ascii="Times New Roman" w:hAnsi="Times New Roman" w:cs="Times New Roman"/>
          <w:sz w:val="24"/>
          <w:szCs w:val="24"/>
          <w:lang w:eastAsia="en-GB"/>
        </w:rPr>
        <w:t>contended</w:t>
      </w:r>
      <w:r w:rsidR="002B5104" w:rsidRPr="008E64C0">
        <w:rPr>
          <w:rFonts w:ascii="Times New Roman" w:hAnsi="Times New Roman" w:cs="Times New Roman"/>
          <w:sz w:val="24"/>
          <w:szCs w:val="24"/>
          <w:lang w:eastAsia="en-GB"/>
        </w:rPr>
        <w:t xml:space="preserve"> that </w:t>
      </w:r>
      <w:r w:rsidR="002F6A6C" w:rsidRPr="008E64C0">
        <w:rPr>
          <w:rFonts w:ascii="Times New Roman" w:hAnsi="Times New Roman" w:cs="Times New Roman"/>
          <w:sz w:val="24"/>
          <w:szCs w:val="24"/>
          <w:lang w:eastAsia="en-GB"/>
        </w:rPr>
        <w:t xml:space="preserve">skills </w:t>
      </w:r>
      <w:r w:rsidR="00290AE6" w:rsidRPr="008E64C0">
        <w:rPr>
          <w:rFonts w:ascii="Times New Roman" w:hAnsi="Times New Roman" w:cs="Times New Roman"/>
          <w:sz w:val="24"/>
          <w:szCs w:val="24"/>
          <w:lang w:eastAsia="en-GB"/>
        </w:rPr>
        <w:t>are core to</w:t>
      </w:r>
      <w:r w:rsidR="002F6A6C" w:rsidRPr="008E64C0">
        <w:rPr>
          <w:rFonts w:ascii="Times New Roman" w:hAnsi="Times New Roman" w:cs="Times New Roman"/>
          <w:sz w:val="24"/>
          <w:szCs w:val="24"/>
          <w:lang w:eastAsia="en-GB"/>
        </w:rPr>
        <w:t xml:space="preserve"> leadership</w:t>
      </w:r>
      <w:r w:rsidR="00A95F8E" w:rsidRPr="008E64C0">
        <w:rPr>
          <w:rFonts w:ascii="Times New Roman" w:hAnsi="Times New Roman" w:cs="Times New Roman"/>
          <w:sz w:val="24"/>
          <w:szCs w:val="24"/>
          <w:lang w:eastAsia="en-GB"/>
        </w:rPr>
        <w:t xml:space="preserve"> by concluding that </w:t>
      </w:r>
      <w:r w:rsidR="002F6A6C" w:rsidRPr="008E64C0">
        <w:rPr>
          <w:rFonts w:ascii="Times New Roman" w:hAnsi="Times New Roman" w:cs="Times New Roman"/>
          <w:sz w:val="24"/>
          <w:szCs w:val="24"/>
          <w:lang w:eastAsia="en-GB"/>
        </w:rPr>
        <w:t xml:space="preserve">knowledge and skills </w:t>
      </w:r>
      <w:r w:rsidR="00883F66" w:rsidRPr="008E64C0">
        <w:rPr>
          <w:rFonts w:ascii="Times New Roman" w:hAnsi="Times New Roman" w:cs="Times New Roman"/>
          <w:sz w:val="24"/>
          <w:szCs w:val="24"/>
          <w:lang w:eastAsia="en-GB"/>
        </w:rPr>
        <w:t>influence</w:t>
      </w:r>
      <w:r w:rsidR="002F6A6C" w:rsidRPr="008E64C0">
        <w:rPr>
          <w:rFonts w:ascii="Times New Roman" w:hAnsi="Times New Roman" w:cs="Times New Roman"/>
          <w:sz w:val="24"/>
          <w:szCs w:val="24"/>
          <w:lang w:eastAsia="en-GB"/>
        </w:rPr>
        <w:t xml:space="preserve"> effective leadership (Northouse, 2016)</w:t>
      </w:r>
      <w:r w:rsidR="00943E25" w:rsidRPr="008E64C0">
        <w:rPr>
          <w:rFonts w:ascii="Times New Roman" w:hAnsi="Times New Roman" w:cs="Times New Roman"/>
          <w:sz w:val="24"/>
          <w:szCs w:val="24"/>
          <w:lang w:eastAsia="en-GB"/>
        </w:rPr>
        <w:t xml:space="preserve">. </w:t>
      </w:r>
      <w:r w:rsidR="00CB7770" w:rsidRPr="008E64C0">
        <w:rPr>
          <w:rFonts w:ascii="Times New Roman" w:hAnsi="Times New Roman" w:cs="Times New Roman"/>
          <w:sz w:val="24"/>
          <w:szCs w:val="24"/>
          <w:lang w:eastAsia="en-GB"/>
        </w:rPr>
        <w:t xml:space="preserve">But if </w:t>
      </w:r>
      <w:r w:rsidR="002F6A6C" w:rsidRPr="008E64C0">
        <w:rPr>
          <w:rFonts w:ascii="Times New Roman" w:hAnsi="Times New Roman" w:cs="Times New Roman"/>
          <w:sz w:val="24"/>
          <w:szCs w:val="24"/>
          <w:lang w:eastAsia="en-GB"/>
        </w:rPr>
        <w:t xml:space="preserve">CIPD </w:t>
      </w:r>
      <w:r w:rsidR="00CB7770" w:rsidRPr="008E64C0">
        <w:rPr>
          <w:rFonts w:ascii="Times New Roman" w:hAnsi="Times New Roman" w:cs="Times New Roman"/>
          <w:sz w:val="24"/>
          <w:szCs w:val="24"/>
          <w:lang w:eastAsia="en-GB"/>
        </w:rPr>
        <w:t>(</w:t>
      </w:r>
      <w:r w:rsidR="002F6A6C" w:rsidRPr="008E64C0">
        <w:rPr>
          <w:rFonts w:ascii="Times New Roman" w:hAnsi="Times New Roman" w:cs="Times New Roman"/>
          <w:sz w:val="24"/>
          <w:szCs w:val="24"/>
          <w:lang w:eastAsia="en-GB"/>
        </w:rPr>
        <w:t xml:space="preserve">2019) </w:t>
      </w:r>
      <w:r w:rsidR="00CB7770" w:rsidRPr="008E64C0">
        <w:rPr>
          <w:rFonts w:ascii="Times New Roman" w:hAnsi="Times New Roman" w:cs="Times New Roman"/>
          <w:sz w:val="24"/>
          <w:szCs w:val="24"/>
          <w:lang w:eastAsia="en-GB"/>
        </w:rPr>
        <w:t xml:space="preserve">definition is considered, </w:t>
      </w:r>
      <w:r w:rsidR="002F6A6C" w:rsidRPr="008E64C0">
        <w:rPr>
          <w:rFonts w:ascii="Times New Roman" w:hAnsi="Times New Roman" w:cs="Times New Roman"/>
          <w:sz w:val="24"/>
          <w:szCs w:val="24"/>
          <w:lang w:eastAsia="en-GB"/>
        </w:rPr>
        <w:t xml:space="preserve">leadership is the “ability to influence people by demonstrating positive personal attributes and behaviours. Different leadership styles and qualities may be needed in different circumstances.”  </w:t>
      </w:r>
      <w:r w:rsidR="00660F4F" w:rsidRPr="008E64C0">
        <w:rPr>
          <w:rFonts w:ascii="Times New Roman" w:hAnsi="Times New Roman" w:cs="Times New Roman"/>
          <w:sz w:val="24"/>
          <w:szCs w:val="24"/>
          <w:lang w:eastAsia="en-GB"/>
        </w:rPr>
        <w:t>Therefore, the point of this exercise is to develop</w:t>
      </w:r>
      <w:r w:rsidR="00042A27" w:rsidRPr="008E64C0">
        <w:rPr>
          <w:rFonts w:ascii="Times New Roman" w:hAnsi="Times New Roman" w:cs="Times New Roman"/>
          <w:sz w:val="24"/>
          <w:szCs w:val="24"/>
          <w:lang w:eastAsia="en-GB"/>
        </w:rPr>
        <w:t xml:space="preserve"> the skills of emerging </w:t>
      </w:r>
      <w:r w:rsidR="003B6792" w:rsidRPr="008E64C0">
        <w:rPr>
          <w:rFonts w:ascii="Times New Roman" w:hAnsi="Times New Roman" w:cs="Times New Roman"/>
          <w:sz w:val="24"/>
          <w:szCs w:val="24"/>
          <w:lang w:eastAsia="en-GB"/>
        </w:rPr>
        <w:t>leaders for</w:t>
      </w:r>
      <w:r w:rsidR="00042A27" w:rsidRPr="008E64C0">
        <w:rPr>
          <w:rFonts w:ascii="Times New Roman" w:hAnsi="Times New Roman" w:cs="Times New Roman"/>
          <w:sz w:val="24"/>
          <w:szCs w:val="24"/>
          <w:lang w:eastAsia="en-GB"/>
        </w:rPr>
        <w:t xml:space="preserve"> </w:t>
      </w:r>
      <w:r w:rsidR="006C57EB" w:rsidRPr="008E64C0">
        <w:rPr>
          <w:rFonts w:ascii="Times New Roman" w:hAnsi="Times New Roman" w:cs="Times New Roman"/>
          <w:sz w:val="24"/>
          <w:szCs w:val="24"/>
          <w:lang w:eastAsia="en-GB"/>
        </w:rPr>
        <w:t>Sports Direct,</w:t>
      </w:r>
      <w:r w:rsidR="00973254" w:rsidRPr="008E64C0">
        <w:rPr>
          <w:rFonts w:ascii="Times New Roman" w:hAnsi="Times New Roman" w:cs="Times New Roman"/>
          <w:sz w:val="24"/>
          <w:szCs w:val="24"/>
          <w:lang w:eastAsia="en-GB"/>
        </w:rPr>
        <w:t xml:space="preserve"> in order to for them to influence their group </w:t>
      </w:r>
      <w:r w:rsidR="003B6792" w:rsidRPr="008E64C0">
        <w:rPr>
          <w:rFonts w:ascii="Times New Roman" w:hAnsi="Times New Roman" w:cs="Times New Roman"/>
          <w:sz w:val="24"/>
          <w:szCs w:val="24"/>
          <w:lang w:eastAsia="en-GB"/>
        </w:rPr>
        <w:t>to achieve organisational goal</w:t>
      </w:r>
      <w:r w:rsidR="00071888">
        <w:rPr>
          <w:rFonts w:ascii="Times New Roman" w:hAnsi="Times New Roman" w:cs="Times New Roman"/>
          <w:sz w:val="24"/>
          <w:szCs w:val="24"/>
          <w:lang w:eastAsia="en-GB"/>
        </w:rPr>
        <w:t>.</w:t>
      </w:r>
      <w:r w:rsidR="00837DBC" w:rsidRPr="008E64C0">
        <w:rPr>
          <w:rFonts w:ascii="Times New Roman" w:hAnsi="Times New Roman" w:cs="Times New Roman"/>
          <w:sz w:val="24"/>
          <w:szCs w:val="24"/>
          <w:lang w:eastAsia="en-GB"/>
        </w:rPr>
        <w:t xml:space="preserve">  </w:t>
      </w:r>
    </w:p>
    <w:p w14:paraId="134EBD84" w14:textId="77777777" w:rsidR="003A214C" w:rsidRDefault="00062B45" w:rsidP="00306000">
      <w:pPr>
        <w:pStyle w:val="Heading1"/>
        <w:jc w:val="center"/>
        <w:rPr>
          <w:rFonts w:ascii="Times New Roman" w:hAnsi="Times New Roman" w:cs="Times New Roman"/>
          <w:sz w:val="24"/>
          <w:szCs w:val="24"/>
          <w:u w:val="single"/>
        </w:rPr>
      </w:pPr>
      <w:r w:rsidRPr="008E64C0">
        <w:rPr>
          <w:rFonts w:ascii="Times New Roman" w:hAnsi="Times New Roman" w:cs="Times New Roman"/>
          <w:sz w:val="24"/>
          <w:szCs w:val="24"/>
        </w:rPr>
        <w:lastRenderedPageBreak/>
        <w:t xml:space="preserve">2.0 </w:t>
      </w:r>
      <w:bookmarkStart w:id="4" w:name="_Toc7379140"/>
      <w:r w:rsidRPr="008E64C0">
        <w:rPr>
          <w:rFonts w:ascii="Times New Roman" w:hAnsi="Times New Roman" w:cs="Times New Roman"/>
          <w:sz w:val="24"/>
          <w:szCs w:val="24"/>
        </w:rPr>
        <w:t>Background literature</w:t>
      </w:r>
      <w:r w:rsidR="00B673C4" w:rsidRPr="008E64C0">
        <w:rPr>
          <w:rFonts w:ascii="Times New Roman" w:hAnsi="Times New Roman" w:cs="Times New Roman"/>
          <w:sz w:val="24"/>
          <w:szCs w:val="24"/>
        </w:rPr>
        <w:t xml:space="preserve"> </w:t>
      </w:r>
      <w:r w:rsidR="00A1718A" w:rsidRPr="008E64C0">
        <w:rPr>
          <w:rFonts w:ascii="Times New Roman" w:hAnsi="Times New Roman" w:cs="Times New Roman"/>
          <w:sz w:val="24"/>
          <w:szCs w:val="24"/>
        </w:rPr>
        <w:t>‘emerging leadership development programme’.</w:t>
      </w:r>
      <w:bookmarkEnd w:id="4"/>
      <w:r w:rsidR="00A1718A" w:rsidRPr="008E64C0">
        <w:rPr>
          <w:rFonts w:ascii="Times New Roman" w:hAnsi="Times New Roman" w:cs="Times New Roman"/>
          <w:sz w:val="24"/>
          <w:szCs w:val="24"/>
          <w:u w:val="single"/>
        </w:rPr>
        <w:t xml:space="preserve">  </w:t>
      </w:r>
    </w:p>
    <w:p w14:paraId="134EBD85" w14:textId="77777777" w:rsidR="00CF3D79" w:rsidRPr="00CF3D79" w:rsidRDefault="00CF3D79" w:rsidP="00CF3D79"/>
    <w:p w14:paraId="134EBD86" w14:textId="77777777" w:rsidR="0033522D" w:rsidRPr="008E64C0" w:rsidRDefault="00062B45" w:rsidP="00E31669">
      <w:pPr>
        <w:rPr>
          <w:rFonts w:ascii="Times New Roman" w:hAnsi="Times New Roman" w:cs="Times New Roman"/>
          <w:sz w:val="24"/>
          <w:szCs w:val="24"/>
        </w:rPr>
      </w:pPr>
      <w:r w:rsidRPr="008C7392">
        <w:rPr>
          <w:noProof/>
        </w:rPr>
        <w:drawing>
          <wp:inline distT="0" distB="0" distL="0" distR="0" wp14:anchorId="134EBE58" wp14:editId="134EBE59">
            <wp:extent cx="5686425" cy="2724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702723" name=""/>
                    <pic:cNvPicPr/>
                  </pic:nvPicPr>
                  <pic:blipFill>
                    <a:blip r:embed="rId10"/>
                    <a:stretch>
                      <a:fillRect/>
                    </a:stretch>
                  </pic:blipFill>
                  <pic:spPr>
                    <a:xfrm>
                      <a:off x="0" y="0"/>
                      <a:ext cx="5686425" cy="2724150"/>
                    </a:xfrm>
                    <a:prstGeom prst="rect">
                      <a:avLst/>
                    </a:prstGeom>
                  </pic:spPr>
                </pic:pic>
              </a:graphicData>
            </a:graphic>
          </wp:inline>
        </w:drawing>
      </w:r>
    </w:p>
    <w:p w14:paraId="134EBD87" w14:textId="77777777" w:rsidR="00785284" w:rsidRPr="008E64C0" w:rsidRDefault="00062B45" w:rsidP="00C328A3">
      <w:pPr>
        <w:pStyle w:val="Heading2"/>
        <w:jc w:val="center"/>
        <w:rPr>
          <w:b w:val="0"/>
          <w:sz w:val="24"/>
          <w:szCs w:val="24"/>
        </w:rPr>
      </w:pPr>
      <w:bookmarkStart w:id="5" w:name="_Toc7379141"/>
      <w:r w:rsidRPr="008E64C0">
        <w:rPr>
          <w:rFonts w:eastAsiaTheme="majorEastAsia"/>
          <w:b w:val="0"/>
          <w:bCs w:val="0"/>
          <w:color w:val="2E74B5" w:themeColor="accent1" w:themeShade="BF"/>
          <w:sz w:val="24"/>
          <w:szCs w:val="24"/>
          <w:lang w:eastAsia="en-US"/>
        </w:rPr>
        <w:t xml:space="preserve">2.1 </w:t>
      </w:r>
      <w:r w:rsidR="00096C93" w:rsidRPr="008E64C0">
        <w:rPr>
          <w:rFonts w:eastAsiaTheme="majorEastAsia"/>
          <w:b w:val="0"/>
          <w:bCs w:val="0"/>
          <w:color w:val="2E74B5" w:themeColor="accent1" w:themeShade="BF"/>
          <w:sz w:val="24"/>
          <w:szCs w:val="24"/>
          <w:lang w:eastAsia="en-US"/>
        </w:rPr>
        <w:t>T</w:t>
      </w:r>
      <w:r w:rsidRPr="008E64C0">
        <w:rPr>
          <w:rFonts w:eastAsiaTheme="majorEastAsia"/>
          <w:b w:val="0"/>
          <w:bCs w:val="0"/>
          <w:color w:val="2E74B5" w:themeColor="accent1" w:themeShade="BF"/>
          <w:sz w:val="24"/>
          <w:szCs w:val="24"/>
          <w:lang w:eastAsia="en-US"/>
        </w:rPr>
        <w:t>he skills and competencies required for effective leaders in the modern business environment.</w:t>
      </w:r>
      <w:bookmarkEnd w:id="5"/>
    </w:p>
    <w:p w14:paraId="134EBD88" w14:textId="77777777" w:rsidR="00083151" w:rsidRPr="008E64C0" w:rsidRDefault="00083151" w:rsidP="00E31669">
      <w:pPr>
        <w:rPr>
          <w:rFonts w:ascii="Times New Roman" w:hAnsi="Times New Roman" w:cs="Times New Roman"/>
          <w:b/>
          <w:sz w:val="24"/>
          <w:szCs w:val="24"/>
        </w:rPr>
      </w:pPr>
    </w:p>
    <w:p w14:paraId="134EBD89" w14:textId="77777777" w:rsidR="00380585" w:rsidRPr="008E64C0" w:rsidRDefault="00062B45" w:rsidP="00183A04">
      <w:pPr>
        <w:spacing w:line="48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87936" behindDoc="0" locked="0" layoutInCell="1" allowOverlap="1" wp14:anchorId="134EBE5A" wp14:editId="134EBE5B">
            <wp:simplePos x="0" y="0"/>
            <wp:positionH relativeFrom="column">
              <wp:posOffset>0</wp:posOffset>
            </wp:positionH>
            <wp:positionV relativeFrom="paragraph">
              <wp:posOffset>2837</wp:posOffset>
            </wp:positionV>
            <wp:extent cx="3926205" cy="3542030"/>
            <wp:effectExtent l="0" t="0" r="0" b="127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705071" name="Picture 1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926205" cy="3542030"/>
                    </a:xfrm>
                    <a:prstGeom prst="rect">
                      <a:avLst/>
                    </a:prstGeom>
                    <a:noFill/>
                  </pic:spPr>
                </pic:pic>
              </a:graphicData>
            </a:graphic>
          </wp:anchor>
        </w:drawing>
      </w:r>
      <w:r w:rsidR="00A515AD" w:rsidRPr="008E64C0">
        <w:rPr>
          <w:rFonts w:ascii="Times New Roman" w:hAnsi="Times New Roman" w:cs="Times New Roman"/>
          <w:noProof/>
          <w:sz w:val="24"/>
          <w:szCs w:val="24"/>
        </w:rPr>
        <w:t>Katz (1955)</w:t>
      </w:r>
      <w:r w:rsidR="00A515AD" w:rsidRPr="008E64C0">
        <w:rPr>
          <w:rFonts w:ascii="Times New Roman" w:hAnsi="Times New Roman" w:cs="Times New Roman"/>
          <w:sz w:val="24"/>
          <w:szCs w:val="24"/>
        </w:rPr>
        <w:t xml:space="preserve"> suggested</w:t>
      </w:r>
      <w:r w:rsidR="00A63F98" w:rsidRPr="008E64C0">
        <w:rPr>
          <w:rFonts w:ascii="Times New Roman" w:hAnsi="Times New Roman" w:cs="Times New Roman"/>
          <w:sz w:val="24"/>
          <w:szCs w:val="24"/>
        </w:rPr>
        <w:t xml:space="preserve"> that </w:t>
      </w:r>
      <w:r w:rsidR="00083151" w:rsidRPr="008E64C0">
        <w:rPr>
          <w:rFonts w:ascii="Times New Roman" w:hAnsi="Times New Roman" w:cs="Times New Roman"/>
          <w:sz w:val="24"/>
          <w:szCs w:val="24"/>
        </w:rPr>
        <w:t>Leadership skills can be acquired and developed</w:t>
      </w:r>
      <w:r w:rsidR="00A63F98" w:rsidRPr="008E64C0">
        <w:rPr>
          <w:rFonts w:ascii="Times New Roman" w:hAnsi="Times New Roman" w:cs="Times New Roman"/>
          <w:sz w:val="24"/>
          <w:szCs w:val="24"/>
        </w:rPr>
        <w:t xml:space="preserve">. He </w:t>
      </w:r>
      <w:r w:rsidR="00290AE6" w:rsidRPr="008E64C0">
        <w:rPr>
          <w:rFonts w:ascii="Times New Roman" w:hAnsi="Times New Roman" w:cs="Times New Roman"/>
          <w:sz w:val="24"/>
          <w:szCs w:val="24"/>
        </w:rPr>
        <w:t>hypothesised</w:t>
      </w:r>
      <w:r w:rsidR="00A63F98" w:rsidRPr="008E64C0">
        <w:rPr>
          <w:rFonts w:ascii="Times New Roman" w:hAnsi="Times New Roman" w:cs="Times New Roman"/>
          <w:sz w:val="24"/>
          <w:szCs w:val="24"/>
        </w:rPr>
        <w:t xml:space="preserve"> and contended that Leaders need three skills </w:t>
      </w:r>
      <w:r w:rsidR="003A3AC2" w:rsidRPr="008E64C0">
        <w:rPr>
          <w:rFonts w:ascii="Times New Roman" w:hAnsi="Times New Roman" w:cs="Times New Roman"/>
          <w:sz w:val="24"/>
          <w:szCs w:val="24"/>
        </w:rPr>
        <w:t>and</w:t>
      </w:r>
      <w:r w:rsidR="00A63F98" w:rsidRPr="008E64C0">
        <w:rPr>
          <w:rFonts w:ascii="Times New Roman" w:hAnsi="Times New Roman" w:cs="Times New Roman"/>
          <w:sz w:val="24"/>
          <w:szCs w:val="24"/>
        </w:rPr>
        <w:t xml:space="preserve"> the importance of each skill depends on the level of management responsibility. </w:t>
      </w:r>
      <w:r w:rsidR="00DB5E8B" w:rsidRPr="008E64C0">
        <w:rPr>
          <w:rFonts w:ascii="Times New Roman" w:hAnsi="Times New Roman" w:cs="Times New Roman"/>
          <w:sz w:val="24"/>
          <w:szCs w:val="24"/>
        </w:rPr>
        <w:t>Their</w:t>
      </w:r>
      <w:r w:rsidR="00A63F98" w:rsidRPr="008E64C0">
        <w:rPr>
          <w:rFonts w:ascii="Times New Roman" w:hAnsi="Times New Roman" w:cs="Times New Roman"/>
          <w:sz w:val="24"/>
          <w:szCs w:val="24"/>
        </w:rPr>
        <w:t xml:space="preserve"> skills modules are Technical (analytical usually at a lower level), Secondly, Human </w:t>
      </w:r>
      <w:r w:rsidR="00DB5E8B" w:rsidRPr="008E64C0">
        <w:rPr>
          <w:rFonts w:ascii="Times New Roman" w:hAnsi="Times New Roman" w:cs="Times New Roman"/>
          <w:sz w:val="24"/>
          <w:szCs w:val="24"/>
        </w:rPr>
        <w:t>(people</w:t>
      </w:r>
      <w:r w:rsidR="00A63F98" w:rsidRPr="008E64C0">
        <w:rPr>
          <w:rFonts w:ascii="Times New Roman" w:hAnsi="Times New Roman" w:cs="Times New Roman"/>
          <w:sz w:val="24"/>
          <w:szCs w:val="24"/>
        </w:rPr>
        <w:t xml:space="preserve"> skills) and lastly, Conceptual </w:t>
      </w:r>
      <w:r w:rsidR="002217A8" w:rsidRPr="008E64C0">
        <w:rPr>
          <w:rFonts w:ascii="Times New Roman" w:hAnsi="Times New Roman" w:cs="Times New Roman"/>
          <w:sz w:val="24"/>
          <w:szCs w:val="24"/>
        </w:rPr>
        <w:t>(</w:t>
      </w:r>
      <w:r w:rsidR="006A68A5" w:rsidRPr="008E64C0">
        <w:rPr>
          <w:rFonts w:ascii="Times New Roman" w:hAnsi="Times New Roman" w:cs="Times New Roman"/>
          <w:sz w:val="24"/>
          <w:szCs w:val="24"/>
        </w:rPr>
        <w:t>strategic</w:t>
      </w:r>
      <w:r w:rsidR="00A63F98" w:rsidRPr="008E64C0">
        <w:rPr>
          <w:rFonts w:ascii="Times New Roman" w:hAnsi="Times New Roman" w:cs="Times New Roman"/>
          <w:sz w:val="24"/>
          <w:szCs w:val="24"/>
        </w:rPr>
        <w:t xml:space="preserve"> level). </w:t>
      </w:r>
    </w:p>
    <w:p w14:paraId="134EBD8A" w14:textId="77777777" w:rsidR="00957A4D" w:rsidRPr="008E64C0" w:rsidRDefault="00062B45" w:rsidP="00183A04">
      <w:pPr>
        <w:spacing w:line="480" w:lineRule="auto"/>
        <w:ind w:firstLine="720"/>
        <w:jc w:val="both"/>
        <w:rPr>
          <w:rFonts w:ascii="Times New Roman" w:hAnsi="Times New Roman" w:cs="Times New Roman"/>
          <w:sz w:val="24"/>
          <w:szCs w:val="24"/>
        </w:rPr>
      </w:pPr>
      <w:r w:rsidRPr="008E64C0">
        <w:rPr>
          <w:rFonts w:ascii="Times New Roman" w:hAnsi="Times New Roman" w:cs="Times New Roman"/>
          <w:sz w:val="24"/>
          <w:szCs w:val="24"/>
        </w:rPr>
        <w:lastRenderedPageBreak/>
        <w:t>Furthermore</w:t>
      </w:r>
      <w:r w:rsidR="00B71B28" w:rsidRPr="008E64C0">
        <w:rPr>
          <w:rFonts w:ascii="Times New Roman" w:hAnsi="Times New Roman" w:cs="Times New Roman"/>
          <w:sz w:val="24"/>
          <w:szCs w:val="24"/>
        </w:rPr>
        <w:t xml:space="preserve">, </w:t>
      </w:r>
      <w:r w:rsidRPr="008E64C0">
        <w:rPr>
          <w:rFonts w:ascii="Times New Roman" w:hAnsi="Times New Roman" w:cs="Times New Roman"/>
          <w:sz w:val="24"/>
          <w:szCs w:val="24"/>
        </w:rPr>
        <w:t>in</w:t>
      </w:r>
      <w:r w:rsidR="00585C1C" w:rsidRPr="008E64C0">
        <w:rPr>
          <w:rFonts w:ascii="Times New Roman" w:hAnsi="Times New Roman" w:cs="Times New Roman"/>
          <w:sz w:val="24"/>
          <w:szCs w:val="24"/>
        </w:rPr>
        <w:t xml:space="preserve"> figure </w:t>
      </w:r>
      <w:r w:rsidR="00665E7F">
        <w:rPr>
          <w:rFonts w:ascii="Times New Roman" w:hAnsi="Times New Roman" w:cs="Times New Roman"/>
          <w:sz w:val="24"/>
          <w:szCs w:val="24"/>
        </w:rPr>
        <w:t>1</w:t>
      </w:r>
      <w:r w:rsidR="00F51C4B" w:rsidRPr="008E64C0">
        <w:rPr>
          <w:rFonts w:ascii="Times New Roman" w:hAnsi="Times New Roman" w:cs="Times New Roman"/>
          <w:sz w:val="24"/>
          <w:szCs w:val="24"/>
        </w:rPr>
        <w:t xml:space="preserve">, Mumford, </w:t>
      </w:r>
      <w:r w:rsidR="00F51C4B" w:rsidRPr="008E64C0">
        <w:rPr>
          <w:rFonts w:ascii="Times New Roman" w:hAnsi="Times New Roman" w:cs="Times New Roman"/>
          <w:i/>
          <w:sz w:val="24"/>
          <w:szCs w:val="24"/>
        </w:rPr>
        <w:t>et al</w:t>
      </w:r>
      <w:r w:rsidR="00F51C4B" w:rsidRPr="008E64C0">
        <w:rPr>
          <w:rFonts w:ascii="Times New Roman" w:hAnsi="Times New Roman" w:cs="Times New Roman"/>
          <w:sz w:val="24"/>
          <w:szCs w:val="24"/>
        </w:rPr>
        <w:t xml:space="preserve">., </w:t>
      </w:r>
      <w:r w:rsidRPr="008E64C0">
        <w:rPr>
          <w:rFonts w:ascii="Times New Roman" w:hAnsi="Times New Roman" w:cs="Times New Roman"/>
          <w:sz w:val="24"/>
          <w:szCs w:val="24"/>
        </w:rPr>
        <w:t>(</w:t>
      </w:r>
      <w:r w:rsidR="00F51C4B" w:rsidRPr="008E64C0">
        <w:rPr>
          <w:rFonts w:ascii="Times New Roman" w:hAnsi="Times New Roman" w:cs="Times New Roman"/>
          <w:sz w:val="24"/>
          <w:szCs w:val="24"/>
        </w:rPr>
        <w:t xml:space="preserve">2000) </w:t>
      </w:r>
      <w:r w:rsidR="00C2712D" w:rsidRPr="008E64C0">
        <w:rPr>
          <w:rFonts w:ascii="Times New Roman" w:hAnsi="Times New Roman" w:cs="Times New Roman"/>
          <w:sz w:val="24"/>
          <w:szCs w:val="24"/>
        </w:rPr>
        <w:t xml:space="preserve">suggested five </w:t>
      </w:r>
      <w:r w:rsidR="008A0741" w:rsidRPr="008E64C0">
        <w:rPr>
          <w:rFonts w:ascii="Times New Roman" w:hAnsi="Times New Roman" w:cs="Times New Roman"/>
          <w:sz w:val="24"/>
          <w:szCs w:val="24"/>
        </w:rPr>
        <w:t xml:space="preserve">components that are essential </w:t>
      </w:r>
      <w:r w:rsidR="006A68A5" w:rsidRPr="008E64C0">
        <w:rPr>
          <w:rFonts w:ascii="Times New Roman" w:hAnsi="Times New Roman" w:cs="Times New Roman"/>
          <w:sz w:val="24"/>
          <w:szCs w:val="24"/>
        </w:rPr>
        <w:t>for</w:t>
      </w:r>
      <w:r w:rsidR="008A0741" w:rsidRPr="008E64C0">
        <w:rPr>
          <w:rFonts w:ascii="Times New Roman" w:hAnsi="Times New Roman" w:cs="Times New Roman"/>
          <w:sz w:val="24"/>
          <w:szCs w:val="24"/>
        </w:rPr>
        <w:t xml:space="preserve"> skill-based leadership model. They are </w:t>
      </w:r>
      <w:r w:rsidR="00381AA7" w:rsidRPr="008E64C0">
        <w:rPr>
          <w:rFonts w:ascii="Times New Roman" w:hAnsi="Times New Roman" w:cs="Times New Roman"/>
          <w:sz w:val="24"/>
          <w:szCs w:val="24"/>
        </w:rPr>
        <w:t xml:space="preserve">individual attributes, competencies, </w:t>
      </w:r>
      <w:r w:rsidR="00AA0433" w:rsidRPr="008E64C0">
        <w:rPr>
          <w:rFonts w:ascii="Times New Roman" w:hAnsi="Times New Roman" w:cs="Times New Roman"/>
          <w:sz w:val="24"/>
          <w:szCs w:val="24"/>
        </w:rPr>
        <w:t xml:space="preserve">experience, leadership outcomes, and environmental influences. </w:t>
      </w:r>
      <w:r w:rsidR="00BD4384" w:rsidRPr="008E64C0">
        <w:rPr>
          <w:rFonts w:ascii="Times New Roman" w:hAnsi="Times New Roman" w:cs="Times New Roman"/>
          <w:sz w:val="24"/>
          <w:szCs w:val="24"/>
        </w:rPr>
        <w:t>Problem-solving skills</w:t>
      </w:r>
      <w:r w:rsidR="00C14A63" w:rsidRPr="008E64C0">
        <w:rPr>
          <w:rFonts w:ascii="Times New Roman" w:hAnsi="Times New Roman" w:cs="Times New Roman"/>
          <w:sz w:val="24"/>
          <w:szCs w:val="24"/>
        </w:rPr>
        <w:t xml:space="preserve"> are the </w:t>
      </w:r>
      <w:r w:rsidR="006A68A5" w:rsidRPr="008E64C0">
        <w:rPr>
          <w:rFonts w:ascii="Times New Roman" w:hAnsi="Times New Roman" w:cs="Times New Roman"/>
          <w:sz w:val="24"/>
          <w:szCs w:val="24"/>
        </w:rPr>
        <w:t>emerging</w:t>
      </w:r>
      <w:r w:rsidR="00C14A63" w:rsidRPr="008E64C0">
        <w:rPr>
          <w:rFonts w:ascii="Times New Roman" w:hAnsi="Times New Roman" w:cs="Times New Roman"/>
          <w:sz w:val="24"/>
          <w:szCs w:val="24"/>
        </w:rPr>
        <w:t xml:space="preserve">-leaders </w:t>
      </w:r>
      <w:r w:rsidR="005F2E0D" w:rsidRPr="008E64C0">
        <w:rPr>
          <w:rFonts w:ascii="Times New Roman" w:hAnsi="Times New Roman" w:cs="Times New Roman"/>
          <w:sz w:val="24"/>
          <w:szCs w:val="24"/>
        </w:rPr>
        <w:t xml:space="preserve">ability to creatively solve </w:t>
      </w:r>
      <w:r w:rsidR="006A68A5" w:rsidRPr="008E64C0">
        <w:rPr>
          <w:rFonts w:ascii="Times New Roman" w:hAnsi="Times New Roman" w:cs="Times New Roman"/>
          <w:sz w:val="24"/>
          <w:szCs w:val="24"/>
        </w:rPr>
        <w:t>problems</w:t>
      </w:r>
      <w:r w:rsidR="00CF6993" w:rsidRPr="008E64C0">
        <w:rPr>
          <w:rFonts w:ascii="Times New Roman" w:hAnsi="Times New Roman" w:cs="Times New Roman"/>
          <w:sz w:val="24"/>
          <w:szCs w:val="24"/>
        </w:rPr>
        <w:t xml:space="preserve">. And the social </w:t>
      </w:r>
      <w:r w:rsidR="006A68A5" w:rsidRPr="008E64C0">
        <w:rPr>
          <w:rFonts w:ascii="Times New Roman" w:hAnsi="Times New Roman" w:cs="Times New Roman"/>
          <w:sz w:val="24"/>
          <w:szCs w:val="24"/>
        </w:rPr>
        <w:t>judgment</w:t>
      </w:r>
      <w:r w:rsidR="00CF6993" w:rsidRPr="008E64C0">
        <w:rPr>
          <w:rFonts w:ascii="Times New Roman" w:hAnsi="Times New Roman" w:cs="Times New Roman"/>
          <w:sz w:val="24"/>
          <w:szCs w:val="24"/>
        </w:rPr>
        <w:t xml:space="preserve"> is about emotional </w:t>
      </w:r>
      <w:r w:rsidR="00CE24EF" w:rsidRPr="008E64C0">
        <w:rPr>
          <w:rFonts w:ascii="Times New Roman" w:hAnsi="Times New Roman" w:cs="Times New Roman"/>
          <w:sz w:val="24"/>
          <w:szCs w:val="24"/>
        </w:rPr>
        <w:t>intelligence</w:t>
      </w:r>
      <w:r w:rsidR="00244FAB" w:rsidRPr="008E64C0">
        <w:rPr>
          <w:rFonts w:ascii="Times New Roman" w:hAnsi="Times New Roman" w:cs="Times New Roman"/>
          <w:sz w:val="24"/>
          <w:szCs w:val="24"/>
        </w:rPr>
        <w:t xml:space="preserve"> and emotional intelligence is the </w:t>
      </w:r>
      <w:r w:rsidR="003E54E6" w:rsidRPr="008E64C0">
        <w:rPr>
          <w:rFonts w:ascii="Times New Roman" w:hAnsi="Times New Roman" w:cs="Times New Roman"/>
          <w:sz w:val="24"/>
          <w:szCs w:val="24"/>
        </w:rPr>
        <w:t>foundation of critical skills</w:t>
      </w:r>
      <w:r w:rsidR="00CE24EF" w:rsidRPr="008E64C0">
        <w:rPr>
          <w:rFonts w:ascii="Times New Roman" w:hAnsi="Times New Roman" w:cs="Times New Roman"/>
          <w:sz w:val="24"/>
          <w:szCs w:val="24"/>
        </w:rPr>
        <w:t xml:space="preserve">. It enables a </w:t>
      </w:r>
      <w:r w:rsidR="006A68A5" w:rsidRPr="008E64C0">
        <w:rPr>
          <w:rFonts w:ascii="Times New Roman" w:hAnsi="Times New Roman" w:cs="Times New Roman"/>
          <w:sz w:val="24"/>
          <w:szCs w:val="24"/>
        </w:rPr>
        <w:t>leader’s</w:t>
      </w:r>
      <w:r w:rsidR="00CE24EF" w:rsidRPr="008E64C0">
        <w:rPr>
          <w:rFonts w:ascii="Times New Roman" w:hAnsi="Times New Roman" w:cs="Times New Roman"/>
          <w:sz w:val="24"/>
          <w:szCs w:val="24"/>
        </w:rPr>
        <w:t xml:space="preserve"> ability to </w:t>
      </w:r>
      <w:r w:rsidR="00C328A3" w:rsidRPr="008E64C0">
        <w:rPr>
          <w:rFonts w:ascii="Times New Roman" w:hAnsi="Times New Roman" w:cs="Times New Roman"/>
          <w:sz w:val="24"/>
          <w:szCs w:val="24"/>
        </w:rPr>
        <w:t>work</w:t>
      </w:r>
      <w:r w:rsidR="00CE24EF" w:rsidRPr="008E64C0">
        <w:rPr>
          <w:rFonts w:ascii="Times New Roman" w:hAnsi="Times New Roman" w:cs="Times New Roman"/>
          <w:sz w:val="24"/>
          <w:szCs w:val="24"/>
        </w:rPr>
        <w:t xml:space="preserve"> </w:t>
      </w:r>
      <w:r w:rsidR="00D215C9" w:rsidRPr="008E64C0">
        <w:rPr>
          <w:rFonts w:ascii="Times New Roman" w:hAnsi="Times New Roman" w:cs="Times New Roman"/>
          <w:sz w:val="24"/>
          <w:szCs w:val="24"/>
        </w:rPr>
        <w:t xml:space="preserve">with </w:t>
      </w:r>
      <w:r w:rsidR="00CE24EF" w:rsidRPr="008E64C0">
        <w:rPr>
          <w:rFonts w:ascii="Times New Roman" w:hAnsi="Times New Roman" w:cs="Times New Roman"/>
          <w:sz w:val="24"/>
          <w:szCs w:val="24"/>
        </w:rPr>
        <w:t>others in solving problems</w:t>
      </w:r>
      <w:r w:rsidR="00D215C9" w:rsidRPr="008E64C0">
        <w:rPr>
          <w:rFonts w:ascii="Times New Roman" w:hAnsi="Times New Roman" w:cs="Times New Roman"/>
          <w:sz w:val="24"/>
          <w:szCs w:val="24"/>
        </w:rPr>
        <w:t xml:space="preserve">. </w:t>
      </w:r>
    </w:p>
    <w:p w14:paraId="134EBD8B" w14:textId="77777777" w:rsidR="00957A4D" w:rsidRPr="008E64C0" w:rsidRDefault="00062B45" w:rsidP="00183A04">
      <w:pPr>
        <w:spacing w:line="480" w:lineRule="auto"/>
        <w:ind w:firstLine="720"/>
        <w:jc w:val="both"/>
        <w:rPr>
          <w:rFonts w:ascii="Times New Roman" w:hAnsi="Times New Roman" w:cs="Times New Roman"/>
          <w:sz w:val="24"/>
          <w:szCs w:val="24"/>
        </w:rPr>
      </w:pPr>
      <w:r w:rsidRPr="008E64C0">
        <w:rPr>
          <w:rFonts w:ascii="Times New Roman" w:hAnsi="Times New Roman" w:cs="Times New Roman"/>
          <w:sz w:val="24"/>
          <w:szCs w:val="24"/>
        </w:rPr>
        <w:t>Besides</w:t>
      </w:r>
      <w:r w:rsidR="003D2C9C" w:rsidRPr="008E64C0">
        <w:rPr>
          <w:rFonts w:ascii="Times New Roman" w:hAnsi="Times New Roman" w:cs="Times New Roman"/>
          <w:sz w:val="24"/>
          <w:szCs w:val="24"/>
        </w:rPr>
        <w:t xml:space="preserve">, Mumford, </w:t>
      </w:r>
      <w:r w:rsidR="003D2C9C" w:rsidRPr="008E64C0">
        <w:rPr>
          <w:rFonts w:ascii="Times New Roman" w:hAnsi="Times New Roman" w:cs="Times New Roman"/>
          <w:i/>
          <w:sz w:val="24"/>
          <w:szCs w:val="24"/>
        </w:rPr>
        <w:t>et al</w:t>
      </w:r>
      <w:r w:rsidR="003D2C9C" w:rsidRPr="008E64C0">
        <w:rPr>
          <w:rFonts w:ascii="Times New Roman" w:hAnsi="Times New Roman" w:cs="Times New Roman"/>
          <w:sz w:val="24"/>
          <w:szCs w:val="24"/>
        </w:rPr>
        <w:t xml:space="preserve">., </w:t>
      </w:r>
      <w:r w:rsidRPr="008E64C0">
        <w:rPr>
          <w:rFonts w:ascii="Times New Roman" w:hAnsi="Times New Roman" w:cs="Times New Roman"/>
          <w:sz w:val="24"/>
          <w:szCs w:val="24"/>
        </w:rPr>
        <w:t>(</w:t>
      </w:r>
      <w:r w:rsidR="003D2C9C" w:rsidRPr="008E64C0">
        <w:rPr>
          <w:rFonts w:ascii="Times New Roman" w:hAnsi="Times New Roman" w:cs="Times New Roman"/>
          <w:sz w:val="24"/>
          <w:szCs w:val="24"/>
        </w:rPr>
        <w:t>2000) expounded on Katz work o</w:t>
      </w:r>
      <w:r w:rsidR="009B31DB" w:rsidRPr="008E64C0">
        <w:rPr>
          <w:rFonts w:ascii="Times New Roman" w:hAnsi="Times New Roman" w:cs="Times New Roman"/>
          <w:sz w:val="24"/>
          <w:szCs w:val="24"/>
        </w:rPr>
        <w:t>n</w:t>
      </w:r>
      <w:r w:rsidR="003D2C9C" w:rsidRPr="008E64C0">
        <w:rPr>
          <w:rFonts w:ascii="Times New Roman" w:hAnsi="Times New Roman" w:cs="Times New Roman"/>
          <w:sz w:val="24"/>
          <w:szCs w:val="24"/>
        </w:rPr>
        <w:t xml:space="preserve"> capability model </w:t>
      </w:r>
      <w:r w:rsidR="00334DEE" w:rsidRPr="008E64C0">
        <w:rPr>
          <w:rFonts w:ascii="Times New Roman" w:hAnsi="Times New Roman" w:cs="Times New Roman"/>
          <w:sz w:val="24"/>
          <w:szCs w:val="24"/>
        </w:rPr>
        <w:t xml:space="preserve">Mumford, </w:t>
      </w:r>
      <w:r w:rsidR="00334DEE" w:rsidRPr="008E64C0">
        <w:rPr>
          <w:rFonts w:ascii="Times New Roman" w:hAnsi="Times New Roman" w:cs="Times New Roman"/>
          <w:i/>
          <w:sz w:val="24"/>
          <w:szCs w:val="24"/>
        </w:rPr>
        <w:t>et al.</w:t>
      </w:r>
      <w:r w:rsidR="00334DEE" w:rsidRPr="008E64C0">
        <w:rPr>
          <w:rFonts w:ascii="Times New Roman" w:hAnsi="Times New Roman" w:cs="Times New Roman"/>
          <w:sz w:val="24"/>
          <w:szCs w:val="24"/>
        </w:rPr>
        <w:t xml:space="preserve">, (2000) </w:t>
      </w:r>
      <w:r w:rsidR="003D2C9C" w:rsidRPr="008E64C0">
        <w:rPr>
          <w:rFonts w:ascii="Times New Roman" w:hAnsi="Times New Roman" w:cs="Times New Roman"/>
          <w:sz w:val="24"/>
          <w:szCs w:val="24"/>
        </w:rPr>
        <w:t>suggested that Capacity to understand people and social systems, (Perspective taking, Social perceptiveness, Behavioural flexibility and Social performance). Leadership at every level requires skills in any organization.</w:t>
      </w:r>
      <w:r w:rsidR="00D46679">
        <w:rPr>
          <w:rFonts w:ascii="Times New Roman" w:hAnsi="Times New Roman" w:cs="Times New Roman"/>
          <w:sz w:val="24"/>
          <w:szCs w:val="24"/>
        </w:rPr>
        <w:t xml:space="preserve"> </w:t>
      </w:r>
    </w:p>
    <w:p w14:paraId="134EBD8C" w14:textId="77777777" w:rsidR="00957A4D" w:rsidRPr="008E64C0" w:rsidRDefault="00957A4D" w:rsidP="00E31669">
      <w:pPr>
        <w:rPr>
          <w:rFonts w:ascii="Times New Roman" w:hAnsi="Times New Roman" w:cs="Times New Roman"/>
          <w:sz w:val="24"/>
          <w:szCs w:val="24"/>
        </w:rPr>
      </w:pPr>
    </w:p>
    <w:p w14:paraId="134EBD8D" w14:textId="77777777" w:rsidR="00214580" w:rsidRPr="008E64C0" w:rsidRDefault="00062B45" w:rsidP="001D33C5">
      <w:pPr>
        <w:pStyle w:val="Heading3"/>
        <w:spacing w:line="480" w:lineRule="auto"/>
        <w:rPr>
          <w:rFonts w:ascii="Times New Roman" w:hAnsi="Times New Roman" w:cs="Times New Roman"/>
          <w:b/>
          <w:noProof/>
        </w:rPr>
      </w:pPr>
      <w:r w:rsidRPr="008E64C0">
        <w:rPr>
          <w:rFonts w:ascii="Times New Roman" w:hAnsi="Times New Roman" w:cs="Times New Roman"/>
          <w:b/>
          <w:noProof/>
        </w:rPr>
        <w:t xml:space="preserve">2.1.1 </w:t>
      </w:r>
      <w:r w:rsidR="00A63F98" w:rsidRPr="008E64C0">
        <w:rPr>
          <w:rFonts w:ascii="Times New Roman" w:hAnsi="Times New Roman" w:cs="Times New Roman"/>
          <w:b/>
          <w:noProof/>
        </w:rPr>
        <w:t>Transformational</w:t>
      </w:r>
      <w:r w:rsidR="00082238">
        <w:rPr>
          <w:rFonts w:ascii="Times New Roman" w:hAnsi="Times New Roman" w:cs="Times New Roman"/>
          <w:b/>
          <w:noProof/>
        </w:rPr>
        <w:t xml:space="preserve"> Leadership</w:t>
      </w:r>
    </w:p>
    <w:p w14:paraId="134EBD8E" w14:textId="77777777" w:rsidR="00D05EDA" w:rsidRPr="008E64C0" w:rsidRDefault="00062B45" w:rsidP="001D33C5">
      <w:pPr>
        <w:spacing w:line="480" w:lineRule="auto"/>
        <w:ind w:firstLine="720"/>
        <w:jc w:val="both"/>
        <w:rPr>
          <w:rFonts w:ascii="Times New Roman" w:hAnsi="Times New Roman" w:cs="Times New Roman"/>
          <w:noProof/>
          <w:sz w:val="24"/>
          <w:szCs w:val="24"/>
        </w:rPr>
      </w:pPr>
      <w:r w:rsidRPr="008E64C0">
        <w:rPr>
          <w:rFonts w:ascii="Times New Roman" w:hAnsi="Times New Roman" w:cs="Times New Roman"/>
          <w:noProof/>
          <w:sz w:val="24"/>
          <w:szCs w:val="24"/>
        </w:rPr>
        <w:t>.</w:t>
      </w:r>
      <w:r w:rsidR="00E4152E" w:rsidRPr="008E64C0">
        <w:rPr>
          <w:rFonts w:ascii="Times New Roman" w:hAnsi="Times New Roman" w:cs="Times New Roman"/>
          <w:sz w:val="24"/>
          <w:szCs w:val="24"/>
        </w:rPr>
        <w:t xml:space="preserve"> </w:t>
      </w:r>
      <w:r w:rsidR="00E4152E" w:rsidRPr="008E64C0">
        <w:rPr>
          <w:rFonts w:ascii="Times New Roman" w:hAnsi="Times New Roman" w:cs="Times New Roman"/>
          <w:noProof/>
          <w:sz w:val="24"/>
          <w:szCs w:val="24"/>
        </w:rPr>
        <w:t>The transformational-leadership according to  Burns (1978; Bass, 1990) is a leadership that sets goals, that motivates others, they provide support and recognises achievement, they utilise emotional intelligence, inspiring, makes people pull towards achieving organisational goal and not self-interest. Transformational-leadership impacts individuals' self-growth, innovation, create change and thereby shaping the future success of the company</w:t>
      </w:r>
      <w:r w:rsidR="00036A49">
        <w:rPr>
          <w:rFonts w:ascii="Times New Roman" w:hAnsi="Times New Roman" w:cs="Times New Roman"/>
          <w:noProof/>
          <w:sz w:val="24"/>
          <w:szCs w:val="24"/>
        </w:rPr>
        <w:t>.</w:t>
      </w:r>
      <w:r w:rsidR="003D6392" w:rsidRPr="008E64C0">
        <w:rPr>
          <w:rFonts w:ascii="Times New Roman" w:hAnsi="Times New Roman" w:cs="Times New Roman"/>
          <w:noProof/>
          <w:sz w:val="24"/>
          <w:szCs w:val="24"/>
        </w:rPr>
        <w:t xml:space="preserve"> </w:t>
      </w:r>
    </w:p>
    <w:p w14:paraId="134EBD8F" w14:textId="77777777" w:rsidR="00F82EA0" w:rsidRPr="008E64C0" w:rsidRDefault="00F82EA0" w:rsidP="00A515AD">
      <w:pPr>
        <w:spacing w:line="480" w:lineRule="auto"/>
        <w:ind w:firstLine="720"/>
        <w:jc w:val="both"/>
        <w:rPr>
          <w:rFonts w:ascii="Times New Roman" w:hAnsi="Times New Roman" w:cs="Times New Roman"/>
          <w:noProof/>
          <w:sz w:val="24"/>
          <w:szCs w:val="24"/>
        </w:rPr>
      </w:pPr>
    </w:p>
    <w:p w14:paraId="134EBD90" w14:textId="77777777" w:rsidR="00083151" w:rsidRPr="008E64C0" w:rsidRDefault="00062B45" w:rsidP="005B43BF">
      <w:pPr>
        <w:pStyle w:val="Heading3"/>
        <w:spacing w:line="480" w:lineRule="auto"/>
        <w:rPr>
          <w:rFonts w:ascii="Times New Roman" w:hAnsi="Times New Roman" w:cs="Times New Roman"/>
          <w:noProof/>
        </w:rPr>
      </w:pPr>
      <w:r>
        <w:rPr>
          <w:rFonts w:ascii="Times New Roman" w:hAnsi="Times New Roman" w:cs="Times New Roman"/>
          <w:noProof/>
        </w:rPr>
        <w:lastRenderedPageBreak/>
        <mc:AlternateContent>
          <mc:Choice Requires="wps">
            <w:drawing>
              <wp:anchor distT="0" distB="0" distL="114300" distR="114300" simplePos="0" relativeHeight="251684864" behindDoc="0" locked="0" layoutInCell="1" allowOverlap="1" wp14:anchorId="134EBE5C" wp14:editId="134EBE5D">
                <wp:simplePos x="0" y="0"/>
                <wp:positionH relativeFrom="column">
                  <wp:posOffset>97277</wp:posOffset>
                </wp:positionH>
                <wp:positionV relativeFrom="paragraph">
                  <wp:posOffset>350371</wp:posOffset>
                </wp:positionV>
                <wp:extent cx="1994170" cy="291830"/>
                <wp:effectExtent l="0" t="0" r="25400" b="13335"/>
                <wp:wrapNone/>
                <wp:docPr id="1680192472" name="Rectangle: Rounded Corners 1680192472"/>
                <wp:cNvGraphicFramePr/>
                <a:graphic xmlns:a="http://schemas.openxmlformats.org/drawingml/2006/main">
                  <a:graphicData uri="http://schemas.microsoft.com/office/word/2010/wordprocessingShape">
                    <wps:wsp>
                      <wps:cNvSpPr/>
                      <wps:spPr>
                        <a:xfrm>
                          <a:off x="0" y="0"/>
                          <a:ext cx="1994170" cy="29183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34EBEA3" w14:textId="77777777" w:rsidR="007F24CF" w:rsidRDefault="00062B45" w:rsidP="007F24CF">
                            <w:pPr>
                              <w:jc w:val="center"/>
                            </w:pPr>
                            <w:r>
                              <w:t>Figure 1a S</w:t>
                            </w:r>
                            <w:r w:rsidRPr="007F24CF">
                              <w:t>ituational approach</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anchor>
            </w:drawing>
          </mc:Choice>
          <mc:Fallback>
            <w:pict>
              <v:roundrect w14:anchorId="134EBE5C" id="Rectangle: Rounded Corners 1680192472" o:spid="_x0000_s1028" style="position:absolute;margin-left:7.65pt;margin-top:27.6pt;width:157pt;height:23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" fillcolor="#5b9bd5 [3204]" strokecolor="#1f4d78 [1604]" strokeweight="1pt">
                <v:stroke joinstyle="miter"/>
                <v:textbox>
                  <w:txbxContent>
                    <w:p w14:paraId="134EBEA3" w14:textId="77777777" w:rsidR="007F24CF" w:rsidRDefault="00062B45" w:rsidP="007F24CF">
                      <w:pPr>
                        <w:jc w:val="center"/>
                      </w:pPr>
                      <w:r>
                        <w:t>Figure 1a S</w:t>
                      </w:r>
                      <w:r w:rsidRPr="007F24CF">
                        <w:t>ituational approach</w:t>
                      </w:r>
                    </w:p>
                  </w:txbxContent>
                </v:textbox>
              </v:roundrect>
            </w:pict>
          </mc:Fallback>
        </mc:AlternateContent>
      </w:r>
      <w:r w:rsidR="00CC71AC" w:rsidRPr="008E64C0">
        <w:rPr>
          <w:rFonts w:ascii="Times New Roman" w:hAnsi="Times New Roman" w:cs="Times New Roman"/>
          <w:noProof/>
        </w:rPr>
        <w:t xml:space="preserve">2.1.2. </w:t>
      </w:r>
      <w:r w:rsidR="00A63F98" w:rsidRPr="008E64C0">
        <w:rPr>
          <w:rFonts w:ascii="Times New Roman" w:hAnsi="Times New Roman" w:cs="Times New Roman"/>
          <w:noProof/>
        </w:rPr>
        <w:t>Situational Approach</w:t>
      </w:r>
    </w:p>
    <w:p w14:paraId="134EBD91" w14:textId="77777777" w:rsidR="00AE3849" w:rsidRPr="008E64C0" w:rsidRDefault="00062B45" w:rsidP="005B43BF">
      <w:pPr>
        <w:spacing w:line="480" w:lineRule="auto"/>
        <w:jc w:val="both"/>
        <w:rPr>
          <w:rFonts w:ascii="Times New Roman" w:hAnsi="Times New Roman" w:cs="Times New Roman"/>
          <w:noProof/>
          <w:sz w:val="24"/>
          <w:szCs w:val="24"/>
        </w:rPr>
      </w:pPr>
      <w:r>
        <w:rPr>
          <w:noProof/>
        </w:rPr>
        <w:drawing>
          <wp:anchor distT="0" distB="0" distL="114300" distR="114300" simplePos="0" relativeHeight="251686912" behindDoc="0" locked="0" layoutInCell="1" allowOverlap="1" wp14:anchorId="134EBE5E" wp14:editId="134EBE5F">
            <wp:simplePos x="0" y="0"/>
            <wp:positionH relativeFrom="column">
              <wp:posOffset>0</wp:posOffset>
            </wp:positionH>
            <wp:positionV relativeFrom="paragraph">
              <wp:posOffset>-149</wp:posOffset>
            </wp:positionV>
            <wp:extent cx="3838575" cy="3695700"/>
            <wp:effectExtent l="0" t="0" r="9525" b="0"/>
            <wp:wrapSquare wrapText="bothSides"/>
            <wp:docPr id="1680192473" name="Picture 168019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606076" name=""/>
                    <pic:cNvPicPr/>
                  </pic:nvPicPr>
                  <pic:blipFill>
                    <a:blip r:embed="rId12">
                      <a:extLst>
                        <a:ext uri="{28A0092B-C50C-407E-A947-70E740481C1C}">
                          <a14:useLocalDpi xmlns:a14="http://schemas.microsoft.com/office/drawing/2010/main" val="0"/>
                        </a:ext>
                      </a:extLst>
                    </a:blip>
                    <a:stretch>
                      <a:fillRect/>
                    </a:stretch>
                  </pic:blipFill>
                  <pic:spPr>
                    <a:xfrm>
                      <a:off x="0" y="0"/>
                      <a:ext cx="3838575" cy="3695700"/>
                    </a:xfrm>
                    <a:prstGeom prst="rect">
                      <a:avLst/>
                    </a:prstGeom>
                  </pic:spPr>
                </pic:pic>
              </a:graphicData>
            </a:graphic>
          </wp:anchor>
        </w:drawing>
      </w:r>
      <w:r w:rsidRPr="008E64C0">
        <w:rPr>
          <w:rFonts w:ascii="Times New Roman" w:hAnsi="Times New Roman" w:cs="Times New Roman"/>
          <w:noProof/>
          <w:sz w:val="24"/>
          <w:szCs w:val="24"/>
        </w:rPr>
        <w:t xml:space="preserve"> </w:t>
      </w:r>
      <w:r w:rsidR="00A63F98" w:rsidRPr="008E64C0">
        <w:rPr>
          <w:rFonts w:ascii="Times New Roman" w:hAnsi="Times New Roman" w:cs="Times New Roman"/>
          <w:noProof/>
          <w:sz w:val="24"/>
          <w:szCs w:val="24"/>
        </w:rPr>
        <w:t>The situational approach has always been used in organisational leadership training and development. Situational-approach focuses on situations because the theory assumes that different situation requires a different kind of leadership, therefore, the leader must be adaptable and especially in the volatile</w:t>
      </w:r>
      <w:r w:rsidR="00495DBC" w:rsidRPr="008E64C0">
        <w:rPr>
          <w:rFonts w:ascii="Times New Roman" w:hAnsi="Times New Roman" w:cs="Times New Roman"/>
          <w:noProof/>
          <w:sz w:val="24"/>
          <w:szCs w:val="24"/>
        </w:rPr>
        <w:t xml:space="preserve">, and </w:t>
      </w:r>
      <w:r w:rsidR="00AF7B90" w:rsidRPr="008E64C0">
        <w:rPr>
          <w:rFonts w:ascii="Times New Roman" w:hAnsi="Times New Roman" w:cs="Times New Roman"/>
          <w:noProof/>
          <w:sz w:val="24"/>
          <w:szCs w:val="24"/>
        </w:rPr>
        <w:t>ever-changing</w:t>
      </w:r>
      <w:r w:rsidR="00A63F98" w:rsidRPr="008E64C0">
        <w:rPr>
          <w:rFonts w:ascii="Times New Roman" w:hAnsi="Times New Roman" w:cs="Times New Roman"/>
          <w:noProof/>
          <w:sz w:val="24"/>
          <w:szCs w:val="24"/>
        </w:rPr>
        <w:t xml:space="preserve"> market</w:t>
      </w:r>
      <w:r w:rsidR="007D6A8B">
        <w:rPr>
          <w:rFonts w:ascii="Times New Roman" w:hAnsi="Times New Roman" w:cs="Times New Roman"/>
          <w:noProof/>
          <w:sz w:val="24"/>
          <w:szCs w:val="24"/>
        </w:rPr>
        <w:t xml:space="preserve"> that requires a</w:t>
      </w:r>
      <w:r w:rsidR="00A63F98" w:rsidRPr="008E64C0">
        <w:rPr>
          <w:rFonts w:ascii="Times New Roman" w:hAnsi="Times New Roman" w:cs="Times New Roman"/>
          <w:noProof/>
          <w:sz w:val="24"/>
          <w:szCs w:val="24"/>
        </w:rPr>
        <w:t xml:space="preserve">gility. </w:t>
      </w:r>
    </w:p>
    <w:p w14:paraId="134EBD92" w14:textId="77777777" w:rsidR="00EA5F43" w:rsidRPr="008E64C0" w:rsidRDefault="00062B45" w:rsidP="00CC71AC">
      <w:pPr>
        <w:spacing w:line="480" w:lineRule="auto"/>
        <w:ind w:firstLine="720"/>
        <w:jc w:val="both"/>
        <w:rPr>
          <w:rFonts w:ascii="Times New Roman" w:hAnsi="Times New Roman" w:cs="Times New Roman"/>
          <w:noProof/>
          <w:sz w:val="24"/>
          <w:szCs w:val="24"/>
        </w:rPr>
      </w:pPr>
      <w:r w:rsidRPr="008E64C0">
        <w:rPr>
          <w:rFonts w:ascii="Times New Roman" w:hAnsi="Times New Roman" w:cs="Times New Roman"/>
          <w:noProof/>
          <w:sz w:val="24"/>
          <w:szCs w:val="24"/>
        </w:rPr>
        <w:t xml:space="preserve">Blanchard, </w:t>
      </w:r>
      <w:r w:rsidRPr="008E64C0">
        <w:rPr>
          <w:rFonts w:ascii="Times New Roman" w:hAnsi="Times New Roman" w:cs="Times New Roman"/>
          <w:i/>
          <w:noProof/>
          <w:sz w:val="24"/>
          <w:szCs w:val="24"/>
        </w:rPr>
        <w:t>et al</w:t>
      </w:r>
      <w:r w:rsidRPr="008E64C0">
        <w:rPr>
          <w:rFonts w:ascii="Times New Roman" w:hAnsi="Times New Roman" w:cs="Times New Roman"/>
          <w:noProof/>
          <w:sz w:val="24"/>
          <w:szCs w:val="24"/>
        </w:rPr>
        <w:t>., (2013)</w:t>
      </w:r>
      <w:r w:rsidR="00AE3849" w:rsidRPr="008E64C0">
        <w:rPr>
          <w:rFonts w:ascii="Times New Roman" w:hAnsi="Times New Roman" w:cs="Times New Roman"/>
          <w:noProof/>
          <w:sz w:val="24"/>
          <w:szCs w:val="24"/>
        </w:rPr>
        <w:t xml:space="preserve"> described the situational approach model in figure 1</w:t>
      </w:r>
      <w:r w:rsidR="007F24CF">
        <w:rPr>
          <w:rFonts w:ascii="Times New Roman" w:hAnsi="Times New Roman" w:cs="Times New Roman"/>
          <w:noProof/>
          <w:sz w:val="24"/>
          <w:szCs w:val="24"/>
        </w:rPr>
        <w:t>a</w:t>
      </w:r>
      <w:r w:rsidR="00AE3849" w:rsidRPr="008E64C0">
        <w:rPr>
          <w:rFonts w:ascii="Times New Roman" w:hAnsi="Times New Roman" w:cs="Times New Roman"/>
          <w:noProof/>
          <w:sz w:val="24"/>
          <w:szCs w:val="24"/>
        </w:rPr>
        <w:t xml:space="preserve">. </w:t>
      </w:r>
      <w:r w:rsidR="00AF7B90" w:rsidRPr="008E64C0">
        <w:rPr>
          <w:rFonts w:ascii="Times New Roman" w:hAnsi="Times New Roman" w:cs="Times New Roman"/>
          <w:noProof/>
          <w:sz w:val="24"/>
          <w:szCs w:val="24"/>
        </w:rPr>
        <w:t>The leadership approach</w:t>
      </w:r>
      <w:r w:rsidR="00B8009B" w:rsidRPr="008E64C0">
        <w:rPr>
          <w:rFonts w:ascii="Times New Roman" w:hAnsi="Times New Roman" w:cs="Times New Roman"/>
          <w:noProof/>
          <w:sz w:val="24"/>
          <w:szCs w:val="24"/>
        </w:rPr>
        <w:t xml:space="preserve"> </w:t>
      </w:r>
      <w:r w:rsidR="00AE3849" w:rsidRPr="008E64C0">
        <w:rPr>
          <w:rFonts w:ascii="Times New Roman" w:hAnsi="Times New Roman" w:cs="Times New Roman"/>
          <w:noProof/>
          <w:sz w:val="24"/>
          <w:szCs w:val="24"/>
        </w:rPr>
        <w:t>is</w:t>
      </w:r>
      <w:r w:rsidR="00B8009B" w:rsidRPr="008E64C0">
        <w:rPr>
          <w:rFonts w:ascii="Times New Roman" w:hAnsi="Times New Roman" w:cs="Times New Roman"/>
          <w:noProof/>
          <w:sz w:val="24"/>
          <w:szCs w:val="24"/>
        </w:rPr>
        <w:t xml:space="preserve"> in two dimensions: directive and supportive. </w:t>
      </w:r>
      <w:r w:rsidR="007217A6" w:rsidRPr="008E64C0">
        <w:rPr>
          <w:rFonts w:ascii="Times New Roman" w:hAnsi="Times New Roman" w:cs="Times New Roman"/>
          <w:noProof/>
          <w:sz w:val="24"/>
          <w:szCs w:val="24"/>
        </w:rPr>
        <w:t xml:space="preserve">And to determine the training or support required by </w:t>
      </w:r>
      <w:r w:rsidR="00AF7B90" w:rsidRPr="008E64C0">
        <w:rPr>
          <w:rFonts w:ascii="Times New Roman" w:hAnsi="Times New Roman" w:cs="Times New Roman"/>
          <w:noProof/>
          <w:sz w:val="24"/>
          <w:szCs w:val="24"/>
        </w:rPr>
        <w:t>each</w:t>
      </w:r>
      <w:r w:rsidR="007217A6" w:rsidRPr="008E64C0">
        <w:rPr>
          <w:rFonts w:ascii="Times New Roman" w:hAnsi="Times New Roman" w:cs="Times New Roman"/>
          <w:noProof/>
          <w:sz w:val="24"/>
          <w:szCs w:val="24"/>
        </w:rPr>
        <w:t xml:space="preserve"> staff, the leader must evaluate the emerging leaders</w:t>
      </w:r>
      <w:r w:rsidR="00246F3A">
        <w:rPr>
          <w:rFonts w:ascii="Times New Roman" w:hAnsi="Times New Roman" w:cs="Times New Roman"/>
          <w:noProof/>
          <w:sz w:val="24"/>
          <w:szCs w:val="24"/>
        </w:rPr>
        <w:t xml:space="preserve"> </w:t>
      </w:r>
      <w:r w:rsidR="007217A6" w:rsidRPr="008E64C0">
        <w:rPr>
          <w:rFonts w:ascii="Times New Roman" w:hAnsi="Times New Roman" w:cs="Times New Roman"/>
          <w:noProof/>
          <w:sz w:val="24"/>
          <w:szCs w:val="24"/>
        </w:rPr>
        <w:t>(followers) in order to determine</w:t>
      </w:r>
      <w:r w:rsidR="00B8009B" w:rsidRPr="008E64C0">
        <w:rPr>
          <w:rFonts w:ascii="Times New Roman" w:hAnsi="Times New Roman" w:cs="Times New Roman"/>
          <w:noProof/>
          <w:sz w:val="24"/>
          <w:szCs w:val="24"/>
        </w:rPr>
        <w:t xml:space="preserve"> the follower’s commitment and competence to complete a task (Hersey and Blanchard, 1993). </w:t>
      </w:r>
      <w:r w:rsidR="007217A6" w:rsidRPr="008E64C0">
        <w:rPr>
          <w:rFonts w:ascii="Times New Roman" w:hAnsi="Times New Roman" w:cs="Times New Roman"/>
          <w:noProof/>
          <w:sz w:val="24"/>
          <w:szCs w:val="24"/>
        </w:rPr>
        <w:t>In F</w:t>
      </w:r>
      <w:r w:rsidR="00B8009B" w:rsidRPr="008E64C0">
        <w:rPr>
          <w:rFonts w:ascii="Times New Roman" w:hAnsi="Times New Roman" w:cs="Times New Roman"/>
          <w:noProof/>
          <w:sz w:val="24"/>
          <w:szCs w:val="24"/>
        </w:rPr>
        <w:t xml:space="preserve">igure </w:t>
      </w:r>
      <w:r w:rsidR="007217A6" w:rsidRPr="008E64C0">
        <w:rPr>
          <w:rFonts w:ascii="Times New Roman" w:hAnsi="Times New Roman" w:cs="Times New Roman"/>
          <w:noProof/>
          <w:sz w:val="24"/>
          <w:szCs w:val="24"/>
        </w:rPr>
        <w:t>1</w:t>
      </w:r>
      <w:r w:rsidR="00D36932">
        <w:rPr>
          <w:rFonts w:ascii="Times New Roman" w:hAnsi="Times New Roman" w:cs="Times New Roman"/>
          <w:noProof/>
          <w:sz w:val="24"/>
          <w:szCs w:val="24"/>
        </w:rPr>
        <w:t>a</w:t>
      </w:r>
      <w:r w:rsidR="007217A6" w:rsidRPr="008E64C0">
        <w:rPr>
          <w:rFonts w:ascii="Times New Roman" w:hAnsi="Times New Roman" w:cs="Times New Roman"/>
          <w:noProof/>
          <w:sz w:val="24"/>
          <w:szCs w:val="24"/>
        </w:rPr>
        <w:t>, the situational-</w:t>
      </w:r>
      <w:r w:rsidR="00AF7B90" w:rsidRPr="008E64C0">
        <w:rPr>
          <w:rFonts w:ascii="Times New Roman" w:hAnsi="Times New Roman" w:cs="Times New Roman"/>
          <w:noProof/>
          <w:sz w:val="24"/>
          <w:szCs w:val="24"/>
        </w:rPr>
        <w:t>leadership</w:t>
      </w:r>
      <w:r w:rsidR="007217A6" w:rsidRPr="008E64C0">
        <w:rPr>
          <w:rFonts w:ascii="Times New Roman" w:hAnsi="Times New Roman" w:cs="Times New Roman"/>
          <w:noProof/>
          <w:sz w:val="24"/>
          <w:szCs w:val="24"/>
        </w:rPr>
        <w:t xml:space="preserve"> model helps </w:t>
      </w:r>
      <w:r w:rsidR="00AF7B90" w:rsidRPr="008E64C0">
        <w:rPr>
          <w:rFonts w:ascii="Times New Roman" w:hAnsi="Times New Roman" w:cs="Times New Roman"/>
          <w:noProof/>
          <w:sz w:val="24"/>
          <w:szCs w:val="24"/>
        </w:rPr>
        <w:t>managers</w:t>
      </w:r>
      <w:r w:rsidR="007217A6" w:rsidRPr="008E64C0">
        <w:rPr>
          <w:rFonts w:ascii="Times New Roman" w:hAnsi="Times New Roman" w:cs="Times New Roman"/>
          <w:noProof/>
          <w:sz w:val="24"/>
          <w:szCs w:val="24"/>
        </w:rPr>
        <w:t xml:space="preserve"> to </w:t>
      </w:r>
      <w:r w:rsidR="00AF7B90" w:rsidRPr="008E64C0">
        <w:rPr>
          <w:rFonts w:ascii="Times New Roman" w:hAnsi="Times New Roman" w:cs="Times New Roman"/>
          <w:noProof/>
          <w:sz w:val="24"/>
          <w:szCs w:val="24"/>
        </w:rPr>
        <w:t>diagnose</w:t>
      </w:r>
      <w:r w:rsidR="007217A6" w:rsidRPr="008E64C0">
        <w:rPr>
          <w:rFonts w:ascii="Times New Roman" w:hAnsi="Times New Roman" w:cs="Times New Roman"/>
          <w:noProof/>
          <w:sz w:val="24"/>
          <w:szCs w:val="24"/>
        </w:rPr>
        <w:t xml:space="preserve"> the need of emerging leaders and provide the appropriate leadership style to meet their </w:t>
      </w:r>
      <w:r w:rsidR="00AF7B90" w:rsidRPr="008E64C0">
        <w:rPr>
          <w:rFonts w:ascii="Times New Roman" w:hAnsi="Times New Roman" w:cs="Times New Roman"/>
          <w:noProof/>
          <w:sz w:val="24"/>
          <w:szCs w:val="24"/>
        </w:rPr>
        <w:t>needs.</w:t>
      </w:r>
      <w:r w:rsidR="007217A6" w:rsidRPr="008E64C0">
        <w:rPr>
          <w:rFonts w:ascii="Times New Roman" w:hAnsi="Times New Roman" w:cs="Times New Roman"/>
          <w:noProof/>
          <w:sz w:val="24"/>
          <w:szCs w:val="24"/>
        </w:rPr>
        <w:t xml:space="preserve"> </w:t>
      </w:r>
    </w:p>
    <w:p w14:paraId="134EBD93" w14:textId="77777777" w:rsidR="00B8009B" w:rsidRPr="008E64C0" w:rsidRDefault="00062B45" w:rsidP="002B3D8C">
      <w:pPr>
        <w:spacing w:line="480" w:lineRule="auto"/>
        <w:ind w:firstLine="720"/>
        <w:jc w:val="both"/>
        <w:rPr>
          <w:rFonts w:ascii="Times New Roman" w:hAnsi="Times New Roman" w:cs="Times New Roman"/>
          <w:noProof/>
          <w:sz w:val="24"/>
          <w:szCs w:val="24"/>
        </w:rPr>
      </w:pPr>
      <w:r w:rsidRPr="008E64C0">
        <w:rPr>
          <w:rFonts w:ascii="Times New Roman" w:hAnsi="Times New Roman" w:cs="Times New Roman"/>
          <w:noProof/>
          <w:sz w:val="24"/>
          <w:szCs w:val="24"/>
        </w:rPr>
        <w:t>E</w:t>
      </w:r>
      <w:r w:rsidR="007217A6" w:rsidRPr="008E64C0">
        <w:rPr>
          <w:rFonts w:ascii="Times New Roman" w:hAnsi="Times New Roman" w:cs="Times New Roman"/>
          <w:noProof/>
          <w:sz w:val="24"/>
          <w:szCs w:val="24"/>
        </w:rPr>
        <w:t xml:space="preserve">merging </w:t>
      </w:r>
      <w:r w:rsidR="00AF7B90" w:rsidRPr="008E64C0">
        <w:rPr>
          <w:rFonts w:ascii="Times New Roman" w:hAnsi="Times New Roman" w:cs="Times New Roman"/>
          <w:noProof/>
          <w:sz w:val="24"/>
          <w:szCs w:val="24"/>
        </w:rPr>
        <w:t>managers</w:t>
      </w:r>
      <w:r w:rsidR="007217A6" w:rsidRPr="008E64C0">
        <w:rPr>
          <w:rFonts w:ascii="Times New Roman" w:hAnsi="Times New Roman" w:cs="Times New Roman"/>
          <w:noProof/>
          <w:sz w:val="24"/>
          <w:szCs w:val="24"/>
        </w:rPr>
        <w:t xml:space="preserve"> could learn in </w:t>
      </w:r>
      <w:r w:rsidR="00AF7B90" w:rsidRPr="008E64C0">
        <w:rPr>
          <w:rFonts w:ascii="Times New Roman" w:hAnsi="Times New Roman" w:cs="Times New Roman"/>
          <w:noProof/>
          <w:sz w:val="24"/>
          <w:szCs w:val="24"/>
        </w:rPr>
        <w:t>four</w:t>
      </w:r>
      <w:r w:rsidR="007217A6" w:rsidRPr="008E64C0">
        <w:rPr>
          <w:rFonts w:ascii="Times New Roman" w:hAnsi="Times New Roman" w:cs="Times New Roman"/>
          <w:noProof/>
          <w:sz w:val="24"/>
          <w:szCs w:val="24"/>
        </w:rPr>
        <w:t xml:space="preserve"> stages of development. From DI (the enthusiastic beginner) to D4 (self-reliant). </w:t>
      </w:r>
      <w:r w:rsidR="00AF7B90" w:rsidRPr="008E64C0">
        <w:rPr>
          <w:rFonts w:ascii="Times New Roman" w:hAnsi="Times New Roman" w:cs="Times New Roman"/>
          <w:noProof/>
          <w:sz w:val="24"/>
          <w:szCs w:val="24"/>
        </w:rPr>
        <w:t>There</w:t>
      </w:r>
      <w:r w:rsidR="007217A6" w:rsidRPr="008E64C0">
        <w:rPr>
          <w:rFonts w:ascii="Times New Roman" w:hAnsi="Times New Roman" w:cs="Times New Roman"/>
          <w:noProof/>
          <w:sz w:val="24"/>
          <w:szCs w:val="24"/>
        </w:rPr>
        <w:t xml:space="preserve"> are different </w:t>
      </w:r>
      <w:r w:rsidR="00AF7B90" w:rsidRPr="008E64C0">
        <w:rPr>
          <w:rFonts w:ascii="Times New Roman" w:hAnsi="Times New Roman" w:cs="Times New Roman"/>
          <w:noProof/>
          <w:sz w:val="24"/>
          <w:szCs w:val="24"/>
        </w:rPr>
        <w:t>directive and supportive behaviour styles for each</w:t>
      </w:r>
      <w:r w:rsidR="00CC5320" w:rsidRPr="008E64C0">
        <w:rPr>
          <w:rFonts w:ascii="Times New Roman" w:hAnsi="Times New Roman" w:cs="Times New Roman"/>
          <w:noProof/>
          <w:sz w:val="24"/>
          <w:szCs w:val="24"/>
        </w:rPr>
        <w:t xml:space="preserve"> developmental-level, and</w:t>
      </w:r>
      <w:r w:rsidR="00AF7B90" w:rsidRPr="008E64C0">
        <w:rPr>
          <w:rFonts w:ascii="Times New Roman" w:hAnsi="Times New Roman" w:cs="Times New Roman"/>
          <w:noProof/>
          <w:sz w:val="24"/>
          <w:szCs w:val="24"/>
        </w:rPr>
        <w:t xml:space="preserve"> by directing (S1) to delegating (S4)</w:t>
      </w:r>
      <w:r w:rsidR="00CC5320" w:rsidRPr="008E64C0">
        <w:rPr>
          <w:rFonts w:ascii="Times New Roman" w:hAnsi="Times New Roman" w:cs="Times New Roman"/>
          <w:noProof/>
          <w:sz w:val="24"/>
          <w:szCs w:val="24"/>
        </w:rPr>
        <w:t>, situational leaders must give and match exactly the developmental need of the follower</w:t>
      </w:r>
      <w:r w:rsidR="00AF7B90" w:rsidRPr="008E64C0">
        <w:rPr>
          <w:rFonts w:ascii="Times New Roman" w:hAnsi="Times New Roman" w:cs="Times New Roman"/>
          <w:noProof/>
          <w:sz w:val="24"/>
          <w:szCs w:val="24"/>
        </w:rPr>
        <w:t xml:space="preserve"> </w:t>
      </w:r>
      <w:r w:rsidR="00CC5320" w:rsidRPr="008E64C0">
        <w:rPr>
          <w:rFonts w:ascii="Times New Roman" w:hAnsi="Times New Roman" w:cs="Times New Roman"/>
          <w:noProof/>
          <w:sz w:val="24"/>
          <w:szCs w:val="24"/>
        </w:rPr>
        <w:t xml:space="preserve">or </w:t>
      </w:r>
      <w:r w:rsidR="00AF7B90" w:rsidRPr="008E64C0">
        <w:rPr>
          <w:rFonts w:ascii="Times New Roman" w:hAnsi="Times New Roman" w:cs="Times New Roman"/>
          <w:noProof/>
          <w:sz w:val="24"/>
          <w:szCs w:val="24"/>
        </w:rPr>
        <w:t>the emerging</w:t>
      </w:r>
      <w:r w:rsidR="00EA5F43" w:rsidRPr="008E64C0">
        <w:rPr>
          <w:rFonts w:ascii="Times New Roman" w:hAnsi="Times New Roman" w:cs="Times New Roman"/>
          <w:noProof/>
          <w:sz w:val="24"/>
          <w:szCs w:val="24"/>
        </w:rPr>
        <w:t>-</w:t>
      </w:r>
      <w:r w:rsidR="00AF7B90" w:rsidRPr="008E64C0">
        <w:rPr>
          <w:rFonts w:ascii="Times New Roman" w:hAnsi="Times New Roman" w:cs="Times New Roman"/>
          <w:noProof/>
          <w:sz w:val="24"/>
          <w:szCs w:val="24"/>
        </w:rPr>
        <w:t xml:space="preserve">leader. </w:t>
      </w:r>
      <w:r w:rsidR="00CC5320" w:rsidRPr="008E64C0">
        <w:rPr>
          <w:rFonts w:ascii="Times New Roman" w:hAnsi="Times New Roman" w:cs="Times New Roman"/>
          <w:noProof/>
          <w:sz w:val="24"/>
          <w:szCs w:val="24"/>
        </w:rPr>
        <w:t>The benefits of situational</w:t>
      </w:r>
      <w:r w:rsidR="00EA5F43" w:rsidRPr="008E64C0">
        <w:rPr>
          <w:rFonts w:ascii="Times New Roman" w:hAnsi="Times New Roman" w:cs="Times New Roman"/>
          <w:noProof/>
          <w:sz w:val="24"/>
          <w:szCs w:val="24"/>
        </w:rPr>
        <w:t>-</w:t>
      </w:r>
      <w:r w:rsidR="00CC5320" w:rsidRPr="008E64C0">
        <w:rPr>
          <w:rFonts w:ascii="Times New Roman" w:hAnsi="Times New Roman" w:cs="Times New Roman"/>
          <w:noProof/>
          <w:sz w:val="24"/>
          <w:szCs w:val="24"/>
        </w:rPr>
        <w:t xml:space="preserve">leadership </w:t>
      </w:r>
      <w:r w:rsidR="00B77590" w:rsidRPr="008E64C0">
        <w:rPr>
          <w:rFonts w:ascii="Times New Roman" w:hAnsi="Times New Roman" w:cs="Times New Roman"/>
          <w:noProof/>
          <w:sz w:val="24"/>
          <w:szCs w:val="24"/>
        </w:rPr>
        <w:t>include</w:t>
      </w:r>
      <w:r w:rsidR="00CC5320" w:rsidRPr="008E64C0">
        <w:rPr>
          <w:rFonts w:ascii="Times New Roman" w:hAnsi="Times New Roman" w:cs="Times New Roman"/>
          <w:noProof/>
          <w:sz w:val="24"/>
          <w:szCs w:val="24"/>
        </w:rPr>
        <w:t xml:space="preserve"> being tried and tested. It is </w:t>
      </w:r>
    </w:p>
    <w:p w14:paraId="134EBD94" w14:textId="77777777" w:rsidR="00E4152E" w:rsidRPr="008E64C0" w:rsidRDefault="00062B45" w:rsidP="00E4152E">
      <w:pPr>
        <w:spacing w:line="480" w:lineRule="auto"/>
        <w:jc w:val="both"/>
        <w:rPr>
          <w:rFonts w:ascii="Times New Roman" w:hAnsi="Times New Roman" w:cs="Times New Roman"/>
          <w:noProof/>
          <w:sz w:val="24"/>
          <w:szCs w:val="24"/>
        </w:rPr>
      </w:pPr>
      <w:bookmarkStart w:id="6" w:name="_Toc7379142"/>
      <w:r w:rsidRPr="008E64C0">
        <w:rPr>
          <w:rFonts w:ascii="Times New Roman" w:hAnsi="Times New Roman" w:cs="Times New Roman"/>
          <w:noProof/>
          <w:sz w:val="24"/>
          <w:szCs w:val="24"/>
        </w:rPr>
        <w:lastRenderedPageBreak/>
        <w:t>practical, easy to understand sensible and easy to apply. Also, situational-leadership is prescriptive, unlike other methods. There is a different style to match different developmental level (Northouse, 2016). One major criticism is of situational-leaders</w:t>
      </w:r>
      <w:r w:rsidRPr="008E64C0">
        <w:rPr>
          <w:rFonts w:ascii="Times New Roman" w:hAnsi="Times New Roman" w:cs="Times New Roman"/>
          <w:noProof/>
          <w:sz w:val="24"/>
          <w:szCs w:val="24"/>
        </w:rPr>
        <w:t xml:space="preserve">hip is that only a few research study was undertaken to justify the assumptions and propositions. </w:t>
      </w:r>
    </w:p>
    <w:p w14:paraId="134EBD95" w14:textId="77777777" w:rsidR="00F7530E" w:rsidRPr="008E64C0" w:rsidRDefault="00062B45" w:rsidP="00206EF7">
      <w:pPr>
        <w:spacing w:line="480" w:lineRule="auto"/>
        <w:ind w:firstLine="720"/>
        <w:jc w:val="both"/>
        <w:rPr>
          <w:rFonts w:ascii="Times New Roman" w:eastAsiaTheme="majorEastAsia" w:hAnsi="Times New Roman" w:cs="Times New Roman"/>
          <w:color w:val="2E74B5" w:themeColor="accent1" w:themeShade="BF"/>
          <w:sz w:val="24"/>
          <w:szCs w:val="24"/>
        </w:rPr>
      </w:pPr>
      <w:r w:rsidRPr="008E64C0">
        <w:rPr>
          <w:rFonts w:ascii="Times New Roman" w:hAnsi="Times New Roman" w:cs="Times New Roman"/>
          <w:noProof/>
          <w:sz w:val="24"/>
          <w:szCs w:val="24"/>
        </w:rPr>
        <w:t>It is equally important to recognise the importance of Tuckman (1965) four stages of development – forming, storming, norming and performing. Every team goes</w:t>
      </w:r>
      <w:r w:rsidRPr="008E64C0">
        <w:rPr>
          <w:rFonts w:ascii="Times New Roman" w:hAnsi="Times New Roman" w:cs="Times New Roman"/>
          <w:noProof/>
          <w:sz w:val="24"/>
          <w:szCs w:val="24"/>
        </w:rPr>
        <w:t xml:space="preserve"> through the four stages. The emerging-leaders must recognise the importance of each role before the unit they lead can perform to their optimum. At the forming stage, there is the uncertainty of role, at the storming stage, members are growing in confiden</w:t>
      </w:r>
      <w:r w:rsidRPr="008E64C0">
        <w:rPr>
          <w:rFonts w:ascii="Times New Roman" w:hAnsi="Times New Roman" w:cs="Times New Roman"/>
          <w:noProof/>
          <w:sz w:val="24"/>
          <w:szCs w:val="24"/>
        </w:rPr>
        <w:t xml:space="preserve">ce. At the norming stage, members want to be in-group i.e. accepted and at the performing stage, they want to get the job done. These stages are similar to DI, D2, D3, D4 above.                                                                               </w:t>
      </w:r>
      <w:r w:rsidRPr="008E64C0">
        <w:rPr>
          <w:rFonts w:ascii="Times New Roman" w:hAnsi="Times New Roman" w:cs="Times New Roman"/>
          <w:noProof/>
          <w:sz w:val="24"/>
          <w:szCs w:val="24"/>
        </w:rPr>
        <w:t xml:space="preserve"> </w:t>
      </w:r>
    </w:p>
    <w:p w14:paraId="134EBD96" w14:textId="77777777" w:rsidR="00CE4253" w:rsidRPr="008E64C0" w:rsidRDefault="00062B45" w:rsidP="00204406">
      <w:pPr>
        <w:pStyle w:val="Heading1"/>
        <w:numPr>
          <w:ilvl w:val="0"/>
          <w:numId w:val="7"/>
        </w:numPr>
        <w:jc w:val="center"/>
        <w:rPr>
          <w:rFonts w:ascii="Times New Roman" w:hAnsi="Times New Roman" w:cs="Times New Roman"/>
          <w:sz w:val="24"/>
          <w:szCs w:val="24"/>
        </w:rPr>
      </w:pPr>
      <w:r w:rsidRPr="008E64C0">
        <w:rPr>
          <w:rFonts w:ascii="Times New Roman" w:hAnsi="Times New Roman" w:cs="Times New Roman"/>
          <w:sz w:val="24"/>
          <w:szCs w:val="24"/>
        </w:rPr>
        <w:t xml:space="preserve">The </w:t>
      </w:r>
      <w:r w:rsidR="00942011" w:rsidRPr="008E64C0">
        <w:rPr>
          <w:rFonts w:ascii="Times New Roman" w:hAnsi="Times New Roman" w:cs="Times New Roman"/>
          <w:sz w:val="24"/>
          <w:szCs w:val="24"/>
        </w:rPr>
        <w:t>approach to</w:t>
      </w:r>
      <w:r w:rsidR="00B91661" w:rsidRPr="008E64C0">
        <w:rPr>
          <w:rFonts w:ascii="Times New Roman" w:hAnsi="Times New Roman" w:cs="Times New Roman"/>
          <w:sz w:val="24"/>
          <w:szCs w:val="24"/>
        </w:rPr>
        <w:t xml:space="preserve"> developing skills in aspiring leaders</w:t>
      </w:r>
      <w:bookmarkEnd w:id="6"/>
      <w:r w:rsidR="00B91661" w:rsidRPr="008E64C0">
        <w:rPr>
          <w:rFonts w:ascii="Times New Roman" w:hAnsi="Times New Roman" w:cs="Times New Roman"/>
          <w:sz w:val="24"/>
          <w:szCs w:val="24"/>
        </w:rPr>
        <w:t xml:space="preserve"> </w:t>
      </w:r>
    </w:p>
    <w:p w14:paraId="134EBD97" w14:textId="77777777" w:rsidR="00204406" w:rsidRPr="008E64C0" w:rsidRDefault="00204406" w:rsidP="00D94E29">
      <w:pPr>
        <w:pStyle w:val="ListParagraph"/>
        <w:ind w:left="420"/>
        <w:rPr>
          <w:rFonts w:ascii="Times New Roman" w:hAnsi="Times New Roman" w:cs="Times New Roman"/>
          <w:sz w:val="24"/>
          <w:szCs w:val="24"/>
        </w:rPr>
      </w:pPr>
    </w:p>
    <w:p w14:paraId="134EBD98" w14:textId="77777777" w:rsidR="007540B0" w:rsidRPr="008E64C0" w:rsidRDefault="00062B45" w:rsidP="00206EF7">
      <w:pPr>
        <w:spacing w:line="480" w:lineRule="auto"/>
        <w:ind w:firstLine="720"/>
        <w:jc w:val="both"/>
        <w:rPr>
          <w:rFonts w:ascii="Times New Roman" w:hAnsi="Times New Roman" w:cs="Times New Roman"/>
          <w:smallCaps/>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676672" behindDoc="0" locked="0" layoutInCell="1" allowOverlap="1" wp14:anchorId="134EBE60" wp14:editId="134EBE61">
                <wp:simplePos x="0" y="0"/>
                <wp:positionH relativeFrom="column">
                  <wp:posOffset>-184826</wp:posOffset>
                </wp:positionH>
                <wp:positionV relativeFrom="paragraph">
                  <wp:posOffset>1053884</wp:posOffset>
                </wp:positionV>
                <wp:extent cx="6254886" cy="3375498"/>
                <wp:effectExtent l="0" t="0" r="12700" b="15875"/>
                <wp:wrapNone/>
                <wp:docPr id="1680192463" name="Oval 1680192463"/>
                <wp:cNvGraphicFramePr/>
                <a:graphic xmlns:a="http://schemas.openxmlformats.org/drawingml/2006/main">
                  <a:graphicData uri="http://schemas.microsoft.com/office/word/2010/wordprocessingShape">
                    <wps:wsp>
                      <wps:cNvSpPr/>
                      <wps:spPr>
                        <a:xfrm>
                          <a:off x="0" y="0"/>
                          <a:ext cx="6254886" cy="337549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34EBEA4" w14:textId="77777777" w:rsidR="001E22EE" w:rsidRDefault="00062B45" w:rsidP="001E22EE">
                            <w:pPr>
                              <w:jc w:val="center"/>
                            </w:pPr>
                            <w:r>
                              <w:t>1. Asking the participants.</w:t>
                            </w:r>
                          </w:p>
                          <w:p w14:paraId="134EBEA5" w14:textId="77777777" w:rsidR="001E22EE" w:rsidRDefault="00062B45" w:rsidP="001E22EE">
                            <w:pPr>
                              <w:jc w:val="center"/>
                            </w:pPr>
                            <w:r>
                              <w:t>2. Asking the participants line-managers.</w:t>
                            </w:r>
                          </w:p>
                          <w:p w14:paraId="134EBEA6" w14:textId="77777777" w:rsidR="001E22EE" w:rsidRDefault="00062B45" w:rsidP="001E22EE">
                            <w:pPr>
                              <w:jc w:val="center"/>
                            </w:pPr>
                            <w:r>
                              <w:t>3. Ask experienced colleagues that acquainted with the job and how it is being</w:t>
                            </w:r>
                          </w:p>
                          <w:p w14:paraId="134EBEA7" w14:textId="77777777" w:rsidR="001E22EE" w:rsidRDefault="00062B45" w:rsidP="001E22EE">
                            <w:pPr>
                              <w:jc w:val="center"/>
                            </w:pPr>
                            <w:r>
                              <w:t xml:space="preserve">performed, including </w:t>
                            </w:r>
                            <w:r>
                              <w:t>subordinates, peers, and customers.</w:t>
                            </w:r>
                          </w:p>
                          <w:p w14:paraId="134EBEA8" w14:textId="77777777" w:rsidR="001E22EE" w:rsidRDefault="00062B45" w:rsidP="001E22EE">
                            <w:pPr>
                              <w:jc w:val="center"/>
                            </w:pPr>
                            <w:r>
                              <w:t>4. Test the trainee.</w:t>
                            </w:r>
                          </w:p>
                          <w:p w14:paraId="134EBEA9" w14:textId="77777777" w:rsidR="001E22EE" w:rsidRDefault="00062B45" w:rsidP="001E22EE">
                            <w:pPr>
                              <w:jc w:val="center"/>
                            </w:pPr>
                            <w:r>
                              <w:t>5. Analysing the performance appraisal forms.</w:t>
                            </w:r>
                          </w:p>
                          <w:p w14:paraId="134EBEAA" w14:textId="77777777" w:rsidR="001E22EE" w:rsidRDefault="00062B45" w:rsidP="001E22EE">
                            <w:pPr>
                              <w:jc w:val="center"/>
                            </w:pPr>
                            <w:r>
                              <w:t>We will liaise with direct line-managers as well (Kirkpatrick and</w:t>
                            </w:r>
                            <w:r w:rsidR="00BF4821">
                              <w:t xml:space="preserve"> </w:t>
                            </w:r>
                            <w:r>
                              <w:t xml:space="preserve">Kirkpatrick, </w:t>
                            </w:r>
                            <w:r w:rsidR="006D21A0">
                              <w:t>(</w:t>
                            </w:r>
                            <w:r>
                              <w:t>2009).</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oval w14:anchorId="134EBE60" id="Oval 1680192463" o:spid="_x0000_s1029" style="position:absolute;left:0;text-align:left;margin-left:-14.55pt;margin-top:83pt;width:492.5pt;height:265.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" fillcolor="#5b9bd5 [3204]" strokecolor="#1f4d78 [1604]" strokeweight="1pt">
                <v:stroke joinstyle="miter"/>
                <v:textbox>
                  <w:txbxContent>
                    <w:p w14:paraId="134EBEA4" w14:textId="77777777" w:rsidR="001E22EE" w:rsidRDefault="00062B45" w:rsidP="001E22EE">
                      <w:pPr>
                        <w:jc w:val="center"/>
                      </w:pPr>
                      <w:r>
                        <w:t>1. Asking the participants.</w:t>
                      </w:r>
                    </w:p>
                    <w:p w14:paraId="134EBEA5" w14:textId="77777777" w:rsidR="001E22EE" w:rsidRDefault="00062B45" w:rsidP="001E22EE">
                      <w:pPr>
                        <w:jc w:val="center"/>
                      </w:pPr>
                      <w:r>
                        <w:t>2. Asking the participants line-managers.</w:t>
                      </w:r>
                    </w:p>
                    <w:p w14:paraId="134EBEA6" w14:textId="77777777" w:rsidR="001E22EE" w:rsidRDefault="00062B45" w:rsidP="001E22EE">
                      <w:pPr>
                        <w:jc w:val="center"/>
                      </w:pPr>
                      <w:r>
                        <w:t>3. Ask experienced colleagues that acquainted with the job and how it is being</w:t>
                      </w:r>
                    </w:p>
                    <w:p w14:paraId="134EBEA7" w14:textId="77777777" w:rsidR="001E22EE" w:rsidRDefault="00062B45" w:rsidP="001E22EE">
                      <w:pPr>
                        <w:jc w:val="center"/>
                      </w:pPr>
                      <w:r>
                        <w:t xml:space="preserve">performed, including </w:t>
                      </w:r>
                      <w:r>
                        <w:t>subordinates, peers, and customers.</w:t>
                      </w:r>
                    </w:p>
                    <w:p w14:paraId="134EBEA8" w14:textId="77777777" w:rsidR="001E22EE" w:rsidRDefault="00062B45" w:rsidP="001E22EE">
                      <w:pPr>
                        <w:jc w:val="center"/>
                      </w:pPr>
                      <w:r>
                        <w:t>4. Test the trainee.</w:t>
                      </w:r>
                    </w:p>
                    <w:p w14:paraId="134EBEA9" w14:textId="77777777" w:rsidR="001E22EE" w:rsidRDefault="00062B45" w:rsidP="001E22EE">
                      <w:pPr>
                        <w:jc w:val="center"/>
                      </w:pPr>
                      <w:r>
                        <w:t>5. Analysing the performance appraisal forms.</w:t>
                      </w:r>
                    </w:p>
                    <w:p w14:paraId="134EBEAA" w14:textId="77777777" w:rsidR="001E22EE" w:rsidRDefault="00062B45" w:rsidP="001E22EE">
                      <w:pPr>
                        <w:jc w:val="center"/>
                      </w:pPr>
                      <w:r>
                        <w:t>We will liaise with direct line-managers as well (Kirkpatrick and</w:t>
                      </w:r>
                      <w:r w:rsidR="00BF4821">
                        <w:t xml:space="preserve"> </w:t>
                      </w:r>
                      <w:r>
                        <w:t xml:space="preserve">Kirkpatrick, </w:t>
                      </w:r>
                      <w:r w:rsidR="006D21A0">
                        <w:t>(</w:t>
                      </w:r>
                      <w:r>
                        <w:t>2009).</w:t>
                      </w:r>
                    </w:p>
                  </w:txbxContent>
                </v:textbox>
              </v:oval>
            </w:pict>
          </mc:Fallback>
        </mc:AlternateContent>
      </w:r>
      <w:r w:rsidR="00A63F98" w:rsidRPr="008E64C0">
        <w:rPr>
          <w:rFonts w:ascii="Times New Roman" w:hAnsi="Times New Roman" w:cs="Times New Roman"/>
          <w:noProof/>
          <w:color w:val="000000" w:themeColor="text1"/>
          <w:sz w:val="24"/>
          <w:szCs w:val="24"/>
        </w:rPr>
        <w:t xml:space="preserve">It is </w:t>
      </w:r>
      <w:r w:rsidR="00DA68E2" w:rsidRPr="008E64C0">
        <w:rPr>
          <w:rFonts w:ascii="Times New Roman" w:hAnsi="Times New Roman" w:cs="Times New Roman"/>
          <w:noProof/>
          <w:color w:val="000000" w:themeColor="text1"/>
          <w:sz w:val="24"/>
          <w:szCs w:val="24"/>
        </w:rPr>
        <w:t>essential</w:t>
      </w:r>
      <w:r w:rsidR="00A63F98" w:rsidRPr="008E64C0">
        <w:rPr>
          <w:rFonts w:ascii="Times New Roman" w:hAnsi="Times New Roman" w:cs="Times New Roman"/>
          <w:noProof/>
          <w:color w:val="000000" w:themeColor="text1"/>
          <w:sz w:val="24"/>
          <w:szCs w:val="24"/>
        </w:rPr>
        <w:t xml:space="preserve"> the participants need are determining for the program's effectiveness at meeting the trainee's needs. </w:t>
      </w:r>
      <w:r w:rsidR="006041CA" w:rsidRPr="008E64C0">
        <w:rPr>
          <w:rFonts w:ascii="Times New Roman" w:hAnsi="Times New Roman" w:cs="Times New Roman"/>
          <w:noProof/>
          <w:color w:val="000000" w:themeColor="text1"/>
          <w:sz w:val="24"/>
          <w:szCs w:val="24"/>
        </w:rPr>
        <w:t xml:space="preserve">A form </w:t>
      </w:r>
      <w:r w:rsidR="00A937E1" w:rsidRPr="008E64C0">
        <w:rPr>
          <w:rFonts w:ascii="Times New Roman" w:hAnsi="Times New Roman" w:cs="Times New Roman"/>
          <w:noProof/>
          <w:color w:val="000000" w:themeColor="text1"/>
          <w:sz w:val="24"/>
          <w:szCs w:val="24"/>
        </w:rPr>
        <w:t>of Survey</w:t>
      </w:r>
      <w:r w:rsidR="006041CA" w:rsidRPr="008E64C0">
        <w:rPr>
          <w:rFonts w:ascii="Times New Roman" w:hAnsi="Times New Roman" w:cs="Times New Roman"/>
          <w:noProof/>
          <w:color w:val="000000" w:themeColor="text1"/>
          <w:sz w:val="24"/>
          <w:szCs w:val="24"/>
        </w:rPr>
        <w:t xml:space="preserve"> of Training Needs </w:t>
      </w:r>
      <w:r w:rsidR="0083103B" w:rsidRPr="008E64C0">
        <w:rPr>
          <w:rFonts w:ascii="Times New Roman" w:hAnsi="Times New Roman" w:cs="Times New Roman"/>
          <w:noProof/>
          <w:color w:val="000000" w:themeColor="text1"/>
          <w:sz w:val="24"/>
          <w:szCs w:val="24"/>
        </w:rPr>
        <w:t xml:space="preserve">(appendix 1) </w:t>
      </w:r>
      <w:r w:rsidR="006041CA" w:rsidRPr="008E64C0">
        <w:rPr>
          <w:rFonts w:ascii="Times New Roman" w:hAnsi="Times New Roman" w:cs="Times New Roman"/>
          <w:noProof/>
          <w:color w:val="000000" w:themeColor="text1"/>
          <w:sz w:val="24"/>
          <w:szCs w:val="24"/>
        </w:rPr>
        <w:t>will be issued to all participants and t</w:t>
      </w:r>
      <w:r w:rsidR="00A63F98" w:rsidRPr="008E64C0">
        <w:rPr>
          <w:rFonts w:ascii="Times New Roman" w:hAnsi="Times New Roman" w:cs="Times New Roman"/>
          <w:noProof/>
          <w:color w:val="000000" w:themeColor="text1"/>
          <w:sz w:val="24"/>
          <w:szCs w:val="24"/>
        </w:rPr>
        <w:t>he participants need could be established by</w:t>
      </w:r>
      <w:r w:rsidR="006041CA" w:rsidRPr="008E64C0">
        <w:rPr>
          <w:rFonts w:ascii="Times New Roman" w:hAnsi="Times New Roman" w:cs="Times New Roman"/>
          <w:noProof/>
          <w:color w:val="000000" w:themeColor="text1"/>
          <w:sz w:val="24"/>
          <w:szCs w:val="24"/>
        </w:rPr>
        <w:t>:</w:t>
      </w:r>
      <w:r w:rsidR="007540B0" w:rsidRPr="008E64C0">
        <w:rPr>
          <w:rFonts w:ascii="Times New Roman" w:hAnsi="Times New Roman" w:cs="Times New Roman"/>
          <w:smallCaps/>
          <w:color w:val="000000" w:themeColor="text1"/>
          <w:sz w:val="24"/>
          <w:szCs w:val="24"/>
        </w:rPr>
        <w:t xml:space="preserve"> </w:t>
      </w:r>
    </w:p>
    <w:p w14:paraId="134EBD99" w14:textId="77777777" w:rsidR="001E22EE" w:rsidRPr="008E64C0" w:rsidRDefault="001E22EE" w:rsidP="001E22EE">
      <w:pPr>
        <w:spacing w:line="480" w:lineRule="auto"/>
        <w:jc w:val="both"/>
        <w:rPr>
          <w:rFonts w:ascii="Times New Roman" w:hAnsi="Times New Roman" w:cs="Times New Roman"/>
          <w:sz w:val="24"/>
          <w:szCs w:val="24"/>
        </w:rPr>
      </w:pPr>
    </w:p>
    <w:p w14:paraId="134EBD9A" w14:textId="77777777" w:rsidR="004D31FB" w:rsidRPr="008E64C0" w:rsidRDefault="00062B45" w:rsidP="00CF71F5">
      <w:pPr>
        <w:spacing w:line="480" w:lineRule="auto"/>
        <w:jc w:val="both"/>
        <w:rPr>
          <w:rFonts w:ascii="Times New Roman" w:hAnsi="Times New Roman" w:cs="Times New Roman"/>
          <w:sz w:val="24"/>
          <w:szCs w:val="24"/>
        </w:rPr>
      </w:pPr>
      <w:r w:rsidRPr="008E64C0">
        <w:rPr>
          <w:rFonts w:ascii="Times New Roman" w:hAnsi="Times New Roman" w:cs="Times New Roman"/>
          <w:sz w:val="24"/>
          <w:szCs w:val="24"/>
        </w:rPr>
        <w:t>.</w:t>
      </w:r>
    </w:p>
    <w:p w14:paraId="134EBD9B" w14:textId="77777777" w:rsidR="001E22EE" w:rsidRDefault="001E22EE" w:rsidP="006C5A56">
      <w:pPr>
        <w:spacing w:line="480" w:lineRule="auto"/>
        <w:ind w:firstLine="720"/>
        <w:jc w:val="both"/>
        <w:rPr>
          <w:rFonts w:ascii="Times New Roman" w:hAnsi="Times New Roman" w:cs="Times New Roman"/>
          <w:sz w:val="24"/>
          <w:szCs w:val="24"/>
        </w:rPr>
      </w:pPr>
    </w:p>
    <w:p w14:paraId="134EBD9C" w14:textId="77777777" w:rsidR="001E22EE" w:rsidRDefault="001E22EE" w:rsidP="006C5A56">
      <w:pPr>
        <w:spacing w:line="480" w:lineRule="auto"/>
        <w:ind w:firstLine="720"/>
        <w:jc w:val="both"/>
        <w:rPr>
          <w:rFonts w:ascii="Times New Roman" w:hAnsi="Times New Roman" w:cs="Times New Roman"/>
          <w:sz w:val="24"/>
          <w:szCs w:val="24"/>
        </w:rPr>
      </w:pPr>
    </w:p>
    <w:p w14:paraId="134EBD9D" w14:textId="77777777" w:rsidR="001E22EE" w:rsidRDefault="001E22EE" w:rsidP="006C5A56">
      <w:pPr>
        <w:spacing w:line="480" w:lineRule="auto"/>
        <w:ind w:firstLine="720"/>
        <w:jc w:val="both"/>
        <w:rPr>
          <w:rFonts w:ascii="Times New Roman" w:hAnsi="Times New Roman" w:cs="Times New Roman"/>
          <w:noProof/>
          <w:sz w:val="24"/>
          <w:szCs w:val="24"/>
        </w:rPr>
      </w:pPr>
    </w:p>
    <w:p w14:paraId="134EBD9E" w14:textId="77777777" w:rsidR="001E22EE" w:rsidRDefault="001E22EE" w:rsidP="006C5A56">
      <w:pPr>
        <w:spacing w:line="480" w:lineRule="auto"/>
        <w:ind w:firstLine="720"/>
        <w:jc w:val="both"/>
        <w:rPr>
          <w:rFonts w:ascii="Times New Roman" w:hAnsi="Times New Roman" w:cs="Times New Roman"/>
          <w:noProof/>
          <w:sz w:val="24"/>
          <w:szCs w:val="24"/>
        </w:rPr>
      </w:pPr>
    </w:p>
    <w:p w14:paraId="134EBD9F" w14:textId="77777777" w:rsidR="001E22EE" w:rsidRDefault="001E22EE" w:rsidP="006C5A56">
      <w:pPr>
        <w:spacing w:line="480" w:lineRule="auto"/>
        <w:ind w:firstLine="720"/>
        <w:jc w:val="both"/>
        <w:rPr>
          <w:rFonts w:ascii="Times New Roman" w:hAnsi="Times New Roman" w:cs="Times New Roman"/>
          <w:noProof/>
          <w:sz w:val="24"/>
          <w:szCs w:val="24"/>
        </w:rPr>
      </w:pPr>
    </w:p>
    <w:p w14:paraId="134EBDA0" w14:textId="77777777" w:rsidR="003E1154" w:rsidRPr="008E64C0" w:rsidRDefault="00062B45" w:rsidP="006C5A56">
      <w:pPr>
        <w:spacing w:line="480" w:lineRule="auto"/>
        <w:ind w:firstLine="720"/>
        <w:jc w:val="both"/>
        <w:rPr>
          <w:rFonts w:ascii="Times New Roman" w:hAnsi="Times New Roman" w:cs="Times New Roman"/>
          <w:noProof/>
          <w:sz w:val="24"/>
          <w:szCs w:val="24"/>
        </w:rPr>
      </w:pPr>
      <w:r w:rsidRPr="008E64C0">
        <w:rPr>
          <w:rFonts w:ascii="Times New Roman" w:hAnsi="Times New Roman" w:cs="Times New Roman"/>
          <w:noProof/>
          <w:sz w:val="24"/>
          <w:szCs w:val="24"/>
        </w:rPr>
        <w:lastRenderedPageBreak/>
        <w:drawing>
          <wp:anchor distT="0" distB="0" distL="114300" distR="114300" simplePos="0" relativeHeight="251662336" behindDoc="0" locked="0" layoutInCell="1" allowOverlap="1" wp14:anchorId="134EBE62" wp14:editId="134EBE63">
            <wp:simplePos x="0" y="0"/>
            <wp:positionH relativeFrom="column">
              <wp:posOffset>48719</wp:posOffset>
            </wp:positionH>
            <wp:positionV relativeFrom="paragraph">
              <wp:posOffset>36385</wp:posOffset>
            </wp:positionV>
            <wp:extent cx="3429000" cy="2486025"/>
            <wp:effectExtent l="0" t="0" r="0" b="9525"/>
            <wp:wrapSquare wrapText="bothSides"/>
            <wp:docPr id="20490" name="Picture 20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649114" name=""/>
                    <pic:cNvPicPr/>
                  </pic:nvPicPr>
                  <pic:blipFill>
                    <a:blip r:embed="rId13">
                      <a:extLst>
                        <a:ext uri="{28A0092B-C50C-407E-A947-70E740481C1C}">
                          <a14:useLocalDpi xmlns:a14="http://schemas.microsoft.com/office/drawing/2010/main" val="0"/>
                        </a:ext>
                      </a:extLst>
                    </a:blip>
                    <a:stretch>
                      <a:fillRect/>
                    </a:stretch>
                  </pic:blipFill>
                  <pic:spPr>
                    <a:xfrm>
                      <a:off x="0" y="0"/>
                      <a:ext cx="3429000" cy="2486025"/>
                    </a:xfrm>
                    <a:prstGeom prst="rect">
                      <a:avLst/>
                    </a:prstGeom>
                  </pic:spPr>
                </pic:pic>
              </a:graphicData>
            </a:graphic>
          </wp:anchor>
        </w:drawing>
      </w:r>
      <w:r w:rsidR="00A63F98" w:rsidRPr="008E64C0">
        <w:rPr>
          <w:rFonts w:ascii="Times New Roman" w:hAnsi="Times New Roman" w:cs="Times New Roman"/>
          <w:noProof/>
          <w:sz w:val="24"/>
          <w:szCs w:val="24"/>
        </w:rPr>
        <w:t xml:space="preserve">We understood the importance of creating a culture that will engage and inspire emerging leaders. </w:t>
      </w:r>
      <w:r w:rsidR="00B846B3" w:rsidRPr="008E64C0">
        <w:rPr>
          <w:rFonts w:ascii="Times New Roman" w:hAnsi="Times New Roman" w:cs="Times New Roman"/>
          <w:noProof/>
          <w:sz w:val="24"/>
          <w:szCs w:val="24"/>
        </w:rPr>
        <w:t xml:space="preserve">It is important to build leaders at every level of ability </w:t>
      </w:r>
      <w:r w:rsidR="00C4599E" w:rsidRPr="008E64C0">
        <w:rPr>
          <w:rFonts w:ascii="Times New Roman" w:hAnsi="Times New Roman" w:cs="Times New Roman"/>
          <w:noProof/>
          <w:sz w:val="24"/>
          <w:szCs w:val="24"/>
        </w:rPr>
        <w:t xml:space="preserve">(figure 2). </w:t>
      </w:r>
      <w:r w:rsidR="00A63F98" w:rsidRPr="008E64C0">
        <w:rPr>
          <w:rFonts w:ascii="Times New Roman" w:hAnsi="Times New Roman" w:cs="Times New Roman"/>
          <w:noProof/>
          <w:sz w:val="24"/>
          <w:szCs w:val="24"/>
        </w:rPr>
        <w:t xml:space="preserve">It is critical to building emotional intelligence and our programme is suitable to develop leaders at the four levels in the organisation.  Good leadership is about good decision making, </w:t>
      </w:r>
      <w:r w:rsidR="00236784" w:rsidRPr="008E64C0">
        <w:rPr>
          <w:rFonts w:ascii="Times New Roman" w:hAnsi="Times New Roman" w:cs="Times New Roman"/>
          <w:noProof/>
          <w:sz w:val="24"/>
          <w:szCs w:val="24"/>
        </w:rPr>
        <w:t xml:space="preserve">we will </w:t>
      </w:r>
      <w:r w:rsidR="005F7FA8" w:rsidRPr="008E64C0">
        <w:rPr>
          <w:rFonts w:ascii="Times New Roman" w:hAnsi="Times New Roman" w:cs="Times New Roman"/>
          <w:noProof/>
          <w:sz w:val="24"/>
          <w:szCs w:val="24"/>
        </w:rPr>
        <w:t>utilise</w:t>
      </w:r>
      <w:r w:rsidR="00236784" w:rsidRPr="008E64C0">
        <w:rPr>
          <w:rFonts w:ascii="Times New Roman" w:hAnsi="Times New Roman" w:cs="Times New Roman"/>
          <w:noProof/>
          <w:sz w:val="24"/>
          <w:szCs w:val="24"/>
        </w:rPr>
        <w:t xml:space="preserve"> Gamification and simulation </w:t>
      </w:r>
      <w:r w:rsidR="005F7FA8" w:rsidRPr="008E64C0">
        <w:rPr>
          <w:rFonts w:ascii="Times New Roman" w:hAnsi="Times New Roman" w:cs="Times New Roman"/>
          <w:noProof/>
          <w:sz w:val="24"/>
          <w:szCs w:val="24"/>
        </w:rPr>
        <w:t xml:space="preserve">to improve decision making, and </w:t>
      </w:r>
      <w:r w:rsidR="00637D3F" w:rsidRPr="008E64C0">
        <w:rPr>
          <w:rFonts w:ascii="Times New Roman" w:hAnsi="Times New Roman" w:cs="Times New Roman"/>
          <w:noProof/>
          <w:sz w:val="24"/>
          <w:szCs w:val="24"/>
        </w:rPr>
        <w:t xml:space="preserve">our </w:t>
      </w:r>
      <w:r w:rsidR="007216C4" w:rsidRPr="008E64C0">
        <w:rPr>
          <w:rFonts w:ascii="Times New Roman" w:hAnsi="Times New Roman" w:cs="Times New Roman"/>
          <w:noProof/>
          <w:sz w:val="24"/>
          <w:szCs w:val="24"/>
        </w:rPr>
        <w:t>focus is in three parts, namely</w:t>
      </w:r>
    </w:p>
    <w:p w14:paraId="134EBDA1" w14:textId="77777777" w:rsidR="00884EBC" w:rsidRPr="008E64C0" w:rsidRDefault="00062B45" w:rsidP="001252B8">
      <w:pPr>
        <w:spacing w:line="480" w:lineRule="auto"/>
        <w:jc w:val="both"/>
        <w:rPr>
          <w:rFonts w:ascii="Times New Roman" w:hAnsi="Times New Roman" w:cs="Times New Roman"/>
          <w:noProof/>
          <w:sz w:val="24"/>
          <w:szCs w:val="24"/>
        </w:rPr>
      </w:pPr>
      <w:r>
        <w:rPr>
          <w:rFonts w:ascii="Times New Roman" w:hAnsi="Times New Roman" w:cs="Times New Roman"/>
          <w:noProof/>
          <w:sz w:val="24"/>
          <w:szCs w:val="24"/>
        </w:rPr>
        <mc:AlternateContent>
          <mc:Choice Requires="wps">
            <w:drawing>
              <wp:anchor distT="0" distB="0" distL="114300" distR="114300" simplePos="0" relativeHeight="251691008" behindDoc="0" locked="0" layoutInCell="1" allowOverlap="1" wp14:anchorId="134EBE64" wp14:editId="134EBE65">
                <wp:simplePos x="0" y="0"/>
                <wp:positionH relativeFrom="column">
                  <wp:posOffset>48260</wp:posOffset>
                </wp:positionH>
                <wp:positionV relativeFrom="paragraph">
                  <wp:posOffset>1142365</wp:posOffset>
                </wp:positionV>
                <wp:extent cx="5768340" cy="3657600"/>
                <wp:effectExtent l="0" t="0" r="22860" b="19050"/>
                <wp:wrapNone/>
                <wp:docPr id="30" name="Flowchart: Multidocument 30"/>
                <wp:cNvGraphicFramePr/>
                <a:graphic xmlns:a="http://schemas.openxmlformats.org/drawingml/2006/main">
                  <a:graphicData uri="http://schemas.microsoft.com/office/word/2010/wordprocessingShape">
                    <wps:wsp>
                      <wps:cNvSpPr/>
                      <wps:spPr>
                        <a:xfrm>
                          <a:off x="0" y="0"/>
                          <a:ext cx="5768340" cy="3657600"/>
                        </a:xfrm>
                        <a:prstGeom prst="flowChartMultidocumen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34EBEAB" w14:textId="77777777" w:rsidR="007F4DB5" w:rsidRPr="00BF4821" w:rsidRDefault="00062B45" w:rsidP="007F4DB5">
                            <w:pPr>
                              <w:jc w:val="both"/>
                              <w:rPr>
                                <w:rFonts w:ascii="Times New Roman" w:hAnsi="Times New Roman" w:cs="Times New Roman"/>
                                <w:color w:val="000000" w:themeColor="text1"/>
                                <w:sz w:val="24"/>
                              </w:rPr>
                            </w:pPr>
                            <w:r>
                              <w:t>•</w:t>
                            </w:r>
                            <w:r>
                              <w:tab/>
                            </w:r>
                            <w:r w:rsidRPr="00BF4821">
                              <w:rPr>
                                <w:rFonts w:ascii="Times New Roman" w:hAnsi="Times New Roman" w:cs="Times New Roman"/>
                                <w:color w:val="000000" w:themeColor="text1"/>
                                <w:sz w:val="24"/>
                              </w:rPr>
                              <w:t>Self-awareness</w:t>
                            </w:r>
                          </w:p>
                          <w:p w14:paraId="134EBEAC" w14:textId="77777777" w:rsidR="007F4DB5" w:rsidRPr="00BF4821" w:rsidRDefault="00062B45" w:rsidP="007F4DB5">
                            <w:pPr>
                              <w:jc w:val="both"/>
                              <w:rPr>
                                <w:rFonts w:ascii="Times New Roman" w:hAnsi="Times New Roman" w:cs="Times New Roman"/>
                                <w:color w:val="000000" w:themeColor="text1"/>
                                <w:sz w:val="24"/>
                              </w:rPr>
                            </w:pPr>
                            <w:r w:rsidRPr="00BF4821">
                              <w:rPr>
                                <w:rFonts w:ascii="Times New Roman" w:hAnsi="Times New Roman" w:cs="Times New Roman"/>
                                <w:color w:val="000000" w:themeColor="text1"/>
                                <w:sz w:val="24"/>
                              </w:rPr>
                              <w:t>•</w:t>
                            </w:r>
                            <w:r w:rsidRPr="00BF4821">
                              <w:rPr>
                                <w:rFonts w:ascii="Times New Roman" w:hAnsi="Times New Roman" w:cs="Times New Roman"/>
                                <w:color w:val="000000" w:themeColor="text1"/>
                                <w:sz w:val="24"/>
                              </w:rPr>
                              <w:tab/>
                              <w:t xml:space="preserve">Problem-solving </w:t>
                            </w:r>
                          </w:p>
                          <w:p w14:paraId="134EBEAD" w14:textId="77777777" w:rsidR="007F4DB5" w:rsidRPr="00BF4821" w:rsidRDefault="00062B45" w:rsidP="007F4DB5">
                            <w:pPr>
                              <w:jc w:val="both"/>
                              <w:rPr>
                                <w:rFonts w:ascii="Times New Roman" w:hAnsi="Times New Roman" w:cs="Times New Roman"/>
                                <w:color w:val="000000" w:themeColor="text1"/>
                                <w:sz w:val="24"/>
                              </w:rPr>
                            </w:pPr>
                            <w:r w:rsidRPr="00BF4821">
                              <w:rPr>
                                <w:rFonts w:ascii="Times New Roman" w:hAnsi="Times New Roman" w:cs="Times New Roman"/>
                                <w:color w:val="000000" w:themeColor="text1"/>
                                <w:sz w:val="24"/>
                              </w:rPr>
                              <w:t>•</w:t>
                            </w:r>
                            <w:r w:rsidRPr="00BF4821">
                              <w:rPr>
                                <w:rFonts w:ascii="Times New Roman" w:hAnsi="Times New Roman" w:cs="Times New Roman"/>
                                <w:color w:val="000000" w:themeColor="text1"/>
                                <w:sz w:val="24"/>
                              </w:rPr>
                              <w:tab/>
                              <w:t>Enterprising</w:t>
                            </w:r>
                          </w:p>
                          <w:p w14:paraId="134EBEAE" w14:textId="77777777" w:rsidR="007F4DB5" w:rsidRPr="00BF4821" w:rsidRDefault="00062B45" w:rsidP="007F4DB5">
                            <w:pPr>
                              <w:jc w:val="both"/>
                              <w:rPr>
                                <w:rFonts w:ascii="Times New Roman" w:hAnsi="Times New Roman" w:cs="Times New Roman"/>
                                <w:color w:val="000000" w:themeColor="text1"/>
                                <w:sz w:val="24"/>
                              </w:rPr>
                            </w:pPr>
                            <w:r w:rsidRPr="00BF4821">
                              <w:rPr>
                                <w:rFonts w:ascii="Times New Roman" w:hAnsi="Times New Roman" w:cs="Times New Roman"/>
                                <w:color w:val="000000" w:themeColor="text1"/>
                                <w:sz w:val="24"/>
                              </w:rPr>
                              <w:t>•</w:t>
                            </w:r>
                            <w:r w:rsidRPr="00BF4821">
                              <w:rPr>
                                <w:rFonts w:ascii="Times New Roman" w:hAnsi="Times New Roman" w:cs="Times New Roman"/>
                                <w:color w:val="000000" w:themeColor="text1"/>
                                <w:sz w:val="24"/>
                              </w:rPr>
                              <w:tab/>
                              <w:t>Team player</w:t>
                            </w:r>
                          </w:p>
                          <w:p w14:paraId="134EBEAF" w14:textId="77777777" w:rsidR="007F4DB5" w:rsidRPr="00BF4821" w:rsidRDefault="00062B45" w:rsidP="007F4DB5">
                            <w:pPr>
                              <w:jc w:val="both"/>
                              <w:rPr>
                                <w:rFonts w:ascii="Times New Roman" w:hAnsi="Times New Roman" w:cs="Times New Roman"/>
                                <w:color w:val="000000" w:themeColor="text1"/>
                                <w:sz w:val="24"/>
                              </w:rPr>
                            </w:pPr>
                            <w:r w:rsidRPr="00BF4821">
                              <w:rPr>
                                <w:rFonts w:ascii="Times New Roman" w:hAnsi="Times New Roman" w:cs="Times New Roman"/>
                                <w:color w:val="000000" w:themeColor="text1"/>
                                <w:sz w:val="24"/>
                              </w:rPr>
                              <w:t>•</w:t>
                            </w:r>
                            <w:r w:rsidRPr="00BF4821">
                              <w:rPr>
                                <w:rFonts w:ascii="Times New Roman" w:hAnsi="Times New Roman" w:cs="Times New Roman"/>
                                <w:color w:val="000000" w:themeColor="text1"/>
                                <w:sz w:val="24"/>
                              </w:rPr>
                              <w:tab/>
                              <w:t>Business awareness</w:t>
                            </w:r>
                          </w:p>
                          <w:p w14:paraId="134EBEB0" w14:textId="77777777" w:rsidR="007F4DB5" w:rsidRPr="00BF4821" w:rsidRDefault="00062B45" w:rsidP="007F4DB5">
                            <w:pPr>
                              <w:jc w:val="both"/>
                              <w:rPr>
                                <w:rFonts w:ascii="Times New Roman" w:hAnsi="Times New Roman" w:cs="Times New Roman"/>
                                <w:color w:val="000000" w:themeColor="text1"/>
                                <w:sz w:val="24"/>
                              </w:rPr>
                            </w:pPr>
                            <w:r w:rsidRPr="00BF4821">
                              <w:rPr>
                                <w:rFonts w:ascii="Times New Roman" w:hAnsi="Times New Roman" w:cs="Times New Roman"/>
                                <w:color w:val="000000" w:themeColor="text1"/>
                                <w:sz w:val="24"/>
                              </w:rPr>
                              <w:t>•</w:t>
                            </w:r>
                            <w:r w:rsidRPr="00BF4821">
                              <w:rPr>
                                <w:rFonts w:ascii="Times New Roman" w:hAnsi="Times New Roman" w:cs="Times New Roman"/>
                                <w:color w:val="000000" w:themeColor="text1"/>
                                <w:sz w:val="24"/>
                              </w:rPr>
                              <w:tab/>
                              <w:t xml:space="preserve">Decision judgement </w:t>
                            </w:r>
                          </w:p>
                          <w:p w14:paraId="134EBEB1" w14:textId="77777777" w:rsidR="007F4DB5" w:rsidRPr="00BF4821" w:rsidRDefault="00062B45" w:rsidP="007F4DB5">
                            <w:pPr>
                              <w:jc w:val="both"/>
                              <w:rPr>
                                <w:rFonts w:ascii="Times New Roman" w:hAnsi="Times New Roman" w:cs="Times New Roman"/>
                                <w:color w:val="000000" w:themeColor="text1"/>
                                <w:sz w:val="24"/>
                              </w:rPr>
                            </w:pPr>
                            <w:r w:rsidRPr="00BF4821">
                              <w:rPr>
                                <w:rFonts w:ascii="Times New Roman" w:hAnsi="Times New Roman" w:cs="Times New Roman"/>
                                <w:color w:val="000000" w:themeColor="text1"/>
                                <w:sz w:val="24"/>
                              </w:rPr>
                              <w:t>•</w:t>
                            </w:r>
                            <w:r w:rsidRPr="00BF4821">
                              <w:rPr>
                                <w:rFonts w:ascii="Times New Roman" w:hAnsi="Times New Roman" w:cs="Times New Roman"/>
                                <w:color w:val="000000" w:themeColor="text1"/>
                                <w:sz w:val="24"/>
                              </w:rPr>
                              <w:tab/>
                              <w:t>Communicating: this covers how to get the message across</w:t>
                            </w:r>
                            <w:r w:rsidR="002F3FB3">
                              <w:rPr>
                                <w:rFonts w:ascii="Times New Roman" w:hAnsi="Times New Roman" w:cs="Times New Roman"/>
                                <w:color w:val="000000" w:themeColor="text1"/>
                                <w:sz w:val="24"/>
                              </w:rPr>
                              <w:t xml:space="preserve">, </w:t>
                            </w:r>
                            <w:r w:rsidRPr="00BF4821">
                              <w:rPr>
                                <w:rFonts w:ascii="Times New Roman" w:hAnsi="Times New Roman" w:cs="Times New Roman"/>
                                <w:color w:val="000000" w:themeColor="text1"/>
                                <w:sz w:val="24"/>
                              </w:rPr>
                              <w:t xml:space="preserve">working with people, </w:t>
                            </w:r>
                            <w:r w:rsidR="002F3FB3">
                              <w:rPr>
                                <w:rFonts w:ascii="Times New Roman" w:hAnsi="Times New Roman" w:cs="Times New Roman"/>
                                <w:color w:val="000000" w:themeColor="text1"/>
                                <w:sz w:val="24"/>
                              </w:rPr>
                              <w:t xml:space="preserve">and </w:t>
                            </w:r>
                            <w:r w:rsidR="00BA2A63">
                              <w:rPr>
                                <w:rFonts w:ascii="Times New Roman" w:hAnsi="Times New Roman" w:cs="Times New Roman"/>
                                <w:color w:val="000000" w:themeColor="text1"/>
                                <w:sz w:val="24"/>
                              </w:rPr>
                              <w:t xml:space="preserve">team </w:t>
                            </w:r>
                            <w:r w:rsidR="004E3EB7">
                              <w:rPr>
                                <w:rFonts w:ascii="Times New Roman" w:hAnsi="Times New Roman" w:cs="Times New Roman"/>
                                <w:color w:val="000000" w:themeColor="text1"/>
                                <w:sz w:val="24"/>
                              </w:rPr>
                              <w:t>improv</w:t>
                            </w:r>
                            <w:r w:rsidR="00BA2A63">
                              <w:rPr>
                                <w:rFonts w:ascii="Times New Roman" w:hAnsi="Times New Roman" w:cs="Times New Roman"/>
                                <w:color w:val="000000" w:themeColor="text1"/>
                                <w:sz w:val="24"/>
                              </w:rPr>
                              <w:t>ement</w:t>
                            </w:r>
                            <w:r w:rsidRPr="00BF4821">
                              <w:rPr>
                                <w:rFonts w:ascii="Times New Roman" w:hAnsi="Times New Roman" w:cs="Times New Roman"/>
                                <w:color w:val="000000" w:themeColor="text1"/>
                                <w:sz w:val="24"/>
                              </w:rPr>
                              <w:t xml:space="preserve">. </w:t>
                            </w:r>
                          </w:p>
                          <w:p w14:paraId="134EBEB2" w14:textId="77777777" w:rsidR="007F4DB5" w:rsidRPr="00BF4821" w:rsidRDefault="00062B45" w:rsidP="007F4DB5">
                            <w:pPr>
                              <w:jc w:val="both"/>
                              <w:rPr>
                                <w:rFonts w:ascii="Times New Roman" w:hAnsi="Times New Roman" w:cs="Times New Roman"/>
                                <w:color w:val="000000" w:themeColor="text1"/>
                                <w:sz w:val="24"/>
                              </w:rPr>
                            </w:pPr>
                            <w:r w:rsidRPr="00BF4821">
                              <w:rPr>
                                <w:rFonts w:ascii="Times New Roman" w:hAnsi="Times New Roman" w:cs="Times New Roman"/>
                                <w:color w:val="000000" w:themeColor="text1"/>
                                <w:sz w:val="24"/>
                              </w:rPr>
                              <w:t>•</w:t>
                            </w:r>
                            <w:r w:rsidRPr="00BF4821">
                              <w:rPr>
                                <w:rFonts w:ascii="Times New Roman" w:hAnsi="Times New Roman" w:cs="Times New Roman"/>
                                <w:color w:val="000000" w:themeColor="text1"/>
                                <w:sz w:val="24"/>
                              </w:rPr>
                              <w:tab/>
                              <w:t>Technology appreciation and thinking innovation</w:t>
                            </w:r>
                          </w:p>
                          <w:p w14:paraId="134EBEB3" w14:textId="77777777" w:rsidR="007F4DB5" w:rsidRPr="00BF4821" w:rsidRDefault="00062B45" w:rsidP="007F4DB5">
                            <w:pPr>
                              <w:jc w:val="both"/>
                              <w:rPr>
                                <w:rFonts w:ascii="Times New Roman" w:hAnsi="Times New Roman" w:cs="Times New Roman"/>
                                <w:color w:val="000000" w:themeColor="text1"/>
                                <w:sz w:val="24"/>
                              </w:rPr>
                            </w:pPr>
                            <w:r w:rsidRPr="00BF4821">
                              <w:rPr>
                                <w:rFonts w:ascii="Times New Roman" w:hAnsi="Times New Roman" w:cs="Times New Roman"/>
                                <w:color w:val="000000" w:themeColor="text1"/>
                                <w:sz w:val="24"/>
                              </w:rPr>
                              <w:t>•</w:t>
                            </w:r>
                            <w:r w:rsidRPr="00BF4821">
                              <w:rPr>
                                <w:rFonts w:ascii="Times New Roman" w:hAnsi="Times New Roman" w:cs="Times New Roman"/>
                                <w:color w:val="000000" w:themeColor="text1"/>
                                <w:sz w:val="24"/>
                              </w:rPr>
                              <w:tab/>
                              <w:t>Self-management</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134EBE64"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Flowchart: Multidocument 30" o:spid="_x0000_s1030" type="#_x0000_t115" style="position:absolute;left:0;text-align:left;margin-left:3.8pt;margin-top:89.95pt;width:454.2pt;height:4in;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" fillcolor="#a8d08d [1945]" strokecolor="#1f4d78 [1604]" strokeweight="1pt">
                <v:textbox>
                  <w:txbxContent>
                    <w:p w14:paraId="134EBEAB" w14:textId="77777777" w:rsidR="007F4DB5" w:rsidRPr="00BF4821" w:rsidRDefault="00062B45" w:rsidP="007F4DB5">
                      <w:pPr>
                        <w:jc w:val="both"/>
                        <w:rPr>
                          <w:rFonts w:ascii="Times New Roman" w:hAnsi="Times New Roman" w:cs="Times New Roman"/>
                          <w:color w:val="000000" w:themeColor="text1"/>
                          <w:sz w:val="24"/>
                        </w:rPr>
                      </w:pPr>
                      <w:r>
                        <w:t>•</w:t>
                      </w:r>
                      <w:r>
                        <w:tab/>
                      </w:r>
                      <w:r w:rsidRPr="00BF4821">
                        <w:rPr>
                          <w:rFonts w:ascii="Times New Roman" w:hAnsi="Times New Roman" w:cs="Times New Roman"/>
                          <w:color w:val="000000" w:themeColor="text1"/>
                          <w:sz w:val="24"/>
                        </w:rPr>
                        <w:t>Self-awareness</w:t>
                      </w:r>
                    </w:p>
                    <w:p w14:paraId="134EBEAC" w14:textId="77777777" w:rsidR="007F4DB5" w:rsidRPr="00BF4821" w:rsidRDefault="00062B45" w:rsidP="007F4DB5">
                      <w:pPr>
                        <w:jc w:val="both"/>
                        <w:rPr>
                          <w:rFonts w:ascii="Times New Roman" w:hAnsi="Times New Roman" w:cs="Times New Roman"/>
                          <w:color w:val="000000" w:themeColor="text1"/>
                          <w:sz w:val="24"/>
                        </w:rPr>
                      </w:pPr>
                      <w:r w:rsidRPr="00BF4821">
                        <w:rPr>
                          <w:rFonts w:ascii="Times New Roman" w:hAnsi="Times New Roman" w:cs="Times New Roman"/>
                          <w:color w:val="000000" w:themeColor="text1"/>
                          <w:sz w:val="24"/>
                        </w:rPr>
                        <w:t>•</w:t>
                      </w:r>
                      <w:r w:rsidRPr="00BF4821">
                        <w:rPr>
                          <w:rFonts w:ascii="Times New Roman" w:hAnsi="Times New Roman" w:cs="Times New Roman"/>
                          <w:color w:val="000000" w:themeColor="text1"/>
                          <w:sz w:val="24"/>
                        </w:rPr>
                        <w:tab/>
                        <w:t xml:space="preserve">Problem-solving </w:t>
                      </w:r>
                    </w:p>
                    <w:p w14:paraId="134EBEAD" w14:textId="77777777" w:rsidR="007F4DB5" w:rsidRPr="00BF4821" w:rsidRDefault="00062B45" w:rsidP="007F4DB5">
                      <w:pPr>
                        <w:jc w:val="both"/>
                        <w:rPr>
                          <w:rFonts w:ascii="Times New Roman" w:hAnsi="Times New Roman" w:cs="Times New Roman"/>
                          <w:color w:val="000000" w:themeColor="text1"/>
                          <w:sz w:val="24"/>
                        </w:rPr>
                      </w:pPr>
                      <w:r w:rsidRPr="00BF4821">
                        <w:rPr>
                          <w:rFonts w:ascii="Times New Roman" w:hAnsi="Times New Roman" w:cs="Times New Roman"/>
                          <w:color w:val="000000" w:themeColor="text1"/>
                          <w:sz w:val="24"/>
                        </w:rPr>
                        <w:t>•</w:t>
                      </w:r>
                      <w:r w:rsidRPr="00BF4821">
                        <w:rPr>
                          <w:rFonts w:ascii="Times New Roman" w:hAnsi="Times New Roman" w:cs="Times New Roman"/>
                          <w:color w:val="000000" w:themeColor="text1"/>
                          <w:sz w:val="24"/>
                        </w:rPr>
                        <w:tab/>
                        <w:t>Enterprising</w:t>
                      </w:r>
                    </w:p>
                    <w:p w14:paraId="134EBEAE" w14:textId="77777777" w:rsidR="007F4DB5" w:rsidRPr="00BF4821" w:rsidRDefault="00062B45" w:rsidP="007F4DB5">
                      <w:pPr>
                        <w:jc w:val="both"/>
                        <w:rPr>
                          <w:rFonts w:ascii="Times New Roman" w:hAnsi="Times New Roman" w:cs="Times New Roman"/>
                          <w:color w:val="000000" w:themeColor="text1"/>
                          <w:sz w:val="24"/>
                        </w:rPr>
                      </w:pPr>
                      <w:r w:rsidRPr="00BF4821">
                        <w:rPr>
                          <w:rFonts w:ascii="Times New Roman" w:hAnsi="Times New Roman" w:cs="Times New Roman"/>
                          <w:color w:val="000000" w:themeColor="text1"/>
                          <w:sz w:val="24"/>
                        </w:rPr>
                        <w:t>•</w:t>
                      </w:r>
                      <w:r w:rsidRPr="00BF4821">
                        <w:rPr>
                          <w:rFonts w:ascii="Times New Roman" w:hAnsi="Times New Roman" w:cs="Times New Roman"/>
                          <w:color w:val="000000" w:themeColor="text1"/>
                          <w:sz w:val="24"/>
                        </w:rPr>
                        <w:tab/>
                        <w:t>Team player</w:t>
                      </w:r>
                    </w:p>
                    <w:p w14:paraId="134EBEAF" w14:textId="77777777" w:rsidR="007F4DB5" w:rsidRPr="00BF4821" w:rsidRDefault="00062B45" w:rsidP="007F4DB5">
                      <w:pPr>
                        <w:jc w:val="both"/>
                        <w:rPr>
                          <w:rFonts w:ascii="Times New Roman" w:hAnsi="Times New Roman" w:cs="Times New Roman"/>
                          <w:color w:val="000000" w:themeColor="text1"/>
                          <w:sz w:val="24"/>
                        </w:rPr>
                      </w:pPr>
                      <w:r w:rsidRPr="00BF4821">
                        <w:rPr>
                          <w:rFonts w:ascii="Times New Roman" w:hAnsi="Times New Roman" w:cs="Times New Roman"/>
                          <w:color w:val="000000" w:themeColor="text1"/>
                          <w:sz w:val="24"/>
                        </w:rPr>
                        <w:t>•</w:t>
                      </w:r>
                      <w:r w:rsidRPr="00BF4821">
                        <w:rPr>
                          <w:rFonts w:ascii="Times New Roman" w:hAnsi="Times New Roman" w:cs="Times New Roman"/>
                          <w:color w:val="000000" w:themeColor="text1"/>
                          <w:sz w:val="24"/>
                        </w:rPr>
                        <w:tab/>
                        <w:t>Business awareness</w:t>
                      </w:r>
                    </w:p>
                    <w:p w14:paraId="134EBEB0" w14:textId="77777777" w:rsidR="007F4DB5" w:rsidRPr="00BF4821" w:rsidRDefault="00062B45" w:rsidP="007F4DB5">
                      <w:pPr>
                        <w:jc w:val="both"/>
                        <w:rPr>
                          <w:rFonts w:ascii="Times New Roman" w:hAnsi="Times New Roman" w:cs="Times New Roman"/>
                          <w:color w:val="000000" w:themeColor="text1"/>
                          <w:sz w:val="24"/>
                        </w:rPr>
                      </w:pPr>
                      <w:r w:rsidRPr="00BF4821">
                        <w:rPr>
                          <w:rFonts w:ascii="Times New Roman" w:hAnsi="Times New Roman" w:cs="Times New Roman"/>
                          <w:color w:val="000000" w:themeColor="text1"/>
                          <w:sz w:val="24"/>
                        </w:rPr>
                        <w:t>•</w:t>
                      </w:r>
                      <w:r w:rsidRPr="00BF4821">
                        <w:rPr>
                          <w:rFonts w:ascii="Times New Roman" w:hAnsi="Times New Roman" w:cs="Times New Roman"/>
                          <w:color w:val="000000" w:themeColor="text1"/>
                          <w:sz w:val="24"/>
                        </w:rPr>
                        <w:tab/>
                        <w:t xml:space="preserve">Decision judgement </w:t>
                      </w:r>
                    </w:p>
                    <w:p w14:paraId="134EBEB1" w14:textId="77777777" w:rsidR="007F4DB5" w:rsidRPr="00BF4821" w:rsidRDefault="00062B45" w:rsidP="007F4DB5">
                      <w:pPr>
                        <w:jc w:val="both"/>
                        <w:rPr>
                          <w:rFonts w:ascii="Times New Roman" w:hAnsi="Times New Roman" w:cs="Times New Roman"/>
                          <w:color w:val="000000" w:themeColor="text1"/>
                          <w:sz w:val="24"/>
                        </w:rPr>
                      </w:pPr>
                      <w:r w:rsidRPr="00BF4821">
                        <w:rPr>
                          <w:rFonts w:ascii="Times New Roman" w:hAnsi="Times New Roman" w:cs="Times New Roman"/>
                          <w:color w:val="000000" w:themeColor="text1"/>
                          <w:sz w:val="24"/>
                        </w:rPr>
                        <w:t>•</w:t>
                      </w:r>
                      <w:r w:rsidRPr="00BF4821">
                        <w:rPr>
                          <w:rFonts w:ascii="Times New Roman" w:hAnsi="Times New Roman" w:cs="Times New Roman"/>
                          <w:color w:val="000000" w:themeColor="text1"/>
                          <w:sz w:val="24"/>
                        </w:rPr>
                        <w:tab/>
                        <w:t>Communicating: this covers how to get the message across</w:t>
                      </w:r>
                      <w:r w:rsidR="002F3FB3">
                        <w:rPr>
                          <w:rFonts w:ascii="Times New Roman" w:hAnsi="Times New Roman" w:cs="Times New Roman"/>
                          <w:color w:val="000000" w:themeColor="text1"/>
                          <w:sz w:val="24"/>
                        </w:rPr>
                        <w:t xml:space="preserve">, </w:t>
                      </w:r>
                      <w:r w:rsidRPr="00BF4821">
                        <w:rPr>
                          <w:rFonts w:ascii="Times New Roman" w:hAnsi="Times New Roman" w:cs="Times New Roman"/>
                          <w:color w:val="000000" w:themeColor="text1"/>
                          <w:sz w:val="24"/>
                        </w:rPr>
                        <w:t xml:space="preserve">working with people, </w:t>
                      </w:r>
                      <w:r w:rsidR="002F3FB3">
                        <w:rPr>
                          <w:rFonts w:ascii="Times New Roman" w:hAnsi="Times New Roman" w:cs="Times New Roman"/>
                          <w:color w:val="000000" w:themeColor="text1"/>
                          <w:sz w:val="24"/>
                        </w:rPr>
                        <w:t xml:space="preserve">and </w:t>
                      </w:r>
                      <w:r w:rsidR="00BA2A63">
                        <w:rPr>
                          <w:rFonts w:ascii="Times New Roman" w:hAnsi="Times New Roman" w:cs="Times New Roman"/>
                          <w:color w:val="000000" w:themeColor="text1"/>
                          <w:sz w:val="24"/>
                        </w:rPr>
                        <w:t xml:space="preserve">team </w:t>
                      </w:r>
                      <w:r w:rsidR="004E3EB7">
                        <w:rPr>
                          <w:rFonts w:ascii="Times New Roman" w:hAnsi="Times New Roman" w:cs="Times New Roman"/>
                          <w:color w:val="000000" w:themeColor="text1"/>
                          <w:sz w:val="24"/>
                        </w:rPr>
                        <w:t>improv</w:t>
                      </w:r>
                      <w:r w:rsidR="00BA2A63">
                        <w:rPr>
                          <w:rFonts w:ascii="Times New Roman" w:hAnsi="Times New Roman" w:cs="Times New Roman"/>
                          <w:color w:val="000000" w:themeColor="text1"/>
                          <w:sz w:val="24"/>
                        </w:rPr>
                        <w:t>ement</w:t>
                      </w:r>
                      <w:r w:rsidRPr="00BF4821">
                        <w:rPr>
                          <w:rFonts w:ascii="Times New Roman" w:hAnsi="Times New Roman" w:cs="Times New Roman"/>
                          <w:color w:val="000000" w:themeColor="text1"/>
                          <w:sz w:val="24"/>
                        </w:rPr>
                        <w:t xml:space="preserve">. </w:t>
                      </w:r>
                    </w:p>
                    <w:p w14:paraId="134EBEB2" w14:textId="77777777" w:rsidR="007F4DB5" w:rsidRPr="00BF4821" w:rsidRDefault="00062B45" w:rsidP="007F4DB5">
                      <w:pPr>
                        <w:jc w:val="both"/>
                        <w:rPr>
                          <w:rFonts w:ascii="Times New Roman" w:hAnsi="Times New Roman" w:cs="Times New Roman"/>
                          <w:color w:val="000000" w:themeColor="text1"/>
                          <w:sz w:val="24"/>
                        </w:rPr>
                      </w:pPr>
                      <w:r w:rsidRPr="00BF4821">
                        <w:rPr>
                          <w:rFonts w:ascii="Times New Roman" w:hAnsi="Times New Roman" w:cs="Times New Roman"/>
                          <w:color w:val="000000" w:themeColor="text1"/>
                          <w:sz w:val="24"/>
                        </w:rPr>
                        <w:t>•</w:t>
                      </w:r>
                      <w:r w:rsidRPr="00BF4821">
                        <w:rPr>
                          <w:rFonts w:ascii="Times New Roman" w:hAnsi="Times New Roman" w:cs="Times New Roman"/>
                          <w:color w:val="000000" w:themeColor="text1"/>
                          <w:sz w:val="24"/>
                        </w:rPr>
                        <w:tab/>
                        <w:t>Technology appreciation and thinking innovation</w:t>
                      </w:r>
                    </w:p>
                    <w:p w14:paraId="134EBEB3" w14:textId="77777777" w:rsidR="007F4DB5" w:rsidRPr="00BF4821" w:rsidRDefault="00062B45" w:rsidP="007F4DB5">
                      <w:pPr>
                        <w:jc w:val="both"/>
                        <w:rPr>
                          <w:rFonts w:ascii="Times New Roman" w:hAnsi="Times New Roman" w:cs="Times New Roman"/>
                          <w:color w:val="000000" w:themeColor="text1"/>
                          <w:sz w:val="24"/>
                        </w:rPr>
                      </w:pPr>
                      <w:r w:rsidRPr="00BF4821">
                        <w:rPr>
                          <w:rFonts w:ascii="Times New Roman" w:hAnsi="Times New Roman" w:cs="Times New Roman"/>
                          <w:color w:val="000000" w:themeColor="text1"/>
                          <w:sz w:val="24"/>
                        </w:rPr>
                        <w:t>•</w:t>
                      </w:r>
                      <w:r w:rsidRPr="00BF4821">
                        <w:rPr>
                          <w:rFonts w:ascii="Times New Roman" w:hAnsi="Times New Roman" w:cs="Times New Roman"/>
                          <w:color w:val="000000" w:themeColor="text1"/>
                          <w:sz w:val="24"/>
                        </w:rPr>
                        <w:tab/>
                        <w:t>Self-management</w:t>
                      </w:r>
                    </w:p>
                  </w:txbxContent>
                </v:textbox>
              </v:shape>
            </w:pict>
          </mc:Fallback>
        </mc:AlternateContent>
      </w:r>
      <w:r w:rsidR="00A63F98" w:rsidRPr="008E64C0">
        <w:rPr>
          <w:rFonts w:ascii="Times New Roman" w:hAnsi="Times New Roman" w:cs="Times New Roman"/>
          <w:noProof/>
          <w:sz w:val="24"/>
          <w:szCs w:val="24"/>
        </w:rPr>
        <w:t>Theory- the e-academy</w:t>
      </w:r>
      <w:r w:rsidR="006C5A56" w:rsidRPr="008E64C0">
        <w:rPr>
          <w:rFonts w:ascii="Times New Roman" w:hAnsi="Times New Roman" w:cs="Times New Roman"/>
          <w:noProof/>
          <w:sz w:val="24"/>
          <w:szCs w:val="24"/>
        </w:rPr>
        <w:t xml:space="preserve">, </w:t>
      </w:r>
      <w:r w:rsidR="00A63F98" w:rsidRPr="008E64C0">
        <w:rPr>
          <w:rFonts w:ascii="Times New Roman" w:hAnsi="Times New Roman" w:cs="Times New Roman"/>
          <w:noProof/>
          <w:sz w:val="24"/>
          <w:szCs w:val="24"/>
        </w:rPr>
        <w:t>Practice- role simulation</w:t>
      </w:r>
      <w:r w:rsidR="006C5A56" w:rsidRPr="008E64C0">
        <w:rPr>
          <w:rFonts w:ascii="Times New Roman" w:hAnsi="Times New Roman" w:cs="Times New Roman"/>
          <w:noProof/>
          <w:sz w:val="24"/>
          <w:szCs w:val="24"/>
        </w:rPr>
        <w:t xml:space="preserve"> and </w:t>
      </w:r>
      <w:r w:rsidR="00A63F98" w:rsidRPr="008E64C0">
        <w:rPr>
          <w:rFonts w:ascii="Times New Roman" w:hAnsi="Times New Roman" w:cs="Times New Roman"/>
          <w:noProof/>
          <w:sz w:val="24"/>
          <w:szCs w:val="24"/>
        </w:rPr>
        <w:t>Feedback-your progress</w:t>
      </w:r>
      <w:r w:rsidR="007216C4" w:rsidRPr="008E64C0">
        <w:rPr>
          <w:rFonts w:ascii="Times New Roman" w:hAnsi="Times New Roman" w:cs="Times New Roman"/>
          <w:noProof/>
          <w:sz w:val="24"/>
          <w:szCs w:val="24"/>
        </w:rPr>
        <w:t>.</w:t>
      </w:r>
      <w:r w:rsidR="006C5A56" w:rsidRPr="008E64C0">
        <w:rPr>
          <w:rFonts w:ascii="Times New Roman" w:hAnsi="Times New Roman" w:cs="Times New Roman"/>
          <w:noProof/>
          <w:sz w:val="24"/>
          <w:szCs w:val="24"/>
        </w:rPr>
        <w:t xml:space="preserve"> </w:t>
      </w:r>
      <w:r w:rsidR="00A63F98" w:rsidRPr="008E64C0">
        <w:rPr>
          <w:rFonts w:ascii="Times New Roman" w:hAnsi="Times New Roman" w:cs="Times New Roman"/>
          <w:noProof/>
          <w:sz w:val="24"/>
          <w:szCs w:val="24"/>
        </w:rPr>
        <w:t xml:space="preserve">We believe there is a </w:t>
      </w:r>
      <w:r w:rsidR="00ED3626" w:rsidRPr="008E64C0">
        <w:rPr>
          <w:rFonts w:ascii="Times New Roman" w:hAnsi="Times New Roman" w:cs="Times New Roman"/>
          <w:noProof/>
          <w:sz w:val="24"/>
          <w:szCs w:val="24"/>
        </w:rPr>
        <w:t>minimum</w:t>
      </w:r>
      <w:r w:rsidR="00A63F98" w:rsidRPr="008E64C0">
        <w:rPr>
          <w:rFonts w:ascii="Times New Roman" w:hAnsi="Times New Roman" w:cs="Times New Roman"/>
          <w:noProof/>
          <w:sz w:val="24"/>
          <w:szCs w:val="24"/>
        </w:rPr>
        <w:t xml:space="preserve"> of nine skills to be an effective leader in the contemporary </w:t>
      </w:r>
      <w:r w:rsidR="00821AE8" w:rsidRPr="008E64C0">
        <w:rPr>
          <w:rFonts w:ascii="Times New Roman" w:hAnsi="Times New Roman" w:cs="Times New Roman"/>
          <w:noProof/>
          <w:sz w:val="24"/>
          <w:szCs w:val="24"/>
        </w:rPr>
        <w:t>market</w:t>
      </w:r>
      <w:r w:rsidR="00A63F98" w:rsidRPr="008E64C0">
        <w:rPr>
          <w:rFonts w:ascii="Times New Roman" w:hAnsi="Times New Roman" w:cs="Times New Roman"/>
          <w:noProof/>
          <w:sz w:val="24"/>
          <w:szCs w:val="24"/>
        </w:rPr>
        <w:t xml:space="preserve"> </w:t>
      </w:r>
      <w:r w:rsidR="00821AE8" w:rsidRPr="008E64C0">
        <w:rPr>
          <w:rFonts w:ascii="Times New Roman" w:hAnsi="Times New Roman" w:cs="Times New Roman"/>
          <w:noProof/>
          <w:sz w:val="24"/>
          <w:szCs w:val="24"/>
        </w:rPr>
        <w:t>place Figure</w:t>
      </w:r>
      <w:r w:rsidR="00A63F98" w:rsidRPr="008E64C0">
        <w:rPr>
          <w:rFonts w:ascii="Times New Roman" w:hAnsi="Times New Roman" w:cs="Times New Roman"/>
          <w:noProof/>
          <w:sz w:val="24"/>
          <w:szCs w:val="24"/>
        </w:rPr>
        <w:t xml:space="preserve"> </w:t>
      </w:r>
      <w:r w:rsidR="00D06893" w:rsidRPr="008E64C0">
        <w:rPr>
          <w:rFonts w:ascii="Times New Roman" w:hAnsi="Times New Roman" w:cs="Times New Roman"/>
          <w:noProof/>
          <w:sz w:val="24"/>
          <w:szCs w:val="24"/>
        </w:rPr>
        <w:t>3</w:t>
      </w:r>
      <w:r w:rsidR="00A63F98" w:rsidRPr="008E64C0">
        <w:rPr>
          <w:rFonts w:ascii="Times New Roman" w:hAnsi="Times New Roman" w:cs="Times New Roman"/>
          <w:noProof/>
          <w:sz w:val="24"/>
          <w:szCs w:val="24"/>
        </w:rPr>
        <w:t xml:space="preserve">. </w:t>
      </w:r>
    </w:p>
    <w:p w14:paraId="134EBDA2" w14:textId="77777777" w:rsidR="007F4DB5" w:rsidRDefault="007F4DB5" w:rsidP="007F4DB5">
      <w:pPr>
        <w:spacing w:line="480" w:lineRule="auto"/>
        <w:jc w:val="both"/>
        <w:rPr>
          <w:rFonts w:ascii="Times New Roman" w:hAnsi="Times New Roman" w:cs="Times New Roman"/>
          <w:noProof/>
          <w:sz w:val="24"/>
          <w:szCs w:val="24"/>
        </w:rPr>
      </w:pPr>
    </w:p>
    <w:p w14:paraId="134EBDA3" w14:textId="77777777" w:rsidR="007F4DB5" w:rsidRDefault="007F4DB5" w:rsidP="007F4DB5">
      <w:pPr>
        <w:spacing w:line="480" w:lineRule="auto"/>
        <w:jc w:val="both"/>
        <w:rPr>
          <w:rFonts w:ascii="Times New Roman" w:hAnsi="Times New Roman" w:cs="Times New Roman"/>
          <w:noProof/>
          <w:sz w:val="24"/>
          <w:szCs w:val="24"/>
        </w:rPr>
      </w:pPr>
    </w:p>
    <w:p w14:paraId="134EBDA4" w14:textId="77777777" w:rsidR="007F4DB5" w:rsidRDefault="007F4DB5" w:rsidP="007F4DB5">
      <w:pPr>
        <w:spacing w:line="480" w:lineRule="auto"/>
        <w:jc w:val="both"/>
        <w:rPr>
          <w:rFonts w:ascii="Times New Roman" w:hAnsi="Times New Roman" w:cs="Times New Roman"/>
          <w:noProof/>
          <w:sz w:val="24"/>
          <w:szCs w:val="24"/>
        </w:rPr>
      </w:pPr>
    </w:p>
    <w:p w14:paraId="134EBDA5" w14:textId="77777777" w:rsidR="007F4DB5" w:rsidRDefault="007F4DB5" w:rsidP="007F4DB5">
      <w:pPr>
        <w:spacing w:line="480" w:lineRule="auto"/>
        <w:jc w:val="both"/>
        <w:rPr>
          <w:rFonts w:ascii="Times New Roman" w:hAnsi="Times New Roman" w:cs="Times New Roman"/>
          <w:noProof/>
          <w:sz w:val="24"/>
          <w:szCs w:val="24"/>
        </w:rPr>
      </w:pPr>
    </w:p>
    <w:p w14:paraId="134EBDA6" w14:textId="77777777" w:rsidR="007F4DB5" w:rsidRDefault="007F4DB5" w:rsidP="007F4DB5">
      <w:pPr>
        <w:spacing w:line="480" w:lineRule="auto"/>
        <w:jc w:val="both"/>
        <w:rPr>
          <w:rFonts w:ascii="Times New Roman" w:hAnsi="Times New Roman" w:cs="Times New Roman"/>
          <w:noProof/>
          <w:sz w:val="24"/>
          <w:szCs w:val="24"/>
        </w:rPr>
      </w:pPr>
    </w:p>
    <w:p w14:paraId="134EBDA7" w14:textId="77777777" w:rsidR="007F4DB5" w:rsidRDefault="007F4DB5" w:rsidP="007F4DB5">
      <w:pPr>
        <w:spacing w:line="480" w:lineRule="auto"/>
        <w:jc w:val="both"/>
        <w:rPr>
          <w:rFonts w:ascii="Times New Roman" w:hAnsi="Times New Roman" w:cs="Times New Roman"/>
          <w:noProof/>
          <w:sz w:val="24"/>
          <w:szCs w:val="24"/>
        </w:rPr>
      </w:pPr>
    </w:p>
    <w:p w14:paraId="134EBDA8" w14:textId="77777777" w:rsidR="007F4DB5" w:rsidRDefault="007F4DB5" w:rsidP="007F4DB5">
      <w:pPr>
        <w:spacing w:line="480" w:lineRule="auto"/>
        <w:jc w:val="both"/>
        <w:rPr>
          <w:rFonts w:ascii="Times New Roman" w:hAnsi="Times New Roman" w:cs="Times New Roman"/>
          <w:noProof/>
          <w:sz w:val="24"/>
          <w:szCs w:val="24"/>
        </w:rPr>
      </w:pPr>
    </w:p>
    <w:p w14:paraId="134EBDA9" w14:textId="77777777" w:rsidR="007F4DB5" w:rsidRDefault="007F4DB5" w:rsidP="007F4DB5">
      <w:pPr>
        <w:spacing w:line="480" w:lineRule="auto"/>
        <w:jc w:val="both"/>
        <w:rPr>
          <w:rFonts w:ascii="Times New Roman" w:hAnsi="Times New Roman" w:cs="Times New Roman"/>
          <w:noProof/>
          <w:sz w:val="24"/>
          <w:szCs w:val="24"/>
        </w:rPr>
      </w:pPr>
    </w:p>
    <w:p w14:paraId="134EBDAA" w14:textId="77777777" w:rsidR="007F4DB5" w:rsidRDefault="00062B45" w:rsidP="00010E14">
      <w:pPr>
        <w:spacing w:line="480" w:lineRule="auto"/>
        <w:jc w:val="center"/>
        <w:rPr>
          <w:rFonts w:ascii="Times New Roman" w:hAnsi="Times New Roman" w:cs="Times New Roman"/>
          <w:noProof/>
          <w:sz w:val="24"/>
          <w:szCs w:val="24"/>
        </w:rPr>
      </w:pPr>
      <w:r>
        <w:rPr>
          <w:rFonts w:ascii="Times New Roman" w:hAnsi="Times New Roman" w:cs="Times New Roman"/>
          <w:noProof/>
          <w:sz w:val="24"/>
          <w:szCs w:val="24"/>
        </w:rPr>
        <w:lastRenderedPageBreak/>
        <w:drawing>
          <wp:inline distT="0" distB="0" distL="0" distR="0" wp14:anchorId="134EBE66" wp14:editId="134EBE67">
            <wp:extent cx="5287010" cy="2677160"/>
            <wp:effectExtent l="0" t="0" r="8890" b="889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650204" name="Picture 13"/>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287010" cy="2677160"/>
                    </a:xfrm>
                    <a:prstGeom prst="rect">
                      <a:avLst/>
                    </a:prstGeom>
                    <a:noFill/>
                  </pic:spPr>
                </pic:pic>
              </a:graphicData>
            </a:graphic>
          </wp:inline>
        </w:drawing>
      </w:r>
    </w:p>
    <w:p w14:paraId="134EBDAB" w14:textId="77777777" w:rsidR="006B6594" w:rsidRPr="008E64C0" w:rsidRDefault="00062B45" w:rsidP="001252B8">
      <w:pPr>
        <w:spacing w:line="480" w:lineRule="auto"/>
        <w:jc w:val="both"/>
        <w:rPr>
          <w:rFonts w:ascii="Times New Roman" w:hAnsi="Times New Roman" w:cs="Times New Roman"/>
          <w:noProof/>
          <w:sz w:val="24"/>
          <w:szCs w:val="24"/>
        </w:rPr>
      </w:pPr>
      <w:r w:rsidRPr="008E64C0">
        <w:rPr>
          <w:rFonts w:ascii="Times New Roman" w:hAnsi="Times New Roman" w:cs="Times New Roman"/>
          <w:noProof/>
          <w:sz w:val="24"/>
          <w:szCs w:val="24"/>
        </w:rPr>
        <w:drawing>
          <wp:anchor distT="0" distB="0" distL="114300" distR="114300" simplePos="0" relativeHeight="251663360" behindDoc="0" locked="0" layoutInCell="1" allowOverlap="1" wp14:anchorId="134EBE68" wp14:editId="134EBE69">
            <wp:simplePos x="0" y="0"/>
            <wp:positionH relativeFrom="column">
              <wp:posOffset>-291465</wp:posOffset>
            </wp:positionH>
            <wp:positionV relativeFrom="paragraph">
              <wp:posOffset>170815</wp:posOffset>
            </wp:positionV>
            <wp:extent cx="4467860" cy="3726180"/>
            <wp:effectExtent l="0" t="0" r="8890" b="762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794986" name=""/>
                    <pic:cNvPicPr/>
                  </pic:nvPicPr>
                  <pic:blipFill>
                    <a:blip r:embed="rId15">
                      <a:alphaModFix/>
                      <a:extLst>
                        <a:ext uri="{BEBA8EAE-BF5A-486C-A8C5-ECC9F3942E4B}">
                          <a14:imgProps xmlns:a14="http://schemas.microsoft.com/office/drawing/2010/main">
                            <a14:imgLayer>
                              <a14:imgEffect>
                                <a14:sharpenSoften amount="50000"/>
                              </a14:imgEffect>
                              <a14:imgEffect>
                                <a14:brightnessContrast contrast="-20000"/>
                              </a14:imgEffect>
                            </a14:imgLayer>
                          </a14:imgProps>
                        </a:ext>
                        <a:ext uri="{28A0092B-C50C-407E-A947-70E740481C1C}">
                          <a14:useLocalDpi xmlns:a14="http://schemas.microsoft.com/office/drawing/2010/main" val="0"/>
                        </a:ext>
                      </a:extLst>
                    </a:blip>
                    <a:stretch>
                      <a:fillRect/>
                    </a:stretch>
                  </pic:blipFill>
                  <pic:spPr>
                    <a:xfrm>
                      <a:off x="0" y="0"/>
                      <a:ext cx="4467860" cy="3726180"/>
                    </a:xfrm>
                    <a:prstGeom prst="rect">
                      <a:avLst/>
                    </a:prstGeom>
                  </pic:spPr>
                </pic:pic>
              </a:graphicData>
            </a:graphic>
            <wp14:sizeRelH relativeFrom="margin">
              <wp14:pctWidth>0</wp14:pctWidth>
            </wp14:sizeRelH>
            <wp14:sizeRelV relativeFrom="margin">
              <wp14:pctHeight>0</wp14:pctHeight>
            </wp14:sizeRelV>
          </wp:anchor>
        </w:drawing>
      </w:r>
    </w:p>
    <w:p w14:paraId="134EBDAC" w14:textId="77777777" w:rsidR="004267F8" w:rsidRDefault="00062B45" w:rsidP="004267F8">
      <w:pPr>
        <w:spacing w:line="480" w:lineRule="auto"/>
        <w:jc w:val="both"/>
        <w:rPr>
          <w:rFonts w:ascii="Times New Roman" w:hAnsi="Times New Roman" w:cs="Times New Roman"/>
          <w:noProof/>
          <w:sz w:val="24"/>
          <w:szCs w:val="24"/>
        </w:rPr>
      </w:pPr>
      <w:r w:rsidRPr="008E64C0">
        <w:rPr>
          <w:rFonts w:ascii="Times New Roman" w:hAnsi="Times New Roman" w:cs="Times New Roman"/>
          <w:noProof/>
          <w:sz w:val="24"/>
          <w:szCs w:val="24"/>
        </w:rPr>
        <w:t xml:space="preserve">Our methodology skills and knowledge development for highlights </w:t>
      </w:r>
      <w:r w:rsidR="00FD2116" w:rsidRPr="008E64C0">
        <w:rPr>
          <w:rFonts w:ascii="Times New Roman" w:hAnsi="Times New Roman" w:cs="Times New Roman"/>
          <w:noProof/>
          <w:sz w:val="24"/>
          <w:szCs w:val="24"/>
        </w:rPr>
        <w:t>integration</w:t>
      </w:r>
      <w:r w:rsidRPr="008E64C0">
        <w:rPr>
          <w:rFonts w:ascii="Times New Roman" w:hAnsi="Times New Roman" w:cs="Times New Roman"/>
          <w:noProof/>
          <w:sz w:val="24"/>
          <w:szCs w:val="24"/>
        </w:rPr>
        <w:t xml:space="preserve"> to </w:t>
      </w:r>
      <w:r w:rsidR="00FD2116" w:rsidRPr="008E64C0">
        <w:rPr>
          <w:rFonts w:ascii="Times New Roman" w:hAnsi="Times New Roman" w:cs="Times New Roman"/>
          <w:noProof/>
          <w:sz w:val="24"/>
          <w:szCs w:val="24"/>
        </w:rPr>
        <w:t>exciting</w:t>
      </w:r>
      <w:r w:rsidRPr="008E64C0">
        <w:rPr>
          <w:rFonts w:ascii="Times New Roman" w:hAnsi="Times New Roman" w:cs="Times New Roman"/>
          <w:noProof/>
          <w:sz w:val="24"/>
          <w:szCs w:val="24"/>
        </w:rPr>
        <w:t xml:space="preserve"> and new data processes it </w:t>
      </w:r>
      <w:r w:rsidR="00FD2116" w:rsidRPr="008E64C0">
        <w:rPr>
          <w:rFonts w:ascii="Times New Roman" w:hAnsi="Times New Roman" w:cs="Times New Roman"/>
          <w:noProof/>
          <w:sz w:val="24"/>
          <w:szCs w:val="24"/>
        </w:rPr>
        <w:t>enables</w:t>
      </w:r>
      <w:r w:rsidRPr="008E64C0">
        <w:rPr>
          <w:rFonts w:ascii="Times New Roman" w:hAnsi="Times New Roman" w:cs="Times New Roman"/>
          <w:noProof/>
          <w:sz w:val="24"/>
          <w:szCs w:val="24"/>
        </w:rPr>
        <w:t xml:space="preserve"> the co</w:t>
      </w:r>
      <w:r w:rsidR="006121D9" w:rsidRPr="008E64C0">
        <w:rPr>
          <w:rFonts w:ascii="Times New Roman" w:hAnsi="Times New Roman" w:cs="Times New Roman"/>
          <w:noProof/>
          <w:sz w:val="24"/>
          <w:szCs w:val="24"/>
        </w:rPr>
        <w:t>mpany</w:t>
      </w:r>
      <w:r w:rsidRPr="008E64C0">
        <w:rPr>
          <w:rFonts w:ascii="Times New Roman" w:hAnsi="Times New Roman" w:cs="Times New Roman"/>
          <w:noProof/>
          <w:sz w:val="24"/>
          <w:szCs w:val="24"/>
        </w:rPr>
        <w:t xml:space="preserve"> to breed a new set of leaders</w:t>
      </w:r>
      <w:r w:rsidR="00071F82" w:rsidRPr="008E64C0">
        <w:rPr>
          <w:rFonts w:ascii="Times New Roman" w:hAnsi="Times New Roman" w:cs="Times New Roman"/>
          <w:noProof/>
          <w:sz w:val="24"/>
          <w:szCs w:val="24"/>
        </w:rPr>
        <w:t xml:space="preserve"> and this programme is backed by research </w:t>
      </w:r>
      <w:r w:rsidR="00EB77B0" w:rsidRPr="008E64C0">
        <w:rPr>
          <w:rFonts w:ascii="Times New Roman" w:hAnsi="Times New Roman" w:cs="Times New Roman"/>
          <w:noProof/>
          <w:sz w:val="24"/>
          <w:szCs w:val="24"/>
        </w:rPr>
        <w:t xml:space="preserve">by </w:t>
      </w:r>
      <w:r w:rsidR="00E76EBE" w:rsidRPr="008E64C0">
        <w:rPr>
          <w:rFonts w:ascii="Times New Roman" w:hAnsi="Times New Roman" w:cs="Times New Roman"/>
          <w:noProof/>
          <w:sz w:val="24"/>
          <w:szCs w:val="24"/>
        </w:rPr>
        <w:t>University</w:t>
      </w:r>
      <w:r w:rsidR="00EB77B0" w:rsidRPr="008E64C0">
        <w:rPr>
          <w:rFonts w:ascii="Times New Roman" w:hAnsi="Times New Roman" w:cs="Times New Roman"/>
          <w:noProof/>
          <w:sz w:val="24"/>
          <w:szCs w:val="24"/>
        </w:rPr>
        <w:t xml:space="preserve"> of Cambridge </w:t>
      </w:r>
      <w:r w:rsidR="009B1241" w:rsidRPr="008E64C0">
        <w:rPr>
          <w:rFonts w:ascii="Times New Roman" w:hAnsi="Times New Roman" w:cs="Times New Roman"/>
          <w:noProof/>
          <w:sz w:val="24"/>
          <w:szCs w:val="24"/>
        </w:rPr>
        <w:t>(Dialectyx, 2019)</w:t>
      </w:r>
      <w:r w:rsidR="00CC250A" w:rsidRPr="008E64C0">
        <w:rPr>
          <w:rFonts w:ascii="Times New Roman" w:hAnsi="Times New Roman" w:cs="Times New Roman"/>
          <w:noProof/>
          <w:sz w:val="24"/>
          <w:szCs w:val="24"/>
        </w:rPr>
        <w:t>,</w:t>
      </w:r>
      <w:r w:rsidR="007A4B6B" w:rsidRPr="008E64C0">
        <w:rPr>
          <w:rFonts w:ascii="Times New Roman" w:hAnsi="Times New Roman" w:cs="Times New Roman"/>
          <w:noProof/>
          <w:sz w:val="24"/>
          <w:szCs w:val="24"/>
        </w:rPr>
        <w:t xml:space="preserve"> personal biases are explored as it limits our ability to make sound decisions. </w:t>
      </w:r>
      <w:r w:rsidRPr="008E64C0">
        <w:rPr>
          <w:rFonts w:ascii="Times New Roman" w:hAnsi="Times New Roman" w:cs="Times New Roman"/>
          <w:noProof/>
          <w:sz w:val="24"/>
          <w:szCs w:val="24"/>
        </w:rPr>
        <w:t xml:space="preserve">The skills </w:t>
      </w:r>
      <w:r w:rsidR="00E76EBE" w:rsidRPr="008E64C0">
        <w:rPr>
          <w:rFonts w:ascii="Times New Roman" w:hAnsi="Times New Roman" w:cs="Times New Roman"/>
          <w:noProof/>
          <w:sz w:val="24"/>
          <w:szCs w:val="24"/>
        </w:rPr>
        <w:t>develop</w:t>
      </w:r>
      <w:r w:rsidRPr="008E64C0">
        <w:rPr>
          <w:rFonts w:ascii="Times New Roman" w:hAnsi="Times New Roman" w:cs="Times New Roman"/>
          <w:noProof/>
          <w:sz w:val="24"/>
          <w:szCs w:val="24"/>
        </w:rPr>
        <w:t xml:space="preserve">ment and nurtures the </w:t>
      </w:r>
      <w:r w:rsidR="003D0A4C" w:rsidRPr="008E64C0">
        <w:rPr>
          <w:rFonts w:ascii="Times New Roman" w:hAnsi="Times New Roman" w:cs="Times New Roman"/>
          <w:noProof/>
          <w:sz w:val="24"/>
          <w:szCs w:val="24"/>
        </w:rPr>
        <w:t xml:space="preserve">capabilities (knowledge and skills) </w:t>
      </w:r>
      <w:r w:rsidR="00EF4B17" w:rsidRPr="008E64C0">
        <w:rPr>
          <w:rFonts w:ascii="Times New Roman" w:hAnsi="Times New Roman" w:cs="Times New Roman"/>
          <w:noProof/>
          <w:sz w:val="24"/>
          <w:szCs w:val="24"/>
        </w:rPr>
        <w:t>in the Emerging-leader</w:t>
      </w:r>
      <w:r w:rsidR="006B0B25" w:rsidRPr="008E64C0">
        <w:rPr>
          <w:rFonts w:ascii="Times New Roman" w:hAnsi="Times New Roman" w:cs="Times New Roman"/>
          <w:noProof/>
          <w:sz w:val="24"/>
          <w:szCs w:val="24"/>
        </w:rPr>
        <w:t xml:space="preserve"> to becoming an effective leader </w:t>
      </w:r>
      <w:r w:rsidR="00CC250A" w:rsidRPr="008E64C0">
        <w:rPr>
          <w:rFonts w:ascii="Times New Roman" w:hAnsi="Times New Roman" w:cs="Times New Roman"/>
          <w:noProof/>
          <w:sz w:val="24"/>
          <w:szCs w:val="24"/>
        </w:rPr>
        <w:t xml:space="preserve">(Mumford, </w:t>
      </w:r>
      <w:r w:rsidR="00CC250A" w:rsidRPr="008E64C0">
        <w:rPr>
          <w:rFonts w:ascii="Times New Roman" w:hAnsi="Times New Roman" w:cs="Times New Roman"/>
          <w:i/>
          <w:noProof/>
          <w:sz w:val="24"/>
          <w:szCs w:val="24"/>
        </w:rPr>
        <w:t>et al</w:t>
      </w:r>
      <w:r w:rsidR="00CC250A" w:rsidRPr="008E64C0">
        <w:rPr>
          <w:rFonts w:ascii="Times New Roman" w:hAnsi="Times New Roman" w:cs="Times New Roman"/>
          <w:noProof/>
          <w:sz w:val="24"/>
          <w:szCs w:val="24"/>
        </w:rPr>
        <w:t>., 2000)</w:t>
      </w:r>
      <w:r w:rsidR="0075226A" w:rsidRPr="008E64C0">
        <w:rPr>
          <w:rFonts w:ascii="Times New Roman" w:hAnsi="Times New Roman" w:cs="Times New Roman"/>
          <w:noProof/>
          <w:sz w:val="24"/>
          <w:szCs w:val="24"/>
        </w:rPr>
        <w:t>.</w:t>
      </w:r>
      <w:bookmarkStart w:id="7" w:name="_Toc7379143"/>
    </w:p>
    <w:p w14:paraId="134EBDAD" w14:textId="77777777" w:rsidR="004267F8" w:rsidRDefault="004267F8" w:rsidP="004267F8">
      <w:pPr>
        <w:spacing w:line="480" w:lineRule="auto"/>
        <w:jc w:val="both"/>
        <w:rPr>
          <w:rFonts w:ascii="Times New Roman" w:hAnsi="Times New Roman" w:cs="Times New Roman"/>
          <w:noProof/>
          <w:sz w:val="24"/>
          <w:szCs w:val="24"/>
        </w:rPr>
      </w:pPr>
    </w:p>
    <w:p w14:paraId="134EBDAE" w14:textId="77777777" w:rsidR="000A73B9" w:rsidRPr="008E64C0" w:rsidRDefault="00062B45" w:rsidP="00007277">
      <w:pPr>
        <w:spacing w:line="480" w:lineRule="auto"/>
        <w:jc w:val="center"/>
        <w:rPr>
          <w:rFonts w:ascii="Times New Roman" w:eastAsiaTheme="majorEastAsia" w:hAnsi="Times New Roman" w:cs="Times New Roman"/>
          <w:b/>
          <w:bCs/>
          <w:color w:val="2E74B5" w:themeColor="accent1" w:themeShade="BF"/>
          <w:sz w:val="24"/>
          <w:szCs w:val="24"/>
        </w:rPr>
      </w:pPr>
      <w:r w:rsidRPr="008E64C0">
        <w:rPr>
          <w:rFonts w:ascii="Times New Roman" w:eastAsiaTheme="majorEastAsia" w:hAnsi="Times New Roman" w:cs="Times New Roman"/>
          <w:color w:val="2E74B5" w:themeColor="accent1" w:themeShade="BF"/>
          <w:sz w:val="24"/>
          <w:szCs w:val="24"/>
        </w:rPr>
        <w:lastRenderedPageBreak/>
        <w:t xml:space="preserve">3.1 </w:t>
      </w:r>
      <w:r w:rsidR="00077F68" w:rsidRPr="008E64C0">
        <w:rPr>
          <w:rFonts w:ascii="Times New Roman" w:eastAsiaTheme="majorEastAsia" w:hAnsi="Times New Roman" w:cs="Times New Roman"/>
          <w:color w:val="2E74B5" w:themeColor="accent1" w:themeShade="BF"/>
          <w:sz w:val="24"/>
          <w:szCs w:val="24"/>
        </w:rPr>
        <w:t xml:space="preserve">Consultancy methods- Variety of methods and </w:t>
      </w:r>
      <w:r w:rsidRPr="008E64C0">
        <w:rPr>
          <w:rFonts w:ascii="Times New Roman" w:eastAsiaTheme="majorEastAsia" w:hAnsi="Times New Roman" w:cs="Times New Roman"/>
          <w:color w:val="2E74B5" w:themeColor="accent1" w:themeShade="BF"/>
          <w:sz w:val="24"/>
          <w:szCs w:val="24"/>
        </w:rPr>
        <w:t>techniques</w:t>
      </w:r>
      <w:bookmarkEnd w:id="7"/>
    </w:p>
    <w:p w14:paraId="134EBDAF" w14:textId="77777777" w:rsidR="008B39A5" w:rsidRPr="008E64C0" w:rsidRDefault="00062B45" w:rsidP="00007277">
      <w:pPr>
        <w:pStyle w:val="Heading3"/>
        <w:spacing w:line="480" w:lineRule="auto"/>
        <w:jc w:val="center"/>
        <w:rPr>
          <w:rFonts w:ascii="Times New Roman" w:hAnsi="Times New Roman" w:cs="Times New Roman"/>
        </w:rPr>
      </w:pPr>
      <w:bookmarkStart w:id="8" w:name="_Toc7379144"/>
      <w:r w:rsidRPr="008E64C0">
        <w:rPr>
          <w:rFonts w:ascii="Times New Roman" w:hAnsi="Times New Roman" w:cs="Times New Roman"/>
        </w:rPr>
        <w:t>3.1.1 Mentoring</w:t>
      </w:r>
      <w:bookmarkEnd w:id="8"/>
    </w:p>
    <w:p w14:paraId="134EBDB0" w14:textId="053F9DA8" w:rsidR="000E4178" w:rsidRPr="008E64C0" w:rsidRDefault="00062B45" w:rsidP="00007277">
      <w:pPr>
        <w:spacing w:line="480" w:lineRule="auto"/>
        <w:ind w:firstLine="720"/>
        <w:jc w:val="both"/>
        <w:rPr>
          <w:rFonts w:ascii="Times New Roman" w:hAnsi="Times New Roman" w:cs="Times New Roman"/>
          <w:noProof/>
          <w:sz w:val="24"/>
          <w:szCs w:val="24"/>
        </w:rPr>
      </w:pPr>
      <w:r w:rsidRPr="008E64C0">
        <w:rPr>
          <w:rFonts w:ascii="Times New Roman" w:hAnsi="Times New Roman" w:cs="Times New Roman"/>
          <w:noProof/>
          <w:sz w:val="24"/>
          <w:szCs w:val="24"/>
        </w:rPr>
        <w:t>Sir John Whitmore’s</w:t>
      </w:r>
      <w:r w:rsidR="00154E67" w:rsidRPr="008E64C0">
        <w:rPr>
          <w:rFonts w:ascii="Times New Roman" w:hAnsi="Times New Roman" w:cs="Times New Roman"/>
          <w:noProof/>
          <w:sz w:val="24"/>
          <w:szCs w:val="24"/>
        </w:rPr>
        <w:t xml:space="preserve"> GROW Model</w:t>
      </w:r>
      <w:r w:rsidRPr="008E64C0">
        <w:rPr>
          <w:rFonts w:ascii="Times New Roman" w:hAnsi="Times New Roman" w:cs="Times New Roman"/>
          <w:noProof/>
          <w:sz w:val="24"/>
          <w:szCs w:val="24"/>
        </w:rPr>
        <w:t xml:space="preserve"> will be used to structure the mentoring conversation. Goals </w:t>
      </w:r>
      <w:r w:rsidR="006E4549" w:rsidRPr="008E64C0">
        <w:rPr>
          <w:rFonts w:ascii="Times New Roman" w:hAnsi="Times New Roman" w:cs="Times New Roman"/>
          <w:noProof/>
          <w:sz w:val="24"/>
          <w:szCs w:val="24"/>
        </w:rPr>
        <w:t>both</w:t>
      </w:r>
      <w:r w:rsidRPr="008E64C0">
        <w:rPr>
          <w:rFonts w:ascii="Times New Roman" w:hAnsi="Times New Roman" w:cs="Times New Roman"/>
          <w:noProof/>
          <w:sz w:val="24"/>
          <w:szCs w:val="24"/>
        </w:rPr>
        <w:t xml:space="preserve"> </w:t>
      </w:r>
      <w:r w:rsidR="006E4549" w:rsidRPr="008E64C0">
        <w:rPr>
          <w:rFonts w:ascii="Times New Roman" w:hAnsi="Times New Roman" w:cs="Times New Roman"/>
          <w:noProof/>
          <w:sz w:val="24"/>
          <w:szCs w:val="24"/>
        </w:rPr>
        <w:t>short</w:t>
      </w:r>
      <w:r w:rsidR="0084261B" w:rsidRPr="008E64C0">
        <w:rPr>
          <w:rFonts w:ascii="Times New Roman" w:hAnsi="Times New Roman" w:cs="Times New Roman"/>
          <w:noProof/>
          <w:sz w:val="24"/>
          <w:szCs w:val="24"/>
        </w:rPr>
        <w:t xml:space="preserve">-term </w:t>
      </w:r>
      <w:r w:rsidR="006E4549" w:rsidRPr="008E64C0">
        <w:rPr>
          <w:rFonts w:ascii="Times New Roman" w:hAnsi="Times New Roman" w:cs="Times New Roman"/>
          <w:noProof/>
          <w:sz w:val="24"/>
          <w:szCs w:val="24"/>
        </w:rPr>
        <w:t>and long-term</w:t>
      </w:r>
      <w:r w:rsidRPr="008E64C0">
        <w:rPr>
          <w:rFonts w:ascii="Times New Roman" w:hAnsi="Times New Roman" w:cs="Times New Roman"/>
          <w:noProof/>
          <w:sz w:val="24"/>
          <w:szCs w:val="24"/>
        </w:rPr>
        <w:t xml:space="preserve"> goals will be set for each emerging</w:t>
      </w:r>
      <w:r w:rsidR="0084261B" w:rsidRPr="008E64C0">
        <w:rPr>
          <w:rFonts w:ascii="Times New Roman" w:hAnsi="Times New Roman" w:cs="Times New Roman"/>
          <w:noProof/>
          <w:sz w:val="24"/>
          <w:szCs w:val="24"/>
        </w:rPr>
        <w:t>-</w:t>
      </w:r>
      <w:r w:rsidRPr="008E64C0">
        <w:rPr>
          <w:rFonts w:ascii="Times New Roman" w:hAnsi="Times New Roman" w:cs="Times New Roman"/>
          <w:noProof/>
          <w:sz w:val="24"/>
          <w:szCs w:val="24"/>
        </w:rPr>
        <w:t>leader, after evaluation of the current situation. All alternative course of actions will be established especially what is to be</w:t>
      </w:r>
      <w:r w:rsidRPr="008E64C0">
        <w:rPr>
          <w:rFonts w:ascii="Times New Roman" w:hAnsi="Times New Roman" w:cs="Times New Roman"/>
          <w:noProof/>
          <w:sz w:val="24"/>
          <w:szCs w:val="24"/>
        </w:rPr>
        <w:t xml:space="preserve"> done, when and by whom and the will to do it. The </w:t>
      </w:r>
      <w:r w:rsidR="0084261B" w:rsidRPr="008E64C0">
        <w:rPr>
          <w:rFonts w:ascii="Times New Roman" w:hAnsi="Times New Roman" w:cs="Times New Roman"/>
          <w:noProof/>
          <w:sz w:val="24"/>
          <w:szCs w:val="24"/>
        </w:rPr>
        <w:t>set-</w:t>
      </w:r>
      <w:r w:rsidRPr="008E64C0">
        <w:rPr>
          <w:rFonts w:ascii="Times New Roman" w:hAnsi="Times New Roman" w:cs="Times New Roman"/>
          <w:noProof/>
          <w:sz w:val="24"/>
          <w:szCs w:val="24"/>
        </w:rPr>
        <w:t xml:space="preserve">goal must be Specific, Measurable, Agreed, Realistic and Time-phased (SMART). The goal must be PURE that is Positively stated, Understood, Relevant and Ethical </w:t>
      </w:r>
      <w:r w:rsidR="006E4549" w:rsidRPr="008E64C0">
        <w:rPr>
          <w:rFonts w:ascii="Times New Roman" w:hAnsi="Times New Roman" w:cs="Times New Roman"/>
          <w:noProof/>
          <w:sz w:val="24"/>
          <w:szCs w:val="24"/>
        </w:rPr>
        <w:t>and it</w:t>
      </w:r>
      <w:r w:rsidRPr="008E64C0">
        <w:rPr>
          <w:rFonts w:ascii="Times New Roman" w:hAnsi="Times New Roman" w:cs="Times New Roman"/>
          <w:noProof/>
          <w:sz w:val="24"/>
          <w:szCs w:val="24"/>
        </w:rPr>
        <w:t xml:space="preserve"> must be clear</w:t>
      </w:r>
      <w:r w:rsidR="006E4549" w:rsidRPr="008E64C0">
        <w:rPr>
          <w:rFonts w:ascii="Times New Roman" w:hAnsi="Times New Roman" w:cs="Times New Roman"/>
          <w:noProof/>
          <w:sz w:val="24"/>
          <w:szCs w:val="24"/>
        </w:rPr>
        <w:t>.</w:t>
      </w:r>
    </w:p>
    <w:p w14:paraId="134EBDB1" w14:textId="77777777" w:rsidR="006E4549" w:rsidRPr="008E64C0" w:rsidRDefault="00062B45" w:rsidP="00CC250A">
      <w:pPr>
        <w:spacing w:line="480" w:lineRule="auto"/>
        <w:ind w:firstLine="720"/>
        <w:jc w:val="both"/>
        <w:rPr>
          <w:rFonts w:ascii="Times New Roman" w:hAnsi="Times New Roman" w:cs="Times New Roman"/>
          <w:noProof/>
          <w:sz w:val="24"/>
          <w:szCs w:val="24"/>
        </w:rPr>
      </w:pPr>
      <w:r w:rsidRPr="008E64C0">
        <w:rPr>
          <w:rFonts w:ascii="Times New Roman" w:hAnsi="Times New Roman" w:cs="Times New Roman"/>
          <w:noProof/>
          <w:sz w:val="24"/>
          <w:szCs w:val="24"/>
        </w:rPr>
        <w:drawing>
          <wp:anchor distT="0" distB="0" distL="114300" distR="114300" simplePos="0" relativeHeight="251678720" behindDoc="0" locked="0" layoutInCell="1" allowOverlap="1" wp14:anchorId="134EBE6A" wp14:editId="134EBE6B">
            <wp:simplePos x="0" y="0"/>
            <wp:positionH relativeFrom="column">
              <wp:posOffset>76200</wp:posOffset>
            </wp:positionH>
            <wp:positionV relativeFrom="paragraph">
              <wp:posOffset>37465</wp:posOffset>
            </wp:positionV>
            <wp:extent cx="1971675" cy="2320541"/>
            <wp:effectExtent l="0" t="0" r="0" b="381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55109" name="Picture 5"/>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1971675" cy="2320541"/>
                    </a:xfrm>
                    <a:prstGeom prst="rect">
                      <a:avLst/>
                    </a:prstGeom>
                    <a:noFill/>
                  </pic:spPr>
                </pic:pic>
              </a:graphicData>
            </a:graphic>
          </wp:anchor>
        </w:drawing>
      </w:r>
      <w:r w:rsidR="00A63F98" w:rsidRPr="008E64C0">
        <w:rPr>
          <w:rFonts w:ascii="Times New Roman" w:hAnsi="Times New Roman" w:cs="Times New Roman"/>
          <w:noProof/>
          <w:sz w:val="24"/>
          <w:szCs w:val="24"/>
        </w:rPr>
        <w:t xml:space="preserve">Secondly, after setting the goal, there will be reality checking. That is evaluating the facts and feelings of surrounding the goal or </w:t>
      </w:r>
      <w:r w:rsidR="009C6DCB" w:rsidRPr="008E64C0">
        <w:rPr>
          <w:rFonts w:ascii="Times New Roman" w:hAnsi="Times New Roman" w:cs="Times New Roman"/>
          <w:noProof/>
          <w:sz w:val="24"/>
          <w:szCs w:val="24"/>
        </w:rPr>
        <w:t xml:space="preserve">the present situation, what are the hinderance/obstacle to the goal being achieved. </w:t>
      </w:r>
      <w:r w:rsidR="00A63F98" w:rsidRPr="008E64C0">
        <w:rPr>
          <w:rFonts w:ascii="Times New Roman" w:hAnsi="Times New Roman" w:cs="Times New Roman"/>
          <w:noProof/>
          <w:sz w:val="24"/>
          <w:szCs w:val="24"/>
        </w:rPr>
        <w:t xml:space="preserve">One vital point here is determining and raising awareness and self-awareness of the </w:t>
      </w:r>
      <w:r w:rsidR="00E415C7" w:rsidRPr="008E64C0">
        <w:rPr>
          <w:rFonts w:ascii="Times New Roman" w:hAnsi="Times New Roman" w:cs="Times New Roman"/>
          <w:noProof/>
          <w:sz w:val="24"/>
          <w:szCs w:val="24"/>
        </w:rPr>
        <w:t>participant</w:t>
      </w:r>
      <w:r w:rsidR="00A63F98" w:rsidRPr="008E64C0">
        <w:rPr>
          <w:rFonts w:ascii="Times New Roman" w:hAnsi="Times New Roman" w:cs="Times New Roman"/>
          <w:noProof/>
          <w:sz w:val="24"/>
          <w:szCs w:val="24"/>
        </w:rPr>
        <w:t xml:space="preserve">. The </w:t>
      </w:r>
      <w:r w:rsidR="00E415C7" w:rsidRPr="008E64C0">
        <w:rPr>
          <w:rFonts w:ascii="Times New Roman" w:hAnsi="Times New Roman" w:cs="Times New Roman"/>
          <w:noProof/>
          <w:sz w:val="24"/>
          <w:szCs w:val="24"/>
        </w:rPr>
        <w:t>idea</w:t>
      </w:r>
      <w:r w:rsidR="00A63F98" w:rsidRPr="008E64C0">
        <w:rPr>
          <w:rFonts w:ascii="Times New Roman" w:hAnsi="Times New Roman" w:cs="Times New Roman"/>
          <w:noProof/>
          <w:sz w:val="24"/>
          <w:szCs w:val="24"/>
        </w:rPr>
        <w:t xml:space="preserve"> is to tap into emotions. Emotional intelligence even at this stage the RocheMartin Emotional Capital Report (ECR) will be useful in defining, measuring and developing employee’s Emotional Intelligence. The ECR assists emerging-leaders to assess and build their own emotional intelligence and leadership skills </w:t>
      </w:r>
      <w:r w:rsidR="00CC250A" w:rsidRPr="008E64C0">
        <w:rPr>
          <w:rFonts w:ascii="Times New Roman" w:hAnsi="Times New Roman" w:cs="Times New Roman"/>
          <w:noProof/>
          <w:sz w:val="24"/>
          <w:szCs w:val="24"/>
        </w:rPr>
        <w:t>(RocheMartin, 2019)</w:t>
      </w:r>
      <w:r w:rsidR="00A63F98" w:rsidRPr="008E64C0">
        <w:rPr>
          <w:rFonts w:ascii="Times New Roman" w:hAnsi="Times New Roman" w:cs="Times New Roman"/>
          <w:noProof/>
          <w:sz w:val="24"/>
          <w:szCs w:val="24"/>
        </w:rPr>
        <w:t xml:space="preserve">. They will be able to </w:t>
      </w:r>
      <w:r w:rsidR="000C3183" w:rsidRPr="008E64C0">
        <w:rPr>
          <w:rFonts w:ascii="Times New Roman" w:hAnsi="Times New Roman" w:cs="Times New Roman"/>
          <w:noProof/>
          <w:sz w:val="24"/>
          <w:szCs w:val="24"/>
        </w:rPr>
        <w:t>d</w:t>
      </w:r>
      <w:r w:rsidR="00A63F98" w:rsidRPr="008E64C0">
        <w:rPr>
          <w:rFonts w:ascii="Times New Roman" w:hAnsi="Times New Roman" w:cs="Times New Roman"/>
          <w:noProof/>
          <w:sz w:val="24"/>
          <w:szCs w:val="24"/>
        </w:rPr>
        <w:t xml:space="preserve">evelop more effective communication and influencing strategies among others. </w:t>
      </w:r>
    </w:p>
    <w:p w14:paraId="134EBDB2" w14:textId="77777777" w:rsidR="000E4178" w:rsidRPr="008E64C0" w:rsidRDefault="00062B45" w:rsidP="007D2F86">
      <w:pPr>
        <w:spacing w:line="480" w:lineRule="auto"/>
        <w:jc w:val="both"/>
        <w:rPr>
          <w:rFonts w:ascii="Times New Roman" w:hAnsi="Times New Roman" w:cs="Times New Roman"/>
          <w:noProof/>
          <w:sz w:val="24"/>
          <w:szCs w:val="24"/>
        </w:rPr>
      </w:pPr>
      <w:r w:rsidRPr="008E64C0">
        <w:rPr>
          <w:rFonts w:ascii="Times New Roman" w:hAnsi="Times New Roman" w:cs="Times New Roman"/>
          <w:noProof/>
          <w:sz w:val="24"/>
          <w:szCs w:val="24"/>
        </w:rPr>
        <w:tab/>
      </w:r>
      <w:r w:rsidR="002A05F8" w:rsidRPr="008E64C0">
        <w:rPr>
          <w:rFonts w:ascii="Times New Roman" w:hAnsi="Times New Roman" w:cs="Times New Roman"/>
          <w:noProof/>
          <w:sz w:val="24"/>
          <w:szCs w:val="24"/>
        </w:rPr>
        <w:t xml:space="preserve">Thirdly, </w:t>
      </w:r>
      <w:r w:rsidR="006E4549" w:rsidRPr="008E64C0">
        <w:rPr>
          <w:rFonts w:ascii="Times New Roman" w:hAnsi="Times New Roman" w:cs="Times New Roman"/>
          <w:noProof/>
          <w:sz w:val="24"/>
          <w:szCs w:val="24"/>
        </w:rPr>
        <w:t xml:space="preserve">Options here </w:t>
      </w:r>
      <w:r w:rsidR="002A05F8" w:rsidRPr="008E64C0">
        <w:rPr>
          <w:rFonts w:ascii="Times New Roman" w:hAnsi="Times New Roman" w:cs="Times New Roman"/>
          <w:noProof/>
          <w:sz w:val="24"/>
          <w:szCs w:val="24"/>
        </w:rPr>
        <w:t>the mentees will need to develop action, or ideas that will help them in moving forward or to reach their goal. They will have to embark on what is called 'Obstacles Exploration.'(we will avoid making suggestions on the coachee's behalf).</w:t>
      </w:r>
    </w:p>
    <w:p w14:paraId="134EBDB3" w14:textId="77777777" w:rsidR="002323A0" w:rsidRPr="008E64C0" w:rsidRDefault="00062B45" w:rsidP="001252B8">
      <w:pPr>
        <w:spacing w:line="480" w:lineRule="auto"/>
        <w:jc w:val="both"/>
        <w:rPr>
          <w:rFonts w:ascii="Times New Roman" w:hAnsi="Times New Roman" w:cs="Times New Roman"/>
          <w:noProof/>
          <w:sz w:val="24"/>
          <w:szCs w:val="24"/>
        </w:rPr>
      </w:pPr>
      <w:r w:rsidRPr="008E64C0">
        <w:rPr>
          <w:rFonts w:ascii="Times New Roman" w:hAnsi="Times New Roman" w:cs="Times New Roman"/>
          <w:noProof/>
          <w:sz w:val="24"/>
          <w:szCs w:val="24"/>
        </w:rPr>
        <w:t xml:space="preserve">And </w:t>
      </w:r>
      <w:r w:rsidRPr="008E64C0">
        <w:rPr>
          <w:rFonts w:ascii="Times New Roman" w:hAnsi="Times New Roman" w:cs="Times New Roman"/>
          <w:noProof/>
          <w:sz w:val="24"/>
          <w:szCs w:val="24"/>
        </w:rPr>
        <w:t xml:space="preserve">lastly, what is to be done or Way Forward? After the way forward plan has been agreed, </w:t>
      </w:r>
      <w:r w:rsidR="00C51AC4" w:rsidRPr="008E64C0">
        <w:rPr>
          <w:rFonts w:ascii="Times New Roman" w:hAnsi="Times New Roman" w:cs="Times New Roman"/>
          <w:noProof/>
          <w:sz w:val="24"/>
          <w:szCs w:val="24"/>
        </w:rPr>
        <w:t>it’s</w:t>
      </w:r>
      <w:r w:rsidRPr="008E64C0">
        <w:rPr>
          <w:rFonts w:ascii="Times New Roman" w:hAnsi="Times New Roman" w:cs="Times New Roman"/>
          <w:noProof/>
          <w:sz w:val="24"/>
          <w:szCs w:val="24"/>
        </w:rPr>
        <w:t xml:space="preserve"> about what is next. This is about 'Will' or 'Wrap-Up.'  it is vital that mentee has self-</w:t>
      </w:r>
      <w:r w:rsidRPr="008E64C0">
        <w:rPr>
          <w:rFonts w:ascii="Times New Roman" w:hAnsi="Times New Roman" w:cs="Times New Roman"/>
          <w:noProof/>
          <w:sz w:val="24"/>
          <w:szCs w:val="24"/>
        </w:rPr>
        <w:lastRenderedPageBreak/>
        <w:t xml:space="preserve">confidence and be committed to the action plan and a follow-up if required </w:t>
      </w:r>
      <w:r w:rsidRPr="008E64C0">
        <w:rPr>
          <w:rFonts w:ascii="Times New Roman" w:hAnsi="Times New Roman" w:cs="Times New Roman"/>
          <w:noProof/>
          <w:sz w:val="24"/>
          <w:szCs w:val="24"/>
        </w:rPr>
        <w:t>plan could be instituted.</w:t>
      </w:r>
      <w:r w:rsidR="00884F21" w:rsidRPr="008E64C0">
        <w:rPr>
          <w:rFonts w:ascii="Times New Roman" w:hAnsi="Times New Roman" w:cs="Times New Roman"/>
          <w:noProof/>
          <w:sz w:val="24"/>
          <w:szCs w:val="24"/>
        </w:rPr>
        <w:t xml:space="preserve"> </w:t>
      </w:r>
      <w:r w:rsidR="009C6DCB" w:rsidRPr="008E64C0">
        <w:rPr>
          <w:rFonts w:ascii="Times New Roman" w:hAnsi="Times New Roman" w:cs="Times New Roman"/>
          <w:noProof/>
          <w:sz w:val="24"/>
          <w:szCs w:val="24"/>
        </w:rPr>
        <w:t xml:space="preserve">The mentoring must be </w:t>
      </w:r>
      <w:r w:rsidRPr="008E64C0">
        <w:rPr>
          <w:rFonts w:ascii="Times New Roman" w:hAnsi="Times New Roman" w:cs="Times New Roman"/>
          <w:noProof/>
          <w:sz w:val="24"/>
          <w:szCs w:val="24"/>
        </w:rPr>
        <w:t>Challenging, Legal, Environmentally sound, Appropriate and Recorded</w:t>
      </w:r>
      <w:r w:rsidR="00206EF7" w:rsidRPr="008E64C0">
        <w:rPr>
          <w:rFonts w:ascii="Times New Roman" w:hAnsi="Times New Roman" w:cs="Times New Roman"/>
          <w:noProof/>
          <w:sz w:val="24"/>
          <w:szCs w:val="24"/>
        </w:rPr>
        <w:t xml:space="preserve">. </w:t>
      </w:r>
    </w:p>
    <w:p w14:paraId="134EBDB4" w14:textId="77777777" w:rsidR="008B39A5" w:rsidRPr="008E64C0" w:rsidRDefault="00062B45" w:rsidP="00340DE0">
      <w:pPr>
        <w:pStyle w:val="Heading3"/>
        <w:jc w:val="center"/>
        <w:rPr>
          <w:rFonts w:ascii="Times New Roman" w:hAnsi="Times New Roman" w:cs="Times New Roman"/>
        </w:rPr>
      </w:pPr>
      <w:bookmarkStart w:id="9" w:name="_Toc7379145"/>
      <w:r w:rsidRPr="008E64C0">
        <w:rPr>
          <w:rFonts w:ascii="Times New Roman" w:hAnsi="Times New Roman" w:cs="Times New Roman"/>
        </w:rPr>
        <w:t>3.1.2 Coaching</w:t>
      </w:r>
      <w:bookmarkEnd w:id="9"/>
    </w:p>
    <w:p w14:paraId="134EBDB5" w14:textId="77777777" w:rsidR="009C6DCB" w:rsidRPr="008E64C0" w:rsidRDefault="009C6DCB" w:rsidP="009C6DCB">
      <w:pPr>
        <w:rPr>
          <w:rFonts w:ascii="Times New Roman" w:hAnsi="Times New Roman" w:cs="Times New Roman"/>
          <w:sz w:val="24"/>
          <w:szCs w:val="24"/>
        </w:rPr>
      </w:pPr>
    </w:p>
    <w:p w14:paraId="134EBDB6" w14:textId="77777777" w:rsidR="009C6DCB" w:rsidRPr="008E64C0" w:rsidRDefault="00062B45" w:rsidP="0002241A">
      <w:pPr>
        <w:spacing w:line="480" w:lineRule="auto"/>
        <w:ind w:firstLine="720"/>
        <w:jc w:val="both"/>
        <w:rPr>
          <w:rFonts w:ascii="Times New Roman" w:hAnsi="Times New Roman" w:cs="Times New Roman"/>
          <w:noProof/>
          <w:sz w:val="24"/>
          <w:szCs w:val="24"/>
        </w:rPr>
      </w:pPr>
      <w:r w:rsidRPr="008E64C0">
        <w:rPr>
          <w:rFonts w:ascii="Times New Roman" w:hAnsi="Times New Roman" w:cs="Times New Roman"/>
          <w:noProof/>
          <w:sz w:val="24"/>
          <w:szCs w:val="24"/>
        </w:rPr>
        <w:t>T</w:t>
      </w:r>
      <w:r w:rsidR="009D48B2" w:rsidRPr="008E64C0">
        <w:rPr>
          <w:rFonts w:ascii="Times New Roman" w:hAnsi="Times New Roman" w:cs="Times New Roman"/>
          <w:noProof/>
          <w:sz w:val="24"/>
          <w:szCs w:val="24"/>
        </w:rPr>
        <w:t xml:space="preserve">he GROW model, developed by Sir John Whitmore in the classic book ‘Coaching for Performance’, 1990 </w:t>
      </w:r>
      <w:r w:rsidR="009C12B4" w:rsidRPr="008E64C0">
        <w:rPr>
          <w:rFonts w:ascii="Times New Roman" w:hAnsi="Times New Roman" w:cs="Times New Roman"/>
          <w:noProof/>
          <w:sz w:val="24"/>
          <w:szCs w:val="24"/>
        </w:rPr>
        <w:t>is a</w:t>
      </w:r>
      <w:r w:rsidR="00080372" w:rsidRPr="008E64C0">
        <w:rPr>
          <w:rFonts w:ascii="Times New Roman" w:hAnsi="Times New Roman" w:cs="Times New Roman"/>
          <w:noProof/>
          <w:sz w:val="24"/>
          <w:szCs w:val="24"/>
        </w:rPr>
        <w:t xml:space="preserve"> popular coaching method. Nonetheless, efforts </w:t>
      </w:r>
      <w:r w:rsidR="00C56C2D" w:rsidRPr="008E64C0">
        <w:rPr>
          <w:rFonts w:ascii="Times New Roman" w:hAnsi="Times New Roman" w:cs="Times New Roman"/>
          <w:noProof/>
          <w:sz w:val="24"/>
          <w:szCs w:val="24"/>
        </w:rPr>
        <w:t>will not be</w:t>
      </w:r>
      <w:r w:rsidR="00080372" w:rsidRPr="008E64C0">
        <w:rPr>
          <w:rFonts w:ascii="Times New Roman" w:hAnsi="Times New Roman" w:cs="Times New Roman"/>
          <w:noProof/>
          <w:sz w:val="24"/>
          <w:szCs w:val="24"/>
        </w:rPr>
        <w:t xml:space="preserve"> wasted on identifying what’s wrong or looking for barriers to progress, but the coaching is focused on discovering what works.   </w:t>
      </w:r>
      <w:r w:rsidR="00E606DE" w:rsidRPr="008E64C0">
        <w:rPr>
          <w:rFonts w:ascii="Times New Roman" w:hAnsi="Times New Roman" w:cs="Times New Roman"/>
          <w:noProof/>
          <w:sz w:val="24"/>
          <w:szCs w:val="24"/>
        </w:rPr>
        <w:t>So,</w:t>
      </w:r>
      <w:r w:rsidR="00080372" w:rsidRPr="008E64C0">
        <w:rPr>
          <w:rFonts w:ascii="Times New Roman" w:hAnsi="Times New Roman" w:cs="Times New Roman"/>
          <w:noProof/>
          <w:sz w:val="24"/>
          <w:szCs w:val="24"/>
        </w:rPr>
        <w:t xml:space="preserve"> the SF coaching model OSKAR developed by </w:t>
      </w:r>
      <w:r w:rsidR="00C74640" w:rsidRPr="008E64C0">
        <w:rPr>
          <w:rFonts w:ascii="Times New Roman" w:hAnsi="Times New Roman" w:cs="Times New Roman"/>
          <w:noProof/>
          <w:sz w:val="24"/>
          <w:szCs w:val="24"/>
        </w:rPr>
        <w:t>Jackson and McKergow (2006)</w:t>
      </w:r>
      <w:r w:rsidR="00080372" w:rsidRPr="008E64C0">
        <w:rPr>
          <w:rFonts w:ascii="Times New Roman" w:hAnsi="Times New Roman" w:cs="Times New Roman"/>
          <w:noProof/>
          <w:sz w:val="24"/>
          <w:szCs w:val="24"/>
        </w:rPr>
        <w:t xml:space="preserve"> is preferred. </w:t>
      </w:r>
      <w:r w:rsidR="00305422" w:rsidRPr="008E64C0">
        <w:rPr>
          <w:rFonts w:ascii="Times New Roman" w:hAnsi="Times New Roman" w:cs="Times New Roman"/>
          <w:noProof/>
          <w:sz w:val="24"/>
          <w:szCs w:val="24"/>
        </w:rPr>
        <w:t xml:space="preserve">As depicted in </w:t>
      </w:r>
      <w:r w:rsidR="00D06893" w:rsidRPr="008E64C0">
        <w:rPr>
          <w:rFonts w:ascii="Times New Roman" w:hAnsi="Times New Roman" w:cs="Times New Roman"/>
          <w:noProof/>
          <w:sz w:val="24"/>
          <w:szCs w:val="24"/>
        </w:rPr>
        <w:t>Figure 4</w:t>
      </w:r>
      <w:r w:rsidR="0002241A" w:rsidRPr="008E64C0">
        <w:rPr>
          <w:rFonts w:ascii="Times New Roman" w:hAnsi="Times New Roman" w:cs="Times New Roman"/>
          <w:noProof/>
          <w:sz w:val="24"/>
          <w:szCs w:val="24"/>
        </w:rPr>
        <w:t>.</w:t>
      </w:r>
    </w:p>
    <w:p w14:paraId="134EBDB7" w14:textId="77777777" w:rsidR="00080372" w:rsidRPr="008E64C0" w:rsidRDefault="00062B45" w:rsidP="001252B8">
      <w:pPr>
        <w:spacing w:line="480" w:lineRule="auto"/>
        <w:jc w:val="both"/>
        <w:rPr>
          <w:rFonts w:ascii="Times New Roman" w:hAnsi="Times New Roman" w:cs="Times New Roman"/>
          <w:noProof/>
          <w:sz w:val="24"/>
          <w:szCs w:val="24"/>
        </w:rPr>
      </w:pPr>
      <w:r w:rsidRPr="008E64C0">
        <w:rPr>
          <w:rFonts w:ascii="Times New Roman" w:hAnsi="Times New Roman" w:cs="Times New Roman"/>
          <w:noProof/>
          <w:sz w:val="24"/>
          <w:szCs w:val="24"/>
        </w:rPr>
        <w:drawing>
          <wp:anchor distT="0" distB="0" distL="114300" distR="114300" simplePos="0" relativeHeight="251675648" behindDoc="0" locked="0" layoutInCell="1" allowOverlap="1" wp14:anchorId="134EBE6C" wp14:editId="134EBE6D">
            <wp:simplePos x="0" y="0"/>
            <wp:positionH relativeFrom="column">
              <wp:posOffset>0</wp:posOffset>
            </wp:positionH>
            <wp:positionV relativeFrom="paragraph">
              <wp:posOffset>-3175</wp:posOffset>
            </wp:positionV>
            <wp:extent cx="2800350" cy="211455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861046" name=""/>
                    <pic:cNvPicPr/>
                  </pic:nvPicPr>
                  <pic:blipFill>
                    <a:blip r:embed="rId17">
                      <a:extLst>
                        <a:ext uri="{28A0092B-C50C-407E-A947-70E740481C1C}">
                          <a14:useLocalDpi xmlns:a14="http://schemas.microsoft.com/office/drawing/2010/main" val="0"/>
                        </a:ext>
                      </a:extLst>
                    </a:blip>
                    <a:stretch>
                      <a:fillRect/>
                    </a:stretch>
                  </pic:blipFill>
                  <pic:spPr>
                    <a:xfrm>
                      <a:off x="0" y="0"/>
                      <a:ext cx="2800350" cy="2114550"/>
                    </a:xfrm>
                    <a:prstGeom prst="rect">
                      <a:avLst/>
                    </a:prstGeom>
                  </pic:spPr>
                </pic:pic>
              </a:graphicData>
            </a:graphic>
          </wp:anchor>
        </w:drawing>
      </w:r>
      <w:r w:rsidRPr="008E64C0">
        <w:rPr>
          <w:rFonts w:ascii="Times New Roman" w:hAnsi="Times New Roman" w:cs="Times New Roman"/>
          <w:noProof/>
          <w:sz w:val="24"/>
          <w:szCs w:val="24"/>
        </w:rPr>
        <w:t xml:space="preserve"> </w:t>
      </w:r>
      <w:r w:rsidR="00305422" w:rsidRPr="008E64C0">
        <w:rPr>
          <w:rFonts w:ascii="Times New Roman" w:hAnsi="Times New Roman" w:cs="Times New Roman"/>
          <w:b/>
          <w:noProof/>
          <w:sz w:val="24"/>
          <w:szCs w:val="24"/>
        </w:rPr>
        <w:t>Outcome</w:t>
      </w:r>
      <w:r w:rsidR="00305422" w:rsidRPr="008E64C0">
        <w:rPr>
          <w:rFonts w:ascii="Times New Roman" w:hAnsi="Times New Roman" w:cs="Times New Roman"/>
          <w:noProof/>
          <w:sz w:val="24"/>
          <w:szCs w:val="24"/>
        </w:rPr>
        <w:t>: this is the outcome, what the coachee wants to achieve from the meeting or coaching session</w:t>
      </w:r>
    </w:p>
    <w:p w14:paraId="134EBDB8" w14:textId="77777777" w:rsidR="00080372" w:rsidRPr="008E64C0" w:rsidRDefault="00062B45" w:rsidP="001252B8">
      <w:pPr>
        <w:spacing w:line="480" w:lineRule="auto"/>
        <w:jc w:val="both"/>
        <w:rPr>
          <w:rFonts w:ascii="Times New Roman" w:hAnsi="Times New Roman" w:cs="Times New Roman"/>
          <w:noProof/>
          <w:sz w:val="24"/>
          <w:szCs w:val="24"/>
        </w:rPr>
      </w:pPr>
      <w:r w:rsidRPr="008E64C0">
        <w:rPr>
          <w:rFonts w:ascii="Times New Roman" w:hAnsi="Times New Roman" w:cs="Times New Roman"/>
          <w:b/>
          <w:noProof/>
          <w:sz w:val="24"/>
          <w:szCs w:val="24"/>
        </w:rPr>
        <w:t>Scale</w:t>
      </w:r>
      <w:r w:rsidR="00A71444" w:rsidRPr="008E64C0">
        <w:rPr>
          <w:rFonts w:ascii="Times New Roman" w:hAnsi="Times New Roman" w:cs="Times New Roman"/>
          <w:noProof/>
          <w:sz w:val="24"/>
          <w:szCs w:val="24"/>
        </w:rPr>
        <w:t xml:space="preserve">: </w:t>
      </w:r>
      <w:r w:rsidR="00F11A0C" w:rsidRPr="008E64C0">
        <w:rPr>
          <w:rFonts w:ascii="Times New Roman" w:hAnsi="Times New Roman" w:cs="Times New Roman"/>
          <w:noProof/>
          <w:sz w:val="24"/>
          <w:szCs w:val="24"/>
        </w:rPr>
        <w:t>this is about starting to find what's working. How close the coachee is to achieve the desired outcome will be</w:t>
      </w:r>
      <w:r w:rsidR="00A71444" w:rsidRPr="008E64C0">
        <w:rPr>
          <w:rFonts w:ascii="Times New Roman" w:hAnsi="Times New Roman" w:cs="Times New Roman"/>
          <w:noProof/>
          <w:sz w:val="24"/>
          <w:szCs w:val="24"/>
        </w:rPr>
        <w:t xml:space="preserve"> measured or quantify by using a scale (often of one to 10.) </w:t>
      </w:r>
    </w:p>
    <w:p w14:paraId="134EBDB9" w14:textId="5DB1F0F8" w:rsidR="00080372" w:rsidRPr="008E64C0" w:rsidRDefault="00062B45" w:rsidP="001252B8">
      <w:pPr>
        <w:spacing w:line="480" w:lineRule="auto"/>
        <w:jc w:val="both"/>
        <w:rPr>
          <w:rFonts w:ascii="Times New Roman" w:hAnsi="Times New Roman" w:cs="Times New Roman"/>
          <w:noProof/>
          <w:sz w:val="24"/>
          <w:szCs w:val="24"/>
        </w:rPr>
      </w:pPr>
      <w:r w:rsidRPr="008E64C0">
        <w:rPr>
          <w:rFonts w:ascii="Times New Roman" w:hAnsi="Times New Roman" w:cs="Times New Roman"/>
          <w:noProof/>
          <w:sz w:val="24"/>
          <w:szCs w:val="24"/>
        </w:rPr>
        <w:drawing>
          <wp:anchor distT="0" distB="0" distL="114300" distR="114300" simplePos="0" relativeHeight="251664384" behindDoc="0" locked="0" layoutInCell="1" allowOverlap="1" wp14:anchorId="134EBE6E" wp14:editId="134EBE6F">
            <wp:simplePos x="0" y="0"/>
            <wp:positionH relativeFrom="column">
              <wp:posOffset>0</wp:posOffset>
            </wp:positionH>
            <wp:positionV relativeFrom="paragraph">
              <wp:posOffset>326390</wp:posOffset>
            </wp:positionV>
            <wp:extent cx="2877820" cy="2036445"/>
            <wp:effectExtent l="0" t="0" r="0" b="190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49594" name="Picture 3"/>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2877820" cy="2036445"/>
                    </a:xfrm>
                    <a:prstGeom prst="rect">
                      <a:avLst/>
                    </a:prstGeom>
                    <a:noFill/>
                  </pic:spPr>
                </pic:pic>
              </a:graphicData>
            </a:graphic>
          </wp:anchor>
        </w:drawing>
      </w:r>
      <w:r w:rsidR="00A63F98" w:rsidRPr="008E64C0">
        <w:rPr>
          <w:rFonts w:ascii="Times New Roman" w:hAnsi="Times New Roman" w:cs="Times New Roman"/>
          <w:b/>
          <w:noProof/>
          <w:sz w:val="24"/>
          <w:szCs w:val="24"/>
        </w:rPr>
        <w:t>Know-how</w:t>
      </w:r>
      <w:r w:rsidR="00A71444" w:rsidRPr="008E64C0">
        <w:rPr>
          <w:rFonts w:ascii="Times New Roman" w:hAnsi="Times New Roman" w:cs="Times New Roman"/>
          <w:noProof/>
          <w:sz w:val="24"/>
          <w:szCs w:val="24"/>
        </w:rPr>
        <w:t xml:space="preserve">: </w:t>
      </w:r>
      <w:r w:rsidR="00A63F98" w:rsidRPr="008E64C0">
        <w:rPr>
          <w:rFonts w:ascii="Times New Roman" w:hAnsi="Times New Roman" w:cs="Times New Roman"/>
          <w:noProof/>
          <w:sz w:val="24"/>
          <w:szCs w:val="24"/>
        </w:rPr>
        <w:t xml:space="preserve"> </w:t>
      </w:r>
      <w:r w:rsidR="00A71444" w:rsidRPr="008E64C0">
        <w:rPr>
          <w:rFonts w:ascii="Times New Roman" w:hAnsi="Times New Roman" w:cs="Times New Roman"/>
          <w:noProof/>
          <w:sz w:val="24"/>
          <w:szCs w:val="24"/>
        </w:rPr>
        <w:t xml:space="preserve">The "know-how" is the skills, knowledge, qualifications, and attributes that enable </w:t>
      </w:r>
      <w:r w:rsidR="00EE0CDB" w:rsidRPr="008E64C0">
        <w:rPr>
          <w:rFonts w:ascii="Times New Roman" w:hAnsi="Times New Roman" w:cs="Times New Roman"/>
          <w:noProof/>
          <w:sz w:val="24"/>
          <w:szCs w:val="24"/>
        </w:rPr>
        <w:t>the coachee</w:t>
      </w:r>
      <w:r w:rsidR="00A71444" w:rsidRPr="008E64C0">
        <w:rPr>
          <w:rFonts w:ascii="Times New Roman" w:hAnsi="Times New Roman" w:cs="Times New Roman"/>
          <w:noProof/>
          <w:sz w:val="24"/>
          <w:szCs w:val="24"/>
        </w:rPr>
        <w:t xml:space="preserve"> to move forward. </w:t>
      </w:r>
      <w:r w:rsidR="00F11A0C" w:rsidRPr="008E64C0">
        <w:rPr>
          <w:rFonts w:ascii="Times New Roman" w:hAnsi="Times New Roman" w:cs="Times New Roman"/>
          <w:noProof/>
          <w:sz w:val="24"/>
          <w:szCs w:val="24"/>
        </w:rPr>
        <w:t xml:space="preserve">The </w:t>
      </w:r>
      <w:r w:rsidR="00A71444" w:rsidRPr="008E64C0">
        <w:rPr>
          <w:rFonts w:ascii="Times New Roman" w:hAnsi="Times New Roman" w:cs="Times New Roman"/>
          <w:noProof/>
          <w:sz w:val="24"/>
          <w:szCs w:val="24"/>
        </w:rPr>
        <w:t xml:space="preserve">scale </w:t>
      </w:r>
      <w:r w:rsidR="00F11A0C" w:rsidRPr="008E64C0">
        <w:rPr>
          <w:rFonts w:ascii="Times New Roman" w:hAnsi="Times New Roman" w:cs="Times New Roman"/>
          <w:noProof/>
          <w:sz w:val="24"/>
          <w:szCs w:val="24"/>
        </w:rPr>
        <w:t xml:space="preserve">will be used to </w:t>
      </w:r>
      <w:r w:rsidR="00A71444" w:rsidRPr="008E64C0">
        <w:rPr>
          <w:rFonts w:ascii="Times New Roman" w:hAnsi="Times New Roman" w:cs="Times New Roman"/>
          <w:noProof/>
          <w:sz w:val="24"/>
          <w:szCs w:val="24"/>
        </w:rPr>
        <w:t xml:space="preserve">decide how far a particular solution will get </w:t>
      </w:r>
      <w:r w:rsidR="00F11A0C" w:rsidRPr="008E64C0">
        <w:rPr>
          <w:rFonts w:ascii="Times New Roman" w:hAnsi="Times New Roman" w:cs="Times New Roman"/>
          <w:noProof/>
          <w:sz w:val="24"/>
          <w:szCs w:val="24"/>
        </w:rPr>
        <w:t xml:space="preserve">enabling the coachee to </w:t>
      </w:r>
      <w:r w:rsidR="00DF1418" w:rsidRPr="008E64C0">
        <w:rPr>
          <w:rFonts w:ascii="Times New Roman" w:hAnsi="Times New Roman" w:cs="Times New Roman"/>
          <w:noProof/>
          <w:sz w:val="24"/>
          <w:szCs w:val="24"/>
        </w:rPr>
        <w:t>get</w:t>
      </w:r>
      <w:r w:rsidR="00F11A0C" w:rsidRPr="008E64C0">
        <w:rPr>
          <w:rFonts w:ascii="Times New Roman" w:hAnsi="Times New Roman" w:cs="Times New Roman"/>
          <w:noProof/>
          <w:sz w:val="24"/>
          <w:szCs w:val="24"/>
        </w:rPr>
        <w:t xml:space="preserve"> </w:t>
      </w:r>
      <w:r w:rsidR="00A71444" w:rsidRPr="008E64C0">
        <w:rPr>
          <w:rFonts w:ascii="Times New Roman" w:hAnsi="Times New Roman" w:cs="Times New Roman"/>
          <w:noProof/>
          <w:sz w:val="24"/>
          <w:szCs w:val="24"/>
        </w:rPr>
        <w:t xml:space="preserve">closer to </w:t>
      </w:r>
      <w:r w:rsidR="00F11A0C" w:rsidRPr="008E64C0">
        <w:rPr>
          <w:rFonts w:ascii="Times New Roman" w:hAnsi="Times New Roman" w:cs="Times New Roman"/>
          <w:noProof/>
          <w:sz w:val="24"/>
          <w:szCs w:val="24"/>
        </w:rPr>
        <w:t>the</w:t>
      </w:r>
      <w:r w:rsidR="00A71444" w:rsidRPr="008E64C0">
        <w:rPr>
          <w:rFonts w:ascii="Times New Roman" w:hAnsi="Times New Roman" w:cs="Times New Roman"/>
          <w:noProof/>
          <w:sz w:val="24"/>
          <w:szCs w:val="24"/>
        </w:rPr>
        <w:t xml:space="preserve"> outcome, and </w:t>
      </w:r>
      <w:r w:rsidR="00F11A0C" w:rsidRPr="008E64C0">
        <w:rPr>
          <w:rFonts w:ascii="Times New Roman" w:hAnsi="Times New Roman" w:cs="Times New Roman"/>
          <w:noProof/>
          <w:sz w:val="24"/>
          <w:szCs w:val="24"/>
        </w:rPr>
        <w:t>what else needs to be done for the coachee</w:t>
      </w:r>
      <w:r w:rsidR="00DF1418" w:rsidRPr="008E64C0">
        <w:rPr>
          <w:rFonts w:ascii="Times New Roman" w:hAnsi="Times New Roman" w:cs="Times New Roman"/>
          <w:noProof/>
          <w:sz w:val="24"/>
          <w:szCs w:val="24"/>
        </w:rPr>
        <w:t xml:space="preserve"> to</w:t>
      </w:r>
      <w:r w:rsidR="00A71444" w:rsidRPr="008E64C0">
        <w:rPr>
          <w:rFonts w:ascii="Times New Roman" w:hAnsi="Times New Roman" w:cs="Times New Roman"/>
          <w:noProof/>
          <w:sz w:val="24"/>
          <w:szCs w:val="24"/>
        </w:rPr>
        <w:t xml:space="preserve"> progress even further.</w:t>
      </w:r>
    </w:p>
    <w:p w14:paraId="134EBDBA" w14:textId="77777777" w:rsidR="00080372" w:rsidRPr="008E64C0" w:rsidRDefault="00062B45" w:rsidP="001252B8">
      <w:pPr>
        <w:spacing w:line="480" w:lineRule="auto"/>
        <w:jc w:val="both"/>
        <w:rPr>
          <w:rFonts w:ascii="Times New Roman" w:hAnsi="Times New Roman" w:cs="Times New Roman"/>
          <w:noProof/>
          <w:sz w:val="24"/>
          <w:szCs w:val="24"/>
        </w:rPr>
      </w:pPr>
      <w:r w:rsidRPr="008E64C0">
        <w:rPr>
          <w:rFonts w:ascii="Times New Roman" w:hAnsi="Times New Roman" w:cs="Times New Roman"/>
          <w:b/>
          <w:noProof/>
          <w:sz w:val="24"/>
          <w:szCs w:val="24"/>
        </w:rPr>
        <w:lastRenderedPageBreak/>
        <w:t>Affirm</w:t>
      </w:r>
      <w:r w:rsidR="00A71444" w:rsidRPr="008E64C0">
        <w:rPr>
          <w:rFonts w:ascii="Times New Roman" w:hAnsi="Times New Roman" w:cs="Times New Roman"/>
          <w:b/>
          <w:noProof/>
          <w:sz w:val="24"/>
          <w:szCs w:val="24"/>
        </w:rPr>
        <w:t>:</w:t>
      </w:r>
      <w:r w:rsidR="00A71444" w:rsidRPr="008E64C0">
        <w:rPr>
          <w:rFonts w:ascii="Times New Roman" w:hAnsi="Times New Roman" w:cs="Times New Roman"/>
          <w:noProof/>
          <w:sz w:val="24"/>
          <w:szCs w:val="24"/>
        </w:rPr>
        <w:t xml:space="preserve"> </w:t>
      </w:r>
      <w:r w:rsidR="00DF1418" w:rsidRPr="008E64C0">
        <w:rPr>
          <w:rFonts w:ascii="Times New Roman" w:hAnsi="Times New Roman" w:cs="Times New Roman"/>
          <w:noProof/>
          <w:sz w:val="24"/>
          <w:szCs w:val="24"/>
        </w:rPr>
        <w:t xml:space="preserve">here based on </w:t>
      </w:r>
      <w:r w:rsidR="00F81956" w:rsidRPr="008E64C0">
        <w:rPr>
          <w:rFonts w:ascii="Times New Roman" w:hAnsi="Times New Roman" w:cs="Times New Roman"/>
          <w:noProof/>
          <w:sz w:val="24"/>
          <w:szCs w:val="24"/>
        </w:rPr>
        <w:t>coaches’</w:t>
      </w:r>
      <w:r w:rsidR="00DF1418" w:rsidRPr="008E64C0">
        <w:rPr>
          <w:rFonts w:ascii="Times New Roman" w:hAnsi="Times New Roman" w:cs="Times New Roman"/>
          <w:noProof/>
          <w:sz w:val="24"/>
          <w:szCs w:val="24"/>
        </w:rPr>
        <w:t xml:space="preserve"> observation, the coach affirms the positive qualities of the coachee, during the coaching conversation. The fo</w:t>
      </w:r>
      <w:r w:rsidR="00A71444" w:rsidRPr="008E64C0">
        <w:rPr>
          <w:rFonts w:ascii="Times New Roman" w:hAnsi="Times New Roman" w:cs="Times New Roman"/>
          <w:noProof/>
          <w:sz w:val="24"/>
          <w:szCs w:val="24"/>
        </w:rPr>
        <w:t>cus</w:t>
      </w:r>
      <w:r w:rsidR="00DF1418" w:rsidRPr="008E64C0">
        <w:rPr>
          <w:rFonts w:ascii="Times New Roman" w:hAnsi="Times New Roman" w:cs="Times New Roman"/>
          <w:noProof/>
          <w:sz w:val="24"/>
          <w:szCs w:val="24"/>
        </w:rPr>
        <w:t xml:space="preserve"> is about </w:t>
      </w:r>
      <w:r w:rsidR="00A71444" w:rsidRPr="008E64C0">
        <w:rPr>
          <w:rFonts w:ascii="Times New Roman" w:hAnsi="Times New Roman" w:cs="Times New Roman"/>
          <w:noProof/>
          <w:sz w:val="24"/>
          <w:szCs w:val="24"/>
        </w:rPr>
        <w:t xml:space="preserve">the </w:t>
      </w:r>
      <w:r w:rsidR="00DF1418" w:rsidRPr="008E64C0">
        <w:rPr>
          <w:rFonts w:ascii="Times New Roman" w:hAnsi="Times New Roman" w:cs="Times New Roman"/>
          <w:noProof/>
          <w:sz w:val="24"/>
          <w:szCs w:val="24"/>
        </w:rPr>
        <w:t xml:space="preserve">progressive </w:t>
      </w:r>
      <w:r w:rsidR="00A71444" w:rsidRPr="008E64C0">
        <w:rPr>
          <w:rFonts w:ascii="Times New Roman" w:hAnsi="Times New Roman" w:cs="Times New Roman"/>
          <w:noProof/>
          <w:sz w:val="24"/>
          <w:szCs w:val="24"/>
        </w:rPr>
        <w:t xml:space="preserve">actions </w:t>
      </w:r>
      <w:r w:rsidR="00DF1418" w:rsidRPr="008E64C0">
        <w:rPr>
          <w:rFonts w:ascii="Times New Roman" w:hAnsi="Times New Roman" w:cs="Times New Roman"/>
          <w:noProof/>
          <w:sz w:val="24"/>
          <w:szCs w:val="24"/>
        </w:rPr>
        <w:t>the coachee</w:t>
      </w:r>
      <w:r w:rsidR="00A71444" w:rsidRPr="008E64C0">
        <w:rPr>
          <w:rFonts w:ascii="Times New Roman" w:hAnsi="Times New Roman" w:cs="Times New Roman"/>
          <w:noProof/>
          <w:sz w:val="24"/>
          <w:szCs w:val="24"/>
        </w:rPr>
        <w:t xml:space="preserve"> needs to take, and </w:t>
      </w:r>
      <w:r w:rsidR="00DF1418" w:rsidRPr="008E64C0">
        <w:rPr>
          <w:rFonts w:ascii="Times New Roman" w:hAnsi="Times New Roman" w:cs="Times New Roman"/>
          <w:noProof/>
          <w:sz w:val="24"/>
          <w:szCs w:val="24"/>
        </w:rPr>
        <w:t>postulating solutions to identified problems.</w:t>
      </w:r>
    </w:p>
    <w:p w14:paraId="134EBDBB" w14:textId="77777777" w:rsidR="00080372" w:rsidRPr="008E64C0" w:rsidRDefault="00062B45" w:rsidP="001252B8">
      <w:pPr>
        <w:spacing w:line="480" w:lineRule="auto"/>
        <w:jc w:val="both"/>
        <w:rPr>
          <w:rFonts w:ascii="Times New Roman" w:hAnsi="Times New Roman" w:cs="Times New Roman"/>
          <w:noProof/>
          <w:sz w:val="24"/>
          <w:szCs w:val="24"/>
        </w:rPr>
      </w:pPr>
      <w:r w:rsidRPr="008E64C0">
        <w:rPr>
          <w:rFonts w:ascii="Times New Roman" w:hAnsi="Times New Roman" w:cs="Times New Roman"/>
          <w:b/>
          <w:noProof/>
          <w:sz w:val="24"/>
          <w:szCs w:val="24"/>
        </w:rPr>
        <w:t>Action Review</w:t>
      </w:r>
      <w:r w:rsidR="00A71444" w:rsidRPr="008E64C0">
        <w:rPr>
          <w:rFonts w:ascii="Times New Roman" w:hAnsi="Times New Roman" w:cs="Times New Roman"/>
          <w:noProof/>
          <w:sz w:val="24"/>
          <w:szCs w:val="24"/>
        </w:rPr>
        <w:t xml:space="preserve">: </w:t>
      </w:r>
      <w:r w:rsidRPr="008E64C0">
        <w:rPr>
          <w:rFonts w:ascii="Times New Roman" w:hAnsi="Times New Roman" w:cs="Times New Roman"/>
          <w:noProof/>
          <w:sz w:val="24"/>
          <w:szCs w:val="24"/>
        </w:rPr>
        <w:t xml:space="preserve"> </w:t>
      </w:r>
      <w:r w:rsidR="00A71444" w:rsidRPr="008E64C0">
        <w:rPr>
          <w:rFonts w:ascii="Times New Roman" w:hAnsi="Times New Roman" w:cs="Times New Roman"/>
          <w:noProof/>
          <w:sz w:val="24"/>
          <w:szCs w:val="24"/>
        </w:rPr>
        <w:t>Your focus throughout the session should be on what next steps</w:t>
      </w:r>
      <w:r w:rsidR="00803601" w:rsidRPr="008E64C0">
        <w:rPr>
          <w:rFonts w:ascii="Times New Roman" w:hAnsi="Times New Roman" w:cs="Times New Roman"/>
          <w:noProof/>
          <w:sz w:val="24"/>
          <w:szCs w:val="24"/>
        </w:rPr>
        <w:t>, ITS about building on what is working best</w:t>
      </w:r>
      <w:r w:rsidR="00A71444" w:rsidRPr="008E64C0">
        <w:rPr>
          <w:rFonts w:ascii="Times New Roman" w:hAnsi="Times New Roman" w:cs="Times New Roman"/>
          <w:noProof/>
          <w:sz w:val="24"/>
          <w:szCs w:val="24"/>
        </w:rPr>
        <w:t xml:space="preserve"> and </w:t>
      </w:r>
      <w:r w:rsidR="00803601" w:rsidRPr="008E64C0">
        <w:rPr>
          <w:rFonts w:ascii="Times New Roman" w:hAnsi="Times New Roman" w:cs="Times New Roman"/>
          <w:noProof/>
          <w:sz w:val="24"/>
          <w:szCs w:val="24"/>
        </w:rPr>
        <w:t xml:space="preserve">the </w:t>
      </w:r>
      <w:r w:rsidR="00A71444" w:rsidRPr="008E64C0">
        <w:rPr>
          <w:rFonts w:ascii="Times New Roman" w:hAnsi="Times New Roman" w:cs="Times New Roman"/>
          <w:noProof/>
          <w:sz w:val="24"/>
          <w:szCs w:val="24"/>
        </w:rPr>
        <w:t xml:space="preserve">help </w:t>
      </w:r>
      <w:r w:rsidR="00803601" w:rsidRPr="008E64C0">
        <w:rPr>
          <w:rFonts w:ascii="Times New Roman" w:hAnsi="Times New Roman" w:cs="Times New Roman"/>
          <w:noProof/>
          <w:sz w:val="24"/>
          <w:szCs w:val="24"/>
        </w:rPr>
        <w:t xml:space="preserve">and support available to </w:t>
      </w:r>
      <w:r w:rsidR="00506856" w:rsidRPr="008E64C0">
        <w:rPr>
          <w:rFonts w:ascii="Times New Roman" w:hAnsi="Times New Roman" w:cs="Times New Roman"/>
          <w:noProof/>
          <w:sz w:val="24"/>
          <w:szCs w:val="24"/>
        </w:rPr>
        <w:t>the</w:t>
      </w:r>
      <w:r w:rsidR="00803601" w:rsidRPr="008E64C0">
        <w:rPr>
          <w:rFonts w:ascii="Times New Roman" w:hAnsi="Times New Roman" w:cs="Times New Roman"/>
          <w:noProof/>
          <w:sz w:val="24"/>
          <w:szCs w:val="24"/>
        </w:rPr>
        <w:t xml:space="preserve"> </w:t>
      </w:r>
      <w:r w:rsidR="00E606DE" w:rsidRPr="008E64C0">
        <w:rPr>
          <w:rFonts w:ascii="Times New Roman" w:hAnsi="Times New Roman" w:cs="Times New Roman"/>
          <w:noProof/>
          <w:sz w:val="24"/>
          <w:szCs w:val="24"/>
        </w:rPr>
        <w:t>coachee through</w:t>
      </w:r>
      <w:r w:rsidR="00506856" w:rsidRPr="008E64C0">
        <w:rPr>
          <w:rFonts w:ascii="Times New Roman" w:hAnsi="Times New Roman" w:cs="Times New Roman"/>
          <w:noProof/>
          <w:sz w:val="24"/>
          <w:szCs w:val="24"/>
        </w:rPr>
        <w:t xml:space="preserve"> our </w:t>
      </w:r>
      <w:r w:rsidR="00045DC7" w:rsidRPr="008E64C0">
        <w:rPr>
          <w:rFonts w:ascii="Times New Roman" w:hAnsi="Times New Roman" w:cs="Times New Roman"/>
          <w:noProof/>
          <w:sz w:val="24"/>
          <w:szCs w:val="24"/>
        </w:rPr>
        <w:t>organisation</w:t>
      </w:r>
      <w:r w:rsidR="00506856" w:rsidRPr="008E64C0">
        <w:rPr>
          <w:rFonts w:ascii="Times New Roman" w:hAnsi="Times New Roman" w:cs="Times New Roman"/>
          <w:noProof/>
          <w:sz w:val="24"/>
          <w:szCs w:val="24"/>
        </w:rPr>
        <w:t xml:space="preserve"> and </w:t>
      </w:r>
      <w:r w:rsidR="006C57EB" w:rsidRPr="008E64C0">
        <w:rPr>
          <w:rFonts w:ascii="Times New Roman" w:hAnsi="Times New Roman" w:cs="Times New Roman"/>
          <w:noProof/>
          <w:sz w:val="24"/>
          <w:szCs w:val="24"/>
        </w:rPr>
        <w:t>Sports Direct</w:t>
      </w:r>
      <w:r w:rsidR="00A71444" w:rsidRPr="008E64C0">
        <w:rPr>
          <w:rFonts w:ascii="Times New Roman" w:hAnsi="Times New Roman" w:cs="Times New Roman"/>
          <w:noProof/>
          <w:sz w:val="24"/>
          <w:szCs w:val="24"/>
        </w:rPr>
        <w:t>.</w:t>
      </w:r>
    </w:p>
    <w:p w14:paraId="134EBDBC" w14:textId="77777777" w:rsidR="005767D6" w:rsidRPr="008E64C0" w:rsidRDefault="00062B45" w:rsidP="00206EF7">
      <w:pPr>
        <w:spacing w:line="480" w:lineRule="auto"/>
        <w:ind w:firstLine="720"/>
        <w:jc w:val="both"/>
        <w:rPr>
          <w:rFonts w:ascii="Times New Roman" w:hAnsi="Times New Roman" w:cs="Times New Roman"/>
          <w:noProof/>
          <w:sz w:val="24"/>
          <w:szCs w:val="24"/>
        </w:rPr>
      </w:pPr>
      <w:r w:rsidRPr="008E64C0">
        <w:rPr>
          <w:rFonts w:ascii="Times New Roman" w:hAnsi="Times New Roman" w:cs="Times New Roman"/>
          <w:noProof/>
          <w:sz w:val="24"/>
          <w:szCs w:val="24"/>
        </w:rPr>
        <w:t>Coaching provides the benefits of energy and focuses being directed on what works that could generate sustainable results. Secondly, coaching shift focus on the know-how of what works thus encouraging shared wi</w:t>
      </w:r>
      <w:r w:rsidR="00B56390" w:rsidRPr="008E64C0">
        <w:rPr>
          <w:rFonts w:ascii="Times New Roman" w:hAnsi="Times New Roman" w:cs="Times New Roman"/>
          <w:noProof/>
          <w:sz w:val="24"/>
          <w:szCs w:val="24"/>
        </w:rPr>
        <w:t>th</w:t>
      </w:r>
      <w:r w:rsidR="006C57EB" w:rsidRPr="008E64C0">
        <w:rPr>
          <w:rFonts w:ascii="Times New Roman" w:hAnsi="Times New Roman" w:cs="Times New Roman"/>
          <w:noProof/>
          <w:sz w:val="24"/>
          <w:szCs w:val="24"/>
        </w:rPr>
        <w:t xml:space="preserve"> Sports-</w:t>
      </w:r>
      <w:r w:rsidR="002A06D3" w:rsidRPr="008E64C0">
        <w:rPr>
          <w:rFonts w:ascii="Times New Roman" w:hAnsi="Times New Roman" w:cs="Times New Roman"/>
          <w:noProof/>
          <w:sz w:val="24"/>
          <w:szCs w:val="24"/>
        </w:rPr>
        <w:t>Direct and deployed</w:t>
      </w:r>
      <w:r w:rsidRPr="008E64C0">
        <w:rPr>
          <w:rFonts w:ascii="Times New Roman" w:hAnsi="Times New Roman" w:cs="Times New Roman"/>
          <w:noProof/>
          <w:sz w:val="24"/>
          <w:szCs w:val="24"/>
        </w:rPr>
        <w:t xml:space="preserve"> throughout the organisation</w:t>
      </w:r>
      <w:r w:rsidR="00031993" w:rsidRPr="008E64C0">
        <w:rPr>
          <w:rFonts w:ascii="Times New Roman" w:hAnsi="Times New Roman" w:cs="Times New Roman"/>
          <w:noProof/>
          <w:sz w:val="24"/>
          <w:szCs w:val="24"/>
        </w:rPr>
        <w:t xml:space="preserve">. </w:t>
      </w:r>
    </w:p>
    <w:p w14:paraId="134EBDBD" w14:textId="77777777" w:rsidR="005E3F90" w:rsidRPr="008E64C0" w:rsidRDefault="00062B45" w:rsidP="001252B8">
      <w:pPr>
        <w:spacing w:line="480" w:lineRule="auto"/>
        <w:jc w:val="both"/>
        <w:rPr>
          <w:rFonts w:ascii="Times New Roman" w:hAnsi="Times New Roman" w:cs="Times New Roman"/>
          <w:b/>
          <w:noProof/>
          <w:sz w:val="24"/>
          <w:szCs w:val="24"/>
        </w:rPr>
      </w:pPr>
      <w:r w:rsidRPr="008E64C0">
        <w:rPr>
          <w:rFonts w:ascii="Times New Roman" w:hAnsi="Times New Roman" w:cs="Times New Roman"/>
          <w:b/>
          <w:noProof/>
          <w:sz w:val="24"/>
          <w:szCs w:val="24"/>
        </w:rPr>
        <w:t>Benefits for employers</w:t>
      </w:r>
    </w:p>
    <w:p w14:paraId="134EBDBE" w14:textId="77777777" w:rsidR="005E3F90" w:rsidRPr="008E64C0" w:rsidRDefault="00062B45" w:rsidP="001252B8">
      <w:pPr>
        <w:spacing w:line="480" w:lineRule="auto"/>
        <w:jc w:val="both"/>
        <w:rPr>
          <w:rFonts w:ascii="Times New Roman" w:hAnsi="Times New Roman" w:cs="Times New Roman"/>
          <w:noProof/>
          <w:sz w:val="24"/>
          <w:szCs w:val="24"/>
        </w:rPr>
      </w:pPr>
      <w:r w:rsidRPr="008E64C0">
        <w:rPr>
          <w:rFonts w:ascii="Times New Roman" w:hAnsi="Times New Roman" w:cs="Times New Roman"/>
          <w:noProof/>
          <w:sz w:val="24"/>
          <w:szCs w:val="24"/>
        </w:rPr>
        <w:t>It empowers employees with the skills and knowledge needed to develop mentoring/ and coaching practice within their own roles and responsibilities</w:t>
      </w:r>
      <w:r w:rsidR="002A06D3" w:rsidRPr="008E64C0">
        <w:rPr>
          <w:rFonts w:ascii="Times New Roman" w:hAnsi="Times New Roman" w:cs="Times New Roman"/>
          <w:noProof/>
          <w:sz w:val="24"/>
          <w:szCs w:val="24"/>
        </w:rPr>
        <w:t>.</w:t>
      </w:r>
    </w:p>
    <w:p w14:paraId="134EBDBF" w14:textId="77777777" w:rsidR="009C6DCB" w:rsidRPr="008E64C0" w:rsidRDefault="00062B45" w:rsidP="00031993">
      <w:pPr>
        <w:spacing w:line="480" w:lineRule="auto"/>
        <w:jc w:val="both"/>
        <w:rPr>
          <w:rFonts w:ascii="Times New Roman" w:hAnsi="Times New Roman" w:cs="Times New Roman"/>
          <w:noProof/>
          <w:sz w:val="24"/>
          <w:szCs w:val="24"/>
        </w:rPr>
      </w:pPr>
      <w:r w:rsidRPr="008E64C0">
        <w:rPr>
          <w:rFonts w:ascii="Times New Roman" w:hAnsi="Times New Roman" w:cs="Times New Roman"/>
          <w:noProof/>
          <w:sz w:val="24"/>
          <w:szCs w:val="24"/>
        </w:rPr>
        <w:t xml:space="preserve">Secondly, we hope to </w:t>
      </w:r>
      <w:r w:rsidR="00C2322D" w:rsidRPr="008E64C0">
        <w:rPr>
          <w:rFonts w:ascii="Times New Roman" w:hAnsi="Times New Roman" w:cs="Times New Roman"/>
          <w:noProof/>
          <w:sz w:val="24"/>
          <w:szCs w:val="24"/>
        </w:rPr>
        <w:t>develop</w:t>
      </w:r>
      <w:r w:rsidRPr="008E64C0">
        <w:rPr>
          <w:rFonts w:ascii="Times New Roman" w:hAnsi="Times New Roman" w:cs="Times New Roman"/>
          <w:noProof/>
          <w:sz w:val="24"/>
          <w:szCs w:val="24"/>
        </w:rPr>
        <w:t xml:space="preserve"> a mentoring/ coaching culture in the organisation has gained key mentoring/ coaching skills and techniques</w:t>
      </w:r>
      <w:r w:rsidR="00031993" w:rsidRPr="008E64C0">
        <w:rPr>
          <w:rFonts w:ascii="Times New Roman" w:hAnsi="Times New Roman" w:cs="Times New Roman"/>
          <w:noProof/>
          <w:sz w:val="24"/>
          <w:szCs w:val="24"/>
        </w:rPr>
        <w:t>.</w:t>
      </w:r>
    </w:p>
    <w:p w14:paraId="134EBDC0" w14:textId="77777777" w:rsidR="00794187" w:rsidRPr="008E64C0" w:rsidRDefault="00794187" w:rsidP="00031993">
      <w:pPr>
        <w:spacing w:line="480" w:lineRule="auto"/>
        <w:jc w:val="both"/>
        <w:rPr>
          <w:rFonts w:ascii="Times New Roman" w:hAnsi="Times New Roman" w:cs="Times New Roman"/>
          <w:sz w:val="24"/>
          <w:szCs w:val="24"/>
        </w:rPr>
      </w:pPr>
    </w:p>
    <w:p w14:paraId="134EBDC1" w14:textId="77777777" w:rsidR="008B39A5" w:rsidRPr="008E64C0" w:rsidRDefault="00062B45" w:rsidP="00702273">
      <w:pPr>
        <w:pStyle w:val="Heading2"/>
        <w:spacing w:before="150" w:beforeAutospacing="0" w:after="300" w:afterAutospacing="0"/>
        <w:jc w:val="center"/>
        <w:rPr>
          <w:rFonts w:eastAsiaTheme="majorEastAsia"/>
          <w:b w:val="0"/>
          <w:bCs w:val="0"/>
          <w:color w:val="2E74B5" w:themeColor="accent1" w:themeShade="BF"/>
          <w:sz w:val="24"/>
          <w:szCs w:val="24"/>
          <w:lang w:eastAsia="en-US"/>
        </w:rPr>
      </w:pPr>
      <w:bookmarkStart w:id="10" w:name="_Toc7379146"/>
      <w:r w:rsidRPr="008E64C0">
        <w:rPr>
          <w:rFonts w:eastAsiaTheme="majorEastAsia"/>
          <w:b w:val="0"/>
          <w:bCs w:val="0"/>
          <w:color w:val="2E74B5" w:themeColor="accent1" w:themeShade="BF"/>
          <w:sz w:val="24"/>
          <w:szCs w:val="24"/>
          <w:lang w:eastAsia="en-US"/>
        </w:rPr>
        <w:t>3.</w:t>
      </w:r>
      <w:r w:rsidR="001A6929" w:rsidRPr="008E64C0">
        <w:rPr>
          <w:rFonts w:eastAsiaTheme="majorEastAsia"/>
          <w:b w:val="0"/>
          <w:bCs w:val="0"/>
          <w:color w:val="2E74B5" w:themeColor="accent1" w:themeShade="BF"/>
          <w:sz w:val="24"/>
          <w:szCs w:val="24"/>
          <w:lang w:eastAsia="en-US"/>
        </w:rPr>
        <w:t>2</w:t>
      </w:r>
      <w:r w:rsidRPr="008E64C0">
        <w:rPr>
          <w:rFonts w:eastAsiaTheme="majorEastAsia"/>
          <w:b w:val="0"/>
          <w:bCs w:val="0"/>
          <w:color w:val="2E74B5" w:themeColor="accent1" w:themeShade="BF"/>
          <w:sz w:val="24"/>
          <w:szCs w:val="24"/>
          <w:lang w:eastAsia="en-US"/>
        </w:rPr>
        <w:t xml:space="preserve"> </w:t>
      </w:r>
      <w:r w:rsidR="004121EB" w:rsidRPr="008E64C0">
        <w:rPr>
          <w:rFonts w:eastAsiaTheme="majorEastAsia"/>
          <w:b w:val="0"/>
          <w:bCs w:val="0"/>
          <w:color w:val="2E74B5" w:themeColor="accent1" w:themeShade="BF"/>
          <w:sz w:val="24"/>
          <w:szCs w:val="24"/>
          <w:lang w:eastAsia="en-US"/>
        </w:rPr>
        <w:t>Kirkpatrick Model: Four Levels of Learning Evaluation</w:t>
      </w:r>
      <w:bookmarkEnd w:id="10"/>
    </w:p>
    <w:p w14:paraId="134EBDC2" w14:textId="77777777" w:rsidR="003E1154" w:rsidRDefault="00062B45" w:rsidP="00F7530E">
      <w:pPr>
        <w:spacing w:line="480" w:lineRule="auto"/>
        <w:ind w:firstLine="720"/>
        <w:jc w:val="both"/>
        <w:rPr>
          <w:rFonts w:ascii="Times New Roman" w:hAnsi="Times New Roman" w:cs="Times New Roman"/>
          <w:noProof/>
          <w:sz w:val="24"/>
          <w:szCs w:val="24"/>
        </w:rPr>
      </w:pPr>
      <w:r w:rsidRPr="008E64C0">
        <w:rPr>
          <w:rFonts w:ascii="Times New Roman" w:hAnsi="Times New Roman" w:cs="Times New Roman"/>
          <w:noProof/>
          <w:sz w:val="24"/>
          <w:szCs w:val="24"/>
        </w:rPr>
        <w:t>Kirkpatrick (1994)</w:t>
      </w:r>
      <w:r w:rsidR="00C4522A" w:rsidRPr="008E64C0">
        <w:rPr>
          <w:rFonts w:ascii="Times New Roman" w:hAnsi="Times New Roman" w:cs="Times New Roman"/>
          <w:noProof/>
          <w:sz w:val="24"/>
          <w:szCs w:val="24"/>
        </w:rPr>
        <w:t xml:space="preserve"> </w:t>
      </w:r>
      <w:r w:rsidR="0069506E" w:rsidRPr="008E64C0">
        <w:rPr>
          <w:rFonts w:ascii="Times New Roman" w:hAnsi="Times New Roman" w:cs="Times New Roman"/>
          <w:noProof/>
          <w:sz w:val="24"/>
          <w:szCs w:val="24"/>
        </w:rPr>
        <w:t xml:space="preserve">Kirkpatrick's model of training evaluation </w:t>
      </w:r>
      <w:r w:rsidR="004121EB" w:rsidRPr="008E64C0">
        <w:rPr>
          <w:rFonts w:ascii="Times New Roman" w:hAnsi="Times New Roman" w:cs="Times New Roman"/>
          <w:noProof/>
          <w:sz w:val="24"/>
          <w:szCs w:val="24"/>
        </w:rPr>
        <w:t xml:space="preserve">is a popular model for </w:t>
      </w:r>
      <w:r w:rsidR="00045DC7" w:rsidRPr="008E64C0">
        <w:rPr>
          <w:rFonts w:ascii="Times New Roman" w:hAnsi="Times New Roman" w:cs="Times New Roman"/>
          <w:noProof/>
          <w:sz w:val="24"/>
          <w:szCs w:val="24"/>
        </w:rPr>
        <w:t>analysing</w:t>
      </w:r>
      <w:r w:rsidR="004121EB" w:rsidRPr="008E64C0">
        <w:rPr>
          <w:rFonts w:ascii="Times New Roman" w:hAnsi="Times New Roman" w:cs="Times New Roman"/>
          <w:noProof/>
          <w:sz w:val="24"/>
          <w:szCs w:val="24"/>
        </w:rPr>
        <w:t xml:space="preserve"> and evaluating the results of training and educational programs. The model deploys</w:t>
      </w:r>
      <w:r w:rsidR="0069506E" w:rsidRPr="008E64C0">
        <w:rPr>
          <w:rFonts w:ascii="Times New Roman" w:hAnsi="Times New Roman" w:cs="Times New Roman"/>
          <w:noProof/>
          <w:sz w:val="24"/>
          <w:szCs w:val="24"/>
        </w:rPr>
        <w:t xml:space="preserve"> four “levels” of training evaluation criteria: reactions, learning, </w:t>
      </w:r>
      <w:r w:rsidR="00045DC7" w:rsidRPr="008E64C0">
        <w:rPr>
          <w:rFonts w:ascii="Times New Roman" w:hAnsi="Times New Roman" w:cs="Times New Roman"/>
          <w:noProof/>
          <w:sz w:val="24"/>
          <w:szCs w:val="24"/>
        </w:rPr>
        <w:t>behaviour</w:t>
      </w:r>
      <w:r w:rsidR="0069506E" w:rsidRPr="008E64C0">
        <w:rPr>
          <w:rFonts w:ascii="Times New Roman" w:hAnsi="Times New Roman" w:cs="Times New Roman"/>
          <w:noProof/>
          <w:sz w:val="24"/>
          <w:szCs w:val="24"/>
        </w:rPr>
        <w:t>, and results</w:t>
      </w:r>
      <w:r w:rsidR="004121EB" w:rsidRPr="008E64C0">
        <w:rPr>
          <w:rFonts w:ascii="Times New Roman" w:hAnsi="Times New Roman" w:cs="Times New Roman"/>
          <w:noProof/>
          <w:sz w:val="24"/>
          <w:szCs w:val="24"/>
        </w:rPr>
        <w:t>.</w:t>
      </w:r>
    </w:p>
    <w:p w14:paraId="134EBDC3" w14:textId="77777777" w:rsidR="00D05243" w:rsidRPr="008E64C0" w:rsidRDefault="00062B45" w:rsidP="00530C66">
      <w:pPr>
        <w:spacing w:line="480" w:lineRule="auto"/>
        <w:rPr>
          <w:rFonts w:ascii="Times New Roman" w:hAnsi="Times New Roman" w:cs="Times New Roman"/>
          <w:noProof/>
          <w:sz w:val="24"/>
          <w:szCs w:val="24"/>
        </w:rPr>
      </w:pPr>
      <w:r>
        <w:rPr>
          <w:rFonts w:ascii="Times New Roman" w:hAnsi="Times New Roman" w:cs="Times New Roman"/>
          <w:noProof/>
          <w:sz w:val="24"/>
          <w:szCs w:val="24"/>
        </w:rPr>
        <w:lastRenderedPageBreak/>
        <w:drawing>
          <wp:anchor distT="0" distB="0" distL="114300" distR="114300" simplePos="0" relativeHeight="251679744" behindDoc="0" locked="0" layoutInCell="1" allowOverlap="1" wp14:anchorId="134EBE70" wp14:editId="134EBE71">
            <wp:simplePos x="0" y="0"/>
            <wp:positionH relativeFrom="column">
              <wp:posOffset>0</wp:posOffset>
            </wp:positionH>
            <wp:positionV relativeFrom="paragraph">
              <wp:posOffset>3094</wp:posOffset>
            </wp:positionV>
            <wp:extent cx="3413760" cy="3054350"/>
            <wp:effectExtent l="0" t="0" r="0" b="0"/>
            <wp:wrapSquare wrapText="bothSides"/>
            <wp:docPr id="1680192466" name="Picture 168019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612044" name="Picture 9"/>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3413760" cy="3054350"/>
                    </a:xfrm>
                    <a:prstGeom prst="rect">
                      <a:avLst/>
                    </a:prstGeom>
                    <a:noFill/>
                  </pic:spPr>
                </pic:pic>
              </a:graphicData>
            </a:graphic>
          </wp:anchor>
        </w:drawing>
      </w:r>
      <w:r w:rsidR="00A63F98" w:rsidRPr="008E64C0">
        <w:rPr>
          <w:rFonts w:ascii="Times New Roman" w:hAnsi="Times New Roman" w:cs="Times New Roman"/>
          <w:b/>
          <w:noProof/>
          <w:sz w:val="24"/>
          <w:szCs w:val="24"/>
        </w:rPr>
        <w:t>Level 1 Reaction</w:t>
      </w:r>
      <w:r w:rsidR="00A63F98" w:rsidRPr="008E64C0">
        <w:rPr>
          <w:rFonts w:ascii="Times New Roman" w:hAnsi="Times New Roman" w:cs="Times New Roman"/>
          <w:noProof/>
          <w:sz w:val="24"/>
          <w:szCs w:val="24"/>
        </w:rPr>
        <w:t>: the point here is to establish the degree of enthusiasm the emerging-</w:t>
      </w:r>
      <w:r w:rsidR="00003D34" w:rsidRPr="008E64C0">
        <w:rPr>
          <w:rFonts w:ascii="Times New Roman" w:hAnsi="Times New Roman" w:cs="Times New Roman"/>
          <w:noProof/>
          <w:sz w:val="24"/>
          <w:szCs w:val="24"/>
        </w:rPr>
        <w:t>l</w:t>
      </w:r>
      <w:r w:rsidR="00A63F98" w:rsidRPr="008E64C0">
        <w:rPr>
          <w:rFonts w:ascii="Times New Roman" w:hAnsi="Times New Roman" w:cs="Times New Roman"/>
          <w:noProof/>
          <w:sz w:val="24"/>
          <w:szCs w:val="24"/>
        </w:rPr>
        <w:t>eaders to the</w:t>
      </w:r>
      <w:r w:rsidR="004A43A7" w:rsidRPr="008E64C0">
        <w:rPr>
          <w:rFonts w:ascii="Times New Roman" w:hAnsi="Times New Roman" w:cs="Times New Roman"/>
          <w:noProof/>
          <w:sz w:val="24"/>
          <w:szCs w:val="24"/>
        </w:rPr>
        <w:t xml:space="preserve"> training model</w:t>
      </w:r>
      <w:r w:rsidR="00A63F98" w:rsidRPr="008E64C0">
        <w:rPr>
          <w:rFonts w:ascii="Times New Roman" w:hAnsi="Times New Roman" w:cs="Times New Roman"/>
          <w:noProof/>
          <w:sz w:val="24"/>
          <w:szCs w:val="24"/>
        </w:rPr>
        <w:t>.</w:t>
      </w:r>
      <w:r w:rsidR="004A43A7" w:rsidRPr="008E64C0">
        <w:rPr>
          <w:rFonts w:ascii="Times New Roman" w:hAnsi="Times New Roman" w:cs="Times New Roman"/>
          <w:noProof/>
          <w:sz w:val="24"/>
          <w:szCs w:val="24"/>
        </w:rPr>
        <w:t xml:space="preserve"> </w:t>
      </w:r>
      <w:r w:rsidR="00C4522A" w:rsidRPr="008E64C0">
        <w:rPr>
          <w:rFonts w:ascii="Times New Roman" w:hAnsi="Times New Roman" w:cs="Times New Roman"/>
          <w:noProof/>
          <w:sz w:val="24"/>
          <w:szCs w:val="24"/>
        </w:rPr>
        <w:t>It’s</w:t>
      </w:r>
      <w:r w:rsidR="004A43A7" w:rsidRPr="008E64C0">
        <w:rPr>
          <w:rFonts w:ascii="Times New Roman" w:hAnsi="Times New Roman" w:cs="Times New Roman"/>
          <w:noProof/>
          <w:sz w:val="24"/>
          <w:szCs w:val="24"/>
        </w:rPr>
        <w:t xml:space="preserve"> about asking the trainees if they enjoyed the experience and if the material in the program useful for their work.</w:t>
      </w:r>
    </w:p>
    <w:p w14:paraId="134EBDC4" w14:textId="77777777" w:rsidR="00D05243" w:rsidRDefault="00062B45" w:rsidP="001252B8">
      <w:pPr>
        <w:spacing w:line="480" w:lineRule="auto"/>
        <w:jc w:val="both"/>
        <w:rPr>
          <w:rFonts w:ascii="Times New Roman" w:hAnsi="Times New Roman" w:cs="Times New Roman"/>
          <w:b/>
          <w:noProof/>
          <w:sz w:val="24"/>
          <w:szCs w:val="24"/>
        </w:rPr>
      </w:pPr>
      <w:r w:rsidRPr="008E64C0">
        <w:rPr>
          <w:rFonts w:ascii="Times New Roman" w:hAnsi="Times New Roman" w:cs="Times New Roman"/>
          <w:b/>
          <w:noProof/>
          <w:sz w:val="24"/>
          <w:szCs w:val="24"/>
        </w:rPr>
        <w:t>Level 2 Learning</w:t>
      </w:r>
      <w:r w:rsidRPr="008E64C0">
        <w:rPr>
          <w:rFonts w:ascii="Times New Roman" w:hAnsi="Times New Roman" w:cs="Times New Roman"/>
          <w:noProof/>
          <w:sz w:val="24"/>
          <w:szCs w:val="24"/>
        </w:rPr>
        <w:t xml:space="preserve">: the </w:t>
      </w:r>
      <w:r w:rsidR="00C1746F" w:rsidRPr="008E64C0">
        <w:rPr>
          <w:rFonts w:ascii="Times New Roman" w:hAnsi="Times New Roman" w:cs="Times New Roman"/>
          <w:noProof/>
          <w:sz w:val="24"/>
          <w:szCs w:val="24"/>
        </w:rPr>
        <w:t>focus is</w:t>
      </w:r>
      <w:r w:rsidR="00C4522A" w:rsidRPr="008E64C0">
        <w:rPr>
          <w:rFonts w:ascii="Times New Roman" w:hAnsi="Times New Roman" w:cs="Times New Roman"/>
          <w:noProof/>
          <w:sz w:val="24"/>
          <w:szCs w:val="24"/>
        </w:rPr>
        <w:t xml:space="preserve"> gauging the </w:t>
      </w:r>
      <w:r w:rsidR="00C1746F" w:rsidRPr="008E64C0">
        <w:rPr>
          <w:rFonts w:ascii="Times New Roman" w:hAnsi="Times New Roman" w:cs="Times New Roman"/>
          <w:noProof/>
          <w:sz w:val="24"/>
          <w:szCs w:val="24"/>
        </w:rPr>
        <w:t>learning event is benefiting the participants in terms of k</w:t>
      </w:r>
      <w:r w:rsidRPr="008E64C0">
        <w:rPr>
          <w:rFonts w:ascii="Times New Roman" w:hAnsi="Times New Roman" w:cs="Times New Roman"/>
          <w:noProof/>
          <w:sz w:val="24"/>
          <w:szCs w:val="24"/>
        </w:rPr>
        <w:t>nowledge, skills, and attitudes</w:t>
      </w:r>
      <w:r w:rsidR="00C1746F" w:rsidRPr="008E64C0">
        <w:rPr>
          <w:rFonts w:ascii="Times New Roman" w:hAnsi="Times New Roman" w:cs="Times New Roman"/>
          <w:noProof/>
          <w:sz w:val="24"/>
          <w:szCs w:val="24"/>
        </w:rPr>
        <w:t>.</w:t>
      </w:r>
    </w:p>
    <w:p w14:paraId="134EBDC5" w14:textId="77777777" w:rsidR="00EE78BD" w:rsidRPr="008E64C0" w:rsidRDefault="00062B45" w:rsidP="001252B8">
      <w:pPr>
        <w:spacing w:line="480" w:lineRule="auto"/>
        <w:jc w:val="both"/>
        <w:rPr>
          <w:rFonts w:ascii="Times New Roman" w:hAnsi="Times New Roman" w:cs="Times New Roman"/>
          <w:noProof/>
          <w:sz w:val="24"/>
          <w:szCs w:val="24"/>
        </w:rPr>
      </w:pPr>
      <w:r>
        <w:rPr>
          <w:rFonts w:ascii="Times New Roman" w:hAnsi="Times New Roman" w:cs="Times New Roman"/>
          <w:noProof/>
          <w:sz w:val="24"/>
          <w:szCs w:val="24"/>
        </w:rPr>
        <w:drawing>
          <wp:anchor distT="0" distB="0" distL="114300" distR="114300" simplePos="0" relativeHeight="251697152" behindDoc="0" locked="0" layoutInCell="1" allowOverlap="1" wp14:anchorId="134EBE72" wp14:editId="134EBE73">
            <wp:simplePos x="0" y="0"/>
            <wp:positionH relativeFrom="column">
              <wp:posOffset>-635</wp:posOffset>
            </wp:positionH>
            <wp:positionV relativeFrom="paragraph">
              <wp:posOffset>1184275</wp:posOffset>
            </wp:positionV>
            <wp:extent cx="3297555" cy="3321050"/>
            <wp:effectExtent l="0" t="0" r="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80420" name="Picture 15"/>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3297555" cy="3321050"/>
                    </a:xfrm>
                    <a:prstGeom prst="rect">
                      <a:avLst/>
                    </a:prstGeom>
                    <a:noFill/>
                  </pic:spPr>
                </pic:pic>
              </a:graphicData>
            </a:graphic>
            <wp14:sizeRelH relativeFrom="margin">
              <wp14:pctWidth>0</wp14:pctWidth>
            </wp14:sizeRelH>
            <wp14:sizeRelV relativeFrom="margin">
              <wp14:pctHeight>0</wp14:pctHeight>
            </wp14:sizeRelV>
          </wp:anchor>
        </w:drawing>
      </w:r>
      <w:r w:rsidR="00A63F98" w:rsidRPr="008E64C0">
        <w:rPr>
          <w:rFonts w:ascii="Times New Roman" w:hAnsi="Times New Roman" w:cs="Times New Roman"/>
          <w:b/>
          <w:noProof/>
          <w:sz w:val="24"/>
          <w:szCs w:val="24"/>
        </w:rPr>
        <w:t>Level 3 Behaviour</w:t>
      </w:r>
      <w:r w:rsidR="00A63F98" w:rsidRPr="008E64C0">
        <w:rPr>
          <w:rFonts w:ascii="Times New Roman" w:hAnsi="Times New Roman" w:cs="Times New Roman"/>
          <w:noProof/>
          <w:sz w:val="24"/>
          <w:szCs w:val="24"/>
        </w:rPr>
        <w:t xml:space="preserve"> the focus here is establishing the degree of how the emerging-leaders are applying what they learned during training on their job. </w:t>
      </w:r>
      <w:r w:rsidR="00C4522A" w:rsidRPr="008E64C0">
        <w:rPr>
          <w:rFonts w:ascii="Times New Roman" w:hAnsi="Times New Roman" w:cs="Times New Roman"/>
          <w:noProof/>
          <w:sz w:val="24"/>
          <w:szCs w:val="24"/>
        </w:rPr>
        <w:t xml:space="preserve">This level starts 3–6 months after training, and could be done through observations, interviews, </w:t>
      </w:r>
      <w:r w:rsidR="003E421D" w:rsidRPr="008E64C0">
        <w:rPr>
          <w:rFonts w:ascii="Times New Roman" w:hAnsi="Times New Roman" w:cs="Times New Roman"/>
          <w:noProof/>
          <w:sz w:val="24"/>
          <w:szCs w:val="24"/>
        </w:rPr>
        <w:t>onli</w:t>
      </w:r>
      <w:r w:rsidR="00C4522A" w:rsidRPr="008E64C0">
        <w:rPr>
          <w:rFonts w:ascii="Times New Roman" w:hAnsi="Times New Roman" w:cs="Times New Roman"/>
          <w:noProof/>
          <w:sz w:val="24"/>
          <w:szCs w:val="24"/>
        </w:rPr>
        <w:t>ne</w:t>
      </w:r>
      <w:r w:rsidR="003E421D" w:rsidRPr="008E64C0">
        <w:rPr>
          <w:rFonts w:ascii="Times New Roman" w:hAnsi="Times New Roman" w:cs="Times New Roman"/>
          <w:noProof/>
          <w:sz w:val="24"/>
          <w:szCs w:val="24"/>
        </w:rPr>
        <w:t>-</w:t>
      </w:r>
      <w:r w:rsidR="00C4522A" w:rsidRPr="008E64C0">
        <w:rPr>
          <w:rFonts w:ascii="Times New Roman" w:hAnsi="Times New Roman" w:cs="Times New Roman"/>
          <w:noProof/>
          <w:sz w:val="24"/>
          <w:szCs w:val="24"/>
        </w:rPr>
        <w:t xml:space="preserve">evaluations and 360-degree feedback could be used especially after training because it enables participants to self-evaluate. </w:t>
      </w:r>
    </w:p>
    <w:p w14:paraId="134EBDC6" w14:textId="3B1D1003" w:rsidR="008F5655" w:rsidRPr="008E64C0" w:rsidRDefault="00062B45" w:rsidP="001252B8">
      <w:pPr>
        <w:spacing w:line="480" w:lineRule="auto"/>
        <w:jc w:val="both"/>
        <w:rPr>
          <w:rFonts w:ascii="Times New Roman" w:hAnsi="Times New Roman" w:cs="Times New Roman"/>
          <w:noProof/>
          <w:sz w:val="24"/>
          <w:szCs w:val="24"/>
        </w:rPr>
      </w:pPr>
      <w:r w:rsidRPr="008E64C0">
        <w:rPr>
          <w:rFonts w:ascii="Times New Roman" w:hAnsi="Times New Roman" w:cs="Times New Roman"/>
          <w:noProof/>
          <w:sz w:val="24"/>
          <w:szCs w:val="24"/>
        </w:rPr>
        <w:t>Also,</w:t>
      </w:r>
      <w:r w:rsidR="00C4522A" w:rsidRPr="008E64C0">
        <w:rPr>
          <w:rFonts w:ascii="Times New Roman" w:hAnsi="Times New Roman" w:cs="Times New Roman"/>
          <w:noProof/>
          <w:sz w:val="24"/>
          <w:szCs w:val="24"/>
        </w:rPr>
        <w:t xml:space="preserve"> it allows for long-time observation and the participant’s performance can be reviewed by others for proper assessment</w:t>
      </w:r>
      <w:r w:rsidR="00CA5D38" w:rsidRPr="008E64C0">
        <w:rPr>
          <w:rFonts w:ascii="Times New Roman" w:hAnsi="Times New Roman" w:cs="Times New Roman"/>
          <w:noProof/>
          <w:sz w:val="24"/>
          <w:szCs w:val="24"/>
        </w:rPr>
        <w:t xml:space="preserve"> (</w:t>
      </w:r>
      <w:r w:rsidR="00DF5F03" w:rsidRPr="008E64C0">
        <w:rPr>
          <w:rFonts w:ascii="Times New Roman" w:hAnsi="Times New Roman" w:cs="Times New Roman"/>
          <w:noProof/>
          <w:sz w:val="24"/>
          <w:szCs w:val="24"/>
        </w:rPr>
        <w:t>i.e.</w:t>
      </w:r>
      <w:r w:rsidR="00CA5D38" w:rsidRPr="008E64C0">
        <w:rPr>
          <w:rFonts w:ascii="Times New Roman" w:hAnsi="Times New Roman" w:cs="Times New Roman"/>
          <w:noProof/>
          <w:sz w:val="24"/>
          <w:szCs w:val="24"/>
        </w:rPr>
        <w:t xml:space="preserve"> </w:t>
      </w:r>
      <w:r w:rsidR="00775228" w:rsidRPr="008E64C0">
        <w:rPr>
          <w:rFonts w:ascii="Times New Roman" w:hAnsi="Times New Roman" w:cs="Times New Roman"/>
          <w:noProof/>
          <w:sz w:val="24"/>
          <w:szCs w:val="24"/>
        </w:rPr>
        <w:t>figure 6-</w:t>
      </w:r>
      <w:r w:rsidR="00CA5D38" w:rsidRPr="008E64C0">
        <w:rPr>
          <w:rFonts w:ascii="Times New Roman" w:hAnsi="Times New Roman" w:cs="Times New Roman"/>
          <w:noProof/>
          <w:sz w:val="24"/>
          <w:szCs w:val="24"/>
        </w:rPr>
        <w:t>direct supervisors, peers at the same level and with the same reporting line, team members and other contacts within the company</w:t>
      </w:r>
      <w:r w:rsidR="000E297D" w:rsidRPr="008E64C0">
        <w:rPr>
          <w:rFonts w:ascii="Times New Roman" w:hAnsi="Times New Roman" w:cs="Times New Roman"/>
          <w:noProof/>
          <w:sz w:val="24"/>
          <w:szCs w:val="24"/>
        </w:rPr>
        <w:t>)</w:t>
      </w:r>
      <w:r w:rsidR="00410886">
        <w:rPr>
          <w:rFonts w:ascii="Times New Roman" w:hAnsi="Times New Roman" w:cs="Times New Roman"/>
          <w:noProof/>
          <w:sz w:val="24"/>
          <w:szCs w:val="24"/>
        </w:rPr>
        <w:t xml:space="preserve"> </w:t>
      </w:r>
      <w:r w:rsidR="00410886" w:rsidRPr="00410886">
        <w:rPr>
          <w:rFonts w:ascii="Times New Roman" w:hAnsi="Times New Roman" w:cs="Times New Roman"/>
          <w:noProof/>
          <w:sz w:val="24"/>
          <w:szCs w:val="24"/>
        </w:rPr>
        <w:t>(Deutsche Börse , 2015)</w:t>
      </w:r>
      <w:r w:rsidR="00CA5D38" w:rsidRPr="008E64C0">
        <w:rPr>
          <w:rFonts w:ascii="Times New Roman" w:hAnsi="Times New Roman" w:cs="Times New Roman"/>
          <w:noProof/>
          <w:sz w:val="24"/>
          <w:szCs w:val="24"/>
        </w:rPr>
        <w:t>.</w:t>
      </w:r>
      <w:r w:rsidR="00A63F98" w:rsidRPr="008E64C0">
        <w:rPr>
          <w:rFonts w:ascii="Times New Roman" w:hAnsi="Times New Roman" w:cs="Times New Roman"/>
          <w:noProof/>
          <w:sz w:val="24"/>
          <w:szCs w:val="24"/>
        </w:rPr>
        <w:t xml:space="preserve"> The customised 360-degree </w:t>
      </w:r>
      <w:r w:rsidR="00A63F98" w:rsidRPr="008E64C0">
        <w:rPr>
          <w:rFonts w:ascii="Times New Roman" w:hAnsi="Times New Roman" w:cs="Times New Roman"/>
          <w:noProof/>
          <w:sz w:val="24"/>
          <w:szCs w:val="24"/>
        </w:rPr>
        <w:lastRenderedPageBreak/>
        <w:t xml:space="preserve">assessment enables the evaluation </w:t>
      </w:r>
      <w:r w:rsidR="00D96812" w:rsidRPr="008E64C0">
        <w:rPr>
          <w:rFonts w:ascii="Times New Roman" w:hAnsi="Times New Roman" w:cs="Times New Roman"/>
          <w:noProof/>
          <w:sz w:val="24"/>
          <w:szCs w:val="24"/>
        </w:rPr>
        <w:t>of current</w:t>
      </w:r>
      <w:r w:rsidR="00A63F98" w:rsidRPr="008E64C0">
        <w:rPr>
          <w:rFonts w:ascii="Times New Roman" w:hAnsi="Times New Roman" w:cs="Times New Roman"/>
          <w:noProof/>
          <w:sz w:val="24"/>
          <w:szCs w:val="24"/>
        </w:rPr>
        <w:t xml:space="preserve"> skills </w:t>
      </w:r>
      <w:r w:rsidR="00DF5F03" w:rsidRPr="008E64C0">
        <w:rPr>
          <w:rFonts w:ascii="Times New Roman" w:hAnsi="Times New Roman" w:cs="Times New Roman"/>
          <w:noProof/>
          <w:sz w:val="24"/>
          <w:szCs w:val="24"/>
        </w:rPr>
        <w:t xml:space="preserve">and </w:t>
      </w:r>
      <w:r w:rsidR="00A63F98" w:rsidRPr="008E64C0">
        <w:rPr>
          <w:rFonts w:ascii="Times New Roman" w:hAnsi="Times New Roman" w:cs="Times New Roman"/>
          <w:noProof/>
          <w:sz w:val="24"/>
          <w:szCs w:val="24"/>
        </w:rPr>
        <w:t>could reveal potential leadership and management strengths and areas for improvement for the trainee.</w:t>
      </w:r>
    </w:p>
    <w:p w14:paraId="134EBDC7" w14:textId="77777777" w:rsidR="00B649CC" w:rsidRPr="008E64C0" w:rsidRDefault="00062B45" w:rsidP="0097205B">
      <w:pPr>
        <w:spacing w:line="480" w:lineRule="auto"/>
        <w:jc w:val="both"/>
        <w:rPr>
          <w:rFonts w:ascii="Times New Roman" w:hAnsi="Times New Roman" w:cs="Times New Roman"/>
          <w:b/>
          <w:bCs/>
          <w:color w:val="231F43"/>
          <w:sz w:val="24"/>
          <w:szCs w:val="24"/>
        </w:rPr>
      </w:pPr>
      <w:r w:rsidRPr="008E64C0">
        <w:rPr>
          <w:rFonts w:ascii="Times New Roman" w:hAnsi="Times New Roman" w:cs="Times New Roman"/>
          <w:b/>
          <w:noProof/>
          <w:sz w:val="24"/>
          <w:szCs w:val="24"/>
        </w:rPr>
        <w:t>Level 4 Results</w:t>
      </w:r>
      <w:r w:rsidRPr="008E64C0">
        <w:rPr>
          <w:rFonts w:ascii="Times New Roman" w:hAnsi="Times New Roman" w:cs="Times New Roman"/>
          <w:noProof/>
          <w:sz w:val="24"/>
          <w:szCs w:val="24"/>
        </w:rPr>
        <w:t xml:space="preserve">: the point here is establishing the degree of occurrence of the targeted outcomes as a result of the learning event(s). </w:t>
      </w:r>
      <w:r w:rsidRPr="008E64C0">
        <w:rPr>
          <w:rFonts w:ascii="Times New Roman" w:hAnsi="Times New Roman" w:cs="Times New Roman"/>
          <w:noProof/>
          <w:sz w:val="24"/>
          <w:szCs w:val="24"/>
        </w:rPr>
        <w:cr/>
        <w:t xml:space="preserve">The point of the training is in recognition that </w:t>
      </w:r>
      <w:r w:rsidR="00AF64C2" w:rsidRPr="008E64C0">
        <w:rPr>
          <w:rFonts w:ascii="Times New Roman" w:hAnsi="Times New Roman" w:cs="Times New Roman"/>
          <w:noProof/>
          <w:sz w:val="24"/>
          <w:szCs w:val="24"/>
        </w:rPr>
        <w:t>leading a team is more complicated than one-on-one leadership</w:t>
      </w:r>
      <w:r w:rsidRPr="008E64C0">
        <w:rPr>
          <w:rFonts w:ascii="Times New Roman" w:hAnsi="Times New Roman" w:cs="Times New Roman"/>
          <w:noProof/>
          <w:sz w:val="24"/>
          <w:szCs w:val="24"/>
        </w:rPr>
        <w:t xml:space="preserve">, hence </w:t>
      </w:r>
      <w:r w:rsidR="00065B8F" w:rsidRPr="008E64C0">
        <w:rPr>
          <w:rFonts w:ascii="Times New Roman" w:hAnsi="Times New Roman" w:cs="Times New Roman"/>
          <w:noProof/>
          <w:sz w:val="24"/>
          <w:szCs w:val="24"/>
        </w:rPr>
        <w:t>Blanchard (2019)</w:t>
      </w:r>
      <w:r w:rsidRPr="008E64C0">
        <w:rPr>
          <w:rFonts w:ascii="Times New Roman" w:hAnsi="Times New Roman" w:cs="Times New Roman"/>
          <w:noProof/>
          <w:sz w:val="24"/>
          <w:szCs w:val="24"/>
        </w:rPr>
        <w:t xml:space="preserve"> argued the importance of </w:t>
      </w:r>
      <w:r w:rsidR="00AF64C2" w:rsidRPr="008E64C0">
        <w:rPr>
          <w:rFonts w:ascii="Times New Roman" w:hAnsi="Times New Roman" w:cs="Times New Roman"/>
          <w:noProof/>
          <w:sz w:val="24"/>
          <w:szCs w:val="24"/>
        </w:rPr>
        <w:t>organizational leadership</w:t>
      </w:r>
      <w:r w:rsidRPr="008E64C0">
        <w:rPr>
          <w:rFonts w:ascii="Times New Roman" w:hAnsi="Times New Roman" w:cs="Times New Roman"/>
          <w:noProof/>
          <w:sz w:val="24"/>
          <w:szCs w:val="24"/>
        </w:rPr>
        <w:t xml:space="preserve"> </w:t>
      </w:r>
      <w:r w:rsidR="00AF64C2" w:rsidRPr="008E64C0">
        <w:rPr>
          <w:rFonts w:ascii="Times New Roman" w:hAnsi="Times New Roman" w:cs="Times New Roman"/>
          <w:noProof/>
          <w:sz w:val="24"/>
          <w:szCs w:val="24"/>
        </w:rPr>
        <w:t>because an effective leader</w:t>
      </w:r>
      <w:r w:rsidRPr="008E64C0">
        <w:rPr>
          <w:rFonts w:ascii="Times New Roman" w:hAnsi="Times New Roman" w:cs="Times New Roman"/>
          <w:noProof/>
          <w:sz w:val="24"/>
          <w:szCs w:val="24"/>
        </w:rPr>
        <w:t xml:space="preserve"> influences an </w:t>
      </w:r>
      <w:r w:rsidR="003F2A7C" w:rsidRPr="008E64C0">
        <w:rPr>
          <w:rFonts w:ascii="Times New Roman" w:hAnsi="Times New Roman" w:cs="Times New Roman"/>
          <w:noProof/>
          <w:sz w:val="24"/>
          <w:szCs w:val="24"/>
        </w:rPr>
        <w:t>organisation and</w:t>
      </w:r>
      <w:r w:rsidRPr="008E64C0">
        <w:rPr>
          <w:rFonts w:ascii="Times New Roman" w:hAnsi="Times New Roman" w:cs="Times New Roman"/>
          <w:noProof/>
          <w:sz w:val="24"/>
          <w:szCs w:val="24"/>
        </w:rPr>
        <w:t xml:space="preserve"> mobilise and synchronise </w:t>
      </w:r>
      <w:r w:rsidR="00AF64C2" w:rsidRPr="008E64C0">
        <w:rPr>
          <w:rFonts w:ascii="Times New Roman" w:hAnsi="Times New Roman" w:cs="Times New Roman"/>
          <w:noProof/>
          <w:sz w:val="24"/>
          <w:szCs w:val="24"/>
        </w:rPr>
        <w:t xml:space="preserve">people and systems into a </w:t>
      </w:r>
      <w:r w:rsidRPr="008E64C0">
        <w:rPr>
          <w:rFonts w:ascii="Times New Roman" w:hAnsi="Times New Roman" w:cs="Times New Roman"/>
          <w:noProof/>
          <w:sz w:val="24"/>
          <w:szCs w:val="24"/>
        </w:rPr>
        <w:t>unit</w:t>
      </w:r>
      <w:r w:rsidR="00AF64C2" w:rsidRPr="008E64C0">
        <w:rPr>
          <w:rFonts w:ascii="Times New Roman" w:hAnsi="Times New Roman" w:cs="Times New Roman"/>
          <w:noProof/>
          <w:sz w:val="24"/>
          <w:szCs w:val="24"/>
        </w:rPr>
        <w:t>.</w:t>
      </w:r>
      <w:r w:rsidRPr="008E64C0">
        <w:rPr>
          <w:rFonts w:ascii="Times New Roman" w:hAnsi="Times New Roman" w:cs="Times New Roman"/>
          <w:noProof/>
          <w:sz w:val="24"/>
          <w:szCs w:val="24"/>
        </w:rPr>
        <w:t xml:space="preserve"> </w:t>
      </w:r>
    </w:p>
    <w:p w14:paraId="134EBDC8" w14:textId="77777777" w:rsidR="006744FD" w:rsidRDefault="00062B45" w:rsidP="00E3458E">
      <w:pPr>
        <w:pStyle w:val="Heading2"/>
        <w:spacing w:before="150" w:beforeAutospacing="0" w:after="300" w:afterAutospacing="0"/>
        <w:jc w:val="center"/>
        <w:rPr>
          <w:rFonts w:eastAsiaTheme="majorEastAsia"/>
          <w:b w:val="0"/>
          <w:bCs w:val="0"/>
          <w:color w:val="2E74B5" w:themeColor="accent1" w:themeShade="BF"/>
          <w:sz w:val="24"/>
          <w:szCs w:val="24"/>
          <w:lang w:eastAsia="en-US"/>
        </w:rPr>
      </w:pPr>
      <w:bookmarkStart w:id="11" w:name="_Toc7379147"/>
      <w:r>
        <w:rPr>
          <w:rFonts w:eastAsiaTheme="majorEastAsia"/>
          <w:b w:val="0"/>
          <w:bCs w:val="0"/>
          <w:noProof/>
          <w:color w:val="2E74B5" w:themeColor="accent1" w:themeShade="BF"/>
          <w:sz w:val="24"/>
          <w:szCs w:val="24"/>
          <w:lang w:eastAsia="en-US"/>
        </w:rPr>
        <mc:AlternateContent>
          <mc:Choice Requires="wps">
            <w:drawing>
              <wp:anchor distT="0" distB="0" distL="114300" distR="114300" simplePos="0" relativeHeight="251699200" behindDoc="0" locked="0" layoutInCell="1" allowOverlap="1" wp14:anchorId="134EBE74" wp14:editId="134EBE75">
                <wp:simplePos x="0" y="0"/>
                <wp:positionH relativeFrom="column">
                  <wp:posOffset>47624</wp:posOffset>
                </wp:positionH>
                <wp:positionV relativeFrom="paragraph">
                  <wp:posOffset>335280</wp:posOffset>
                </wp:positionV>
                <wp:extent cx="5743575" cy="3543300"/>
                <wp:effectExtent l="0" t="0" r="28575" b="19050"/>
                <wp:wrapNone/>
                <wp:docPr id="2" name="Scroll: Horizontal 2"/>
                <wp:cNvGraphicFramePr/>
                <a:graphic xmlns:a="http://schemas.openxmlformats.org/drawingml/2006/main">
                  <a:graphicData uri="http://schemas.microsoft.com/office/word/2010/wordprocessingShape">
                    <wps:wsp>
                      <wps:cNvSpPr/>
                      <wps:spPr>
                        <a:xfrm>
                          <a:off x="0" y="0"/>
                          <a:ext cx="5743575" cy="3543300"/>
                        </a:xfrm>
                        <a:prstGeom prst="horizontalScroll">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34EBEB4" w14:textId="77777777" w:rsidR="00BB6EB9" w:rsidRPr="00984F63" w:rsidRDefault="00062B45" w:rsidP="00BB6EB9">
                            <w:pPr>
                              <w:jc w:val="both"/>
                              <w:rPr>
                                <w:rFonts w:ascii="Times New Roman" w:hAnsi="Times New Roman" w:cs="Times New Roman"/>
                                <w:b/>
                                <w:sz w:val="24"/>
                              </w:rPr>
                            </w:pPr>
                            <w:r w:rsidRPr="00984F63">
                              <w:rPr>
                                <w:rFonts w:ascii="Times New Roman" w:hAnsi="Times New Roman" w:cs="Times New Roman"/>
                                <w:b/>
                                <w:sz w:val="24"/>
                              </w:rPr>
                              <w:t xml:space="preserve">Our aim is to develop leadership capability and capacity, through: </w:t>
                            </w:r>
                          </w:p>
                          <w:p w14:paraId="134EBEB5" w14:textId="77777777" w:rsidR="00BB6EB9" w:rsidRPr="004813C3" w:rsidRDefault="00062B45" w:rsidP="00BB6EB9">
                            <w:pPr>
                              <w:jc w:val="both"/>
                              <w:rPr>
                                <w:rFonts w:ascii="Times New Roman" w:hAnsi="Times New Roman" w:cs="Times New Roman"/>
                                <w:sz w:val="24"/>
                              </w:rPr>
                            </w:pPr>
                            <w:r w:rsidRPr="004813C3">
                              <w:rPr>
                                <w:rFonts w:ascii="Times New Roman" w:hAnsi="Times New Roman" w:cs="Times New Roman"/>
                                <w:sz w:val="24"/>
                              </w:rPr>
                              <w:t>•</w:t>
                            </w:r>
                            <w:r w:rsidRPr="004813C3">
                              <w:rPr>
                                <w:rFonts w:ascii="Times New Roman" w:hAnsi="Times New Roman" w:cs="Times New Roman"/>
                                <w:sz w:val="24"/>
                              </w:rPr>
                              <w:tab/>
                              <w:t>Developing eme</w:t>
                            </w:r>
                            <w:r w:rsidRPr="004813C3">
                              <w:rPr>
                                <w:rFonts w:ascii="Times New Roman" w:hAnsi="Times New Roman" w:cs="Times New Roman"/>
                                <w:sz w:val="24"/>
                              </w:rPr>
                              <w:t xml:space="preserve">rging leaders with a critical understanding of leadership styles and being business aware. </w:t>
                            </w:r>
                          </w:p>
                          <w:p w14:paraId="134EBEB6" w14:textId="77777777" w:rsidR="00BB6EB9" w:rsidRPr="004813C3" w:rsidRDefault="00062B45" w:rsidP="00BB6EB9">
                            <w:pPr>
                              <w:jc w:val="both"/>
                              <w:rPr>
                                <w:rFonts w:ascii="Times New Roman" w:hAnsi="Times New Roman" w:cs="Times New Roman"/>
                                <w:sz w:val="24"/>
                              </w:rPr>
                            </w:pPr>
                            <w:r w:rsidRPr="004813C3">
                              <w:rPr>
                                <w:rFonts w:ascii="Times New Roman" w:hAnsi="Times New Roman" w:cs="Times New Roman"/>
                                <w:sz w:val="24"/>
                              </w:rPr>
                              <w:t>•</w:t>
                            </w:r>
                            <w:r w:rsidRPr="004813C3">
                              <w:rPr>
                                <w:rFonts w:ascii="Times New Roman" w:hAnsi="Times New Roman" w:cs="Times New Roman"/>
                                <w:sz w:val="24"/>
                              </w:rPr>
                              <w:tab/>
                              <w:t xml:space="preserve">The emerging leadership development programme is </w:t>
                            </w:r>
                            <w:r w:rsidR="00475783">
                              <w:rPr>
                                <w:rFonts w:ascii="Times New Roman" w:hAnsi="Times New Roman" w:cs="Times New Roman"/>
                                <w:sz w:val="24"/>
                              </w:rPr>
                              <w:t xml:space="preserve">designed </w:t>
                            </w:r>
                            <w:r w:rsidRPr="004813C3">
                              <w:rPr>
                                <w:rFonts w:ascii="Times New Roman" w:hAnsi="Times New Roman" w:cs="Times New Roman"/>
                                <w:sz w:val="24"/>
                              </w:rPr>
                              <w:t>to add value to the trainees' personal development</w:t>
                            </w:r>
                            <w:r w:rsidR="000C136E">
                              <w:rPr>
                                <w:rFonts w:ascii="Times New Roman" w:hAnsi="Times New Roman" w:cs="Times New Roman"/>
                                <w:sz w:val="24"/>
                              </w:rPr>
                              <w:t>.</w:t>
                            </w:r>
                          </w:p>
                          <w:p w14:paraId="134EBEB7" w14:textId="77777777" w:rsidR="00BB6EB9" w:rsidRPr="004813C3" w:rsidRDefault="00062B45" w:rsidP="00BB6EB9">
                            <w:pPr>
                              <w:jc w:val="both"/>
                              <w:rPr>
                                <w:rFonts w:ascii="Times New Roman" w:hAnsi="Times New Roman" w:cs="Times New Roman"/>
                                <w:sz w:val="24"/>
                              </w:rPr>
                            </w:pPr>
                            <w:r w:rsidRPr="004813C3">
                              <w:rPr>
                                <w:rFonts w:ascii="Times New Roman" w:hAnsi="Times New Roman" w:cs="Times New Roman"/>
                                <w:sz w:val="24"/>
                              </w:rPr>
                              <w:t>•</w:t>
                            </w:r>
                            <w:r w:rsidRPr="004813C3">
                              <w:rPr>
                                <w:rFonts w:ascii="Times New Roman" w:hAnsi="Times New Roman" w:cs="Times New Roman"/>
                                <w:sz w:val="24"/>
                              </w:rPr>
                              <w:tab/>
                              <w:t xml:space="preserve">Facilitating trainee’s ability to </w:t>
                            </w:r>
                            <w:r w:rsidRPr="004813C3">
                              <w:rPr>
                                <w:rFonts w:ascii="Times New Roman" w:hAnsi="Times New Roman" w:cs="Times New Roman"/>
                                <w:sz w:val="24"/>
                              </w:rPr>
                              <w:t>influence and make a positive, lasting change in the work environment.</w:t>
                            </w:r>
                          </w:p>
                          <w:p w14:paraId="134EBEB8" w14:textId="77777777" w:rsidR="00BB6EB9" w:rsidRPr="004813C3" w:rsidRDefault="00062B45" w:rsidP="00BB6EB9">
                            <w:pPr>
                              <w:jc w:val="both"/>
                              <w:rPr>
                                <w:rFonts w:ascii="Times New Roman" w:hAnsi="Times New Roman" w:cs="Times New Roman"/>
                                <w:sz w:val="24"/>
                              </w:rPr>
                            </w:pPr>
                            <w:r w:rsidRPr="004813C3">
                              <w:rPr>
                                <w:rFonts w:ascii="Times New Roman" w:hAnsi="Times New Roman" w:cs="Times New Roman"/>
                                <w:sz w:val="24"/>
                              </w:rPr>
                              <w:t xml:space="preserve">• Develop learning agility which is the ability and willingness to learn from experience, and the ability to successfully apply the learning to a new situation (De Meuse, </w:t>
                            </w:r>
                            <w:r w:rsidRPr="00410886">
                              <w:rPr>
                                <w:rFonts w:ascii="Times New Roman" w:hAnsi="Times New Roman" w:cs="Times New Roman"/>
                                <w:i/>
                                <w:sz w:val="24"/>
                              </w:rPr>
                              <w:t>et al</w:t>
                            </w:r>
                            <w:r w:rsidRPr="004813C3">
                              <w:rPr>
                                <w:rFonts w:ascii="Times New Roman" w:hAnsi="Times New Roman" w:cs="Times New Roman"/>
                                <w:sz w:val="24"/>
                              </w:rPr>
                              <w:t>., 2010).</w:t>
                            </w:r>
                            <w:r w:rsidRPr="004813C3">
                              <w:rPr>
                                <w:rFonts w:ascii="Times New Roman" w:hAnsi="Times New Roman" w:cs="Times New Roman"/>
                                <w:sz w:val="24"/>
                              </w:rPr>
                              <w:t xml:space="preserve"> </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134EBE74"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2" o:spid="_x0000_s1031" type="#_x0000_t98" style="position:absolute;left:0;text-align:left;margin-left:3.75pt;margin-top:26.4pt;width:452.25pt;height:279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" fillcolor="#5b9bd5 [3204]" strokecolor="#1f4d78 [1604]" strokeweight="1pt">
                <v:stroke joinstyle="miter"/>
                <v:textbox>
                  <w:txbxContent>
                    <w:p w14:paraId="134EBEB4" w14:textId="77777777" w:rsidR="00BB6EB9" w:rsidRPr="00984F63" w:rsidRDefault="00062B45" w:rsidP="00BB6EB9">
                      <w:pPr>
                        <w:jc w:val="both"/>
                        <w:rPr>
                          <w:rFonts w:ascii="Times New Roman" w:hAnsi="Times New Roman" w:cs="Times New Roman"/>
                          <w:b/>
                          <w:sz w:val="24"/>
                        </w:rPr>
                      </w:pPr>
                      <w:r w:rsidRPr="00984F63">
                        <w:rPr>
                          <w:rFonts w:ascii="Times New Roman" w:hAnsi="Times New Roman" w:cs="Times New Roman"/>
                          <w:b/>
                          <w:sz w:val="24"/>
                        </w:rPr>
                        <w:t xml:space="preserve">Our aim is to develop leadership capability and capacity, through: </w:t>
                      </w:r>
                    </w:p>
                    <w:p w14:paraId="134EBEB5" w14:textId="77777777" w:rsidR="00BB6EB9" w:rsidRPr="004813C3" w:rsidRDefault="00062B45" w:rsidP="00BB6EB9">
                      <w:pPr>
                        <w:jc w:val="both"/>
                        <w:rPr>
                          <w:rFonts w:ascii="Times New Roman" w:hAnsi="Times New Roman" w:cs="Times New Roman"/>
                          <w:sz w:val="24"/>
                        </w:rPr>
                      </w:pPr>
                      <w:r w:rsidRPr="004813C3">
                        <w:rPr>
                          <w:rFonts w:ascii="Times New Roman" w:hAnsi="Times New Roman" w:cs="Times New Roman"/>
                          <w:sz w:val="24"/>
                        </w:rPr>
                        <w:t>•</w:t>
                      </w:r>
                      <w:r w:rsidRPr="004813C3">
                        <w:rPr>
                          <w:rFonts w:ascii="Times New Roman" w:hAnsi="Times New Roman" w:cs="Times New Roman"/>
                          <w:sz w:val="24"/>
                        </w:rPr>
                        <w:tab/>
                        <w:t>Developing eme</w:t>
                      </w:r>
                      <w:r w:rsidRPr="004813C3">
                        <w:rPr>
                          <w:rFonts w:ascii="Times New Roman" w:hAnsi="Times New Roman" w:cs="Times New Roman"/>
                          <w:sz w:val="24"/>
                        </w:rPr>
                        <w:t xml:space="preserve">rging leaders with a critical understanding of leadership styles and being business aware. </w:t>
                      </w:r>
                    </w:p>
                    <w:p w14:paraId="134EBEB6" w14:textId="77777777" w:rsidR="00BB6EB9" w:rsidRPr="004813C3" w:rsidRDefault="00062B45" w:rsidP="00BB6EB9">
                      <w:pPr>
                        <w:jc w:val="both"/>
                        <w:rPr>
                          <w:rFonts w:ascii="Times New Roman" w:hAnsi="Times New Roman" w:cs="Times New Roman"/>
                          <w:sz w:val="24"/>
                        </w:rPr>
                      </w:pPr>
                      <w:r w:rsidRPr="004813C3">
                        <w:rPr>
                          <w:rFonts w:ascii="Times New Roman" w:hAnsi="Times New Roman" w:cs="Times New Roman"/>
                          <w:sz w:val="24"/>
                        </w:rPr>
                        <w:t>•</w:t>
                      </w:r>
                      <w:r w:rsidRPr="004813C3">
                        <w:rPr>
                          <w:rFonts w:ascii="Times New Roman" w:hAnsi="Times New Roman" w:cs="Times New Roman"/>
                          <w:sz w:val="24"/>
                        </w:rPr>
                        <w:tab/>
                        <w:t xml:space="preserve">The emerging leadership development programme is </w:t>
                      </w:r>
                      <w:r w:rsidR="00475783">
                        <w:rPr>
                          <w:rFonts w:ascii="Times New Roman" w:hAnsi="Times New Roman" w:cs="Times New Roman"/>
                          <w:sz w:val="24"/>
                        </w:rPr>
                        <w:t xml:space="preserve">designed </w:t>
                      </w:r>
                      <w:r w:rsidRPr="004813C3">
                        <w:rPr>
                          <w:rFonts w:ascii="Times New Roman" w:hAnsi="Times New Roman" w:cs="Times New Roman"/>
                          <w:sz w:val="24"/>
                        </w:rPr>
                        <w:t>to add value to the trainees' personal development</w:t>
                      </w:r>
                      <w:r w:rsidR="000C136E">
                        <w:rPr>
                          <w:rFonts w:ascii="Times New Roman" w:hAnsi="Times New Roman" w:cs="Times New Roman"/>
                          <w:sz w:val="24"/>
                        </w:rPr>
                        <w:t>.</w:t>
                      </w:r>
                    </w:p>
                    <w:p w14:paraId="134EBEB7" w14:textId="77777777" w:rsidR="00BB6EB9" w:rsidRPr="004813C3" w:rsidRDefault="00062B45" w:rsidP="00BB6EB9">
                      <w:pPr>
                        <w:jc w:val="both"/>
                        <w:rPr>
                          <w:rFonts w:ascii="Times New Roman" w:hAnsi="Times New Roman" w:cs="Times New Roman"/>
                          <w:sz w:val="24"/>
                        </w:rPr>
                      </w:pPr>
                      <w:r w:rsidRPr="004813C3">
                        <w:rPr>
                          <w:rFonts w:ascii="Times New Roman" w:hAnsi="Times New Roman" w:cs="Times New Roman"/>
                          <w:sz w:val="24"/>
                        </w:rPr>
                        <w:t>•</w:t>
                      </w:r>
                      <w:r w:rsidRPr="004813C3">
                        <w:rPr>
                          <w:rFonts w:ascii="Times New Roman" w:hAnsi="Times New Roman" w:cs="Times New Roman"/>
                          <w:sz w:val="24"/>
                        </w:rPr>
                        <w:tab/>
                        <w:t xml:space="preserve">Facilitating trainee’s ability to </w:t>
                      </w:r>
                      <w:r w:rsidRPr="004813C3">
                        <w:rPr>
                          <w:rFonts w:ascii="Times New Roman" w:hAnsi="Times New Roman" w:cs="Times New Roman"/>
                          <w:sz w:val="24"/>
                        </w:rPr>
                        <w:t>influence and make a positive, lasting change in the work environment.</w:t>
                      </w:r>
                    </w:p>
                    <w:p w14:paraId="134EBEB8" w14:textId="77777777" w:rsidR="00BB6EB9" w:rsidRPr="004813C3" w:rsidRDefault="00062B45" w:rsidP="00BB6EB9">
                      <w:pPr>
                        <w:jc w:val="both"/>
                        <w:rPr>
                          <w:rFonts w:ascii="Times New Roman" w:hAnsi="Times New Roman" w:cs="Times New Roman"/>
                          <w:sz w:val="24"/>
                        </w:rPr>
                      </w:pPr>
                      <w:r w:rsidRPr="004813C3">
                        <w:rPr>
                          <w:rFonts w:ascii="Times New Roman" w:hAnsi="Times New Roman" w:cs="Times New Roman"/>
                          <w:sz w:val="24"/>
                        </w:rPr>
                        <w:t xml:space="preserve">• Develop learning agility which is the ability and willingness to learn from experience, and the ability to successfully apply the learning to a new situation (De Meuse, </w:t>
                      </w:r>
                      <w:r w:rsidRPr="00410886">
                        <w:rPr>
                          <w:rFonts w:ascii="Times New Roman" w:hAnsi="Times New Roman" w:cs="Times New Roman"/>
                          <w:i/>
                          <w:sz w:val="24"/>
                        </w:rPr>
                        <w:t>et al</w:t>
                      </w:r>
                      <w:r w:rsidRPr="004813C3">
                        <w:rPr>
                          <w:rFonts w:ascii="Times New Roman" w:hAnsi="Times New Roman" w:cs="Times New Roman"/>
                          <w:sz w:val="24"/>
                        </w:rPr>
                        <w:t>., 2010).</w:t>
                      </w:r>
                      <w:r w:rsidRPr="004813C3">
                        <w:rPr>
                          <w:rFonts w:ascii="Times New Roman" w:hAnsi="Times New Roman" w:cs="Times New Roman"/>
                          <w:sz w:val="24"/>
                        </w:rPr>
                        <w:t xml:space="preserve"> </w:t>
                      </w:r>
                    </w:p>
                  </w:txbxContent>
                </v:textbox>
              </v:shape>
            </w:pict>
          </mc:Fallback>
        </mc:AlternateContent>
      </w:r>
      <w:r w:rsidR="00A63F98" w:rsidRPr="008E64C0">
        <w:rPr>
          <w:rFonts w:eastAsiaTheme="majorEastAsia"/>
          <w:b w:val="0"/>
          <w:bCs w:val="0"/>
          <w:color w:val="2E74B5" w:themeColor="accent1" w:themeShade="BF"/>
          <w:sz w:val="24"/>
          <w:szCs w:val="24"/>
          <w:lang w:eastAsia="en-US"/>
        </w:rPr>
        <w:t>3.</w:t>
      </w:r>
      <w:r w:rsidR="001A6929" w:rsidRPr="008E64C0">
        <w:rPr>
          <w:rFonts w:eastAsiaTheme="majorEastAsia"/>
          <w:b w:val="0"/>
          <w:bCs w:val="0"/>
          <w:color w:val="2E74B5" w:themeColor="accent1" w:themeShade="BF"/>
          <w:sz w:val="24"/>
          <w:szCs w:val="24"/>
          <w:lang w:eastAsia="en-US"/>
        </w:rPr>
        <w:t>3</w:t>
      </w:r>
      <w:r w:rsidR="00A63F98" w:rsidRPr="008E64C0">
        <w:rPr>
          <w:rFonts w:eastAsiaTheme="majorEastAsia"/>
          <w:b w:val="0"/>
          <w:bCs w:val="0"/>
          <w:color w:val="2E74B5" w:themeColor="accent1" w:themeShade="BF"/>
          <w:sz w:val="24"/>
          <w:szCs w:val="24"/>
          <w:lang w:eastAsia="en-US"/>
        </w:rPr>
        <w:t xml:space="preserve"> Programme aims</w:t>
      </w:r>
      <w:bookmarkEnd w:id="11"/>
    </w:p>
    <w:p w14:paraId="134EBDC9" w14:textId="77777777" w:rsidR="006744FD" w:rsidRDefault="006744FD" w:rsidP="002A3260">
      <w:pPr>
        <w:rPr>
          <w:rFonts w:eastAsiaTheme="majorEastAsia"/>
          <w:b/>
          <w:bCs/>
          <w:color w:val="2E74B5" w:themeColor="accent1" w:themeShade="BF"/>
          <w:sz w:val="24"/>
          <w:szCs w:val="24"/>
        </w:rPr>
      </w:pPr>
    </w:p>
    <w:p w14:paraId="134EBDCA" w14:textId="77777777" w:rsidR="00EE55F5" w:rsidRDefault="00EE55F5" w:rsidP="002A3260">
      <w:pPr>
        <w:rPr>
          <w:rFonts w:eastAsiaTheme="majorEastAsia"/>
          <w:b/>
          <w:bCs/>
          <w:color w:val="2E74B5" w:themeColor="accent1" w:themeShade="BF"/>
          <w:sz w:val="24"/>
          <w:szCs w:val="24"/>
        </w:rPr>
      </w:pPr>
    </w:p>
    <w:p w14:paraId="134EBDCB" w14:textId="77777777" w:rsidR="00EE55F5" w:rsidRDefault="00EE55F5" w:rsidP="002A3260">
      <w:pPr>
        <w:rPr>
          <w:rFonts w:eastAsiaTheme="majorEastAsia"/>
          <w:b/>
          <w:bCs/>
          <w:color w:val="2E74B5" w:themeColor="accent1" w:themeShade="BF"/>
          <w:sz w:val="24"/>
          <w:szCs w:val="24"/>
        </w:rPr>
      </w:pPr>
    </w:p>
    <w:p w14:paraId="134EBDCC" w14:textId="77777777" w:rsidR="00EE55F5" w:rsidRPr="008E64C0" w:rsidRDefault="00EE55F5" w:rsidP="002A3260">
      <w:pPr>
        <w:rPr>
          <w:rFonts w:eastAsiaTheme="majorEastAsia"/>
          <w:b/>
          <w:bCs/>
          <w:color w:val="2E74B5" w:themeColor="accent1" w:themeShade="BF"/>
          <w:sz w:val="24"/>
          <w:szCs w:val="24"/>
        </w:rPr>
      </w:pPr>
    </w:p>
    <w:p w14:paraId="134EBDCD" w14:textId="77777777" w:rsidR="00387B22" w:rsidRDefault="00062B45" w:rsidP="004642BB">
      <w:pPr>
        <w:spacing w:before="100" w:beforeAutospacing="1" w:after="150" w:line="240" w:lineRule="auto"/>
        <w:jc w:val="center"/>
        <w:rPr>
          <w:rFonts w:ascii="Times New Roman" w:hAnsi="Times New Roman" w:cs="Times New Roman"/>
          <w:sz w:val="24"/>
          <w:szCs w:val="24"/>
        </w:rPr>
      </w:pPr>
      <w:r w:rsidRPr="008E64C0">
        <w:rPr>
          <w:rFonts w:ascii="Times New Roman" w:hAnsi="Times New Roman" w:cs="Times New Roman"/>
          <w:noProof/>
          <w:sz w:val="24"/>
          <w:szCs w:val="24"/>
        </w:rPr>
        <w:lastRenderedPageBreak/>
        <w:drawing>
          <wp:inline distT="0" distB="0" distL="0" distR="0" wp14:anchorId="134EBE76" wp14:editId="134EBE77">
            <wp:extent cx="4914900" cy="427102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590829" name=""/>
                    <pic:cNvPicPr/>
                  </pic:nvPicPr>
                  <pic:blipFill>
                    <a:blip r:embed="rId21">
                      <a:extLst>
                        <a:ext uri="{BEBA8EAE-BF5A-486C-A8C5-ECC9F3942E4B}">
                          <a14:imgProps xmlns:a14="http://schemas.microsoft.com/office/drawing/2010/main">
                            <a14:imgLayer>
                              <a14:imgEffect>
                                <a14:sharpenSoften amount="50000"/>
                              </a14:imgEffect>
                              <a14:imgEffect>
                                <a14:saturation sat="200000"/>
                              </a14:imgEffect>
                              <a14:imgEffect>
                                <a14:brightnessContrast contrast="-40000"/>
                              </a14:imgEffect>
                            </a14:imgLayer>
                          </a14:imgProps>
                        </a:ext>
                      </a:extLst>
                    </a:blip>
                    <a:stretch>
                      <a:fillRect/>
                    </a:stretch>
                  </pic:blipFill>
                  <pic:spPr>
                    <a:xfrm>
                      <a:off x="0" y="0"/>
                      <a:ext cx="4922465" cy="4277601"/>
                    </a:xfrm>
                    <a:prstGeom prst="rect">
                      <a:avLst/>
                    </a:prstGeom>
                  </pic:spPr>
                </pic:pic>
              </a:graphicData>
            </a:graphic>
          </wp:inline>
        </w:drawing>
      </w:r>
    </w:p>
    <w:p w14:paraId="134EBDCE" w14:textId="77777777" w:rsidR="00CD5A47" w:rsidRPr="008E64C0" w:rsidRDefault="00CD5A47" w:rsidP="00CD5A47">
      <w:pPr>
        <w:rPr>
          <w:rFonts w:ascii="Times New Roman" w:hAnsi="Times New Roman" w:cs="Times New Roman"/>
          <w:sz w:val="24"/>
          <w:szCs w:val="24"/>
        </w:rPr>
      </w:pPr>
      <w:bookmarkStart w:id="12" w:name="_Toc7379149"/>
    </w:p>
    <w:p w14:paraId="134EBDCF" w14:textId="77777777" w:rsidR="00540B9B" w:rsidRPr="008E64C0" w:rsidRDefault="00062B45" w:rsidP="00137CD1">
      <w:pPr>
        <w:pStyle w:val="Heading3"/>
        <w:spacing w:line="480" w:lineRule="auto"/>
        <w:jc w:val="center"/>
        <w:rPr>
          <w:rFonts w:ascii="Times New Roman" w:hAnsi="Times New Roman" w:cs="Times New Roman"/>
        </w:rPr>
      </w:pPr>
      <w:r w:rsidRPr="008E64C0">
        <w:rPr>
          <w:rFonts w:ascii="Times New Roman" w:hAnsi="Times New Roman" w:cs="Times New Roman"/>
        </w:rPr>
        <w:t>3.</w:t>
      </w:r>
      <w:r w:rsidR="001A6929" w:rsidRPr="008E64C0">
        <w:rPr>
          <w:rFonts w:ascii="Times New Roman" w:hAnsi="Times New Roman" w:cs="Times New Roman"/>
        </w:rPr>
        <w:t>4</w:t>
      </w:r>
      <w:r w:rsidRPr="008E64C0">
        <w:rPr>
          <w:rFonts w:ascii="Times New Roman" w:hAnsi="Times New Roman" w:cs="Times New Roman"/>
        </w:rPr>
        <w:t>.1 Module 1: Foundational skill building</w:t>
      </w:r>
      <w:bookmarkEnd w:id="12"/>
    </w:p>
    <w:p w14:paraId="134EBDD0" w14:textId="77777777" w:rsidR="00206EF7" w:rsidRPr="008E64C0" w:rsidRDefault="00062B45" w:rsidP="00206EF7">
      <w:pPr>
        <w:rPr>
          <w:rFonts w:ascii="Times New Roman" w:hAnsi="Times New Roman" w:cs="Times New Roman"/>
          <w:sz w:val="24"/>
          <w:szCs w:val="24"/>
        </w:rPr>
      </w:pPr>
      <w:r w:rsidRPr="008E64C0">
        <w:rPr>
          <w:rFonts w:ascii="Times New Roman" w:hAnsi="Times New Roman" w:cs="Times New Roman"/>
          <w:noProof/>
          <w:sz w:val="24"/>
          <w:szCs w:val="24"/>
        </w:rPr>
        <mc:AlternateContent>
          <mc:Choice Requires="wps">
            <w:drawing>
              <wp:anchor distT="0" distB="0" distL="114300" distR="114300" simplePos="0" relativeHeight="251673600" behindDoc="0" locked="0" layoutInCell="1" allowOverlap="1" wp14:anchorId="134EBE78" wp14:editId="134EBE79">
                <wp:simplePos x="0" y="0"/>
                <wp:positionH relativeFrom="column">
                  <wp:posOffset>-38100</wp:posOffset>
                </wp:positionH>
                <wp:positionV relativeFrom="paragraph">
                  <wp:posOffset>30480</wp:posOffset>
                </wp:positionV>
                <wp:extent cx="5848350" cy="3352800"/>
                <wp:effectExtent l="0" t="0" r="19050" b="19050"/>
                <wp:wrapNone/>
                <wp:docPr id="19" name="Scroll: Horizontal 19"/>
                <wp:cNvGraphicFramePr/>
                <a:graphic xmlns:a="http://schemas.openxmlformats.org/drawingml/2006/main">
                  <a:graphicData uri="http://schemas.microsoft.com/office/word/2010/wordprocessingShape">
                    <wps:wsp>
                      <wps:cNvSpPr/>
                      <wps:spPr>
                        <a:xfrm>
                          <a:off x="0" y="0"/>
                          <a:ext cx="5848350" cy="3352800"/>
                        </a:xfrm>
                        <a:prstGeom prst="horizontalScroll">
                          <a:avLst/>
                        </a:prstGeom>
                        <a:solidFill>
                          <a:schemeClr val="accent5">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4EBEB9" w14:textId="77777777" w:rsidR="00206EF7" w:rsidRPr="004813C3" w:rsidRDefault="00062B45" w:rsidP="004813C3">
                            <w:pPr>
                              <w:spacing w:line="480" w:lineRule="auto"/>
                              <w:jc w:val="center"/>
                              <w:rPr>
                                <w:rFonts w:ascii="Times New Roman" w:hAnsi="Times New Roman" w:cs="Times New Roman"/>
                                <w:b/>
                                <w:color w:val="000000" w:themeColor="text1"/>
                                <w:sz w:val="24"/>
                              </w:rPr>
                            </w:pPr>
                            <w:r w:rsidRPr="004813C3">
                              <w:rPr>
                                <w:rFonts w:ascii="Times New Roman" w:hAnsi="Times New Roman" w:cs="Times New Roman"/>
                                <w:b/>
                                <w:color w:val="000000" w:themeColor="text1"/>
                                <w:sz w:val="24"/>
                              </w:rPr>
                              <w:t>Format: Individual distance learning (12 weeks for 10 to 12 hours per week) to build knowledge and business terminology</w:t>
                            </w:r>
                          </w:p>
                          <w:p w14:paraId="134EBEBA" w14:textId="77777777" w:rsidR="00206EF7" w:rsidRPr="004642BB" w:rsidRDefault="00062B45" w:rsidP="004813C3">
                            <w:pPr>
                              <w:pStyle w:val="ListParagraph"/>
                              <w:numPr>
                                <w:ilvl w:val="0"/>
                                <w:numId w:val="30"/>
                              </w:numPr>
                              <w:spacing w:line="480" w:lineRule="auto"/>
                              <w:rPr>
                                <w:rFonts w:ascii="Times New Roman" w:hAnsi="Times New Roman" w:cs="Times New Roman"/>
                                <w:color w:val="000000" w:themeColor="text1"/>
                                <w:sz w:val="24"/>
                              </w:rPr>
                            </w:pPr>
                            <w:r w:rsidRPr="004642BB">
                              <w:rPr>
                                <w:rFonts w:ascii="Times New Roman" w:hAnsi="Times New Roman" w:cs="Times New Roman"/>
                                <w:color w:val="000000" w:themeColor="text1"/>
                                <w:sz w:val="24"/>
                              </w:rPr>
                              <w:t xml:space="preserve">An introductory course in accounting, finance, and </w:t>
                            </w:r>
                            <w:r w:rsidRPr="004642BB">
                              <w:rPr>
                                <w:rFonts w:ascii="Times New Roman" w:hAnsi="Times New Roman" w:cs="Times New Roman"/>
                                <w:color w:val="000000" w:themeColor="text1"/>
                                <w:sz w:val="24"/>
                              </w:rPr>
                              <w:t>quantitative methods</w:t>
                            </w:r>
                          </w:p>
                          <w:p w14:paraId="134EBEBB" w14:textId="77777777" w:rsidR="00206EF7" w:rsidRPr="004642BB" w:rsidRDefault="00062B45" w:rsidP="004813C3">
                            <w:pPr>
                              <w:pStyle w:val="ListParagraph"/>
                              <w:numPr>
                                <w:ilvl w:val="0"/>
                                <w:numId w:val="30"/>
                              </w:numPr>
                              <w:spacing w:line="480" w:lineRule="auto"/>
                              <w:rPr>
                                <w:rFonts w:ascii="Times New Roman" w:hAnsi="Times New Roman" w:cs="Times New Roman"/>
                                <w:color w:val="000000" w:themeColor="text1"/>
                                <w:sz w:val="24"/>
                              </w:rPr>
                            </w:pPr>
                            <w:r w:rsidRPr="004642BB">
                              <w:rPr>
                                <w:rFonts w:ascii="Times New Roman" w:hAnsi="Times New Roman" w:cs="Times New Roman"/>
                                <w:color w:val="000000" w:themeColor="text1"/>
                                <w:sz w:val="24"/>
                              </w:rPr>
                              <w:t>Connecting with professional Executive Coach, (phone/online) that will guide the trainee in identifying and building a tailored personal action plan (Harvard Business School, 2019).</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shape w14:anchorId="134EBE78" id="Scroll: Horizontal 19" o:spid="_x0000_s1032" type="#_x0000_t98" style="position:absolute;margin-left:-3pt;margin-top:2.4pt;width:460.5pt;height:264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" fillcolor="#b4c6e7 [1304]" strokecolor="black [3213]" strokeweight="1pt">
                <v:stroke joinstyle="miter"/>
                <v:textbox>
                  <w:txbxContent>
                    <w:p w14:paraId="134EBEB9" w14:textId="77777777" w:rsidR="00206EF7" w:rsidRPr="004813C3" w:rsidRDefault="00062B45" w:rsidP="004813C3">
                      <w:pPr>
                        <w:spacing w:line="480" w:lineRule="auto"/>
                        <w:jc w:val="center"/>
                        <w:rPr>
                          <w:rFonts w:ascii="Times New Roman" w:hAnsi="Times New Roman" w:cs="Times New Roman"/>
                          <w:b/>
                          <w:color w:val="000000" w:themeColor="text1"/>
                          <w:sz w:val="24"/>
                        </w:rPr>
                      </w:pPr>
                      <w:r w:rsidRPr="004813C3">
                        <w:rPr>
                          <w:rFonts w:ascii="Times New Roman" w:hAnsi="Times New Roman" w:cs="Times New Roman"/>
                          <w:b/>
                          <w:color w:val="000000" w:themeColor="text1"/>
                          <w:sz w:val="24"/>
                        </w:rPr>
                        <w:t>Format: Individual distance learning (12 weeks for 10 to 12 hours per week) to build knowledge and business terminology</w:t>
                      </w:r>
                    </w:p>
                    <w:p w14:paraId="134EBEBA" w14:textId="77777777" w:rsidR="00206EF7" w:rsidRPr="004642BB" w:rsidRDefault="00062B45" w:rsidP="004813C3">
                      <w:pPr>
                        <w:pStyle w:val="ListParagraph"/>
                        <w:numPr>
                          <w:ilvl w:val="0"/>
                          <w:numId w:val="30"/>
                        </w:numPr>
                        <w:spacing w:line="480" w:lineRule="auto"/>
                        <w:rPr>
                          <w:rFonts w:ascii="Times New Roman" w:hAnsi="Times New Roman" w:cs="Times New Roman"/>
                          <w:color w:val="000000" w:themeColor="text1"/>
                          <w:sz w:val="24"/>
                        </w:rPr>
                      </w:pPr>
                      <w:r w:rsidRPr="004642BB">
                        <w:rPr>
                          <w:rFonts w:ascii="Times New Roman" w:hAnsi="Times New Roman" w:cs="Times New Roman"/>
                          <w:color w:val="000000" w:themeColor="text1"/>
                          <w:sz w:val="24"/>
                        </w:rPr>
                        <w:t xml:space="preserve">An introductory course in accounting, finance, and </w:t>
                      </w:r>
                      <w:r w:rsidRPr="004642BB">
                        <w:rPr>
                          <w:rFonts w:ascii="Times New Roman" w:hAnsi="Times New Roman" w:cs="Times New Roman"/>
                          <w:color w:val="000000" w:themeColor="text1"/>
                          <w:sz w:val="24"/>
                        </w:rPr>
                        <w:t>quantitative methods</w:t>
                      </w:r>
                    </w:p>
                    <w:p w14:paraId="134EBEBB" w14:textId="77777777" w:rsidR="00206EF7" w:rsidRPr="004642BB" w:rsidRDefault="00062B45" w:rsidP="004813C3">
                      <w:pPr>
                        <w:pStyle w:val="ListParagraph"/>
                        <w:numPr>
                          <w:ilvl w:val="0"/>
                          <w:numId w:val="30"/>
                        </w:numPr>
                        <w:spacing w:line="480" w:lineRule="auto"/>
                        <w:rPr>
                          <w:rFonts w:ascii="Times New Roman" w:hAnsi="Times New Roman" w:cs="Times New Roman"/>
                          <w:color w:val="000000" w:themeColor="text1"/>
                          <w:sz w:val="24"/>
                        </w:rPr>
                      </w:pPr>
                      <w:r w:rsidRPr="004642BB">
                        <w:rPr>
                          <w:rFonts w:ascii="Times New Roman" w:hAnsi="Times New Roman" w:cs="Times New Roman"/>
                          <w:color w:val="000000" w:themeColor="text1"/>
                          <w:sz w:val="24"/>
                        </w:rPr>
                        <w:t>Connecting with professional Executive Coach, (phone/online) that will guide the trainee in identifying and building a tailored personal action plan (Harvard Business School, 2019).</w:t>
                      </w:r>
                    </w:p>
                  </w:txbxContent>
                </v:textbox>
              </v:shape>
            </w:pict>
          </mc:Fallback>
        </mc:AlternateContent>
      </w:r>
    </w:p>
    <w:p w14:paraId="134EBDD1" w14:textId="77777777" w:rsidR="00206EF7" w:rsidRPr="008E64C0" w:rsidRDefault="00206EF7" w:rsidP="00206EF7">
      <w:pPr>
        <w:rPr>
          <w:rFonts w:ascii="Times New Roman" w:hAnsi="Times New Roman" w:cs="Times New Roman"/>
          <w:sz w:val="24"/>
          <w:szCs w:val="24"/>
        </w:rPr>
      </w:pPr>
    </w:p>
    <w:p w14:paraId="134EBDD2" w14:textId="77777777" w:rsidR="00206EF7" w:rsidRPr="008E64C0" w:rsidRDefault="00206EF7" w:rsidP="00206EF7">
      <w:pPr>
        <w:rPr>
          <w:rFonts w:ascii="Times New Roman" w:hAnsi="Times New Roman" w:cs="Times New Roman"/>
          <w:sz w:val="24"/>
          <w:szCs w:val="24"/>
        </w:rPr>
      </w:pPr>
      <w:bookmarkStart w:id="13" w:name="_Toc7379150"/>
    </w:p>
    <w:p w14:paraId="134EBDD3" w14:textId="77777777" w:rsidR="00206EF7" w:rsidRPr="008E64C0" w:rsidRDefault="00206EF7" w:rsidP="00D95683">
      <w:pPr>
        <w:rPr>
          <w:rFonts w:ascii="Times New Roman" w:hAnsi="Times New Roman" w:cs="Times New Roman"/>
          <w:sz w:val="24"/>
          <w:szCs w:val="24"/>
        </w:rPr>
      </w:pPr>
    </w:p>
    <w:p w14:paraId="134EBDD4" w14:textId="77777777" w:rsidR="00206EF7" w:rsidRPr="008E64C0" w:rsidRDefault="00206EF7" w:rsidP="00206EF7">
      <w:pPr>
        <w:rPr>
          <w:rFonts w:ascii="Times New Roman" w:hAnsi="Times New Roman" w:cs="Times New Roman"/>
          <w:sz w:val="24"/>
          <w:szCs w:val="24"/>
        </w:rPr>
      </w:pPr>
    </w:p>
    <w:p w14:paraId="134EBDD5" w14:textId="77777777" w:rsidR="006C5A56" w:rsidRPr="008E64C0" w:rsidRDefault="006C5A56" w:rsidP="00206EF7">
      <w:pPr>
        <w:rPr>
          <w:rFonts w:ascii="Times New Roman" w:hAnsi="Times New Roman" w:cs="Times New Roman"/>
          <w:sz w:val="24"/>
          <w:szCs w:val="24"/>
        </w:rPr>
      </w:pPr>
    </w:p>
    <w:p w14:paraId="134EBDD6" w14:textId="77777777" w:rsidR="006C5A56" w:rsidRPr="008E64C0" w:rsidRDefault="006C5A56" w:rsidP="00206EF7">
      <w:pPr>
        <w:rPr>
          <w:rFonts w:ascii="Times New Roman" w:hAnsi="Times New Roman" w:cs="Times New Roman"/>
          <w:sz w:val="24"/>
          <w:szCs w:val="24"/>
        </w:rPr>
      </w:pPr>
    </w:p>
    <w:p w14:paraId="134EBDD7" w14:textId="77777777" w:rsidR="00206EF7" w:rsidRDefault="00206EF7" w:rsidP="00206EF7">
      <w:pPr>
        <w:rPr>
          <w:rFonts w:ascii="Times New Roman" w:hAnsi="Times New Roman" w:cs="Times New Roman"/>
          <w:sz w:val="24"/>
          <w:szCs w:val="24"/>
        </w:rPr>
      </w:pPr>
    </w:p>
    <w:p w14:paraId="134EBDD8" w14:textId="77777777" w:rsidR="004813C3" w:rsidRDefault="004813C3" w:rsidP="00206EF7">
      <w:pPr>
        <w:rPr>
          <w:rFonts w:ascii="Times New Roman" w:hAnsi="Times New Roman" w:cs="Times New Roman"/>
          <w:sz w:val="24"/>
          <w:szCs w:val="24"/>
        </w:rPr>
      </w:pPr>
    </w:p>
    <w:p w14:paraId="134EBDD9" w14:textId="77777777" w:rsidR="004813C3" w:rsidRDefault="004813C3" w:rsidP="00206EF7">
      <w:pPr>
        <w:rPr>
          <w:rFonts w:ascii="Times New Roman" w:hAnsi="Times New Roman" w:cs="Times New Roman"/>
          <w:sz w:val="24"/>
          <w:szCs w:val="24"/>
        </w:rPr>
      </w:pPr>
    </w:p>
    <w:p w14:paraId="134EBDDA" w14:textId="77777777" w:rsidR="004813C3" w:rsidRDefault="004813C3" w:rsidP="00206EF7">
      <w:pPr>
        <w:rPr>
          <w:rFonts w:ascii="Times New Roman" w:hAnsi="Times New Roman" w:cs="Times New Roman"/>
          <w:sz w:val="24"/>
          <w:szCs w:val="24"/>
        </w:rPr>
      </w:pPr>
    </w:p>
    <w:p w14:paraId="134EBDDB" w14:textId="77777777" w:rsidR="004813C3" w:rsidRDefault="004813C3" w:rsidP="00206EF7">
      <w:pPr>
        <w:rPr>
          <w:rFonts w:ascii="Times New Roman" w:hAnsi="Times New Roman" w:cs="Times New Roman"/>
          <w:sz w:val="24"/>
          <w:szCs w:val="24"/>
        </w:rPr>
      </w:pPr>
    </w:p>
    <w:p w14:paraId="134EBDDC" w14:textId="77777777" w:rsidR="004813C3" w:rsidRPr="008E64C0" w:rsidRDefault="004813C3" w:rsidP="00206EF7">
      <w:pPr>
        <w:rPr>
          <w:rFonts w:ascii="Times New Roman" w:hAnsi="Times New Roman" w:cs="Times New Roman"/>
          <w:sz w:val="24"/>
          <w:szCs w:val="24"/>
        </w:rPr>
      </w:pPr>
    </w:p>
    <w:p w14:paraId="134EBDDD" w14:textId="77777777" w:rsidR="00540B9B" w:rsidRDefault="00062B45" w:rsidP="00137CD1">
      <w:pPr>
        <w:pStyle w:val="Heading3"/>
        <w:spacing w:line="480" w:lineRule="auto"/>
        <w:jc w:val="center"/>
        <w:rPr>
          <w:rFonts w:ascii="Times New Roman" w:hAnsi="Times New Roman" w:cs="Times New Roman"/>
        </w:rPr>
      </w:pPr>
      <w:r w:rsidRPr="008E64C0">
        <w:rPr>
          <w:rFonts w:ascii="Times New Roman" w:hAnsi="Times New Roman" w:cs="Times New Roman"/>
          <w:noProof/>
        </w:rPr>
        <w:lastRenderedPageBreak/>
        <mc:AlternateContent>
          <mc:Choice Requires="wps">
            <w:drawing>
              <wp:anchor distT="0" distB="0" distL="114300" distR="114300" simplePos="0" relativeHeight="251672576" behindDoc="0" locked="0" layoutInCell="1" allowOverlap="1" wp14:anchorId="134EBE7A" wp14:editId="134EBE7B">
                <wp:simplePos x="0" y="0"/>
                <wp:positionH relativeFrom="column">
                  <wp:posOffset>-125662</wp:posOffset>
                </wp:positionH>
                <wp:positionV relativeFrom="paragraph">
                  <wp:posOffset>361288</wp:posOffset>
                </wp:positionV>
                <wp:extent cx="5781675" cy="4484451"/>
                <wp:effectExtent l="0" t="0" r="28575" b="11430"/>
                <wp:wrapNone/>
                <wp:docPr id="18" name="Scroll: Horizontal 18"/>
                <wp:cNvGraphicFramePr/>
                <a:graphic xmlns:a="http://schemas.openxmlformats.org/drawingml/2006/main">
                  <a:graphicData uri="http://schemas.microsoft.com/office/word/2010/wordprocessingShape">
                    <wps:wsp>
                      <wps:cNvSpPr/>
                      <wps:spPr>
                        <a:xfrm>
                          <a:off x="0" y="0"/>
                          <a:ext cx="5781675" cy="4484451"/>
                        </a:xfrm>
                        <a:prstGeom prst="horizontalScroll">
                          <a:avLst/>
                        </a:prstGeom>
                        <a:solidFill>
                          <a:schemeClr val="accent5">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4EBEBC" w14:textId="77777777" w:rsidR="0097205B" w:rsidRPr="004642BB" w:rsidRDefault="00062B45" w:rsidP="0097205B">
                            <w:pPr>
                              <w:jc w:val="center"/>
                              <w:rPr>
                                <w:rFonts w:ascii="Times New Roman" w:hAnsi="Times New Roman" w:cs="Times New Roman"/>
                                <w:b/>
                                <w:color w:val="000000" w:themeColor="text1"/>
                                <w:sz w:val="24"/>
                              </w:rPr>
                            </w:pPr>
                            <w:r w:rsidRPr="004642BB">
                              <w:rPr>
                                <w:rFonts w:ascii="Times New Roman" w:hAnsi="Times New Roman" w:cs="Times New Roman"/>
                                <w:b/>
                                <w:color w:val="000000" w:themeColor="text1"/>
                                <w:sz w:val="24"/>
                              </w:rPr>
                              <w:t xml:space="preserve">On the Sports-Direct campus (2 </w:t>
                            </w:r>
                            <w:r w:rsidRPr="004642BB">
                              <w:rPr>
                                <w:rFonts w:ascii="Times New Roman" w:hAnsi="Times New Roman" w:cs="Times New Roman"/>
                                <w:b/>
                                <w:color w:val="000000" w:themeColor="text1"/>
                                <w:sz w:val="24"/>
                              </w:rPr>
                              <w:t>weeks)</w:t>
                            </w:r>
                          </w:p>
                          <w:p w14:paraId="134EBEBD" w14:textId="77777777" w:rsidR="0097205B" w:rsidRPr="004642BB" w:rsidRDefault="00062B45" w:rsidP="00BD33DE">
                            <w:pPr>
                              <w:spacing w:line="480" w:lineRule="auto"/>
                              <w:rPr>
                                <w:rFonts w:ascii="Times New Roman" w:hAnsi="Times New Roman" w:cs="Times New Roman"/>
                                <w:color w:val="000000" w:themeColor="text1"/>
                                <w:sz w:val="24"/>
                              </w:rPr>
                            </w:pPr>
                            <w:r w:rsidRPr="004642BB">
                              <w:rPr>
                                <w:rFonts w:ascii="Times New Roman" w:hAnsi="Times New Roman" w:cs="Times New Roman"/>
                                <w:color w:val="000000" w:themeColor="text1"/>
                                <w:sz w:val="24"/>
                              </w:rPr>
                              <w:t>•</w:t>
                            </w:r>
                            <w:r w:rsidRPr="004642BB">
                              <w:rPr>
                                <w:rFonts w:ascii="Times New Roman" w:hAnsi="Times New Roman" w:cs="Times New Roman"/>
                                <w:color w:val="000000" w:themeColor="text1"/>
                                <w:sz w:val="24"/>
                              </w:rPr>
                              <w:tab/>
                              <w:t>Develop a holistic diagnosis /view of business—and the interrelationship in all functions</w:t>
                            </w:r>
                          </w:p>
                          <w:p w14:paraId="134EBEBE" w14:textId="77777777" w:rsidR="0097205B" w:rsidRPr="004642BB" w:rsidRDefault="00062B45" w:rsidP="00BD33DE">
                            <w:pPr>
                              <w:spacing w:line="480" w:lineRule="auto"/>
                              <w:rPr>
                                <w:rFonts w:ascii="Times New Roman" w:hAnsi="Times New Roman" w:cs="Times New Roman"/>
                                <w:color w:val="000000" w:themeColor="text1"/>
                                <w:sz w:val="24"/>
                              </w:rPr>
                            </w:pPr>
                            <w:r w:rsidRPr="004642BB">
                              <w:rPr>
                                <w:rFonts w:ascii="Times New Roman" w:hAnsi="Times New Roman" w:cs="Times New Roman"/>
                                <w:color w:val="000000" w:themeColor="text1"/>
                                <w:sz w:val="24"/>
                              </w:rPr>
                              <w:t>•</w:t>
                            </w:r>
                            <w:r w:rsidRPr="004642BB">
                              <w:rPr>
                                <w:rFonts w:ascii="Times New Roman" w:hAnsi="Times New Roman" w:cs="Times New Roman"/>
                                <w:color w:val="000000" w:themeColor="text1"/>
                                <w:sz w:val="24"/>
                              </w:rPr>
                              <w:tab/>
                            </w:r>
                            <w:r w:rsidR="00F10186">
                              <w:rPr>
                                <w:rFonts w:ascii="Times New Roman" w:hAnsi="Times New Roman" w:cs="Times New Roman"/>
                                <w:color w:val="000000" w:themeColor="text1"/>
                                <w:sz w:val="24"/>
                              </w:rPr>
                              <w:t xml:space="preserve">Developing </w:t>
                            </w:r>
                            <w:r w:rsidR="00313A55">
                              <w:rPr>
                                <w:rFonts w:ascii="Times New Roman" w:hAnsi="Times New Roman" w:cs="Times New Roman"/>
                                <w:color w:val="000000" w:themeColor="text1"/>
                                <w:sz w:val="24"/>
                              </w:rPr>
                              <w:t>a deeper understanding</w:t>
                            </w:r>
                            <w:r w:rsidRPr="004642BB">
                              <w:rPr>
                                <w:rFonts w:ascii="Times New Roman" w:hAnsi="Times New Roman" w:cs="Times New Roman"/>
                                <w:color w:val="000000" w:themeColor="text1"/>
                                <w:sz w:val="24"/>
                              </w:rPr>
                              <w:t xml:space="preserve"> of strategy, marketing, operations, finance and accounting, leadership and corporate accountability, and more</w:t>
                            </w:r>
                          </w:p>
                          <w:p w14:paraId="134EBEBF" w14:textId="77777777" w:rsidR="0097205B" w:rsidRPr="004642BB" w:rsidRDefault="00062B45" w:rsidP="00BD33DE">
                            <w:pPr>
                              <w:spacing w:line="480" w:lineRule="auto"/>
                              <w:rPr>
                                <w:rFonts w:ascii="Times New Roman" w:hAnsi="Times New Roman" w:cs="Times New Roman"/>
                                <w:color w:val="000000" w:themeColor="text1"/>
                                <w:sz w:val="24"/>
                              </w:rPr>
                            </w:pPr>
                            <w:r w:rsidRPr="004642BB">
                              <w:rPr>
                                <w:rFonts w:ascii="Times New Roman" w:hAnsi="Times New Roman" w:cs="Times New Roman"/>
                                <w:color w:val="000000" w:themeColor="text1"/>
                                <w:sz w:val="24"/>
                              </w:rPr>
                              <w:t>•</w:t>
                            </w:r>
                            <w:r w:rsidRPr="004642BB">
                              <w:rPr>
                                <w:rFonts w:ascii="Times New Roman" w:hAnsi="Times New Roman" w:cs="Times New Roman"/>
                                <w:color w:val="000000" w:themeColor="text1"/>
                                <w:sz w:val="24"/>
                              </w:rPr>
                              <w:tab/>
                            </w:r>
                            <w:r w:rsidR="00837DA0">
                              <w:rPr>
                                <w:rFonts w:ascii="Times New Roman" w:hAnsi="Times New Roman" w:cs="Times New Roman"/>
                                <w:color w:val="000000" w:themeColor="text1"/>
                                <w:sz w:val="24"/>
                              </w:rPr>
                              <w:t>E</w:t>
                            </w:r>
                            <w:r w:rsidR="003860CD">
                              <w:rPr>
                                <w:rFonts w:ascii="Times New Roman" w:hAnsi="Times New Roman" w:cs="Times New Roman"/>
                                <w:color w:val="000000" w:themeColor="text1"/>
                                <w:sz w:val="24"/>
                              </w:rPr>
                              <w:t xml:space="preserve">xpounding </w:t>
                            </w:r>
                            <w:r w:rsidRPr="004642BB">
                              <w:rPr>
                                <w:rFonts w:ascii="Times New Roman" w:hAnsi="Times New Roman" w:cs="Times New Roman"/>
                                <w:color w:val="000000" w:themeColor="text1"/>
                                <w:sz w:val="24"/>
                              </w:rPr>
                              <w:t>the relationships among functional strategy, business-unit strategy, and strategy implementation</w:t>
                            </w:r>
                          </w:p>
                          <w:p w14:paraId="134EBEC0" w14:textId="77777777" w:rsidR="0097205B" w:rsidRPr="004642BB" w:rsidRDefault="00062B45" w:rsidP="00BD33DE">
                            <w:pPr>
                              <w:spacing w:line="480" w:lineRule="auto"/>
                              <w:rPr>
                                <w:rFonts w:ascii="Times New Roman" w:hAnsi="Times New Roman" w:cs="Times New Roman"/>
                                <w:color w:val="000000" w:themeColor="text1"/>
                                <w:sz w:val="24"/>
                              </w:rPr>
                            </w:pPr>
                            <w:r w:rsidRPr="004642BB">
                              <w:rPr>
                                <w:rFonts w:ascii="Times New Roman" w:hAnsi="Times New Roman" w:cs="Times New Roman"/>
                                <w:color w:val="000000" w:themeColor="text1"/>
                                <w:sz w:val="24"/>
                              </w:rPr>
                              <w:t>•</w:t>
                            </w:r>
                            <w:r w:rsidRPr="004642BB">
                              <w:rPr>
                                <w:rFonts w:ascii="Times New Roman" w:hAnsi="Times New Roman" w:cs="Times New Roman"/>
                                <w:color w:val="000000" w:themeColor="text1"/>
                                <w:sz w:val="24"/>
                              </w:rPr>
                              <w:tab/>
                              <w:t>Understand the PESTEL forces that</w:t>
                            </w:r>
                            <w:r w:rsidRPr="004642BB">
                              <w:rPr>
                                <w:rFonts w:ascii="Times New Roman" w:hAnsi="Times New Roman" w:cs="Times New Roman"/>
                                <w:color w:val="000000" w:themeColor="text1"/>
                                <w:sz w:val="24"/>
                              </w:rPr>
                              <w:t xml:space="preserve"> are shaping the global business environment (Harvard Business School, 2019).</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134EBE7A" id="Scroll: Horizontal 18" o:spid="_x0000_s1033" type="#_x0000_t98" style="position:absolute;left:0;text-align:left;margin-left:-9.9pt;margin-top:28.45pt;width:455.25pt;height:353.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" fillcolor="#b4c6e7 [1304]" strokecolor="black [3213]" strokeweight="1pt">
                <v:stroke joinstyle="miter"/>
                <v:textbox>
                  <w:txbxContent>
                    <w:p w14:paraId="134EBEBC" w14:textId="77777777" w:rsidR="0097205B" w:rsidRPr="004642BB" w:rsidRDefault="00062B45" w:rsidP="0097205B">
                      <w:pPr>
                        <w:jc w:val="center"/>
                        <w:rPr>
                          <w:rFonts w:ascii="Times New Roman" w:hAnsi="Times New Roman" w:cs="Times New Roman"/>
                          <w:b/>
                          <w:color w:val="000000" w:themeColor="text1"/>
                          <w:sz w:val="24"/>
                        </w:rPr>
                      </w:pPr>
                      <w:r w:rsidRPr="004642BB">
                        <w:rPr>
                          <w:rFonts w:ascii="Times New Roman" w:hAnsi="Times New Roman" w:cs="Times New Roman"/>
                          <w:b/>
                          <w:color w:val="000000" w:themeColor="text1"/>
                          <w:sz w:val="24"/>
                        </w:rPr>
                        <w:t xml:space="preserve">On the Sports-Direct campus (2 </w:t>
                      </w:r>
                      <w:r w:rsidRPr="004642BB">
                        <w:rPr>
                          <w:rFonts w:ascii="Times New Roman" w:hAnsi="Times New Roman" w:cs="Times New Roman"/>
                          <w:b/>
                          <w:color w:val="000000" w:themeColor="text1"/>
                          <w:sz w:val="24"/>
                        </w:rPr>
                        <w:t>weeks)</w:t>
                      </w:r>
                    </w:p>
                    <w:p w14:paraId="134EBEBD" w14:textId="77777777" w:rsidR="0097205B" w:rsidRPr="004642BB" w:rsidRDefault="00062B45" w:rsidP="00BD33DE">
                      <w:pPr>
                        <w:spacing w:line="480" w:lineRule="auto"/>
                        <w:rPr>
                          <w:rFonts w:ascii="Times New Roman" w:hAnsi="Times New Roman" w:cs="Times New Roman"/>
                          <w:color w:val="000000" w:themeColor="text1"/>
                          <w:sz w:val="24"/>
                        </w:rPr>
                      </w:pPr>
                      <w:r w:rsidRPr="004642BB">
                        <w:rPr>
                          <w:rFonts w:ascii="Times New Roman" w:hAnsi="Times New Roman" w:cs="Times New Roman"/>
                          <w:color w:val="000000" w:themeColor="text1"/>
                          <w:sz w:val="24"/>
                        </w:rPr>
                        <w:t>•</w:t>
                      </w:r>
                      <w:r w:rsidRPr="004642BB">
                        <w:rPr>
                          <w:rFonts w:ascii="Times New Roman" w:hAnsi="Times New Roman" w:cs="Times New Roman"/>
                          <w:color w:val="000000" w:themeColor="text1"/>
                          <w:sz w:val="24"/>
                        </w:rPr>
                        <w:tab/>
                        <w:t>Develop a holistic diagnosis /view of business—and the interrelationship in all functions</w:t>
                      </w:r>
                    </w:p>
                    <w:p w14:paraId="134EBEBE" w14:textId="77777777" w:rsidR="0097205B" w:rsidRPr="004642BB" w:rsidRDefault="00062B45" w:rsidP="00BD33DE">
                      <w:pPr>
                        <w:spacing w:line="480" w:lineRule="auto"/>
                        <w:rPr>
                          <w:rFonts w:ascii="Times New Roman" w:hAnsi="Times New Roman" w:cs="Times New Roman"/>
                          <w:color w:val="000000" w:themeColor="text1"/>
                          <w:sz w:val="24"/>
                        </w:rPr>
                      </w:pPr>
                      <w:r w:rsidRPr="004642BB">
                        <w:rPr>
                          <w:rFonts w:ascii="Times New Roman" w:hAnsi="Times New Roman" w:cs="Times New Roman"/>
                          <w:color w:val="000000" w:themeColor="text1"/>
                          <w:sz w:val="24"/>
                        </w:rPr>
                        <w:t>•</w:t>
                      </w:r>
                      <w:r w:rsidRPr="004642BB">
                        <w:rPr>
                          <w:rFonts w:ascii="Times New Roman" w:hAnsi="Times New Roman" w:cs="Times New Roman"/>
                          <w:color w:val="000000" w:themeColor="text1"/>
                          <w:sz w:val="24"/>
                        </w:rPr>
                        <w:tab/>
                      </w:r>
                      <w:r w:rsidR="00F10186">
                        <w:rPr>
                          <w:rFonts w:ascii="Times New Roman" w:hAnsi="Times New Roman" w:cs="Times New Roman"/>
                          <w:color w:val="000000" w:themeColor="text1"/>
                          <w:sz w:val="24"/>
                        </w:rPr>
                        <w:t xml:space="preserve">Developing </w:t>
                      </w:r>
                      <w:r w:rsidR="00313A55">
                        <w:rPr>
                          <w:rFonts w:ascii="Times New Roman" w:hAnsi="Times New Roman" w:cs="Times New Roman"/>
                          <w:color w:val="000000" w:themeColor="text1"/>
                          <w:sz w:val="24"/>
                        </w:rPr>
                        <w:t>a deeper understanding</w:t>
                      </w:r>
                      <w:r w:rsidRPr="004642BB">
                        <w:rPr>
                          <w:rFonts w:ascii="Times New Roman" w:hAnsi="Times New Roman" w:cs="Times New Roman"/>
                          <w:color w:val="000000" w:themeColor="text1"/>
                          <w:sz w:val="24"/>
                        </w:rPr>
                        <w:t xml:space="preserve"> of strategy, marketing, operations, finance and accounting, leadership and corporate accountability, and more</w:t>
                      </w:r>
                    </w:p>
                    <w:p w14:paraId="134EBEBF" w14:textId="77777777" w:rsidR="0097205B" w:rsidRPr="004642BB" w:rsidRDefault="00062B45" w:rsidP="00BD33DE">
                      <w:pPr>
                        <w:spacing w:line="480" w:lineRule="auto"/>
                        <w:rPr>
                          <w:rFonts w:ascii="Times New Roman" w:hAnsi="Times New Roman" w:cs="Times New Roman"/>
                          <w:color w:val="000000" w:themeColor="text1"/>
                          <w:sz w:val="24"/>
                        </w:rPr>
                      </w:pPr>
                      <w:r w:rsidRPr="004642BB">
                        <w:rPr>
                          <w:rFonts w:ascii="Times New Roman" w:hAnsi="Times New Roman" w:cs="Times New Roman"/>
                          <w:color w:val="000000" w:themeColor="text1"/>
                          <w:sz w:val="24"/>
                        </w:rPr>
                        <w:t>•</w:t>
                      </w:r>
                      <w:r w:rsidRPr="004642BB">
                        <w:rPr>
                          <w:rFonts w:ascii="Times New Roman" w:hAnsi="Times New Roman" w:cs="Times New Roman"/>
                          <w:color w:val="000000" w:themeColor="text1"/>
                          <w:sz w:val="24"/>
                        </w:rPr>
                        <w:tab/>
                      </w:r>
                      <w:r w:rsidR="00837DA0">
                        <w:rPr>
                          <w:rFonts w:ascii="Times New Roman" w:hAnsi="Times New Roman" w:cs="Times New Roman"/>
                          <w:color w:val="000000" w:themeColor="text1"/>
                          <w:sz w:val="24"/>
                        </w:rPr>
                        <w:t>E</w:t>
                      </w:r>
                      <w:r w:rsidR="003860CD">
                        <w:rPr>
                          <w:rFonts w:ascii="Times New Roman" w:hAnsi="Times New Roman" w:cs="Times New Roman"/>
                          <w:color w:val="000000" w:themeColor="text1"/>
                          <w:sz w:val="24"/>
                        </w:rPr>
                        <w:t xml:space="preserve">xpounding </w:t>
                      </w:r>
                      <w:r w:rsidRPr="004642BB">
                        <w:rPr>
                          <w:rFonts w:ascii="Times New Roman" w:hAnsi="Times New Roman" w:cs="Times New Roman"/>
                          <w:color w:val="000000" w:themeColor="text1"/>
                          <w:sz w:val="24"/>
                        </w:rPr>
                        <w:t>the relationships among functional strategy, business-unit strategy, and strategy implementation</w:t>
                      </w:r>
                    </w:p>
                    <w:p w14:paraId="134EBEC0" w14:textId="77777777" w:rsidR="0097205B" w:rsidRPr="004642BB" w:rsidRDefault="00062B45" w:rsidP="00BD33DE">
                      <w:pPr>
                        <w:spacing w:line="480" w:lineRule="auto"/>
                        <w:rPr>
                          <w:rFonts w:ascii="Times New Roman" w:hAnsi="Times New Roman" w:cs="Times New Roman"/>
                          <w:color w:val="000000" w:themeColor="text1"/>
                          <w:sz w:val="24"/>
                        </w:rPr>
                      </w:pPr>
                      <w:r w:rsidRPr="004642BB">
                        <w:rPr>
                          <w:rFonts w:ascii="Times New Roman" w:hAnsi="Times New Roman" w:cs="Times New Roman"/>
                          <w:color w:val="000000" w:themeColor="text1"/>
                          <w:sz w:val="24"/>
                        </w:rPr>
                        <w:t>•</w:t>
                      </w:r>
                      <w:r w:rsidRPr="004642BB">
                        <w:rPr>
                          <w:rFonts w:ascii="Times New Roman" w:hAnsi="Times New Roman" w:cs="Times New Roman"/>
                          <w:color w:val="000000" w:themeColor="text1"/>
                          <w:sz w:val="24"/>
                        </w:rPr>
                        <w:tab/>
                        <w:t>Understand the PESTEL forces that</w:t>
                      </w:r>
                      <w:r w:rsidRPr="004642BB">
                        <w:rPr>
                          <w:rFonts w:ascii="Times New Roman" w:hAnsi="Times New Roman" w:cs="Times New Roman"/>
                          <w:color w:val="000000" w:themeColor="text1"/>
                          <w:sz w:val="24"/>
                        </w:rPr>
                        <w:t xml:space="preserve"> are shaping the global business environment (Harvard Business School, 2019).</w:t>
                      </w:r>
                    </w:p>
                  </w:txbxContent>
                </v:textbox>
              </v:shape>
            </w:pict>
          </mc:Fallback>
        </mc:AlternateContent>
      </w:r>
      <w:r w:rsidR="00A63F98" w:rsidRPr="008E64C0">
        <w:rPr>
          <w:rFonts w:ascii="Times New Roman" w:hAnsi="Times New Roman" w:cs="Times New Roman"/>
        </w:rPr>
        <w:t>3.</w:t>
      </w:r>
      <w:r w:rsidR="001A6929" w:rsidRPr="008E64C0">
        <w:rPr>
          <w:rFonts w:ascii="Times New Roman" w:hAnsi="Times New Roman" w:cs="Times New Roman"/>
        </w:rPr>
        <w:t>4</w:t>
      </w:r>
      <w:r w:rsidR="00A63F98" w:rsidRPr="008E64C0">
        <w:rPr>
          <w:rFonts w:ascii="Times New Roman" w:hAnsi="Times New Roman" w:cs="Times New Roman"/>
        </w:rPr>
        <w:t>.2 Module 2: Cross-functional business approach</w:t>
      </w:r>
      <w:bookmarkEnd w:id="13"/>
    </w:p>
    <w:p w14:paraId="134EBDDE" w14:textId="77777777" w:rsidR="00EE78BD" w:rsidRDefault="00EE78BD" w:rsidP="00EE78BD"/>
    <w:p w14:paraId="134EBDDF" w14:textId="77777777" w:rsidR="00EE78BD" w:rsidRDefault="00EE78BD" w:rsidP="00EE78BD"/>
    <w:p w14:paraId="134EBDE0" w14:textId="77777777" w:rsidR="00EE78BD" w:rsidRDefault="00EE78BD" w:rsidP="00EE78BD"/>
    <w:p w14:paraId="134EBDE1" w14:textId="77777777" w:rsidR="00EE78BD" w:rsidRDefault="00EE78BD" w:rsidP="00EE78BD"/>
    <w:p w14:paraId="134EBDE2" w14:textId="77777777" w:rsidR="00EE78BD" w:rsidRDefault="00EE78BD" w:rsidP="00EE78BD"/>
    <w:p w14:paraId="134EBDE3" w14:textId="77777777" w:rsidR="00EE78BD" w:rsidRPr="00EE78BD" w:rsidRDefault="00EE78BD" w:rsidP="00EE78BD"/>
    <w:p w14:paraId="134EBDE4" w14:textId="77777777" w:rsidR="0097205B" w:rsidRPr="008E64C0" w:rsidRDefault="0097205B" w:rsidP="00137CD1">
      <w:pPr>
        <w:spacing w:line="480" w:lineRule="auto"/>
        <w:jc w:val="both"/>
        <w:rPr>
          <w:rFonts w:ascii="Times New Roman" w:hAnsi="Times New Roman" w:cs="Times New Roman"/>
          <w:sz w:val="24"/>
          <w:szCs w:val="24"/>
        </w:rPr>
      </w:pPr>
    </w:p>
    <w:p w14:paraId="134EBDE5" w14:textId="77777777" w:rsidR="0097205B" w:rsidRPr="008E64C0" w:rsidRDefault="0097205B" w:rsidP="00137CD1">
      <w:pPr>
        <w:spacing w:line="480" w:lineRule="auto"/>
        <w:jc w:val="both"/>
        <w:rPr>
          <w:rFonts w:ascii="Times New Roman" w:hAnsi="Times New Roman" w:cs="Times New Roman"/>
          <w:sz w:val="24"/>
          <w:szCs w:val="24"/>
        </w:rPr>
      </w:pPr>
    </w:p>
    <w:p w14:paraId="134EBDE6" w14:textId="77777777" w:rsidR="0097205B" w:rsidRPr="008E64C0" w:rsidRDefault="0097205B" w:rsidP="00137CD1">
      <w:pPr>
        <w:spacing w:line="480" w:lineRule="auto"/>
        <w:jc w:val="both"/>
        <w:rPr>
          <w:rFonts w:ascii="Times New Roman" w:hAnsi="Times New Roman" w:cs="Times New Roman"/>
          <w:sz w:val="24"/>
          <w:szCs w:val="24"/>
        </w:rPr>
      </w:pPr>
    </w:p>
    <w:p w14:paraId="134EBDE7" w14:textId="77777777" w:rsidR="0097205B" w:rsidRPr="008E64C0" w:rsidRDefault="0097205B" w:rsidP="00137CD1">
      <w:pPr>
        <w:spacing w:line="480" w:lineRule="auto"/>
        <w:jc w:val="both"/>
        <w:rPr>
          <w:rFonts w:ascii="Times New Roman" w:hAnsi="Times New Roman" w:cs="Times New Roman"/>
          <w:sz w:val="24"/>
          <w:szCs w:val="24"/>
        </w:rPr>
      </w:pPr>
    </w:p>
    <w:p w14:paraId="134EBDE8" w14:textId="77777777" w:rsidR="0097205B" w:rsidRPr="008E64C0" w:rsidRDefault="0097205B" w:rsidP="00137CD1">
      <w:pPr>
        <w:spacing w:line="480" w:lineRule="auto"/>
        <w:jc w:val="both"/>
        <w:rPr>
          <w:rFonts w:ascii="Times New Roman" w:hAnsi="Times New Roman" w:cs="Times New Roman"/>
          <w:sz w:val="24"/>
          <w:szCs w:val="24"/>
        </w:rPr>
      </w:pPr>
    </w:p>
    <w:p w14:paraId="134EBDE9" w14:textId="77777777" w:rsidR="00CD5A47" w:rsidRDefault="00CD5A47" w:rsidP="000342A9">
      <w:pPr>
        <w:rPr>
          <w:rFonts w:ascii="Times New Roman" w:hAnsi="Times New Roman" w:cs="Times New Roman"/>
        </w:rPr>
      </w:pPr>
      <w:bookmarkStart w:id="14" w:name="_Toc7379151"/>
    </w:p>
    <w:p w14:paraId="134EBDEA" w14:textId="77777777" w:rsidR="000342A9" w:rsidRPr="000342A9" w:rsidRDefault="000342A9" w:rsidP="000342A9"/>
    <w:p w14:paraId="134EBDEB" w14:textId="77777777" w:rsidR="000342A9" w:rsidRDefault="00062B45" w:rsidP="000342A9">
      <w:pPr>
        <w:pStyle w:val="Heading3"/>
        <w:spacing w:line="480" w:lineRule="auto"/>
        <w:jc w:val="center"/>
        <w:rPr>
          <w:rFonts w:ascii="Times New Roman" w:hAnsi="Times New Roman" w:cs="Times New Roman"/>
        </w:rPr>
      </w:pPr>
      <w:r w:rsidRPr="008E64C0">
        <w:rPr>
          <w:rFonts w:ascii="Times New Roman" w:hAnsi="Times New Roman" w:cs="Times New Roman"/>
        </w:rPr>
        <w:t>3.</w:t>
      </w:r>
      <w:r w:rsidR="001A6929" w:rsidRPr="008E64C0">
        <w:rPr>
          <w:rFonts w:ascii="Times New Roman" w:hAnsi="Times New Roman" w:cs="Times New Roman"/>
        </w:rPr>
        <w:t>4</w:t>
      </w:r>
      <w:r w:rsidRPr="008E64C0">
        <w:rPr>
          <w:rFonts w:ascii="Times New Roman" w:hAnsi="Times New Roman" w:cs="Times New Roman"/>
        </w:rPr>
        <w:t>.3 Module 3: Strategy formulation and implementation</w:t>
      </w:r>
      <w:bookmarkEnd w:id="14"/>
    </w:p>
    <w:p w14:paraId="134EBDEC" w14:textId="77777777" w:rsidR="00EE78BD" w:rsidRDefault="00062B45" w:rsidP="00D95683">
      <w:r w:rsidRPr="008E64C0">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134EBE7C" wp14:editId="134EBE7D">
                <wp:simplePos x="0" y="0"/>
                <wp:positionH relativeFrom="column">
                  <wp:posOffset>155643</wp:posOffset>
                </wp:positionH>
                <wp:positionV relativeFrom="paragraph">
                  <wp:posOffset>106856</wp:posOffset>
                </wp:positionV>
                <wp:extent cx="5573948" cy="3409950"/>
                <wp:effectExtent l="0" t="0" r="27305" b="19050"/>
                <wp:wrapNone/>
                <wp:docPr id="16" name="Scroll: Horizontal 16"/>
                <wp:cNvGraphicFramePr/>
                <a:graphic xmlns:a="http://schemas.openxmlformats.org/drawingml/2006/main">
                  <a:graphicData uri="http://schemas.microsoft.com/office/word/2010/wordprocessingShape">
                    <wps:wsp>
                      <wps:cNvSpPr/>
                      <wps:spPr>
                        <a:xfrm>
                          <a:off x="0" y="0"/>
                          <a:ext cx="5573948" cy="3409950"/>
                        </a:xfrm>
                        <a:prstGeom prst="horizontalScroll">
                          <a:avLst/>
                        </a:prstGeom>
                        <a:solidFill>
                          <a:schemeClr val="accent5">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4EBEC1" w14:textId="77777777" w:rsidR="004E46D2" w:rsidRPr="004642BB" w:rsidRDefault="00062B45" w:rsidP="000342A9">
                            <w:pPr>
                              <w:jc w:val="both"/>
                              <w:rPr>
                                <w:rFonts w:ascii="Times New Roman" w:hAnsi="Times New Roman" w:cs="Times New Roman"/>
                                <w:b/>
                                <w:color w:val="000000" w:themeColor="text1"/>
                                <w:sz w:val="24"/>
                                <w:szCs w:val="24"/>
                              </w:rPr>
                            </w:pPr>
                            <w:r w:rsidRPr="004642BB">
                              <w:rPr>
                                <w:rFonts w:ascii="Times New Roman" w:hAnsi="Times New Roman" w:cs="Times New Roman"/>
                                <w:b/>
                                <w:color w:val="000000" w:themeColor="text1"/>
                                <w:sz w:val="24"/>
                                <w:szCs w:val="24"/>
                              </w:rPr>
                              <w:t xml:space="preserve">Format: Distance learning as new knowledge is </w:t>
                            </w:r>
                            <w:r w:rsidRPr="004642BB">
                              <w:rPr>
                                <w:rFonts w:ascii="Times New Roman" w:hAnsi="Times New Roman" w:cs="Times New Roman"/>
                                <w:b/>
                                <w:color w:val="000000" w:themeColor="text1"/>
                                <w:sz w:val="24"/>
                                <w:szCs w:val="24"/>
                              </w:rPr>
                              <w:t>being applied to work (14 weeks)</w:t>
                            </w:r>
                          </w:p>
                          <w:p w14:paraId="134EBEC2" w14:textId="77777777" w:rsidR="004E46D2" w:rsidRPr="004642BB" w:rsidRDefault="00062B45" w:rsidP="000342A9">
                            <w:pPr>
                              <w:jc w:val="both"/>
                              <w:rPr>
                                <w:rFonts w:ascii="Times New Roman" w:hAnsi="Times New Roman" w:cs="Times New Roman"/>
                                <w:color w:val="000000" w:themeColor="text1"/>
                                <w:sz w:val="24"/>
                                <w:szCs w:val="24"/>
                              </w:rPr>
                            </w:pPr>
                            <w:r w:rsidRPr="004642BB">
                              <w:rPr>
                                <w:rFonts w:ascii="Times New Roman" w:hAnsi="Times New Roman" w:cs="Times New Roman"/>
                                <w:color w:val="000000" w:themeColor="text1"/>
                                <w:sz w:val="24"/>
                                <w:szCs w:val="24"/>
                              </w:rPr>
                              <w:t>•</w:t>
                            </w:r>
                            <w:r w:rsidRPr="004642BB">
                              <w:rPr>
                                <w:rFonts w:ascii="Times New Roman" w:hAnsi="Times New Roman" w:cs="Times New Roman"/>
                                <w:color w:val="000000" w:themeColor="text1"/>
                                <w:sz w:val="24"/>
                                <w:szCs w:val="24"/>
                              </w:rPr>
                              <w:tab/>
                              <w:t>Complete self-directed work at participants own pace while engaging in scheduled exercises and group sessions</w:t>
                            </w:r>
                          </w:p>
                          <w:p w14:paraId="134EBEC3" w14:textId="77777777" w:rsidR="004E46D2" w:rsidRPr="004642BB" w:rsidRDefault="00062B45" w:rsidP="000342A9">
                            <w:pPr>
                              <w:jc w:val="both"/>
                              <w:rPr>
                                <w:rFonts w:ascii="Times New Roman" w:hAnsi="Times New Roman" w:cs="Times New Roman"/>
                                <w:color w:val="000000" w:themeColor="text1"/>
                                <w:sz w:val="24"/>
                                <w:szCs w:val="24"/>
                              </w:rPr>
                            </w:pPr>
                            <w:r w:rsidRPr="004642BB">
                              <w:rPr>
                                <w:rFonts w:ascii="Times New Roman" w:hAnsi="Times New Roman" w:cs="Times New Roman"/>
                                <w:color w:val="000000" w:themeColor="text1"/>
                                <w:sz w:val="24"/>
                                <w:szCs w:val="24"/>
                              </w:rPr>
                              <w:t>•</w:t>
                            </w:r>
                            <w:r w:rsidRPr="004642BB">
                              <w:rPr>
                                <w:rFonts w:ascii="Times New Roman" w:hAnsi="Times New Roman" w:cs="Times New Roman"/>
                                <w:color w:val="000000" w:themeColor="text1"/>
                                <w:sz w:val="24"/>
                                <w:szCs w:val="24"/>
                              </w:rPr>
                              <w:tab/>
                            </w:r>
                            <w:r w:rsidR="004D0568">
                              <w:rPr>
                                <w:rFonts w:ascii="Times New Roman" w:hAnsi="Times New Roman" w:cs="Times New Roman"/>
                                <w:color w:val="000000" w:themeColor="text1"/>
                                <w:sz w:val="24"/>
                                <w:szCs w:val="24"/>
                              </w:rPr>
                              <w:t>E</w:t>
                            </w:r>
                            <w:r w:rsidR="00556D14">
                              <w:rPr>
                                <w:rFonts w:ascii="Times New Roman" w:hAnsi="Times New Roman" w:cs="Times New Roman"/>
                                <w:color w:val="000000" w:themeColor="text1"/>
                                <w:sz w:val="24"/>
                                <w:szCs w:val="24"/>
                              </w:rPr>
                              <w:t>nsuring p</w:t>
                            </w:r>
                            <w:r w:rsidRPr="004642BB">
                              <w:rPr>
                                <w:rFonts w:ascii="Times New Roman" w:hAnsi="Times New Roman" w:cs="Times New Roman"/>
                                <w:color w:val="000000" w:themeColor="text1"/>
                                <w:sz w:val="24"/>
                                <w:szCs w:val="24"/>
                              </w:rPr>
                              <w:t xml:space="preserve">articipants understanding of strategy </w:t>
                            </w:r>
                            <w:r w:rsidR="0099016E">
                              <w:rPr>
                                <w:rFonts w:ascii="Times New Roman" w:hAnsi="Times New Roman" w:cs="Times New Roman"/>
                                <w:color w:val="000000" w:themeColor="text1"/>
                                <w:sz w:val="24"/>
                                <w:szCs w:val="24"/>
                              </w:rPr>
                              <w:t>and</w:t>
                            </w:r>
                            <w:r w:rsidRPr="004642BB">
                              <w:rPr>
                                <w:rFonts w:ascii="Times New Roman" w:hAnsi="Times New Roman" w:cs="Times New Roman"/>
                                <w:color w:val="000000" w:themeColor="text1"/>
                                <w:sz w:val="24"/>
                                <w:szCs w:val="24"/>
                              </w:rPr>
                              <w:t xml:space="preserve"> </w:t>
                            </w:r>
                            <w:r w:rsidR="0099016E">
                              <w:rPr>
                                <w:rFonts w:ascii="Times New Roman" w:hAnsi="Times New Roman" w:cs="Times New Roman"/>
                                <w:color w:val="000000" w:themeColor="text1"/>
                                <w:sz w:val="24"/>
                                <w:szCs w:val="24"/>
                              </w:rPr>
                              <w:t xml:space="preserve">improving </w:t>
                            </w:r>
                            <w:r w:rsidR="004D0568">
                              <w:rPr>
                                <w:rFonts w:ascii="Times New Roman" w:hAnsi="Times New Roman" w:cs="Times New Roman"/>
                                <w:color w:val="000000" w:themeColor="text1"/>
                                <w:sz w:val="24"/>
                                <w:szCs w:val="24"/>
                              </w:rPr>
                              <w:t>the business e</w:t>
                            </w:r>
                            <w:r w:rsidRPr="004642BB">
                              <w:rPr>
                                <w:rFonts w:ascii="Times New Roman" w:hAnsi="Times New Roman" w:cs="Times New Roman"/>
                                <w:color w:val="000000" w:themeColor="text1"/>
                                <w:sz w:val="24"/>
                                <w:szCs w:val="24"/>
                              </w:rPr>
                              <w:t xml:space="preserve">conomics for Managers via </w:t>
                            </w:r>
                            <w:r w:rsidRPr="004642BB">
                              <w:rPr>
                                <w:rFonts w:ascii="Times New Roman" w:hAnsi="Times New Roman" w:cs="Times New Roman"/>
                                <w:color w:val="000000" w:themeColor="text1"/>
                                <w:sz w:val="24"/>
                                <w:szCs w:val="24"/>
                              </w:rPr>
                              <w:t>Online</w:t>
                            </w:r>
                          </w:p>
                          <w:p w14:paraId="134EBEC4" w14:textId="77777777" w:rsidR="004E46D2" w:rsidRPr="004642BB" w:rsidRDefault="00062B45" w:rsidP="000342A9">
                            <w:pPr>
                              <w:jc w:val="both"/>
                              <w:rPr>
                                <w:rFonts w:ascii="Times New Roman" w:hAnsi="Times New Roman" w:cs="Times New Roman"/>
                                <w:color w:val="000000" w:themeColor="text1"/>
                                <w:sz w:val="24"/>
                                <w:szCs w:val="24"/>
                              </w:rPr>
                            </w:pPr>
                            <w:r w:rsidRPr="004642BB">
                              <w:rPr>
                                <w:rFonts w:ascii="Times New Roman" w:hAnsi="Times New Roman" w:cs="Times New Roman"/>
                                <w:color w:val="000000" w:themeColor="text1"/>
                                <w:sz w:val="24"/>
                                <w:szCs w:val="24"/>
                              </w:rPr>
                              <w:t>•</w:t>
                            </w:r>
                            <w:r w:rsidRPr="004642BB">
                              <w:rPr>
                                <w:rFonts w:ascii="Times New Roman" w:hAnsi="Times New Roman" w:cs="Times New Roman"/>
                                <w:color w:val="000000" w:themeColor="text1"/>
                                <w:sz w:val="24"/>
                                <w:szCs w:val="24"/>
                              </w:rPr>
                              <w:tab/>
                              <w:t>Participant to continue to work on a customized case and personal action plan</w:t>
                            </w:r>
                          </w:p>
                          <w:p w14:paraId="134EBEC5" w14:textId="77777777" w:rsidR="004E46D2" w:rsidRPr="004642BB" w:rsidRDefault="00062B45" w:rsidP="000342A9">
                            <w:pPr>
                              <w:jc w:val="both"/>
                              <w:rPr>
                                <w:rFonts w:ascii="Times New Roman" w:hAnsi="Times New Roman" w:cs="Times New Roman"/>
                                <w:color w:val="000000" w:themeColor="text1"/>
                                <w:sz w:val="24"/>
                                <w:szCs w:val="24"/>
                              </w:rPr>
                            </w:pPr>
                            <w:r w:rsidRPr="004642BB">
                              <w:rPr>
                                <w:rFonts w:ascii="Times New Roman" w:hAnsi="Times New Roman" w:cs="Times New Roman"/>
                                <w:color w:val="000000" w:themeColor="text1"/>
                                <w:sz w:val="24"/>
                                <w:szCs w:val="24"/>
                              </w:rPr>
                              <w:t>•</w:t>
                            </w:r>
                            <w:r w:rsidRPr="004642BB">
                              <w:rPr>
                                <w:rFonts w:ascii="Times New Roman" w:hAnsi="Times New Roman" w:cs="Times New Roman"/>
                                <w:color w:val="000000" w:themeColor="text1"/>
                                <w:sz w:val="24"/>
                                <w:szCs w:val="24"/>
                              </w:rPr>
                              <w:tab/>
                              <w:t>Develop a solution for a real project</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134EBE7C" id="Scroll: Horizontal 16" o:spid="_x0000_s1034" type="#_x0000_t98" style="position:absolute;margin-left:12.25pt;margin-top:8.4pt;width:438.9pt;height:26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" fillcolor="#b4c6e7 [1304]" strokecolor="black [3213]" strokeweight="1pt">
                <v:stroke joinstyle="miter"/>
                <v:textbox>
                  <w:txbxContent>
                    <w:p w14:paraId="134EBEC1" w14:textId="77777777" w:rsidR="004E46D2" w:rsidRPr="004642BB" w:rsidRDefault="00062B45" w:rsidP="000342A9">
                      <w:pPr>
                        <w:jc w:val="both"/>
                        <w:rPr>
                          <w:rFonts w:ascii="Times New Roman" w:hAnsi="Times New Roman" w:cs="Times New Roman"/>
                          <w:b/>
                          <w:color w:val="000000" w:themeColor="text1"/>
                          <w:sz w:val="24"/>
                          <w:szCs w:val="24"/>
                        </w:rPr>
                      </w:pPr>
                      <w:r w:rsidRPr="004642BB">
                        <w:rPr>
                          <w:rFonts w:ascii="Times New Roman" w:hAnsi="Times New Roman" w:cs="Times New Roman"/>
                          <w:b/>
                          <w:color w:val="000000" w:themeColor="text1"/>
                          <w:sz w:val="24"/>
                          <w:szCs w:val="24"/>
                        </w:rPr>
                        <w:t xml:space="preserve">Format: Distance learning as new knowledge is </w:t>
                      </w:r>
                      <w:r w:rsidRPr="004642BB">
                        <w:rPr>
                          <w:rFonts w:ascii="Times New Roman" w:hAnsi="Times New Roman" w:cs="Times New Roman"/>
                          <w:b/>
                          <w:color w:val="000000" w:themeColor="text1"/>
                          <w:sz w:val="24"/>
                          <w:szCs w:val="24"/>
                        </w:rPr>
                        <w:t>being applied to work (14 weeks)</w:t>
                      </w:r>
                    </w:p>
                    <w:p w14:paraId="134EBEC2" w14:textId="77777777" w:rsidR="004E46D2" w:rsidRPr="004642BB" w:rsidRDefault="00062B45" w:rsidP="000342A9">
                      <w:pPr>
                        <w:jc w:val="both"/>
                        <w:rPr>
                          <w:rFonts w:ascii="Times New Roman" w:hAnsi="Times New Roman" w:cs="Times New Roman"/>
                          <w:color w:val="000000" w:themeColor="text1"/>
                          <w:sz w:val="24"/>
                          <w:szCs w:val="24"/>
                        </w:rPr>
                      </w:pPr>
                      <w:r w:rsidRPr="004642BB">
                        <w:rPr>
                          <w:rFonts w:ascii="Times New Roman" w:hAnsi="Times New Roman" w:cs="Times New Roman"/>
                          <w:color w:val="000000" w:themeColor="text1"/>
                          <w:sz w:val="24"/>
                          <w:szCs w:val="24"/>
                        </w:rPr>
                        <w:t>•</w:t>
                      </w:r>
                      <w:r w:rsidRPr="004642BB">
                        <w:rPr>
                          <w:rFonts w:ascii="Times New Roman" w:hAnsi="Times New Roman" w:cs="Times New Roman"/>
                          <w:color w:val="000000" w:themeColor="text1"/>
                          <w:sz w:val="24"/>
                          <w:szCs w:val="24"/>
                        </w:rPr>
                        <w:tab/>
                        <w:t>Complete self-directed work at participants own pace while engaging in scheduled exercises and group sessions</w:t>
                      </w:r>
                    </w:p>
                    <w:p w14:paraId="134EBEC3" w14:textId="77777777" w:rsidR="004E46D2" w:rsidRPr="004642BB" w:rsidRDefault="00062B45" w:rsidP="000342A9">
                      <w:pPr>
                        <w:jc w:val="both"/>
                        <w:rPr>
                          <w:rFonts w:ascii="Times New Roman" w:hAnsi="Times New Roman" w:cs="Times New Roman"/>
                          <w:color w:val="000000" w:themeColor="text1"/>
                          <w:sz w:val="24"/>
                          <w:szCs w:val="24"/>
                        </w:rPr>
                      </w:pPr>
                      <w:r w:rsidRPr="004642BB">
                        <w:rPr>
                          <w:rFonts w:ascii="Times New Roman" w:hAnsi="Times New Roman" w:cs="Times New Roman"/>
                          <w:color w:val="000000" w:themeColor="text1"/>
                          <w:sz w:val="24"/>
                          <w:szCs w:val="24"/>
                        </w:rPr>
                        <w:t>•</w:t>
                      </w:r>
                      <w:r w:rsidRPr="004642BB">
                        <w:rPr>
                          <w:rFonts w:ascii="Times New Roman" w:hAnsi="Times New Roman" w:cs="Times New Roman"/>
                          <w:color w:val="000000" w:themeColor="text1"/>
                          <w:sz w:val="24"/>
                          <w:szCs w:val="24"/>
                        </w:rPr>
                        <w:tab/>
                      </w:r>
                      <w:r w:rsidR="004D0568">
                        <w:rPr>
                          <w:rFonts w:ascii="Times New Roman" w:hAnsi="Times New Roman" w:cs="Times New Roman"/>
                          <w:color w:val="000000" w:themeColor="text1"/>
                          <w:sz w:val="24"/>
                          <w:szCs w:val="24"/>
                        </w:rPr>
                        <w:t>E</w:t>
                      </w:r>
                      <w:r w:rsidR="00556D14">
                        <w:rPr>
                          <w:rFonts w:ascii="Times New Roman" w:hAnsi="Times New Roman" w:cs="Times New Roman"/>
                          <w:color w:val="000000" w:themeColor="text1"/>
                          <w:sz w:val="24"/>
                          <w:szCs w:val="24"/>
                        </w:rPr>
                        <w:t>nsuring p</w:t>
                      </w:r>
                      <w:r w:rsidRPr="004642BB">
                        <w:rPr>
                          <w:rFonts w:ascii="Times New Roman" w:hAnsi="Times New Roman" w:cs="Times New Roman"/>
                          <w:color w:val="000000" w:themeColor="text1"/>
                          <w:sz w:val="24"/>
                          <w:szCs w:val="24"/>
                        </w:rPr>
                        <w:t xml:space="preserve">articipants understanding of strategy </w:t>
                      </w:r>
                      <w:r w:rsidR="0099016E">
                        <w:rPr>
                          <w:rFonts w:ascii="Times New Roman" w:hAnsi="Times New Roman" w:cs="Times New Roman"/>
                          <w:color w:val="000000" w:themeColor="text1"/>
                          <w:sz w:val="24"/>
                          <w:szCs w:val="24"/>
                        </w:rPr>
                        <w:t>and</w:t>
                      </w:r>
                      <w:r w:rsidRPr="004642BB">
                        <w:rPr>
                          <w:rFonts w:ascii="Times New Roman" w:hAnsi="Times New Roman" w:cs="Times New Roman"/>
                          <w:color w:val="000000" w:themeColor="text1"/>
                          <w:sz w:val="24"/>
                          <w:szCs w:val="24"/>
                        </w:rPr>
                        <w:t xml:space="preserve"> </w:t>
                      </w:r>
                      <w:r w:rsidR="0099016E">
                        <w:rPr>
                          <w:rFonts w:ascii="Times New Roman" w:hAnsi="Times New Roman" w:cs="Times New Roman"/>
                          <w:color w:val="000000" w:themeColor="text1"/>
                          <w:sz w:val="24"/>
                          <w:szCs w:val="24"/>
                        </w:rPr>
                        <w:t xml:space="preserve">improving </w:t>
                      </w:r>
                      <w:r w:rsidR="004D0568">
                        <w:rPr>
                          <w:rFonts w:ascii="Times New Roman" w:hAnsi="Times New Roman" w:cs="Times New Roman"/>
                          <w:color w:val="000000" w:themeColor="text1"/>
                          <w:sz w:val="24"/>
                          <w:szCs w:val="24"/>
                        </w:rPr>
                        <w:t>the business e</w:t>
                      </w:r>
                      <w:r w:rsidRPr="004642BB">
                        <w:rPr>
                          <w:rFonts w:ascii="Times New Roman" w:hAnsi="Times New Roman" w:cs="Times New Roman"/>
                          <w:color w:val="000000" w:themeColor="text1"/>
                          <w:sz w:val="24"/>
                          <w:szCs w:val="24"/>
                        </w:rPr>
                        <w:t xml:space="preserve">conomics for Managers via </w:t>
                      </w:r>
                      <w:r w:rsidRPr="004642BB">
                        <w:rPr>
                          <w:rFonts w:ascii="Times New Roman" w:hAnsi="Times New Roman" w:cs="Times New Roman"/>
                          <w:color w:val="000000" w:themeColor="text1"/>
                          <w:sz w:val="24"/>
                          <w:szCs w:val="24"/>
                        </w:rPr>
                        <w:t>Online</w:t>
                      </w:r>
                    </w:p>
                    <w:p w14:paraId="134EBEC4" w14:textId="77777777" w:rsidR="004E46D2" w:rsidRPr="004642BB" w:rsidRDefault="00062B45" w:rsidP="000342A9">
                      <w:pPr>
                        <w:jc w:val="both"/>
                        <w:rPr>
                          <w:rFonts w:ascii="Times New Roman" w:hAnsi="Times New Roman" w:cs="Times New Roman"/>
                          <w:color w:val="000000" w:themeColor="text1"/>
                          <w:sz w:val="24"/>
                          <w:szCs w:val="24"/>
                        </w:rPr>
                      </w:pPr>
                      <w:r w:rsidRPr="004642BB">
                        <w:rPr>
                          <w:rFonts w:ascii="Times New Roman" w:hAnsi="Times New Roman" w:cs="Times New Roman"/>
                          <w:color w:val="000000" w:themeColor="text1"/>
                          <w:sz w:val="24"/>
                          <w:szCs w:val="24"/>
                        </w:rPr>
                        <w:t>•</w:t>
                      </w:r>
                      <w:r w:rsidRPr="004642BB">
                        <w:rPr>
                          <w:rFonts w:ascii="Times New Roman" w:hAnsi="Times New Roman" w:cs="Times New Roman"/>
                          <w:color w:val="000000" w:themeColor="text1"/>
                          <w:sz w:val="24"/>
                          <w:szCs w:val="24"/>
                        </w:rPr>
                        <w:tab/>
                        <w:t>Participant to continue to work on a customized case and personal action plan</w:t>
                      </w:r>
                    </w:p>
                    <w:p w14:paraId="134EBEC5" w14:textId="77777777" w:rsidR="004E46D2" w:rsidRPr="004642BB" w:rsidRDefault="00062B45" w:rsidP="000342A9">
                      <w:pPr>
                        <w:jc w:val="both"/>
                        <w:rPr>
                          <w:rFonts w:ascii="Times New Roman" w:hAnsi="Times New Roman" w:cs="Times New Roman"/>
                          <w:color w:val="000000" w:themeColor="text1"/>
                          <w:sz w:val="24"/>
                          <w:szCs w:val="24"/>
                        </w:rPr>
                      </w:pPr>
                      <w:r w:rsidRPr="004642BB">
                        <w:rPr>
                          <w:rFonts w:ascii="Times New Roman" w:hAnsi="Times New Roman" w:cs="Times New Roman"/>
                          <w:color w:val="000000" w:themeColor="text1"/>
                          <w:sz w:val="24"/>
                          <w:szCs w:val="24"/>
                        </w:rPr>
                        <w:t>•</w:t>
                      </w:r>
                      <w:r w:rsidRPr="004642BB">
                        <w:rPr>
                          <w:rFonts w:ascii="Times New Roman" w:hAnsi="Times New Roman" w:cs="Times New Roman"/>
                          <w:color w:val="000000" w:themeColor="text1"/>
                          <w:sz w:val="24"/>
                          <w:szCs w:val="24"/>
                        </w:rPr>
                        <w:tab/>
                        <w:t>Develop a solution for a real project</w:t>
                      </w:r>
                    </w:p>
                  </w:txbxContent>
                </v:textbox>
              </v:shape>
            </w:pict>
          </mc:Fallback>
        </mc:AlternateContent>
      </w:r>
    </w:p>
    <w:p w14:paraId="134EBDED" w14:textId="77777777" w:rsidR="00EE78BD" w:rsidRDefault="00EE78BD" w:rsidP="00EE78BD"/>
    <w:p w14:paraId="134EBDEE" w14:textId="77777777" w:rsidR="00EE78BD" w:rsidRPr="00EE78BD" w:rsidRDefault="00EE78BD" w:rsidP="00EE78BD"/>
    <w:p w14:paraId="134EBDEF" w14:textId="77777777" w:rsidR="004E46D2" w:rsidRPr="008E64C0" w:rsidRDefault="004E46D2" w:rsidP="00137CD1">
      <w:pPr>
        <w:spacing w:line="480" w:lineRule="auto"/>
        <w:jc w:val="both"/>
        <w:rPr>
          <w:rFonts w:ascii="Times New Roman" w:hAnsi="Times New Roman" w:cs="Times New Roman"/>
          <w:sz w:val="24"/>
          <w:szCs w:val="24"/>
        </w:rPr>
      </w:pPr>
    </w:p>
    <w:p w14:paraId="134EBDF0" w14:textId="77777777" w:rsidR="004E46D2" w:rsidRPr="008E64C0" w:rsidRDefault="004E46D2" w:rsidP="00137CD1">
      <w:pPr>
        <w:spacing w:line="480" w:lineRule="auto"/>
        <w:jc w:val="both"/>
        <w:rPr>
          <w:rFonts w:ascii="Times New Roman" w:hAnsi="Times New Roman" w:cs="Times New Roman"/>
          <w:sz w:val="24"/>
          <w:szCs w:val="24"/>
        </w:rPr>
      </w:pPr>
    </w:p>
    <w:p w14:paraId="134EBDF1" w14:textId="77777777" w:rsidR="004E46D2" w:rsidRDefault="004E46D2" w:rsidP="00137CD1">
      <w:pPr>
        <w:spacing w:line="480" w:lineRule="auto"/>
        <w:jc w:val="both"/>
        <w:rPr>
          <w:rFonts w:ascii="Times New Roman" w:hAnsi="Times New Roman" w:cs="Times New Roman"/>
          <w:sz w:val="24"/>
          <w:szCs w:val="24"/>
        </w:rPr>
      </w:pPr>
    </w:p>
    <w:p w14:paraId="134EBDF2" w14:textId="77777777" w:rsidR="00EE78BD" w:rsidRDefault="00EE78BD" w:rsidP="00137CD1">
      <w:pPr>
        <w:spacing w:line="480" w:lineRule="auto"/>
        <w:jc w:val="both"/>
        <w:rPr>
          <w:rFonts w:ascii="Times New Roman" w:hAnsi="Times New Roman" w:cs="Times New Roman"/>
          <w:sz w:val="24"/>
          <w:szCs w:val="24"/>
        </w:rPr>
      </w:pPr>
    </w:p>
    <w:p w14:paraId="134EBDF3" w14:textId="77777777" w:rsidR="00EE78BD" w:rsidRDefault="00EE78BD" w:rsidP="00137CD1">
      <w:pPr>
        <w:spacing w:line="480" w:lineRule="auto"/>
        <w:jc w:val="both"/>
        <w:rPr>
          <w:rFonts w:ascii="Times New Roman" w:hAnsi="Times New Roman" w:cs="Times New Roman"/>
          <w:sz w:val="24"/>
          <w:szCs w:val="24"/>
        </w:rPr>
      </w:pPr>
    </w:p>
    <w:p w14:paraId="134EBDF4" w14:textId="77777777" w:rsidR="00EE78BD" w:rsidRDefault="00EE78BD" w:rsidP="00137CD1">
      <w:pPr>
        <w:spacing w:line="480" w:lineRule="auto"/>
        <w:jc w:val="both"/>
        <w:rPr>
          <w:rFonts w:ascii="Times New Roman" w:hAnsi="Times New Roman" w:cs="Times New Roman"/>
          <w:sz w:val="24"/>
          <w:szCs w:val="24"/>
        </w:rPr>
      </w:pPr>
    </w:p>
    <w:p w14:paraId="134EBDF5" w14:textId="77777777" w:rsidR="00AA173B" w:rsidRDefault="00062B45" w:rsidP="00EE78BD">
      <w:pPr>
        <w:pStyle w:val="Heading3"/>
        <w:spacing w:line="480" w:lineRule="auto"/>
        <w:jc w:val="center"/>
        <w:rPr>
          <w:rFonts w:ascii="Times New Roman" w:hAnsi="Times New Roman" w:cs="Times New Roman"/>
        </w:rPr>
      </w:pPr>
      <w:bookmarkStart w:id="15" w:name="_Toc7379152"/>
      <w:r w:rsidRPr="008E64C0">
        <w:rPr>
          <w:rFonts w:ascii="Times New Roman" w:hAnsi="Times New Roman" w:cs="Times New Roman"/>
        </w:rPr>
        <w:lastRenderedPageBreak/>
        <w:t>3.</w:t>
      </w:r>
      <w:r w:rsidR="001A6929" w:rsidRPr="008E64C0">
        <w:rPr>
          <w:rFonts w:ascii="Times New Roman" w:hAnsi="Times New Roman" w:cs="Times New Roman"/>
        </w:rPr>
        <w:t>4</w:t>
      </w:r>
      <w:r w:rsidRPr="008E64C0">
        <w:rPr>
          <w:rFonts w:ascii="Times New Roman" w:hAnsi="Times New Roman" w:cs="Times New Roman"/>
        </w:rPr>
        <w:t>.4 Module 4: Leading change</w:t>
      </w:r>
      <w:bookmarkEnd w:id="15"/>
    </w:p>
    <w:p w14:paraId="134EBDF6" w14:textId="77777777" w:rsidR="00AA173B" w:rsidRPr="008E64C0" w:rsidRDefault="00062B45" w:rsidP="00AA173B">
      <w:pPr>
        <w:spacing w:line="480" w:lineRule="auto"/>
        <w:jc w:val="both"/>
        <w:rPr>
          <w:rFonts w:ascii="Times New Roman" w:hAnsi="Times New Roman" w:cs="Times New Roman"/>
          <w:sz w:val="24"/>
          <w:szCs w:val="24"/>
        </w:rPr>
      </w:pPr>
      <w:r w:rsidRPr="008E64C0">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134EBE7E" wp14:editId="134EBE7F">
                <wp:simplePos x="0" y="0"/>
                <wp:positionH relativeFrom="column">
                  <wp:posOffset>38911</wp:posOffset>
                </wp:positionH>
                <wp:positionV relativeFrom="paragraph">
                  <wp:posOffset>34398</wp:posOffset>
                </wp:positionV>
                <wp:extent cx="5739319" cy="3190240"/>
                <wp:effectExtent l="0" t="0" r="13970" b="10160"/>
                <wp:wrapNone/>
                <wp:docPr id="13" name="Scroll: Horizontal 13"/>
                <wp:cNvGraphicFramePr/>
                <a:graphic xmlns:a="http://schemas.openxmlformats.org/drawingml/2006/main">
                  <a:graphicData uri="http://schemas.microsoft.com/office/word/2010/wordprocessingShape">
                    <wps:wsp>
                      <wps:cNvSpPr/>
                      <wps:spPr>
                        <a:xfrm>
                          <a:off x="0" y="0"/>
                          <a:ext cx="5739319" cy="3190240"/>
                        </a:xfrm>
                        <a:prstGeom prst="horizontalScroll">
                          <a:avLst/>
                        </a:prstGeom>
                        <a:solidFill>
                          <a:schemeClr val="accent5">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4EBEC6" w14:textId="77777777" w:rsidR="00B30910" w:rsidRPr="004642BB" w:rsidRDefault="00062B45" w:rsidP="004E46D2">
                            <w:pPr>
                              <w:ind w:left="720" w:hanging="360"/>
                              <w:jc w:val="center"/>
                              <w:rPr>
                                <w:b/>
                                <w:color w:val="000000" w:themeColor="text1"/>
                              </w:rPr>
                            </w:pPr>
                            <w:r w:rsidRPr="004642BB">
                              <w:rPr>
                                <w:b/>
                                <w:color w:val="000000" w:themeColor="text1"/>
                              </w:rPr>
                              <w:t>Format: On the Sports Direct     campus (2 weeks)</w:t>
                            </w:r>
                          </w:p>
                          <w:p w14:paraId="134EBEC7" w14:textId="77777777" w:rsidR="00B30910" w:rsidRPr="004642BB" w:rsidRDefault="00B30910" w:rsidP="0097205B">
                            <w:pPr>
                              <w:pStyle w:val="ListParagraph"/>
                              <w:rPr>
                                <w:rFonts w:ascii="Times New Roman" w:hAnsi="Times New Roman" w:cs="Times New Roman"/>
                                <w:color w:val="000000" w:themeColor="text1"/>
                                <w:sz w:val="24"/>
                              </w:rPr>
                            </w:pPr>
                          </w:p>
                          <w:p w14:paraId="134EBEC8" w14:textId="77777777" w:rsidR="00AA173B" w:rsidRPr="004642BB" w:rsidRDefault="00062B45" w:rsidP="00BD33DE">
                            <w:pPr>
                              <w:pStyle w:val="ListParagraph"/>
                              <w:numPr>
                                <w:ilvl w:val="0"/>
                                <w:numId w:val="28"/>
                              </w:numPr>
                              <w:spacing w:line="480" w:lineRule="auto"/>
                              <w:rPr>
                                <w:rFonts w:ascii="Times New Roman" w:hAnsi="Times New Roman" w:cs="Times New Roman"/>
                                <w:color w:val="000000" w:themeColor="text1"/>
                                <w:sz w:val="24"/>
                              </w:rPr>
                            </w:pPr>
                            <w:r w:rsidRPr="004642BB">
                              <w:rPr>
                                <w:rFonts w:ascii="Times New Roman" w:hAnsi="Times New Roman" w:cs="Times New Roman"/>
                                <w:color w:val="000000" w:themeColor="text1"/>
                                <w:sz w:val="24"/>
                              </w:rPr>
                              <w:t xml:space="preserve">Trainee to evaluate the organisation to find what needs to change </w:t>
                            </w:r>
                          </w:p>
                          <w:p w14:paraId="134EBEC9" w14:textId="77777777" w:rsidR="00AA173B" w:rsidRPr="004642BB" w:rsidRDefault="00062B45" w:rsidP="00AA173B">
                            <w:pPr>
                              <w:pStyle w:val="ListParagraph"/>
                              <w:numPr>
                                <w:ilvl w:val="0"/>
                                <w:numId w:val="28"/>
                              </w:numPr>
                              <w:rPr>
                                <w:rFonts w:ascii="Times New Roman" w:hAnsi="Times New Roman" w:cs="Times New Roman"/>
                                <w:color w:val="000000" w:themeColor="text1"/>
                                <w:sz w:val="24"/>
                              </w:rPr>
                            </w:pPr>
                            <w:r w:rsidRPr="004642BB">
                              <w:rPr>
                                <w:rFonts w:ascii="Times New Roman" w:hAnsi="Times New Roman" w:cs="Times New Roman"/>
                                <w:color w:val="000000" w:themeColor="text1"/>
                                <w:sz w:val="24"/>
                              </w:rPr>
                              <w:t>Expand trainee’s repertoire of change management processes and approaches</w:t>
                            </w:r>
                          </w:p>
                          <w:p w14:paraId="134EBECA" w14:textId="77777777" w:rsidR="00AA173B" w:rsidRPr="004642BB" w:rsidRDefault="00062B45" w:rsidP="00AA173B">
                            <w:pPr>
                              <w:pStyle w:val="ListParagraph"/>
                              <w:numPr>
                                <w:ilvl w:val="0"/>
                                <w:numId w:val="28"/>
                              </w:numPr>
                              <w:rPr>
                                <w:rFonts w:ascii="Times New Roman" w:hAnsi="Times New Roman" w:cs="Times New Roman"/>
                                <w:color w:val="000000" w:themeColor="text1"/>
                                <w:sz w:val="24"/>
                              </w:rPr>
                            </w:pPr>
                            <w:r w:rsidRPr="004642BB">
                              <w:rPr>
                                <w:rFonts w:ascii="Times New Roman" w:hAnsi="Times New Roman" w:cs="Times New Roman"/>
                                <w:color w:val="000000" w:themeColor="text1"/>
                                <w:sz w:val="24"/>
                              </w:rPr>
                              <w:t>Trainee to think innovation, openness to change, and an entrepreneurial mindset</w:t>
                            </w:r>
                          </w:p>
                          <w:p w14:paraId="134EBECB" w14:textId="77777777" w:rsidR="00AA173B" w:rsidRPr="004642BB" w:rsidRDefault="00062B45" w:rsidP="00AA173B">
                            <w:pPr>
                              <w:pStyle w:val="ListParagraph"/>
                              <w:numPr>
                                <w:ilvl w:val="0"/>
                                <w:numId w:val="28"/>
                              </w:numPr>
                              <w:rPr>
                                <w:rFonts w:ascii="Times New Roman" w:hAnsi="Times New Roman" w:cs="Times New Roman"/>
                                <w:color w:val="000000" w:themeColor="text1"/>
                                <w:sz w:val="24"/>
                              </w:rPr>
                            </w:pPr>
                            <w:r w:rsidRPr="004642BB">
                              <w:rPr>
                                <w:rFonts w:ascii="Times New Roman" w:hAnsi="Times New Roman" w:cs="Times New Roman"/>
                                <w:color w:val="000000" w:themeColor="text1"/>
                                <w:sz w:val="24"/>
                              </w:rPr>
                              <w:t>Trainee to present an overview of the customized action plan to assigned coach and group, g</w:t>
                            </w:r>
                            <w:r w:rsidR="001C541B">
                              <w:rPr>
                                <w:rFonts w:ascii="Times New Roman" w:hAnsi="Times New Roman" w:cs="Times New Roman"/>
                                <w:color w:val="000000" w:themeColor="text1"/>
                                <w:sz w:val="24"/>
                              </w:rPr>
                              <w:t>et</w:t>
                            </w:r>
                            <w:r w:rsidRPr="004642BB">
                              <w:rPr>
                                <w:rFonts w:ascii="Times New Roman" w:hAnsi="Times New Roman" w:cs="Times New Roman"/>
                                <w:color w:val="000000" w:themeColor="text1"/>
                                <w:sz w:val="24"/>
                              </w:rPr>
                              <w:t xml:space="preserve"> feedback</w:t>
                            </w:r>
                            <w:r w:rsidR="00AC283F">
                              <w:rPr>
                                <w:rFonts w:ascii="Times New Roman" w:hAnsi="Times New Roman" w:cs="Times New Roman"/>
                                <w:color w:val="000000" w:themeColor="text1"/>
                                <w:sz w:val="24"/>
                              </w:rPr>
                              <w:t xml:space="preserve">, </w:t>
                            </w:r>
                            <w:r w:rsidRPr="004642BB">
                              <w:rPr>
                                <w:rFonts w:ascii="Times New Roman" w:hAnsi="Times New Roman" w:cs="Times New Roman"/>
                                <w:color w:val="000000" w:themeColor="text1"/>
                                <w:sz w:val="24"/>
                              </w:rPr>
                              <w:t xml:space="preserve">refine and </w:t>
                            </w:r>
                            <w:r w:rsidR="001F55D9">
                              <w:rPr>
                                <w:rFonts w:ascii="Times New Roman" w:hAnsi="Times New Roman" w:cs="Times New Roman"/>
                                <w:color w:val="000000" w:themeColor="text1"/>
                                <w:sz w:val="24"/>
                              </w:rPr>
                              <w:t>write</w:t>
                            </w:r>
                            <w:r w:rsidR="001A6907">
                              <w:rPr>
                                <w:rFonts w:ascii="Times New Roman" w:hAnsi="Times New Roman" w:cs="Times New Roman"/>
                                <w:color w:val="000000" w:themeColor="text1"/>
                                <w:sz w:val="24"/>
                              </w:rPr>
                              <w:t xml:space="preserve"> up</w:t>
                            </w:r>
                            <w:r w:rsidRPr="004642BB">
                              <w:rPr>
                                <w:rFonts w:ascii="Times New Roman" w:hAnsi="Times New Roman" w:cs="Times New Roman"/>
                                <w:color w:val="000000" w:themeColor="text1"/>
                                <w:sz w:val="24"/>
                              </w:rPr>
                              <w:t xml:space="preserve"> a personal case (Harvard Business School, 2019). </w:t>
                            </w:r>
                          </w:p>
                          <w:p w14:paraId="134EBECC" w14:textId="77777777" w:rsidR="00AA173B" w:rsidRPr="004642BB" w:rsidRDefault="00AA173B" w:rsidP="00AA173B">
                            <w:pPr>
                              <w:rPr>
                                <w:color w:val="000000" w:themeColor="text1"/>
                              </w:rPr>
                            </w:pP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134EBE7E" id="Scroll: Horizontal 13" o:spid="_x0000_s1035" type="#_x0000_t98" style="position:absolute;left:0;text-align:left;margin-left:3.05pt;margin-top:2.7pt;width:451.9pt;height:251.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" fillcolor="#b4c6e7 [1304]" strokecolor="black [3213]" strokeweight="1pt">
                <v:stroke joinstyle="miter"/>
                <v:textbox>
                  <w:txbxContent>
                    <w:p w14:paraId="134EBEC6" w14:textId="77777777" w:rsidR="00B30910" w:rsidRPr="004642BB" w:rsidRDefault="00062B45" w:rsidP="004E46D2">
                      <w:pPr>
                        <w:ind w:left="720" w:hanging="360"/>
                        <w:jc w:val="center"/>
                        <w:rPr>
                          <w:b/>
                          <w:color w:val="000000" w:themeColor="text1"/>
                        </w:rPr>
                      </w:pPr>
                      <w:r w:rsidRPr="004642BB">
                        <w:rPr>
                          <w:b/>
                          <w:color w:val="000000" w:themeColor="text1"/>
                        </w:rPr>
                        <w:t>Format: On the Sports Direct     campus (2 weeks)</w:t>
                      </w:r>
                    </w:p>
                    <w:p w14:paraId="134EBEC7" w14:textId="77777777" w:rsidR="00B30910" w:rsidRPr="004642BB" w:rsidRDefault="00B30910" w:rsidP="0097205B">
                      <w:pPr>
                        <w:pStyle w:val="ListParagraph"/>
                        <w:rPr>
                          <w:rFonts w:ascii="Times New Roman" w:hAnsi="Times New Roman" w:cs="Times New Roman"/>
                          <w:color w:val="000000" w:themeColor="text1"/>
                          <w:sz w:val="24"/>
                        </w:rPr>
                      </w:pPr>
                    </w:p>
                    <w:p w14:paraId="134EBEC8" w14:textId="77777777" w:rsidR="00AA173B" w:rsidRPr="004642BB" w:rsidRDefault="00062B45" w:rsidP="00BD33DE">
                      <w:pPr>
                        <w:pStyle w:val="ListParagraph"/>
                        <w:numPr>
                          <w:ilvl w:val="0"/>
                          <w:numId w:val="28"/>
                        </w:numPr>
                        <w:spacing w:line="480" w:lineRule="auto"/>
                        <w:rPr>
                          <w:rFonts w:ascii="Times New Roman" w:hAnsi="Times New Roman" w:cs="Times New Roman"/>
                          <w:color w:val="000000" w:themeColor="text1"/>
                          <w:sz w:val="24"/>
                        </w:rPr>
                      </w:pPr>
                      <w:r w:rsidRPr="004642BB">
                        <w:rPr>
                          <w:rFonts w:ascii="Times New Roman" w:hAnsi="Times New Roman" w:cs="Times New Roman"/>
                          <w:color w:val="000000" w:themeColor="text1"/>
                          <w:sz w:val="24"/>
                        </w:rPr>
                        <w:t xml:space="preserve">Trainee to evaluate the organisation to find what needs to change </w:t>
                      </w:r>
                    </w:p>
                    <w:p w14:paraId="134EBEC9" w14:textId="77777777" w:rsidR="00AA173B" w:rsidRPr="004642BB" w:rsidRDefault="00062B45" w:rsidP="00AA173B">
                      <w:pPr>
                        <w:pStyle w:val="ListParagraph"/>
                        <w:numPr>
                          <w:ilvl w:val="0"/>
                          <w:numId w:val="28"/>
                        </w:numPr>
                        <w:rPr>
                          <w:rFonts w:ascii="Times New Roman" w:hAnsi="Times New Roman" w:cs="Times New Roman"/>
                          <w:color w:val="000000" w:themeColor="text1"/>
                          <w:sz w:val="24"/>
                        </w:rPr>
                      </w:pPr>
                      <w:r w:rsidRPr="004642BB">
                        <w:rPr>
                          <w:rFonts w:ascii="Times New Roman" w:hAnsi="Times New Roman" w:cs="Times New Roman"/>
                          <w:color w:val="000000" w:themeColor="text1"/>
                          <w:sz w:val="24"/>
                        </w:rPr>
                        <w:t>Expand trainee’s repertoire of change management processes and approaches</w:t>
                      </w:r>
                    </w:p>
                    <w:p w14:paraId="134EBECA" w14:textId="77777777" w:rsidR="00AA173B" w:rsidRPr="004642BB" w:rsidRDefault="00062B45" w:rsidP="00AA173B">
                      <w:pPr>
                        <w:pStyle w:val="ListParagraph"/>
                        <w:numPr>
                          <w:ilvl w:val="0"/>
                          <w:numId w:val="28"/>
                        </w:numPr>
                        <w:rPr>
                          <w:rFonts w:ascii="Times New Roman" w:hAnsi="Times New Roman" w:cs="Times New Roman"/>
                          <w:color w:val="000000" w:themeColor="text1"/>
                          <w:sz w:val="24"/>
                        </w:rPr>
                      </w:pPr>
                      <w:r w:rsidRPr="004642BB">
                        <w:rPr>
                          <w:rFonts w:ascii="Times New Roman" w:hAnsi="Times New Roman" w:cs="Times New Roman"/>
                          <w:color w:val="000000" w:themeColor="text1"/>
                          <w:sz w:val="24"/>
                        </w:rPr>
                        <w:t>Trainee to think innovation, openness to change, and an entrepreneurial mindset</w:t>
                      </w:r>
                    </w:p>
                    <w:p w14:paraId="134EBECB" w14:textId="77777777" w:rsidR="00AA173B" w:rsidRPr="004642BB" w:rsidRDefault="00062B45" w:rsidP="00AA173B">
                      <w:pPr>
                        <w:pStyle w:val="ListParagraph"/>
                        <w:numPr>
                          <w:ilvl w:val="0"/>
                          <w:numId w:val="28"/>
                        </w:numPr>
                        <w:rPr>
                          <w:rFonts w:ascii="Times New Roman" w:hAnsi="Times New Roman" w:cs="Times New Roman"/>
                          <w:color w:val="000000" w:themeColor="text1"/>
                          <w:sz w:val="24"/>
                        </w:rPr>
                      </w:pPr>
                      <w:r w:rsidRPr="004642BB">
                        <w:rPr>
                          <w:rFonts w:ascii="Times New Roman" w:hAnsi="Times New Roman" w:cs="Times New Roman"/>
                          <w:color w:val="000000" w:themeColor="text1"/>
                          <w:sz w:val="24"/>
                        </w:rPr>
                        <w:t>Trainee to present an overview of the customized action plan to assigned coach and group, g</w:t>
                      </w:r>
                      <w:r w:rsidR="001C541B">
                        <w:rPr>
                          <w:rFonts w:ascii="Times New Roman" w:hAnsi="Times New Roman" w:cs="Times New Roman"/>
                          <w:color w:val="000000" w:themeColor="text1"/>
                          <w:sz w:val="24"/>
                        </w:rPr>
                        <w:t>et</w:t>
                      </w:r>
                      <w:r w:rsidRPr="004642BB">
                        <w:rPr>
                          <w:rFonts w:ascii="Times New Roman" w:hAnsi="Times New Roman" w:cs="Times New Roman"/>
                          <w:color w:val="000000" w:themeColor="text1"/>
                          <w:sz w:val="24"/>
                        </w:rPr>
                        <w:t xml:space="preserve"> feedback</w:t>
                      </w:r>
                      <w:r w:rsidR="00AC283F">
                        <w:rPr>
                          <w:rFonts w:ascii="Times New Roman" w:hAnsi="Times New Roman" w:cs="Times New Roman"/>
                          <w:color w:val="000000" w:themeColor="text1"/>
                          <w:sz w:val="24"/>
                        </w:rPr>
                        <w:t xml:space="preserve">, </w:t>
                      </w:r>
                      <w:r w:rsidRPr="004642BB">
                        <w:rPr>
                          <w:rFonts w:ascii="Times New Roman" w:hAnsi="Times New Roman" w:cs="Times New Roman"/>
                          <w:color w:val="000000" w:themeColor="text1"/>
                          <w:sz w:val="24"/>
                        </w:rPr>
                        <w:t xml:space="preserve">refine and </w:t>
                      </w:r>
                      <w:r w:rsidR="001F55D9">
                        <w:rPr>
                          <w:rFonts w:ascii="Times New Roman" w:hAnsi="Times New Roman" w:cs="Times New Roman"/>
                          <w:color w:val="000000" w:themeColor="text1"/>
                          <w:sz w:val="24"/>
                        </w:rPr>
                        <w:t>write</w:t>
                      </w:r>
                      <w:r w:rsidR="001A6907">
                        <w:rPr>
                          <w:rFonts w:ascii="Times New Roman" w:hAnsi="Times New Roman" w:cs="Times New Roman"/>
                          <w:color w:val="000000" w:themeColor="text1"/>
                          <w:sz w:val="24"/>
                        </w:rPr>
                        <w:t xml:space="preserve"> up</w:t>
                      </w:r>
                      <w:r w:rsidRPr="004642BB">
                        <w:rPr>
                          <w:rFonts w:ascii="Times New Roman" w:hAnsi="Times New Roman" w:cs="Times New Roman"/>
                          <w:color w:val="000000" w:themeColor="text1"/>
                          <w:sz w:val="24"/>
                        </w:rPr>
                        <w:t xml:space="preserve"> a personal case (Harvard Business School, 2019). </w:t>
                      </w:r>
                    </w:p>
                    <w:p w14:paraId="134EBECC" w14:textId="77777777" w:rsidR="00AA173B" w:rsidRPr="004642BB" w:rsidRDefault="00AA173B" w:rsidP="00AA173B">
                      <w:pPr>
                        <w:rPr>
                          <w:color w:val="000000" w:themeColor="text1"/>
                        </w:rPr>
                      </w:pPr>
                    </w:p>
                  </w:txbxContent>
                </v:textbox>
              </v:shape>
            </w:pict>
          </mc:Fallback>
        </mc:AlternateContent>
      </w:r>
    </w:p>
    <w:p w14:paraId="134EBDF7" w14:textId="77777777" w:rsidR="00AA173B" w:rsidRDefault="00AA173B" w:rsidP="00AA173B">
      <w:pPr>
        <w:spacing w:line="480" w:lineRule="auto"/>
        <w:jc w:val="both"/>
        <w:rPr>
          <w:rFonts w:ascii="Times New Roman" w:hAnsi="Times New Roman" w:cs="Times New Roman"/>
          <w:sz w:val="24"/>
          <w:szCs w:val="24"/>
        </w:rPr>
      </w:pPr>
    </w:p>
    <w:p w14:paraId="134EBDF8" w14:textId="77777777" w:rsidR="000342A9" w:rsidRDefault="000342A9" w:rsidP="00AA173B">
      <w:pPr>
        <w:spacing w:line="480" w:lineRule="auto"/>
        <w:jc w:val="both"/>
        <w:rPr>
          <w:rFonts w:ascii="Times New Roman" w:hAnsi="Times New Roman" w:cs="Times New Roman"/>
          <w:sz w:val="24"/>
          <w:szCs w:val="24"/>
        </w:rPr>
      </w:pPr>
    </w:p>
    <w:p w14:paraId="134EBDF9" w14:textId="77777777" w:rsidR="000342A9" w:rsidRDefault="000342A9" w:rsidP="00AA173B">
      <w:pPr>
        <w:spacing w:line="480" w:lineRule="auto"/>
        <w:jc w:val="both"/>
        <w:rPr>
          <w:rFonts w:ascii="Times New Roman" w:hAnsi="Times New Roman" w:cs="Times New Roman"/>
          <w:sz w:val="24"/>
          <w:szCs w:val="24"/>
        </w:rPr>
      </w:pPr>
    </w:p>
    <w:p w14:paraId="134EBDFA" w14:textId="77777777" w:rsidR="000342A9" w:rsidRDefault="000342A9" w:rsidP="00AA173B">
      <w:pPr>
        <w:spacing w:line="480" w:lineRule="auto"/>
        <w:jc w:val="both"/>
        <w:rPr>
          <w:rFonts w:ascii="Times New Roman" w:hAnsi="Times New Roman" w:cs="Times New Roman"/>
          <w:sz w:val="24"/>
          <w:szCs w:val="24"/>
        </w:rPr>
      </w:pPr>
    </w:p>
    <w:p w14:paraId="134EBDFB" w14:textId="77777777" w:rsidR="000342A9" w:rsidRDefault="000342A9" w:rsidP="00AA173B">
      <w:pPr>
        <w:spacing w:line="480" w:lineRule="auto"/>
        <w:jc w:val="both"/>
        <w:rPr>
          <w:rFonts w:ascii="Times New Roman" w:hAnsi="Times New Roman" w:cs="Times New Roman"/>
          <w:sz w:val="24"/>
          <w:szCs w:val="24"/>
        </w:rPr>
      </w:pPr>
    </w:p>
    <w:p w14:paraId="134EBDFC" w14:textId="77777777" w:rsidR="000342A9" w:rsidRDefault="000342A9" w:rsidP="00AA173B">
      <w:pPr>
        <w:spacing w:line="480" w:lineRule="auto"/>
        <w:jc w:val="both"/>
        <w:rPr>
          <w:rFonts w:ascii="Times New Roman" w:hAnsi="Times New Roman" w:cs="Times New Roman"/>
          <w:sz w:val="24"/>
          <w:szCs w:val="24"/>
        </w:rPr>
      </w:pPr>
    </w:p>
    <w:p w14:paraId="134EBDFD" w14:textId="77777777" w:rsidR="00AA173B" w:rsidRDefault="00AA173B" w:rsidP="00AA173B">
      <w:pPr>
        <w:spacing w:line="480" w:lineRule="auto"/>
        <w:jc w:val="both"/>
        <w:rPr>
          <w:rFonts w:ascii="Times New Roman" w:hAnsi="Times New Roman" w:cs="Times New Roman"/>
          <w:sz w:val="24"/>
          <w:szCs w:val="24"/>
        </w:rPr>
      </w:pPr>
    </w:p>
    <w:p w14:paraId="134EBDFE" w14:textId="77777777" w:rsidR="00200865" w:rsidRPr="008E64C0" w:rsidRDefault="00062B45" w:rsidP="000342A9">
      <w:pPr>
        <w:pStyle w:val="Heading3"/>
        <w:spacing w:line="480" w:lineRule="auto"/>
        <w:jc w:val="center"/>
        <w:rPr>
          <w:rFonts w:ascii="Times New Roman" w:hAnsi="Times New Roman" w:cs="Times New Roman"/>
        </w:rPr>
      </w:pPr>
      <w:bookmarkStart w:id="16" w:name="_Toc7379153"/>
      <w:r w:rsidRPr="008E64C0">
        <w:rPr>
          <w:rFonts w:ascii="Times New Roman" w:hAnsi="Times New Roman" w:cs="Times New Roman"/>
          <w:noProof/>
        </w:rPr>
        <mc:AlternateContent>
          <mc:Choice Requires="wps">
            <w:drawing>
              <wp:anchor distT="0" distB="0" distL="114300" distR="114300" simplePos="0" relativeHeight="251667456" behindDoc="0" locked="0" layoutInCell="1" allowOverlap="1" wp14:anchorId="134EBE80" wp14:editId="134EBE81">
                <wp:simplePos x="0" y="0"/>
                <wp:positionH relativeFrom="column">
                  <wp:posOffset>-155575</wp:posOffset>
                </wp:positionH>
                <wp:positionV relativeFrom="paragraph">
                  <wp:posOffset>242759</wp:posOffset>
                </wp:positionV>
                <wp:extent cx="6019800" cy="3424136"/>
                <wp:effectExtent l="0" t="0" r="19050" b="24130"/>
                <wp:wrapNone/>
                <wp:docPr id="15" name="Scroll: Horizontal 15"/>
                <wp:cNvGraphicFramePr/>
                <a:graphic xmlns:a="http://schemas.openxmlformats.org/drawingml/2006/main">
                  <a:graphicData uri="http://schemas.microsoft.com/office/word/2010/wordprocessingShape">
                    <wps:wsp>
                      <wps:cNvSpPr/>
                      <wps:spPr>
                        <a:xfrm>
                          <a:off x="0" y="0"/>
                          <a:ext cx="6019800" cy="3424136"/>
                        </a:xfrm>
                        <a:prstGeom prst="horizontalScroll">
                          <a:avLst/>
                        </a:prstGeom>
                        <a:solidFill>
                          <a:schemeClr val="accent5">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4EBECD" w14:textId="77777777" w:rsidR="00200865" w:rsidRPr="004642BB" w:rsidRDefault="00062B45" w:rsidP="004E46D2">
                            <w:pPr>
                              <w:jc w:val="center"/>
                              <w:rPr>
                                <w:rFonts w:ascii="Times New Roman" w:hAnsi="Times New Roman" w:cs="Times New Roman"/>
                                <w:b/>
                                <w:color w:val="000000" w:themeColor="text1"/>
                                <w:sz w:val="24"/>
                              </w:rPr>
                            </w:pPr>
                            <w:r w:rsidRPr="004642BB">
                              <w:rPr>
                                <w:rFonts w:ascii="Times New Roman" w:hAnsi="Times New Roman" w:cs="Times New Roman"/>
                                <w:b/>
                                <w:color w:val="000000" w:themeColor="text1"/>
                                <w:sz w:val="24"/>
                              </w:rPr>
                              <w:t>Format: On the Sports-Direct campus (2 weeks) trainee to:</w:t>
                            </w:r>
                          </w:p>
                          <w:p w14:paraId="134EBECE" w14:textId="77777777" w:rsidR="00200865" w:rsidRPr="004642BB" w:rsidRDefault="00062B45" w:rsidP="004E46D2">
                            <w:pPr>
                              <w:rPr>
                                <w:rFonts w:ascii="Times New Roman" w:hAnsi="Times New Roman" w:cs="Times New Roman"/>
                                <w:color w:val="000000" w:themeColor="text1"/>
                                <w:sz w:val="24"/>
                              </w:rPr>
                            </w:pPr>
                            <w:r w:rsidRPr="004642BB">
                              <w:rPr>
                                <w:color w:val="000000" w:themeColor="text1"/>
                              </w:rPr>
                              <w:t>•</w:t>
                            </w:r>
                            <w:r w:rsidRPr="004642BB">
                              <w:rPr>
                                <w:color w:val="000000" w:themeColor="text1"/>
                              </w:rPr>
                              <w:tab/>
                            </w:r>
                            <w:r w:rsidR="00291EFD">
                              <w:rPr>
                                <w:rFonts w:ascii="Times New Roman" w:hAnsi="Times New Roman" w:cs="Times New Roman"/>
                                <w:color w:val="000000" w:themeColor="text1"/>
                                <w:sz w:val="24"/>
                              </w:rPr>
                              <w:t>Improving</w:t>
                            </w:r>
                            <w:r w:rsidRPr="004642BB">
                              <w:rPr>
                                <w:rFonts w:ascii="Times New Roman" w:hAnsi="Times New Roman" w:cs="Times New Roman"/>
                                <w:color w:val="000000" w:themeColor="text1"/>
                                <w:sz w:val="24"/>
                              </w:rPr>
                              <w:t xml:space="preserve"> corporate finance</w:t>
                            </w:r>
                            <w:r w:rsidR="000577F4">
                              <w:rPr>
                                <w:rFonts w:ascii="Times New Roman" w:hAnsi="Times New Roman" w:cs="Times New Roman"/>
                                <w:color w:val="000000" w:themeColor="text1"/>
                                <w:sz w:val="24"/>
                              </w:rPr>
                              <w:t xml:space="preserve"> </w:t>
                            </w:r>
                            <w:r w:rsidR="00752D28">
                              <w:rPr>
                                <w:rFonts w:ascii="Times New Roman" w:hAnsi="Times New Roman" w:cs="Times New Roman"/>
                                <w:color w:val="000000" w:themeColor="text1"/>
                                <w:sz w:val="24"/>
                              </w:rPr>
                              <w:t>skills</w:t>
                            </w:r>
                          </w:p>
                          <w:p w14:paraId="134EBECF" w14:textId="77777777" w:rsidR="00200865" w:rsidRPr="004642BB" w:rsidRDefault="00062B45" w:rsidP="004E46D2">
                            <w:pPr>
                              <w:rPr>
                                <w:rFonts w:ascii="Times New Roman" w:hAnsi="Times New Roman" w:cs="Times New Roman"/>
                                <w:color w:val="000000" w:themeColor="text1"/>
                                <w:sz w:val="24"/>
                              </w:rPr>
                            </w:pPr>
                            <w:r w:rsidRPr="004642BB">
                              <w:rPr>
                                <w:rFonts w:ascii="Times New Roman" w:hAnsi="Times New Roman" w:cs="Times New Roman"/>
                                <w:color w:val="000000" w:themeColor="text1"/>
                                <w:sz w:val="24"/>
                              </w:rPr>
                              <w:t>•</w:t>
                            </w:r>
                            <w:r w:rsidRPr="004642BB">
                              <w:rPr>
                                <w:rFonts w:ascii="Times New Roman" w:hAnsi="Times New Roman" w:cs="Times New Roman"/>
                                <w:color w:val="000000" w:themeColor="text1"/>
                                <w:sz w:val="24"/>
                              </w:rPr>
                              <w:tab/>
                              <w:t>Cultivat</w:t>
                            </w:r>
                            <w:r w:rsidR="000577F4">
                              <w:rPr>
                                <w:rFonts w:ascii="Times New Roman" w:hAnsi="Times New Roman" w:cs="Times New Roman"/>
                                <w:color w:val="000000" w:themeColor="text1"/>
                                <w:sz w:val="24"/>
                              </w:rPr>
                              <w:t xml:space="preserve">ing </w:t>
                            </w:r>
                            <w:r w:rsidR="005A00F2" w:rsidRPr="005A00F2">
                              <w:rPr>
                                <w:rFonts w:ascii="Times New Roman" w:hAnsi="Times New Roman" w:cs="Times New Roman"/>
                                <w:color w:val="000000" w:themeColor="text1"/>
                                <w:sz w:val="24"/>
                              </w:rPr>
                              <w:t xml:space="preserve">authentically </w:t>
                            </w:r>
                            <w:r w:rsidR="00C935E9" w:rsidRPr="00C935E9">
                              <w:rPr>
                                <w:rFonts w:ascii="Times New Roman" w:hAnsi="Times New Roman" w:cs="Times New Roman"/>
                                <w:color w:val="000000" w:themeColor="text1"/>
                                <w:sz w:val="24"/>
                              </w:rPr>
                              <w:t xml:space="preserve">leadership </w:t>
                            </w:r>
                            <w:r w:rsidR="005A00F2" w:rsidRPr="005A00F2">
                              <w:rPr>
                                <w:rFonts w:ascii="Times New Roman" w:hAnsi="Times New Roman" w:cs="Times New Roman"/>
                                <w:color w:val="000000" w:themeColor="text1"/>
                                <w:sz w:val="24"/>
                              </w:rPr>
                              <w:t xml:space="preserve">and with integrity </w:t>
                            </w:r>
                          </w:p>
                          <w:p w14:paraId="134EBED0" w14:textId="77777777" w:rsidR="00200865" w:rsidRPr="004642BB" w:rsidRDefault="00062B45" w:rsidP="00BD33DE">
                            <w:pPr>
                              <w:spacing w:line="480" w:lineRule="auto"/>
                              <w:rPr>
                                <w:rFonts w:ascii="Times New Roman" w:hAnsi="Times New Roman" w:cs="Times New Roman"/>
                                <w:color w:val="000000" w:themeColor="text1"/>
                                <w:sz w:val="24"/>
                              </w:rPr>
                            </w:pPr>
                            <w:r w:rsidRPr="004642BB">
                              <w:rPr>
                                <w:rFonts w:ascii="Times New Roman" w:hAnsi="Times New Roman" w:cs="Times New Roman"/>
                                <w:color w:val="000000" w:themeColor="text1"/>
                                <w:sz w:val="24"/>
                              </w:rPr>
                              <w:t>•</w:t>
                            </w:r>
                            <w:r w:rsidRPr="004642BB">
                              <w:rPr>
                                <w:rFonts w:ascii="Times New Roman" w:hAnsi="Times New Roman" w:cs="Times New Roman"/>
                                <w:color w:val="000000" w:themeColor="text1"/>
                                <w:sz w:val="24"/>
                              </w:rPr>
                              <w:tab/>
                              <w:t>Decision-making to benefit the organization's financial needs, legal requirements, and ethical obligations</w:t>
                            </w:r>
                          </w:p>
                          <w:p w14:paraId="134EBED1" w14:textId="77777777" w:rsidR="00200865" w:rsidRPr="004642BB" w:rsidRDefault="00062B45" w:rsidP="004E46D2">
                            <w:pPr>
                              <w:rPr>
                                <w:rFonts w:ascii="Times New Roman" w:hAnsi="Times New Roman" w:cs="Times New Roman"/>
                                <w:color w:val="000000" w:themeColor="text1"/>
                                <w:sz w:val="24"/>
                              </w:rPr>
                            </w:pPr>
                            <w:r w:rsidRPr="004642BB">
                              <w:rPr>
                                <w:rFonts w:ascii="Times New Roman" w:hAnsi="Times New Roman" w:cs="Times New Roman"/>
                                <w:color w:val="000000" w:themeColor="text1"/>
                                <w:sz w:val="24"/>
                              </w:rPr>
                              <w:t>•</w:t>
                            </w:r>
                            <w:r w:rsidRPr="004642BB">
                              <w:rPr>
                                <w:rFonts w:ascii="Times New Roman" w:hAnsi="Times New Roman" w:cs="Times New Roman"/>
                                <w:color w:val="000000" w:themeColor="text1"/>
                                <w:sz w:val="24"/>
                              </w:rPr>
                              <w:tab/>
                              <w:t xml:space="preserve">Recognising and Satisfying the competing </w:t>
                            </w:r>
                            <w:r w:rsidRPr="004642BB">
                              <w:rPr>
                                <w:rFonts w:ascii="Times New Roman" w:hAnsi="Times New Roman" w:cs="Times New Roman"/>
                                <w:color w:val="000000" w:themeColor="text1"/>
                                <w:sz w:val="24"/>
                              </w:rPr>
                              <w:t>demands of all stakeholders</w:t>
                            </w:r>
                          </w:p>
                          <w:p w14:paraId="134EBED2" w14:textId="77777777" w:rsidR="00200865" w:rsidRPr="004642BB" w:rsidRDefault="00062B45" w:rsidP="004E46D2">
                            <w:pPr>
                              <w:rPr>
                                <w:rFonts w:ascii="Times New Roman" w:hAnsi="Times New Roman" w:cs="Times New Roman"/>
                                <w:color w:val="000000" w:themeColor="text1"/>
                                <w:sz w:val="24"/>
                              </w:rPr>
                            </w:pPr>
                            <w:r w:rsidRPr="004642BB">
                              <w:rPr>
                                <w:rFonts w:ascii="Times New Roman" w:hAnsi="Times New Roman" w:cs="Times New Roman"/>
                                <w:color w:val="000000" w:themeColor="text1"/>
                                <w:sz w:val="24"/>
                              </w:rPr>
                              <w:t>•</w:t>
                            </w:r>
                            <w:r w:rsidRPr="004642BB">
                              <w:rPr>
                                <w:rFonts w:ascii="Times New Roman" w:hAnsi="Times New Roman" w:cs="Times New Roman"/>
                                <w:color w:val="000000" w:themeColor="text1"/>
                                <w:sz w:val="24"/>
                              </w:rPr>
                              <w:tab/>
                              <w:t>Create value-proposition for the business and society</w:t>
                            </w:r>
                          </w:p>
                          <w:p w14:paraId="134EBED3" w14:textId="77777777" w:rsidR="00200865" w:rsidRPr="004642BB" w:rsidRDefault="00062B45" w:rsidP="004E46D2">
                            <w:pPr>
                              <w:rPr>
                                <w:rFonts w:ascii="Times New Roman" w:hAnsi="Times New Roman" w:cs="Times New Roman"/>
                                <w:color w:val="000000" w:themeColor="text1"/>
                                <w:sz w:val="24"/>
                              </w:rPr>
                            </w:pPr>
                            <w:r w:rsidRPr="004642BB">
                              <w:rPr>
                                <w:rFonts w:ascii="Times New Roman" w:hAnsi="Times New Roman" w:cs="Times New Roman"/>
                                <w:color w:val="000000" w:themeColor="text1"/>
                                <w:sz w:val="24"/>
                              </w:rPr>
                              <w:t>•</w:t>
                            </w:r>
                            <w:r w:rsidRPr="004642BB">
                              <w:rPr>
                                <w:rFonts w:ascii="Times New Roman" w:hAnsi="Times New Roman" w:cs="Times New Roman"/>
                                <w:color w:val="000000" w:themeColor="text1"/>
                                <w:sz w:val="24"/>
                              </w:rPr>
                              <w:tab/>
                              <w:t>Negotiating and decision-making skills</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134EBE80" id="Scroll: Horizontal 15" o:spid="_x0000_s1036" type="#_x0000_t98" style="position:absolute;left:0;text-align:left;margin-left:-12.25pt;margin-top:19.1pt;width:474pt;height:269.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" fillcolor="#b4c6e7 [1304]" strokecolor="black [3213]" strokeweight="1pt">
                <v:stroke joinstyle="miter"/>
                <v:textbox>
                  <w:txbxContent>
                    <w:p w14:paraId="134EBECD" w14:textId="77777777" w:rsidR="00200865" w:rsidRPr="004642BB" w:rsidRDefault="00062B45" w:rsidP="004E46D2">
                      <w:pPr>
                        <w:jc w:val="center"/>
                        <w:rPr>
                          <w:rFonts w:ascii="Times New Roman" w:hAnsi="Times New Roman" w:cs="Times New Roman"/>
                          <w:b/>
                          <w:color w:val="000000" w:themeColor="text1"/>
                          <w:sz w:val="24"/>
                        </w:rPr>
                      </w:pPr>
                      <w:r w:rsidRPr="004642BB">
                        <w:rPr>
                          <w:rFonts w:ascii="Times New Roman" w:hAnsi="Times New Roman" w:cs="Times New Roman"/>
                          <w:b/>
                          <w:color w:val="000000" w:themeColor="text1"/>
                          <w:sz w:val="24"/>
                        </w:rPr>
                        <w:t>Format: On the Sports-Direct campus (2 weeks) trainee to:</w:t>
                      </w:r>
                    </w:p>
                    <w:p w14:paraId="134EBECE" w14:textId="77777777" w:rsidR="00200865" w:rsidRPr="004642BB" w:rsidRDefault="00062B45" w:rsidP="004E46D2">
                      <w:pPr>
                        <w:rPr>
                          <w:rFonts w:ascii="Times New Roman" w:hAnsi="Times New Roman" w:cs="Times New Roman"/>
                          <w:color w:val="000000" w:themeColor="text1"/>
                          <w:sz w:val="24"/>
                        </w:rPr>
                      </w:pPr>
                      <w:r w:rsidRPr="004642BB">
                        <w:rPr>
                          <w:color w:val="000000" w:themeColor="text1"/>
                        </w:rPr>
                        <w:t>•</w:t>
                      </w:r>
                      <w:r w:rsidRPr="004642BB">
                        <w:rPr>
                          <w:color w:val="000000" w:themeColor="text1"/>
                        </w:rPr>
                        <w:tab/>
                      </w:r>
                      <w:r w:rsidR="00291EFD">
                        <w:rPr>
                          <w:rFonts w:ascii="Times New Roman" w:hAnsi="Times New Roman" w:cs="Times New Roman"/>
                          <w:color w:val="000000" w:themeColor="text1"/>
                          <w:sz w:val="24"/>
                        </w:rPr>
                        <w:t>Improving</w:t>
                      </w:r>
                      <w:r w:rsidRPr="004642BB">
                        <w:rPr>
                          <w:rFonts w:ascii="Times New Roman" w:hAnsi="Times New Roman" w:cs="Times New Roman"/>
                          <w:color w:val="000000" w:themeColor="text1"/>
                          <w:sz w:val="24"/>
                        </w:rPr>
                        <w:t xml:space="preserve"> corporate finance</w:t>
                      </w:r>
                      <w:r w:rsidR="000577F4">
                        <w:rPr>
                          <w:rFonts w:ascii="Times New Roman" w:hAnsi="Times New Roman" w:cs="Times New Roman"/>
                          <w:color w:val="000000" w:themeColor="text1"/>
                          <w:sz w:val="24"/>
                        </w:rPr>
                        <w:t xml:space="preserve"> </w:t>
                      </w:r>
                      <w:r w:rsidR="00752D28">
                        <w:rPr>
                          <w:rFonts w:ascii="Times New Roman" w:hAnsi="Times New Roman" w:cs="Times New Roman"/>
                          <w:color w:val="000000" w:themeColor="text1"/>
                          <w:sz w:val="24"/>
                        </w:rPr>
                        <w:t>skills</w:t>
                      </w:r>
                    </w:p>
                    <w:p w14:paraId="134EBECF" w14:textId="77777777" w:rsidR="00200865" w:rsidRPr="004642BB" w:rsidRDefault="00062B45" w:rsidP="004E46D2">
                      <w:pPr>
                        <w:rPr>
                          <w:rFonts w:ascii="Times New Roman" w:hAnsi="Times New Roman" w:cs="Times New Roman"/>
                          <w:color w:val="000000" w:themeColor="text1"/>
                          <w:sz w:val="24"/>
                        </w:rPr>
                      </w:pPr>
                      <w:r w:rsidRPr="004642BB">
                        <w:rPr>
                          <w:rFonts w:ascii="Times New Roman" w:hAnsi="Times New Roman" w:cs="Times New Roman"/>
                          <w:color w:val="000000" w:themeColor="text1"/>
                          <w:sz w:val="24"/>
                        </w:rPr>
                        <w:t>•</w:t>
                      </w:r>
                      <w:r w:rsidRPr="004642BB">
                        <w:rPr>
                          <w:rFonts w:ascii="Times New Roman" w:hAnsi="Times New Roman" w:cs="Times New Roman"/>
                          <w:color w:val="000000" w:themeColor="text1"/>
                          <w:sz w:val="24"/>
                        </w:rPr>
                        <w:tab/>
                        <w:t>Cultivat</w:t>
                      </w:r>
                      <w:r w:rsidR="000577F4">
                        <w:rPr>
                          <w:rFonts w:ascii="Times New Roman" w:hAnsi="Times New Roman" w:cs="Times New Roman"/>
                          <w:color w:val="000000" w:themeColor="text1"/>
                          <w:sz w:val="24"/>
                        </w:rPr>
                        <w:t xml:space="preserve">ing </w:t>
                      </w:r>
                      <w:r w:rsidR="005A00F2" w:rsidRPr="005A00F2">
                        <w:rPr>
                          <w:rFonts w:ascii="Times New Roman" w:hAnsi="Times New Roman" w:cs="Times New Roman"/>
                          <w:color w:val="000000" w:themeColor="text1"/>
                          <w:sz w:val="24"/>
                        </w:rPr>
                        <w:t xml:space="preserve">authentically </w:t>
                      </w:r>
                      <w:r w:rsidR="00C935E9" w:rsidRPr="00C935E9">
                        <w:rPr>
                          <w:rFonts w:ascii="Times New Roman" w:hAnsi="Times New Roman" w:cs="Times New Roman"/>
                          <w:color w:val="000000" w:themeColor="text1"/>
                          <w:sz w:val="24"/>
                        </w:rPr>
                        <w:t xml:space="preserve">leadership </w:t>
                      </w:r>
                      <w:r w:rsidR="005A00F2" w:rsidRPr="005A00F2">
                        <w:rPr>
                          <w:rFonts w:ascii="Times New Roman" w:hAnsi="Times New Roman" w:cs="Times New Roman"/>
                          <w:color w:val="000000" w:themeColor="text1"/>
                          <w:sz w:val="24"/>
                        </w:rPr>
                        <w:t xml:space="preserve">and with integrity </w:t>
                      </w:r>
                    </w:p>
                    <w:p w14:paraId="134EBED0" w14:textId="77777777" w:rsidR="00200865" w:rsidRPr="004642BB" w:rsidRDefault="00062B45" w:rsidP="00BD33DE">
                      <w:pPr>
                        <w:spacing w:line="480" w:lineRule="auto"/>
                        <w:rPr>
                          <w:rFonts w:ascii="Times New Roman" w:hAnsi="Times New Roman" w:cs="Times New Roman"/>
                          <w:color w:val="000000" w:themeColor="text1"/>
                          <w:sz w:val="24"/>
                        </w:rPr>
                      </w:pPr>
                      <w:r w:rsidRPr="004642BB">
                        <w:rPr>
                          <w:rFonts w:ascii="Times New Roman" w:hAnsi="Times New Roman" w:cs="Times New Roman"/>
                          <w:color w:val="000000" w:themeColor="text1"/>
                          <w:sz w:val="24"/>
                        </w:rPr>
                        <w:t>•</w:t>
                      </w:r>
                      <w:r w:rsidRPr="004642BB">
                        <w:rPr>
                          <w:rFonts w:ascii="Times New Roman" w:hAnsi="Times New Roman" w:cs="Times New Roman"/>
                          <w:color w:val="000000" w:themeColor="text1"/>
                          <w:sz w:val="24"/>
                        </w:rPr>
                        <w:tab/>
                        <w:t>Decision-making to benefit the organization's financial needs, legal requirements, and ethical obligations</w:t>
                      </w:r>
                    </w:p>
                    <w:p w14:paraId="134EBED1" w14:textId="77777777" w:rsidR="00200865" w:rsidRPr="004642BB" w:rsidRDefault="00062B45" w:rsidP="004E46D2">
                      <w:pPr>
                        <w:rPr>
                          <w:rFonts w:ascii="Times New Roman" w:hAnsi="Times New Roman" w:cs="Times New Roman"/>
                          <w:color w:val="000000" w:themeColor="text1"/>
                          <w:sz w:val="24"/>
                        </w:rPr>
                      </w:pPr>
                      <w:r w:rsidRPr="004642BB">
                        <w:rPr>
                          <w:rFonts w:ascii="Times New Roman" w:hAnsi="Times New Roman" w:cs="Times New Roman"/>
                          <w:color w:val="000000" w:themeColor="text1"/>
                          <w:sz w:val="24"/>
                        </w:rPr>
                        <w:t>•</w:t>
                      </w:r>
                      <w:r w:rsidRPr="004642BB">
                        <w:rPr>
                          <w:rFonts w:ascii="Times New Roman" w:hAnsi="Times New Roman" w:cs="Times New Roman"/>
                          <w:color w:val="000000" w:themeColor="text1"/>
                          <w:sz w:val="24"/>
                        </w:rPr>
                        <w:tab/>
                        <w:t xml:space="preserve">Recognising and Satisfying the competing </w:t>
                      </w:r>
                      <w:r w:rsidRPr="004642BB">
                        <w:rPr>
                          <w:rFonts w:ascii="Times New Roman" w:hAnsi="Times New Roman" w:cs="Times New Roman"/>
                          <w:color w:val="000000" w:themeColor="text1"/>
                          <w:sz w:val="24"/>
                        </w:rPr>
                        <w:t>demands of all stakeholders</w:t>
                      </w:r>
                    </w:p>
                    <w:p w14:paraId="134EBED2" w14:textId="77777777" w:rsidR="00200865" w:rsidRPr="004642BB" w:rsidRDefault="00062B45" w:rsidP="004E46D2">
                      <w:pPr>
                        <w:rPr>
                          <w:rFonts w:ascii="Times New Roman" w:hAnsi="Times New Roman" w:cs="Times New Roman"/>
                          <w:color w:val="000000" w:themeColor="text1"/>
                          <w:sz w:val="24"/>
                        </w:rPr>
                      </w:pPr>
                      <w:r w:rsidRPr="004642BB">
                        <w:rPr>
                          <w:rFonts w:ascii="Times New Roman" w:hAnsi="Times New Roman" w:cs="Times New Roman"/>
                          <w:color w:val="000000" w:themeColor="text1"/>
                          <w:sz w:val="24"/>
                        </w:rPr>
                        <w:t>•</w:t>
                      </w:r>
                      <w:r w:rsidRPr="004642BB">
                        <w:rPr>
                          <w:rFonts w:ascii="Times New Roman" w:hAnsi="Times New Roman" w:cs="Times New Roman"/>
                          <w:color w:val="000000" w:themeColor="text1"/>
                          <w:sz w:val="24"/>
                        </w:rPr>
                        <w:tab/>
                        <w:t>Create value-proposition for the business and society</w:t>
                      </w:r>
                    </w:p>
                    <w:p w14:paraId="134EBED3" w14:textId="77777777" w:rsidR="00200865" w:rsidRPr="004642BB" w:rsidRDefault="00062B45" w:rsidP="004E46D2">
                      <w:pPr>
                        <w:rPr>
                          <w:rFonts w:ascii="Times New Roman" w:hAnsi="Times New Roman" w:cs="Times New Roman"/>
                          <w:color w:val="000000" w:themeColor="text1"/>
                          <w:sz w:val="24"/>
                        </w:rPr>
                      </w:pPr>
                      <w:r w:rsidRPr="004642BB">
                        <w:rPr>
                          <w:rFonts w:ascii="Times New Roman" w:hAnsi="Times New Roman" w:cs="Times New Roman"/>
                          <w:color w:val="000000" w:themeColor="text1"/>
                          <w:sz w:val="24"/>
                        </w:rPr>
                        <w:t>•</w:t>
                      </w:r>
                      <w:r w:rsidRPr="004642BB">
                        <w:rPr>
                          <w:rFonts w:ascii="Times New Roman" w:hAnsi="Times New Roman" w:cs="Times New Roman"/>
                          <w:color w:val="000000" w:themeColor="text1"/>
                          <w:sz w:val="24"/>
                        </w:rPr>
                        <w:tab/>
                        <w:t>Negotiating and decision-making skills</w:t>
                      </w:r>
                    </w:p>
                  </w:txbxContent>
                </v:textbox>
              </v:shape>
            </w:pict>
          </mc:Fallback>
        </mc:AlternateContent>
      </w:r>
      <w:r w:rsidR="00A63F98" w:rsidRPr="008E64C0">
        <w:rPr>
          <w:rFonts w:ascii="Times New Roman" w:hAnsi="Times New Roman" w:cs="Times New Roman"/>
        </w:rPr>
        <w:t>3.</w:t>
      </w:r>
      <w:r w:rsidR="001A6929" w:rsidRPr="008E64C0">
        <w:rPr>
          <w:rFonts w:ascii="Times New Roman" w:hAnsi="Times New Roman" w:cs="Times New Roman"/>
        </w:rPr>
        <w:t>4</w:t>
      </w:r>
      <w:r w:rsidR="00A63F98" w:rsidRPr="008E64C0">
        <w:rPr>
          <w:rFonts w:ascii="Times New Roman" w:hAnsi="Times New Roman" w:cs="Times New Roman"/>
        </w:rPr>
        <w:t>.5 Module 5: Personal leadership (Optional)</w:t>
      </w:r>
      <w:bookmarkEnd w:id="16"/>
    </w:p>
    <w:p w14:paraId="134EBDFF" w14:textId="77777777" w:rsidR="00200865" w:rsidRPr="008E64C0" w:rsidRDefault="00200865" w:rsidP="00137CD1">
      <w:pPr>
        <w:spacing w:line="480" w:lineRule="auto"/>
        <w:jc w:val="both"/>
        <w:rPr>
          <w:rFonts w:ascii="Times New Roman" w:hAnsi="Times New Roman" w:cs="Times New Roman"/>
          <w:sz w:val="24"/>
          <w:szCs w:val="24"/>
        </w:rPr>
      </w:pPr>
    </w:p>
    <w:p w14:paraId="134EBE00" w14:textId="77777777" w:rsidR="00200865" w:rsidRPr="008E64C0" w:rsidRDefault="00200865" w:rsidP="00137CD1">
      <w:pPr>
        <w:spacing w:line="480" w:lineRule="auto"/>
        <w:jc w:val="both"/>
        <w:rPr>
          <w:rFonts w:ascii="Times New Roman" w:hAnsi="Times New Roman" w:cs="Times New Roman"/>
          <w:sz w:val="24"/>
          <w:szCs w:val="24"/>
        </w:rPr>
      </w:pPr>
    </w:p>
    <w:p w14:paraId="134EBE01" w14:textId="77777777" w:rsidR="00E80437" w:rsidRPr="008E64C0" w:rsidRDefault="00E80437" w:rsidP="00A75A73">
      <w:pPr>
        <w:spacing w:line="480" w:lineRule="auto"/>
        <w:jc w:val="both"/>
        <w:rPr>
          <w:rFonts w:ascii="Times New Roman" w:eastAsiaTheme="majorEastAsia" w:hAnsi="Times New Roman" w:cs="Times New Roman"/>
          <w:b/>
          <w:bCs/>
          <w:color w:val="2E74B5" w:themeColor="accent1" w:themeShade="BF"/>
          <w:sz w:val="24"/>
          <w:szCs w:val="24"/>
        </w:rPr>
      </w:pPr>
    </w:p>
    <w:p w14:paraId="134EBE02" w14:textId="77777777" w:rsidR="00E80437" w:rsidRPr="008E64C0" w:rsidRDefault="00E80437" w:rsidP="000B6BE9">
      <w:pPr>
        <w:rPr>
          <w:rFonts w:ascii="Times New Roman" w:eastAsiaTheme="majorEastAsia" w:hAnsi="Times New Roman" w:cs="Times New Roman"/>
          <w:b/>
          <w:bCs/>
          <w:color w:val="2E74B5" w:themeColor="accent1" w:themeShade="BF"/>
          <w:sz w:val="24"/>
          <w:szCs w:val="24"/>
        </w:rPr>
      </w:pPr>
    </w:p>
    <w:p w14:paraId="134EBE03" w14:textId="77777777" w:rsidR="008C308B" w:rsidRDefault="008C308B" w:rsidP="008C308B">
      <w:pPr>
        <w:rPr>
          <w:rFonts w:ascii="Times New Roman" w:eastAsiaTheme="majorEastAsia" w:hAnsi="Times New Roman" w:cs="Times New Roman"/>
          <w:b/>
          <w:bCs/>
          <w:color w:val="2E74B5" w:themeColor="accent1" w:themeShade="BF"/>
          <w:sz w:val="24"/>
          <w:szCs w:val="24"/>
        </w:rPr>
      </w:pPr>
      <w:bookmarkStart w:id="17" w:name="_Toc7379154"/>
    </w:p>
    <w:p w14:paraId="134EBE04" w14:textId="77777777" w:rsidR="00530C66" w:rsidRDefault="00062B45" w:rsidP="008C308B">
      <w:pPr>
        <w:rPr>
          <w:rFonts w:ascii="Times New Roman" w:eastAsiaTheme="majorEastAsia" w:hAnsi="Times New Roman" w:cs="Times New Roman"/>
          <w:color w:val="2E74B5" w:themeColor="accent1" w:themeShade="BF"/>
          <w:sz w:val="24"/>
          <w:szCs w:val="24"/>
        </w:rPr>
      </w:pPr>
      <w:r w:rsidRPr="008E64C0">
        <w:rPr>
          <w:rFonts w:ascii="Times New Roman" w:eastAsiaTheme="majorEastAsia" w:hAnsi="Times New Roman" w:cs="Times New Roman"/>
          <w:color w:val="2E74B5" w:themeColor="accent1" w:themeShade="BF"/>
          <w:sz w:val="24"/>
          <w:szCs w:val="24"/>
        </w:rPr>
        <w:t xml:space="preserve"> </w:t>
      </w:r>
    </w:p>
    <w:p w14:paraId="134EBE05" w14:textId="77777777" w:rsidR="00530C66" w:rsidRDefault="00530C66" w:rsidP="008C308B">
      <w:pPr>
        <w:rPr>
          <w:rFonts w:ascii="Times New Roman" w:eastAsiaTheme="majorEastAsia" w:hAnsi="Times New Roman" w:cs="Times New Roman"/>
          <w:color w:val="2E74B5" w:themeColor="accent1" w:themeShade="BF"/>
          <w:sz w:val="24"/>
          <w:szCs w:val="24"/>
        </w:rPr>
      </w:pPr>
    </w:p>
    <w:p w14:paraId="134EBE06" w14:textId="77777777" w:rsidR="00530C66" w:rsidRDefault="00530C66" w:rsidP="008C308B">
      <w:pPr>
        <w:rPr>
          <w:rFonts w:ascii="Times New Roman" w:eastAsiaTheme="majorEastAsia" w:hAnsi="Times New Roman" w:cs="Times New Roman"/>
          <w:color w:val="2E74B5" w:themeColor="accent1" w:themeShade="BF"/>
          <w:sz w:val="24"/>
          <w:szCs w:val="24"/>
        </w:rPr>
      </w:pPr>
    </w:p>
    <w:p w14:paraId="134EBE07" w14:textId="77777777" w:rsidR="00F17757" w:rsidRDefault="00F17757" w:rsidP="008C308B">
      <w:pPr>
        <w:rPr>
          <w:rFonts w:ascii="Times New Roman" w:eastAsiaTheme="majorEastAsia" w:hAnsi="Times New Roman" w:cs="Times New Roman"/>
          <w:color w:val="2E74B5" w:themeColor="accent1" w:themeShade="BF"/>
          <w:sz w:val="24"/>
          <w:szCs w:val="24"/>
        </w:rPr>
      </w:pPr>
    </w:p>
    <w:p w14:paraId="134EBE08" w14:textId="77777777" w:rsidR="00F17757" w:rsidRDefault="00F17757" w:rsidP="008C308B">
      <w:pPr>
        <w:rPr>
          <w:rFonts w:ascii="Times New Roman" w:eastAsiaTheme="majorEastAsia" w:hAnsi="Times New Roman" w:cs="Times New Roman"/>
          <w:color w:val="2E74B5" w:themeColor="accent1" w:themeShade="BF"/>
          <w:sz w:val="24"/>
          <w:szCs w:val="24"/>
        </w:rPr>
      </w:pPr>
    </w:p>
    <w:p w14:paraId="134EBE09" w14:textId="77777777" w:rsidR="00D9671C" w:rsidRDefault="00D9671C" w:rsidP="008C308B">
      <w:pPr>
        <w:rPr>
          <w:rFonts w:ascii="Times New Roman" w:eastAsiaTheme="majorEastAsia" w:hAnsi="Times New Roman" w:cs="Times New Roman"/>
          <w:color w:val="2E74B5" w:themeColor="accent1" w:themeShade="BF"/>
          <w:sz w:val="24"/>
          <w:szCs w:val="24"/>
        </w:rPr>
      </w:pPr>
    </w:p>
    <w:p w14:paraId="134EBE0A" w14:textId="77777777" w:rsidR="00D9671C" w:rsidRDefault="00D9671C" w:rsidP="008C308B">
      <w:pPr>
        <w:rPr>
          <w:rFonts w:ascii="Times New Roman" w:eastAsiaTheme="majorEastAsia" w:hAnsi="Times New Roman" w:cs="Times New Roman"/>
          <w:color w:val="2E74B5" w:themeColor="accent1" w:themeShade="BF"/>
          <w:sz w:val="24"/>
          <w:szCs w:val="24"/>
        </w:rPr>
      </w:pPr>
    </w:p>
    <w:p w14:paraId="134EBE0B" w14:textId="77777777" w:rsidR="00D9671C" w:rsidRDefault="00D9671C" w:rsidP="00D9671C">
      <w:pPr>
        <w:jc w:val="right"/>
        <w:rPr>
          <w:rFonts w:ascii="Times New Roman" w:eastAsiaTheme="majorEastAsia" w:hAnsi="Times New Roman" w:cs="Times New Roman"/>
          <w:color w:val="2E74B5" w:themeColor="accent1" w:themeShade="BF"/>
          <w:sz w:val="24"/>
          <w:szCs w:val="24"/>
        </w:rPr>
      </w:pPr>
    </w:p>
    <w:p w14:paraId="134EBE0C" w14:textId="77777777" w:rsidR="00D95683" w:rsidRDefault="00062B45">
      <w:pPr>
        <w:rPr>
          <w:rFonts w:ascii="Times New Roman" w:eastAsiaTheme="majorEastAsia" w:hAnsi="Times New Roman" w:cs="Times New Roman"/>
          <w:color w:val="2E74B5" w:themeColor="accent1" w:themeShade="BF"/>
          <w:sz w:val="24"/>
          <w:szCs w:val="24"/>
        </w:rPr>
      </w:pPr>
      <w:r>
        <w:rPr>
          <w:rFonts w:ascii="Times New Roman" w:hAnsi="Times New Roman" w:cs="Times New Roman"/>
          <w:sz w:val="24"/>
          <w:szCs w:val="24"/>
        </w:rPr>
        <w:br w:type="page"/>
      </w:r>
    </w:p>
    <w:p w14:paraId="134EBE0D" w14:textId="77777777" w:rsidR="00184290" w:rsidRPr="008E64C0" w:rsidRDefault="00062B45" w:rsidP="00D95683">
      <w:pPr>
        <w:pStyle w:val="Heading1"/>
        <w:spacing w:line="480" w:lineRule="auto"/>
        <w:rPr>
          <w:rFonts w:ascii="Times New Roman" w:hAnsi="Times New Roman" w:cs="Times New Roman"/>
          <w:b/>
          <w:bCs/>
          <w:sz w:val="24"/>
          <w:szCs w:val="24"/>
        </w:rPr>
      </w:pPr>
      <w:r>
        <w:rPr>
          <w:rFonts w:ascii="Times New Roman" w:hAnsi="Times New Roman" w:cs="Times New Roman"/>
          <w:sz w:val="24"/>
          <w:szCs w:val="24"/>
        </w:rPr>
        <w:lastRenderedPageBreak/>
        <w:t xml:space="preserve">4.0 </w:t>
      </w:r>
      <w:r w:rsidR="005E7AEE" w:rsidRPr="008E64C0">
        <w:rPr>
          <w:rFonts w:ascii="Times New Roman" w:hAnsi="Times New Roman" w:cs="Times New Roman"/>
          <w:sz w:val="24"/>
          <w:szCs w:val="24"/>
        </w:rPr>
        <w:t>T</w:t>
      </w:r>
      <w:r w:rsidR="00A63F98" w:rsidRPr="008E64C0">
        <w:rPr>
          <w:rFonts w:ascii="Times New Roman" w:hAnsi="Times New Roman" w:cs="Times New Roman"/>
          <w:sz w:val="24"/>
          <w:szCs w:val="24"/>
        </w:rPr>
        <w:t xml:space="preserve">he benefits </w:t>
      </w:r>
      <w:r w:rsidR="00DA7C3F" w:rsidRPr="008E64C0">
        <w:rPr>
          <w:rFonts w:ascii="Times New Roman" w:hAnsi="Times New Roman" w:cs="Times New Roman"/>
          <w:sz w:val="24"/>
          <w:szCs w:val="24"/>
        </w:rPr>
        <w:t xml:space="preserve">of the emerging leadership development programme </w:t>
      </w:r>
      <w:bookmarkEnd w:id="17"/>
    </w:p>
    <w:p w14:paraId="134EBE0E" w14:textId="77777777" w:rsidR="007216C4" w:rsidRPr="008E64C0" w:rsidRDefault="00062B45" w:rsidP="00D95683">
      <w:pPr>
        <w:spacing w:line="480" w:lineRule="auto"/>
        <w:jc w:val="both"/>
        <w:rPr>
          <w:rFonts w:ascii="Times New Roman" w:hAnsi="Times New Roman" w:cs="Times New Roman"/>
          <w:b/>
          <w:sz w:val="24"/>
          <w:szCs w:val="24"/>
        </w:rPr>
      </w:pPr>
      <w:r w:rsidRPr="008E64C0">
        <w:rPr>
          <w:rFonts w:ascii="Times New Roman" w:hAnsi="Times New Roman" w:cs="Times New Roman"/>
          <w:b/>
          <w:sz w:val="24"/>
          <w:szCs w:val="24"/>
        </w:rPr>
        <w:t>Impact for</w:t>
      </w:r>
      <w:r w:rsidR="00177A9E" w:rsidRPr="008E64C0">
        <w:rPr>
          <w:rFonts w:ascii="Times New Roman" w:hAnsi="Times New Roman" w:cs="Times New Roman"/>
          <w:b/>
          <w:sz w:val="24"/>
          <w:szCs w:val="24"/>
        </w:rPr>
        <w:t xml:space="preserve"> organisations</w:t>
      </w:r>
    </w:p>
    <w:p w14:paraId="134EBE0F" w14:textId="77777777" w:rsidR="007216C4" w:rsidRPr="008E64C0" w:rsidRDefault="00062B45" w:rsidP="00137CD1">
      <w:pPr>
        <w:pStyle w:val="ListParagraph"/>
        <w:numPr>
          <w:ilvl w:val="0"/>
          <w:numId w:val="20"/>
        </w:numPr>
        <w:spacing w:line="480" w:lineRule="auto"/>
        <w:jc w:val="both"/>
        <w:rPr>
          <w:rFonts w:ascii="Times New Roman" w:hAnsi="Times New Roman" w:cs="Times New Roman"/>
          <w:sz w:val="24"/>
          <w:szCs w:val="24"/>
        </w:rPr>
      </w:pPr>
      <w:r w:rsidRPr="008E64C0">
        <w:rPr>
          <w:rFonts w:ascii="Times New Roman" w:hAnsi="Times New Roman" w:cs="Times New Roman"/>
          <w:sz w:val="24"/>
          <w:szCs w:val="24"/>
        </w:rPr>
        <w:t xml:space="preserve">Effective team leaders and motivated teams </w:t>
      </w:r>
    </w:p>
    <w:p w14:paraId="134EBE10" w14:textId="77777777" w:rsidR="007216C4" w:rsidRPr="008E64C0" w:rsidRDefault="00062B45" w:rsidP="00A66488">
      <w:pPr>
        <w:pStyle w:val="ListParagraph"/>
        <w:numPr>
          <w:ilvl w:val="0"/>
          <w:numId w:val="20"/>
        </w:numPr>
        <w:spacing w:line="480" w:lineRule="auto"/>
        <w:jc w:val="both"/>
        <w:rPr>
          <w:rFonts w:ascii="Times New Roman" w:hAnsi="Times New Roman" w:cs="Times New Roman"/>
          <w:sz w:val="24"/>
          <w:szCs w:val="24"/>
        </w:rPr>
      </w:pPr>
      <w:r w:rsidRPr="008E64C0">
        <w:rPr>
          <w:rFonts w:ascii="Times New Roman" w:hAnsi="Times New Roman" w:cs="Times New Roman"/>
          <w:sz w:val="24"/>
          <w:szCs w:val="24"/>
        </w:rPr>
        <w:t>Increased productivity</w:t>
      </w:r>
    </w:p>
    <w:p w14:paraId="134EBE11" w14:textId="77777777" w:rsidR="003D0E58" w:rsidRPr="00F45671" w:rsidRDefault="00062B45" w:rsidP="00A66488">
      <w:pPr>
        <w:pStyle w:val="ListParagraph"/>
        <w:numPr>
          <w:ilvl w:val="0"/>
          <w:numId w:val="20"/>
        </w:numPr>
        <w:spacing w:line="480" w:lineRule="auto"/>
        <w:jc w:val="both"/>
        <w:rPr>
          <w:rFonts w:ascii="Times New Roman" w:hAnsi="Times New Roman" w:cs="Times New Roman"/>
          <w:sz w:val="24"/>
          <w:szCs w:val="24"/>
        </w:rPr>
      </w:pPr>
      <w:r w:rsidRPr="008E64C0">
        <w:rPr>
          <w:rFonts w:ascii="Times New Roman" w:hAnsi="Times New Roman" w:cs="Times New Roman"/>
          <w:sz w:val="24"/>
          <w:szCs w:val="24"/>
        </w:rPr>
        <w:t>The workplace-based assessment ensures new skills are effectively transferred to the job</w:t>
      </w:r>
      <w:r w:rsidR="001031D1" w:rsidRPr="008E64C0">
        <w:rPr>
          <w:rFonts w:ascii="Times New Roman" w:hAnsi="Times New Roman" w:cs="Times New Roman"/>
          <w:noProof/>
          <w:sz w:val="24"/>
          <w:szCs w:val="24"/>
        </w:rPr>
        <w:t xml:space="preserve"> (ILM, 2019)</w:t>
      </w:r>
      <w:r w:rsidRPr="003D0E58">
        <w:rPr>
          <w:rFonts w:ascii="Times New Roman" w:eastAsiaTheme="majorEastAsia" w:hAnsi="Times New Roman" w:cs="Times New Roman"/>
          <w:noProof/>
          <w:color w:val="2E74B5" w:themeColor="accent1" w:themeShade="BF"/>
          <w:sz w:val="24"/>
          <w:szCs w:val="24"/>
        </w:rPr>
        <w:t xml:space="preserve"> </w:t>
      </w:r>
    </w:p>
    <w:p w14:paraId="134EBE12" w14:textId="77777777" w:rsidR="00F45671" w:rsidRPr="00F45671" w:rsidRDefault="00062B45" w:rsidP="00F45671">
      <w:pPr>
        <w:pStyle w:val="ListParagraph"/>
        <w:numPr>
          <w:ilvl w:val="0"/>
          <w:numId w:val="20"/>
        </w:numPr>
        <w:spacing w:line="480" w:lineRule="auto"/>
        <w:jc w:val="both"/>
        <w:rPr>
          <w:rFonts w:ascii="Times New Roman" w:hAnsi="Times New Roman" w:cs="Times New Roman"/>
          <w:sz w:val="24"/>
          <w:szCs w:val="24"/>
        </w:rPr>
      </w:pPr>
      <w:r w:rsidRPr="00F45671">
        <w:rPr>
          <w:rFonts w:ascii="Times New Roman" w:hAnsi="Times New Roman" w:cs="Times New Roman"/>
          <w:sz w:val="24"/>
          <w:szCs w:val="24"/>
        </w:rPr>
        <w:t xml:space="preserve">This </w:t>
      </w:r>
      <w:r w:rsidRPr="00F45671">
        <w:rPr>
          <w:rFonts w:ascii="Times New Roman" w:hAnsi="Times New Roman" w:cs="Times New Roman"/>
          <w:sz w:val="24"/>
          <w:szCs w:val="24"/>
        </w:rPr>
        <w:t>programme acts as a catalyst for change, helping good leaders through mindset changes to understand what it takes to deliver high performance and results from their teams (Henley Business School, 2019a)</w:t>
      </w:r>
    </w:p>
    <w:p w14:paraId="134EBE13" w14:textId="77777777" w:rsidR="00F45671" w:rsidRPr="00652201" w:rsidRDefault="00062B45" w:rsidP="00C61ED5">
      <w:pPr>
        <w:pStyle w:val="ListParagraph"/>
        <w:numPr>
          <w:ilvl w:val="0"/>
          <w:numId w:val="20"/>
        </w:numPr>
        <w:spacing w:line="480" w:lineRule="auto"/>
        <w:jc w:val="both"/>
        <w:rPr>
          <w:rFonts w:ascii="Times New Roman" w:hAnsi="Times New Roman" w:cs="Times New Roman"/>
          <w:sz w:val="24"/>
          <w:szCs w:val="24"/>
        </w:rPr>
      </w:pPr>
      <w:r w:rsidRPr="00652201">
        <w:rPr>
          <w:rFonts w:ascii="Times New Roman" w:hAnsi="Times New Roman" w:cs="Times New Roman"/>
          <w:sz w:val="24"/>
          <w:szCs w:val="24"/>
        </w:rPr>
        <w:t>Achieve increased success in business pitches and neg</w:t>
      </w:r>
      <w:r w:rsidRPr="00652201">
        <w:rPr>
          <w:rFonts w:ascii="Times New Roman" w:hAnsi="Times New Roman" w:cs="Times New Roman"/>
          <w:sz w:val="24"/>
          <w:szCs w:val="24"/>
        </w:rPr>
        <w:t>otiations (Henley Business School, 2019b).</w:t>
      </w:r>
    </w:p>
    <w:p w14:paraId="134EBE14" w14:textId="77777777" w:rsidR="00184290" w:rsidRPr="008E64C0" w:rsidRDefault="00062B45" w:rsidP="00F45671">
      <w:pPr>
        <w:pStyle w:val="ListParagraph"/>
        <w:spacing w:line="480" w:lineRule="auto"/>
        <w:jc w:val="both"/>
        <w:rPr>
          <w:rFonts w:ascii="Times New Roman" w:hAnsi="Times New Roman" w:cs="Times New Roman"/>
          <w:sz w:val="24"/>
          <w:szCs w:val="24"/>
        </w:rPr>
      </w:pPr>
      <w:r>
        <w:rPr>
          <w:rFonts w:ascii="Times New Roman" w:eastAsiaTheme="majorEastAsia" w:hAnsi="Times New Roman" w:cs="Times New Roman"/>
          <w:noProof/>
          <w:color w:val="2E74B5" w:themeColor="accent1" w:themeShade="BF"/>
          <w:sz w:val="24"/>
          <w:szCs w:val="24"/>
        </w:rPr>
        <w:drawing>
          <wp:anchor distT="0" distB="0" distL="114300" distR="114300" simplePos="0" relativeHeight="251695104" behindDoc="0" locked="0" layoutInCell="1" allowOverlap="1" wp14:anchorId="134EBE82" wp14:editId="134EBE83">
            <wp:simplePos x="0" y="0"/>
            <wp:positionH relativeFrom="column">
              <wp:posOffset>-417195</wp:posOffset>
            </wp:positionH>
            <wp:positionV relativeFrom="paragraph">
              <wp:posOffset>345548</wp:posOffset>
            </wp:positionV>
            <wp:extent cx="3131820" cy="3049905"/>
            <wp:effectExtent l="0" t="0" r="0" b="0"/>
            <wp:wrapSquare wrapText="bothSides"/>
            <wp:docPr id="1680192474" name="Picture 168019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292424" name="Picture 10"/>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3131820" cy="3049905"/>
                    </a:xfrm>
                    <a:prstGeom prst="rect">
                      <a:avLst/>
                    </a:prstGeom>
                    <a:noFill/>
                  </pic:spPr>
                </pic:pic>
              </a:graphicData>
            </a:graphic>
            <wp14:sizeRelH relativeFrom="margin">
              <wp14:pctWidth>0</wp14:pctWidth>
            </wp14:sizeRelH>
            <wp14:sizeRelV relativeFrom="margin">
              <wp14:pctHeight>0</wp14:pctHeight>
            </wp14:sizeRelV>
          </wp:anchor>
        </w:drawing>
      </w:r>
      <w:r w:rsidR="003D0E58">
        <w:rPr>
          <w:rFonts w:ascii="Times New Roman" w:eastAsiaTheme="majorEastAsia" w:hAnsi="Times New Roman" w:cs="Times New Roman"/>
          <w:noProof/>
          <w:color w:val="2E74B5" w:themeColor="accent1" w:themeShade="BF"/>
          <w:sz w:val="24"/>
          <w:szCs w:val="24"/>
        </w:rPr>
        <w:br/>
      </w:r>
      <w:r w:rsidR="003D0E58">
        <w:rPr>
          <w:rFonts w:ascii="Times New Roman" w:eastAsiaTheme="majorEastAsia" w:hAnsi="Times New Roman" w:cs="Times New Roman"/>
          <w:noProof/>
          <w:color w:val="2E74B5" w:themeColor="accent1" w:themeShade="BF"/>
          <w:sz w:val="24"/>
          <w:szCs w:val="24"/>
        </w:rPr>
        <w:drawing>
          <wp:inline distT="0" distB="0" distL="0" distR="0" wp14:anchorId="134EBE84" wp14:editId="134EBE85">
            <wp:extent cx="2489835" cy="3813810"/>
            <wp:effectExtent l="0" t="0" r="5715" b="0"/>
            <wp:docPr id="1680192475" name="Picture 168019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81802" name="Picture 11"/>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2498712" cy="3827408"/>
                    </a:xfrm>
                    <a:prstGeom prst="rect">
                      <a:avLst/>
                    </a:prstGeom>
                    <a:noFill/>
                  </pic:spPr>
                </pic:pic>
              </a:graphicData>
            </a:graphic>
          </wp:inline>
        </w:drawing>
      </w:r>
    </w:p>
    <w:p w14:paraId="134EBE15" w14:textId="77777777" w:rsidR="00FC332C" w:rsidRPr="008E64C0" w:rsidRDefault="00062B45" w:rsidP="00A66488">
      <w:pPr>
        <w:spacing w:line="480" w:lineRule="auto"/>
        <w:jc w:val="both"/>
        <w:rPr>
          <w:rFonts w:ascii="Times New Roman" w:hAnsi="Times New Roman" w:cs="Times New Roman"/>
          <w:b/>
          <w:sz w:val="24"/>
          <w:szCs w:val="24"/>
        </w:rPr>
      </w:pPr>
      <w:r w:rsidRPr="00D37DF1">
        <w:rPr>
          <w:noProof/>
        </w:rPr>
        <w:lastRenderedPageBreak/>
        <w:drawing>
          <wp:anchor distT="0" distB="0" distL="114300" distR="114300" simplePos="0" relativeHeight="251696128" behindDoc="0" locked="0" layoutInCell="1" allowOverlap="1" wp14:anchorId="134EBE86" wp14:editId="134EBE87">
            <wp:simplePos x="0" y="0"/>
            <wp:positionH relativeFrom="column">
              <wp:posOffset>28575</wp:posOffset>
            </wp:positionH>
            <wp:positionV relativeFrom="paragraph">
              <wp:posOffset>445891</wp:posOffset>
            </wp:positionV>
            <wp:extent cx="2714625" cy="1828800"/>
            <wp:effectExtent l="0" t="0" r="9525"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457640" name=""/>
                    <pic:cNvPicPr/>
                  </pic:nvPicPr>
                  <pic:blipFill>
                    <a:blip r:embed="rId24">
                      <a:extLst>
                        <a:ext uri="{28A0092B-C50C-407E-A947-70E740481C1C}">
                          <a14:useLocalDpi xmlns:a14="http://schemas.microsoft.com/office/drawing/2010/main" val="0"/>
                        </a:ext>
                      </a:extLst>
                    </a:blip>
                    <a:stretch>
                      <a:fillRect/>
                    </a:stretch>
                  </pic:blipFill>
                  <pic:spPr>
                    <a:xfrm>
                      <a:off x="0" y="0"/>
                      <a:ext cx="2714625" cy="1828800"/>
                    </a:xfrm>
                    <a:prstGeom prst="rect">
                      <a:avLst/>
                    </a:prstGeom>
                  </pic:spPr>
                </pic:pic>
              </a:graphicData>
            </a:graphic>
          </wp:anchor>
        </w:drawing>
      </w:r>
      <w:r w:rsidR="00A63F98" w:rsidRPr="008E64C0">
        <w:rPr>
          <w:rFonts w:ascii="Times New Roman" w:hAnsi="Times New Roman" w:cs="Times New Roman"/>
          <w:b/>
          <w:sz w:val="24"/>
          <w:szCs w:val="24"/>
        </w:rPr>
        <w:t>For participants</w:t>
      </w:r>
    </w:p>
    <w:p w14:paraId="134EBE16" w14:textId="77777777" w:rsidR="00FC332C" w:rsidRPr="008E64C0" w:rsidRDefault="00062B45" w:rsidP="00A66488">
      <w:pPr>
        <w:pStyle w:val="ListParagraph"/>
        <w:numPr>
          <w:ilvl w:val="0"/>
          <w:numId w:val="21"/>
        </w:numPr>
        <w:spacing w:line="480" w:lineRule="auto"/>
        <w:jc w:val="both"/>
        <w:rPr>
          <w:rFonts w:ascii="Times New Roman" w:hAnsi="Times New Roman" w:cs="Times New Roman"/>
          <w:sz w:val="24"/>
          <w:szCs w:val="24"/>
        </w:rPr>
      </w:pPr>
      <w:r w:rsidRPr="008E64C0">
        <w:rPr>
          <w:rFonts w:ascii="Times New Roman" w:hAnsi="Times New Roman" w:cs="Times New Roman"/>
          <w:sz w:val="24"/>
          <w:szCs w:val="24"/>
        </w:rPr>
        <w:t>A better understanding of</w:t>
      </w:r>
      <w:r w:rsidR="00AD6FDC" w:rsidRPr="008E64C0">
        <w:rPr>
          <w:rFonts w:ascii="Times New Roman" w:hAnsi="Times New Roman" w:cs="Times New Roman"/>
          <w:sz w:val="24"/>
          <w:szCs w:val="24"/>
        </w:rPr>
        <w:t xml:space="preserve"> participant</w:t>
      </w:r>
      <w:r w:rsidRPr="008E64C0">
        <w:rPr>
          <w:rFonts w:ascii="Times New Roman" w:hAnsi="Times New Roman" w:cs="Times New Roman"/>
          <w:sz w:val="24"/>
          <w:szCs w:val="24"/>
        </w:rPr>
        <w:t xml:space="preserve"> as a leader; </w:t>
      </w:r>
      <w:r w:rsidR="00E74DD4" w:rsidRPr="008E64C0">
        <w:rPr>
          <w:rFonts w:ascii="Times New Roman" w:hAnsi="Times New Roman" w:cs="Times New Roman"/>
          <w:sz w:val="24"/>
          <w:szCs w:val="24"/>
        </w:rPr>
        <w:t xml:space="preserve">participants’ </w:t>
      </w:r>
      <w:r w:rsidRPr="008E64C0">
        <w:rPr>
          <w:rFonts w:ascii="Times New Roman" w:hAnsi="Times New Roman" w:cs="Times New Roman"/>
          <w:sz w:val="24"/>
          <w:szCs w:val="24"/>
        </w:rPr>
        <w:t>behaviours, strengths and weaknesses in this role, and how to utilise these qualities effectively</w:t>
      </w:r>
      <w:r w:rsidR="00E74DD4" w:rsidRPr="008E64C0">
        <w:rPr>
          <w:rFonts w:ascii="Times New Roman" w:hAnsi="Times New Roman" w:cs="Times New Roman"/>
          <w:sz w:val="24"/>
          <w:szCs w:val="24"/>
        </w:rPr>
        <w:t>.</w:t>
      </w:r>
    </w:p>
    <w:p w14:paraId="134EBE17" w14:textId="77777777" w:rsidR="00FC332C" w:rsidRPr="008E64C0" w:rsidRDefault="00062B45" w:rsidP="00A66488">
      <w:pPr>
        <w:pStyle w:val="ListParagraph"/>
        <w:numPr>
          <w:ilvl w:val="0"/>
          <w:numId w:val="21"/>
        </w:numPr>
        <w:spacing w:line="480" w:lineRule="auto"/>
        <w:jc w:val="both"/>
        <w:rPr>
          <w:rFonts w:ascii="Times New Roman" w:hAnsi="Times New Roman" w:cs="Times New Roman"/>
          <w:sz w:val="24"/>
          <w:szCs w:val="24"/>
        </w:rPr>
      </w:pPr>
      <w:r w:rsidRPr="008E64C0">
        <w:rPr>
          <w:rFonts w:ascii="Times New Roman" w:hAnsi="Times New Roman" w:cs="Times New Roman"/>
          <w:sz w:val="24"/>
          <w:szCs w:val="24"/>
        </w:rPr>
        <w:t xml:space="preserve">Develop focus through clear goals and a commitment to </w:t>
      </w:r>
      <w:r w:rsidR="00E74DD4" w:rsidRPr="008E64C0">
        <w:rPr>
          <w:rFonts w:ascii="Times New Roman" w:hAnsi="Times New Roman" w:cs="Times New Roman"/>
          <w:sz w:val="24"/>
          <w:szCs w:val="24"/>
        </w:rPr>
        <w:t>participants’</w:t>
      </w:r>
      <w:r w:rsidRPr="008E64C0">
        <w:rPr>
          <w:rFonts w:ascii="Times New Roman" w:hAnsi="Times New Roman" w:cs="Times New Roman"/>
          <w:sz w:val="24"/>
          <w:szCs w:val="24"/>
        </w:rPr>
        <w:t xml:space="preserve"> next steps to develop leadership impact and pathway in the organisation</w:t>
      </w:r>
      <w:r w:rsidR="00E74DD4" w:rsidRPr="008E64C0">
        <w:rPr>
          <w:rFonts w:ascii="Times New Roman" w:hAnsi="Times New Roman" w:cs="Times New Roman"/>
          <w:sz w:val="24"/>
          <w:szCs w:val="24"/>
        </w:rPr>
        <w:t>.</w:t>
      </w:r>
      <w:r w:rsidRPr="008E64C0">
        <w:rPr>
          <w:rFonts w:ascii="Times New Roman" w:hAnsi="Times New Roman" w:cs="Times New Roman"/>
          <w:sz w:val="24"/>
          <w:szCs w:val="24"/>
        </w:rPr>
        <w:t xml:space="preserve"> </w:t>
      </w:r>
    </w:p>
    <w:p w14:paraId="134EBE18" w14:textId="77777777" w:rsidR="00FC332C" w:rsidRPr="008E64C0" w:rsidRDefault="00062B45" w:rsidP="00A66488">
      <w:pPr>
        <w:pStyle w:val="ListParagraph"/>
        <w:numPr>
          <w:ilvl w:val="0"/>
          <w:numId w:val="21"/>
        </w:numPr>
        <w:spacing w:line="480" w:lineRule="auto"/>
        <w:jc w:val="both"/>
        <w:rPr>
          <w:rFonts w:ascii="Times New Roman" w:hAnsi="Times New Roman" w:cs="Times New Roman"/>
          <w:sz w:val="24"/>
          <w:szCs w:val="24"/>
        </w:rPr>
      </w:pPr>
      <w:r w:rsidRPr="008E64C0">
        <w:rPr>
          <w:rFonts w:ascii="Times New Roman" w:hAnsi="Times New Roman" w:cs="Times New Roman"/>
          <w:sz w:val="24"/>
          <w:szCs w:val="24"/>
        </w:rPr>
        <w:t>Work and network with a supportive peer network facing similar challenges across different employment sectors.</w:t>
      </w:r>
    </w:p>
    <w:p w14:paraId="134EBE19" w14:textId="77777777" w:rsidR="00B03E76" w:rsidRPr="008E64C0" w:rsidRDefault="00062B45" w:rsidP="00A66488">
      <w:pPr>
        <w:pStyle w:val="ListParagraph"/>
        <w:numPr>
          <w:ilvl w:val="0"/>
          <w:numId w:val="21"/>
        </w:numPr>
        <w:spacing w:line="480" w:lineRule="auto"/>
        <w:jc w:val="both"/>
        <w:rPr>
          <w:rFonts w:ascii="Times New Roman" w:hAnsi="Times New Roman" w:cs="Times New Roman"/>
          <w:sz w:val="24"/>
          <w:szCs w:val="24"/>
        </w:rPr>
      </w:pPr>
      <w:r w:rsidRPr="008E64C0">
        <w:rPr>
          <w:rFonts w:ascii="Times New Roman" w:hAnsi="Times New Roman" w:cs="Times New Roman"/>
          <w:sz w:val="24"/>
          <w:szCs w:val="24"/>
        </w:rPr>
        <w:t>Par</w:t>
      </w:r>
      <w:r w:rsidRPr="008E64C0">
        <w:rPr>
          <w:rFonts w:ascii="Times New Roman" w:hAnsi="Times New Roman" w:cs="Times New Roman"/>
          <w:sz w:val="24"/>
          <w:szCs w:val="24"/>
        </w:rPr>
        <w:t xml:space="preserve">ticipants will gain the ability to adapt their communication style to make an impact in any given business situation, and the skills and confidence to influence, present and negotiate with credibility. </w:t>
      </w:r>
    </w:p>
    <w:p w14:paraId="134EBE1A" w14:textId="77777777" w:rsidR="00AB5531" w:rsidRDefault="00062B45" w:rsidP="00B03E76">
      <w:pPr>
        <w:spacing w:line="480" w:lineRule="auto"/>
        <w:ind w:left="360"/>
        <w:jc w:val="both"/>
        <w:rPr>
          <w:rFonts w:ascii="Times New Roman" w:hAnsi="Times New Roman" w:cs="Times New Roman"/>
          <w:sz w:val="24"/>
          <w:szCs w:val="24"/>
        </w:rPr>
      </w:pPr>
      <w:r w:rsidRPr="008E64C0">
        <w:rPr>
          <w:rFonts w:ascii="Times New Roman" w:hAnsi="Times New Roman" w:cs="Times New Roman"/>
          <w:sz w:val="24"/>
          <w:szCs w:val="24"/>
        </w:rPr>
        <w:t xml:space="preserve">The drawback to the training is cost, </w:t>
      </w:r>
      <w:r w:rsidRPr="008E64C0">
        <w:rPr>
          <w:rFonts w:ascii="Times New Roman" w:hAnsi="Times New Roman" w:cs="Times New Roman"/>
          <w:sz w:val="24"/>
          <w:szCs w:val="24"/>
        </w:rPr>
        <w:t>training time and commitments as well as participants learning agility.</w:t>
      </w:r>
    </w:p>
    <w:p w14:paraId="134EBE1B" w14:textId="77777777" w:rsidR="00E80396" w:rsidRDefault="00E80396" w:rsidP="00B03E76">
      <w:pPr>
        <w:spacing w:line="480" w:lineRule="auto"/>
        <w:ind w:left="360"/>
        <w:jc w:val="both"/>
        <w:rPr>
          <w:rFonts w:ascii="Times New Roman" w:hAnsi="Times New Roman" w:cs="Times New Roman"/>
          <w:sz w:val="24"/>
          <w:szCs w:val="24"/>
        </w:rPr>
      </w:pPr>
    </w:p>
    <w:p w14:paraId="134EBE1C" w14:textId="77777777" w:rsidR="00E80396" w:rsidRDefault="00E80396" w:rsidP="00B03E76">
      <w:pPr>
        <w:spacing w:line="480" w:lineRule="auto"/>
        <w:ind w:left="360"/>
        <w:jc w:val="both"/>
        <w:rPr>
          <w:rFonts w:ascii="Times New Roman" w:hAnsi="Times New Roman" w:cs="Times New Roman"/>
          <w:sz w:val="24"/>
          <w:szCs w:val="24"/>
        </w:rPr>
      </w:pPr>
    </w:p>
    <w:p w14:paraId="134EBE1D" w14:textId="77777777" w:rsidR="000317D2" w:rsidRPr="008E64C0" w:rsidRDefault="00062B45" w:rsidP="00137CD1">
      <w:pPr>
        <w:pStyle w:val="Heading1"/>
        <w:spacing w:line="480" w:lineRule="auto"/>
        <w:jc w:val="center"/>
        <w:rPr>
          <w:rFonts w:ascii="Times New Roman" w:hAnsi="Times New Roman" w:cs="Times New Roman"/>
          <w:sz w:val="24"/>
          <w:szCs w:val="24"/>
        </w:rPr>
      </w:pPr>
      <w:bookmarkStart w:id="18" w:name="_Toc7379155"/>
      <w:r w:rsidRPr="00D80691">
        <w:rPr>
          <w:rFonts w:ascii="Times New Roman" w:hAnsi="Times New Roman" w:cs="Times New Roman"/>
          <w:noProof/>
          <w:sz w:val="24"/>
          <w:szCs w:val="24"/>
        </w:rPr>
        <w:lastRenderedPageBreak/>
        <mc:AlternateContent>
          <mc:Choice Requires="wps">
            <w:drawing>
              <wp:anchor distT="182880" distB="182880" distL="182880" distR="182880" simplePos="0" relativeHeight="251693056" behindDoc="0" locked="0" layoutInCell="1" allowOverlap="1" wp14:anchorId="134EBE88" wp14:editId="134EBE89">
                <wp:simplePos x="0" y="0"/>
                <wp:positionH relativeFrom="margin">
                  <wp:posOffset>155575</wp:posOffset>
                </wp:positionH>
                <wp:positionV relativeFrom="margin">
                  <wp:posOffset>836295</wp:posOffset>
                </wp:positionV>
                <wp:extent cx="5525135" cy="4775835"/>
                <wp:effectExtent l="0" t="0" r="0" b="5715"/>
                <wp:wrapSquare wrapText="bothSides"/>
                <wp:docPr id="117" name="Snip Single Corner Rectangle 117"/>
                <wp:cNvGraphicFramePr/>
                <a:graphic xmlns:a="http://schemas.openxmlformats.org/drawingml/2006/main">
                  <a:graphicData uri="http://schemas.microsoft.com/office/word/2010/wordprocessingShape">
                    <wps:wsp>
                      <wps:cNvSpPr/>
                      <wps:spPr>
                        <a:xfrm>
                          <a:off x="0" y="0"/>
                          <a:ext cx="5525135" cy="4775835"/>
                        </a:xfrm>
                        <a:prstGeom prst="snip1Rect">
                          <a:avLst/>
                        </a:prstGeom>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134EBED4" w14:textId="77777777" w:rsidR="0044061D" w:rsidRDefault="00062B45" w:rsidP="00072533">
                            <w:pPr>
                              <w:pStyle w:val="ListParagraph"/>
                              <w:numPr>
                                <w:ilvl w:val="0"/>
                                <w:numId w:val="22"/>
                              </w:numPr>
                              <w:spacing w:line="480" w:lineRule="auto"/>
                              <w:jc w:val="both"/>
                              <w:rPr>
                                <w:rFonts w:ascii="Times New Roman" w:hAnsi="Times New Roman" w:cs="Times New Roman"/>
                                <w:sz w:val="24"/>
                                <w:szCs w:val="24"/>
                              </w:rPr>
                            </w:pPr>
                            <w:r w:rsidRPr="0044061D">
                              <w:rPr>
                                <w:rFonts w:ascii="Times New Roman" w:hAnsi="Times New Roman" w:cs="Times New Roman"/>
                                <w:sz w:val="24"/>
                                <w:szCs w:val="24"/>
                              </w:rPr>
                              <w:t>The training programme is tried and tested.</w:t>
                            </w:r>
                          </w:p>
                          <w:p w14:paraId="134EBED5" w14:textId="77777777" w:rsidR="00072533" w:rsidRPr="008E64C0" w:rsidRDefault="00062B45" w:rsidP="00072533">
                            <w:pPr>
                              <w:pStyle w:val="ListParagraph"/>
                              <w:numPr>
                                <w:ilvl w:val="0"/>
                                <w:numId w:val="22"/>
                              </w:numPr>
                              <w:spacing w:line="480" w:lineRule="auto"/>
                              <w:jc w:val="both"/>
                              <w:rPr>
                                <w:rFonts w:ascii="Times New Roman" w:hAnsi="Times New Roman" w:cs="Times New Roman"/>
                                <w:sz w:val="24"/>
                                <w:szCs w:val="24"/>
                              </w:rPr>
                            </w:pPr>
                            <w:r w:rsidRPr="008E64C0">
                              <w:rPr>
                                <w:rFonts w:ascii="Times New Roman" w:hAnsi="Times New Roman" w:cs="Times New Roman"/>
                                <w:sz w:val="24"/>
                                <w:szCs w:val="24"/>
                              </w:rPr>
                              <w:t xml:space="preserve">Expand the skills of your leaders, which will be impactful on your organization. </w:t>
                            </w:r>
                          </w:p>
                          <w:p w14:paraId="134EBED6" w14:textId="77777777" w:rsidR="00072533" w:rsidRPr="008E64C0" w:rsidRDefault="00062B45" w:rsidP="00072533">
                            <w:pPr>
                              <w:pStyle w:val="ListParagraph"/>
                              <w:numPr>
                                <w:ilvl w:val="0"/>
                                <w:numId w:val="22"/>
                              </w:numPr>
                              <w:spacing w:line="480" w:lineRule="auto"/>
                              <w:jc w:val="both"/>
                              <w:rPr>
                                <w:rFonts w:ascii="Times New Roman" w:hAnsi="Times New Roman" w:cs="Times New Roman"/>
                                <w:sz w:val="24"/>
                                <w:szCs w:val="24"/>
                              </w:rPr>
                            </w:pPr>
                            <w:r w:rsidRPr="008E64C0">
                              <w:rPr>
                                <w:rFonts w:ascii="Times New Roman" w:hAnsi="Times New Roman" w:cs="Times New Roman"/>
                                <w:sz w:val="24"/>
                                <w:szCs w:val="24"/>
                              </w:rPr>
                              <w:t>Our proven and best practice is available, and We wil</w:t>
                            </w:r>
                            <w:r w:rsidRPr="008E64C0">
                              <w:rPr>
                                <w:rFonts w:ascii="Times New Roman" w:hAnsi="Times New Roman" w:cs="Times New Roman"/>
                                <w:sz w:val="24"/>
                                <w:szCs w:val="24"/>
                              </w:rPr>
                              <w:t xml:space="preserve">l partner with you each step of the way result in the greatest return on your investment. </w:t>
                            </w:r>
                          </w:p>
                          <w:p w14:paraId="134EBED7" w14:textId="77777777" w:rsidR="00072533" w:rsidRPr="008E64C0" w:rsidRDefault="00062B45" w:rsidP="00072533">
                            <w:pPr>
                              <w:pStyle w:val="ListParagraph"/>
                              <w:numPr>
                                <w:ilvl w:val="0"/>
                                <w:numId w:val="22"/>
                              </w:numPr>
                              <w:spacing w:line="480" w:lineRule="auto"/>
                              <w:jc w:val="both"/>
                              <w:rPr>
                                <w:rFonts w:ascii="Times New Roman" w:hAnsi="Times New Roman" w:cs="Times New Roman"/>
                                <w:sz w:val="24"/>
                                <w:szCs w:val="24"/>
                              </w:rPr>
                            </w:pPr>
                            <w:r w:rsidRPr="008E64C0">
                              <w:rPr>
                                <w:rFonts w:ascii="Times New Roman" w:hAnsi="Times New Roman" w:cs="Times New Roman"/>
                                <w:sz w:val="24"/>
                                <w:szCs w:val="24"/>
                              </w:rPr>
                              <w:t xml:space="preserve">We will equip the emerging leaders with the right framework and tools to be successful. </w:t>
                            </w:r>
                          </w:p>
                          <w:p w14:paraId="134EBED8" w14:textId="77777777" w:rsidR="00072533" w:rsidRDefault="00062B45" w:rsidP="00072533">
                            <w:pPr>
                              <w:pStyle w:val="ListParagraph"/>
                              <w:numPr>
                                <w:ilvl w:val="0"/>
                                <w:numId w:val="22"/>
                              </w:numPr>
                              <w:spacing w:line="480" w:lineRule="auto"/>
                              <w:jc w:val="both"/>
                              <w:rPr>
                                <w:rFonts w:ascii="Times New Roman" w:hAnsi="Times New Roman" w:cs="Times New Roman"/>
                                <w:sz w:val="24"/>
                                <w:szCs w:val="24"/>
                              </w:rPr>
                            </w:pPr>
                            <w:r w:rsidRPr="008E64C0">
                              <w:rPr>
                                <w:rFonts w:ascii="Times New Roman" w:hAnsi="Times New Roman" w:cs="Times New Roman"/>
                                <w:sz w:val="24"/>
                                <w:szCs w:val="24"/>
                              </w:rPr>
                              <w:t>We are confident that our training will result in more effective managers, boost in morale and engagement, team members will feel supported, employees, becoming more c</w:t>
                            </w:r>
                            <w:r w:rsidRPr="008E64C0">
                              <w:rPr>
                                <w:rFonts w:ascii="Times New Roman" w:hAnsi="Times New Roman" w:cs="Times New Roman"/>
                                <w:sz w:val="24"/>
                                <w:szCs w:val="24"/>
                              </w:rPr>
                              <w:t>reative problem solvers, and consequently, company productivity will increase.</w:t>
                            </w:r>
                          </w:p>
                          <w:p w14:paraId="134EBED9" w14:textId="77777777" w:rsidR="00D80691" w:rsidRDefault="00D80691">
                            <w:pPr>
                              <w:rPr>
                                <w:caps/>
                                <w:sz w:val="24"/>
                                <w:szCs w:val="28"/>
                              </w:rPr>
                            </w:pPr>
                          </w:p>
                        </w:txbxContent>
                      </wps:txbx>
                      <wps:bodyPr rot="0" spcFirstLastPara="0" vertOverflow="overflow" horzOverflow="overflow" vert="horz" wrap="square" lIns="137160" tIns="91440" rIns="91440" bIns="9144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134EBE88" id="Snip Single Corner Rectangle 117" o:spid="_x0000_s1037" style="position:absolute;left:0;text-align:left;margin-left:12.25pt;margin-top:65.85pt;width:435.05pt;height:376.05pt;z-index:251693056;visibility:visible;mso-wrap-style:square;mso-width-percent:0;mso-height-percent:0;mso-wrap-distance-left:14.4pt;mso-wrap-distance-top:14.4pt;mso-wrap-distance-right:14.4pt;mso-wrap-distance-bottom:14.4pt;mso-position-horizontal:absolute;mso-position-horizontal-relative:margin;mso-position-vertical:absolute;mso-position-vertical-relative:margin;mso-width-percent:0;mso-height-percent:0;mso-width-relative:margin;mso-height-relative:margin;v-text-anchor:top" coordsize="5525135,477583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" adj="-11796480,,5400" path="m,l4729147,r795988,795988l5525135,4775835,,4775835,,xe" fillcolor="#4d5f78 [2994]" stroked="f" strokeweight="1pt">
                <v:fill color2="#2a3442 [2018]" rotate="t" colors="0 #5d6d85;.5 #485972;1 #334258" focus="100%" type="gradient">
                  <o:fill v:ext="view" type="gradientUnscaled"/>
                </v:fill>
                <v:stroke joinstyle="miter"/>
                <v:formulas/>
                <v:path arrowok="t" o:connecttype="custom" o:connectlocs="0,0;4729147,0;5525135,795988;5525135,4775835;0,4775835;0,0" o:connectangles="0,0,0,0,0,0" textboxrect="0,0,5525135,4775835"/>
                <v:textbox inset="10.8pt,7.2pt,,7.2pt">
                  <w:txbxContent>
                    <w:p w14:paraId="134EBED4" w14:textId="77777777" w:rsidR="0044061D" w:rsidRDefault="00062B45" w:rsidP="00072533">
                      <w:pPr>
                        <w:pStyle w:val="ListParagraph"/>
                        <w:numPr>
                          <w:ilvl w:val="0"/>
                          <w:numId w:val="22"/>
                        </w:numPr>
                        <w:spacing w:line="480" w:lineRule="auto"/>
                        <w:jc w:val="both"/>
                        <w:rPr>
                          <w:rFonts w:ascii="Times New Roman" w:hAnsi="Times New Roman" w:cs="Times New Roman"/>
                          <w:sz w:val="24"/>
                          <w:szCs w:val="24"/>
                        </w:rPr>
                      </w:pPr>
                      <w:r w:rsidRPr="0044061D">
                        <w:rPr>
                          <w:rFonts w:ascii="Times New Roman" w:hAnsi="Times New Roman" w:cs="Times New Roman"/>
                          <w:sz w:val="24"/>
                          <w:szCs w:val="24"/>
                        </w:rPr>
                        <w:t>The training programme is tried and tested.</w:t>
                      </w:r>
                    </w:p>
                    <w:p w14:paraId="134EBED5" w14:textId="77777777" w:rsidR="00072533" w:rsidRPr="008E64C0" w:rsidRDefault="00062B45" w:rsidP="00072533">
                      <w:pPr>
                        <w:pStyle w:val="ListParagraph"/>
                        <w:numPr>
                          <w:ilvl w:val="0"/>
                          <w:numId w:val="22"/>
                        </w:numPr>
                        <w:spacing w:line="480" w:lineRule="auto"/>
                        <w:jc w:val="both"/>
                        <w:rPr>
                          <w:rFonts w:ascii="Times New Roman" w:hAnsi="Times New Roman" w:cs="Times New Roman"/>
                          <w:sz w:val="24"/>
                          <w:szCs w:val="24"/>
                        </w:rPr>
                      </w:pPr>
                      <w:r w:rsidRPr="008E64C0">
                        <w:rPr>
                          <w:rFonts w:ascii="Times New Roman" w:hAnsi="Times New Roman" w:cs="Times New Roman"/>
                          <w:sz w:val="24"/>
                          <w:szCs w:val="24"/>
                        </w:rPr>
                        <w:t xml:space="preserve">Expand the skills of your leaders, which will be impactful on your organization. </w:t>
                      </w:r>
                    </w:p>
                    <w:p w14:paraId="134EBED6" w14:textId="77777777" w:rsidR="00072533" w:rsidRPr="008E64C0" w:rsidRDefault="00062B45" w:rsidP="00072533">
                      <w:pPr>
                        <w:pStyle w:val="ListParagraph"/>
                        <w:numPr>
                          <w:ilvl w:val="0"/>
                          <w:numId w:val="22"/>
                        </w:numPr>
                        <w:spacing w:line="480" w:lineRule="auto"/>
                        <w:jc w:val="both"/>
                        <w:rPr>
                          <w:rFonts w:ascii="Times New Roman" w:hAnsi="Times New Roman" w:cs="Times New Roman"/>
                          <w:sz w:val="24"/>
                          <w:szCs w:val="24"/>
                        </w:rPr>
                      </w:pPr>
                      <w:r w:rsidRPr="008E64C0">
                        <w:rPr>
                          <w:rFonts w:ascii="Times New Roman" w:hAnsi="Times New Roman" w:cs="Times New Roman"/>
                          <w:sz w:val="24"/>
                          <w:szCs w:val="24"/>
                        </w:rPr>
                        <w:t>Our proven and best practice is available, and We wil</w:t>
                      </w:r>
                      <w:r w:rsidRPr="008E64C0">
                        <w:rPr>
                          <w:rFonts w:ascii="Times New Roman" w:hAnsi="Times New Roman" w:cs="Times New Roman"/>
                          <w:sz w:val="24"/>
                          <w:szCs w:val="24"/>
                        </w:rPr>
                        <w:t xml:space="preserve">l partner with you each step of the way result in the greatest return on your investment. </w:t>
                      </w:r>
                    </w:p>
                    <w:p w14:paraId="134EBED7" w14:textId="77777777" w:rsidR="00072533" w:rsidRPr="008E64C0" w:rsidRDefault="00062B45" w:rsidP="00072533">
                      <w:pPr>
                        <w:pStyle w:val="ListParagraph"/>
                        <w:numPr>
                          <w:ilvl w:val="0"/>
                          <w:numId w:val="22"/>
                        </w:numPr>
                        <w:spacing w:line="480" w:lineRule="auto"/>
                        <w:jc w:val="both"/>
                        <w:rPr>
                          <w:rFonts w:ascii="Times New Roman" w:hAnsi="Times New Roman" w:cs="Times New Roman"/>
                          <w:sz w:val="24"/>
                          <w:szCs w:val="24"/>
                        </w:rPr>
                      </w:pPr>
                      <w:r w:rsidRPr="008E64C0">
                        <w:rPr>
                          <w:rFonts w:ascii="Times New Roman" w:hAnsi="Times New Roman" w:cs="Times New Roman"/>
                          <w:sz w:val="24"/>
                          <w:szCs w:val="24"/>
                        </w:rPr>
                        <w:t xml:space="preserve">We will equip the emerging leaders with the right framework and tools to be successful. </w:t>
                      </w:r>
                    </w:p>
                    <w:p w14:paraId="134EBED8" w14:textId="77777777" w:rsidR="00072533" w:rsidRDefault="00062B45" w:rsidP="00072533">
                      <w:pPr>
                        <w:pStyle w:val="ListParagraph"/>
                        <w:numPr>
                          <w:ilvl w:val="0"/>
                          <w:numId w:val="22"/>
                        </w:numPr>
                        <w:spacing w:line="480" w:lineRule="auto"/>
                        <w:jc w:val="both"/>
                        <w:rPr>
                          <w:rFonts w:ascii="Times New Roman" w:hAnsi="Times New Roman" w:cs="Times New Roman"/>
                          <w:sz w:val="24"/>
                          <w:szCs w:val="24"/>
                        </w:rPr>
                      </w:pPr>
                      <w:r w:rsidRPr="008E64C0">
                        <w:rPr>
                          <w:rFonts w:ascii="Times New Roman" w:hAnsi="Times New Roman" w:cs="Times New Roman"/>
                          <w:sz w:val="24"/>
                          <w:szCs w:val="24"/>
                        </w:rPr>
                        <w:t>We are confident that our training will result in more effective managers, boost in morale and engagement, team members will feel supported, employees, becoming more c</w:t>
                      </w:r>
                      <w:r w:rsidRPr="008E64C0">
                        <w:rPr>
                          <w:rFonts w:ascii="Times New Roman" w:hAnsi="Times New Roman" w:cs="Times New Roman"/>
                          <w:sz w:val="24"/>
                          <w:szCs w:val="24"/>
                        </w:rPr>
                        <w:t>reative problem solvers, and consequently, company productivity will increase.</w:t>
                      </w:r>
                    </w:p>
                    <w:p w14:paraId="134EBED9" w14:textId="77777777" w:rsidR="00D80691" w:rsidRDefault="00D80691">
                      <w:pPr>
                        <w:rPr>
                          <w:caps/>
                          <w:sz w:val="24"/>
                          <w:szCs w:val="28"/>
                        </w:rPr>
                      </w:pPr>
                    </w:p>
                  </w:txbxContent>
                </v:textbox>
                <w10:wrap type="square" anchorx="margin" anchory="margin"/>
              </v:shape>
            </w:pict>
          </mc:Fallback>
        </mc:AlternateContent>
      </w:r>
      <w:r w:rsidR="00A63F98" w:rsidRPr="008E64C0">
        <w:rPr>
          <w:rFonts w:ascii="Times New Roman" w:hAnsi="Times New Roman" w:cs="Times New Roman"/>
          <w:sz w:val="24"/>
          <w:szCs w:val="24"/>
        </w:rPr>
        <w:t xml:space="preserve">5.0 </w:t>
      </w:r>
      <w:r w:rsidR="00BA5440" w:rsidRPr="008E64C0">
        <w:rPr>
          <w:rFonts w:ascii="Times New Roman" w:hAnsi="Times New Roman" w:cs="Times New Roman"/>
          <w:sz w:val="24"/>
          <w:szCs w:val="24"/>
        </w:rPr>
        <w:t>W</w:t>
      </w:r>
      <w:r w:rsidR="00157A7B" w:rsidRPr="008E64C0">
        <w:rPr>
          <w:rFonts w:ascii="Times New Roman" w:hAnsi="Times New Roman" w:cs="Times New Roman"/>
          <w:sz w:val="24"/>
          <w:szCs w:val="24"/>
        </w:rPr>
        <w:t>hy</w:t>
      </w:r>
      <w:r w:rsidR="004C392D" w:rsidRPr="008E64C0">
        <w:rPr>
          <w:rFonts w:ascii="Times New Roman" w:hAnsi="Times New Roman" w:cs="Times New Roman"/>
          <w:sz w:val="24"/>
          <w:szCs w:val="24"/>
        </w:rPr>
        <w:t xml:space="preserve"> Ade</w:t>
      </w:r>
      <w:r w:rsidR="00853509" w:rsidRPr="008E64C0">
        <w:rPr>
          <w:rFonts w:ascii="Times New Roman" w:hAnsi="Times New Roman" w:cs="Times New Roman"/>
          <w:sz w:val="24"/>
          <w:szCs w:val="24"/>
        </w:rPr>
        <w:t xml:space="preserve"> and Associates is</w:t>
      </w:r>
      <w:r w:rsidR="00157A7B" w:rsidRPr="008E64C0">
        <w:rPr>
          <w:rFonts w:ascii="Times New Roman" w:hAnsi="Times New Roman" w:cs="Times New Roman"/>
          <w:sz w:val="24"/>
          <w:szCs w:val="24"/>
        </w:rPr>
        <w:t xml:space="preserve"> the right consultant to manage the implementation of this programme.</w:t>
      </w:r>
      <w:bookmarkEnd w:id="18"/>
    </w:p>
    <w:p w14:paraId="134EBE1E" w14:textId="77777777" w:rsidR="0044061D" w:rsidRDefault="00062B45" w:rsidP="00137CD1">
      <w:pPr>
        <w:spacing w:line="48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0768" behindDoc="0" locked="0" layoutInCell="1" allowOverlap="1" wp14:anchorId="134EBE8A" wp14:editId="134EBE8B">
                <wp:simplePos x="0" y="0"/>
                <wp:positionH relativeFrom="column">
                  <wp:posOffset>9728</wp:posOffset>
                </wp:positionH>
                <wp:positionV relativeFrom="paragraph">
                  <wp:posOffset>5427560</wp:posOffset>
                </wp:positionV>
                <wp:extent cx="5846323" cy="1702341"/>
                <wp:effectExtent l="0" t="0" r="21590" b="12700"/>
                <wp:wrapNone/>
                <wp:docPr id="1680192468" name="Scroll: Horizontal 1680192468"/>
                <wp:cNvGraphicFramePr/>
                <a:graphic xmlns:a="http://schemas.openxmlformats.org/drawingml/2006/main">
                  <a:graphicData uri="http://schemas.microsoft.com/office/word/2010/wordprocessingShape">
                    <wps:wsp>
                      <wps:cNvSpPr/>
                      <wps:spPr>
                        <a:xfrm>
                          <a:off x="0" y="0"/>
                          <a:ext cx="5846323" cy="1702341"/>
                        </a:xfrm>
                        <a:prstGeom prst="horizontalScroll">
                          <a:avLst/>
                        </a:prstGeom>
                        <a:solidFill>
                          <a:schemeClr val="accent5">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34EBEDA" w14:textId="77777777" w:rsidR="0044061D" w:rsidRPr="0044061D" w:rsidRDefault="00062B45" w:rsidP="00C32461">
                            <w:pPr>
                              <w:spacing w:line="480" w:lineRule="auto"/>
                              <w:jc w:val="center"/>
                              <w:rPr>
                                <w:rFonts w:ascii="Times New Roman" w:hAnsi="Times New Roman" w:cs="Times New Roman"/>
                                <w:sz w:val="24"/>
                              </w:rPr>
                            </w:pPr>
                            <w:r w:rsidRPr="0044061D">
                              <w:rPr>
                                <w:rFonts w:ascii="Times New Roman" w:hAnsi="Times New Roman" w:cs="Times New Roman"/>
                                <w:sz w:val="24"/>
                              </w:rPr>
                              <w:t xml:space="preserve">Who should attend? Individuals in leadership roles who want to </w:t>
                            </w:r>
                            <w:r w:rsidRPr="0044061D">
                              <w:rPr>
                                <w:rFonts w:ascii="Times New Roman" w:hAnsi="Times New Roman" w:cs="Times New Roman"/>
                                <w:sz w:val="24"/>
                              </w:rPr>
                              <w:t>increase their effectiveness, Executives and senior-level managers, Mid-level or new managers, or supervisors</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shape w14:anchorId="134EBE8A" id="Scroll: Horizontal 1680192468" o:spid="_x0000_s1038" type="#_x0000_t98" style="position:absolute;left:0;text-align:left;margin-left:.75pt;margin-top:427.35pt;width:460.35pt;height:134.0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" fillcolor="#1f3763 [1608]" strokecolor="#1f4d78 [1604]" strokeweight="1pt">
                <v:stroke joinstyle="miter"/>
                <v:textbox>
                  <w:txbxContent>
                    <w:p w14:paraId="134EBEDA" w14:textId="77777777" w:rsidR="0044061D" w:rsidRPr="0044061D" w:rsidRDefault="00062B45" w:rsidP="00C32461">
                      <w:pPr>
                        <w:spacing w:line="480" w:lineRule="auto"/>
                        <w:jc w:val="center"/>
                        <w:rPr>
                          <w:rFonts w:ascii="Times New Roman" w:hAnsi="Times New Roman" w:cs="Times New Roman"/>
                          <w:sz w:val="24"/>
                        </w:rPr>
                      </w:pPr>
                      <w:r w:rsidRPr="0044061D">
                        <w:rPr>
                          <w:rFonts w:ascii="Times New Roman" w:hAnsi="Times New Roman" w:cs="Times New Roman"/>
                          <w:sz w:val="24"/>
                        </w:rPr>
                        <w:t xml:space="preserve">Who should attend? Individuals in leadership roles who want to </w:t>
                      </w:r>
                      <w:r w:rsidRPr="0044061D">
                        <w:rPr>
                          <w:rFonts w:ascii="Times New Roman" w:hAnsi="Times New Roman" w:cs="Times New Roman"/>
                          <w:sz w:val="24"/>
                        </w:rPr>
                        <w:t>increase their effectiveness, Executives and senior-level managers, Mid-level or new managers, or supervisors</w:t>
                      </w:r>
                    </w:p>
                  </w:txbxContent>
                </v:textbox>
              </v:shape>
            </w:pict>
          </mc:Fallback>
        </mc:AlternateContent>
      </w:r>
    </w:p>
    <w:p w14:paraId="134EBE1F" w14:textId="77777777" w:rsidR="00EC0D5F" w:rsidRPr="00EC0D5F" w:rsidRDefault="00EC0D5F" w:rsidP="00EC0D5F">
      <w:pPr>
        <w:spacing w:line="480" w:lineRule="auto"/>
        <w:jc w:val="both"/>
        <w:rPr>
          <w:rFonts w:ascii="Times New Roman" w:hAnsi="Times New Roman" w:cs="Times New Roman"/>
          <w:sz w:val="24"/>
          <w:szCs w:val="24"/>
        </w:rPr>
      </w:pPr>
    </w:p>
    <w:p w14:paraId="134EBE20" w14:textId="77777777" w:rsidR="0084078B" w:rsidRDefault="00062B45">
      <w:pPr>
        <w:rPr>
          <w:rFonts w:ascii="Times New Roman" w:eastAsiaTheme="majorEastAsia" w:hAnsi="Times New Roman" w:cs="Times New Roman"/>
          <w:color w:val="2E74B5" w:themeColor="accent1" w:themeShade="BF"/>
          <w:sz w:val="24"/>
          <w:szCs w:val="24"/>
        </w:rPr>
      </w:pPr>
      <w:r>
        <w:rPr>
          <w:rFonts w:ascii="Times New Roman" w:eastAsiaTheme="majorEastAsia" w:hAnsi="Times New Roman" w:cs="Times New Roman"/>
          <w:color w:val="2E74B5" w:themeColor="accent1" w:themeShade="BF"/>
          <w:sz w:val="24"/>
          <w:szCs w:val="24"/>
        </w:rPr>
        <w:br w:type="page"/>
      </w:r>
    </w:p>
    <w:p w14:paraId="134EBE21" w14:textId="77777777" w:rsidR="009E0A5A" w:rsidRPr="008E64C0" w:rsidRDefault="00062B45" w:rsidP="00231F36">
      <w:pPr>
        <w:pStyle w:val="ListParagraph"/>
        <w:numPr>
          <w:ilvl w:val="0"/>
          <w:numId w:val="13"/>
        </w:numPr>
        <w:jc w:val="center"/>
        <w:outlineLvl w:val="0"/>
        <w:rPr>
          <w:rFonts w:ascii="Times New Roman" w:eastAsiaTheme="majorEastAsia" w:hAnsi="Times New Roman" w:cs="Times New Roman"/>
          <w:color w:val="2E74B5" w:themeColor="accent1" w:themeShade="BF"/>
          <w:sz w:val="24"/>
          <w:szCs w:val="24"/>
        </w:rPr>
      </w:pPr>
      <w:bookmarkStart w:id="19" w:name="_Toc7379156"/>
      <w:r w:rsidRPr="008E64C0">
        <w:rPr>
          <w:rFonts w:ascii="Times New Roman" w:eastAsiaTheme="majorEastAsia" w:hAnsi="Times New Roman" w:cs="Times New Roman"/>
          <w:color w:val="2E74B5" w:themeColor="accent1" w:themeShade="BF"/>
          <w:sz w:val="24"/>
          <w:szCs w:val="24"/>
        </w:rPr>
        <w:lastRenderedPageBreak/>
        <w:t xml:space="preserve"> Conclusion</w:t>
      </w:r>
      <w:bookmarkEnd w:id="19"/>
    </w:p>
    <w:p w14:paraId="134EBE22" w14:textId="77777777" w:rsidR="003E6C5C" w:rsidRDefault="00062B45">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2816" behindDoc="0" locked="0" layoutInCell="1" allowOverlap="1" wp14:anchorId="134EBE8C" wp14:editId="134EBE8D">
                <wp:simplePos x="0" y="0"/>
                <wp:positionH relativeFrom="column">
                  <wp:posOffset>0</wp:posOffset>
                </wp:positionH>
                <wp:positionV relativeFrom="paragraph">
                  <wp:posOffset>65824</wp:posOffset>
                </wp:positionV>
                <wp:extent cx="5865779" cy="4786008"/>
                <wp:effectExtent l="0" t="0" r="20955" b="0"/>
                <wp:wrapNone/>
                <wp:docPr id="1680192469" name="Flowchart: Document 1680192469"/>
                <wp:cNvGraphicFramePr/>
                <a:graphic xmlns:a="http://schemas.openxmlformats.org/drawingml/2006/main">
                  <a:graphicData uri="http://schemas.microsoft.com/office/word/2010/wordprocessingShape">
                    <wps:wsp>
                      <wps:cNvSpPr/>
                      <wps:spPr>
                        <a:xfrm>
                          <a:off x="0" y="0"/>
                          <a:ext cx="5865779" cy="4786008"/>
                        </a:xfrm>
                        <a:prstGeom prst="flowChartDocument">
                          <a:avLst/>
                        </a:prstGeom>
                        <a:solidFill>
                          <a:schemeClr val="tx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34EBEDB" w14:textId="77777777" w:rsidR="00C32461" w:rsidRDefault="00062B45" w:rsidP="00C32461">
                            <w:pPr>
                              <w:spacing w:line="480" w:lineRule="auto"/>
                              <w:jc w:val="both"/>
                            </w:pPr>
                            <w:r w:rsidRPr="00C32461">
                              <w:t xml:space="preserve">The situational approach has always been used in organisational leadership training and development. </w:t>
                            </w:r>
                            <w:r w:rsidRPr="00C32461">
                              <w:t>Situational-approach focuses on situations because the theory assumes that different situation requires a different kind of leadership, therefore, the leader must be adaptable and especially in the modern volatile ever-changing market, agility is needed. N</w:t>
                            </w:r>
                            <w:r w:rsidRPr="00C32461">
                              <w:t>ine skills are essential for the emerging leader’s development, especially emotional intelligence among others. Each trainee will be assessed, and a customised training programme will be developed for each trainee. The progress will be monitored through 36</w:t>
                            </w:r>
                            <w:r w:rsidRPr="00C32461">
                              <w:t>0-degree feedback. This emerging-leadership development-programme will increase the skills of emerging-leaders with great impact on the firm which will be impactful on your organization.</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shapetype w14:anchorId="134EBE8C"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Flowchart: Document 1680192469" o:spid="_x0000_s1039" type="#_x0000_t114" style="position:absolute;margin-left:0;margin-top:5.2pt;width:461.85pt;height:376.8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" fillcolor="#323e4f [2415]" strokecolor="#1f4d78 [1604]" strokeweight="1pt">
                <v:textbox>
                  <w:txbxContent>
                    <w:p w14:paraId="134EBEDB" w14:textId="77777777" w:rsidR="00C32461" w:rsidRDefault="00062B45" w:rsidP="00C32461">
                      <w:pPr>
                        <w:spacing w:line="480" w:lineRule="auto"/>
                        <w:jc w:val="both"/>
                      </w:pPr>
                      <w:r w:rsidRPr="00C32461">
                        <w:t xml:space="preserve">The situational approach has always been used in organisational leadership training and development. </w:t>
                      </w:r>
                      <w:r w:rsidRPr="00C32461">
                        <w:t>Situational-approach focuses on situations because the theory assumes that different situation requires a different kind of leadership, therefore, the leader must be adaptable and especially in the modern volatile ever-changing market, agility is needed. N</w:t>
                      </w:r>
                      <w:r w:rsidRPr="00C32461">
                        <w:t>ine skills are essential for the emerging leader’s development, especially emotional intelligence among others. Each trainee will be assessed, and a customised training programme will be developed for each trainee. The progress will be monitored through 36</w:t>
                      </w:r>
                      <w:r w:rsidRPr="00C32461">
                        <w:t>0-degree feedback. This emerging-leadership development-programme will increase the skills of emerging-leaders with great impact on the firm which will be impactful on your organization.</w:t>
                      </w:r>
                    </w:p>
                  </w:txbxContent>
                </v:textbox>
              </v:shape>
            </w:pict>
          </mc:Fallback>
        </mc:AlternateContent>
      </w:r>
    </w:p>
    <w:p w14:paraId="134EBE23" w14:textId="77777777" w:rsidR="00042CEA" w:rsidRPr="008E64C0" w:rsidRDefault="00042CEA" w:rsidP="00A66488">
      <w:pPr>
        <w:spacing w:line="480" w:lineRule="auto"/>
        <w:jc w:val="both"/>
        <w:rPr>
          <w:rFonts w:ascii="Times New Roman" w:hAnsi="Times New Roman" w:cs="Times New Roman"/>
          <w:sz w:val="24"/>
          <w:szCs w:val="24"/>
        </w:rPr>
      </w:pPr>
    </w:p>
    <w:p w14:paraId="134EBE24" w14:textId="77777777" w:rsidR="00C32461" w:rsidRPr="00C32461" w:rsidRDefault="00062B45">
      <w:pPr>
        <w:rPr>
          <w:rFonts w:ascii="Times New Roman" w:hAnsi="Times New Roman" w:cs="Times New Roman"/>
          <w:color w:val="000000" w:themeColor="text1"/>
          <w:sz w:val="24"/>
          <w:szCs w:val="24"/>
        </w:rPr>
      </w:pPr>
      <w:r>
        <w:rPr>
          <w:rFonts w:ascii="Times New Roman" w:hAnsi="Times New Roman" w:cs="Times New Roman"/>
          <w:sz w:val="24"/>
          <w:szCs w:val="24"/>
        </w:rPr>
        <w:br w:type="page"/>
      </w:r>
    </w:p>
    <w:p w14:paraId="134EBE25" w14:textId="77777777" w:rsidR="00A8607E" w:rsidRPr="008E64C0" w:rsidRDefault="00A8607E" w:rsidP="00BA03E2">
      <w:pPr>
        <w:rPr>
          <w:rFonts w:ascii="Times New Roman" w:hAnsi="Times New Roman" w:cs="Times New Roman"/>
          <w:sz w:val="24"/>
          <w:szCs w:val="24"/>
        </w:rPr>
      </w:pPr>
    </w:p>
    <w:p w14:paraId="134EBE26" w14:textId="77777777" w:rsidR="00ED6B54" w:rsidRPr="008E64C0" w:rsidRDefault="00062B45" w:rsidP="00B537E2">
      <w:pPr>
        <w:pStyle w:val="Heading1"/>
        <w:numPr>
          <w:ilvl w:val="0"/>
          <w:numId w:val="13"/>
        </w:numPr>
        <w:jc w:val="center"/>
        <w:rPr>
          <w:rFonts w:ascii="Times New Roman" w:hAnsi="Times New Roman" w:cs="Times New Roman"/>
          <w:sz w:val="24"/>
          <w:szCs w:val="24"/>
        </w:rPr>
      </w:pPr>
      <w:r w:rsidRPr="008E64C0">
        <w:rPr>
          <w:rFonts w:ascii="Times New Roman" w:hAnsi="Times New Roman" w:cs="Times New Roman"/>
          <w:sz w:val="24"/>
          <w:szCs w:val="24"/>
        </w:rPr>
        <w:t xml:space="preserve"> </w:t>
      </w:r>
      <w:bookmarkStart w:id="20" w:name="_Toc7379157"/>
      <w:r w:rsidRPr="008E64C0">
        <w:rPr>
          <w:rFonts w:ascii="Times New Roman" w:hAnsi="Times New Roman" w:cs="Times New Roman"/>
          <w:sz w:val="24"/>
          <w:szCs w:val="24"/>
        </w:rPr>
        <w:t>Recommendation</w:t>
      </w:r>
      <w:bookmarkEnd w:id="20"/>
    </w:p>
    <w:p w14:paraId="134EBE27" w14:textId="77777777" w:rsidR="00917A30" w:rsidRPr="008E64C0" w:rsidRDefault="00062B45">
      <w:pPr>
        <w:rPr>
          <w:rFonts w:ascii="Times New Roman" w:hAnsi="Times New Roman" w:cs="Times New Roman"/>
          <w:sz w:val="24"/>
          <w:szCs w:val="24"/>
        </w:rPr>
      </w:pPr>
      <w:r w:rsidRPr="008E64C0">
        <w:rPr>
          <w:rFonts w:ascii="Times New Roman" w:hAnsi="Times New Roman" w:cs="Times New Roman"/>
          <w:noProof/>
          <w:sz w:val="24"/>
          <w:szCs w:val="24"/>
        </w:rPr>
        <mc:AlternateContent>
          <mc:Choice Requires="wps">
            <w:drawing>
              <wp:anchor distT="0" distB="0" distL="114300" distR="114300" simplePos="0" relativeHeight="251688960" behindDoc="0" locked="0" layoutInCell="1" allowOverlap="1" wp14:anchorId="134EBE8E" wp14:editId="134EBE8F">
                <wp:simplePos x="0" y="0"/>
                <wp:positionH relativeFrom="column">
                  <wp:posOffset>50422</wp:posOffset>
                </wp:positionH>
                <wp:positionV relativeFrom="paragraph">
                  <wp:posOffset>435732</wp:posOffset>
                </wp:positionV>
                <wp:extent cx="5915025" cy="2638425"/>
                <wp:effectExtent l="0" t="0" r="9525" b="9525"/>
                <wp:wrapNone/>
                <wp:docPr id="24" name="Rectangle: Rounded Corners 24"/>
                <wp:cNvGraphicFramePr/>
                <a:graphic xmlns:a="http://schemas.openxmlformats.org/drawingml/2006/main">
                  <a:graphicData uri="http://schemas.microsoft.com/office/word/2010/wordprocessingShape">
                    <wps:wsp>
                      <wps:cNvSpPr/>
                      <wps:spPr>
                        <a:xfrm>
                          <a:off x="0" y="0"/>
                          <a:ext cx="5915025" cy="2638425"/>
                        </a:xfrm>
                        <a:prstGeom prst="roundRect">
                          <a:avLst/>
                        </a:prstGeom>
                        <a:solidFill>
                          <a:schemeClr val="accent4">
                            <a:lumMod val="40000"/>
                            <a:lumOff val="60000"/>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134EBEDC" w14:textId="77777777" w:rsidR="00882DDF" w:rsidRPr="00652201" w:rsidRDefault="00062B45" w:rsidP="00652201">
                            <w:pPr>
                              <w:jc w:val="both"/>
                              <w:rPr>
                                <w:rFonts w:ascii="Times New Roman" w:hAnsi="Times New Roman" w:cs="Times New Roman"/>
                                <w:color w:val="000000" w:themeColor="text1"/>
                                <w:sz w:val="24"/>
                              </w:rPr>
                            </w:pPr>
                            <w:r>
                              <w:t>•</w:t>
                            </w:r>
                            <w:r w:rsidRPr="00882DDF">
                              <w:rPr>
                                <w:sz w:val="24"/>
                              </w:rPr>
                              <w:tab/>
                            </w:r>
                            <w:r w:rsidRPr="00652201">
                              <w:rPr>
                                <w:rFonts w:ascii="Times New Roman" w:hAnsi="Times New Roman" w:cs="Times New Roman"/>
                                <w:color w:val="000000" w:themeColor="text1"/>
                                <w:sz w:val="24"/>
                              </w:rPr>
                              <w:t xml:space="preserve">We hope the firm develops and </w:t>
                            </w:r>
                            <w:r w:rsidRPr="00652201">
                              <w:rPr>
                                <w:rFonts w:ascii="Times New Roman" w:hAnsi="Times New Roman" w:cs="Times New Roman"/>
                                <w:color w:val="000000" w:themeColor="text1"/>
                                <w:sz w:val="24"/>
                              </w:rPr>
                              <w:t>maintains a mentoring/ coaching culture that will impact and influence future emerging-leader.</w:t>
                            </w:r>
                          </w:p>
                          <w:p w14:paraId="134EBEDD" w14:textId="77777777" w:rsidR="00882DDF" w:rsidRPr="00652201" w:rsidRDefault="00062B45" w:rsidP="00652201">
                            <w:pPr>
                              <w:jc w:val="both"/>
                              <w:rPr>
                                <w:rFonts w:ascii="Times New Roman" w:hAnsi="Times New Roman" w:cs="Times New Roman"/>
                                <w:color w:val="000000" w:themeColor="text1"/>
                                <w:sz w:val="24"/>
                              </w:rPr>
                            </w:pPr>
                            <w:r w:rsidRPr="00652201">
                              <w:rPr>
                                <w:rFonts w:ascii="Times New Roman" w:hAnsi="Times New Roman" w:cs="Times New Roman"/>
                                <w:color w:val="000000" w:themeColor="text1"/>
                                <w:sz w:val="24"/>
                              </w:rPr>
                              <w:t>•</w:t>
                            </w:r>
                            <w:r w:rsidRPr="00652201">
                              <w:rPr>
                                <w:rFonts w:ascii="Times New Roman" w:hAnsi="Times New Roman" w:cs="Times New Roman"/>
                                <w:color w:val="000000" w:themeColor="text1"/>
                                <w:sz w:val="24"/>
                              </w:rPr>
                              <w:tab/>
                              <w:t>Encourage diversity in leadership training</w:t>
                            </w:r>
                          </w:p>
                          <w:p w14:paraId="134EBEDE" w14:textId="77777777" w:rsidR="00882DDF" w:rsidRPr="00652201" w:rsidRDefault="00062B45" w:rsidP="00652201">
                            <w:pPr>
                              <w:jc w:val="both"/>
                              <w:rPr>
                                <w:rFonts w:ascii="Times New Roman" w:hAnsi="Times New Roman" w:cs="Times New Roman"/>
                                <w:color w:val="000000" w:themeColor="text1"/>
                                <w:sz w:val="24"/>
                              </w:rPr>
                            </w:pPr>
                            <w:r w:rsidRPr="00652201">
                              <w:rPr>
                                <w:rFonts w:ascii="Times New Roman" w:hAnsi="Times New Roman" w:cs="Times New Roman"/>
                                <w:color w:val="000000" w:themeColor="text1"/>
                                <w:sz w:val="24"/>
                              </w:rPr>
                              <w:t>•</w:t>
                            </w:r>
                            <w:r w:rsidRPr="00652201">
                              <w:rPr>
                                <w:rFonts w:ascii="Times New Roman" w:hAnsi="Times New Roman" w:cs="Times New Roman"/>
                                <w:color w:val="000000" w:themeColor="text1"/>
                                <w:sz w:val="24"/>
                              </w:rPr>
                              <w:tab/>
                              <w:t>Empowering Women in Leadership: How to Develop Female Talent</w:t>
                            </w:r>
                          </w:p>
                          <w:p w14:paraId="134EBEDF" w14:textId="77777777" w:rsidR="00882DDF" w:rsidRPr="00652201" w:rsidRDefault="00062B45" w:rsidP="00652201">
                            <w:pPr>
                              <w:jc w:val="both"/>
                              <w:rPr>
                                <w:rFonts w:ascii="Times New Roman" w:hAnsi="Times New Roman" w:cs="Times New Roman"/>
                                <w:color w:val="000000" w:themeColor="text1"/>
                                <w:sz w:val="24"/>
                              </w:rPr>
                            </w:pPr>
                            <w:r w:rsidRPr="00652201">
                              <w:rPr>
                                <w:rFonts w:ascii="Times New Roman" w:hAnsi="Times New Roman" w:cs="Times New Roman"/>
                                <w:color w:val="000000" w:themeColor="text1"/>
                                <w:sz w:val="24"/>
                              </w:rPr>
                              <w:t>•</w:t>
                            </w:r>
                            <w:r w:rsidRPr="00652201">
                              <w:rPr>
                                <w:rFonts w:ascii="Times New Roman" w:hAnsi="Times New Roman" w:cs="Times New Roman"/>
                                <w:color w:val="000000" w:themeColor="text1"/>
                                <w:sz w:val="24"/>
                              </w:rPr>
                              <w:tab/>
                              <w:t xml:space="preserve">Develop and encourage colleague/ employee resource </w:t>
                            </w:r>
                            <w:r w:rsidRPr="00652201">
                              <w:rPr>
                                <w:rFonts w:ascii="Times New Roman" w:hAnsi="Times New Roman" w:cs="Times New Roman"/>
                                <w:color w:val="000000" w:themeColor="text1"/>
                                <w:sz w:val="24"/>
                              </w:rPr>
                              <w:t>groups (ERGs) to help developing leaders</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oundrect w14:anchorId="134EBE8E" id="Rectangle: Rounded Corners 24" o:spid="_x0000_s1040" style="position:absolute;margin-left:3.95pt;margin-top:34.3pt;width:465.75pt;height:207.7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" fillcolor="#ffe599 [1303]" stroked="f">
                <v:fill opacity="32896f"/>
                <v:textbox>
                  <w:txbxContent>
                    <w:p w14:paraId="134EBEDC" w14:textId="77777777" w:rsidR="00882DDF" w:rsidRPr="00652201" w:rsidRDefault="00062B45" w:rsidP="00652201">
                      <w:pPr>
                        <w:jc w:val="both"/>
                        <w:rPr>
                          <w:rFonts w:ascii="Times New Roman" w:hAnsi="Times New Roman" w:cs="Times New Roman"/>
                          <w:color w:val="000000" w:themeColor="text1"/>
                          <w:sz w:val="24"/>
                        </w:rPr>
                      </w:pPr>
                      <w:r>
                        <w:t>•</w:t>
                      </w:r>
                      <w:r w:rsidRPr="00882DDF">
                        <w:rPr>
                          <w:sz w:val="24"/>
                        </w:rPr>
                        <w:tab/>
                      </w:r>
                      <w:r w:rsidRPr="00652201">
                        <w:rPr>
                          <w:rFonts w:ascii="Times New Roman" w:hAnsi="Times New Roman" w:cs="Times New Roman"/>
                          <w:color w:val="000000" w:themeColor="text1"/>
                          <w:sz w:val="24"/>
                        </w:rPr>
                        <w:t xml:space="preserve">We hope the firm develops and </w:t>
                      </w:r>
                      <w:r w:rsidRPr="00652201">
                        <w:rPr>
                          <w:rFonts w:ascii="Times New Roman" w:hAnsi="Times New Roman" w:cs="Times New Roman"/>
                          <w:color w:val="000000" w:themeColor="text1"/>
                          <w:sz w:val="24"/>
                        </w:rPr>
                        <w:t>maintains a mentoring/ coaching culture that will impact and influence future emerging-leader.</w:t>
                      </w:r>
                    </w:p>
                    <w:p w14:paraId="134EBEDD" w14:textId="77777777" w:rsidR="00882DDF" w:rsidRPr="00652201" w:rsidRDefault="00062B45" w:rsidP="00652201">
                      <w:pPr>
                        <w:jc w:val="both"/>
                        <w:rPr>
                          <w:rFonts w:ascii="Times New Roman" w:hAnsi="Times New Roman" w:cs="Times New Roman"/>
                          <w:color w:val="000000" w:themeColor="text1"/>
                          <w:sz w:val="24"/>
                        </w:rPr>
                      </w:pPr>
                      <w:r w:rsidRPr="00652201">
                        <w:rPr>
                          <w:rFonts w:ascii="Times New Roman" w:hAnsi="Times New Roman" w:cs="Times New Roman"/>
                          <w:color w:val="000000" w:themeColor="text1"/>
                          <w:sz w:val="24"/>
                        </w:rPr>
                        <w:t>•</w:t>
                      </w:r>
                      <w:r w:rsidRPr="00652201">
                        <w:rPr>
                          <w:rFonts w:ascii="Times New Roman" w:hAnsi="Times New Roman" w:cs="Times New Roman"/>
                          <w:color w:val="000000" w:themeColor="text1"/>
                          <w:sz w:val="24"/>
                        </w:rPr>
                        <w:tab/>
                        <w:t>Encourage diversity in leadership training</w:t>
                      </w:r>
                    </w:p>
                    <w:p w14:paraId="134EBEDE" w14:textId="77777777" w:rsidR="00882DDF" w:rsidRPr="00652201" w:rsidRDefault="00062B45" w:rsidP="00652201">
                      <w:pPr>
                        <w:jc w:val="both"/>
                        <w:rPr>
                          <w:rFonts w:ascii="Times New Roman" w:hAnsi="Times New Roman" w:cs="Times New Roman"/>
                          <w:color w:val="000000" w:themeColor="text1"/>
                          <w:sz w:val="24"/>
                        </w:rPr>
                      </w:pPr>
                      <w:r w:rsidRPr="00652201">
                        <w:rPr>
                          <w:rFonts w:ascii="Times New Roman" w:hAnsi="Times New Roman" w:cs="Times New Roman"/>
                          <w:color w:val="000000" w:themeColor="text1"/>
                          <w:sz w:val="24"/>
                        </w:rPr>
                        <w:t>•</w:t>
                      </w:r>
                      <w:r w:rsidRPr="00652201">
                        <w:rPr>
                          <w:rFonts w:ascii="Times New Roman" w:hAnsi="Times New Roman" w:cs="Times New Roman"/>
                          <w:color w:val="000000" w:themeColor="text1"/>
                          <w:sz w:val="24"/>
                        </w:rPr>
                        <w:tab/>
                        <w:t>Empowering Women in Leadership: How to Develop Female Talent</w:t>
                      </w:r>
                    </w:p>
                    <w:p w14:paraId="134EBEDF" w14:textId="77777777" w:rsidR="00882DDF" w:rsidRPr="00652201" w:rsidRDefault="00062B45" w:rsidP="00652201">
                      <w:pPr>
                        <w:jc w:val="both"/>
                        <w:rPr>
                          <w:rFonts w:ascii="Times New Roman" w:hAnsi="Times New Roman" w:cs="Times New Roman"/>
                          <w:color w:val="000000" w:themeColor="text1"/>
                          <w:sz w:val="24"/>
                        </w:rPr>
                      </w:pPr>
                      <w:r w:rsidRPr="00652201">
                        <w:rPr>
                          <w:rFonts w:ascii="Times New Roman" w:hAnsi="Times New Roman" w:cs="Times New Roman"/>
                          <w:color w:val="000000" w:themeColor="text1"/>
                          <w:sz w:val="24"/>
                        </w:rPr>
                        <w:t>•</w:t>
                      </w:r>
                      <w:r w:rsidRPr="00652201">
                        <w:rPr>
                          <w:rFonts w:ascii="Times New Roman" w:hAnsi="Times New Roman" w:cs="Times New Roman"/>
                          <w:color w:val="000000" w:themeColor="text1"/>
                          <w:sz w:val="24"/>
                        </w:rPr>
                        <w:tab/>
                        <w:t xml:space="preserve">Develop and encourage colleague/ employee resource </w:t>
                      </w:r>
                      <w:r w:rsidRPr="00652201">
                        <w:rPr>
                          <w:rFonts w:ascii="Times New Roman" w:hAnsi="Times New Roman" w:cs="Times New Roman"/>
                          <w:color w:val="000000" w:themeColor="text1"/>
                          <w:sz w:val="24"/>
                        </w:rPr>
                        <w:t>groups (ERGs) to help developing leaders</w:t>
                      </w:r>
                    </w:p>
                  </w:txbxContent>
                </v:textbox>
              </v:roundrect>
            </w:pict>
          </mc:Fallback>
        </mc:AlternateContent>
      </w:r>
      <w:r w:rsidR="00917A30" w:rsidRPr="008E64C0">
        <w:rPr>
          <w:rFonts w:ascii="Times New Roman" w:hAnsi="Times New Roman" w:cs="Times New Roman"/>
          <w:sz w:val="24"/>
          <w:szCs w:val="24"/>
        </w:rPr>
        <w:br w:type="page"/>
      </w:r>
    </w:p>
    <w:p w14:paraId="134EBE28" w14:textId="77777777" w:rsidR="00BA0236" w:rsidRPr="008E64C0" w:rsidRDefault="00062B45" w:rsidP="001A6929">
      <w:pPr>
        <w:pStyle w:val="Heading1"/>
        <w:jc w:val="center"/>
        <w:rPr>
          <w:rFonts w:ascii="Times New Roman" w:hAnsi="Times New Roman" w:cs="Times New Roman"/>
          <w:sz w:val="24"/>
          <w:szCs w:val="24"/>
        </w:rPr>
      </w:pPr>
      <w:bookmarkStart w:id="21" w:name="_Toc7379158"/>
      <w:r w:rsidRPr="008E64C0">
        <w:rPr>
          <w:rFonts w:ascii="Times New Roman" w:hAnsi="Times New Roman" w:cs="Times New Roman"/>
          <w:sz w:val="24"/>
          <w:szCs w:val="24"/>
        </w:rPr>
        <w:lastRenderedPageBreak/>
        <w:t xml:space="preserve">8.0 </w:t>
      </w:r>
      <w:r w:rsidR="001A6929" w:rsidRPr="008E64C0">
        <w:rPr>
          <w:rFonts w:ascii="Times New Roman" w:hAnsi="Times New Roman" w:cs="Times New Roman"/>
          <w:sz w:val="24"/>
          <w:szCs w:val="24"/>
        </w:rPr>
        <w:t>Appendix</w:t>
      </w:r>
      <w:bookmarkEnd w:id="21"/>
    </w:p>
    <w:p w14:paraId="134EBE29" w14:textId="77777777" w:rsidR="002B4B8A" w:rsidRPr="008E64C0" w:rsidRDefault="00062B45" w:rsidP="00AC61CB">
      <w:pPr>
        <w:spacing w:line="480" w:lineRule="auto"/>
        <w:jc w:val="both"/>
        <w:rPr>
          <w:rFonts w:ascii="Times New Roman" w:hAnsi="Times New Roman" w:cs="Times New Roman"/>
          <w:noProof/>
          <w:sz w:val="24"/>
          <w:szCs w:val="24"/>
        </w:rPr>
      </w:pPr>
      <w:r w:rsidRPr="008E64C0">
        <w:rPr>
          <w:rFonts w:ascii="Times New Roman" w:hAnsi="Times New Roman" w:cs="Times New Roman"/>
          <w:sz w:val="24"/>
          <w:szCs w:val="24"/>
        </w:rPr>
        <w:t>Survey of Training Needs</w:t>
      </w:r>
    </w:p>
    <w:p w14:paraId="134EBE2A" w14:textId="77777777" w:rsidR="00375CFF" w:rsidRPr="008E64C0" w:rsidRDefault="00062B45" w:rsidP="00BA0236">
      <w:pPr>
        <w:rPr>
          <w:rFonts w:ascii="Times New Roman" w:hAnsi="Times New Roman" w:cs="Times New Roman"/>
          <w:noProof/>
          <w:sz w:val="24"/>
          <w:szCs w:val="24"/>
        </w:rPr>
      </w:pPr>
      <w:r w:rsidRPr="008E64C0">
        <w:rPr>
          <w:rFonts w:ascii="Times New Roman" w:hAnsi="Times New Roman" w:cs="Times New Roman"/>
          <w:noProof/>
          <w:sz w:val="24"/>
          <w:szCs w:val="24"/>
        </w:rPr>
        <w:t>(Kirkpatrick and Kirkpatrick, 2009)</w:t>
      </w:r>
      <w:r w:rsidR="00A36998" w:rsidRPr="008E64C0">
        <w:rPr>
          <w:rFonts w:ascii="Times New Roman" w:hAnsi="Times New Roman" w:cs="Times New Roman"/>
          <w:noProof/>
          <w:sz w:val="24"/>
          <w:szCs w:val="24"/>
        </w:rPr>
        <w:t xml:space="preserve"> </w:t>
      </w:r>
      <w:r w:rsidR="00A36998" w:rsidRPr="008E64C0">
        <w:rPr>
          <w:rFonts w:ascii="Times New Roman" w:hAnsi="Times New Roman" w:cs="Times New Roman"/>
          <w:noProof/>
          <w:sz w:val="24"/>
          <w:szCs w:val="24"/>
        </w:rPr>
        <w:drawing>
          <wp:inline distT="0" distB="0" distL="0" distR="0" wp14:anchorId="134EBE90" wp14:editId="134EBE91">
            <wp:extent cx="3571875" cy="524827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772752" name=""/>
                    <pic:cNvPicPr/>
                  </pic:nvPicPr>
                  <pic:blipFill>
                    <a:blip r:embed="rId25"/>
                    <a:stretch>
                      <a:fillRect/>
                    </a:stretch>
                  </pic:blipFill>
                  <pic:spPr>
                    <a:xfrm>
                      <a:off x="0" y="0"/>
                      <a:ext cx="3571875" cy="5248275"/>
                    </a:xfrm>
                    <a:prstGeom prst="rect">
                      <a:avLst/>
                    </a:prstGeom>
                  </pic:spPr>
                </pic:pic>
              </a:graphicData>
            </a:graphic>
          </wp:inline>
        </w:drawing>
      </w:r>
    </w:p>
    <w:p w14:paraId="134EBE2B" w14:textId="77777777" w:rsidR="00375CFF" w:rsidRPr="008E64C0" w:rsidRDefault="00062B45">
      <w:pPr>
        <w:rPr>
          <w:rFonts w:ascii="Times New Roman" w:hAnsi="Times New Roman" w:cs="Times New Roman"/>
          <w:noProof/>
          <w:sz w:val="24"/>
          <w:szCs w:val="24"/>
        </w:rPr>
      </w:pPr>
      <w:r w:rsidRPr="008E64C0">
        <w:rPr>
          <w:rFonts w:ascii="Times New Roman" w:hAnsi="Times New Roman" w:cs="Times New Roman"/>
          <w:noProof/>
          <w:sz w:val="24"/>
          <w:szCs w:val="24"/>
        </w:rPr>
        <w:br w:type="page"/>
      </w:r>
    </w:p>
    <w:sdt>
      <w:sdtPr>
        <w:rPr>
          <w:rFonts w:ascii="Times New Roman" w:eastAsiaTheme="minorHAnsi" w:hAnsi="Times New Roman" w:cs="Times New Roman"/>
          <w:color w:val="auto"/>
          <w:sz w:val="24"/>
          <w:szCs w:val="24"/>
        </w:rPr>
        <w:id w:val="1921751660"/>
        <w:docPartObj>
          <w:docPartGallery w:val="Bibliographies"/>
          <w:docPartUnique/>
        </w:docPartObj>
      </w:sdtPr>
      <w:sdtEndPr/>
      <w:sdtContent>
        <w:p w14:paraId="134EBE2C" w14:textId="77777777" w:rsidR="00A762EF" w:rsidRPr="008E64C0" w:rsidRDefault="00062B45">
          <w:pPr>
            <w:pStyle w:val="Heading1"/>
            <w:rPr>
              <w:rFonts w:ascii="Times New Roman" w:hAnsi="Times New Roman" w:cs="Times New Roman"/>
              <w:sz w:val="24"/>
              <w:szCs w:val="24"/>
            </w:rPr>
          </w:pPr>
          <w:r w:rsidRPr="008E64C0">
            <w:rPr>
              <w:rFonts w:ascii="Times New Roman" w:hAnsi="Times New Roman" w:cs="Times New Roman"/>
              <w:sz w:val="24"/>
              <w:szCs w:val="24"/>
            </w:rPr>
            <w:t>9.0 References</w:t>
          </w:r>
        </w:p>
        <w:sdt>
          <w:sdtPr>
            <w:rPr>
              <w:rFonts w:ascii="Times New Roman" w:hAnsi="Times New Roman" w:cs="Times New Roman"/>
              <w:sz w:val="24"/>
              <w:szCs w:val="24"/>
            </w:rPr>
            <w:id w:val="-573587230"/>
            <w:bibliography/>
          </w:sdtPr>
          <w:sdtEndPr/>
          <w:sdtContent>
            <w:p w14:paraId="134EBE2E" w14:textId="0D7C0112" w:rsidR="00A762EF" w:rsidRPr="008E64C0" w:rsidRDefault="00062B45" w:rsidP="00375CFF">
              <w:pPr>
                <w:pStyle w:val="Bibliography"/>
                <w:ind w:left="720" w:hanging="720"/>
                <w:rPr>
                  <w:rFonts w:ascii="Times New Roman" w:hAnsi="Times New Roman" w:cs="Times New Roman"/>
                  <w:noProof/>
                  <w:sz w:val="24"/>
                  <w:szCs w:val="24"/>
                </w:rPr>
              </w:pPr>
              <w:r w:rsidRPr="008E64C0">
                <w:rPr>
                  <w:rFonts w:ascii="Times New Roman" w:hAnsi="Times New Roman" w:cs="Times New Roman"/>
                  <w:sz w:val="24"/>
                  <w:szCs w:val="24"/>
                </w:rPr>
                <w:fldChar w:fldCharType="begin"/>
              </w:r>
              <w:r w:rsidRPr="008E64C0">
                <w:rPr>
                  <w:rFonts w:ascii="Times New Roman" w:hAnsi="Times New Roman" w:cs="Times New Roman"/>
                  <w:sz w:val="24"/>
                  <w:szCs w:val="24"/>
                </w:rPr>
                <w:instrText xml:space="preserve"> BIBLIOGRAPHY </w:instrText>
              </w:r>
              <w:r w:rsidRPr="008E64C0">
                <w:rPr>
                  <w:rFonts w:ascii="Times New Roman" w:hAnsi="Times New Roman" w:cs="Times New Roman"/>
                  <w:sz w:val="24"/>
                  <w:szCs w:val="24"/>
                </w:rPr>
                <w:fldChar w:fldCharType="separate"/>
              </w:r>
              <w:r w:rsidRPr="008E64C0">
                <w:rPr>
                  <w:rFonts w:ascii="Times New Roman" w:hAnsi="Times New Roman" w:cs="Times New Roman"/>
                  <w:noProof/>
                  <w:sz w:val="24"/>
                  <w:szCs w:val="24"/>
                </w:rPr>
                <w:t xml:space="preserve">Bass, B. M., 1990. </w:t>
              </w:r>
              <w:r w:rsidRPr="008E64C0">
                <w:rPr>
                  <w:rFonts w:ascii="Times New Roman" w:hAnsi="Times New Roman" w:cs="Times New Roman"/>
                  <w:i/>
                  <w:iCs/>
                  <w:noProof/>
                  <w:sz w:val="24"/>
                  <w:szCs w:val="24"/>
                </w:rPr>
                <w:t>Bass and Stogdill’s handbook of leadership t</w:t>
              </w:r>
              <w:r w:rsidRPr="008E64C0">
                <w:rPr>
                  <w:rFonts w:ascii="Times New Roman" w:hAnsi="Times New Roman" w:cs="Times New Roman"/>
                  <w:i/>
                  <w:iCs/>
                  <w:noProof/>
                  <w:sz w:val="24"/>
                  <w:szCs w:val="24"/>
                </w:rPr>
                <w:t xml:space="preserve">heory, research, and managerial applications. </w:t>
              </w:r>
              <w:r w:rsidRPr="008E64C0">
                <w:rPr>
                  <w:rFonts w:ascii="Times New Roman" w:hAnsi="Times New Roman" w:cs="Times New Roman"/>
                  <w:noProof/>
                  <w:sz w:val="24"/>
                  <w:szCs w:val="24"/>
                </w:rPr>
                <w:t>3 ed. New York: The Free Press.</w:t>
              </w:r>
            </w:p>
            <w:p w14:paraId="134EBE2F" w14:textId="77777777" w:rsidR="00A762EF" w:rsidRPr="008E64C0" w:rsidRDefault="00062B45" w:rsidP="00375CFF">
              <w:pPr>
                <w:pStyle w:val="Bibliography"/>
                <w:ind w:left="720" w:hanging="720"/>
                <w:rPr>
                  <w:rFonts w:ascii="Times New Roman" w:hAnsi="Times New Roman" w:cs="Times New Roman"/>
                  <w:noProof/>
                  <w:sz w:val="24"/>
                  <w:szCs w:val="24"/>
                </w:rPr>
              </w:pPr>
              <w:r w:rsidRPr="008E64C0">
                <w:rPr>
                  <w:rFonts w:ascii="Times New Roman" w:hAnsi="Times New Roman" w:cs="Times New Roman"/>
                  <w:noProof/>
                  <w:sz w:val="24"/>
                  <w:szCs w:val="24"/>
                </w:rPr>
                <w:t xml:space="preserve">Blanchard, K., 2016. </w:t>
              </w:r>
              <w:r w:rsidRPr="008E64C0">
                <w:rPr>
                  <w:rFonts w:ascii="Times New Roman" w:hAnsi="Times New Roman" w:cs="Times New Roman"/>
                  <w:i/>
                  <w:iCs/>
                  <w:noProof/>
                  <w:sz w:val="24"/>
                  <w:szCs w:val="24"/>
                </w:rPr>
                <w:t xml:space="preserve">Set Up First-time Managers for Success. </w:t>
              </w:r>
              <w:r w:rsidRPr="008E64C0">
                <w:rPr>
                  <w:rFonts w:ascii="Times New Roman" w:hAnsi="Times New Roman" w:cs="Times New Roman"/>
                  <w:noProof/>
                  <w:sz w:val="24"/>
                  <w:szCs w:val="24"/>
                </w:rPr>
                <w:t xml:space="preserve">[Online] </w:t>
              </w:r>
              <w:r w:rsidRPr="008E64C0">
                <w:rPr>
                  <w:rFonts w:ascii="Times New Roman" w:hAnsi="Times New Roman" w:cs="Times New Roman"/>
                  <w:noProof/>
                  <w:sz w:val="24"/>
                  <w:szCs w:val="24"/>
                </w:rPr>
                <w:br/>
                <w:t xml:space="preserve">Available at: </w:t>
              </w:r>
              <w:r w:rsidRPr="008E64C0">
                <w:rPr>
                  <w:rFonts w:ascii="Times New Roman" w:hAnsi="Times New Roman" w:cs="Times New Roman"/>
                  <w:noProof/>
                  <w:sz w:val="24"/>
                  <w:szCs w:val="24"/>
                  <w:u w:val="single"/>
                </w:rPr>
                <w:t>https://www.clomedia.com/2016/05/13/set-up-first-time-managers-for-success/</w:t>
              </w:r>
              <w:r w:rsidRPr="008E64C0">
                <w:rPr>
                  <w:rFonts w:ascii="Times New Roman" w:hAnsi="Times New Roman" w:cs="Times New Roman"/>
                  <w:noProof/>
                  <w:sz w:val="24"/>
                  <w:szCs w:val="24"/>
                </w:rPr>
                <w:br/>
                <w:t>[Accessed 15 2 20</w:t>
              </w:r>
              <w:r w:rsidRPr="008E64C0">
                <w:rPr>
                  <w:rFonts w:ascii="Times New Roman" w:hAnsi="Times New Roman" w:cs="Times New Roman"/>
                  <w:noProof/>
                  <w:sz w:val="24"/>
                  <w:szCs w:val="24"/>
                </w:rPr>
                <w:t>19].</w:t>
              </w:r>
            </w:p>
            <w:p w14:paraId="134EBE30" w14:textId="77777777" w:rsidR="00A762EF" w:rsidRPr="008E64C0" w:rsidRDefault="00062B45" w:rsidP="00375CFF">
              <w:pPr>
                <w:pStyle w:val="Bibliography"/>
                <w:ind w:left="720" w:hanging="720"/>
                <w:rPr>
                  <w:rFonts w:ascii="Times New Roman" w:hAnsi="Times New Roman" w:cs="Times New Roman"/>
                  <w:noProof/>
                  <w:sz w:val="24"/>
                  <w:szCs w:val="24"/>
                </w:rPr>
              </w:pPr>
              <w:r w:rsidRPr="008E64C0">
                <w:rPr>
                  <w:rFonts w:ascii="Times New Roman" w:hAnsi="Times New Roman" w:cs="Times New Roman"/>
                  <w:noProof/>
                  <w:sz w:val="24"/>
                  <w:szCs w:val="24"/>
                </w:rPr>
                <w:t xml:space="preserve">Blanchard, K., 2017. </w:t>
              </w:r>
              <w:r w:rsidRPr="008E64C0">
                <w:rPr>
                  <w:rFonts w:ascii="Times New Roman" w:hAnsi="Times New Roman" w:cs="Times New Roman"/>
                  <w:i/>
                  <w:iCs/>
                  <w:noProof/>
                  <w:sz w:val="24"/>
                  <w:szCs w:val="24"/>
                </w:rPr>
                <w:t xml:space="preserve">Servant Leadership in Action. </w:t>
              </w:r>
              <w:r w:rsidRPr="008E64C0">
                <w:rPr>
                  <w:rFonts w:ascii="Times New Roman" w:hAnsi="Times New Roman" w:cs="Times New Roman"/>
                  <w:noProof/>
                  <w:sz w:val="24"/>
                  <w:szCs w:val="24"/>
                </w:rPr>
                <w:t xml:space="preserve">[Online] </w:t>
              </w:r>
              <w:r w:rsidRPr="008E64C0">
                <w:rPr>
                  <w:rFonts w:ascii="Times New Roman" w:hAnsi="Times New Roman" w:cs="Times New Roman"/>
                  <w:noProof/>
                  <w:sz w:val="24"/>
                  <w:szCs w:val="24"/>
                </w:rPr>
                <w:br/>
                <w:t xml:space="preserve">Available at: </w:t>
              </w:r>
              <w:r w:rsidRPr="008E64C0">
                <w:rPr>
                  <w:rFonts w:ascii="Times New Roman" w:hAnsi="Times New Roman" w:cs="Times New Roman"/>
                  <w:noProof/>
                  <w:sz w:val="24"/>
                  <w:szCs w:val="24"/>
                  <w:u w:val="single"/>
                </w:rPr>
                <w:t>https://www.clomedia.com/2017/10/20/servant-leadership-action/</w:t>
              </w:r>
              <w:r w:rsidRPr="008E64C0">
                <w:rPr>
                  <w:rFonts w:ascii="Times New Roman" w:hAnsi="Times New Roman" w:cs="Times New Roman"/>
                  <w:noProof/>
                  <w:sz w:val="24"/>
                  <w:szCs w:val="24"/>
                </w:rPr>
                <w:br/>
                <w:t>[Accessed 15 2 2019].</w:t>
              </w:r>
            </w:p>
            <w:p w14:paraId="134EBE31" w14:textId="77777777" w:rsidR="00A762EF" w:rsidRPr="008E64C0" w:rsidRDefault="00062B45" w:rsidP="00375CFF">
              <w:pPr>
                <w:pStyle w:val="Bibliography"/>
                <w:ind w:left="720" w:hanging="720"/>
                <w:rPr>
                  <w:rFonts w:ascii="Times New Roman" w:hAnsi="Times New Roman" w:cs="Times New Roman"/>
                  <w:noProof/>
                  <w:sz w:val="24"/>
                  <w:szCs w:val="24"/>
                </w:rPr>
              </w:pPr>
              <w:r w:rsidRPr="008E64C0">
                <w:rPr>
                  <w:rFonts w:ascii="Times New Roman" w:hAnsi="Times New Roman" w:cs="Times New Roman"/>
                  <w:noProof/>
                  <w:sz w:val="24"/>
                  <w:szCs w:val="24"/>
                </w:rPr>
                <w:t xml:space="preserve">Blanchard, K., 2019. </w:t>
              </w:r>
              <w:r w:rsidRPr="008E64C0">
                <w:rPr>
                  <w:rFonts w:ascii="Times New Roman" w:hAnsi="Times New Roman" w:cs="Times New Roman"/>
                  <w:i/>
                  <w:iCs/>
                  <w:noProof/>
                  <w:sz w:val="24"/>
                  <w:szCs w:val="24"/>
                </w:rPr>
                <w:t xml:space="preserve">Mastering Organizational Leadership. </w:t>
              </w:r>
              <w:r w:rsidRPr="008E64C0">
                <w:rPr>
                  <w:rFonts w:ascii="Times New Roman" w:hAnsi="Times New Roman" w:cs="Times New Roman"/>
                  <w:noProof/>
                  <w:sz w:val="24"/>
                  <w:szCs w:val="24"/>
                </w:rPr>
                <w:t xml:space="preserve">[Online] </w:t>
              </w:r>
              <w:r w:rsidRPr="008E64C0">
                <w:rPr>
                  <w:rFonts w:ascii="Times New Roman" w:hAnsi="Times New Roman" w:cs="Times New Roman"/>
                  <w:noProof/>
                  <w:sz w:val="24"/>
                  <w:szCs w:val="24"/>
                </w:rPr>
                <w:br/>
                <w:t xml:space="preserve">Available at: </w:t>
              </w:r>
              <w:r w:rsidRPr="008E64C0">
                <w:rPr>
                  <w:rFonts w:ascii="Times New Roman" w:hAnsi="Times New Roman" w:cs="Times New Roman"/>
                  <w:noProof/>
                  <w:sz w:val="24"/>
                  <w:szCs w:val="24"/>
                  <w:u w:val="single"/>
                </w:rPr>
                <w:t>https://w</w:t>
              </w:r>
              <w:r w:rsidRPr="008E64C0">
                <w:rPr>
                  <w:rFonts w:ascii="Times New Roman" w:hAnsi="Times New Roman" w:cs="Times New Roman"/>
                  <w:noProof/>
                  <w:sz w:val="24"/>
                  <w:szCs w:val="24"/>
                  <w:u w:val="single"/>
                </w:rPr>
                <w:t>ww.clomedia.com/2019/02/14/mastering-organizational-leadership/</w:t>
              </w:r>
              <w:r w:rsidRPr="008E64C0">
                <w:rPr>
                  <w:rFonts w:ascii="Times New Roman" w:hAnsi="Times New Roman" w:cs="Times New Roman"/>
                  <w:noProof/>
                  <w:sz w:val="24"/>
                  <w:szCs w:val="24"/>
                </w:rPr>
                <w:br/>
                <w:t>[Accessed 15 2 2019].</w:t>
              </w:r>
            </w:p>
            <w:p w14:paraId="5B6CFA32" w14:textId="77777777" w:rsidR="00985631" w:rsidRDefault="00062B45" w:rsidP="00375CFF">
              <w:pPr>
                <w:pStyle w:val="Bibliography"/>
                <w:ind w:left="720" w:hanging="720"/>
              </w:pPr>
              <w:r w:rsidRPr="008E64C0">
                <w:rPr>
                  <w:rFonts w:ascii="Times New Roman" w:hAnsi="Times New Roman" w:cs="Times New Roman"/>
                  <w:noProof/>
                  <w:sz w:val="24"/>
                  <w:szCs w:val="24"/>
                </w:rPr>
                <w:t xml:space="preserve">Blanchard, K., Zigarmi, P. &amp; Zigarmi, D., 2013. </w:t>
              </w:r>
              <w:r w:rsidRPr="008E64C0">
                <w:rPr>
                  <w:rFonts w:ascii="Times New Roman" w:hAnsi="Times New Roman" w:cs="Times New Roman"/>
                  <w:i/>
                  <w:iCs/>
                  <w:noProof/>
                  <w:sz w:val="24"/>
                  <w:szCs w:val="24"/>
                </w:rPr>
                <w:t xml:space="preserve">Leadership and the one minute manager: increasing effectiveness through Situational Leadership II. </w:t>
              </w:r>
              <w:r w:rsidRPr="008E64C0">
                <w:rPr>
                  <w:rFonts w:ascii="Times New Roman" w:hAnsi="Times New Roman" w:cs="Times New Roman"/>
                  <w:noProof/>
                  <w:sz w:val="24"/>
                  <w:szCs w:val="24"/>
                </w:rPr>
                <w:t>New York: William Morro</w:t>
              </w:r>
              <w:r w:rsidRPr="008E64C0">
                <w:rPr>
                  <w:rFonts w:ascii="Times New Roman" w:hAnsi="Times New Roman" w:cs="Times New Roman"/>
                  <w:noProof/>
                  <w:sz w:val="24"/>
                  <w:szCs w:val="24"/>
                </w:rPr>
                <w:t>w.</w:t>
              </w:r>
              <w:r w:rsidR="00985631" w:rsidRPr="00985631">
                <w:t xml:space="preserve"> </w:t>
              </w:r>
            </w:p>
            <w:p w14:paraId="134EBE32" w14:textId="1F96DD30" w:rsidR="00A762EF" w:rsidRPr="008E64C0" w:rsidRDefault="00985631" w:rsidP="00375CFF">
              <w:pPr>
                <w:pStyle w:val="Bibliography"/>
                <w:ind w:left="720" w:hanging="720"/>
                <w:rPr>
                  <w:rFonts w:ascii="Times New Roman" w:hAnsi="Times New Roman" w:cs="Times New Roman"/>
                  <w:noProof/>
                  <w:sz w:val="24"/>
                  <w:szCs w:val="24"/>
                </w:rPr>
              </w:pPr>
              <w:r w:rsidRPr="00985631">
                <w:rPr>
                  <w:rFonts w:ascii="Times New Roman" w:hAnsi="Times New Roman" w:cs="Times New Roman"/>
                  <w:noProof/>
                  <w:sz w:val="24"/>
                  <w:szCs w:val="24"/>
                </w:rPr>
                <w:t>Blanchard, K., Zigarmi, P. &amp; Zigarmi, D., 2013. Leadership and the one minute manager: increasing effectiveness through Situational Leadership II. New York: William Morrow.</w:t>
              </w:r>
              <w:r w:rsidR="009D2BAA">
                <w:rPr>
                  <w:rFonts w:ascii="Times New Roman" w:hAnsi="Times New Roman" w:cs="Times New Roman"/>
                  <w:noProof/>
                  <w:sz w:val="24"/>
                  <w:szCs w:val="24"/>
                </w:rPr>
                <w:t>[Image]</w:t>
              </w:r>
            </w:p>
            <w:p w14:paraId="3AB97778" w14:textId="77777777" w:rsidR="00E52ECD" w:rsidRDefault="00062B45" w:rsidP="00375CFF">
              <w:pPr>
                <w:pStyle w:val="Bibliography"/>
                <w:ind w:left="720" w:hanging="720"/>
              </w:pPr>
              <w:r w:rsidRPr="008E64C0">
                <w:rPr>
                  <w:rFonts w:ascii="Times New Roman" w:hAnsi="Times New Roman" w:cs="Times New Roman"/>
                  <w:noProof/>
                  <w:sz w:val="24"/>
                  <w:szCs w:val="24"/>
                </w:rPr>
                <w:t xml:space="preserve">Burns, J. M., 1978. </w:t>
              </w:r>
              <w:r w:rsidRPr="008E64C0">
                <w:rPr>
                  <w:rFonts w:ascii="Times New Roman" w:hAnsi="Times New Roman" w:cs="Times New Roman"/>
                  <w:i/>
                  <w:iCs/>
                  <w:noProof/>
                  <w:sz w:val="24"/>
                  <w:szCs w:val="24"/>
                </w:rPr>
                <w:t xml:space="preserve">Leadership. </w:t>
              </w:r>
              <w:r w:rsidRPr="008E64C0">
                <w:rPr>
                  <w:rFonts w:ascii="Times New Roman" w:hAnsi="Times New Roman" w:cs="Times New Roman"/>
                  <w:noProof/>
                  <w:sz w:val="24"/>
                  <w:szCs w:val="24"/>
                </w:rPr>
                <w:t>New York: Harper &amp; Row.</w:t>
              </w:r>
              <w:r w:rsidR="00E52ECD" w:rsidRPr="00E52ECD">
                <w:t xml:space="preserve"> </w:t>
              </w:r>
            </w:p>
            <w:p w14:paraId="134EBE33" w14:textId="58450FF8" w:rsidR="00A762EF" w:rsidRPr="008E64C0" w:rsidRDefault="00E52ECD" w:rsidP="00375CFF">
              <w:pPr>
                <w:pStyle w:val="Bibliography"/>
                <w:ind w:left="720" w:hanging="720"/>
                <w:rPr>
                  <w:rFonts w:ascii="Times New Roman" w:hAnsi="Times New Roman" w:cs="Times New Roman"/>
                  <w:noProof/>
                  <w:sz w:val="24"/>
                  <w:szCs w:val="24"/>
                </w:rPr>
              </w:pPr>
              <w:r w:rsidRPr="00E52ECD">
                <w:rPr>
                  <w:rFonts w:ascii="Times New Roman" w:hAnsi="Times New Roman" w:cs="Times New Roman"/>
                  <w:noProof/>
                  <w:sz w:val="24"/>
                  <w:szCs w:val="24"/>
                </w:rPr>
                <w:t>Blanchete, L., n.d. 1.bp.blogspot.com/-</w:t>
              </w:r>
              <w:r>
                <w:rPr>
                  <w:rFonts w:ascii="Times New Roman" w:hAnsi="Times New Roman" w:cs="Times New Roman"/>
                  <w:noProof/>
                  <w:sz w:val="24"/>
                  <w:szCs w:val="24"/>
                </w:rPr>
                <w:t>[Image</w:t>
              </w:r>
              <w:r w:rsidR="00DB11E6">
                <w:rPr>
                  <w:rFonts w:ascii="Times New Roman" w:hAnsi="Times New Roman" w:cs="Times New Roman"/>
                  <w:noProof/>
                  <w:sz w:val="24"/>
                  <w:szCs w:val="24"/>
                </w:rPr>
                <w:t>]</w:t>
              </w:r>
              <w:r w:rsidRPr="00E52ECD">
                <w:rPr>
                  <w:rFonts w:ascii="Times New Roman" w:hAnsi="Times New Roman" w:cs="Times New Roman"/>
                  <w:noProof/>
                  <w:sz w:val="24"/>
                  <w:szCs w:val="24"/>
                </w:rPr>
                <w:t>YTKgcuO3zR0/Uj8F__fphII/AAAAAAAAArA/hJ4eVD9EdUE/s1600/24175-Clipart-Illustration-Of-Two-Light-Blue-Business-Men-Sitting-Across-From-Eachother-At-A-Table-During-A-Meeting.jpg. [Art] (ClipartOf.com/24175).</w:t>
              </w:r>
            </w:p>
            <w:p w14:paraId="134EBE34" w14:textId="77777777" w:rsidR="00A762EF" w:rsidRPr="008E64C0" w:rsidRDefault="00062B45" w:rsidP="00375CFF">
              <w:pPr>
                <w:pStyle w:val="Bibliography"/>
                <w:ind w:left="720" w:hanging="720"/>
                <w:rPr>
                  <w:rFonts w:ascii="Times New Roman" w:hAnsi="Times New Roman" w:cs="Times New Roman"/>
                  <w:noProof/>
                  <w:sz w:val="24"/>
                  <w:szCs w:val="24"/>
                </w:rPr>
              </w:pPr>
              <w:r w:rsidRPr="008E64C0">
                <w:rPr>
                  <w:rFonts w:ascii="Times New Roman" w:hAnsi="Times New Roman" w:cs="Times New Roman"/>
                  <w:noProof/>
                  <w:sz w:val="24"/>
                  <w:szCs w:val="24"/>
                </w:rPr>
                <w:t xml:space="preserve">Chartered Society of Physiotherapy, 2019. </w:t>
              </w:r>
              <w:r w:rsidRPr="008E64C0">
                <w:rPr>
                  <w:rFonts w:ascii="Times New Roman" w:hAnsi="Times New Roman" w:cs="Times New Roman"/>
                  <w:i/>
                  <w:iCs/>
                  <w:noProof/>
                  <w:sz w:val="24"/>
                  <w:szCs w:val="24"/>
                </w:rPr>
                <w:t xml:space="preserve">Leadership Development Programme. </w:t>
              </w:r>
              <w:r w:rsidRPr="008E64C0">
                <w:rPr>
                  <w:rFonts w:ascii="Times New Roman" w:hAnsi="Times New Roman" w:cs="Times New Roman"/>
                  <w:noProof/>
                  <w:sz w:val="24"/>
                  <w:szCs w:val="24"/>
                </w:rPr>
                <w:t xml:space="preserve">[Online] </w:t>
              </w:r>
              <w:r w:rsidRPr="008E64C0">
                <w:rPr>
                  <w:rFonts w:ascii="Times New Roman" w:hAnsi="Times New Roman" w:cs="Times New Roman"/>
                  <w:noProof/>
                  <w:sz w:val="24"/>
                  <w:szCs w:val="24"/>
                </w:rPr>
                <w:br/>
                <w:t xml:space="preserve">Available at: </w:t>
              </w:r>
              <w:r w:rsidRPr="008E64C0">
                <w:rPr>
                  <w:rFonts w:ascii="Times New Roman" w:hAnsi="Times New Roman" w:cs="Times New Roman"/>
                  <w:noProof/>
                  <w:sz w:val="24"/>
                  <w:szCs w:val="24"/>
                  <w:u w:val="single"/>
                </w:rPr>
                <w:t>https://www.csp.org.uk/professional-clinical/leadership/leadership-development-programme</w:t>
              </w:r>
              <w:r w:rsidRPr="008E64C0">
                <w:rPr>
                  <w:rFonts w:ascii="Times New Roman" w:hAnsi="Times New Roman" w:cs="Times New Roman"/>
                  <w:noProof/>
                  <w:sz w:val="24"/>
                  <w:szCs w:val="24"/>
                </w:rPr>
                <w:br/>
                <w:t>[Accesse</w:t>
              </w:r>
              <w:r w:rsidRPr="008E64C0">
                <w:rPr>
                  <w:rFonts w:ascii="Times New Roman" w:hAnsi="Times New Roman" w:cs="Times New Roman"/>
                  <w:noProof/>
                  <w:sz w:val="24"/>
                  <w:szCs w:val="24"/>
                </w:rPr>
                <w:t>d 19 4 2019].</w:t>
              </w:r>
            </w:p>
            <w:p w14:paraId="134EBE35" w14:textId="77777777" w:rsidR="00A762EF" w:rsidRPr="008E64C0" w:rsidRDefault="00062B45" w:rsidP="00375CFF">
              <w:pPr>
                <w:pStyle w:val="Bibliography"/>
                <w:ind w:left="720" w:hanging="720"/>
                <w:rPr>
                  <w:rFonts w:ascii="Times New Roman" w:hAnsi="Times New Roman" w:cs="Times New Roman"/>
                  <w:noProof/>
                  <w:sz w:val="24"/>
                  <w:szCs w:val="24"/>
                </w:rPr>
              </w:pPr>
              <w:r w:rsidRPr="008E64C0">
                <w:rPr>
                  <w:rFonts w:ascii="Times New Roman" w:hAnsi="Times New Roman" w:cs="Times New Roman"/>
                  <w:noProof/>
                  <w:sz w:val="24"/>
                  <w:szCs w:val="24"/>
                </w:rPr>
                <w:t xml:space="preserve">Chieflearningofficer, 2018. </w:t>
              </w:r>
              <w:r w:rsidRPr="008E64C0">
                <w:rPr>
                  <w:rFonts w:ascii="Times New Roman" w:hAnsi="Times New Roman" w:cs="Times New Roman"/>
                  <w:i/>
                  <w:iCs/>
                  <w:noProof/>
                  <w:sz w:val="24"/>
                  <w:szCs w:val="24"/>
                </w:rPr>
                <w:t xml:space="preserve">Diamonds in the Rough. </w:t>
              </w:r>
              <w:r w:rsidRPr="008E64C0">
                <w:rPr>
                  <w:rFonts w:ascii="Times New Roman" w:hAnsi="Times New Roman" w:cs="Times New Roman"/>
                  <w:noProof/>
                  <w:sz w:val="24"/>
                  <w:szCs w:val="24"/>
                </w:rPr>
                <w:t xml:space="preserve">[Online] </w:t>
              </w:r>
              <w:r w:rsidRPr="008E64C0">
                <w:rPr>
                  <w:rFonts w:ascii="Times New Roman" w:hAnsi="Times New Roman" w:cs="Times New Roman"/>
                  <w:noProof/>
                  <w:sz w:val="24"/>
                  <w:szCs w:val="24"/>
                </w:rPr>
                <w:br/>
                <w:t xml:space="preserve">Available at: </w:t>
              </w:r>
              <w:r w:rsidRPr="008E64C0">
                <w:rPr>
                  <w:rFonts w:ascii="Times New Roman" w:hAnsi="Times New Roman" w:cs="Times New Roman"/>
                  <w:noProof/>
                  <w:sz w:val="24"/>
                  <w:szCs w:val="24"/>
                  <w:u w:val="single"/>
                </w:rPr>
                <w:t>https://www.clomedia.com/2018/12/26/diamonds-in-the-rough/</w:t>
              </w:r>
              <w:r w:rsidRPr="008E64C0">
                <w:rPr>
                  <w:rFonts w:ascii="Times New Roman" w:hAnsi="Times New Roman" w:cs="Times New Roman"/>
                  <w:noProof/>
                  <w:sz w:val="24"/>
                  <w:szCs w:val="24"/>
                </w:rPr>
                <w:br/>
                <w:t>[Accessed 15 2 2019].</w:t>
              </w:r>
            </w:p>
            <w:p w14:paraId="134EBE36" w14:textId="77777777" w:rsidR="00A762EF" w:rsidRPr="008E64C0" w:rsidRDefault="00062B45" w:rsidP="00375CFF">
              <w:pPr>
                <w:pStyle w:val="Bibliography"/>
                <w:ind w:left="720" w:hanging="720"/>
                <w:rPr>
                  <w:rFonts w:ascii="Times New Roman" w:hAnsi="Times New Roman" w:cs="Times New Roman"/>
                  <w:noProof/>
                  <w:sz w:val="24"/>
                  <w:szCs w:val="24"/>
                </w:rPr>
              </w:pPr>
              <w:r w:rsidRPr="008E64C0">
                <w:rPr>
                  <w:rFonts w:ascii="Times New Roman" w:hAnsi="Times New Roman" w:cs="Times New Roman"/>
                  <w:noProof/>
                  <w:sz w:val="24"/>
                  <w:szCs w:val="24"/>
                </w:rPr>
                <w:t xml:space="preserve">CIPD, 2017. </w:t>
              </w:r>
              <w:r w:rsidRPr="008E64C0">
                <w:rPr>
                  <w:rFonts w:ascii="Times New Roman" w:hAnsi="Times New Roman" w:cs="Times New Roman"/>
                  <w:i/>
                  <w:iCs/>
                  <w:noProof/>
                  <w:sz w:val="24"/>
                  <w:szCs w:val="24"/>
                </w:rPr>
                <w:t xml:space="preserve">Human capital theory: assessing the evidence for the value and importance </w:t>
              </w:r>
              <w:r w:rsidRPr="008E64C0">
                <w:rPr>
                  <w:rFonts w:ascii="Times New Roman" w:hAnsi="Times New Roman" w:cs="Times New Roman"/>
                  <w:i/>
                  <w:iCs/>
                  <w:noProof/>
                  <w:sz w:val="24"/>
                  <w:szCs w:val="24"/>
                </w:rPr>
                <w:t xml:space="preserve">of people to organisational success, </w:t>
              </w:r>
              <w:r w:rsidRPr="008E64C0">
                <w:rPr>
                  <w:rFonts w:ascii="Times New Roman" w:hAnsi="Times New Roman" w:cs="Times New Roman"/>
                  <w:noProof/>
                  <w:sz w:val="24"/>
                  <w:szCs w:val="24"/>
                </w:rPr>
                <w:t>London: CIPD.</w:t>
              </w:r>
            </w:p>
            <w:p w14:paraId="134EBE37" w14:textId="77777777" w:rsidR="00A762EF" w:rsidRPr="008E64C0" w:rsidRDefault="00062B45" w:rsidP="00375CFF">
              <w:pPr>
                <w:pStyle w:val="Bibliography"/>
                <w:ind w:left="720" w:hanging="720"/>
                <w:rPr>
                  <w:rFonts w:ascii="Times New Roman" w:hAnsi="Times New Roman" w:cs="Times New Roman"/>
                  <w:noProof/>
                  <w:sz w:val="24"/>
                  <w:szCs w:val="24"/>
                </w:rPr>
              </w:pPr>
              <w:r w:rsidRPr="008E64C0">
                <w:rPr>
                  <w:rFonts w:ascii="Times New Roman" w:hAnsi="Times New Roman" w:cs="Times New Roman"/>
                  <w:noProof/>
                  <w:sz w:val="24"/>
                  <w:szCs w:val="24"/>
                </w:rPr>
                <w:t xml:space="preserve">CIPD, 2019. </w:t>
              </w:r>
              <w:r w:rsidRPr="008E64C0">
                <w:rPr>
                  <w:rFonts w:ascii="Times New Roman" w:hAnsi="Times New Roman" w:cs="Times New Roman"/>
                  <w:i/>
                  <w:iCs/>
                  <w:noProof/>
                  <w:sz w:val="24"/>
                  <w:szCs w:val="24"/>
                </w:rPr>
                <w:t xml:space="preserve">Leadership. </w:t>
              </w:r>
              <w:r w:rsidRPr="008E64C0">
                <w:rPr>
                  <w:rFonts w:ascii="Times New Roman" w:hAnsi="Times New Roman" w:cs="Times New Roman"/>
                  <w:noProof/>
                  <w:sz w:val="24"/>
                  <w:szCs w:val="24"/>
                </w:rPr>
                <w:t xml:space="preserve">[Online] </w:t>
              </w:r>
              <w:r w:rsidRPr="008E64C0">
                <w:rPr>
                  <w:rFonts w:ascii="Times New Roman" w:hAnsi="Times New Roman" w:cs="Times New Roman"/>
                  <w:noProof/>
                  <w:sz w:val="24"/>
                  <w:szCs w:val="24"/>
                </w:rPr>
                <w:br/>
                <w:t xml:space="preserve">Available at: </w:t>
              </w:r>
              <w:r w:rsidRPr="008E64C0">
                <w:rPr>
                  <w:rFonts w:ascii="Times New Roman" w:hAnsi="Times New Roman" w:cs="Times New Roman"/>
                  <w:noProof/>
                  <w:sz w:val="24"/>
                  <w:szCs w:val="24"/>
                  <w:u w:val="single"/>
                </w:rPr>
                <w:t>https://www.cipd.co.uk/knowledge/strategy/leadership</w:t>
              </w:r>
              <w:r w:rsidRPr="008E64C0">
                <w:rPr>
                  <w:rFonts w:ascii="Times New Roman" w:hAnsi="Times New Roman" w:cs="Times New Roman"/>
                  <w:noProof/>
                  <w:sz w:val="24"/>
                  <w:szCs w:val="24"/>
                </w:rPr>
                <w:br/>
                <w:t>[Accessed 1 3 2019].</w:t>
              </w:r>
            </w:p>
            <w:p w14:paraId="134EBE38" w14:textId="77777777" w:rsidR="00A762EF" w:rsidRPr="008E64C0" w:rsidRDefault="00062B45" w:rsidP="00375CFF">
              <w:pPr>
                <w:pStyle w:val="Bibliography"/>
                <w:ind w:left="720" w:hanging="720"/>
                <w:rPr>
                  <w:rFonts w:ascii="Times New Roman" w:hAnsi="Times New Roman" w:cs="Times New Roman"/>
                  <w:noProof/>
                  <w:sz w:val="24"/>
                  <w:szCs w:val="24"/>
                </w:rPr>
              </w:pPr>
              <w:r w:rsidRPr="008E64C0">
                <w:rPr>
                  <w:rFonts w:ascii="Times New Roman" w:hAnsi="Times New Roman" w:cs="Times New Roman"/>
                  <w:noProof/>
                  <w:sz w:val="24"/>
                  <w:szCs w:val="24"/>
                </w:rPr>
                <w:t xml:space="preserve">De Meuse, K. P., Dai, G. &amp; Hallenbeck, G. S., 2010. </w:t>
              </w:r>
              <w:r w:rsidRPr="008E64C0">
                <w:rPr>
                  <w:rFonts w:ascii="Times New Roman" w:hAnsi="Times New Roman" w:cs="Times New Roman"/>
                  <w:i/>
                  <w:iCs/>
                  <w:noProof/>
                  <w:sz w:val="24"/>
                  <w:szCs w:val="24"/>
                </w:rPr>
                <w:t xml:space="preserve">THE MANY FACES OF LEARNING LEARNING AGILITY. </w:t>
              </w:r>
              <w:r w:rsidRPr="008E64C0">
                <w:rPr>
                  <w:rFonts w:ascii="Times New Roman" w:hAnsi="Times New Roman" w:cs="Times New Roman"/>
                  <w:noProof/>
                  <w:sz w:val="24"/>
                  <w:szCs w:val="24"/>
                </w:rPr>
                <w:t>Scottsdale, AZ, Korn/Ferry Korn/Ferry International.</w:t>
              </w:r>
            </w:p>
            <w:p w14:paraId="2B612D03" w14:textId="77777777" w:rsidR="00410886" w:rsidRDefault="00062B45" w:rsidP="00410886">
              <w:pPr>
                <w:pStyle w:val="Bibliography"/>
                <w:ind w:left="720" w:hanging="720"/>
              </w:pPr>
              <w:r w:rsidRPr="008E64C0">
                <w:rPr>
                  <w:rFonts w:ascii="Times New Roman" w:hAnsi="Times New Roman" w:cs="Times New Roman"/>
                  <w:noProof/>
                  <w:sz w:val="24"/>
                  <w:szCs w:val="24"/>
                </w:rPr>
                <w:lastRenderedPageBreak/>
                <w:t xml:space="preserve">Deutsche Börse, 2015. </w:t>
              </w:r>
              <w:r w:rsidRPr="008E64C0">
                <w:rPr>
                  <w:rFonts w:ascii="Times New Roman" w:hAnsi="Times New Roman" w:cs="Times New Roman"/>
                  <w:i/>
                  <w:iCs/>
                  <w:noProof/>
                  <w:sz w:val="24"/>
                  <w:szCs w:val="24"/>
                </w:rPr>
                <w:t xml:space="preserve">An evaluation from every level. </w:t>
              </w:r>
              <w:r w:rsidRPr="008E64C0">
                <w:rPr>
                  <w:rFonts w:ascii="Times New Roman" w:hAnsi="Times New Roman" w:cs="Times New Roman"/>
                  <w:noProof/>
                  <w:sz w:val="24"/>
                  <w:szCs w:val="24"/>
                </w:rPr>
                <w:t xml:space="preserve">[Online] </w:t>
              </w:r>
              <w:r w:rsidRPr="008E64C0">
                <w:rPr>
                  <w:rFonts w:ascii="Times New Roman" w:hAnsi="Times New Roman" w:cs="Times New Roman"/>
                  <w:noProof/>
                  <w:sz w:val="24"/>
                  <w:szCs w:val="24"/>
                </w:rPr>
                <w:br/>
                <w:t xml:space="preserve">Available at: </w:t>
              </w:r>
              <w:r w:rsidRPr="008E64C0">
                <w:rPr>
                  <w:rFonts w:ascii="Times New Roman" w:hAnsi="Times New Roman" w:cs="Times New Roman"/>
                  <w:noProof/>
                  <w:sz w:val="24"/>
                  <w:szCs w:val="24"/>
                  <w:u w:val="single"/>
                </w:rPr>
                <w:t>http://unternehmensbericht2015.deutsche-boerse.com/reports/deutscheboerse/annual/2015/gb/English/104050/360-degree-assessment.html</w:t>
              </w:r>
              <w:r w:rsidRPr="008E64C0">
                <w:rPr>
                  <w:rFonts w:ascii="Times New Roman" w:hAnsi="Times New Roman" w:cs="Times New Roman"/>
                  <w:noProof/>
                  <w:sz w:val="24"/>
                  <w:szCs w:val="24"/>
                </w:rPr>
                <w:br/>
                <w:t>[Accessed 28 4 2019].</w:t>
              </w:r>
              <w:r w:rsidR="00410886" w:rsidRPr="00410886">
                <w:t xml:space="preserve"> </w:t>
              </w:r>
            </w:p>
            <w:p w14:paraId="6E1235B7" w14:textId="51D6D80B" w:rsidR="00410886" w:rsidRPr="00410886" w:rsidRDefault="00410886" w:rsidP="00410886">
              <w:pPr>
                <w:pStyle w:val="Bibliography"/>
                <w:ind w:left="720" w:hanging="720"/>
                <w:rPr>
                  <w:rFonts w:ascii="Times New Roman" w:hAnsi="Times New Roman" w:cs="Times New Roman"/>
                  <w:noProof/>
                  <w:sz w:val="24"/>
                  <w:szCs w:val="24"/>
                </w:rPr>
              </w:pPr>
              <w:r w:rsidRPr="00410886">
                <w:rPr>
                  <w:rFonts w:ascii="Times New Roman" w:hAnsi="Times New Roman" w:cs="Times New Roman"/>
                  <w:noProof/>
                  <w:sz w:val="24"/>
                  <w:szCs w:val="24"/>
                </w:rPr>
                <w:t>Deutsche Börse, 2015. An evaluation from every level. [Online]</w:t>
              </w:r>
              <w:r w:rsidR="005E24BA">
                <w:rPr>
                  <w:rFonts w:ascii="Times New Roman" w:hAnsi="Times New Roman" w:cs="Times New Roman"/>
                  <w:noProof/>
                  <w:sz w:val="24"/>
                  <w:szCs w:val="24"/>
                </w:rPr>
                <w:t>[Image]</w:t>
              </w:r>
            </w:p>
            <w:p w14:paraId="4BA3AAAF" w14:textId="77777777" w:rsidR="00410886" w:rsidRPr="00410886" w:rsidRDefault="00410886" w:rsidP="00410886">
              <w:pPr>
                <w:pStyle w:val="Bibliography"/>
                <w:ind w:left="720" w:hanging="720"/>
                <w:rPr>
                  <w:rFonts w:ascii="Times New Roman" w:hAnsi="Times New Roman" w:cs="Times New Roman"/>
                  <w:noProof/>
                  <w:sz w:val="24"/>
                  <w:szCs w:val="24"/>
                </w:rPr>
              </w:pPr>
              <w:r w:rsidRPr="00410886">
                <w:rPr>
                  <w:rFonts w:ascii="Times New Roman" w:hAnsi="Times New Roman" w:cs="Times New Roman"/>
                  <w:noProof/>
                  <w:sz w:val="24"/>
                  <w:szCs w:val="24"/>
                </w:rPr>
                <w:t>Available at: http://unternehmensbericht2015.deutsche-boerse.com/reports/deutscheboerse/annual/2015/gb/English/104050/360-degree-assessment.html</w:t>
              </w:r>
            </w:p>
            <w:p w14:paraId="134EBE39" w14:textId="60D7E97E" w:rsidR="00A762EF" w:rsidRPr="008E64C0" w:rsidRDefault="00410886" w:rsidP="00410886">
              <w:pPr>
                <w:pStyle w:val="Bibliography"/>
                <w:ind w:left="720" w:hanging="720"/>
                <w:rPr>
                  <w:rFonts w:ascii="Times New Roman" w:hAnsi="Times New Roman" w:cs="Times New Roman"/>
                  <w:noProof/>
                  <w:sz w:val="24"/>
                  <w:szCs w:val="24"/>
                </w:rPr>
              </w:pPr>
              <w:r w:rsidRPr="00410886">
                <w:rPr>
                  <w:rFonts w:ascii="Times New Roman" w:hAnsi="Times New Roman" w:cs="Times New Roman"/>
                  <w:noProof/>
                  <w:sz w:val="24"/>
                  <w:szCs w:val="24"/>
                </w:rPr>
                <w:t>[Accessed 28 4 2019].</w:t>
              </w:r>
            </w:p>
            <w:p w14:paraId="01B27422" w14:textId="77777777" w:rsidR="009D2BAA" w:rsidRDefault="00062B45" w:rsidP="009D2BAA">
              <w:pPr>
                <w:pStyle w:val="Bibliography"/>
                <w:ind w:left="720" w:hanging="720"/>
              </w:pPr>
              <w:r w:rsidRPr="008E64C0">
                <w:rPr>
                  <w:rFonts w:ascii="Times New Roman" w:hAnsi="Times New Roman" w:cs="Times New Roman"/>
                  <w:noProof/>
                  <w:sz w:val="24"/>
                  <w:szCs w:val="24"/>
                </w:rPr>
                <w:t xml:space="preserve">Dialectyx, 2019. </w:t>
              </w:r>
              <w:r w:rsidRPr="008E64C0">
                <w:rPr>
                  <w:rFonts w:ascii="Times New Roman" w:hAnsi="Times New Roman" w:cs="Times New Roman"/>
                  <w:i/>
                  <w:iCs/>
                  <w:noProof/>
                  <w:sz w:val="24"/>
                  <w:szCs w:val="24"/>
                </w:rPr>
                <w:t xml:space="preserve">Leadership Programme. </w:t>
              </w:r>
              <w:r w:rsidRPr="008E64C0">
                <w:rPr>
                  <w:rFonts w:ascii="Times New Roman" w:hAnsi="Times New Roman" w:cs="Times New Roman"/>
                  <w:noProof/>
                  <w:sz w:val="24"/>
                  <w:szCs w:val="24"/>
                </w:rPr>
                <w:t>[Online]</w:t>
              </w:r>
              <w:r w:rsidRPr="008E64C0">
                <w:rPr>
                  <w:rFonts w:ascii="Times New Roman" w:hAnsi="Times New Roman" w:cs="Times New Roman"/>
                  <w:noProof/>
                  <w:sz w:val="24"/>
                  <w:szCs w:val="24"/>
                </w:rPr>
                <w:t xml:space="preserve">Available at: </w:t>
              </w:r>
              <w:r w:rsidRPr="008E64C0">
                <w:rPr>
                  <w:rFonts w:ascii="Times New Roman" w:hAnsi="Times New Roman" w:cs="Times New Roman"/>
                  <w:noProof/>
                  <w:sz w:val="24"/>
                  <w:szCs w:val="24"/>
                  <w:u w:val="single"/>
                </w:rPr>
                <w:t>https://www.dialectyx.com/</w:t>
              </w:r>
              <w:r w:rsidRPr="008E64C0">
                <w:rPr>
                  <w:rFonts w:ascii="Times New Roman" w:hAnsi="Times New Roman" w:cs="Times New Roman"/>
                  <w:noProof/>
                  <w:sz w:val="24"/>
                  <w:szCs w:val="24"/>
                </w:rPr>
                <w:br/>
                <w:t xml:space="preserve">[Accessed 20 </w:t>
              </w:r>
              <w:r w:rsidRPr="008E64C0">
                <w:rPr>
                  <w:rFonts w:ascii="Times New Roman" w:hAnsi="Times New Roman" w:cs="Times New Roman"/>
                  <w:noProof/>
                  <w:sz w:val="24"/>
                  <w:szCs w:val="24"/>
                </w:rPr>
                <w:t>4 2019].</w:t>
              </w:r>
              <w:r w:rsidR="009D2BAA" w:rsidRPr="009D2BAA">
                <w:t xml:space="preserve"> </w:t>
              </w:r>
            </w:p>
            <w:p w14:paraId="01BE6BD4" w14:textId="3361F974" w:rsidR="009D2BAA" w:rsidRPr="009D2BAA" w:rsidRDefault="009D2BAA" w:rsidP="009D2BAA">
              <w:pPr>
                <w:pStyle w:val="Bibliography"/>
                <w:ind w:left="720" w:hanging="720"/>
                <w:rPr>
                  <w:rFonts w:ascii="Times New Roman" w:hAnsi="Times New Roman" w:cs="Times New Roman"/>
                  <w:noProof/>
                  <w:sz w:val="24"/>
                  <w:szCs w:val="24"/>
                </w:rPr>
              </w:pPr>
              <w:r w:rsidRPr="009D2BAA">
                <w:rPr>
                  <w:rFonts w:ascii="Times New Roman" w:hAnsi="Times New Roman" w:cs="Times New Roman"/>
                  <w:noProof/>
                  <w:sz w:val="24"/>
                  <w:szCs w:val="24"/>
                </w:rPr>
                <w:t>Dialectyx, 2019. Leadership Programme. [Online]</w:t>
              </w:r>
              <w:r>
                <w:rPr>
                  <w:rFonts w:ascii="Times New Roman" w:hAnsi="Times New Roman" w:cs="Times New Roman"/>
                  <w:noProof/>
                  <w:sz w:val="24"/>
                  <w:szCs w:val="24"/>
                </w:rPr>
                <w:t xml:space="preserve">[Image] </w:t>
              </w:r>
              <w:r w:rsidRPr="009D2BAA">
                <w:rPr>
                  <w:rFonts w:ascii="Times New Roman" w:hAnsi="Times New Roman" w:cs="Times New Roman"/>
                  <w:noProof/>
                  <w:sz w:val="24"/>
                  <w:szCs w:val="24"/>
                </w:rPr>
                <w:t>Available at: https://www.dialectyx.com/</w:t>
              </w:r>
            </w:p>
            <w:p w14:paraId="134EBE3A" w14:textId="013B5326" w:rsidR="00A762EF" w:rsidRPr="008E64C0" w:rsidRDefault="009D2BAA" w:rsidP="009D2BAA">
              <w:pPr>
                <w:pStyle w:val="Bibliography"/>
                <w:ind w:left="720" w:hanging="720"/>
                <w:rPr>
                  <w:rFonts w:ascii="Times New Roman" w:hAnsi="Times New Roman" w:cs="Times New Roman"/>
                  <w:noProof/>
                  <w:sz w:val="24"/>
                  <w:szCs w:val="24"/>
                </w:rPr>
              </w:pPr>
              <w:r w:rsidRPr="009D2BAA">
                <w:rPr>
                  <w:rFonts w:ascii="Times New Roman" w:hAnsi="Times New Roman" w:cs="Times New Roman"/>
                  <w:noProof/>
                  <w:sz w:val="24"/>
                  <w:szCs w:val="24"/>
                </w:rPr>
                <w:t>[Accessed 20 4 2019].</w:t>
              </w:r>
            </w:p>
            <w:p w14:paraId="134EBE3B" w14:textId="6941B6CD" w:rsidR="00A762EF" w:rsidRDefault="00062B45" w:rsidP="00375CFF">
              <w:pPr>
                <w:pStyle w:val="Bibliography"/>
                <w:ind w:left="720" w:hanging="720"/>
                <w:rPr>
                  <w:rFonts w:ascii="Times New Roman" w:hAnsi="Times New Roman" w:cs="Times New Roman"/>
                  <w:noProof/>
                  <w:sz w:val="24"/>
                  <w:szCs w:val="24"/>
                </w:rPr>
              </w:pPr>
              <w:r w:rsidRPr="008E64C0">
                <w:rPr>
                  <w:rFonts w:ascii="Times New Roman" w:hAnsi="Times New Roman" w:cs="Times New Roman"/>
                  <w:noProof/>
                  <w:sz w:val="24"/>
                  <w:szCs w:val="24"/>
                </w:rPr>
                <w:t xml:space="preserve">Fisher, A., 1974. </w:t>
              </w:r>
              <w:r w:rsidRPr="008E64C0">
                <w:rPr>
                  <w:rFonts w:ascii="Times New Roman" w:hAnsi="Times New Roman" w:cs="Times New Roman"/>
                  <w:i/>
                  <w:iCs/>
                  <w:noProof/>
                  <w:sz w:val="24"/>
                  <w:szCs w:val="24"/>
                </w:rPr>
                <w:t xml:space="preserve">Small group dicision making : communication and the group process. </w:t>
              </w:r>
              <w:r w:rsidRPr="008E64C0">
                <w:rPr>
                  <w:rFonts w:ascii="Times New Roman" w:hAnsi="Times New Roman" w:cs="Times New Roman"/>
                  <w:noProof/>
                  <w:sz w:val="24"/>
                  <w:szCs w:val="24"/>
                </w:rPr>
                <w:t>New York : McGraw-Hill.</w:t>
              </w:r>
            </w:p>
            <w:p w14:paraId="190EB735" w14:textId="120FD5F6" w:rsidR="00062B45" w:rsidRPr="00062B45" w:rsidRDefault="00062B45" w:rsidP="00062B45">
              <w:pPr>
                <w:pStyle w:val="Bibliography"/>
                <w:ind w:left="720" w:hanging="720"/>
              </w:pPr>
              <w:r w:rsidRPr="008E64C0">
                <w:rPr>
                  <w:rFonts w:ascii="Times New Roman" w:hAnsi="Times New Roman" w:cs="Times New Roman"/>
                  <w:noProof/>
                  <w:sz w:val="24"/>
                  <w:szCs w:val="24"/>
                </w:rPr>
                <w:t xml:space="preserve">Harvard Business School, 2019. </w:t>
              </w:r>
              <w:r w:rsidRPr="008E64C0">
                <w:rPr>
                  <w:rFonts w:ascii="Times New Roman" w:hAnsi="Times New Roman" w:cs="Times New Roman"/>
                  <w:i/>
                  <w:iCs/>
                  <w:noProof/>
                  <w:sz w:val="24"/>
                  <w:szCs w:val="24"/>
                </w:rPr>
                <w:t xml:space="preserve">Program for Leadership Development: Accelerating the Careers of High-Potential Leaders. </w:t>
              </w:r>
              <w:r w:rsidRPr="008E64C0">
                <w:rPr>
                  <w:rFonts w:ascii="Times New Roman" w:hAnsi="Times New Roman" w:cs="Times New Roman"/>
                  <w:noProof/>
                  <w:sz w:val="24"/>
                  <w:szCs w:val="24"/>
                </w:rPr>
                <w:t xml:space="preserve">[Online] </w:t>
              </w:r>
              <w:r w:rsidRPr="008E64C0">
                <w:rPr>
                  <w:rFonts w:ascii="Times New Roman" w:hAnsi="Times New Roman" w:cs="Times New Roman"/>
                  <w:noProof/>
                  <w:sz w:val="24"/>
                  <w:szCs w:val="24"/>
                </w:rPr>
                <w:br/>
                <w:t xml:space="preserve">Available at: </w:t>
              </w:r>
              <w:r w:rsidRPr="008E64C0">
                <w:rPr>
                  <w:rFonts w:ascii="Times New Roman" w:hAnsi="Times New Roman" w:cs="Times New Roman"/>
                  <w:noProof/>
                  <w:sz w:val="24"/>
                  <w:szCs w:val="24"/>
                  <w:u w:val="single"/>
                </w:rPr>
                <w:t>https://www.exed.hbs.edu/leadership-development/curriculum</w:t>
              </w:r>
              <w:r w:rsidRPr="008E64C0">
                <w:rPr>
                  <w:rFonts w:ascii="Times New Roman" w:hAnsi="Times New Roman" w:cs="Times New Roman"/>
                  <w:noProof/>
                  <w:sz w:val="24"/>
                  <w:szCs w:val="24"/>
                </w:rPr>
                <w:br/>
                <w:t>[Accessed 20 4 2019].</w:t>
              </w:r>
              <w:bookmarkStart w:id="22" w:name="_GoBack"/>
              <w:bookmarkEnd w:id="22"/>
            </w:p>
            <w:p w14:paraId="134EBE3C" w14:textId="77777777" w:rsidR="00A762EF" w:rsidRPr="008E64C0" w:rsidRDefault="00062B45" w:rsidP="00375CFF">
              <w:pPr>
                <w:pStyle w:val="Bibliography"/>
                <w:ind w:left="720" w:hanging="720"/>
                <w:rPr>
                  <w:rFonts w:ascii="Times New Roman" w:hAnsi="Times New Roman" w:cs="Times New Roman"/>
                  <w:noProof/>
                  <w:sz w:val="24"/>
                  <w:szCs w:val="24"/>
                </w:rPr>
              </w:pPr>
              <w:r w:rsidRPr="008E64C0">
                <w:rPr>
                  <w:rFonts w:ascii="Times New Roman" w:hAnsi="Times New Roman" w:cs="Times New Roman"/>
                  <w:noProof/>
                  <w:sz w:val="24"/>
                  <w:szCs w:val="24"/>
                </w:rPr>
                <w:t xml:space="preserve">Heller, T. &amp; Til, J. V., 1982. Leadership and Followership: Some Summary Propositions. </w:t>
              </w:r>
              <w:r w:rsidRPr="008E64C0">
                <w:rPr>
                  <w:rFonts w:ascii="Times New Roman" w:hAnsi="Times New Roman" w:cs="Times New Roman"/>
                  <w:i/>
                  <w:iCs/>
                  <w:noProof/>
                  <w:sz w:val="24"/>
                  <w:szCs w:val="24"/>
                </w:rPr>
                <w:t xml:space="preserve">The Journal of Applied Behavioral Science, </w:t>
              </w:r>
              <w:r w:rsidRPr="008E64C0">
                <w:rPr>
                  <w:rFonts w:ascii="Times New Roman" w:hAnsi="Times New Roman" w:cs="Times New Roman"/>
                  <w:noProof/>
                  <w:sz w:val="24"/>
                  <w:szCs w:val="24"/>
                </w:rPr>
                <w:t>18(3), p</w:t>
              </w:r>
              <w:r w:rsidRPr="008E64C0">
                <w:rPr>
                  <w:rFonts w:ascii="Times New Roman" w:hAnsi="Times New Roman" w:cs="Times New Roman"/>
                  <w:noProof/>
                  <w:sz w:val="24"/>
                  <w:szCs w:val="24"/>
                </w:rPr>
                <w:t>. 405–414.</w:t>
              </w:r>
            </w:p>
            <w:p w14:paraId="134EBE3D" w14:textId="77777777" w:rsidR="00A762EF" w:rsidRPr="008E64C0" w:rsidRDefault="00062B45" w:rsidP="00375CFF">
              <w:pPr>
                <w:pStyle w:val="Bibliography"/>
                <w:ind w:left="720" w:hanging="720"/>
                <w:rPr>
                  <w:rFonts w:ascii="Times New Roman" w:hAnsi="Times New Roman" w:cs="Times New Roman"/>
                  <w:noProof/>
                  <w:sz w:val="24"/>
                  <w:szCs w:val="24"/>
                </w:rPr>
              </w:pPr>
              <w:r w:rsidRPr="008E64C0">
                <w:rPr>
                  <w:rFonts w:ascii="Times New Roman" w:hAnsi="Times New Roman" w:cs="Times New Roman"/>
                  <w:noProof/>
                  <w:sz w:val="24"/>
                  <w:szCs w:val="24"/>
                </w:rPr>
                <w:t xml:space="preserve">Henley Business School , 2019b. </w:t>
              </w:r>
              <w:r w:rsidRPr="008E64C0">
                <w:rPr>
                  <w:rFonts w:ascii="Times New Roman" w:hAnsi="Times New Roman" w:cs="Times New Roman"/>
                  <w:i/>
                  <w:iCs/>
                  <w:noProof/>
                  <w:sz w:val="24"/>
                  <w:szCs w:val="24"/>
                </w:rPr>
                <w:t xml:space="preserve">Influence and Impact. </w:t>
              </w:r>
              <w:r w:rsidRPr="008E64C0">
                <w:rPr>
                  <w:rFonts w:ascii="Times New Roman" w:hAnsi="Times New Roman" w:cs="Times New Roman"/>
                  <w:noProof/>
                  <w:sz w:val="24"/>
                  <w:szCs w:val="24"/>
                </w:rPr>
                <w:t xml:space="preserve">[Online] </w:t>
              </w:r>
              <w:r w:rsidRPr="008E64C0">
                <w:rPr>
                  <w:rFonts w:ascii="Times New Roman" w:hAnsi="Times New Roman" w:cs="Times New Roman"/>
                  <w:noProof/>
                  <w:sz w:val="24"/>
                  <w:szCs w:val="24"/>
                </w:rPr>
                <w:br/>
                <w:t xml:space="preserve">Available at: </w:t>
              </w:r>
              <w:r w:rsidRPr="008E64C0">
                <w:rPr>
                  <w:rFonts w:ascii="Times New Roman" w:hAnsi="Times New Roman" w:cs="Times New Roman"/>
                  <w:noProof/>
                  <w:sz w:val="24"/>
                  <w:szCs w:val="24"/>
                  <w:u w:val="single"/>
                </w:rPr>
                <w:t>https://www.henley.ac.uk/executive-education/course/influence-and-impact</w:t>
              </w:r>
              <w:r w:rsidRPr="008E64C0">
                <w:rPr>
                  <w:rFonts w:ascii="Times New Roman" w:hAnsi="Times New Roman" w:cs="Times New Roman"/>
                  <w:noProof/>
                  <w:sz w:val="24"/>
                  <w:szCs w:val="24"/>
                </w:rPr>
                <w:br/>
                <w:t>[Accessed 20 4 2019].</w:t>
              </w:r>
            </w:p>
            <w:p w14:paraId="134EBE3E" w14:textId="77777777" w:rsidR="00A762EF" w:rsidRPr="008E64C0" w:rsidRDefault="00062B45" w:rsidP="00375CFF">
              <w:pPr>
                <w:pStyle w:val="Bibliography"/>
                <w:ind w:left="720" w:hanging="720"/>
                <w:rPr>
                  <w:rFonts w:ascii="Times New Roman" w:hAnsi="Times New Roman" w:cs="Times New Roman"/>
                  <w:noProof/>
                  <w:sz w:val="24"/>
                  <w:szCs w:val="24"/>
                </w:rPr>
              </w:pPr>
              <w:r w:rsidRPr="008E64C0">
                <w:rPr>
                  <w:rFonts w:ascii="Times New Roman" w:hAnsi="Times New Roman" w:cs="Times New Roman"/>
                  <w:noProof/>
                  <w:sz w:val="24"/>
                  <w:szCs w:val="24"/>
                </w:rPr>
                <w:t xml:space="preserve">Henley Business School, 2019a. </w:t>
              </w:r>
              <w:r w:rsidRPr="008E64C0">
                <w:rPr>
                  <w:rFonts w:ascii="Times New Roman" w:hAnsi="Times New Roman" w:cs="Times New Roman"/>
                  <w:i/>
                  <w:iCs/>
                  <w:noProof/>
                  <w:sz w:val="24"/>
                  <w:szCs w:val="24"/>
                </w:rPr>
                <w:t xml:space="preserve">The Leadership Programme. </w:t>
              </w:r>
              <w:r w:rsidRPr="008E64C0">
                <w:rPr>
                  <w:rFonts w:ascii="Times New Roman" w:hAnsi="Times New Roman" w:cs="Times New Roman"/>
                  <w:noProof/>
                  <w:sz w:val="24"/>
                  <w:szCs w:val="24"/>
                </w:rPr>
                <w:t xml:space="preserve">[Online] </w:t>
              </w:r>
              <w:r w:rsidRPr="008E64C0">
                <w:rPr>
                  <w:rFonts w:ascii="Times New Roman" w:hAnsi="Times New Roman" w:cs="Times New Roman"/>
                  <w:noProof/>
                  <w:sz w:val="24"/>
                  <w:szCs w:val="24"/>
                </w:rPr>
                <w:br/>
                <w:t>Avail</w:t>
              </w:r>
              <w:r w:rsidRPr="008E64C0">
                <w:rPr>
                  <w:rFonts w:ascii="Times New Roman" w:hAnsi="Times New Roman" w:cs="Times New Roman"/>
                  <w:noProof/>
                  <w:sz w:val="24"/>
                  <w:szCs w:val="24"/>
                </w:rPr>
                <w:t xml:space="preserve">able at: </w:t>
              </w:r>
              <w:r w:rsidRPr="008E64C0">
                <w:rPr>
                  <w:rFonts w:ascii="Times New Roman" w:hAnsi="Times New Roman" w:cs="Times New Roman"/>
                  <w:noProof/>
                  <w:sz w:val="24"/>
                  <w:szCs w:val="24"/>
                  <w:u w:val="single"/>
                </w:rPr>
                <w:t>https://www.henley.ac.uk/executive-education/course/the-leadership-programme</w:t>
              </w:r>
              <w:r w:rsidRPr="008E64C0">
                <w:rPr>
                  <w:rFonts w:ascii="Times New Roman" w:hAnsi="Times New Roman" w:cs="Times New Roman"/>
                  <w:noProof/>
                  <w:sz w:val="24"/>
                  <w:szCs w:val="24"/>
                </w:rPr>
                <w:br/>
                <w:t>[Accessed 20 4 2019].</w:t>
              </w:r>
            </w:p>
            <w:p w14:paraId="134EBE3F" w14:textId="77777777" w:rsidR="00A762EF" w:rsidRPr="008E64C0" w:rsidRDefault="00062B45" w:rsidP="00375CFF">
              <w:pPr>
                <w:pStyle w:val="Bibliography"/>
                <w:ind w:left="720" w:hanging="720"/>
                <w:rPr>
                  <w:rFonts w:ascii="Times New Roman" w:hAnsi="Times New Roman" w:cs="Times New Roman"/>
                  <w:noProof/>
                  <w:sz w:val="24"/>
                  <w:szCs w:val="24"/>
                </w:rPr>
              </w:pPr>
              <w:r w:rsidRPr="008E64C0">
                <w:rPr>
                  <w:rFonts w:ascii="Times New Roman" w:hAnsi="Times New Roman" w:cs="Times New Roman"/>
                  <w:noProof/>
                  <w:sz w:val="24"/>
                  <w:szCs w:val="24"/>
                </w:rPr>
                <w:t xml:space="preserve">Hersey, P. &amp; Blanchard, K. H., 1993. </w:t>
              </w:r>
              <w:r w:rsidRPr="008E64C0">
                <w:rPr>
                  <w:rFonts w:ascii="Times New Roman" w:hAnsi="Times New Roman" w:cs="Times New Roman"/>
                  <w:i/>
                  <w:iCs/>
                  <w:noProof/>
                  <w:sz w:val="24"/>
                  <w:szCs w:val="24"/>
                </w:rPr>
                <w:t xml:space="preserve">Management of organisational behaviour: utilising human resources. </w:t>
              </w:r>
              <w:r w:rsidRPr="008E64C0">
                <w:rPr>
                  <w:rFonts w:ascii="Times New Roman" w:hAnsi="Times New Roman" w:cs="Times New Roman"/>
                  <w:noProof/>
                  <w:sz w:val="24"/>
                  <w:szCs w:val="24"/>
                </w:rPr>
                <w:t xml:space="preserve">6 ed. Englewood Cliffs New Jersey: Prentice </w:t>
              </w:r>
              <w:r w:rsidRPr="008E64C0">
                <w:rPr>
                  <w:rFonts w:ascii="Times New Roman" w:hAnsi="Times New Roman" w:cs="Times New Roman"/>
                  <w:noProof/>
                  <w:sz w:val="24"/>
                  <w:szCs w:val="24"/>
                </w:rPr>
                <w:t>Hall.</w:t>
              </w:r>
            </w:p>
            <w:p w14:paraId="134EBE40" w14:textId="77777777" w:rsidR="00A762EF" w:rsidRPr="008E64C0" w:rsidRDefault="00062B45" w:rsidP="00375CFF">
              <w:pPr>
                <w:pStyle w:val="Bibliography"/>
                <w:ind w:left="720" w:hanging="720"/>
                <w:rPr>
                  <w:rFonts w:ascii="Times New Roman" w:hAnsi="Times New Roman" w:cs="Times New Roman"/>
                  <w:noProof/>
                  <w:sz w:val="24"/>
                  <w:szCs w:val="24"/>
                </w:rPr>
              </w:pPr>
              <w:r w:rsidRPr="008E64C0">
                <w:rPr>
                  <w:rFonts w:ascii="Times New Roman" w:hAnsi="Times New Roman" w:cs="Times New Roman"/>
                  <w:noProof/>
                  <w:sz w:val="24"/>
                  <w:szCs w:val="24"/>
                </w:rPr>
                <w:t xml:space="preserve">Hollander, E. P., 1992. Leadership, followership, self, and others. </w:t>
              </w:r>
              <w:r w:rsidRPr="008E64C0">
                <w:rPr>
                  <w:rFonts w:ascii="Times New Roman" w:hAnsi="Times New Roman" w:cs="Times New Roman"/>
                  <w:i/>
                  <w:iCs/>
                  <w:noProof/>
                  <w:sz w:val="24"/>
                  <w:szCs w:val="24"/>
                </w:rPr>
                <w:t xml:space="preserve">The Leadership Quarterly, </w:t>
              </w:r>
              <w:r w:rsidRPr="008E64C0">
                <w:rPr>
                  <w:rFonts w:ascii="Times New Roman" w:hAnsi="Times New Roman" w:cs="Times New Roman"/>
                  <w:noProof/>
                  <w:sz w:val="24"/>
                  <w:szCs w:val="24"/>
                </w:rPr>
                <w:t>3(1), pp. 43-54.</w:t>
              </w:r>
            </w:p>
            <w:p w14:paraId="134EBE41" w14:textId="77777777" w:rsidR="00A762EF" w:rsidRPr="008E64C0" w:rsidRDefault="00062B45" w:rsidP="00375CFF">
              <w:pPr>
                <w:pStyle w:val="Bibliography"/>
                <w:ind w:left="720" w:hanging="720"/>
                <w:rPr>
                  <w:rFonts w:ascii="Times New Roman" w:hAnsi="Times New Roman" w:cs="Times New Roman"/>
                  <w:noProof/>
                  <w:sz w:val="24"/>
                  <w:szCs w:val="24"/>
                </w:rPr>
              </w:pPr>
              <w:r w:rsidRPr="008E64C0">
                <w:rPr>
                  <w:rFonts w:ascii="Times New Roman" w:hAnsi="Times New Roman" w:cs="Times New Roman"/>
                  <w:noProof/>
                  <w:sz w:val="24"/>
                  <w:szCs w:val="24"/>
                </w:rPr>
                <w:t xml:space="preserve">ILM, 2019. </w:t>
              </w:r>
              <w:r w:rsidRPr="008E64C0">
                <w:rPr>
                  <w:rFonts w:ascii="Times New Roman" w:hAnsi="Times New Roman" w:cs="Times New Roman"/>
                  <w:i/>
                  <w:iCs/>
                  <w:noProof/>
                  <w:sz w:val="24"/>
                  <w:szCs w:val="24"/>
                </w:rPr>
                <w:t xml:space="preserve">Level 2 Leadership and Team Skills. </w:t>
              </w:r>
              <w:r w:rsidRPr="008E64C0">
                <w:rPr>
                  <w:rFonts w:ascii="Times New Roman" w:hAnsi="Times New Roman" w:cs="Times New Roman"/>
                  <w:noProof/>
                  <w:sz w:val="24"/>
                  <w:szCs w:val="24"/>
                </w:rPr>
                <w:t xml:space="preserve">[Online] </w:t>
              </w:r>
              <w:r w:rsidRPr="008E64C0">
                <w:rPr>
                  <w:rFonts w:ascii="Times New Roman" w:hAnsi="Times New Roman" w:cs="Times New Roman"/>
                  <w:noProof/>
                  <w:sz w:val="24"/>
                  <w:szCs w:val="24"/>
                </w:rPr>
                <w:br/>
                <w:t xml:space="preserve">Available at: </w:t>
              </w:r>
              <w:r w:rsidRPr="008E64C0">
                <w:rPr>
                  <w:rFonts w:ascii="Times New Roman" w:hAnsi="Times New Roman" w:cs="Times New Roman"/>
                  <w:noProof/>
                  <w:sz w:val="24"/>
                  <w:szCs w:val="24"/>
                  <w:u w:val="single"/>
                </w:rPr>
                <w:t>https://www.i-l-m.com/Learning-and-Development/management/team-leadi</w:t>
              </w:r>
              <w:r w:rsidRPr="008E64C0">
                <w:rPr>
                  <w:rFonts w:ascii="Times New Roman" w:hAnsi="Times New Roman" w:cs="Times New Roman"/>
                  <w:noProof/>
                  <w:sz w:val="24"/>
                  <w:szCs w:val="24"/>
                  <w:u w:val="single"/>
                </w:rPr>
                <w:t>ng/8000-level-2-leadership-and-team-skills</w:t>
              </w:r>
              <w:r w:rsidRPr="008E64C0">
                <w:rPr>
                  <w:rFonts w:ascii="Times New Roman" w:hAnsi="Times New Roman" w:cs="Times New Roman"/>
                  <w:noProof/>
                  <w:sz w:val="24"/>
                  <w:szCs w:val="24"/>
                </w:rPr>
                <w:br/>
                <w:t>[Accessed 19 4 2019].</w:t>
              </w:r>
            </w:p>
            <w:p w14:paraId="134EBE42" w14:textId="77777777" w:rsidR="00A762EF" w:rsidRPr="008E64C0" w:rsidRDefault="00062B45" w:rsidP="00375CFF">
              <w:pPr>
                <w:pStyle w:val="Bibliography"/>
                <w:ind w:left="720" w:hanging="720"/>
                <w:rPr>
                  <w:rFonts w:ascii="Times New Roman" w:hAnsi="Times New Roman" w:cs="Times New Roman"/>
                  <w:noProof/>
                  <w:sz w:val="24"/>
                  <w:szCs w:val="24"/>
                </w:rPr>
              </w:pPr>
              <w:r w:rsidRPr="008E64C0">
                <w:rPr>
                  <w:rFonts w:ascii="Times New Roman" w:hAnsi="Times New Roman" w:cs="Times New Roman"/>
                  <w:noProof/>
                  <w:sz w:val="24"/>
                  <w:szCs w:val="24"/>
                </w:rPr>
                <w:lastRenderedPageBreak/>
                <w:t xml:space="preserve">Jackson , P. Z. &amp; McKergow, M., 2006. </w:t>
              </w:r>
              <w:r w:rsidRPr="008E64C0">
                <w:rPr>
                  <w:rFonts w:ascii="Times New Roman" w:hAnsi="Times New Roman" w:cs="Times New Roman"/>
                  <w:i/>
                  <w:iCs/>
                  <w:noProof/>
                  <w:sz w:val="24"/>
                  <w:szCs w:val="24"/>
                </w:rPr>
                <w:t xml:space="preserve">The Solutions Focus: Making Coaching and Change SIMPLE. </w:t>
              </w:r>
              <w:r w:rsidRPr="008E64C0">
                <w:rPr>
                  <w:rFonts w:ascii="Times New Roman" w:hAnsi="Times New Roman" w:cs="Times New Roman"/>
                  <w:noProof/>
                  <w:sz w:val="24"/>
                  <w:szCs w:val="24"/>
                </w:rPr>
                <w:t>2 ed. s.l.:Nicholas Brealey Publishing.</w:t>
              </w:r>
            </w:p>
            <w:p w14:paraId="134EBE43" w14:textId="77777777" w:rsidR="00A762EF" w:rsidRPr="008E64C0" w:rsidRDefault="00062B45" w:rsidP="00375CFF">
              <w:pPr>
                <w:pStyle w:val="Bibliography"/>
                <w:ind w:left="720" w:hanging="720"/>
                <w:rPr>
                  <w:rFonts w:ascii="Times New Roman" w:hAnsi="Times New Roman" w:cs="Times New Roman"/>
                  <w:noProof/>
                  <w:sz w:val="24"/>
                  <w:szCs w:val="24"/>
                </w:rPr>
              </w:pPr>
              <w:r w:rsidRPr="008E64C0">
                <w:rPr>
                  <w:rFonts w:ascii="Times New Roman" w:hAnsi="Times New Roman" w:cs="Times New Roman"/>
                  <w:noProof/>
                  <w:sz w:val="24"/>
                  <w:szCs w:val="24"/>
                </w:rPr>
                <w:t>Jago, A., 1982. Leadership: Perspectives in theory and re</w:t>
              </w:r>
              <w:r w:rsidRPr="008E64C0">
                <w:rPr>
                  <w:rFonts w:ascii="Times New Roman" w:hAnsi="Times New Roman" w:cs="Times New Roman"/>
                  <w:noProof/>
                  <w:sz w:val="24"/>
                  <w:szCs w:val="24"/>
                </w:rPr>
                <w:t xml:space="preserve">search. </w:t>
              </w:r>
              <w:r w:rsidRPr="008E64C0">
                <w:rPr>
                  <w:rFonts w:ascii="Times New Roman" w:hAnsi="Times New Roman" w:cs="Times New Roman"/>
                  <w:i/>
                  <w:iCs/>
                  <w:noProof/>
                  <w:sz w:val="24"/>
                  <w:szCs w:val="24"/>
                </w:rPr>
                <w:t xml:space="preserve">Journal of management science, </w:t>
              </w:r>
              <w:r w:rsidRPr="008E64C0">
                <w:rPr>
                  <w:rFonts w:ascii="Times New Roman" w:hAnsi="Times New Roman" w:cs="Times New Roman"/>
                  <w:noProof/>
                  <w:sz w:val="24"/>
                  <w:szCs w:val="24"/>
                </w:rPr>
                <w:t>28(3), pp. 315-332.</w:t>
              </w:r>
            </w:p>
            <w:p w14:paraId="134EBE44" w14:textId="77777777" w:rsidR="00A762EF" w:rsidRPr="008E64C0" w:rsidRDefault="00062B45" w:rsidP="00375CFF">
              <w:pPr>
                <w:pStyle w:val="Bibliography"/>
                <w:ind w:left="720" w:hanging="720"/>
                <w:rPr>
                  <w:rFonts w:ascii="Times New Roman" w:hAnsi="Times New Roman" w:cs="Times New Roman"/>
                  <w:noProof/>
                  <w:sz w:val="24"/>
                  <w:szCs w:val="24"/>
                </w:rPr>
              </w:pPr>
              <w:r w:rsidRPr="008E64C0">
                <w:rPr>
                  <w:rFonts w:ascii="Times New Roman" w:hAnsi="Times New Roman" w:cs="Times New Roman"/>
                  <w:noProof/>
                  <w:sz w:val="24"/>
                  <w:szCs w:val="24"/>
                </w:rPr>
                <w:t xml:space="preserve">Katz, L., 1955. Skills of an Effective Administrator. </w:t>
              </w:r>
              <w:r w:rsidRPr="008E64C0">
                <w:rPr>
                  <w:rFonts w:ascii="Times New Roman" w:hAnsi="Times New Roman" w:cs="Times New Roman"/>
                  <w:i/>
                  <w:iCs/>
                  <w:noProof/>
                  <w:sz w:val="24"/>
                  <w:szCs w:val="24"/>
                </w:rPr>
                <w:t xml:space="preserve">Harvard Business Review, </w:t>
              </w:r>
              <w:r w:rsidRPr="008E64C0">
                <w:rPr>
                  <w:rFonts w:ascii="Times New Roman" w:hAnsi="Times New Roman" w:cs="Times New Roman"/>
                  <w:noProof/>
                  <w:sz w:val="24"/>
                  <w:szCs w:val="24"/>
                </w:rPr>
                <w:t>Volume 33, pp. 33-42.</w:t>
              </w:r>
            </w:p>
            <w:p w14:paraId="134EBE45" w14:textId="77777777" w:rsidR="00A762EF" w:rsidRPr="008E64C0" w:rsidRDefault="00062B45" w:rsidP="00375CFF">
              <w:pPr>
                <w:pStyle w:val="Bibliography"/>
                <w:ind w:left="720" w:hanging="720"/>
                <w:rPr>
                  <w:rFonts w:ascii="Times New Roman" w:hAnsi="Times New Roman" w:cs="Times New Roman"/>
                  <w:noProof/>
                  <w:sz w:val="24"/>
                  <w:szCs w:val="24"/>
                </w:rPr>
              </w:pPr>
              <w:r w:rsidRPr="008E64C0">
                <w:rPr>
                  <w:rFonts w:ascii="Times New Roman" w:hAnsi="Times New Roman" w:cs="Times New Roman"/>
                  <w:noProof/>
                  <w:sz w:val="24"/>
                  <w:szCs w:val="24"/>
                </w:rPr>
                <w:t xml:space="preserve">Kirkpatrick, D. L., 1994. </w:t>
              </w:r>
              <w:r w:rsidRPr="008E64C0">
                <w:rPr>
                  <w:rFonts w:ascii="Times New Roman" w:hAnsi="Times New Roman" w:cs="Times New Roman"/>
                  <w:i/>
                  <w:iCs/>
                  <w:noProof/>
                  <w:sz w:val="24"/>
                  <w:szCs w:val="24"/>
                </w:rPr>
                <w:t xml:space="preserve">Evaluating training programs: the four levels. </w:t>
              </w:r>
              <w:r w:rsidRPr="008E64C0">
                <w:rPr>
                  <w:rFonts w:ascii="Times New Roman" w:hAnsi="Times New Roman" w:cs="Times New Roman"/>
                  <w:noProof/>
                  <w:sz w:val="24"/>
                  <w:szCs w:val="24"/>
                </w:rPr>
                <w:t>San Francisco:: Berrett</w:t>
              </w:r>
              <w:r w:rsidRPr="008E64C0">
                <w:rPr>
                  <w:rFonts w:ascii="Times New Roman" w:hAnsi="Times New Roman" w:cs="Times New Roman"/>
                  <w:noProof/>
                  <w:sz w:val="24"/>
                  <w:szCs w:val="24"/>
                </w:rPr>
                <w:t>-Koehler.</w:t>
              </w:r>
            </w:p>
            <w:p w14:paraId="134EBE46" w14:textId="77777777" w:rsidR="00A762EF" w:rsidRPr="008E64C0" w:rsidRDefault="00062B45" w:rsidP="00375CFF">
              <w:pPr>
                <w:pStyle w:val="Bibliography"/>
                <w:ind w:left="720" w:hanging="720"/>
                <w:rPr>
                  <w:rFonts w:ascii="Times New Roman" w:hAnsi="Times New Roman" w:cs="Times New Roman"/>
                  <w:noProof/>
                  <w:sz w:val="24"/>
                  <w:szCs w:val="24"/>
                </w:rPr>
              </w:pPr>
              <w:r w:rsidRPr="008E64C0">
                <w:rPr>
                  <w:rFonts w:ascii="Times New Roman" w:hAnsi="Times New Roman" w:cs="Times New Roman"/>
                  <w:noProof/>
                  <w:sz w:val="24"/>
                  <w:szCs w:val="24"/>
                </w:rPr>
                <w:t xml:space="preserve">Kirkpatrick, L. D. &amp; Kirkpatrick, J. D., 2009. </w:t>
              </w:r>
              <w:r w:rsidRPr="008E64C0">
                <w:rPr>
                  <w:rFonts w:ascii="Times New Roman" w:hAnsi="Times New Roman" w:cs="Times New Roman"/>
                  <w:i/>
                  <w:iCs/>
                  <w:noProof/>
                  <w:sz w:val="24"/>
                  <w:szCs w:val="24"/>
                </w:rPr>
                <w:t xml:space="preserve">Evaluating Training Programs. </w:t>
              </w:r>
              <w:r w:rsidRPr="008E64C0">
                <w:rPr>
                  <w:rFonts w:ascii="Times New Roman" w:hAnsi="Times New Roman" w:cs="Times New Roman"/>
                  <w:noProof/>
                  <w:sz w:val="24"/>
                  <w:szCs w:val="24"/>
                </w:rPr>
                <w:t>s.l.:Berrett-Koehler Publishers.</w:t>
              </w:r>
            </w:p>
            <w:p w14:paraId="636407D9" w14:textId="77777777" w:rsidR="005E24BA" w:rsidRDefault="00062B45" w:rsidP="005E24BA">
              <w:pPr>
                <w:pStyle w:val="Bibliography"/>
                <w:ind w:left="720" w:hanging="720"/>
              </w:pPr>
              <w:r w:rsidRPr="008E64C0">
                <w:rPr>
                  <w:rFonts w:ascii="Times New Roman" w:hAnsi="Times New Roman" w:cs="Times New Roman"/>
                  <w:noProof/>
                  <w:sz w:val="24"/>
                  <w:szCs w:val="24"/>
                </w:rPr>
                <w:t xml:space="preserve">Kurt, S., 2016. </w:t>
              </w:r>
              <w:r w:rsidRPr="008E64C0">
                <w:rPr>
                  <w:rFonts w:ascii="Times New Roman" w:hAnsi="Times New Roman" w:cs="Times New Roman"/>
                  <w:i/>
                  <w:iCs/>
                  <w:noProof/>
                  <w:sz w:val="24"/>
                  <w:szCs w:val="24"/>
                </w:rPr>
                <w:t xml:space="preserve">Kirkpatrick Model: Four Levels of Learning Evaluation. </w:t>
              </w:r>
              <w:r w:rsidRPr="008E64C0">
                <w:rPr>
                  <w:rFonts w:ascii="Times New Roman" w:hAnsi="Times New Roman" w:cs="Times New Roman"/>
                  <w:noProof/>
                  <w:sz w:val="24"/>
                  <w:szCs w:val="24"/>
                </w:rPr>
                <w:t xml:space="preserve">[Online] </w:t>
              </w:r>
              <w:r w:rsidRPr="008E64C0">
                <w:rPr>
                  <w:rFonts w:ascii="Times New Roman" w:hAnsi="Times New Roman" w:cs="Times New Roman"/>
                  <w:noProof/>
                  <w:sz w:val="24"/>
                  <w:szCs w:val="24"/>
                </w:rPr>
                <w:br/>
                <w:t xml:space="preserve">Available at: </w:t>
              </w:r>
              <w:r w:rsidRPr="008E64C0">
                <w:rPr>
                  <w:rFonts w:ascii="Times New Roman" w:hAnsi="Times New Roman" w:cs="Times New Roman"/>
                  <w:noProof/>
                  <w:sz w:val="24"/>
                  <w:szCs w:val="24"/>
                  <w:u w:val="single"/>
                </w:rPr>
                <w:t>https://educationaltechnology.net/kirkpatrick-model-four-levels-learning-evaluation/</w:t>
              </w:r>
              <w:r w:rsidRPr="008E64C0">
                <w:rPr>
                  <w:rFonts w:ascii="Times New Roman" w:hAnsi="Times New Roman" w:cs="Times New Roman"/>
                  <w:noProof/>
                  <w:sz w:val="24"/>
                  <w:szCs w:val="24"/>
                </w:rPr>
                <w:br/>
                <w:t>[Accessed 5 4 2019].</w:t>
              </w:r>
              <w:r w:rsidR="005E24BA" w:rsidRPr="005E24BA">
                <w:t xml:space="preserve"> </w:t>
              </w:r>
            </w:p>
            <w:p w14:paraId="11DF47E1" w14:textId="48B2783D" w:rsidR="005E24BA" w:rsidRPr="005E24BA" w:rsidRDefault="005E24BA" w:rsidP="005E24BA">
              <w:pPr>
                <w:pStyle w:val="Bibliography"/>
                <w:ind w:left="720" w:hanging="720"/>
                <w:rPr>
                  <w:rFonts w:ascii="Times New Roman" w:hAnsi="Times New Roman" w:cs="Times New Roman"/>
                  <w:noProof/>
                  <w:sz w:val="24"/>
                  <w:szCs w:val="24"/>
                </w:rPr>
              </w:pPr>
              <w:r w:rsidRPr="005E24BA">
                <w:rPr>
                  <w:rFonts w:ascii="Times New Roman" w:hAnsi="Times New Roman" w:cs="Times New Roman"/>
                  <w:noProof/>
                  <w:sz w:val="24"/>
                  <w:szCs w:val="24"/>
                </w:rPr>
                <w:t>Kurt, S., 2016. Kirkpatrick Model: Four Levels of Learning Evaluation. [Online]</w:t>
              </w:r>
              <w:r w:rsidR="00C35C84">
                <w:rPr>
                  <w:rFonts w:ascii="Times New Roman" w:hAnsi="Times New Roman" w:cs="Times New Roman"/>
                  <w:noProof/>
                  <w:sz w:val="24"/>
                  <w:szCs w:val="24"/>
                </w:rPr>
                <w:t>[image]</w:t>
              </w:r>
              <w:r w:rsidRPr="005E24BA">
                <w:rPr>
                  <w:rFonts w:ascii="Times New Roman" w:hAnsi="Times New Roman" w:cs="Times New Roman"/>
                  <w:noProof/>
                  <w:sz w:val="24"/>
                  <w:szCs w:val="24"/>
                </w:rPr>
                <w:t xml:space="preserve"> </w:t>
              </w:r>
            </w:p>
            <w:p w14:paraId="3DD534A4" w14:textId="77777777" w:rsidR="005E24BA" w:rsidRPr="005E24BA" w:rsidRDefault="005E24BA" w:rsidP="005E24BA">
              <w:pPr>
                <w:pStyle w:val="Bibliography"/>
                <w:ind w:left="720" w:hanging="720"/>
                <w:rPr>
                  <w:rFonts w:ascii="Times New Roman" w:hAnsi="Times New Roman" w:cs="Times New Roman"/>
                  <w:noProof/>
                  <w:sz w:val="24"/>
                  <w:szCs w:val="24"/>
                </w:rPr>
              </w:pPr>
              <w:r w:rsidRPr="005E24BA">
                <w:rPr>
                  <w:rFonts w:ascii="Times New Roman" w:hAnsi="Times New Roman" w:cs="Times New Roman"/>
                  <w:noProof/>
                  <w:sz w:val="24"/>
                  <w:szCs w:val="24"/>
                </w:rPr>
                <w:t>Available at: https://educationaltechnology.net/kirkpatrick-model-four-levels-learning-evaluation/</w:t>
              </w:r>
            </w:p>
            <w:p w14:paraId="134EBE47" w14:textId="3751505E" w:rsidR="00A762EF" w:rsidRPr="008E64C0" w:rsidRDefault="005E24BA" w:rsidP="005E24BA">
              <w:pPr>
                <w:pStyle w:val="Bibliography"/>
                <w:ind w:left="720" w:hanging="720"/>
                <w:rPr>
                  <w:rFonts w:ascii="Times New Roman" w:hAnsi="Times New Roman" w:cs="Times New Roman"/>
                  <w:noProof/>
                  <w:sz w:val="24"/>
                  <w:szCs w:val="24"/>
                </w:rPr>
              </w:pPr>
              <w:r w:rsidRPr="005E24BA">
                <w:rPr>
                  <w:rFonts w:ascii="Times New Roman" w:hAnsi="Times New Roman" w:cs="Times New Roman"/>
                  <w:noProof/>
                  <w:sz w:val="24"/>
                  <w:szCs w:val="24"/>
                </w:rPr>
                <w:t>[Accessed 5 4 2019].</w:t>
              </w:r>
            </w:p>
            <w:p w14:paraId="134EBE48" w14:textId="77777777" w:rsidR="00A762EF" w:rsidRPr="008E64C0" w:rsidRDefault="00062B45" w:rsidP="00375CFF">
              <w:pPr>
                <w:pStyle w:val="Bibliography"/>
                <w:ind w:left="720" w:hanging="720"/>
                <w:rPr>
                  <w:rFonts w:ascii="Times New Roman" w:hAnsi="Times New Roman" w:cs="Times New Roman"/>
                  <w:noProof/>
                  <w:sz w:val="24"/>
                  <w:szCs w:val="24"/>
                </w:rPr>
              </w:pPr>
              <w:r w:rsidRPr="008E64C0">
                <w:rPr>
                  <w:rFonts w:ascii="Times New Roman" w:hAnsi="Times New Roman" w:cs="Times New Roman"/>
                  <w:noProof/>
                  <w:sz w:val="24"/>
                  <w:szCs w:val="24"/>
                </w:rPr>
                <w:t xml:space="preserve">MarketLine, 2016. </w:t>
              </w:r>
              <w:r w:rsidRPr="008E64C0">
                <w:rPr>
                  <w:rFonts w:ascii="Times New Roman" w:hAnsi="Times New Roman" w:cs="Times New Roman"/>
                  <w:i/>
                  <w:iCs/>
                  <w:noProof/>
                  <w:sz w:val="24"/>
                  <w:szCs w:val="24"/>
                </w:rPr>
                <w:t xml:space="preserve">Sports Direct Working conditions scandal fallout must be managed to minimize damage. </w:t>
              </w:r>
              <w:r w:rsidRPr="008E64C0">
                <w:rPr>
                  <w:rFonts w:ascii="Times New Roman" w:hAnsi="Times New Roman" w:cs="Times New Roman"/>
                  <w:noProof/>
                  <w:sz w:val="24"/>
                  <w:szCs w:val="24"/>
                </w:rPr>
                <w:t xml:space="preserve">[Online] </w:t>
              </w:r>
              <w:r w:rsidRPr="008E64C0">
                <w:rPr>
                  <w:rFonts w:ascii="Times New Roman" w:hAnsi="Times New Roman" w:cs="Times New Roman"/>
                  <w:noProof/>
                  <w:sz w:val="24"/>
                  <w:szCs w:val="24"/>
                </w:rPr>
                <w:br/>
                <w:t xml:space="preserve">Available at: </w:t>
              </w:r>
              <w:r w:rsidRPr="008E64C0">
                <w:rPr>
                  <w:rFonts w:ascii="Times New Roman" w:hAnsi="Times New Roman" w:cs="Times New Roman"/>
                  <w:noProof/>
                  <w:sz w:val="24"/>
                  <w:szCs w:val="24"/>
                  <w:u w:val="single"/>
                </w:rPr>
                <w:t>file:///C:/Users/koyes/</w:t>
              </w:r>
              <w:r w:rsidRPr="008E64C0">
                <w:rPr>
                  <w:rFonts w:ascii="Times New Roman" w:hAnsi="Times New Roman" w:cs="Times New Roman"/>
                  <w:noProof/>
                  <w:sz w:val="24"/>
                  <w:szCs w:val="24"/>
                  <w:u w:val="single"/>
                </w:rPr>
                <w:t>AppData/Local/Packages/Microsoft.MicrosoftEdge_8wekyb3d8bbwe/TempState/Downloads/MLAI0001-076%20(1).pdf</w:t>
              </w:r>
              <w:r w:rsidRPr="008E64C0">
                <w:rPr>
                  <w:rFonts w:ascii="Times New Roman" w:hAnsi="Times New Roman" w:cs="Times New Roman"/>
                  <w:noProof/>
                  <w:sz w:val="24"/>
                  <w:szCs w:val="24"/>
                </w:rPr>
                <w:br/>
                <w:t>[Accessed 1 3 2019].</w:t>
              </w:r>
            </w:p>
            <w:p w14:paraId="134EBE49" w14:textId="77777777" w:rsidR="00A762EF" w:rsidRPr="008E64C0" w:rsidRDefault="00062B45" w:rsidP="00375CFF">
              <w:pPr>
                <w:pStyle w:val="Bibliography"/>
                <w:ind w:left="720" w:hanging="720"/>
                <w:rPr>
                  <w:rFonts w:ascii="Times New Roman" w:hAnsi="Times New Roman" w:cs="Times New Roman"/>
                  <w:noProof/>
                  <w:sz w:val="24"/>
                  <w:szCs w:val="24"/>
                </w:rPr>
              </w:pPr>
              <w:r w:rsidRPr="008E64C0">
                <w:rPr>
                  <w:rFonts w:ascii="Times New Roman" w:hAnsi="Times New Roman" w:cs="Times New Roman"/>
                  <w:noProof/>
                  <w:sz w:val="24"/>
                  <w:szCs w:val="24"/>
                </w:rPr>
                <w:t xml:space="preserve">MarketLine, 2018b. </w:t>
              </w:r>
              <w:r w:rsidRPr="008E64C0">
                <w:rPr>
                  <w:rFonts w:ascii="Times New Roman" w:hAnsi="Times New Roman" w:cs="Times New Roman"/>
                  <w:i/>
                  <w:iCs/>
                  <w:noProof/>
                  <w:sz w:val="24"/>
                  <w:szCs w:val="24"/>
                </w:rPr>
                <w:t xml:space="preserve">Sports Direct staff abused. </w:t>
              </w:r>
              <w:r w:rsidRPr="008E64C0">
                <w:rPr>
                  <w:rFonts w:ascii="Times New Roman" w:hAnsi="Times New Roman" w:cs="Times New Roman"/>
                  <w:noProof/>
                  <w:sz w:val="24"/>
                  <w:szCs w:val="24"/>
                </w:rPr>
                <w:t xml:space="preserve">[Online] </w:t>
              </w:r>
              <w:r w:rsidRPr="008E64C0">
                <w:rPr>
                  <w:rFonts w:ascii="Times New Roman" w:hAnsi="Times New Roman" w:cs="Times New Roman"/>
                  <w:noProof/>
                  <w:sz w:val="24"/>
                  <w:szCs w:val="24"/>
                </w:rPr>
                <w:br/>
                <w:t xml:space="preserve">Available at: </w:t>
              </w:r>
              <w:r w:rsidRPr="008E64C0">
                <w:rPr>
                  <w:rFonts w:ascii="Times New Roman" w:hAnsi="Times New Roman" w:cs="Times New Roman"/>
                  <w:noProof/>
                  <w:sz w:val="24"/>
                  <w:szCs w:val="24"/>
                  <w:u w:val="single"/>
                </w:rPr>
                <w:t>https://advantage-marketline-com.ezproxy.uwtsd.ac.uk/Product</w:t>
              </w:r>
              <w:r w:rsidRPr="008E64C0">
                <w:rPr>
                  <w:rFonts w:ascii="Times New Roman" w:hAnsi="Times New Roman" w:cs="Times New Roman"/>
                  <w:noProof/>
                  <w:sz w:val="24"/>
                  <w:szCs w:val="24"/>
                  <w:u w:val="single"/>
                </w:rPr>
                <w:t>?ptype=Company+News&amp;pid=062A9DA2-F459-4B15-9164-A4C1B0E68DAA</w:t>
              </w:r>
              <w:r w:rsidRPr="008E64C0">
                <w:rPr>
                  <w:rFonts w:ascii="Times New Roman" w:hAnsi="Times New Roman" w:cs="Times New Roman"/>
                  <w:noProof/>
                  <w:sz w:val="24"/>
                  <w:szCs w:val="24"/>
                </w:rPr>
                <w:br/>
                <w:t>[Accessed 13 3 2019].</w:t>
              </w:r>
            </w:p>
            <w:p w14:paraId="134EBE4A" w14:textId="77777777" w:rsidR="00A762EF" w:rsidRPr="008E64C0" w:rsidRDefault="00062B45" w:rsidP="00375CFF">
              <w:pPr>
                <w:pStyle w:val="Bibliography"/>
                <w:ind w:left="720" w:hanging="720"/>
                <w:rPr>
                  <w:rFonts w:ascii="Times New Roman" w:hAnsi="Times New Roman" w:cs="Times New Roman"/>
                  <w:noProof/>
                  <w:sz w:val="24"/>
                  <w:szCs w:val="24"/>
                </w:rPr>
              </w:pPr>
              <w:r w:rsidRPr="008E64C0">
                <w:rPr>
                  <w:rFonts w:ascii="Times New Roman" w:hAnsi="Times New Roman" w:cs="Times New Roman"/>
                  <w:noProof/>
                  <w:sz w:val="24"/>
                  <w:szCs w:val="24"/>
                </w:rPr>
                <w:t>Mumford, M. D.</w:t>
              </w:r>
              <w:r w:rsidRPr="008E64C0">
                <w:rPr>
                  <w:rFonts w:ascii="Times New Roman" w:hAnsi="Times New Roman" w:cs="Times New Roman"/>
                  <w:i/>
                  <w:noProof/>
                  <w:sz w:val="24"/>
                  <w:szCs w:val="24"/>
                </w:rPr>
                <w:t xml:space="preserve"> et al</w:t>
              </w:r>
              <w:r w:rsidRPr="008E64C0">
                <w:rPr>
                  <w:rFonts w:ascii="Times New Roman" w:hAnsi="Times New Roman" w:cs="Times New Roman"/>
                  <w:noProof/>
                  <w:sz w:val="24"/>
                  <w:szCs w:val="24"/>
                </w:rPr>
                <w:t xml:space="preserve">., 2000. Leadership Skills for a Changing World: Solving Complex Social Problems. </w:t>
              </w:r>
              <w:r w:rsidRPr="008E64C0">
                <w:rPr>
                  <w:rFonts w:ascii="Times New Roman" w:hAnsi="Times New Roman" w:cs="Times New Roman"/>
                  <w:i/>
                  <w:iCs/>
                  <w:noProof/>
                  <w:sz w:val="24"/>
                  <w:szCs w:val="24"/>
                </w:rPr>
                <w:t xml:space="preserve">The Leadership Quarterly, </w:t>
              </w:r>
              <w:r w:rsidRPr="008E64C0">
                <w:rPr>
                  <w:rFonts w:ascii="Times New Roman" w:hAnsi="Times New Roman" w:cs="Times New Roman"/>
                  <w:noProof/>
                  <w:sz w:val="24"/>
                  <w:szCs w:val="24"/>
                </w:rPr>
                <w:t>11(1), pp. 11-35.</w:t>
              </w:r>
            </w:p>
            <w:p w14:paraId="6D2B9512" w14:textId="77777777" w:rsidR="00C35C84" w:rsidRDefault="00062B45" w:rsidP="00375CFF">
              <w:pPr>
                <w:pStyle w:val="Bibliography"/>
                <w:ind w:left="720" w:hanging="720"/>
              </w:pPr>
              <w:r w:rsidRPr="008E64C0">
                <w:rPr>
                  <w:rFonts w:ascii="Times New Roman" w:hAnsi="Times New Roman" w:cs="Times New Roman"/>
                  <w:noProof/>
                  <w:sz w:val="24"/>
                  <w:szCs w:val="24"/>
                </w:rPr>
                <w:t xml:space="preserve">Northouse, P., 2016. </w:t>
              </w:r>
              <w:r w:rsidRPr="008E64C0">
                <w:rPr>
                  <w:rFonts w:ascii="Times New Roman" w:hAnsi="Times New Roman" w:cs="Times New Roman"/>
                  <w:i/>
                  <w:iCs/>
                  <w:noProof/>
                  <w:sz w:val="24"/>
                  <w:szCs w:val="24"/>
                </w:rPr>
                <w:t>Leader</w:t>
              </w:r>
              <w:r w:rsidRPr="008E64C0">
                <w:rPr>
                  <w:rFonts w:ascii="Times New Roman" w:hAnsi="Times New Roman" w:cs="Times New Roman"/>
                  <w:i/>
                  <w:iCs/>
                  <w:noProof/>
                  <w:sz w:val="24"/>
                  <w:szCs w:val="24"/>
                </w:rPr>
                <w:t xml:space="preserve">ship : theory and practice. </w:t>
              </w:r>
              <w:r w:rsidRPr="008E64C0">
                <w:rPr>
                  <w:rFonts w:ascii="Times New Roman" w:hAnsi="Times New Roman" w:cs="Times New Roman"/>
                  <w:noProof/>
                  <w:sz w:val="24"/>
                  <w:szCs w:val="24"/>
                </w:rPr>
                <w:t>7 ed. Los Angeles: SAGE.</w:t>
              </w:r>
              <w:r w:rsidR="00C35C84" w:rsidRPr="00C35C84">
                <w:t xml:space="preserve"> </w:t>
              </w:r>
            </w:p>
            <w:p w14:paraId="134EBE4B" w14:textId="7418B288" w:rsidR="00A762EF" w:rsidRPr="008E64C0" w:rsidRDefault="00C35C84" w:rsidP="00375CFF">
              <w:pPr>
                <w:pStyle w:val="Bibliography"/>
                <w:ind w:left="720" w:hanging="720"/>
                <w:rPr>
                  <w:rFonts w:ascii="Times New Roman" w:hAnsi="Times New Roman" w:cs="Times New Roman"/>
                  <w:noProof/>
                  <w:sz w:val="24"/>
                  <w:szCs w:val="24"/>
                </w:rPr>
              </w:pPr>
              <w:r w:rsidRPr="00C35C84">
                <w:rPr>
                  <w:rFonts w:ascii="Times New Roman" w:hAnsi="Times New Roman" w:cs="Times New Roman"/>
                  <w:noProof/>
                  <w:sz w:val="24"/>
                  <w:szCs w:val="24"/>
                </w:rPr>
                <w:t>Northouse, P., 2016. Leadership : theory and practice. 7 ed. Los Angeles: SAGE.</w:t>
              </w:r>
              <w:r>
                <w:rPr>
                  <w:rFonts w:ascii="Times New Roman" w:hAnsi="Times New Roman" w:cs="Times New Roman"/>
                  <w:noProof/>
                  <w:sz w:val="24"/>
                  <w:szCs w:val="24"/>
                </w:rPr>
                <w:t>[Image]</w:t>
              </w:r>
            </w:p>
            <w:p w14:paraId="134EBE4C" w14:textId="77777777" w:rsidR="00A762EF" w:rsidRPr="008E64C0" w:rsidRDefault="00062B45" w:rsidP="00375CFF">
              <w:pPr>
                <w:pStyle w:val="Bibliography"/>
                <w:ind w:left="720" w:hanging="720"/>
                <w:rPr>
                  <w:rFonts w:ascii="Times New Roman" w:hAnsi="Times New Roman" w:cs="Times New Roman"/>
                  <w:noProof/>
                  <w:sz w:val="24"/>
                  <w:szCs w:val="24"/>
                </w:rPr>
              </w:pPr>
              <w:r w:rsidRPr="008E64C0">
                <w:rPr>
                  <w:rFonts w:ascii="Times New Roman" w:hAnsi="Times New Roman" w:cs="Times New Roman"/>
                  <w:noProof/>
                  <w:sz w:val="24"/>
                  <w:szCs w:val="24"/>
                </w:rPr>
                <w:t xml:space="preserve">Projectsmart, 2014. </w:t>
              </w:r>
              <w:r w:rsidRPr="008E64C0">
                <w:rPr>
                  <w:rFonts w:ascii="Times New Roman" w:hAnsi="Times New Roman" w:cs="Times New Roman"/>
                  <w:i/>
                  <w:iCs/>
                  <w:noProof/>
                  <w:sz w:val="24"/>
                  <w:szCs w:val="24"/>
                </w:rPr>
                <w:t xml:space="preserve">Better Coaching Using the GROW Model. </w:t>
              </w:r>
              <w:r w:rsidRPr="008E64C0">
                <w:rPr>
                  <w:rFonts w:ascii="Times New Roman" w:hAnsi="Times New Roman" w:cs="Times New Roman"/>
                  <w:noProof/>
                  <w:sz w:val="24"/>
                  <w:szCs w:val="24"/>
                </w:rPr>
                <w:t xml:space="preserve">[Online] </w:t>
              </w:r>
              <w:r w:rsidRPr="008E64C0">
                <w:rPr>
                  <w:rFonts w:ascii="Times New Roman" w:hAnsi="Times New Roman" w:cs="Times New Roman"/>
                  <w:noProof/>
                  <w:sz w:val="24"/>
                  <w:szCs w:val="24"/>
                </w:rPr>
                <w:br/>
                <w:t xml:space="preserve">Available at: </w:t>
              </w:r>
              <w:r w:rsidRPr="008E64C0">
                <w:rPr>
                  <w:rFonts w:ascii="Times New Roman" w:hAnsi="Times New Roman" w:cs="Times New Roman"/>
                  <w:noProof/>
                  <w:sz w:val="24"/>
                  <w:szCs w:val="24"/>
                  <w:u w:val="single"/>
                </w:rPr>
                <w:t>https://www.projectsmart.co.uk/better-coaching-using-the-grow-model.php</w:t>
              </w:r>
              <w:r w:rsidRPr="008E64C0">
                <w:rPr>
                  <w:rFonts w:ascii="Times New Roman" w:hAnsi="Times New Roman" w:cs="Times New Roman"/>
                  <w:noProof/>
                  <w:sz w:val="24"/>
                  <w:szCs w:val="24"/>
                </w:rPr>
                <w:br/>
                <w:t>[Accessed 20 4 2019].</w:t>
              </w:r>
            </w:p>
            <w:p w14:paraId="134EBE4D" w14:textId="77777777" w:rsidR="00A762EF" w:rsidRPr="008E64C0" w:rsidRDefault="00062B45" w:rsidP="00375CFF">
              <w:pPr>
                <w:pStyle w:val="Bibliography"/>
                <w:ind w:left="720" w:hanging="720"/>
                <w:rPr>
                  <w:rFonts w:ascii="Times New Roman" w:hAnsi="Times New Roman" w:cs="Times New Roman"/>
                  <w:noProof/>
                  <w:sz w:val="24"/>
                  <w:szCs w:val="24"/>
                </w:rPr>
              </w:pPr>
              <w:r w:rsidRPr="008E64C0">
                <w:rPr>
                  <w:rFonts w:ascii="Times New Roman" w:hAnsi="Times New Roman" w:cs="Times New Roman"/>
                  <w:noProof/>
                  <w:sz w:val="24"/>
                  <w:szCs w:val="24"/>
                </w:rPr>
                <w:lastRenderedPageBreak/>
                <w:t xml:space="preserve">RocheMartin, 2019. </w:t>
              </w:r>
              <w:r w:rsidRPr="008E64C0">
                <w:rPr>
                  <w:rFonts w:ascii="Times New Roman" w:hAnsi="Times New Roman" w:cs="Times New Roman"/>
                  <w:i/>
                  <w:iCs/>
                  <w:noProof/>
                  <w:sz w:val="24"/>
                  <w:szCs w:val="24"/>
                </w:rPr>
                <w:t>Emotiona</w:t>
              </w:r>
              <w:r w:rsidRPr="008E64C0">
                <w:rPr>
                  <w:rFonts w:ascii="Times New Roman" w:hAnsi="Times New Roman" w:cs="Times New Roman"/>
                  <w:i/>
                  <w:iCs/>
                  <w:noProof/>
                  <w:sz w:val="24"/>
                  <w:szCs w:val="24"/>
                </w:rPr>
                <w:t xml:space="preserve">l Intelligence Development Programs. </w:t>
              </w:r>
              <w:r w:rsidRPr="008E64C0">
                <w:rPr>
                  <w:rFonts w:ascii="Times New Roman" w:hAnsi="Times New Roman" w:cs="Times New Roman"/>
                  <w:noProof/>
                  <w:sz w:val="24"/>
                  <w:szCs w:val="24"/>
                </w:rPr>
                <w:t xml:space="preserve">[Online] </w:t>
              </w:r>
              <w:r w:rsidRPr="008E64C0">
                <w:rPr>
                  <w:rFonts w:ascii="Times New Roman" w:hAnsi="Times New Roman" w:cs="Times New Roman"/>
                  <w:noProof/>
                  <w:sz w:val="24"/>
                  <w:szCs w:val="24"/>
                </w:rPr>
                <w:br/>
                <w:t xml:space="preserve">Available at: </w:t>
              </w:r>
              <w:r w:rsidRPr="008E64C0">
                <w:rPr>
                  <w:rFonts w:ascii="Times New Roman" w:hAnsi="Times New Roman" w:cs="Times New Roman"/>
                  <w:noProof/>
                  <w:sz w:val="24"/>
                  <w:szCs w:val="24"/>
                  <w:u w:val="single"/>
                </w:rPr>
                <w:t>https://www.rochemartin.com/landing-page/emotional-intelligence-development-programs/</w:t>
              </w:r>
              <w:r w:rsidRPr="008E64C0">
                <w:rPr>
                  <w:rFonts w:ascii="Times New Roman" w:hAnsi="Times New Roman" w:cs="Times New Roman"/>
                  <w:noProof/>
                  <w:sz w:val="24"/>
                  <w:szCs w:val="24"/>
                </w:rPr>
                <w:br/>
                <w:t>[Accessed 19 4 2019].</w:t>
              </w:r>
            </w:p>
            <w:p w14:paraId="134EBE4E" w14:textId="77777777" w:rsidR="00A762EF" w:rsidRPr="008E64C0" w:rsidRDefault="00062B45" w:rsidP="00375CFF">
              <w:pPr>
                <w:pStyle w:val="Bibliography"/>
                <w:ind w:left="720" w:hanging="720"/>
                <w:rPr>
                  <w:rFonts w:ascii="Times New Roman" w:hAnsi="Times New Roman" w:cs="Times New Roman"/>
                  <w:noProof/>
                  <w:sz w:val="24"/>
                  <w:szCs w:val="24"/>
                </w:rPr>
              </w:pPr>
              <w:r w:rsidRPr="008E64C0">
                <w:rPr>
                  <w:rFonts w:ascii="Times New Roman" w:hAnsi="Times New Roman" w:cs="Times New Roman"/>
                  <w:noProof/>
                  <w:sz w:val="24"/>
                  <w:szCs w:val="24"/>
                </w:rPr>
                <w:t xml:space="preserve">Smith, J. A. &amp; Foti, R. J., 1998. A pattern approach to leader emergence. </w:t>
              </w:r>
              <w:r w:rsidRPr="008E64C0">
                <w:rPr>
                  <w:rFonts w:ascii="Times New Roman" w:hAnsi="Times New Roman" w:cs="Times New Roman"/>
                  <w:i/>
                  <w:iCs/>
                  <w:noProof/>
                  <w:sz w:val="24"/>
                  <w:szCs w:val="24"/>
                </w:rPr>
                <w:t>The Leadershi</w:t>
              </w:r>
              <w:r w:rsidRPr="008E64C0">
                <w:rPr>
                  <w:rFonts w:ascii="Times New Roman" w:hAnsi="Times New Roman" w:cs="Times New Roman"/>
                  <w:i/>
                  <w:iCs/>
                  <w:noProof/>
                  <w:sz w:val="24"/>
                  <w:szCs w:val="24"/>
                </w:rPr>
                <w:t xml:space="preserve">p Quarterly, </w:t>
              </w:r>
              <w:r w:rsidRPr="008E64C0">
                <w:rPr>
                  <w:rFonts w:ascii="Times New Roman" w:hAnsi="Times New Roman" w:cs="Times New Roman"/>
                  <w:noProof/>
                  <w:sz w:val="24"/>
                  <w:szCs w:val="24"/>
                </w:rPr>
                <w:t>9(2), pp. 147-160.</w:t>
              </w:r>
            </w:p>
            <w:p w14:paraId="609E138B" w14:textId="77777777" w:rsidR="00DB11E6" w:rsidRDefault="00062B45" w:rsidP="00375CFF">
              <w:pPr>
                <w:pStyle w:val="Bibliography"/>
                <w:ind w:left="720" w:hanging="720"/>
              </w:pPr>
              <w:r w:rsidRPr="008E64C0">
                <w:rPr>
                  <w:rFonts w:ascii="Times New Roman" w:hAnsi="Times New Roman" w:cs="Times New Roman"/>
                  <w:noProof/>
                  <w:sz w:val="24"/>
                  <w:szCs w:val="24"/>
                </w:rPr>
                <w:t xml:space="preserve">Tuckman, B. W., 1965. Developmental Sequence in Small Groups. </w:t>
              </w:r>
              <w:r w:rsidRPr="008E64C0">
                <w:rPr>
                  <w:rFonts w:ascii="Times New Roman" w:hAnsi="Times New Roman" w:cs="Times New Roman"/>
                  <w:i/>
                  <w:iCs/>
                  <w:noProof/>
                  <w:sz w:val="24"/>
                  <w:szCs w:val="24"/>
                </w:rPr>
                <w:t xml:space="preserve">Psychological Bulletin, </w:t>
              </w:r>
              <w:r w:rsidRPr="008E64C0">
                <w:rPr>
                  <w:rFonts w:ascii="Times New Roman" w:hAnsi="Times New Roman" w:cs="Times New Roman"/>
                  <w:noProof/>
                  <w:sz w:val="24"/>
                  <w:szCs w:val="24"/>
                </w:rPr>
                <w:t>Volume 63.</w:t>
              </w:r>
              <w:r w:rsidR="00DB11E6" w:rsidRPr="00DB11E6">
                <w:t xml:space="preserve"> </w:t>
              </w:r>
            </w:p>
            <w:p w14:paraId="134EBE4F" w14:textId="5332D83A" w:rsidR="00A762EF" w:rsidRPr="008E64C0" w:rsidRDefault="00DB11E6" w:rsidP="00375CFF">
              <w:pPr>
                <w:pStyle w:val="Bibliography"/>
                <w:ind w:left="720" w:hanging="720"/>
                <w:rPr>
                  <w:rFonts w:ascii="Times New Roman" w:hAnsi="Times New Roman" w:cs="Times New Roman"/>
                  <w:noProof/>
                  <w:sz w:val="24"/>
                  <w:szCs w:val="24"/>
                </w:rPr>
              </w:pPr>
              <w:r w:rsidRPr="00DB11E6">
                <w:rPr>
                  <w:rFonts w:ascii="Times New Roman" w:hAnsi="Times New Roman" w:cs="Times New Roman"/>
                  <w:noProof/>
                  <w:sz w:val="24"/>
                  <w:szCs w:val="24"/>
                </w:rPr>
                <w:t>Unknown, n.d. s.l. Patent No. CC BY-NY-ND[Image]</w:t>
              </w:r>
            </w:p>
            <w:p w14:paraId="134EBE50" w14:textId="77777777" w:rsidR="00A762EF" w:rsidRPr="008E64C0" w:rsidRDefault="00062B45" w:rsidP="00375CFF">
              <w:pPr>
                <w:ind w:left="720" w:hanging="720"/>
                <w:rPr>
                  <w:rFonts w:ascii="Times New Roman" w:hAnsi="Times New Roman" w:cs="Times New Roman"/>
                  <w:sz w:val="24"/>
                  <w:szCs w:val="24"/>
                </w:rPr>
              </w:pPr>
              <w:r w:rsidRPr="008E64C0">
                <w:rPr>
                  <w:rFonts w:ascii="Times New Roman" w:hAnsi="Times New Roman" w:cs="Times New Roman"/>
                  <w:b/>
                  <w:bCs/>
                  <w:noProof/>
                  <w:sz w:val="24"/>
                  <w:szCs w:val="24"/>
                </w:rPr>
                <w:fldChar w:fldCharType="end"/>
              </w:r>
            </w:p>
          </w:sdtContent>
        </w:sdt>
      </w:sdtContent>
    </w:sdt>
    <w:p w14:paraId="134EBE51" w14:textId="77777777" w:rsidR="00A762EF" w:rsidRPr="008E64C0" w:rsidRDefault="00A762EF" w:rsidP="00BA0236">
      <w:pPr>
        <w:rPr>
          <w:rFonts w:ascii="Times New Roman" w:hAnsi="Times New Roman" w:cs="Times New Roman"/>
          <w:sz w:val="24"/>
          <w:szCs w:val="24"/>
        </w:rPr>
      </w:pPr>
    </w:p>
    <w:p w14:paraId="134EBE52" w14:textId="77777777" w:rsidR="00A762EF" w:rsidRPr="008E64C0" w:rsidRDefault="00A762EF" w:rsidP="00BA0236">
      <w:pPr>
        <w:rPr>
          <w:rFonts w:ascii="Times New Roman" w:hAnsi="Times New Roman" w:cs="Times New Roman"/>
          <w:sz w:val="24"/>
          <w:szCs w:val="24"/>
        </w:rPr>
      </w:pPr>
    </w:p>
    <w:p w14:paraId="134EBE53" w14:textId="2B60999C" w:rsidR="00A762EF" w:rsidRDefault="00A762EF" w:rsidP="00BA0236">
      <w:pPr>
        <w:rPr>
          <w:rFonts w:ascii="Times New Roman" w:hAnsi="Times New Roman" w:cs="Times New Roman"/>
          <w:sz w:val="24"/>
          <w:szCs w:val="24"/>
        </w:rPr>
      </w:pPr>
    </w:p>
    <w:p w14:paraId="1C6D6BD7" w14:textId="77777777" w:rsidR="00765399" w:rsidRPr="008E64C0" w:rsidRDefault="00765399" w:rsidP="00BA0236">
      <w:pPr>
        <w:rPr>
          <w:rFonts w:ascii="Times New Roman" w:hAnsi="Times New Roman" w:cs="Times New Roman"/>
          <w:sz w:val="24"/>
          <w:szCs w:val="24"/>
        </w:rPr>
      </w:pPr>
    </w:p>
    <w:sectPr w:rsidR="00765399" w:rsidRPr="008E64C0" w:rsidSect="008F421C">
      <w:headerReference w:type="default" r:id="rId26"/>
      <w:footerReference w:type="default" r:id="rId27"/>
      <w:pgSz w:w="11906" w:h="16838"/>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4EBE9D" w14:textId="77777777" w:rsidR="00000000" w:rsidRDefault="00062B45">
      <w:pPr>
        <w:spacing w:after="0" w:line="240" w:lineRule="auto"/>
      </w:pPr>
      <w:r>
        <w:separator/>
      </w:r>
    </w:p>
  </w:endnote>
  <w:endnote w:type="continuationSeparator" w:id="0">
    <w:p w14:paraId="134EBE9F" w14:textId="77777777" w:rsidR="00000000" w:rsidRDefault="00062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4EBE97" w14:textId="77777777" w:rsidR="006C57EB" w:rsidRDefault="00062B45">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134EBE98" w14:textId="77777777" w:rsidR="006C57EB" w:rsidRDefault="006C57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4EBE99" w14:textId="77777777" w:rsidR="00000000" w:rsidRDefault="00062B45">
      <w:pPr>
        <w:spacing w:after="0" w:line="240" w:lineRule="auto"/>
      </w:pPr>
      <w:r>
        <w:separator/>
      </w:r>
    </w:p>
  </w:footnote>
  <w:footnote w:type="continuationSeparator" w:id="0">
    <w:p w14:paraId="134EBE9B" w14:textId="77777777" w:rsidR="00000000" w:rsidRDefault="00062B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5B9BD5" w:themeColor="accent1"/>
        <w:sz w:val="20"/>
        <w:szCs w:val="20"/>
      </w:rPr>
      <w:alias w:val="Author"/>
      <w:id w:val="-952397527"/>
      <w:placeholder>
        <w:docPart w:val="579200C971D24DE0B76DB6E664FCE494"/>
      </w:placeholder>
      <w:dataBinding w:prefixMappings="xmlns:ns0='http://purl.org/dc/elements/1.1/' xmlns:ns1='http://schemas.openxmlformats.org/package/2006/metadata/core-properties' " w:xpath="/ns1:coreProperties[1]/ns0:creator[1]" w:storeItemID="{6C3C8BC8-F283-45AE-878A-BAB7291924A1}"/>
      <w:text/>
    </w:sdtPr>
    <w:sdtEndPr/>
    <w:sdtContent>
      <w:p w14:paraId="134EBE94" w14:textId="77777777" w:rsidR="006C57EB" w:rsidRDefault="00062B45">
        <w:pPr>
          <w:pStyle w:val="Header"/>
          <w:jc w:val="center"/>
          <w:rPr>
            <w:color w:val="5B9BD5" w:themeColor="accent1"/>
            <w:sz w:val="20"/>
          </w:rPr>
        </w:pPr>
        <w:r>
          <w:rPr>
            <w:color w:val="5B9BD5" w:themeColor="accent1"/>
            <w:sz w:val="20"/>
            <w:szCs w:val="20"/>
          </w:rPr>
          <w:t>Adekoyejo Sobola (1601748)</w:t>
        </w:r>
      </w:p>
    </w:sdtContent>
  </w:sdt>
  <w:p w14:paraId="134EBE95" w14:textId="77777777" w:rsidR="006C57EB" w:rsidRDefault="00062B45">
    <w:pPr>
      <w:pStyle w:val="Header"/>
      <w:jc w:val="center"/>
      <w:rPr>
        <w:caps/>
        <w:color w:val="5B9BD5" w:themeColor="accent1"/>
      </w:rPr>
    </w:pPr>
    <w:r>
      <w:rPr>
        <w:caps/>
        <w:color w:val="5B9BD5" w:themeColor="accent1"/>
      </w:rPr>
      <w:t xml:space="preserve"> </w:t>
    </w:r>
    <w:sdt>
      <w:sdtPr>
        <w:rPr>
          <w:caps/>
          <w:color w:val="5B9BD5" w:themeColor="accent1"/>
        </w:rPr>
        <w:alias w:val="Title"/>
        <w:id w:val="-1954942076"/>
        <w:placeholder>
          <w:docPart w:val="137F6FE2D45B45358524B22922023B94"/>
        </w:placeholder>
        <w:dataBinding w:prefixMappings="xmlns:ns0='http://purl.org/dc/elements/1.1/' xmlns:ns1='http://schemas.openxmlformats.org/package/2006/metadata/core-properties' " w:xpath="/ns1:coreProperties[1]/ns0:title[1]" w:storeItemID="{6C3C8BC8-F283-45AE-878A-BAB7291924A1}"/>
        <w:text/>
      </w:sdtPr>
      <w:sdtEndPr/>
      <w:sdtContent>
        <w:r>
          <w:rPr>
            <w:caps/>
            <w:color w:val="5B9BD5" w:themeColor="accent1"/>
          </w:rPr>
          <w:t>emerging leadership development programme for Sports Direct</w:t>
        </w:r>
      </w:sdtContent>
    </w:sdt>
  </w:p>
  <w:p w14:paraId="134EBE96" w14:textId="77777777" w:rsidR="006C57EB" w:rsidRDefault="006C57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224A3"/>
    <w:multiLevelType w:val="hybridMultilevel"/>
    <w:tmpl w:val="7158B378"/>
    <w:lvl w:ilvl="0" w:tplc="A560C912">
      <w:start w:val="1"/>
      <w:numFmt w:val="bullet"/>
      <w:lvlText w:val=""/>
      <w:lvlJc w:val="left"/>
      <w:pPr>
        <w:ind w:left="720" w:hanging="360"/>
      </w:pPr>
      <w:rPr>
        <w:rFonts w:ascii="Symbol" w:hAnsi="Symbol" w:hint="default"/>
      </w:rPr>
    </w:lvl>
    <w:lvl w:ilvl="1" w:tplc="2C623344" w:tentative="1">
      <w:start w:val="1"/>
      <w:numFmt w:val="bullet"/>
      <w:lvlText w:val="o"/>
      <w:lvlJc w:val="left"/>
      <w:pPr>
        <w:ind w:left="1440" w:hanging="360"/>
      </w:pPr>
      <w:rPr>
        <w:rFonts w:ascii="Courier New" w:hAnsi="Courier New" w:cs="Courier New" w:hint="default"/>
      </w:rPr>
    </w:lvl>
    <w:lvl w:ilvl="2" w:tplc="35820DDA" w:tentative="1">
      <w:start w:val="1"/>
      <w:numFmt w:val="bullet"/>
      <w:lvlText w:val=""/>
      <w:lvlJc w:val="left"/>
      <w:pPr>
        <w:ind w:left="2160" w:hanging="360"/>
      </w:pPr>
      <w:rPr>
        <w:rFonts w:ascii="Wingdings" w:hAnsi="Wingdings" w:hint="default"/>
      </w:rPr>
    </w:lvl>
    <w:lvl w:ilvl="3" w:tplc="A8624332" w:tentative="1">
      <w:start w:val="1"/>
      <w:numFmt w:val="bullet"/>
      <w:lvlText w:val=""/>
      <w:lvlJc w:val="left"/>
      <w:pPr>
        <w:ind w:left="2880" w:hanging="360"/>
      </w:pPr>
      <w:rPr>
        <w:rFonts w:ascii="Symbol" w:hAnsi="Symbol" w:hint="default"/>
      </w:rPr>
    </w:lvl>
    <w:lvl w:ilvl="4" w:tplc="4C18AB16" w:tentative="1">
      <w:start w:val="1"/>
      <w:numFmt w:val="bullet"/>
      <w:lvlText w:val="o"/>
      <w:lvlJc w:val="left"/>
      <w:pPr>
        <w:ind w:left="3600" w:hanging="360"/>
      </w:pPr>
      <w:rPr>
        <w:rFonts w:ascii="Courier New" w:hAnsi="Courier New" w:cs="Courier New" w:hint="default"/>
      </w:rPr>
    </w:lvl>
    <w:lvl w:ilvl="5" w:tplc="D952B96C" w:tentative="1">
      <w:start w:val="1"/>
      <w:numFmt w:val="bullet"/>
      <w:lvlText w:val=""/>
      <w:lvlJc w:val="left"/>
      <w:pPr>
        <w:ind w:left="4320" w:hanging="360"/>
      </w:pPr>
      <w:rPr>
        <w:rFonts w:ascii="Wingdings" w:hAnsi="Wingdings" w:hint="default"/>
      </w:rPr>
    </w:lvl>
    <w:lvl w:ilvl="6" w:tplc="E62006AC" w:tentative="1">
      <w:start w:val="1"/>
      <w:numFmt w:val="bullet"/>
      <w:lvlText w:val=""/>
      <w:lvlJc w:val="left"/>
      <w:pPr>
        <w:ind w:left="5040" w:hanging="360"/>
      </w:pPr>
      <w:rPr>
        <w:rFonts w:ascii="Symbol" w:hAnsi="Symbol" w:hint="default"/>
      </w:rPr>
    </w:lvl>
    <w:lvl w:ilvl="7" w:tplc="421A49B8" w:tentative="1">
      <w:start w:val="1"/>
      <w:numFmt w:val="bullet"/>
      <w:lvlText w:val="o"/>
      <w:lvlJc w:val="left"/>
      <w:pPr>
        <w:ind w:left="5760" w:hanging="360"/>
      </w:pPr>
      <w:rPr>
        <w:rFonts w:ascii="Courier New" w:hAnsi="Courier New" w:cs="Courier New" w:hint="default"/>
      </w:rPr>
    </w:lvl>
    <w:lvl w:ilvl="8" w:tplc="A97C7B78" w:tentative="1">
      <w:start w:val="1"/>
      <w:numFmt w:val="bullet"/>
      <w:lvlText w:val=""/>
      <w:lvlJc w:val="left"/>
      <w:pPr>
        <w:ind w:left="6480" w:hanging="360"/>
      </w:pPr>
      <w:rPr>
        <w:rFonts w:ascii="Wingdings" w:hAnsi="Wingdings" w:hint="default"/>
      </w:rPr>
    </w:lvl>
  </w:abstractNum>
  <w:abstractNum w:abstractNumId="1" w15:restartNumberingAfterBreak="0">
    <w:nsid w:val="0BE462B7"/>
    <w:multiLevelType w:val="hybridMultilevel"/>
    <w:tmpl w:val="8F869CF2"/>
    <w:lvl w:ilvl="0" w:tplc="36DCF36A">
      <w:start w:val="1"/>
      <w:numFmt w:val="bullet"/>
      <w:lvlText w:val=""/>
      <w:lvlJc w:val="left"/>
      <w:pPr>
        <w:ind w:left="720" w:hanging="360"/>
      </w:pPr>
      <w:rPr>
        <w:rFonts w:ascii="Symbol" w:hAnsi="Symbol" w:hint="default"/>
      </w:rPr>
    </w:lvl>
    <w:lvl w:ilvl="1" w:tplc="AED82978" w:tentative="1">
      <w:start w:val="1"/>
      <w:numFmt w:val="bullet"/>
      <w:lvlText w:val="o"/>
      <w:lvlJc w:val="left"/>
      <w:pPr>
        <w:ind w:left="1440" w:hanging="360"/>
      </w:pPr>
      <w:rPr>
        <w:rFonts w:ascii="Courier New" w:hAnsi="Courier New" w:cs="Courier New" w:hint="default"/>
      </w:rPr>
    </w:lvl>
    <w:lvl w:ilvl="2" w:tplc="37FADD8A" w:tentative="1">
      <w:start w:val="1"/>
      <w:numFmt w:val="bullet"/>
      <w:lvlText w:val=""/>
      <w:lvlJc w:val="left"/>
      <w:pPr>
        <w:ind w:left="2160" w:hanging="360"/>
      </w:pPr>
      <w:rPr>
        <w:rFonts w:ascii="Wingdings" w:hAnsi="Wingdings" w:hint="default"/>
      </w:rPr>
    </w:lvl>
    <w:lvl w:ilvl="3" w:tplc="B6AC7BA6" w:tentative="1">
      <w:start w:val="1"/>
      <w:numFmt w:val="bullet"/>
      <w:lvlText w:val=""/>
      <w:lvlJc w:val="left"/>
      <w:pPr>
        <w:ind w:left="2880" w:hanging="360"/>
      </w:pPr>
      <w:rPr>
        <w:rFonts w:ascii="Symbol" w:hAnsi="Symbol" w:hint="default"/>
      </w:rPr>
    </w:lvl>
    <w:lvl w:ilvl="4" w:tplc="F306EEF6" w:tentative="1">
      <w:start w:val="1"/>
      <w:numFmt w:val="bullet"/>
      <w:lvlText w:val="o"/>
      <w:lvlJc w:val="left"/>
      <w:pPr>
        <w:ind w:left="3600" w:hanging="360"/>
      </w:pPr>
      <w:rPr>
        <w:rFonts w:ascii="Courier New" w:hAnsi="Courier New" w:cs="Courier New" w:hint="default"/>
      </w:rPr>
    </w:lvl>
    <w:lvl w:ilvl="5" w:tplc="D6DEAFCA" w:tentative="1">
      <w:start w:val="1"/>
      <w:numFmt w:val="bullet"/>
      <w:lvlText w:val=""/>
      <w:lvlJc w:val="left"/>
      <w:pPr>
        <w:ind w:left="4320" w:hanging="360"/>
      </w:pPr>
      <w:rPr>
        <w:rFonts w:ascii="Wingdings" w:hAnsi="Wingdings" w:hint="default"/>
      </w:rPr>
    </w:lvl>
    <w:lvl w:ilvl="6" w:tplc="47FE6422" w:tentative="1">
      <w:start w:val="1"/>
      <w:numFmt w:val="bullet"/>
      <w:lvlText w:val=""/>
      <w:lvlJc w:val="left"/>
      <w:pPr>
        <w:ind w:left="5040" w:hanging="360"/>
      </w:pPr>
      <w:rPr>
        <w:rFonts w:ascii="Symbol" w:hAnsi="Symbol" w:hint="default"/>
      </w:rPr>
    </w:lvl>
    <w:lvl w:ilvl="7" w:tplc="EB4C62A2" w:tentative="1">
      <w:start w:val="1"/>
      <w:numFmt w:val="bullet"/>
      <w:lvlText w:val="o"/>
      <w:lvlJc w:val="left"/>
      <w:pPr>
        <w:ind w:left="5760" w:hanging="360"/>
      </w:pPr>
      <w:rPr>
        <w:rFonts w:ascii="Courier New" w:hAnsi="Courier New" w:cs="Courier New" w:hint="default"/>
      </w:rPr>
    </w:lvl>
    <w:lvl w:ilvl="8" w:tplc="677A537A" w:tentative="1">
      <w:start w:val="1"/>
      <w:numFmt w:val="bullet"/>
      <w:lvlText w:val=""/>
      <w:lvlJc w:val="left"/>
      <w:pPr>
        <w:ind w:left="6480" w:hanging="360"/>
      </w:pPr>
      <w:rPr>
        <w:rFonts w:ascii="Wingdings" w:hAnsi="Wingdings" w:hint="default"/>
      </w:rPr>
    </w:lvl>
  </w:abstractNum>
  <w:abstractNum w:abstractNumId="2" w15:restartNumberingAfterBreak="0">
    <w:nsid w:val="0BF72774"/>
    <w:multiLevelType w:val="multilevel"/>
    <w:tmpl w:val="9C04BC88"/>
    <w:lvl w:ilvl="0">
      <w:start w:val="6"/>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3" w15:restartNumberingAfterBreak="0">
    <w:nsid w:val="0F9C11EF"/>
    <w:multiLevelType w:val="hybridMultilevel"/>
    <w:tmpl w:val="44748B2A"/>
    <w:lvl w:ilvl="0" w:tplc="A06E1E0E">
      <w:start w:val="1"/>
      <w:numFmt w:val="bullet"/>
      <w:lvlText w:val=""/>
      <w:lvlJc w:val="left"/>
      <w:pPr>
        <w:ind w:left="720" w:hanging="360"/>
      </w:pPr>
      <w:rPr>
        <w:rFonts w:ascii="Symbol" w:hAnsi="Symbol" w:hint="default"/>
      </w:rPr>
    </w:lvl>
    <w:lvl w:ilvl="1" w:tplc="65BC579E" w:tentative="1">
      <w:start w:val="1"/>
      <w:numFmt w:val="bullet"/>
      <w:lvlText w:val="o"/>
      <w:lvlJc w:val="left"/>
      <w:pPr>
        <w:ind w:left="1440" w:hanging="360"/>
      </w:pPr>
      <w:rPr>
        <w:rFonts w:ascii="Courier New" w:hAnsi="Courier New" w:cs="Courier New" w:hint="default"/>
      </w:rPr>
    </w:lvl>
    <w:lvl w:ilvl="2" w:tplc="CAB2AED4" w:tentative="1">
      <w:start w:val="1"/>
      <w:numFmt w:val="bullet"/>
      <w:lvlText w:val=""/>
      <w:lvlJc w:val="left"/>
      <w:pPr>
        <w:ind w:left="2160" w:hanging="360"/>
      </w:pPr>
      <w:rPr>
        <w:rFonts w:ascii="Wingdings" w:hAnsi="Wingdings" w:hint="default"/>
      </w:rPr>
    </w:lvl>
    <w:lvl w:ilvl="3" w:tplc="AB70872C" w:tentative="1">
      <w:start w:val="1"/>
      <w:numFmt w:val="bullet"/>
      <w:lvlText w:val=""/>
      <w:lvlJc w:val="left"/>
      <w:pPr>
        <w:ind w:left="2880" w:hanging="360"/>
      </w:pPr>
      <w:rPr>
        <w:rFonts w:ascii="Symbol" w:hAnsi="Symbol" w:hint="default"/>
      </w:rPr>
    </w:lvl>
    <w:lvl w:ilvl="4" w:tplc="2C345688" w:tentative="1">
      <w:start w:val="1"/>
      <w:numFmt w:val="bullet"/>
      <w:lvlText w:val="o"/>
      <w:lvlJc w:val="left"/>
      <w:pPr>
        <w:ind w:left="3600" w:hanging="360"/>
      </w:pPr>
      <w:rPr>
        <w:rFonts w:ascii="Courier New" w:hAnsi="Courier New" w:cs="Courier New" w:hint="default"/>
      </w:rPr>
    </w:lvl>
    <w:lvl w:ilvl="5" w:tplc="34342FD0" w:tentative="1">
      <w:start w:val="1"/>
      <w:numFmt w:val="bullet"/>
      <w:lvlText w:val=""/>
      <w:lvlJc w:val="left"/>
      <w:pPr>
        <w:ind w:left="4320" w:hanging="360"/>
      </w:pPr>
      <w:rPr>
        <w:rFonts w:ascii="Wingdings" w:hAnsi="Wingdings" w:hint="default"/>
      </w:rPr>
    </w:lvl>
    <w:lvl w:ilvl="6" w:tplc="929E36E8" w:tentative="1">
      <w:start w:val="1"/>
      <w:numFmt w:val="bullet"/>
      <w:lvlText w:val=""/>
      <w:lvlJc w:val="left"/>
      <w:pPr>
        <w:ind w:left="5040" w:hanging="360"/>
      </w:pPr>
      <w:rPr>
        <w:rFonts w:ascii="Symbol" w:hAnsi="Symbol" w:hint="default"/>
      </w:rPr>
    </w:lvl>
    <w:lvl w:ilvl="7" w:tplc="BE647FD6" w:tentative="1">
      <w:start w:val="1"/>
      <w:numFmt w:val="bullet"/>
      <w:lvlText w:val="o"/>
      <w:lvlJc w:val="left"/>
      <w:pPr>
        <w:ind w:left="5760" w:hanging="360"/>
      </w:pPr>
      <w:rPr>
        <w:rFonts w:ascii="Courier New" w:hAnsi="Courier New" w:cs="Courier New" w:hint="default"/>
      </w:rPr>
    </w:lvl>
    <w:lvl w:ilvl="8" w:tplc="A7642C56" w:tentative="1">
      <w:start w:val="1"/>
      <w:numFmt w:val="bullet"/>
      <w:lvlText w:val=""/>
      <w:lvlJc w:val="left"/>
      <w:pPr>
        <w:ind w:left="6480" w:hanging="360"/>
      </w:pPr>
      <w:rPr>
        <w:rFonts w:ascii="Wingdings" w:hAnsi="Wingdings" w:hint="default"/>
      </w:rPr>
    </w:lvl>
  </w:abstractNum>
  <w:abstractNum w:abstractNumId="4" w15:restartNumberingAfterBreak="0">
    <w:nsid w:val="1227040D"/>
    <w:multiLevelType w:val="hybridMultilevel"/>
    <w:tmpl w:val="4F420810"/>
    <w:lvl w:ilvl="0" w:tplc="2C40E9FA">
      <w:start w:val="1"/>
      <w:numFmt w:val="bullet"/>
      <w:lvlText w:val=""/>
      <w:lvlJc w:val="left"/>
      <w:pPr>
        <w:ind w:left="720" w:hanging="360"/>
      </w:pPr>
      <w:rPr>
        <w:rFonts w:ascii="Symbol" w:hAnsi="Symbol" w:hint="default"/>
      </w:rPr>
    </w:lvl>
    <w:lvl w:ilvl="1" w:tplc="E0FA6DD6" w:tentative="1">
      <w:start w:val="1"/>
      <w:numFmt w:val="bullet"/>
      <w:lvlText w:val="o"/>
      <w:lvlJc w:val="left"/>
      <w:pPr>
        <w:ind w:left="1440" w:hanging="360"/>
      </w:pPr>
      <w:rPr>
        <w:rFonts w:ascii="Courier New" w:hAnsi="Courier New" w:cs="Courier New" w:hint="default"/>
      </w:rPr>
    </w:lvl>
    <w:lvl w:ilvl="2" w:tplc="05E2E9A6" w:tentative="1">
      <w:start w:val="1"/>
      <w:numFmt w:val="bullet"/>
      <w:lvlText w:val=""/>
      <w:lvlJc w:val="left"/>
      <w:pPr>
        <w:ind w:left="2160" w:hanging="360"/>
      </w:pPr>
      <w:rPr>
        <w:rFonts w:ascii="Wingdings" w:hAnsi="Wingdings" w:hint="default"/>
      </w:rPr>
    </w:lvl>
    <w:lvl w:ilvl="3" w:tplc="2098CCE6" w:tentative="1">
      <w:start w:val="1"/>
      <w:numFmt w:val="bullet"/>
      <w:lvlText w:val=""/>
      <w:lvlJc w:val="left"/>
      <w:pPr>
        <w:ind w:left="2880" w:hanging="360"/>
      </w:pPr>
      <w:rPr>
        <w:rFonts w:ascii="Symbol" w:hAnsi="Symbol" w:hint="default"/>
      </w:rPr>
    </w:lvl>
    <w:lvl w:ilvl="4" w:tplc="19867352" w:tentative="1">
      <w:start w:val="1"/>
      <w:numFmt w:val="bullet"/>
      <w:lvlText w:val="o"/>
      <w:lvlJc w:val="left"/>
      <w:pPr>
        <w:ind w:left="3600" w:hanging="360"/>
      </w:pPr>
      <w:rPr>
        <w:rFonts w:ascii="Courier New" w:hAnsi="Courier New" w:cs="Courier New" w:hint="default"/>
      </w:rPr>
    </w:lvl>
    <w:lvl w:ilvl="5" w:tplc="7C72B318" w:tentative="1">
      <w:start w:val="1"/>
      <w:numFmt w:val="bullet"/>
      <w:lvlText w:val=""/>
      <w:lvlJc w:val="left"/>
      <w:pPr>
        <w:ind w:left="4320" w:hanging="360"/>
      </w:pPr>
      <w:rPr>
        <w:rFonts w:ascii="Wingdings" w:hAnsi="Wingdings" w:hint="default"/>
      </w:rPr>
    </w:lvl>
    <w:lvl w:ilvl="6" w:tplc="20FCEA90" w:tentative="1">
      <w:start w:val="1"/>
      <w:numFmt w:val="bullet"/>
      <w:lvlText w:val=""/>
      <w:lvlJc w:val="left"/>
      <w:pPr>
        <w:ind w:left="5040" w:hanging="360"/>
      </w:pPr>
      <w:rPr>
        <w:rFonts w:ascii="Symbol" w:hAnsi="Symbol" w:hint="default"/>
      </w:rPr>
    </w:lvl>
    <w:lvl w:ilvl="7" w:tplc="5B9C064A" w:tentative="1">
      <w:start w:val="1"/>
      <w:numFmt w:val="bullet"/>
      <w:lvlText w:val="o"/>
      <w:lvlJc w:val="left"/>
      <w:pPr>
        <w:ind w:left="5760" w:hanging="360"/>
      </w:pPr>
      <w:rPr>
        <w:rFonts w:ascii="Courier New" w:hAnsi="Courier New" w:cs="Courier New" w:hint="default"/>
      </w:rPr>
    </w:lvl>
    <w:lvl w:ilvl="8" w:tplc="91EEBF76" w:tentative="1">
      <w:start w:val="1"/>
      <w:numFmt w:val="bullet"/>
      <w:lvlText w:val=""/>
      <w:lvlJc w:val="left"/>
      <w:pPr>
        <w:ind w:left="6480" w:hanging="360"/>
      </w:pPr>
      <w:rPr>
        <w:rFonts w:ascii="Wingdings" w:hAnsi="Wingdings" w:hint="default"/>
      </w:rPr>
    </w:lvl>
  </w:abstractNum>
  <w:abstractNum w:abstractNumId="5" w15:restartNumberingAfterBreak="0">
    <w:nsid w:val="12F574A2"/>
    <w:multiLevelType w:val="hybridMultilevel"/>
    <w:tmpl w:val="E37C92F8"/>
    <w:lvl w:ilvl="0" w:tplc="BE4AA26A">
      <w:start w:val="200"/>
      <w:numFmt w:val="bullet"/>
      <w:lvlText w:val="•"/>
      <w:lvlJc w:val="left"/>
      <w:pPr>
        <w:ind w:left="1080" w:hanging="720"/>
      </w:pPr>
      <w:rPr>
        <w:rFonts w:ascii="Calibri" w:eastAsiaTheme="minorHAnsi" w:hAnsi="Calibri" w:cs="Calibri" w:hint="default"/>
      </w:rPr>
    </w:lvl>
    <w:lvl w:ilvl="1" w:tplc="6F044884" w:tentative="1">
      <w:start w:val="1"/>
      <w:numFmt w:val="bullet"/>
      <w:lvlText w:val="o"/>
      <w:lvlJc w:val="left"/>
      <w:pPr>
        <w:ind w:left="1440" w:hanging="360"/>
      </w:pPr>
      <w:rPr>
        <w:rFonts w:ascii="Courier New" w:hAnsi="Courier New" w:cs="Courier New" w:hint="default"/>
      </w:rPr>
    </w:lvl>
    <w:lvl w:ilvl="2" w:tplc="737E22BC" w:tentative="1">
      <w:start w:val="1"/>
      <w:numFmt w:val="bullet"/>
      <w:lvlText w:val=""/>
      <w:lvlJc w:val="left"/>
      <w:pPr>
        <w:ind w:left="2160" w:hanging="360"/>
      </w:pPr>
      <w:rPr>
        <w:rFonts w:ascii="Wingdings" w:hAnsi="Wingdings" w:hint="default"/>
      </w:rPr>
    </w:lvl>
    <w:lvl w:ilvl="3" w:tplc="F784389A" w:tentative="1">
      <w:start w:val="1"/>
      <w:numFmt w:val="bullet"/>
      <w:lvlText w:val=""/>
      <w:lvlJc w:val="left"/>
      <w:pPr>
        <w:ind w:left="2880" w:hanging="360"/>
      </w:pPr>
      <w:rPr>
        <w:rFonts w:ascii="Symbol" w:hAnsi="Symbol" w:hint="default"/>
      </w:rPr>
    </w:lvl>
    <w:lvl w:ilvl="4" w:tplc="D2EAE0DA" w:tentative="1">
      <w:start w:val="1"/>
      <w:numFmt w:val="bullet"/>
      <w:lvlText w:val="o"/>
      <w:lvlJc w:val="left"/>
      <w:pPr>
        <w:ind w:left="3600" w:hanging="360"/>
      </w:pPr>
      <w:rPr>
        <w:rFonts w:ascii="Courier New" w:hAnsi="Courier New" w:cs="Courier New" w:hint="default"/>
      </w:rPr>
    </w:lvl>
    <w:lvl w:ilvl="5" w:tplc="C51C48F0" w:tentative="1">
      <w:start w:val="1"/>
      <w:numFmt w:val="bullet"/>
      <w:lvlText w:val=""/>
      <w:lvlJc w:val="left"/>
      <w:pPr>
        <w:ind w:left="4320" w:hanging="360"/>
      </w:pPr>
      <w:rPr>
        <w:rFonts w:ascii="Wingdings" w:hAnsi="Wingdings" w:hint="default"/>
      </w:rPr>
    </w:lvl>
    <w:lvl w:ilvl="6" w:tplc="81A29E4E" w:tentative="1">
      <w:start w:val="1"/>
      <w:numFmt w:val="bullet"/>
      <w:lvlText w:val=""/>
      <w:lvlJc w:val="left"/>
      <w:pPr>
        <w:ind w:left="5040" w:hanging="360"/>
      </w:pPr>
      <w:rPr>
        <w:rFonts w:ascii="Symbol" w:hAnsi="Symbol" w:hint="default"/>
      </w:rPr>
    </w:lvl>
    <w:lvl w:ilvl="7" w:tplc="A88EC3A2" w:tentative="1">
      <w:start w:val="1"/>
      <w:numFmt w:val="bullet"/>
      <w:lvlText w:val="o"/>
      <w:lvlJc w:val="left"/>
      <w:pPr>
        <w:ind w:left="5760" w:hanging="360"/>
      </w:pPr>
      <w:rPr>
        <w:rFonts w:ascii="Courier New" w:hAnsi="Courier New" w:cs="Courier New" w:hint="default"/>
      </w:rPr>
    </w:lvl>
    <w:lvl w:ilvl="8" w:tplc="D144AA42" w:tentative="1">
      <w:start w:val="1"/>
      <w:numFmt w:val="bullet"/>
      <w:lvlText w:val=""/>
      <w:lvlJc w:val="left"/>
      <w:pPr>
        <w:ind w:left="6480" w:hanging="360"/>
      </w:pPr>
      <w:rPr>
        <w:rFonts w:ascii="Wingdings" w:hAnsi="Wingdings" w:hint="default"/>
      </w:rPr>
    </w:lvl>
  </w:abstractNum>
  <w:abstractNum w:abstractNumId="6" w15:restartNumberingAfterBreak="0">
    <w:nsid w:val="13696400"/>
    <w:multiLevelType w:val="hybridMultilevel"/>
    <w:tmpl w:val="557C0BA0"/>
    <w:lvl w:ilvl="0" w:tplc="C9AC5B70">
      <w:start w:val="1"/>
      <w:numFmt w:val="bullet"/>
      <w:lvlText w:val=""/>
      <w:lvlJc w:val="left"/>
      <w:pPr>
        <w:ind w:left="720" w:hanging="360"/>
      </w:pPr>
      <w:rPr>
        <w:rFonts w:ascii="Symbol" w:hAnsi="Symbol" w:hint="default"/>
      </w:rPr>
    </w:lvl>
    <w:lvl w:ilvl="1" w:tplc="5A8AF360" w:tentative="1">
      <w:start w:val="1"/>
      <w:numFmt w:val="bullet"/>
      <w:lvlText w:val="o"/>
      <w:lvlJc w:val="left"/>
      <w:pPr>
        <w:ind w:left="1440" w:hanging="360"/>
      </w:pPr>
      <w:rPr>
        <w:rFonts w:ascii="Courier New" w:hAnsi="Courier New" w:cs="Courier New" w:hint="default"/>
      </w:rPr>
    </w:lvl>
    <w:lvl w:ilvl="2" w:tplc="29FAAF3A" w:tentative="1">
      <w:start w:val="1"/>
      <w:numFmt w:val="bullet"/>
      <w:lvlText w:val=""/>
      <w:lvlJc w:val="left"/>
      <w:pPr>
        <w:ind w:left="2160" w:hanging="360"/>
      </w:pPr>
      <w:rPr>
        <w:rFonts w:ascii="Wingdings" w:hAnsi="Wingdings" w:hint="default"/>
      </w:rPr>
    </w:lvl>
    <w:lvl w:ilvl="3" w:tplc="AFF24250" w:tentative="1">
      <w:start w:val="1"/>
      <w:numFmt w:val="bullet"/>
      <w:lvlText w:val=""/>
      <w:lvlJc w:val="left"/>
      <w:pPr>
        <w:ind w:left="2880" w:hanging="360"/>
      </w:pPr>
      <w:rPr>
        <w:rFonts w:ascii="Symbol" w:hAnsi="Symbol" w:hint="default"/>
      </w:rPr>
    </w:lvl>
    <w:lvl w:ilvl="4" w:tplc="54862DB4" w:tentative="1">
      <w:start w:val="1"/>
      <w:numFmt w:val="bullet"/>
      <w:lvlText w:val="o"/>
      <w:lvlJc w:val="left"/>
      <w:pPr>
        <w:ind w:left="3600" w:hanging="360"/>
      </w:pPr>
      <w:rPr>
        <w:rFonts w:ascii="Courier New" w:hAnsi="Courier New" w:cs="Courier New" w:hint="default"/>
      </w:rPr>
    </w:lvl>
    <w:lvl w:ilvl="5" w:tplc="C4F21A2A" w:tentative="1">
      <w:start w:val="1"/>
      <w:numFmt w:val="bullet"/>
      <w:lvlText w:val=""/>
      <w:lvlJc w:val="left"/>
      <w:pPr>
        <w:ind w:left="4320" w:hanging="360"/>
      </w:pPr>
      <w:rPr>
        <w:rFonts w:ascii="Wingdings" w:hAnsi="Wingdings" w:hint="default"/>
      </w:rPr>
    </w:lvl>
    <w:lvl w:ilvl="6" w:tplc="4428160E" w:tentative="1">
      <w:start w:val="1"/>
      <w:numFmt w:val="bullet"/>
      <w:lvlText w:val=""/>
      <w:lvlJc w:val="left"/>
      <w:pPr>
        <w:ind w:left="5040" w:hanging="360"/>
      </w:pPr>
      <w:rPr>
        <w:rFonts w:ascii="Symbol" w:hAnsi="Symbol" w:hint="default"/>
      </w:rPr>
    </w:lvl>
    <w:lvl w:ilvl="7" w:tplc="849CD210" w:tentative="1">
      <w:start w:val="1"/>
      <w:numFmt w:val="bullet"/>
      <w:lvlText w:val="o"/>
      <w:lvlJc w:val="left"/>
      <w:pPr>
        <w:ind w:left="5760" w:hanging="360"/>
      </w:pPr>
      <w:rPr>
        <w:rFonts w:ascii="Courier New" w:hAnsi="Courier New" w:cs="Courier New" w:hint="default"/>
      </w:rPr>
    </w:lvl>
    <w:lvl w:ilvl="8" w:tplc="2CC022F8" w:tentative="1">
      <w:start w:val="1"/>
      <w:numFmt w:val="bullet"/>
      <w:lvlText w:val=""/>
      <w:lvlJc w:val="left"/>
      <w:pPr>
        <w:ind w:left="6480" w:hanging="360"/>
      </w:pPr>
      <w:rPr>
        <w:rFonts w:ascii="Wingdings" w:hAnsi="Wingdings" w:hint="default"/>
      </w:rPr>
    </w:lvl>
  </w:abstractNum>
  <w:abstractNum w:abstractNumId="7" w15:restartNumberingAfterBreak="0">
    <w:nsid w:val="20DE1A0D"/>
    <w:multiLevelType w:val="hybridMultilevel"/>
    <w:tmpl w:val="7E86589E"/>
    <w:lvl w:ilvl="0" w:tplc="95EE50A4">
      <w:start w:val="1"/>
      <w:numFmt w:val="decimal"/>
      <w:lvlText w:val="%1."/>
      <w:lvlJc w:val="left"/>
      <w:pPr>
        <w:ind w:left="896" w:hanging="360"/>
      </w:pPr>
    </w:lvl>
    <w:lvl w:ilvl="1" w:tplc="28665B72" w:tentative="1">
      <w:start w:val="1"/>
      <w:numFmt w:val="lowerLetter"/>
      <w:lvlText w:val="%2."/>
      <w:lvlJc w:val="left"/>
      <w:pPr>
        <w:ind w:left="1616" w:hanging="360"/>
      </w:pPr>
    </w:lvl>
    <w:lvl w:ilvl="2" w:tplc="879C11C6" w:tentative="1">
      <w:start w:val="1"/>
      <w:numFmt w:val="lowerRoman"/>
      <w:lvlText w:val="%3."/>
      <w:lvlJc w:val="right"/>
      <w:pPr>
        <w:ind w:left="2336" w:hanging="180"/>
      </w:pPr>
    </w:lvl>
    <w:lvl w:ilvl="3" w:tplc="2D98776A" w:tentative="1">
      <w:start w:val="1"/>
      <w:numFmt w:val="decimal"/>
      <w:lvlText w:val="%4."/>
      <w:lvlJc w:val="left"/>
      <w:pPr>
        <w:ind w:left="3056" w:hanging="360"/>
      </w:pPr>
    </w:lvl>
    <w:lvl w:ilvl="4" w:tplc="B564512C" w:tentative="1">
      <w:start w:val="1"/>
      <w:numFmt w:val="lowerLetter"/>
      <w:lvlText w:val="%5."/>
      <w:lvlJc w:val="left"/>
      <w:pPr>
        <w:ind w:left="3776" w:hanging="360"/>
      </w:pPr>
    </w:lvl>
    <w:lvl w:ilvl="5" w:tplc="96E2EEA4" w:tentative="1">
      <w:start w:val="1"/>
      <w:numFmt w:val="lowerRoman"/>
      <w:lvlText w:val="%6."/>
      <w:lvlJc w:val="right"/>
      <w:pPr>
        <w:ind w:left="4496" w:hanging="180"/>
      </w:pPr>
    </w:lvl>
    <w:lvl w:ilvl="6" w:tplc="932C9F2E" w:tentative="1">
      <w:start w:val="1"/>
      <w:numFmt w:val="decimal"/>
      <w:lvlText w:val="%7."/>
      <w:lvlJc w:val="left"/>
      <w:pPr>
        <w:ind w:left="5216" w:hanging="360"/>
      </w:pPr>
    </w:lvl>
    <w:lvl w:ilvl="7" w:tplc="3ED26758" w:tentative="1">
      <w:start w:val="1"/>
      <w:numFmt w:val="lowerLetter"/>
      <w:lvlText w:val="%8."/>
      <w:lvlJc w:val="left"/>
      <w:pPr>
        <w:ind w:left="5936" w:hanging="360"/>
      </w:pPr>
    </w:lvl>
    <w:lvl w:ilvl="8" w:tplc="0388D7A4" w:tentative="1">
      <w:start w:val="1"/>
      <w:numFmt w:val="lowerRoman"/>
      <w:lvlText w:val="%9."/>
      <w:lvlJc w:val="right"/>
      <w:pPr>
        <w:ind w:left="6656" w:hanging="180"/>
      </w:pPr>
    </w:lvl>
  </w:abstractNum>
  <w:abstractNum w:abstractNumId="8" w15:restartNumberingAfterBreak="0">
    <w:nsid w:val="237D3C7F"/>
    <w:multiLevelType w:val="hybridMultilevel"/>
    <w:tmpl w:val="311EDB82"/>
    <w:lvl w:ilvl="0" w:tplc="AFD8803E">
      <w:start w:val="1"/>
      <w:numFmt w:val="decimal"/>
      <w:lvlText w:val="%1."/>
      <w:lvlJc w:val="left"/>
      <w:pPr>
        <w:ind w:left="720" w:hanging="360"/>
      </w:pPr>
    </w:lvl>
    <w:lvl w:ilvl="1" w:tplc="73C0FA8E" w:tentative="1">
      <w:start w:val="1"/>
      <w:numFmt w:val="lowerLetter"/>
      <w:lvlText w:val="%2."/>
      <w:lvlJc w:val="left"/>
      <w:pPr>
        <w:ind w:left="1440" w:hanging="360"/>
      </w:pPr>
    </w:lvl>
    <w:lvl w:ilvl="2" w:tplc="C0481EE0" w:tentative="1">
      <w:start w:val="1"/>
      <w:numFmt w:val="lowerRoman"/>
      <w:lvlText w:val="%3."/>
      <w:lvlJc w:val="right"/>
      <w:pPr>
        <w:ind w:left="2160" w:hanging="180"/>
      </w:pPr>
    </w:lvl>
    <w:lvl w:ilvl="3" w:tplc="D8DAAE46" w:tentative="1">
      <w:start w:val="1"/>
      <w:numFmt w:val="decimal"/>
      <w:lvlText w:val="%4."/>
      <w:lvlJc w:val="left"/>
      <w:pPr>
        <w:ind w:left="2880" w:hanging="360"/>
      </w:pPr>
    </w:lvl>
    <w:lvl w:ilvl="4" w:tplc="644AE9E6" w:tentative="1">
      <w:start w:val="1"/>
      <w:numFmt w:val="lowerLetter"/>
      <w:lvlText w:val="%5."/>
      <w:lvlJc w:val="left"/>
      <w:pPr>
        <w:ind w:left="3600" w:hanging="360"/>
      </w:pPr>
    </w:lvl>
    <w:lvl w:ilvl="5" w:tplc="D1DC60FE" w:tentative="1">
      <w:start w:val="1"/>
      <w:numFmt w:val="lowerRoman"/>
      <w:lvlText w:val="%6."/>
      <w:lvlJc w:val="right"/>
      <w:pPr>
        <w:ind w:left="4320" w:hanging="180"/>
      </w:pPr>
    </w:lvl>
    <w:lvl w:ilvl="6" w:tplc="43CAF402" w:tentative="1">
      <w:start w:val="1"/>
      <w:numFmt w:val="decimal"/>
      <w:lvlText w:val="%7."/>
      <w:lvlJc w:val="left"/>
      <w:pPr>
        <w:ind w:left="5040" w:hanging="360"/>
      </w:pPr>
    </w:lvl>
    <w:lvl w:ilvl="7" w:tplc="A27018F2" w:tentative="1">
      <w:start w:val="1"/>
      <w:numFmt w:val="lowerLetter"/>
      <w:lvlText w:val="%8."/>
      <w:lvlJc w:val="left"/>
      <w:pPr>
        <w:ind w:left="5760" w:hanging="360"/>
      </w:pPr>
    </w:lvl>
    <w:lvl w:ilvl="8" w:tplc="4C9C8A4E" w:tentative="1">
      <w:start w:val="1"/>
      <w:numFmt w:val="lowerRoman"/>
      <w:lvlText w:val="%9."/>
      <w:lvlJc w:val="right"/>
      <w:pPr>
        <w:ind w:left="6480" w:hanging="180"/>
      </w:pPr>
    </w:lvl>
  </w:abstractNum>
  <w:abstractNum w:abstractNumId="9" w15:restartNumberingAfterBreak="0">
    <w:nsid w:val="28E465C1"/>
    <w:multiLevelType w:val="hybridMultilevel"/>
    <w:tmpl w:val="CE1A658E"/>
    <w:lvl w:ilvl="0" w:tplc="EFC8601C">
      <w:numFmt w:val="bullet"/>
      <w:lvlText w:val="-"/>
      <w:lvlJc w:val="left"/>
      <w:pPr>
        <w:ind w:left="420" w:hanging="360"/>
      </w:pPr>
      <w:rPr>
        <w:rFonts w:ascii="Calibri" w:eastAsia="Times New Roman" w:hAnsi="Calibri" w:cs="Arial" w:hint="default"/>
      </w:rPr>
    </w:lvl>
    <w:lvl w:ilvl="1" w:tplc="A630FAF6" w:tentative="1">
      <w:start w:val="1"/>
      <w:numFmt w:val="bullet"/>
      <w:lvlText w:val="o"/>
      <w:lvlJc w:val="left"/>
      <w:pPr>
        <w:ind w:left="1140" w:hanging="360"/>
      </w:pPr>
      <w:rPr>
        <w:rFonts w:ascii="Courier New" w:hAnsi="Courier New" w:cs="Courier New" w:hint="default"/>
      </w:rPr>
    </w:lvl>
    <w:lvl w:ilvl="2" w:tplc="61160CC6" w:tentative="1">
      <w:start w:val="1"/>
      <w:numFmt w:val="bullet"/>
      <w:lvlText w:val=""/>
      <w:lvlJc w:val="left"/>
      <w:pPr>
        <w:ind w:left="1860" w:hanging="360"/>
      </w:pPr>
      <w:rPr>
        <w:rFonts w:ascii="Wingdings" w:hAnsi="Wingdings" w:hint="default"/>
      </w:rPr>
    </w:lvl>
    <w:lvl w:ilvl="3" w:tplc="8646CE2C" w:tentative="1">
      <w:start w:val="1"/>
      <w:numFmt w:val="bullet"/>
      <w:lvlText w:val=""/>
      <w:lvlJc w:val="left"/>
      <w:pPr>
        <w:ind w:left="2580" w:hanging="360"/>
      </w:pPr>
      <w:rPr>
        <w:rFonts w:ascii="Symbol" w:hAnsi="Symbol" w:hint="default"/>
      </w:rPr>
    </w:lvl>
    <w:lvl w:ilvl="4" w:tplc="185288FE" w:tentative="1">
      <w:start w:val="1"/>
      <w:numFmt w:val="bullet"/>
      <w:lvlText w:val="o"/>
      <w:lvlJc w:val="left"/>
      <w:pPr>
        <w:ind w:left="3300" w:hanging="360"/>
      </w:pPr>
      <w:rPr>
        <w:rFonts w:ascii="Courier New" w:hAnsi="Courier New" w:cs="Courier New" w:hint="default"/>
      </w:rPr>
    </w:lvl>
    <w:lvl w:ilvl="5" w:tplc="EC2263EA" w:tentative="1">
      <w:start w:val="1"/>
      <w:numFmt w:val="bullet"/>
      <w:lvlText w:val=""/>
      <w:lvlJc w:val="left"/>
      <w:pPr>
        <w:ind w:left="4020" w:hanging="360"/>
      </w:pPr>
      <w:rPr>
        <w:rFonts w:ascii="Wingdings" w:hAnsi="Wingdings" w:hint="default"/>
      </w:rPr>
    </w:lvl>
    <w:lvl w:ilvl="6" w:tplc="764A891C" w:tentative="1">
      <w:start w:val="1"/>
      <w:numFmt w:val="bullet"/>
      <w:lvlText w:val=""/>
      <w:lvlJc w:val="left"/>
      <w:pPr>
        <w:ind w:left="4740" w:hanging="360"/>
      </w:pPr>
      <w:rPr>
        <w:rFonts w:ascii="Symbol" w:hAnsi="Symbol" w:hint="default"/>
      </w:rPr>
    </w:lvl>
    <w:lvl w:ilvl="7" w:tplc="5C4EA9C0" w:tentative="1">
      <w:start w:val="1"/>
      <w:numFmt w:val="bullet"/>
      <w:lvlText w:val="o"/>
      <w:lvlJc w:val="left"/>
      <w:pPr>
        <w:ind w:left="5460" w:hanging="360"/>
      </w:pPr>
      <w:rPr>
        <w:rFonts w:ascii="Courier New" w:hAnsi="Courier New" w:cs="Courier New" w:hint="default"/>
      </w:rPr>
    </w:lvl>
    <w:lvl w:ilvl="8" w:tplc="DFF42258" w:tentative="1">
      <w:start w:val="1"/>
      <w:numFmt w:val="bullet"/>
      <w:lvlText w:val=""/>
      <w:lvlJc w:val="left"/>
      <w:pPr>
        <w:ind w:left="6180" w:hanging="360"/>
      </w:pPr>
      <w:rPr>
        <w:rFonts w:ascii="Wingdings" w:hAnsi="Wingdings" w:hint="default"/>
      </w:rPr>
    </w:lvl>
  </w:abstractNum>
  <w:abstractNum w:abstractNumId="10" w15:restartNumberingAfterBreak="0">
    <w:nsid w:val="37591F9C"/>
    <w:multiLevelType w:val="hybridMultilevel"/>
    <w:tmpl w:val="C1EC19EC"/>
    <w:lvl w:ilvl="0" w:tplc="47B0C26E">
      <w:start w:val="1"/>
      <w:numFmt w:val="bullet"/>
      <w:lvlText w:val=""/>
      <w:lvlJc w:val="left"/>
      <w:pPr>
        <w:ind w:left="720" w:hanging="360"/>
      </w:pPr>
      <w:rPr>
        <w:rFonts w:ascii="Symbol" w:hAnsi="Symbol" w:hint="default"/>
      </w:rPr>
    </w:lvl>
    <w:lvl w:ilvl="1" w:tplc="71E4B3B0" w:tentative="1">
      <w:start w:val="1"/>
      <w:numFmt w:val="bullet"/>
      <w:lvlText w:val="o"/>
      <w:lvlJc w:val="left"/>
      <w:pPr>
        <w:ind w:left="1440" w:hanging="360"/>
      </w:pPr>
      <w:rPr>
        <w:rFonts w:ascii="Courier New" w:hAnsi="Courier New" w:cs="Courier New" w:hint="default"/>
      </w:rPr>
    </w:lvl>
    <w:lvl w:ilvl="2" w:tplc="04687972" w:tentative="1">
      <w:start w:val="1"/>
      <w:numFmt w:val="bullet"/>
      <w:lvlText w:val=""/>
      <w:lvlJc w:val="left"/>
      <w:pPr>
        <w:ind w:left="2160" w:hanging="360"/>
      </w:pPr>
      <w:rPr>
        <w:rFonts w:ascii="Wingdings" w:hAnsi="Wingdings" w:hint="default"/>
      </w:rPr>
    </w:lvl>
    <w:lvl w:ilvl="3" w:tplc="7436B9F0" w:tentative="1">
      <w:start w:val="1"/>
      <w:numFmt w:val="bullet"/>
      <w:lvlText w:val=""/>
      <w:lvlJc w:val="left"/>
      <w:pPr>
        <w:ind w:left="2880" w:hanging="360"/>
      </w:pPr>
      <w:rPr>
        <w:rFonts w:ascii="Symbol" w:hAnsi="Symbol" w:hint="default"/>
      </w:rPr>
    </w:lvl>
    <w:lvl w:ilvl="4" w:tplc="A8A418FC" w:tentative="1">
      <w:start w:val="1"/>
      <w:numFmt w:val="bullet"/>
      <w:lvlText w:val="o"/>
      <w:lvlJc w:val="left"/>
      <w:pPr>
        <w:ind w:left="3600" w:hanging="360"/>
      </w:pPr>
      <w:rPr>
        <w:rFonts w:ascii="Courier New" w:hAnsi="Courier New" w:cs="Courier New" w:hint="default"/>
      </w:rPr>
    </w:lvl>
    <w:lvl w:ilvl="5" w:tplc="01E4DC7E" w:tentative="1">
      <w:start w:val="1"/>
      <w:numFmt w:val="bullet"/>
      <w:lvlText w:val=""/>
      <w:lvlJc w:val="left"/>
      <w:pPr>
        <w:ind w:left="4320" w:hanging="360"/>
      </w:pPr>
      <w:rPr>
        <w:rFonts w:ascii="Wingdings" w:hAnsi="Wingdings" w:hint="default"/>
      </w:rPr>
    </w:lvl>
    <w:lvl w:ilvl="6" w:tplc="7ECCEE66" w:tentative="1">
      <w:start w:val="1"/>
      <w:numFmt w:val="bullet"/>
      <w:lvlText w:val=""/>
      <w:lvlJc w:val="left"/>
      <w:pPr>
        <w:ind w:left="5040" w:hanging="360"/>
      </w:pPr>
      <w:rPr>
        <w:rFonts w:ascii="Symbol" w:hAnsi="Symbol" w:hint="default"/>
      </w:rPr>
    </w:lvl>
    <w:lvl w:ilvl="7" w:tplc="7FEAB9AA" w:tentative="1">
      <w:start w:val="1"/>
      <w:numFmt w:val="bullet"/>
      <w:lvlText w:val="o"/>
      <w:lvlJc w:val="left"/>
      <w:pPr>
        <w:ind w:left="5760" w:hanging="360"/>
      </w:pPr>
      <w:rPr>
        <w:rFonts w:ascii="Courier New" w:hAnsi="Courier New" w:cs="Courier New" w:hint="default"/>
      </w:rPr>
    </w:lvl>
    <w:lvl w:ilvl="8" w:tplc="351A82B4" w:tentative="1">
      <w:start w:val="1"/>
      <w:numFmt w:val="bullet"/>
      <w:lvlText w:val=""/>
      <w:lvlJc w:val="left"/>
      <w:pPr>
        <w:ind w:left="6480" w:hanging="360"/>
      </w:pPr>
      <w:rPr>
        <w:rFonts w:ascii="Wingdings" w:hAnsi="Wingdings" w:hint="default"/>
      </w:rPr>
    </w:lvl>
  </w:abstractNum>
  <w:abstractNum w:abstractNumId="11" w15:restartNumberingAfterBreak="0">
    <w:nsid w:val="3BA74215"/>
    <w:multiLevelType w:val="hybridMultilevel"/>
    <w:tmpl w:val="C7F81C7A"/>
    <w:lvl w:ilvl="0" w:tplc="86444BFA">
      <w:start w:val="1"/>
      <w:numFmt w:val="bullet"/>
      <w:lvlText w:val=""/>
      <w:lvlJc w:val="left"/>
      <w:pPr>
        <w:ind w:left="720" w:hanging="360"/>
      </w:pPr>
      <w:rPr>
        <w:rFonts w:ascii="Symbol" w:hAnsi="Symbol" w:hint="default"/>
      </w:rPr>
    </w:lvl>
    <w:lvl w:ilvl="1" w:tplc="2050E2EA" w:tentative="1">
      <w:start w:val="1"/>
      <w:numFmt w:val="bullet"/>
      <w:lvlText w:val="o"/>
      <w:lvlJc w:val="left"/>
      <w:pPr>
        <w:ind w:left="1440" w:hanging="360"/>
      </w:pPr>
      <w:rPr>
        <w:rFonts w:ascii="Courier New" w:hAnsi="Courier New" w:cs="Courier New" w:hint="default"/>
      </w:rPr>
    </w:lvl>
    <w:lvl w:ilvl="2" w:tplc="B62C6644" w:tentative="1">
      <w:start w:val="1"/>
      <w:numFmt w:val="bullet"/>
      <w:lvlText w:val=""/>
      <w:lvlJc w:val="left"/>
      <w:pPr>
        <w:ind w:left="2160" w:hanging="360"/>
      </w:pPr>
      <w:rPr>
        <w:rFonts w:ascii="Wingdings" w:hAnsi="Wingdings" w:hint="default"/>
      </w:rPr>
    </w:lvl>
    <w:lvl w:ilvl="3" w:tplc="DC960ADE" w:tentative="1">
      <w:start w:val="1"/>
      <w:numFmt w:val="bullet"/>
      <w:lvlText w:val=""/>
      <w:lvlJc w:val="left"/>
      <w:pPr>
        <w:ind w:left="2880" w:hanging="360"/>
      </w:pPr>
      <w:rPr>
        <w:rFonts w:ascii="Symbol" w:hAnsi="Symbol" w:hint="default"/>
      </w:rPr>
    </w:lvl>
    <w:lvl w:ilvl="4" w:tplc="4D7E5186" w:tentative="1">
      <w:start w:val="1"/>
      <w:numFmt w:val="bullet"/>
      <w:lvlText w:val="o"/>
      <w:lvlJc w:val="left"/>
      <w:pPr>
        <w:ind w:left="3600" w:hanging="360"/>
      </w:pPr>
      <w:rPr>
        <w:rFonts w:ascii="Courier New" w:hAnsi="Courier New" w:cs="Courier New" w:hint="default"/>
      </w:rPr>
    </w:lvl>
    <w:lvl w:ilvl="5" w:tplc="FEA47212" w:tentative="1">
      <w:start w:val="1"/>
      <w:numFmt w:val="bullet"/>
      <w:lvlText w:val=""/>
      <w:lvlJc w:val="left"/>
      <w:pPr>
        <w:ind w:left="4320" w:hanging="360"/>
      </w:pPr>
      <w:rPr>
        <w:rFonts w:ascii="Wingdings" w:hAnsi="Wingdings" w:hint="default"/>
      </w:rPr>
    </w:lvl>
    <w:lvl w:ilvl="6" w:tplc="825A37FC" w:tentative="1">
      <w:start w:val="1"/>
      <w:numFmt w:val="bullet"/>
      <w:lvlText w:val=""/>
      <w:lvlJc w:val="left"/>
      <w:pPr>
        <w:ind w:left="5040" w:hanging="360"/>
      </w:pPr>
      <w:rPr>
        <w:rFonts w:ascii="Symbol" w:hAnsi="Symbol" w:hint="default"/>
      </w:rPr>
    </w:lvl>
    <w:lvl w:ilvl="7" w:tplc="2F924B64" w:tentative="1">
      <w:start w:val="1"/>
      <w:numFmt w:val="bullet"/>
      <w:lvlText w:val="o"/>
      <w:lvlJc w:val="left"/>
      <w:pPr>
        <w:ind w:left="5760" w:hanging="360"/>
      </w:pPr>
      <w:rPr>
        <w:rFonts w:ascii="Courier New" w:hAnsi="Courier New" w:cs="Courier New" w:hint="default"/>
      </w:rPr>
    </w:lvl>
    <w:lvl w:ilvl="8" w:tplc="A3EAF268" w:tentative="1">
      <w:start w:val="1"/>
      <w:numFmt w:val="bullet"/>
      <w:lvlText w:val=""/>
      <w:lvlJc w:val="left"/>
      <w:pPr>
        <w:ind w:left="6480" w:hanging="360"/>
      </w:pPr>
      <w:rPr>
        <w:rFonts w:ascii="Wingdings" w:hAnsi="Wingdings" w:hint="default"/>
      </w:rPr>
    </w:lvl>
  </w:abstractNum>
  <w:abstractNum w:abstractNumId="12" w15:restartNumberingAfterBreak="0">
    <w:nsid w:val="3F723DB0"/>
    <w:multiLevelType w:val="hybridMultilevel"/>
    <w:tmpl w:val="876CB58C"/>
    <w:lvl w:ilvl="0" w:tplc="B1ACC768">
      <w:start w:val="1"/>
      <w:numFmt w:val="bullet"/>
      <w:lvlText w:val=""/>
      <w:lvlJc w:val="left"/>
      <w:pPr>
        <w:ind w:left="720" w:hanging="360"/>
      </w:pPr>
      <w:rPr>
        <w:rFonts w:ascii="Symbol" w:hAnsi="Symbol" w:hint="default"/>
      </w:rPr>
    </w:lvl>
    <w:lvl w:ilvl="1" w:tplc="6DF81F7E" w:tentative="1">
      <w:start w:val="1"/>
      <w:numFmt w:val="bullet"/>
      <w:lvlText w:val="o"/>
      <w:lvlJc w:val="left"/>
      <w:pPr>
        <w:ind w:left="1440" w:hanging="360"/>
      </w:pPr>
      <w:rPr>
        <w:rFonts w:ascii="Courier New" w:hAnsi="Courier New" w:cs="Courier New" w:hint="default"/>
      </w:rPr>
    </w:lvl>
    <w:lvl w:ilvl="2" w:tplc="9112FA7C" w:tentative="1">
      <w:start w:val="1"/>
      <w:numFmt w:val="bullet"/>
      <w:lvlText w:val=""/>
      <w:lvlJc w:val="left"/>
      <w:pPr>
        <w:ind w:left="2160" w:hanging="360"/>
      </w:pPr>
      <w:rPr>
        <w:rFonts w:ascii="Wingdings" w:hAnsi="Wingdings" w:hint="default"/>
      </w:rPr>
    </w:lvl>
    <w:lvl w:ilvl="3" w:tplc="0F709008" w:tentative="1">
      <w:start w:val="1"/>
      <w:numFmt w:val="bullet"/>
      <w:lvlText w:val=""/>
      <w:lvlJc w:val="left"/>
      <w:pPr>
        <w:ind w:left="2880" w:hanging="360"/>
      </w:pPr>
      <w:rPr>
        <w:rFonts w:ascii="Symbol" w:hAnsi="Symbol" w:hint="default"/>
      </w:rPr>
    </w:lvl>
    <w:lvl w:ilvl="4" w:tplc="29FACAF8" w:tentative="1">
      <w:start w:val="1"/>
      <w:numFmt w:val="bullet"/>
      <w:lvlText w:val="o"/>
      <w:lvlJc w:val="left"/>
      <w:pPr>
        <w:ind w:left="3600" w:hanging="360"/>
      </w:pPr>
      <w:rPr>
        <w:rFonts w:ascii="Courier New" w:hAnsi="Courier New" w:cs="Courier New" w:hint="default"/>
      </w:rPr>
    </w:lvl>
    <w:lvl w:ilvl="5" w:tplc="13B094F6" w:tentative="1">
      <w:start w:val="1"/>
      <w:numFmt w:val="bullet"/>
      <w:lvlText w:val=""/>
      <w:lvlJc w:val="left"/>
      <w:pPr>
        <w:ind w:left="4320" w:hanging="360"/>
      </w:pPr>
      <w:rPr>
        <w:rFonts w:ascii="Wingdings" w:hAnsi="Wingdings" w:hint="default"/>
      </w:rPr>
    </w:lvl>
    <w:lvl w:ilvl="6" w:tplc="04EE5BA8" w:tentative="1">
      <w:start w:val="1"/>
      <w:numFmt w:val="bullet"/>
      <w:lvlText w:val=""/>
      <w:lvlJc w:val="left"/>
      <w:pPr>
        <w:ind w:left="5040" w:hanging="360"/>
      </w:pPr>
      <w:rPr>
        <w:rFonts w:ascii="Symbol" w:hAnsi="Symbol" w:hint="default"/>
      </w:rPr>
    </w:lvl>
    <w:lvl w:ilvl="7" w:tplc="BFBABEC0" w:tentative="1">
      <w:start w:val="1"/>
      <w:numFmt w:val="bullet"/>
      <w:lvlText w:val="o"/>
      <w:lvlJc w:val="left"/>
      <w:pPr>
        <w:ind w:left="5760" w:hanging="360"/>
      </w:pPr>
      <w:rPr>
        <w:rFonts w:ascii="Courier New" w:hAnsi="Courier New" w:cs="Courier New" w:hint="default"/>
      </w:rPr>
    </w:lvl>
    <w:lvl w:ilvl="8" w:tplc="6E760A46" w:tentative="1">
      <w:start w:val="1"/>
      <w:numFmt w:val="bullet"/>
      <w:lvlText w:val=""/>
      <w:lvlJc w:val="left"/>
      <w:pPr>
        <w:ind w:left="6480" w:hanging="360"/>
      </w:pPr>
      <w:rPr>
        <w:rFonts w:ascii="Wingdings" w:hAnsi="Wingdings" w:hint="default"/>
      </w:rPr>
    </w:lvl>
  </w:abstractNum>
  <w:abstractNum w:abstractNumId="13" w15:restartNumberingAfterBreak="0">
    <w:nsid w:val="4037497F"/>
    <w:multiLevelType w:val="hybridMultilevel"/>
    <w:tmpl w:val="87E27A82"/>
    <w:lvl w:ilvl="0" w:tplc="9EDCDF88">
      <w:start w:val="1"/>
      <w:numFmt w:val="bullet"/>
      <w:lvlText w:val=""/>
      <w:lvlJc w:val="left"/>
      <w:pPr>
        <w:ind w:left="720" w:hanging="360"/>
      </w:pPr>
      <w:rPr>
        <w:rFonts w:ascii="Symbol" w:hAnsi="Symbol" w:hint="default"/>
      </w:rPr>
    </w:lvl>
    <w:lvl w:ilvl="1" w:tplc="F7F88F76" w:tentative="1">
      <w:start w:val="1"/>
      <w:numFmt w:val="bullet"/>
      <w:lvlText w:val="o"/>
      <w:lvlJc w:val="left"/>
      <w:pPr>
        <w:ind w:left="1440" w:hanging="360"/>
      </w:pPr>
      <w:rPr>
        <w:rFonts w:ascii="Courier New" w:hAnsi="Courier New" w:cs="Courier New" w:hint="default"/>
      </w:rPr>
    </w:lvl>
    <w:lvl w:ilvl="2" w:tplc="3AF65556" w:tentative="1">
      <w:start w:val="1"/>
      <w:numFmt w:val="bullet"/>
      <w:lvlText w:val=""/>
      <w:lvlJc w:val="left"/>
      <w:pPr>
        <w:ind w:left="2160" w:hanging="360"/>
      </w:pPr>
      <w:rPr>
        <w:rFonts w:ascii="Wingdings" w:hAnsi="Wingdings" w:hint="default"/>
      </w:rPr>
    </w:lvl>
    <w:lvl w:ilvl="3" w:tplc="1CD2F08E" w:tentative="1">
      <w:start w:val="1"/>
      <w:numFmt w:val="bullet"/>
      <w:lvlText w:val=""/>
      <w:lvlJc w:val="left"/>
      <w:pPr>
        <w:ind w:left="2880" w:hanging="360"/>
      </w:pPr>
      <w:rPr>
        <w:rFonts w:ascii="Symbol" w:hAnsi="Symbol" w:hint="default"/>
      </w:rPr>
    </w:lvl>
    <w:lvl w:ilvl="4" w:tplc="FDFEA4F2" w:tentative="1">
      <w:start w:val="1"/>
      <w:numFmt w:val="bullet"/>
      <w:lvlText w:val="o"/>
      <w:lvlJc w:val="left"/>
      <w:pPr>
        <w:ind w:left="3600" w:hanging="360"/>
      </w:pPr>
      <w:rPr>
        <w:rFonts w:ascii="Courier New" w:hAnsi="Courier New" w:cs="Courier New" w:hint="default"/>
      </w:rPr>
    </w:lvl>
    <w:lvl w:ilvl="5" w:tplc="57DA9EB6" w:tentative="1">
      <w:start w:val="1"/>
      <w:numFmt w:val="bullet"/>
      <w:lvlText w:val=""/>
      <w:lvlJc w:val="left"/>
      <w:pPr>
        <w:ind w:left="4320" w:hanging="360"/>
      </w:pPr>
      <w:rPr>
        <w:rFonts w:ascii="Wingdings" w:hAnsi="Wingdings" w:hint="default"/>
      </w:rPr>
    </w:lvl>
    <w:lvl w:ilvl="6" w:tplc="2BA021DC" w:tentative="1">
      <w:start w:val="1"/>
      <w:numFmt w:val="bullet"/>
      <w:lvlText w:val=""/>
      <w:lvlJc w:val="left"/>
      <w:pPr>
        <w:ind w:left="5040" w:hanging="360"/>
      </w:pPr>
      <w:rPr>
        <w:rFonts w:ascii="Symbol" w:hAnsi="Symbol" w:hint="default"/>
      </w:rPr>
    </w:lvl>
    <w:lvl w:ilvl="7" w:tplc="555E61A2" w:tentative="1">
      <w:start w:val="1"/>
      <w:numFmt w:val="bullet"/>
      <w:lvlText w:val="o"/>
      <w:lvlJc w:val="left"/>
      <w:pPr>
        <w:ind w:left="5760" w:hanging="360"/>
      </w:pPr>
      <w:rPr>
        <w:rFonts w:ascii="Courier New" w:hAnsi="Courier New" w:cs="Courier New" w:hint="default"/>
      </w:rPr>
    </w:lvl>
    <w:lvl w:ilvl="8" w:tplc="E35CEA30" w:tentative="1">
      <w:start w:val="1"/>
      <w:numFmt w:val="bullet"/>
      <w:lvlText w:val=""/>
      <w:lvlJc w:val="left"/>
      <w:pPr>
        <w:ind w:left="6480" w:hanging="360"/>
      </w:pPr>
      <w:rPr>
        <w:rFonts w:ascii="Wingdings" w:hAnsi="Wingdings" w:hint="default"/>
      </w:rPr>
    </w:lvl>
  </w:abstractNum>
  <w:abstractNum w:abstractNumId="14" w15:restartNumberingAfterBreak="0">
    <w:nsid w:val="42FF79CE"/>
    <w:multiLevelType w:val="hybridMultilevel"/>
    <w:tmpl w:val="5B146FF6"/>
    <w:lvl w:ilvl="0" w:tplc="43D22168">
      <w:start w:val="1"/>
      <w:numFmt w:val="bullet"/>
      <w:lvlText w:val=""/>
      <w:lvlJc w:val="left"/>
      <w:pPr>
        <w:ind w:left="720" w:hanging="360"/>
      </w:pPr>
      <w:rPr>
        <w:rFonts w:ascii="Symbol" w:hAnsi="Symbol" w:hint="default"/>
      </w:rPr>
    </w:lvl>
    <w:lvl w:ilvl="1" w:tplc="02FE3132" w:tentative="1">
      <w:start w:val="1"/>
      <w:numFmt w:val="bullet"/>
      <w:lvlText w:val="o"/>
      <w:lvlJc w:val="left"/>
      <w:pPr>
        <w:ind w:left="1440" w:hanging="360"/>
      </w:pPr>
      <w:rPr>
        <w:rFonts w:ascii="Courier New" w:hAnsi="Courier New" w:cs="Courier New" w:hint="default"/>
      </w:rPr>
    </w:lvl>
    <w:lvl w:ilvl="2" w:tplc="C9185A3E" w:tentative="1">
      <w:start w:val="1"/>
      <w:numFmt w:val="bullet"/>
      <w:lvlText w:val=""/>
      <w:lvlJc w:val="left"/>
      <w:pPr>
        <w:ind w:left="2160" w:hanging="360"/>
      </w:pPr>
      <w:rPr>
        <w:rFonts w:ascii="Wingdings" w:hAnsi="Wingdings" w:hint="default"/>
      </w:rPr>
    </w:lvl>
    <w:lvl w:ilvl="3" w:tplc="7C1CC496" w:tentative="1">
      <w:start w:val="1"/>
      <w:numFmt w:val="bullet"/>
      <w:lvlText w:val=""/>
      <w:lvlJc w:val="left"/>
      <w:pPr>
        <w:ind w:left="2880" w:hanging="360"/>
      </w:pPr>
      <w:rPr>
        <w:rFonts w:ascii="Symbol" w:hAnsi="Symbol" w:hint="default"/>
      </w:rPr>
    </w:lvl>
    <w:lvl w:ilvl="4" w:tplc="554EE1F0" w:tentative="1">
      <w:start w:val="1"/>
      <w:numFmt w:val="bullet"/>
      <w:lvlText w:val="o"/>
      <w:lvlJc w:val="left"/>
      <w:pPr>
        <w:ind w:left="3600" w:hanging="360"/>
      </w:pPr>
      <w:rPr>
        <w:rFonts w:ascii="Courier New" w:hAnsi="Courier New" w:cs="Courier New" w:hint="default"/>
      </w:rPr>
    </w:lvl>
    <w:lvl w:ilvl="5" w:tplc="46E677F8" w:tentative="1">
      <w:start w:val="1"/>
      <w:numFmt w:val="bullet"/>
      <w:lvlText w:val=""/>
      <w:lvlJc w:val="left"/>
      <w:pPr>
        <w:ind w:left="4320" w:hanging="360"/>
      </w:pPr>
      <w:rPr>
        <w:rFonts w:ascii="Wingdings" w:hAnsi="Wingdings" w:hint="default"/>
      </w:rPr>
    </w:lvl>
    <w:lvl w:ilvl="6" w:tplc="0B6802BA" w:tentative="1">
      <w:start w:val="1"/>
      <w:numFmt w:val="bullet"/>
      <w:lvlText w:val=""/>
      <w:lvlJc w:val="left"/>
      <w:pPr>
        <w:ind w:left="5040" w:hanging="360"/>
      </w:pPr>
      <w:rPr>
        <w:rFonts w:ascii="Symbol" w:hAnsi="Symbol" w:hint="default"/>
      </w:rPr>
    </w:lvl>
    <w:lvl w:ilvl="7" w:tplc="F6DCDDDA" w:tentative="1">
      <w:start w:val="1"/>
      <w:numFmt w:val="bullet"/>
      <w:lvlText w:val="o"/>
      <w:lvlJc w:val="left"/>
      <w:pPr>
        <w:ind w:left="5760" w:hanging="360"/>
      </w:pPr>
      <w:rPr>
        <w:rFonts w:ascii="Courier New" w:hAnsi="Courier New" w:cs="Courier New" w:hint="default"/>
      </w:rPr>
    </w:lvl>
    <w:lvl w:ilvl="8" w:tplc="A18C196A" w:tentative="1">
      <w:start w:val="1"/>
      <w:numFmt w:val="bullet"/>
      <w:lvlText w:val=""/>
      <w:lvlJc w:val="left"/>
      <w:pPr>
        <w:ind w:left="6480" w:hanging="360"/>
      </w:pPr>
      <w:rPr>
        <w:rFonts w:ascii="Wingdings" w:hAnsi="Wingdings" w:hint="default"/>
      </w:rPr>
    </w:lvl>
  </w:abstractNum>
  <w:abstractNum w:abstractNumId="15" w15:restartNumberingAfterBreak="0">
    <w:nsid w:val="433A56EC"/>
    <w:multiLevelType w:val="hybridMultilevel"/>
    <w:tmpl w:val="CF822FF4"/>
    <w:lvl w:ilvl="0" w:tplc="00DA295C">
      <w:start w:val="1"/>
      <w:numFmt w:val="bullet"/>
      <w:lvlText w:val=""/>
      <w:lvlJc w:val="left"/>
      <w:pPr>
        <w:ind w:left="720" w:hanging="360"/>
      </w:pPr>
      <w:rPr>
        <w:rFonts w:ascii="Symbol" w:hAnsi="Symbol" w:hint="default"/>
      </w:rPr>
    </w:lvl>
    <w:lvl w:ilvl="1" w:tplc="2D5816D2" w:tentative="1">
      <w:start w:val="1"/>
      <w:numFmt w:val="bullet"/>
      <w:lvlText w:val="o"/>
      <w:lvlJc w:val="left"/>
      <w:pPr>
        <w:ind w:left="1440" w:hanging="360"/>
      </w:pPr>
      <w:rPr>
        <w:rFonts w:ascii="Courier New" w:hAnsi="Courier New" w:cs="Courier New" w:hint="default"/>
      </w:rPr>
    </w:lvl>
    <w:lvl w:ilvl="2" w:tplc="FD6EF8DE" w:tentative="1">
      <w:start w:val="1"/>
      <w:numFmt w:val="bullet"/>
      <w:lvlText w:val=""/>
      <w:lvlJc w:val="left"/>
      <w:pPr>
        <w:ind w:left="2160" w:hanging="360"/>
      </w:pPr>
      <w:rPr>
        <w:rFonts w:ascii="Wingdings" w:hAnsi="Wingdings" w:hint="default"/>
      </w:rPr>
    </w:lvl>
    <w:lvl w:ilvl="3" w:tplc="27A2BF06" w:tentative="1">
      <w:start w:val="1"/>
      <w:numFmt w:val="bullet"/>
      <w:lvlText w:val=""/>
      <w:lvlJc w:val="left"/>
      <w:pPr>
        <w:ind w:left="2880" w:hanging="360"/>
      </w:pPr>
      <w:rPr>
        <w:rFonts w:ascii="Symbol" w:hAnsi="Symbol" w:hint="default"/>
      </w:rPr>
    </w:lvl>
    <w:lvl w:ilvl="4" w:tplc="F64A105E" w:tentative="1">
      <w:start w:val="1"/>
      <w:numFmt w:val="bullet"/>
      <w:lvlText w:val="o"/>
      <w:lvlJc w:val="left"/>
      <w:pPr>
        <w:ind w:left="3600" w:hanging="360"/>
      </w:pPr>
      <w:rPr>
        <w:rFonts w:ascii="Courier New" w:hAnsi="Courier New" w:cs="Courier New" w:hint="default"/>
      </w:rPr>
    </w:lvl>
    <w:lvl w:ilvl="5" w:tplc="2580E22A" w:tentative="1">
      <w:start w:val="1"/>
      <w:numFmt w:val="bullet"/>
      <w:lvlText w:val=""/>
      <w:lvlJc w:val="left"/>
      <w:pPr>
        <w:ind w:left="4320" w:hanging="360"/>
      </w:pPr>
      <w:rPr>
        <w:rFonts w:ascii="Wingdings" w:hAnsi="Wingdings" w:hint="default"/>
      </w:rPr>
    </w:lvl>
    <w:lvl w:ilvl="6" w:tplc="FB626F04" w:tentative="1">
      <w:start w:val="1"/>
      <w:numFmt w:val="bullet"/>
      <w:lvlText w:val=""/>
      <w:lvlJc w:val="left"/>
      <w:pPr>
        <w:ind w:left="5040" w:hanging="360"/>
      </w:pPr>
      <w:rPr>
        <w:rFonts w:ascii="Symbol" w:hAnsi="Symbol" w:hint="default"/>
      </w:rPr>
    </w:lvl>
    <w:lvl w:ilvl="7" w:tplc="525AB8CA" w:tentative="1">
      <w:start w:val="1"/>
      <w:numFmt w:val="bullet"/>
      <w:lvlText w:val="o"/>
      <w:lvlJc w:val="left"/>
      <w:pPr>
        <w:ind w:left="5760" w:hanging="360"/>
      </w:pPr>
      <w:rPr>
        <w:rFonts w:ascii="Courier New" w:hAnsi="Courier New" w:cs="Courier New" w:hint="default"/>
      </w:rPr>
    </w:lvl>
    <w:lvl w:ilvl="8" w:tplc="96861A3A" w:tentative="1">
      <w:start w:val="1"/>
      <w:numFmt w:val="bullet"/>
      <w:lvlText w:val=""/>
      <w:lvlJc w:val="left"/>
      <w:pPr>
        <w:ind w:left="6480" w:hanging="360"/>
      </w:pPr>
      <w:rPr>
        <w:rFonts w:ascii="Wingdings" w:hAnsi="Wingdings" w:hint="default"/>
      </w:rPr>
    </w:lvl>
  </w:abstractNum>
  <w:abstractNum w:abstractNumId="16" w15:restartNumberingAfterBreak="0">
    <w:nsid w:val="4DC4296A"/>
    <w:multiLevelType w:val="hybridMultilevel"/>
    <w:tmpl w:val="11C86286"/>
    <w:lvl w:ilvl="0" w:tplc="5A9A4CBE">
      <w:start w:val="1"/>
      <w:numFmt w:val="bullet"/>
      <w:lvlText w:val=""/>
      <w:lvlJc w:val="left"/>
      <w:pPr>
        <w:ind w:left="720" w:hanging="360"/>
      </w:pPr>
      <w:rPr>
        <w:rFonts w:ascii="Symbol" w:hAnsi="Symbol" w:hint="default"/>
      </w:rPr>
    </w:lvl>
    <w:lvl w:ilvl="1" w:tplc="64D26A46" w:tentative="1">
      <w:start w:val="1"/>
      <w:numFmt w:val="bullet"/>
      <w:lvlText w:val="o"/>
      <w:lvlJc w:val="left"/>
      <w:pPr>
        <w:ind w:left="1440" w:hanging="360"/>
      </w:pPr>
      <w:rPr>
        <w:rFonts w:ascii="Courier New" w:hAnsi="Courier New" w:cs="Courier New" w:hint="default"/>
      </w:rPr>
    </w:lvl>
    <w:lvl w:ilvl="2" w:tplc="6D54993C" w:tentative="1">
      <w:start w:val="1"/>
      <w:numFmt w:val="bullet"/>
      <w:lvlText w:val=""/>
      <w:lvlJc w:val="left"/>
      <w:pPr>
        <w:ind w:left="2160" w:hanging="360"/>
      </w:pPr>
      <w:rPr>
        <w:rFonts w:ascii="Wingdings" w:hAnsi="Wingdings" w:hint="default"/>
      </w:rPr>
    </w:lvl>
    <w:lvl w:ilvl="3" w:tplc="33C47708" w:tentative="1">
      <w:start w:val="1"/>
      <w:numFmt w:val="bullet"/>
      <w:lvlText w:val=""/>
      <w:lvlJc w:val="left"/>
      <w:pPr>
        <w:ind w:left="2880" w:hanging="360"/>
      </w:pPr>
      <w:rPr>
        <w:rFonts w:ascii="Symbol" w:hAnsi="Symbol" w:hint="default"/>
      </w:rPr>
    </w:lvl>
    <w:lvl w:ilvl="4" w:tplc="11DC83EA" w:tentative="1">
      <w:start w:val="1"/>
      <w:numFmt w:val="bullet"/>
      <w:lvlText w:val="o"/>
      <w:lvlJc w:val="left"/>
      <w:pPr>
        <w:ind w:left="3600" w:hanging="360"/>
      </w:pPr>
      <w:rPr>
        <w:rFonts w:ascii="Courier New" w:hAnsi="Courier New" w:cs="Courier New" w:hint="default"/>
      </w:rPr>
    </w:lvl>
    <w:lvl w:ilvl="5" w:tplc="28BE466C" w:tentative="1">
      <w:start w:val="1"/>
      <w:numFmt w:val="bullet"/>
      <w:lvlText w:val=""/>
      <w:lvlJc w:val="left"/>
      <w:pPr>
        <w:ind w:left="4320" w:hanging="360"/>
      </w:pPr>
      <w:rPr>
        <w:rFonts w:ascii="Wingdings" w:hAnsi="Wingdings" w:hint="default"/>
      </w:rPr>
    </w:lvl>
    <w:lvl w:ilvl="6" w:tplc="269A6DA6" w:tentative="1">
      <w:start w:val="1"/>
      <w:numFmt w:val="bullet"/>
      <w:lvlText w:val=""/>
      <w:lvlJc w:val="left"/>
      <w:pPr>
        <w:ind w:left="5040" w:hanging="360"/>
      </w:pPr>
      <w:rPr>
        <w:rFonts w:ascii="Symbol" w:hAnsi="Symbol" w:hint="default"/>
      </w:rPr>
    </w:lvl>
    <w:lvl w:ilvl="7" w:tplc="FE5830E4" w:tentative="1">
      <w:start w:val="1"/>
      <w:numFmt w:val="bullet"/>
      <w:lvlText w:val="o"/>
      <w:lvlJc w:val="left"/>
      <w:pPr>
        <w:ind w:left="5760" w:hanging="360"/>
      </w:pPr>
      <w:rPr>
        <w:rFonts w:ascii="Courier New" w:hAnsi="Courier New" w:cs="Courier New" w:hint="default"/>
      </w:rPr>
    </w:lvl>
    <w:lvl w:ilvl="8" w:tplc="17602E08" w:tentative="1">
      <w:start w:val="1"/>
      <w:numFmt w:val="bullet"/>
      <w:lvlText w:val=""/>
      <w:lvlJc w:val="left"/>
      <w:pPr>
        <w:ind w:left="6480" w:hanging="360"/>
      </w:pPr>
      <w:rPr>
        <w:rFonts w:ascii="Wingdings" w:hAnsi="Wingdings" w:hint="default"/>
      </w:rPr>
    </w:lvl>
  </w:abstractNum>
  <w:abstractNum w:abstractNumId="17" w15:restartNumberingAfterBreak="0">
    <w:nsid w:val="541A34E4"/>
    <w:multiLevelType w:val="hybridMultilevel"/>
    <w:tmpl w:val="8AFEC6AA"/>
    <w:lvl w:ilvl="0" w:tplc="5388F7A8">
      <w:start w:val="1"/>
      <w:numFmt w:val="bullet"/>
      <w:lvlText w:val=""/>
      <w:lvlJc w:val="left"/>
      <w:pPr>
        <w:ind w:left="720" w:hanging="360"/>
      </w:pPr>
      <w:rPr>
        <w:rFonts w:ascii="Symbol" w:hAnsi="Symbol" w:hint="default"/>
      </w:rPr>
    </w:lvl>
    <w:lvl w:ilvl="1" w:tplc="A7563714" w:tentative="1">
      <w:start w:val="1"/>
      <w:numFmt w:val="bullet"/>
      <w:lvlText w:val="o"/>
      <w:lvlJc w:val="left"/>
      <w:pPr>
        <w:ind w:left="1440" w:hanging="360"/>
      </w:pPr>
      <w:rPr>
        <w:rFonts w:ascii="Courier New" w:hAnsi="Courier New" w:cs="Courier New" w:hint="default"/>
      </w:rPr>
    </w:lvl>
    <w:lvl w:ilvl="2" w:tplc="71C07626" w:tentative="1">
      <w:start w:val="1"/>
      <w:numFmt w:val="bullet"/>
      <w:lvlText w:val=""/>
      <w:lvlJc w:val="left"/>
      <w:pPr>
        <w:ind w:left="2160" w:hanging="360"/>
      </w:pPr>
      <w:rPr>
        <w:rFonts w:ascii="Wingdings" w:hAnsi="Wingdings" w:hint="default"/>
      </w:rPr>
    </w:lvl>
    <w:lvl w:ilvl="3" w:tplc="1FFECF52" w:tentative="1">
      <w:start w:val="1"/>
      <w:numFmt w:val="bullet"/>
      <w:lvlText w:val=""/>
      <w:lvlJc w:val="left"/>
      <w:pPr>
        <w:ind w:left="2880" w:hanging="360"/>
      </w:pPr>
      <w:rPr>
        <w:rFonts w:ascii="Symbol" w:hAnsi="Symbol" w:hint="default"/>
      </w:rPr>
    </w:lvl>
    <w:lvl w:ilvl="4" w:tplc="0FE641FE" w:tentative="1">
      <w:start w:val="1"/>
      <w:numFmt w:val="bullet"/>
      <w:lvlText w:val="o"/>
      <w:lvlJc w:val="left"/>
      <w:pPr>
        <w:ind w:left="3600" w:hanging="360"/>
      </w:pPr>
      <w:rPr>
        <w:rFonts w:ascii="Courier New" w:hAnsi="Courier New" w:cs="Courier New" w:hint="default"/>
      </w:rPr>
    </w:lvl>
    <w:lvl w:ilvl="5" w:tplc="F798452A" w:tentative="1">
      <w:start w:val="1"/>
      <w:numFmt w:val="bullet"/>
      <w:lvlText w:val=""/>
      <w:lvlJc w:val="left"/>
      <w:pPr>
        <w:ind w:left="4320" w:hanging="360"/>
      </w:pPr>
      <w:rPr>
        <w:rFonts w:ascii="Wingdings" w:hAnsi="Wingdings" w:hint="default"/>
      </w:rPr>
    </w:lvl>
    <w:lvl w:ilvl="6" w:tplc="C790828E" w:tentative="1">
      <w:start w:val="1"/>
      <w:numFmt w:val="bullet"/>
      <w:lvlText w:val=""/>
      <w:lvlJc w:val="left"/>
      <w:pPr>
        <w:ind w:left="5040" w:hanging="360"/>
      </w:pPr>
      <w:rPr>
        <w:rFonts w:ascii="Symbol" w:hAnsi="Symbol" w:hint="default"/>
      </w:rPr>
    </w:lvl>
    <w:lvl w:ilvl="7" w:tplc="FB28C88C" w:tentative="1">
      <w:start w:val="1"/>
      <w:numFmt w:val="bullet"/>
      <w:lvlText w:val="o"/>
      <w:lvlJc w:val="left"/>
      <w:pPr>
        <w:ind w:left="5760" w:hanging="360"/>
      </w:pPr>
      <w:rPr>
        <w:rFonts w:ascii="Courier New" w:hAnsi="Courier New" w:cs="Courier New" w:hint="default"/>
      </w:rPr>
    </w:lvl>
    <w:lvl w:ilvl="8" w:tplc="30F6D61C" w:tentative="1">
      <w:start w:val="1"/>
      <w:numFmt w:val="bullet"/>
      <w:lvlText w:val=""/>
      <w:lvlJc w:val="left"/>
      <w:pPr>
        <w:ind w:left="6480" w:hanging="360"/>
      </w:pPr>
      <w:rPr>
        <w:rFonts w:ascii="Wingdings" w:hAnsi="Wingdings" w:hint="default"/>
      </w:rPr>
    </w:lvl>
  </w:abstractNum>
  <w:abstractNum w:abstractNumId="18" w15:restartNumberingAfterBreak="0">
    <w:nsid w:val="5D2403B5"/>
    <w:multiLevelType w:val="hybridMultilevel"/>
    <w:tmpl w:val="E418F9FE"/>
    <w:lvl w:ilvl="0" w:tplc="DC544392">
      <w:start w:val="1"/>
      <w:numFmt w:val="bullet"/>
      <w:lvlText w:val=""/>
      <w:lvlJc w:val="left"/>
      <w:pPr>
        <w:ind w:left="720" w:hanging="360"/>
      </w:pPr>
      <w:rPr>
        <w:rFonts w:ascii="Symbol" w:hAnsi="Symbol" w:hint="default"/>
      </w:rPr>
    </w:lvl>
    <w:lvl w:ilvl="1" w:tplc="B67670F0" w:tentative="1">
      <w:start w:val="1"/>
      <w:numFmt w:val="bullet"/>
      <w:lvlText w:val="o"/>
      <w:lvlJc w:val="left"/>
      <w:pPr>
        <w:ind w:left="1440" w:hanging="360"/>
      </w:pPr>
      <w:rPr>
        <w:rFonts w:ascii="Courier New" w:hAnsi="Courier New" w:cs="Courier New" w:hint="default"/>
      </w:rPr>
    </w:lvl>
    <w:lvl w:ilvl="2" w:tplc="31B43468" w:tentative="1">
      <w:start w:val="1"/>
      <w:numFmt w:val="bullet"/>
      <w:lvlText w:val=""/>
      <w:lvlJc w:val="left"/>
      <w:pPr>
        <w:ind w:left="2160" w:hanging="360"/>
      </w:pPr>
      <w:rPr>
        <w:rFonts w:ascii="Wingdings" w:hAnsi="Wingdings" w:hint="default"/>
      </w:rPr>
    </w:lvl>
    <w:lvl w:ilvl="3" w:tplc="C130DCC2" w:tentative="1">
      <w:start w:val="1"/>
      <w:numFmt w:val="bullet"/>
      <w:lvlText w:val=""/>
      <w:lvlJc w:val="left"/>
      <w:pPr>
        <w:ind w:left="2880" w:hanging="360"/>
      </w:pPr>
      <w:rPr>
        <w:rFonts w:ascii="Symbol" w:hAnsi="Symbol" w:hint="default"/>
      </w:rPr>
    </w:lvl>
    <w:lvl w:ilvl="4" w:tplc="AB6034BC" w:tentative="1">
      <w:start w:val="1"/>
      <w:numFmt w:val="bullet"/>
      <w:lvlText w:val="o"/>
      <w:lvlJc w:val="left"/>
      <w:pPr>
        <w:ind w:left="3600" w:hanging="360"/>
      </w:pPr>
      <w:rPr>
        <w:rFonts w:ascii="Courier New" w:hAnsi="Courier New" w:cs="Courier New" w:hint="default"/>
      </w:rPr>
    </w:lvl>
    <w:lvl w:ilvl="5" w:tplc="989E95C8" w:tentative="1">
      <w:start w:val="1"/>
      <w:numFmt w:val="bullet"/>
      <w:lvlText w:val=""/>
      <w:lvlJc w:val="left"/>
      <w:pPr>
        <w:ind w:left="4320" w:hanging="360"/>
      </w:pPr>
      <w:rPr>
        <w:rFonts w:ascii="Wingdings" w:hAnsi="Wingdings" w:hint="default"/>
      </w:rPr>
    </w:lvl>
    <w:lvl w:ilvl="6" w:tplc="B8448A3A" w:tentative="1">
      <w:start w:val="1"/>
      <w:numFmt w:val="bullet"/>
      <w:lvlText w:val=""/>
      <w:lvlJc w:val="left"/>
      <w:pPr>
        <w:ind w:left="5040" w:hanging="360"/>
      </w:pPr>
      <w:rPr>
        <w:rFonts w:ascii="Symbol" w:hAnsi="Symbol" w:hint="default"/>
      </w:rPr>
    </w:lvl>
    <w:lvl w:ilvl="7" w:tplc="4E5A592E" w:tentative="1">
      <w:start w:val="1"/>
      <w:numFmt w:val="bullet"/>
      <w:lvlText w:val="o"/>
      <w:lvlJc w:val="left"/>
      <w:pPr>
        <w:ind w:left="5760" w:hanging="360"/>
      </w:pPr>
      <w:rPr>
        <w:rFonts w:ascii="Courier New" w:hAnsi="Courier New" w:cs="Courier New" w:hint="default"/>
      </w:rPr>
    </w:lvl>
    <w:lvl w:ilvl="8" w:tplc="957A127A" w:tentative="1">
      <w:start w:val="1"/>
      <w:numFmt w:val="bullet"/>
      <w:lvlText w:val=""/>
      <w:lvlJc w:val="left"/>
      <w:pPr>
        <w:ind w:left="6480" w:hanging="360"/>
      </w:pPr>
      <w:rPr>
        <w:rFonts w:ascii="Wingdings" w:hAnsi="Wingdings" w:hint="default"/>
      </w:rPr>
    </w:lvl>
  </w:abstractNum>
  <w:abstractNum w:abstractNumId="19" w15:restartNumberingAfterBreak="0">
    <w:nsid w:val="61182532"/>
    <w:multiLevelType w:val="hybridMultilevel"/>
    <w:tmpl w:val="418C1BCE"/>
    <w:lvl w:ilvl="0" w:tplc="7C2C1F08">
      <w:start w:val="1"/>
      <w:numFmt w:val="bullet"/>
      <w:lvlText w:val=""/>
      <w:lvlJc w:val="left"/>
      <w:pPr>
        <w:ind w:left="720" w:hanging="360"/>
      </w:pPr>
      <w:rPr>
        <w:rFonts w:ascii="Symbol" w:hAnsi="Symbol" w:hint="default"/>
      </w:rPr>
    </w:lvl>
    <w:lvl w:ilvl="1" w:tplc="FC68C2F0" w:tentative="1">
      <w:start w:val="1"/>
      <w:numFmt w:val="bullet"/>
      <w:lvlText w:val="o"/>
      <w:lvlJc w:val="left"/>
      <w:pPr>
        <w:ind w:left="1440" w:hanging="360"/>
      </w:pPr>
      <w:rPr>
        <w:rFonts w:ascii="Courier New" w:hAnsi="Courier New" w:cs="Courier New" w:hint="default"/>
      </w:rPr>
    </w:lvl>
    <w:lvl w:ilvl="2" w:tplc="FC922040" w:tentative="1">
      <w:start w:val="1"/>
      <w:numFmt w:val="bullet"/>
      <w:lvlText w:val=""/>
      <w:lvlJc w:val="left"/>
      <w:pPr>
        <w:ind w:left="2160" w:hanging="360"/>
      </w:pPr>
      <w:rPr>
        <w:rFonts w:ascii="Wingdings" w:hAnsi="Wingdings" w:hint="default"/>
      </w:rPr>
    </w:lvl>
    <w:lvl w:ilvl="3" w:tplc="9A1EEB68" w:tentative="1">
      <w:start w:val="1"/>
      <w:numFmt w:val="bullet"/>
      <w:lvlText w:val=""/>
      <w:lvlJc w:val="left"/>
      <w:pPr>
        <w:ind w:left="2880" w:hanging="360"/>
      </w:pPr>
      <w:rPr>
        <w:rFonts w:ascii="Symbol" w:hAnsi="Symbol" w:hint="default"/>
      </w:rPr>
    </w:lvl>
    <w:lvl w:ilvl="4" w:tplc="A7389BD0" w:tentative="1">
      <w:start w:val="1"/>
      <w:numFmt w:val="bullet"/>
      <w:lvlText w:val="o"/>
      <w:lvlJc w:val="left"/>
      <w:pPr>
        <w:ind w:left="3600" w:hanging="360"/>
      </w:pPr>
      <w:rPr>
        <w:rFonts w:ascii="Courier New" w:hAnsi="Courier New" w:cs="Courier New" w:hint="default"/>
      </w:rPr>
    </w:lvl>
    <w:lvl w:ilvl="5" w:tplc="E6BA04FA" w:tentative="1">
      <w:start w:val="1"/>
      <w:numFmt w:val="bullet"/>
      <w:lvlText w:val=""/>
      <w:lvlJc w:val="left"/>
      <w:pPr>
        <w:ind w:left="4320" w:hanging="360"/>
      </w:pPr>
      <w:rPr>
        <w:rFonts w:ascii="Wingdings" w:hAnsi="Wingdings" w:hint="default"/>
      </w:rPr>
    </w:lvl>
    <w:lvl w:ilvl="6" w:tplc="66D46A74" w:tentative="1">
      <w:start w:val="1"/>
      <w:numFmt w:val="bullet"/>
      <w:lvlText w:val=""/>
      <w:lvlJc w:val="left"/>
      <w:pPr>
        <w:ind w:left="5040" w:hanging="360"/>
      </w:pPr>
      <w:rPr>
        <w:rFonts w:ascii="Symbol" w:hAnsi="Symbol" w:hint="default"/>
      </w:rPr>
    </w:lvl>
    <w:lvl w:ilvl="7" w:tplc="779C2274" w:tentative="1">
      <w:start w:val="1"/>
      <w:numFmt w:val="bullet"/>
      <w:lvlText w:val="o"/>
      <w:lvlJc w:val="left"/>
      <w:pPr>
        <w:ind w:left="5760" w:hanging="360"/>
      </w:pPr>
      <w:rPr>
        <w:rFonts w:ascii="Courier New" w:hAnsi="Courier New" w:cs="Courier New" w:hint="default"/>
      </w:rPr>
    </w:lvl>
    <w:lvl w:ilvl="8" w:tplc="2FD67780" w:tentative="1">
      <w:start w:val="1"/>
      <w:numFmt w:val="bullet"/>
      <w:lvlText w:val=""/>
      <w:lvlJc w:val="left"/>
      <w:pPr>
        <w:ind w:left="6480" w:hanging="360"/>
      </w:pPr>
      <w:rPr>
        <w:rFonts w:ascii="Wingdings" w:hAnsi="Wingdings" w:hint="default"/>
      </w:rPr>
    </w:lvl>
  </w:abstractNum>
  <w:abstractNum w:abstractNumId="20" w15:restartNumberingAfterBreak="0">
    <w:nsid w:val="61E42C5C"/>
    <w:multiLevelType w:val="hybridMultilevel"/>
    <w:tmpl w:val="1B0E2720"/>
    <w:lvl w:ilvl="0" w:tplc="A2A2A388">
      <w:start w:val="1"/>
      <w:numFmt w:val="bullet"/>
      <w:lvlText w:val=""/>
      <w:lvlJc w:val="left"/>
      <w:pPr>
        <w:ind w:left="720" w:hanging="360"/>
      </w:pPr>
      <w:rPr>
        <w:rFonts w:ascii="Symbol" w:hAnsi="Symbol" w:hint="default"/>
      </w:rPr>
    </w:lvl>
    <w:lvl w:ilvl="1" w:tplc="1D102FA0" w:tentative="1">
      <w:start w:val="1"/>
      <w:numFmt w:val="bullet"/>
      <w:lvlText w:val="o"/>
      <w:lvlJc w:val="left"/>
      <w:pPr>
        <w:ind w:left="1440" w:hanging="360"/>
      </w:pPr>
      <w:rPr>
        <w:rFonts w:ascii="Courier New" w:hAnsi="Courier New" w:cs="Courier New" w:hint="default"/>
      </w:rPr>
    </w:lvl>
    <w:lvl w:ilvl="2" w:tplc="72545A30" w:tentative="1">
      <w:start w:val="1"/>
      <w:numFmt w:val="bullet"/>
      <w:lvlText w:val=""/>
      <w:lvlJc w:val="left"/>
      <w:pPr>
        <w:ind w:left="2160" w:hanging="360"/>
      </w:pPr>
      <w:rPr>
        <w:rFonts w:ascii="Wingdings" w:hAnsi="Wingdings" w:hint="default"/>
      </w:rPr>
    </w:lvl>
    <w:lvl w:ilvl="3" w:tplc="4C501CF4" w:tentative="1">
      <w:start w:val="1"/>
      <w:numFmt w:val="bullet"/>
      <w:lvlText w:val=""/>
      <w:lvlJc w:val="left"/>
      <w:pPr>
        <w:ind w:left="2880" w:hanging="360"/>
      </w:pPr>
      <w:rPr>
        <w:rFonts w:ascii="Symbol" w:hAnsi="Symbol" w:hint="default"/>
      </w:rPr>
    </w:lvl>
    <w:lvl w:ilvl="4" w:tplc="057EF8A6" w:tentative="1">
      <w:start w:val="1"/>
      <w:numFmt w:val="bullet"/>
      <w:lvlText w:val="o"/>
      <w:lvlJc w:val="left"/>
      <w:pPr>
        <w:ind w:left="3600" w:hanging="360"/>
      </w:pPr>
      <w:rPr>
        <w:rFonts w:ascii="Courier New" w:hAnsi="Courier New" w:cs="Courier New" w:hint="default"/>
      </w:rPr>
    </w:lvl>
    <w:lvl w:ilvl="5" w:tplc="8DDA74E8" w:tentative="1">
      <w:start w:val="1"/>
      <w:numFmt w:val="bullet"/>
      <w:lvlText w:val=""/>
      <w:lvlJc w:val="left"/>
      <w:pPr>
        <w:ind w:left="4320" w:hanging="360"/>
      </w:pPr>
      <w:rPr>
        <w:rFonts w:ascii="Wingdings" w:hAnsi="Wingdings" w:hint="default"/>
      </w:rPr>
    </w:lvl>
    <w:lvl w:ilvl="6" w:tplc="827C5330" w:tentative="1">
      <w:start w:val="1"/>
      <w:numFmt w:val="bullet"/>
      <w:lvlText w:val=""/>
      <w:lvlJc w:val="left"/>
      <w:pPr>
        <w:ind w:left="5040" w:hanging="360"/>
      </w:pPr>
      <w:rPr>
        <w:rFonts w:ascii="Symbol" w:hAnsi="Symbol" w:hint="default"/>
      </w:rPr>
    </w:lvl>
    <w:lvl w:ilvl="7" w:tplc="DF6A815A" w:tentative="1">
      <w:start w:val="1"/>
      <w:numFmt w:val="bullet"/>
      <w:lvlText w:val="o"/>
      <w:lvlJc w:val="left"/>
      <w:pPr>
        <w:ind w:left="5760" w:hanging="360"/>
      </w:pPr>
      <w:rPr>
        <w:rFonts w:ascii="Courier New" w:hAnsi="Courier New" w:cs="Courier New" w:hint="default"/>
      </w:rPr>
    </w:lvl>
    <w:lvl w:ilvl="8" w:tplc="D854BEEE"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3AC4DF2C">
      <w:start w:val="1"/>
      <w:numFmt w:val="decimal"/>
      <w:lvlText w:val="%1."/>
      <w:lvlJc w:val="left"/>
      <w:pPr>
        <w:ind w:left="720" w:hanging="360"/>
      </w:pPr>
    </w:lvl>
    <w:lvl w:ilvl="1" w:tplc="4CA60800" w:tentative="1">
      <w:start w:val="1"/>
      <w:numFmt w:val="lowerLetter"/>
      <w:lvlText w:val="%2."/>
      <w:lvlJc w:val="left"/>
      <w:pPr>
        <w:ind w:left="1440" w:hanging="360"/>
      </w:pPr>
    </w:lvl>
    <w:lvl w:ilvl="2" w:tplc="38A0AF76" w:tentative="1">
      <w:start w:val="1"/>
      <w:numFmt w:val="lowerRoman"/>
      <w:lvlText w:val="%3."/>
      <w:lvlJc w:val="right"/>
      <w:pPr>
        <w:ind w:left="2160" w:hanging="180"/>
      </w:pPr>
    </w:lvl>
    <w:lvl w:ilvl="3" w:tplc="CC706896" w:tentative="1">
      <w:start w:val="1"/>
      <w:numFmt w:val="decimal"/>
      <w:lvlText w:val="%4."/>
      <w:lvlJc w:val="left"/>
      <w:pPr>
        <w:ind w:left="2880" w:hanging="360"/>
      </w:pPr>
    </w:lvl>
    <w:lvl w:ilvl="4" w:tplc="DA822C1E" w:tentative="1">
      <w:start w:val="1"/>
      <w:numFmt w:val="lowerLetter"/>
      <w:lvlText w:val="%5."/>
      <w:lvlJc w:val="left"/>
      <w:pPr>
        <w:ind w:left="3600" w:hanging="360"/>
      </w:pPr>
    </w:lvl>
    <w:lvl w:ilvl="5" w:tplc="E6C80DB0" w:tentative="1">
      <w:start w:val="1"/>
      <w:numFmt w:val="lowerRoman"/>
      <w:lvlText w:val="%6."/>
      <w:lvlJc w:val="right"/>
      <w:pPr>
        <w:ind w:left="4320" w:hanging="180"/>
      </w:pPr>
    </w:lvl>
    <w:lvl w:ilvl="6" w:tplc="65549C60" w:tentative="1">
      <w:start w:val="1"/>
      <w:numFmt w:val="decimal"/>
      <w:lvlText w:val="%7."/>
      <w:lvlJc w:val="left"/>
      <w:pPr>
        <w:ind w:left="5040" w:hanging="360"/>
      </w:pPr>
    </w:lvl>
    <w:lvl w:ilvl="7" w:tplc="7752FCFE" w:tentative="1">
      <w:start w:val="1"/>
      <w:numFmt w:val="lowerLetter"/>
      <w:lvlText w:val="%8."/>
      <w:lvlJc w:val="left"/>
      <w:pPr>
        <w:ind w:left="5760" w:hanging="360"/>
      </w:pPr>
    </w:lvl>
    <w:lvl w:ilvl="8" w:tplc="4A34148A" w:tentative="1">
      <w:start w:val="1"/>
      <w:numFmt w:val="lowerRoman"/>
      <w:lvlText w:val="%9."/>
      <w:lvlJc w:val="right"/>
      <w:pPr>
        <w:ind w:left="6480" w:hanging="180"/>
      </w:pPr>
    </w:lvl>
  </w:abstractNum>
  <w:abstractNum w:abstractNumId="22" w15:restartNumberingAfterBreak="0">
    <w:nsid w:val="686F2A4A"/>
    <w:multiLevelType w:val="hybridMultilevel"/>
    <w:tmpl w:val="1EE47484"/>
    <w:lvl w:ilvl="0" w:tplc="16760CD0">
      <w:start w:val="1"/>
      <w:numFmt w:val="bullet"/>
      <w:lvlText w:val=""/>
      <w:lvlJc w:val="left"/>
      <w:pPr>
        <w:ind w:left="720" w:hanging="360"/>
      </w:pPr>
      <w:rPr>
        <w:rFonts w:ascii="Symbol" w:hAnsi="Symbol" w:hint="default"/>
      </w:rPr>
    </w:lvl>
    <w:lvl w:ilvl="1" w:tplc="EC589F40" w:tentative="1">
      <w:start w:val="1"/>
      <w:numFmt w:val="bullet"/>
      <w:lvlText w:val="o"/>
      <w:lvlJc w:val="left"/>
      <w:pPr>
        <w:ind w:left="1440" w:hanging="360"/>
      </w:pPr>
      <w:rPr>
        <w:rFonts w:ascii="Courier New" w:hAnsi="Courier New" w:cs="Courier New" w:hint="default"/>
      </w:rPr>
    </w:lvl>
    <w:lvl w:ilvl="2" w:tplc="E4B803EC" w:tentative="1">
      <w:start w:val="1"/>
      <w:numFmt w:val="bullet"/>
      <w:lvlText w:val=""/>
      <w:lvlJc w:val="left"/>
      <w:pPr>
        <w:ind w:left="2160" w:hanging="360"/>
      </w:pPr>
      <w:rPr>
        <w:rFonts w:ascii="Wingdings" w:hAnsi="Wingdings" w:hint="default"/>
      </w:rPr>
    </w:lvl>
    <w:lvl w:ilvl="3" w:tplc="AC96A7A8" w:tentative="1">
      <w:start w:val="1"/>
      <w:numFmt w:val="bullet"/>
      <w:lvlText w:val=""/>
      <w:lvlJc w:val="left"/>
      <w:pPr>
        <w:ind w:left="2880" w:hanging="360"/>
      </w:pPr>
      <w:rPr>
        <w:rFonts w:ascii="Symbol" w:hAnsi="Symbol" w:hint="default"/>
      </w:rPr>
    </w:lvl>
    <w:lvl w:ilvl="4" w:tplc="457C122E" w:tentative="1">
      <w:start w:val="1"/>
      <w:numFmt w:val="bullet"/>
      <w:lvlText w:val="o"/>
      <w:lvlJc w:val="left"/>
      <w:pPr>
        <w:ind w:left="3600" w:hanging="360"/>
      </w:pPr>
      <w:rPr>
        <w:rFonts w:ascii="Courier New" w:hAnsi="Courier New" w:cs="Courier New" w:hint="default"/>
      </w:rPr>
    </w:lvl>
    <w:lvl w:ilvl="5" w:tplc="D27EDCBC" w:tentative="1">
      <w:start w:val="1"/>
      <w:numFmt w:val="bullet"/>
      <w:lvlText w:val=""/>
      <w:lvlJc w:val="left"/>
      <w:pPr>
        <w:ind w:left="4320" w:hanging="360"/>
      </w:pPr>
      <w:rPr>
        <w:rFonts w:ascii="Wingdings" w:hAnsi="Wingdings" w:hint="default"/>
      </w:rPr>
    </w:lvl>
    <w:lvl w:ilvl="6" w:tplc="C78E461E" w:tentative="1">
      <w:start w:val="1"/>
      <w:numFmt w:val="bullet"/>
      <w:lvlText w:val=""/>
      <w:lvlJc w:val="left"/>
      <w:pPr>
        <w:ind w:left="5040" w:hanging="360"/>
      </w:pPr>
      <w:rPr>
        <w:rFonts w:ascii="Symbol" w:hAnsi="Symbol" w:hint="default"/>
      </w:rPr>
    </w:lvl>
    <w:lvl w:ilvl="7" w:tplc="440E2AA6" w:tentative="1">
      <w:start w:val="1"/>
      <w:numFmt w:val="bullet"/>
      <w:lvlText w:val="o"/>
      <w:lvlJc w:val="left"/>
      <w:pPr>
        <w:ind w:left="5760" w:hanging="360"/>
      </w:pPr>
      <w:rPr>
        <w:rFonts w:ascii="Courier New" w:hAnsi="Courier New" w:cs="Courier New" w:hint="default"/>
      </w:rPr>
    </w:lvl>
    <w:lvl w:ilvl="8" w:tplc="B1B2711E" w:tentative="1">
      <w:start w:val="1"/>
      <w:numFmt w:val="bullet"/>
      <w:lvlText w:val=""/>
      <w:lvlJc w:val="left"/>
      <w:pPr>
        <w:ind w:left="6480" w:hanging="360"/>
      </w:pPr>
      <w:rPr>
        <w:rFonts w:ascii="Wingdings" w:hAnsi="Wingdings" w:hint="default"/>
      </w:rPr>
    </w:lvl>
  </w:abstractNum>
  <w:abstractNum w:abstractNumId="23" w15:restartNumberingAfterBreak="0">
    <w:nsid w:val="6A796AAB"/>
    <w:multiLevelType w:val="hybridMultilevel"/>
    <w:tmpl w:val="F632857E"/>
    <w:lvl w:ilvl="0" w:tplc="45C610FE">
      <w:start w:val="1"/>
      <w:numFmt w:val="bullet"/>
      <w:lvlText w:val=""/>
      <w:lvlJc w:val="left"/>
      <w:pPr>
        <w:ind w:left="720" w:hanging="360"/>
      </w:pPr>
      <w:rPr>
        <w:rFonts w:ascii="Symbol" w:hAnsi="Symbol" w:hint="default"/>
      </w:rPr>
    </w:lvl>
    <w:lvl w:ilvl="1" w:tplc="25C20270" w:tentative="1">
      <w:start w:val="1"/>
      <w:numFmt w:val="bullet"/>
      <w:lvlText w:val="o"/>
      <w:lvlJc w:val="left"/>
      <w:pPr>
        <w:ind w:left="1440" w:hanging="360"/>
      </w:pPr>
      <w:rPr>
        <w:rFonts w:ascii="Courier New" w:hAnsi="Courier New" w:cs="Courier New" w:hint="default"/>
      </w:rPr>
    </w:lvl>
    <w:lvl w:ilvl="2" w:tplc="DE4CC6DC" w:tentative="1">
      <w:start w:val="1"/>
      <w:numFmt w:val="bullet"/>
      <w:lvlText w:val=""/>
      <w:lvlJc w:val="left"/>
      <w:pPr>
        <w:ind w:left="2160" w:hanging="360"/>
      </w:pPr>
      <w:rPr>
        <w:rFonts w:ascii="Wingdings" w:hAnsi="Wingdings" w:hint="default"/>
      </w:rPr>
    </w:lvl>
    <w:lvl w:ilvl="3" w:tplc="5ADC1014" w:tentative="1">
      <w:start w:val="1"/>
      <w:numFmt w:val="bullet"/>
      <w:lvlText w:val=""/>
      <w:lvlJc w:val="left"/>
      <w:pPr>
        <w:ind w:left="2880" w:hanging="360"/>
      </w:pPr>
      <w:rPr>
        <w:rFonts w:ascii="Symbol" w:hAnsi="Symbol" w:hint="default"/>
      </w:rPr>
    </w:lvl>
    <w:lvl w:ilvl="4" w:tplc="338279BC" w:tentative="1">
      <w:start w:val="1"/>
      <w:numFmt w:val="bullet"/>
      <w:lvlText w:val="o"/>
      <w:lvlJc w:val="left"/>
      <w:pPr>
        <w:ind w:left="3600" w:hanging="360"/>
      </w:pPr>
      <w:rPr>
        <w:rFonts w:ascii="Courier New" w:hAnsi="Courier New" w:cs="Courier New" w:hint="default"/>
      </w:rPr>
    </w:lvl>
    <w:lvl w:ilvl="5" w:tplc="C3CE26BA" w:tentative="1">
      <w:start w:val="1"/>
      <w:numFmt w:val="bullet"/>
      <w:lvlText w:val=""/>
      <w:lvlJc w:val="left"/>
      <w:pPr>
        <w:ind w:left="4320" w:hanging="360"/>
      </w:pPr>
      <w:rPr>
        <w:rFonts w:ascii="Wingdings" w:hAnsi="Wingdings" w:hint="default"/>
      </w:rPr>
    </w:lvl>
    <w:lvl w:ilvl="6" w:tplc="3A4E3F56" w:tentative="1">
      <w:start w:val="1"/>
      <w:numFmt w:val="bullet"/>
      <w:lvlText w:val=""/>
      <w:lvlJc w:val="left"/>
      <w:pPr>
        <w:ind w:left="5040" w:hanging="360"/>
      </w:pPr>
      <w:rPr>
        <w:rFonts w:ascii="Symbol" w:hAnsi="Symbol" w:hint="default"/>
      </w:rPr>
    </w:lvl>
    <w:lvl w:ilvl="7" w:tplc="45AC41D0" w:tentative="1">
      <w:start w:val="1"/>
      <w:numFmt w:val="bullet"/>
      <w:lvlText w:val="o"/>
      <w:lvlJc w:val="left"/>
      <w:pPr>
        <w:ind w:left="5760" w:hanging="360"/>
      </w:pPr>
      <w:rPr>
        <w:rFonts w:ascii="Courier New" w:hAnsi="Courier New" w:cs="Courier New" w:hint="default"/>
      </w:rPr>
    </w:lvl>
    <w:lvl w:ilvl="8" w:tplc="24B6AB50" w:tentative="1">
      <w:start w:val="1"/>
      <w:numFmt w:val="bullet"/>
      <w:lvlText w:val=""/>
      <w:lvlJc w:val="left"/>
      <w:pPr>
        <w:ind w:left="6480" w:hanging="360"/>
      </w:pPr>
      <w:rPr>
        <w:rFonts w:ascii="Wingdings" w:hAnsi="Wingdings" w:hint="default"/>
      </w:rPr>
    </w:lvl>
  </w:abstractNum>
  <w:abstractNum w:abstractNumId="24" w15:restartNumberingAfterBreak="0">
    <w:nsid w:val="6B93460F"/>
    <w:multiLevelType w:val="hybridMultilevel"/>
    <w:tmpl w:val="C7F0D5FE"/>
    <w:lvl w:ilvl="0" w:tplc="43FEC35A">
      <w:start w:val="1"/>
      <w:numFmt w:val="bullet"/>
      <w:lvlText w:val=""/>
      <w:lvlJc w:val="left"/>
      <w:pPr>
        <w:ind w:left="720" w:hanging="360"/>
      </w:pPr>
      <w:rPr>
        <w:rFonts w:ascii="Symbol" w:hAnsi="Symbol" w:hint="default"/>
      </w:rPr>
    </w:lvl>
    <w:lvl w:ilvl="1" w:tplc="FED24456" w:tentative="1">
      <w:start w:val="1"/>
      <w:numFmt w:val="bullet"/>
      <w:lvlText w:val="o"/>
      <w:lvlJc w:val="left"/>
      <w:pPr>
        <w:ind w:left="1440" w:hanging="360"/>
      </w:pPr>
      <w:rPr>
        <w:rFonts w:ascii="Courier New" w:hAnsi="Courier New" w:cs="Courier New" w:hint="default"/>
      </w:rPr>
    </w:lvl>
    <w:lvl w:ilvl="2" w:tplc="EA881D8C" w:tentative="1">
      <w:start w:val="1"/>
      <w:numFmt w:val="bullet"/>
      <w:lvlText w:val=""/>
      <w:lvlJc w:val="left"/>
      <w:pPr>
        <w:ind w:left="2160" w:hanging="360"/>
      </w:pPr>
      <w:rPr>
        <w:rFonts w:ascii="Wingdings" w:hAnsi="Wingdings" w:hint="default"/>
      </w:rPr>
    </w:lvl>
    <w:lvl w:ilvl="3" w:tplc="D2D028E6" w:tentative="1">
      <w:start w:val="1"/>
      <w:numFmt w:val="bullet"/>
      <w:lvlText w:val=""/>
      <w:lvlJc w:val="left"/>
      <w:pPr>
        <w:ind w:left="2880" w:hanging="360"/>
      </w:pPr>
      <w:rPr>
        <w:rFonts w:ascii="Symbol" w:hAnsi="Symbol" w:hint="default"/>
      </w:rPr>
    </w:lvl>
    <w:lvl w:ilvl="4" w:tplc="7B0AD5A8" w:tentative="1">
      <w:start w:val="1"/>
      <w:numFmt w:val="bullet"/>
      <w:lvlText w:val="o"/>
      <w:lvlJc w:val="left"/>
      <w:pPr>
        <w:ind w:left="3600" w:hanging="360"/>
      </w:pPr>
      <w:rPr>
        <w:rFonts w:ascii="Courier New" w:hAnsi="Courier New" w:cs="Courier New" w:hint="default"/>
      </w:rPr>
    </w:lvl>
    <w:lvl w:ilvl="5" w:tplc="4B020836" w:tentative="1">
      <w:start w:val="1"/>
      <w:numFmt w:val="bullet"/>
      <w:lvlText w:val=""/>
      <w:lvlJc w:val="left"/>
      <w:pPr>
        <w:ind w:left="4320" w:hanging="360"/>
      </w:pPr>
      <w:rPr>
        <w:rFonts w:ascii="Wingdings" w:hAnsi="Wingdings" w:hint="default"/>
      </w:rPr>
    </w:lvl>
    <w:lvl w:ilvl="6" w:tplc="57FCD5DE" w:tentative="1">
      <w:start w:val="1"/>
      <w:numFmt w:val="bullet"/>
      <w:lvlText w:val=""/>
      <w:lvlJc w:val="left"/>
      <w:pPr>
        <w:ind w:left="5040" w:hanging="360"/>
      </w:pPr>
      <w:rPr>
        <w:rFonts w:ascii="Symbol" w:hAnsi="Symbol" w:hint="default"/>
      </w:rPr>
    </w:lvl>
    <w:lvl w:ilvl="7" w:tplc="2CB44CB2" w:tentative="1">
      <w:start w:val="1"/>
      <w:numFmt w:val="bullet"/>
      <w:lvlText w:val="o"/>
      <w:lvlJc w:val="left"/>
      <w:pPr>
        <w:ind w:left="5760" w:hanging="360"/>
      </w:pPr>
      <w:rPr>
        <w:rFonts w:ascii="Courier New" w:hAnsi="Courier New" w:cs="Courier New" w:hint="default"/>
      </w:rPr>
    </w:lvl>
    <w:lvl w:ilvl="8" w:tplc="C9BE2310" w:tentative="1">
      <w:start w:val="1"/>
      <w:numFmt w:val="bullet"/>
      <w:lvlText w:val=""/>
      <w:lvlJc w:val="left"/>
      <w:pPr>
        <w:ind w:left="6480" w:hanging="360"/>
      </w:pPr>
      <w:rPr>
        <w:rFonts w:ascii="Wingdings" w:hAnsi="Wingdings" w:hint="default"/>
      </w:rPr>
    </w:lvl>
  </w:abstractNum>
  <w:abstractNum w:abstractNumId="25" w15:restartNumberingAfterBreak="0">
    <w:nsid w:val="6C6F3AF2"/>
    <w:multiLevelType w:val="multilevel"/>
    <w:tmpl w:val="31FE26EA"/>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6CD56469"/>
    <w:multiLevelType w:val="hybridMultilevel"/>
    <w:tmpl w:val="96B40C18"/>
    <w:lvl w:ilvl="0" w:tplc="8AD6AC66">
      <w:start w:val="1"/>
      <w:numFmt w:val="bullet"/>
      <w:lvlText w:val=""/>
      <w:lvlJc w:val="left"/>
      <w:pPr>
        <w:ind w:left="720" w:hanging="360"/>
      </w:pPr>
      <w:rPr>
        <w:rFonts w:ascii="Symbol" w:hAnsi="Symbol" w:hint="default"/>
      </w:rPr>
    </w:lvl>
    <w:lvl w:ilvl="1" w:tplc="3F68D146" w:tentative="1">
      <w:start w:val="1"/>
      <w:numFmt w:val="bullet"/>
      <w:lvlText w:val="o"/>
      <w:lvlJc w:val="left"/>
      <w:pPr>
        <w:ind w:left="1440" w:hanging="360"/>
      </w:pPr>
      <w:rPr>
        <w:rFonts w:ascii="Courier New" w:hAnsi="Courier New" w:cs="Courier New" w:hint="default"/>
      </w:rPr>
    </w:lvl>
    <w:lvl w:ilvl="2" w:tplc="2A2AEE56" w:tentative="1">
      <w:start w:val="1"/>
      <w:numFmt w:val="bullet"/>
      <w:lvlText w:val=""/>
      <w:lvlJc w:val="left"/>
      <w:pPr>
        <w:ind w:left="2160" w:hanging="360"/>
      </w:pPr>
      <w:rPr>
        <w:rFonts w:ascii="Wingdings" w:hAnsi="Wingdings" w:hint="default"/>
      </w:rPr>
    </w:lvl>
    <w:lvl w:ilvl="3" w:tplc="18665A06" w:tentative="1">
      <w:start w:val="1"/>
      <w:numFmt w:val="bullet"/>
      <w:lvlText w:val=""/>
      <w:lvlJc w:val="left"/>
      <w:pPr>
        <w:ind w:left="2880" w:hanging="360"/>
      </w:pPr>
      <w:rPr>
        <w:rFonts w:ascii="Symbol" w:hAnsi="Symbol" w:hint="default"/>
      </w:rPr>
    </w:lvl>
    <w:lvl w:ilvl="4" w:tplc="F042955C" w:tentative="1">
      <w:start w:val="1"/>
      <w:numFmt w:val="bullet"/>
      <w:lvlText w:val="o"/>
      <w:lvlJc w:val="left"/>
      <w:pPr>
        <w:ind w:left="3600" w:hanging="360"/>
      </w:pPr>
      <w:rPr>
        <w:rFonts w:ascii="Courier New" w:hAnsi="Courier New" w:cs="Courier New" w:hint="default"/>
      </w:rPr>
    </w:lvl>
    <w:lvl w:ilvl="5" w:tplc="8F0A16E8" w:tentative="1">
      <w:start w:val="1"/>
      <w:numFmt w:val="bullet"/>
      <w:lvlText w:val=""/>
      <w:lvlJc w:val="left"/>
      <w:pPr>
        <w:ind w:left="4320" w:hanging="360"/>
      </w:pPr>
      <w:rPr>
        <w:rFonts w:ascii="Wingdings" w:hAnsi="Wingdings" w:hint="default"/>
      </w:rPr>
    </w:lvl>
    <w:lvl w:ilvl="6" w:tplc="2E722A9C" w:tentative="1">
      <w:start w:val="1"/>
      <w:numFmt w:val="bullet"/>
      <w:lvlText w:val=""/>
      <w:lvlJc w:val="left"/>
      <w:pPr>
        <w:ind w:left="5040" w:hanging="360"/>
      </w:pPr>
      <w:rPr>
        <w:rFonts w:ascii="Symbol" w:hAnsi="Symbol" w:hint="default"/>
      </w:rPr>
    </w:lvl>
    <w:lvl w:ilvl="7" w:tplc="296212C0" w:tentative="1">
      <w:start w:val="1"/>
      <w:numFmt w:val="bullet"/>
      <w:lvlText w:val="o"/>
      <w:lvlJc w:val="left"/>
      <w:pPr>
        <w:ind w:left="5760" w:hanging="360"/>
      </w:pPr>
      <w:rPr>
        <w:rFonts w:ascii="Courier New" w:hAnsi="Courier New" w:cs="Courier New" w:hint="default"/>
      </w:rPr>
    </w:lvl>
    <w:lvl w:ilvl="8" w:tplc="9314DA9C" w:tentative="1">
      <w:start w:val="1"/>
      <w:numFmt w:val="bullet"/>
      <w:lvlText w:val=""/>
      <w:lvlJc w:val="left"/>
      <w:pPr>
        <w:ind w:left="6480" w:hanging="360"/>
      </w:pPr>
      <w:rPr>
        <w:rFonts w:ascii="Wingdings" w:hAnsi="Wingdings" w:hint="default"/>
      </w:rPr>
    </w:lvl>
  </w:abstractNum>
  <w:abstractNum w:abstractNumId="27" w15:restartNumberingAfterBreak="0">
    <w:nsid w:val="6DA53220"/>
    <w:multiLevelType w:val="hybridMultilevel"/>
    <w:tmpl w:val="7F44EEB6"/>
    <w:lvl w:ilvl="0" w:tplc="1D1887D8">
      <w:start w:val="1"/>
      <w:numFmt w:val="bullet"/>
      <w:lvlText w:val=""/>
      <w:lvlJc w:val="left"/>
      <w:pPr>
        <w:ind w:left="720" w:hanging="360"/>
      </w:pPr>
      <w:rPr>
        <w:rFonts w:ascii="Symbol" w:hAnsi="Symbol" w:hint="default"/>
      </w:rPr>
    </w:lvl>
    <w:lvl w:ilvl="1" w:tplc="C928AB7C" w:tentative="1">
      <w:start w:val="1"/>
      <w:numFmt w:val="bullet"/>
      <w:lvlText w:val="o"/>
      <w:lvlJc w:val="left"/>
      <w:pPr>
        <w:ind w:left="1440" w:hanging="360"/>
      </w:pPr>
      <w:rPr>
        <w:rFonts w:ascii="Courier New" w:hAnsi="Courier New" w:cs="Courier New" w:hint="default"/>
      </w:rPr>
    </w:lvl>
    <w:lvl w:ilvl="2" w:tplc="2020D8DE" w:tentative="1">
      <w:start w:val="1"/>
      <w:numFmt w:val="bullet"/>
      <w:lvlText w:val=""/>
      <w:lvlJc w:val="left"/>
      <w:pPr>
        <w:ind w:left="2160" w:hanging="360"/>
      </w:pPr>
      <w:rPr>
        <w:rFonts w:ascii="Wingdings" w:hAnsi="Wingdings" w:hint="default"/>
      </w:rPr>
    </w:lvl>
    <w:lvl w:ilvl="3" w:tplc="59FCABE6" w:tentative="1">
      <w:start w:val="1"/>
      <w:numFmt w:val="bullet"/>
      <w:lvlText w:val=""/>
      <w:lvlJc w:val="left"/>
      <w:pPr>
        <w:ind w:left="2880" w:hanging="360"/>
      </w:pPr>
      <w:rPr>
        <w:rFonts w:ascii="Symbol" w:hAnsi="Symbol" w:hint="default"/>
      </w:rPr>
    </w:lvl>
    <w:lvl w:ilvl="4" w:tplc="0CFEB09A" w:tentative="1">
      <w:start w:val="1"/>
      <w:numFmt w:val="bullet"/>
      <w:lvlText w:val="o"/>
      <w:lvlJc w:val="left"/>
      <w:pPr>
        <w:ind w:left="3600" w:hanging="360"/>
      </w:pPr>
      <w:rPr>
        <w:rFonts w:ascii="Courier New" w:hAnsi="Courier New" w:cs="Courier New" w:hint="default"/>
      </w:rPr>
    </w:lvl>
    <w:lvl w:ilvl="5" w:tplc="7AF81AE8" w:tentative="1">
      <w:start w:val="1"/>
      <w:numFmt w:val="bullet"/>
      <w:lvlText w:val=""/>
      <w:lvlJc w:val="left"/>
      <w:pPr>
        <w:ind w:left="4320" w:hanging="360"/>
      </w:pPr>
      <w:rPr>
        <w:rFonts w:ascii="Wingdings" w:hAnsi="Wingdings" w:hint="default"/>
      </w:rPr>
    </w:lvl>
    <w:lvl w:ilvl="6" w:tplc="74EAB096" w:tentative="1">
      <w:start w:val="1"/>
      <w:numFmt w:val="bullet"/>
      <w:lvlText w:val=""/>
      <w:lvlJc w:val="left"/>
      <w:pPr>
        <w:ind w:left="5040" w:hanging="360"/>
      </w:pPr>
      <w:rPr>
        <w:rFonts w:ascii="Symbol" w:hAnsi="Symbol" w:hint="default"/>
      </w:rPr>
    </w:lvl>
    <w:lvl w:ilvl="7" w:tplc="E4B6C770" w:tentative="1">
      <w:start w:val="1"/>
      <w:numFmt w:val="bullet"/>
      <w:lvlText w:val="o"/>
      <w:lvlJc w:val="left"/>
      <w:pPr>
        <w:ind w:left="5760" w:hanging="360"/>
      </w:pPr>
      <w:rPr>
        <w:rFonts w:ascii="Courier New" w:hAnsi="Courier New" w:cs="Courier New" w:hint="default"/>
      </w:rPr>
    </w:lvl>
    <w:lvl w:ilvl="8" w:tplc="B1906B0A" w:tentative="1">
      <w:start w:val="1"/>
      <w:numFmt w:val="bullet"/>
      <w:lvlText w:val=""/>
      <w:lvlJc w:val="left"/>
      <w:pPr>
        <w:ind w:left="6480" w:hanging="360"/>
      </w:pPr>
      <w:rPr>
        <w:rFonts w:ascii="Wingdings" w:hAnsi="Wingdings" w:hint="default"/>
      </w:rPr>
    </w:lvl>
  </w:abstractNum>
  <w:abstractNum w:abstractNumId="28" w15:restartNumberingAfterBreak="0">
    <w:nsid w:val="72F324F1"/>
    <w:multiLevelType w:val="hybridMultilevel"/>
    <w:tmpl w:val="D6D66134"/>
    <w:lvl w:ilvl="0" w:tplc="0BD41B5C">
      <w:start w:val="1"/>
      <w:numFmt w:val="bullet"/>
      <w:lvlText w:val=""/>
      <w:lvlJc w:val="left"/>
      <w:pPr>
        <w:ind w:left="720" w:hanging="360"/>
      </w:pPr>
      <w:rPr>
        <w:rFonts w:ascii="Symbol" w:hAnsi="Symbol" w:hint="default"/>
      </w:rPr>
    </w:lvl>
    <w:lvl w:ilvl="1" w:tplc="E57E9E1A" w:tentative="1">
      <w:start w:val="1"/>
      <w:numFmt w:val="bullet"/>
      <w:lvlText w:val="o"/>
      <w:lvlJc w:val="left"/>
      <w:pPr>
        <w:ind w:left="1440" w:hanging="360"/>
      </w:pPr>
      <w:rPr>
        <w:rFonts w:ascii="Courier New" w:hAnsi="Courier New" w:cs="Courier New" w:hint="default"/>
      </w:rPr>
    </w:lvl>
    <w:lvl w:ilvl="2" w:tplc="F61AC4F4" w:tentative="1">
      <w:start w:val="1"/>
      <w:numFmt w:val="bullet"/>
      <w:lvlText w:val=""/>
      <w:lvlJc w:val="left"/>
      <w:pPr>
        <w:ind w:left="2160" w:hanging="360"/>
      </w:pPr>
      <w:rPr>
        <w:rFonts w:ascii="Wingdings" w:hAnsi="Wingdings" w:hint="default"/>
      </w:rPr>
    </w:lvl>
    <w:lvl w:ilvl="3" w:tplc="3788BDC8" w:tentative="1">
      <w:start w:val="1"/>
      <w:numFmt w:val="bullet"/>
      <w:lvlText w:val=""/>
      <w:lvlJc w:val="left"/>
      <w:pPr>
        <w:ind w:left="2880" w:hanging="360"/>
      </w:pPr>
      <w:rPr>
        <w:rFonts w:ascii="Symbol" w:hAnsi="Symbol" w:hint="default"/>
      </w:rPr>
    </w:lvl>
    <w:lvl w:ilvl="4" w:tplc="318052AA" w:tentative="1">
      <w:start w:val="1"/>
      <w:numFmt w:val="bullet"/>
      <w:lvlText w:val="o"/>
      <w:lvlJc w:val="left"/>
      <w:pPr>
        <w:ind w:left="3600" w:hanging="360"/>
      </w:pPr>
      <w:rPr>
        <w:rFonts w:ascii="Courier New" w:hAnsi="Courier New" w:cs="Courier New" w:hint="default"/>
      </w:rPr>
    </w:lvl>
    <w:lvl w:ilvl="5" w:tplc="A8B81F50" w:tentative="1">
      <w:start w:val="1"/>
      <w:numFmt w:val="bullet"/>
      <w:lvlText w:val=""/>
      <w:lvlJc w:val="left"/>
      <w:pPr>
        <w:ind w:left="4320" w:hanging="360"/>
      </w:pPr>
      <w:rPr>
        <w:rFonts w:ascii="Wingdings" w:hAnsi="Wingdings" w:hint="default"/>
      </w:rPr>
    </w:lvl>
    <w:lvl w:ilvl="6" w:tplc="8F7ACE32" w:tentative="1">
      <w:start w:val="1"/>
      <w:numFmt w:val="bullet"/>
      <w:lvlText w:val=""/>
      <w:lvlJc w:val="left"/>
      <w:pPr>
        <w:ind w:left="5040" w:hanging="360"/>
      </w:pPr>
      <w:rPr>
        <w:rFonts w:ascii="Symbol" w:hAnsi="Symbol" w:hint="default"/>
      </w:rPr>
    </w:lvl>
    <w:lvl w:ilvl="7" w:tplc="DAE4DE16" w:tentative="1">
      <w:start w:val="1"/>
      <w:numFmt w:val="bullet"/>
      <w:lvlText w:val="o"/>
      <w:lvlJc w:val="left"/>
      <w:pPr>
        <w:ind w:left="5760" w:hanging="360"/>
      </w:pPr>
      <w:rPr>
        <w:rFonts w:ascii="Courier New" w:hAnsi="Courier New" w:cs="Courier New" w:hint="default"/>
      </w:rPr>
    </w:lvl>
    <w:lvl w:ilvl="8" w:tplc="805A66D0" w:tentative="1">
      <w:start w:val="1"/>
      <w:numFmt w:val="bullet"/>
      <w:lvlText w:val=""/>
      <w:lvlJc w:val="left"/>
      <w:pPr>
        <w:ind w:left="6480" w:hanging="360"/>
      </w:pPr>
      <w:rPr>
        <w:rFonts w:ascii="Wingdings" w:hAnsi="Wingdings" w:hint="default"/>
      </w:rPr>
    </w:lvl>
  </w:abstractNum>
  <w:abstractNum w:abstractNumId="29" w15:restartNumberingAfterBreak="0">
    <w:nsid w:val="778A3C1B"/>
    <w:multiLevelType w:val="multilevel"/>
    <w:tmpl w:val="4390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1"/>
  </w:num>
  <w:num w:numId="3">
    <w:abstractNumId w:val="9"/>
  </w:num>
  <w:num w:numId="4">
    <w:abstractNumId w:val="8"/>
  </w:num>
  <w:num w:numId="5">
    <w:abstractNumId w:val="0"/>
  </w:num>
  <w:num w:numId="6">
    <w:abstractNumId w:val="29"/>
  </w:num>
  <w:num w:numId="7">
    <w:abstractNumId w:val="25"/>
  </w:num>
  <w:num w:numId="8">
    <w:abstractNumId w:val="11"/>
  </w:num>
  <w:num w:numId="9">
    <w:abstractNumId w:val="13"/>
  </w:num>
  <w:num w:numId="10">
    <w:abstractNumId w:val="14"/>
  </w:num>
  <w:num w:numId="11">
    <w:abstractNumId w:val="24"/>
  </w:num>
  <w:num w:numId="12">
    <w:abstractNumId w:val="20"/>
  </w:num>
  <w:num w:numId="13">
    <w:abstractNumId w:val="2"/>
  </w:num>
  <w:num w:numId="14">
    <w:abstractNumId w:val="17"/>
  </w:num>
  <w:num w:numId="15">
    <w:abstractNumId w:val="4"/>
  </w:num>
  <w:num w:numId="16">
    <w:abstractNumId w:val="15"/>
  </w:num>
  <w:num w:numId="17">
    <w:abstractNumId w:val="19"/>
  </w:num>
  <w:num w:numId="18">
    <w:abstractNumId w:val="10"/>
  </w:num>
  <w:num w:numId="19">
    <w:abstractNumId w:val="6"/>
  </w:num>
  <w:num w:numId="20">
    <w:abstractNumId w:val="22"/>
  </w:num>
  <w:num w:numId="21">
    <w:abstractNumId w:val="16"/>
  </w:num>
  <w:num w:numId="22">
    <w:abstractNumId w:val="1"/>
  </w:num>
  <w:num w:numId="23">
    <w:abstractNumId w:val="26"/>
  </w:num>
  <w:num w:numId="24">
    <w:abstractNumId w:val="23"/>
  </w:num>
  <w:num w:numId="25">
    <w:abstractNumId w:val="27"/>
  </w:num>
  <w:num w:numId="26">
    <w:abstractNumId w:val="18"/>
  </w:num>
  <w:num w:numId="27">
    <w:abstractNumId w:val="28"/>
  </w:num>
  <w:num w:numId="28">
    <w:abstractNumId w:val="12"/>
  </w:num>
  <w:num w:numId="29">
    <w:abstractNumId w:val="3"/>
  </w:num>
  <w:num w:numId="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7C2EB6"/>
    <w:rsid w:val="000029D5"/>
    <w:rsid w:val="00003D34"/>
    <w:rsid w:val="00007277"/>
    <w:rsid w:val="00010707"/>
    <w:rsid w:val="00010E14"/>
    <w:rsid w:val="00017087"/>
    <w:rsid w:val="0002241A"/>
    <w:rsid w:val="00024E5D"/>
    <w:rsid w:val="0002567F"/>
    <w:rsid w:val="00026A45"/>
    <w:rsid w:val="00027D42"/>
    <w:rsid w:val="000317D2"/>
    <w:rsid w:val="00031993"/>
    <w:rsid w:val="000342A9"/>
    <w:rsid w:val="00034826"/>
    <w:rsid w:val="00036A49"/>
    <w:rsid w:val="00042A27"/>
    <w:rsid w:val="00042CEA"/>
    <w:rsid w:val="00045DC7"/>
    <w:rsid w:val="00046DE4"/>
    <w:rsid w:val="00050303"/>
    <w:rsid w:val="000539FF"/>
    <w:rsid w:val="000577F4"/>
    <w:rsid w:val="00061350"/>
    <w:rsid w:val="0006217E"/>
    <w:rsid w:val="00062B45"/>
    <w:rsid w:val="00065277"/>
    <w:rsid w:val="00065B8F"/>
    <w:rsid w:val="0006627F"/>
    <w:rsid w:val="00071888"/>
    <w:rsid w:val="00071F82"/>
    <w:rsid w:val="00072533"/>
    <w:rsid w:val="00073875"/>
    <w:rsid w:val="0007664B"/>
    <w:rsid w:val="00076AAA"/>
    <w:rsid w:val="00077432"/>
    <w:rsid w:val="00077F68"/>
    <w:rsid w:val="00080372"/>
    <w:rsid w:val="00081778"/>
    <w:rsid w:val="00082238"/>
    <w:rsid w:val="00083151"/>
    <w:rsid w:val="00087DA2"/>
    <w:rsid w:val="00096C93"/>
    <w:rsid w:val="000A03DC"/>
    <w:rsid w:val="000A3BBF"/>
    <w:rsid w:val="000A5605"/>
    <w:rsid w:val="000A73B9"/>
    <w:rsid w:val="000B6BE9"/>
    <w:rsid w:val="000C136E"/>
    <w:rsid w:val="000C3183"/>
    <w:rsid w:val="000C4013"/>
    <w:rsid w:val="000D178F"/>
    <w:rsid w:val="000D52E9"/>
    <w:rsid w:val="000D7463"/>
    <w:rsid w:val="000E297D"/>
    <w:rsid w:val="000E4178"/>
    <w:rsid w:val="000F1793"/>
    <w:rsid w:val="000F2C82"/>
    <w:rsid w:val="000F5302"/>
    <w:rsid w:val="000F56CC"/>
    <w:rsid w:val="000F5FDA"/>
    <w:rsid w:val="000F6CA7"/>
    <w:rsid w:val="00102443"/>
    <w:rsid w:val="001031D1"/>
    <w:rsid w:val="001042CE"/>
    <w:rsid w:val="00104D21"/>
    <w:rsid w:val="0010716D"/>
    <w:rsid w:val="00107DF5"/>
    <w:rsid w:val="00122CD5"/>
    <w:rsid w:val="001252B8"/>
    <w:rsid w:val="00125D26"/>
    <w:rsid w:val="00126C4D"/>
    <w:rsid w:val="00133F3D"/>
    <w:rsid w:val="00134B04"/>
    <w:rsid w:val="00137CD1"/>
    <w:rsid w:val="001404D8"/>
    <w:rsid w:val="001534BB"/>
    <w:rsid w:val="00154E67"/>
    <w:rsid w:val="00157A7B"/>
    <w:rsid w:val="001625C8"/>
    <w:rsid w:val="001669F5"/>
    <w:rsid w:val="00170E37"/>
    <w:rsid w:val="001716A5"/>
    <w:rsid w:val="00172E7C"/>
    <w:rsid w:val="00177A9E"/>
    <w:rsid w:val="00183A04"/>
    <w:rsid w:val="00184290"/>
    <w:rsid w:val="00186A8E"/>
    <w:rsid w:val="0019316E"/>
    <w:rsid w:val="00196474"/>
    <w:rsid w:val="001A3E43"/>
    <w:rsid w:val="001A5E7A"/>
    <w:rsid w:val="001A6907"/>
    <w:rsid w:val="001A6929"/>
    <w:rsid w:val="001A71FB"/>
    <w:rsid w:val="001C541B"/>
    <w:rsid w:val="001D33C5"/>
    <w:rsid w:val="001E22EE"/>
    <w:rsid w:val="001E2C6D"/>
    <w:rsid w:val="001E4FF6"/>
    <w:rsid w:val="001E640F"/>
    <w:rsid w:val="001F55D9"/>
    <w:rsid w:val="001F7D6B"/>
    <w:rsid w:val="00200865"/>
    <w:rsid w:val="00204406"/>
    <w:rsid w:val="002063E5"/>
    <w:rsid w:val="00206EF7"/>
    <w:rsid w:val="00214580"/>
    <w:rsid w:val="002217A8"/>
    <w:rsid w:val="00231F36"/>
    <w:rsid w:val="00232010"/>
    <w:rsid w:val="002323A0"/>
    <w:rsid w:val="00233BD4"/>
    <w:rsid w:val="00236784"/>
    <w:rsid w:val="0024421E"/>
    <w:rsid w:val="00244FAB"/>
    <w:rsid w:val="00246F3A"/>
    <w:rsid w:val="00252E0E"/>
    <w:rsid w:val="00253917"/>
    <w:rsid w:val="00257088"/>
    <w:rsid w:val="00260D4E"/>
    <w:rsid w:val="00277059"/>
    <w:rsid w:val="002802B1"/>
    <w:rsid w:val="00280BB5"/>
    <w:rsid w:val="00287FAE"/>
    <w:rsid w:val="00290AE6"/>
    <w:rsid w:val="00291EFD"/>
    <w:rsid w:val="00292A44"/>
    <w:rsid w:val="00292C6F"/>
    <w:rsid w:val="002939D6"/>
    <w:rsid w:val="00293D93"/>
    <w:rsid w:val="00297B7C"/>
    <w:rsid w:val="002A05F8"/>
    <w:rsid w:val="002A06D3"/>
    <w:rsid w:val="002A28F1"/>
    <w:rsid w:val="002A3260"/>
    <w:rsid w:val="002A662C"/>
    <w:rsid w:val="002A6E20"/>
    <w:rsid w:val="002A6EBA"/>
    <w:rsid w:val="002B3D8C"/>
    <w:rsid w:val="002B3F6B"/>
    <w:rsid w:val="002B4B8A"/>
    <w:rsid w:val="002B4C7C"/>
    <w:rsid w:val="002B5104"/>
    <w:rsid w:val="002D58F7"/>
    <w:rsid w:val="002E7642"/>
    <w:rsid w:val="002E7D91"/>
    <w:rsid w:val="002F3FB3"/>
    <w:rsid w:val="002F6A6C"/>
    <w:rsid w:val="00300CFC"/>
    <w:rsid w:val="003052B5"/>
    <w:rsid w:val="00305422"/>
    <w:rsid w:val="00306000"/>
    <w:rsid w:val="00307006"/>
    <w:rsid w:val="00313A55"/>
    <w:rsid w:val="00320C9C"/>
    <w:rsid w:val="0032463E"/>
    <w:rsid w:val="0032655E"/>
    <w:rsid w:val="00327CD6"/>
    <w:rsid w:val="0033482A"/>
    <w:rsid w:val="00334DEE"/>
    <w:rsid w:val="0033522D"/>
    <w:rsid w:val="0033651C"/>
    <w:rsid w:val="00340DE0"/>
    <w:rsid w:val="0034524B"/>
    <w:rsid w:val="00355F48"/>
    <w:rsid w:val="00362906"/>
    <w:rsid w:val="00364013"/>
    <w:rsid w:val="00371413"/>
    <w:rsid w:val="00375CFF"/>
    <w:rsid w:val="00380585"/>
    <w:rsid w:val="00381AA7"/>
    <w:rsid w:val="003848A8"/>
    <w:rsid w:val="003860CD"/>
    <w:rsid w:val="003870B1"/>
    <w:rsid w:val="00387B22"/>
    <w:rsid w:val="00390E82"/>
    <w:rsid w:val="00392910"/>
    <w:rsid w:val="003A20E3"/>
    <w:rsid w:val="003A214C"/>
    <w:rsid w:val="003A3AC2"/>
    <w:rsid w:val="003A4463"/>
    <w:rsid w:val="003A5F40"/>
    <w:rsid w:val="003B082D"/>
    <w:rsid w:val="003B147D"/>
    <w:rsid w:val="003B25AB"/>
    <w:rsid w:val="003B3B28"/>
    <w:rsid w:val="003B6792"/>
    <w:rsid w:val="003C4304"/>
    <w:rsid w:val="003C523F"/>
    <w:rsid w:val="003C5A34"/>
    <w:rsid w:val="003D0A4C"/>
    <w:rsid w:val="003D0E58"/>
    <w:rsid w:val="003D2C9C"/>
    <w:rsid w:val="003D5101"/>
    <w:rsid w:val="003D5925"/>
    <w:rsid w:val="003D6392"/>
    <w:rsid w:val="003D6F96"/>
    <w:rsid w:val="003E1154"/>
    <w:rsid w:val="003E25E1"/>
    <w:rsid w:val="003E421D"/>
    <w:rsid w:val="003E54E6"/>
    <w:rsid w:val="003E5A06"/>
    <w:rsid w:val="003E6C5C"/>
    <w:rsid w:val="003E7274"/>
    <w:rsid w:val="003E77F2"/>
    <w:rsid w:val="003F11E0"/>
    <w:rsid w:val="003F17E0"/>
    <w:rsid w:val="003F2A7C"/>
    <w:rsid w:val="003F4F6D"/>
    <w:rsid w:val="003F6305"/>
    <w:rsid w:val="003F7DD8"/>
    <w:rsid w:val="00407474"/>
    <w:rsid w:val="00410886"/>
    <w:rsid w:val="004121EB"/>
    <w:rsid w:val="004131CA"/>
    <w:rsid w:val="00414D2B"/>
    <w:rsid w:val="0041548C"/>
    <w:rsid w:val="00416E18"/>
    <w:rsid w:val="00416EC5"/>
    <w:rsid w:val="004220FF"/>
    <w:rsid w:val="004224EE"/>
    <w:rsid w:val="004267F8"/>
    <w:rsid w:val="0043284D"/>
    <w:rsid w:val="004352C8"/>
    <w:rsid w:val="0043767A"/>
    <w:rsid w:val="0044061D"/>
    <w:rsid w:val="0044453B"/>
    <w:rsid w:val="00445F87"/>
    <w:rsid w:val="004464B2"/>
    <w:rsid w:val="00450A63"/>
    <w:rsid w:val="00450F06"/>
    <w:rsid w:val="00455401"/>
    <w:rsid w:val="0045704A"/>
    <w:rsid w:val="004642BB"/>
    <w:rsid w:val="004649FE"/>
    <w:rsid w:val="00466FE7"/>
    <w:rsid w:val="00474DC5"/>
    <w:rsid w:val="00475783"/>
    <w:rsid w:val="004813C3"/>
    <w:rsid w:val="004905A7"/>
    <w:rsid w:val="00495DBC"/>
    <w:rsid w:val="004A2CA3"/>
    <w:rsid w:val="004A3139"/>
    <w:rsid w:val="004A43A7"/>
    <w:rsid w:val="004A5767"/>
    <w:rsid w:val="004A6E8E"/>
    <w:rsid w:val="004B343C"/>
    <w:rsid w:val="004B47A6"/>
    <w:rsid w:val="004C392D"/>
    <w:rsid w:val="004C3DE2"/>
    <w:rsid w:val="004D0568"/>
    <w:rsid w:val="004D255F"/>
    <w:rsid w:val="004D31FB"/>
    <w:rsid w:val="004D34A3"/>
    <w:rsid w:val="004D422D"/>
    <w:rsid w:val="004E3EB7"/>
    <w:rsid w:val="004E45D5"/>
    <w:rsid w:val="004E46D2"/>
    <w:rsid w:val="004E5B09"/>
    <w:rsid w:val="004F41CA"/>
    <w:rsid w:val="004F60F0"/>
    <w:rsid w:val="00506856"/>
    <w:rsid w:val="00513A8C"/>
    <w:rsid w:val="005203D5"/>
    <w:rsid w:val="00523FE0"/>
    <w:rsid w:val="00524EAB"/>
    <w:rsid w:val="00530C66"/>
    <w:rsid w:val="00534343"/>
    <w:rsid w:val="00535640"/>
    <w:rsid w:val="00540B9B"/>
    <w:rsid w:val="00547902"/>
    <w:rsid w:val="00556D14"/>
    <w:rsid w:val="00571AE3"/>
    <w:rsid w:val="005734D9"/>
    <w:rsid w:val="005767D6"/>
    <w:rsid w:val="0058007B"/>
    <w:rsid w:val="005805A4"/>
    <w:rsid w:val="00585C1C"/>
    <w:rsid w:val="005A00F2"/>
    <w:rsid w:val="005B43BF"/>
    <w:rsid w:val="005C0EC6"/>
    <w:rsid w:val="005C1CD5"/>
    <w:rsid w:val="005C7FA7"/>
    <w:rsid w:val="005D039F"/>
    <w:rsid w:val="005D1492"/>
    <w:rsid w:val="005D36B5"/>
    <w:rsid w:val="005D3AB0"/>
    <w:rsid w:val="005E24BA"/>
    <w:rsid w:val="005E33FF"/>
    <w:rsid w:val="005E3F90"/>
    <w:rsid w:val="005E47DB"/>
    <w:rsid w:val="005E74E3"/>
    <w:rsid w:val="005E7AEE"/>
    <w:rsid w:val="005F2E0D"/>
    <w:rsid w:val="005F7FA8"/>
    <w:rsid w:val="0060248B"/>
    <w:rsid w:val="006041CA"/>
    <w:rsid w:val="00606183"/>
    <w:rsid w:val="006121D9"/>
    <w:rsid w:val="0061655C"/>
    <w:rsid w:val="00625089"/>
    <w:rsid w:val="0062741C"/>
    <w:rsid w:val="006372D7"/>
    <w:rsid w:val="00637D3F"/>
    <w:rsid w:val="00652201"/>
    <w:rsid w:val="00656709"/>
    <w:rsid w:val="00660F4F"/>
    <w:rsid w:val="00665E7F"/>
    <w:rsid w:val="00671571"/>
    <w:rsid w:val="006738DB"/>
    <w:rsid w:val="006744FD"/>
    <w:rsid w:val="006772EF"/>
    <w:rsid w:val="006876B2"/>
    <w:rsid w:val="006908AD"/>
    <w:rsid w:val="00693388"/>
    <w:rsid w:val="0069506E"/>
    <w:rsid w:val="006A0613"/>
    <w:rsid w:val="006A68A5"/>
    <w:rsid w:val="006B0B25"/>
    <w:rsid w:val="006B6594"/>
    <w:rsid w:val="006B79B3"/>
    <w:rsid w:val="006B7D36"/>
    <w:rsid w:val="006C34F2"/>
    <w:rsid w:val="006C4087"/>
    <w:rsid w:val="006C547B"/>
    <w:rsid w:val="006C57EB"/>
    <w:rsid w:val="006C5A56"/>
    <w:rsid w:val="006D01B5"/>
    <w:rsid w:val="006D1751"/>
    <w:rsid w:val="006D187D"/>
    <w:rsid w:val="006D21A0"/>
    <w:rsid w:val="006E4549"/>
    <w:rsid w:val="006E46AD"/>
    <w:rsid w:val="006F046C"/>
    <w:rsid w:val="0070018D"/>
    <w:rsid w:val="00702273"/>
    <w:rsid w:val="007040C3"/>
    <w:rsid w:val="0070789A"/>
    <w:rsid w:val="0071177C"/>
    <w:rsid w:val="00711D32"/>
    <w:rsid w:val="00712D74"/>
    <w:rsid w:val="00720146"/>
    <w:rsid w:val="007216C4"/>
    <w:rsid w:val="007217A6"/>
    <w:rsid w:val="007242B6"/>
    <w:rsid w:val="007343BC"/>
    <w:rsid w:val="007363FE"/>
    <w:rsid w:val="00740449"/>
    <w:rsid w:val="00740BAD"/>
    <w:rsid w:val="00742680"/>
    <w:rsid w:val="0074621C"/>
    <w:rsid w:val="00746FDF"/>
    <w:rsid w:val="0075226A"/>
    <w:rsid w:val="00752D28"/>
    <w:rsid w:val="007540B0"/>
    <w:rsid w:val="00756B41"/>
    <w:rsid w:val="00765399"/>
    <w:rsid w:val="007666FB"/>
    <w:rsid w:val="00770D56"/>
    <w:rsid w:val="00775228"/>
    <w:rsid w:val="007770F3"/>
    <w:rsid w:val="0078370F"/>
    <w:rsid w:val="00784B0A"/>
    <w:rsid w:val="00785284"/>
    <w:rsid w:val="00794187"/>
    <w:rsid w:val="00794526"/>
    <w:rsid w:val="00796A9D"/>
    <w:rsid w:val="007A4B6B"/>
    <w:rsid w:val="007B4727"/>
    <w:rsid w:val="007B71CE"/>
    <w:rsid w:val="007C1390"/>
    <w:rsid w:val="007C13C0"/>
    <w:rsid w:val="007D2EEE"/>
    <w:rsid w:val="007D2F86"/>
    <w:rsid w:val="007D6A8B"/>
    <w:rsid w:val="007E79DD"/>
    <w:rsid w:val="007F24CF"/>
    <w:rsid w:val="007F4DB5"/>
    <w:rsid w:val="007F664B"/>
    <w:rsid w:val="00803601"/>
    <w:rsid w:val="00806A9D"/>
    <w:rsid w:val="00813FAA"/>
    <w:rsid w:val="00821457"/>
    <w:rsid w:val="00821AE8"/>
    <w:rsid w:val="00823D76"/>
    <w:rsid w:val="008273D9"/>
    <w:rsid w:val="008273F9"/>
    <w:rsid w:val="0083103B"/>
    <w:rsid w:val="0083721C"/>
    <w:rsid w:val="00837DA0"/>
    <w:rsid w:val="00837DBC"/>
    <w:rsid w:val="0084078B"/>
    <w:rsid w:val="0084261B"/>
    <w:rsid w:val="00850719"/>
    <w:rsid w:val="00850883"/>
    <w:rsid w:val="00851C5A"/>
    <w:rsid w:val="00853509"/>
    <w:rsid w:val="008535C7"/>
    <w:rsid w:val="00855443"/>
    <w:rsid w:val="00855EA1"/>
    <w:rsid w:val="00873466"/>
    <w:rsid w:val="008737C7"/>
    <w:rsid w:val="00882DDF"/>
    <w:rsid w:val="00883F66"/>
    <w:rsid w:val="00884EBC"/>
    <w:rsid w:val="00884F21"/>
    <w:rsid w:val="008925EF"/>
    <w:rsid w:val="00895347"/>
    <w:rsid w:val="00896344"/>
    <w:rsid w:val="00897316"/>
    <w:rsid w:val="008A0741"/>
    <w:rsid w:val="008A6D1B"/>
    <w:rsid w:val="008B156C"/>
    <w:rsid w:val="008B39A5"/>
    <w:rsid w:val="008B687E"/>
    <w:rsid w:val="008B7F10"/>
    <w:rsid w:val="008C308B"/>
    <w:rsid w:val="008C7392"/>
    <w:rsid w:val="008D75A5"/>
    <w:rsid w:val="008E35A1"/>
    <w:rsid w:val="008E61A2"/>
    <w:rsid w:val="008E64C0"/>
    <w:rsid w:val="008E7A82"/>
    <w:rsid w:val="008F262B"/>
    <w:rsid w:val="008F421C"/>
    <w:rsid w:val="008F431E"/>
    <w:rsid w:val="008F4AB6"/>
    <w:rsid w:val="008F4ADD"/>
    <w:rsid w:val="008F5655"/>
    <w:rsid w:val="008F7831"/>
    <w:rsid w:val="008F7D2C"/>
    <w:rsid w:val="00910440"/>
    <w:rsid w:val="009148EF"/>
    <w:rsid w:val="00917232"/>
    <w:rsid w:val="00917A30"/>
    <w:rsid w:val="009204DA"/>
    <w:rsid w:val="009218EF"/>
    <w:rsid w:val="00924F09"/>
    <w:rsid w:val="00924FD4"/>
    <w:rsid w:val="0093401B"/>
    <w:rsid w:val="00942011"/>
    <w:rsid w:val="00943E25"/>
    <w:rsid w:val="00951D1F"/>
    <w:rsid w:val="009553CE"/>
    <w:rsid w:val="0095546C"/>
    <w:rsid w:val="009569C1"/>
    <w:rsid w:val="00957A4D"/>
    <w:rsid w:val="00961961"/>
    <w:rsid w:val="009715FE"/>
    <w:rsid w:val="00971FBE"/>
    <w:rsid w:val="0097205B"/>
    <w:rsid w:val="00973254"/>
    <w:rsid w:val="00984F63"/>
    <w:rsid w:val="00985631"/>
    <w:rsid w:val="0099016E"/>
    <w:rsid w:val="009910D3"/>
    <w:rsid w:val="0099246F"/>
    <w:rsid w:val="00994740"/>
    <w:rsid w:val="009A70AF"/>
    <w:rsid w:val="009A7BF3"/>
    <w:rsid w:val="009B0512"/>
    <w:rsid w:val="009B0C9E"/>
    <w:rsid w:val="009B1241"/>
    <w:rsid w:val="009B31DB"/>
    <w:rsid w:val="009B37EF"/>
    <w:rsid w:val="009B6F4F"/>
    <w:rsid w:val="009C12B4"/>
    <w:rsid w:val="009C18CE"/>
    <w:rsid w:val="009C5B26"/>
    <w:rsid w:val="009C5D05"/>
    <w:rsid w:val="009C6DCB"/>
    <w:rsid w:val="009D2BAA"/>
    <w:rsid w:val="009D3EFC"/>
    <w:rsid w:val="009D48B2"/>
    <w:rsid w:val="009D6E71"/>
    <w:rsid w:val="009E07D8"/>
    <w:rsid w:val="009E0A5A"/>
    <w:rsid w:val="009E6409"/>
    <w:rsid w:val="009F31C4"/>
    <w:rsid w:val="009F481E"/>
    <w:rsid w:val="00A025CE"/>
    <w:rsid w:val="00A03BB1"/>
    <w:rsid w:val="00A07768"/>
    <w:rsid w:val="00A1718A"/>
    <w:rsid w:val="00A34F9D"/>
    <w:rsid w:val="00A353E5"/>
    <w:rsid w:val="00A355EC"/>
    <w:rsid w:val="00A36998"/>
    <w:rsid w:val="00A45813"/>
    <w:rsid w:val="00A502ED"/>
    <w:rsid w:val="00A50685"/>
    <w:rsid w:val="00A50C93"/>
    <w:rsid w:val="00A515AD"/>
    <w:rsid w:val="00A611FE"/>
    <w:rsid w:val="00A61383"/>
    <w:rsid w:val="00A62C93"/>
    <w:rsid w:val="00A63F98"/>
    <w:rsid w:val="00A66488"/>
    <w:rsid w:val="00A71444"/>
    <w:rsid w:val="00A7331F"/>
    <w:rsid w:val="00A74F8D"/>
    <w:rsid w:val="00A75A73"/>
    <w:rsid w:val="00A762EF"/>
    <w:rsid w:val="00A76678"/>
    <w:rsid w:val="00A8010B"/>
    <w:rsid w:val="00A81D8D"/>
    <w:rsid w:val="00A82753"/>
    <w:rsid w:val="00A8607E"/>
    <w:rsid w:val="00A91C2C"/>
    <w:rsid w:val="00A937E1"/>
    <w:rsid w:val="00A95F8E"/>
    <w:rsid w:val="00AA0433"/>
    <w:rsid w:val="00AA173B"/>
    <w:rsid w:val="00AA3849"/>
    <w:rsid w:val="00AA4164"/>
    <w:rsid w:val="00AB230E"/>
    <w:rsid w:val="00AB5531"/>
    <w:rsid w:val="00AB6DA0"/>
    <w:rsid w:val="00AC283F"/>
    <w:rsid w:val="00AC4CE3"/>
    <w:rsid w:val="00AC61CB"/>
    <w:rsid w:val="00AC79F5"/>
    <w:rsid w:val="00AD080A"/>
    <w:rsid w:val="00AD6FDC"/>
    <w:rsid w:val="00AE1443"/>
    <w:rsid w:val="00AE3849"/>
    <w:rsid w:val="00AF407F"/>
    <w:rsid w:val="00AF64C2"/>
    <w:rsid w:val="00AF7B90"/>
    <w:rsid w:val="00B03E76"/>
    <w:rsid w:val="00B12BBB"/>
    <w:rsid w:val="00B13E75"/>
    <w:rsid w:val="00B14834"/>
    <w:rsid w:val="00B151D6"/>
    <w:rsid w:val="00B200CA"/>
    <w:rsid w:val="00B21690"/>
    <w:rsid w:val="00B21989"/>
    <w:rsid w:val="00B30910"/>
    <w:rsid w:val="00B3247E"/>
    <w:rsid w:val="00B36D59"/>
    <w:rsid w:val="00B52FAD"/>
    <w:rsid w:val="00B537E2"/>
    <w:rsid w:val="00B53989"/>
    <w:rsid w:val="00B56390"/>
    <w:rsid w:val="00B6022F"/>
    <w:rsid w:val="00B60EF8"/>
    <w:rsid w:val="00B630F8"/>
    <w:rsid w:val="00B649CC"/>
    <w:rsid w:val="00B673C4"/>
    <w:rsid w:val="00B7039D"/>
    <w:rsid w:val="00B71B28"/>
    <w:rsid w:val="00B77590"/>
    <w:rsid w:val="00B8009B"/>
    <w:rsid w:val="00B846B3"/>
    <w:rsid w:val="00B852D1"/>
    <w:rsid w:val="00B91462"/>
    <w:rsid w:val="00B914E7"/>
    <w:rsid w:val="00B91661"/>
    <w:rsid w:val="00B97A55"/>
    <w:rsid w:val="00BA0236"/>
    <w:rsid w:val="00BA03E2"/>
    <w:rsid w:val="00BA2A63"/>
    <w:rsid w:val="00BA489B"/>
    <w:rsid w:val="00BA52BC"/>
    <w:rsid w:val="00BA5440"/>
    <w:rsid w:val="00BA6DA8"/>
    <w:rsid w:val="00BB09A3"/>
    <w:rsid w:val="00BB11B5"/>
    <w:rsid w:val="00BB1621"/>
    <w:rsid w:val="00BB2B5F"/>
    <w:rsid w:val="00BB416B"/>
    <w:rsid w:val="00BB6EB9"/>
    <w:rsid w:val="00BB7D3D"/>
    <w:rsid w:val="00BC0B6A"/>
    <w:rsid w:val="00BC25FE"/>
    <w:rsid w:val="00BC75E8"/>
    <w:rsid w:val="00BD33DE"/>
    <w:rsid w:val="00BD4384"/>
    <w:rsid w:val="00BD5A11"/>
    <w:rsid w:val="00BE2F9C"/>
    <w:rsid w:val="00BE3935"/>
    <w:rsid w:val="00BF4821"/>
    <w:rsid w:val="00C14A63"/>
    <w:rsid w:val="00C1746F"/>
    <w:rsid w:val="00C223D1"/>
    <w:rsid w:val="00C2322D"/>
    <w:rsid w:val="00C260C5"/>
    <w:rsid w:val="00C260FA"/>
    <w:rsid w:val="00C2712D"/>
    <w:rsid w:val="00C30356"/>
    <w:rsid w:val="00C321CB"/>
    <w:rsid w:val="00C32461"/>
    <w:rsid w:val="00C328A3"/>
    <w:rsid w:val="00C3518E"/>
    <w:rsid w:val="00C35C84"/>
    <w:rsid w:val="00C37534"/>
    <w:rsid w:val="00C43C74"/>
    <w:rsid w:val="00C4522A"/>
    <w:rsid w:val="00C4599E"/>
    <w:rsid w:val="00C47533"/>
    <w:rsid w:val="00C51AC4"/>
    <w:rsid w:val="00C5393C"/>
    <w:rsid w:val="00C53CD5"/>
    <w:rsid w:val="00C56C2D"/>
    <w:rsid w:val="00C61ED5"/>
    <w:rsid w:val="00C70648"/>
    <w:rsid w:val="00C73338"/>
    <w:rsid w:val="00C74640"/>
    <w:rsid w:val="00C755A8"/>
    <w:rsid w:val="00C813AC"/>
    <w:rsid w:val="00C91932"/>
    <w:rsid w:val="00C9214C"/>
    <w:rsid w:val="00C93565"/>
    <w:rsid w:val="00C935E9"/>
    <w:rsid w:val="00CA5D38"/>
    <w:rsid w:val="00CA773E"/>
    <w:rsid w:val="00CB4980"/>
    <w:rsid w:val="00CB4A5A"/>
    <w:rsid w:val="00CB7770"/>
    <w:rsid w:val="00CC250A"/>
    <w:rsid w:val="00CC5320"/>
    <w:rsid w:val="00CC71AC"/>
    <w:rsid w:val="00CD4292"/>
    <w:rsid w:val="00CD5A47"/>
    <w:rsid w:val="00CE08DF"/>
    <w:rsid w:val="00CE24EF"/>
    <w:rsid w:val="00CE2CDD"/>
    <w:rsid w:val="00CE4253"/>
    <w:rsid w:val="00CE4369"/>
    <w:rsid w:val="00CE5077"/>
    <w:rsid w:val="00CF3080"/>
    <w:rsid w:val="00CF3D79"/>
    <w:rsid w:val="00CF6993"/>
    <w:rsid w:val="00CF71F5"/>
    <w:rsid w:val="00D05243"/>
    <w:rsid w:val="00D05EDA"/>
    <w:rsid w:val="00D06893"/>
    <w:rsid w:val="00D1297B"/>
    <w:rsid w:val="00D16BF4"/>
    <w:rsid w:val="00D20D96"/>
    <w:rsid w:val="00D215C9"/>
    <w:rsid w:val="00D21B90"/>
    <w:rsid w:val="00D33137"/>
    <w:rsid w:val="00D36932"/>
    <w:rsid w:val="00D37DF1"/>
    <w:rsid w:val="00D46679"/>
    <w:rsid w:val="00D46AB7"/>
    <w:rsid w:val="00D5358F"/>
    <w:rsid w:val="00D56F95"/>
    <w:rsid w:val="00D637DA"/>
    <w:rsid w:val="00D80691"/>
    <w:rsid w:val="00D83B8E"/>
    <w:rsid w:val="00D9203E"/>
    <w:rsid w:val="00D9291A"/>
    <w:rsid w:val="00D92A30"/>
    <w:rsid w:val="00D94E29"/>
    <w:rsid w:val="00D95683"/>
    <w:rsid w:val="00D9671C"/>
    <w:rsid w:val="00D96812"/>
    <w:rsid w:val="00D97704"/>
    <w:rsid w:val="00DA3B52"/>
    <w:rsid w:val="00DA49D9"/>
    <w:rsid w:val="00DA68E2"/>
    <w:rsid w:val="00DA7C3F"/>
    <w:rsid w:val="00DB11E6"/>
    <w:rsid w:val="00DB303D"/>
    <w:rsid w:val="00DB4360"/>
    <w:rsid w:val="00DB5E8B"/>
    <w:rsid w:val="00DC2285"/>
    <w:rsid w:val="00DC29BA"/>
    <w:rsid w:val="00DC35FC"/>
    <w:rsid w:val="00DC6305"/>
    <w:rsid w:val="00DC6579"/>
    <w:rsid w:val="00DC6EDD"/>
    <w:rsid w:val="00DE0DD4"/>
    <w:rsid w:val="00DE0DF9"/>
    <w:rsid w:val="00DE309E"/>
    <w:rsid w:val="00DF1418"/>
    <w:rsid w:val="00DF465E"/>
    <w:rsid w:val="00DF5F03"/>
    <w:rsid w:val="00E03E5F"/>
    <w:rsid w:val="00E04142"/>
    <w:rsid w:val="00E05491"/>
    <w:rsid w:val="00E05A79"/>
    <w:rsid w:val="00E06699"/>
    <w:rsid w:val="00E07AEF"/>
    <w:rsid w:val="00E124D2"/>
    <w:rsid w:val="00E147D9"/>
    <w:rsid w:val="00E14E33"/>
    <w:rsid w:val="00E20396"/>
    <w:rsid w:val="00E21D5D"/>
    <w:rsid w:val="00E31669"/>
    <w:rsid w:val="00E3241A"/>
    <w:rsid w:val="00E3458E"/>
    <w:rsid w:val="00E4152E"/>
    <w:rsid w:val="00E415C7"/>
    <w:rsid w:val="00E45533"/>
    <w:rsid w:val="00E45C8F"/>
    <w:rsid w:val="00E52ECD"/>
    <w:rsid w:val="00E56DAD"/>
    <w:rsid w:val="00E606DE"/>
    <w:rsid w:val="00E61749"/>
    <w:rsid w:val="00E617B1"/>
    <w:rsid w:val="00E641D3"/>
    <w:rsid w:val="00E712E1"/>
    <w:rsid w:val="00E74DD4"/>
    <w:rsid w:val="00E76EBE"/>
    <w:rsid w:val="00E80396"/>
    <w:rsid w:val="00E80437"/>
    <w:rsid w:val="00E9074A"/>
    <w:rsid w:val="00E92DF1"/>
    <w:rsid w:val="00E9321B"/>
    <w:rsid w:val="00EA16FB"/>
    <w:rsid w:val="00EA19E4"/>
    <w:rsid w:val="00EA34DF"/>
    <w:rsid w:val="00EA3D27"/>
    <w:rsid w:val="00EA5F43"/>
    <w:rsid w:val="00EA6A85"/>
    <w:rsid w:val="00EA7B02"/>
    <w:rsid w:val="00EB297C"/>
    <w:rsid w:val="00EB77B0"/>
    <w:rsid w:val="00EC0D5F"/>
    <w:rsid w:val="00EC2CC5"/>
    <w:rsid w:val="00ED138A"/>
    <w:rsid w:val="00ED25FF"/>
    <w:rsid w:val="00ED3626"/>
    <w:rsid w:val="00ED6B54"/>
    <w:rsid w:val="00EE0604"/>
    <w:rsid w:val="00EE0CDB"/>
    <w:rsid w:val="00EE55F5"/>
    <w:rsid w:val="00EE78BD"/>
    <w:rsid w:val="00EF061B"/>
    <w:rsid w:val="00EF418B"/>
    <w:rsid w:val="00EF4B17"/>
    <w:rsid w:val="00F048A7"/>
    <w:rsid w:val="00F10186"/>
    <w:rsid w:val="00F11A0C"/>
    <w:rsid w:val="00F17757"/>
    <w:rsid w:val="00F26252"/>
    <w:rsid w:val="00F2664D"/>
    <w:rsid w:val="00F30655"/>
    <w:rsid w:val="00F30FC2"/>
    <w:rsid w:val="00F32FE0"/>
    <w:rsid w:val="00F37EEE"/>
    <w:rsid w:val="00F40A3D"/>
    <w:rsid w:val="00F43D2E"/>
    <w:rsid w:val="00F45671"/>
    <w:rsid w:val="00F50E89"/>
    <w:rsid w:val="00F51C4B"/>
    <w:rsid w:val="00F51F4B"/>
    <w:rsid w:val="00F5231C"/>
    <w:rsid w:val="00F534CE"/>
    <w:rsid w:val="00F55170"/>
    <w:rsid w:val="00F701DC"/>
    <w:rsid w:val="00F7530E"/>
    <w:rsid w:val="00F7651B"/>
    <w:rsid w:val="00F81956"/>
    <w:rsid w:val="00F82EA0"/>
    <w:rsid w:val="00F83995"/>
    <w:rsid w:val="00F84FDA"/>
    <w:rsid w:val="00F94A51"/>
    <w:rsid w:val="00FA08EA"/>
    <w:rsid w:val="00FB0B07"/>
    <w:rsid w:val="00FB40F3"/>
    <w:rsid w:val="00FB607A"/>
    <w:rsid w:val="00FC332C"/>
    <w:rsid w:val="00FC4649"/>
    <w:rsid w:val="00FD0CD9"/>
    <w:rsid w:val="00FD0CE4"/>
    <w:rsid w:val="00FD2116"/>
    <w:rsid w:val="00FD530E"/>
    <w:rsid w:val="00FD758A"/>
    <w:rsid w:val="00FE034D"/>
    <w:rsid w:val="00FE33D7"/>
    <w:rsid w:val="00FF3521"/>
    <w:rsid w:val="00FF65EA"/>
    <w:rsid w:val="647C2E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EBD61"/>
  <w15:chartTrackingRefBased/>
  <w15:docId w15:val="{99E1FAB9-74E8-4BED-B9D8-D15A262B5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404D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B649C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340DE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35C7"/>
    <w:pPr>
      <w:spacing w:after="200" w:line="276" w:lineRule="auto"/>
      <w:ind w:left="720"/>
      <w:contextualSpacing/>
    </w:pPr>
  </w:style>
  <w:style w:type="character" w:styleId="Hyperlink">
    <w:name w:val="Hyperlink"/>
    <w:basedOn w:val="DefaultParagraphFont"/>
    <w:uiPriority w:val="99"/>
    <w:unhideWhenUsed/>
    <w:rsid w:val="00F534CE"/>
    <w:rPr>
      <w:color w:val="0563C1" w:themeColor="hyperlink"/>
      <w:u w:val="single"/>
    </w:rPr>
  </w:style>
  <w:style w:type="character" w:customStyle="1" w:styleId="UnresolvedMention1">
    <w:name w:val="Unresolved Mention1"/>
    <w:basedOn w:val="DefaultParagraphFont"/>
    <w:uiPriority w:val="99"/>
    <w:semiHidden/>
    <w:unhideWhenUsed/>
    <w:rsid w:val="00F534CE"/>
    <w:rPr>
      <w:color w:val="605E5C"/>
      <w:shd w:val="clear" w:color="auto" w:fill="E1DFDD"/>
    </w:rPr>
  </w:style>
  <w:style w:type="paragraph" w:styleId="Header">
    <w:name w:val="header"/>
    <w:basedOn w:val="Normal"/>
    <w:link w:val="HeaderChar"/>
    <w:uiPriority w:val="99"/>
    <w:unhideWhenUsed/>
    <w:rsid w:val="009F48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481E"/>
  </w:style>
  <w:style w:type="paragraph" w:styleId="Footer">
    <w:name w:val="footer"/>
    <w:basedOn w:val="Normal"/>
    <w:link w:val="FooterChar"/>
    <w:uiPriority w:val="99"/>
    <w:unhideWhenUsed/>
    <w:rsid w:val="009F48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81E"/>
  </w:style>
  <w:style w:type="character" w:customStyle="1" w:styleId="Heading2Char">
    <w:name w:val="Heading 2 Char"/>
    <w:basedOn w:val="DefaultParagraphFont"/>
    <w:link w:val="Heading2"/>
    <w:uiPriority w:val="9"/>
    <w:rsid w:val="00B649CC"/>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B649C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FF35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3521"/>
    <w:rPr>
      <w:rFonts w:ascii="Segoe UI" w:hAnsi="Segoe UI" w:cs="Segoe UI"/>
      <w:sz w:val="18"/>
      <w:szCs w:val="18"/>
    </w:rPr>
  </w:style>
  <w:style w:type="character" w:customStyle="1" w:styleId="Heading1Char">
    <w:name w:val="Heading 1 Char"/>
    <w:basedOn w:val="DefaultParagraphFont"/>
    <w:link w:val="Heading1"/>
    <w:uiPriority w:val="9"/>
    <w:rsid w:val="001404D8"/>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4B34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340DE0"/>
    <w:rPr>
      <w:rFonts w:asciiTheme="majorHAnsi" w:eastAsiaTheme="majorEastAsia" w:hAnsiTheme="majorHAnsi" w:cstheme="majorBidi"/>
      <w:color w:val="1F4D78" w:themeColor="accent1" w:themeShade="7F"/>
      <w:sz w:val="24"/>
      <w:szCs w:val="24"/>
    </w:rPr>
  </w:style>
  <w:style w:type="character" w:styleId="FollowedHyperlink">
    <w:name w:val="FollowedHyperlink"/>
    <w:basedOn w:val="DefaultParagraphFont"/>
    <w:uiPriority w:val="99"/>
    <w:semiHidden/>
    <w:unhideWhenUsed/>
    <w:rsid w:val="007363FE"/>
    <w:rPr>
      <w:color w:val="954F72" w:themeColor="followedHyperlink"/>
      <w:u w:val="single"/>
    </w:rPr>
  </w:style>
  <w:style w:type="paragraph" w:styleId="NoSpacing">
    <w:name w:val="No Spacing"/>
    <w:link w:val="NoSpacingChar"/>
    <w:uiPriority w:val="1"/>
    <w:qFormat/>
    <w:rsid w:val="00BA544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A5440"/>
    <w:rPr>
      <w:rFonts w:eastAsiaTheme="minorEastAsia"/>
      <w:lang w:val="en-US"/>
    </w:rPr>
  </w:style>
  <w:style w:type="paragraph" w:styleId="TOCHeading">
    <w:name w:val="TOC Heading"/>
    <w:basedOn w:val="Heading1"/>
    <w:next w:val="Normal"/>
    <w:uiPriority w:val="39"/>
    <w:unhideWhenUsed/>
    <w:qFormat/>
    <w:rsid w:val="00BA5440"/>
    <w:pPr>
      <w:outlineLvl w:val="9"/>
    </w:pPr>
    <w:rPr>
      <w:lang w:val="en-US"/>
    </w:rPr>
  </w:style>
  <w:style w:type="paragraph" w:styleId="TOC1">
    <w:name w:val="toc 1"/>
    <w:basedOn w:val="Normal"/>
    <w:next w:val="Normal"/>
    <w:autoRedefine/>
    <w:uiPriority w:val="39"/>
    <w:unhideWhenUsed/>
    <w:rsid w:val="00BA5440"/>
    <w:pPr>
      <w:spacing w:after="100"/>
    </w:pPr>
  </w:style>
  <w:style w:type="paragraph" w:styleId="TOC2">
    <w:name w:val="toc 2"/>
    <w:basedOn w:val="Normal"/>
    <w:next w:val="Normal"/>
    <w:autoRedefine/>
    <w:uiPriority w:val="39"/>
    <w:unhideWhenUsed/>
    <w:rsid w:val="00BA5440"/>
    <w:pPr>
      <w:spacing w:after="100"/>
      <w:ind w:left="220"/>
    </w:pPr>
  </w:style>
  <w:style w:type="paragraph" w:styleId="TOC3">
    <w:name w:val="toc 3"/>
    <w:basedOn w:val="Normal"/>
    <w:next w:val="Normal"/>
    <w:autoRedefine/>
    <w:uiPriority w:val="39"/>
    <w:unhideWhenUsed/>
    <w:rsid w:val="00BA5440"/>
    <w:pPr>
      <w:spacing w:after="100"/>
      <w:ind w:left="440"/>
    </w:pPr>
  </w:style>
  <w:style w:type="character" w:customStyle="1" w:styleId="UnresolvedMention2">
    <w:name w:val="Unresolved Mention2"/>
    <w:basedOn w:val="DefaultParagraphFont"/>
    <w:uiPriority w:val="99"/>
    <w:rsid w:val="00740BAD"/>
    <w:rPr>
      <w:color w:val="605E5C"/>
      <w:shd w:val="clear" w:color="auto" w:fill="E1DFDD"/>
    </w:rPr>
  </w:style>
  <w:style w:type="paragraph" w:styleId="Bibliography">
    <w:name w:val="Bibliography"/>
    <w:basedOn w:val="Normal"/>
    <w:next w:val="Normal"/>
    <w:uiPriority w:val="37"/>
    <w:unhideWhenUsed/>
    <w:rsid w:val="00A762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932635">
      <w:bodyDiv w:val="1"/>
      <w:marLeft w:val="0"/>
      <w:marRight w:val="0"/>
      <w:marTop w:val="0"/>
      <w:marBottom w:val="0"/>
      <w:divBdr>
        <w:top w:val="none" w:sz="0" w:space="0" w:color="auto"/>
        <w:left w:val="none" w:sz="0" w:space="0" w:color="auto"/>
        <w:bottom w:val="none" w:sz="0" w:space="0" w:color="auto"/>
        <w:right w:val="none" w:sz="0" w:space="0" w:color="auto"/>
      </w:divBdr>
    </w:div>
    <w:div w:id="263152121">
      <w:bodyDiv w:val="1"/>
      <w:marLeft w:val="0"/>
      <w:marRight w:val="0"/>
      <w:marTop w:val="0"/>
      <w:marBottom w:val="0"/>
      <w:divBdr>
        <w:top w:val="none" w:sz="0" w:space="0" w:color="auto"/>
        <w:left w:val="none" w:sz="0" w:space="0" w:color="auto"/>
        <w:bottom w:val="none" w:sz="0" w:space="0" w:color="auto"/>
        <w:right w:val="none" w:sz="0" w:space="0" w:color="auto"/>
      </w:divBdr>
    </w:div>
    <w:div w:id="410588990">
      <w:bodyDiv w:val="1"/>
      <w:marLeft w:val="0"/>
      <w:marRight w:val="0"/>
      <w:marTop w:val="0"/>
      <w:marBottom w:val="0"/>
      <w:divBdr>
        <w:top w:val="none" w:sz="0" w:space="0" w:color="auto"/>
        <w:left w:val="none" w:sz="0" w:space="0" w:color="auto"/>
        <w:bottom w:val="none" w:sz="0" w:space="0" w:color="auto"/>
        <w:right w:val="none" w:sz="0" w:space="0" w:color="auto"/>
      </w:divBdr>
    </w:div>
    <w:div w:id="1394693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79200C971D24DE0B76DB6E664FCE494"/>
        <w:category>
          <w:name w:val="General"/>
          <w:gallery w:val="placeholder"/>
        </w:category>
        <w:types>
          <w:type w:val="bbPlcHdr"/>
        </w:types>
        <w:behaviors>
          <w:behavior w:val="content"/>
        </w:behaviors>
        <w:guid w:val="{9A074B67-D0A9-45CD-8111-ECBD70759625}"/>
      </w:docPartPr>
      <w:docPartBody>
        <w:p w:rsidR="00450F06" w:rsidRDefault="00264A6D" w:rsidP="00450F06">
          <w:pPr>
            <w:pStyle w:val="579200C971D24DE0B76DB6E664FCE494"/>
          </w:pPr>
          <w:r>
            <w:rPr>
              <w:color w:val="4472C4" w:themeColor="accent1"/>
              <w:sz w:val="20"/>
              <w:szCs w:val="20"/>
            </w:rPr>
            <w:t>[Author name]</w:t>
          </w:r>
        </w:p>
      </w:docPartBody>
    </w:docPart>
    <w:docPart>
      <w:docPartPr>
        <w:name w:val="137F6FE2D45B45358524B22922023B94"/>
        <w:category>
          <w:name w:val="General"/>
          <w:gallery w:val="placeholder"/>
        </w:category>
        <w:types>
          <w:type w:val="bbPlcHdr"/>
        </w:types>
        <w:behaviors>
          <w:behavior w:val="content"/>
        </w:behaviors>
        <w:guid w:val="{87608BEA-5E09-4FE6-A7B2-3738EFCE9593}"/>
      </w:docPartPr>
      <w:docPartBody>
        <w:p w:rsidR="00450F06" w:rsidRDefault="00264A6D" w:rsidP="00450F06">
          <w:pPr>
            <w:pStyle w:val="137F6FE2D45B45358524B22922023B94"/>
          </w:pPr>
          <w:r>
            <w:rPr>
              <w:caps/>
              <w:color w:val="4472C4"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5EB"/>
    <w:rsid w:val="00045C23"/>
    <w:rsid w:val="00264A6D"/>
    <w:rsid w:val="00450F06"/>
    <w:rsid w:val="00572161"/>
    <w:rsid w:val="008151A2"/>
    <w:rsid w:val="00A975EB"/>
    <w:rsid w:val="00CB0D96"/>
    <w:rsid w:val="00DE67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98B5EE0B3784A1C9FBF822572A135EF">
    <w:name w:val="198B5EE0B3784A1C9FBF822572A135EF"/>
    <w:rsid w:val="00A975EB"/>
  </w:style>
  <w:style w:type="paragraph" w:customStyle="1" w:styleId="23A627E108164C4FBCE921C1D21FE640">
    <w:name w:val="23A627E108164C4FBCE921C1D21FE640"/>
    <w:rsid w:val="00A975EB"/>
  </w:style>
  <w:style w:type="paragraph" w:customStyle="1" w:styleId="4045B728E1094B859ED3EFE86EFF8895">
    <w:name w:val="4045B728E1094B859ED3EFE86EFF8895"/>
    <w:rsid w:val="00A975EB"/>
  </w:style>
  <w:style w:type="paragraph" w:customStyle="1" w:styleId="D83ABF9114794E36BD839C9FAD7CEFE4">
    <w:name w:val="D83ABF9114794E36BD839C9FAD7CEFE4"/>
    <w:rsid w:val="00A975EB"/>
  </w:style>
  <w:style w:type="paragraph" w:customStyle="1" w:styleId="579200C971D24DE0B76DB6E664FCE494">
    <w:name w:val="579200C971D24DE0B76DB6E664FCE494"/>
    <w:rsid w:val="00450F06"/>
  </w:style>
  <w:style w:type="paragraph" w:customStyle="1" w:styleId="137F6FE2D45B45358524B22922023B94">
    <w:name w:val="137F6FE2D45B45358524B22922023B94"/>
    <w:rsid w:val="00450F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Leadership implement and drive change in the organisation, they motivate others to accomplish organisational goals through a transformational process.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Ken19</b:Tag>
    <b:SourceType>DocumentFromInternetSite</b:SourceType>
    <b:Guid>{8A40B4CE-0CBC-481A-93C0-4EF57CB7AC7D}</b:Guid>
    <b:Title>Mastering Organizational Leadership</b:Title>
    <b:Year>2019</b:Year>
    <b:Author>
      <b:Author>
        <b:NameList>
          <b:Person>
            <b:Last>Blanchard</b:Last>
            <b:First>Ken</b:First>
          </b:Person>
        </b:NameList>
      </b:Author>
    </b:Author>
    <b:Month>2</b:Month>
    <b:Day>14</b:Day>
    <b:YearAccessed>2019</b:YearAccessed>
    <b:MonthAccessed>2</b:MonthAccessed>
    <b:DayAccessed>15</b:DayAccessed>
    <b:URL>https://www.clomedia.com/2019/02/14/mastering-organizational-leadership/</b:URL>
    <b:RefOrder>1</b:RefOrder>
  </b:Source>
  <b:Source>
    <b:Tag>Ken16</b:Tag>
    <b:SourceType>DocumentFromInternetSite</b:SourceType>
    <b:Guid>{26090D9B-71B8-4BAE-B6B3-8E868E8EC275}</b:Guid>
    <b:Author>
      <b:Author>
        <b:NameList>
          <b:Person>
            <b:Last>Blanchard</b:Last>
            <b:First>Ken</b:First>
          </b:Person>
        </b:NameList>
      </b:Author>
    </b:Author>
    <b:Title>Set Up First-time Managers for Success</b:Title>
    <b:Year>2016</b:Year>
    <b:Month>5</b:Month>
    <b:Day>13</b:Day>
    <b:YearAccessed>2019</b:YearAccessed>
    <b:MonthAccessed>2</b:MonthAccessed>
    <b:DayAccessed>15</b:DayAccessed>
    <b:URL>https://www.clomedia.com/2016/05/13/set-up-first-time-managers-for-success/</b:URL>
    <b:RefOrder>2</b:RefOrder>
  </b:Source>
  <b:Source>
    <b:Tag>Ken17</b:Tag>
    <b:SourceType>DocumentFromInternetSite</b:SourceType>
    <b:Guid>{C79E48F6-AF82-41D5-8C76-A8781448523A}</b:Guid>
    <b:Author>
      <b:Author>
        <b:NameList>
          <b:Person>
            <b:Last>Blanchard</b:Last>
            <b:First>Ken</b:First>
          </b:Person>
        </b:NameList>
      </b:Author>
    </b:Author>
    <b:Title>Servant Leadership in Action</b:Title>
    <b:Year>2017</b:Year>
    <b:Month>10 </b:Month>
    <b:Day>20</b:Day>
    <b:YearAccessed>2019</b:YearAccessed>
    <b:MonthAccessed>2</b:MonthAccessed>
    <b:DayAccessed>15</b:DayAccessed>
    <b:URL>https://www.clomedia.com/2017/10/20/servant-leadership-action/</b:URL>
    <b:RefOrder>3</b:RefOrder>
  </b:Source>
  <b:Source>
    <b:Tag>Ser16</b:Tag>
    <b:SourceType>DocumentFromInternetSite</b:SourceType>
    <b:Guid>{8C96C165-0BFE-4869-9DA8-1F768A20AA69}</b:Guid>
    <b:Title>Kirkpatrick Model: Four Levels of Learning Evaluation</b:Title>
    <b:Year>2016</b:Year>
    <b:Author>
      <b:Author>
        <b:NameList>
          <b:Person>
            <b:Last>Kurt</b:Last>
            <b:First>Serhat</b:First>
          </b:Person>
        </b:NameList>
      </b:Author>
    </b:Author>
    <b:Month>10</b:Month>
    <b:Day>24</b:Day>
    <b:YearAccessed>2019</b:YearAccessed>
    <b:MonthAccessed>4</b:MonthAccessed>
    <b:DayAccessed>5</b:DayAccessed>
    <b:URL> https://educationaltechnology.net/kirkpatrick-model-four-levels-learning-evaluation/</b:URL>
    <b:RefOrder>4</b:RefOrder>
  </b:Source>
  <b:Source>
    <b:Tag>CIP19</b:Tag>
    <b:SourceType>DocumentFromInternetSite</b:SourceType>
    <b:Guid>{896807DD-3838-4F5B-B3AD-8B6FBF97BCCC}</b:Guid>
    <b:Title>Leadership</b:Title>
    <b:Year>2019</b:Year>
    <b:Author>
      <b:Author>
        <b:Corporate>CIPD</b:Corporate>
      </b:Author>
    </b:Author>
    <b:YearAccessed>2019</b:YearAccessed>
    <b:MonthAccessed>3</b:MonthAccessed>
    <b:DayAccessed>1</b:DayAccessed>
    <b:URL>https://www.cipd.co.uk/knowledge/strategy/leadership</b:URL>
    <b:RefOrder>5</b:RefOrder>
  </b:Source>
  <b:Source>
    <b:Tag>CIP17</b:Tag>
    <b:SourceType>Report</b:SourceType>
    <b:Guid>{E735465F-C5D4-43DD-B198-EEE135BAC53C}</b:Guid>
    <b:Author>
      <b:Author>
        <b:Corporate>CIPD</b:Corporate>
      </b:Author>
    </b:Author>
    <b:Title>Human capital theory: assessing the evidence for the value and importance of people to organisational success</b:Title>
    <b:Year>2017</b:Year>
    <b:Publisher>CIPD</b:Publisher>
    <b:City> London</b:City>
    <b:RefOrder>6</b:RefOrder>
  </b:Source>
  <b:Source>
    <b:Tag>BUR78</b:Tag>
    <b:SourceType>Book</b:SourceType>
    <b:Guid>{7686DD94-9D54-487B-8635-B09C51FC0E79}</b:Guid>
    <b:Author>
      <b:Author>
        <b:NameList>
          <b:Person>
            <b:Last>Burns</b:Last>
            <b:First>J.</b:First>
            <b:Middle>M.</b:Middle>
          </b:Person>
        </b:NameList>
      </b:Author>
    </b:Author>
    <b:Title>Leadership</b:Title>
    <b:Year>1978</b:Year>
    <b:City>New York</b:City>
    <b:Publisher>Harper &amp; Row</b:Publisher>
    <b:RefOrder>7</b:RefOrder>
  </b:Source>
  <b:Source>
    <b:Tag>Hel82</b:Tag>
    <b:SourceType>JournalArticle</b:SourceType>
    <b:Guid>{2C0FDA88-3EC4-45F1-9F4E-3C10769A4E7A}</b:Guid>
    <b:Title>Leadership and Followership: Some Summary Propositions</b:Title>
    <b:Year>1982</b:Year>
    <b:JournalName>The Journal of Applied Behavioral Science</b:JournalName>
    <b:Pages>405–414</b:Pages>
    <b:Volume>18</b:Volume>
    <b:Issue>3</b:Issue>
    <b:Author>
      <b:Author>
        <b:NameList>
          <b:Person>
            <b:Last>Heller</b:Last>
            <b:First>T</b:First>
          </b:Person>
          <b:Person>
            <b:Last>Til</b:Last>
            <b:Middle>V</b:Middle>
            <b:First>J</b:First>
          </b:Person>
        </b:NameList>
      </b:Author>
    </b:Author>
    <b:RefOrder>8</b:RefOrder>
  </b:Source>
  <b:Source>
    <b:Tag>Hol92</b:Tag>
    <b:SourceType>JournalArticle</b:SourceType>
    <b:Guid>{38D25C65-D373-4D62-B0B9-161560E32CA5}</b:Guid>
    <b:Title>Leadership, followership, self, and others</b:Title>
    <b:JournalName>The Leadership Quarterly</b:JournalName>
    <b:Year>1992</b:Year>
    <b:Pages>43-54</b:Pages>
    <b:Volume>3</b:Volume>
    <b:Issue>1</b:Issue>
    <b:Author>
      <b:Author>
        <b:NameList>
          <b:Person>
            <b:Last>Hollander</b:Last>
            <b:Middle>P</b:Middle>
            <b:First>Edwin </b:First>
          </b:Person>
        </b:NameList>
      </b:Author>
    </b:Author>
    <b:RefOrder>9</b:RefOrder>
  </b:Source>
  <b:Source>
    <b:Tag>Jag82</b:Tag>
    <b:SourceType>JournalArticle</b:SourceType>
    <b:Guid>{CF2309EB-D011-4536-A977-279DFE282F8C}</b:Guid>
    <b:Author>
      <b:Author>
        <b:NameList>
          <b:Person>
            <b:Last>Jago</b:Last>
            <b:First>A.G.</b:First>
          </b:Person>
        </b:NameList>
      </b:Author>
    </b:Author>
    <b:Title>Leadership: Perspectives in theory and research</b:Title>
    <b:Year>1982</b:Year>
    <b:JournalName>Journal of management science</b:JournalName>
    <b:Pages>315-332</b:Pages>
    <b:Volume>28</b:Volume>
    <b:Issue>3</b:Issue>
    <b:RefOrder>10</b:RefOrder>
  </b:Source>
  <b:Source>
    <b:Tag>Nor16</b:Tag>
    <b:SourceType>Book</b:SourceType>
    <b:Guid>{19E475DC-D087-4DAE-932A-B6DD78A5CFBB}</b:Guid>
    <b:Author>
      <b:Author>
        <b:NameList>
          <b:Person>
            <b:Last>Northouse</b:Last>
            <b:First>P.G</b:First>
          </b:Person>
        </b:NameList>
      </b:Author>
    </b:Author>
    <b:Title>Leadership : theory and practice</b:Title>
    <b:Year>2016</b:Year>
    <b:City>Los Angeles</b:City>
    <b:Publisher> SAGE</b:Publisher>
    <b:Edition>7</b:Edition>
    <b:RefOrder>11</b:RefOrder>
  </b:Source>
  <b:Source>
    <b:Tag>Bas90</b:Tag>
    <b:SourceType>Book</b:SourceType>
    <b:Guid>{6EC6D5C5-8240-40FF-ACF2-33276B372F89}</b:Guid>
    <b:Author>
      <b:Author>
        <b:NameList>
          <b:Person>
            <b:Last>Bass</b:Last>
            <b:First>B.</b:First>
            <b:Middle>M.</b:Middle>
          </b:Person>
        </b:NameList>
      </b:Author>
    </b:Author>
    <b:Title>Bass and Stogdill’s handbook of leadership theory, research, and managerial applications</b:Title>
    <b:Year>1990</b:Year>
    <b:City>New York</b:City>
    <b:Publisher>The Free Press</b:Publisher>
    <b:Edition>3</b:Edition>
    <b:RefOrder>12</b:RefOrder>
  </b:Source>
  <b:Source>
    <b:Tag>Bla13</b:Tag>
    <b:SourceType>Book</b:SourceType>
    <b:Guid>{ED0277F1-A187-4E8A-9E92-FA573EC6FE65}</b:Guid>
    <b:Title>Leadership and the one minute manager: increasing effectiveness through Situational Leadership II</b:Title>
    <b:Year>2013</b:Year>
    <b:City>New York</b:City>
    <b:Publisher>William Morrow</b:Publisher>
    <b:Author>
      <b:Author>
        <b:NameList>
          <b:Person>
            <b:Last>Blanchard</b:Last>
            <b:First>K</b:First>
          </b:Person>
          <b:Person>
            <b:Last>Zigarmi</b:Last>
            <b:First>P</b:First>
          </b:Person>
          <b:Person>
            <b:Last>Zigarmi</b:Last>
            <b:First>D</b:First>
          </b:Person>
        </b:NameList>
      </b:Author>
    </b:Author>
    <b:RefOrder>13</b:RefOrder>
  </b:Source>
  <b:Source>
    <b:Tag>Her93</b:Tag>
    <b:SourceType>Book</b:SourceType>
    <b:Guid>{B71D0841-555D-478A-8EFA-C5DCFB76C49E}</b:Guid>
    <b:Title>Management of organisational behaviour: utilising human resources</b:Title>
    <b:Year>1993</b:Year>
    <b:City>Englewood Cliffs New Jersey</b:City>
    <b:Publisher>Prentice Hall</b:Publisher>
    <b:Edition>6</b:Edition>
    <b:Author>
      <b:Author>
        <b:NameList>
          <b:Person>
            <b:Last>Hersey</b:Last>
            <b:First>P.</b:First>
          </b:Person>
          <b:Person>
            <b:Last>Blanchard</b:Last>
            <b:First>K.</b:First>
            <b:Middle>H.</b:Middle>
          </b:Person>
        </b:NameList>
      </b:Author>
    </b:Author>
    <b:RefOrder>14</b:RefOrder>
  </b:Source>
  <b:Source>
    <b:Tag>Mar16</b:Tag>
    <b:SourceType>DocumentFromInternetSite</b:SourceType>
    <b:Guid>{8CE50629-6938-4720-A456-6D848DE1F3D7}</b:Guid>
    <b:Author>
      <b:Author>
        <b:Corporate>MarketLine</b:Corporate>
      </b:Author>
    </b:Author>
    <b:Title>Sports Direct  Working conditions scandal fallout must be managed to minimize damage </b:Title>
    <b:Year>2016</b:Year>
    <b:Month>8</b:Month>
    <b:YearAccessed>2019</b:YearAccessed>
    <b:MonthAccessed>3</b:MonthAccessed>
    <b:DayAccessed>1</b:DayAccessed>
    <b:URL>file:///C:/Users/koyes/AppData/Local/Packages/Microsoft.MicrosoftEdge_8wekyb3d8bbwe/TempState/Downloads/MLAI0001-076%20(1).pdf</b:URL>
    <b:RefOrder>15</b:RefOrder>
  </b:Source>
  <b:Source>
    <b:Tag>Mar8b</b:Tag>
    <b:SourceType>DocumentFromInternetSite</b:SourceType>
    <b:Guid>{79E45846-7775-466A-867F-55B8FFDD724C}</b:Guid>
    <b:Author>
      <b:Author>
        <b:Corporate>MarketLine</b:Corporate>
      </b:Author>
    </b:Author>
    <b:Title>Sports Direct staff abused</b:Title>
    <b:JournalName>MarketLine</b:JournalName>
    <b:Year>2018b</b:Year>
    <b:Month>8</b:Month>
    <b:Day>7</b:Day>
    <b:YearAccessed>2019</b:YearAccessed>
    <b:MonthAccessed>3</b:MonthAccessed>
    <b:DayAccessed>13</b:DayAccessed>
    <b:URL>https://advantage-marketline-com.ezproxy.uwtsd.ac.uk/Product?ptype=Company+News&amp;pid=062A9DA2-F459-4B15-9164-A4C1B0E68DAA</b:URL>
    <b:RefOrder>16</b:RefOrder>
  </b:Source>
  <b:Source>
    <b:Tag>Smi98</b:Tag>
    <b:SourceType>JournalArticle</b:SourceType>
    <b:Guid>{952337A9-E8FB-4FA4-9BEB-0ACD46918FB5}</b:Guid>
    <b:Title>A pattern approach to leader emergence</b:Title>
    <b:Year>1998</b:Year>
    <b:City>9(2):147-160</b:City>
    <b:Author>
      <b:Author>
        <b:NameList>
          <b:Person>
            <b:Last>Smith</b:Last>
            <b:Middle>A</b:Middle>
            <b:First>Jeffrey </b:First>
          </b:Person>
          <b:Person>
            <b:Last>Foti</b:Last>
            <b:Middle>J</b:Middle>
            <b:First>Roseanne </b:First>
          </b:Person>
        </b:NameList>
      </b:Author>
    </b:Author>
    <b:JournalName>The Leadership Quarterly</b:JournalName>
    <b:Pages>147-160</b:Pages>
    <b:Volume>9</b:Volume>
    <b:Issue>2</b:Issue>
    <b:RefOrder>17</b:RefOrder>
  </b:Source>
  <b:Source>
    <b:Tag>Fis74</b:Tag>
    <b:SourceType>Book</b:SourceType>
    <b:Guid>{0590E8D8-3393-44AB-B832-14374F4DA473}</b:Guid>
    <b:Author>
      <b:Author>
        <b:NameList>
          <b:Person>
            <b:Last>Fisher</b:Last>
            <b:First>A,B.</b:First>
          </b:Person>
        </b:NameList>
      </b:Author>
    </b:Author>
    <b:Title>Small group dicision making : communication and the group process</b:Title>
    <b:Year>1974</b:Year>
    <b:City>New York </b:City>
    <b:Publisher>McGraw-Hill</b:Publisher>
    <b:RefOrder>18</b:RefOrder>
  </b:Source>
  <b:Source>
    <b:Tag>Mum00</b:Tag>
    <b:SourceType>JournalArticle</b:SourceType>
    <b:Guid>{2617253C-CFDD-4A5C-9F60-1FADD8FE339B}</b:Guid>
    <b:Title>Leadership Skills for a Changing World: Solving Complex Social Problems</b:Title>
    <b:Year>2000</b:Year>
    <b:Author>
      <b:Author>
        <b:NameList>
          <b:Person>
            <b:Last>Mumford</b:Last>
            <b:First>M</b:First>
            <b:Middle>D</b:Middle>
          </b:Person>
          <b:Person>
            <b:Last>Zaccaro</b:Last>
            <b:First>S</b:First>
            <b:Middle>J</b:Middle>
          </b:Person>
          <b:Person>
            <b:Last>Harding</b:Last>
            <b:First>F</b:First>
            <b:Middle>D</b:Middle>
          </b:Person>
          <b:Person>
            <b:Last>Jacobs</b:Last>
            <b:First>T</b:First>
            <b:Middle>O</b:Middle>
          </b:Person>
          <b:Person>
            <b:Last>Fleishman</b:Last>
            <b:First>E</b:First>
            <b:Middle>A</b:Middle>
          </b:Person>
        </b:NameList>
      </b:Author>
    </b:Author>
    <b:JournalName>The Leadership Quarterly</b:JournalName>
    <b:Pages>11-35</b:Pages>
    <b:Volume>11</b:Volume>
    <b:Issue>1</b:Issue>
    <b:RefOrder>19</b:RefOrder>
  </b:Source>
  <b:Source>
    <b:Tag>Kat55</b:Tag>
    <b:SourceType>JournalArticle</b:SourceType>
    <b:Guid>{2807DAAC-FA8D-4B19-9AA1-60C1D31767EF}</b:Guid>
    <b:Author>
      <b:Author>
        <b:NameList>
          <b:Person>
            <b:Last>Katz</b:Last>
            <b:First>L.</b:First>
          </b:Person>
        </b:NameList>
      </b:Author>
    </b:Author>
    <b:Title>Skills of an Effective Administrator</b:Title>
    <b:JournalName>Harvard Business Review</b:JournalName>
    <b:Year>1955</b:Year>
    <b:Pages>33-42</b:Pages>
    <b:Volume>33</b:Volume>
    <b:RefOrder>20</b:RefOrder>
  </b:Source>
  <b:Source xmlns:b="http://schemas.openxmlformats.org/officeDocument/2006/bibliography">
    <b:Tag>Jos18</b:Tag>
    <b:SourceType>DocumentFromInternetSite</b:SourceType>
    <b:Guid>{DE70894C-A01E-43B2-A012-D02236356050}</b:Guid>
    <b:Author>
      <b:Author>
        <b:Corporate>Chieflearningofficer</b:Corporate>
      </b:Author>
    </b:Author>
    <b:Title>Diamonds in the Rough</b:Title>
    <b:Year>2018</b:Year>
    <b:Month>12</b:Month>
    <b:Day>26</b:Day>
    <b:YearAccessed>2019</b:YearAccessed>
    <b:MonthAccessed>2</b:MonthAccessed>
    <b:DayAccessed>15</b:DayAccessed>
    <b:URL>https://www.clomedia.com/2018/12/26/diamonds-in-the-rough/</b:URL>
    <b:RefOrder>21</b:RefOrder>
  </b:Source>
  <b:Source>
    <b:Tag>Roc19</b:Tag>
    <b:SourceType>DocumentFromInternetSite</b:SourceType>
    <b:Guid>{35C218F4-9C7C-48ED-8591-F1FE63117D24}</b:Guid>
    <b:Title>Emotional Intelligence Development Programs</b:Title>
    <b:Year>2019</b:Year>
    <b:Author>
      <b:Author>
        <b:Corporate>RocheMartin</b:Corporate>
      </b:Author>
    </b:Author>
    <b:YearAccessed>2019</b:YearAccessed>
    <b:MonthAccessed>4</b:MonthAccessed>
    <b:DayAccessed>19</b:DayAccessed>
    <b:URL>https://www.rochemartin.com/landing-page/emotional-intelligence-development-programs/</b:URL>
    <b:RefOrder>22</b:RefOrder>
  </b:Source>
  <b:Source>
    <b:Tag>Jac06</b:Tag>
    <b:SourceType>Book</b:SourceType>
    <b:Guid>{C8B716B0-A5FE-4213-9CA5-877AFDD11283}</b:Guid>
    <b:Title>The Solutions Focus: Making Coaching and Change SIMPLE</b:Title>
    <b:Year>2006</b:Year>
    <b:Author>
      <b:Author>
        <b:NameList>
          <b:Person>
            <b:Last>Jackson </b:Last>
            <b:Middle>Z</b:Middle>
            <b:First>Paul </b:First>
          </b:Person>
          <b:Person>
            <b:Last>McKergow</b:Last>
            <b:First>Mark </b:First>
          </b:Person>
        </b:NameList>
      </b:Author>
    </b:Author>
    <b:Publisher>Nicholas Brealey Publishing</b:Publisher>
    <b:Edition>2</b:Edition>
    <b:RefOrder>23</b:RefOrder>
  </b:Source>
  <b:Source>
    <b:Tag>ILM19</b:Tag>
    <b:SourceType>DocumentFromInternetSite</b:SourceType>
    <b:Guid>{2D5486E7-2E8E-40E0-B665-D4D4043D319D}</b:Guid>
    <b:Title>Level 2 Leadership and Team Skills</b:Title>
    <b:Year>2019</b:Year>
    <b:Author>
      <b:Author>
        <b:Corporate>ILM</b:Corporate>
      </b:Author>
    </b:Author>
    <b:YearAccessed>2019</b:YearAccessed>
    <b:MonthAccessed>4</b:MonthAccessed>
    <b:DayAccessed>19</b:DayAccessed>
    <b:URL>https://www.i-l-m.com/Learning-and-Development/management/team-leading/8000-level-2-leadership-and-team-skills</b:URL>
    <b:RefOrder>24</b:RefOrder>
  </b:Source>
  <b:Source>
    <b:Tag>Cha19</b:Tag>
    <b:SourceType>DocumentFromInternetSite</b:SourceType>
    <b:Guid>{F58114E9-9F5D-43D4-9F4F-A429F67FB244}</b:Guid>
    <b:Author>
      <b:Author>
        <b:Corporate>Chartered Society of Physiotherapy</b:Corporate>
      </b:Author>
    </b:Author>
    <b:Title>Leadership Development Programme</b:Title>
    <b:Year>2019</b:Year>
    <b:YearAccessed>2019</b:YearAccessed>
    <b:MonthAccessed>4</b:MonthAccessed>
    <b:DayAccessed>19</b:DayAccessed>
    <b:URL>https://www.csp.org.uk/professional-clinical/leadership/leadership-development-programme</b:URL>
    <b:RefOrder>25</b:RefOrder>
  </b:Source>
  <b:Source>
    <b:Tag>Kir94</b:Tag>
    <b:SourceType>Book</b:SourceType>
    <b:Guid>{F2A16CDD-51C4-4A1D-8A72-83B08FF7F7C2}</b:Guid>
    <b:Author>
      <b:Author>
        <b:NameList>
          <b:Person>
            <b:Last>Kirkpatrick</b:Last>
            <b:First>D.</b:First>
            <b:Middle>L</b:Middle>
          </b:Person>
        </b:NameList>
      </b:Author>
    </b:Author>
    <b:Title>Evaluating training programs: the four levels</b:Title>
    <b:Year>1994</b:Year>
    <b:City>San Francisco:</b:City>
    <b:Publisher>Berrett-Koehler</b:Publisher>
    <b:RefOrder>26</b:RefOrder>
  </b:Source>
  <b:Source>
    <b:Tag>Hen9b</b:Tag>
    <b:SourceType>DocumentFromInternetSite</b:SourceType>
    <b:Guid>{836D21D9-6885-4F95-9DFD-3C301E1370B7}</b:Guid>
    <b:Author>
      <b:Author>
        <b:Corporate>Henley Business School </b:Corporate>
      </b:Author>
    </b:Author>
    <b:Title>Influence and Impact</b:Title>
    <b:Year>2019b</b:Year>
    <b:YearAccessed>2019</b:YearAccessed>
    <b:MonthAccessed>4</b:MonthAccessed>
    <b:DayAccessed>20</b:DayAccessed>
    <b:URL>https://www.henley.ac.uk/executive-education/course/influence-and-impact</b:URL>
    <b:RefOrder>27</b:RefOrder>
  </b:Source>
  <b:Source>
    <b:Tag>Har19</b:Tag>
    <b:SourceType>DocumentFromInternetSite</b:SourceType>
    <b:Guid>{1401838D-FCEF-456C-8EED-8505CC4C2B6A}</b:Guid>
    <b:Author>
      <b:Author>
        <b:Corporate> Harvard Business School </b:Corporate>
      </b:Author>
    </b:Author>
    <b:Title>Program for Leadership Development: Accelerating the Careers of High-Potential Leaders</b:Title>
    <b:Year>2019</b:Year>
    <b:YearAccessed>2019</b:YearAccessed>
    <b:MonthAccessed>4</b:MonthAccessed>
    <b:DayAccessed>20</b:DayAccessed>
    <b:URL>https://www.exed.hbs.edu/leadership-development/curriculum</b:URL>
    <b:RefOrder>28</b:RefOrder>
  </b:Source>
  <b:Source>
    <b:Tag>Dia19</b:Tag>
    <b:SourceType>DocumentFromInternetSite</b:SourceType>
    <b:Guid>{CE59D728-3CDD-4B81-BFD3-1E0F7DAF5D7B}</b:Guid>
    <b:Author>
      <b:Author>
        <b:Corporate>Dialectyx</b:Corporate>
      </b:Author>
    </b:Author>
    <b:Title>Leadership Programme</b:Title>
    <b:Year>2019</b:Year>
    <b:YearAccessed>2019</b:YearAccessed>
    <b:MonthAccessed>4</b:MonthAccessed>
    <b:DayAccessed>20</b:DayAccessed>
    <b:URL>https://www.dialectyx.com/</b:URL>
    <b:RefOrder>29</b:RefOrder>
  </b:Source>
  <b:Source>
    <b:Tag>Hen19</b:Tag>
    <b:SourceType>DocumentFromInternetSite</b:SourceType>
    <b:Guid>{EC2E0B4C-84FA-4908-A1F8-C6D37C2360AD}</b:Guid>
    <b:Title>The Leadership Programme</b:Title>
    <b:Year>2019a</b:Year>
    <b:Author>
      <b:Author>
        <b:Corporate>Henley Business School</b:Corporate>
      </b:Author>
    </b:Author>
    <b:YearAccessed>2019</b:YearAccessed>
    <b:MonthAccessed>4</b:MonthAccessed>
    <b:DayAccessed>20</b:DayAccessed>
    <b:URL>https://www.henley.ac.uk/executive-education/course/the-leadership-programme</b:URL>
    <b:RefOrder>30</b:RefOrder>
  </b:Source>
  <b:Source>
    <b:Tag>Kir09</b:Tag>
    <b:SourceType>Book</b:SourceType>
    <b:Guid>{78D8A738-C193-4A23-94F8-026B9700EFF8}</b:Guid>
    <b:Title>Evaluating Training Programs</b:Title>
    <b:Year>2009</b:Year>
    <b:Author>
      <b:Author>
        <b:NameList>
          <b:Person>
            <b:Last>Kirkpatrick</b:Last>
            <b:First>L,</b:First>
            <b:Middle>D</b:Middle>
          </b:Person>
          <b:Person>
            <b:Last>Kirkpatrick</b:Last>
            <b:First>J,</b:First>
            <b:Middle>D.</b:Middle>
          </b:Person>
        </b:NameList>
      </b:Author>
    </b:Author>
    <b:Publisher>Berrett-Koehler Publishers</b:Publisher>
    <b:RefOrder>31</b:RefOrder>
  </b:Source>
  <b:Source>
    <b:Tag>Pro14</b:Tag>
    <b:SourceType>DocumentFromInternetSite</b:SourceType>
    <b:Guid>{760A7018-E6E3-4604-9057-539FE97B3BE0}</b:Guid>
    <b:Title>Better Coaching Using the GROW Model</b:Title>
    <b:Year>2014</b:Year>
    <b:Edition>https://www.projectsmart.co.uk/better-coaching-using-the-grow-model.php</b:Edition>
    <b:Author>
      <b:Author>
        <b:Corporate>Projectsmart</b:Corporate>
      </b:Author>
    </b:Author>
    <b:Month>5</b:Month>
    <b:Day>24</b:Day>
    <b:YearAccessed>2019</b:YearAccessed>
    <b:MonthAccessed>4</b:MonthAccessed>
    <b:DayAccessed>20</b:DayAccessed>
    <b:URL>https://www.projectsmart.co.uk/better-coaching-using-the-grow-model.php</b:URL>
    <b:RefOrder>32</b:RefOrder>
  </b:Source>
  <b:Source>
    <b:Tag>Tuc65</b:Tag>
    <b:SourceType>JournalArticle</b:SourceType>
    <b:Guid>{E7FE85E2-C640-453B-A34B-7696ABADA795}</b:Guid>
    <b:Title>Developmental Sequence in Small Groups</b:Title>
    <b:Year>1965</b:Year>
    <b:JournalName>Psychological Bulletin</b:JournalName>
    <b:Volume>63</b:Volume>
    <b:Author>
      <b:Author>
        <b:NameList>
          <b:Person>
            <b:Last>Tuckman</b:Last>
            <b:Middle>W</b:Middle>
            <b:First>B</b:First>
          </b:Person>
        </b:NameList>
      </b:Author>
    </b:Author>
    <b:RefOrder>33</b:RefOrder>
  </b:Source>
  <b:Source>
    <b:Tag>DeM10</b:Tag>
    <b:SourceType>ConferenceProceedings</b:SourceType>
    <b:Guid>{1F5A858C-7917-4543-9C80-6634A16CCD5D}</b:Guid>
    <b:Title>THE MANY FACES OF LEARNING LEARNING AGILITY</b:Title>
    <b:Year>2010</b:Year>
    <b:URL>https://www.kornferry.com/media/lominger_pdf/Faces_of_learning_agility_presentation.pdf</b:URL>
    <b:City>Scottsdale, AZ</b:City>
    <b:Publisher>Korn/Ferry Korn/Ferry International</b:Publisher>
    <b:Author>
      <b:Author>
        <b:NameList>
          <b:Person>
            <b:Last>De Meuse</b:Last>
            <b:Middle>P</b:Middle>
            <b:First>Kenneth </b:First>
          </b:Person>
          <b:Person>
            <b:Last>Dai</b:Last>
            <b:First>Guangrong</b:First>
          </b:Person>
          <b:Person>
            <b:Last>Hallenbeck</b:Last>
            <b:Middle>S</b:Middle>
            <b:First>George </b:First>
          </b:Person>
        </b:NameList>
      </b:Author>
    </b:Author>
    <b:RefOrder>34</b:RefOrder>
  </b:Source>
  <b:Source>
    <b:Tag>Deu15</b:Tag>
    <b:SourceType>DocumentFromInternetSite</b:SourceType>
    <b:Guid>{E76A6886-DDD1-4643-8E63-A98C50589C9F}</b:Guid>
    <b:Title>An evaluation from every level</b:Title>
    <b:Year>2015</b:Year>
    <b:Author>
      <b:Author>
        <b:Corporate>Deutsche Börse </b:Corporate>
      </b:Author>
    </b:Author>
    <b:YearAccessed>2019</b:YearAccessed>
    <b:MonthAccessed>4</b:MonthAccessed>
    <b:DayAccessed>28</b:DayAccessed>
    <b:URL>http://unternehmensbericht2015.deutsche-boerse.com/reports/deutscheboerse/annual/2015/gb/English/104050/360-degree-assessment.html</b:URL>
    <b:RefOrder>35</b:RefOrder>
  </b:Source>
  <b:Source>
    <b:Tag>Unk</b:Tag>
    <b:SourceType>Patent</b:SourceType>
    <b:Guid>{E9764512-DC6A-4F04-AF1C-5EF9114EA43E}</b:Guid>
    <b:Author>
      <b:Inventor>
        <b:NameList>
          <b:Person>
            <b:Last>Unknown</b:Last>
          </b:Person>
        </b:NameList>
      </b:Inventor>
    </b:Author>
    <b:PatentNumber>CC BY-NY-ND</b:PatentNumber>
    <b:RefOrder>36</b:RefOrder>
  </b:Source>
  <b:Source>
    <b:Tag>Leo</b:Tag>
    <b:SourceType>Art</b:SourceType>
    <b:Guid>{F5084376-E340-46A2-85A1-3F25948B761F}</b:Guid>
    <b:Title>1.bp.blogspot.com/-YTKgcuO3zR0/Uj8F__fphII/AAAAAAAAArA/hJ4eVD9EdUE/s1600/24175-Clipart-Illustration-Of-Two-Light-Blue-Business-Men-Sitting-Across-From-Eachother-At-A-Table-During-A-Meeting.jpg</b:Title>
    <b:Author>
      <b:Artist>
        <b:NameList>
          <b:Person>
            <b:Last>Blanchete</b:Last>
            <b:First>Leo</b:First>
          </b:Person>
        </b:NameList>
      </b:Artist>
    </b:Author>
    <b:Institution>ClipartOf.com/24175</b:Institution>
    <b:RefOrder>37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757B5A0-9971-4B19-85DA-25152AEA9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28</Pages>
  <Words>3916</Words>
  <Characters>22327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emerging leadership development programme for Sports Direct</vt:lpstr>
    </vt:vector>
  </TitlesOfParts>
  <Company/>
  <LinksUpToDate>false</LinksUpToDate>
  <CharactersWithSpaces>26191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emerging leadership development programme for Sports Direct</dc:title>
  <dc:subject>Leadership and Management, Theory and Practice (SBUS6114)</dc:subject>
  <dc:creator>Adekoyejo Sobola (1601748)</dc:creator>
  <cp:lastModifiedBy>adekoyejo sobola</cp:lastModifiedBy>
  <cp:revision>13</cp:revision>
  <dcterms:created xsi:type="dcterms:W3CDTF">2019-04-30T10:25:00Z</dcterms:created>
  <dcterms:modified xsi:type="dcterms:W3CDTF">2019-04-30T11:26:00Z</dcterms:modified>
  <cp:category>Leadership and Management, Theory and Practice (SBUS6114)</cp:category>
</cp:coreProperties>
</file>