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B10DA" w14:textId="77777777" w:rsidR="00285A7F" w:rsidRDefault="00285A7F" w:rsidP="007240D0">
      <w:pPr>
        <w:ind w:left="720" w:hanging="360"/>
        <w:rPr>
          <w:rFonts w:ascii="Arial" w:hAnsi="Arial" w:cs="Arial"/>
          <w:sz w:val="28"/>
          <w:szCs w:val="28"/>
        </w:rPr>
      </w:pPr>
    </w:p>
    <w:p w14:paraId="2328CFC4" w14:textId="77777777" w:rsidR="00285A7F" w:rsidRDefault="00285A7F" w:rsidP="007240D0">
      <w:pPr>
        <w:ind w:left="720" w:hanging="360"/>
        <w:rPr>
          <w:rFonts w:ascii="Arial" w:hAnsi="Arial" w:cs="Arial"/>
          <w:sz w:val="28"/>
          <w:szCs w:val="28"/>
        </w:rPr>
      </w:pPr>
    </w:p>
    <w:p w14:paraId="3DCD0706" w14:textId="427D2335" w:rsidR="00285A7F" w:rsidRDefault="00285A7F" w:rsidP="00285A7F">
      <w:pPr>
        <w:pStyle w:val="Title"/>
      </w:pPr>
      <w:r>
        <w:t>MODULE CODE: BMSW4002</w:t>
      </w:r>
    </w:p>
    <w:p w14:paraId="6A8812CE" w14:textId="77777777" w:rsidR="00285A7F" w:rsidRDefault="00285A7F" w:rsidP="00285A7F">
      <w:pPr>
        <w:pStyle w:val="Title"/>
      </w:pPr>
    </w:p>
    <w:p w14:paraId="00F70753" w14:textId="77777777" w:rsidR="00285A7F" w:rsidRDefault="00285A7F" w:rsidP="00285A7F">
      <w:pPr>
        <w:pStyle w:val="Title"/>
      </w:pPr>
    </w:p>
    <w:p w14:paraId="3231C520" w14:textId="77777777" w:rsidR="00285A7F" w:rsidRDefault="00285A7F" w:rsidP="007240D0">
      <w:pPr>
        <w:ind w:left="720" w:hanging="360"/>
        <w:rPr>
          <w:rFonts w:ascii="Arial" w:hAnsi="Arial" w:cs="Arial"/>
          <w:sz w:val="28"/>
          <w:szCs w:val="28"/>
        </w:rPr>
      </w:pPr>
    </w:p>
    <w:p w14:paraId="2EF522A6" w14:textId="77E86819" w:rsidR="00285A7F" w:rsidRDefault="00B0177C" w:rsidP="007240D0">
      <w:pPr>
        <w:ind w:left="720" w:hanging="360"/>
        <w:rPr>
          <w:rFonts w:ascii="Arial" w:hAnsi="Arial" w:cs="Arial"/>
          <w:sz w:val="28"/>
          <w:szCs w:val="28"/>
        </w:rPr>
      </w:pPr>
      <w:r w:rsidRPr="00B0177C">
        <w:rPr>
          <w:rFonts w:ascii="Arial" w:hAnsi="Arial" w:cs="Arial"/>
          <w:sz w:val="28"/>
          <w:szCs w:val="28"/>
        </w:rPr>
        <w:t>Cert HE Skills for the Workplace (Health and Social Care)</w:t>
      </w:r>
    </w:p>
    <w:p w14:paraId="4634354A" w14:textId="77777777" w:rsidR="00285A7F" w:rsidRDefault="00285A7F" w:rsidP="007240D0">
      <w:pPr>
        <w:ind w:left="720" w:hanging="360"/>
        <w:rPr>
          <w:rFonts w:ascii="Arial" w:hAnsi="Arial" w:cs="Arial"/>
          <w:sz w:val="28"/>
          <w:szCs w:val="28"/>
        </w:rPr>
      </w:pPr>
    </w:p>
    <w:p w14:paraId="3423A8B1" w14:textId="48B2BD44" w:rsidR="00285A7F" w:rsidRDefault="003A1BF9" w:rsidP="007240D0">
      <w:pPr>
        <w:ind w:left="720" w:hanging="360"/>
        <w:rPr>
          <w:rFonts w:ascii="Arial" w:hAnsi="Arial" w:cs="Arial"/>
          <w:sz w:val="28"/>
          <w:szCs w:val="28"/>
        </w:rPr>
      </w:pPr>
      <w:r w:rsidRPr="003A1BF9">
        <w:rPr>
          <w:rFonts w:ascii="Arial" w:hAnsi="Arial" w:cs="Arial"/>
          <w:sz w:val="28"/>
          <w:szCs w:val="28"/>
        </w:rPr>
        <w:t>Module: Effective Team Work and Communication</w:t>
      </w:r>
    </w:p>
    <w:p w14:paraId="562B7593" w14:textId="30B83FF5" w:rsidR="00285A7F" w:rsidRDefault="00337743" w:rsidP="00337743">
      <w:pPr>
        <w:rPr>
          <w:rFonts w:ascii="Arial" w:hAnsi="Arial" w:cs="Arial"/>
          <w:sz w:val="28"/>
          <w:szCs w:val="28"/>
        </w:rPr>
      </w:pPr>
      <w:r>
        <w:rPr>
          <w:rFonts w:ascii="Arial" w:hAnsi="Arial" w:cs="Arial"/>
          <w:sz w:val="28"/>
          <w:szCs w:val="28"/>
        </w:rPr>
        <w:t xml:space="preserve">    </w:t>
      </w:r>
      <w:r w:rsidRPr="00337743">
        <w:rPr>
          <w:rFonts w:ascii="Arial" w:hAnsi="Arial" w:cs="Arial"/>
          <w:sz w:val="28"/>
          <w:szCs w:val="28"/>
        </w:rPr>
        <w:t>Group Presentation</w:t>
      </w:r>
    </w:p>
    <w:p w14:paraId="2B8B2300" w14:textId="77777777" w:rsidR="00285A7F" w:rsidRDefault="00285A7F" w:rsidP="007240D0">
      <w:pPr>
        <w:ind w:left="720" w:hanging="360"/>
        <w:rPr>
          <w:rFonts w:ascii="Arial" w:hAnsi="Arial" w:cs="Arial"/>
          <w:sz w:val="28"/>
          <w:szCs w:val="28"/>
        </w:rPr>
      </w:pPr>
    </w:p>
    <w:p w14:paraId="72F690AA" w14:textId="77777777" w:rsidR="00285A7F" w:rsidRDefault="00285A7F" w:rsidP="00895029">
      <w:pPr>
        <w:rPr>
          <w:rFonts w:ascii="Arial" w:hAnsi="Arial" w:cs="Arial"/>
          <w:sz w:val="28"/>
          <w:szCs w:val="28"/>
        </w:rPr>
      </w:pPr>
    </w:p>
    <w:p w14:paraId="664B7F41" w14:textId="77777777" w:rsidR="00285A7F" w:rsidRDefault="00285A7F" w:rsidP="007240D0">
      <w:pPr>
        <w:ind w:left="720" w:hanging="360"/>
        <w:rPr>
          <w:rFonts w:ascii="Arial" w:hAnsi="Arial" w:cs="Arial"/>
          <w:sz w:val="28"/>
          <w:szCs w:val="28"/>
        </w:rPr>
      </w:pPr>
    </w:p>
    <w:p w14:paraId="6890A210" w14:textId="77777777" w:rsidR="00895029" w:rsidRPr="00967013" w:rsidRDefault="00895029" w:rsidP="008702A8">
      <w:pPr>
        <w:pStyle w:val="NormalWeb"/>
        <w:jc w:val="right"/>
        <w:rPr>
          <w:rFonts w:ascii="Arial" w:hAnsi="Arial" w:cs="Arial"/>
          <w:color w:val="000000"/>
          <w:sz w:val="22"/>
          <w:szCs w:val="22"/>
        </w:rPr>
      </w:pPr>
      <w:r w:rsidRPr="00967013">
        <w:rPr>
          <w:rFonts w:ascii="Arial" w:hAnsi="Arial" w:cs="Arial"/>
          <w:color w:val="000000"/>
          <w:sz w:val="22"/>
          <w:szCs w:val="22"/>
        </w:rPr>
        <w:t>Assessment 2 Group Presentation</w:t>
      </w:r>
    </w:p>
    <w:p w14:paraId="0FA62678" w14:textId="77777777" w:rsidR="00895029" w:rsidRPr="00895029" w:rsidRDefault="00895029" w:rsidP="008702A8">
      <w:pPr>
        <w:pStyle w:val="NormalWeb"/>
        <w:jc w:val="right"/>
        <w:rPr>
          <w:rFonts w:ascii="Arial" w:hAnsi="Arial" w:cs="Arial"/>
          <w:color w:val="000000"/>
          <w:sz w:val="22"/>
          <w:szCs w:val="22"/>
        </w:rPr>
      </w:pPr>
      <w:r w:rsidRPr="00895029">
        <w:rPr>
          <w:rFonts w:ascii="Arial" w:hAnsi="Arial" w:cs="Arial"/>
          <w:color w:val="000000"/>
          <w:sz w:val="22"/>
          <w:szCs w:val="22"/>
        </w:rPr>
        <w:t>ID: 1814420</w:t>
      </w:r>
    </w:p>
    <w:p w14:paraId="741E7739" w14:textId="77777777" w:rsidR="00895029" w:rsidRPr="00895029" w:rsidRDefault="00895029" w:rsidP="008702A8">
      <w:pPr>
        <w:pStyle w:val="NormalWeb"/>
        <w:jc w:val="right"/>
        <w:rPr>
          <w:rFonts w:ascii="Arial" w:hAnsi="Arial" w:cs="Arial"/>
          <w:color w:val="000000"/>
          <w:sz w:val="22"/>
          <w:szCs w:val="22"/>
          <w:lang w:val="nl-NL"/>
        </w:rPr>
      </w:pPr>
      <w:r w:rsidRPr="00895029">
        <w:rPr>
          <w:rFonts w:ascii="Arial" w:hAnsi="Arial" w:cs="Arial"/>
          <w:color w:val="000000"/>
          <w:sz w:val="22"/>
          <w:szCs w:val="22"/>
          <w:lang w:val="nl-NL"/>
        </w:rPr>
        <w:t>Lecturer’s Name: Ze Zook</w:t>
      </w:r>
    </w:p>
    <w:p w14:paraId="4FD0B74C" w14:textId="77777777" w:rsidR="00895029" w:rsidRPr="00C64F55" w:rsidRDefault="00895029" w:rsidP="008702A8">
      <w:pPr>
        <w:spacing w:after="0" w:line="240" w:lineRule="auto"/>
        <w:jc w:val="right"/>
        <w:rPr>
          <w:rFonts w:ascii="Arial" w:eastAsia="Times New Roman" w:hAnsi="Arial" w:cs="Arial"/>
          <w:lang w:val="nl-NL" w:eastAsia="en-GB"/>
        </w:rPr>
      </w:pPr>
      <w:r w:rsidRPr="00C64F55">
        <w:rPr>
          <w:rFonts w:ascii="Arial" w:eastAsia="Times New Roman" w:hAnsi="Arial" w:cs="Arial"/>
          <w:color w:val="000000"/>
          <w:kern w:val="24"/>
          <w:lang w:val="nl-NL" w:eastAsia="en-GB"/>
        </w:rPr>
        <w:t>Student Name: Rasheeda Nurse</w:t>
      </w:r>
      <w:r w:rsidRPr="00895029">
        <w:rPr>
          <w:rFonts w:ascii="Arial" w:eastAsiaTheme="minorEastAsia" w:hAnsi="Arial" w:cs="Arial"/>
          <w:color w:val="000000" w:themeColor="text1"/>
          <w:kern w:val="24"/>
          <w:lang w:val="nl-NL" w:eastAsia="en-GB"/>
        </w:rPr>
        <w:t xml:space="preserve"> (2023971)</w:t>
      </w:r>
    </w:p>
    <w:p w14:paraId="1514C68A" w14:textId="77777777" w:rsidR="00895029" w:rsidRPr="00C64F55" w:rsidRDefault="00895029" w:rsidP="008702A8">
      <w:pPr>
        <w:spacing w:after="0" w:line="240" w:lineRule="auto"/>
        <w:jc w:val="right"/>
        <w:rPr>
          <w:rFonts w:ascii="Arial" w:eastAsia="Times New Roman" w:hAnsi="Arial" w:cs="Arial"/>
          <w:lang w:eastAsia="en-GB"/>
        </w:rPr>
      </w:pPr>
      <w:r w:rsidRPr="00C64F55">
        <w:rPr>
          <w:rFonts w:ascii="Arial" w:eastAsia="Times New Roman" w:hAnsi="Arial" w:cs="Arial"/>
          <w:color w:val="000000"/>
          <w:kern w:val="24"/>
          <w:lang w:eastAsia="en-GB"/>
        </w:rPr>
        <w:t xml:space="preserve">Student Name: Latoya Wright </w:t>
      </w:r>
      <w:r w:rsidRPr="00967013">
        <w:rPr>
          <w:rFonts w:ascii="Arial" w:eastAsiaTheme="minorEastAsia" w:hAnsi="Arial" w:cs="Arial"/>
          <w:color w:val="000000" w:themeColor="text1"/>
          <w:kern w:val="24"/>
          <w:lang w:eastAsia="en-GB"/>
        </w:rPr>
        <w:t>(2022776)</w:t>
      </w:r>
    </w:p>
    <w:p w14:paraId="59114D22" w14:textId="77777777" w:rsidR="00895029" w:rsidRPr="00C64F55" w:rsidRDefault="00895029" w:rsidP="008702A8">
      <w:pPr>
        <w:spacing w:after="0" w:line="240" w:lineRule="auto"/>
        <w:jc w:val="right"/>
        <w:rPr>
          <w:rFonts w:ascii="Arial" w:eastAsia="Times New Roman" w:hAnsi="Arial" w:cs="Arial"/>
          <w:lang w:eastAsia="en-GB"/>
        </w:rPr>
      </w:pPr>
      <w:r w:rsidRPr="00C64F55">
        <w:rPr>
          <w:rFonts w:ascii="Arial" w:eastAsia="Times New Roman" w:hAnsi="Arial" w:cs="Arial"/>
          <w:color w:val="000000"/>
          <w:kern w:val="24"/>
          <w:lang w:eastAsia="en-GB"/>
        </w:rPr>
        <w:t>Student Name: Joao Pereira (2012063)</w:t>
      </w:r>
    </w:p>
    <w:p w14:paraId="07C9099D" w14:textId="77777777" w:rsidR="00895029" w:rsidRPr="00C64F55" w:rsidRDefault="00895029" w:rsidP="008702A8">
      <w:pPr>
        <w:spacing w:after="0" w:line="240" w:lineRule="auto"/>
        <w:jc w:val="right"/>
        <w:rPr>
          <w:rFonts w:ascii="Arial" w:eastAsia="Times New Roman" w:hAnsi="Arial" w:cs="Arial"/>
          <w:lang w:eastAsia="en-GB"/>
        </w:rPr>
      </w:pPr>
      <w:r w:rsidRPr="00C64F55">
        <w:rPr>
          <w:rFonts w:ascii="Arial" w:eastAsia="Times New Roman" w:hAnsi="Arial" w:cs="Arial"/>
          <w:color w:val="000000"/>
          <w:kern w:val="24"/>
          <w:lang w:eastAsia="en-GB"/>
        </w:rPr>
        <w:t xml:space="preserve">Student Name: Samira Soares </w:t>
      </w:r>
      <w:r w:rsidRPr="00967013">
        <w:rPr>
          <w:rFonts w:ascii="Arial" w:eastAsiaTheme="minorEastAsia" w:hAnsi="Arial" w:cs="Arial"/>
          <w:color w:val="000000" w:themeColor="text1"/>
          <w:kern w:val="24"/>
          <w:lang w:eastAsia="en-GB"/>
        </w:rPr>
        <w:t>(2020998)</w:t>
      </w:r>
    </w:p>
    <w:p w14:paraId="468293F7" w14:textId="77777777" w:rsidR="00895029" w:rsidRPr="00C64F55" w:rsidRDefault="00895029" w:rsidP="008702A8">
      <w:pPr>
        <w:spacing w:after="0" w:line="240" w:lineRule="auto"/>
        <w:jc w:val="right"/>
        <w:rPr>
          <w:rFonts w:ascii="Arial" w:eastAsia="Times New Roman" w:hAnsi="Arial" w:cs="Arial"/>
          <w:lang w:eastAsia="en-GB"/>
        </w:rPr>
      </w:pPr>
      <w:r w:rsidRPr="00C64F55">
        <w:rPr>
          <w:rFonts w:ascii="Arial" w:eastAsia="Times New Roman" w:hAnsi="Arial" w:cs="Arial"/>
          <w:color w:val="000000"/>
          <w:kern w:val="24"/>
          <w:lang w:eastAsia="en-GB"/>
        </w:rPr>
        <w:t xml:space="preserve">Student Name: Itongo  Elele (1814420)  </w:t>
      </w:r>
    </w:p>
    <w:p w14:paraId="7EFA0F5E" w14:textId="77777777" w:rsidR="00285A7F" w:rsidRDefault="00285A7F" w:rsidP="00895029">
      <w:pPr>
        <w:rPr>
          <w:rFonts w:ascii="Arial" w:hAnsi="Arial" w:cs="Arial"/>
          <w:sz w:val="28"/>
          <w:szCs w:val="28"/>
        </w:rPr>
      </w:pPr>
    </w:p>
    <w:p w14:paraId="7B643F01" w14:textId="77777777" w:rsidR="00285A7F" w:rsidRDefault="00285A7F" w:rsidP="007240D0">
      <w:pPr>
        <w:ind w:left="720" w:hanging="360"/>
        <w:rPr>
          <w:rFonts w:ascii="Arial" w:hAnsi="Arial" w:cs="Arial"/>
          <w:sz w:val="28"/>
          <w:szCs w:val="28"/>
        </w:rPr>
      </w:pPr>
    </w:p>
    <w:p w14:paraId="48E82449" w14:textId="77777777" w:rsidR="00285A7F" w:rsidRDefault="00285A7F" w:rsidP="007240D0">
      <w:pPr>
        <w:ind w:left="720" w:hanging="360"/>
        <w:rPr>
          <w:rFonts w:ascii="Arial" w:hAnsi="Arial" w:cs="Arial"/>
          <w:sz w:val="28"/>
          <w:szCs w:val="28"/>
        </w:rPr>
      </w:pPr>
    </w:p>
    <w:p w14:paraId="785F57E9" w14:textId="77777777" w:rsidR="00285A7F" w:rsidRDefault="00285A7F" w:rsidP="007240D0">
      <w:pPr>
        <w:ind w:left="720" w:hanging="360"/>
        <w:rPr>
          <w:rFonts w:ascii="Arial" w:hAnsi="Arial" w:cs="Arial"/>
          <w:sz w:val="28"/>
          <w:szCs w:val="28"/>
        </w:rPr>
      </w:pPr>
    </w:p>
    <w:p w14:paraId="63BBB1CB" w14:textId="77777777" w:rsidR="00285A7F" w:rsidRDefault="00285A7F" w:rsidP="007240D0">
      <w:pPr>
        <w:ind w:left="720" w:hanging="360"/>
        <w:rPr>
          <w:rFonts w:ascii="Arial" w:hAnsi="Arial" w:cs="Arial"/>
          <w:sz w:val="28"/>
          <w:szCs w:val="28"/>
        </w:rPr>
      </w:pPr>
    </w:p>
    <w:p w14:paraId="55D0CE67" w14:textId="77777777" w:rsidR="00285A7F" w:rsidRDefault="00285A7F" w:rsidP="007240D0">
      <w:pPr>
        <w:ind w:left="720" w:hanging="360"/>
        <w:rPr>
          <w:rFonts w:ascii="Arial" w:hAnsi="Arial" w:cs="Arial"/>
          <w:sz w:val="28"/>
          <w:szCs w:val="28"/>
        </w:rPr>
      </w:pPr>
    </w:p>
    <w:p w14:paraId="16532CB4" w14:textId="77777777" w:rsidR="006C19A0" w:rsidRDefault="006C19A0" w:rsidP="00851165">
      <w:pPr>
        <w:rPr>
          <w:rFonts w:ascii="Arial" w:hAnsi="Arial" w:cs="Arial"/>
          <w:sz w:val="28"/>
          <w:szCs w:val="28"/>
        </w:rPr>
      </w:pPr>
    </w:p>
    <w:p w14:paraId="57958042" w14:textId="77777777" w:rsidR="00285A7F" w:rsidRDefault="00285A7F" w:rsidP="007240D0">
      <w:pPr>
        <w:ind w:left="720" w:hanging="360"/>
        <w:rPr>
          <w:rFonts w:ascii="Arial" w:hAnsi="Arial" w:cs="Arial"/>
          <w:sz w:val="28"/>
          <w:szCs w:val="28"/>
        </w:rPr>
      </w:pPr>
    </w:p>
    <w:p w14:paraId="77050518" w14:textId="77777777" w:rsidR="00285A7F" w:rsidRPr="00967013" w:rsidRDefault="00285A7F" w:rsidP="007240D0">
      <w:pPr>
        <w:ind w:left="720" w:hanging="360"/>
        <w:rPr>
          <w:rFonts w:ascii="Arial" w:hAnsi="Arial" w:cs="Arial"/>
        </w:rPr>
      </w:pPr>
    </w:p>
    <w:p w14:paraId="4804E484" w14:textId="77777777" w:rsidR="00285A7F" w:rsidRPr="00967013" w:rsidRDefault="00285A7F" w:rsidP="007240D0">
      <w:pPr>
        <w:ind w:left="720" w:hanging="360"/>
        <w:rPr>
          <w:rFonts w:ascii="Arial" w:hAnsi="Arial" w:cs="Arial"/>
        </w:rPr>
      </w:pPr>
    </w:p>
    <w:sdt>
      <w:sdtPr>
        <w:rPr>
          <w:rFonts w:asciiTheme="minorHAnsi" w:eastAsiaTheme="minorHAnsi" w:hAnsiTheme="minorHAnsi" w:cstheme="minorBidi"/>
          <w:color w:val="auto"/>
          <w:sz w:val="22"/>
          <w:szCs w:val="22"/>
          <w:lang w:val="en-GB"/>
        </w:rPr>
        <w:id w:val="-1846241735"/>
        <w:docPartObj>
          <w:docPartGallery w:val="Table of Contents"/>
          <w:docPartUnique/>
        </w:docPartObj>
      </w:sdtPr>
      <w:sdtEndPr>
        <w:rPr>
          <w:b/>
          <w:bCs/>
          <w:noProof/>
        </w:rPr>
      </w:sdtEndPr>
      <w:sdtContent>
        <w:p w14:paraId="251ADBC4" w14:textId="3EE742CC" w:rsidR="00E50B17" w:rsidRDefault="00E50B17">
          <w:pPr>
            <w:pStyle w:val="TOCHeading"/>
          </w:pPr>
          <w:r>
            <w:t>Contents</w:t>
          </w:r>
        </w:p>
        <w:p w14:paraId="7F9F9EA8" w14:textId="409FD356" w:rsidR="00895029" w:rsidRDefault="00E50B17">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80015087" w:history="1">
            <w:r w:rsidR="00895029" w:rsidRPr="00800713">
              <w:rPr>
                <w:rStyle w:val="Hyperlink"/>
                <w:noProof/>
              </w:rPr>
              <w:t>Benefits of team working</w:t>
            </w:r>
            <w:r w:rsidR="00895029">
              <w:rPr>
                <w:noProof/>
                <w:webHidden/>
              </w:rPr>
              <w:tab/>
            </w:r>
            <w:r w:rsidR="00895029">
              <w:rPr>
                <w:noProof/>
                <w:webHidden/>
              </w:rPr>
              <w:fldChar w:fldCharType="begin"/>
            </w:r>
            <w:r w:rsidR="00895029">
              <w:rPr>
                <w:noProof/>
                <w:webHidden/>
              </w:rPr>
              <w:instrText xml:space="preserve"> PAGEREF _Toc80015087 \h </w:instrText>
            </w:r>
            <w:r w:rsidR="00895029">
              <w:rPr>
                <w:noProof/>
                <w:webHidden/>
              </w:rPr>
            </w:r>
            <w:r w:rsidR="00895029">
              <w:rPr>
                <w:noProof/>
                <w:webHidden/>
              </w:rPr>
              <w:fldChar w:fldCharType="separate"/>
            </w:r>
            <w:r w:rsidR="00895029">
              <w:rPr>
                <w:noProof/>
                <w:webHidden/>
              </w:rPr>
              <w:t>3</w:t>
            </w:r>
            <w:r w:rsidR="00895029">
              <w:rPr>
                <w:noProof/>
                <w:webHidden/>
              </w:rPr>
              <w:fldChar w:fldCharType="end"/>
            </w:r>
          </w:hyperlink>
        </w:p>
        <w:p w14:paraId="2996952F" w14:textId="14DBEC0A" w:rsidR="00895029" w:rsidRDefault="008C34C4">
          <w:pPr>
            <w:pStyle w:val="TOC1"/>
            <w:tabs>
              <w:tab w:val="right" w:leader="dot" w:pos="9016"/>
            </w:tabs>
            <w:rPr>
              <w:rFonts w:asciiTheme="minorHAnsi" w:eastAsiaTheme="minorEastAsia" w:hAnsiTheme="minorHAnsi" w:cstheme="minorBidi"/>
              <w:noProof/>
              <w:sz w:val="22"/>
            </w:rPr>
          </w:pPr>
          <w:hyperlink w:anchor="_Toc80015088" w:history="1">
            <w:r w:rsidR="00895029" w:rsidRPr="00800713">
              <w:rPr>
                <w:rStyle w:val="Hyperlink"/>
                <w:noProof/>
                <w:lang w:val="en-US"/>
              </w:rPr>
              <w:t>Stages of team development</w:t>
            </w:r>
            <w:r w:rsidR="00895029">
              <w:rPr>
                <w:noProof/>
                <w:webHidden/>
              </w:rPr>
              <w:tab/>
            </w:r>
            <w:r w:rsidR="00895029">
              <w:rPr>
                <w:noProof/>
                <w:webHidden/>
              </w:rPr>
              <w:fldChar w:fldCharType="begin"/>
            </w:r>
            <w:r w:rsidR="00895029">
              <w:rPr>
                <w:noProof/>
                <w:webHidden/>
              </w:rPr>
              <w:instrText xml:space="preserve"> PAGEREF _Toc80015088 \h </w:instrText>
            </w:r>
            <w:r w:rsidR="00895029">
              <w:rPr>
                <w:noProof/>
                <w:webHidden/>
              </w:rPr>
            </w:r>
            <w:r w:rsidR="00895029">
              <w:rPr>
                <w:noProof/>
                <w:webHidden/>
              </w:rPr>
              <w:fldChar w:fldCharType="separate"/>
            </w:r>
            <w:r w:rsidR="00895029">
              <w:rPr>
                <w:noProof/>
                <w:webHidden/>
              </w:rPr>
              <w:t>8</w:t>
            </w:r>
            <w:r w:rsidR="00895029">
              <w:rPr>
                <w:noProof/>
                <w:webHidden/>
              </w:rPr>
              <w:fldChar w:fldCharType="end"/>
            </w:r>
          </w:hyperlink>
        </w:p>
        <w:p w14:paraId="10E5F32F" w14:textId="159326AE" w:rsidR="00895029" w:rsidRDefault="008C34C4">
          <w:pPr>
            <w:pStyle w:val="TOC1"/>
            <w:tabs>
              <w:tab w:val="right" w:leader="dot" w:pos="9016"/>
            </w:tabs>
            <w:rPr>
              <w:rFonts w:asciiTheme="minorHAnsi" w:eastAsiaTheme="minorEastAsia" w:hAnsiTheme="minorHAnsi" w:cstheme="minorBidi"/>
              <w:noProof/>
              <w:sz w:val="22"/>
            </w:rPr>
          </w:pPr>
          <w:hyperlink w:anchor="_Toc80015089" w:history="1">
            <w:r w:rsidR="00895029" w:rsidRPr="00800713">
              <w:rPr>
                <w:rStyle w:val="Hyperlink"/>
                <w:noProof/>
                <w:lang w:val="en-US"/>
              </w:rPr>
              <w:t>Team roles</w:t>
            </w:r>
            <w:r w:rsidR="00895029">
              <w:rPr>
                <w:noProof/>
                <w:webHidden/>
              </w:rPr>
              <w:tab/>
            </w:r>
            <w:r w:rsidR="00895029">
              <w:rPr>
                <w:noProof/>
                <w:webHidden/>
              </w:rPr>
              <w:fldChar w:fldCharType="begin"/>
            </w:r>
            <w:r w:rsidR="00895029">
              <w:rPr>
                <w:noProof/>
                <w:webHidden/>
              </w:rPr>
              <w:instrText xml:space="preserve"> PAGEREF _Toc80015089 \h </w:instrText>
            </w:r>
            <w:r w:rsidR="00895029">
              <w:rPr>
                <w:noProof/>
                <w:webHidden/>
              </w:rPr>
            </w:r>
            <w:r w:rsidR="00895029">
              <w:rPr>
                <w:noProof/>
                <w:webHidden/>
              </w:rPr>
              <w:fldChar w:fldCharType="separate"/>
            </w:r>
            <w:r w:rsidR="00895029">
              <w:rPr>
                <w:noProof/>
                <w:webHidden/>
              </w:rPr>
              <w:t>9</w:t>
            </w:r>
            <w:r w:rsidR="00895029">
              <w:rPr>
                <w:noProof/>
                <w:webHidden/>
              </w:rPr>
              <w:fldChar w:fldCharType="end"/>
            </w:r>
          </w:hyperlink>
        </w:p>
        <w:p w14:paraId="60AF1402" w14:textId="4B3C10F7" w:rsidR="00895029" w:rsidRDefault="008C34C4">
          <w:pPr>
            <w:pStyle w:val="TOC1"/>
            <w:tabs>
              <w:tab w:val="right" w:leader="dot" w:pos="9016"/>
            </w:tabs>
            <w:rPr>
              <w:rFonts w:asciiTheme="minorHAnsi" w:eastAsiaTheme="minorEastAsia" w:hAnsiTheme="minorHAnsi" w:cstheme="minorBidi"/>
              <w:noProof/>
              <w:sz w:val="22"/>
            </w:rPr>
          </w:pPr>
          <w:hyperlink w:anchor="_Toc80015090" w:history="1">
            <w:r w:rsidR="00895029" w:rsidRPr="00800713">
              <w:rPr>
                <w:rStyle w:val="Hyperlink"/>
                <w:noProof/>
                <w:lang w:val="en-US"/>
              </w:rPr>
              <w:t>How to manage an conflict</w:t>
            </w:r>
            <w:r w:rsidR="00895029">
              <w:rPr>
                <w:noProof/>
                <w:webHidden/>
              </w:rPr>
              <w:tab/>
            </w:r>
            <w:r w:rsidR="00895029">
              <w:rPr>
                <w:noProof/>
                <w:webHidden/>
              </w:rPr>
              <w:fldChar w:fldCharType="begin"/>
            </w:r>
            <w:r w:rsidR="00895029">
              <w:rPr>
                <w:noProof/>
                <w:webHidden/>
              </w:rPr>
              <w:instrText xml:space="preserve"> PAGEREF _Toc80015090 \h </w:instrText>
            </w:r>
            <w:r w:rsidR="00895029">
              <w:rPr>
                <w:noProof/>
                <w:webHidden/>
              </w:rPr>
            </w:r>
            <w:r w:rsidR="00895029">
              <w:rPr>
                <w:noProof/>
                <w:webHidden/>
              </w:rPr>
              <w:fldChar w:fldCharType="separate"/>
            </w:r>
            <w:r w:rsidR="00895029">
              <w:rPr>
                <w:noProof/>
                <w:webHidden/>
              </w:rPr>
              <w:t>11</w:t>
            </w:r>
            <w:r w:rsidR="00895029">
              <w:rPr>
                <w:noProof/>
                <w:webHidden/>
              </w:rPr>
              <w:fldChar w:fldCharType="end"/>
            </w:r>
          </w:hyperlink>
        </w:p>
        <w:p w14:paraId="379F8AEF" w14:textId="09241DE1" w:rsidR="00895029" w:rsidRDefault="008C34C4">
          <w:pPr>
            <w:pStyle w:val="TOC1"/>
            <w:tabs>
              <w:tab w:val="right" w:leader="dot" w:pos="9016"/>
            </w:tabs>
            <w:rPr>
              <w:rFonts w:asciiTheme="minorHAnsi" w:eastAsiaTheme="minorEastAsia" w:hAnsiTheme="minorHAnsi" w:cstheme="minorBidi"/>
              <w:noProof/>
              <w:sz w:val="22"/>
            </w:rPr>
          </w:pPr>
          <w:hyperlink w:anchor="_Toc80015091" w:history="1">
            <w:r w:rsidR="00895029" w:rsidRPr="00800713">
              <w:rPr>
                <w:rStyle w:val="Hyperlink"/>
                <w:noProof/>
                <w:lang w:val="en-US"/>
              </w:rPr>
              <w:t>Effective Team Working and Communication</w:t>
            </w:r>
            <w:r w:rsidR="00895029">
              <w:rPr>
                <w:noProof/>
                <w:webHidden/>
              </w:rPr>
              <w:tab/>
            </w:r>
            <w:r w:rsidR="00895029">
              <w:rPr>
                <w:noProof/>
                <w:webHidden/>
              </w:rPr>
              <w:fldChar w:fldCharType="begin"/>
            </w:r>
            <w:r w:rsidR="00895029">
              <w:rPr>
                <w:noProof/>
                <w:webHidden/>
              </w:rPr>
              <w:instrText xml:space="preserve"> PAGEREF _Toc80015091 \h </w:instrText>
            </w:r>
            <w:r w:rsidR="00895029">
              <w:rPr>
                <w:noProof/>
                <w:webHidden/>
              </w:rPr>
            </w:r>
            <w:r w:rsidR="00895029">
              <w:rPr>
                <w:noProof/>
                <w:webHidden/>
              </w:rPr>
              <w:fldChar w:fldCharType="separate"/>
            </w:r>
            <w:r w:rsidR="00895029">
              <w:rPr>
                <w:noProof/>
                <w:webHidden/>
              </w:rPr>
              <w:t>13</w:t>
            </w:r>
            <w:r w:rsidR="00895029">
              <w:rPr>
                <w:noProof/>
                <w:webHidden/>
              </w:rPr>
              <w:fldChar w:fldCharType="end"/>
            </w:r>
          </w:hyperlink>
        </w:p>
        <w:p w14:paraId="126DA7AD" w14:textId="7EA1D67A" w:rsidR="00E50B17" w:rsidRDefault="00E50B17">
          <w:r>
            <w:rPr>
              <w:b/>
              <w:bCs/>
              <w:noProof/>
            </w:rPr>
            <w:fldChar w:fldCharType="end"/>
          </w:r>
        </w:p>
      </w:sdtContent>
    </w:sdt>
    <w:p w14:paraId="14E83DF6" w14:textId="77777777" w:rsidR="00285A7F" w:rsidRPr="00967013" w:rsidRDefault="00285A7F" w:rsidP="007240D0">
      <w:pPr>
        <w:ind w:left="720" w:hanging="360"/>
        <w:rPr>
          <w:rFonts w:ascii="Arial" w:hAnsi="Arial" w:cs="Arial"/>
        </w:rPr>
      </w:pPr>
    </w:p>
    <w:p w14:paraId="3A17A355" w14:textId="77777777" w:rsidR="00285A7F" w:rsidRPr="00967013" w:rsidRDefault="00285A7F" w:rsidP="007240D0">
      <w:pPr>
        <w:ind w:left="720" w:hanging="360"/>
        <w:rPr>
          <w:rFonts w:ascii="Arial" w:hAnsi="Arial" w:cs="Arial"/>
        </w:rPr>
      </w:pPr>
    </w:p>
    <w:p w14:paraId="69A6FFA8" w14:textId="6A6B0FF1" w:rsidR="00E90C14" w:rsidRPr="00967013" w:rsidRDefault="00E90C14" w:rsidP="007240D0">
      <w:pPr>
        <w:ind w:left="720" w:hanging="360"/>
        <w:rPr>
          <w:rFonts w:ascii="Arial" w:hAnsi="Arial" w:cs="Arial"/>
        </w:rPr>
      </w:pPr>
    </w:p>
    <w:p w14:paraId="2839A128" w14:textId="11E3D989" w:rsidR="00E90C14" w:rsidRDefault="00E90C14" w:rsidP="008702A8">
      <w:pPr>
        <w:rPr>
          <w:rFonts w:ascii="Arial" w:hAnsi="Arial" w:cs="Arial"/>
        </w:rPr>
      </w:pPr>
    </w:p>
    <w:p w14:paraId="6D1D05C1" w14:textId="0D72A4AB" w:rsidR="008702A8" w:rsidRDefault="008702A8" w:rsidP="008702A8">
      <w:pPr>
        <w:rPr>
          <w:rFonts w:ascii="Arial" w:hAnsi="Arial" w:cs="Arial"/>
        </w:rPr>
      </w:pPr>
    </w:p>
    <w:p w14:paraId="0223E8CD" w14:textId="31B063D6" w:rsidR="008702A8" w:rsidRDefault="008702A8" w:rsidP="008702A8">
      <w:pPr>
        <w:rPr>
          <w:rFonts w:ascii="Arial" w:hAnsi="Arial" w:cs="Arial"/>
        </w:rPr>
      </w:pPr>
    </w:p>
    <w:p w14:paraId="56F2DFCF" w14:textId="0CB77903" w:rsidR="008702A8" w:rsidRDefault="008702A8" w:rsidP="008702A8">
      <w:pPr>
        <w:rPr>
          <w:rFonts w:ascii="Arial" w:hAnsi="Arial" w:cs="Arial"/>
        </w:rPr>
      </w:pPr>
    </w:p>
    <w:p w14:paraId="75AA1CC3" w14:textId="4156D06B" w:rsidR="008702A8" w:rsidRDefault="008702A8" w:rsidP="008702A8">
      <w:pPr>
        <w:rPr>
          <w:rFonts w:ascii="Arial" w:hAnsi="Arial" w:cs="Arial"/>
        </w:rPr>
      </w:pPr>
    </w:p>
    <w:p w14:paraId="3A8670C3" w14:textId="42AD83E2" w:rsidR="008702A8" w:rsidRDefault="008702A8" w:rsidP="008702A8">
      <w:pPr>
        <w:rPr>
          <w:rFonts w:ascii="Arial" w:hAnsi="Arial" w:cs="Arial"/>
        </w:rPr>
      </w:pPr>
    </w:p>
    <w:p w14:paraId="15A94FD8" w14:textId="0C5ED0BE" w:rsidR="008702A8" w:rsidRDefault="008702A8" w:rsidP="008702A8">
      <w:pPr>
        <w:rPr>
          <w:rFonts w:ascii="Arial" w:hAnsi="Arial" w:cs="Arial"/>
        </w:rPr>
      </w:pPr>
    </w:p>
    <w:p w14:paraId="2C7AD0E2" w14:textId="766C2153" w:rsidR="008702A8" w:rsidRDefault="008702A8" w:rsidP="008702A8">
      <w:pPr>
        <w:rPr>
          <w:rFonts w:ascii="Arial" w:hAnsi="Arial" w:cs="Arial"/>
        </w:rPr>
      </w:pPr>
    </w:p>
    <w:p w14:paraId="2D476770" w14:textId="6775B65B" w:rsidR="008702A8" w:rsidRDefault="008702A8" w:rsidP="008702A8">
      <w:pPr>
        <w:rPr>
          <w:rFonts w:ascii="Arial" w:hAnsi="Arial" w:cs="Arial"/>
        </w:rPr>
      </w:pPr>
    </w:p>
    <w:p w14:paraId="29E1BCEB" w14:textId="35812E26" w:rsidR="008702A8" w:rsidRDefault="008702A8" w:rsidP="008702A8">
      <w:pPr>
        <w:rPr>
          <w:rFonts w:ascii="Arial" w:hAnsi="Arial" w:cs="Arial"/>
        </w:rPr>
      </w:pPr>
    </w:p>
    <w:p w14:paraId="37D43FFF" w14:textId="4F0B875D" w:rsidR="008702A8" w:rsidRDefault="008702A8" w:rsidP="008702A8">
      <w:pPr>
        <w:rPr>
          <w:rFonts w:ascii="Arial" w:hAnsi="Arial" w:cs="Arial"/>
        </w:rPr>
      </w:pPr>
    </w:p>
    <w:p w14:paraId="0854C74A" w14:textId="3AC29EA2" w:rsidR="008702A8" w:rsidRDefault="008702A8" w:rsidP="008702A8">
      <w:pPr>
        <w:rPr>
          <w:rFonts w:ascii="Arial" w:hAnsi="Arial" w:cs="Arial"/>
        </w:rPr>
      </w:pPr>
    </w:p>
    <w:p w14:paraId="574C85A4" w14:textId="759CC237" w:rsidR="008702A8" w:rsidRDefault="008702A8" w:rsidP="008702A8">
      <w:pPr>
        <w:rPr>
          <w:rFonts w:ascii="Arial" w:hAnsi="Arial" w:cs="Arial"/>
        </w:rPr>
      </w:pPr>
    </w:p>
    <w:p w14:paraId="19D3B50A" w14:textId="25B2CDE5" w:rsidR="008702A8" w:rsidRDefault="008702A8" w:rsidP="008702A8">
      <w:pPr>
        <w:rPr>
          <w:rFonts w:ascii="Arial" w:hAnsi="Arial" w:cs="Arial"/>
        </w:rPr>
      </w:pPr>
    </w:p>
    <w:p w14:paraId="579190C6" w14:textId="17272BA6" w:rsidR="008702A8" w:rsidRDefault="008702A8" w:rsidP="008702A8">
      <w:pPr>
        <w:rPr>
          <w:rFonts w:ascii="Arial" w:hAnsi="Arial" w:cs="Arial"/>
        </w:rPr>
      </w:pPr>
    </w:p>
    <w:p w14:paraId="54C23B79" w14:textId="6F10D106" w:rsidR="008702A8" w:rsidRDefault="008702A8" w:rsidP="008702A8">
      <w:pPr>
        <w:rPr>
          <w:rFonts w:ascii="Arial" w:hAnsi="Arial" w:cs="Arial"/>
        </w:rPr>
      </w:pPr>
    </w:p>
    <w:p w14:paraId="732FD2C8" w14:textId="77777777" w:rsidR="008702A8" w:rsidRPr="008702A8" w:rsidRDefault="008702A8" w:rsidP="008702A8">
      <w:pPr>
        <w:rPr>
          <w:rFonts w:ascii="Arial" w:hAnsi="Arial" w:cs="Arial"/>
        </w:rPr>
      </w:pPr>
    </w:p>
    <w:p w14:paraId="6185E71E" w14:textId="5134F59E" w:rsidR="00855825" w:rsidRPr="008702A8" w:rsidRDefault="00895029" w:rsidP="008702A8">
      <w:pPr>
        <w:pStyle w:val="Heading1"/>
        <w:spacing w:line="360" w:lineRule="auto"/>
        <w:rPr>
          <w:rFonts w:ascii="Arial" w:hAnsi="Arial" w:cs="Arial"/>
          <w:sz w:val="22"/>
          <w:szCs w:val="22"/>
        </w:rPr>
      </w:pPr>
      <w:bookmarkStart w:id="0" w:name="_Toc80015087"/>
      <w:bookmarkStart w:id="1" w:name="_Hlk80014800"/>
      <w:r w:rsidRPr="008702A8">
        <w:rPr>
          <w:rFonts w:ascii="Arial" w:hAnsi="Arial" w:cs="Arial"/>
          <w:sz w:val="22"/>
          <w:szCs w:val="22"/>
        </w:rPr>
        <w:t>Benefits of team working</w:t>
      </w:r>
      <w:bookmarkEnd w:id="0"/>
      <w:r w:rsidRPr="008702A8">
        <w:rPr>
          <w:rFonts w:ascii="Arial" w:hAnsi="Arial" w:cs="Arial"/>
          <w:sz w:val="22"/>
          <w:szCs w:val="22"/>
        </w:rPr>
        <w:t xml:space="preserve"> </w:t>
      </w:r>
      <w:bookmarkEnd w:id="1"/>
      <w:r w:rsidR="00E90C14" w:rsidRPr="008702A8">
        <w:rPr>
          <w:rFonts w:ascii="Arial" w:hAnsi="Arial" w:cs="Arial"/>
          <w:sz w:val="22"/>
          <w:szCs w:val="22"/>
        </w:rPr>
        <w:t xml:space="preserve"> </w:t>
      </w:r>
    </w:p>
    <w:p w14:paraId="18766D95"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sz w:val="22"/>
          <w:szCs w:val="22"/>
          <w:lang w:val="en"/>
        </w:rPr>
        <w:t>Heightened Productivity-</w:t>
      </w:r>
      <w:r w:rsidRPr="008702A8">
        <w:rPr>
          <w:rStyle w:val="eop"/>
          <w:rFonts w:ascii="Arial" w:eastAsiaTheme="majorEastAsia" w:hAnsi="Arial" w:cs="Arial"/>
          <w:sz w:val="22"/>
          <w:szCs w:val="22"/>
        </w:rPr>
        <w:t> </w:t>
      </w:r>
    </w:p>
    <w:p w14:paraId="1256B224"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22FCCDB8"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Delegating tasks to certain individuals or groups ensures that tasks are completed in a timely manner and efficiently. It also means that one person is not burdened with completing the assignment or task at hand which could result in burnout and have a negative impact on your work forces mental and physical health. </w:t>
      </w:r>
      <w:r w:rsidRPr="008702A8">
        <w:rPr>
          <w:rStyle w:val="eop"/>
          <w:rFonts w:ascii="Arial" w:eastAsiaTheme="majorEastAsia" w:hAnsi="Arial" w:cs="Arial"/>
          <w:sz w:val="22"/>
          <w:szCs w:val="22"/>
        </w:rPr>
        <w:t> </w:t>
      </w:r>
    </w:p>
    <w:p w14:paraId="576CDFFD"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Quote from Engage for success- Better Mental Health Through Team Building: Strengthening teamwork and mental health are two goals that go together in any business. One can vastly complement the other, leading to a positive atmosphere and increase in productivity. A team of colleagues who work well together is the cornerstone of a successful company. According to research carried out by the Queens University of  Charlotte, 75% of employers rate teamwork and collaboration as ‘very important’. There is little doubt that collaboration is essential, especially when it comes to encouraging mental wellbeing </w:t>
      </w:r>
      <w:r w:rsidRPr="008702A8">
        <w:rPr>
          <w:rStyle w:val="eop"/>
          <w:rFonts w:ascii="Arial" w:eastAsiaTheme="majorEastAsia" w:hAnsi="Arial" w:cs="Arial"/>
          <w:sz w:val="22"/>
          <w:szCs w:val="22"/>
        </w:rPr>
        <w:t> </w:t>
      </w:r>
    </w:p>
    <w:p w14:paraId="06D9C614"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6B90A695"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2753A09C"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sz w:val="22"/>
          <w:szCs w:val="22"/>
          <w:lang w:val="en"/>
        </w:rPr>
        <w:t>Increases innovation-</w:t>
      </w:r>
      <w:r w:rsidRPr="008702A8">
        <w:rPr>
          <w:rStyle w:val="eop"/>
          <w:rFonts w:ascii="Arial" w:eastAsiaTheme="majorEastAsia" w:hAnsi="Arial" w:cs="Arial"/>
          <w:sz w:val="22"/>
          <w:szCs w:val="22"/>
        </w:rPr>
        <w:t> </w:t>
      </w:r>
    </w:p>
    <w:p w14:paraId="4E454B86"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Capco is a leading international provider of consulting, managed services and technology solutions for the financial services industry. They stated teamwork is a fundamental  part of how Capco ethos as teams consist of a variety of people from different areas of business working together using their strengths, skills and experience to deliver a project. Capop found that they were able to create a mobile app for a client by not just following the brief handed to them but to take the idea through the innovation process as they know it would prevent obstacles they may encounter at a later point which will be harder and longer  to rectify which will result in greater costs.</w:t>
      </w:r>
      <w:r w:rsidRPr="008702A8">
        <w:rPr>
          <w:rStyle w:val="eop"/>
          <w:rFonts w:ascii="Arial" w:eastAsiaTheme="majorEastAsia" w:hAnsi="Arial" w:cs="Arial"/>
          <w:sz w:val="22"/>
          <w:szCs w:val="22"/>
        </w:rPr>
        <w:t> </w:t>
      </w:r>
    </w:p>
    <w:p w14:paraId="536F3F20"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Working in a group you are more likely to share new ideas, give and receive feedback and you have more than one brain working to accomplish the task.</w:t>
      </w:r>
      <w:r w:rsidRPr="008702A8">
        <w:rPr>
          <w:rStyle w:val="eop"/>
          <w:rFonts w:ascii="Arial" w:eastAsiaTheme="majorEastAsia" w:hAnsi="Arial" w:cs="Arial"/>
          <w:sz w:val="22"/>
          <w:szCs w:val="22"/>
        </w:rPr>
        <w:t> </w:t>
      </w:r>
    </w:p>
    <w:p w14:paraId="6DD59A98"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3698AF9B"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1A95A6DA"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sz w:val="22"/>
          <w:szCs w:val="22"/>
          <w:lang w:val="en"/>
        </w:rPr>
        <w:t>Provides a Support network-</w:t>
      </w:r>
      <w:r w:rsidRPr="008702A8">
        <w:rPr>
          <w:rStyle w:val="eop"/>
          <w:rFonts w:ascii="Arial" w:eastAsiaTheme="majorEastAsia" w:hAnsi="Arial" w:cs="Arial"/>
          <w:sz w:val="22"/>
          <w:szCs w:val="22"/>
        </w:rPr>
        <w:t> </w:t>
      </w:r>
    </w:p>
    <w:p w14:paraId="7A2EAEFE"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You are able to seek advice and guidance from one another as you all have the one main goal to accomplish and without all sections being implemented or completed efficiently  it is likely to have a negative impact on the success of assignment. A heavy workload could increase the stress of the individual making them more susceptible to making mistakes which could be costly, if working in a team there will be checks and balances to prevent this.</w:t>
      </w:r>
      <w:r w:rsidRPr="008702A8">
        <w:rPr>
          <w:rStyle w:val="eop"/>
          <w:rFonts w:ascii="Arial" w:eastAsiaTheme="majorEastAsia" w:hAnsi="Arial" w:cs="Arial"/>
          <w:sz w:val="22"/>
          <w:szCs w:val="22"/>
        </w:rPr>
        <w:t> </w:t>
      </w:r>
    </w:p>
    <w:p w14:paraId="6BFC3025"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44CFEE9B"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78019130"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sz w:val="22"/>
          <w:szCs w:val="22"/>
          <w:lang w:val="en"/>
        </w:rPr>
        <w:t>Raises Moral-</w:t>
      </w:r>
      <w:r w:rsidRPr="008702A8">
        <w:rPr>
          <w:rStyle w:val="eop"/>
          <w:rFonts w:ascii="Arial" w:eastAsiaTheme="majorEastAsia" w:hAnsi="Arial" w:cs="Arial"/>
          <w:sz w:val="22"/>
          <w:szCs w:val="22"/>
        </w:rPr>
        <w:t> </w:t>
      </w:r>
    </w:p>
    <w:p w14:paraId="6F2BD951"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A study titled Mental health and social relationships  undertaken by the Economic and Social Research Council (may 2013) found isolation is a key trigger form mental illness.</w:t>
      </w:r>
      <w:r w:rsidRPr="008702A8">
        <w:rPr>
          <w:rStyle w:val="eop"/>
          <w:rFonts w:ascii="Arial" w:eastAsiaTheme="majorEastAsia" w:hAnsi="Arial" w:cs="Arial"/>
          <w:sz w:val="22"/>
          <w:szCs w:val="22"/>
        </w:rPr>
        <w:t> </w:t>
      </w:r>
    </w:p>
    <w:p w14:paraId="003CF470"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According to Maslows hierarchy of needs 1943 a theory of human motivation  When working in a group you get a sense of inclusiveness, recognition and appreciation which all contribute to improved employee self- esteem and morale which ultimately result in greater job satisfaction, less stress which have a direct correlation to lower turnover rates .</w:t>
      </w:r>
      <w:r w:rsidRPr="008702A8">
        <w:rPr>
          <w:rStyle w:val="eop"/>
          <w:rFonts w:ascii="Arial" w:eastAsiaTheme="majorEastAsia" w:hAnsi="Arial" w:cs="Arial"/>
          <w:sz w:val="22"/>
          <w:szCs w:val="22"/>
        </w:rPr>
        <w:t> </w:t>
      </w:r>
    </w:p>
    <w:p w14:paraId="3D7A117A"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0EFD5648"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color w:val="595959"/>
          <w:sz w:val="22"/>
          <w:szCs w:val="22"/>
          <w:lang w:val="en"/>
        </w:rPr>
        <w:t>Captivates Talent-</w:t>
      </w:r>
      <w:r w:rsidRPr="008702A8">
        <w:rPr>
          <w:rStyle w:val="eop"/>
          <w:rFonts w:ascii="Arial" w:eastAsiaTheme="majorEastAsia" w:hAnsi="Arial" w:cs="Arial"/>
          <w:color w:val="595959"/>
          <w:sz w:val="22"/>
          <w:szCs w:val="22"/>
        </w:rPr>
        <w:t> </w:t>
      </w:r>
    </w:p>
    <w:p w14:paraId="27E3CBAB"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color w:val="595959"/>
          <w:sz w:val="22"/>
          <w:szCs w:val="22"/>
          <w:lang w:val="en"/>
        </w:rPr>
        <w:t>Today there us greater emphasis on the merging of excellence rather than competition and this demonstrated with some major brands doing collaboration such as H and M and Balmain meaning their once competitors are working together to maximise their audience </w:t>
      </w:r>
      <w:r w:rsidRPr="008702A8">
        <w:rPr>
          <w:rStyle w:val="eop"/>
          <w:rFonts w:ascii="Arial" w:eastAsiaTheme="majorEastAsia" w:hAnsi="Arial" w:cs="Arial"/>
          <w:color w:val="595959"/>
          <w:sz w:val="22"/>
          <w:szCs w:val="22"/>
        </w:rPr>
        <w:t> </w:t>
      </w:r>
    </w:p>
    <w:p w14:paraId="69092BD8"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color w:val="595959"/>
          <w:sz w:val="22"/>
          <w:szCs w:val="22"/>
          <w:lang w:val="en"/>
        </w:rPr>
        <w:t>Promotes Strong Relationships-</w:t>
      </w:r>
      <w:r w:rsidRPr="008702A8">
        <w:rPr>
          <w:rStyle w:val="eop"/>
          <w:rFonts w:ascii="Arial" w:eastAsiaTheme="majorEastAsia" w:hAnsi="Arial" w:cs="Arial"/>
          <w:color w:val="595959"/>
          <w:sz w:val="22"/>
          <w:szCs w:val="22"/>
        </w:rPr>
        <w:t> </w:t>
      </w:r>
    </w:p>
    <w:p w14:paraId="1FE3FDAC"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color w:val="595959"/>
          <w:sz w:val="22"/>
          <w:szCs w:val="22"/>
          <w:lang w:val="en"/>
        </w:rPr>
        <w:t>Working in a team builds trust and allows the individuals to develop a strong bond which ultimately enables them to communicate openly, honestly and freely, encouraging and motivating one another which is essential to the success of an organisation. It was stated in Engage for Success 2013 that Relationships formed at work are hugely beneficial to mental health..</w:t>
      </w:r>
      <w:r w:rsidRPr="008702A8">
        <w:rPr>
          <w:rStyle w:val="eop"/>
          <w:rFonts w:ascii="Arial" w:eastAsiaTheme="majorEastAsia" w:hAnsi="Arial" w:cs="Arial"/>
          <w:color w:val="595959"/>
          <w:sz w:val="22"/>
          <w:szCs w:val="22"/>
        </w:rPr>
        <w:t> </w:t>
      </w:r>
    </w:p>
    <w:p w14:paraId="08878129"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Enables Flexibility </w:t>
      </w:r>
      <w:r w:rsidRPr="008702A8">
        <w:rPr>
          <w:rStyle w:val="eop"/>
          <w:rFonts w:ascii="Arial" w:eastAsiaTheme="majorEastAsia" w:hAnsi="Arial" w:cs="Arial"/>
          <w:sz w:val="22"/>
          <w:szCs w:val="22"/>
        </w:rPr>
        <w:t> </w:t>
      </w:r>
    </w:p>
    <w:p w14:paraId="5172B4EC"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Collaboration tends to allow members of the team to be crossed trained so has a lesser impact on a deadline that may be fastly approaching and someone is absent for whatever reason. It also allows individuals to develop a better worklife balance as individuals are able to forward plan and know that the success of the task would not be hindered due to their absence </w:t>
      </w:r>
      <w:r w:rsidRPr="008702A8">
        <w:rPr>
          <w:rStyle w:val="eop"/>
          <w:rFonts w:ascii="Arial" w:eastAsiaTheme="majorEastAsia" w:hAnsi="Arial" w:cs="Arial"/>
          <w:sz w:val="22"/>
          <w:szCs w:val="22"/>
        </w:rPr>
        <w:t> </w:t>
      </w:r>
    </w:p>
    <w:p w14:paraId="38938FF6"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sz w:val="22"/>
          <w:szCs w:val="22"/>
        </w:rPr>
        <w:t> </w:t>
      </w:r>
    </w:p>
    <w:p w14:paraId="10069C1F"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eop"/>
          <w:rFonts w:ascii="Arial" w:eastAsiaTheme="majorEastAsia" w:hAnsi="Arial" w:cs="Arial"/>
          <w:color w:val="595959"/>
          <w:sz w:val="22"/>
          <w:szCs w:val="22"/>
        </w:rPr>
        <w:t> </w:t>
      </w:r>
    </w:p>
    <w:p w14:paraId="68A01D3D"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Enhances the individuals Career</w:t>
      </w:r>
      <w:r w:rsidRPr="008702A8">
        <w:rPr>
          <w:rStyle w:val="eop"/>
          <w:rFonts w:ascii="Arial" w:eastAsiaTheme="majorEastAsia" w:hAnsi="Arial" w:cs="Arial"/>
          <w:sz w:val="22"/>
          <w:szCs w:val="22"/>
        </w:rPr>
        <w:t> </w:t>
      </w:r>
    </w:p>
    <w:p w14:paraId="618E8E0A"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sz w:val="22"/>
          <w:szCs w:val="22"/>
          <w:lang w:val="en"/>
        </w:rPr>
        <w:t>Once working in a team the  professional development of the individual is likely to increase due to exposure to other skill sets and provide a great basis for networking and future collaborations.</w:t>
      </w:r>
      <w:r w:rsidRPr="008702A8">
        <w:rPr>
          <w:rStyle w:val="eop"/>
          <w:rFonts w:ascii="Arial" w:eastAsiaTheme="majorEastAsia" w:hAnsi="Arial" w:cs="Arial"/>
          <w:sz w:val="22"/>
          <w:szCs w:val="22"/>
        </w:rPr>
        <w:t> </w:t>
      </w:r>
    </w:p>
    <w:p w14:paraId="34EC1084"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b/>
          <w:bCs/>
          <w:color w:val="595959"/>
          <w:sz w:val="22"/>
          <w:szCs w:val="22"/>
          <w:lang w:val="en"/>
        </w:rPr>
        <w:t>Endorses Synergy </w:t>
      </w:r>
      <w:r w:rsidRPr="008702A8">
        <w:rPr>
          <w:rStyle w:val="eop"/>
          <w:rFonts w:ascii="Arial" w:eastAsiaTheme="majorEastAsia" w:hAnsi="Arial" w:cs="Arial"/>
          <w:color w:val="595959"/>
          <w:sz w:val="22"/>
          <w:szCs w:val="22"/>
        </w:rPr>
        <w:t> </w:t>
      </w:r>
    </w:p>
    <w:p w14:paraId="5F426D98" w14:textId="77777777" w:rsidR="00753FE1" w:rsidRPr="008702A8" w:rsidRDefault="00753FE1" w:rsidP="008702A8">
      <w:pPr>
        <w:pStyle w:val="paragraph"/>
        <w:spacing w:before="0" w:beforeAutospacing="0" w:after="0" w:afterAutospacing="0" w:line="360" w:lineRule="auto"/>
        <w:textAlignment w:val="baseline"/>
        <w:rPr>
          <w:rFonts w:ascii="Arial" w:hAnsi="Arial" w:cs="Arial"/>
          <w:sz w:val="22"/>
          <w:szCs w:val="22"/>
        </w:rPr>
      </w:pPr>
      <w:r w:rsidRPr="008702A8">
        <w:rPr>
          <w:rStyle w:val="normaltextrun"/>
          <w:rFonts w:ascii="Arial" w:hAnsi="Arial" w:cs="Arial"/>
          <w:color w:val="595959"/>
          <w:sz w:val="22"/>
          <w:szCs w:val="22"/>
          <w:lang w:val="en"/>
        </w:rPr>
        <w:t>Combined power of a group of things when they are working together that is greater than the total power achieved by each working separately (cambridge dictionary)</w:t>
      </w:r>
      <w:r w:rsidRPr="008702A8">
        <w:rPr>
          <w:rStyle w:val="eop"/>
          <w:rFonts w:ascii="Arial" w:eastAsiaTheme="majorEastAsia" w:hAnsi="Arial" w:cs="Arial"/>
          <w:color w:val="595959"/>
          <w:sz w:val="22"/>
          <w:szCs w:val="22"/>
        </w:rPr>
        <w:t> </w:t>
      </w:r>
    </w:p>
    <w:p w14:paraId="5E17384D" w14:textId="1856C66A" w:rsidR="00855825" w:rsidRPr="008702A8" w:rsidRDefault="00855825" w:rsidP="008702A8">
      <w:pPr>
        <w:spacing w:line="360" w:lineRule="auto"/>
        <w:ind w:left="720" w:hanging="360"/>
        <w:rPr>
          <w:rFonts w:ascii="Arial" w:hAnsi="Arial" w:cs="Arial"/>
        </w:rPr>
      </w:pPr>
    </w:p>
    <w:p w14:paraId="746FDF96" w14:textId="75855455" w:rsidR="002863C2" w:rsidRPr="008702A8" w:rsidRDefault="002863C2" w:rsidP="008702A8">
      <w:pPr>
        <w:spacing w:line="360" w:lineRule="auto"/>
        <w:rPr>
          <w:rFonts w:ascii="Arial" w:hAnsi="Arial" w:cs="Arial"/>
        </w:rPr>
      </w:pPr>
      <w:r w:rsidRPr="008702A8">
        <w:rPr>
          <w:rFonts w:ascii="Arial" w:hAnsi="Arial" w:cs="Arial"/>
        </w:rPr>
        <w:t xml:space="preserve">Benefits of team working </w:t>
      </w:r>
    </w:p>
    <w:p w14:paraId="0ADF5F94" w14:textId="7B43D5D9"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Successful Team Work is important for employee engagement and wellbeing at a time when talent retention faces the highly competitive global job market, as well as the loyalty challenge posed by Millennial workers.</w:t>
      </w:r>
    </w:p>
    <w:p w14:paraId="36626358"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The Deloite Millennial survey (2016) reported that among other findings, Millennial, linked job satisfaction with high level of cross-team collaboration.</w:t>
      </w:r>
    </w:p>
    <w:p w14:paraId="7789F1BE"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Open and free flowing communication, a culture of mutual support and tolerance, the active encouragement of ideas among all employees and a strong commitment to equality AND INCLUSIVENESS IN ORDER WORDS, Millennial might stay for a strong team.</w:t>
      </w:r>
    </w:p>
    <w:p w14:paraId="020C10DF"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There are 5 Elements of successful team work development.</w:t>
      </w:r>
    </w:p>
    <w:p w14:paraId="23EFDE74"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1. Communication:</w:t>
      </w:r>
    </w:p>
    <w:p w14:paraId="4435DEC3"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Effective communication is the most important of the team work and involves constantly updating each person and never assuming that everyone has the same information.</w:t>
      </w:r>
    </w:p>
    <w:p w14:paraId="61AFA86B"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Being a good communicator also means a good listener, By listening to your colleagues, you show them respect, which is an essential trust-building method.</w:t>
      </w:r>
    </w:p>
    <w:p w14:paraId="2ADCF8F3"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Offering encouragement also goes a long way to getting the best out of the team members. Collaborating and being open to new ideas is also essential ingredient for a harmonious team environment.</w:t>
      </w:r>
    </w:p>
    <w:p w14:paraId="7A474137"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2. Delegation:</w:t>
      </w:r>
    </w:p>
    <w:p w14:paraId="1A9DCB00"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Teams that work well together understand the strengths and weakness of each team’s members. One of the benefits of teamwork is that team leaders and members are adept at identifying all aspects of a project and allocating tasks to the most appropriate team members.</w:t>
      </w:r>
    </w:p>
    <w:p w14:paraId="328187C2"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3. Efficiency:</w:t>
      </w:r>
    </w:p>
    <w:p w14:paraId="2E41DF44"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A strong and cohesive team develops system that allow them to collaborate effectively to complete task in a timely manner. Through working together, collectives will be aware of their own capabilities and capabilities of the group in general, and can organise the work load accordingly.</w:t>
      </w:r>
    </w:p>
    <w:p w14:paraId="7845E8C4" w14:textId="77777777" w:rsidR="00E90C14" w:rsidRPr="008702A8" w:rsidRDefault="00E90C14" w:rsidP="008702A8">
      <w:pPr>
        <w:pStyle w:val="NormalWeb"/>
        <w:spacing w:line="360" w:lineRule="auto"/>
        <w:rPr>
          <w:rFonts w:ascii="Arial" w:hAnsi="Arial" w:cs="Arial"/>
          <w:color w:val="000000"/>
          <w:sz w:val="22"/>
          <w:szCs w:val="22"/>
        </w:rPr>
      </w:pPr>
    </w:p>
    <w:p w14:paraId="301EF99D" w14:textId="3FC80A74"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4. Ideas:</w:t>
      </w:r>
    </w:p>
    <w:p w14:paraId="2F5AC192"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When a team works well together then colleagues feel more comfortable offering suggestions and ideas. A respectful and trusting team environment will not only enable colleagues to think more creatively, but will lead to more productive and collaborative brainstorming sessions.</w:t>
      </w:r>
    </w:p>
    <w:p w14:paraId="47C0C718"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5. Support:</w:t>
      </w:r>
    </w:p>
    <w:p w14:paraId="49A2C161"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All works places provide challenges, but having a strong team environment in place can act as support mechanism for staff members. They can help each other improve their own performance as well as working together toward improving their professional development. Building bonds on trust and reliance on each other can be extremely important when facing a particular difficult challenges or team member while continuing to maintain productivity.</w:t>
      </w:r>
    </w:p>
    <w:p w14:paraId="03E18208"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Good team work means a synergistic way of working with each other person committed and working with each person, committed and working a shared goal. Team maximises the individual strengths of team members to bring out their best and build team work skills of their people if they are to steer a company success.</w:t>
      </w:r>
    </w:p>
    <w:p w14:paraId="7D460D92" w14:textId="77777777" w:rsidR="00CC4F6B"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Success Team Examples:</w:t>
      </w:r>
    </w:p>
    <w:p w14:paraId="0383A1BD" w14:textId="67CCCE34" w:rsidR="006A3EA9" w:rsidRPr="008702A8" w:rsidRDefault="00CC4F6B" w:rsidP="008702A8">
      <w:pPr>
        <w:pStyle w:val="NormalWeb"/>
        <w:spacing w:line="360" w:lineRule="auto"/>
        <w:rPr>
          <w:rFonts w:ascii="Arial" w:hAnsi="Arial" w:cs="Arial"/>
          <w:color w:val="000000"/>
          <w:sz w:val="22"/>
          <w:szCs w:val="22"/>
        </w:rPr>
      </w:pPr>
      <w:r w:rsidRPr="008702A8">
        <w:rPr>
          <w:rFonts w:ascii="Arial" w:hAnsi="Arial" w:cs="Arial"/>
          <w:color w:val="000000"/>
          <w:sz w:val="22"/>
          <w:szCs w:val="22"/>
        </w:rPr>
        <w:t>NASAS Apollo 77 a huge milestone for science and mankind, NASA’s 1969 Apollo 11 Mission is a great demonstration of the top performing teams in history, which the world will never forget.</w:t>
      </w:r>
    </w:p>
    <w:p w14:paraId="370F92B5" w14:textId="77777777" w:rsidR="006A3EA9" w:rsidRPr="008702A8" w:rsidRDefault="006A3EA9" w:rsidP="008702A8">
      <w:pPr>
        <w:spacing w:line="360" w:lineRule="auto"/>
        <w:rPr>
          <w:rFonts w:ascii="Arial" w:eastAsia="Times New Roman" w:hAnsi="Arial" w:cs="Arial"/>
          <w:color w:val="000000"/>
          <w:lang w:eastAsia="en-GB"/>
        </w:rPr>
      </w:pPr>
      <w:r w:rsidRPr="008702A8">
        <w:rPr>
          <w:rFonts w:ascii="Arial" w:hAnsi="Arial" w:cs="Arial"/>
          <w:color w:val="000000"/>
        </w:rPr>
        <w:br w:type="page"/>
      </w:r>
    </w:p>
    <w:p w14:paraId="42B6C642" w14:textId="77777777" w:rsidR="00CD2ADC" w:rsidRPr="008702A8" w:rsidRDefault="00CD2ADC" w:rsidP="008702A8">
      <w:pPr>
        <w:pStyle w:val="Heading1"/>
        <w:spacing w:line="360" w:lineRule="auto"/>
        <w:rPr>
          <w:rFonts w:ascii="Arial" w:eastAsia="Times New Roman" w:hAnsi="Arial" w:cs="Arial"/>
          <w:sz w:val="22"/>
          <w:szCs w:val="22"/>
          <w:lang w:eastAsia="en-GB"/>
        </w:rPr>
      </w:pPr>
      <w:bookmarkStart w:id="2" w:name="_Toc80015088"/>
      <w:r w:rsidRPr="008702A8">
        <w:rPr>
          <w:rFonts w:ascii="Arial" w:eastAsiaTheme="minorEastAsia" w:hAnsi="Arial" w:cs="Arial"/>
          <w:sz w:val="22"/>
          <w:szCs w:val="22"/>
          <w:lang w:val="en-US" w:eastAsia="en-GB"/>
        </w:rPr>
        <w:t>Stages of team development</w:t>
      </w:r>
      <w:bookmarkEnd w:id="2"/>
      <w:r w:rsidRPr="008702A8">
        <w:rPr>
          <w:rFonts w:ascii="Arial" w:eastAsiaTheme="minorEastAsia" w:hAnsi="Arial" w:cs="Arial"/>
          <w:sz w:val="22"/>
          <w:szCs w:val="22"/>
          <w:lang w:val="en-US" w:eastAsia="en-GB"/>
        </w:rPr>
        <w:t xml:space="preserve"> </w:t>
      </w:r>
    </w:p>
    <w:p w14:paraId="03AEE67C" w14:textId="4C2C9F64" w:rsidR="00CC4F6B" w:rsidRPr="008702A8" w:rsidRDefault="00CC4F6B" w:rsidP="008702A8">
      <w:pPr>
        <w:pStyle w:val="NormalWeb"/>
        <w:spacing w:line="360" w:lineRule="auto"/>
        <w:rPr>
          <w:rFonts w:ascii="Arial" w:hAnsi="Arial" w:cs="Arial"/>
          <w:color w:val="000000"/>
          <w:sz w:val="22"/>
          <w:szCs w:val="22"/>
        </w:rPr>
      </w:pPr>
    </w:p>
    <w:p w14:paraId="3D7E7E4F" w14:textId="77777777" w:rsidR="00A75AC4" w:rsidRPr="00A75AC4" w:rsidRDefault="00A75AC4" w:rsidP="008702A8">
      <w:pPr>
        <w:spacing w:before="280" w:after="40" w:line="360" w:lineRule="auto"/>
        <w:rPr>
          <w:rFonts w:ascii="Arial" w:eastAsia="Times New Roman" w:hAnsi="Arial" w:cs="Arial"/>
          <w:lang w:eastAsia="en-GB"/>
        </w:rPr>
      </w:pPr>
      <w:r w:rsidRPr="008702A8">
        <w:rPr>
          <w:rFonts w:ascii="Arial" w:eastAsiaTheme="minorEastAsia" w:hAnsi="Arial" w:cs="Arial"/>
          <w:b/>
          <w:bCs/>
          <w:i/>
          <w:iCs/>
          <w:color w:val="000000" w:themeColor="text1"/>
          <w:spacing w:val="2"/>
          <w:kern w:val="24"/>
          <w:u w:val="single"/>
          <w:lang w:val="en-US" w:eastAsia="en-GB"/>
        </w:rPr>
        <w:t>What is team development?</w:t>
      </w:r>
    </w:p>
    <w:p w14:paraId="38C06C0D" w14:textId="77777777" w:rsidR="00A75AC4" w:rsidRPr="00A75AC4" w:rsidRDefault="00A75AC4"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The overall outcome of team development is to find out why and how a small team develops overtime, how a group of people set out to produces quality work and how it portrays activities .This is a process of which a team proceeds to develop in stages to achieve their overall goal.</w:t>
      </w:r>
    </w:p>
    <w:p w14:paraId="48FDEFE9" w14:textId="77777777" w:rsidR="00A75AC4" w:rsidRPr="00A75AC4" w:rsidRDefault="00A75AC4" w:rsidP="008702A8">
      <w:pPr>
        <w:numPr>
          <w:ilvl w:val="0"/>
          <w:numId w:val="2"/>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val="en-US" w:eastAsia="en-GB"/>
        </w:rPr>
        <w:t xml:space="preserve">Forming </w:t>
      </w:r>
    </w:p>
    <w:p w14:paraId="50E99888" w14:textId="77777777" w:rsidR="00A75AC4" w:rsidRPr="00A75AC4" w:rsidRDefault="00A75AC4"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This is the stage where members of the team come together and meet this is the “icebreaker” stage where everyone gets to know each other, this is the time where people get acquainted with their peers.</w:t>
      </w:r>
    </w:p>
    <w:p w14:paraId="2C8D7FE9" w14:textId="77777777" w:rsidR="00A75AC4" w:rsidRPr="00A75AC4" w:rsidRDefault="00A75AC4"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 xml:space="preserve">At this stage roles haven’t been yet to be allocated to people so this is where a team leader would emerge from the team and use what information they have gathered to take charge and direct the group effectively. </w:t>
      </w:r>
    </w:p>
    <w:p w14:paraId="0C6C23DB" w14:textId="77777777" w:rsidR="00F0685B" w:rsidRPr="00F0685B" w:rsidRDefault="00A75AC4" w:rsidP="00F0685B">
      <w:pPr>
        <w:pStyle w:val="ListParagraph"/>
        <w:numPr>
          <w:ilvl w:val="0"/>
          <w:numId w:val="19"/>
        </w:numPr>
        <w:spacing w:after="0" w:line="228" w:lineRule="auto"/>
        <w:rPr>
          <w:rFonts w:ascii="Times New Roman" w:eastAsia="Times New Roman" w:hAnsi="Times New Roman" w:cs="Times New Roman"/>
          <w:color w:val="6F6F74"/>
          <w:sz w:val="16"/>
          <w:szCs w:val="24"/>
          <w:lang w:eastAsia="en-GB"/>
        </w:rPr>
      </w:pPr>
      <w:r w:rsidRPr="008702A8">
        <w:rPr>
          <w:rFonts w:ascii="Arial" w:eastAsiaTheme="minorEastAsia" w:hAnsi="Arial" w:cs="Arial"/>
          <w:color w:val="000000" w:themeColor="text1"/>
          <w:spacing w:val="2"/>
          <w:kern w:val="24"/>
          <w:lang w:val="en-US" w:eastAsia="en-GB"/>
        </w:rPr>
        <w:t>Think of “forming” as a plan to map out what needs to be done like writing your team goals and discussing what you wish your work to achieve also individual's roles which is where roles are allocated to individuals that suit the role they are allocated to. Strategy is finding a way of how you will approach your task and implementing the best way possible to proceed with your roles as a team.</w:t>
      </w:r>
    </w:p>
    <w:p w14:paraId="6DEEEFA4" w14:textId="77777777" w:rsidR="00F0685B" w:rsidRPr="00F0685B" w:rsidRDefault="00F0685B" w:rsidP="00F0685B">
      <w:pPr>
        <w:pStyle w:val="ListParagraph"/>
        <w:numPr>
          <w:ilvl w:val="0"/>
          <w:numId w:val="19"/>
        </w:numPr>
        <w:spacing w:after="0" w:line="228" w:lineRule="auto"/>
        <w:rPr>
          <w:rFonts w:ascii="Times New Roman" w:eastAsia="Times New Roman" w:hAnsi="Times New Roman" w:cs="Times New Roman"/>
          <w:color w:val="6F6F74"/>
          <w:sz w:val="16"/>
          <w:szCs w:val="24"/>
          <w:lang w:eastAsia="en-GB"/>
        </w:rPr>
      </w:pPr>
    </w:p>
    <w:p w14:paraId="3C5A82DC" w14:textId="2BA82DB9" w:rsidR="00F0685B" w:rsidRPr="00F0685B" w:rsidRDefault="00F0685B" w:rsidP="00F0685B">
      <w:pPr>
        <w:pStyle w:val="ListParagraph"/>
        <w:numPr>
          <w:ilvl w:val="0"/>
          <w:numId w:val="19"/>
        </w:numPr>
        <w:spacing w:after="0" w:line="228" w:lineRule="auto"/>
        <w:rPr>
          <w:rFonts w:ascii="Times New Roman" w:eastAsia="Times New Roman" w:hAnsi="Times New Roman" w:cs="Times New Roman"/>
          <w:color w:val="6F6F74"/>
          <w:lang w:eastAsia="en-GB"/>
        </w:rPr>
      </w:pPr>
      <w:r w:rsidRPr="00F0685B">
        <w:rPr>
          <w:rFonts w:ascii="Arial" w:hAnsi="Arial" w:cs="Arial"/>
          <w:b/>
          <w:bCs/>
          <w:color w:val="000000"/>
          <w:spacing w:val="2"/>
          <w:kern w:val="24"/>
          <w:lang w:val="en-US"/>
        </w:rPr>
        <w:t xml:space="preserve"> </w:t>
      </w:r>
      <w:r w:rsidRPr="00F0685B">
        <w:rPr>
          <w:rFonts w:ascii="Arial" w:eastAsia="Times New Roman" w:hAnsi="Arial" w:cs="Arial"/>
          <w:b/>
          <w:bCs/>
          <w:color w:val="000000"/>
          <w:spacing w:val="2"/>
          <w:kern w:val="24"/>
          <w:lang w:val="en-US" w:eastAsia="en-GB"/>
        </w:rPr>
        <w:t>Storming </w:t>
      </w:r>
      <w:r w:rsidRPr="00F0685B">
        <w:rPr>
          <w:rFonts w:ascii="Arial" w:eastAsia="Times New Roman" w:hAnsi="Arial" w:cs="Arial"/>
          <w:color w:val="000000"/>
          <w:spacing w:val="2"/>
          <w:kern w:val="24"/>
          <w:lang w:val="en-US" w:eastAsia="en-GB"/>
        </w:rPr>
        <w:t>​</w:t>
      </w:r>
    </w:p>
    <w:p w14:paraId="775B0337" w14:textId="0F0E3EA5"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color w:val="000000"/>
          <w:spacing w:val="2"/>
          <w:kern w:val="24"/>
          <w:lang w:val="en-US" w:eastAsia="en-GB"/>
        </w:rPr>
        <w:t>This stage is known to be difficult as this is the stage where problems may arise in the team the problems that may occur as there is a mixture of individuals with mixed abilities and work ethics. Members of the team might begin to disagree of the structured plan for the work and the strategy, goals responsibilities and roles.​</w:t>
      </w:r>
    </w:p>
    <w:p w14:paraId="79975840" w14:textId="1C75A429"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color w:val="000000"/>
          <w:spacing w:val="2"/>
          <w:kern w:val="24"/>
          <w:lang w:val="en-US" w:eastAsia="en-GB"/>
        </w:rPr>
        <w:t>It is important in this stage the group members stay on track and combine each other’s strengths to allow the team to develop successfully. Any conflicts or disagreements such should settled at this stage to ensure the following stage is affected ​</w:t>
      </w:r>
    </w:p>
    <w:p w14:paraId="6CC7E581" w14:textId="77777777"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p>
    <w:p w14:paraId="3E219872" w14:textId="3261CB7A"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b/>
          <w:bCs/>
          <w:color w:val="000000"/>
          <w:spacing w:val="2"/>
          <w:kern w:val="24"/>
          <w:lang w:val="en-US" w:eastAsia="en-GB"/>
        </w:rPr>
        <w:t>Norming </w:t>
      </w:r>
      <w:r w:rsidRPr="00F0685B">
        <w:rPr>
          <w:rFonts w:ascii="Arial" w:eastAsia="Times New Roman" w:hAnsi="Arial" w:cs="Arial"/>
          <w:color w:val="000000"/>
          <w:spacing w:val="2"/>
          <w:kern w:val="24"/>
          <w:lang w:val="en-US" w:eastAsia="en-GB"/>
        </w:rPr>
        <w:t>​</w:t>
      </w:r>
    </w:p>
    <w:p w14:paraId="29E2175F" w14:textId="77777777"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color w:val="000000"/>
          <w:spacing w:val="2"/>
          <w:kern w:val="24"/>
          <w:lang w:val="en-US" w:eastAsia="en-GB"/>
        </w:rPr>
        <w:t>At this stage team member are now sorted into their individual roles and have learnt to work together affectively to avoid conflict this stage is where the everyone is aware of what they are doing and begin to form a bond as they everyone is learning more about each other and the distinctive ways they work. This stage is like a comfort stage to where feedback is given as in this stage a sense of comfort has taken place as people are getting more familiarized with people's personalities and work ethic.​</w:t>
      </w:r>
    </w:p>
    <w:p w14:paraId="528423E4" w14:textId="77777777"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p>
    <w:p w14:paraId="0446F8E5" w14:textId="50F1422A"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b/>
          <w:bCs/>
          <w:color w:val="000000"/>
          <w:spacing w:val="2"/>
          <w:kern w:val="24"/>
          <w:lang w:val="en-US" w:eastAsia="en-GB"/>
        </w:rPr>
        <w:t>Performing</w:t>
      </w:r>
      <w:r w:rsidRPr="00F0685B">
        <w:rPr>
          <w:rFonts w:ascii="Arial" w:eastAsia="Times New Roman" w:hAnsi="Arial" w:cs="Arial"/>
          <w:color w:val="000000"/>
          <w:spacing w:val="2"/>
          <w:kern w:val="24"/>
          <w:lang w:val="en-US" w:eastAsia="en-GB"/>
        </w:rPr>
        <w:t>​</w:t>
      </w:r>
    </w:p>
    <w:p w14:paraId="6B8FAB16" w14:textId="4A38EF89"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Arial" w:eastAsia="Times New Roman" w:hAnsi="Arial" w:cs="Arial"/>
          <w:color w:val="000000"/>
          <w:spacing w:val="2"/>
          <w:kern w:val="24"/>
          <w:lang w:val="en-US" w:eastAsia="en-GB"/>
        </w:rPr>
        <w:t>This stage is where all the teams work pays off it is a happy and exciting time for the team as the worked has been structured accordingly, everyone is ready to achieve the goal that have been set. Performance of the team has everyone in a focus mindset no matter what their role is.   </w:t>
      </w:r>
    </w:p>
    <w:p w14:paraId="168A98BA" w14:textId="77777777"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p>
    <w:p w14:paraId="01A35CE3" w14:textId="4BBC6C11" w:rsidR="00F0685B" w:rsidRPr="00F0685B" w:rsidRDefault="00F0685B" w:rsidP="00F0685B">
      <w:pPr>
        <w:numPr>
          <w:ilvl w:val="0"/>
          <w:numId w:val="19"/>
        </w:numPr>
        <w:spacing w:after="40" w:line="228" w:lineRule="auto"/>
        <w:ind w:left="1008"/>
        <w:contextualSpacing/>
        <w:rPr>
          <w:rFonts w:ascii="Times New Roman" w:eastAsia="Times New Roman" w:hAnsi="Times New Roman" w:cs="Times New Roman"/>
          <w:color w:val="6F6F74"/>
          <w:lang w:eastAsia="en-GB"/>
        </w:rPr>
      </w:pPr>
      <w:r w:rsidRPr="00F0685B">
        <w:rPr>
          <w:rFonts w:ascii="Century Schoolbook" w:eastAsia="Times New Roman" w:hAnsi="Century Schoolbook" w:cs="Times New Roman"/>
          <w:b/>
          <w:bCs/>
          <w:color w:val="000000"/>
          <w:spacing w:val="2"/>
          <w:kern w:val="24"/>
          <w:lang w:eastAsia="en-GB"/>
        </w:rPr>
        <w:t>Adjourning</w:t>
      </w:r>
      <w:r w:rsidRPr="00F0685B">
        <w:rPr>
          <w:rFonts w:ascii="Century Schoolbook" w:eastAsia="Times New Roman" w:hAnsi="Century Schoolbook" w:cs="Times New Roman"/>
          <w:color w:val="000000"/>
          <w:spacing w:val="2"/>
          <w:kern w:val="24"/>
          <w:lang w:eastAsia="en-GB"/>
        </w:rPr>
        <w:t xml:space="preserve"> </w:t>
      </w:r>
    </w:p>
    <w:p w14:paraId="732F2789" w14:textId="49B5971D" w:rsidR="00F0685B" w:rsidRPr="00F0685B" w:rsidRDefault="00F0685B" w:rsidP="00F0685B">
      <w:pPr>
        <w:spacing w:before="280" w:after="40" w:line="228" w:lineRule="auto"/>
        <w:rPr>
          <w:rFonts w:ascii="Arial" w:eastAsia="Times New Roman" w:hAnsi="Arial" w:cs="Arial"/>
          <w:lang w:eastAsia="en-GB"/>
        </w:rPr>
      </w:pPr>
      <w:r w:rsidRPr="00F0685B">
        <w:rPr>
          <w:rFonts w:ascii="Arial" w:eastAsia="Times New Roman" w:hAnsi="Arial" w:cs="Arial"/>
          <w:color w:val="000000"/>
          <w:spacing w:val="2"/>
          <w:kern w:val="24"/>
          <w:lang w:eastAsia="en-GB"/>
        </w:rPr>
        <w:t>This is the final stage of the group development were and the hard work is put towards their performance this is the stage where the group recognizes their accomplishments and how they have come to find their success.</w:t>
      </w:r>
    </w:p>
    <w:p w14:paraId="730CA003" w14:textId="4107077C" w:rsidR="00F0685B" w:rsidRPr="00F0685B" w:rsidRDefault="00F0685B" w:rsidP="00F0685B">
      <w:pPr>
        <w:spacing w:before="280" w:after="40" w:line="228" w:lineRule="auto"/>
        <w:rPr>
          <w:rFonts w:ascii="Arial" w:eastAsia="Times New Roman" w:hAnsi="Arial" w:cs="Arial"/>
          <w:lang w:eastAsia="en-GB"/>
        </w:rPr>
      </w:pPr>
      <w:r w:rsidRPr="00F0685B">
        <w:rPr>
          <w:rFonts w:ascii="Arial" w:eastAsia="Times New Roman" w:hAnsi="Arial" w:cs="Arial"/>
          <w:color w:val="000000"/>
          <w:spacing w:val="2"/>
          <w:kern w:val="24"/>
          <w:lang w:val="en-US" w:eastAsia="en-GB"/>
        </w:rPr>
        <w:t xml:space="preserve">What we as a service have to offer are every part of the segments of the 5 stages. Forming offers allows the company to offer a wide range of knowledge of how we as a company come together and formally meet </w:t>
      </w:r>
      <w:r>
        <w:rPr>
          <w:rFonts w:ascii="Arial" w:eastAsia="Times New Roman" w:hAnsi="Arial" w:cs="Arial"/>
          <w:color w:val="000000"/>
          <w:spacing w:val="2"/>
          <w:kern w:val="24"/>
          <w:lang w:val="en-US" w:eastAsia="en-GB"/>
        </w:rPr>
        <w:t>.</w:t>
      </w:r>
      <w:r w:rsidRPr="00F0685B">
        <w:rPr>
          <w:rFonts w:ascii="Arial" w:eastAsia="Times New Roman" w:hAnsi="Arial" w:cs="Arial"/>
          <w:color w:val="000000"/>
          <w:spacing w:val="2"/>
          <w:kern w:val="24"/>
          <w:lang w:val="en-US" w:eastAsia="en-GB"/>
        </w:rPr>
        <w:t xml:space="preserve">This is by getting to know each other to allow the group to understand the work ethics of their colleagues. </w:t>
      </w:r>
    </w:p>
    <w:p w14:paraId="46639863" w14:textId="59516819" w:rsidR="00F0685B" w:rsidRPr="00F0685B" w:rsidRDefault="00F0685B" w:rsidP="00F0685B">
      <w:pPr>
        <w:spacing w:before="280" w:after="40" w:line="228" w:lineRule="auto"/>
        <w:rPr>
          <w:rFonts w:ascii="Arial" w:eastAsia="Times New Roman" w:hAnsi="Arial" w:cs="Arial"/>
          <w:lang w:eastAsia="en-GB"/>
        </w:rPr>
      </w:pPr>
      <w:r w:rsidRPr="00F0685B">
        <w:rPr>
          <w:rFonts w:ascii="Arial" w:eastAsia="Times New Roman" w:hAnsi="Arial" w:cs="Arial"/>
          <w:color w:val="000000"/>
          <w:spacing w:val="2"/>
          <w:kern w:val="24"/>
          <w:lang w:val="en-US" w:eastAsia="en-GB"/>
        </w:rPr>
        <w:t>Forming allows the company to begin to brainstorm ideas that allows the company to produce successful ideas and structure a strategy to construct different way to show case new ideas.</w:t>
      </w:r>
    </w:p>
    <w:p w14:paraId="75D9ED32" w14:textId="77777777" w:rsidR="00F0685B" w:rsidRPr="00F0685B" w:rsidRDefault="00F0685B" w:rsidP="00F0685B">
      <w:pPr>
        <w:spacing w:before="280" w:after="40" w:line="228" w:lineRule="auto"/>
        <w:rPr>
          <w:rFonts w:ascii="Arial" w:eastAsia="Times New Roman" w:hAnsi="Arial" w:cs="Arial"/>
          <w:lang w:eastAsia="en-GB"/>
        </w:rPr>
      </w:pPr>
      <w:r w:rsidRPr="00F0685B">
        <w:rPr>
          <w:rFonts w:ascii="Arial" w:eastAsia="Times New Roman" w:hAnsi="Arial" w:cs="Arial"/>
          <w:color w:val="000000"/>
          <w:spacing w:val="2"/>
          <w:kern w:val="24"/>
          <w:lang w:val="en-US" w:eastAsia="en-GB"/>
        </w:rPr>
        <w:t xml:space="preserve">Norming is the point of which we can know what each team member role is allocated to, and this begins the process of us offering our practice to other by showing them ways of how they can approach the company by marketing our service effectively. </w:t>
      </w:r>
    </w:p>
    <w:p w14:paraId="446D9232" w14:textId="77777777" w:rsidR="00F0685B" w:rsidRPr="00F0685B" w:rsidRDefault="00F0685B" w:rsidP="00F0685B">
      <w:pPr>
        <w:spacing w:before="280" w:after="40" w:line="228" w:lineRule="auto"/>
        <w:rPr>
          <w:rFonts w:ascii="Times New Roman" w:eastAsia="Times New Roman" w:hAnsi="Times New Roman" w:cs="Times New Roman"/>
          <w:sz w:val="24"/>
          <w:szCs w:val="24"/>
          <w:lang w:eastAsia="en-GB"/>
        </w:rPr>
      </w:pPr>
      <w:r w:rsidRPr="00F0685B">
        <w:rPr>
          <w:rFonts w:ascii="Arial" w:eastAsia="Times New Roman" w:hAnsi="Arial" w:cs="Arial"/>
          <w:color w:val="000000"/>
          <w:spacing w:val="2"/>
          <w:kern w:val="24"/>
          <w:lang w:val="en-US" w:eastAsia="en-GB"/>
        </w:rPr>
        <w:t>Performing is the way we begin to present our consultation services towards others and how we develop as a team performance to boost a company's representation positively</w:t>
      </w:r>
      <w:r w:rsidRPr="00F0685B">
        <w:rPr>
          <w:rFonts w:ascii="Arial" w:eastAsia="Times New Roman" w:hAnsi="Arial" w:cs="Arial"/>
          <w:color w:val="000000"/>
          <w:spacing w:val="2"/>
          <w:kern w:val="24"/>
          <w:sz w:val="20"/>
          <w:szCs w:val="20"/>
          <w:lang w:val="en-US" w:eastAsia="en-GB"/>
        </w:rPr>
        <w:t>.</w:t>
      </w:r>
    </w:p>
    <w:p w14:paraId="4B70D3B4" w14:textId="3A8E6BE5" w:rsidR="00A75AC4" w:rsidRDefault="00A75AC4" w:rsidP="008702A8">
      <w:pPr>
        <w:spacing w:before="280" w:after="40" w:line="360" w:lineRule="auto"/>
        <w:rPr>
          <w:rFonts w:ascii="Arial" w:eastAsiaTheme="minorEastAsia" w:hAnsi="Arial" w:cs="Arial"/>
          <w:color w:val="000000" w:themeColor="text1"/>
          <w:spacing w:val="2"/>
          <w:kern w:val="24"/>
          <w:lang w:val="en-US" w:eastAsia="en-GB"/>
        </w:rPr>
      </w:pPr>
    </w:p>
    <w:p w14:paraId="4F7C988A" w14:textId="77777777" w:rsidR="00F0685B" w:rsidRPr="00A75AC4" w:rsidRDefault="00F0685B" w:rsidP="008702A8">
      <w:pPr>
        <w:spacing w:before="280" w:after="40" w:line="360" w:lineRule="auto"/>
        <w:rPr>
          <w:rFonts w:ascii="Arial" w:eastAsia="Times New Roman" w:hAnsi="Arial" w:cs="Arial"/>
          <w:lang w:eastAsia="en-GB"/>
        </w:rPr>
      </w:pPr>
    </w:p>
    <w:p w14:paraId="313186B2" w14:textId="70055191" w:rsidR="007240D0" w:rsidRPr="008702A8" w:rsidRDefault="00592258" w:rsidP="008702A8">
      <w:pPr>
        <w:pStyle w:val="Heading1"/>
        <w:spacing w:line="360" w:lineRule="auto"/>
        <w:rPr>
          <w:rFonts w:ascii="Arial" w:hAnsi="Arial" w:cs="Arial"/>
          <w:sz w:val="22"/>
          <w:szCs w:val="22"/>
          <w:lang w:val="en-US"/>
        </w:rPr>
      </w:pPr>
      <w:bookmarkStart w:id="3" w:name="_Toc80015089"/>
      <w:r w:rsidRPr="008702A8">
        <w:rPr>
          <w:rFonts w:ascii="Arial" w:hAnsi="Arial" w:cs="Arial"/>
          <w:sz w:val="22"/>
          <w:szCs w:val="22"/>
          <w:lang w:val="en-US"/>
        </w:rPr>
        <w:t>Team roles</w:t>
      </w:r>
      <w:bookmarkEnd w:id="3"/>
    </w:p>
    <w:p w14:paraId="17170BB6" w14:textId="6A28F0A6" w:rsidR="008300C3" w:rsidRPr="008702A8" w:rsidRDefault="008300C3" w:rsidP="008702A8">
      <w:pPr>
        <w:pStyle w:val="ListParagraph"/>
        <w:spacing w:line="360" w:lineRule="auto"/>
        <w:rPr>
          <w:rFonts w:ascii="Arial" w:eastAsiaTheme="majorEastAsia" w:hAnsi="Arial" w:cs="Arial"/>
          <w:color w:val="000000" w:themeColor="text1"/>
          <w:spacing w:val="-10"/>
          <w:kern w:val="24"/>
          <w:position w:val="1"/>
          <w:lang w:val="en-US"/>
        </w:rPr>
      </w:pPr>
    </w:p>
    <w:p w14:paraId="484274B1" w14:textId="77777777" w:rsidR="008300C3" w:rsidRPr="008300C3" w:rsidRDefault="008300C3"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By multiple articles, we can identify and agree with Mr. Belbin team role theories suggested in 1981.</w:t>
      </w:r>
    </w:p>
    <w:p w14:paraId="3883899C" w14:textId="77777777" w:rsidR="008300C3" w:rsidRPr="008300C3" w:rsidRDefault="008300C3"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"Belbin believes that each of us possesses an exemplar conduct that characterizes one person's behavior in relationship to another in helping the team.“</w:t>
      </w:r>
    </w:p>
    <w:p w14:paraId="29430150" w14:textId="77777777" w:rsidR="008300C3" w:rsidRPr="008300C3" w:rsidRDefault="008300C3"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val="en-US" w:eastAsia="en-GB"/>
        </w:rPr>
        <w:t>He believe that every single individual has one of the 9 elements skills.</w:t>
      </w:r>
    </w:p>
    <w:p w14:paraId="0A961329" w14:textId="77777777" w:rsidR="008300C3" w:rsidRPr="008300C3" w:rsidRDefault="008300C3" w:rsidP="008702A8">
      <w:pPr>
        <w:spacing w:before="280" w:after="40" w:line="360" w:lineRule="auto"/>
        <w:rPr>
          <w:rFonts w:ascii="Arial" w:eastAsia="Times New Roman" w:hAnsi="Arial" w:cs="Arial"/>
          <w:lang w:eastAsia="en-GB"/>
        </w:rPr>
      </w:pPr>
      <w:r w:rsidRPr="008702A8">
        <w:rPr>
          <w:rFonts w:ascii="Arial" w:eastAsiaTheme="minorEastAsia" w:hAnsi="Arial" w:cs="Arial"/>
          <w:b/>
          <w:bCs/>
          <w:color w:val="000000" w:themeColor="text1"/>
          <w:spacing w:val="2"/>
          <w:kern w:val="24"/>
          <w:lang w:val="en-US" w:eastAsia="en-GB"/>
        </w:rPr>
        <w:t>The 9 elements of team roles:</w:t>
      </w:r>
    </w:p>
    <w:p w14:paraId="3FA4FE99" w14:textId="630768D4" w:rsidR="008300C3" w:rsidRPr="008702A8" w:rsidRDefault="008300C3" w:rsidP="008702A8">
      <w:pPr>
        <w:pStyle w:val="ListParagraph"/>
        <w:spacing w:line="360" w:lineRule="auto"/>
        <w:rPr>
          <w:rFonts w:ascii="Arial" w:hAnsi="Arial" w:cs="Arial"/>
        </w:rPr>
      </w:pPr>
    </w:p>
    <w:p w14:paraId="0A583B4A" w14:textId="77777777" w:rsidR="00A930C1" w:rsidRPr="00A930C1" w:rsidRDefault="00A930C1" w:rsidP="008702A8">
      <w:pPr>
        <w:numPr>
          <w:ilvl w:val="0"/>
          <w:numId w:val="4"/>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val="en-US" w:eastAsia="en-GB"/>
        </w:rPr>
        <w:t xml:space="preserve">The Co-Ordinator </w:t>
      </w:r>
    </w:p>
    <w:p w14:paraId="75E74EEF" w14:textId="77777777" w:rsidR="00A930C1" w:rsidRPr="00A930C1" w:rsidRDefault="00A930C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 xml:space="preserve">These subject its identified by his mature, his confides to approach and present him self and his believes easily. Also, capable to recognise a talent in others in other to use it to clarify steps to achieve good results. </w:t>
      </w:r>
    </w:p>
    <w:p w14:paraId="45CC2AD9" w14:textId="77777777" w:rsidR="00A930C1" w:rsidRPr="00A930C1" w:rsidRDefault="00A930C1" w:rsidP="008702A8">
      <w:pPr>
        <w:numPr>
          <w:ilvl w:val="0"/>
          <w:numId w:val="5"/>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 xml:space="preserve">The Implementer </w:t>
      </w:r>
    </w:p>
    <w:p w14:paraId="4494A2C5" w14:textId="77777777" w:rsidR="00A930C1" w:rsidRPr="00A930C1" w:rsidRDefault="00A930C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 xml:space="preserve">These person has the capability to be practical, reliable and efficient turning any ideas to actions. </w:t>
      </w:r>
    </w:p>
    <w:p w14:paraId="1535348A" w14:textId="77777777" w:rsidR="00A930C1" w:rsidRPr="00A930C1" w:rsidRDefault="00A930C1" w:rsidP="008702A8">
      <w:pPr>
        <w:numPr>
          <w:ilvl w:val="0"/>
          <w:numId w:val="6"/>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 xml:space="preserve">The Monitor/Organizer </w:t>
      </w:r>
    </w:p>
    <w:p w14:paraId="352D44DC" w14:textId="77777777" w:rsidR="00A930C1" w:rsidRPr="00A930C1" w:rsidRDefault="00A930C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Normally these person fits the profile being ahead of the situation and bring suggestions annualizing any options available as strategi being aware of the needs of the work.</w:t>
      </w:r>
    </w:p>
    <w:p w14:paraId="24B784A4" w14:textId="77777777" w:rsidR="00A930C1" w:rsidRPr="00A930C1" w:rsidRDefault="00A930C1" w:rsidP="008702A8">
      <w:pPr>
        <w:numPr>
          <w:ilvl w:val="0"/>
          <w:numId w:val="7"/>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The Plant</w:t>
      </w:r>
    </w:p>
    <w:p w14:paraId="2F683D74" w14:textId="77777777" w:rsidR="00A930C1" w:rsidRPr="00A930C1" w:rsidRDefault="00A930C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Normally these person would be the one coming up with suggestions to solve problems. All ways creative, open minded and self analyser.</w:t>
      </w:r>
    </w:p>
    <w:p w14:paraId="4D0A559E" w14:textId="77777777" w:rsidR="00A930C1" w:rsidRPr="00A930C1" w:rsidRDefault="00A930C1" w:rsidP="008702A8">
      <w:pPr>
        <w:numPr>
          <w:ilvl w:val="0"/>
          <w:numId w:val="8"/>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color w:val="000000" w:themeColor="text1"/>
          <w:spacing w:val="2"/>
          <w:kern w:val="24"/>
          <w:lang w:eastAsia="en-GB"/>
        </w:rPr>
        <w:t xml:space="preserve"> </w:t>
      </w:r>
      <w:r w:rsidRPr="008702A8">
        <w:rPr>
          <w:rFonts w:ascii="Arial" w:eastAsiaTheme="minorEastAsia" w:hAnsi="Arial" w:cs="Arial"/>
          <w:b/>
          <w:bCs/>
          <w:color w:val="000000" w:themeColor="text1"/>
          <w:spacing w:val="2"/>
          <w:kern w:val="24"/>
          <w:lang w:eastAsia="en-GB"/>
        </w:rPr>
        <w:t xml:space="preserve">The Resource Investigator </w:t>
      </w:r>
    </w:p>
    <w:p w14:paraId="20837D5F" w14:textId="77777777" w:rsidR="00A930C1" w:rsidRPr="00A930C1" w:rsidRDefault="00A930C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 xml:space="preserve">Someone outgoing, enthusiastic with work presented, these person normally explores new opportunities and develop results. </w:t>
      </w:r>
    </w:p>
    <w:p w14:paraId="2E4D74F1" w14:textId="2B47E118" w:rsidR="00F82F40" w:rsidRPr="008702A8" w:rsidRDefault="00F82F40" w:rsidP="008702A8">
      <w:pPr>
        <w:pStyle w:val="ListParagraph"/>
        <w:spacing w:line="360" w:lineRule="auto"/>
        <w:rPr>
          <w:rFonts w:ascii="Arial" w:hAnsi="Arial" w:cs="Arial"/>
        </w:rPr>
      </w:pPr>
    </w:p>
    <w:p w14:paraId="149C41A7" w14:textId="77777777" w:rsidR="00F17931" w:rsidRPr="00F17931" w:rsidRDefault="00F17931" w:rsidP="008702A8">
      <w:pPr>
        <w:numPr>
          <w:ilvl w:val="0"/>
          <w:numId w:val="9"/>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The Shaper</w:t>
      </w:r>
    </w:p>
    <w:p w14:paraId="498F54D2" w14:textId="77777777" w:rsidR="00F17931" w:rsidRPr="00F17931" w:rsidRDefault="00F1793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Someone that normally challenges the facts already presented with the vision to achieve the same results, dynamic and confident to work under pressure helping other and motivating with positive energy.</w:t>
      </w:r>
    </w:p>
    <w:p w14:paraId="1AB5DC20" w14:textId="77777777" w:rsidR="00F17931" w:rsidRPr="00F17931" w:rsidRDefault="00F17931" w:rsidP="008702A8">
      <w:pPr>
        <w:numPr>
          <w:ilvl w:val="0"/>
          <w:numId w:val="10"/>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The specialist</w:t>
      </w:r>
    </w:p>
    <w:p w14:paraId="4DCA7750" w14:textId="77777777" w:rsidR="00F17931" w:rsidRPr="00F17931" w:rsidRDefault="00F1793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 xml:space="preserve">Normally a single-minded, self-starting individua. Has the capability to provide information normally from any one less expected. Normally these person has the solution for critical points. </w:t>
      </w:r>
    </w:p>
    <w:p w14:paraId="6B502109" w14:textId="77777777" w:rsidR="00F17931" w:rsidRPr="00F17931" w:rsidRDefault="00F17931" w:rsidP="008702A8">
      <w:pPr>
        <w:numPr>
          <w:ilvl w:val="0"/>
          <w:numId w:val="11"/>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 xml:space="preserve">The team worker </w:t>
      </w:r>
    </w:p>
    <w:p w14:paraId="7C104276" w14:textId="77777777" w:rsidR="00F17931" w:rsidRPr="00F17931" w:rsidRDefault="00F1793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 xml:space="preserve">Someone that normally avoids any type of confrontation, indisise moust of the time. Much more co-operative diplomatic. </w:t>
      </w:r>
    </w:p>
    <w:p w14:paraId="16D2B429" w14:textId="77777777" w:rsidR="00F17931" w:rsidRPr="00F17931" w:rsidRDefault="00F17931" w:rsidP="008702A8">
      <w:pPr>
        <w:numPr>
          <w:ilvl w:val="0"/>
          <w:numId w:val="12"/>
        </w:numPr>
        <w:spacing w:after="40" w:line="360" w:lineRule="auto"/>
        <w:ind w:left="1008"/>
        <w:contextualSpacing/>
        <w:rPr>
          <w:rFonts w:ascii="Arial" w:eastAsia="Times New Roman" w:hAnsi="Arial" w:cs="Arial"/>
          <w:color w:val="6F6F74"/>
          <w:lang w:eastAsia="en-GB"/>
        </w:rPr>
      </w:pPr>
      <w:r w:rsidRPr="008702A8">
        <w:rPr>
          <w:rFonts w:ascii="Arial" w:eastAsiaTheme="minorEastAsia" w:hAnsi="Arial" w:cs="Arial"/>
          <w:b/>
          <w:bCs/>
          <w:color w:val="000000" w:themeColor="text1"/>
          <w:spacing w:val="2"/>
          <w:kern w:val="24"/>
          <w:lang w:eastAsia="en-GB"/>
        </w:rPr>
        <w:t xml:space="preserve">The completer/ Finisher </w:t>
      </w:r>
    </w:p>
    <w:p w14:paraId="2C565626" w14:textId="77777777" w:rsidR="00F17931" w:rsidRPr="00F17931" w:rsidRDefault="00F17931" w:rsidP="008702A8">
      <w:pPr>
        <w:spacing w:before="280" w:after="40" w:line="360" w:lineRule="auto"/>
        <w:rPr>
          <w:rFonts w:ascii="Arial" w:eastAsia="Times New Roman" w:hAnsi="Arial" w:cs="Arial"/>
          <w:lang w:eastAsia="en-GB"/>
        </w:rPr>
      </w:pPr>
      <w:r w:rsidRPr="008702A8">
        <w:rPr>
          <w:rFonts w:ascii="Arial" w:eastAsiaTheme="minorEastAsia" w:hAnsi="Arial" w:cs="Arial"/>
          <w:color w:val="000000" w:themeColor="text1"/>
          <w:spacing w:val="2"/>
          <w:kern w:val="24"/>
          <w:lang w:eastAsia="en-GB"/>
        </w:rPr>
        <w:t>Someone that searches out errors, polishes and perfects. Makes sure to be sure to any details before any actions benig taking by others.</w:t>
      </w:r>
    </w:p>
    <w:p w14:paraId="0733ADB3" w14:textId="13C0E114" w:rsidR="00F17931" w:rsidRPr="008702A8" w:rsidRDefault="00F17931" w:rsidP="008702A8">
      <w:pPr>
        <w:spacing w:before="280" w:after="40" w:line="360" w:lineRule="auto"/>
        <w:rPr>
          <w:rFonts w:ascii="Arial" w:eastAsiaTheme="minorEastAsia" w:hAnsi="Arial" w:cs="Arial"/>
          <w:color w:val="000000" w:themeColor="text1"/>
          <w:spacing w:val="2"/>
          <w:kern w:val="24"/>
          <w:lang w:val="en-US" w:eastAsia="en-GB"/>
        </w:rPr>
      </w:pPr>
      <w:r w:rsidRPr="008702A8">
        <w:rPr>
          <w:rFonts w:ascii="Arial" w:eastAsiaTheme="minorEastAsia" w:hAnsi="Arial" w:cs="Arial"/>
          <w:color w:val="000000" w:themeColor="text1"/>
          <w:spacing w:val="2"/>
          <w:kern w:val="24"/>
          <w:lang w:val="en-US" w:eastAsia="en-GB"/>
        </w:rPr>
        <w:t>“Note that Belbin was not arguing that every team has to have a minimum of nine members. Individuals within the team may take on more than one role each. As long as all the roles are filled, the team will be more likely to be effective”</w:t>
      </w:r>
    </w:p>
    <w:p w14:paraId="69876B05" w14:textId="5DACE27B" w:rsidR="00AF77D9" w:rsidRPr="008702A8" w:rsidRDefault="00816446" w:rsidP="008702A8">
      <w:pPr>
        <w:spacing w:before="280" w:after="40" w:line="360" w:lineRule="auto"/>
        <w:rPr>
          <w:rFonts w:ascii="Arial" w:eastAsiaTheme="minorEastAsia" w:hAnsi="Arial" w:cs="Arial"/>
          <w:color w:val="000000" w:themeColor="text1"/>
          <w:spacing w:val="2"/>
          <w:kern w:val="24"/>
          <w:lang w:val="en-US" w:eastAsia="en-GB"/>
        </w:rPr>
      </w:pPr>
      <w:r w:rsidRPr="008702A8">
        <w:rPr>
          <w:rFonts w:ascii="Arial" w:eastAsiaTheme="minorEastAsia" w:hAnsi="Arial" w:cs="Arial"/>
          <w:color w:val="000000" w:themeColor="text1"/>
          <w:spacing w:val="2"/>
          <w:kern w:val="24"/>
          <w:lang w:val="en-US" w:eastAsia="en-GB"/>
        </w:rPr>
        <w:t>Importance</w:t>
      </w:r>
      <w:r w:rsidR="00AF77D9" w:rsidRPr="008702A8">
        <w:rPr>
          <w:rFonts w:ascii="Arial" w:eastAsiaTheme="minorEastAsia" w:hAnsi="Arial" w:cs="Arial"/>
          <w:color w:val="000000" w:themeColor="text1"/>
          <w:spacing w:val="2"/>
          <w:kern w:val="24"/>
          <w:lang w:val="en-US" w:eastAsia="en-GB"/>
        </w:rPr>
        <w:t xml:space="preserve"> of the </w:t>
      </w:r>
      <w:r w:rsidRPr="008702A8">
        <w:rPr>
          <w:rFonts w:ascii="Arial" w:eastAsiaTheme="minorEastAsia" w:hAnsi="Arial" w:cs="Arial"/>
          <w:color w:val="000000" w:themeColor="text1"/>
          <w:spacing w:val="2"/>
          <w:kern w:val="24"/>
          <w:lang w:val="en-US" w:eastAsia="en-GB"/>
        </w:rPr>
        <w:t>Bellbin model.</w:t>
      </w:r>
    </w:p>
    <w:p w14:paraId="1238CD1D" w14:textId="77777777" w:rsidR="00AF77D9" w:rsidRPr="00AF77D9" w:rsidRDefault="00AF77D9" w:rsidP="008702A8">
      <w:pPr>
        <w:numPr>
          <w:ilvl w:val="0"/>
          <w:numId w:val="17"/>
        </w:numPr>
        <w:spacing w:after="40" w:line="360" w:lineRule="auto"/>
        <w:rPr>
          <w:rFonts w:ascii="Arial" w:eastAsia="Times New Roman" w:hAnsi="Arial" w:cs="Arial"/>
          <w:lang w:eastAsia="en-GB"/>
        </w:rPr>
      </w:pPr>
      <w:r w:rsidRPr="008702A8">
        <w:rPr>
          <w:rFonts w:ascii="Arial" w:eastAsia="Times New Roman" w:hAnsi="Arial" w:cs="Arial"/>
          <w:lang w:val="en-US" w:eastAsia="en-GB"/>
        </w:rPr>
        <w:t xml:space="preserve">These model helps a team leader to identify the elements needed to achieve the goal made by the company. </w:t>
      </w:r>
    </w:p>
    <w:p w14:paraId="28219127" w14:textId="77777777" w:rsidR="00AF77D9" w:rsidRPr="00AF77D9" w:rsidRDefault="00AF77D9" w:rsidP="008702A8">
      <w:pPr>
        <w:numPr>
          <w:ilvl w:val="0"/>
          <w:numId w:val="17"/>
        </w:numPr>
        <w:spacing w:after="40" w:line="360" w:lineRule="auto"/>
        <w:rPr>
          <w:rFonts w:ascii="Arial" w:eastAsia="Times New Roman" w:hAnsi="Arial" w:cs="Arial"/>
          <w:lang w:eastAsia="en-GB"/>
        </w:rPr>
      </w:pPr>
      <w:r w:rsidRPr="008702A8">
        <w:rPr>
          <w:rFonts w:ascii="Arial" w:eastAsia="Times New Roman" w:hAnsi="Arial" w:cs="Arial"/>
          <w:lang w:val="en-US" w:eastAsia="en-GB"/>
        </w:rPr>
        <w:t xml:space="preserve">This helps a team leader or manager to recognize each member individual skills, behaviors and their abilities when in comes to productivity and quality of work. This way responsivities can be selected to each member of the team. Each member will focus on their individual targets as well as a team target that the company has set to up. </w:t>
      </w:r>
    </w:p>
    <w:p w14:paraId="2ACA40D0" w14:textId="77777777" w:rsidR="00AF77D9" w:rsidRPr="00AF77D9" w:rsidRDefault="00AF77D9" w:rsidP="008702A8">
      <w:pPr>
        <w:numPr>
          <w:ilvl w:val="0"/>
          <w:numId w:val="17"/>
        </w:numPr>
        <w:spacing w:after="40" w:line="360" w:lineRule="auto"/>
        <w:rPr>
          <w:rFonts w:ascii="Arial" w:eastAsia="Times New Roman" w:hAnsi="Arial" w:cs="Arial"/>
          <w:lang w:eastAsia="en-GB"/>
        </w:rPr>
      </w:pPr>
      <w:r w:rsidRPr="008702A8">
        <w:rPr>
          <w:rFonts w:ascii="Arial" w:eastAsia="Times New Roman" w:hAnsi="Arial" w:cs="Arial"/>
          <w:lang w:val="en-US" w:eastAsia="en-GB"/>
        </w:rPr>
        <w:t xml:space="preserve">When individual member is aware of their skills their individual targets are easier to achieve as well as they can set targets that are outside of their comfort zone. </w:t>
      </w:r>
    </w:p>
    <w:p w14:paraId="086FEF3A" w14:textId="7D47D0E1" w:rsidR="00895D34" w:rsidRPr="008702A8" w:rsidRDefault="00AF77D9" w:rsidP="008702A8">
      <w:pPr>
        <w:numPr>
          <w:ilvl w:val="0"/>
          <w:numId w:val="17"/>
        </w:numPr>
        <w:spacing w:after="40" w:line="360" w:lineRule="auto"/>
        <w:rPr>
          <w:rFonts w:ascii="Arial" w:eastAsia="Times New Roman" w:hAnsi="Arial" w:cs="Arial"/>
          <w:lang w:eastAsia="en-GB"/>
        </w:rPr>
      </w:pPr>
      <w:r w:rsidRPr="008702A8">
        <w:rPr>
          <w:rFonts w:ascii="Arial" w:eastAsia="Times New Roman" w:hAnsi="Arial" w:cs="Arial"/>
          <w:lang w:val="en-US" w:eastAsia="en-GB"/>
        </w:rPr>
        <w:t xml:space="preserve">The importance of the Bellbin model is to keep control of their team members behaviors in order to build strong roles within each team company have. </w:t>
      </w:r>
    </w:p>
    <w:p w14:paraId="3DC1FA9B" w14:textId="793AC582" w:rsidR="00F17931" w:rsidRPr="000C7AA1" w:rsidRDefault="00895D34" w:rsidP="000C7AA1">
      <w:pPr>
        <w:pStyle w:val="Heading1"/>
        <w:spacing w:line="360" w:lineRule="auto"/>
        <w:rPr>
          <w:rFonts w:ascii="Arial" w:eastAsia="Times New Roman" w:hAnsi="Arial" w:cs="Arial"/>
          <w:sz w:val="22"/>
          <w:szCs w:val="22"/>
          <w:lang w:eastAsia="en-GB"/>
        </w:rPr>
      </w:pPr>
      <w:bookmarkStart w:id="4" w:name="_Toc80015090"/>
      <w:r w:rsidRPr="008702A8">
        <w:rPr>
          <w:rFonts w:ascii="Arial" w:eastAsiaTheme="minorEastAsia" w:hAnsi="Arial" w:cs="Arial"/>
          <w:sz w:val="22"/>
          <w:szCs w:val="22"/>
          <w:lang w:val="en-US" w:eastAsia="en-GB"/>
        </w:rPr>
        <w:t>How to manage an conflict</w:t>
      </w:r>
      <w:bookmarkEnd w:id="4"/>
    </w:p>
    <w:p w14:paraId="5E5B66A7" w14:textId="432A19F0" w:rsidR="00895D34" w:rsidRPr="00895D34" w:rsidRDefault="00895D34" w:rsidP="008702A8">
      <w:pPr>
        <w:spacing w:before="280" w:after="40" w:line="360" w:lineRule="auto"/>
        <w:rPr>
          <w:rFonts w:ascii="Arial" w:eastAsia="Times New Roman" w:hAnsi="Arial" w:cs="Arial"/>
          <w:lang w:eastAsia="en-GB"/>
        </w:rPr>
      </w:pPr>
      <w:r w:rsidRPr="00895D34">
        <w:rPr>
          <w:rFonts w:ascii="Arial" w:eastAsiaTheme="minorEastAsia" w:hAnsi="Arial" w:cs="Arial"/>
          <w:color w:val="000000"/>
          <w:spacing w:val="2"/>
          <w:kern w:val="24"/>
          <w:lang w:val="en-US" w:eastAsia="en-GB"/>
        </w:rPr>
        <w:t>A confl</w:t>
      </w:r>
      <w:r w:rsidR="000C7AA1">
        <w:rPr>
          <w:rFonts w:ascii="Arial" w:eastAsiaTheme="minorEastAsia" w:hAnsi="Arial" w:cs="Arial"/>
          <w:color w:val="000000"/>
          <w:spacing w:val="2"/>
          <w:kern w:val="24"/>
          <w:lang w:val="en-US" w:eastAsia="en-GB"/>
        </w:rPr>
        <w:t>i</w:t>
      </w:r>
      <w:r w:rsidRPr="00895D34">
        <w:rPr>
          <w:rFonts w:ascii="Arial" w:eastAsiaTheme="minorEastAsia" w:hAnsi="Arial" w:cs="Arial"/>
          <w:color w:val="000000"/>
          <w:spacing w:val="2"/>
          <w:kern w:val="24"/>
          <w:lang w:val="en-US" w:eastAsia="en-GB"/>
        </w:rPr>
        <w:t>ct is always a song of in-satisfaction, there for it as to be handle accordingly and calmly.</w:t>
      </w:r>
    </w:p>
    <w:p w14:paraId="737DEDAE" w14:textId="77777777" w:rsidR="00895D34" w:rsidRPr="00895D34" w:rsidRDefault="00895D34" w:rsidP="008702A8">
      <w:pPr>
        <w:spacing w:before="280" w:after="40" w:line="360" w:lineRule="auto"/>
        <w:rPr>
          <w:rFonts w:ascii="Arial" w:eastAsia="Times New Roman" w:hAnsi="Arial" w:cs="Arial"/>
          <w:lang w:eastAsia="en-GB"/>
        </w:rPr>
      </w:pPr>
      <w:r w:rsidRPr="00895D34">
        <w:rPr>
          <w:rFonts w:ascii="Arial" w:eastAsiaTheme="minorEastAsia" w:hAnsi="Arial" w:cs="Arial"/>
          <w:color w:val="000000"/>
          <w:spacing w:val="2"/>
          <w:kern w:val="24"/>
          <w:lang w:val="en-US" w:eastAsia="en-GB"/>
        </w:rPr>
        <w:t>The workplace conflicts are the most common ones, because we work with people from different , cultures backgrounds, traditions and upbringings.</w:t>
      </w:r>
    </w:p>
    <w:p w14:paraId="41142452" w14:textId="77777777" w:rsidR="00895D34" w:rsidRPr="00895D34" w:rsidRDefault="00895D34" w:rsidP="008702A8">
      <w:pPr>
        <w:spacing w:before="280" w:after="40" w:line="360" w:lineRule="auto"/>
        <w:rPr>
          <w:rFonts w:ascii="Arial" w:eastAsia="Times New Roman" w:hAnsi="Arial" w:cs="Arial"/>
          <w:lang w:eastAsia="en-GB"/>
        </w:rPr>
      </w:pPr>
      <w:r w:rsidRPr="00895D34">
        <w:rPr>
          <w:rFonts w:ascii="Arial" w:eastAsiaTheme="minorEastAsia" w:hAnsi="Arial" w:cs="Arial"/>
          <w:color w:val="000000"/>
          <w:spacing w:val="2"/>
          <w:kern w:val="24"/>
          <w:lang w:val="en-US" w:eastAsia="en-GB"/>
        </w:rPr>
        <w:t>Sometimes a simple disagreement can turn into a major CONFLICT if is not dealt and addressed straight away .</w:t>
      </w:r>
    </w:p>
    <w:p w14:paraId="103E9DAC"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 Avoiding</w:t>
      </w:r>
    </w:p>
    <w:p w14:paraId="4D337673"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The conflict avoidance is a person’s method of reacting to a conflict , which attempts to avoid direct confrontation at the issue.</w:t>
      </w:r>
    </w:p>
    <w:p w14:paraId="4A53EA23"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By using this types of methods this can include changing the subject ,putting off a discussion until later on simply not bringing up the subject of contention.</w:t>
      </w:r>
    </w:p>
    <w:p w14:paraId="104A2678"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 Compromise</w:t>
      </w:r>
    </w:p>
    <w:p w14:paraId="07B296B3"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Typically, a person uses compromising conflict to attempt to balance the needs of both sides in a conflict .</w:t>
      </w:r>
    </w:p>
    <w:p w14:paraId="694C00FB"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By encouraging everyone involved to give in on, at least a few points .</w:t>
      </w:r>
    </w:p>
    <w:p w14:paraId="23CE809E"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This type of compromising conflict , can be time consuming and can also demand more people’s skills than other conflict resolutions : style , skill and technique.</w:t>
      </w:r>
    </w:p>
    <w:p w14:paraId="4428E24C"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 Accommodating</w:t>
      </w:r>
    </w:p>
    <w:p w14:paraId="6F7E6096"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 Pros : accommodation can be useful to preserve relationships, friendships specially if you want to minimize the losses and priorities the people you have relationships with at work and outside work too.</w:t>
      </w:r>
    </w:p>
    <w:p w14:paraId="5E4C58AB"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 Cons : if your work colleague relies solo on the accommodating too often just to avoid direct or I direct conflicts , he or she can take on the role of a martyr, but this can result in felling a getting hurt , 2nd thoughts and regrets and resentment</w:t>
      </w:r>
      <w:r w:rsidRPr="008702A8">
        <w:rPr>
          <w:rFonts w:ascii="Arial" w:eastAsiaTheme="minorEastAsia" w:hAnsi="Arial" w:cs="Arial"/>
          <w:b/>
          <w:bCs/>
          <w:color w:val="FF0000"/>
          <w:spacing w:val="2"/>
          <w:kern w:val="24"/>
          <w:lang w:val="en-US" w:eastAsia="en-GB"/>
        </w:rPr>
        <w:t>. https://digital.gov,MeganLazier</w:t>
      </w:r>
    </w:p>
    <w:p w14:paraId="31F293D4"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The best way to resolve a conflict is by listening carefully the parties that are involved in it 1st so that you can understand where all started, and potential be the mediator .</w:t>
      </w:r>
    </w:p>
    <w:p w14:paraId="421E0195"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The mediator as to be impartial by focusing on the behavior and the events that lead to the conflict and leave out the people's personalities .</w:t>
      </w:r>
    </w:p>
    <w:p w14:paraId="142F9B9B"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Always identity the key factors of the agreement and disagreement .</w:t>
      </w:r>
    </w:p>
    <w:p w14:paraId="0171410F"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The most affected areas in the conflict should be priority.</w:t>
      </w:r>
    </w:p>
    <w:p w14:paraId="70D99551"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A plan as to be developed in order to work on each point of the conflict separately and as to be followed through .</w:t>
      </w:r>
    </w:p>
    <w:p w14:paraId="66423F75"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I think if we all follow these simple key points , various conflicts that we face at work daily, can be avoid .</w:t>
      </w:r>
    </w:p>
    <w:p w14:paraId="16895AA0" w14:textId="77777777" w:rsidR="002F550D" w:rsidRPr="002F550D" w:rsidRDefault="002F550D" w:rsidP="008702A8">
      <w:pPr>
        <w:spacing w:before="280" w:after="40" w:line="360" w:lineRule="auto"/>
        <w:rPr>
          <w:rFonts w:ascii="Arial" w:eastAsia="Times New Roman" w:hAnsi="Arial" w:cs="Arial"/>
          <w:lang w:eastAsia="en-GB"/>
        </w:rPr>
      </w:pPr>
      <w:r w:rsidRPr="002F550D">
        <w:rPr>
          <w:rFonts w:ascii="Arial" w:eastAsiaTheme="minorEastAsia" w:hAnsi="Arial" w:cs="Arial"/>
          <w:color w:val="000000"/>
          <w:spacing w:val="2"/>
          <w:kern w:val="24"/>
          <w:lang w:val="en-US" w:eastAsia="en-GB"/>
        </w:rPr>
        <w:t>By managing a conflict with confidence, we will be less stressed , we will avoid relationships damages and most likely all the parties involved will be happy and satisfied with the positive outcome .</w:t>
      </w:r>
    </w:p>
    <w:p w14:paraId="435CFF78" w14:textId="167BBAE4" w:rsidR="00895D34" w:rsidRPr="008702A8" w:rsidRDefault="00895D34" w:rsidP="008702A8">
      <w:pPr>
        <w:pStyle w:val="ListParagraph"/>
        <w:spacing w:line="360" w:lineRule="auto"/>
        <w:rPr>
          <w:rFonts w:ascii="Arial" w:hAnsi="Arial" w:cs="Arial"/>
        </w:rPr>
      </w:pPr>
    </w:p>
    <w:p w14:paraId="590CA362"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The best way to resolve an conflict is by listening carefully the parties that are involved in it 1st so that you can understand where all started, and potential be the mediator .</w:t>
      </w:r>
    </w:p>
    <w:p w14:paraId="54E4C649"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The mediator as to be impartial by focusing on the behavior and the events that lead to the conflict and leave out the people's personalities .</w:t>
      </w:r>
    </w:p>
    <w:p w14:paraId="6797B6A2"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Always identity the key factors of the agreement and disagreement .</w:t>
      </w:r>
    </w:p>
    <w:p w14:paraId="42465612"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The most affected areas in the conflict should be priority.</w:t>
      </w:r>
    </w:p>
    <w:p w14:paraId="1F60B5A0"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A plan as to be developed in order to work on each point of the conflict separately and as to be followed through .</w:t>
      </w:r>
    </w:p>
    <w:p w14:paraId="5C2480BB" w14:textId="77777777" w:rsidR="009F1952" w:rsidRPr="009F1952"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I think if we all follow these simple key points , various conflicts that we face at work daily, can be avoid .</w:t>
      </w:r>
    </w:p>
    <w:p w14:paraId="61B0E3EF" w14:textId="77777777" w:rsidR="009C43C3" w:rsidRDefault="009F1952" w:rsidP="008702A8">
      <w:pPr>
        <w:spacing w:before="280" w:after="40" w:line="360" w:lineRule="auto"/>
        <w:rPr>
          <w:rFonts w:ascii="Arial" w:eastAsia="Times New Roman" w:hAnsi="Arial" w:cs="Arial"/>
          <w:lang w:eastAsia="en-GB"/>
        </w:rPr>
      </w:pPr>
      <w:r w:rsidRPr="009F1952">
        <w:rPr>
          <w:rFonts w:ascii="Arial" w:eastAsiaTheme="minorEastAsia" w:hAnsi="Arial" w:cs="Arial"/>
          <w:color w:val="000000"/>
          <w:spacing w:val="2"/>
          <w:kern w:val="24"/>
          <w:lang w:val="en-US" w:eastAsia="en-GB"/>
        </w:rPr>
        <w:t>By managing a conflict with confidence, we will be less stressed , we will avoid relationships damages and most likely all the parties involved will be happy and satisfied with the positive outcome</w:t>
      </w:r>
      <w:r w:rsidR="008702A8">
        <w:rPr>
          <w:rFonts w:ascii="Arial" w:eastAsia="Times New Roman" w:hAnsi="Arial" w:cs="Arial"/>
          <w:lang w:eastAsia="en-GB"/>
        </w:rPr>
        <w:t>.</w:t>
      </w:r>
    </w:p>
    <w:p w14:paraId="11ED1AD4" w14:textId="2B9C75A8" w:rsidR="009F1952" w:rsidRPr="008702A8" w:rsidRDefault="009F1952" w:rsidP="008702A8">
      <w:pPr>
        <w:spacing w:before="280" w:after="40" w:line="360" w:lineRule="auto"/>
        <w:rPr>
          <w:rFonts w:ascii="Arial" w:eastAsia="Times New Roman" w:hAnsi="Arial" w:cs="Arial"/>
          <w:lang w:eastAsia="en-GB"/>
        </w:rPr>
      </w:pPr>
      <w:r w:rsidRPr="008702A8">
        <w:rPr>
          <w:rFonts w:ascii="Arial" w:hAnsi="Arial" w:cs="Arial"/>
        </w:rPr>
        <w:br w:type="page"/>
      </w:r>
    </w:p>
    <w:p w14:paraId="185D85C1" w14:textId="3F6DA743" w:rsidR="002F550D" w:rsidRPr="008702A8" w:rsidRDefault="009F1952" w:rsidP="008702A8">
      <w:pPr>
        <w:pStyle w:val="Heading1"/>
        <w:spacing w:line="360" w:lineRule="auto"/>
        <w:rPr>
          <w:rFonts w:ascii="Arial" w:hAnsi="Arial" w:cs="Arial"/>
          <w:sz w:val="22"/>
          <w:szCs w:val="22"/>
          <w:lang w:val="en-US"/>
        </w:rPr>
      </w:pPr>
      <w:bookmarkStart w:id="5" w:name="_Toc80015091"/>
      <w:r w:rsidRPr="008702A8">
        <w:rPr>
          <w:rFonts w:ascii="Arial" w:hAnsi="Arial" w:cs="Arial"/>
          <w:sz w:val="22"/>
          <w:szCs w:val="22"/>
          <w:lang w:val="en-US"/>
        </w:rPr>
        <w:t>Effective Team Working and Communication</w:t>
      </w:r>
      <w:bookmarkEnd w:id="5"/>
    </w:p>
    <w:p w14:paraId="3681CAE4" w14:textId="77777777" w:rsidR="006E0777" w:rsidRPr="006E0777" w:rsidRDefault="006E0777" w:rsidP="008702A8">
      <w:pPr>
        <w:spacing w:before="280" w:after="40" w:line="360" w:lineRule="auto"/>
        <w:rPr>
          <w:rFonts w:ascii="Arial" w:eastAsia="Times New Roman" w:hAnsi="Arial" w:cs="Arial"/>
          <w:lang w:eastAsia="en-GB"/>
        </w:rPr>
      </w:pPr>
      <w:r w:rsidRPr="006E0777">
        <w:rPr>
          <w:rFonts w:ascii="Arial" w:eastAsiaTheme="minorEastAsia" w:hAnsi="Arial" w:cs="Arial"/>
          <w:color w:val="000000"/>
          <w:spacing w:val="2"/>
          <w:kern w:val="24"/>
          <w:lang w:val="en-US" w:eastAsia="en-GB"/>
        </w:rPr>
        <w:t>Successful Teamwork is important for employee engagement and wellbeing at a time when talent retention faces the highly competitive global job market, as well as the loyalty challenge posed by Millennial workers.</w:t>
      </w:r>
    </w:p>
    <w:p w14:paraId="2C51664B" w14:textId="77777777" w:rsidR="006E0777" w:rsidRPr="006E0777" w:rsidRDefault="006E0777" w:rsidP="008702A8">
      <w:pPr>
        <w:spacing w:before="280" w:after="40" w:line="360" w:lineRule="auto"/>
        <w:rPr>
          <w:rFonts w:ascii="Arial" w:eastAsia="Times New Roman" w:hAnsi="Arial" w:cs="Arial"/>
          <w:lang w:eastAsia="en-GB"/>
        </w:rPr>
      </w:pPr>
      <w:r w:rsidRPr="006E0777">
        <w:rPr>
          <w:rFonts w:ascii="Arial" w:eastAsiaTheme="minorEastAsia" w:hAnsi="Arial" w:cs="Arial"/>
          <w:color w:val="000000"/>
          <w:spacing w:val="2"/>
          <w:kern w:val="24"/>
          <w:lang w:val="en-US" w:eastAsia="en-GB"/>
        </w:rPr>
        <w:t>The Deloite Millennial survey (2016) reported that among other findings, Millennial, linked job satisfaction with high level of cross-team collaboration.</w:t>
      </w:r>
    </w:p>
    <w:p w14:paraId="49CE2070" w14:textId="77777777" w:rsidR="006E0777" w:rsidRPr="006E0777" w:rsidRDefault="006E0777" w:rsidP="008702A8">
      <w:pPr>
        <w:spacing w:before="280" w:after="40" w:line="360" w:lineRule="auto"/>
        <w:rPr>
          <w:rFonts w:ascii="Arial" w:eastAsia="Times New Roman" w:hAnsi="Arial" w:cs="Arial"/>
          <w:lang w:eastAsia="en-GB"/>
        </w:rPr>
      </w:pPr>
      <w:r w:rsidRPr="006E0777">
        <w:rPr>
          <w:rFonts w:ascii="Arial" w:eastAsiaTheme="minorEastAsia" w:hAnsi="Arial" w:cs="Arial"/>
          <w:color w:val="000000"/>
          <w:spacing w:val="2"/>
          <w:kern w:val="24"/>
          <w:lang w:val="en-US" w:eastAsia="en-GB"/>
        </w:rPr>
        <w:t>Open and free flowing communication, a culture of mutual support and tolerance, the active encouragement of ideas among all employees and a strong commitment to equality AND INCLUSIVENESS IN ORDER WORDS, Millennial might stay for a strong team.</w:t>
      </w:r>
    </w:p>
    <w:p w14:paraId="00AEA812" w14:textId="687F20FA" w:rsidR="006E0777" w:rsidRPr="008702A8" w:rsidRDefault="006E0777" w:rsidP="008702A8">
      <w:pPr>
        <w:pStyle w:val="ListParagraph"/>
        <w:spacing w:line="360" w:lineRule="auto"/>
        <w:rPr>
          <w:rFonts w:ascii="Arial" w:eastAsiaTheme="majorEastAsia" w:hAnsi="Arial" w:cs="Arial"/>
          <w:color w:val="000000"/>
          <w:spacing w:val="-10"/>
          <w:kern w:val="24"/>
          <w:position w:val="1"/>
        </w:rPr>
      </w:pPr>
    </w:p>
    <w:p w14:paraId="7020FFCB" w14:textId="4B9CDE0F" w:rsidR="009F5C7D" w:rsidRPr="008702A8" w:rsidRDefault="009F5C7D" w:rsidP="008702A8">
      <w:pPr>
        <w:pStyle w:val="ListParagraph"/>
        <w:spacing w:line="360" w:lineRule="auto"/>
        <w:rPr>
          <w:rFonts w:ascii="Arial" w:eastAsiaTheme="majorEastAsia" w:hAnsi="Arial" w:cs="Arial"/>
          <w:color w:val="000000"/>
          <w:spacing w:val="-10"/>
          <w:kern w:val="24"/>
          <w:lang w:val="en-US"/>
        </w:rPr>
      </w:pPr>
      <w:r w:rsidRPr="008702A8">
        <w:rPr>
          <w:rFonts w:ascii="Arial" w:eastAsiaTheme="majorEastAsia" w:hAnsi="Arial" w:cs="Arial"/>
          <w:color w:val="000000"/>
          <w:spacing w:val="-10"/>
          <w:kern w:val="24"/>
          <w:lang w:val="en-US"/>
        </w:rPr>
        <w:t>There are 5 Elements of successful teamwork development.</w:t>
      </w:r>
    </w:p>
    <w:p w14:paraId="0297CC3D"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1. Communication:</w:t>
      </w:r>
    </w:p>
    <w:p w14:paraId="1482E04F"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Effective communication is the most important of the teamwork and involves constantly updating each person and never assuming that everyone has the same information.</w:t>
      </w:r>
    </w:p>
    <w:p w14:paraId="7BE3E740"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Being a good communicator also means a good listener, By listening to your colleagues, you show them respect, which is an essential trust-building method.</w:t>
      </w:r>
    </w:p>
    <w:p w14:paraId="712B8E10"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Offering encouragement also goes a long way to getting the best out of the team members. Collaborating and being open to new ideas is also essential ingredient for a harmonious team environment.</w:t>
      </w:r>
    </w:p>
    <w:p w14:paraId="2EF5F9EB"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2. Delegation:</w:t>
      </w:r>
    </w:p>
    <w:p w14:paraId="2D817AD3"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Teams that work well together understand the strengths and weakness of each team’s members. One of the benefits of teamwork is that team leaders and members are adept at identifying all aspects of a project and allocating tasks to the most appropriate team members.</w:t>
      </w:r>
    </w:p>
    <w:p w14:paraId="5B51AAF2"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3. Efficiency:</w:t>
      </w:r>
    </w:p>
    <w:p w14:paraId="6717EBE4"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A strong and cohesive team develops system that allow them to collaborate effectively to complete task in a timely manner. Through working together, collectives will be aware of their own capabilities and capabilities of the group in general and can organize the workload accordingly.</w:t>
      </w:r>
    </w:p>
    <w:p w14:paraId="1BC16BD6"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4. Ideas:</w:t>
      </w:r>
    </w:p>
    <w:p w14:paraId="6652BAB2"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When a team works well together then colleagues feel more comfortable offering suggestions and ideas. A respectful and trusting team environment will not only enable colleagues to think more creatively but will lead to more productive and collaborative brainstorming sessions.</w:t>
      </w:r>
    </w:p>
    <w:p w14:paraId="0ED12339"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5. Support:</w:t>
      </w:r>
    </w:p>
    <w:p w14:paraId="0840EC0C"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All works places provide challenges but having a strong team environment in place can act as support mechanism for staff members. They can help each other improve their own performance as well as working together toward improving their professional development. Building bonds on trust and reliance on each other can be extremely important when facing a particular difficult challenges or team member while continuing to maintain productivity.</w:t>
      </w:r>
    </w:p>
    <w:p w14:paraId="3DAC2D86" w14:textId="77777777" w:rsidR="00D743A1" w:rsidRPr="00D743A1" w:rsidRDefault="00D743A1" w:rsidP="008702A8">
      <w:pPr>
        <w:spacing w:before="280" w:after="40" w:line="360" w:lineRule="auto"/>
        <w:rPr>
          <w:rFonts w:ascii="Arial" w:eastAsia="Times New Roman" w:hAnsi="Arial" w:cs="Arial"/>
          <w:lang w:eastAsia="en-GB"/>
        </w:rPr>
      </w:pPr>
      <w:r w:rsidRPr="00D743A1">
        <w:rPr>
          <w:rFonts w:ascii="Arial" w:eastAsiaTheme="minorEastAsia" w:hAnsi="Arial" w:cs="Arial"/>
          <w:color w:val="000000"/>
          <w:spacing w:val="2"/>
          <w:kern w:val="24"/>
          <w:lang w:val="en-US" w:eastAsia="en-GB"/>
        </w:rPr>
        <w:t>Good teamwork means a synergistic way of working with each other person committed and working with each person, committed and working a shared goal. Team maximizes the individual strengths of team members to bring out their best and build teamwork skills of their people if they are to steer a company success.</w:t>
      </w:r>
    </w:p>
    <w:p w14:paraId="5BFFD2FE" w14:textId="68B84CE3" w:rsidR="00D743A1" w:rsidRPr="008702A8" w:rsidRDefault="00681DDC" w:rsidP="008702A8">
      <w:pPr>
        <w:pStyle w:val="ListParagraph"/>
        <w:spacing w:line="360" w:lineRule="auto"/>
        <w:rPr>
          <w:rFonts w:ascii="Arial" w:eastAsiaTheme="majorEastAsia" w:hAnsi="Arial" w:cs="Arial"/>
          <w:color w:val="000000"/>
          <w:spacing w:val="-10"/>
          <w:kern w:val="24"/>
          <w:position w:val="1"/>
        </w:rPr>
      </w:pPr>
      <w:r w:rsidRPr="008702A8">
        <w:rPr>
          <w:rFonts w:ascii="Arial" w:eastAsiaTheme="majorEastAsia" w:hAnsi="Arial" w:cs="Arial"/>
          <w:color w:val="000000"/>
          <w:spacing w:val="-10"/>
          <w:kern w:val="24"/>
          <w:position w:val="1"/>
        </w:rPr>
        <w:t>Success Team Example:</w:t>
      </w:r>
    </w:p>
    <w:p w14:paraId="164D97FE" w14:textId="77777777" w:rsidR="00681DDC" w:rsidRPr="00681DDC" w:rsidRDefault="00681DDC" w:rsidP="008702A8">
      <w:pPr>
        <w:numPr>
          <w:ilvl w:val="0"/>
          <w:numId w:val="13"/>
        </w:numPr>
        <w:spacing w:after="40" w:line="360" w:lineRule="auto"/>
        <w:ind w:left="1008"/>
        <w:contextualSpacing/>
        <w:rPr>
          <w:rFonts w:ascii="Arial" w:eastAsia="Times New Roman" w:hAnsi="Arial" w:cs="Arial"/>
          <w:color w:val="6F6F74"/>
          <w:lang w:eastAsia="en-GB"/>
        </w:rPr>
      </w:pPr>
      <w:r w:rsidRPr="00681DDC">
        <w:rPr>
          <w:rFonts w:ascii="Arial" w:eastAsiaTheme="minorEastAsia" w:hAnsi="Arial" w:cs="Arial"/>
          <w:color w:val="000000"/>
          <w:spacing w:val="2"/>
          <w:kern w:val="24"/>
          <w:lang w:val="en-US" w:eastAsia="en-GB"/>
        </w:rPr>
        <w:t>NASAS Apollo 77 a huge milestone for science and mankind, NASA’s 1969 Apollo 11 Mission is a great demonstration of the top performing teams in history, which the world will never forget.</w:t>
      </w:r>
    </w:p>
    <w:p w14:paraId="016A99A1" w14:textId="18DBA713" w:rsidR="00681DDC" w:rsidRPr="00967013" w:rsidRDefault="00681DDC" w:rsidP="007240D0">
      <w:pPr>
        <w:pStyle w:val="ListParagraph"/>
        <w:rPr>
          <w:rFonts w:ascii="Arial" w:eastAsiaTheme="majorEastAsia" w:hAnsi="Arial" w:cs="Arial"/>
          <w:color w:val="000000"/>
          <w:spacing w:val="-10"/>
          <w:kern w:val="24"/>
          <w:position w:val="1"/>
        </w:rPr>
      </w:pPr>
    </w:p>
    <w:p w14:paraId="3DA55580" w14:textId="77777777" w:rsidR="00681DDC" w:rsidRPr="00967013" w:rsidRDefault="00681DDC">
      <w:pPr>
        <w:rPr>
          <w:rFonts w:ascii="Arial" w:eastAsiaTheme="majorEastAsia" w:hAnsi="Arial" w:cs="Arial"/>
          <w:color w:val="000000"/>
          <w:spacing w:val="-10"/>
          <w:kern w:val="24"/>
          <w:position w:val="1"/>
        </w:rPr>
      </w:pPr>
      <w:r w:rsidRPr="00967013">
        <w:rPr>
          <w:rFonts w:ascii="Arial" w:eastAsiaTheme="majorEastAsia" w:hAnsi="Arial" w:cs="Arial"/>
          <w:color w:val="000000"/>
          <w:spacing w:val="-10"/>
          <w:kern w:val="24"/>
          <w:position w:val="1"/>
        </w:rPr>
        <w:br w:type="page"/>
      </w:r>
    </w:p>
    <w:p w14:paraId="7D7F548D" w14:textId="1F3B88C5" w:rsidR="00681DDC" w:rsidRPr="00967013" w:rsidRDefault="00F75E91" w:rsidP="007240D0">
      <w:pPr>
        <w:pStyle w:val="ListParagraph"/>
        <w:rPr>
          <w:rFonts w:ascii="Arial" w:eastAsiaTheme="majorEastAsia" w:hAnsi="Arial" w:cs="Arial"/>
          <w:color w:val="000000" w:themeColor="text1"/>
          <w:spacing w:val="-10"/>
          <w:kern w:val="24"/>
          <w:position w:val="1"/>
        </w:rPr>
      </w:pPr>
      <w:r w:rsidRPr="00967013">
        <w:rPr>
          <w:rFonts w:ascii="Arial" w:eastAsiaTheme="majorEastAsia" w:hAnsi="Arial" w:cs="Arial"/>
          <w:color w:val="000000" w:themeColor="text1"/>
          <w:spacing w:val="-10"/>
          <w:kern w:val="24"/>
          <w:position w:val="1"/>
        </w:rPr>
        <w:t>Referencing</w:t>
      </w:r>
    </w:p>
    <w:p w14:paraId="49FAAC35" w14:textId="77777777" w:rsidR="00F75E91" w:rsidRPr="00967013" w:rsidRDefault="00F75E91" w:rsidP="007240D0">
      <w:pPr>
        <w:pStyle w:val="ListParagraph"/>
        <w:rPr>
          <w:rFonts w:ascii="Arial" w:eastAsiaTheme="majorEastAsia" w:hAnsi="Arial" w:cs="Arial"/>
          <w:color w:val="000000"/>
          <w:spacing w:val="-10"/>
          <w:kern w:val="24"/>
          <w:position w:val="1"/>
        </w:rPr>
      </w:pPr>
    </w:p>
    <w:p w14:paraId="78D24799"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[1] </w:t>
      </w:r>
      <w:r w:rsidRPr="00967013">
        <w:rPr>
          <w:rFonts w:ascii="Arial" w:eastAsiaTheme="minorEastAsia" w:hAnsi="Arial" w:cs="Arial"/>
          <w:color w:val="595959"/>
          <w:spacing w:val="2"/>
          <w:kern w:val="24"/>
          <w:lang w:eastAsia="en-GB"/>
        </w:rPr>
        <w:t>Maund,A Schriek, M., &amp; Tinkler, P.K (2017) (Eds.). </w:t>
      </w:r>
      <w:r w:rsidRPr="00967013">
        <w:rPr>
          <w:rFonts w:ascii="Arial" w:eastAsiaTheme="minorEastAsia" w:hAnsi="Arial" w:cs="Arial"/>
          <w:i/>
          <w:iCs/>
          <w:color w:val="595959"/>
          <w:spacing w:val="2"/>
          <w:kern w:val="24"/>
          <w:lang w:eastAsia="en-GB"/>
        </w:rPr>
        <w:t>Certificate in Higher Education: Skills for the Workplace Student Yearbook.</w:t>
      </w:r>
      <w:r w:rsidRPr="00F75E91">
        <w:rPr>
          <w:rFonts w:ascii="Arial" w:eastAsiaTheme="minorEastAsia" w:hAnsi="Arial" w:cs="Arial"/>
          <w:color w:val="000000"/>
          <w:spacing w:val="2"/>
          <w:kern w:val="24"/>
          <w:lang w:val="en-US" w:eastAsia="en-GB"/>
        </w:rPr>
        <w:t>​</w:t>
      </w:r>
    </w:p>
    <w:p w14:paraId="3611B4E4"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[2] </w:t>
      </w:r>
      <w:r w:rsidRPr="00967013">
        <w:rPr>
          <w:rFonts w:ascii="Arial" w:eastAsiaTheme="minorEastAsia" w:hAnsi="Arial" w:cs="Arial"/>
          <w:color w:val="595959"/>
          <w:spacing w:val="2"/>
          <w:kern w:val="24"/>
          <w:lang w:eastAsia="en-GB"/>
        </w:rPr>
        <w:t>Katzenbach and Smith (2005) (p.3) quoted in Maund et al (2017) (p.4)</w:t>
      </w:r>
      <w:r w:rsidRPr="00F75E91">
        <w:rPr>
          <w:rFonts w:ascii="Arial" w:eastAsiaTheme="minorEastAsia" w:hAnsi="Arial" w:cs="Arial"/>
          <w:color w:val="000000"/>
          <w:spacing w:val="2"/>
          <w:kern w:val="24"/>
          <w:lang w:val="en-US" w:eastAsia="en-GB"/>
        </w:rPr>
        <w:t>​</w:t>
      </w:r>
    </w:p>
    <w:p w14:paraId="60554F7D"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[3]</w:t>
      </w:r>
      <w:r w:rsidRPr="00967013">
        <w:rPr>
          <w:rFonts w:ascii="Arial" w:eastAsiaTheme="minorEastAsia" w:hAnsi="Arial" w:cs="Arial"/>
          <w:color w:val="595959"/>
          <w:spacing w:val="2"/>
          <w:kern w:val="24"/>
          <w:lang w:eastAsia="en-GB"/>
        </w:rPr>
        <w:t> </w:t>
      </w:r>
      <w:hyperlink r:id="rId10" w:history="1">
        <w:r w:rsidRPr="00967013">
          <w:rPr>
            <w:rFonts w:ascii="Arial" w:eastAsiaTheme="minorEastAsia" w:hAnsi="Arial" w:cs="Arial"/>
            <w:color w:val="0097A7"/>
            <w:spacing w:val="2"/>
            <w:kern w:val="24"/>
            <w:u w:val="single"/>
            <w:lang w:eastAsia="en-GB"/>
          </w:rPr>
          <w:t>www.EngageForSucess.org</w:t>
        </w:r>
      </w:hyperlink>
      <w:r w:rsidRPr="00967013">
        <w:rPr>
          <w:rFonts w:ascii="Arial" w:eastAsiaTheme="minorEastAsia" w:hAnsi="Arial" w:cs="Arial"/>
          <w:color w:val="595959"/>
          <w:spacing w:val="2"/>
          <w:kern w:val="24"/>
          <w:lang w:eastAsia="en-GB"/>
        </w:rPr>
        <w:t>, Helen william. accessed :8/08/21</w:t>
      </w:r>
      <w:r w:rsidRPr="00F75E91">
        <w:rPr>
          <w:rFonts w:ascii="Arial" w:eastAsiaTheme="minorEastAsia" w:hAnsi="Arial" w:cs="Arial"/>
          <w:color w:val="000000"/>
          <w:spacing w:val="2"/>
          <w:kern w:val="24"/>
          <w:lang w:val="en-US" w:eastAsia="en-GB"/>
        </w:rPr>
        <w:t>​</w:t>
      </w:r>
    </w:p>
    <w:p w14:paraId="43D7653F"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[4]</w:t>
      </w:r>
      <w:r w:rsidRPr="00967013">
        <w:rPr>
          <w:rFonts w:ascii="Arial" w:eastAsiaTheme="minorEastAsia" w:hAnsi="Arial" w:cs="Arial"/>
          <w:color w:val="595959"/>
          <w:spacing w:val="2"/>
          <w:kern w:val="24"/>
          <w:lang w:eastAsia="en-GB"/>
        </w:rPr>
        <w:t> CAPCO, </w:t>
      </w:r>
      <w:r w:rsidRPr="00967013">
        <w:rPr>
          <w:rFonts w:ascii="Arial" w:eastAsiaTheme="minorEastAsia" w:hAnsi="Arial" w:cs="Arial"/>
          <w:i/>
          <w:iCs/>
          <w:color w:val="595959"/>
          <w:spacing w:val="2"/>
          <w:kern w:val="24"/>
          <w:lang w:eastAsia="en-GB"/>
        </w:rPr>
        <w:t>Organisational structure in an innovative environment </w:t>
      </w:r>
      <w:r w:rsidRPr="00967013">
        <w:rPr>
          <w:rFonts w:ascii="Arial" w:eastAsiaTheme="minorEastAsia" w:hAnsi="Arial" w:cs="Arial"/>
          <w:color w:val="595959"/>
          <w:spacing w:val="2"/>
          <w:kern w:val="24"/>
          <w:lang w:eastAsia="en-GB"/>
        </w:rPr>
        <w:t> </w:t>
      </w:r>
      <w:r w:rsidRPr="00F75E91">
        <w:rPr>
          <w:rFonts w:ascii="Arial" w:eastAsiaTheme="minorEastAsia" w:hAnsi="Arial" w:cs="Arial"/>
          <w:color w:val="000000"/>
          <w:spacing w:val="2"/>
          <w:kern w:val="24"/>
          <w:lang w:val="en-US" w:eastAsia="en-GB"/>
        </w:rPr>
        <w:t>​</w:t>
      </w:r>
    </w:p>
    <w:p w14:paraId="3953FEE0"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[6]</w:t>
      </w:r>
      <w:r w:rsidRPr="00967013">
        <w:rPr>
          <w:rFonts w:ascii="Arial" w:eastAsiaTheme="minorEastAsia" w:hAnsi="Arial" w:cs="Arial"/>
          <w:color w:val="595959"/>
          <w:spacing w:val="2"/>
          <w:kern w:val="24"/>
          <w:lang w:eastAsia="en-GB"/>
        </w:rPr>
        <w:t> Economic and Social Research Council.  Mental health and Social relationships, May 2013</w:t>
      </w:r>
      <w:r w:rsidRPr="00F75E91">
        <w:rPr>
          <w:rFonts w:ascii="Arial" w:eastAsiaTheme="minorEastAsia" w:hAnsi="Arial" w:cs="Arial"/>
          <w:color w:val="000000"/>
          <w:spacing w:val="2"/>
          <w:kern w:val="24"/>
          <w:lang w:val="en-US" w:eastAsia="en-GB"/>
        </w:rPr>
        <w:t>​​</w:t>
      </w:r>
    </w:p>
    <w:p w14:paraId="66659ACF" w14:textId="77777777" w:rsidR="00F75E91" w:rsidRPr="00F75E91" w:rsidRDefault="00F75E91" w:rsidP="00F75E91">
      <w:pPr>
        <w:numPr>
          <w:ilvl w:val="0"/>
          <w:numId w:val="14"/>
        </w:numPr>
        <w:spacing w:after="40" w:line="228" w:lineRule="auto"/>
        <w:ind w:left="1008"/>
        <w:contextualSpacing/>
        <w:textAlignment w:val="baseline"/>
        <w:rPr>
          <w:rFonts w:ascii="Arial" w:eastAsia="Times New Roman" w:hAnsi="Arial" w:cs="Arial"/>
          <w:color w:val="6F6F74"/>
          <w:lang w:eastAsia="en-GB"/>
        </w:rPr>
      </w:pPr>
      <w:r w:rsidRPr="00967013">
        <w:rPr>
          <w:rFonts w:ascii="Arial" w:eastAsiaTheme="minorEastAsia" w:hAnsi="Arial" w:cs="Arial"/>
          <w:color w:val="0097A7"/>
          <w:spacing w:val="2"/>
          <w:kern w:val="24"/>
          <w:u w:val="single"/>
          <w:lang w:eastAsia="en-GB"/>
        </w:rPr>
        <w:t>[8]</w:t>
      </w:r>
      <w:hyperlink r:id="rId11" w:history="1">
        <w:r w:rsidRPr="00967013">
          <w:rPr>
            <w:rFonts w:ascii="Arial" w:eastAsiaTheme="minorEastAsia" w:hAnsi="Arial" w:cs="Arial"/>
            <w:color w:val="0097A7"/>
            <w:spacing w:val="2"/>
            <w:kern w:val="24"/>
            <w:u w:val="single"/>
            <w:lang w:eastAsia="en-GB"/>
          </w:rPr>
          <w:t>www.EngageForSucess.org</w:t>
        </w:r>
      </w:hyperlink>
      <w:r w:rsidRPr="00967013">
        <w:rPr>
          <w:rFonts w:ascii="Arial" w:eastAsiaTheme="minorEastAsia" w:hAnsi="Arial" w:cs="Arial"/>
          <w:color w:val="595959"/>
          <w:spacing w:val="2"/>
          <w:kern w:val="24"/>
          <w:lang w:eastAsia="en-GB"/>
        </w:rPr>
        <w:t>, Helen william. accessed :8/08/21</w:t>
      </w:r>
    </w:p>
    <w:p w14:paraId="0A1356BA" w14:textId="6128B7E8" w:rsidR="006E0777" w:rsidRPr="00967013" w:rsidRDefault="006E0777" w:rsidP="007240D0">
      <w:pPr>
        <w:pStyle w:val="ListParagraph"/>
        <w:rPr>
          <w:rFonts w:ascii="Arial" w:hAnsi="Arial" w:cs="Arial"/>
        </w:rPr>
      </w:pPr>
    </w:p>
    <w:p w14:paraId="77EA5F9F" w14:textId="77777777" w:rsidR="00967013" w:rsidRPr="00967013" w:rsidRDefault="00967013" w:rsidP="00967013">
      <w:pPr>
        <w:numPr>
          <w:ilvl w:val="0"/>
          <w:numId w:val="15"/>
        </w:numPr>
        <w:spacing w:after="40" w:line="228" w:lineRule="auto"/>
        <w:ind w:left="1008"/>
        <w:contextualSpacing/>
        <w:rPr>
          <w:rFonts w:ascii="Arial" w:eastAsia="Times New Roman" w:hAnsi="Arial" w:cs="Arial"/>
          <w:color w:val="6F6F74"/>
          <w:lang w:eastAsia="en-GB"/>
        </w:rPr>
      </w:pPr>
      <w:r w:rsidRPr="00967013">
        <w:rPr>
          <w:rFonts w:ascii="Arial" w:eastAsiaTheme="minorEastAsia" w:hAnsi="Arial" w:cs="Arial"/>
          <w:b/>
          <w:bCs/>
          <w:caps/>
          <w:color w:val="000000"/>
          <w:spacing w:val="2"/>
          <w:kern w:val="24"/>
          <w:lang w:eastAsia="en-GB"/>
        </w:rPr>
        <w:t>BELBIN'S TEAM ROLE THEORY</w:t>
      </w:r>
    </w:p>
    <w:p w14:paraId="75633E16" w14:textId="77777777" w:rsidR="00967013" w:rsidRPr="00967013" w:rsidRDefault="00967013" w:rsidP="00967013">
      <w:pPr>
        <w:spacing w:before="280" w:after="40" w:line="228" w:lineRule="auto"/>
        <w:rPr>
          <w:rFonts w:ascii="Arial" w:eastAsia="Times New Roman" w:hAnsi="Arial" w:cs="Arial"/>
          <w:lang w:eastAsia="en-GB"/>
        </w:rPr>
      </w:pPr>
      <w:r w:rsidRPr="00967013">
        <w:rPr>
          <w:rFonts w:ascii="Arial" w:eastAsiaTheme="minorEastAsia" w:hAnsi="Arial" w:cs="Arial"/>
          <w:b/>
          <w:bCs/>
          <w:color w:val="666666"/>
          <w:spacing w:val="2"/>
          <w:kern w:val="24"/>
          <w:lang w:eastAsia="en-GB"/>
        </w:rPr>
        <w:t> </w:t>
      </w:r>
      <w:r w:rsidRPr="00967013">
        <w:rPr>
          <w:rFonts w:ascii="Arial" w:eastAsiaTheme="minorEastAsia" w:hAnsi="Arial" w:cs="Arial"/>
          <w:color w:val="666666"/>
          <w:spacing w:val="2"/>
          <w:kern w:val="24"/>
          <w:lang w:eastAsia="en-GB"/>
        </w:rPr>
        <w:t>(Belbin's team role theory, 2021)</w:t>
      </w:r>
    </w:p>
    <w:p w14:paraId="7B51BE69" w14:textId="77777777" w:rsidR="00967013" w:rsidRPr="00967013" w:rsidRDefault="00967013" w:rsidP="00967013">
      <w:pPr>
        <w:spacing w:before="280" w:after="40" w:line="228" w:lineRule="auto"/>
        <w:rPr>
          <w:rFonts w:ascii="Arial" w:eastAsia="Times New Roman" w:hAnsi="Arial" w:cs="Arial"/>
          <w:lang w:eastAsia="en-GB"/>
        </w:rPr>
      </w:pPr>
      <w:r w:rsidRPr="00967013">
        <w:rPr>
          <w:rFonts w:ascii="Arial" w:eastAsiaTheme="minorEastAsia" w:hAnsi="Arial" w:cs="Arial"/>
          <w:b/>
          <w:bCs/>
          <w:color w:val="666666"/>
          <w:spacing w:val="2"/>
          <w:kern w:val="24"/>
          <w:lang w:eastAsia="en-GB"/>
        </w:rPr>
        <w:t> </w:t>
      </w:r>
      <w:r w:rsidRPr="00967013">
        <w:rPr>
          <w:rFonts w:ascii="Arial" w:eastAsiaTheme="minorEastAsia" w:hAnsi="Arial" w:cs="Arial"/>
          <w:color w:val="666666"/>
          <w:spacing w:val="2"/>
          <w:kern w:val="24"/>
          <w:lang w:eastAsia="en-GB"/>
        </w:rPr>
        <w:t>Default. 2021. </w:t>
      </w:r>
      <w:r w:rsidRPr="00967013">
        <w:rPr>
          <w:rFonts w:ascii="Arial" w:eastAsiaTheme="minorEastAsia" w:hAnsi="Arial" w:cs="Arial"/>
          <w:i/>
          <w:iCs/>
          <w:color w:val="666666"/>
          <w:spacing w:val="2"/>
          <w:kern w:val="24"/>
          <w:lang w:eastAsia="en-GB"/>
        </w:rPr>
        <w:t>Belbin's team role theory</w:t>
      </w:r>
      <w:r w:rsidRPr="00967013">
        <w:rPr>
          <w:rFonts w:ascii="Arial" w:eastAsiaTheme="minorEastAsia" w:hAnsi="Arial" w:cs="Arial"/>
          <w:color w:val="666666"/>
          <w:spacing w:val="2"/>
          <w:kern w:val="24"/>
          <w:lang w:eastAsia="en-GB"/>
        </w:rPr>
        <w:t>. [online] Available at: &lt;https://kfknowledgebank.kaplan.co.uk/belbin's-team-role-theory-&gt; [Accessed 11 August 2021].</w:t>
      </w:r>
    </w:p>
    <w:p w14:paraId="0A02BC0E" w14:textId="77777777" w:rsidR="00967013" w:rsidRPr="00967013" w:rsidRDefault="00967013" w:rsidP="00967013">
      <w:pPr>
        <w:numPr>
          <w:ilvl w:val="0"/>
          <w:numId w:val="16"/>
        </w:numPr>
        <w:spacing w:after="40" w:line="228" w:lineRule="auto"/>
        <w:ind w:left="1008"/>
        <w:contextualSpacing/>
        <w:rPr>
          <w:rFonts w:ascii="Arial" w:eastAsia="Times New Roman" w:hAnsi="Arial" w:cs="Arial"/>
          <w:color w:val="6F6F74"/>
          <w:lang w:eastAsia="en-GB"/>
        </w:rPr>
      </w:pPr>
      <w:r w:rsidRPr="00967013">
        <w:rPr>
          <w:rFonts w:ascii="Arial" w:eastAsiaTheme="minorEastAsia" w:hAnsi="Arial" w:cs="Arial"/>
          <w:b/>
          <w:bCs/>
          <w:caps/>
          <w:color w:val="000000"/>
          <w:spacing w:val="2"/>
          <w:kern w:val="24"/>
          <w:lang w:eastAsia="en-GB"/>
        </w:rPr>
        <w:t> BELBIN - TEAM ROLE THEORY - FERNANDO CASTRO PDP</w:t>
      </w:r>
    </w:p>
    <w:p w14:paraId="25F52CF2" w14:textId="438B54B0" w:rsidR="00967013" w:rsidRPr="00C460BF" w:rsidRDefault="00967013" w:rsidP="00967013">
      <w:pPr>
        <w:numPr>
          <w:ilvl w:val="0"/>
          <w:numId w:val="16"/>
        </w:numPr>
        <w:spacing w:after="40" w:line="228" w:lineRule="auto"/>
        <w:ind w:left="1008"/>
        <w:contextualSpacing/>
        <w:rPr>
          <w:rFonts w:ascii="Arial" w:eastAsia="Times New Roman" w:hAnsi="Arial" w:cs="Arial"/>
          <w:color w:val="6F6F74"/>
          <w:lang w:eastAsia="en-GB"/>
        </w:rPr>
      </w:pPr>
      <w:r w:rsidRPr="00967013">
        <w:rPr>
          <w:rFonts w:ascii="Arial" w:eastAsiaTheme="minorEastAsia" w:hAnsi="Arial" w:cs="Arial"/>
          <w:color w:val="666666"/>
          <w:spacing w:val="2"/>
          <w:kern w:val="24"/>
          <w:lang w:eastAsia="en-GB"/>
        </w:rPr>
        <w:t>Belbin - Team Role Theory - Fernando Castro PDP, 2021) Sites.google.com. 2021. </w:t>
      </w:r>
      <w:r w:rsidRPr="00967013">
        <w:rPr>
          <w:rFonts w:ascii="Arial" w:eastAsiaTheme="minorEastAsia" w:hAnsi="Arial" w:cs="Arial"/>
          <w:i/>
          <w:iCs/>
          <w:color w:val="666666"/>
          <w:spacing w:val="2"/>
          <w:kern w:val="24"/>
          <w:lang w:eastAsia="en-GB"/>
        </w:rPr>
        <w:t>6. Belbin - Team Role Theory - Fernando Castro PDP</w:t>
      </w:r>
      <w:r w:rsidRPr="00967013">
        <w:rPr>
          <w:rFonts w:ascii="Arial" w:eastAsiaTheme="minorEastAsia" w:hAnsi="Arial" w:cs="Arial"/>
          <w:color w:val="666666"/>
          <w:spacing w:val="2"/>
          <w:kern w:val="24"/>
          <w:lang w:eastAsia="en-GB"/>
        </w:rPr>
        <w:t>. [online] Available at: &lt;https://sites.google.com/site/fernandocastropdp/3-area-of-expertise&gt; [Accessed 11 August 2021].</w:t>
      </w:r>
    </w:p>
    <w:p w14:paraId="533CC4AB" w14:textId="5D51C111" w:rsidR="00C460BF" w:rsidRDefault="00C460BF" w:rsidP="00C460BF">
      <w:pPr>
        <w:spacing w:after="40" w:line="228" w:lineRule="auto"/>
        <w:contextualSpacing/>
        <w:rPr>
          <w:rFonts w:ascii="Arial" w:eastAsiaTheme="minorEastAsia" w:hAnsi="Arial" w:cs="Arial"/>
          <w:color w:val="666666"/>
          <w:spacing w:val="2"/>
          <w:kern w:val="24"/>
          <w:lang w:eastAsia="en-GB"/>
        </w:rPr>
      </w:pPr>
    </w:p>
    <w:p w14:paraId="50ED4050" w14:textId="77777777" w:rsidR="00C460BF" w:rsidRPr="00C460BF" w:rsidRDefault="00C460BF" w:rsidP="00C460BF">
      <w:pPr>
        <w:spacing w:after="40" w:line="228" w:lineRule="auto"/>
        <w:contextualSpacing/>
        <w:rPr>
          <w:rFonts w:ascii="Arial" w:eastAsia="Times New Roman" w:hAnsi="Arial" w:cs="Arial"/>
          <w:b/>
          <w:bCs/>
          <w:color w:val="6F6F74"/>
          <w:lang w:eastAsia="en-GB"/>
        </w:rPr>
      </w:pPr>
      <w:r w:rsidRPr="00C460BF">
        <w:rPr>
          <w:rFonts w:ascii="Arial" w:eastAsia="Times New Roman" w:hAnsi="Arial" w:cs="Arial"/>
          <w:b/>
          <w:bCs/>
          <w:color w:val="6F6F74"/>
          <w:lang w:eastAsia="en-GB"/>
        </w:rPr>
        <w:t>5 STAGES OF TEAM DEVELOPMENT (AND HOW TO NAVIGATE THEM SMOOTHLY)</w:t>
      </w:r>
    </w:p>
    <w:p w14:paraId="38C91315" w14:textId="77777777" w:rsidR="00C460BF" w:rsidRPr="00C460BF" w:rsidRDefault="00C460BF" w:rsidP="00C460BF">
      <w:pPr>
        <w:spacing w:after="40" w:line="228" w:lineRule="auto"/>
        <w:contextualSpacing/>
        <w:rPr>
          <w:rFonts w:ascii="Arial" w:eastAsia="Times New Roman" w:hAnsi="Arial" w:cs="Arial"/>
          <w:color w:val="6F6F74"/>
          <w:lang w:eastAsia="en-GB"/>
        </w:rPr>
      </w:pPr>
      <w:r w:rsidRPr="00C460BF">
        <w:rPr>
          <w:rFonts w:ascii="Arial" w:eastAsia="Times New Roman" w:hAnsi="Arial" w:cs="Arial"/>
          <w:b/>
          <w:bCs/>
          <w:color w:val="6F6F74"/>
          <w:lang w:eastAsia="en-GB"/>
        </w:rPr>
        <w:t>In-text: </w:t>
      </w:r>
      <w:r w:rsidRPr="00C460BF">
        <w:rPr>
          <w:rFonts w:ascii="Arial" w:eastAsia="Times New Roman" w:hAnsi="Arial" w:cs="Arial"/>
          <w:color w:val="6F6F74"/>
          <w:lang w:eastAsia="en-GB"/>
        </w:rPr>
        <w:t>(5 Stages of Team Development (and How To Navigate Them Smoothly), 2021)</w:t>
      </w:r>
    </w:p>
    <w:p w14:paraId="14EDD430" w14:textId="77777777" w:rsidR="00C460BF" w:rsidRPr="00C460BF" w:rsidRDefault="00C460BF" w:rsidP="00C460BF">
      <w:pPr>
        <w:spacing w:after="40" w:line="228" w:lineRule="auto"/>
        <w:contextualSpacing/>
        <w:rPr>
          <w:rFonts w:ascii="Arial" w:eastAsia="Times New Roman" w:hAnsi="Arial" w:cs="Arial"/>
          <w:color w:val="6F6F74"/>
          <w:lang w:eastAsia="en-GB"/>
        </w:rPr>
      </w:pPr>
      <w:r w:rsidRPr="00C460BF">
        <w:rPr>
          <w:rFonts w:ascii="Arial" w:eastAsia="Times New Roman" w:hAnsi="Arial" w:cs="Arial"/>
          <w:b/>
          <w:bCs/>
          <w:color w:val="6F6F74"/>
          <w:lang w:eastAsia="en-GB"/>
        </w:rPr>
        <w:t>Your Bibliography: </w:t>
      </w:r>
      <w:r w:rsidRPr="00C460BF">
        <w:rPr>
          <w:rFonts w:ascii="Arial" w:eastAsia="Times New Roman" w:hAnsi="Arial" w:cs="Arial"/>
          <w:color w:val="6F6F74"/>
          <w:lang w:eastAsia="en-GB"/>
        </w:rPr>
        <w:t>Fellow.app. 2021. </w:t>
      </w:r>
      <w:r w:rsidRPr="00C460BF">
        <w:rPr>
          <w:rFonts w:ascii="Arial" w:eastAsia="Times New Roman" w:hAnsi="Arial" w:cs="Arial"/>
          <w:i/>
          <w:iCs/>
          <w:color w:val="6F6F74"/>
          <w:lang w:eastAsia="en-GB"/>
        </w:rPr>
        <w:t>5 Stages of Team Development (and How To Navigate Them Smoothly)</w:t>
      </w:r>
      <w:r w:rsidRPr="00C460BF">
        <w:rPr>
          <w:rFonts w:ascii="Arial" w:eastAsia="Times New Roman" w:hAnsi="Arial" w:cs="Arial"/>
          <w:color w:val="6F6F74"/>
          <w:lang w:eastAsia="en-GB"/>
        </w:rPr>
        <w:t>. [online] Available at: &lt;https://fellow.app/blog/management/stages-of-team-development-and-how-to-navigate-them-smoothly/?hl=en_GB</w:t>
      </w:r>
    </w:p>
    <w:p w14:paraId="24688710" w14:textId="77777777" w:rsidR="00C460BF" w:rsidRPr="00967013" w:rsidRDefault="00C460BF" w:rsidP="00C460BF">
      <w:pPr>
        <w:spacing w:after="40" w:line="228" w:lineRule="auto"/>
        <w:contextualSpacing/>
        <w:rPr>
          <w:rFonts w:ascii="Arial" w:eastAsia="Times New Roman" w:hAnsi="Arial" w:cs="Arial"/>
          <w:color w:val="6F6F74"/>
          <w:lang w:eastAsia="en-GB"/>
        </w:rPr>
      </w:pPr>
    </w:p>
    <w:p w14:paraId="72243A89" w14:textId="77777777" w:rsidR="00967013" w:rsidRDefault="00967013" w:rsidP="007240D0">
      <w:pPr>
        <w:pStyle w:val="ListParagraph"/>
      </w:pPr>
    </w:p>
    <w:sectPr w:rsidR="0096701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751DF" w14:textId="77777777" w:rsidR="008702A8" w:rsidRDefault="008702A8" w:rsidP="008702A8">
      <w:pPr>
        <w:spacing w:after="0" w:line="240" w:lineRule="auto"/>
      </w:pPr>
      <w:r>
        <w:separator/>
      </w:r>
    </w:p>
  </w:endnote>
  <w:endnote w:type="continuationSeparator" w:id="0">
    <w:p w14:paraId="64F13F1B" w14:textId="77777777" w:rsidR="008702A8" w:rsidRDefault="008702A8" w:rsidP="008702A8">
      <w:pPr>
        <w:spacing w:after="0" w:line="240" w:lineRule="auto"/>
      </w:pPr>
      <w:r>
        <w:continuationSeparator/>
      </w:r>
    </w:p>
  </w:endnote>
  <w:endnote w:type="continuationNotice" w:id="1">
    <w:p w14:paraId="7CEE325E" w14:textId="77777777" w:rsidR="008C34C4" w:rsidRDefault="008C34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Schoolbook">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292190"/>
      <w:docPartObj>
        <w:docPartGallery w:val="Page Numbers (Bottom of Page)"/>
        <w:docPartUnique/>
      </w:docPartObj>
    </w:sdtPr>
    <w:sdtEndPr>
      <w:rPr>
        <w:noProof/>
      </w:rPr>
    </w:sdtEndPr>
    <w:sdtContent>
      <w:p w14:paraId="6D6B4241" w14:textId="282BAD29" w:rsidR="008702A8" w:rsidRDefault="008702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AED0B8" w14:textId="77777777" w:rsidR="008702A8" w:rsidRDefault="00870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C71EE" w14:textId="77777777" w:rsidR="008702A8" w:rsidRDefault="008702A8" w:rsidP="008702A8">
      <w:pPr>
        <w:spacing w:after="0" w:line="240" w:lineRule="auto"/>
      </w:pPr>
      <w:r>
        <w:separator/>
      </w:r>
    </w:p>
  </w:footnote>
  <w:footnote w:type="continuationSeparator" w:id="0">
    <w:p w14:paraId="4B57FFB5" w14:textId="77777777" w:rsidR="008702A8" w:rsidRDefault="008702A8" w:rsidP="008702A8">
      <w:pPr>
        <w:spacing w:after="0" w:line="240" w:lineRule="auto"/>
      </w:pPr>
      <w:r>
        <w:continuationSeparator/>
      </w:r>
    </w:p>
  </w:footnote>
  <w:footnote w:type="continuationNotice" w:id="1">
    <w:p w14:paraId="59B23D8B" w14:textId="77777777" w:rsidR="008C34C4" w:rsidRDefault="008C34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87FBC"/>
    <w:multiLevelType w:val="hybridMultilevel"/>
    <w:tmpl w:val="3B6C246E"/>
    <w:lvl w:ilvl="0" w:tplc="E8800772">
      <w:start w:val="1"/>
      <w:numFmt w:val="bullet"/>
      <w:lvlText w:val="•"/>
      <w:lvlJc w:val="left"/>
      <w:pPr>
        <w:tabs>
          <w:tab w:val="num" w:pos="720"/>
        </w:tabs>
        <w:ind w:left="720" w:hanging="360"/>
      </w:pPr>
      <w:rPr>
        <w:rFonts w:ascii="Arial" w:hAnsi="Arial" w:hint="default"/>
      </w:rPr>
    </w:lvl>
    <w:lvl w:ilvl="1" w:tplc="EA38FFE2" w:tentative="1">
      <w:start w:val="1"/>
      <w:numFmt w:val="bullet"/>
      <w:lvlText w:val="•"/>
      <w:lvlJc w:val="left"/>
      <w:pPr>
        <w:tabs>
          <w:tab w:val="num" w:pos="1440"/>
        </w:tabs>
        <w:ind w:left="1440" w:hanging="360"/>
      </w:pPr>
      <w:rPr>
        <w:rFonts w:ascii="Arial" w:hAnsi="Arial" w:hint="default"/>
      </w:rPr>
    </w:lvl>
    <w:lvl w:ilvl="2" w:tplc="4A2AAD50" w:tentative="1">
      <w:start w:val="1"/>
      <w:numFmt w:val="bullet"/>
      <w:lvlText w:val="•"/>
      <w:lvlJc w:val="left"/>
      <w:pPr>
        <w:tabs>
          <w:tab w:val="num" w:pos="2160"/>
        </w:tabs>
        <w:ind w:left="2160" w:hanging="360"/>
      </w:pPr>
      <w:rPr>
        <w:rFonts w:ascii="Arial" w:hAnsi="Arial" w:hint="default"/>
      </w:rPr>
    </w:lvl>
    <w:lvl w:ilvl="3" w:tplc="6C2E8B12" w:tentative="1">
      <w:start w:val="1"/>
      <w:numFmt w:val="bullet"/>
      <w:lvlText w:val="•"/>
      <w:lvlJc w:val="left"/>
      <w:pPr>
        <w:tabs>
          <w:tab w:val="num" w:pos="2880"/>
        </w:tabs>
        <w:ind w:left="2880" w:hanging="360"/>
      </w:pPr>
      <w:rPr>
        <w:rFonts w:ascii="Arial" w:hAnsi="Arial" w:hint="default"/>
      </w:rPr>
    </w:lvl>
    <w:lvl w:ilvl="4" w:tplc="BA7A4F14" w:tentative="1">
      <w:start w:val="1"/>
      <w:numFmt w:val="bullet"/>
      <w:lvlText w:val="•"/>
      <w:lvlJc w:val="left"/>
      <w:pPr>
        <w:tabs>
          <w:tab w:val="num" w:pos="3600"/>
        </w:tabs>
        <w:ind w:left="3600" w:hanging="360"/>
      </w:pPr>
      <w:rPr>
        <w:rFonts w:ascii="Arial" w:hAnsi="Arial" w:hint="default"/>
      </w:rPr>
    </w:lvl>
    <w:lvl w:ilvl="5" w:tplc="0338D9D2" w:tentative="1">
      <w:start w:val="1"/>
      <w:numFmt w:val="bullet"/>
      <w:lvlText w:val="•"/>
      <w:lvlJc w:val="left"/>
      <w:pPr>
        <w:tabs>
          <w:tab w:val="num" w:pos="4320"/>
        </w:tabs>
        <w:ind w:left="4320" w:hanging="360"/>
      </w:pPr>
      <w:rPr>
        <w:rFonts w:ascii="Arial" w:hAnsi="Arial" w:hint="default"/>
      </w:rPr>
    </w:lvl>
    <w:lvl w:ilvl="6" w:tplc="D68432E4" w:tentative="1">
      <w:start w:val="1"/>
      <w:numFmt w:val="bullet"/>
      <w:lvlText w:val="•"/>
      <w:lvlJc w:val="left"/>
      <w:pPr>
        <w:tabs>
          <w:tab w:val="num" w:pos="5040"/>
        </w:tabs>
        <w:ind w:left="5040" w:hanging="360"/>
      </w:pPr>
      <w:rPr>
        <w:rFonts w:ascii="Arial" w:hAnsi="Arial" w:hint="default"/>
      </w:rPr>
    </w:lvl>
    <w:lvl w:ilvl="7" w:tplc="C5F4C4B8" w:tentative="1">
      <w:start w:val="1"/>
      <w:numFmt w:val="bullet"/>
      <w:lvlText w:val="•"/>
      <w:lvlJc w:val="left"/>
      <w:pPr>
        <w:tabs>
          <w:tab w:val="num" w:pos="5760"/>
        </w:tabs>
        <w:ind w:left="5760" w:hanging="360"/>
      </w:pPr>
      <w:rPr>
        <w:rFonts w:ascii="Arial" w:hAnsi="Arial" w:hint="default"/>
      </w:rPr>
    </w:lvl>
    <w:lvl w:ilvl="8" w:tplc="4AF274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DB0572"/>
    <w:multiLevelType w:val="hybridMultilevel"/>
    <w:tmpl w:val="3C1A01EA"/>
    <w:lvl w:ilvl="0" w:tplc="CF24140A">
      <w:start w:val="1"/>
      <w:numFmt w:val="bullet"/>
      <w:lvlText w:val="•"/>
      <w:lvlJc w:val="left"/>
      <w:pPr>
        <w:tabs>
          <w:tab w:val="num" w:pos="720"/>
        </w:tabs>
        <w:ind w:left="720" w:hanging="360"/>
      </w:pPr>
      <w:rPr>
        <w:rFonts w:ascii="Arial" w:hAnsi="Arial" w:hint="default"/>
      </w:rPr>
    </w:lvl>
    <w:lvl w:ilvl="1" w:tplc="17347A42" w:tentative="1">
      <w:start w:val="1"/>
      <w:numFmt w:val="bullet"/>
      <w:lvlText w:val="•"/>
      <w:lvlJc w:val="left"/>
      <w:pPr>
        <w:tabs>
          <w:tab w:val="num" w:pos="1440"/>
        </w:tabs>
        <w:ind w:left="1440" w:hanging="360"/>
      </w:pPr>
      <w:rPr>
        <w:rFonts w:ascii="Arial" w:hAnsi="Arial" w:hint="default"/>
      </w:rPr>
    </w:lvl>
    <w:lvl w:ilvl="2" w:tplc="CA4097F4" w:tentative="1">
      <w:start w:val="1"/>
      <w:numFmt w:val="bullet"/>
      <w:lvlText w:val="•"/>
      <w:lvlJc w:val="left"/>
      <w:pPr>
        <w:tabs>
          <w:tab w:val="num" w:pos="2160"/>
        </w:tabs>
        <w:ind w:left="2160" w:hanging="360"/>
      </w:pPr>
      <w:rPr>
        <w:rFonts w:ascii="Arial" w:hAnsi="Arial" w:hint="default"/>
      </w:rPr>
    </w:lvl>
    <w:lvl w:ilvl="3" w:tplc="D0B42588" w:tentative="1">
      <w:start w:val="1"/>
      <w:numFmt w:val="bullet"/>
      <w:lvlText w:val="•"/>
      <w:lvlJc w:val="left"/>
      <w:pPr>
        <w:tabs>
          <w:tab w:val="num" w:pos="2880"/>
        </w:tabs>
        <w:ind w:left="2880" w:hanging="360"/>
      </w:pPr>
      <w:rPr>
        <w:rFonts w:ascii="Arial" w:hAnsi="Arial" w:hint="default"/>
      </w:rPr>
    </w:lvl>
    <w:lvl w:ilvl="4" w:tplc="3744BEB6" w:tentative="1">
      <w:start w:val="1"/>
      <w:numFmt w:val="bullet"/>
      <w:lvlText w:val="•"/>
      <w:lvlJc w:val="left"/>
      <w:pPr>
        <w:tabs>
          <w:tab w:val="num" w:pos="3600"/>
        </w:tabs>
        <w:ind w:left="3600" w:hanging="360"/>
      </w:pPr>
      <w:rPr>
        <w:rFonts w:ascii="Arial" w:hAnsi="Arial" w:hint="default"/>
      </w:rPr>
    </w:lvl>
    <w:lvl w:ilvl="5" w:tplc="F0C08910" w:tentative="1">
      <w:start w:val="1"/>
      <w:numFmt w:val="bullet"/>
      <w:lvlText w:val="•"/>
      <w:lvlJc w:val="left"/>
      <w:pPr>
        <w:tabs>
          <w:tab w:val="num" w:pos="4320"/>
        </w:tabs>
        <w:ind w:left="4320" w:hanging="360"/>
      </w:pPr>
      <w:rPr>
        <w:rFonts w:ascii="Arial" w:hAnsi="Arial" w:hint="default"/>
      </w:rPr>
    </w:lvl>
    <w:lvl w:ilvl="6" w:tplc="A4BEBEC6" w:tentative="1">
      <w:start w:val="1"/>
      <w:numFmt w:val="bullet"/>
      <w:lvlText w:val="•"/>
      <w:lvlJc w:val="left"/>
      <w:pPr>
        <w:tabs>
          <w:tab w:val="num" w:pos="5040"/>
        </w:tabs>
        <w:ind w:left="5040" w:hanging="360"/>
      </w:pPr>
      <w:rPr>
        <w:rFonts w:ascii="Arial" w:hAnsi="Arial" w:hint="default"/>
      </w:rPr>
    </w:lvl>
    <w:lvl w:ilvl="7" w:tplc="4726145A" w:tentative="1">
      <w:start w:val="1"/>
      <w:numFmt w:val="bullet"/>
      <w:lvlText w:val="•"/>
      <w:lvlJc w:val="left"/>
      <w:pPr>
        <w:tabs>
          <w:tab w:val="num" w:pos="5760"/>
        </w:tabs>
        <w:ind w:left="5760" w:hanging="360"/>
      </w:pPr>
      <w:rPr>
        <w:rFonts w:ascii="Arial" w:hAnsi="Arial" w:hint="default"/>
      </w:rPr>
    </w:lvl>
    <w:lvl w:ilvl="8" w:tplc="2ACA08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973CEA"/>
    <w:multiLevelType w:val="hybridMultilevel"/>
    <w:tmpl w:val="4B7C44B4"/>
    <w:lvl w:ilvl="0" w:tplc="0C2EAF66">
      <w:start w:val="1"/>
      <w:numFmt w:val="bullet"/>
      <w:lvlText w:val="•"/>
      <w:lvlJc w:val="left"/>
      <w:pPr>
        <w:tabs>
          <w:tab w:val="num" w:pos="720"/>
        </w:tabs>
        <w:ind w:left="720" w:hanging="360"/>
      </w:pPr>
      <w:rPr>
        <w:rFonts w:ascii="Arial" w:hAnsi="Arial" w:hint="default"/>
      </w:rPr>
    </w:lvl>
    <w:lvl w:ilvl="1" w:tplc="53D8FEC6" w:tentative="1">
      <w:start w:val="1"/>
      <w:numFmt w:val="bullet"/>
      <w:lvlText w:val="•"/>
      <w:lvlJc w:val="left"/>
      <w:pPr>
        <w:tabs>
          <w:tab w:val="num" w:pos="1440"/>
        </w:tabs>
        <w:ind w:left="1440" w:hanging="360"/>
      </w:pPr>
      <w:rPr>
        <w:rFonts w:ascii="Arial" w:hAnsi="Arial" w:hint="default"/>
      </w:rPr>
    </w:lvl>
    <w:lvl w:ilvl="2" w:tplc="82BC0A8A" w:tentative="1">
      <w:start w:val="1"/>
      <w:numFmt w:val="bullet"/>
      <w:lvlText w:val="•"/>
      <w:lvlJc w:val="left"/>
      <w:pPr>
        <w:tabs>
          <w:tab w:val="num" w:pos="2160"/>
        </w:tabs>
        <w:ind w:left="2160" w:hanging="360"/>
      </w:pPr>
      <w:rPr>
        <w:rFonts w:ascii="Arial" w:hAnsi="Arial" w:hint="default"/>
      </w:rPr>
    </w:lvl>
    <w:lvl w:ilvl="3" w:tplc="9F88CAA4" w:tentative="1">
      <w:start w:val="1"/>
      <w:numFmt w:val="bullet"/>
      <w:lvlText w:val="•"/>
      <w:lvlJc w:val="left"/>
      <w:pPr>
        <w:tabs>
          <w:tab w:val="num" w:pos="2880"/>
        </w:tabs>
        <w:ind w:left="2880" w:hanging="360"/>
      </w:pPr>
      <w:rPr>
        <w:rFonts w:ascii="Arial" w:hAnsi="Arial" w:hint="default"/>
      </w:rPr>
    </w:lvl>
    <w:lvl w:ilvl="4" w:tplc="9A56648C" w:tentative="1">
      <w:start w:val="1"/>
      <w:numFmt w:val="bullet"/>
      <w:lvlText w:val="•"/>
      <w:lvlJc w:val="left"/>
      <w:pPr>
        <w:tabs>
          <w:tab w:val="num" w:pos="3600"/>
        </w:tabs>
        <w:ind w:left="3600" w:hanging="360"/>
      </w:pPr>
      <w:rPr>
        <w:rFonts w:ascii="Arial" w:hAnsi="Arial" w:hint="default"/>
      </w:rPr>
    </w:lvl>
    <w:lvl w:ilvl="5" w:tplc="AA0C2D1A" w:tentative="1">
      <w:start w:val="1"/>
      <w:numFmt w:val="bullet"/>
      <w:lvlText w:val="•"/>
      <w:lvlJc w:val="left"/>
      <w:pPr>
        <w:tabs>
          <w:tab w:val="num" w:pos="4320"/>
        </w:tabs>
        <w:ind w:left="4320" w:hanging="360"/>
      </w:pPr>
      <w:rPr>
        <w:rFonts w:ascii="Arial" w:hAnsi="Arial" w:hint="default"/>
      </w:rPr>
    </w:lvl>
    <w:lvl w:ilvl="6" w:tplc="A15A992C" w:tentative="1">
      <w:start w:val="1"/>
      <w:numFmt w:val="bullet"/>
      <w:lvlText w:val="•"/>
      <w:lvlJc w:val="left"/>
      <w:pPr>
        <w:tabs>
          <w:tab w:val="num" w:pos="5040"/>
        </w:tabs>
        <w:ind w:left="5040" w:hanging="360"/>
      </w:pPr>
      <w:rPr>
        <w:rFonts w:ascii="Arial" w:hAnsi="Arial" w:hint="default"/>
      </w:rPr>
    </w:lvl>
    <w:lvl w:ilvl="7" w:tplc="B26C63F8" w:tentative="1">
      <w:start w:val="1"/>
      <w:numFmt w:val="bullet"/>
      <w:lvlText w:val="•"/>
      <w:lvlJc w:val="left"/>
      <w:pPr>
        <w:tabs>
          <w:tab w:val="num" w:pos="5760"/>
        </w:tabs>
        <w:ind w:left="5760" w:hanging="360"/>
      </w:pPr>
      <w:rPr>
        <w:rFonts w:ascii="Arial" w:hAnsi="Arial" w:hint="default"/>
      </w:rPr>
    </w:lvl>
    <w:lvl w:ilvl="8" w:tplc="BEE00C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13368F"/>
    <w:multiLevelType w:val="hybridMultilevel"/>
    <w:tmpl w:val="7BF6F968"/>
    <w:lvl w:ilvl="0" w:tplc="A82E59AA">
      <w:start w:val="1"/>
      <w:numFmt w:val="bullet"/>
      <w:lvlText w:val="•"/>
      <w:lvlJc w:val="left"/>
      <w:pPr>
        <w:tabs>
          <w:tab w:val="num" w:pos="720"/>
        </w:tabs>
        <w:ind w:left="720" w:hanging="360"/>
      </w:pPr>
      <w:rPr>
        <w:rFonts w:ascii="Arial" w:hAnsi="Arial" w:hint="default"/>
      </w:rPr>
    </w:lvl>
    <w:lvl w:ilvl="1" w:tplc="530A2116" w:tentative="1">
      <w:start w:val="1"/>
      <w:numFmt w:val="bullet"/>
      <w:lvlText w:val="•"/>
      <w:lvlJc w:val="left"/>
      <w:pPr>
        <w:tabs>
          <w:tab w:val="num" w:pos="1440"/>
        </w:tabs>
        <w:ind w:left="1440" w:hanging="360"/>
      </w:pPr>
      <w:rPr>
        <w:rFonts w:ascii="Arial" w:hAnsi="Arial" w:hint="default"/>
      </w:rPr>
    </w:lvl>
    <w:lvl w:ilvl="2" w:tplc="C54A41C4" w:tentative="1">
      <w:start w:val="1"/>
      <w:numFmt w:val="bullet"/>
      <w:lvlText w:val="•"/>
      <w:lvlJc w:val="left"/>
      <w:pPr>
        <w:tabs>
          <w:tab w:val="num" w:pos="2160"/>
        </w:tabs>
        <w:ind w:left="2160" w:hanging="360"/>
      </w:pPr>
      <w:rPr>
        <w:rFonts w:ascii="Arial" w:hAnsi="Arial" w:hint="default"/>
      </w:rPr>
    </w:lvl>
    <w:lvl w:ilvl="3" w:tplc="79485D20" w:tentative="1">
      <w:start w:val="1"/>
      <w:numFmt w:val="bullet"/>
      <w:lvlText w:val="•"/>
      <w:lvlJc w:val="left"/>
      <w:pPr>
        <w:tabs>
          <w:tab w:val="num" w:pos="2880"/>
        </w:tabs>
        <w:ind w:left="2880" w:hanging="360"/>
      </w:pPr>
      <w:rPr>
        <w:rFonts w:ascii="Arial" w:hAnsi="Arial" w:hint="default"/>
      </w:rPr>
    </w:lvl>
    <w:lvl w:ilvl="4" w:tplc="16341690" w:tentative="1">
      <w:start w:val="1"/>
      <w:numFmt w:val="bullet"/>
      <w:lvlText w:val="•"/>
      <w:lvlJc w:val="left"/>
      <w:pPr>
        <w:tabs>
          <w:tab w:val="num" w:pos="3600"/>
        </w:tabs>
        <w:ind w:left="3600" w:hanging="360"/>
      </w:pPr>
      <w:rPr>
        <w:rFonts w:ascii="Arial" w:hAnsi="Arial" w:hint="default"/>
      </w:rPr>
    </w:lvl>
    <w:lvl w:ilvl="5" w:tplc="E48E96E0" w:tentative="1">
      <w:start w:val="1"/>
      <w:numFmt w:val="bullet"/>
      <w:lvlText w:val="•"/>
      <w:lvlJc w:val="left"/>
      <w:pPr>
        <w:tabs>
          <w:tab w:val="num" w:pos="4320"/>
        </w:tabs>
        <w:ind w:left="4320" w:hanging="360"/>
      </w:pPr>
      <w:rPr>
        <w:rFonts w:ascii="Arial" w:hAnsi="Arial" w:hint="default"/>
      </w:rPr>
    </w:lvl>
    <w:lvl w:ilvl="6" w:tplc="8A3C87E6" w:tentative="1">
      <w:start w:val="1"/>
      <w:numFmt w:val="bullet"/>
      <w:lvlText w:val="•"/>
      <w:lvlJc w:val="left"/>
      <w:pPr>
        <w:tabs>
          <w:tab w:val="num" w:pos="5040"/>
        </w:tabs>
        <w:ind w:left="5040" w:hanging="360"/>
      </w:pPr>
      <w:rPr>
        <w:rFonts w:ascii="Arial" w:hAnsi="Arial" w:hint="default"/>
      </w:rPr>
    </w:lvl>
    <w:lvl w:ilvl="7" w:tplc="2BFA8744" w:tentative="1">
      <w:start w:val="1"/>
      <w:numFmt w:val="bullet"/>
      <w:lvlText w:val="•"/>
      <w:lvlJc w:val="left"/>
      <w:pPr>
        <w:tabs>
          <w:tab w:val="num" w:pos="5760"/>
        </w:tabs>
        <w:ind w:left="5760" w:hanging="360"/>
      </w:pPr>
      <w:rPr>
        <w:rFonts w:ascii="Arial" w:hAnsi="Arial" w:hint="default"/>
      </w:rPr>
    </w:lvl>
    <w:lvl w:ilvl="8" w:tplc="C708F9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3C507C"/>
    <w:multiLevelType w:val="hybridMultilevel"/>
    <w:tmpl w:val="F8187244"/>
    <w:lvl w:ilvl="0" w:tplc="FC00467C">
      <w:start w:val="1"/>
      <w:numFmt w:val="bullet"/>
      <w:lvlText w:val="•"/>
      <w:lvlJc w:val="left"/>
      <w:pPr>
        <w:tabs>
          <w:tab w:val="num" w:pos="720"/>
        </w:tabs>
        <w:ind w:left="720" w:hanging="360"/>
      </w:pPr>
      <w:rPr>
        <w:rFonts w:ascii="Arial" w:hAnsi="Arial" w:hint="default"/>
      </w:rPr>
    </w:lvl>
    <w:lvl w:ilvl="1" w:tplc="8E0CD8BC" w:tentative="1">
      <w:start w:val="1"/>
      <w:numFmt w:val="bullet"/>
      <w:lvlText w:val="•"/>
      <w:lvlJc w:val="left"/>
      <w:pPr>
        <w:tabs>
          <w:tab w:val="num" w:pos="1440"/>
        </w:tabs>
        <w:ind w:left="1440" w:hanging="360"/>
      </w:pPr>
      <w:rPr>
        <w:rFonts w:ascii="Arial" w:hAnsi="Arial" w:hint="default"/>
      </w:rPr>
    </w:lvl>
    <w:lvl w:ilvl="2" w:tplc="62A23662" w:tentative="1">
      <w:start w:val="1"/>
      <w:numFmt w:val="bullet"/>
      <w:lvlText w:val="•"/>
      <w:lvlJc w:val="left"/>
      <w:pPr>
        <w:tabs>
          <w:tab w:val="num" w:pos="2160"/>
        </w:tabs>
        <w:ind w:left="2160" w:hanging="360"/>
      </w:pPr>
      <w:rPr>
        <w:rFonts w:ascii="Arial" w:hAnsi="Arial" w:hint="default"/>
      </w:rPr>
    </w:lvl>
    <w:lvl w:ilvl="3" w:tplc="BD3887B4" w:tentative="1">
      <w:start w:val="1"/>
      <w:numFmt w:val="bullet"/>
      <w:lvlText w:val="•"/>
      <w:lvlJc w:val="left"/>
      <w:pPr>
        <w:tabs>
          <w:tab w:val="num" w:pos="2880"/>
        </w:tabs>
        <w:ind w:left="2880" w:hanging="360"/>
      </w:pPr>
      <w:rPr>
        <w:rFonts w:ascii="Arial" w:hAnsi="Arial" w:hint="default"/>
      </w:rPr>
    </w:lvl>
    <w:lvl w:ilvl="4" w:tplc="949CD2CA" w:tentative="1">
      <w:start w:val="1"/>
      <w:numFmt w:val="bullet"/>
      <w:lvlText w:val="•"/>
      <w:lvlJc w:val="left"/>
      <w:pPr>
        <w:tabs>
          <w:tab w:val="num" w:pos="3600"/>
        </w:tabs>
        <w:ind w:left="3600" w:hanging="360"/>
      </w:pPr>
      <w:rPr>
        <w:rFonts w:ascii="Arial" w:hAnsi="Arial" w:hint="default"/>
      </w:rPr>
    </w:lvl>
    <w:lvl w:ilvl="5" w:tplc="202A4E14" w:tentative="1">
      <w:start w:val="1"/>
      <w:numFmt w:val="bullet"/>
      <w:lvlText w:val="•"/>
      <w:lvlJc w:val="left"/>
      <w:pPr>
        <w:tabs>
          <w:tab w:val="num" w:pos="4320"/>
        </w:tabs>
        <w:ind w:left="4320" w:hanging="360"/>
      </w:pPr>
      <w:rPr>
        <w:rFonts w:ascii="Arial" w:hAnsi="Arial" w:hint="default"/>
      </w:rPr>
    </w:lvl>
    <w:lvl w:ilvl="6" w:tplc="A68A779C" w:tentative="1">
      <w:start w:val="1"/>
      <w:numFmt w:val="bullet"/>
      <w:lvlText w:val="•"/>
      <w:lvlJc w:val="left"/>
      <w:pPr>
        <w:tabs>
          <w:tab w:val="num" w:pos="5040"/>
        </w:tabs>
        <w:ind w:left="5040" w:hanging="360"/>
      </w:pPr>
      <w:rPr>
        <w:rFonts w:ascii="Arial" w:hAnsi="Arial" w:hint="default"/>
      </w:rPr>
    </w:lvl>
    <w:lvl w:ilvl="7" w:tplc="2B2E078A" w:tentative="1">
      <w:start w:val="1"/>
      <w:numFmt w:val="bullet"/>
      <w:lvlText w:val="•"/>
      <w:lvlJc w:val="left"/>
      <w:pPr>
        <w:tabs>
          <w:tab w:val="num" w:pos="5760"/>
        </w:tabs>
        <w:ind w:left="5760" w:hanging="360"/>
      </w:pPr>
      <w:rPr>
        <w:rFonts w:ascii="Arial" w:hAnsi="Arial" w:hint="default"/>
      </w:rPr>
    </w:lvl>
    <w:lvl w:ilvl="8" w:tplc="91ACEF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6655A45"/>
    <w:multiLevelType w:val="hybridMultilevel"/>
    <w:tmpl w:val="C4F4367E"/>
    <w:lvl w:ilvl="0" w:tplc="C77A23EC">
      <w:start w:val="1"/>
      <w:numFmt w:val="bullet"/>
      <w:lvlText w:val="•"/>
      <w:lvlJc w:val="left"/>
      <w:pPr>
        <w:tabs>
          <w:tab w:val="num" w:pos="720"/>
        </w:tabs>
        <w:ind w:left="720" w:hanging="360"/>
      </w:pPr>
      <w:rPr>
        <w:rFonts w:ascii="Arial" w:hAnsi="Arial" w:hint="default"/>
      </w:rPr>
    </w:lvl>
    <w:lvl w:ilvl="1" w:tplc="6A40A3D8" w:tentative="1">
      <w:start w:val="1"/>
      <w:numFmt w:val="bullet"/>
      <w:lvlText w:val="•"/>
      <w:lvlJc w:val="left"/>
      <w:pPr>
        <w:tabs>
          <w:tab w:val="num" w:pos="1440"/>
        </w:tabs>
        <w:ind w:left="1440" w:hanging="360"/>
      </w:pPr>
      <w:rPr>
        <w:rFonts w:ascii="Arial" w:hAnsi="Arial" w:hint="default"/>
      </w:rPr>
    </w:lvl>
    <w:lvl w:ilvl="2" w:tplc="03F40A40" w:tentative="1">
      <w:start w:val="1"/>
      <w:numFmt w:val="bullet"/>
      <w:lvlText w:val="•"/>
      <w:lvlJc w:val="left"/>
      <w:pPr>
        <w:tabs>
          <w:tab w:val="num" w:pos="2160"/>
        </w:tabs>
        <w:ind w:left="2160" w:hanging="360"/>
      </w:pPr>
      <w:rPr>
        <w:rFonts w:ascii="Arial" w:hAnsi="Arial" w:hint="default"/>
      </w:rPr>
    </w:lvl>
    <w:lvl w:ilvl="3" w:tplc="77488CE4" w:tentative="1">
      <w:start w:val="1"/>
      <w:numFmt w:val="bullet"/>
      <w:lvlText w:val="•"/>
      <w:lvlJc w:val="left"/>
      <w:pPr>
        <w:tabs>
          <w:tab w:val="num" w:pos="2880"/>
        </w:tabs>
        <w:ind w:left="2880" w:hanging="360"/>
      </w:pPr>
      <w:rPr>
        <w:rFonts w:ascii="Arial" w:hAnsi="Arial" w:hint="default"/>
      </w:rPr>
    </w:lvl>
    <w:lvl w:ilvl="4" w:tplc="750255AA" w:tentative="1">
      <w:start w:val="1"/>
      <w:numFmt w:val="bullet"/>
      <w:lvlText w:val="•"/>
      <w:lvlJc w:val="left"/>
      <w:pPr>
        <w:tabs>
          <w:tab w:val="num" w:pos="3600"/>
        </w:tabs>
        <w:ind w:left="3600" w:hanging="360"/>
      </w:pPr>
      <w:rPr>
        <w:rFonts w:ascii="Arial" w:hAnsi="Arial" w:hint="default"/>
      </w:rPr>
    </w:lvl>
    <w:lvl w:ilvl="5" w:tplc="C6C02B06" w:tentative="1">
      <w:start w:val="1"/>
      <w:numFmt w:val="bullet"/>
      <w:lvlText w:val="•"/>
      <w:lvlJc w:val="left"/>
      <w:pPr>
        <w:tabs>
          <w:tab w:val="num" w:pos="4320"/>
        </w:tabs>
        <w:ind w:left="4320" w:hanging="360"/>
      </w:pPr>
      <w:rPr>
        <w:rFonts w:ascii="Arial" w:hAnsi="Arial" w:hint="default"/>
      </w:rPr>
    </w:lvl>
    <w:lvl w:ilvl="6" w:tplc="10224110" w:tentative="1">
      <w:start w:val="1"/>
      <w:numFmt w:val="bullet"/>
      <w:lvlText w:val="•"/>
      <w:lvlJc w:val="left"/>
      <w:pPr>
        <w:tabs>
          <w:tab w:val="num" w:pos="5040"/>
        </w:tabs>
        <w:ind w:left="5040" w:hanging="360"/>
      </w:pPr>
      <w:rPr>
        <w:rFonts w:ascii="Arial" w:hAnsi="Arial" w:hint="default"/>
      </w:rPr>
    </w:lvl>
    <w:lvl w:ilvl="7" w:tplc="5974116C" w:tentative="1">
      <w:start w:val="1"/>
      <w:numFmt w:val="bullet"/>
      <w:lvlText w:val="•"/>
      <w:lvlJc w:val="left"/>
      <w:pPr>
        <w:tabs>
          <w:tab w:val="num" w:pos="5760"/>
        </w:tabs>
        <w:ind w:left="5760" w:hanging="360"/>
      </w:pPr>
      <w:rPr>
        <w:rFonts w:ascii="Arial" w:hAnsi="Arial" w:hint="default"/>
      </w:rPr>
    </w:lvl>
    <w:lvl w:ilvl="8" w:tplc="B148B3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6D61CF"/>
    <w:multiLevelType w:val="hybridMultilevel"/>
    <w:tmpl w:val="5532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E56BB6"/>
    <w:multiLevelType w:val="hybridMultilevel"/>
    <w:tmpl w:val="0BB8EB3C"/>
    <w:lvl w:ilvl="0" w:tplc="F9723272">
      <w:start w:val="1"/>
      <w:numFmt w:val="bullet"/>
      <w:lvlText w:val="•"/>
      <w:lvlJc w:val="left"/>
      <w:pPr>
        <w:tabs>
          <w:tab w:val="num" w:pos="720"/>
        </w:tabs>
        <w:ind w:left="720" w:hanging="360"/>
      </w:pPr>
      <w:rPr>
        <w:rFonts w:ascii="Arial" w:hAnsi="Arial" w:hint="default"/>
      </w:rPr>
    </w:lvl>
    <w:lvl w:ilvl="1" w:tplc="AFE4491A" w:tentative="1">
      <w:start w:val="1"/>
      <w:numFmt w:val="bullet"/>
      <w:lvlText w:val="•"/>
      <w:lvlJc w:val="left"/>
      <w:pPr>
        <w:tabs>
          <w:tab w:val="num" w:pos="1440"/>
        </w:tabs>
        <w:ind w:left="1440" w:hanging="360"/>
      </w:pPr>
      <w:rPr>
        <w:rFonts w:ascii="Arial" w:hAnsi="Arial" w:hint="default"/>
      </w:rPr>
    </w:lvl>
    <w:lvl w:ilvl="2" w:tplc="CB7E215A" w:tentative="1">
      <w:start w:val="1"/>
      <w:numFmt w:val="bullet"/>
      <w:lvlText w:val="•"/>
      <w:lvlJc w:val="left"/>
      <w:pPr>
        <w:tabs>
          <w:tab w:val="num" w:pos="2160"/>
        </w:tabs>
        <w:ind w:left="2160" w:hanging="360"/>
      </w:pPr>
      <w:rPr>
        <w:rFonts w:ascii="Arial" w:hAnsi="Arial" w:hint="default"/>
      </w:rPr>
    </w:lvl>
    <w:lvl w:ilvl="3" w:tplc="CDCED2EE" w:tentative="1">
      <w:start w:val="1"/>
      <w:numFmt w:val="bullet"/>
      <w:lvlText w:val="•"/>
      <w:lvlJc w:val="left"/>
      <w:pPr>
        <w:tabs>
          <w:tab w:val="num" w:pos="2880"/>
        </w:tabs>
        <w:ind w:left="2880" w:hanging="360"/>
      </w:pPr>
      <w:rPr>
        <w:rFonts w:ascii="Arial" w:hAnsi="Arial" w:hint="default"/>
      </w:rPr>
    </w:lvl>
    <w:lvl w:ilvl="4" w:tplc="9E9C654E" w:tentative="1">
      <w:start w:val="1"/>
      <w:numFmt w:val="bullet"/>
      <w:lvlText w:val="•"/>
      <w:lvlJc w:val="left"/>
      <w:pPr>
        <w:tabs>
          <w:tab w:val="num" w:pos="3600"/>
        </w:tabs>
        <w:ind w:left="3600" w:hanging="360"/>
      </w:pPr>
      <w:rPr>
        <w:rFonts w:ascii="Arial" w:hAnsi="Arial" w:hint="default"/>
      </w:rPr>
    </w:lvl>
    <w:lvl w:ilvl="5" w:tplc="EA0C691E" w:tentative="1">
      <w:start w:val="1"/>
      <w:numFmt w:val="bullet"/>
      <w:lvlText w:val="•"/>
      <w:lvlJc w:val="left"/>
      <w:pPr>
        <w:tabs>
          <w:tab w:val="num" w:pos="4320"/>
        </w:tabs>
        <w:ind w:left="4320" w:hanging="360"/>
      </w:pPr>
      <w:rPr>
        <w:rFonts w:ascii="Arial" w:hAnsi="Arial" w:hint="default"/>
      </w:rPr>
    </w:lvl>
    <w:lvl w:ilvl="6" w:tplc="3410CBC2" w:tentative="1">
      <w:start w:val="1"/>
      <w:numFmt w:val="bullet"/>
      <w:lvlText w:val="•"/>
      <w:lvlJc w:val="left"/>
      <w:pPr>
        <w:tabs>
          <w:tab w:val="num" w:pos="5040"/>
        </w:tabs>
        <w:ind w:left="5040" w:hanging="360"/>
      </w:pPr>
      <w:rPr>
        <w:rFonts w:ascii="Arial" w:hAnsi="Arial" w:hint="default"/>
      </w:rPr>
    </w:lvl>
    <w:lvl w:ilvl="7" w:tplc="84D2123C" w:tentative="1">
      <w:start w:val="1"/>
      <w:numFmt w:val="bullet"/>
      <w:lvlText w:val="•"/>
      <w:lvlJc w:val="left"/>
      <w:pPr>
        <w:tabs>
          <w:tab w:val="num" w:pos="5760"/>
        </w:tabs>
        <w:ind w:left="5760" w:hanging="360"/>
      </w:pPr>
      <w:rPr>
        <w:rFonts w:ascii="Arial" w:hAnsi="Arial" w:hint="default"/>
      </w:rPr>
    </w:lvl>
    <w:lvl w:ilvl="8" w:tplc="DDCEA49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203E40"/>
    <w:multiLevelType w:val="hybridMultilevel"/>
    <w:tmpl w:val="260E2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462AC2"/>
    <w:multiLevelType w:val="hybridMultilevel"/>
    <w:tmpl w:val="0C14D5F0"/>
    <w:lvl w:ilvl="0" w:tplc="F0CEBE96">
      <w:start w:val="1"/>
      <w:numFmt w:val="bullet"/>
      <w:lvlText w:val="•"/>
      <w:lvlJc w:val="left"/>
      <w:pPr>
        <w:tabs>
          <w:tab w:val="num" w:pos="720"/>
        </w:tabs>
        <w:ind w:left="720" w:hanging="360"/>
      </w:pPr>
      <w:rPr>
        <w:rFonts w:ascii="Arial" w:hAnsi="Arial" w:hint="default"/>
      </w:rPr>
    </w:lvl>
    <w:lvl w:ilvl="1" w:tplc="FF7E2DF6" w:tentative="1">
      <w:start w:val="1"/>
      <w:numFmt w:val="bullet"/>
      <w:lvlText w:val="•"/>
      <w:lvlJc w:val="left"/>
      <w:pPr>
        <w:tabs>
          <w:tab w:val="num" w:pos="1440"/>
        </w:tabs>
        <w:ind w:left="1440" w:hanging="360"/>
      </w:pPr>
      <w:rPr>
        <w:rFonts w:ascii="Arial" w:hAnsi="Arial" w:hint="default"/>
      </w:rPr>
    </w:lvl>
    <w:lvl w:ilvl="2" w:tplc="808A9616" w:tentative="1">
      <w:start w:val="1"/>
      <w:numFmt w:val="bullet"/>
      <w:lvlText w:val="•"/>
      <w:lvlJc w:val="left"/>
      <w:pPr>
        <w:tabs>
          <w:tab w:val="num" w:pos="2160"/>
        </w:tabs>
        <w:ind w:left="2160" w:hanging="360"/>
      </w:pPr>
      <w:rPr>
        <w:rFonts w:ascii="Arial" w:hAnsi="Arial" w:hint="default"/>
      </w:rPr>
    </w:lvl>
    <w:lvl w:ilvl="3" w:tplc="6C36E80A" w:tentative="1">
      <w:start w:val="1"/>
      <w:numFmt w:val="bullet"/>
      <w:lvlText w:val="•"/>
      <w:lvlJc w:val="left"/>
      <w:pPr>
        <w:tabs>
          <w:tab w:val="num" w:pos="2880"/>
        </w:tabs>
        <w:ind w:left="2880" w:hanging="360"/>
      </w:pPr>
      <w:rPr>
        <w:rFonts w:ascii="Arial" w:hAnsi="Arial" w:hint="default"/>
      </w:rPr>
    </w:lvl>
    <w:lvl w:ilvl="4" w:tplc="592A2246" w:tentative="1">
      <w:start w:val="1"/>
      <w:numFmt w:val="bullet"/>
      <w:lvlText w:val="•"/>
      <w:lvlJc w:val="left"/>
      <w:pPr>
        <w:tabs>
          <w:tab w:val="num" w:pos="3600"/>
        </w:tabs>
        <w:ind w:left="3600" w:hanging="360"/>
      </w:pPr>
      <w:rPr>
        <w:rFonts w:ascii="Arial" w:hAnsi="Arial" w:hint="default"/>
      </w:rPr>
    </w:lvl>
    <w:lvl w:ilvl="5" w:tplc="608C70C4" w:tentative="1">
      <w:start w:val="1"/>
      <w:numFmt w:val="bullet"/>
      <w:lvlText w:val="•"/>
      <w:lvlJc w:val="left"/>
      <w:pPr>
        <w:tabs>
          <w:tab w:val="num" w:pos="4320"/>
        </w:tabs>
        <w:ind w:left="4320" w:hanging="360"/>
      </w:pPr>
      <w:rPr>
        <w:rFonts w:ascii="Arial" w:hAnsi="Arial" w:hint="default"/>
      </w:rPr>
    </w:lvl>
    <w:lvl w:ilvl="6" w:tplc="77A805AA" w:tentative="1">
      <w:start w:val="1"/>
      <w:numFmt w:val="bullet"/>
      <w:lvlText w:val="•"/>
      <w:lvlJc w:val="left"/>
      <w:pPr>
        <w:tabs>
          <w:tab w:val="num" w:pos="5040"/>
        </w:tabs>
        <w:ind w:left="5040" w:hanging="360"/>
      </w:pPr>
      <w:rPr>
        <w:rFonts w:ascii="Arial" w:hAnsi="Arial" w:hint="default"/>
      </w:rPr>
    </w:lvl>
    <w:lvl w:ilvl="7" w:tplc="B058AEA6" w:tentative="1">
      <w:start w:val="1"/>
      <w:numFmt w:val="bullet"/>
      <w:lvlText w:val="•"/>
      <w:lvlJc w:val="left"/>
      <w:pPr>
        <w:tabs>
          <w:tab w:val="num" w:pos="5760"/>
        </w:tabs>
        <w:ind w:left="5760" w:hanging="360"/>
      </w:pPr>
      <w:rPr>
        <w:rFonts w:ascii="Arial" w:hAnsi="Arial" w:hint="default"/>
      </w:rPr>
    </w:lvl>
    <w:lvl w:ilvl="8" w:tplc="A44A5ED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989717B"/>
    <w:multiLevelType w:val="hybridMultilevel"/>
    <w:tmpl w:val="9C889DBC"/>
    <w:lvl w:ilvl="0" w:tplc="BE8ECE46">
      <w:start w:val="1"/>
      <w:numFmt w:val="bullet"/>
      <w:lvlText w:val="•"/>
      <w:lvlJc w:val="left"/>
      <w:pPr>
        <w:tabs>
          <w:tab w:val="num" w:pos="720"/>
        </w:tabs>
        <w:ind w:left="720" w:hanging="360"/>
      </w:pPr>
      <w:rPr>
        <w:rFonts w:ascii="Arial" w:hAnsi="Arial" w:hint="default"/>
      </w:rPr>
    </w:lvl>
    <w:lvl w:ilvl="1" w:tplc="C81C8D26" w:tentative="1">
      <w:start w:val="1"/>
      <w:numFmt w:val="bullet"/>
      <w:lvlText w:val="•"/>
      <w:lvlJc w:val="left"/>
      <w:pPr>
        <w:tabs>
          <w:tab w:val="num" w:pos="1440"/>
        </w:tabs>
        <w:ind w:left="1440" w:hanging="360"/>
      </w:pPr>
      <w:rPr>
        <w:rFonts w:ascii="Arial" w:hAnsi="Arial" w:hint="default"/>
      </w:rPr>
    </w:lvl>
    <w:lvl w:ilvl="2" w:tplc="571436C8" w:tentative="1">
      <w:start w:val="1"/>
      <w:numFmt w:val="bullet"/>
      <w:lvlText w:val="•"/>
      <w:lvlJc w:val="left"/>
      <w:pPr>
        <w:tabs>
          <w:tab w:val="num" w:pos="2160"/>
        </w:tabs>
        <w:ind w:left="2160" w:hanging="360"/>
      </w:pPr>
      <w:rPr>
        <w:rFonts w:ascii="Arial" w:hAnsi="Arial" w:hint="default"/>
      </w:rPr>
    </w:lvl>
    <w:lvl w:ilvl="3" w:tplc="23A260E6" w:tentative="1">
      <w:start w:val="1"/>
      <w:numFmt w:val="bullet"/>
      <w:lvlText w:val="•"/>
      <w:lvlJc w:val="left"/>
      <w:pPr>
        <w:tabs>
          <w:tab w:val="num" w:pos="2880"/>
        </w:tabs>
        <w:ind w:left="2880" w:hanging="360"/>
      </w:pPr>
      <w:rPr>
        <w:rFonts w:ascii="Arial" w:hAnsi="Arial" w:hint="default"/>
      </w:rPr>
    </w:lvl>
    <w:lvl w:ilvl="4" w:tplc="E68C424E" w:tentative="1">
      <w:start w:val="1"/>
      <w:numFmt w:val="bullet"/>
      <w:lvlText w:val="•"/>
      <w:lvlJc w:val="left"/>
      <w:pPr>
        <w:tabs>
          <w:tab w:val="num" w:pos="3600"/>
        </w:tabs>
        <w:ind w:left="3600" w:hanging="360"/>
      </w:pPr>
      <w:rPr>
        <w:rFonts w:ascii="Arial" w:hAnsi="Arial" w:hint="default"/>
      </w:rPr>
    </w:lvl>
    <w:lvl w:ilvl="5" w:tplc="12F47A6E" w:tentative="1">
      <w:start w:val="1"/>
      <w:numFmt w:val="bullet"/>
      <w:lvlText w:val="•"/>
      <w:lvlJc w:val="left"/>
      <w:pPr>
        <w:tabs>
          <w:tab w:val="num" w:pos="4320"/>
        </w:tabs>
        <w:ind w:left="4320" w:hanging="360"/>
      </w:pPr>
      <w:rPr>
        <w:rFonts w:ascii="Arial" w:hAnsi="Arial" w:hint="default"/>
      </w:rPr>
    </w:lvl>
    <w:lvl w:ilvl="6" w:tplc="6EA406F8" w:tentative="1">
      <w:start w:val="1"/>
      <w:numFmt w:val="bullet"/>
      <w:lvlText w:val="•"/>
      <w:lvlJc w:val="left"/>
      <w:pPr>
        <w:tabs>
          <w:tab w:val="num" w:pos="5040"/>
        </w:tabs>
        <w:ind w:left="5040" w:hanging="360"/>
      </w:pPr>
      <w:rPr>
        <w:rFonts w:ascii="Arial" w:hAnsi="Arial" w:hint="default"/>
      </w:rPr>
    </w:lvl>
    <w:lvl w:ilvl="7" w:tplc="C646EFB4" w:tentative="1">
      <w:start w:val="1"/>
      <w:numFmt w:val="bullet"/>
      <w:lvlText w:val="•"/>
      <w:lvlJc w:val="left"/>
      <w:pPr>
        <w:tabs>
          <w:tab w:val="num" w:pos="5760"/>
        </w:tabs>
        <w:ind w:left="5760" w:hanging="360"/>
      </w:pPr>
      <w:rPr>
        <w:rFonts w:ascii="Arial" w:hAnsi="Arial" w:hint="default"/>
      </w:rPr>
    </w:lvl>
    <w:lvl w:ilvl="8" w:tplc="5B7AAE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7CF0829"/>
    <w:multiLevelType w:val="hybridMultilevel"/>
    <w:tmpl w:val="76E6F696"/>
    <w:lvl w:ilvl="0" w:tplc="90105F2C">
      <w:start w:val="1"/>
      <w:numFmt w:val="bullet"/>
      <w:lvlText w:val="•"/>
      <w:lvlJc w:val="left"/>
      <w:pPr>
        <w:tabs>
          <w:tab w:val="num" w:pos="720"/>
        </w:tabs>
        <w:ind w:left="720" w:hanging="360"/>
      </w:pPr>
      <w:rPr>
        <w:rFonts w:ascii="Arial" w:hAnsi="Arial" w:hint="default"/>
      </w:rPr>
    </w:lvl>
    <w:lvl w:ilvl="1" w:tplc="9A0EA9B4" w:tentative="1">
      <w:start w:val="1"/>
      <w:numFmt w:val="bullet"/>
      <w:lvlText w:val="•"/>
      <w:lvlJc w:val="left"/>
      <w:pPr>
        <w:tabs>
          <w:tab w:val="num" w:pos="1440"/>
        </w:tabs>
        <w:ind w:left="1440" w:hanging="360"/>
      </w:pPr>
      <w:rPr>
        <w:rFonts w:ascii="Arial" w:hAnsi="Arial" w:hint="default"/>
      </w:rPr>
    </w:lvl>
    <w:lvl w:ilvl="2" w:tplc="E82438C6" w:tentative="1">
      <w:start w:val="1"/>
      <w:numFmt w:val="bullet"/>
      <w:lvlText w:val="•"/>
      <w:lvlJc w:val="left"/>
      <w:pPr>
        <w:tabs>
          <w:tab w:val="num" w:pos="2160"/>
        </w:tabs>
        <w:ind w:left="2160" w:hanging="360"/>
      </w:pPr>
      <w:rPr>
        <w:rFonts w:ascii="Arial" w:hAnsi="Arial" w:hint="default"/>
      </w:rPr>
    </w:lvl>
    <w:lvl w:ilvl="3" w:tplc="79BED7EC" w:tentative="1">
      <w:start w:val="1"/>
      <w:numFmt w:val="bullet"/>
      <w:lvlText w:val="•"/>
      <w:lvlJc w:val="left"/>
      <w:pPr>
        <w:tabs>
          <w:tab w:val="num" w:pos="2880"/>
        </w:tabs>
        <w:ind w:left="2880" w:hanging="360"/>
      </w:pPr>
      <w:rPr>
        <w:rFonts w:ascii="Arial" w:hAnsi="Arial" w:hint="default"/>
      </w:rPr>
    </w:lvl>
    <w:lvl w:ilvl="4" w:tplc="F828ABB8" w:tentative="1">
      <w:start w:val="1"/>
      <w:numFmt w:val="bullet"/>
      <w:lvlText w:val="•"/>
      <w:lvlJc w:val="left"/>
      <w:pPr>
        <w:tabs>
          <w:tab w:val="num" w:pos="3600"/>
        </w:tabs>
        <w:ind w:left="3600" w:hanging="360"/>
      </w:pPr>
      <w:rPr>
        <w:rFonts w:ascii="Arial" w:hAnsi="Arial" w:hint="default"/>
      </w:rPr>
    </w:lvl>
    <w:lvl w:ilvl="5" w:tplc="221A9948" w:tentative="1">
      <w:start w:val="1"/>
      <w:numFmt w:val="bullet"/>
      <w:lvlText w:val="•"/>
      <w:lvlJc w:val="left"/>
      <w:pPr>
        <w:tabs>
          <w:tab w:val="num" w:pos="4320"/>
        </w:tabs>
        <w:ind w:left="4320" w:hanging="360"/>
      </w:pPr>
      <w:rPr>
        <w:rFonts w:ascii="Arial" w:hAnsi="Arial" w:hint="default"/>
      </w:rPr>
    </w:lvl>
    <w:lvl w:ilvl="6" w:tplc="F522A606" w:tentative="1">
      <w:start w:val="1"/>
      <w:numFmt w:val="bullet"/>
      <w:lvlText w:val="•"/>
      <w:lvlJc w:val="left"/>
      <w:pPr>
        <w:tabs>
          <w:tab w:val="num" w:pos="5040"/>
        </w:tabs>
        <w:ind w:left="5040" w:hanging="360"/>
      </w:pPr>
      <w:rPr>
        <w:rFonts w:ascii="Arial" w:hAnsi="Arial" w:hint="default"/>
      </w:rPr>
    </w:lvl>
    <w:lvl w:ilvl="7" w:tplc="A3E28006" w:tentative="1">
      <w:start w:val="1"/>
      <w:numFmt w:val="bullet"/>
      <w:lvlText w:val="•"/>
      <w:lvlJc w:val="left"/>
      <w:pPr>
        <w:tabs>
          <w:tab w:val="num" w:pos="5760"/>
        </w:tabs>
        <w:ind w:left="5760" w:hanging="360"/>
      </w:pPr>
      <w:rPr>
        <w:rFonts w:ascii="Arial" w:hAnsi="Arial" w:hint="default"/>
      </w:rPr>
    </w:lvl>
    <w:lvl w:ilvl="8" w:tplc="CEFE9A6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4C83CC3"/>
    <w:multiLevelType w:val="hybridMultilevel"/>
    <w:tmpl w:val="643EFB0E"/>
    <w:lvl w:ilvl="0" w:tplc="FD00AC30">
      <w:start w:val="1"/>
      <w:numFmt w:val="bullet"/>
      <w:lvlText w:val="•"/>
      <w:lvlJc w:val="left"/>
      <w:pPr>
        <w:tabs>
          <w:tab w:val="num" w:pos="720"/>
        </w:tabs>
        <w:ind w:left="720" w:hanging="360"/>
      </w:pPr>
      <w:rPr>
        <w:rFonts w:ascii="Arial" w:hAnsi="Arial" w:hint="default"/>
      </w:rPr>
    </w:lvl>
    <w:lvl w:ilvl="1" w:tplc="2D0A1EDE" w:tentative="1">
      <w:start w:val="1"/>
      <w:numFmt w:val="bullet"/>
      <w:lvlText w:val="•"/>
      <w:lvlJc w:val="left"/>
      <w:pPr>
        <w:tabs>
          <w:tab w:val="num" w:pos="1440"/>
        </w:tabs>
        <w:ind w:left="1440" w:hanging="360"/>
      </w:pPr>
      <w:rPr>
        <w:rFonts w:ascii="Arial" w:hAnsi="Arial" w:hint="default"/>
      </w:rPr>
    </w:lvl>
    <w:lvl w:ilvl="2" w:tplc="8DB29264" w:tentative="1">
      <w:start w:val="1"/>
      <w:numFmt w:val="bullet"/>
      <w:lvlText w:val="•"/>
      <w:lvlJc w:val="left"/>
      <w:pPr>
        <w:tabs>
          <w:tab w:val="num" w:pos="2160"/>
        </w:tabs>
        <w:ind w:left="2160" w:hanging="360"/>
      </w:pPr>
      <w:rPr>
        <w:rFonts w:ascii="Arial" w:hAnsi="Arial" w:hint="default"/>
      </w:rPr>
    </w:lvl>
    <w:lvl w:ilvl="3" w:tplc="B2D0704C" w:tentative="1">
      <w:start w:val="1"/>
      <w:numFmt w:val="bullet"/>
      <w:lvlText w:val="•"/>
      <w:lvlJc w:val="left"/>
      <w:pPr>
        <w:tabs>
          <w:tab w:val="num" w:pos="2880"/>
        </w:tabs>
        <w:ind w:left="2880" w:hanging="360"/>
      </w:pPr>
      <w:rPr>
        <w:rFonts w:ascii="Arial" w:hAnsi="Arial" w:hint="default"/>
      </w:rPr>
    </w:lvl>
    <w:lvl w:ilvl="4" w:tplc="B0A8BCB6" w:tentative="1">
      <w:start w:val="1"/>
      <w:numFmt w:val="bullet"/>
      <w:lvlText w:val="•"/>
      <w:lvlJc w:val="left"/>
      <w:pPr>
        <w:tabs>
          <w:tab w:val="num" w:pos="3600"/>
        </w:tabs>
        <w:ind w:left="3600" w:hanging="360"/>
      </w:pPr>
      <w:rPr>
        <w:rFonts w:ascii="Arial" w:hAnsi="Arial" w:hint="default"/>
      </w:rPr>
    </w:lvl>
    <w:lvl w:ilvl="5" w:tplc="3EEEC3E4" w:tentative="1">
      <w:start w:val="1"/>
      <w:numFmt w:val="bullet"/>
      <w:lvlText w:val="•"/>
      <w:lvlJc w:val="left"/>
      <w:pPr>
        <w:tabs>
          <w:tab w:val="num" w:pos="4320"/>
        </w:tabs>
        <w:ind w:left="4320" w:hanging="360"/>
      </w:pPr>
      <w:rPr>
        <w:rFonts w:ascii="Arial" w:hAnsi="Arial" w:hint="default"/>
      </w:rPr>
    </w:lvl>
    <w:lvl w:ilvl="6" w:tplc="AC1C4E76" w:tentative="1">
      <w:start w:val="1"/>
      <w:numFmt w:val="bullet"/>
      <w:lvlText w:val="•"/>
      <w:lvlJc w:val="left"/>
      <w:pPr>
        <w:tabs>
          <w:tab w:val="num" w:pos="5040"/>
        </w:tabs>
        <w:ind w:left="5040" w:hanging="360"/>
      </w:pPr>
      <w:rPr>
        <w:rFonts w:ascii="Arial" w:hAnsi="Arial" w:hint="default"/>
      </w:rPr>
    </w:lvl>
    <w:lvl w:ilvl="7" w:tplc="96DA946C" w:tentative="1">
      <w:start w:val="1"/>
      <w:numFmt w:val="bullet"/>
      <w:lvlText w:val="•"/>
      <w:lvlJc w:val="left"/>
      <w:pPr>
        <w:tabs>
          <w:tab w:val="num" w:pos="5760"/>
        </w:tabs>
        <w:ind w:left="5760" w:hanging="360"/>
      </w:pPr>
      <w:rPr>
        <w:rFonts w:ascii="Arial" w:hAnsi="Arial" w:hint="default"/>
      </w:rPr>
    </w:lvl>
    <w:lvl w:ilvl="8" w:tplc="750A718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D42155"/>
    <w:multiLevelType w:val="hybridMultilevel"/>
    <w:tmpl w:val="FD648DFE"/>
    <w:lvl w:ilvl="0" w:tplc="C7C66F4C">
      <w:start w:val="1"/>
      <w:numFmt w:val="bullet"/>
      <w:lvlText w:val="•"/>
      <w:lvlJc w:val="left"/>
      <w:pPr>
        <w:tabs>
          <w:tab w:val="num" w:pos="720"/>
        </w:tabs>
        <w:ind w:left="720" w:hanging="360"/>
      </w:pPr>
      <w:rPr>
        <w:rFonts w:ascii="Arial" w:hAnsi="Arial" w:hint="default"/>
      </w:rPr>
    </w:lvl>
    <w:lvl w:ilvl="1" w:tplc="523E9C0E" w:tentative="1">
      <w:start w:val="1"/>
      <w:numFmt w:val="bullet"/>
      <w:lvlText w:val="•"/>
      <w:lvlJc w:val="left"/>
      <w:pPr>
        <w:tabs>
          <w:tab w:val="num" w:pos="1440"/>
        </w:tabs>
        <w:ind w:left="1440" w:hanging="360"/>
      </w:pPr>
      <w:rPr>
        <w:rFonts w:ascii="Arial" w:hAnsi="Arial" w:hint="default"/>
      </w:rPr>
    </w:lvl>
    <w:lvl w:ilvl="2" w:tplc="6DF02E6A" w:tentative="1">
      <w:start w:val="1"/>
      <w:numFmt w:val="bullet"/>
      <w:lvlText w:val="•"/>
      <w:lvlJc w:val="left"/>
      <w:pPr>
        <w:tabs>
          <w:tab w:val="num" w:pos="2160"/>
        </w:tabs>
        <w:ind w:left="2160" w:hanging="360"/>
      </w:pPr>
      <w:rPr>
        <w:rFonts w:ascii="Arial" w:hAnsi="Arial" w:hint="default"/>
      </w:rPr>
    </w:lvl>
    <w:lvl w:ilvl="3" w:tplc="E98E7478" w:tentative="1">
      <w:start w:val="1"/>
      <w:numFmt w:val="bullet"/>
      <w:lvlText w:val="•"/>
      <w:lvlJc w:val="left"/>
      <w:pPr>
        <w:tabs>
          <w:tab w:val="num" w:pos="2880"/>
        </w:tabs>
        <w:ind w:left="2880" w:hanging="360"/>
      </w:pPr>
      <w:rPr>
        <w:rFonts w:ascii="Arial" w:hAnsi="Arial" w:hint="default"/>
      </w:rPr>
    </w:lvl>
    <w:lvl w:ilvl="4" w:tplc="A76A0B00" w:tentative="1">
      <w:start w:val="1"/>
      <w:numFmt w:val="bullet"/>
      <w:lvlText w:val="•"/>
      <w:lvlJc w:val="left"/>
      <w:pPr>
        <w:tabs>
          <w:tab w:val="num" w:pos="3600"/>
        </w:tabs>
        <w:ind w:left="3600" w:hanging="360"/>
      </w:pPr>
      <w:rPr>
        <w:rFonts w:ascii="Arial" w:hAnsi="Arial" w:hint="default"/>
      </w:rPr>
    </w:lvl>
    <w:lvl w:ilvl="5" w:tplc="3C74AB5E" w:tentative="1">
      <w:start w:val="1"/>
      <w:numFmt w:val="bullet"/>
      <w:lvlText w:val="•"/>
      <w:lvlJc w:val="left"/>
      <w:pPr>
        <w:tabs>
          <w:tab w:val="num" w:pos="4320"/>
        </w:tabs>
        <w:ind w:left="4320" w:hanging="360"/>
      </w:pPr>
      <w:rPr>
        <w:rFonts w:ascii="Arial" w:hAnsi="Arial" w:hint="default"/>
      </w:rPr>
    </w:lvl>
    <w:lvl w:ilvl="6" w:tplc="E6144AA4" w:tentative="1">
      <w:start w:val="1"/>
      <w:numFmt w:val="bullet"/>
      <w:lvlText w:val="•"/>
      <w:lvlJc w:val="left"/>
      <w:pPr>
        <w:tabs>
          <w:tab w:val="num" w:pos="5040"/>
        </w:tabs>
        <w:ind w:left="5040" w:hanging="360"/>
      </w:pPr>
      <w:rPr>
        <w:rFonts w:ascii="Arial" w:hAnsi="Arial" w:hint="default"/>
      </w:rPr>
    </w:lvl>
    <w:lvl w:ilvl="7" w:tplc="F63281C0" w:tentative="1">
      <w:start w:val="1"/>
      <w:numFmt w:val="bullet"/>
      <w:lvlText w:val="•"/>
      <w:lvlJc w:val="left"/>
      <w:pPr>
        <w:tabs>
          <w:tab w:val="num" w:pos="5760"/>
        </w:tabs>
        <w:ind w:left="5760" w:hanging="360"/>
      </w:pPr>
      <w:rPr>
        <w:rFonts w:ascii="Arial" w:hAnsi="Arial" w:hint="default"/>
      </w:rPr>
    </w:lvl>
    <w:lvl w:ilvl="8" w:tplc="03F05C8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503B28"/>
    <w:multiLevelType w:val="hybridMultilevel"/>
    <w:tmpl w:val="6090CF32"/>
    <w:lvl w:ilvl="0" w:tplc="505C7064">
      <w:start w:val="1"/>
      <w:numFmt w:val="bullet"/>
      <w:lvlText w:val="•"/>
      <w:lvlJc w:val="left"/>
      <w:pPr>
        <w:tabs>
          <w:tab w:val="num" w:pos="720"/>
        </w:tabs>
        <w:ind w:left="720" w:hanging="360"/>
      </w:pPr>
      <w:rPr>
        <w:rFonts w:ascii="Arial" w:hAnsi="Arial" w:hint="default"/>
      </w:rPr>
    </w:lvl>
    <w:lvl w:ilvl="1" w:tplc="2CD2FCBC" w:tentative="1">
      <w:start w:val="1"/>
      <w:numFmt w:val="bullet"/>
      <w:lvlText w:val="•"/>
      <w:lvlJc w:val="left"/>
      <w:pPr>
        <w:tabs>
          <w:tab w:val="num" w:pos="1440"/>
        </w:tabs>
        <w:ind w:left="1440" w:hanging="360"/>
      </w:pPr>
      <w:rPr>
        <w:rFonts w:ascii="Arial" w:hAnsi="Arial" w:hint="default"/>
      </w:rPr>
    </w:lvl>
    <w:lvl w:ilvl="2" w:tplc="4B12773A" w:tentative="1">
      <w:start w:val="1"/>
      <w:numFmt w:val="bullet"/>
      <w:lvlText w:val="•"/>
      <w:lvlJc w:val="left"/>
      <w:pPr>
        <w:tabs>
          <w:tab w:val="num" w:pos="2160"/>
        </w:tabs>
        <w:ind w:left="2160" w:hanging="360"/>
      </w:pPr>
      <w:rPr>
        <w:rFonts w:ascii="Arial" w:hAnsi="Arial" w:hint="default"/>
      </w:rPr>
    </w:lvl>
    <w:lvl w:ilvl="3" w:tplc="7D965A32" w:tentative="1">
      <w:start w:val="1"/>
      <w:numFmt w:val="bullet"/>
      <w:lvlText w:val="•"/>
      <w:lvlJc w:val="left"/>
      <w:pPr>
        <w:tabs>
          <w:tab w:val="num" w:pos="2880"/>
        </w:tabs>
        <w:ind w:left="2880" w:hanging="360"/>
      </w:pPr>
      <w:rPr>
        <w:rFonts w:ascii="Arial" w:hAnsi="Arial" w:hint="default"/>
      </w:rPr>
    </w:lvl>
    <w:lvl w:ilvl="4" w:tplc="AC54BE18" w:tentative="1">
      <w:start w:val="1"/>
      <w:numFmt w:val="bullet"/>
      <w:lvlText w:val="•"/>
      <w:lvlJc w:val="left"/>
      <w:pPr>
        <w:tabs>
          <w:tab w:val="num" w:pos="3600"/>
        </w:tabs>
        <w:ind w:left="3600" w:hanging="360"/>
      </w:pPr>
      <w:rPr>
        <w:rFonts w:ascii="Arial" w:hAnsi="Arial" w:hint="default"/>
      </w:rPr>
    </w:lvl>
    <w:lvl w:ilvl="5" w:tplc="5108FE70" w:tentative="1">
      <w:start w:val="1"/>
      <w:numFmt w:val="bullet"/>
      <w:lvlText w:val="•"/>
      <w:lvlJc w:val="left"/>
      <w:pPr>
        <w:tabs>
          <w:tab w:val="num" w:pos="4320"/>
        </w:tabs>
        <w:ind w:left="4320" w:hanging="360"/>
      </w:pPr>
      <w:rPr>
        <w:rFonts w:ascii="Arial" w:hAnsi="Arial" w:hint="default"/>
      </w:rPr>
    </w:lvl>
    <w:lvl w:ilvl="6" w:tplc="A30EBD26" w:tentative="1">
      <w:start w:val="1"/>
      <w:numFmt w:val="bullet"/>
      <w:lvlText w:val="•"/>
      <w:lvlJc w:val="left"/>
      <w:pPr>
        <w:tabs>
          <w:tab w:val="num" w:pos="5040"/>
        </w:tabs>
        <w:ind w:left="5040" w:hanging="360"/>
      </w:pPr>
      <w:rPr>
        <w:rFonts w:ascii="Arial" w:hAnsi="Arial" w:hint="default"/>
      </w:rPr>
    </w:lvl>
    <w:lvl w:ilvl="7" w:tplc="FBAE04FE" w:tentative="1">
      <w:start w:val="1"/>
      <w:numFmt w:val="bullet"/>
      <w:lvlText w:val="•"/>
      <w:lvlJc w:val="left"/>
      <w:pPr>
        <w:tabs>
          <w:tab w:val="num" w:pos="5760"/>
        </w:tabs>
        <w:ind w:left="5760" w:hanging="360"/>
      </w:pPr>
      <w:rPr>
        <w:rFonts w:ascii="Arial" w:hAnsi="Arial" w:hint="default"/>
      </w:rPr>
    </w:lvl>
    <w:lvl w:ilvl="8" w:tplc="FF0AE4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4D91667"/>
    <w:multiLevelType w:val="hybridMultilevel"/>
    <w:tmpl w:val="385A4C6E"/>
    <w:lvl w:ilvl="0" w:tplc="906ADE40">
      <w:start w:val="1"/>
      <w:numFmt w:val="bullet"/>
      <w:lvlText w:val="•"/>
      <w:lvlJc w:val="left"/>
      <w:pPr>
        <w:tabs>
          <w:tab w:val="num" w:pos="720"/>
        </w:tabs>
        <w:ind w:left="720" w:hanging="360"/>
      </w:pPr>
      <w:rPr>
        <w:rFonts w:ascii="Arial" w:hAnsi="Arial" w:hint="default"/>
      </w:rPr>
    </w:lvl>
    <w:lvl w:ilvl="1" w:tplc="D06A2D78" w:tentative="1">
      <w:start w:val="1"/>
      <w:numFmt w:val="bullet"/>
      <w:lvlText w:val="•"/>
      <w:lvlJc w:val="left"/>
      <w:pPr>
        <w:tabs>
          <w:tab w:val="num" w:pos="1440"/>
        </w:tabs>
        <w:ind w:left="1440" w:hanging="360"/>
      </w:pPr>
      <w:rPr>
        <w:rFonts w:ascii="Arial" w:hAnsi="Arial" w:hint="default"/>
      </w:rPr>
    </w:lvl>
    <w:lvl w:ilvl="2" w:tplc="ACAAA47A" w:tentative="1">
      <w:start w:val="1"/>
      <w:numFmt w:val="bullet"/>
      <w:lvlText w:val="•"/>
      <w:lvlJc w:val="left"/>
      <w:pPr>
        <w:tabs>
          <w:tab w:val="num" w:pos="2160"/>
        </w:tabs>
        <w:ind w:left="2160" w:hanging="360"/>
      </w:pPr>
      <w:rPr>
        <w:rFonts w:ascii="Arial" w:hAnsi="Arial" w:hint="default"/>
      </w:rPr>
    </w:lvl>
    <w:lvl w:ilvl="3" w:tplc="57388F78" w:tentative="1">
      <w:start w:val="1"/>
      <w:numFmt w:val="bullet"/>
      <w:lvlText w:val="•"/>
      <w:lvlJc w:val="left"/>
      <w:pPr>
        <w:tabs>
          <w:tab w:val="num" w:pos="2880"/>
        </w:tabs>
        <w:ind w:left="2880" w:hanging="360"/>
      </w:pPr>
      <w:rPr>
        <w:rFonts w:ascii="Arial" w:hAnsi="Arial" w:hint="default"/>
      </w:rPr>
    </w:lvl>
    <w:lvl w:ilvl="4" w:tplc="65BEAD42" w:tentative="1">
      <w:start w:val="1"/>
      <w:numFmt w:val="bullet"/>
      <w:lvlText w:val="•"/>
      <w:lvlJc w:val="left"/>
      <w:pPr>
        <w:tabs>
          <w:tab w:val="num" w:pos="3600"/>
        </w:tabs>
        <w:ind w:left="3600" w:hanging="360"/>
      </w:pPr>
      <w:rPr>
        <w:rFonts w:ascii="Arial" w:hAnsi="Arial" w:hint="default"/>
      </w:rPr>
    </w:lvl>
    <w:lvl w:ilvl="5" w:tplc="5BD8DD6E" w:tentative="1">
      <w:start w:val="1"/>
      <w:numFmt w:val="bullet"/>
      <w:lvlText w:val="•"/>
      <w:lvlJc w:val="left"/>
      <w:pPr>
        <w:tabs>
          <w:tab w:val="num" w:pos="4320"/>
        </w:tabs>
        <w:ind w:left="4320" w:hanging="360"/>
      </w:pPr>
      <w:rPr>
        <w:rFonts w:ascii="Arial" w:hAnsi="Arial" w:hint="default"/>
      </w:rPr>
    </w:lvl>
    <w:lvl w:ilvl="6" w:tplc="74F68FA2" w:tentative="1">
      <w:start w:val="1"/>
      <w:numFmt w:val="bullet"/>
      <w:lvlText w:val="•"/>
      <w:lvlJc w:val="left"/>
      <w:pPr>
        <w:tabs>
          <w:tab w:val="num" w:pos="5040"/>
        </w:tabs>
        <w:ind w:left="5040" w:hanging="360"/>
      </w:pPr>
      <w:rPr>
        <w:rFonts w:ascii="Arial" w:hAnsi="Arial" w:hint="default"/>
      </w:rPr>
    </w:lvl>
    <w:lvl w:ilvl="7" w:tplc="E6DE8202" w:tentative="1">
      <w:start w:val="1"/>
      <w:numFmt w:val="bullet"/>
      <w:lvlText w:val="•"/>
      <w:lvlJc w:val="left"/>
      <w:pPr>
        <w:tabs>
          <w:tab w:val="num" w:pos="5760"/>
        </w:tabs>
        <w:ind w:left="5760" w:hanging="360"/>
      </w:pPr>
      <w:rPr>
        <w:rFonts w:ascii="Arial" w:hAnsi="Arial" w:hint="default"/>
      </w:rPr>
    </w:lvl>
    <w:lvl w:ilvl="8" w:tplc="ED905DA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E494411"/>
    <w:multiLevelType w:val="hybridMultilevel"/>
    <w:tmpl w:val="208E5F82"/>
    <w:lvl w:ilvl="0" w:tplc="8BC23B74">
      <w:start w:val="1"/>
      <w:numFmt w:val="bullet"/>
      <w:lvlText w:val="•"/>
      <w:lvlJc w:val="left"/>
      <w:pPr>
        <w:tabs>
          <w:tab w:val="num" w:pos="720"/>
        </w:tabs>
        <w:ind w:left="720" w:hanging="360"/>
      </w:pPr>
      <w:rPr>
        <w:rFonts w:ascii="Arial" w:hAnsi="Arial" w:hint="default"/>
      </w:rPr>
    </w:lvl>
    <w:lvl w:ilvl="1" w:tplc="4BB619F8" w:tentative="1">
      <w:start w:val="1"/>
      <w:numFmt w:val="bullet"/>
      <w:lvlText w:val="•"/>
      <w:lvlJc w:val="left"/>
      <w:pPr>
        <w:tabs>
          <w:tab w:val="num" w:pos="1440"/>
        </w:tabs>
        <w:ind w:left="1440" w:hanging="360"/>
      </w:pPr>
      <w:rPr>
        <w:rFonts w:ascii="Arial" w:hAnsi="Arial" w:hint="default"/>
      </w:rPr>
    </w:lvl>
    <w:lvl w:ilvl="2" w:tplc="7D828800" w:tentative="1">
      <w:start w:val="1"/>
      <w:numFmt w:val="bullet"/>
      <w:lvlText w:val="•"/>
      <w:lvlJc w:val="left"/>
      <w:pPr>
        <w:tabs>
          <w:tab w:val="num" w:pos="2160"/>
        </w:tabs>
        <w:ind w:left="2160" w:hanging="360"/>
      </w:pPr>
      <w:rPr>
        <w:rFonts w:ascii="Arial" w:hAnsi="Arial" w:hint="default"/>
      </w:rPr>
    </w:lvl>
    <w:lvl w:ilvl="3" w:tplc="D2C6A174" w:tentative="1">
      <w:start w:val="1"/>
      <w:numFmt w:val="bullet"/>
      <w:lvlText w:val="•"/>
      <w:lvlJc w:val="left"/>
      <w:pPr>
        <w:tabs>
          <w:tab w:val="num" w:pos="2880"/>
        </w:tabs>
        <w:ind w:left="2880" w:hanging="360"/>
      </w:pPr>
      <w:rPr>
        <w:rFonts w:ascii="Arial" w:hAnsi="Arial" w:hint="default"/>
      </w:rPr>
    </w:lvl>
    <w:lvl w:ilvl="4" w:tplc="66A2AD44" w:tentative="1">
      <w:start w:val="1"/>
      <w:numFmt w:val="bullet"/>
      <w:lvlText w:val="•"/>
      <w:lvlJc w:val="left"/>
      <w:pPr>
        <w:tabs>
          <w:tab w:val="num" w:pos="3600"/>
        </w:tabs>
        <w:ind w:left="3600" w:hanging="360"/>
      </w:pPr>
      <w:rPr>
        <w:rFonts w:ascii="Arial" w:hAnsi="Arial" w:hint="default"/>
      </w:rPr>
    </w:lvl>
    <w:lvl w:ilvl="5" w:tplc="8684D838" w:tentative="1">
      <w:start w:val="1"/>
      <w:numFmt w:val="bullet"/>
      <w:lvlText w:val="•"/>
      <w:lvlJc w:val="left"/>
      <w:pPr>
        <w:tabs>
          <w:tab w:val="num" w:pos="4320"/>
        </w:tabs>
        <w:ind w:left="4320" w:hanging="360"/>
      </w:pPr>
      <w:rPr>
        <w:rFonts w:ascii="Arial" w:hAnsi="Arial" w:hint="default"/>
      </w:rPr>
    </w:lvl>
    <w:lvl w:ilvl="6" w:tplc="5664B612" w:tentative="1">
      <w:start w:val="1"/>
      <w:numFmt w:val="bullet"/>
      <w:lvlText w:val="•"/>
      <w:lvlJc w:val="left"/>
      <w:pPr>
        <w:tabs>
          <w:tab w:val="num" w:pos="5040"/>
        </w:tabs>
        <w:ind w:left="5040" w:hanging="360"/>
      </w:pPr>
      <w:rPr>
        <w:rFonts w:ascii="Arial" w:hAnsi="Arial" w:hint="default"/>
      </w:rPr>
    </w:lvl>
    <w:lvl w:ilvl="7" w:tplc="585C313C" w:tentative="1">
      <w:start w:val="1"/>
      <w:numFmt w:val="bullet"/>
      <w:lvlText w:val="•"/>
      <w:lvlJc w:val="left"/>
      <w:pPr>
        <w:tabs>
          <w:tab w:val="num" w:pos="5760"/>
        </w:tabs>
        <w:ind w:left="5760" w:hanging="360"/>
      </w:pPr>
      <w:rPr>
        <w:rFonts w:ascii="Arial" w:hAnsi="Arial" w:hint="default"/>
      </w:rPr>
    </w:lvl>
    <w:lvl w:ilvl="8" w:tplc="29727F0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F1A056B"/>
    <w:multiLevelType w:val="hybridMultilevel"/>
    <w:tmpl w:val="F2A4228A"/>
    <w:lvl w:ilvl="0" w:tplc="5CCA083C">
      <w:start w:val="1"/>
      <w:numFmt w:val="bullet"/>
      <w:lvlText w:val="•"/>
      <w:lvlJc w:val="left"/>
      <w:pPr>
        <w:tabs>
          <w:tab w:val="num" w:pos="720"/>
        </w:tabs>
        <w:ind w:left="720" w:hanging="360"/>
      </w:pPr>
      <w:rPr>
        <w:rFonts w:ascii="Arial" w:hAnsi="Arial" w:hint="default"/>
      </w:rPr>
    </w:lvl>
    <w:lvl w:ilvl="1" w:tplc="69426F0A" w:tentative="1">
      <w:start w:val="1"/>
      <w:numFmt w:val="bullet"/>
      <w:lvlText w:val="•"/>
      <w:lvlJc w:val="left"/>
      <w:pPr>
        <w:tabs>
          <w:tab w:val="num" w:pos="1440"/>
        </w:tabs>
        <w:ind w:left="1440" w:hanging="360"/>
      </w:pPr>
      <w:rPr>
        <w:rFonts w:ascii="Arial" w:hAnsi="Arial" w:hint="default"/>
      </w:rPr>
    </w:lvl>
    <w:lvl w:ilvl="2" w:tplc="53C89BE6" w:tentative="1">
      <w:start w:val="1"/>
      <w:numFmt w:val="bullet"/>
      <w:lvlText w:val="•"/>
      <w:lvlJc w:val="left"/>
      <w:pPr>
        <w:tabs>
          <w:tab w:val="num" w:pos="2160"/>
        </w:tabs>
        <w:ind w:left="2160" w:hanging="360"/>
      </w:pPr>
      <w:rPr>
        <w:rFonts w:ascii="Arial" w:hAnsi="Arial" w:hint="default"/>
      </w:rPr>
    </w:lvl>
    <w:lvl w:ilvl="3" w:tplc="52E0F626" w:tentative="1">
      <w:start w:val="1"/>
      <w:numFmt w:val="bullet"/>
      <w:lvlText w:val="•"/>
      <w:lvlJc w:val="left"/>
      <w:pPr>
        <w:tabs>
          <w:tab w:val="num" w:pos="2880"/>
        </w:tabs>
        <w:ind w:left="2880" w:hanging="360"/>
      </w:pPr>
      <w:rPr>
        <w:rFonts w:ascii="Arial" w:hAnsi="Arial" w:hint="default"/>
      </w:rPr>
    </w:lvl>
    <w:lvl w:ilvl="4" w:tplc="93AE01D4" w:tentative="1">
      <w:start w:val="1"/>
      <w:numFmt w:val="bullet"/>
      <w:lvlText w:val="•"/>
      <w:lvlJc w:val="left"/>
      <w:pPr>
        <w:tabs>
          <w:tab w:val="num" w:pos="3600"/>
        </w:tabs>
        <w:ind w:left="3600" w:hanging="360"/>
      </w:pPr>
      <w:rPr>
        <w:rFonts w:ascii="Arial" w:hAnsi="Arial" w:hint="default"/>
      </w:rPr>
    </w:lvl>
    <w:lvl w:ilvl="5" w:tplc="A48620AC" w:tentative="1">
      <w:start w:val="1"/>
      <w:numFmt w:val="bullet"/>
      <w:lvlText w:val="•"/>
      <w:lvlJc w:val="left"/>
      <w:pPr>
        <w:tabs>
          <w:tab w:val="num" w:pos="4320"/>
        </w:tabs>
        <w:ind w:left="4320" w:hanging="360"/>
      </w:pPr>
      <w:rPr>
        <w:rFonts w:ascii="Arial" w:hAnsi="Arial" w:hint="default"/>
      </w:rPr>
    </w:lvl>
    <w:lvl w:ilvl="6" w:tplc="C4940822" w:tentative="1">
      <w:start w:val="1"/>
      <w:numFmt w:val="bullet"/>
      <w:lvlText w:val="•"/>
      <w:lvlJc w:val="left"/>
      <w:pPr>
        <w:tabs>
          <w:tab w:val="num" w:pos="5040"/>
        </w:tabs>
        <w:ind w:left="5040" w:hanging="360"/>
      </w:pPr>
      <w:rPr>
        <w:rFonts w:ascii="Arial" w:hAnsi="Arial" w:hint="default"/>
      </w:rPr>
    </w:lvl>
    <w:lvl w:ilvl="7" w:tplc="80A8443E" w:tentative="1">
      <w:start w:val="1"/>
      <w:numFmt w:val="bullet"/>
      <w:lvlText w:val="•"/>
      <w:lvlJc w:val="left"/>
      <w:pPr>
        <w:tabs>
          <w:tab w:val="num" w:pos="5760"/>
        </w:tabs>
        <w:ind w:left="5760" w:hanging="360"/>
      </w:pPr>
      <w:rPr>
        <w:rFonts w:ascii="Arial" w:hAnsi="Arial" w:hint="default"/>
      </w:rPr>
    </w:lvl>
    <w:lvl w:ilvl="8" w:tplc="7B92EE0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F53D6D"/>
    <w:multiLevelType w:val="hybridMultilevel"/>
    <w:tmpl w:val="6EF8AE10"/>
    <w:lvl w:ilvl="0" w:tplc="43C2BED6">
      <w:start w:val="1"/>
      <w:numFmt w:val="bullet"/>
      <w:lvlText w:val="•"/>
      <w:lvlJc w:val="left"/>
      <w:pPr>
        <w:tabs>
          <w:tab w:val="num" w:pos="720"/>
        </w:tabs>
        <w:ind w:left="720" w:hanging="360"/>
      </w:pPr>
      <w:rPr>
        <w:rFonts w:ascii="Arial" w:hAnsi="Arial" w:hint="default"/>
      </w:rPr>
    </w:lvl>
    <w:lvl w:ilvl="1" w:tplc="BD887B6E" w:tentative="1">
      <w:start w:val="1"/>
      <w:numFmt w:val="bullet"/>
      <w:lvlText w:val="•"/>
      <w:lvlJc w:val="left"/>
      <w:pPr>
        <w:tabs>
          <w:tab w:val="num" w:pos="1440"/>
        </w:tabs>
        <w:ind w:left="1440" w:hanging="360"/>
      </w:pPr>
      <w:rPr>
        <w:rFonts w:ascii="Arial" w:hAnsi="Arial" w:hint="default"/>
      </w:rPr>
    </w:lvl>
    <w:lvl w:ilvl="2" w:tplc="AA9255FE" w:tentative="1">
      <w:start w:val="1"/>
      <w:numFmt w:val="bullet"/>
      <w:lvlText w:val="•"/>
      <w:lvlJc w:val="left"/>
      <w:pPr>
        <w:tabs>
          <w:tab w:val="num" w:pos="2160"/>
        </w:tabs>
        <w:ind w:left="2160" w:hanging="360"/>
      </w:pPr>
      <w:rPr>
        <w:rFonts w:ascii="Arial" w:hAnsi="Arial" w:hint="default"/>
      </w:rPr>
    </w:lvl>
    <w:lvl w:ilvl="3" w:tplc="80B07D6A" w:tentative="1">
      <w:start w:val="1"/>
      <w:numFmt w:val="bullet"/>
      <w:lvlText w:val="•"/>
      <w:lvlJc w:val="left"/>
      <w:pPr>
        <w:tabs>
          <w:tab w:val="num" w:pos="2880"/>
        </w:tabs>
        <w:ind w:left="2880" w:hanging="360"/>
      </w:pPr>
      <w:rPr>
        <w:rFonts w:ascii="Arial" w:hAnsi="Arial" w:hint="default"/>
      </w:rPr>
    </w:lvl>
    <w:lvl w:ilvl="4" w:tplc="B7FCF2CE" w:tentative="1">
      <w:start w:val="1"/>
      <w:numFmt w:val="bullet"/>
      <w:lvlText w:val="•"/>
      <w:lvlJc w:val="left"/>
      <w:pPr>
        <w:tabs>
          <w:tab w:val="num" w:pos="3600"/>
        </w:tabs>
        <w:ind w:left="3600" w:hanging="360"/>
      </w:pPr>
      <w:rPr>
        <w:rFonts w:ascii="Arial" w:hAnsi="Arial" w:hint="default"/>
      </w:rPr>
    </w:lvl>
    <w:lvl w:ilvl="5" w:tplc="797C0206" w:tentative="1">
      <w:start w:val="1"/>
      <w:numFmt w:val="bullet"/>
      <w:lvlText w:val="•"/>
      <w:lvlJc w:val="left"/>
      <w:pPr>
        <w:tabs>
          <w:tab w:val="num" w:pos="4320"/>
        </w:tabs>
        <w:ind w:left="4320" w:hanging="360"/>
      </w:pPr>
      <w:rPr>
        <w:rFonts w:ascii="Arial" w:hAnsi="Arial" w:hint="default"/>
      </w:rPr>
    </w:lvl>
    <w:lvl w:ilvl="6" w:tplc="0994EB52" w:tentative="1">
      <w:start w:val="1"/>
      <w:numFmt w:val="bullet"/>
      <w:lvlText w:val="•"/>
      <w:lvlJc w:val="left"/>
      <w:pPr>
        <w:tabs>
          <w:tab w:val="num" w:pos="5040"/>
        </w:tabs>
        <w:ind w:left="5040" w:hanging="360"/>
      </w:pPr>
      <w:rPr>
        <w:rFonts w:ascii="Arial" w:hAnsi="Arial" w:hint="default"/>
      </w:rPr>
    </w:lvl>
    <w:lvl w:ilvl="7" w:tplc="6D665C1C" w:tentative="1">
      <w:start w:val="1"/>
      <w:numFmt w:val="bullet"/>
      <w:lvlText w:val="•"/>
      <w:lvlJc w:val="left"/>
      <w:pPr>
        <w:tabs>
          <w:tab w:val="num" w:pos="5760"/>
        </w:tabs>
        <w:ind w:left="5760" w:hanging="360"/>
      </w:pPr>
      <w:rPr>
        <w:rFonts w:ascii="Arial" w:hAnsi="Arial" w:hint="default"/>
      </w:rPr>
    </w:lvl>
    <w:lvl w:ilvl="8" w:tplc="0ADCF0D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4"/>
  </w:num>
  <w:num w:numId="3">
    <w:abstractNumId w:val="3"/>
  </w:num>
  <w:num w:numId="4">
    <w:abstractNumId w:val="9"/>
  </w:num>
  <w:num w:numId="5">
    <w:abstractNumId w:val="12"/>
  </w:num>
  <w:num w:numId="6">
    <w:abstractNumId w:val="13"/>
  </w:num>
  <w:num w:numId="7">
    <w:abstractNumId w:val="5"/>
  </w:num>
  <w:num w:numId="8">
    <w:abstractNumId w:val="1"/>
  </w:num>
  <w:num w:numId="9">
    <w:abstractNumId w:val="2"/>
  </w:num>
  <w:num w:numId="10">
    <w:abstractNumId w:val="11"/>
  </w:num>
  <w:num w:numId="11">
    <w:abstractNumId w:val="10"/>
  </w:num>
  <w:num w:numId="12">
    <w:abstractNumId w:val="0"/>
  </w:num>
  <w:num w:numId="13">
    <w:abstractNumId w:val="7"/>
  </w:num>
  <w:num w:numId="14">
    <w:abstractNumId w:val="17"/>
  </w:num>
  <w:num w:numId="15">
    <w:abstractNumId w:val="16"/>
  </w:num>
  <w:num w:numId="16">
    <w:abstractNumId w:val="15"/>
  </w:num>
  <w:num w:numId="17">
    <w:abstractNumId w:val="18"/>
  </w:num>
  <w:num w:numId="18">
    <w:abstractNumId w:val="6"/>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0D0"/>
    <w:rsid w:val="00041B33"/>
    <w:rsid w:val="000C7AA1"/>
    <w:rsid w:val="000D4319"/>
    <w:rsid w:val="00197A8A"/>
    <w:rsid w:val="00285A7F"/>
    <w:rsid w:val="002863C2"/>
    <w:rsid w:val="002C44E4"/>
    <w:rsid w:val="002F550D"/>
    <w:rsid w:val="00337743"/>
    <w:rsid w:val="003A1BF9"/>
    <w:rsid w:val="00444523"/>
    <w:rsid w:val="004559FF"/>
    <w:rsid w:val="00475A10"/>
    <w:rsid w:val="004C3B6B"/>
    <w:rsid w:val="00592258"/>
    <w:rsid w:val="00681DDC"/>
    <w:rsid w:val="006A25A1"/>
    <w:rsid w:val="006A3EA9"/>
    <w:rsid w:val="006C19A0"/>
    <w:rsid w:val="006E0777"/>
    <w:rsid w:val="007240D0"/>
    <w:rsid w:val="00752430"/>
    <w:rsid w:val="00753FE1"/>
    <w:rsid w:val="007F36A9"/>
    <w:rsid w:val="007F37F0"/>
    <w:rsid w:val="00816446"/>
    <w:rsid w:val="0082728E"/>
    <w:rsid w:val="008300C3"/>
    <w:rsid w:val="00851165"/>
    <w:rsid w:val="00855825"/>
    <w:rsid w:val="008702A8"/>
    <w:rsid w:val="00895029"/>
    <w:rsid w:val="00895D34"/>
    <w:rsid w:val="008C34C4"/>
    <w:rsid w:val="00967013"/>
    <w:rsid w:val="009C43C3"/>
    <w:rsid w:val="009D2122"/>
    <w:rsid w:val="009F0FE1"/>
    <w:rsid w:val="009F1952"/>
    <w:rsid w:val="009F5C7D"/>
    <w:rsid w:val="00A75AC4"/>
    <w:rsid w:val="00A930C1"/>
    <w:rsid w:val="00AF497A"/>
    <w:rsid w:val="00AF77D9"/>
    <w:rsid w:val="00B0177C"/>
    <w:rsid w:val="00B211B6"/>
    <w:rsid w:val="00BA377C"/>
    <w:rsid w:val="00C42B29"/>
    <w:rsid w:val="00C460BF"/>
    <w:rsid w:val="00C64F55"/>
    <w:rsid w:val="00C814F0"/>
    <w:rsid w:val="00CC4F6B"/>
    <w:rsid w:val="00CD2ADC"/>
    <w:rsid w:val="00CE5B61"/>
    <w:rsid w:val="00D22B76"/>
    <w:rsid w:val="00D743A1"/>
    <w:rsid w:val="00D83DC1"/>
    <w:rsid w:val="00E50B17"/>
    <w:rsid w:val="00E7154D"/>
    <w:rsid w:val="00E75794"/>
    <w:rsid w:val="00E77369"/>
    <w:rsid w:val="00E90C14"/>
    <w:rsid w:val="00F0685B"/>
    <w:rsid w:val="00F17931"/>
    <w:rsid w:val="00F21DF0"/>
    <w:rsid w:val="00F75E91"/>
    <w:rsid w:val="00F82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8E96"/>
  <w15:docId w15:val="{8DAA12E7-FE29-489F-803A-81987DA1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9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60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0D0"/>
    <w:pPr>
      <w:ind w:left="720"/>
      <w:contextualSpacing/>
    </w:pPr>
  </w:style>
  <w:style w:type="paragraph" w:styleId="Title">
    <w:name w:val="Title"/>
    <w:basedOn w:val="Normal"/>
    <w:next w:val="Normal"/>
    <w:link w:val="TitleChar"/>
    <w:uiPriority w:val="10"/>
    <w:qFormat/>
    <w:rsid w:val="00285A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A7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C19A0"/>
    <w:rPr>
      <w:color w:val="0563C1" w:themeColor="hyperlink"/>
      <w:u w:val="single"/>
    </w:rPr>
  </w:style>
  <w:style w:type="character" w:customStyle="1" w:styleId="Heading1Char">
    <w:name w:val="Heading 1 Char"/>
    <w:basedOn w:val="DefaultParagraphFont"/>
    <w:link w:val="Heading1"/>
    <w:uiPriority w:val="9"/>
    <w:rsid w:val="006C19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19A0"/>
    <w:pPr>
      <w:outlineLvl w:val="9"/>
    </w:pPr>
    <w:rPr>
      <w:lang w:val="en-US"/>
    </w:rPr>
  </w:style>
  <w:style w:type="paragraph" w:styleId="TOC1">
    <w:name w:val="toc 1"/>
    <w:basedOn w:val="Normal"/>
    <w:next w:val="Normal"/>
    <w:autoRedefine/>
    <w:uiPriority w:val="39"/>
    <w:unhideWhenUsed/>
    <w:rsid w:val="006C19A0"/>
    <w:pPr>
      <w:spacing w:after="100" w:line="360" w:lineRule="auto"/>
    </w:pPr>
    <w:rPr>
      <w:rFonts w:ascii="Arial" w:eastAsia="Times New Roman" w:hAnsi="Arial" w:cs="Times New Roman"/>
      <w:sz w:val="24"/>
      <w:lang w:eastAsia="en-GB"/>
    </w:rPr>
  </w:style>
  <w:style w:type="paragraph" w:styleId="NormalWeb">
    <w:name w:val="Normal (Web)"/>
    <w:basedOn w:val="Normal"/>
    <w:uiPriority w:val="99"/>
    <w:semiHidden/>
    <w:unhideWhenUsed/>
    <w:rsid w:val="00CC4F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53F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53FE1"/>
  </w:style>
  <w:style w:type="character" w:customStyle="1" w:styleId="eop">
    <w:name w:val="eop"/>
    <w:basedOn w:val="DefaultParagraphFont"/>
    <w:rsid w:val="00753FE1"/>
  </w:style>
  <w:style w:type="paragraph" w:styleId="Header">
    <w:name w:val="header"/>
    <w:basedOn w:val="Normal"/>
    <w:link w:val="HeaderChar"/>
    <w:uiPriority w:val="99"/>
    <w:unhideWhenUsed/>
    <w:rsid w:val="00870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2A8"/>
  </w:style>
  <w:style w:type="paragraph" w:styleId="Footer">
    <w:name w:val="footer"/>
    <w:basedOn w:val="Normal"/>
    <w:link w:val="FooterChar"/>
    <w:uiPriority w:val="99"/>
    <w:unhideWhenUsed/>
    <w:rsid w:val="00870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2A8"/>
  </w:style>
  <w:style w:type="character" w:customStyle="1" w:styleId="Heading3Char">
    <w:name w:val="Heading 3 Char"/>
    <w:basedOn w:val="DefaultParagraphFont"/>
    <w:link w:val="Heading3"/>
    <w:uiPriority w:val="9"/>
    <w:semiHidden/>
    <w:rsid w:val="00C460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2196">
      <w:bodyDiv w:val="1"/>
      <w:marLeft w:val="0"/>
      <w:marRight w:val="0"/>
      <w:marTop w:val="0"/>
      <w:marBottom w:val="0"/>
      <w:divBdr>
        <w:top w:val="none" w:sz="0" w:space="0" w:color="auto"/>
        <w:left w:val="none" w:sz="0" w:space="0" w:color="auto"/>
        <w:bottom w:val="none" w:sz="0" w:space="0" w:color="auto"/>
        <w:right w:val="none" w:sz="0" w:space="0" w:color="auto"/>
      </w:divBdr>
    </w:div>
    <w:div w:id="144005933">
      <w:bodyDiv w:val="1"/>
      <w:marLeft w:val="0"/>
      <w:marRight w:val="0"/>
      <w:marTop w:val="0"/>
      <w:marBottom w:val="0"/>
      <w:divBdr>
        <w:top w:val="none" w:sz="0" w:space="0" w:color="auto"/>
        <w:left w:val="none" w:sz="0" w:space="0" w:color="auto"/>
        <w:bottom w:val="none" w:sz="0" w:space="0" w:color="auto"/>
        <w:right w:val="none" w:sz="0" w:space="0" w:color="auto"/>
      </w:divBdr>
    </w:div>
    <w:div w:id="168952567">
      <w:bodyDiv w:val="1"/>
      <w:marLeft w:val="0"/>
      <w:marRight w:val="0"/>
      <w:marTop w:val="0"/>
      <w:marBottom w:val="0"/>
      <w:divBdr>
        <w:top w:val="none" w:sz="0" w:space="0" w:color="auto"/>
        <w:left w:val="none" w:sz="0" w:space="0" w:color="auto"/>
        <w:bottom w:val="none" w:sz="0" w:space="0" w:color="auto"/>
        <w:right w:val="none" w:sz="0" w:space="0" w:color="auto"/>
      </w:divBdr>
      <w:divsChild>
        <w:div w:id="2036224506">
          <w:marLeft w:val="288"/>
          <w:marRight w:val="0"/>
          <w:marTop w:val="280"/>
          <w:marBottom w:val="40"/>
          <w:divBdr>
            <w:top w:val="none" w:sz="0" w:space="0" w:color="auto"/>
            <w:left w:val="none" w:sz="0" w:space="0" w:color="auto"/>
            <w:bottom w:val="none" w:sz="0" w:space="0" w:color="auto"/>
            <w:right w:val="none" w:sz="0" w:space="0" w:color="auto"/>
          </w:divBdr>
        </w:div>
      </w:divsChild>
    </w:div>
    <w:div w:id="223955721">
      <w:bodyDiv w:val="1"/>
      <w:marLeft w:val="0"/>
      <w:marRight w:val="0"/>
      <w:marTop w:val="0"/>
      <w:marBottom w:val="0"/>
      <w:divBdr>
        <w:top w:val="none" w:sz="0" w:space="0" w:color="auto"/>
        <w:left w:val="none" w:sz="0" w:space="0" w:color="auto"/>
        <w:bottom w:val="none" w:sz="0" w:space="0" w:color="auto"/>
        <w:right w:val="none" w:sz="0" w:space="0" w:color="auto"/>
      </w:divBdr>
      <w:divsChild>
        <w:div w:id="417598248">
          <w:marLeft w:val="288"/>
          <w:marRight w:val="0"/>
          <w:marTop w:val="280"/>
          <w:marBottom w:val="40"/>
          <w:divBdr>
            <w:top w:val="none" w:sz="0" w:space="0" w:color="auto"/>
            <w:left w:val="none" w:sz="0" w:space="0" w:color="auto"/>
            <w:bottom w:val="none" w:sz="0" w:space="0" w:color="auto"/>
            <w:right w:val="none" w:sz="0" w:space="0" w:color="auto"/>
          </w:divBdr>
        </w:div>
        <w:div w:id="1232891013">
          <w:marLeft w:val="288"/>
          <w:marRight w:val="0"/>
          <w:marTop w:val="280"/>
          <w:marBottom w:val="40"/>
          <w:divBdr>
            <w:top w:val="none" w:sz="0" w:space="0" w:color="auto"/>
            <w:left w:val="none" w:sz="0" w:space="0" w:color="auto"/>
            <w:bottom w:val="none" w:sz="0" w:space="0" w:color="auto"/>
            <w:right w:val="none" w:sz="0" w:space="0" w:color="auto"/>
          </w:divBdr>
        </w:div>
        <w:div w:id="2112968867">
          <w:marLeft w:val="288"/>
          <w:marRight w:val="0"/>
          <w:marTop w:val="280"/>
          <w:marBottom w:val="40"/>
          <w:divBdr>
            <w:top w:val="none" w:sz="0" w:space="0" w:color="auto"/>
            <w:left w:val="none" w:sz="0" w:space="0" w:color="auto"/>
            <w:bottom w:val="none" w:sz="0" w:space="0" w:color="auto"/>
            <w:right w:val="none" w:sz="0" w:space="0" w:color="auto"/>
          </w:divBdr>
        </w:div>
      </w:divsChild>
    </w:div>
    <w:div w:id="330717578">
      <w:bodyDiv w:val="1"/>
      <w:marLeft w:val="0"/>
      <w:marRight w:val="0"/>
      <w:marTop w:val="0"/>
      <w:marBottom w:val="0"/>
      <w:divBdr>
        <w:top w:val="none" w:sz="0" w:space="0" w:color="auto"/>
        <w:left w:val="none" w:sz="0" w:space="0" w:color="auto"/>
        <w:bottom w:val="none" w:sz="0" w:space="0" w:color="auto"/>
        <w:right w:val="none" w:sz="0" w:space="0" w:color="auto"/>
      </w:divBdr>
    </w:div>
    <w:div w:id="422459064">
      <w:bodyDiv w:val="1"/>
      <w:marLeft w:val="0"/>
      <w:marRight w:val="0"/>
      <w:marTop w:val="0"/>
      <w:marBottom w:val="0"/>
      <w:divBdr>
        <w:top w:val="none" w:sz="0" w:space="0" w:color="auto"/>
        <w:left w:val="none" w:sz="0" w:space="0" w:color="auto"/>
        <w:bottom w:val="none" w:sz="0" w:space="0" w:color="auto"/>
        <w:right w:val="none" w:sz="0" w:space="0" w:color="auto"/>
      </w:divBdr>
      <w:divsChild>
        <w:div w:id="50231141">
          <w:marLeft w:val="288"/>
          <w:marRight w:val="0"/>
          <w:marTop w:val="280"/>
          <w:marBottom w:val="40"/>
          <w:divBdr>
            <w:top w:val="none" w:sz="0" w:space="0" w:color="auto"/>
            <w:left w:val="none" w:sz="0" w:space="0" w:color="auto"/>
            <w:bottom w:val="none" w:sz="0" w:space="0" w:color="auto"/>
            <w:right w:val="none" w:sz="0" w:space="0" w:color="auto"/>
          </w:divBdr>
        </w:div>
        <w:div w:id="233318133">
          <w:marLeft w:val="288"/>
          <w:marRight w:val="0"/>
          <w:marTop w:val="280"/>
          <w:marBottom w:val="40"/>
          <w:divBdr>
            <w:top w:val="none" w:sz="0" w:space="0" w:color="auto"/>
            <w:left w:val="none" w:sz="0" w:space="0" w:color="auto"/>
            <w:bottom w:val="none" w:sz="0" w:space="0" w:color="auto"/>
            <w:right w:val="none" w:sz="0" w:space="0" w:color="auto"/>
          </w:divBdr>
        </w:div>
        <w:div w:id="686098675">
          <w:marLeft w:val="288"/>
          <w:marRight w:val="0"/>
          <w:marTop w:val="280"/>
          <w:marBottom w:val="40"/>
          <w:divBdr>
            <w:top w:val="none" w:sz="0" w:space="0" w:color="auto"/>
            <w:left w:val="none" w:sz="0" w:space="0" w:color="auto"/>
            <w:bottom w:val="none" w:sz="0" w:space="0" w:color="auto"/>
            <w:right w:val="none" w:sz="0" w:space="0" w:color="auto"/>
          </w:divBdr>
        </w:div>
        <w:div w:id="1149401934">
          <w:marLeft w:val="288"/>
          <w:marRight w:val="0"/>
          <w:marTop w:val="280"/>
          <w:marBottom w:val="40"/>
          <w:divBdr>
            <w:top w:val="none" w:sz="0" w:space="0" w:color="auto"/>
            <w:left w:val="none" w:sz="0" w:space="0" w:color="auto"/>
            <w:bottom w:val="none" w:sz="0" w:space="0" w:color="auto"/>
            <w:right w:val="none" w:sz="0" w:space="0" w:color="auto"/>
          </w:divBdr>
        </w:div>
        <w:div w:id="2097819086">
          <w:marLeft w:val="288"/>
          <w:marRight w:val="0"/>
          <w:marTop w:val="280"/>
          <w:marBottom w:val="40"/>
          <w:divBdr>
            <w:top w:val="none" w:sz="0" w:space="0" w:color="auto"/>
            <w:left w:val="none" w:sz="0" w:space="0" w:color="auto"/>
            <w:bottom w:val="none" w:sz="0" w:space="0" w:color="auto"/>
            <w:right w:val="none" w:sz="0" w:space="0" w:color="auto"/>
          </w:divBdr>
        </w:div>
      </w:divsChild>
    </w:div>
    <w:div w:id="666902606">
      <w:bodyDiv w:val="1"/>
      <w:marLeft w:val="0"/>
      <w:marRight w:val="0"/>
      <w:marTop w:val="0"/>
      <w:marBottom w:val="0"/>
      <w:divBdr>
        <w:top w:val="none" w:sz="0" w:space="0" w:color="auto"/>
        <w:left w:val="none" w:sz="0" w:space="0" w:color="auto"/>
        <w:bottom w:val="none" w:sz="0" w:space="0" w:color="auto"/>
        <w:right w:val="none" w:sz="0" w:space="0" w:color="auto"/>
      </w:divBdr>
      <w:divsChild>
        <w:div w:id="281426840">
          <w:marLeft w:val="288"/>
          <w:marRight w:val="0"/>
          <w:marTop w:val="280"/>
          <w:marBottom w:val="40"/>
          <w:divBdr>
            <w:top w:val="none" w:sz="0" w:space="0" w:color="auto"/>
            <w:left w:val="none" w:sz="0" w:space="0" w:color="auto"/>
            <w:bottom w:val="none" w:sz="0" w:space="0" w:color="auto"/>
            <w:right w:val="none" w:sz="0" w:space="0" w:color="auto"/>
          </w:divBdr>
        </w:div>
        <w:div w:id="882639375">
          <w:marLeft w:val="288"/>
          <w:marRight w:val="0"/>
          <w:marTop w:val="280"/>
          <w:marBottom w:val="40"/>
          <w:divBdr>
            <w:top w:val="none" w:sz="0" w:space="0" w:color="auto"/>
            <w:left w:val="none" w:sz="0" w:space="0" w:color="auto"/>
            <w:bottom w:val="none" w:sz="0" w:space="0" w:color="auto"/>
            <w:right w:val="none" w:sz="0" w:space="0" w:color="auto"/>
          </w:divBdr>
        </w:div>
        <w:div w:id="1476409636">
          <w:marLeft w:val="288"/>
          <w:marRight w:val="0"/>
          <w:marTop w:val="280"/>
          <w:marBottom w:val="40"/>
          <w:divBdr>
            <w:top w:val="none" w:sz="0" w:space="0" w:color="auto"/>
            <w:left w:val="none" w:sz="0" w:space="0" w:color="auto"/>
            <w:bottom w:val="none" w:sz="0" w:space="0" w:color="auto"/>
            <w:right w:val="none" w:sz="0" w:space="0" w:color="auto"/>
          </w:divBdr>
        </w:div>
        <w:div w:id="2026445160">
          <w:marLeft w:val="288"/>
          <w:marRight w:val="0"/>
          <w:marTop w:val="280"/>
          <w:marBottom w:val="40"/>
          <w:divBdr>
            <w:top w:val="none" w:sz="0" w:space="0" w:color="auto"/>
            <w:left w:val="none" w:sz="0" w:space="0" w:color="auto"/>
            <w:bottom w:val="none" w:sz="0" w:space="0" w:color="auto"/>
            <w:right w:val="none" w:sz="0" w:space="0" w:color="auto"/>
          </w:divBdr>
        </w:div>
      </w:divsChild>
    </w:div>
    <w:div w:id="670068435">
      <w:bodyDiv w:val="1"/>
      <w:marLeft w:val="0"/>
      <w:marRight w:val="0"/>
      <w:marTop w:val="0"/>
      <w:marBottom w:val="0"/>
      <w:divBdr>
        <w:top w:val="none" w:sz="0" w:space="0" w:color="auto"/>
        <w:left w:val="none" w:sz="0" w:space="0" w:color="auto"/>
        <w:bottom w:val="none" w:sz="0" w:space="0" w:color="auto"/>
        <w:right w:val="none" w:sz="0" w:space="0" w:color="auto"/>
      </w:divBdr>
    </w:div>
    <w:div w:id="674386130">
      <w:bodyDiv w:val="1"/>
      <w:marLeft w:val="0"/>
      <w:marRight w:val="0"/>
      <w:marTop w:val="0"/>
      <w:marBottom w:val="0"/>
      <w:divBdr>
        <w:top w:val="none" w:sz="0" w:space="0" w:color="auto"/>
        <w:left w:val="none" w:sz="0" w:space="0" w:color="auto"/>
        <w:bottom w:val="none" w:sz="0" w:space="0" w:color="auto"/>
        <w:right w:val="none" w:sz="0" w:space="0" w:color="auto"/>
      </w:divBdr>
    </w:div>
    <w:div w:id="818423234">
      <w:bodyDiv w:val="1"/>
      <w:marLeft w:val="0"/>
      <w:marRight w:val="0"/>
      <w:marTop w:val="0"/>
      <w:marBottom w:val="0"/>
      <w:divBdr>
        <w:top w:val="none" w:sz="0" w:space="0" w:color="auto"/>
        <w:left w:val="none" w:sz="0" w:space="0" w:color="auto"/>
        <w:bottom w:val="none" w:sz="0" w:space="0" w:color="auto"/>
        <w:right w:val="none" w:sz="0" w:space="0" w:color="auto"/>
      </w:divBdr>
      <w:divsChild>
        <w:div w:id="105665747">
          <w:marLeft w:val="288"/>
          <w:marRight w:val="0"/>
          <w:marTop w:val="280"/>
          <w:marBottom w:val="40"/>
          <w:divBdr>
            <w:top w:val="none" w:sz="0" w:space="0" w:color="auto"/>
            <w:left w:val="none" w:sz="0" w:space="0" w:color="auto"/>
            <w:bottom w:val="none" w:sz="0" w:space="0" w:color="auto"/>
            <w:right w:val="none" w:sz="0" w:space="0" w:color="auto"/>
          </w:divBdr>
        </w:div>
        <w:div w:id="658311450">
          <w:marLeft w:val="288"/>
          <w:marRight w:val="0"/>
          <w:marTop w:val="280"/>
          <w:marBottom w:val="40"/>
          <w:divBdr>
            <w:top w:val="none" w:sz="0" w:space="0" w:color="auto"/>
            <w:left w:val="none" w:sz="0" w:space="0" w:color="auto"/>
            <w:bottom w:val="none" w:sz="0" w:space="0" w:color="auto"/>
            <w:right w:val="none" w:sz="0" w:space="0" w:color="auto"/>
          </w:divBdr>
        </w:div>
        <w:div w:id="1268582852">
          <w:marLeft w:val="288"/>
          <w:marRight w:val="0"/>
          <w:marTop w:val="280"/>
          <w:marBottom w:val="40"/>
          <w:divBdr>
            <w:top w:val="none" w:sz="0" w:space="0" w:color="auto"/>
            <w:left w:val="none" w:sz="0" w:space="0" w:color="auto"/>
            <w:bottom w:val="none" w:sz="0" w:space="0" w:color="auto"/>
            <w:right w:val="none" w:sz="0" w:space="0" w:color="auto"/>
          </w:divBdr>
        </w:div>
        <w:div w:id="1513521140">
          <w:marLeft w:val="288"/>
          <w:marRight w:val="0"/>
          <w:marTop w:val="280"/>
          <w:marBottom w:val="40"/>
          <w:divBdr>
            <w:top w:val="none" w:sz="0" w:space="0" w:color="auto"/>
            <w:left w:val="none" w:sz="0" w:space="0" w:color="auto"/>
            <w:bottom w:val="none" w:sz="0" w:space="0" w:color="auto"/>
            <w:right w:val="none" w:sz="0" w:space="0" w:color="auto"/>
          </w:divBdr>
        </w:div>
        <w:div w:id="1616256824">
          <w:marLeft w:val="288"/>
          <w:marRight w:val="0"/>
          <w:marTop w:val="280"/>
          <w:marBottom w:val="40"/>
          <w:divBdr>
            <w:top w:val="none" w:sz="0" w:space="0" w:color="auto"/>
            <w:left w:val="none" w:sz="0" w:space="0" w:color="auto"/>
            <w:bottom w:val="none" w:sz="0" w:space="0" w:color="auto"/>
            <w:right w:val="none" w:sz="0" w:space="0" w:color="auto"/>
          </w:divBdr>
        </w:div>
        <w:div w:id="2087024012">
          <w:marLeft w:val="288"/>
          <w:marRight w:val="0"/>
          <w:marTop w:val="280"/>
          <w:marBottom w:val="40"/>
          <w:divBdr>
            <w:top w:val="none" w:sz="0" w:space="0" w:color="auto"/>
            <w:left w:val="none" w:sz="0" w:space="0" w:color="auto"/>
            <w:bottom w:val="none" w:sz="0" w:space="0" w:color="auto"/>
            <w:right w:val="none" w:sz="0" w:space="0" w:color="auto"/>
          </w:divBdr>
        </w:div>
      </w:divsChild>
    </w:div>
    <w:div w:id="925312060">
      <w:bodyDiv w:val="1"/>
      <w:marLeft w:val="0"/>
      <w:marRight w:val="0"/>
      <w:marTop w:val="0"/>
      <w:marBottom w:val="0"/>
      <w:divBdr>
        <w:top w:val="none" w:sz="0" w:space="0" w:color="auto"/>
        <w:left w:val="none" w:sz="0" w:space="0" w:color="auto"/>
        <w:bottom w:val="none" w:sz="0" w:space="0" w:color="auto"/>
        <w:right w:val="none" w:sz="0" w:space="0" w:color="auto"/>
      </w:divBdr>
      <w:divsChild>
        <w:div w:id="398481412">
          <w:marLeft w:val="288"/>
          <w:marRight w:val="0"/>
          <w:marTop w:val="280"/>
          <w:marBottom w:val="40"/>
          <w:divBdr>
            <w:top w:val="none" w:sz="0" w:space="0" w:color="auto"/>
            <w:left w:val="none" w:sz="0" w:space="0" w:color="auto"/>
            <w:bottom w:val="none" w:sz="0" w:space="0" w:color="auto"/>
            <w:right w:val="none" w:sz="0" w:space="0" w:color="auto"/>
          </w:divBdr>
        </w:div>
        <w:div w:id="482236426">
          <w:marLeft w:val="288"/>
          <w:marRight w:val="0"/>
          <w:marTop w:val="280"/>
          <w:marBottom w:val="40"/>
          <w:divBdr>
            <w:top w:val="none" w:sz="0" w:space="0" w:color="auto"/>
            <w:left w:val="none" w:sz="0" w:space="0" w:color="auto"/>
            <w:bottom w:val="none" w:sz="0" w:space="0" w:color="auto"/>
            <w:right w:val="none" w:sz="0" w:space="0" w:color="auto"/>
          </w:divBdr>
        </w:div>
        <w:div w:id="934092131">
          <w:marLeft w:val="288"/>
          <w:marRight w:val="0"/>
          <w:marTop w:val="280"/>
          <w:marBottom w:val="40"/>
          <w:divBdr>
            <w:top w:val="none" w:sz="0" w:space="0" w:color="auto"/>
            <w:left w:val="none" w:sz="0" w:space="0" w:color="auto"/>
            <w:bottom w:val="none" w:sz="0" w:space="0" w:color="auto"/>
            <w:right w:val="none" w:sz="0" w:space="0" w:color="auto"/>
          </w:divBdr>
        </w:div>
        <w:div w:id="1159468281">
          <w:marLeft w:val="288"/>
          <w:marRight w:val="0"/>
          <w:marTop w:val="280"/>
          <w:marBottom w:val="40"/>
          <w:divBdr>
            <w:top w:val="none" w:sz="0" w:space="0" w:color="auto"/>
            <w:left w:val="none" w:sz="0" w:space="0" w:color="auto"/>
            <w:bottom w:val="none" w:sz="0" w:space="0" w:color="auto"/>
            <w:right w:val="none" w:sz="0" w:space="0" w:color="auto"/>
          </w:divBdr>
        </w:div>
        <w:div w:id="1562866157">
          <w:marLeft w:val="288"/>
          <w:marRight w:val="0"/>
          <w:marTop w:val="280"/>
          <w:marBottom w:val="40"/>
          <w:divBdr>
            <w:top w:val="none" w:sz="0" w:space="0" w:color="auto"/>
            <w:left w:val="none" w:sz="0" w:space="0" w:color="auto"/>
            <w:bottom w:val="none" w:sz="0" w:space="0" w:color="auto"/>
            <w:right w:val="none" w:sz="0" w:space="0" w:color="auto"/>
          </w:divBdr>
        </w:div>
        <w:div w:id="1577204190">
          <w:marLeft w:val="288"/>
          <w:marRight w:val="0"/>
          <w:marTop w:val="280"/>
          <w:marBottom w:val="40"/>
          <w:divBdr>
            <w:top w:val="none" w:sz="0" w:space="0" w:color="auto"/>
            <w:left w:val="none" w:sz="0" w:space="0" w:color="auto"/>
            <w:bottom w:val="none" w:sz="0" w:space="0" w:color="auto"/>
            <w:right w:val="none" w:sz="0" w:space="0" w:color="auto"/>
          </w:divBdr>
        </w:div>
        <w:div w:id="1799301045">
          <w:marLeft w:val="288"/>
          <w:marRight w:val="0"/>
          <w:marTop w:val="280"/>
          <w:marBottom w:val="40"/>
          <w:divBdr>
            <w:top w:val="none" w:sz="0" w:space="0" w:color="auto"/>
            <w:left w:val="none" w:sz="0" w:space="0" w:color="auto"/>
            <w:bottom w:val="none" w:sz="0" w:space="0" w:color="auto"/>
            <w:right w:val="none" w:sz="0" w:space="0" w:color="auto"/>
          </w:divBdr>
        </w:div>
        <w:div w:id="2051152450">
          <w:marLeft w:val="288"/>
          <w:marRight w:val="0"/>
          <w:marTop w:val="280"/>
          <w:marBottom w:val="40"/>
          <w:divBdr>
            <w:top w:val="none" w:sz="0" w:space="0" w:color="auto"/>
            <w:left w:val="none" w:sz="0" w:space="0" w:color="auto"/>
            <w:bottom w:val="none" w:sz="0" w:space="0" w:color="auto"/>
            <w:right w:val="none" w:sz="0" w:space="0" w:color="auto"/>
          </w:divBdr>
        </w:div>
      </w:divsChild>
    </w:div>
    <w:div w:id="936450082">
      <w:bodyDiv w:val="1"/>
      <w:marLeft w:val="0"/>
      <w:marRight w:val="0"/>
      <w:marTop w:val="0"/>
      <w:marBottom w:val="0"/>
      <w:divBdr>
        <w:top w:val="none" w:sz="0" w:space="0" w:color="auto"/>
        <w:left w:val="none" w:sz="0" w:space="0" w:color="auto"/>
        <w:bottom w:val="none" w:sz="0" w:space="0" w:color="auto"/>
        <w:right w:val="none" w:sz="0" w:space="0" w:color="auto"/>
      </w:divBdr>
      <w:divsChild>
        <w:div w:id="8720659">
          <w:marLeft w:val="0"/>
          <w:marRight w:val="0"/>
          <w:marTop w:val="0"/>
          <w:marBottom w:val="0"/>
          <w:divBdr>
            <w:top w:val="none" w:sz="0" w:space="0" w:color="auto"/>
            <w:left w:val="none" w:sz="0" w:space="0" w:color="auto"/>
            <w:bottom w:val="none" w:sz="0" w:space="0" w:color="auto"/>
            <w:right w:val="none" w:sz="0" w:space="0" w:color="auto"/>
          </w:divBdr>
        </w:div>
        <w:div w:id="84810419">
          <w:marLeft w:val="0"/>
          <w:marRight w:val="0"/>
          <w:marTop w:val="0"/>
          <w:marBottom w:val="0"/>
          <w:divBdr>
            <w:top w:val="none" w:sz="0" w:space="0" w:color="auto"/>
            <w:left w:val="none" w:sz="0" w:space="0" w:color="auto"/>
            <w:bottom w:val="none" w:sz="0" w:space="0" w:color="auto"/>
            <w:right w:val="none" w:sz="0" w:space="0" w:color="auto"/>
          </w:divBdr>
        </w:div>
        <w:div w:id="106118714">
          <w:marLeft w:val="0"/>
          <w:marRight w:val="0"/>
          <w:marTop w:val="0"/>
          <w:marBottom w:val="0"/>
          <w:divBdr>
            <w:top w:val="none" w:sz="0" w:space="0" w:color="auto"/>
            <w:left w:val="none" w:sz="0" w:space="0" w:color="auto"/>
            <w:bottom w:val="none" w:sz="0" w:space="0" w:color="auto"/>
            <w:right w:val="none" w:sz="0" w:space="0" w:color="auto"/>
          </w:divBdr>
        </w:div>
        <w:div w:id="191457423">
          <w:marLeft w:val="0"/>
          <w:marRight w:val="0"/>
          <w:marTop w:val="0"/>
          <w:marBottom w:val="0"/>
          <w:divBdr>
            <w:top w:val="none" w:sz="0" w:space="0" w:color="auto"/>
            <w:left w:val="none" w:sz="0" w:space="0" w:color="auto"/>
            <w:bottom w:val="none" w:sz="0" w:space="0" w:color="auto"/>
            <w:right w:val="none" w:sz="0" w:space="0" w:color="auto"/>
          </w:divBdr>
        </w:div>
        <w:div w:id="258297693">
          <w:marLeft w:val="0"/>
          <w:marRight w:val="0"/>
          <w:marTop w:val="0"/>
          <w:marBottom w:val="0"/>
          <w:divBdr>
            <w:top w:val="none" w:sz="0" w:space="0" w:color="auto"/>
            <w:left w:val="none" w:sz="0" w:space="0" w:color="auto"/>
            <w:bottom w:val="none" w:sz="0" w:space="0" w:color="auto"/>
            <w:right w:val="none" w:sz="0" w:space="0" w:color="auto"/>
          </w:divBdr>
        </w:div>
        <w:div w:id="420224062">
          <w:marLeft w:val="0"/>
          <w:marRight w:val="0"/>
          <w:marTop w:val="0"/>
          <w:marBottom w:val="0"/>
          <w:divBdr>
            <w:top w:val="none" w:sz="0" w:space="0" w:color="auto"/>
            <w:left w:val="none" w:sz="0" w:space="0" w:color="auto"/>
            <w:bottom w:val="none" w:sz="0" w:space="0" w:color="auto"/>
            <w:right w:val="none" w:sz="0" w:space="0" w:color="auto"/>
          </w:divBdr>
        </w:div>
        <w:div w:id="623971565">
          <w:marLeft w:val="0"/>
          <w:marRight w:val="0"/>
          <w:marTop w:val="0"/>
          <w:marBottom w:val="0"/>
          <w:divBdr>
            <w:top w:val="none" w:sz="0" w:space="0" w:color="auto"/>
            <w:left w:val="none" w:sz="0" w:space="0" w:color="auto"/>
            <w:bottom w:val="none" w:sz="0" w:space="0" w:color="auto"/>
            <w:right w:val="none" w:sz="0" w:space="0" w:color="auto"/>
          </w:divBdr>
        </w:div>
        <w:div w:id="804082736">
          <w:marLeft w:val="0"/>
          <w:marRight w:val="0"/>
          <w:marTop w:val="0"/>
          <w:marBottom w:val="0"/>
          <w:divBdr>
            <w:top w:val="none" w:sz="0" w:space="0" w:color="auto"/>
            <w:left w:val="none" w:sz="0" w:space="0" w:color="auto"/>
            <w:bottom w:val="none" w:sz="0" w:space="0" w:color="auto"/>
            <w:right w:val="none" w:sz="0" w:space="0" w:color="auto"/>
          </w:divBdr>
        </w:div>
        <w:div w:id="857158928">
          <w:marLeft w:val="0"/>
          <w:marRight w:val="0"/>
          <w:marTop w:val="0"/>
          <w:marBottom w:val="0"/>
          <w:divBdr>
            <w:top w:val="none" w:sz="0" w:space="0" w:color="auto"/>
            <w:left w:val="none" w:sz="0" w:space="0" w:color="auto"/>
            <w:bottom w:val="none" w:sz="0" w:space="0" w:color="auto"/>
            <w:right w:val="none" w:sz="0" w:space="0" w:color="auto"/>
          </w:divBdr>
        </w:div>
        <w:div w:id="927427632">
          <w:marLeft w:val="0"/>
          <w:marRight w:val="0"/>
          <w:marTop w:val="0"/>
          <w:marBottom w:val="0"/>
          <w:divBdr>
            <w:top w:val="none" w:sz="0" w:space="0" w:color="auto"/>
            <w:left w:val="none" w:sz="0" w:space="0" w:color="auto"/>
            <w:bottom w:val="none" w:sz="0" w:space="0" w:color="auto"/>
            <w:right w:val="none" w:sz="0" w:space="0" w:color="auto"/>
          </w:divBdr>
        </w:div>
        <w:div w:id="1008944237">
          <w:marLeft w:val="0"/>
          <w:marRight w:val="0"/>
          <w:marTop w:val="0"/>
          <w:marBottom w:val="0"/>
          <w:divBdr>
            <w:top w:val="none" w:sz="0" w:space="0" w:color="auto"/>
            <w:left w:val="none" w:sz="0" w:space="0" w:color="auto"/>
            <w:bottom w:val="none" w:sz="0" w:space="0" w:color="auto"/>
            <w:right w:val="none" w:sz="0" w:space="0" w:color="auto"/>
          </w:divBdr>
        </w:div>
        <w:div w:id="1082681017">
          <w:marLeft w:val="0"/>
          <w:marRight w:val="0"/>
          <w:marTop w:val="0"/>
          <w:marBottom w:val="0"/>
          <w:divBdr>
            <w:top w:val="none" w:sz="0" w:space="0" w:color="auto"/>
            <w:left w:val="none" w:sz="0" w:space="0" w:color="auto"/>
            <w:bottom w:val="none" w:sz="0" w:space="0" w:color="auto"/>
            <w:right w:val="none" w:sz="0" w:space="0" w:color="auto"/>
          </w:divBdr>
        </w:div>
        <w:div w:id="1126043599">
          <w:marLeft w:val="0"/>
          <w:marRight w:val="0"/>
          <w:marTop w:val="0"/>
          <w:marBottom w:val="0"/>
          <w:divBdr>
            <w:top w:val="none" w:sz="0" w:space="0" w:color="auto"/>
            <w:left w:val="none" w:sz="0" w:space="0" w:color="auto"/>
            <w:bottom w:val="none" w:sz="0" w:space="0" w:color="auto"/>
            <w:right w:val="none" w:sz="0" w:space="0" w:color="auto"/>
          </w:divBdr>
        </w:div>
        <w:div w:id="1225680249">
          <w:marLeft w:val="0"/>
          <w:marRight w:val="0"/>
          <w:marTop w:val="0"/>
          <w:marBottom w:val="0"/>
          <w:divBdr>
            <w:top w:val="none" w:sz="0" w:space="0" w:color="auto"/>
            <w:left w:val="none" w:sz="0" w:space="0" w:color="auto"/>
            <w:bottom w:val="none" w:sz="0" w:space="0" w:color="auto"/>
            <w:right w:val="none" w:sz="0" w:space="0" w:color="auto"/>
          </w:divBdr>
        </w:div>
        <w:div w:id="1287391426">
          <w:marLeft w:val="0"/>
          <w:marRight w:val="0"/>
          <w:marTop w:val="0"/>
          <w:marBottom w:val="0"/>
          <w:divBdr>
            <w:top w:val="none" w:sz="0" w:space="0" w:color="auto"/>
            <w:left w:val="none" w:sz="0" w:space="0" w:color="auto"/>
            <w:bottom w:val="none" w:sz="0" w:space="0" w:color="auto"/>
            <w:right w:val="none" w:sz="0" w:space="0" w:color="auto"/>
          </w:divBdr>
        </w:div>
        <w:div w:id="1292714270">
          <w:marLeft w:val="0"/>
          <w:marRight w:val="0"/>
          <w:marTop w:val="0"/>
          <w:marBottom w:val="0"/>
          <w:divBdr>
            <w:top w:val="none" w:sz="0" w:space="0" w:color="auto"/>
            <w:left w:val="none" w:sz="0" w:space="0" w:color="auto"/>
            <w:bottom w:val="none" w:sz="0" w:space="0" w:color="auto"/>
            <w:right w:val="none" w:sz="0" w:space="0" w:color="auto"/>
          </w:divBdr>
        </w:div>
        <w:div w:id="1319459992">
          <w:marLeft w:val="0"/>
          <w:marRight w:val="0"/>
          <w:marTop w:val="0"/>
          <w:marBottom w:val="0"/>
          <w:divBdr>
            <w:top w:val="none" w:sz="0" w:space="0" w:color="auto"/>
            <w:left w:val="none" w:sz="0" w:space="0" w:color="auto"/>
            <w:bottom w:val="none" w:sz="0" w:space="0" w:color="auto"/>
            <w:right w:val="none" w:sz="0" w:space="0" w:color="auto"/>
          </w:divBdr>
        </w:div>
        <w:div w:id="1428651448">
          <w:marLeft w:val="0"/>
          <w:marRight w:val="0"/>
          <w:marTop w:val="0"/>
          <w:marBottom w:val="0"/>
          <w:divBdr>
            <w:top w:val="none" w:sz="0" w:space="0" w:color="auto"/>
            <w:left w:val="none" w:sz="0" w:space="0" w:color="auto"/>
            <w:bottom w:val="none" w:sz="0" w:space="0" w:color="auto"/>
            <w:right w:val="none" w:sz="0" w:space="0" w:color="auto"/>
          </w:divBdr>
        </w:div>
        <w:div w:id="1526096141">
          <w:marLeft w:val="0"/>
          <w:marRight w:val="0"/>
          <w:marTop w:val="0"/>
          <w:marBottom w:val="0"/>
          <w:divBdr>
            <w:top w:val="none" w:sz="0" w:space="0" w:color="auto"/>
            <w:left w:val="none" w:sz="0" w:space="0" w:color="auto"/>
            <w:bottom w:val="none" w:sz="0" w:space="0" w:color="auto"/>
            <w:right w:val="none" w:sz="0" w:space="0" w:color="auto"/>
          </w:divBdr>
        </w:div>
        <w:div w:id="1610089794">
          <w:marLeft w:val="0"/>
          <w:marRight w:val="0"/>
          <w:marTop w:val="0"/>
          <w:marBottom w:val="0"/>
          <w:divBdr>
            <w:top w:val="none" w:sz="0" w:space="0" w:color="auto"/>
            <w:left w:val="none" w:sz="0" w:space="0" w:color="auto"/>
            <w:bottom w:val="none" w:sz="0" w:space="0" w:color="auto"/>
            <w:right w:val="none" w:sz="0" w:space="0" w:color="auto"/>
          </w:divBdr>
        </w:div>
        <w:div w:id="1651908070">
          <w:marLeft w:val="0"/>
          <w:marRight w:val="0"/>
          <w:marTop w:val="0"/>
          <w:marBottom w:val="0"/>
          <w:divBdr>
            <w:top w:val="none" w:sz="0" w:space="0" w:color="auto"/>
            <w:left w:val="none" w:sz="0" w:space="0" w:color="auto"/>
            <w:bottom w:val="none" w:sz="0" w:space="0" w:color="auto"/>
            <w:right w:val="none" w:sz="0" w:space="0" w:color="auto"/>
          </w:divBdr>
        </w:div>
        <w:div w:id="1673222456">
          <w:marLeft w:val="0"/>
          <w:marRight w:val="0"/>
          <w:marTop w:val="0"/>
          <w:marBottom w:val="0"/>
          <w:divBdr>
            <w:top w:val="none" w:sz="0" w:space="0" w:color="auto"/>
            <w:left w:val="none" w:sz="0" w:space="0" w:color="auto"/>
            <w:bottom w:val="none" w:sz="0" w:space="0" w:color="auto"/>
            <w:right w:val="none" w:sz="0" w:space="0" w:color="auto"/>
          </w:divBdr>
        </w:div>
        <w:div w:id="1675837711">
          <w:marLeft w:val="0"/>
          <w:marRight w:val="0"/>
          <w:marTop w:val="0"/>
          <w:marBottom w:val="0"/>
          <w:divBdr>
            <w:top w:val="none" w:sz="0" w:space="0" w:color="auto"/>
            <w:left w:val="none" w:sz="0" w:space="0" w:color="auto"/>
            <w:bottom w:val="none" w:sz="0" w:space="0" w:color="auto"/>
            <w:right w:val="none" w:sz="0" w:space="0" w:color="auto"/>
          </w:divBdr>
        </w:div>
        <w:div w:id="1704093349">
          <w:marLeft w:val="0"/>
          <w:marRight w:val="0"/>
          <w:marTop w:val="0"/>
          <w:marBottom w:val="0"/>
          <w:divBdr>
            <w:top w:val="none" w:sz="0" w:space="0" w:color="auto"/>
            <w:left w:val="none" w:sz="0" w:space="0" w:color="auto"/>
            <w:bottom w:val="none" w:sz="0" w:space="0" w:color="auto"/>
            <w:right w:val="none" w:sz="0" w:space="0" w:color="auto"/>
          </w:divBdr>
        </w:div>
        <w:div w:id="1723023351">
          <w:marLeft w:val="0"/>
          <w:marRight w:val="0"/>
          <w:marTop w:val="0"/>
          <w:marBottom w:val="0"/>
          <w:divBdr>
            <w:top w:val="none" w:sz="0" w:space="0" w:color="auto"/>
            <w:left w:val="none" w:sz="0" w:space="0" w:color="auto"/>
            <w:bottom w:val="none" w:sz="0" w:space="0" w:color="auto"/>
            <w:right w:val="none" w:sz="0" w:space="0" w:color="auto"/>
          </w:divBdr>
        </w:div>
        <w:div w:id="1744179016">
          <w:marLeft w:val="0"/>
          <w:marRight w:val="0"/>
          <w:marTop w:val="0"/>
          <w:marBottom w:val="0"/>
          <w:divBdr>
            <w:top w:val="none" w:sz="0" w:space="0" w:color="auto"/>
            <w:left w:val="none" w:sz="0" w:space="0" w:color="auto"/>
            <w:bottom w:val="none" w:sz="0" w:space="0" w:color="auto"/>
            <w:right w:val="none" w:sz="0" w:space="0" w:color="auto"/>
          </w:divBdr>
        </w:div>
        <w:div w:id="1806197219">
          <w:marLeft w:val="0"/>
          <w:marRight w:val="0"/>
          <w:marTop w:val="0"/>
          <w:marBottom w:val="0"/>
          <w:divBdr>
            <w:top w:val="none" w:sz="0" w:space="0" w:color="auto"/>
            <w:left w:val="none" w:sz="0" w:space="0" w:color="auto"/>
            <w:bottom w:val="none" w:sz="0" w:space="0" w:color="auto"/>
            <w:right w:val="none" w:sz="0" w:space="0" w:color="auto"/>
          </w:divBdr>
        </w:div>
        <w:div w:id="2067145645">
          <w:marLeft w:val="0"/>
          <w:marRight w:val="0"/>
          <w:marTop w:val="0"/>
          <w:marBottom w:val="0"/>
          <w:divBdr>
            <w:top w:val="none" w:sz="0" w:space="0" w:color="auto"/>
            <w:left w:val="none" w:sz="0" w:space="0" w:color="auto"/>
            <w:bottom w:val="none" w:sz="0" w:space="0" w:color="auto"/>
            <w:right w:val="none" w:sz="0" w:space="0" w:color="auto"/>
          </w:divBdr>
        </w:div>
        <w:div w:id="2110271567">
          <w:marLeft w:val="0"/>
          <w:marRight w:val="0"/>
          <w:marTop w:val="0"/>
          <w:marBottom w:val="0"/>
          <w:divBdr>
            <w:top w:val="none" w:sz="0" w:space="0" w:color="auto"/>
            <w:left w:val="none" w:sz="0" w:space="0" w:color="auto"/>
            <w:bottom w:val="none" w:sz="0" w:space="0" w:color="auto"/>
            <w:right w:val="none" w:sz="0" w:space="0" w:color="auto"/>
          </w:divBdr>
        </w:div>
        <w:div w:id="2130276324">
          <w:marLeft w:val="0"/>
          <w:marRight w:val="0"/>
          <w:marTop w:val="0"/>
          <w:marBottom w:val="0"/>
          <w:divBdr>
            <w:top w:val="none" w:sz="0" w:space="0" w:color="auto"/>
            <w:left w:val="none" w:sz="0" w:space="0" w:color="auto"/>
            <w:bottom w:val="none" w:sz="0" w:space="0" w:color="auto"/>
            <w:right w:val="none" w:sz="0" w:space="0" w:color="auto"/>
          </w:divBdr>
        </w:div>
        <w:div w:id="2142184583">
          <w:marLeft w:val="0"/>
          <w:marRight w:val="0"/>
          <w:marTop w:val="0"/>
          <w:marBottom w:val="0"/>
          <w:divBdr>
            <w:top w:val="none" w:sz="0" w:space="0" w:color="auto"/>
            <w:left w:val="none" w:sz="0" w:space="0" w:color="auto"/>
            <w:bottom w:val="none" w:sz="0" w:space="0" w:color="auto"/>
            <w:right w:val="none" w:sz="0" w:space="0" w:color="auto"/>
          </w:divBdr>
        </w:div>
      </w:divsChild>
    </w:div>
    <w:div w:id="1025252245">
      <w:bodyDiv w:val="1"/>
      <w:marLeft w:val="0"/>
      <w:marRight w:val="0"/>
      <w:marTop w:val="0"/>
      <w:marBottom w:val="0"/>
      <w:divBdr>
        <w:top w:val="none" w:sz="0" w:space="0" w:color="auto"/>
        <w:left w:val="none" w:sz="0" w:space="0" w:color="auto"/>
        <w:bottom w:val="none" w:sz="0" w:space="0" w:color="auto"/>
        <w:right w:val="none" w:sz="0" w:space="0" w:color="auto"/>
      </w:divBdr>
    </w:div>
    <w:div w:id="1131286830">
      <w:bodyDiv w:val="1"/>
      <w:marLeft w:val="0"/>
      <w:marRight w:val="0"/>
      <w:marTop w:val="0"/>
      <w:marBottom w:val="0"/>
      <w:divBdr>
        <w:top w:val="none" w:sz="0" w:space="0" w:color="auto"/>
        <w:left w:val="none" w:sz="0" w:space="0" w:color="auto"/>
        <w:bottom w:val="none" w:sz="0" w:space="0" w:color="auto"/>
        <w:right w:val="none" w:sz="0" w:space="0" w:color="auto"/>
      </w:divBdr>
    </w:div>
    <w:div w:id="1248996152">
      <w:bodyDiv w:val="1"/>
      <w:marLeft w:val="0"/>
      <w:marRight w:val="0"/>
      <w:marTop w:val="0"/>
      <w:marBottom w:val="0"/>
      <w:divBdr>
        <w:top w:val="none" w:sz="0" w:space="0" w:color="auto"/>
        <w:left w:val="none" w:sz="0" w:space="0" w:color="auto"/>
        <w:bottom w:val="none" w:sz="0" w:space="0" w:color="auto"/>
        <w:right w:val="none" w:sz="0" w:space="0" w:color="auto"/>
      </w:divBdr>
      <w:divsChild>
        <w:div w:id="16808070">
          <w:marLeft w:val="288"/>
          <w:marRight w:val="0"/>
          <w:marTop w:val="280"/>
          <w:marBottom w:val="40"/>
          <w:divBdr>
            <w:top w:val="none" w:sz="0" w:space="0" w:color="auto"/>
            <w:left w:val="none" w:sz="0" w:space="0" w:color="auto"/>
            <w:bottom w:val="none" w:sz="0" w:space="0" w:color="auto"/>
            <w:right w:val="none" w:sz="0" w:space="0" w:color="auto"/>
          </w:divBdr>
        </w:div>
        <w:div w:id="542257331">
          <w:marLeft w:val="288"/>
          <w:marRight w:val="0"/>
          <w:marTop w:val="280"/>
          <w:marBottom w:val="40"/>
          <w:divBdr>
            <w:top w:val="none" w:sz="0" w:space="0" w:color="auto"/>
            <w:left w:val="none" w:sz="0" w:space="0" w:color="auto"/>
            <w:bottom w:val="none" w:sz="0" w:space="0" w:color="auto"/>
            <w:right w:val="none" w:sz="0" w:space="0" w:color="auto"/>
          </w:divBdr>
        </w:div>
        <w:div w:id="1767966650">
          <w:marLeft w:val="288"/>
          <w:marRight w:val="0"/>
          <w:marTop w:val="280"/>
          <w:marBottom w:val="40"/>
          <w:divBdr>
            <w:top w:val="none" w:sz="0" w:space="0" w:color="auto"/>
            <w:left w:val="none" w:sz="0" w:space="0" w:color="auto"/>
            <w:bottom w:val="none" w:sz="0" w:space="0" w:color="auto"/>
            <w:right w:val="none" w:sz="0" w:space="0" w:color="auto"/>
          </w:divBdr>
        </w:div>
        <w:div w:id="1863593195">
          <w:marLeft w:val="288"/>
          <w:marRight w:val="0"/>
          <w:marTop w:val="280"/>
          <w:marBottom w:val="40"/>
          <w:divBdr>
            <w:top w:val="none" w:sz="0" w:space="0" w:color="auto"/>
            <w:left w:val="none" w:sz="0" w:space="0" w:color="auto"/>
            <w:bottom w:val="none" w:sz="0" w:space="0" w:color="auto"/>
            <w:right w:val="none" w:sz="0" w:space="0" w:color="auto"/>
          </w:divBdr>
        </w:div>
      </w:divsChild>
    </w:div>
    <w:div w:id="1375076737">
      <w:bodyDiv w:val="1"/>
      <w:marLeft w:val="0"/>
      <w:marRight w:val="0"/>
      <w:marTop w:val="0"/>
      <w:marBottom w:val="0"/>
      <w:divBdr>
        <w:top w:val="none" w:sz="0" w:space="0" w:color="auto"/>
        <w:left w:val="none" w:sz="0" w:space="0" w:color="auto"/>
        <w:bottom w:val="none" w:sz="0" w:space="0" w:color="auto"/>
        <w:right w:val="none" w:sz="0" w:space="0" w:color="auto"/>
      </w:divBdr>
    </w:div>
    <w:div w:id="1496725135">
      <w:bodyDiv w:val="1"/>
      <w:marLeft w:val="0"/>
      <w:marRight w:val="0"/>
      <w:marTop w:val="0"/>
      <w:marBottom w:val="0"/>
      <w:divBdr>
        <w:top w:val="none" w:sz="0" w:space="0" w:color="auto"/>
        <w:left w:val="none" w:sz="0" w:space="0" w:color="auto"/>
        <w:bottom w:val="none" w:sz="0" w:space="0" w:color="auto"/>
        <w:right w:val="none" w:sz="0" w:space="0" w:color="auto"/>
      </w:divBdr>
    </w:div>
    <w:div w:id="1676616467">
      <w:bodyDiv w:val="1"/>
      <w:marLeft w:val="0"/>
      <w:marRight w:val="0"/>
      <w:marTop w:val="0"/>
      <w:marBottom w:val="0"/>
      <w:divBdr>
        <w:top w:val="none" w:sz="0" w:space="0" w:color="auto"/>
        <w:left w:val="none" w:sz="0" w:space="0" w:color="auto"/>
        <w:bottom w:val="none" w:sz="0" w:space="0" w:color="auto"/>
        <w:right w:val="none" w:sz="0" w:space="0" w:color="auto"/>
      </w:divBdr>
      <w:divsChild>
        <w:div w:id="227422901">
          <w:marLeft w:val="288"/>
          <w:marRight w:val="0"/>
          <w:marTop w:val="280"/>
          <w:marBottom w:val="40"/>
          <w:divBdr>
            <w:top w:val="none" w:sz="0" w:space="0" w:color="auto"/>
            <w:left w:val="none" w:sz="0" w:space="0" w:color="auto"/>
            <w:bottom w:val="none" w:sz="0" w:space="0" w:color="auto"/>
            <w:right w:val="none" w:sz="0" w:space="0" w:color="auto"/>
          </w:divBdr>
        </w:div>
        <w:div w:id="346101356">
          <w:marLeft w:val="288"/>
          <w:marRight w:val="0"/>
          <w:marTop w:val="280"/>
          <w:marBottom w:val="40"/>
          <w:divBdr>
            <w:top w:val="none" w:sz="0" w:space="0" w:color="auto"/>
            <w:left w:val="none" w:sz="0" w:space="0" w:color="auto"/>
            <w:bottom w:val="none" w:sz="0" w:space="0" w:color="auto"/>
            <w:right w:val="none" w:sz="0" w:space="0" w:color="auto"/>
          </w:divBdr>
        </w:div>
        <w:div w:id="396712903">
          <w:marLeft w:val="288"/>
          <w:marRight w:val="0"/>
          <w:marTop w:val="280"/>
          <w:marBottom w:val="40"/>
          <w:divBdr>
            <w:top w:val="none" w:sz="0" w:space="0" w:color="auto"/>
            <w:left w:val="none" w:sz="0" w:space="0" w:color="auto"/>
            <w:bottom w:val="none" w:sz="0" w:space="0" w:color="auto"/>
            <w:right w:val="none" w:sz="0" w:space="0" w:color="auto"/>
          </w:divBdr>
        </w:div>
        <w:div w:id="1863007141">
          <w:marLeft w:val="288"/>
          <w:marRight w:val="0"/>
          <w:marTop w:val="280"/>
          <w:marBottom w:val="40"/>
          <w:divBdr>
            <w:top w:val="none" w:sz="0" w:space="0" w:color="auto"/>
            <w:left w:val="none" w:sz="0" w:space="0" w:color="auto"/>
            <w:bottom w:val="none" w:sz="0" w:space="0" w:color="auto"/>
            <w:right w:val="none" w:sz="0" w:space="0" w:color="auto"/>
          </w:divBdr>
        </w:div>
      </w:divsChild>
    </w:div>
    <w:div w:id="1734549321">
      <w:bodyDiv w:val="1"/>
      <w:marLeft w:val="0"/>
      <w:marRight w:val="0"/>
      <w:marTop w:val="0"/>
      <w:marBottom w:val="0"/>
      <w:divBdr>
        <w:top w:val="none" w:sz="0" w:space="0" w:color="auto"/>
        <w:left w:val="none" w:sz="0" w:space="0" w:color="auto"/>
        <w:bottom w:val="none" w:sz="0" w:space="0" w:color="auto"/>
        <w:right w:val="none" w:sz="0" w:space="0" w:color="auto"/>
      </w:divBdr>
      <w:divsChild>
        <w:div w:id="622618584">
          <w:marLeft w:val="288"/>
          <w:marRight w:val="0"/>
          <w:marTop w:val="280"/>
          <w:marBottom w:val="40"/>
          <w:divBdr>
            <w:top w:val="none" w:sz="0" w:space="0" w:color="auto"/>
            <w:left w:val="none" w:sz="0" w:space="0" w:color="auto"/>
            <w:bottom w:val="none" w:sz="0" w:space="0" w:color="auto"/>
            <w:right w:val="none" w:sz="0" w:space="0" w:color="auto"/>
          </w:divBdr>
        </w:div>
      </w:divsChild>
    </w:div>
    <w:div w:id="1742554028">
      <w:bodyDiv w:val="1"/>
      <w:marLeft w:val="0"/>
      <w:marRight w:val="0"/>
      <w:marTop w:val="0"/>
      <w:marBottom w:val="0"/>
      <w:divBdr>
        <w:top w:val="none" w:sz="0" w:space="0" w:color="auto"/>
        <w:left w:val="none" w:sz="0" w:space="0" w:color="auto"/>
        <w:bottom w:val="none" w:sz="0" w:space="0" w:color="auto"/>
        <w:right w:val="none" w:sz="0" w:space="0" w:color="auto"/>
      </w:divBdr>
    </w:div>
    <w:div w:id="1936595601">
      <w:bodyDiv w:val="1"/>
      <w:marLeft w:val="0"/>
      <w:marRight w:val="0"/>
      <w:marTop w:val="0"/>
      <w:marBottom w:val="0"/>
      <w:divBdr>
        <w:top w:val="none" w:sz="0" w:space="0" w:color="auto"/>
        <w:left w:val="none" w:sz="0" w:space="0" w:color="auto"/>
        <w:bottom w:val="none" w:sz="0" w:space="0" w:color="auto"/>
        <w:right w:val="none" w:sz="0" w:space="0" w:color="auto"/>
      </w:divBdr>
      <w:divsChild>
        <w:div w:id="129325535">
          <w:marLeft w:val="288"/>
          <w:marRight w:val="0"/>
          <w:marTop w:val="280"/>
          <w:marBottom w:val="40"/>
          <w:divBdr>
            <w:top w:val="none" w:sz="0" w:space="0" w:color="auto"/>
            <w:left w:val="none" w:sz="0" w:space="0" w:color="auto"/>
            <w:bottom w:val="none" w:sz="0" w:space="0" w:color="auto"/>
            <w:right w:val="none" w:sz="0" w:space="0" w:color="auto"/>
          </w:divBdr>
        </w:div>
      </w:divsChild>
    </w:div>
    <w:div w:id="1951352496">
      <w:bodyDiv w:val="1"/>
      <w:marLeft w:val="0"/>
      <w:marRight w:val="0"/>
      <w:marTop w:val="0"/>
      <w:marBottom w:val="0"/>
      <w:divBdr>
        <w:top w:val="none" w:sz="0" w:space="0" w:color="auto"/>
        <w:left w:val="none" w:sz="0" w:space="0" w:color="auto"/>
        <w:bottom w:val="none" w:sz="0" w:space="0" w:color="auto"/>
        <w:right w:val="none" w:sz="0" w:space="0" w:color="auto"/>
      </w:divBdr>
    </w:div>
    <w:div w:id="2136364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engageforsucess.org/" TargetMode="External"/><Relationship Id="rId5" Type="http://schemas.openxmlformats.org/officeDocument/2006/relationships/styles" Target="styles.xml"/><Relationship Id="rId10" Type="http://schemas.openxmlformats.org/officeDocument/2006/relationships/hyperlink" Target="http://www.engageforsucess.or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5" ma:contentTypeDescription="Create a new document." ma:contentTypeScope="" ma:versionID="e9d8a76228ee633ee5781a1be2e58124">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12b35436cb840b7cf0ca0078d2a22cd"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13A816-48A0-4C26-95CA-149AC92F529B}">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2899C323-207E-4F72-87A9-E2FD62D09DD8}">
  <ds:schemaRefs>
    <ds:schemaRef ds:uri="http://schemas.microsoft.com/office/2006/metadata/contentType"/>
    <ds:schemaRef ds:uri="http://schemas.microsoft.com/office/2006/metadata/properties/metaAttributes"/>
    <ds:schemaRef ds:uri="http://www.w3.org/2000/xmlns/"/>
    <ds:schemaRef ds:uri="http://www.w3.org/2001/XMLSchema"/>
    <ds:schemaRef ds:uri="60eff7b9-00aa-458e-bf34-374fd824dfbf"/>
    <ds:schemaRef ds:uri="aa7ef07b-5eec-44a4-ac36-29092853f80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6F9C49-8D3C-4722-9A8C-C6D15E4E4D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3430</Words>
  <Characters>19555</Characters>
  <Application>Microsoft Office Word</Application>
  <DocSecurity>4</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dc:title>
  <dc:subject/>
  <dc:creator>Joao Brandao Pereira (2012063)</dc:creator>
  <cp:keywords/>
  <dc:description/>
  <cp:lastModifiedBy>Rasheeda Zuleika Anissa Nurse</cp:lastModifiedBy>
  <cp:revision>3</cp:revision>
  <dcterms:created xsi:type="dcterms:W3CDTF">2021-08-17T01:41:00Z</dcterms:created>
  <dcterms:modified xsi:type="dcterms:W3CDTF">2021-08-17T02:17:00Z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